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0962E" w14:textId="7674D0AF" w:rsidR="00DA66C3" w:rsidRDefault="00DA66C3" w:rsidP="00E14E46">
      <w:pPr>
        <w:spacing w:after="0" w:line="240" w:lineRule="auto"/>
        <w:ind w:firstLine="142"/>
        <w:jc w:val="center"/>
      </w:pPr>
    </w:p>
    <w:p w14:paraId="7A76C2CE" w14:textId="391C5525" w:rsidR="00E14E46" w:rsidRDefault="00E14E46" w:rsidP="00E14E46">
      <w:pPr>
        <w:spacing w:after="0" w:line="240" w:lineRule="auto"/>
        <w:ind w:firstLine="142"/>
        <w:jc w:val="center"/>
      </w:pPr>
    </w:p>
    <w:p w14:paraId="0EFB2D1C" w14:textId="3CE862ED" w:rsidR="00E14E46" w:rsidRDefault="00E14E46" w:rsidP="00E14E46">
      <w:pPr>
        <w:spacing w:after="0" w:line="240" w:lineRule="auto"/>
        <w:ind w:firstLine="142"/>
        <w:jc w:val="center"/>
      </w:pPr>
      <w:r>
        <w:t xml:space="preserve">ПРОЕКТ ДОГОВОРА </w:t>
      </w:r>
    </w:p>
    <w:p w14:paraId="3A27FA09" w14:textId="2AB0003D" w:rsidR="00E14E46" w:rsidRDefault="00E14E46" w:rsidP="00E14E46">
      <w:pPr>
        <w:spacing w:after="0" w:line="240" w:lineRule="auto"/>
        <w:ind w:firstLine="142"/>
        <w:jc w:val="center"/>
      </w:pPr>
    </w:p>
    <w:p w14:paraId="3D05FD40" w14:textId="76131D4D" w:rsidR="00E14E46" w:rsidRDefault="00E14E46" w:rsidP="00E14E46">
      <w:pPr>
        <w:spacing w:after="0" w:line="240" w:lineRule="auto"/>
        <w:ind w:firstLine="142"/>
      </w:pPr>
      <w:r>
        <w:t>Г. Всеволожск                                                                                                                                __________2026г</w:t>
      </w:r>
    </w:p>
    <w:p w14:paraId="03C45FFF" w14:textId="77777777" w:rsidR="00E14E46" w:rsidRPr="00E14E46" w:rsidRDefault="00E14E46" w:rsidP="00E14E46">
      <w:pPr>
        <w:spacing w:after="0" w:line="240" w:lineRule="auto"/>
        <w:ind w:firstLine="142"/>
        <w:jc w:val="both"/>
        <w:rPr>
          <w:rFonts w:ascii="Times New Roman" w:hAnsi="Times New Roman" w:cs="Times New Roman"/>
        </w:rPr>
      </w:pPr>
    </w:p>
    <w:p w14:paraId="1FA37E20" w14:textId="77777777" w:rsidR="00E14E46" w:rsidRPr="00E14E46" w:rsidRDefault="00E14E46" w:rsidP="00E14E46">
      <w:pPr>
        <w:spacing w:after="0" w:line="240" w:lineRule="auto"/>
        <w:ind w:firstLine="142"/>
        <w:jc w:val="both"/>
        <w:rPr>
          <w:rFonts w:ascii="Times New Roman" w:hAnsi="Times New Roman" w:cs="Times New Roman"/>
        </w:rPr>
      </w:pPr>
      <w:r w:rsidRPr="00E14E46">
        <w:rPr>
          <w:rFonts w:ascii="Times New Roman" w:hAnsi="Times New Roman" w:cs="Times New Roman"/>
        </w:rPr>
        <w:t>МУНИЦИПАЛЬНОЕ БЮДЖЕТНОЕ УЧРЕЖДЕНИЕ ДОПОЛНИТЕЛЬНОГО ОБРАЗОВАНИЯ "ВСЕВОЛОЖСКАЯ СПОРТИВНАЯ ШКОЛА" ВСЕВОЛОЖСКОГО МУНИЦИПАЛЬНОГО РАЙОНА ЛЕНИНГРАДСКОЙ ОБЛАСТИ (далее – МБУДО "ВСЕВОЛОЖСКАЯ СПОРТИВНАЯ ШКОЛА"), именуемое "Заказчик", в лице директора Пирюткова Сергея Александровича, действующего на основании Устава, с одной стороны, и</w:t>
      </w:r>
    </w:p>
    <w:p w14:paraId="5E2A45D9" w14:textId="77777777" w:rsidR="00E14E46" w:rsidRPr="00E14E46" w:rsidRDefault="00E14E46" w:rsidP="00E14E46">
      <w:pPr>
        <w:spacing w:after="0" w:line="240" w:lineRule="auto"/>
        <w:ind w:firstLine="142"/>
        <w:jc w:val="both"/>
        <w:rPr>
          <w:rFonts w:ascii="Times New Roman" w:hAnsi="Times New Roman" w:cs="Times New Roman"/>
        </w:rPr>
      </w:pPr>
      <w:r w:rsidRPr="00E14E46">
        <w:rPr>
          <w:rFonts w:ascii="Times New Roman" w:hAnsi="Times New Roman" w:cs="Times New Roman"/>
        </w:rPr>
        <w:t xml:space="preserve">______________________________ (далее - ________________), именуемое "Исполнитель", в лице  ________________________ действующего </w:t>
      </w:r>
    </w:p>
    <w:p w14:paraId="351262F8" w14:textId="16C686D4" w:rsidR="00DA66C3" w:rsidRPr="00E14E46" w:rsidRDefault="00E14E46" w:rsidP="00E14E46">
      <w:pPr>
        <w:spacing w:after="0" w:line="240" w:lineRule="auto"/>
        <w:ind w:firstLine="142"/>
        <w:jc w:val="both"/>
        <w:rPr>
          <w:rFonts w:ascii="Times New Roman" w:hAnsi="Times New Roman" w:cs="Times New Roman"/>
        </w:rPr>
      </w:pPr>
      <w:r w:rsidRPr="00E14E46">
        <w:rPr>
          <w:rFonts w:ascii="Times New Roman" w:hAnsi="Times New Roman" w:cs="Times New Roman"/>
        </w:rPr>
        <w:t>на основании Устава, с другой стороны, именуемые вместе "Стороны", 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25626194" w14:textId="77777777" w:rsidR="00492EB5" w:rsidRPr="00492EB5" w:rsidRDefault="00492EB5" w:rsidP="00492EB5">
      <w:pPr>
        <w:spacing w:after="0" w:line="240" w:lineRule="auto"/>
        <w:ind w:left="360"/>
        <w:jc w:val="center"/>
        <w:rPr>
          <w:b/>
          <w:bCs/>
        </w:rPr>
      </w:pPr>
    </w:p>
    <w:p w14:paraId="69E3FD23" w14:textId="447A5D84" w:rsidR="00DA66C3" w:rsidRPr="00DA66C3" w:rsidRDefault="00DA66C3" w:rsidP="00DA66C3">
      <w:pPr>
        <w:pStyle w:val="af"/>
        <w:numPr>
          <w:ilvl w:val="0"/>
          <w:numId w:val="20"/>
        </w:numPr>
        <w:spacing w:after="0" w:line="240" w:lineRule="auto"/>
        <w:jc w:val="center"/>
        <w:rPr>
          <w:b/>
          <w:bCs/>
        </w:rPr>
      </w:pPr>
      <w:r w:rsidRPr="00DA66C3">
        <w:rPr>
          <w:b/>
          <w:bCs/>
        </w:rPr>
        <w:t>ПРЕДМЕТ ДОГОВОРА</w:t>
      </w:r>
    </w:p>
    <w:p w14:paraId="5E875746" w14:textId="77777777" w:rsidR="00DA66C3" w:rsidRDefault="00DA66C3" w:rsidP="00DA66C3">
      <w:pPr>
        <w:spacing w:after="0" w:line="240" w:lineRule="auto"/>
        <w:ind w:firstLine="142"/>
        <w:jc w:val="both"/>
      </w:pPr>
    </w:p>
    <w:p w14:paraId="70FE6908" w14:textId="77777777" w:rsidR="00DA66C3" w:rsidRPr="00DA66C3" w:rsidRDefault="00DA66C3" w:rsidP="00DA66C3">
      <w:pPr>
        <w:numPr>
          <w:ilvl w:val="1"/>
          <w:numId w:val="20"/>
        </w:numPr>
        <w:spacing w:after="0" w:line="240" w:lineRule="auto"/>
        <w:ind w:left="0" w:firstLine="0"/>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Заказчик поручает, а Исполнитель принимает на себя обязательства:</w:t>
      </w:r>
    </w:p>
    <w:p w14:paraId="6B1047EC" w14:textId="77777777" w:rsidR="00DA66C3" w:rsidRPr="00DA66C3" w:rsidRDefault="00DA66C3" w:rsidP="00DA66C3">
      <w:pPr>
        <w:spacing w:after="0" w:line="240" w:lineRule="auto"/>
        <w:ind w:left="567"/>
        <w:jc w:val="both"/>
        <w:rPr>
          <w:rFonts w:ascii="Times New Roman" w:eastAsia="Calibri" w:hAnsi="Times New Roman" w:cs="Times New Roman"/>
          <w:bCs/>
          <w:i/>
          <w:sz w:val="20"/>
          <w:szCs w:val="20"/>
        </w:rPr>
      </w:pPr>
      <w:r w:rsidRPr="00DA66C3">
        <w:rPr>
          <w:rFonts w:ascii="Times New Roman" w:eastAsia="Arial Unicode MS" w:hAnsi="Times New Roman" w:cs="Times New Roman"/>
          <w:sz w:val="20"/>
          <w:szCs w:val="20"/>
          <w:lang w:eastAsia="hi-IN" w:bidi="hi-IN"/>
        </w:rPr>
        <w:t>- по разработке паспортов опасных отходов</w:t>
      </w:r>
      <w:r w:rsidRPr="00DA66C3">
        <w:rPr>
          <w:rFonts w:ascii="Times New Roman" w:eastAsia="Calibri" w:hAnsi="Times New Roman" w:cs="Times New Roman"/>
          <w:sz w:val="20"/>
          <w:szCs w:val="20"/>
        </w:rPr>
        <w:t xml:space="preserve"> </w:t>
      </w:r>
      <w:r w:rsidRPr="00DA66C3">
        <w:rPr>
          <w:rFonts w:ascii="Times New Roman" w:eastAsia="Calibri" w:hAnsi="Times New Roman" w:cs="Times New Roman"/>
          <w:sz w:val="20"/>
          <w:szCs w:val="20"/>
          <w:lang w:val="en-US"/>
        </w:rPr>
        <w:t>I</w:t>
      </w:r>
      <w:r w:rsidRPr="00DA66C3">
        <w:rPr>
          <w:rFonts w:ascii="Times New Roman" w:eastAsia="Calibri" w:hAnsi="Times New Roman" w:cs="Times New Roman"/>
          <w:sz w:val="20"/>
          <w:szCs w:val="20"/>
        </w:rPr>
        <w:t xml:space="preserve"> – </w:t>
      </w:r>
      <w:r w:rsidRPr="00DA66C3">
        <w:rPr>
          <w:rFonts w:ascii="Times New Roman" w:eastAsia="Calibri" w:hAnsi="Times New Roman" w:cs="Times New Roman"/>
          <w:sz w:val="20"/>
          <w:szCs w:val="20"/>
          <w:lang w:val="en-US"/>
        </w:rPr>
        <w:t>IV</w:t>
      </w:r>
      <w:r w:rsidRPr="00DA66C3">
        <w:rPr>
          <w:rFonts w:ascii="Times New Roman" w:eastAsia="Calibri" w:hAnsi="Times New Roman" w:cs="Times New Roman"/>
          <w:sz w:val="20"/>
          <w:szCs w:val="20"/>
        </w:rPr>
        <w:t xml:space="preserve"> класса опасности (далее - паспортизация) для объекта, расположенного по адресу:</w:t>
      </w:r>
      <w:r w:rsidRPr="00DA66C3">
        <w:rPr>
          <w:rFonts w:ascii="Times New Roman" w:eastAsia="Calibri" w:hAnsi="Times New Roman" w:cs="Times New Roman"/>
          <w:bCs/>
          <w:i/>
          <w:sz w:val="20"/>
          <w:szCs w:val="20"/>
        </w:rPr>
        <w:t xml:space="preserve"> </w:t>
      </w:r>
    </w:p>
    <w:p w14:paraId="6AA417DA" w14:textId="77777777" w:rsidR="00DA66C3" w:rsidRPr="00DA66C3" w:rsidRDefault="00DA66C3" w:rsidP="00DA66C3">
      <w:pPr>
        <w:spacing w:after="0" w:line="240" w:lineRule="auto"/>
        <w:ind w:left="567"/>
        <w:jc w:val="both"/>
        <w:rPr>
          <w:rFonts w:ascii="Times New Roman" w:eastAsia="Calibri" w:hAnsi="Times New Roman" w:cs="Times New Roman"/>
          <w:i/>
          <w:iCs/>
          <w:sz w:val="20"/>
          <w:szCs w:val="20"/>
        </w:rPr>
      </w:pPr>
      <w:r w:rsidRPr="00DA66C3">
        <w:rPr>
          <w:rFonts w:ascii="Times New Roman" w:eastAsia="Calibri" w:hAnsi="Times New Roman" w:cs="Times New Roman"/>
          <w:i/>
          <w:iCs/>
          <w:sz w:val="20"/>
          <w:szCs w:val="20"/>
        </w:rPr>
        <w:t xml:space="preserve">- </w:t>
      </w:r>
      <w:r w:rsidRPr="00DA66C3">
        <w:rPr>
          <w:rFonts w:ascii="Times New Roman" w:eastAsia="Calibri" w:hAnsi="Times New Roman" w:cs="Times New Roman"/>
          <w:bCs/>
          <w:i/>
          <w:sz w:val="20"/>
          <w:szCs w:val="20"/>
        </w:rPr>
        <w:t>Ленинградская область, Всеволожский район городской посёлок имени Морозова, ул. Чекалова, 3.</w:t>
      </w:r>
    </w:p>
    <w:p w14:paraId="3433EE6C" w14:textId="77777777" w:rsidR="00DA66C3" w:rsidRPr="00DA66C3" w:rsidRDefault="00DA66C3" w:rsidP="00DA66C3">
      <w:pPr>
        <w:spacing w:after="0" w:line="240" w:lineRule="auto"/>
        <w:ind w:left="567"/>
        <w:jc w:val="both"/>
        <w:rPr>
          <w:rFonts w:ascii="Times New Roman" w:eastAsia="Arial Unicode MS" w:hAnsi="Times New Roman" w:cs="Times New Roman"/>
          <w:sz w:val="20"/>
          <w:szCs w:val="20"/>
          <w:lang w:eastAsia="hi-IN" w:bidi="hi-IN"/>
        </w:rPr>
      </w:pPr>
      <w:r w:rsidRPr="00DA66C3">
        <w:rPr>
          <w:rFonts w:ascii="Times New Roman" w:eastAsia="Calibri" w:hAnsi="Times New Roman" w:cs="Times New Roman"/>
          <w:sz w:val="20"/>
          <w:szCs w:val="20"/>
        </w:rPr>
        <w:t>Перечень отходов, подлежащих паспортизации, указаны в Приложении №1.</w:t>
      </w:r>
    </w:p>
    <w:p w14:paraId="474E721C" w14:textId="77777777" w:rsidR="00DA66C3" w:rsidRPr="00DA66C3" w:rsidRDefault="00DA66C3" w:rsidP="00DA66C3">
      <w:pPr>
        <w:widowControl w:val="0"/>
        <w:numPr>
          <w:ilvl w:val="2"/>
          <w:numId w:val="20"/>
        </w:numPr>
        <w:tabs>
          <w:tab w:val="left" w:pos="1134"/>
        </w:tabs>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Разработка и оформление паспорта отхода включают:</w:t>
      </w:r>
    </w:p>
    <w:p w14:paraId="277C83F3" w14:textId="77777777" w:rsidR="00DA66C3" w:rsidRPr="00DA66C3" w:rsidRDefault="00DA66C3" w:rsidP="00DA66C3">
      <w:pPr>
        <w:spacing w:after="0" w:line="240" w:lineRule="auto"/>
        <w:ind w:left="567"/>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 отбор проб отходов и их лабораторное исследование силами аккредитованной лаборатории;</w:t>
      </w:r>
    </w:p>
    <w:p w14:paraId="6EDECAB4" w14:textId="77777777" w:rsidR="00DA66C3" w:rsidRPr="00DA66C3" w:rsidRDefault="00DA66C3" w:rsidP="00DA66C3">
      <w:pPr>
        <w:spacing w:after="0" w:line="240" w:lineRule="auto"/>
        <w:ind w:left="567"/>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 оформление документации в соответствии с действующими нормативными документами;</w:t>
      </w:r>
    </w:p>
    <w:p w14:paraId="74135BE4" w14:textId="77777777" w:rsidR="00DA66C3" w:rsidRPr="00DA66C3" w:rsidRDefault="00DA66C3" w:rsidP="00DA66C3">
      <w:pPr>
        <w:spacing w:after="0" w:line="240" w:lineRule="auto"/>
        <w:ind w:left="567"/>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 передача разработанной документации Заказчику.</w:t>
      </w:r>
    </w:p>
    <w:p w14:paraId="25B92773" w14:textId="77777777" w:rsidR="00DA66C3" w:rsidRPr="00DA66C3" w:rsidRDefault="00DA66C3" w:rsidP="00DA66C3">
      <w:pPr>
        <w:spacing w:after="0" w:line="240" w:lineRule="auto"/>
        <w:jc w:val="both"/>
        <w:rPr>
          <w:rFonts w:ascii="Times New Roman" w:eastAsia="Calibri" w:hAnsi="Times New Roman" w:cs="Times New Roman"/>
          <w:color w:val="000000"/>
          <w:sz w:val="20"/>
          <w:szCs w:val="20"/>
        </w:rPr>
      </w:pPr>
      <w:r w:rsidRPr="00DA66C3">
        <w:rPr>
          <w:rFonts w:ascii="Times New Roman" w:eastAsia="Arial Unicode MS" w:hAnsi="Times New Roman" w:cs="Times New Roman"/>
          <w:sz w:val="20"/>
          <w:szCs w:val="20"/>
          <w:lang w:eastAsia="hi-IN" w:bidi="hi-IN"/>
        </w:rPr>
        <w:t>1.2. Срок подготовки 3 (три) рабочих дня</w:t>
      </w:r>
      <w:r w:rsidRPr="00DA66C3">
        <w:rPr>
          <w:rFonts w:ascii="Times New Roman" w:eastAsia="Calibri" w:hAnsi="Times New Roman" w:cs="Times New Roman"/>
          <w:color w:val="000000"/>
          <w:sz w:val="20"/>
          <w:szCs w:val="20"/>
        </w:rPr>
        <w:t>.</w:t>
      </w:r>
    </w:p>
    <w:p w14:paraId="4B2B36BA"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1.3. Перечень исходных данных, необходимый для паспортизации указан в Приложении №2. Дополнительная информация, необходимая Исполнителю для оказания услуг по Договору, предоставляется Заказчиком по запросам Исполнителя в установленные Исполнителем разумные сроки.</w:t>
      </w:r>
    </w:p>
    <w:p w14:paraId="53DF5024"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rPr>
        <w:t xml:space="preserve">1.4. </w:t>
      </w:r>
      <w:r w:rsidRPr="00DA66C3">
        <w:rPr>
          <w:rFonts w:ascii="Times New Roman" w:eastAsia="Calibri" w:hAnsi="Times New Roman" w:cs="Times New Roman"/>
          <w:sz w:val="20"/>
          <w:szCs w:val="20"/>
          <w:lang w:eastAsia="ru-RU"/>
        </w:rPr>
        <w:t xml:space="preserve">В случае возникновения необходимости в оказании дополнительных услуг, не предусмотренных </w:t>
      </w:r>
      <w:r w:rsidRPr="00DA66C3">
        <w:rPr>
          <w:rFonts w:ascii="Times New Roman" w:eastAsia="Calibri" w:hAnsi="Times New Roman" w:cs="Times New Roman"/>
          <w:sz w:val="20"/>
          <w:szCs w:val="20"/>
        </w:rPr>
        <w:t xml:space="preserve">Договором, </w:t>
      </w:r>
      <w:r w:rsidRPr="00DA66C3">
        <w:rPr>
          <w:rFonts w:ascii="Times New Roman" w:eastAsia="Calibri" w:hAnsi="Times New Roman" w:cs="Times New Roman"/>
          <w:sz w:val="20"/>
          <w:szCs w:val="20"/>
        </w:rPr>
        <w:br/>
      </w:r>
      <w:r w:rsidRPr="00DA66C3">
        <w:rPr>
          <w:rFonts w:ascii="Times New Roman" w:eastAsia="Calibri" w:hAnsi="Times New Roman" w:cs="Times New Roman"/>
          <w:sz w:val="20"/>
          <w:szCs w:val="20"/>
          <w:lang w:eastAsia="ru-RU"/>
        </w:rPr>
        <w:t>их объем, сроки, порядок оказания, а также стоимость согласовываются Сторонами в дополнительных соглашениях к Договору.</w:t>
      </w:r>
    </w:p>
    <w:p w14:paraId="3912555D" w14:textId="5173519F" w:rsidR="00DA66C3" w:rsidRDefault="00DA66C3" w:rsidP="00DA66C3">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1.5. ИКЗ:</w:t>
      </w:r>
    </w:p>
    <w:p w14:paraId="500F3187"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0F6193ED" w14:textId="77777777" w:rsidR="00DA66C3" w:rsidRPr="00DA66C3" w:rsidRDefault="00DA66C3" w:rsidP="00DA66C3">
      <w:pPr>
        <w:spacing w:after="0" w:line="240" w:lineRule="auto"/>
        <w:jc w:val="center"/>
        <w:rPr>
          <w:rFonts w:ascii="Times New Roman" w:eastAsia="Calibri" w:hAnsi="Times New Roman" w:cs="Times New Roman"/>
          <w:b/>
          <w:sz w:val="20"/>
          <w:szCs w:val="20"/>
        </w:rPr>
      </w:pPr>
      <w:r w:rsidRPr="00DA66C3">
        <w:rPr>
          <w:rFonts w:ascii="Times New Roman" w:eastAsia="Calibri" w:hAnsi="Times New Roman" w:cs="Times New Roman"/>
          <w:b/>
          <w:sz w:val="20"/>
          <w:szCs w:val="20"/>
        </w:rPr>
        <w:t>2. ОБЯЗАННОСТИ СТОРОН.</w:t>
      </w:r>
    </w:p>
    <w:p w14:paraId="2D7494FC" w14:textId="77777777" w:rsidR="00DA66C3" w:rsidRPr="00DA66C3" w:rsidRDefault="00DA66C3" w:rsidP="00DA66C3">
      <w:pPr>
        <w:spacing w:after="0" w:line="240" w:lineRule="auto"/>
        <w:jc w:val="center"/>
        <w:rPr>
          <w:rFonts w:ascii="Times New Roman" w:eastAsia="Calibri" w:hAnsi="Times New Roman" w:cs="Times New Roman"/>
          <w:b/>
          <w:sz w:val="20"/>
          <w:szCs w:val="20"/>
        </w:rPr>
      </w:pPr>
    </w:p>
    <w:p w14:paraId="6C844FA0"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2.1. Исполнитель обязуется:</w:t>
      </w:r>
    </w:p>
    <w:p w14:paraId="2AEFA34A" w14:textId="77777777" w:rsidR="00DA66C3" w:rsidRPr="00DA66C3" w:rsidRDefault="00DA66C3" w:rsidP="00DA66C3">
      <w:pPr>
        <w:tabs>
          <w:tab w:val="left" w:pos="850"/>
          <w:tab w:val="left" w:pos="1417"/>
        </w:tabs>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 xml:space="preserve">2.1.1. Оказать услуги в соответствии с условиями настоящего Договора и с нормами и правилами, действующими </w:t>
      </w:r>
      <w:r w:rsidRPr="00DA66C3">
        <w:rPr>
          <w:rFonts w:ascii="Times New Roman" w:eastAsia="Arial Unicode MS" w:hAnsi="Times New Roman" w:cs="Times New Roman"/>
          <w:sz w:val="20"/>
          <w:szCs w:val="20"/>
          <w:lang w:eastAsia="hi-IN" w:bidi="hi-IN"/>
        </w:rPr>
        <w:br/>
        <w:t>в Российской Федерации на момент подписания Договора об оказании услуг;</w:t>
      </w:r>
    </w:p>
    <w:p w14:paraId="46581298"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2.1.2. Исполнитель имеет право изменить стоимость услуг по настоящему Договору в случае:</w:t>
      </w:r>
    </w:p>
    <w:p w14:paraId="3BCE1A59" w14:textId="77777777" w:rsidR="00DA66C3" w:rsidRPr="00DA66C3" w:rsidRDefault="00DA66C3" w:rsidP="00DA66C3">
      <w:pPr>
        <w:tabs>
          <w:tab w:val="left" w:pos="850"/>
          <w:tab w:val="left" w:pos="1417"/>
        </w:tabs>
        <w:spacing w:after="0" w:line="240" w:lineRule="auto"/>
        <w:ind w:left="283"/>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2.1.2.1. Выхода новых нормативных документов, методических указаний и рекомендаций.</w:t>
      </w:r>
    </w:p>
    <w:p w14:paraId="6CD5ACF5" w14:textId="77777777" w:rsidR="00DA66C3" w:rsidRPr="00DA66C3" w:rsidRDefault="00DA66C3" w:rsidP="00DA66C3">
      <w:pPr>
        <w:tabs>
          <w:tab w:val="left" w:pos="850"/>
          <w:tab w:val="left" w:pos="1417"/>
        </w:tabs>
        <w:spacing w:after="0" w:line="240" w:lineRule="auto"/>
        <w:ind w:left="283"/>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2.1.2.2. Изменения Заказчиком данных по разработке Паспортов опасных отходов.</w:t>
      </w:r>
    </w:p>
    <w:p w14:paraId="5C593108" w14:textId="77777777" w:rsidR="00DA66C3" w:rsidRPr="00DA66C3" w:rsidRDefault="00DA66C3" w:rsidP="00DA66C3">
      <w:pPr>
        <w:tabs>
          <w:tab w:val="left" w:pos="850"/>
          <w:tab w:val="left" w:pos="1417"/>
        </w:tabs>
        <w:spacing w:after="0" w:line="240" w:lineRule="auto"/>
        <w:ind w:left="283"/>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2.1.2.3. Изменения требований к разработке и согласованию Паспортов опасных отходов со стороны административных органов.</w:t>
      </w:r>
    </w:p>
    <w:p w14:paraId="64BAEDD3" w14:textId="77777777" w:rsidR="00DA66C3" w:rsidRPr="00DA66C3" w:rsidRDefault="00DA66C3" w:rsidP="00DA66C3">
      <w:pPr>
        <w:tabs>
          <w:tab w:val="left" w:pos="850"/>
          <w:tab w:val="left" w:pos="1417"/>
        </w:tabs>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2.1.3. Данные изменения согласовываются и оформляются Сторонами Дополнительными соглашениями, которые являются неотъемлемой частью настоящего Договора.</w:t>
      </w:r>
    </w:p>
    <w:p w14:paraId="7242A365"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2.2. Исполнитель обязуется:</w:t>
      </w:r>
    </w:p>
    <w:p w14:paraId="0183618A" w14:textId="77777777" w:rsidR="00DA66C3" w:rsidRPr="00DA66C3" w:rsidRDefault="00DA66C3" w:rsidP="00DA66C3">
      <w:pPr>
        <w:spacing w:after="0" w:line="240" w:lineRule="auto"/>
        <w:ind w:left="284"/>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2.2.1. Исполнять обязанности, предусмотренные пунктом 1.1. Договора, в соответствии с требованиями законодательства РФ, действующими нормами, правилами, инструкциями и стандартами в порядке и сроки, установленные Договором и действующим законодательством. </w:t>
      </w:r>
    </w:p>
    <w:p w14:paraId="2841AAC0" w14:textId="77777777" w:rsidR="00DA66C3" w:rsidRPr="00DA66C3" w:rsidRDefault="00DA66C3" w:rsidP="00DA66C3">
      <w:pPr>
        <w:spacing w:after="0" w:line="240" w:lineRule="auto"/>
        <w:ind w:left="284"/>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2.2.2. Обеспечить сохранность документов, получаемых и составляемых в ходе исполнения Договора </w:t>
      </w:r>
      <w:r w:rsidRPr="00DA66C3">
        <w:rPr>
          <w:rFonts w:ascii="Times New Roman" w:eastAsia="Calibri" w:hAnsi="Times New Roman" w:cs="Times New Roman"/>
          <w:sz w:val="20"/>
          <w:szCs w:val="20"/>
          <w:lang w:eastAsia="ru-RU"/>
        </w:rPr>
        <w:br/>
        <w:t>и произвести их возврат Заказчику не позднее дня прекращения Договора.</w:t>
      </w:r>
    </w:p>
    <w:p w14:paraId="7A404364"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2.3. Стороны обязуются обеспечить условия конфиденциальности по Договору.</w:t>
      </w:r>
    </w:p>
    <w:p w14:paraId="0E664F27"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2.4. Заказчик обязан:</w:t>
      </w:r>
    </w:p>
    <w:p w14:paraId="05F731C3" w14:textId="77777777" w:rsidR="00DA66C3" w:rsidRPr="00DA66C3" w:rsidRDefault="00DA66C3" w:rsidP="00DA66C3">
      <w:pPr>
        <w:tabs>
          <w:tab w:val="left" w:pos="924"/>
          <w:tab w:val="left" w:pos="1491"/>
        </w:tabs>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2.4.1. Обеспечить Исполнителя в течение 7 календарных дней в полном объеме необходимыми исходными данными и документами, которые требуются для разработки Паспортов опасных отходов, в соответствии с требованиями нормативных документов;</w:t>
      </w:r>
    </w:p>
    <w:p w14:paraId="773CA7DB"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2.4.2. Заказчик несет ответственность за достоверность предоставляемой Исполнителю информации для оказания услуг по настоящему Договору, в соответствии с действующим законодательством.</w:t>
      </w:r>
    </w:p>
    <w:p w14:paraId="6D00683A"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2.5. Заказчик обязуется:</w:t>
      </w:r>
    </w:p>
    <w:p w14:paraId="43AB7A06"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rPr>
        <w:lastRenderedPageBreak/>
        <w:t>2.5.1. С</w:t>
      </w:r>
      <w:r w:rsidRPr="00DA66C3">
        <w:rPr>
          <w:rFonts w:ascii="Times New Roman" w:eastAsia="Calibri" w:hAnsi="Times New Roman" w:cs="Times New Roman"/>
          <w:sz w:val="20"/>
          <w:szCs w:val="20"/>
          <w:lang w:eastAsia="ru-RU"/>
        </w:rPr>
        <w:t>воевременно предоставлять Исполнителю достоверные исходные данные, всю информацию, сведения, документы и материалы в соответствии с Приложением № 2 Договора, необходимые Исполнителю для оказания услуг по паспортизации отходов.</w:t>
      </w:r>
    </w:p>
    <w:p w14:paraId="247502E3"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2.5.2. Выдать представителю Исполнителя доверенность (доверенности) на совершение всех действий, связанных </w:t>
      </w:r>
      <w:r w:rsidRPr="00DA66C3">
        <w:rPr>
          <w:rFonts w:ascii="Times New Roman" w:eastAsia="Calibri" w:hAnsi="Times New Roman" w:cs="Times New Roman"/>
          <w:sz w:val="20"/>
          <w:szCs w:val="20"/>
          <w:lang w:eastAsia="ru-RU"/>
        </w:rPr>
        <w:br/>
        <w:t>с выполнением условий Договора.</w:t>
      </w:r>
    </w:p>
    <w:p w14:paraId="37FC759D"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2.5.3. Своевременно оплачивать услуги по паспортизации отходов.</w:t>
      </w:r>
    </w:p>
    <w:p w14:paraId="6B38D5E2" w14:textId="77777777" w:rsidR="00DA66C3" w:rsidRPr="00DA66C3" w:rsidRDefault="00DA66C3" w:rsidP="00DA66C3">
      <w:pPr>
        <w:tabs>
          <w:tab w:val="left" w:pos="850"/>
          <w:tab w:val="left" w:pos="1417"/>
        </w:tabs>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2.6. Если в процессе разработки документации изменятся исходные данные, стоимость дополнительных работ согласуется Сторонами в Дополнительных соглашениях к Договору.</w:t>
      </w:r>
    </w:p>
    <w:p w14:paraId="7E7234BC"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7E5E1764" w14:textId="77777777" w:rsidR="00DA66C3" w:rsidRPr="00DA66C3" w:rsidRDefault="00DA66C3" w:rsidP="00DA66C3">
      <w:pPr>
        <w:spacing w:after="0" w:line="240" w:lineRule="auto"/>
        <w:jc w:val="center"/>
        <w:rPr>
          <w:rFonts w:ascii="Times New Roman" w:eastAsia="Calibri" w:hAnsi="Times New Roman" w:cs="Times New Roman"/>
          <w:b/>
          <w:sz w:val="20"/>
          <w:szCs w:val="20"/>
        </w:rPr>
      </w:pPr>
      <w:r w:rsidRPr="00DA66C3">
        <w:rPr>
          <w:rFonts w:ascii="Times New Roman" w:eastAsia="Calibri" w:hAnsi="Times New Roman" w:cs="Times New Roman"/>
          <w:b/>
          <w:sz w:val="20"/>
          <w:szCs w:val="20"/>
        </w:rPr>
        <w:t>3. СТОИМОСТЬ УСЛУГ И ПОРЯДОК РАСЧЕТОВ.</w:t>
      </w:r>
    </w:p>
    <w:p w14:paraId="7AB44458"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70AEEF42" w14:textId="2F048880"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rPr>
        <w:t>3.1. Стоимость услуг по</w:t>
      </w:r>
      <w:r w:rsidRPr="00DA66C3">
        <w:rPr>
          <w:rFonts w:ascii="Times New Roman" w:eastAsia="Calibri" w:hAnsi="Times New Roman" w:cs="Times New Roman"/>
          <w:sz w:val="20"/>
          <w:szCs w:val="20"/>
          <w:lang w:eastAsia="ru-RU"/>
        </w:rPr>
        <w:t xml:space="preserve"> паспортизации отходов по Договору составляет </w:t>
      </w:r>
      <w:r>
        <w:rPr>
          <w:rFonts w:ascii="Times New Roman" w:eastAsia="Calibri" w:hAnsi="Times New Roman" w:cs="Times New Roman"/>
          <w:b/>
          <w:bCs/>
          <w:sz w:val="20"/>
          <w:szCs w:val="20"/>
          <w:lang w:eastAsia="ru-RU"/>
        </w:rPr>
        <w:t>________</w:t>
      </w:r>
      <w:r w:rsidRPr="00DA66C3">
        <w:rPr>
          <w:rFonts w:ascii="Times New Roman" w:eastAsia="Calibri" w:hAnsi="Times New Roman" w:cs="Times New Roman"/>
          <w:b/>
          <w:bCs/>
          <w:sz w:val="20"/>
          <w:szCs w:val="20"/>
          <w:lang w:eastAsia="ru-RU"/>
        </w:rPr>
        <w:t xml:space="preserve"> (</w:t>
      </w:r>
      <w:r>
        <w:rPr>
          <w:rFonts w:ascii="Times New Roman" w:eastAsia="Calibri" w:hAnsi="Times New Roman" w:cs="Times New Roman"/>
          <w:b/>
          <w:bCs/>
          <w:sz w:val="20"/>
          <w:szCs w:val="20"/>
          <w:lang w:eastAsia="ru-RU"/>
        </w:rPr>
        <w:t>________</w:t>
      </w:r>
      <w:r w:rsidRPr="00DA66C3">
        <w:rPr>
          <w:rFonts w:ascii="Times New Roman" w:eastAsia="Calibri" w:hAnsi="Times New Roman" w:cs="Times New Roman"/>
          <w:b/>
          <w:bCs/>
          <w:sz w:val="20"/>
          <w:szCs w:val="20"/>
          <w:lang w:eastAsia="ru-RU"/>
        </w:rPr>
        <w:t>) руб</w:t>
      </w:r>
      <w:r w:rsidRPr="00DA66C3">
        <w:rPr>
          <w:rFonts w:ascii="Times New Roman" w:eastAsia="Calibri" w:hAnsi="Times New Roman" w:cs="Times New Roman"/>
          <w:sz w:val="20"/>
          <w:szCs w:val="20"/>
          <w:lang w:eastAsia="ru-RU"/>
        </w:rPr>
        <w:t xml:space="preserve">., в т. ч. НДС </w:t>
      </w:r>
      <w:r>
        <w:rPr>
          <w:rFonts w:ascii="Times New Roman" w:eastAsia="Calibri" w:hAnsi="Times New Roman" w:cs="Times New Roman"/>
          <w:sz w:val="20"/>
          <w:szCs w:val="20"/>
          <w:lang w:eastAsia="ru-RU"/>
        </w:rPr>
        <w:t>?</w:t>
      </w:r>
      <w:r w:rsidRPr="00DA66C3">
        <w:rPr>
          <w:rFonts w:ascii="Times New Roman" w:eastAsia="Calibri" w:hAnsi="Times New Roman" w:cs="Times New Roman"/>
          <w:sz w:val="20"/>
          <w:szCs w:val="20"/>
          <w:lang w:eastAsia="ru-RU"/>
        </w:rPr>
        <w:t>.</w:t>
      </w:r>
    </w:p>
    <w:p w14:paraId="021DAA98" w14:textId="107FA19E" w:rsid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3.2.</w:t>
      </w:r>
      <w:r w:rsidRPr="00DA66C3">
        <w:rPr>
          <w:rFonts w:ascii="Times New Roman" w:eastAsia="Calibri" w:hAnsi="Times New Roman" w:cs="Times New Roman"/>
          <w:color w:val="000000"/>
          <w:sz w:val="24"/>
        </w:rPr>
        <w:t xml:space="preserve"> </w:t>
      </w:r>
      <w:r w:rsidRPr="00DA66C3">
        <w:rPr>
          <w:rFonts w:ascii="Times New Roman" w:eastAsia="Calibri" w:hAnsi="Times New Roman" w:cs="Times New Roman"/>
          <w:color w:val="000000"/>
          <w:sz w:val="20"/>
          <w:szCs w:val="20"/>
        </w:rPr>
        <w:t xml:space="preserve">Заказчик производит оплату услуг Исполнителю, путем перечисления денежных средств на расчетный счет, в течение </w:t>
      </w:r>
      <w:r>
        <w:rPr>
          <w:rFonts w:ascii="Times New Roman" w:eastAsia="Calibri" w:hAnsi="Times New Roman" w:cs="Times New Roman"/>
          <w:color w:val="000000"/>
          <w:sz w:val="20"/>
          <w:szCs w:val="20"/>
        </w:rPr>
        <w:t>10</w:t>
      </w:r>
      <w:r w:rsidRPr="00DA66C3">
        <w:rPr>
          <w:rFonts w:ascii="Times New Roman" w:eastAsia="Calibri" w:hAnsi="Times New Roman" w:cs="Times New Roman"/>
          <w:color w:val="000000"/>
          <w:sz w:val="20"/>
          <w:szCs w:val="20"/>
        </w:rPr>
        <w:t xml:space="preserve"> (</w:t>
      </w:r>
      <w:r>
        <w:rPr>
          <w:rFonts w:ascii="Times New Roman" w:eastAsia="Calibri" w:hAnsi="Times New Roman" w:cs="Times New Roman"/>
          <w:color w:val="000000"/>
          <w:sz w:val="20"/>
          <w:szCs w:val="20"/>
        </w:rPr>
        <w:t>десяти</w:t>
      </w:r>
      <w:r w:rsidRPr="00DA66C3">
        <w:rPr>
          <w:rFonts w:ascii="Times New Roman" w:eastAsia="Calibri" w:hAnsi="Times New Roman" w:cs="Times New Roman"/>
          <w:color w:val="000000"/>
          <w:sz w:val="20"/>
          <w:szCs w:val="20"/>
        </w:rPr>
        <w:t xml:space="preserve">) </w:t>
      </w:r>
      <w:r>
        <w:rPr>
          <w:rFonts w:ascii="Times New Roman" w:eastAsia="Calibri" w:hAnsi="Times New Roman" w:cs="Times New Roman"/>
          <w:color w:val="000000"/>
          <w:sz w:val="20"/>
          <w:szCs w:val="20"/>
        </w:rPr>
        <w:t xml:space="preserve">рабочих </w:t>
      </w:r>
      <w:r w:rsidRPr="00DA66C3">
        <w:rPr>
          <w:rFonts w:ascii="Times New Roman" w:eastAsia="Calibri" w:hAnsi="Times New Roman" w:cs="Times New Roman"/>
          <w:color w:val="000000"/>
          <w:sz w:val="20"/>
          <w:szCs w:val="20"/>
        </w:rPr>
        <w:t>дней после</w:t>
      </w:r>
      <w:r w:rsidRPr="00DA66C3">
        <w:rPr>
          <w:rFonts w:ascii="Times New Roman" w:eastAsia="Calibri" w:hAnsi="Times New Roman" w:cs="Times New Roman"/>
          <w:color w:val="000000"/>
          <w:sz w:val="24"/>
        </w:rPr>
        <w:t xml:space="preserve"> </w:t>
      </w:r>
      <w:r w:rsidRPr="00DA66C3">
        <w:rPr>
          <w:rFonts w:ascii="Times New Roman" w:eastAsia="Calibri" w:hAnsi="Times New Roman" w:cs="Times New Roman"/>
          <w:color w:val="000000"/>
          <w:sz w:val="20"/>
          <w:szCs w:val="20"/>
        </w:rPr>
        <w:t>окончания оказания Исполнителем услуг, а также получения Заказчиком Счёта на оплату</w:t>
      </w:r>
      <w:r w:rsidRPr="00DA66C3">
        <w:rPr>
          <w:rFonts w:ascii="Times New Roman" w:eastAsia="Arial Unicode MS" w:hAnsi="Times New Roman" w:cs="Times New Roman"/>
          <w:sz w:val="20"/>
          <w:szCs w:val="20"/>
          <w:lang w:eastAsia="hi-IN" w:bidi="hi-IN"/>
        </w:rPr>
        <w:t>.</w:t>
      </w:r>
    </w:p>
    <w:p w14:paraId="0B67DEA1" w14:textId="30F56EF5"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noProof/>
        </w:rPr>
        <w:drawing>
          <wp:inline distT="0" distB="0" distL="0" distR="0" wp14:anchorId="39E61FD1" wp14:editId="5FA751AE">
            <wp:extent cx="6370955" cy="2882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70955" cy="288290"/>
                    </a:xfrm>
                    <a:prstGeom prst="rect">
                      <a:avLst/>
                    </a:prstGeom>
                    <a:noFill/>
                    <a:ln>
                      <a:noFill/>
                    </a:ln>
                  </pic:spPr>
                </pic:pic>
              </a:graphicData>
            </a:graphic>
          </wp:inline>
        </w:drawing>
      </w:r>
    </w:p>
    <w:p w14:paraId="4726472F"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 xml:space="preserve">3.3. Факт оказания услуг по разработке документации оформляется соответствующими двусторонними Актами </w:t>
      </w:r>
      <w:r w:rsidRPr="00DA66C3">
        <w:rPr>
          <w:rFonts w:ascii="Times New Roman" w:eastAsia="Arial Unicode MS" w:hAnsi="Times New Roman" w:cs="Times New Roman"/>
          <w:sz w:val="20"/>
          <w:szCs w:val="20"/>
          <w:lang w:eastAsia="hi-IN" w:bidi="hi-IN"/>
        </w:rPr>
        <w:br/>
        <w:t>об оказании услуг.</w:t>
      </w:r>
    </w:p>
    <w:p w14:paraId="2285B83C"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 xml:space="preserve">3.4. Акт об оказании услуг готовит Исполнитель и направляет их Заказчику для подписания </w:t>
      </w:r>
      <w:r w:rsidRPr="00DA66C3">
        <w:rPr>
          <w:rFonts w:ascii="Times New Roman" w:eastAsia="Arial Unicode MS" w:hAnsi="Times New Roman" w:cs="Times New Roman"/>
          <w:sz w:val="20"/>
          <w:szCs w:val="20"/>
          <w:lang w:eastAsia="hi-IN" w:bidi="hi-IN"/>
        </w:rPr>
        <w:br/>
        <w:t>в двух экземплярах. Заказчик обязан в течение пяти рабочих дней возвратить Исполнителю один экземпляр Акта, подписанный со своей стороны, либо направить последнему письменный мотивированный отказ.</w:t>
      </w:r>
    </w:p>
    <w:p w14:paraId="7EF99E53" w14:textId="77777777" w:rsidR="00DA66C3" w:rsidRPr="00DA66C3" w:rsidRDefault="00DA66C3" w:rsidP="00DA66C3">
      <w:pPr>
        <w:spacing w:after="0" w:line="240" w:lineRule="auto"/>
        <w:jc w:val="both"/>
        <w:rPr>
          <w:rFonts w:ascii="Times New Roman" w:eastAsia="Arial Unicode MS" w:hAnsi="Times New Roman" w:cs="Times New Roman"/>
          <w:sz w:val="20"/>
          <w:szCs w:val="20"/>
          <w:lang w:eastAsia="hi-IN" w:bidi="hi-IN"/>
        </w:rPr>
      </w:pPr>
      <w:r w:rsidRPr="00DA66C3">
        <w:rPr>
          <w:rFonts w:ascii="Times New Roman" w:eastAsia="Arial Unicode MS" w:hAnsi="Times New Roman" w:cs="Times New Roman"/>
          <w:sz w:val="20"/>
          <w:szCs w:val="20"/>
          <w:lang w:eastAsia="hi-IN" w:bidi="hi-IN"/>
        </w:rPr>
        <w:t>3.5. В случае отсутствия отказа по истечении указанного срока работы считаются принятыми Заказчиком в полном объеме и с надлежащим качеством, а соответствующий Акт – подписанным с обеих сторон.</w:t>
      </w:r>
    </w:p>
    <w:p w14:paraId="493BCFC3"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169E3E30" w14:textId="77777777" w:rsidR="00DA66C3" w:rsidRPr="00DA66C3" w:rsidRDefault="00DA66C3" w:rsidP="00DA66C3">
      <w:pPr>
        <w:spacing w:after="0" w:line="240" w:lineRule="auto"/>
        <w:jc w:val="center"/>
        <w:rPr>
          <w:rFonts w:ascii="Times New Roman" w:eastAsia="Calibri" w:hAnsi="Times New Roman" w:cs="Times New Roman"/>
          <w:b/>
          <w:sz w:val="20"/>
          <w:szCs w:val="20"/>
          <w:lang w:eastAsia="ru-RU"/>
        </w:rPr>
      </w:pPr>
      <w:r w:rsidRPr="00DA66C3">
        <w:rPr>
          <w:rFonts w:ascii="Times New Roman" w:eastAsia="Calibri" w:hAnsi="Times New Roman" w:cs="Times New Roman"/>
          <w:b/>
          <w:sz w:val="20"/>
          <w:szCs w:val="20"/>
          <w:lang w:eastAsia="ru-RU"/>
        </w:rPr>
        <w:t>4. ПОРЯДОК ОКАЗАНИЯ УСЛУГ.</w:t>
      </w:r>
    </w:p>
    <w:p w14:paraId="4FC482D1" w14:textId="77777777" w:rsidR="00DA66C3" w:rsidRPr="00DA66C3" w:rsidRDefault="00DA66C3" w:rsidP="00DA66C3">
      <w:pPr>
        <w:spacing w:after="0" w:line="240" w:lineRule="auto"/>
        <w:jc w:val="center"/>
        <w:rPr>
          <w:rFonts w:ascii="Times New Roman" w:eastAsia="Calibri" w:hAnsi="Times New Roman" w:cs="Times New Roman"/>
          <w:sz w:val="20"/>
          <w:szCs w:val="20"/>
          <w:lang w:eastAsia="ru-RU"/>
        </w:rPr>
      </w:pPr>
    </w:p>
    <w:p w14:paraId="40DB5B6D"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4.1. Качество услуг по паспортизации отходов должно соответствовать требованиям действующего законодательства РФ.</w:t>
      </w:r>
    </w:p>
    <w:p w14:paraId="3A4F33B9"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4.2. Предоставление сведений и документов Исполнителю:</w:t>
      </w:r>
    </w:p>
    <w:p w14:paraId="0B8012DB" w14:textId="77777777" w:rsidR="00DA66C3" w:rsidRPr="00DA66C3" w:rsidRDefault="00DA66C3" w:rsidP="00DA66C3">
      <w:pPr>
        <w:spacing w:after="0" w:line="240" w:lineRule="auto"/>
        <w:ind w:left="426"/>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4.2.1. Информация, необходимая для исполнения Договора (Приложение №2), направляется Исполнителю </w:t>
      </w:r>
      <w:r w:rsidRPr="00DA66C3">
        <w:rPr>
          <w:rFonts w:ascii="Times New Roman" w:eastAsia="Calibri" w:hAnsi="Times New Roman" w:cs="Times New Roman"/>
          <w:sz w:val="20"/>
          <w:szCs w:val="20"/>
          <w:lang w:eastAsia="ru-RU"/>
        </w:rPr>
        <w:br/>
        <w:t>в течение 7 (семи) календарных дней с момента заключения настоящего Договора.</w:t>
      </w:r>
    </w:p>
    <w:p w14:paraId="4B601C72" w14:textId="77777777" w:rsidR="00DA66C3" w:rsidRPr="00DA66C3" w:rsidRDefault="00DA66C3" w:rsidP="00DA66C3">
      <w:pPr>
        <w:spacing w:after="0" w:line="240" w:lineRule="auto"/>
        <w:ind w:left="426"/>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4.2.2. Если в ходе оказания услуг у Исполнителя возникает необходимость в получении дополнительных сведений, информации, материалов, Заказчик предоставляет их в сроки, способом и по форме, указанными Исполнителем в запросе.</w:t>
      </w:r>
    </w:p>
    <w:p w14:paraId="413026CB"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4.3. Представление интересов Заказчика.</w:t>
      </w:r>
    </w:p>
    <w:p w14:paraId="6F4D0A5E"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4.3.1. Право подписи паспортов опасных отходов, а также всей сопутствующей документации, принадлежит Заказчику и Исполнителю не передается.</w:t>
      </w:r>
    </w:p>
    <w:p w14:paraId="7993A311"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4.3.2. В случае необходимости Согласование паспортов Исполнителем производится представителями Исполнителя в соответствии с действующим законодательством. </w:t>
      </w:r>
    </w:p>
    <w:p w14:paraId="2FE3CB2C"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4.3.3. При необходимости представления интересов Заказчика в государственном органе Заказчик выдает соответствующую доверенность уполномоченным представителям Исполнителя.</w:t>
      </w:r>
    </w:p>
    <w:p w14:paraId="50F62489"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0DE47589" w14:textId="77777777" w:rsidR="00DA66C3" w:rsidRPr="00DA66C3" w:rsidRDefault="00DA66C3" w:rsidP="00DA66C3">
      <w:pPr>
        <w:spacing w:after="0" w:line="240" w:lineRule="auto"/>
        <w:jc w:val="center"/>
        <w:rPr>
          <w:rFonts w:ascii="Times New Roman" w:eastAsia="Calibri" w:hAnsi="Times New Roman" w:cs="Times New Roman"/>
          <w:b/>
          <w:sz w:val="20"/>
          <w:szCs w:val="20"/>
          <w:lang w:eastAsia="ru-RU"/>
        </w:rPr>
      </w:pPr>
      <w:r w:rsidRPr="00DA66C3">
        <w:rPr>
          <w:rFonts w:ascii="Times New Roman" w:eastAsia="Calibri" w:hAnsi="Times New Roman" w:cs="Times New Roman"/>
          <w:b/>
          <w:sz w:val="20"/>
          <w:szCs w:val="20"/>
          <w:lang w:eastAsia="ru-RU"/>
        </w:rPr>
        <w:t>5. ОТВЕТСТВЕННОСТЬ СТОРОН.</w:t>
      </w:r>
    </w:p>
    <w:p w14:paraId="107DD37A" w14:textId="77777777" w:rsidR="00DA66C3" w:rsidRPr="00DA66C3" w:rsidRDefault="00DA66C3" w:rsidP="00DA66C3">
      <w:pPr>
        <w:spacing w:after="0" w:line="240" w:lineRule="auto"/>
        <w:jc w:val="center"/>
        <w:rPr>
          <w:rFonts w:ascii="Times New Roman" w:eastAsia="Calibri" w:hAnsi="Times New Roman" w:cs="Times New Roman"/>
          <w:sz w:val="20"/>
          <w:szCs w:val="20"/>
          <w:lang w:eastAsia="ru-RU"/>
        </w:rPr>
      </w:pPr>
    </w:p>
    <w:p w14:paraId="4626A678"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5.1. В случае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РФ и условиями Договора.</w:t>
      </w:r>
    </w:p>
    <w:p w14:paraId="53CD1772"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5.2. Заказчик несет ответственность за достоверность предоставленных Исполнителю документов, необходимых для надлежащего оказания Исполнителем услуг по Договору, и сроки их предоставления.</w:t>
      </w:r>
    </w:p>
    <w:p w14:paraId="7E093FAF"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230AFA0E"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7727C286" w14:textId="587CB6D2" w:rsidR="00DA66C3" w:rsidRPr="00DA66C3" w:rsidRDefault="00DA66C3" w:rsidP="006936AC">
      <w:pPr>
        <w:spacing w:after="0" w:line="240" w:lineRule="auto"/>
        <w:jc w:val="center"/>
        <w:rPr>
          <w:rFonts w:ascii="Times New Roman" w:eastAsia="Calibri" w:hAnsi="Times New Roman" w:cs="Times New Roman"/>
          <w:b/>
          <w:sz w:val="20"/>
          <w:szCs w:val="20"/>
          <w:lang w:eastAsia="ru-RU"/>
        </w:rPr>
      </w:pPr>
      <w:r w:rsidRPr="00DA66C3">
        <w:rPr>
          <w:rFonts w:ascii="Times New Roman" w:eastAsia="Calibri" w:hAnsi="Times New Roman" w:cs="Times New Roman"/>
          <w:b/>
          <w:sz w:val="20"/>
          <w:szCs w:val="20"/>
          <w:lang w:eastAsia="ru-RU"/>
        </w:rPr>
        <w:t>7. СРОК ДЕЙСТВИЯ, ПОРЯДОК ИЗМЕНЕНИЯ И РАСТОРЖЕНИЯ ДОГОВОРА.</w:t>
      </w:r>
    </w:p>
    <w:p w14:paraId="4B5E8DE8"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0576E79C" w14:textId="2FAA5E80"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7.1. Настоящий Договор вступает в силу с момента его подписания обеими Сторонами и действует </w:t>
      </w:r>
      <w:r w:rsidRPr="00DA66C3">
        <w:rPr>
          <w:rFonts w:ascii="Times New Roman" w:eastAsia="Calibri" w:hAnsi="Times New Roman" w:cs="Times New Roman"/>
          <w:sz w:val="20"/>
          <w:szCs w:val="20"/>
          <w:lang w:eastAsia="ru-RU"/>
        </w:rPr>
        <w:br/>
        <w:t>до предоставления Исполнителем, пакета документов в соответствии с нормативными документами</w:t>
      </w:r>
      <w:r w:rsidR="00492EB5">
        <w:rPr>
          <w:rFonts w:ascii="Times New Roman" w:eastAsia="Calibri" w:hAnsi="Times New Roman" w:cs="Times New Roman"/>
          <w:sz w:val="20"/>
          <w:szCs w:val="20"/>
          <w:lang w:eastAsia="ru-RU"/>
        </w:rPr>
        <w:t xml:space="preserve"> но не позднее 31.12.2026г.</w:t>
      </w:r>
    </w:p>
    <w:p w14:paraId="3D9FF57B"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7.2. Договор может быть изменен или расторгнут по соглашению Сторон.</w:t>
      </w:r>
    </w:p>
    <w:p w14:paraId="3C995729"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7.3. Изменение условий Договора оформляется Сторонами в виде дополнительных соглашений, которые вступают </w:t>
      </w:r>
      <w:r w:rsidRPr="00DA66C3">
        <w:rPr>
          <w:rFonts w:ascii="Times New Roman" w:eastAsia="Calibri" w:hAnsi="Times New Roman" w:cs="Times New Roman"/>
          <w:sz w:val="20"/>
          <w:szCs w:val="20"/>
          <w:lang w:eastAsia="ru-RU"/>
        </w:rPr>
        <w:br/>
        <w:t>в силу с момента их подписания уполномоченными представителями обеих Сторон.</w:t>
      </w:r>
    </w:p>
    <w:p w14:paraId="61B193D0"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7.4. Договор может быть расторгнут в одностороннем порядке любой из Сторон.</w:t>
      </w:r>
    </w:p>
    <w:p w14:paraId="74807D2F"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Сторона, отказывающаяся от дальнейшего исполнения Договора, в письменной форме уведомляет другую Сторону </w:t>
      </w:r>
      <w:r w:rsidRPr="00DA66C3">
        <w:rPr>
          <w:rFonts w:ascii="Times New Roman" w:eastAsia="Calibri" w:hAnsi="Times New Roman" w:cs="Times New Roman"/>
          <w:sz w:val="20"/>
          <w:szCs w:val="20"/>
          <w:lang w:eastAsia="ru-RU"/>
        </w:rPr>
        <w:br/>
        <w:t>о своем намерении расторгнуть договор не позднее, чем за 30 (тридцать) календарных дней до предполагаемой даты расторжения Договора.</w:t>
      </w:r>
    </w:p>
    <w:p w14:paraId="004F6020"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7.5. Расторжение Договора не влечет за собой прекращение обязательств Заказчика по оплате услуг Исполнителя, возникших в течение срока действия Договора и не исполненных Заказчиком на момент прекращения Договора.</w:t>
      </w:r>
    </w:p>
    <w:p w14:paraId="00275C68" w14:textId="77777777" w:rsidR="00DA66C3" w:rsidRPr="00DA66C3" w:rsidRDefault="00DA66C3" w:rsidP="00DA66C3">
      <w:pPr>
        <w:spacing w:after="0" w:line="240" w:lineRule="auto"/>
        <w:ind w:firstLine="708"/>
        <w:jc w:val="both"/>
        <w:rPr>
          <w:rFonts w:ascii="Times New Roman" w:eastAsia="Calibri" w:hAnsi="Times New Roman" w:cs="Times New Roman"/>
          <w:sz w:val="20"/>
          <w:szCs w:val="20"/>
          <w:lang w:eastAsia="ru-RU"/>
        </w:rPr>
      </w:pPr>
    </w:p>
    <w:p w14:paraId="10685FD0" w14:textId="77777777" w:rsidR="00E947A5" w:rsidRDefault="00E947A5" w:rsidP="00DA66C3">
      <w:pPr>
        <w:spacing w:after="0" w:line="240" w:lineRule="auto"/>
        <w:ind w:firstLine="708"/>
        <w:jc w:val="center"/>
        <w:rPr>
          <w:rFonts w:ascii="Times New Roman" w:eastAsia="Calibri" w:hAnsi="Times New Roman" w:cs="Times New Roman"/>
          <w:b/>
          <w:sz w:val="20"/>
          <w:szCs w:val="20"/>
          <w:lang w:eastAsia="ru-RU"/>
        </w:rPr>
      </w:pPr>
    </w:p>
    <w:p w14:paraId="51A34379" w14:textId="77777777" w:rsidR="00E947A5" w:rsidRDefault="00E947A5" w:rsidP="00DA66C3">
      <w:pPr>
        <w:spacing w:after="0" w:line="240" w:lineRule="auto"/>
        <w:ind w:firstLine="708"/>
        <w:jc w:val="center"/>
        <w:rPr>
          <w:rFonts w:ascii="Times New Roman" w:eastAsia="Calibri" w:hAnsi="Times New Roman" w:cs="Times New Roman"/>
          <w:b/>
          <w:sz w:val="20"/>
          <w:szCs w:val="20"/>
          <w:lang w:eastAsia="ru-RU"/>
        </w:rPr>
      </w:pPr>
    </w:p>
    <w:p w14:paraId="0110BEC7" w14:textId="0F30791F" w:rsidR="00DA66C3" w:rsidRPr="00DA66C3" w:rsidRDefault="00DA66C3" w:rsidP="00DA66C3">
      <w:pPr>
        <w:spacing w:after="0" w:line="240" w:lineRule="auto"/>
        <w:ind w:firstLine="708"/>
        <w:jc w:val="center"/>
        <w:rPr>
          <w:rFonts w:ascii="Times New Roman" w:eastAsia="Calibri" w:hAnsi="Times New Roman" w:cs="Times New Roman"/>
          <w:b/>
          <w:sz w:val="20"/>
          <w:szCs w:val="20"/>
          <w:lang w:eastAsia="ru-RU"/>
        </w:rPr>
      </w:pPr>
      <w:r w:rsidRPr="00DA66C3">
        <w:rPr>
          <w:rFonts w:ascii="Times New Roman" w:eastAsia="Calibri" w:hAnsi="Times New Roman" w:cs="Times New Roman"/>
          <w:b/>
          <w:sz w:val="20"/>
          <w:szCs w:val="20"/>
          <w:lang w:eastAsia="ru-RU"/>
        </w:rPr>
        <w:t>8. ПОРЯДОК РАЗРЕШЕНИЯ СПОРОВ.</w:t>
      </w:r>
    </w:p>
    <w:p w14:paraId="7A739498" w14:textId="77777777" w:rsidR="00DA66C3" w:rsidRPr="00DA66C3" w:rsidRDefault="00DA66C3" w:rsidP="00DA66C3">
      <w:pPr>
        <w:spacing w:after="0" w:line="240" w:lineRule="auto"/>
        <w:ind w:firstLine="708"/>
        <w:jc w:val="center"/>
        <w:rPr>
          <w:rFonts w:ascii="Times New Roman" w:eastAsia="Calibri" w:hAnsi="Times New Roman" w:cs="Times New Roman"/>
          <w:sz w:val="20"/>
          <w:szCs w:val="20"/>
          <w:lang w:eastAsia="ru-RU"/>
        </w:rPr>
      </w:pPr>
    </w:p>
    <w:p w14:paraId="3F188E40"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8.1. Все споры, возникающие между сторонами в рамках Договора или в связи с ним, подлежат передаче </w:t>
      </w:r>
      <w:r w:rsidRPr="00DA66C3">
        <w:rPr>
          <w:rFonts w:ascii="Times New Roman" w:eastAsia="Calibri" w:hAnsi="Times New Roman" w:cs="Times New Roman"/>
          <w:sz w:val="20"/>
          <w:szCs w:val="20"/>
          <w:lang w:eastAsia="ru-RU"/>
        </w:rPr>
        <w:br/>
        <w:t xml:space="preserve">на разрешение в Арбитражный суд Санкт-Петербурга и Ленинградской области. </w:t>
      </w:r>
    </w:p>
    <w:p w14:paraId="2C160E95"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8.2. До предъявления иска, вытекающего из Договора, Сторона, которая считает, что ее права нарушены, обязана направить другой Стороне письменную претензию.</w:t>
      </w:r>
    </w:p>
    <w:p w14:paraId="653A4218" w14:textId="77777777" w:rsidR="00DA66C3" w:rsidRPr="00DA66C3" w:rsidRDefault="00DA66C3" w:rsidP="00DA66C3">
      <w:pPr>
        <w:spacing w:after="0" w:line="240" w:lineRule="auto"/>
        <w:ind w:firstLine="708"/>
        <w:jc w:val="both"/>
        <w:rPr>
          <w:rFonts w:ascii="Times New Roman" w:eastAsia="Calibri" w:hAnsi="Times New Roman" w:cs="Times New Roman"/>
          <w:sz w:val="20"/>
          <w:szCs w:val="20"/>
          <w:lang w:eastAsia="ru-RU"/>
        </w:rPr>
      </w:pPr>
    </w:p>
    <w:p w14:paraId="07067601" w14:textId="77777777" w:rsidR="00DA66C3" w:rsidRPr="00DA66C3" w:rsidRDefault="00DA66C3" w:rsidP="00DA66C3">
      <w:pPr>
        <w:spacing w:after="0" w:line="240" w:lineRule="auto"/>
        <w:ind w:firstLine="708"/>
        <w:jc w:val="center"/>
        <w:rPr>
          <w:rFonts w:ascii="Times New Roman" w:eastAsia="Calibri" w:hAnsi="Times New Roman" w:cs="Times New Roman"/>
          <w:b/>
          <w:sz w:val="20"/>
          <w:szCs w:val="20"/>
          <w:lang w:eastAsia="ru-RU"/>
        </w:rPr>
      </w:pPr>
      <w:r w:rsidRPr="00DA66C3">
        <w:rPr>
          <w:rFonts w:ascii="Times New Roman" w:eastAsia="Calibri" w:hAnsi="Times New Roman" w:cs="Times New Roman"/>
          <w:b/>
          <w:sz w:val="20"/>
          <w:szCs w:val="20"/>
          <w:lang w:eastAsia="ru-RU"/>
        </w:rPr>
        <w:t>9. ЗАКЛЮЧИТЕЛЬНЫЕ ПОЛОЖЕНИЯ.</w:t>
      </w:r>
    </w:p>
    <w:p w14:paraId="1DE9AB54"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285E7A60" w14:textId="77777777" w:rsidR="00DA66C3" w:rsidRPr="00DA66C3" w:rsidRDefault="00DA66C3" w:rsidP="00DA66C3">
      <w:pPr>
        <w:tabs>
          <w:tab w:val="left" w:pos="540"/>
        </w:tabs>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9.1. Уведомление об отказе от Договора, претензии (требования), иные юридически значимые сообщения, связанные с прекращением обязательств по Договору, должны направляться по адресу, указанному в Договоре, одним из следующих способов:</w:t>
      </w:r>
    </w:p>
    <w:p w14:paraId="4B898BF1" w14:textId="77777777" w:rsidR="00DA66C3" w:rsidRPr="00DA66C3" w:rsidRDefault="00DA66C3" w:rsidP="00DA66C3">
      <w:pPr>
        <w:tabs>
          <w:tab w:val="left" w:pos="540"/>
        </w:tabs>
        <w:spacing w:after="0" w:line="240" w:lineRule="auto"/>
        <w:ind w:left="426"/>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xml:space="preserve">- Нарочным (курьерской доставкой). Факт получения документа должен подтверждаться распиской Стороны </w:t>
      </w:r>
      <w:r w:rsidRPr="00DA66C3">
        <w:rPr>
          <w:rFonts w:ascii="Times New Roman" w:eastAsia="Calibri" w:hAnsi="Times New Roman" w:cs="Times New Roman"/>
          <w:sz w:val="20"/>
          <w:szCs w:val="20"/>
          <w:lang w:eastAsia="ru-RU"/>
        </w:rPr>
        <w:br/>
        <w:t>в его получении;</w:t>
      </w:r>
    </w:p>
    <w:p w14:paraId="76CA78EF" w14:textId="77777777" w:rsidR="00DA66C3" w:rsidRPr="00DA66C3" w:rsidRDefault="00DA66C3" w:rsidP="00DA66C3">
      <w:pPr>
        <w:spacing w:after="0" w:line="240" w:lineRule="auto"/>
        <w:ind w:left="426"/>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 Заказным письмом с уведомлением о вручении.</w:t>
      </w:r>
    </w:p>
    <w:p w14:paraId="508E679A" w14:textId="77777777" w:rsidR="00DA66C3" w:rsidRPr="00DA66C3" w:rsidRDefault="00DA66C3" w:rsidP="00DA66C3">
      <w:pPr>
        <w:tabs>
          <w:tab w:val="left" w:pos="540"/>
        </w:tabs>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9.2. Взаимоотношения Сторон, не урегулированные Договором, регламентируются действующим законодательством РФ.</w:t>
      </w:r>
    </w:p>
    <w:p w14:paraId="022965AD"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9.3. Договор составлен в двух экземплярах, имеющих равную юридическую силу, по одному для каждой Стороны.</w:t>
      </w:r>
    </w:p>
    <w:p w14:paraId="092E5273"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511DCCE3"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t>ПРИЛОЖЕНИЯ:</w:t>
      </w:r>
    </w:p>
    <w:p w14:paraId="7F49F964"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p w14:paraId="53F1798C" w14:textId="77777777" w:rsidR="00DA66C3" w:rsidRPr="00DA66C3" w:rsidRDefault="00DA66C3" w:rsidP="00DA66C3">
      <w:pPr>
        <w:numPr>
          <w:ilvl w:val="0"/>
          <w:numId w:val="19"/>
        </w:num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rPr>
        <w:t>Перечень отходов (Приложение № 1);</w:t>
      </w:r>
    </w:p>
    <w:p w14:paraId="71D0D263" w14:textId="77777777" w:rsidR="00DA66C3" w:rsidRPr="00DA66C3" w:rsidRDefault="00DA66C3" w:rsidP="00DA66C3">
      <w:pPr>
        <w:numPr>
          <w:ilvl w:val="0"/>
          <w:numId w:val="19"/>
        </w:numPr>
        <w:spacing w:after="0" w:line="240" w:lineRule="auto"/>
        <w:jc w:val="both"/>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rPr>
        <w:t>Перечень исходных данных (Приложение № 2);</w:t>
      </w:r>
    </w:p>
    <w:p w14:paraId="73241AB2"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4B210CE2"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4DF81B6F" w14:textId="77777777" w:rsidR="00DA66C3" w:rsidRPr="00DA66C3" w:rsidRDefault="00DA66C3" w:rsidP="00DA66C3">
      <w:pPr>
        <w:spacing w:after="0" w:line="240" w:lineRule="auto"/>
        <w:jc w:val="center"/>
        <w:rPr>
          <w:rFonts w:ascii="Times New Roman" w:eastAsia="Calibri" w:hAnsi="Times New Roman" w:cs="Times New Roman"/>
          <w:b/>
          <w:sz w:val="20"/>
          <w:szCs w:val="20"/>
          <w:lang w:eastAsia="ru-RU"/>
        </w:rPr>
      </w:pPr>
      <w:r w:rsidRPr="00DA66C3">
        <w:rPr>
          <w:rFonts w:ascii="Times New Roman" w:eastAsia="Calibri" w:hAnsi="Times New Roman" w:cs="Times New Roman"/>
          <w:b/>
          <w:sz w:val="20"/>
          <w:szCs w:val="20"/>
          <w:lang w:eastAsia="ru-RU"/>
        </w:rPr>
        <w:t>ПОДПИСИ СТОРОН</w:t>
      </w:r>
    </w:p>
    <w:p w14:paraId="4241494A" w14:textId="77777777" w:rsidR="00DA66C3" w:rsidRPr="00DA66C3" w:rsidRDefault="00DA66C3" w:rsidP="00DA66C3">
      <w:pPr>
        <w:spacing w:after="0" w:line="240" w:lineRule="auto"/>
        <w:jc w:val="both"/>
        <w:rPr>
          <w:rFonts w:ascii="Times New Roman" w:eastAsia="Calibri" w:hAnsi="Times New Roman" w:cs="Times New Roman"/>
          <w:sz w:val="20"/>
          <w:szCs w:val="20"/>
          <w:lang w:eastAsia="ru-RU"/>
        </w:rPr>
      </w:pPr>
    </w:p>
    <w:tbl>
      <w:tblPr>
        <w:tblW w:w="5035" w:type="pct"/>
        <w:tblLook w:val="04A0" w:firstRow="1" w:lastRow="0" w:firstColumn="1" w:lastColumn="0" w:noHBand="0" w:noVBand="1"/>
      </w:tblPr>
      <w:tblGrid>
        <w:gridCol w:w="4670"/>
        <w:gridCol w:w="5434"/>
      </w:tblGrid>
      <w:tr w:rsidR="00DA66C3" w:rsidRPr="00DA66C3" w14:paraId="6F12DF1C" w14:textId="77777777" w:rsidTr="00743BAD">
        <w:tc>
          <w:tcPr>
            <w:tcW w:w="2311" w:type="pct"/>
            <w:shd w:val="clear" w:color="auto" w:fill="auto"/>
          </w:tcPr>
          <w:p w14:paraId="5DA57F29" w14:textId="77777777" w:rsidR="00DA66C3" w:rsidRPr="00DA66C3" w:rsidRDefault="00DA66C3" w:rsidP="00DA66C3">
            <w:pPr>
              <w:spacing w:after="0" w:line="240" w:lineRule="auto"/>
              <w:rPr>
                <w:rFonts w:ascii="Times New Roman" w:eastAsia="Calibri" w:hAnsi="Times New Roman" w:cs="Times New Roman"/>
                <w:sz w:val="20"/>
                <w:szCs w:val="20"/>
              </w:rPr>
            </w:pPr>
            <w:r w:rsidRPr="00DA66C3">
              <w:rPr>
                <w:rFonts w:ascii="Times New Roman" w:eastAsia="Calibri" w:hAnsi="Times New Roman" w:cs="Times New Roman"/>
                <w:sz w:val="20"/>
                <w:szCs w:val="20"/>
              </w:rPr>
              <w:t>Заказчик:</w:t>
            </w:r>
          </w:p>
          <w:p w14:paraId="310C3B96" w14:textId="77777777" w:rsidR="00DA66C3" w:rsidRPr="00DA66C3" w:rsidRDefault="00DA66C3" w:rsidP="00DA66C3">
            <w:pPr>
              <w:spacing w:after="0" w:line="240" w:lineRule="auto"/>
              <w:rPr>
                <w:rFonts w:ascii="Times New Roman" w:eastAsia="Calibri" w:hAnsi="Times New Roman" w:cs="Times New Roman"/>
                <w:iCs/>
                <w:sz w:val="20"/>
                <w:szCs w:val="20"/>
              </w:rPr>
            </w:pPr>
            <w:r w:rsidRPr="00DA66C3">
              <w:rPr>
                <w:rFonts w:ascii="Times New Roman" w:eastAsia="Calibri" w:hAnsi="Times New Roman" w:cs="Times New Roman"/>
                <w:iCs/>
                <w:sz w:val="20"/>
                <w:szCs w:val="20"/>
              </w:rPr>
              <w:t>МБУДО "ВСЕВОЛОЖСКАЯ СПОРТИВНАЯ ШКОЛА"</w:t>
            </w:r>
          </w:p>
          <w:p w14:paraId="3D56AE5A" w14:textId="77777777" w:rsidR="00DA66C3" w:rsidRPr="00DA66C3" w:rsidRDefault="00DA66C3" w:rsidP="00DA66C3">
            <w:pPr>
              <w:spacing w:after="0" w:line="240" w:lineRule="auto"/>
              <w:rPr>
                <w:rFonts w:ascii="Times New Roman" w:eastAsia="Calibri" w:hAnsi="Times New Roman" w:cs="Times New Roman"/>
                <w:color w:val="000000"/>
                <w:sz w:val="20"/>
                <w:szCs w:val="20"/>
                <w:shd w:val="clear" w:color="auto" w:fill="FFFFFF"/>
              </w:rPr>
            </w:pPr>
            <w:r w:rsidRPr="00DA66C3">
              <w:rPr>
                <w:rFonts w:ascii="Times New Roman" w:eastAsia="Calibri" w:hAnsi="Times New Roman" w:cs="Times New Roman"/>
                <w:iCs/>
                <w:sz w:val="20"/>
                <w:szCs w:val="20"/>
              </w:rPr>
              <w:t>Юр. адрес: 188641, г. ВСЕВОЛОЖСК, ПРИЮТИНСКАЯ УЛ., Д. 13,</w:t>
            </w:r>
          </w:p>
          <w:p w14:paraId="416B89C3" w14:textId="77777777" w:rsidR="00DA66C3" w:rsidRPr="00DA66C3" w:rsidRDefault="00DA66C3" w:rsidP="00DA66C3">
            <w:pPr>
              <w:spacing w:after="0" w:line="240" w:lineRule="auto"/>
              <w:rPr>
                <w:rFonts w:ascii="Times New Roman" w:eastAsia="Calibri" w:hAnsi="Times New Roman" w:cs="Times New Roman"/>
                <w:bCs/>
                <w:sz w:val="20"/>
                <w:szCs w:val="20"/>
              </w:rPr>
            </w:pPr>
            <w:r w:rsidRPr="00DA66C3">
              <w:rPr>
                <w:rFonts w:ascii="Times New Roman" w:eastAsia="Calibri" w:hAnsi="Times New Roman" w:cs="Times New Roman"/>
                <w:sz w:val="20"/>
                <w:szCs w:val="20"/>
              </w:rPr>
              <w:t>ИНН</w:t>
            </w:r>
            <w:r w:rsidRPr="00DA66C3">
              <w:rPr>
                <w:rFonts w:ascii="Times New Roman" w:eastAsia="Calibri" w:hAnsi="Times New Roman" w:cs="Times New Roman"/>
                <w:color w:val="000000"/>
                <w:sz w:val="20"/>
                <w:szCs w:val="20"/>
                <w:shd w:val="clear" w:color="auto" w:fill="FFFFFF"/>
              </w:rPr>
              <w:t xml:space="preserve"> </w:t>
            </w:r>
            <w:r w:rsidRPr="00DA66C3">
              <w:rPr>
                <w:rFonts w:ascii="Times New Roman" w:eastAsia="Calibri" w:hAnsi="Times New Roman" w:cs="Times New Roman"/>
                <w:color w:val="000000"/>
                <w:sz w:val="20"/>
                <w:szCs w:val="20"/>
                <w:shd w:val="clear" w:color="auto" w:fill="FFFFFF"/>
                <w:lang w:val="uk-UA"/>
              </w:rPr>
              <w:t>4703030976</w:t>
            </w:r>
          </w:p>
          <w:p w14:paraId="5590DA3A" w14:textId="77777777" w:rsidR="00DA66C3" w:rsidRPr="00DA66C3" w:rsidRDefault="00DA66C3" w:rsidP="00DA66C3">
            <w:pPr>
              <w:spacing w:after="0" w:line="240" w:lineRule="auto"/>
              <w:rPr>
                <w:rFonts w:ascii="Times New Roman" w:eastAsia="Calibri" w:hAnsi="Times New Roman" w:cs="Times New Roman"/>
                <w:bCs/>
                <w:sz w:val="20"/>
                <w:szCs w:val="20"/>
              </w:rPr>
            </w:pPr>
            <w:r w:rsidRPr="00DA66C3">
              <w:rPr>
                <w:rFonts w:ascii="Times New Roman" w:eastAsia="Calibri" w:hAnsi="Times New Roman" w:cs="Times New Roman"/>
                <w:sz w:val="20"/>
                <w:szCs w:val="20"/>
              </w:rPr>
              <w:t xml:space="preserve">КПП </w:t>
            </w:r>
            <w:r w:rsidRPr="00DA66C3">
              <w:rPr>
                <w:rFonts w:ascii="Times New Roman" w:eastAsia="Calibri" w:hAnsi="Times New Roman" w:cs="Times New Roman"/>
                <w:sz w:val="20"/>
                <w:szCs w:val="20"/>
                <w:lang w:val="uk-UA"/>
              </w:rPr>
              <w:t>470301001</w:t>
            </w:r>
          </w:p>
          <w:p w14:paraId="3110BB7D" w14:textId="77777777" w:rsidR="00DA66C3" w:rsidRPr="00DA66C3" w:rsidRDefault="00DA66C3" w:rsidP="00DA66C3">
            <w:pPr>
              <w:spacing w:after="0" w:line="240" w:lineRule="auto"/>
              <w:rPr>
                <w:rFonts w:ascii="Times New Roman" w:eastAsia="Liberation Sans" w:hAnsi="Times New Roman" w:cs="Times New Roman"/>
                <w:bCs/>
                <w:color w:val="000000"/>
                <w:sz w:val="20"/>
                <w:szCs w:val="20"/>
              </w:rPr>
            </w:pPr>
            <w:r w:rsidRPr="00DA66C3">
              <w:rPr>
                <w:rFonts w:ascii="Times New Roman" w:eastAsia="Calibri" w:hAnsi="Times New Roman" w:cs="Times New Roman"/>
                <w:sz w:val="20"/>
                <w:szCs w:val="20"/>
              </w:rPr>
              <w:t xml:space="preserve">ЕКС </w:t>
            </w:r>
            <w:r w:rsidRPr="00DA66C3">
              <w:rPr>
                <w:rFonts w:ascii="Times New Roman" w:eastAsia="Liberation Sans" w:hAnsi="Times New Roman" w:cs="Times New Roman"/>
                <w:bCs/>
                <w:color w:val="000000"/>
                <w:sz w:val="20"/>
                <w:szCs w:val="20"/>
              </w:rPr>
              <w:t>40102810745370000098</w:t>
            </w:r>
          </w:p>
          <w:p w14:paraId="69F56AC5" w14:textId="77777777" w:rsidR="00DA66C3" w:rsidRPr="00DA66C3" w:rsidRDefault="00DA66C3" w:rsidP="00DA66C3">
            <w:pPr>
              <w:spacing w:after="0" w:line="240" w:lineRule="auto"/>
              <w:rPr>
                <w:rFonts w:ascii="Times New Roman" w:eastAsia="Calibri" w:hAnsi="Times New Roman" w:cs="Times New Roman"/>
                <w:sz w:val="20"/>
                <w:szCs w:val="20"/>
              </w:rPr>
            </w:pPr>
            <w:r w:rsidRPr="00DA66C3">
              <w:rPr>
                <w:rFonts w:ascii="Times New Roman" w:eastAsia="Calibri" w:hAnsi="Times New Roman" w:cs="Times New Roman"/>
                <w:bCs/>
                <w:color w:val="000000"/>
                <w:sz w:val="20"/>
                <w:szCs w:val="20"/>
              </w:rPr>
              <w:t>Банк получателя ОКЦ № 1 Северо-Западного ГУ Банка России//</w:t>
            </w:r>
            <w:r w:rsidRPr="00DA66C3">
              <w:rPr>
                <w:rFonts w:ascii="Times New Roman" w:eastAsia="Calibri" w:hAnsi="Times New Roman" w:cs="Times New Roman"/>
                <w:color w:val="000000"/>
                <w:sz w:val="20"/>
                <w:szCs w:val="20"/>
              </w:rPr>
              <w:t> </w:t>
            </w:r>
            <w:r w:rsidRPr="00DA66C3">
              <w:rPr>
                <w:rFonts w:ascii="Times New Roman" w:eastAsia="Calibri" w:hAnsi="Times New Roman" w:cs="Times New Roman"/>
                <w:bCs/>
                <w:color w:val="000000"/>
                <w:sz w:val="20"/>
                <w:szCs w:val="20"/>
              </w:rPr>
              <w:t>УФК по Ленинградской области, г. Санкт-Петербург</w:t>
            </w:r>
          </w:p>
          <w:p w14:paraId="070E08E5" w14:textId="77777777" w:rsidR="00DA66C3" w:rsidRPr="00DA66C3" w:rsidRDefault="00DA66C3" w:rsidP="00DA66C3">
            <w:pPr>
              <w:spacing w:after="0" w:line="240" w:lineRule="auto"/>
              <w:rPr>
                <w:rFonts w:ascii="Times New Roman" w:eastAsia="Calibri" w:hAnsi="Times New Roman" w:cs="Times New Roman"/>
                <w:bCs/>
                <w:color w:val="000000"/>
                <w:spacing w:val="-1"/>
                <w:sz w:val="20"/>
                <w:szCs w:val="20"/>
                <w:lang w:val="uk-UA"/>
              </w:rPr>
            </w:pPr>
            <w:r w:rsidRPr="00DA66C3">
              <w:rPr>
                <w:rFonts w:ascii="Times New Roman" w:eastAsia="Calibri" w:hAnsi="Times New Roman" w:cs="Times New Roman"/>
                <w:sz w:val="20"/>
                <w:szCs w:val="20"/>
                <w:lang w:val="uk-UA"/>
              </w:rPr>
              <w:t xml:space="preserve">Казначейский счёт </w:t>
            </w:r>
            <w:r w:rsidRPr="00DA66C3">
              <w:rPr>
                <w:rFonts w:ascii="Times New Roman" w:eastAsia="Liberation Sans" w:hAnsi="Times New Roman" w:cs="Times New Roman"/>
                <w:bCs/>
                <w:color w:val="000000"/>
                <w:sz w:val="20"/>
                <w:szCs w:val="20"/>
              </w:rPr>
              <w:t>03234643416120004500</w:t>
            </w:r>
          </w:p>
          <w:p w14:paraId="4078004C" w14:textId="77777777" w:rsidR="00DA66C3" w:rsidRPr="00DA66C3" w:rsidRDefault="00DA66C3" w:rsidP="00DA66C3">
            <w:pPr>
              <w:spacing w:after="0" w:line="240" w:lineRule="auto"/>
              <w:rPr>
                <w:rFonts w:ascii="Times New Roman" w:eastAsia="Calibri" w:hAnsi="Times New Roman" w:cs="Times New Roman"/>
                <w:bCs/>
                <w:sz w:val="20"/>
                <w:szCs w:val="20"/>
                <w:lang w:val="uk-UA"/>
              </w:rPr>
            </w:pPr>
            <w:r w:rsidRPr="00DA66C3">
              <w:rPr>
                <w:rFonts w:ascii="Times New Roman" w:eastAsia="Calibri" w:hAnsi="Times New Roman" w:cs="Times New Roman"/>
                <w:sz w:val="20"/>
                <w:szCs w:val="20"/>
                <w:lang w:val="uk-UA"/>
              </w:rPr>
              <w:t xml:space="preserve">БИК </w:t>
            </w:r>
            <w:r w:rsidRPr="00DA66C3">
              <w:rPr>
                <w:rFonts w:ascii="Times New Roman" w:eastAsia="Liberation Sans" w:hAnsi="Times New Roman" w:cs="Times New Roman"/>
                <w:bCs/>
                <w:color w:val="000000"/>
                <w:sz w:val="20"/>
                <w:szCs w:val="20"/>
              </w:rPr>
              <w:t>044030098</w:t>
            </w:r>
          </w:p>
          <w:p w14:paraId="285D859B" w14:textId="77777777" w:rsidR="00DA66C3" w:rsidRDefault="00DA66C3" w:rsidP="00DA66C3">
            <w:pPr>
              <w:spacing w:after="0" w:line="240" w:lineRule="auto"/>
              <w:rPr>
                <w:rFonts w:ascii="Times New Roman" w:eastAsia="Calibri" w:hAnsi="Times New Roman" w:cs="Times New Roman"/>
                <w:color w:val="000000"/>
                <w:sz w:val="20"/>
                <w:szCs w:val="20"/>
                <w:lang w:val="uk-UA"/>
              </w:rPr>
            </w:pPr>
            <w:r w:rsidRPr="00DA66C3">
              <w:rPr>
                <w:rFonts w:ascii="Times New Roman" w:eastAsia="Calibri" w:hAnsi="Times New Roman" w:cs="Times New Roman"/>
                <w:color w:val="000000"/>
                <w:sz w:val="20"/>
                <w:szCs w:val="20"/>
              </w:rPr>
              <w:t>ОГРН</w:t>
            </w:r>
            <w:r w:rsidRPr="00D824A2">
              <w:rPr>
                <w:rFonts w:ascii="Times New Roman" w:eastAsia="Calibri" w:hAnsi="Times New Roman" w:cs="Times New Roman"/>
                <w:color w:val="000000"/>
                <w:sz w:val="20"/>
                <w:szCs w:val="20"/>
              </w:rPr>
              <w:t xml:space="preserve"> </w:t>
            </w:r>
            <w:r w:rsidRPr="00DA66C3">
              <w:rPr>
                <w:rFonts w:ascii="Times New Roman" w:eastAsia="Calibri" w:hAnsi="Times New Roman" w:cs="Times New Roman"/>
                <w:color w:val="000000"/>
                <w:sz w:val="20"/>
                <w:szCs w:val="20"/>
                <w:lang w:val="uk-UA"/>
              </w:rPr>
              <w:t>1034700559453</w:t>
            </w:r>
          </w:p>
          <w:p w14:paraId="05755BDD" w14:textId="77777777" w:rsidR="00D824A2" w:rsidRPr="00D824A2" w:rsidRDefault="00D824A2" w:rsidP="00D824A2">
            <w:pPr>
              <w:spacing w:after="0" w:line="240" w:lineRule="auto"/>
              <w:rPr>
                <w:rFonts w:ascii="Times New Roman" w:eastAsia="Times New Roman" w:hAnsi="Times New Roman" w:cs="Times New Roman"/>
                <w:sz w:val="20"/>
                <w:szCs w:val="20"/>
                <w:lang w:bidi="ru-RU"/>
              </w:rPr>
            </w:pPr>
            <w:r w:rsidRPr="00D824A2">
              <w:rPr>
                <w:rFonts w:ascii="Times New Roman" w:eastAsia="Times New Roman" w:hAnsi="Times New Roman" w:cs="Times New Roman"/>
                <w:sz w:val="20"/>
                <w:szCs w:val="20"/>
                <w:lang w:bidi="ru-RU"/>
              </w:rPr>
              <w:t>Получатель КФ Администрации Всеволожского муниципального района (МБУДО «Всеволожская спортивная школа» л/с 20001410038)</w:t>
            </w:r>
          </w:p>
          <w:p w14:paraId="0251E3B0" w14:textId="77777777" w:rsidR="00D824A2" w:rsidRPr="00D824A2" w:rsidRDefault="00D824A2" w:rsidP="00D824A2">
            <w:pPr>
              <w:spacing w:after="0" w:line="240" w:lineRule="auto"/>
              <w:rPr>
                <w:rFonts w:ascii="Times New Roman" w:eastAsia="Times New Roman" w:hAnsi="Times New Roman" w:cs="Times New Roman"/>
                <w:sz w:val="20"/>
                <w:szCs w:val="20"/>
                <w:lang w:bidi="ru-RU"/>
              </w:rPr>
            </w:pPr>
            <w:r w:rsidRPr="00D824A2">
              <w:rPr>
                <w:rFonts w:ascii="Times New Roman" w:eastAsia="Times New Roman" w:hAnsi="Times New Roman" w:cs="Times New Roman"/>
                <w:sz w:val="20"/>
                <w:szCs w:val="20"/>
                <w:lang w:bidi="ru-RU"/>
              </w:rPr>
              <w:t xml:space="preserve">Телефон (81370) 38-383 Электронная почта </w:t>
            </w:r>
            <w:hyperlink r:id="rId9" w:history="1">
              <w:r w:rsidRPr="00D824A2">
                <w:rPr>
                  <w:rFonts w:ascii="Times New Roman" w:eastAsia="Times New Roman" w:hAnsi="Times New Roman" w:cs="Times New Roman"/>
                  <w:color w:val="0563C1"/>
                  <w:sz w:val="20"/>
                  <w:szCs w:val="20"/>
                  <w:u w:val="single"/>
                  <w:lang w:bidi="en-US"/>
                </w:rPr>
                <w:t>vsevsportbuh</w:t>
              </w:r>
              <w:r w:rsidRPr="00D824A2">
                <w:rPr>
                  <w:rFonts w:ascii="Times New Roman" w:eastAsia="Times New Roman" w:hAnsi="Times New Roman" w:cs="Times New Roman"/>
                  <w:color w:val="0563C1"/>
                  <w:sz w:val="20"/>
                  <w:szCs w:val="20"/>
                  <w:u w:val="single"/>
                </w:rPr>
                <w:t>@</w:t>
              </w:r>
              <w:r w:rsidRPr="00D824A2">
                <w:rPr>
                  <w:rFonts w:ascii="Times New Roman" w:eastAsia="Times New Roman" w:hAnsi="Times New Roman" w:cs="Times New Roman"/>
                  <w:color w:val="0563C1"/>
                  <w:sz w:val="20"/>
                  <w:szCs w:val="20"/>
                  <w:u w:val="single"/>
                  <w:lang w:bidi="en-US"/>
                </w:rPr>
                <w:t>mail</w:t>
              </w:r>
              <w:r w:rsidRPr="00D824A2">
                <w:rPr>
                  <w:rFonts w:ascii="Times New Roman" w:eastAsia="Times New Roman" w:hAnsi="Times New Roman" w:cs="Times New Roman"/>
                  <w:color w:val="0563C1"/>
                  <w:sz w:val="20"/>
                  <w:szCs w:val="20"/>
                  <w:u w:val="single"/>
                </w:rPr>
                <w:t>.</w:t>
              </w:r>
              <w:r w:rsidRPr="00D824A2">
                <w:rPr>
                  <w:rFonts w:ascii="Times New Roman" w:eastAsia="Times New Roman" w:hAnsi="Times New Roman" w:cs="Times New Roman"/>
                  <w:color w:val="0563C1"/>
                  <w:sz w:val="20"/>
                  <w:szCs w:val="20"/>
                  <w:u w:val="single"/>
                  <w:lang w:bidi="en-US"/>
                </w:rPr>
                <w:t>ru</w:t>
              </w:r>
            </w:hyperlink>
          </w:p>
          <w:p w14:paraId="56B04BE9" w14:textId="1169F15F" w:rsidR="00D824A2" w:rsidRPr="00DA66C3" w:rsidRDefault="00D824A2" w:rsidP="00DA66C3">
            <w:pPr>
              <w:spacing w:after="0" w:line="240" w:lineRule="auto"/>
              <w:rPr>
                <w:rFonts w:ascii="Times New Roman" w:eastAsia="Calibri" w:hAnsi="Times New Roman" w:cs="Times New Roman"/>
                <w:sz w:val="20"/>
                <w:szCs w:val="20"/>
              </w:rPr>
            </w:pPr>
          </w:p>
        </w:tc>
        <w:tc>
          <w:tcPr>
            <w:tcW w:w="2689" w:type="pct"/>
            <w:shd w:val="clear" w:color="auto" w:fill="auto"/>
          </w:tcPr>
          <w:p w14:paraId="445CFD7D"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lang w:eastAsia="ar-SA"/>
              </w:rPr>
              <w:t>Исполнитель:</w:t>
            </w:r>
          </w:p>
          <w:p w14:paraId="7ADF998E" w14:textId="437E7D17" w:rsidR="00DA66C3" w:rsidRPr="00DA66C3" w:rsidRDefault="00DA66C3" w:rsidP="00DA66C3">
            <w:pPr>
              <w:widowControl w:val="0"/>
              <w:spacing w:after="0" w:line="240" w:lineRule="auto"/>
              <w:rPr>
                <w:rFonts w:ascii="Times New Roman" w:eastAsia="Times New Roman" w:hAnsi="Times New Roman" w:cs="Times New Roman"/>
                <w:bCs/>
                <w:sz w:val="20"/>
                <w:szCs w:val="20"/>
                <w:lang w:eastAsia="ru-RU"/>
              </w:rPr>
            </w:pPr>
          </w:p>
        </w:tc>
      </w:tr>
      <w:tr w:rsidR="00DA66C3" w:rsidRPr="00DA66C3" w14:paraId="39270A45" w14:textId="77777777" w:rsidTr="00743BAD">
        <w:tc>
          <w:tcPr>
            <w:tcW w:w="2311" w:type="pct"/>
            <w:shd w:val="clear" w:color="auto" w:fill="auto"/>
          </w:tcPr>
          <w:p w14:paraId="42061F32"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7FE79BE6" w14:textId="3E6E8A96" w:rsidR="00DA66C3" w:rsidRPr="00DA66C3" w:rsidRDefault="00D824A2" w:rsidP="00DA66C3">
            <w:pPr>
              <w:spacing w:after="0" w:line="240" w:lineRule="auto"/>
              <w:jc w:val="both"/>
              <w:rPr>
                <w:rFonts w:ascii="Times New Roman" w:eastAsia="Calibri" w:hAnsi="Times New Roman" w:cs="Times New Roman"/>
                <w:b/>
                <w:sz w:val="20"/>
                <w:szCs w:val="20"/>
              </w:rPr>
            </w:pPr>
            <w:r>
              <w:rPr>
                <w:rFonts w:ascii="Times New Roman" w:eastAsia="Calibri" w:hAnsi="Times New Roman" w:cs="Times New Roman"/>
                <w:sz w:val="20"/>
                <w:szCs w:val="20"/>
              </w:rPr>
              <w:t>Д</w:t>
            </w:r>
            <w:r w:rsidR="00DA66C3" w:rsidRPr="00DA66C3">
              <w:rPr>
                <w:rFonts w:ascii="Times New Roman" w:eastAsia="Calibri" w:hAnsi="Times New Roman" w:cs="Times New Roman"/>
                <w:sz w:val="20"/>
                <w:szCs w:val="20"/>
              </w:rPr>
              <w:t>иректор</w:t>
            </w:r>
          </w:p>
          <w:p w14:paraId="7354C57B"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1628F480"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 xml:space="preserve">_____________________ </w:t>
            </w:r>
            <w:r w:rsidRPr="00DA66C3">
              <w:rPr>
                <w:rFonts w:ascii="Times New Roman" w:eastAsia="Calibri" w:hAnsi="Times New Roman" w:cs="Times New Roman"/>
                <w:iCs/>
                <w:sz w:val="20"/>
                <w:szCs w:val="20"/>
              </w:rPr>
              <w:t>С. А. Пирютков</w:t>
            </w:r>
          </w:p>
          <w:p w14:paraId="3C388CDF"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60810D98" w14:textId="77777777" w:rsidR="00DA66C3" w:rsidRPr="00DA66C3" w:rsidRDefault="00DA66C3" w:rsidP="00DA66C3">
            <w:pPr>
              <w:widowControl w:val="0"/>
              <w:spacing w:after="0" w:line="240" w:lineRule="auto"/>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М.П.</w:t>
            </w:r>
          </w:p>
        </w:tc>
        <w:tc>
          <w:tcPr>
            <w:tcW w:w="2689" w:type="pct"/>
            <w:shd w:val="clear" w:color="auto" w:fill="auto"/>
          </w:tcPr>
          <w:p w14:paraId="51F35E1A" w14:textId="77777777" w:rsidR="00DA66C3" w:rsidRPr="00DA66C3" w:rsidRDefault="00DA66C3" w:rsidP="00DA66C3">
            <w:pPr>
              <w:spacing w:after="0" w:line="240" w:lineRule="auto"/>
              <w:jc w:val="both"/>
              <w:rPr>
                <w:rFonts w:ascii="Times New Roman" w:eastAsia="Calibri" w:hAnsi="Times New Roman" w:cs="Times New Roman"/>
                <w:iCs/>
                <w:sz w:val="20"/>
                <w:szCs w:val="20"/>
              </w:rPr>
            </w:pPr>
          </w:p>
          <w:p w14:paraId="006DFC24" w14:textId="79655465" w:rsidR="00DA66C3" w:rsidRPr="00DA66C3" w:rsidRDefault="00DA66C3" w:rsidP="00DA66C3">
            <w:pPr>
              <w:spacing w:after="0" w:line="240" w:lineRule="auto"/>
              <w:jc w:val="both"/>
              <w:rPr>
                <w:rFonts w:ascii="Times New Roman" w:eastAsia="Calibri" w:hAnsi="Times New Roman" w:cs="Times New Roman"/>
                <w:iCs/>
                <w:sz w:val="20"/>
                <w:szCs w:val="20"/>
              </w:rPr>
            </w:pPr>
          </w:p>
          <w:p w14:paraId="166EABC0" w14:textId="77777777" w:rsidR="00DA66C3" w:rsidRPr="00DA66C3" w:rsidRDefault="00DA66C3" w:rsidP="00DA66C3">
            <w:pPr>
              <w:spacing w:after="0" w:line="240" w:lineRule="auto"/>
              <w:jc w:val="both"/>
              <w:rPr>
                <w:rFonts w:ascii="Times New Roman" w:eastAsia="Calibri" w:hAnsi="Times New Roman" w:cs="Times New Roman"/>
                <w:iCs/>
                <w:sz w:val="20"/>
                <w:szCs w:val="20"/>
              </w:rPr>
            </w:pPr>
          </w:p>
          <w:p w14:paraId="2EBFA0D8" w14:textId="10647388" w:rsidR="00DA66C3" w:rsidRPr="00DA66C3" w:rsidRDefault="00DA66C3" w:rsidP="00DA66C3">
            <w:pPr>
              <w:spacing w:after="0" w:line="240" w:lineRule="auto"/>
              <w:jc w:val="both"/>
              <w:rPr>
                <w:rFonts w:ascii="Times New Roman" w:eastAsia="Calibri" w:hAnsi="Times New Roman" w:cs="Times New Roman"/>
                <w:iCs/>
                <w:sz w:val="20"/>
                <w:szCs w:val="20"/>
              </w:rPr>
            </w:pPr>
            <w:r w:rsidRPr="00DA66C3">
              <w:rPr>
                <w:rFonts w:ascii="Times New Roman" w:eastAsia="Calibri" w:hAnsi="Times New Roman" w:cs="Times New Roman"/>
                <w:iCs/>
                <w:sz w:val="20"/>
                <w:szCs w:val="20"/>
              </w:rPr>
              <w:t>________________</w:t>
            </w:r>
          </w:p>
          <w:p w14:paraId="088A5760" w14:textId="77777777" w:rsidR="00DA66C3" w:rsidRPr="00DA66C3" w:rsidRDefault="00DA66C3" w:rsidP="00DA66C3">
            <w:pPr>
              <w:spacing w:after="0" w:line="240" w:lineRule="auto"/>
              <w:jc w:val="both"/>
              <w:rPr>
                <w:rFonts w:ascii="Times New Roman" w:eastAsia="Calibri" w:hAnsi="Times New Roman" w:cs="Times New Roman"/>
                <w:iCs/>
                <w:sz w:val="20"/>
                <w:szCs w:val="20"/>
              </w:rPr>
            </w:pPr>
          </w:p>
          <w:p w14:paraId="3E46B1FD" w14:textId="77777777" w:rsidR="00DA66C3" w:rsidRPr="00DA66C3" w:rsidRDefault="00DA66C3" w:rsidP="00DA66C3">
            <w:pPr>
              <w:widowControl w:val="0"/>
              <w:spacing w:after="0" w:line="240" w:lineRule="auto"/>
              <w:rPr>
                <w:rFonts w:ascii="Times New Roman" w:eastAsia="Times New Roman" w:hAnsi="Times New Roman" w:cs="Times New Roman"/>
                <w:sz w:val="20"/>
                <w:szCs w:val="20"/>
                <w:lang w:eastAsia="ru-RU"/>
              </w:rPr>
            </w:pPr>
            <w:r w:rsidRPr="00DA66C3">
              <w:rPr>
                <w:rFonts w:ascii="Times New Roman" w:eastAsia="Times New Roman" w:hAnsi="Times New Roman" w:cs="Times New Roman"/>
                <w:iCs/>
                <w:sz w:val="20"/>
                <w:szCs w:val="20"/>
                <w:lang w:eastAsia="ru-RU"/>
              </w:rPr>
              <w:t>М.П.</w:t>
            </w:r>
            <w:r w:rsidRPr="00DA66C3">
              <w:rPr>
                <w:rFonts w:ascii="Times New Roman" w:eastAsia="Times New Roman" w:hAnsi="Times New Roman" w:cs="Times New Roman"/>
                <w:sz w:val="24"/>
                <w:szCs w:val="24"/>
                <w:lang w:eastAsia="ru-RU"/>
              </w:rPr>
              <w:t xml:space="preserve"> </w:t>
            </w:r>
          </w:p>
        </w:tc>
      </w:tr>
    </w:tbl>
    <w:p w14:paraId="2CC57440" w14:textId="77777777" w:rsidR="00E947A5" w:rsidRDefault="00DA66C3" w:rsidP="00DA66C3">
      <w:pPr>
        <w:spacing w:after="0" w:line="360" w:lineRule="auto"/>
        <w:jc w:val="right"/>
        <w:rPr>
          <w:rFonts w:ascii="Times New Roman" w:eastAsia="Calibri" w:hAnsi="Times New Roman" w:cs="Times New Roman"/>
          <w:sz w:val="20"/>
          <w:szCs w:val="20"/>
          <w:lang w:eastAsia="ru-RU"/>
        </w:rPr>
      </w:pPr>
      <w:r w:rsidRPr="00DA66C3">
        <w:rPr>
          <w:rFonts w:ascii="Times New Roman" w:eastAsia="Calibri" w:hAnsi="Times New Roman" w:cs="Times New Roman"/>
          <w:sz w:val="20"/>
          <w:szCs w:val="20"/>
          <w:lang w:eastAsia="ru-RU"/>
        </w:rPr>
        <w:br w:type="page" w:clear="all"/>
      </w:r>
    </w:p>
    <w:p w14:paraId="3CFA8F72" w14:textId="77777777" w:rsidR="00E947A5" w:rsidRDefault="00E947A5" w:rsidP="00DA66C3">
      <w:pPr>
        <w:spacing w:after="0" w:line="360" w:lineRule="auto"/>
        <w:jc w:val="right"/>
        <w:rPr>
          <w:rFonts w:ascii="Times New Roman" w:eastAsia="Calibri" w:hAnsi="Times New Roman" w:cs="Times New Roman"/>
          <w:sz w:val="20"/>
          <w:szCs w:val="20"/>
          <w:lang w:eastAsia="ru-RU"/>
        </w:rPr>
      </w:pPr>
    </w:p>
    <w:p w14:paraId="29C1C2A6" w14:textId="2E097C84" w:rsidR="00DA66C3" w:rsidRPr="00DA66C3" w:rsidRDefault="00DA66C3" w:rsidP="00DA66C3">
      <w:pPr>
        <w:spacing w:after="0" w:line="36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Приложение № 1</w:t>
      </w:r>
    </w:p>
    <w:p w14:paraId="09551C05" w14:textId="222E655C" w:rsidR="00DA66C3" w:rsidRPr="00DA66C3" w:rsidRDefault="00DA66C3" w:rsidP="00DA66C3">
      <w:pPr>
        <w:spacing w:after="0" w:line="36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 xml:space="preserve">к Договору № </w:t>
      </w:r>
      <w:r w:rsidRPr="00DA66C3">
        <w:rPr>
          <w:rFonts w:ascii="Times New Roman" w:eastAsia="Times New Roman" w:hAnsi="Times New Roman" w:cs="Times New Roman"/>
          <w:b/>
          <w:bCs/>
          <w:sz w:val="16"/>
          <w:szCs w:val="20"/>
        </w:rPr>
        <w:t>.2026</w:t>
      </w:r>
    </w:p>
    <w:p w14:paraId="2120AAC2" w14:textId="2AA77A52" w:rsidR="00DA66C3" w:rsidRPr="00DA66C3" w:rsidRDefault="00DA66C3" w:rsidP="00DA66C3">
      <w:pPr>
        <w:spacing w:after="0" w:line="36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 xml:space="preserve">от </w:t>
      </w:r>
      <w:r w:rsidR="006936AC">
        <w:rPr>
          <w:rFonts w:ascii="Times New Roman" w:eastAsia="Times New Roman" w:hAnsi="Times New Roman" w:cs="Times New Roman"/>
          <w:bCs/>
          <w:sz w:val="16"/>
          <w:szCs w:val="20"/>
        </w:rPr>
        <w:t>__________</w:t>
      </w:r>
      <w:r w:rsidRPr="00DA66C3">
        <w:rPr>
          <w:rFonts w:ascii="Times New Roman" w:eastAsia="Times New Roman" w:hAnsi="Times New Roman" w:cs="Times New Roman"/>
          <w:bCs/>
          <w:sz w:val="16"/>
          <w:szCs w:val="20"/>
        </w:rPr>
        <w:t xml:space="preserve"> 2026 г.</w:t>
      </w:r>
    </w:p>
    <w:p w14:paraId="7D439E21" w14:textId="77777777" w:rsidR="00DA66C3" w:rsidRPr="00DA66C3" w:rsidRDefault="00DA66C3" w:rsidP="00DA66C3">
      <w:pPr>
        <w:spacing w:after="0" w:line="240" w:lineRule="auto"/>
        <w:jc w:val="right"/>
        <w:rPr>
          <w:rFonts w:ascii="Times New Roman" w:eastAsia="Times New Roman" w:hAnsi="Times New Roman" w:cs="Times New Roman"/>
          <w:sz w:val="20"/>
          <w:szCs w:val="20"/>
        </w:rPr>
      </w:pPr>
    </w:p>
    <w:p w14:paraId="26164709" w14:textId="77777777" w:rsidR="00DA66C3" w:rsidRPr="00DA66C3" w:rsidRDefault="00DA66C3" w:rsidP="00DA66C3">
      <w:pPr>
        <w:spacing w:after="0" w:line="240" w:lineRule="auto"/>
        <w:jc w:val="center"/>
        <w:rPr>
          <w:rFonts w:ascii="Times New Roman" w:eastAsia="Times New Roman" w:hAnsi="Times New Roman" w:cs="Times New Roman"/>
          <w:sz w:val="20"/>
          <w:szCs w:val="20"/>
        </w:rPr>
      </w:pPr>
      <w:r w:rsidRPr="00DA66C3">
        <w:rPr>
          <w:rFonts w:ascii="Times New Roman" w:eastAsia="Times New Roman" w:hAnsi="Times New Roman" w:cs="Times New Roman"/>
          <w:sz w:val="20"/>
          <w:szCs w:val="20"/>
        </w:rPr>
        <w:t>ПЕРЕЧЕНЬ ОПАСНЫХ ОТХОДОВ</w:t>
      </w:r>
    </w:p>
    <w:p w14:paraId="3FAFDF3D" w14:textId="77777777" w:rsidR="00DA66C3" w:rsidRPr="00DA66C3" w:rsidRDefault="00DA66C3" w:rsidP="00DA66C3">
      <w:pPr>
        <w:spacing w:after="0" w:line="240" w:lineRule="auto"/>
        <w:jc w:val="center"/>
        <w:rPr>
          <w:rFonts w:ascii="Times New Roman" w:eastAsia="Times New Roman" w:hAnsi="Times New Roman" w:cs="Times New Roman"/>
          <w:sz w:val="20"/>
          <w:szCs w:val="20"/>
        </w:rPr>
      </w:pPr>
    </w:p>
    <w:p w14:paraId="5913FF20" w14:textId="77777777" w:rsidR="00DA66C3" w:rsidRPr="00DA66C3" w:rsidRDefault="00DA66C3" w:rsidP="00DA66C3">
      <w:pPr>
        <w:spacing w:after="0" w:line="240" w:lineRule="auto"/>
        <w:ind w:firstLine="708"/>
        <w:jc w:val="center"/>
        <w:rPr>
          <w:rFonts w:ascii="Times New Roman" w:eastAsia="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4211"/>
        <w:gridCol w:w="2500"/>
        <w:gridCol w:w="2513"/>
      </w:tblGrid>
      <w:tr w:rsidR="00DA66C3" w:rsidRPr="00DA66C3" w14:paraId="21A05959" w14:textId="77777777" w:rsidTr="00743BAD">
        <w:trPr>
          <w:trHeight w:val="459"/>
        </w:trPr>
        <w:tc>
          <w:tcPr>
            <w:tcW w:w="817" w:type="dxa"/>
            <w:shd w:val="clear" w:color="auto" w:fill="auto"/>
            <w:vAlign w:val="center"/>
          </w:tcPr>
          <w:p w14:paraId="6F2F51E7" w14:textId="77777777" w:rsidR="00DA66C3" w:rsidRPr="00DA66C3" w:rsidRDefault="00DA66C3" w:rsidP="00DA66C3">
            <w:pPr>
              <w:spacing w:after="0" w:line="240" w:lineRule="auto"/>
              <w:jc w:val="center"/>
              <w:rPr>
                <w:rFonts w:ascii="Times New Roman" w:eastAsia="Times New Roman" w:hAnsi="Times New Roman" w:cs="Times New Roman"/>
                <w:b/>
                <w:sz w:val="20"/>
                <w:szCs w:val="20"/>
              </w:rPr>
            </w:pPr>
            <w:r w:rsidRPr="00DA66C3">
              <w:rPr>
                <w:rFonts w:ascii="Times New Roman" w:eastAsia="Times New Roman" w:hAnsi="Times New Roman" w:cs="Times New Roman"/>
                <w:b/>
                <w:sz w:val="20"/>
                <w:szCs w:val="20"/>
              </w:rPr>
              <w:t>№</w:t>
            </w:r>
          </w:p>
        </w:tc>
        <w:tc>
          <w:tcPr>
            <w:tcW w:w="4323" w:type="dxa"/>
            <w:shd w:val="clear" w:color="auto" w:fill="auto"/>
            <w:vAlign w:val="center"/>
          </w:tcPr>
          <w:p w14:paraId="0565FE9C" w14:textId="77777777" w:rsidR="00DA66C3" w:rsidRPr="00DA66C3" w:rsidRDefault="00DA66C3" w:rsidP="00DA66C3">
            <w:pPr>
              <w:spacing w:after="0" w:line="240" w:lineRule="auto"/>
              <w:jc w:val="center"/>
              <w:rPr>
                <w:rFonts w:ascii="Times New Roman" w:eastAsia="Times New Roman" w:hAnsi="Times New Roman" w:cs="Times New Roman"/>
                <w:b/>
                <w:sz w:val="20"/>
                <w:szCs w:val="20"/>
              </w:rPr>
            </w:pPr>
            <w:r w:rsidRPr="00DA66C3">
              <w:rPr>
                <w:rFonts w:ascii="Times New Roman" w:eastAsia="Times New Roman" w:hAnsi="Times New Roman" w:cs="Times New Roman"/>
                <w:b/>
                <w:sz w:val="20"/>
                <w:szCs w:val="20"/>
              </w:rPr>
              <w:t>Наименование отхода</w:t>
            </w:r>
          </w:p>
        </w:tc>
        <w:tc>
          <w:tcPr>
            <w:tcW w:w="2570" w:type="dxa"/>
            <w:shd w:val="clear" w:color="auto" w:fill="auto"/>
            <w:vAlign w:val="center"/>
          </w:tcPr>
          <w:p w14:paraId="34E56B88" w14:textId="77777777" w:rsidR="00DA66C3" w:rsidRPr="00DA66C3" w:rsidRDefault="00DA66C3" w:rsidP="00DA66C3">
            <w:pPr>
              <w:spacing w:after="0" w:line="240" w:lineRule="auto"/>
              <w:jc w:val="center"/>
              <w:rPr>
                <w:rFonts w:ascii="Times New Roman" w:eastAsia="Times New Roman" w:hAnsi="Times New Roman" w:cs="Times New Roman"/>
                <w:b/>
                <w:sz w:val="20"/>
                <w:szCs w:val="20"/>
              </w:rPr>
            </w:pPr>
            <w:r w:rsidRPr="00DA66C3">
              <w:rPr>
                <w:rFonts w:ascii="Times New Roman" w:eastAsia="Times New Roman" w:hAnsi="Times New Roman" w:cs="Times New Roman"/>
                <w:b/>
                <w:sz w:val="20"/>
                <w:szCs w:val="20"/>
              </w:rPr>
              <w:t>ФККО</w:t>
            </w:r>
          </w:p>
        </w:tc>
        <w:tc>
          <w:tcPr>
            <w:tcW w:w="2571" w:type="dxa"/>
            <w:shd w:val="clear" w:color="auto" w:fill="auto"/>
            <w:vAlign w:val="center"/>
          </w:tcPr>
          <w:p w14:paraId="605B1779" w14:textId="77777777" w:rsidR="00DA66C3" w:rsidRPr="00DA66C3" w:rsidRDefault="00DA66C3" w:rsidP="00DA66C3">
            <w:pPr>
              <w:spacing w:after="0" w:line="240" w:lineRule="auto"/>
              <w:jc w:val="center"/>
              <w:rPr>
                <w:rFonts w:ascii="Times New Roman" w:eastAsia="Times New Roman" w:hAnsi="Times New Roman" w:cs="Times New Roman"/>
                <w:b/>
                <w:sz w:val="20"/>
                <w:szCs w:val="20"/>
              </w:rPr>
            </w:pPr>
            <w:r w:rsidRPr="00DA66C3">
              <w:rPr>
                <w:rFonts w:ascii="Times New Roman" w:eastAsia="Times New Roman" w:hAnsi="Times New Roman" w:cs="Times New Roman"/>
                <w:b/>
                <w:sz w:val="20"/>
                <w:szCs w:val="20"/>
              </w:rPr>
              <w:t>Класс опасности</w:t>
            </w:r>
          </w:p>
        </w:tc>
      </w:tr>
      <w:tr w:rsidR="00DA66C3" w:rsidRPr="00DA66C3" w14:paraId="26C71112" w14:textId="77777777" w:rsidTr="00743BAD">
        <w:trPr>
          <w:trHeight w:val="459"/>
        </w:trPr>
        <w:tc>
          <w:tcPr>
            <w:tcW w:w="817" w:type="dxa"/>
            <w:shd w:val="clear" w:color="auto" w:fill="auto"/>
            <w:vAlign w:val="center"/>
          </w:tcPr>
          <w:p w14:paraId="1F905D63" w14:textId="77777777" w:rsidR="00DA66C3" w:rsidRPr="00DA66C3" w:rsidRDefault="00DA66C3" w:rsidP="00DA66C3">
            <w:pPr>
              <w:spacing w:after="0" w:line="240" w:lineRule="auto"/>
              <w:jc w:val="center"/>
              <w:rPr>
                <w:rFonts w:ascii="Times New Roman" w:eastAsia="Times New Roman" w:hAnsi="Times New Roman" w:cs="Times New Roman"/>
                <w:sz w:val="20"/>
                <w:szCs w:val="20"/>
              </w:rPr>
            </w:pPr>
            <w:r w:rsidRPr="00DA66C3">
              <w:rPr>
                <w:rFonts w:ascii="Times New Roman" w:eastAsia="Times New Roman" w:hAnsi="Times New Roman" w:cs="Times New Roman"/>
                <w:sz w:val="20"/>
                <w:szCs w:val="20"/>
              </w:rPr>
              <w:t>1</w:t>
            </w:r>
          </w:p>
        </w:tc>
        <w:tc>
          <w:tcPr>
            <w:tcW w:w="4323" w:type="dxa"/>
            <w:shd w:val="clear" w:color="auto" w:fill="auto"/>
            <w:vAlign w:val="center"/>
          </w:tcPr>
          <w:p w14:paraId="005B5F55" w14:textId="77777777" w:rsidR="00DA66C3" w:rsidRPr="00DA66C3" w:rsidRDefault="00DA66C3" w:rsidP="00DA66C3">
            <w:pPr>
              <w:spacing w:after="0" w:line="240" w:lineRule="auto"/>
              <w:jc w:val="center"/>
              <w:rPr>
                <w:rFonts w:ascii="Times New Roman" w:eastAsia="Times New Roman" w:hAnsi="Times New Roman" w:cs="Times New Roman"/>
                <w:sz w:val="20"/>
                <w:szCs w:val="20"/>
              </w:rPr>
            </w:pPr>
            <w:r w:rsidRPr="00DA66C3">
              <w:rPr>
                <w:rFonts w:ascii="Times New Roman" w:eastAsia="Calibri" w:hAnsi="Times New Roman" w:cs="Times New Roman"/>
                <w:color w:val="333333"/>
                <w:sz w:val="20"/>
                <w:szCs w:val="20"/>
                <w:shd w:val="clear" w:color="auto" w:fill="FFFFFF"/>
              </w:rPr>
              <w:t>отходы (мусор) от строительных и ремонтных работ</w:t>
            </w:r>
          </w:p>
        </w:tc>
        <w:tc>
          <w:tcPr>
            <w:tcW w:w="2570" w:type="dxa"/>
            <w:shd w:val="clear" w:color="auto" w:fill="auto"/>
            <w:vAlign w:val="center"/>
          </w:tcPr>
          <w:p w14:paraId="4C64F47A" w14:textId="77777777" w:rsidR="00DA66C3" w:rsidRPr="00DA66C3" w:rsidRDefault="00DA66C3" w:rsidP="00DA66C3">
            <w:pPr>
              <w:spacing w:after="0" w:line="240" w:lineRule="auto"/>
              <w:jc w:val="center"/>
              <w:rPr>
                <w:rFonts w:ascii="Times New Roman" w:eastAsia="Times New Roman" w:hAnsi="Times New Roman" w:cs="Times New Roman"/>
                <w:sz w:val="20"/>
                <w:szCs w:val="20"/>
              </w:rPr>
            </w:pPr>
            <w:r w:rsidRPr="00DA66C3">
              <w:rPr>
                <w:rFonts w:ascii="Times New Roman" w:eastAsia="Calibri" w:hAnsi="Times New Roman" w:cs="Times New Roman"/>
                <w:color w:val="333333"/>
                <w:sz w:val="20"/>
                <w:szCs w:val="20"/>
                <w:shd w:val="clear" w:color="auto" w:fill="FFFFFF"/>
              </w:rPr>
              <w:t>8 90 000 01 72 4</w:t>
            </w:r>
          </w:p>
        </w:tc>
        <w:tc>
          <w:tcPr>
            <w:tcW w:w="2571" w:type="dxa"/>
            <w:shd w:val="clear" w:color="auto" w:fill="auto"/>
            <w:vAlign w:val="center"/>
          </w:tcPr>
          <w:p w14:paraId="5803D9CA" w14:textId="77777777" w:rsidR="00DA66C3" w:rsidRPr="00DA66C3" w:rsidRDefault="00DA66C3" w:rsidP="00DA66C3">
            <w:pPr>
              <w:spacing w:after="0" w:line="240" w:lineRule="auto"/>
              <w:jc w:val="center"/>
              <w:rPr>
                <w:rFonts w:ascii="Times New Roman" w:eastAsia="Times New Roman" w:hAnsi="Times New Roman" w:cs="Times New Roman"/>
                <w:sz w:val="20"/>
                <w:szCs w:val="20"/>
              </w:rPr>
            </w:pPr>
            <w:r w:rsidRPr="00DA66C3">
              <w:rPr>
                <w:rFonts w:ascii="Times New Roman" w:eastAsia="Times New Roman" w:hAnsi="Times New Roman" w:cs="Times New Roman"/>
                <w:sz w:val="20"/>
                <w:szCs w:val="20"/>
                <w:lang w:val="en-US"/>
              </w:rPr>
              <w:t>IV</w:t>
            </w:r>
          </w:p>
        </w:tc>
      </w:tr>
    </w:tbl>
    <w:p w14:paraId="3DE6AE97" w14:textId="77777777" w:rsidR="00DA66C3" w:rsidRPr="00DA66C3" w:rsidRDefault="00DA66C3" w:rsidP="00DA66C3">
      <w:pPr>
        <w:shd w:val="clear" w:color="auto" w:fill="FFFFFF"/>
        <w:spacing w:after="0" w:line="240" w:lineRule="auto"/>
        <w:jc w:val="both"/>
        <w:rPr>
          <w:rFonts w:ascii="Times New Roman" w:eastAsia="Times New Roman" w:hAnsi="Times New Roman" w:cs="Times New Roman"/>
          <w:color w:val="000000"/>
          <w:sz w:val="20"/>
          <w:szCs w:val="20"/>
          <w:lang w:eastAsia="ru-RU"/>
        </w:rPr>
      </w:pPr>
    </w:p>
    <w:p w14:paraId="55C4A288" w14:textId="77777777" w:rsidR="00DA66C3" w:rsidRPr="00DA66C3" w:rsidRDefault="00DA66C3" w:rsidP="00DA66C3">
      <w:pPr>
        <w:spacing w:after="0" w:line="240" w:lineRule="auto"/>
        <w:ind w:firstLine="708"/>
        <w:jc w:val="center"/>
        <w:rPr>
          <w:rFonts w:ascii="Times New Roman" w:eastAsia="Times New Roman" w:hAnsi="Times New Roman" w:cs="Times New Roman"/>
          <w:sz w:val="20"/>
          <w:szCs w:val="20"/>
        </w:rPr>
      </w:pPr>
    </w:p>
    <w:tbl>
      <w:tblPr>
        <w:tblW w:w="0" w:type="auto"/>
        <w:tblLayout w:type="fixed"/>
        <w:tblLook w:val="04A0" w:firstRow="1" w:lastRow="0" w:firstColumn="1" w:lastColumn="0" w:noHBand="0" w:noVBand="1"/>
      </w:tblPr>
      <w:tblGrid>
        <w:gridCol w:w="4786"/>
        <w:gridCol w:w="5495"/>
      </w:tblGrid>
      <w:tr w:rsidR="00DA66C3" w:rsidRPr="00DA66C3" w14:paraId="5E20F1DA" w14:textId="77777777" w:rsidTr="00743BAD">
        <w:tc>
          <w:tcPr>
            <w:tcW w:w="4786" w:type="dxa"/>
            <w:shd w:val="clear" w:color="auto" w:fill="auto"/>
          </w:tcPr>
          <w:p w14:paraId="739C26C7"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Заказчик:</w:t>
            </w:r>
          </w:p>
          <w:p w14:paraId="4888854C" w14:textId="77777777" w:rsidR="00DA66C3" w:rsidRPr="00DA66C3" w:rsidRDefault="00DA66C3" w:rsidP="00DA66C3">
            <w:pPr>
              <w:spacing w:after="0" w:line="240" w:lineRule="auto"/>
              <w:rPr>
                <w:rFonts w:ascii="Times New Roman" w:eastAsia="Calibri" w:hAnsi="Times New Roman" w:cs="Times New Roman"/>
                <w:bCs/>
                <w:iCs/>
                <w:sz w:val="20"/>
                <w:szCs w:val="20"/>
              </w:rPr>
            </w:pPr>
            <w:r w:rsidRPr="00DA66C3">
              <w:rPr>
                <w:rFonts w:ascii="Times New Roman" w:eastAsia="Calibri" w:hAnsi="Times New Roman" w:cs="Times New Roman"/>
                <w:bCs/>
                <w:iCs/>
                <w:sz w:val="20"/>
                <w:szCs w:val="20"/>
              </w:rPr>
              <w:t>МБУДО "ВСЕВОЛОЖСКАЯ СПОРТИВНАЯ ШКОЛА"</w:t>
            </w:r>
          </w:p>
          <w:p w14:paraId="386E88C1" w14:textId="77777777" w:rsidR="00DA66C3" w:rsidRPr="00DA66C3" w:rsidRDefault="00DA66C3" w:rsidP="00DA66C3">
            <w:pPr>
              <w:spacing w:after="0" w:line="240" w:lineRule="auto"/>
              <w:jc w:val="both"/>
              <w:rPr>
                <w:rFonts w:ascii="Times New Roman" w:eastAsia="Calibri" w:hAnsi="Times New Roman" w:cs="Times New Roman"/>
                <w:bCs/>
                <w:sz w:val="20"/>
                <w:szCs w:val="20"/>
              </w:rPr>
            </w:pPr>
            <w:r w:rsidRPr="00DA66C3">
              <w:rPr>
                <w:rFonts w:ascii="Times New Roman" w:eastAsia="Calibri" w:hAnsi="Times New Roman" w:cs="Times New Roman"/>
                <w:bCs/>
                <w:sz w:val="20"/>
                <w:szCs w:val="20"/>
              </w:rPr>
              <w:t>директор</w:t>
            </w:r>
          </w:p>
          <w:p w14:paraId="03812D48" w14:textId="77777777" w:rsidR="00DA66C3" w:rsidRPr="00DA66C3" w:rsidRDefault="00DA66C3" w:rsidP="00DA66C3">
            <w:pPr>
              <w:spacing w:after="0" w:line="240" w:lineRule="auto"/>
              <w:jc w:val="both"/>
              <w:rPr>
                <w:rFonts w:ascii="Times New Roman" w:eastAsia="Calibri" w:hAnsi="Times New Roman" w:cs="Times New Roman"/>
                <w:bCs/>
                <w:sz w:val="20"/>
                <w:szCs w:val="20"/>
              </w:rPr>
            </w:pPr>
          </w:p>
          <w:p w14:paraId="0DB2DC7B"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bCs/>
                <w:sz w:val="20"/>
                <w:szCs w:val="20"/>
              </w:rPr>
              <w:t>__________________________</w:t>
            </w:r>
            <w:r w:rsidRPr="00DA66C3">
              <w:rPr>
                <w:rFonts w:ascii="Times New Roman" w:eastAsia="Calibri" w:hAnsi="Times New Roman" w:cs="Times New Roman"/>
                <w:iCs/>
                <w:sz w:val="20"/>
                <w:szCs w:val="20"/>
              </w:rPr>
              <w:t>С. А. Пирютков</w:t>
            </w:r>
            <w:r w:rsidRPr="00DA66C3">
              <w:rPr>
                <w:rFonts w:ascii="Times New Roman" w:eastAsia="Calibri" w:hAnsi="Times New Roman" w:cs="Times New Roman"/>
                <w:sz w:val="20"/>
                <w:szCs w:val="20"/>
              </w:rPr>
              <w:t xml:space="preserve"> </w:t>
            </w:r>
          </w:p>
          <w:p w14:paraId="21C10C70" w14:textId="77777777" w:rsidR="00DA66C3" w:rsidRPr="00DA66C3" w:rsidRDefault="00DA66C3" w:rsidP="00DA66C3">
            <w:pPr>
              <w:spacing w:after="0" w:line="240" w:lineRule="auto"/>
              <w:jc w:val="both"/>
              <w:rPr>
                <w:rFonts w:ascii="Times New Roman" w:eastAsia="Calibri" w:hAnsi="Times New Roman" w:cs="Times New Roman"/>
                <w:bCs/>
                <w:sz w:val="20"/>
                <w:szCs w:val="20"/>
              </w:rPr>
            </w:pPr>
          </w:p>
          <w:p w14:paraId="0606EF8B"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bCs/>
                <w:sz w:val="20"/>
                <w:szCs w:val="20"/>
              </w:rPr>
              <w:t>М.П.</w:t>
            </w:r>
          </w:p>
        </w:tc>
        <w:tc>
          <w:tcPr>
            <w:tcW w:w="5495" w:type="dxa"/>
            <w:shd w:val="clear" w:color="auto" w:fill="auto"/>
          </w:tcPr>
          <w:p w14:paraId="53206C94"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Исполнитель:</w:t>
            </w:r>
          </w:p>
          <w:p w14:paraId="193F547C" w14:textId="760C6F7B" w:rsidR="00DA66C3" w:rsidRDefault="00DA66C3" w:rsidP="00DA66C3">
            <w:pPr>
              <w:spacing w:after="0" w:line="240" w:lineRule="auto"/>
              <w:jc w:val="both"/>
              <w:rPr>
                <w:rFonts w:ascii="Times New Roman" w:eastAsia="Calibri" w:hAnsi="Times New Roman" w:cs="Times New Roman"/>
                <w:sz w:val="20"/>
                <w:szCs w:val="20"/>
              </w:rPr>
            </w:pPr>
          </w:p>
          <w:p w14:paraId="561DBDC4" w14:textId="4E05DA40" w:rsidR="006936AC" w:rsidRDefault="006936AC" w:rsidP="00DA66C3">
            <w:pPr>
              <w:spacing w:after="0" w:line="240" w:lineRule="auto"/>
              <w:jc w:val="both"/>
              <w:rPr>
                <w:rFonts w:ascii="Times New Roman" w:eastAsia="Calibri" w:hAnsi="Times New Roman" w:cs="Times New Roman"/>
                <w:sz w:val="20"/>
                <w:szCs w:val="20"/>
              </w:rPr>
            </w:pPr>
          </w:p>
          <w:p w14:paraId="51929F1E" w14:textId="00EF21E3" w:rsidR="006936AC" w:rsidRDefault="006936AC" w:rsidP="00DA66C3">
            <w:pPr>
              <w:spacing w:after="0" w:line="240" w:lineRule="auto"/>
              <w:jc w:val="both"/>
              <w:rPr>
                <w:rFonts w:ascii="Times New Roman" w:eastAsia="Calibri" w:hAnsi="Times New Roman" w:cs="Times New Roman"/>
                <w:sz w:val="20"/>
                <w:szCs w:val="20"/>
              </w:rPr>
            </w:pPr>
          </w:p>
          <w:p w14:paraId="70F3A8BA" w14:textId="4E9CC84E" w:rsidR="006936AC" w:rsidRDefault="006936AC" w:rsidP="00DA66C3">
            <w:pPr>
              <w:spacing w:after="0" w:line="240" w:lineRule="auto"/>
              <w:jc w:val="both"/>
              <w:rPr>
                <w:rFonts w:ascii="Times New Roman" w:eastAsia="Calibri" w:hAnsi="Times New Roman" w:cs="Times New Roman"/>
                <w:sz w:val="20"/>
                <w:szCs w:val="20"/>
              </w:rPr>
            </w:pPr>
          </w:p>
          <w:p w14:paraId="6FBD2A88" w14:textId="47158736" w:rsidR="006936AC" w:rsidRDefault="006936AC" w:rsidP="00DA66C3">
            <w:pPr>
              <w:spacing w:after="0" w:line="240" w:lineRule="auto"/>
              <w:jc w:val="both"/>
              <w:rPr>
                <w:rFonts w:ascii="Times New Roman" w:eastAsia="Calibri" w:hAnsi="Times New Roman" w:cs="Times New Roman"/>
                <w:sz w:val="20"/>
                <w:szCs w:val="20"/>
              </w:rPr>
            </w:pPr>
          </w:p>
          <w:p w14:paraId="1FF0FA5C" w14:textId="77777777" w:rsidR="006936AC" w:rsidRPr="00DA66C3" w:rsidRDefault="006936AC" w:rsidP="00DA66C3">
            <w:pPr>
              <w:spacing w:after="0" w:line="240" w:lineRule="auto"/>
              <w:jc w:val="both"/>
              <w:rPr>
                <w:rFonts w:ascii="Times New Roman" w:eastAsia="Calibri" w:hAnsi="Times New Roman" w:cs="Times New Roman"/>
                <w:sz w:val="20"/>
                <w:szCs w:val="20"/>
              </w:rPr>
            </w:pPr>
          </w:p>
          <w:p w14:paraId="2D98E89F"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М.П.</w:t>
            </w:r>
            <w:r w:rsidRPr="00DA66C3">
              <w:rPr>
                <w:rFonts w:ascii="Times New Roman" w:eastAsia="Calibri" w:hAnsi="Times New Roman" w:cs="Times New Roman"/>
                <w:sz w:val="24"/>
              </w:rPr>
              <w:t xml:space="preserve"> </w:t>
            </w:r>
          </w:p>
        </w:tc>
      </w:tr>
    </w:tbl>
    <w:p w14:paraId="30EB2D16" w14:textId="77777777" w:rsidR="00DA66C3" w:rsidRPr="00DA66C3" w:rsidRDefault="00DA66C3" w:rsidP="00DA66C3">
      <w:pPr>
        <w:tabs>
          <w:tab w:val="left" w:pos="4215"/>
        </w:tabs>
        <w:spacing w:after="0" w:line="240" w:lineRule="auto"/>
        <w:jc w:val="both"/>
        <w:rPr>
          <w:rFonts w:ascii="Times New Roman" w:eastAsia="Calibri" w:hAnsi="Times New Roman" w:cs="Times New Roman"/>
          <w:sz w:val="20"/>
          <w:szCs w:val="20"/>
        </w:rPr>
      </w:pPr>
    </w:p>
    <w:p w14:paraId="492D6641" w14:textId="77777777" w:rsidR="00DA66C3" w:rsidRPr="00DA66C3" w:rsidRDefault="00DA66C3" w:rsidP="00DA66C3">
      <w:pPr>
        <w:spacing w:after="0" w:line="240" w:lineRule="auto"/>
        <w:jc w:val="both"/>
        <w:rPr>
          <w:rFonts w:ascii="Times New Roman" w:eastAsia="Times New Roman" w:hAnsi="Times New Roman" w:cs="Times New Roman"/>
          <w:sz w:val="20"/>
          <w:szCs w:val="20"/>
        </w:rPr>
      </w:pPr>
    </w:p>
    <w:p w14:paraId="3375AAEE" w14:textId="77777777" w:rsidR="002E64FF" w:rsidRDefault="00DA66C3" w:rsidP="00DA66C3">
      <w:pPr>
        <w:spacing w:after="0" w:line="360" w:lineRule="auto"/>
        <w:jc w:val="right"/>
        <w:rPr>
          <w:rFonts w:ascii="Times New Roman" w:eastAsia="Calibri" w:hAnsi="Times New Roman" w:cs="Times New Roman"/>
          <w:sz w:val="20"/>
          <w:szCs w:val="20"/>
        </w:rPr>
      </w:pPr>
      <w:r w:rsidRPr="00DA66C3">
        <w:rPr>
          <w:rFonts w:ascii="Times New Roman" w:eastAsia="Calibri" w:hAnsi="Times New Roman" w:cs="Times New Roman"/>
          <w:sz w:val="20"/>
          <w:szCs w:val="20"/>
        </w:rPr>
        <w:br w:type="column"/>
      </w:r>
    </w:p>
    <w:p w14:paraId="4C5FBC32" w14:textId="77777777" w:rsidR="002E64FF" w:rsidRDefault="002E64FF" w:rsidP="00DA66C3">
      <w:pPr>
        <w:spacing w:after="0" w:line="360" w:lineRule="auto"/>
        <w:jc w:val="right"/>
        <w:rPr>
          <w:rFonts w:ascii="Times New Roman" w:eastAsia="Calibri" w:hAnsi="Times New Roman" w:cs="Times New Roman"/>
          <w:sz w:val="20"/>
          <w:szCs w:val="20"/>
        </w:rPr>
      </w:pPr>
    </w:p>
    <w:p w14:paraId="6DB8AD78" w14:textId="442B4E18" w:rsidR="00DA66C3" w:rsidRPr="00DA66C3" w:rsidRDefault="00DA66C3" w:rsidP="00DA66C3">
      <w:pPr>
        <w:spacing w:after="0" w:line="36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Приложение № 2</w:t>
      </w:r>
    </w:p>
    <w:p w14:paraId="60E3B6F9" w14:textId="15EB4529" w:rsidR="00DA66C3" w:rsidRPr="00DA66C3" w:rsidRDefault="00DA66C3" w:rsidP="00DA66C3">
      <w:pPr>
        <w:spacing w:after="0" w:line="36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 xml:space="preserve">к Договору </w:t>
      </w:r>
      <w:r w:rsidR="006936AC">
        <w:rPr>
          <w:rFonts w:ascii="Times New Roman" w:eastAsia="Times New Roman" w:hAnsi="Times New Roman" w:cs="Times New Roman"/>
          <w:sz w:val="16"/>
          <w:szCs w:val="20"/>
        </w:rPr>
        <w:t>____________</w:t>
      </w:r>
      <w:r w:rsidRPr="00DA66C3">
        <w:rPr>
          <w:rFonts w:ascii="Times New Roman" w:eastAsia="Times New Roman" w:hAnsi="Times New Roman" w:cs="Times New Roman"/>
          <w:b/>
          <w:bCs/>
          <w:sz w:val="16"/>
          <w:szCs w:val="20"/>
        </w:rPr>
        <w:t>.2026</w:t>
      </w:r>
    </w:p>
    <w:p w14:paraId="1AEF5B55" w14:textId="05638347" w:rsidR="00DA66C3" w:rsidRPr="00DA66C3" w:rsidRDefault="00DA66C3" w:rsidP="00DA66C3">
      <w:pPr>
        <w:spacing w:after="0" w:line="36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 xml:space="preserve">от </w:t>
      </w:r>
      <w:r w:rsidR="006936AC">
        <w:rPr>
          <w:rFonts w:ascii="Times New Roman" w:eastAsia="Times New Roman" w:hAnsi="Times New Roman" w:cs="Times New Roman"/>
          <w:bCs/>
          <w:sz w:val="16"/>
          <w:szCs w:val="20"/>
        </w:rPr>
        <w:t>______________</w:t>
      </w:r>
      <w:r w:rsidRPr="00DA66C3">
        <w:rPr>
          <w:rFonts w:ascii="Times New Roman" w:eastAsia="Times New Roman" w:hAnsi="Times New Roman" w:cs="Times New Roman"/>
          <w:bCs/>
          <w:sz w:val="16"/>
          <w:szCs w:val="20"/>
        </w:rPr>
        <w:t xml:space="preserve"> 2026 г.</w:t>
      </w:r>
    </w:p>
    <w:p w14:paraId="6B8F7C6E" w14:textId="77777777" w:rsidR="00DA66C3" w:rsidRPr="00DA66C3" w:rsidRDefault="00DA66C3" w:rsidP="00DA66C3">
      <w:pPr>
        <w:spacing w:after="0" w:line="240" w:lineRule="auto"/>
        <w:jc w:val="right"/>
        <w:rPr>
          <w:rFonts w:ascii="Times New Roman" w:eastAsia="Times New Roman" w:hAnsi="Times New Roman" w:cs="Times New Roman"/>
          <w:sz w:val="20"/>
          <w:szCs w:val="20"/>
        </w:rPr>
      </w:pPr>
    </w:p>
    <w:p w14:paraId="7AA57CC5" w14:textId="77777777" w:rsidR="00DA66C3" w:rsidRPr="00DA66C3" w:rsidRDefault="00DA66C3" w:rsidP="00DA66C3">
      <w:pPr>
        <w:spacing w:after="0" w:line="240" w:lineRule="auto"/>
        <w:jc w:val="right"/>
        <w:rPr>
          <w:rFonts w:ascii="Times New Roman" w:eastAsia="Times New Roman" w:hAnsi="Times New Roman" w:cs="Times New Roman"/>
          <w:sz w:val="16"/>
          <w:szCs w:val="20"/>
        </w:rPr>
      </w:pPr>
      <w:r w:rsidRPr="00DA66C3">
        <w:rPr>
          <w:rFonts w:ascii="Times New Roman" w:eastAsia="Times New Roman" w:hAnsi="Times New Roman" w:cs="Times New Roman"/>
          <w:sz w:val="16"/>
          <w:szCs w:val="20"/>
        </w:rPr>
        <w:t>.</w:t>
      </w:r>
    </w:p>
    <w:p w14:paraId="39B098AA" w14:textId="77777777" w:rsidR="00DA66C3" w:rsidRPr="00DA66C3" w:rsidRDefault="00DA66C3" w:rsidP="00DA66C3">
      <w:pPr>
        <w:spacing w:after="0" w:line="240" w:lineRule="auto"/>
        <w:jc w:val="both"/>
        <w:rPr>
          <w:rFonts w:ascii="Times New Roman" w:eastAsia="Calibri" w:hAnsi="Times New Roman" w:cs="Times New Roman"/>
          <w:sz w:val="16"/>
          <w:szCs w:val="20"/>
        </w:rPr>
      </w:pPr>
    </w:p>
    <w:p w14:paraId="46DD786A"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39615F5D" w14:textId="77777777" w:rsidR="00DA66C3" w:rsidRPr="00DA66C3" w:rsidRDefault="00DA66C3" w:rsidP="00DA66C3">
      <w:pPr>
        <w:spacing w:after="0" w:line="240" w:lineRule="auto"/>
        <w:jc w:val="center"/>
        <w:rPr>
          <w:rFonts w:ascii="Times New Roman" w:eastAsia="Calibri" w:hAnsi="Times New Roman" w:cs="Times New Roman"/>
          <w:b/>
          <w:sz w:val="20"/>
          <w:szCs w:val="20"/>
        </w:rPr>
      </w:pPr>
      <w:r w:rsidRPr="00DA66C3">
        <w:rPr>
          <w:rFonts w:ascii="Times New Roman" w:eastAsia="Calibri" w:hAnsi="Times New Roman" w:cs="Times New Roman"/>
          <w:b/>
          <w:sz w:val="20"/>
          <w:szCs w:val="20"/>
        </w:rPr>
        <w:t xml:space="preserve">Перечень исходных данных, необходимых </w:t>
      </w:r>
    </w:p>
    <w:p w14:paraId="679438FE" w14:textId="77777777" w:rsidR="00DA66C3" w:rsidRPr="00DA66C3" w:rsidRDefault="00DA66C3" w:rsidP="00DA66C3">
      <w:pPr>
        <w:spacing w:after="0" w:line="240" w:lineRule="auto"/>
        <w:jc w:val="center"/>
        <w:rPr>
          <w:rFonts w:ascii="Times New Roman" w:eastAsia="Calibri" w:hAnsi="Times New Roman" w:cs="Times New Roman"/>
          <w:sz w:val="20"/>
          <w:szCs w:val="20"/>
        </w:rPr>
      </w:pPr>
      <w:r w:rsidRPr="00DA66C3">
        <w:rPr>
          <w:rFonts w:ascii="Times New Roman" w:eastAsia="Calibri" w:hAnsi="Times New Roman" w:cs="Times New Roman"/>
          <w:b/>
          <w:sz w:val="20"/>
          <w:szCs w:val="20"/>
        </w:rPr>
        <w:t>для разработки паспортов опасных отходов.</w:t>
      </w:r>
    </w:p>
    <w:p w14:paraId="3C5B49AE"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15267726"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Полное фирменное наименование организации.</w:t>
      </w:r>
    </w:p>
    <w:p w14:paraId="7FB5A599"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Сокращенное фирменное наименование организации.</w:t>
      </w:r>
    </w:p>
    <w:p w14:paraId="769ED2A5"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Должность руководителя.</w:t>
      </w:r>
    </w:p>
    <w:p w14:paraId="4603EBB8"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Фамилия, имя, отчество.</w:t>
      </w:r>
    </w:p>
    <w:p w14:paraId="1F76BB5A"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Юридический адрес с указанием индекса.</w:t>
      </w:r>
    </w:p>
    <w:p w14:paraId="28FE2671"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Почтовый адрес с указанием индекса.</w:t>
      </w:r>
    </w:p>
    <w:p w14:paraId="3915801D"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Адрес площадки (площадок) с индексом.</w:t>
      </w:r>
    </w:p>
    <w:p w14:paraId="08E0A1D2"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ИНН.</w:t>
      </w:r>
    </w:p>
    <w:p w14:paraId="2CAC9B21"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ОГРН/ОГРНИП.</w:t>
      </w:r>
    </w:p>
    <w:p w14:paraId="74C81069"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ОКАТО.</w:t>
      </w:r>
    </w:p>
    <w:p w14:paraId="3A2A7AAA"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ОКВЭД.</w:t>
      </w:r>
    </w:p>
    <w:p w14:paraId="0AB0A29A"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ОКПО.</w:t>
      </w:r>
    </w:p>
    <w:p w14:paraId="355AB56E" w14:textId="77777777" w:rsidR="00DA66C3" w:rsidRPr="00DA66C3" w:rsidRDefault="00DA66C3" w:rsidP="00DA66C3">
      <w:pPr>
        <w:numPr>
          <w:ilvl w:val="0"/>
          <w:numId w:val="21"/>
        </w:numPr>
        <w:shd w:val="clear" w:color="auto" w:fill="FFFFFF"/>
        <w:spacing w:after="0" w:line="240" w:lineRule="auto"/>
        <w:ind w:left="0" w:firstLine="0"/>
        <w:jc w:val="both"/>
        <w:rPr>
          <w:rFonts w:ascii="Times New Roman" w:eastAsia="Times New Roman" w:hAnsi="Times New Roman" w:cs="Times New Roman"/>
          <w:sz w:val="20"/>
          <w:szCs w:val="20"/>
          <w:lang w:eastAsia="ru-RU"/>
        </w:rPr>
      </w:pPr>
      <w:r w:rsidRPr="00DA66C3">
        <w:rPr>
          <w:rFonts w:ascii="Times New Roman" w:eastAsia="Times New Roman" w:hAnsi="Times New Roman" w:cs="Times New Roman"/>
          <w:sz w:val="20"/>
          <w:szCs w:val="20"/>
          <w:lang w:eastAsia="ru-RU"/>
        </w:rPr>
        <w:t>Телефон, факс, электронная почта.</w:t>
      </w:r>
    </w:p>
    <w:p w14:paraId="73EEFB60" w14:textId="77777777" w:rsidR="00DA66C3" w:rsidRPr="00DA66C3" w:rsidRDefault="00DA66C3" w:rsidP="00DA66C3">
      <w:pPr>
        <w:shd w:val="clear" w:color="auto" w:fill="FFFFFF"/>
        <w:spacing w:after="0" w:line="240" w:lineRule="auto"/>
        <w:jc w:val="both"/>
        <w:rPr>
          <w:rFonts w:ascii="Times New Roman" w:eastAsia="Times New Roman" w:hAnsi="Times New Roman" w:cs="Times New Roman"/>
          <w:sz w:val="20"/>
          <w:szCs w:val="20"/>
          <w:lang w:eastAsia="ru-RU"/>
        </w:rPr>
      </w:pPr>
    </w:p>
    <w:p w14:paraId="322E777B" w14:textId="47AC6933" w:rsidR="00DA66C3" w:rsidRPr="00DA66C3" w:rsidRDefault="00DA66C3" w:rsidP="00DA66C3">
      <w:pPr>
        <w:shd w:val="clear" w:color="auto" w:fill="FFFFFF"/>
        <w:spacing w:after="0" w:line="240" w:lineRule="auto"/>
        <w:ind w:firstLine="709"/>
        <w:jc w:val="both"/>
        <w:rPr>
          <w:rFonts w:ascii="Times New Roman" w:eastAsia="Times New Roman" w:hAnsi="Times New Roman" w:cs="Times New Roman"/>
          <w:sz w:val="20"/>
          <w:szCs w:val="20"/>
          <w:lang w:eastAsia="ru-RU"/>
        </w:rPr>
      </w:pPr>
    </w:p>
    <w:p w14:paraId="3BAA68D9"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13852B65" w14:textId="77777777" w:rsidR="00DA66C3" w:rsidRPr="00DA66C3" w:rsidRDefault="00DA66C3" w:rsidP="00DA66C3">
      <w:pPr>
        <w:spacing w:after="0" w:line="240" w:lineRule="auto"/>
        <w:jc w:val="both"/>
        <w:rPr>
          <w:rFonts w:ascii="Times New Roman" w:eastAsia="Calibri" w:hAnsi="Times New Roman" w:cs="Times New Roman"/>
          <w:sz w:val="20"/>
          <w:szCs w:val="20"/>
        </w:rPr>
      </w:pPr>
    </w:p>
    <w:tbl>
      <w:tblPr>
        <w:tblW w:w="0" w:type="auto"/>
        <w:tblLayout w:type="fixed"/>
        <w:tblLook w:val="04A0" w:firstRow="1" w:lastRow="0" w:firstColumn="1" w:lastColumn="0" w:noHBand="0" w:noVBand="1"/>
      </w:tblPr>
      <w:tblGrid>
        <w:gridCol w:w="4786"/>
        <w:gridCol w:w="5495"/>
      </w:tblGrid>
      <w:tr w:rsidR="00DA66C3" w:rsidRPr="00DA66C3" w14:paraId="2BA2F097" w14:textId="77777777" w:rsidTr="00743BAD">
        <w:tc>
          <w:tcPr>
            <w:tcW w:w="4786" w:type="dxa"/>
            <w:shd w:val="clear" w:color="auto" w:fill="auto"/>
          </w:tcPr>
          <w:p w14:paraId="76DE7E01"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Заказчик:</w:t>
            </w:r>
          </w:p>
          <w:p w14:paraId="5094F508" w14:textId="77777777" w:rsidR="00DA66C3" w:rsidRPr="00DA66C3" w:rsidRDefault="00DA66C3" w:rsidP="00DA66C3">
            <w:pPr>
              <w:spacing w:after="0" w:line="240" w:lineRule="auto"/>
              <w:rPr>
                <w:rFonts w:ascii="Times New Roman" w:eastAsia="Calibri" w:hAnsi="Times New Roman" w:cs="Times New Roman"/>
                <w:bCs/>
                <w:iCs/>
                <w:sz w:val="20"/>
                <w:szCs w:val="20"/>
              </w:rPr>
            </w:pPr>
            <w:r w:rsidRPr="00DA66C3">
              <w:rPr>
                <w:rFonts w:ascii="Times New Roman" w:eastAsia="Calibri" w:hAnsi="Times New Roman" w:cs="Times New Roman"/>
                <w:bCs/>
                <w:iCs/>
                <w:sz w:val="20"/>
                <w:szCs w:val="20"/>
              </w:rPr>
              <w:t>МБУДО "ВСЕВОЛОЖСКАЯ СПОРТИВНАЯ ШКОЛА"</w:t>
            </w:r>
          </w:p>
          <w:p w14:paraId="7D8919BB" w14:textId="77777777" w:rsidR="00DA66C3" w:rsidRPr="00DA66C3" w:rsidRDefault="00DA66C3" w:rsidP="00DA66C3">
            <w:pPr>
              <w:spacing w:after="0" w:line="240" w:lineRule="auto"/>
              <w:jc w:val="both"/>
              <w:rPr>
                <w:rFonts w:ascii="Times New Roman" w:eastAsia="Calibri" w:hAnsi="Times New Roman" w:cs="Times New Roman"/>
                <w:bCs/>
                <w:sz w:val="20"/>
                <w:szCs w:val="20"/>
              </w:rPr>
            </w:pPr>
            <w:r w:rsidRPr="00DA66C3">
              <w:rPr>
                <w:rFonts w:ascii="Times New Roman" w:eastAsia="Calibri" w:hAnsi="Times New Roman" w:cs="Times New Roman"/>
                <w:bCs/>
                <w:sz w:val="20"/>
                <w:szCs w:val="20"/>
              </w:rPr>
              <w:t>директор</w:t>
            </w:r>
          </w:p>
          <w:p w14:paraId="0FAD155F" w14:textId="77777777" w:rsidR="00DA66C3" w:rsidRPr="00DA66C3" w:rsidRDefault="00DA66C3" w:rsidP="00DA66C3">
            <w:pPr>
              <w:spacing w:after="0" w:line="240" w:lineRule="auto"/>
              <w:jc w:val="both"/>
              <w:rPr>
                <w:rFonts w:ascii="Times New Roman" w:eastAsia="Calibri" w:hAnsi="Times New Roman" w:cs="Times New Roman"/>
                <w:bCs/>
                <w:sz w:val="20"/>
                <w:szCs w:val="20"/>
              </w:rPr>
            </w:pPr>
          </w:p>
          <w:p w14:paraId="7E19897E"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bCs/>
                <w:sz w:val="20"/>
                <w:szCs w:val="20"/>
              </w:rPr>
              <w:t>__________________________</w:t>
            </w:r>
            <w:r w:rsidRPr="00DA66C3">
              <w:rPr>
                <w:rFonts w:ascii="Times New Roman" w:eastAsia="Calibri" w:hAnsi="Times New Roman" w:cs="Times New Roman"/>
                <w:iCs/>
                <w:sz w:val="20"/>
                <w:szCs w:val="20"/>
              </w:rPr>
              <w:t>С. А. Пирютков</w:t>
            </w:r>
            <w:r w:rsidRPr="00DA66C3">
              <w:rPr>
                <w:rFonts w:ascii="Times New Roman" w:eastAsia="Calibri" w:hAnsi="Times New Roman" w:cs="Times New Roman"/>
                <w:sz w:val="20"/>
                <w:szCs w:val="20"/>
              </w:rPr>
              <w:t xml:space="preserve"> </w:t>
            </w:r>
          </w:p>
          <w:p w14:paraId="34BC9884" w14:textId="77777777" w:rsidR="00DA66C3" w:rsidRPr="00DA66C3" w:rsidRDefault="00DA66C3" w:rsidP="00DA66C3">
            <w:pPr>
              <w:spacing w:after="0" w:line="240" w:lineRule="auto"/>
              <w:jc w:val="both"/>
              <w:rPr>
                <w:rFonts w:ascii="Times New Roman" w:eastAsia="Calibri" w:hAnsi="Times New Roman" w:cs="Times New Roman"/>
                <w:bCs/>
                <w:sz w:val="20"/>
                <w:szCs w:val="20"/>
              </w:rPr>
            </w:pPr>
          </w:p>
          <w:p w14:paraId="4233CF9A"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bCs/>
                <w:sz w:val="20"/>
                <w:szCs w:val="20"/>
              </w:rPr>
              <w:t>М.П.</w:t>
            </w:r>
          </w:p>
        </w:tc>
        <w:tc>
          <w:tcPr>
            <w:tcW w:w="5495" w:type="dxa"/>
            <w:shd w:val="clear" w:color="auto" w:fill="auto"/>
          </w:tcPr>
          <w:p w14:paraId="58B02401"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Исполнитель:</w:t>
            </w:r>
          </w:p>
          <w:p w14:paraId="4B492810" w14:textId="3C4CB713" w:rsidR="00DA66C3" w:rsidRDefault="00DA66C3" w:rsidP="00DA66C3">
            <w:pPr>
              <w:spacing w:after="0" w:line="240" w:lineRule="auto"/>
              <w:jc w:val="both"/>
              <w:rPr>
                <w:rFonts w:ascii="Times New Roman" w:eastAsia="Calibri" w:hAnsi="Times New Roman" w:cs="Times New Roman"/>
                <w:sz w:val="20"/>
                <w:szCs w:val="20"/>
              </w:rPr>
            </w:pPr>
          </w:p>
          <w:p w14:paraId="66181CCE" w14:textId="461600EC" w:rsidR="006936AC" w:rsidRDefault="006936AC" w:rsidP="00DA66C3">
            <w:pPr>
              <w:spacing w:after="0" w:line="240" w:lineRule="auto"/>
              <w:jc w:val="both"/>
              <w:rPr>
                <w:rFonts w:ascii="Times New Roman" w:eastAsia="Calibri" w:hAnsi="Times New Roman" w:cs="Times New Roman"/>
                <w:sz w:val="20"/>
                <w:szCs w:val="20"/>
              </w:rPr>
            </w:pPr>
          </w:p>
          <w:p w14:paraId="552E41C3" w14:textId="6A9DC27C" w:rsidR="006936AC" w:rsidRDefault="006936AC" w:rsidP="00DA66C3">
            <w:pPr>
              <w:spacing w:after="0" w:line="240" w:lineRule="auto"/>
              <w:jc w:val="both"/>
              <w:rPr>
                <w:rFonts w:ascii="Times New Roman" w:eastAsia="Calibri" w:hAnsi="Times New Roman" w:cs="Times New Roman"/>
                <w:sz w:val="20"/>
                <w:szCs w:val="20"/>
              </w:rPr>
            </w:pPr>
          </w:p>
          <w:p w14:paraId="413AF76C" w14:textId="0E32C50D" w:rsidR="006936AC" w:rsidRDefault="006936AC" w:rsidP="00DA66C3">
            <w:pPr>
              <w:spacing w:after="0" w:line="240" w:lineRule="auto"/>
              <w:jc w:val="both"/>
              <w:rPr>
                <w:rFonts w:ascii="Times New Roman" w:eastAsia="Calibri" w:hAnsi="Times New Roman" w:cs="Times New Roman"/>
                <w:sz w:val="20"/>
                <w:szCs w:val="20"/>
              </w:rPr>
            </w:pPr>
          </w:p>
          <w:p w14:paraId="4CBE3CE4" w14:textId="3932E75F" w:rsidR="006936AC" w:rsidRDefault="006936AC" w:rsidP="00DA66C3">
            <w:pPr>
              <w:spacing w:after="0" w:line="240" w:lineRule="auto"/>
              <w:jc w:val="both"/>
              <w:rPr>
                <w:rFonts w:ascii="Times New Roman" w:eastAsia="Calibri" w:hAnsi="Times New Roman" w:cs="Times New Roman"/>
                <w:sz w:val="20"/>
                <w:szCs w:val="20"/>
              </w:rPr>
            </w:pPr>
          </w:p>
          <w:p w14:paraId="70E2FA9B" w14:textId="77777777" w:rsidR="006936AC" w:rsidRPr="00DA66C3" w:rsidRDefault="006936AC" w:rsidP="00DA66C3">
            <w:pPr>
              <w:spacing w:after="0" w:line="240" w:lineRule="auto"/>
              <w:jc w:val="both"/>
              <w:rPr>
                <w:rFonts w:ascii="Times New Roman" w:eastAsia="Calibri" w:hAnsi="Times New Roman" w:cs="Times New Roman"/>
                <w:sz w:val="20"/>
                <w:szCs w:val="20"/>
              </w:rPr>
            </w:pPr>
          </w:p>
          <w:p w14:paraId="5092D284" w14:textId="77777777" w:rsidR="00DA66C3" w:rsidRPr="00DA66C3" w:rsidRDefault="00DA66C3" w:rsidP="00DA66C3">
            <w:pPr>
              <w:spacing w:after="0" w:line="240" w:lineRule="auto"/>
              <w:jc w:val="both"/>
              <w:rPr>
                <w:rFonts w:ascii="Times New Roman" w:eastAsia="Calibri" w:hAnsi="Times New Roman" w:cs="Times New Roman"/>
                <w:sz w:val="20"/>
                <w:szCs w:val="20"/>
              </w:rPr>
            </w:pPr>
            <w:r w:rsidRPr="00DA66C3">
              <w:rPr>
                <w:rFonts w:ascii="Times New Roman" w:eastAsia="Calibri" w:hAnsi="Times New Roman" w:cs="Times New Roman"/>
                <w:sz w:val="20"/>
                <w:szCs w:val="20"/>
              </w:rPr>
              <w:t>М.П.</w:t>
            </w:r>
            <w:r w:rsidRPr="00DA66C3">
              <w:rPr>
                <w:rFonts w:ascii="Times New Roman" w:eastAsia="Calibri" w:hAnsi="Times New Roman" w:cs="Times New Roman"/>
                <w:sz w:val="24"/>
              </w:rPr>
              <w:t xml:space="preserve"> </w:t>
            </w:r>
          </w:p>
        </w:tc>
      </w:tr>
    </w:tbl>
    <w:p w14:paraId="24F49425" w14:textId="77777777" w:rsidR="00DA66C3" w:rsidRPr="00DA66C3" w:rsidRDefault="00DA66C3" w:rsidP="00DA66C3">
      <w:pPr>
        <w:spacing w:after="0" w:line="240" w:lineRule="auto"/>
        <w:jc w:val="both"/>
        <w:rPr>
          <w:rFonts w:ascii="Times New Roman" w:eastAsia="Calibri" w:hAnsi="Times New Roman" w:cs="Times New Roman"/>
          <w:sz w:val="20"/>
          <w:szCs w:val="20"/>
        </w:rPr>
      </w:pPr>
    </w:p>
    <w:p w14:paraId="79D9C61E" w14:textId="502DC5C8" w:rsidR="00DA66C3" w:rsidRDefault="00DA66C3" w:rsidP="00DA66C3">
      <w:pPr>
        <w:spacing w:after="0" w:line="240" w:lineRule="auto"/>
        <w:ind w:firstLine="142"/>
        <w:jc w:val="both"/>
      </w:pPr>
    </w:p>
    <w:p w14:paraId="07096393" w14:textId="0E3DB0AF" w:rsidR="00DA66C3" w:rsidRDefault="00DA66C3" w:rsidP="00DA66C3">
      <w:pPr>
        <w:spacing w:after="0" w:line="240" w:lineRule="auto"/>
        <w:ind w:firstLine="142"/>
        <w:jc w:val="both"/>
      </w:pPr>
    </w:p>
    <w:p w14:paraId="6FAFD87A" w14:textId="4810B549" w:rsidR="00DA66C3" w:rsidRDefault="00DA66C3" w:rsidP="00DA66C3">
      <w:pPr>
        <w:spacing w:after="0" w:line="240" w:lineRule="auto"/>
        <w:ind w:firstLine="142"/>
        <w:jc w:val="both"/>
      </w:pPr>
    </w:p>
    <w:p w14:paraId="440779D3" w14:textId="6DD9785A" w:rsidR="00DA66C3" w:rsidRDefault="00DA66C3" w:rsidP="00DA66C3">
      <w:pPr>
        <w:spacing w:after="0" w:line="240" w:lineRule="auto"/>
        <w:ind w:firstLine="142"/>
        <w:jc w:val="both"/>
      </w:pPr>
    </w:p>
    <w:p w14:paraId="4AEB19B1" w14:textId="38458507" w:rsidR="00DA66C3" w:rsidRDefault="00DA66C3" w:rsidP="00DA66C3">
      <w:pPr>
        <w:spacing w:after="0" w:line="240" w:lineRule="auto"/>
        <w:ind w:firstLine="142"/>
        <w:jc w:val="both"/>
      </w:pPr>
    </w:p>
    <w:p w14:paraId="5E0D1C55" w14:textId="3804CAF6" w:rsidR="00DA66C3" w:rsidRDefault="00DA66C3" w:rsidP="00DA66C3">
      <w:pPr>
        <w:spacing w:after="0" w:line="240" w:lineRule="auto"/>
        <w:ind w:firstLine="142"/>
        <w:jc w:val="both"/>
      </w:pPr>
    </w:p>
    <w:p w14:paraId="2AEB104B" w14:textId="16DCC752" w:rsidR="00DA66C3" w:rsidRDefault="00DA66C3" w:rsidP="00DA66C3">
      <w:pPr>
        <w:spacing w:after="0" w:line="240" w:lineRule="auto"/>
        <w:ind w:firstLine="142"/>
        <w:jc w:val="both"/>
      </w:pPr>
    </w:p>
    <w:p w14:paraId="2ED73F80" w14:textId="12ABD982" w:rsidR="00DA66C3" w:rsidRDefault="00DA66C3" w:rsidP="00DA66C3">
      <w:pPr>
        <w:spacing w:after="0" w:line="240" w:lineRule="auto"/>
        <w:ind w:firstLine="142"/>
        <w:jc w:val="both"/>
      </w:pPr>
    </w:p>
    <w:p w14:paraId="65C4190E" w14:textId="2F021D35" w:rsidR="00DA66C3" w:rsidRDefault="00DA66C3" w:rsidP="00DA66C3">
      <w:pPr>
        <w:spacing w:after="0" w:line="240" w:lineRule="auto"/>
        <w:ind w:firstLine="142"/>
        <w:jc w:val="both"/>
      </w:pPr>
    </w:p>
    <w:p w14:paraId="7F273C0A" w14:textId="1F3737E8" w:rsidR="00DA66C3" w:rsidRDefault="00DA66C3" w:rsidP="00DA66C3">
      <w:pPr>
        <w:spacing w:after="0" w:line="240" w:lineRule="auto"/>
        <w:ind w:firstLine="142"/>
        <w:jc w:val="both"/>
      </w:pPr>
    </w:p>
    <w:p w14:paraId="246884E4" w14:textId="58BEEEDA" w:rsidR="00DA66C3" w:rsidRDefault="00DA66C3" w:rsidP="00DA66C3">
      <w:pPr>
        <w:spacing w:after="0" w:line="240" w:lineRule="auto"/>
        <w:ind w:firstLine="142"/>
        <w:jc w:val="both"/>
      </w:pPr>
    </w:p>
    <w:p w14:paraId="2FDDFABC" w14:textId="71E8DA75" w:rsidR="00DA66C3" w:rsidRDefault="00DA66C3" w:rsidP="00DA66C3">
      <w:pPr>
        <w:spacing w:after="0" w:line="240" w:lineRule="auto"/>
        <w:ind w:firstLine="142"/>
        <w:jc w:val="both"/>
      </w:pPr>
    </w:p>
    <w:p w14:paraId="0D11A462" w14:textId="78DBEA09" w:rsidR="00DA66C3" w:rsidRDefault="00DA66C3" w:rsidP="00DA66C3">
      <w:pPr>
        <w:spacing w:after="0" w:line="240" w:lineRule="auto"/>
        <w:ind w:firstLine="142"/>
        <w:jc w:val="both"/>
      </w:pPr>
    </w:p>
    <w:p w14:paraId="27AE6271" w14:textId="68035699" w:rsidR="00DA66C3" w:rsidRDefault="00DA66C3" w:rsidP="00DA66C3">
      <w:pPr>
        <w:spacing w:after="0" w:line="240" w:lineRule="auto"/>
        <w:ind w:firstLine="142"/>
        <w:jc w:val="both"/>
      </w:pPr>
    </w:p>
    <w:p w14:paraId="631E2BB5" w14:textId="177FAFD3" w:rsidR="00DA66C3" w:rsidRDefault="00DA66C3" w:rsidP="00DA66C3">
      <w:pPr>
        <w:spacing w:after="0" w:line="240" w:lineRule="auto"/>
        <w:ind w:firstLine="142"/>
        <w:jc w:val="both"/>
      </w:pPr>
    </w:p>
    <w:p w14:paraId="1888E8CD" w14:textId="5757CE52" w:rsidR="00DA66C3" w:rsidRDefault="00DA66C3" w:rsidP="00DA66C3">
      <w:pPr>
        <w:spacing w:after="0" w:line="240" w:lineRule="auto"/>
        <w:ind w:firstLine="142"/>
        <w:jc w:val="both"/>
      </w:pPr>
    </w:p>
    <w:p w14:paraId="5E93156D" w14:textId="4BA9D72E" w:rsidR="00DA66C3" w:rsidRDefault="00DA66C3" w:rsidP="00DA66C3">
      <w:pPr>
        <w:spacing w:after="0" w:line="240" w:lineRule="auto"/>
        <w:ind w:firstLine="142"/>
        <w:jc w:val="both"/>
      </w:pPr>
    </w:p>
    <w:p w14:paraId="4DB0DEB8" w14:textId="155D1EF9" w:rsidR="00DA66C3" w:rsidRDefault="00DA66C3" w:rsidP="00DA66C3">
      <w:pPr>
        <w:spacing w:after="0" w:line="240" w:lineRule="auto"/>
        <w:ind w:firstLine="142"/>
        <w:jc w:val="both"/>
      </w:pPr>
    </w:p>
    <w:p w14:paraId="307A000A" w14:textId="53604158" w:rsidR="00DA66C3" w:rsidRDefault="00DA66C3" w:rsidP="00DA66C3">
      <w:pPr>
        <w:spacing w:after="0" w:line="240" w:lineRule="auto"/>
        <w:ind w:firstLine="142"/>
        <w:jc w:val="both"/>
      </w:pPr>
    </w:p>
    <w:p w14:paraId="2EB7B246" w14:textId="583EF115" w:rsidR="00DA66C3" w:rsidRDefault="00DA66C3" w:rsidP="00DA66C3">
      <w:pPr>
        <w:spacing w:after="0" w:line="240" w:lineRule="auto"/>
        <w:ind w:firstLine="142"/>
        <w:jc w:val="both"/>
      </w:pPr>
    </w:p>
    <w:p w14:paraId="01B3A1AD" w14:textId="634E24AA" w:rsidR="00DA66C3" w:rsidRDefault="00DA66C3" w:rsidP="00DA66C3">
      <w:pPr>
        <w:spacing w:after="0" w:line="240" w:lineRule="auto"/>
        <w:ind w:firstLine="142"/>
        <w:jc w:val="both"/>
      </w:pPr>
    </w:p>
    <w:p w14:paraId="47E17E27" w14:textId="30B17A55" w:rsidR="00DA66C3" w:rsidRDefault="00DA66C3" w:rsidP="00DA66C3">
      <w:pPr>
        <w:spacing w:after="0" w:line="240" w:lineRule="auto"/>
        <w:ind w:firstLine="142"/>
        <w:jc w:val="both"/>
      </w:pPr>
    </w:p>
    <w:p w14:paraId="23AED264" w14:textId="04CA130F" w:rsidR="00DA66C3" w:rsidRDefault="00DA66C3" w:rsidP="00DA66C3">
      <w:pPr>
        <w:spacing w:after="0" w:line="240" w:lineRule="auto"/>
        <w:ind w:firstLine="142"/>
        <w:jc w:val="both"/>
      </w:pPr>
    </w:p>
    <w:p w14:paraId="5749D9ED" w14:textId="473A2AC5" w:rsidR="00DA66C3" w:rsidRDefault="00DA66C3" w:rsidP="00DA66C3">
      <w:pPr>
        <w:spacing w:after="0" w:line="240" w:lineRule="auto"/>
        <w:ind w:firstLine="142"/>
        <w:jc w:val="both"/>
      </w:pPr>
    </w:p>
    <w:p w14:paraId="1D87A0F5" w14:textId="7736A53A" w:rsidR="00DA66C3" w:rsidRDefault="00DA66C3" w:rsidP="00DA66C3">
      <w:pPr>
        <w:spacing w:after="0" w:line="240" w:lineRule="auto"/>
        <w:ind w:firstLine="142"/>
        <w:jc w:val="both"/>
      </w:pPr>
    </w:p>
    <w:p w14:paraId="066D9431" w14:textId="34DAC17E" w:rsidR="00DA66C3" w:rsidRDefault="00DA66C3" w:rsidP="00DA66C3">
      <w:pPr>
        <w:spacing w:after="0" w:line="240" w:lineRule="auto"/>
        <w:ind w:firstLine="142"/>
        <w:jc w:val="both"/>
      </w:pPr>
    </w:p>
    <w:p w14:paraId="473DC043" w14:textId="27059ABD" w:rsidR="00DA66C3" w:rsidRDefault="00DA66C3" w:rsidP="00DA66C3">
      <w:pPr>
        <w:spacing w:after="0" w:line="240" w:lineRule="auto"/>
        <w:ind w:firstLine="142"/>
        <w:jc w:val="both"/>
      </w:pPr>
    </w:p>
    <w:p w14:paraId="1D0E1AAE" w14:textId="41224CC5" w:rsidR="00DA66C3" w:rsidRDefault="00DA66C3" w:rsidP="00DA66C3">
      <w:pPr>
        <w:spacing w:after="0" w:line="240" w:lineRule="auto"/>
        <w:ind w:firstLine="142"/>
        <w:jc w:val="both"/>
      </w:pPr>
    </w:p>
    <w:p w14:paraId="5BE7E6F3" w14:textId="6A93D9C2" w:rsidR="00DA66C3" w:rsidRDefault="00DA66C3" w:rsidP="00DA66C3">
      <w:pPr>
        <w:spacing w:after="0" w:line="240" w:lineRule="auto"/>
        <w:ind w:firstLine="142"/>
        <w:jc w:val="both"/>
      </w:pPr>
    </w:p>
    <w:p w14:paraId="4515CD61" w14:textId="7074DD46" w:rsidR="00DA66C3" w:rsidRDefault="00DA66C3" w:rsidP="00DA66C3">
      <w:pPr>
        <w:spacing w:after="0" w:line="240" w:lineRule="auto"/>
        <w:ind w:firstLine="142"/>
        <w:jc w:val="both"/>
      </w:pPr>
    </w:p>
    <w:p w14:paraId="03083AC3" w14:textId="77777777" w:rsidR="00DA66C3" w:rsidRDefault="00DA66C3" w:rsidP="00DA66C3">
      <w:pPr>
        <w:spacing w:after="0" w:line="240" w:lineRule="auto"/>
        <w:ind w:firstLine="142"/>
        <w:jc w:val="both"/>
      </w:pPr>
    </w:p>
    <w:p w14:paraId="3CB16DE8" w14:textId="1C4D5D22" w:rsidR="00DA66C3" w:rsidRPr="009C5AEE" w:rsidRDefault="00DA66C3" w:rsidP="00DA66C3">
      <w:pPr>
        <w:spacing w:after="0" w:line="240" w:lineRule="auto"/>
        <w:ind w:left="-426" w:firstLine="142"/>
        <w:jc w:val="both"/>
        <w:rPr>
          <w:rFonts w:ascii="Times New Roman" w:eastAsia="Times New Roman" w:hAnsi="Times New Roman" w:cs="Times New Roman"/>
          <w:sz w:val="20"/>
          <w:szCs w:val="20"/>
          <w:lang w:eastAsia="ru-RU"/>
        </w:rPr>
      </w:pPr>
    </w:p>
    <w:sectPr w:rsidR="00DA66C3" w:rsidRPr="009C5AEE" w:rsidSect="00DA66C3">
      <w:footerReference w:type="default" r:id="rId10"/>
      <w:pgSz w:w="11906" w:h="16838"/>
      <w:pgMar w:top="0" w:right="851" w:bottom="284" w:left="1021" w:header="709"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C166E0" w14:textId="77777777" w:rsidR="008C5DF7" w:rsidRDefault="008C5DF7" w:rsidP="00B96CFB">
      <w:pPr>
        <w:spacing w:after="0" w:line="240" w:lineRule="auto"/>
      </w:pPr>
      <w:r>
        <w:separator/>
      </w:r>
    </w:p>
  </w:endnote>
  <w:endnote w:type="continuationSeparator" w:id="0">
    <w:p w14:paraId="2B6ED908" w14:textId="77777777" w:rsidR="008C5DF7" w:rsidRDefault="008C5DF7" w:rsidP="00B9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B61AF" w14:textId="77777777" w:rsidR="00434527" w:rsidRDefault="00434527">
    <w:pPr>
      <w:pStyle w:val="a9"/>
    </w:pPr>
  </w:p>
  <w:p w14:paraId="241F853D" w14:textId="77777777" w:rsidR="00434527" w:rsidRDefault="004345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14FD8" w14:textId="77777777" w:rsidR="008C5DF7" w:rsidRDefault="008C5DF7" w:rsidP="00B96CFB">
      <w:pPr>
        <w:spacing w:after="0" w:line="240" w:lineRule="auto"/>
      </w:pPr>
      <w:r>
        <w:separator/>
      </w:r>
    </w:p>
  </w:footnote>
  <w:footnote w:type="continuationSeparator" w:id="0">
    <w:p w14:paraId="7988F399" w14:textId="77777777" w:rsidR="008C5DF7" w:rsidRDefault="008C5DF7" w:rsidP="00B96C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90539"/>
    <w:multiLevelType w:val="hybridMultilevel"/>
    <w:tmpl w:val="F89AC61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EB723F1"/>
    <w:multiLevelType w:val="hybridMultilevel"/>
    <w:tmpl w:val="377A9E60"/>
    <w:lvl w:ilvl="0" w:tplc="130E6C1E">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3B19BF"/>
    <w:multiLevelType w:val="hybridMultilevel"/>
    <w:tmpl w:val="9E00D514"/>
    <w:lvl w:ilvl="0" w:tplc="94085A3A">
      <w:start w:val="1"/>
      <w:numFmt w:val="decimal"/>
      <w:lvlText w:val="%1"/>
      <w:lvlJc w:val="left"/>
      <w:pPr>
        <w:ind w:left="1065" w:hanging="705"/>
      </w:pPr>
      <w:rPr>
        <w:rFonts w:hint="default"/>
      </w:rPr>
    </w:lvl>
    <w:lvl w:ilvl="1" w:tplc="DA86CB16">
      <w:start w:val="1"/>
      <w:numFmt w:val="lowerLetter"/>
      <w:lvlText w:val="%2."/>
      <w:lvlJc w:val="left"/>
      <w:pPr>
        <w:ind w:left="1440" w:hanging="360"/>
      </w:pPr>
      <w:rPr>
        <w:lang w:val="en-US"/>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21E31"/>
    <w:multiLevelType w:val="hybridMultilevel"/>
    <w:tmpl w:val="F4EC88B4"/>
    <w:lvl w:ilvl="0" w:tplc="57FA74FA">
      <w:numFmt w:val="bullet"/>
      <w:lvlText w:val="-"/>
      <w:lvlJc w:val="left"/>
      <w:pPr>
        <w:ind w:left="720" w:hanging="360"/>
      </w:pPr>
      <w:rPr>
        <w:rFonts w:ascii="Calibri" w:eastAsia="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E777D51"/>
    <w:multiLevelType w:val="multilevel"/>
    <w:tmpl w:val="CCF8FFE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2773" w:hanging="504"/>
      </w:pPr>
      <w:rPr>
        <w:rFonts w:hint="default"/>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3310A10"/>
    <w:multiLevelType w:val="multilevel"/>
    <w:tmpl w:val="E6504E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7FF5E1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D90657"/>
    <w:multiLevelType w:val="multilevel"/>
    <w:tmpl w:val="3D381F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3BD7517"/>
    <w:multiLevelType w:val="hybridMultilevel"/>
    <w:tmpl w:val="23FA9F0A"/>
    <w:lvl w:ilvl="0" w:tplc="C586601A">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15:restartNumberingAfterBreak="0">
    <w:nsid w:val="452F4FAF"/>
    <w:multiLevelType w:val="hybridMultilevel"/>
    <w:tmpl w:val="695ECEAC"/>
    <w:lvl w:ilvl="0" w:tplc="5B2883F6">
      <w:start w:val="1"/>
      <w:numFmt w:val="decimal"/>
      <w:lvlText w:val="%1."/>
      <w:lvlJc w:val="left"/>
      <w:pPr>
        <w:tabs>
          <w:tab w:val="num" w:pos="720"/>
        </w:tabs>
        <w:ind w:left="720" w:hanging="360"/>
      </w:pPr>
    </w:lvl>
    <w:lvl w:ilvl="1" w:tplc="1724354C">
      <w:start w:val="1"/>
      <w:numFmt w:val="decimal"/>
      <w:lvlText w:val="%2."/>
      <w:lvlJc w:val="left"/>
      <w:pPr>
        <w:tabs>
          <w:tab w:val="num" w:pos="1440"/>
        </w:tabs>
        <w:ind w:left="1440" w:hanging="360"/>
      </w:pPr>
    </w:lvl>
    <w:lvl w:ilvl="2" w:tplc="12300874">
      <w:start w:val="1"/>
      <w:numFmt w:val="decimal"/>
      <w:lvlText w:val="%3."/>
      <w:lvlJc w:val="left"/>
      <w:pPr>
        <w:tabs>
          <w:tab w:val="num" w:pos="2160"/>
        </w:tabs>
        <w:ind w:left="2160" w:hanging="360"/>
      </w:pPr>
    </w:lvl>
    <w:lvl w:ilvl="3" w:tplc="B460510A">
      <w:start w:val="1"/>
      <w:numFmt w:val="decimal"/>
      <w:lvlText w:val="%4."/>
      <w:lvlJc w:val="left"/>
      <w:pPr>
        <w:tabs>
          <w:tab w:val="num" w:pos="2880"/>
        </w:tabs>
        <w:ind w:left="2880" w:hanging="360"/>
      </w:pPr>
    </w:lvl>
    <w:lvl w:ilvl="4" w:tplc="5E92A16A">
      <w:start w:val="1"/>
      <w:numFmt w:val="decimal"/>
      <w:lvlText w:val="%5."/>
      <w:lvlJc w:val="left"/>
      <w:pPr>
        <w:tabs>
          <w:tab w:val="num" w:pos="3600"/>
        </w:tabs>
        <w:ind w:left="3600" w:hanging="360"/>
      </w:pPr>
    </w:lvl>
    <w:lvl w:ilvl="5" w:tplc="FBF0DBB4">
      <w:start w:val="1"/>
      <w:numFmt w:val="decimal"/>
      <w:lvlText w:val="%6."/>
      <w:lvlJc w:val="left"/>
      <w:pPr>
        <w:tabs>
          <w:tab w:val="num" w:pos="4320"/>
        </w:tabs>
        <w:ind w:left="4320" w:hanging="360"/>
      </w:pPr>
    </w:lvl>
    <w:lvl w:ilvl="6" w:tplc="476C58A0">
      <w:start w:val="1"/>
      <w:numFmt w:val="decimal"/>
      <w:lvlText w:val="%7."/>
      <w:lvlJc w:val="left"/>
      <w:pPr>
        <w:tabs>
          <w:tab w:val="num" w:pos="5040"/>
        </w:tabs>
        <w:ind w:left="5040" w:hanging="360"/>
      </w:pPr>
    </w:lvl>
    <w:lvl w:ilvl="7" w:tplc="7018E1A4">
      <w:start w:val="1"/>
      <w:numFmt w:val="decimal"/>
      <w:lvlText w:val="%8."/>
      <w:lvlJc w:val="left"/>
      <w:pPr>
        <w:tabs>
          <w:tab w:val="num" w:pos="5760"/>
        </w:tabs>
        <w:ind w:left="5760" w:hanging="360"/>
      </w:pPr>
    </w:lvl>
    <w:lvl w:ilvl="8" w:tplc="135E4CD0">
      <w:start w:val="1"/>
      <w:numFmt w:val="decimal"/>
      <w:lvlText w:val="%9."/>
      <w:lvlJc w:val="left"/>
      <w:pPr>
        <w:tabs>
          <w:tab w:val="num" w:pos="6480"/>
        </w:tabs>
        <w:ind w:left="6480" w:hanging="360"/>
      </w:pPr>
    </w:lvl>
  </w:abstractNum>
  <w:abstractNum w:abstractNumId="10" w15:restartNumberingAfterBreak="0">
    <w:nsid w:val="46E03C02"/>
    <w:multiLevelType w:val="hybridMultilevel"/>
    <w:tmpl w:val="D42E8194"/>
    <w:lvl w:ilvl="0" w:tplc="A2D69E98">
      <w:start w:val="1"/>
      <w:numFmt w:val="decimal"/>
      <w:lvlText w:val="%1."/>
      <w:lvlJc w:val="left"/>
      <w:pPr>
        <w:ind w:left="928" w:hanging="360"/>
      </w:pPr>
      <w:rPr>
        <w:rFonts w:hint="default"/>
        <w:b w:val="0"/>
      </w:rPr>
    </w:lvl>
    <w:lvl w:ilvl="1" w:tplc="990A814A">
      <w:start w:val="1"/>
      <w:numFmt w:val="lowerLetter"/>
      <w:lvlText w:val="%2."/>
      <w:lvlJc w:val="left"/>
      <w:pPr>
        <w:ind w:left="1506" w:hanging="360"/>
      </w:pPr>
    </w:lvl>
    <w:lvl w:ilvl="2" w:tplc="7BD2A22C">
      <w:start w:val="1"/>
      <w:numFmt w:val="lowerRoman"/>
      <w:lvlText w:val="%3."/>
      <w:lvlJc w:val="right"/>
      <w:pPr>
        <w:ind w:left="2226" w:hanging="180"/>
      </w:pPr>
    </w:lvl>
    <w:lvl w:ilvl="3" w:tplc="D9262432">
      <w:start w:val="1"/>
      <w:numFmt w:val="decimal"/>
      <w:lvlText w:val="%4."/>
      <w:lvlJc w:val="left"/>
      <w:pPr>
        <w:ind w:left="2946" w:hanging="360"/>
      </w:pPr>
    </w:lvl>
    <w:lvl w:ilvl="4" w:tplc="D4D20E30">
      <w:start w:val="1"/>
      <w:numFmt w:val="lowerLetter"/>
      <w:lvlText w:val="%5."/>
      <w:lvlJc w:val="left"/>
      <w:pPr>
        <w:ind w:left="3666" w:hanging="360"/>
      </w:pPr>
    </w:lvl>
    <w:lvl w:ilvl="5" w:tplc="AD5AFC5A">
      <w:start w:val="1"/>
      <w:numFmt w:val="lowerRoman"/>
      <w:lvlText w:val="%6."/>
      <w:lvlJc w:val="right"/>
      <w:pPr>
        <w:ind w:left="4386" w:hanging="180"/>
      </w:pPr>
    </w:lvl>
    <w:lvl w:ilvl="6" w:tplc="B11022AC">
      <w:start w:val="1"/>
      <w:numFmt w:val="decimal"/>
      <w:lvlText w:val="%7."/>
      <w:lvlJc w:val="left"/>
      <w:pPr>
        <w:ind w:left="5106" w:hanging="360"/>
      </w:pPr>
    </w:lvl>
    <w:lvl w:ilvl="7" w:tplc="62943BFA">
      <w:start w:val="1"/>
      <w:numFmt w:val="lowerLetter"/>
      <w:lvlText w:val="%8."/>
      <w:lvlJc w:val="left"/>
      <w:pPr>
        <w:ind w:left="5826" w:hanging="360"/>
      </w:pPr>
    </w:lvl>
    <w:lvl w:ilvl="8" w:tplc="770A5C28">
      <w:start w:val="1"/>
      <w:numFmt w:val="lowerRoman"/>
      <w:lvlText w:val="%9."/>
      <w:lvlJc w:val="right"/>
      <w:pPr>
        <w:ind w:left="6546" w:hanging="180"/>
      </w:pPr>
    </w:lvl>
  </w:abstractNum>
  <w:abstractNum w:abstractNumId="11" w15:restartNumberingAfterBreak="0">
    <w:nsid w:val="59D3337B"/>
    <w:multiLevelType w:val="hybridMultilevel"/>
    <w:tmpl w:val="5B74F8C0"/>
    <w:lvl w:ilvl="0" w:tplc="65B43D80">
      <w:start w:val="1"/>
      <w:numFmt w:val="decimal"/>
      <w:lvlText w:val="%1."/>
      <w:lvlJc w:val="left"/>
      <w:pPr>
        <w:ind w:left="1065" w:hanging="360"/>
      </w:pPr>
      <w:rPr>
        <w:rFonts w:hint="default"/>
      </w:rPr>
    </w:lvl>
    <w:lvl w:ilvl="1" w:tplc="BEE602A4">
      <w:start w:val="1"/>
      <w:numFmt w:val="lowerLetter"/>
      <w:lvlText w:val="%2."/>
      <w:lvlJc w:val="left"/>
      <w:pPr>
        <w:ind w:left="1785" w:hanging="360"/>
      </w:pPr>
    </w:lvl>
    <w:lvl w:ilvl="2" w:tplc="CB10C9B6">
      <w:start w:val="1"/>
      <w:numFmt w:val="lowerRoman"/>
      <w:lvlText w:val="%3."/>
      <w:lvlJc w:val="right"/>
      <w:pPr>
        <w:ind w:left="2505" w:hanging="180"/>
      </w:pPr>
    </w:lvl>
    <w:lvl w:ilvl="3" w:tplc="FA206358">
      <w:start w:val="1"/>
      <w:numFmt w:val="decimal"/>
      <w:lvlText w:val="%4."/>
      <w:lvlJc w:val="left"/>
      <w:pPr>
        <w:ind w:left="3225" w:hanging="360"/>
      </w:pPr>
    </w:lvl>
    <w:lvl w:ilvl="4" w:tplc="C6D206D8">
      <w:start w:val="1"/>
      <w:numFmt w:val="lowerLetter"/>
      <w:lvlText w:val="%5."/>
      <w:lvlJc w:val="left"/>
      <w:pPr>
        <w:ind w:left="3945" w:hanging="360"/>
      </w:pPr>
    </w:lvl>
    <w:lvl w:ilvl="5" w:tplc="CDBA0778">
      <w:start w:val="1"/>
      <w:numFmt w:val="lowerRoman"/>
      <w:lvlText w:val="%6."/>
      <w:lvlJc w:val="right"/>
      <w:pPr>
        <w:ind w:left="4665" w:hanging="180"/>
      </w:pPr>
    </w:lvl>
    <w:lvl w:ilvl="6" w:tplc="0398186A">
      <w:start w:val="1"/>
      <w:numFmt w:val="decimal"/>
      <w:lvlText w:val="%7."/>
      <w:lvlJc w:val="left"/>
      <w:pPr>
        <w:ind w:left="5385" w:hanging="360"/>
      </w:pPr>
    </w:lvl>
    <w:lvl w:ilvl="7" w:tplc="FFA619EC">
      <w:start w:val="1"/>
      <w:numFmt w:val="lowerLetter"/>
      <w:lvlText w:val="%8."/>
      <w:lvlJc w:val="left"/>
      <w:pPr>
        <w:ind w:left="6105" w:hanging="360"/>
      </w:pPr>
    </w:lvl>
    <w:lvl w:ilvl="8" w:tplc="D4147966">
      <w:start w:val="1"/>
      <w:numFmt w:val="lowerRoman"/>
      <w:lvlText w:val="%9."/>
      <w:lvlJc w:val="right"/>
      <w:pPr>
        <w:ind w:left="6825" w:hanging="180"/>
      </w:pPr>
    </w:lvl>
  </w:abstractNum>
  <w:abstractNum w:abstractNumId="12" w15:restartNumberingAfterBreak="0">
    <w:nsid w:val="5FD00985"/>
    <w:multiLevelType w:val="hybridMultilevel"/>
    <w:tmpl w:val="D6A4E9A0"/>
    <w:lvl w:ilvl="0" w:tplc="31D64C94">
      <w:start w:val="1"/>
      <w:numFmt w:val="decimal"/>
      <w:lvlText w:val="%1."/>
      <w:lvlJc w:val="left"/>
      <w:pPr>
        <w:ind w:left="720" w:hanging="360"/>
      </w:pPr>
      <w:rPr>
        <w:rFonts w:hint="default"/>
      </w:rPr>
    </w:lvl>
    <w:lvl w:ilvl="1" w:tplc="45BEFCC0">
      <w:start w:val="1"/>
      <w:numFmt w:val="lowerLetter"/>
      <w:lvlText w:val="%2."/>
      <w:lvlJc w:val="left"/>
      <w:pPr>
        <w:ind w:left="1440" w:hanging="360"/>
      </w:pPr>
    </w:lvl>
    <w:lvl w:ilvl="2" w:tplc="007045DE">
      <w:start w:val="1"/>
      <w:numFmt w:val="lowerRoman"/>
      <w:lvlText w:val="%3."/>
      <w:lvlJc w:val="right"/>
      <w:pPr>
        <w:ind w:left="2160" w:hanging="180"/>
      </w:pPr>
    </w:lvl>
    <w:lvl w:ilvl="3" w:tplc="BDB41C4A">
      <w:start w:val="1"/>
      <w:numFmt w:val="decimal"/>
      <w:lvlText w:val="%4."/>
      <w:lvlJc w:val="left"/>
      <w:pPr>
        <w:ind w:left="2880" w:hanging="360"/>
      </w:pPr>
    </w:lvl>
    <w:lvl w:ilvl="4" w:tplc="8C88D24E">
      <w:start w:val="1"/>
      <w:numFmt w:val="lowerLetter"/>
      <w:lvlText w:val="%5."/>
      <w:lvlJc w:val="left"/>
      <w:pPr>
        <w:ind w:left="3600" w:hanging="360"/>
      </w:pPr>
    </w:lvl>
    <w:lvl w:ilvl="5" w:tplc="76A298D4">
      <w:start w:val="1"/>
      <w:numFmt w:val="lowerRoman"/>
      <w:lvlText w:val="%6."/>
      <w:lvlJc w:val="right"/>
      <w:pPr>
        <w:ind w:left="4320" w:hanging="180"/>
      </w:pPr>
    </w:lvl>
    <w:lvl w:ilvl="6" w:tplc="6ECC1578">
      <w:start w:val="1"/>
      <w:numFmt w:val="decimal"/>
      <w:lvlText w:val="%7."/>
      <w:lvlJc w:val="left"/>
      <w:pPr>
        <w:ind w:left="5040" w:hanging="360"/>
      </w:pPr>
    </w:lvl>
    <w:lvl w:ilvl="7" w:tplc="DDF22076">
      <w:start w:val="1"/>
      <w:numFmt w:val="lowerLetter"/>
      <w:lvlText w:val="%8."/>
      <w:lvlJc w:val="left"/>
      <w:pPr>
        <w:ind w:left="5760" w:hanging="360"/>
      </w:pPr>
    </w:lvl>
    <w:lvl w:ilvl="8" w:tplc="94806C66">
      <w:start w:val="1"/>
      <w:numFmt w:val="lowerRoman"/>
      <w:lvlText w:val="%9."/>
      <w:lvlJc w:val="right"/>
      <w:pPr>
        <w:ind w:left="6480" w:hanging="180"/>
      </w:pPr>
    </w:lvl>
  </w:abstractNum>
  <w:abstractNum w:abstractNumId="13" w15:restartNumberingAfterBreak="0">
    <w:nsid w:val="701A727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B55F24"/>
    <w:multiLevelType w:val="hybridMultilevel"/>
    <w:tmpl w:val="680055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8D14CC6"/>
    <w:multiLevelType w:val="hybridMultilevel"/>
    <w:tmpl w:val="0AB4032A"/>
    <w:lvl w:ilvl="0" w:tplc="02C0E85A">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16" w15:restartNumberingAfterBreak="0">
    <w:nsid w:val="79131C2C"/>
    <w:multiLevelType w:val="hybridMultilevel"/>
    <w:tmpl w:val="A11E7432"/>
    <w:lvl w:ilvl="0" w:tplc="28E6876E">
      <w:start w:val="1"/>
      <w:numFmt w:val="bullet"/>
      <w:lvlText w:val=""/>
      <w:lvlJc w:val="left"/>
      <w:pPr>
        <w:ind w:left="107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9B569DB"/>
    <w:multiLevelType w:val="hybridMultilevel"/>
    <w:tmpl w:val="1A60573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C911B49"/>
    <w:multiLevelType w:val="multilevel"/>
    <w:tmpl w:val="D2EC363A"/>
    <w:lvl w:ilvl="0">
      <w:start w:val="2"/>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9" w15:restartNumberingAfterBreak="0">
    <w:nsid w:val="7E9C75D8"/>
    <w:multiLevelType w:val="hybridMultilevel"/>
    <w:tmpl w:val="6E983A04"/>
    <w:lvl w:ilvl="0" w:tplc="039E429C">
      <w:start w:val="1"/>
      <w:numFmt w:val="decimal"/>
      <w:lvlText w:val="3.%1."/>
      <w:lvlJc w:val="left"/>
      <w:pPr>
        <w:ind w:left="107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13"/>
  </w:num>
  <w:num w:numId="7">
    <w:abstractNumId w:val="7"/>
  </w:num>
  <w:num w:numId="8">
    <w:abstractNumId w:val="4"/>
  </w:num>
  <w:num w:numId="9">
    <w:abstractNumId w:val="16"/>
  </w:num>
  <w:num w:numId="10">
    <w:abstractNumId w:val="3"/>
  </w:num>
  <w:num w:numId="11">
    <w:abstractNumId w:val="2"/>
  </w:num>
  <w:num w:numId="12">
    <w:abstractNumId w:val="19"/>
  </w:num>
  <w:num w:numId="13">
    <w:abstractNumId w:val="18"/>
  </w:num>
  <w:num w:numId="14">
    <w:abstractNumId w:val="0"/>
  </w:num>
  <w:num w:numId="15">
    <w:abstractNumId w:val="6"/>
  </w:num>
  <w:num w:numId="16">
    <w:abstractNumId w:val="17"/>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DFB"/>
    <w:rsid w:val="00000C6D"/>
    <w:rsid w:val="000017C0"/>
    <w:rsid w:val="00001CB9"/>
    <w:rsid w:val="00006E21"/>
    <w:rsid w:val="00013D3E"/>
    <w:rsid w:val="00020765"/>
    <w:rsid w:val="000210BE"/>
    <w:rsid w:val="00024065"/>
    <w:rsid w:val="00025BC2"/>
    <w:rsid w:val="00026D0C"/>
    <w:rsid w:val="0002748E"/>
    <w:rsid w:val="00031DF1"/>
    <w:rsid w:val="000501D4"/>
    <w:rsid w:val="00051633"/>
    <w:rsid w:val="000555A6"/>
    <w:rsid w:val="0006080E"/>
    <w:rsid w:val="00064E22"/>
    <w:rsid w:val="00070B8A"/>
    <w:rsid w:val="00076728"/>
    <w:rsid w:val="00080DD6"/>
    <w:rsid w:val="000834B8"/>
    <w:rsid w:val="00083CC3"/>
    <w:rsid w:val="00084BE2"/>
    <w:rsid w:val="000851F2"/>
    <w:rsid w:val="00085428"/>
    <w:rsid w:val="0008565B"/>
    <w:rsid w:val="000916F3"/>
    <w:rsid w:val="00094DD4"/>
    <w:rsid w:val="000A1E69"/>
    <w:rsid w:val="000A218D"/>
    <w:rsid w:val="000A2F6E"/>
    <w:rsid w:val="000A581B"/>
    <w:rsid w:val="000A5A2F"/>
    <w:rsid w:val="000B5D40"/>
    <w:rsid w:val="000C204B"/>
    <w:rsid w:val="000C4E1D"/>
    <w:rsid w:val="000D2AFB"/>
    <w:rsid w:val="000D2E0F"/>
    <w:rsid w:val="000D4CEC"/>
    <w:rsid w:val="000E1179"/>
    <w:rsid w:val="000E7AA8"/>
    <w:rsid w:val="000F3270"/>
    <w:rsid w:val="0010232A"/>
    <w:rsid w:val="00102FDC"/>
    <w:rsid w:val="00110A19"/>
    <w:rsid w:val="00113740"/>
    <w:rsid w:val="00117F46"/>
    <w:rsid w:val="00121561"/>
    <w:rsid w:val="00121EA8"/>
    <w:rsid w:val="0012696C"/>
    <w:rsid w:val="0013286B"/>
    <w:rsid w:val="001356BB"/>
    <w:rsid w:val="00135EF4"/>
    <w:rsid w:val="0013723B"/>
    <w:rsid w:val="00147002"/>
    <w:rsid w:val="00153959"/>
    <w:rsid w:val="0016563E"/>
    <w:rsid w:val="0017070E"/>
    <w:rsid w:val="001768E9"/>
    <w:rsid w:val="001915DA"/>
    <w:rsid w:val="0019619A"/>
    <w:rsid w:val="001A20D7"/>
    <w:rsid w:val="001A2D64"/>
    <w:rsid w:val="001A5023"/>
    <w:rsid w:val="001A68B6"/>
    <w:rsid w:val="001A69E3"/>
    <w:rsid w:val="001A7036"/>
    <w:rsid w:val="001C3041"/>
    <w:rsid w:val="001C320F"/>
    <w:rsid w:val="001C5699"/>
    <w:rsid w:val="001D2227"/>
    <w:rsid w:val="001D56E2"/>
    <w:rsid w:val="001E4DCE"/>
    <w:rsid w:val="001E6541"/>
    <w:rsid w:val="001F1185"/>
    <w:rsid w:val="001F403C"/>
    <w:rsid w:val="00203D96"/>
    <w:rsid w:val="002060A0"/>
    <w:rsid w:val="00224EE9"/>
    <w:rsid w:val="002277A8"/>
    <w:rsid w:val="00230A0D"/>
    <w:rsid w:val="00232190"/>
    <w:rsid w:val="00232577"/>
    <w:rsid w:val="00235BFE"/>
    <w:rsid w:val="00246E28"/>
    <w:rsid w:val="002528A6"/>
    <w:rsid w:val="00253766"/>
    <w:rsid w:val="0026686C"/>
    <w:rsid w:val="00271173"/>
    <w:rsid w:val="0027472A"/>
    <w:rsid w:val="0027765B"/>
    <w:rsid w:val="00277A13"/>
    <w:rsid w:val="00283059"/>
    <w:rsid w:val="002874F1"/>
    <w:rsid w:val="00292244"/>
    <w:rsid w:val="00293D76"/>
    <w:rsid w:val="002A5141"/>
    <w:rsid w:val="002B29DE"/>
    <w:rsid w:val="002C189E"/>
    <w:rsid w:val="002C6E0E"/>
    <w:rsid w:val="002D0617"/>
    <w:rsid w:val="002D3133"/>
    <w:rsid w:val="002E13DD"/>
    <w:rsid w:val="002E64FF"/>
    <w:rsid w:val="002F2446"/>
    <w:rsid w:val="002F6177"/>
    <w:rsid w:val="002F77F7"/>
    <w:rsid w:val="003012B6"/>
    <w:rsid w:val="003018E1"/>
    <w:rsid w:val="0030281C"/>
    <w:rsid w:val="00313B6B"/>
    <w:rsid w:val="00317529"/>
    <w:rsid w:val="0032046B"/>
    <w:rsid w:val="00320B23"/>
    <w:rsid w:val="003211F2"/>
    <w:rsid w:val="00323D97"/>
    <w:rsid w:val="0032560C"/>
    <w:rsid w:val="0033780B"/>
    <w:rsid w:val="00340527"/>
    <w:rsid w:val="00340D95"/>
    <w:rsid w:val="0034295E"/>
    <w:rsid w:val="00343CC8"/>
    <w:rsid w:val="00345518"/>
    <w:rsid w:val="00351DD9"/>
    <w:rsid w:val="00351E03"/>
    <w:rsid w:val="003578FB"/>
    <w:rsid w:val="00357E64"/>
    <w:rsid w:val="0036545C"/>
    <w:rsid w:val="00365BF5"/>
    <w:rsid w:val="00370A1B"/>
    <w:rsid w:val="003757AF"/>
    <w:rsid w:val="003853B8"/>
    <w:rsid w:val="00387086"/>
    <w:rsid w:val="003A1A0C"/>
    <w:rsid w:val="003A39E1"/>
    <w:rsid w:val="003B528E"/>
    <w:rsid w:val="003C0E9B"/>
    <w:rsid w:val="003C1275"/>
    <w:rsid w:val="003C2A31"/>
    <w:rsid w:val="003C4054"/>
    <w:rsid w:val="003C64E1"/>
    <w:rsid w:val="003C723D"/>
    <w:rsid w:val="003D1022"/>
    <w:rsid w:val="003D13C7"/>
    <w:rsid w:val="003D1FE8"/>
    <w:rsid w:val="003D5814"/>
    <w:rsid w:val="003D6113"/>
    <w:rsid w:val="003E2847"/>
    <w:rsid w:val="003E6A28"/>
    <w:rsid w:val="003E6ABE"/>
    <w:rsid w:val="003F0F80"/>
    <w:rsid w:val="003F2D20"/>
    <w:rsid w:val="003F2FB5"/>
    <w:rsid w:val="003F74C8"/>
    <w:rsid w:val="0040029E"/>
    <w:rsid w:val="004035F7"/>
    <w:rsid w:val="00403994"/>
    <w:rsid w:val="004064E4"/>
    <w:rsid w:val="00411203"/>
    <w:rsid w:val="00413F22"/>
    <w:rsid w:val="004240CE"/>
    <w:rsid w:val="0042513B"/>
    <w:rsid w:val="004270BE"/>
    <w:rsid w:val="004271A6"/>
    <w:rsid w:val="00427701"/>
    <w:rsid w:val="00433592"/>
    <w:rsid w:val="00433D34"/>
    <w:rsid w:val="00434527"/>
    <w:rsid w:val="00437526"/>
    <w:rsid w:val="0044095B"/>
    <w:rsid w:val="00444EC8"/>
    <w:rsid w:val="00453C62"/>
    <w:rsid w:val="00454AFE"/>
    <w:rsid w:val="00455F37"/>
    <w:rsid w:val="00462D3E"/>
    <w:rsid w:val="00464160"/>
    <w:rsid w:val="00466192"/>
    <w:rsid w:val="0047008E"/>
    <w:rsid w:val="0047474A"/>
    <w:rsid w:val="004811F1"/>
    <w:rsid w:val="00492EB5"/>
    <w:rsid w:val="00495863"/>
    <w:rsid w:val="004968E7"/>
    <w:rsid w:val="004A7DC3"/>
    <w:rsid w:val="004B59BE"/>
    <w:rsid w:val="004C359A"/>
    <w:rsid w:val="004C4900"/>
    <w:rsid w:val="004C4A83"/>
    <w:rsid w:val="004C5F19"/>
    <w:rsid w:val="004D0A1E"/>
    <w:rsid w:val="004D1988"/>
    <w:rsid w:val="004D1C5D"/>
    <w:rsid w:val="004D6C60"/>
    <w:rsid w:val="004E5661"/>
    <w:rsid w:val="004E5813"/>
    <w:rsid w:val="004F1459"/>
    <w:rsid w:val="00501D62"/>
    <w:rsid w:val="00506354"/>
    <w:rsid w:val="00510636"/>
    <w:rsid w:val="00511CAD"/>
    <w:rsid w:val="005134C1"/>
    <w:rsid w:val="0051610B"/>
    <w:rsid w:val="0053650C"/>
    <w:rsid w:val="00542758"/>
    <w:rsid w:val="00550091"/>
    <w:rsid w:val="00550A72"/>
    <w:rsid w:val="00553B71"/>
    <w:rsid w:val="0055420E"/>
    <w:rsid w:val="00562EAE"/>
    <w:rsid w:val="005745CA"/>
    <w:rsid w:val="00586E55"/>
    <w:rsid w:val="0059020A"/>
    <w:rsid w:val="00593661"/>
    <w:rsid w:val="005945A8"/>
    <w:rsid w:val="005A56A2"/>
    <w:rsid w:val="005B470B"/>
    <w:rsid w:val="005C2226"/>
    <w:rsid w:val="005C3511"/>
    <w:rsid w:val="005C4505"/>
    <w:rsid w:val="005C4B13"/>
    <w:rsid w:val="005C5E12"/>
    <w:rsid w:val="005D4FE7"/>
    <w:rsid w:val="005D521F"/>
    <w:rsid w:val="005D66D2"/>
    <w:rsid w:val="005E58CD"/>
    <w:rsid w:val="00614D84"/>
    <w:rsid w:val="0062011B"/>
    <w:rsid w:val="0062359D"/>
    <w:rsid w:val="006264C8"/>
    <w:rsid w:val="006352D4"/>
    <w:rsid w:val="00641114"/>
    <w:rsid w:val="006447AD"/>
    <w:rsid w:val="0065065A"/>
    <w:rsid w:val="0065074F"/>
    <w:rsid w:val="0065176B"/>
    <w:rsid w:val="00651A9C"/>
    <w:rsid w:val="00651ADD"/>
    <w:rsid w:val="00655696"/>
    <w:rsid w:val="00657668"/>
    <w:rsid w:val="00657719"/>
    <w:rsid w:val="006579C0"/>
    <w:rsid w:val="0066181F"/>
    <w:rsid w:val="006621CA"/>
    <w:rsid w:val="00670969"/>
    <w:rsid w:val="00671D22"/>
    <w:rsid w:val="00673E51"/>
    <w:rsid w:val="006771E2"/>
    <w:rsid w:val="0069014E"/>
    <w:rsid w:val="006936AC"/>
    <w:rsid w:val="006954C3"/>
    <w:rsid w:val="006960FA"/>
    <w:rsid w:val="0069698B"/>
    <w:rsid w:val="006A5459"/>
    <w:rsid w:val="006A7C7D"/>
    <w:rsid w:val="006B09DD"/>
    <w:rsid w:val="006B208B"/>
    <w:rsid w:val="006B638A"/>
    <w:rsid w:val="006C3AD9"/>
    <w:rsid w:val="006C5EAD"/>
    <w:rsid w:val="006D1878"/>
    <w:rsid w:val="006D40C2"/>
    <w:rsid w:val="006E00AB"/>
    <w:rsid w:val="006E1234"/>
    <w:rsid w:val="006E753A"/>
    <w:rsid w:val="006F0FB7"/>
    <w:rsid w:val="006F2949"/>
    <w:rsid w:val="006F3B0A"/>
    <w:rsid w:val="006F454D"/>
    <w:rsid w:val="0070170C"/>
    <w:rsid w:val="00705D86"/>
    <w:rsid w:val="00715F7A"/>
    <w:rsid w:val="0072134D"/>
    <w:rsid w:val="00725906"/>
    <w:rsid w:val="007307F0"/>
    <w:rsid w:val="00730D2B"/>
    <w:rsid w:val="00731FFF"/>
    <w:rsid w:val="00735189"/>
    <w:rsid w:val="00737684"/>
    <w:rsid w:val="00741602"/>
    <w:rsid w:val="00751D5E"/>
    <w:rsid w:val="00755B8B"/>
    <w:rsid w:val="00757E99"/>
    <w:rsid w:val="00763A5A"/>
    <w:rsid w:val="00764B03"/>
    <w:rsid w:val="00770FCA"/>
    <w:rsid w:val="007771BE"/>
    <w:rsid w:val="007841F7"/>
    <w:rsid w:val="00790532"/>
    <w:rsid w:val="007908FC"/>
    <w:rsid w:val="00794DC2"/>
    <w:rsid w:val="007A07BA"/>
    <w:rsid w:val="007A10E8"/>
    <w:rsid w:val="007A4DF9"/>
    <w:rsid w:val="007C0393"/>
    <w:rsid w:val="007C6777"/>
    <w:rsid w:val="007C73CD"/>
    <w:rsid w:val="007E0037"/>
    <w:rsid w:val="007E2AF5"/>
    <w:rsid w:val="007E73EE"/>
    <w:rsid w:val="007F36F6"/>
    <w:rsid w:val="007F3F44"/>
    <w:rsid w:val="007F4EB5"/>
    <w:rsid w:val="00803860"/>
    <w:rsid w:val="00815318"/>
    <w:rsid w:val="008226C2"/>
    <w:rsid w:val="008254DC"/>
    <w:rsid w:val="00825695"/>
    <w:rsid w:val="00830B2B"/>
    <w:rsid w:val="00834141"/>
    <w:rsid w:val="008407CD"/>
    <w:rsid w:val="00840FC9"/>
    <w:rsid w:val="008464EC"/>
    <w:rsid w:val="00847020"/>
    <w:rsid w:val="00852AC9"/>
    <w:rsid w:val="008629DF"/>
    <w:rsid w:val="00862E47"/>
    <w:rsid w:val="008737B0"/>
    <w:rsid w:val="00881D17"/>
    <w:rsid w:val="008844C3"/>
    <w:rsid w:val="00890E3E"/>
    <w:rsid w:val="0089197A"/>
    <w:rsid w:val="00891DB4"/>
    <w:rsid w:val="00895B3F"/>
    <w:rsid w:val="008A0C4F"/>
    <w:rsid w:val="008A47A8"/>
    <w:rsid w:val="008B1D90"/>
    <w:rsid w:val="008B55E9"/>
    <w:rsid w:val="008C1EFA"/>
    <w:rsid w:val="008C5DF7"/>
    <w:rsid w:val="008D2A8F"/>
    <w:rsid w:val="008D346E"/>
    <w:rsid w:val="008D3F39"/>
    <w:rsid w:val="008E2BFF"/>
    <w:rsid w:val="008E57A8"/>
    <w:rsid w:val="008E59A9"/>
    <w:rsid w:val="008E5B09"/>
    <w:rsid w:val="008E5C3C"/>
    <w:rsid w:val="008F6CDD"/>
    <w:rsid w:val="0090148C"/>
    <w:rsid w:val="00903755"/>
    <w:rsid w:val="00910C66"/>
    <w:rsid w:val="00917CA4"/>
    <w:rsid w:val="009206A1"/>
    <w:rsid w:val="00926ADA"/>
    <w:rsid w:val="00931F5B"/>
    <w:rsid w:val="00933E0B"/>
    <w:rsid w:val="009420D7"/>
    <w:rsid w:val="00943421"/>
    <w:rsid w:val="00943E59"/>
    <w:rsid w:val="009508A6"/>
    <w:rsid w:val="009508D1"/>
    <w:rsid w:val="00951C9E"/>
    <w:rsid w:val="00953D60"/>
    <w:rsid w:val="00954F4D"/>
    <w:rsid w:val="0095613E"/>
    <w:rsid w:val="00957C10"/>
    <w:rsid w:val="009641EF"/>
    <w:rsid w:val="00965392"/>
    <w:rsid w:val="009661FA"/>
    <w:rsid w:val="00970F92"/>
    <w:rsid w:val="009761B8"/>
    <w:rsid w:val="0099105C"/>
    <w:rsid w:val="00992566"/>
    <w:rsid w:val="0099460C"/>
    <w:rsid w:val="009A5D5C"/>
    <w:rsid w:val="009B0D62"/>
    <w:rsid w:val="009B4516"/>
    <w:rsid w:val="009B78E3"/>
    <w:rsid w:val="009C0361"/>
    <w:rsid w:val="009C5AEE"/>
    <w:rsid w:val="009D334A"/>
    <w:rsid w:val="009D38C2"/>
    <w:rsid w:val="009D399E"/>
    <w:rsid w:val="009D6DDA"/>
    <w:rsid w:val="009E2313"/>
    <w:rsid w:val="009E559E"/>
    <w:rsid w:val="009E7C26"/>
    <w:rsid w:val="009F0EBD"/>
    <w:rsid w:val="009F3B88"/>
    <w:rsid w:val="009F5D68"/>
    <w:rsid w:val="00A02620"/>
    <w:rsid w:val="00A0342F"/>
    <w:rsid w:val="00A2267C"/>
    <w:rsid w:val="00A31F3F"/>
    <w:rsid w:val="00A3250D"/>
    <w:rsid w:val="00A3528A"/>
    <w:rsid w:val="00A3621E"/>
    <w:rsid w:val="00A41E4C"/>
    <w:rsid w:val="00A53770"/>
    <w:rsid w:val="00A625CD"/>
    <w:rsid w:val="00A70A8C"/>
    <w:rsid w:val="00A86345"/>
    <w:rsid w:val="00A91434"/>
    <w:rsid w:val="00A941C8"/>
    <w:rsid w:val="00A97BA1"/>
    <w:rsid w:val="00AA092D"/>
    <w:rsid w:val="00AA24A0"/>
    <w:rsid w:val="00AA6866"/>
    <w:rsid w:val="00AA7933"/>
    <w:rsid w:val="00AB12F2"/>
    <w:rsid w:val="00AB2E92"/>
    <w:rsid w:val="00AB779F"/>
    <w:rsid w:val="00AC14B2"/>
    <w:rsid w:val="00AC3C68"/>
    <w:rsid w:val="00AC6820"/>
    <w:rsid w:val="00AC7553"/>
    <w:rsid w:val="00AD1E1C"/>
    <w:rsid w:val="00AD29AB"/>
    <w:rsid w:val="00AD77D7"/>
    <w:rsid w:val="00AE4931"/>
    <w:rsid w:val="00AF5D34"/>
    <w:rsid w:val="00B006B0"/>
    <w:rsid w:val="00B035E4"/>
    <w:rsid w:val="00B26C7F"/>
    <w:rsid w:val="00B31D6E"/>
    <w:rsid w:val="00B35DF3"/>
    <w:rsid w:val="00B371D7"/>
    <w:rsid w:val="00B42AAE"/>
    <w:rsid w:val="00B44590"/>
    <w:rsid w:val="00B44EA9"/>
    <w:rsid w:val="00B5028F"/>
    <w:rsid w:val="00B52EDB"/>
    <w:rsid w:val="00B533C9"/>
    <w:rsid w:val="00B5591C"/>
    <w:rsid w:val="00B5645B"/>
    <w:rsid w:val="00B567A5"/>
    <w:rsid w:val="00B60172"/>
    <w:rsid w:val="00B60528"/>
    <w:rsid w:val="00B61B03"/>
    <w:rsid w:val="00B63196"/>
    <w:rsid w:val="00B657DD"/>
    <w:rsid w:val="00B67D95"/>
    <w:rsid w:val="00B703F4"/>
    <w:rsid w:val="00B768E0"/>
    <w:rsid w:val="00B84CE8"/>
    <w:rsid w:val="00B85030"/>
    <w:rsid w:val="00B950BE"/>
    <w:rsid w:val="00B96CFB"/>
    <w:rsid w:val="00BA61A7"/>
    <w:rsid w:val="00BB5A0E"/>
    <w:rsid w:val="00BC4FB2"/>
    <w:rsid w:val="00BD27C5"/>
    <w:rsid w:val="00BD6420"/>
    <w:rsid w:val="00BE0409"/>
    <w:rsid w:val="00BE206E"/>
    <w:rsid w:val="00BE2C21"/>
    <w:rsid w:val="00BE7635"/>
    <w:rsid w:val="00BF5A1A"/>
    <w:rsid w:val="00C02045"/>
    <w:rsid w:val="00C06F4D"/>
    <w:rsid w:val="00C124EC"/>
    <w:rsid w:val="00C21DCD"/>
    <w:rsid w:val="00C23E9B"/>
    <w:rsid w:val="00C24099"/>
    <w:rsid w:val="00C273E8"/>
    <w:rsid w:val="00C31599"/>
    <w:rsid w:val="00C445C9"/>
    <w:rsid w:val="00C45FB8"/>
    <w:rsid w:val="00C5042D"/>
    <w:rsid w:val="00C542B3"/>
    <w:rsid w:val="00C55968"/>
    <w:rsid w:val="00C57678"/>
    <w:rsid w:val="00C637A1"/>
    <w:rsid w:val="00C664FA"/>
    <w:rsid w:val="00C749EC"/>
    <w:rsid w:val="00C75C9F"/>
    <w:rsid w:val="00C777C6"/>
    <w:rsid w:val="00C81DF0"/>
    <w:rsid w:val="00C82DFB"/>
    <w:rsid w:val="00C84EB3"/>
    <w:rsid w:val="00C90C8F"/>
    <w:rsid w:val="00C95220"/>
    <w:rsid w:val="00C95E72"/>
    <w:rsid w:val="00C967AB"/>
    <w:rsid w:val="00CA2879"/>
    <w:rsid w:val="00CA4E63"/>
    <w:rsid w:val="00CB4298"/>
    <w:rsid w:val="00CC17A9"/>
    <w:rsid w:val="00CC1C7E"/>
    <w:rsid w:val="00CD0464"/>
    <w:rsid w:val="00CD11C0"/>
    <w:rsid w:val="00CD3D3A"/>
    <w:rsid w:val="00CD3E2C"/>
    <w:rsid w:val="00CE45B2"/>
    <w:rsid w:val="00CE50B8"/>
    <w:rsid w:val="00CE7039"/>
    <w:rsid w:val="00CF1A6A"/>
    <w:rsid w:val="00D013CD"/>
    <w:rsid w:val="00D1202B"/>
    <w:rsid w:val="00D123AC"/>
    <w:rsid w:val="00D14B12"/>
    <w:rsid w:val="00D14D03"/>
    <w:rsid w:val="00D15667"/>
    <w:rsid w:val="00D23CAC"/>
    <w:rsid w:val="00D24CB9"/>
    <w:rsid w:val="00D30658"/>
    <w:rsid w:val="00D342D1"/>
    <w:rsid w:val="00D44AE4"/>
    <w:rsid w:val="00D47F70"/>
    <w:rsid w:val="00D5279A"/>
    <w:rsid w:val="00D53D12"/>
    <w:rsid w:val="00D54910"/>
    <w:rsid w:val="00D62C19"/>
    <w:rsid w:val="00D65F4B"/>
    <w:rsid w:val="00D70856"/>
    <w:rsid w:val="00D72803"/>
    <w:rsid w:val="00D74758"/>
    <w:rsid w:val="00D75C26"/>
    <w:rsid w:val="00D81580"/>
    <w:rsid w:val="00D824A2"/>
    <w:rsid w:val="00D903C9"/>
    <w:rsid w:val="00D95F1A"/>
    <w:rsid w:val="00DA66C3"/>
    <w:rsid w:val="00DB640E"/>
    <w:rsid w:val="00DC0577"/>
    <w:rsid w:val="00DC2DCF"/>
    <w:rsid w:val="00DC3795"/>
    <w:rsid w:val="00DC5252"/>
    <w:rsid w:val="00DC5FC3"/>
    <w:rsid w:val="00DC7B09"/>
    <w:rsid w:val="00DD13C9"/>
    <w:rsid w:val="00DD2551"/>
    <w:rsid w:val="00DD2C5D"/>
    <w:rsid w:val="00DE7F7A"/>
    <w:rsid w:val="00DF0C53"/>
    <w:rsid w:val="00DF69B9"/>
    <w:rsid w:val="00E00913"/>
    <w:rsid w:val="00E00B0F"/>
    <w:rsid w:val="00E12C28"/>
    <w:rsid w:val="00E13D51"/>
    <w:rsid w:val="00E14E46"/>
    <w:rsid w:val="00E17D58"/>
    <w:rsid w:val="00E20002"/>
    <w:rsid w:val="00E231FA"/>
    <w:rsid w:val="00E35715"/>
    <w:rsid w:val="00E35E6C"/>
    <w:rsid w:val="00E46AE5"/>
    <w:rsid w:val="00E6443C"/>
    <w:rsid w:val="00E65065"/>
    <w:rsid w:val="00E66502"/>
    <w:rsid w:val="00E66C8A"/>
    <w:rsid w:val="00E674FF"/>
    <w:rsid w:val="00E67514"/>
    <w:rsid w:val="00E67C32"/>
    <w:rsid w:val="00E7054E"/>
    <w:rsid w:val="00E71802"/>
    <w:rsid w:val="00E73DFF"/>
    <w:rsid w:val="00E74123"/>
    <w:rsid w:val="00E9104F"/>
    <w:rsid w:val="00E92A0D"/>
    <w:rsid w:val="00E947A5"/>
    <w:rsid w:val="00E97E91"/>
    <w:rsid w:val="00EB0A64"/>
    <w:rsid w:val="00EB22D2"/>
    <w:rsid w:val="00EB4035"/>
    <w:rsid w:val="00EB436E"/>
    <w:rsid w:val="00EB454D"/>
    <w:rsid w:val="00EB5711"/>
    <w:rsid w:val="00ED19C8"/>
    <w:rsid w:val="00EE03F2"/>
    <w:rsid w:val="00EE406A"/>
    <w:rsid w:val="00EE4999"/>
    <w:rsid w:val="00EE600A"/>
    <w:rsid w:val="00EF2AB3"/>
    <w:rsid w:val="00EF3B42"/>
    <w:rsid w:val="00EF56C1"/>
    <w:rsid w:val="00F01774"/>
    <w:rsid w:val="00F1143D"/>
    <w:rsid w:val="00F11550"/>
    <w:rsid w:val="00F1440A"/>
    <w:rsid w:val="00F15104"/>
    <w:rsid w:val="00F21509"/>
    <w:rsid w:val="00F25BF3"/>
    <w:rsid w:val="00F513C4"/>
    <w:rsid w:val="00F6427C"/>
    <w:rsid w:val="00F6674D"/>
    <w:rsid w:val="00F6791B"/>
    <w:rsid w:val="00F67BC5"/>
    <w:rsid w:val="00F72B19"/>
    <w:rsid w:val="00F743EC"/>
    <w:rsid w:val="00F776A4"/>
    <w:rsid w:val="00F85A3C"/>
    <w:rsid w:val="00F8648E"/>
    <w:rsid w:val="00F9052B"/>
    <w:rsid w:val="00F90B6E"/>
    <w:rsid w:val="00F94B14"/>
    <w:rsid w:val="00FA1BC5"/>
    <w:rsid w:val="00FA775D"/>
    <w:rsid w:val="00FC6F48"/>
    <w:rsid w:val="00FE4088"/>
    <w:rsid w:val="00FE429D"/>
    <w:rsid w:val="00FE6C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FF232"/>
  <w15:docId w15:val="{100434D2-6410-4A6A-9F0D-469E1BFC2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5D86"/>
  </w:style>
  <w:style w:type="paragraph" w:styleId="1">
    <w:name w:val="heading 1"/>
    <w:basedOn w:val="a"/>
    <w:next w:val="a"/>
    <w:link w:val="10"/>
    <w:uiPriority w:val="9"/>
    <w:qFormat/>
    <w:rsid w:val="00D5279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E00B0F"/>
    <w:pPr>
      <w:keepNext/>
      <w:spacing w:after="0" w:line="240" w:lineRule="auto"/>
      <w:outlineLvl w:val="2"/>
    </w:pPr>
    <w:rPr>
      <w:rFonts w:ascii="Times New Roman" w:eastAsia="Times New Roman" w:hAnsi="Times New Roman" w:cs="Times New Roman"/>
      <w:b/>
      <w:bCs/>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279A"/>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rsid w:val="00E00B0F"/>
    <w:rPr>
      <w:rFonts w:ascii="Times New Roman" w:eastAsia="Times New Roman" w:hAnsi="Times New Roman" w:cs="Times New Roman"/>
      <w:b/>
      <w:bCs/>
      <w:szCs w:val="20"/>
      <w:lang w:eastAsia="ru-RU"/>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locked/>
    <w:rsid w:val="00B96CFB"/>
    <w:rPr>
      <w:rFonts w:ascii="Times New Roman" w:eastAsia="Times New Roman" w:hAnsi="Times New Roman" w:cs="Times New Roman"/>
      <w:sz w:val="20"/>
      <w:szCs w:val="20"/>
      <w:lang w:val="x-none" w:eastAsia="x-none"/>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3"/>
    <w:unhideWhenUsed/>
    <w:qFormat/>
    <w:rsid w:val="00B96CFB"/>
    <w:pPr>
      <w:spacing w:after="60" w:line="240" w:lineRule="auto"/>
      <w:jc w:val="both"/>
    </w:pPr>
    <w:rPr>
      <w:rFonts w:ascii="Times New Roman" w:eastAsia="Times New Roman" w:hAnsi="Times New Roman" w:cs="Times New Roman"/>
      <w:sz w:val="20"/>
      <w:szCs w:val="20"/>
      <w:lang w:val="x-none" w:eastAsia="x-none"/>
    </w:rPr>
  </w:style>
  <w:style w:type="character" w:customStyle="1" w:styleId="11">
    <w:name w:val="Текст сноски Знак1"/>
    <w:basedOn w:val="a0"/>
    <w:uiPriority w:val="99"/>
    <w:semiHidden/>
    <w:rsid w:val="00B96CFB"/>
    <w:rPr>
      <w:sz w:val="20"/>
      <w:szCs w:val="20"/>
    </w:rPr>
  </w:style>
  <w:style w:type="character" w:styleId="a5">
    <w:name w:val="footnote reference"/>
    <w:unhideWhenUsed/>
    <w:rsid w:val="00B96CFB"/>
    <w:rPr>
      <w:vertAlign w:val="superscript"/>
    </w:rPr>
  </w:style>
  <w:style w:type="character" w:customStyle="1" w:styleId="blk">
    <w:name w:val="blk"/>
    <w:basedOn w:val="a0"/>
    <w:rsid w:val="00B96CFB"/>
  </w:style>
  <w:style w:type="character" w:styleId="a6">
    <w:name w:val="Hyperlink"/>
    <w:basedOn w:val="a0"/>
    <w:uiPriority w:val="99"/>
    <w:unhideWhenUsed/>
    <w:rsid w:val="00B96CFB"/>
    <w:rPr>
      <w:color w:val="0000FF"/>
      <w:u w:val="single"/>
    </w:rPr>
  </w:style>
  <w:style w:type="paragraph" w:styleId="a7">
    <w:name w:val="Balloon Text"/>
    <w:basedOn w:val="a"/>
    <w:link w:val="a8"/>
    <w:uiPriority w:val="99"/>
    <w:semiHidden/>
    <w:unhideWhenUsed/>
    <w:rsid w:val="005C351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C3511"/>
    <w:rPr>
      <w:rFonts w:ascii="Tahoma" w:hAnsi="Tahoma" w:cs="Tahoma"/>
      <w:sz w:val="16"/>
      <w:szCs w:val="16"/>
    </w:rPr>
  </w:style>
  <w:style w:type="paragraph" w:styleId="a9">
    <w:name w:val="footer"/>
    <w:basedOn w:val="a"/>
    <w:link w:val="aa"/>
    <w:uiPriority w:val="99"/>
    <w:unhideWhenUsed/>
    <w:rsid w:val="005C351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C3511"/>
  </w:style>
  <w:style w:type="paragraph" w:styleId="ab">
    <w:name w:val="header"/>
    <w:basedOn w:val="a"/>
    <w:link w:val="ac"/>
    <w:uiPriority w:val="99"/>
    <w:unhideWhenUsed/>
    <w:rsid w:val="005C351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C3511"/>
  </w:style>
  <w:style w:type="paragraph" w:styleId="ad">
    <w:name w:val="Body Text Indent"/>
    <w:basedOn w:val="a"/>
    <w:link w:val="ae"/>
    <w:semiHidden/>
    <w:unhideWhenUsed/>
    <w:rsid w:val="006264C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semiHidden/>
    <w:rsid w:val="006264C8"/>
    <w:rPr>
      <w:rFonts w:ascii="Times New Roman" w:eastAsia="Times New Roman" w:hAnsi="Times New Roman" w:cs="Times New Roman"/>
      <w:sz w:val="24"/>
      <w:szCs w:val="24"/>
      <w:lang w:eastAsia="ru-RU"/>
    </w:rPr>
  </w:style>
  <w:style w:type="paragraph" w:styleId="af">
    <w:name w:val="List Paragraph"/>
    <w:aliases w:val="ТЗ список,Абзац списка литеральный,List Paragraph,Bullet List,FooterText,numbered,Bullet 1,Use Case List Paragraph,Маркер,Абзац списка нумерованный,A_маркированный_список,Paragraphe de liste1,lp1,SL_Абзац списка,Средняя сетка 1 - Акцент 21"/>
    <w:basedOn w:val="a"/>
    <w:link w:val="af0"/>
    <w:uiPriority w:val="99"/>
    <w:qFormat/>
    <w:rsid w:val="006264C8"/>
    <w:pPr>
      <w:ind w:left="720"/>
      <w:contextualSpacing/>
    </w:pPr>
    <w:rPr>
      <w:rFonts w:ascii="Calibri" w:eastAsia="Calibri" w:hAnsi="Calibri" w:cs="Times New Roman"/>
    </w:rPr>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Маркер Знак,Абзац списка нумерованный Знак,A_маркированный_список Знак,lp1 Знак"/>
    <w:link w:val="af"/>
    <w:uiPriority w:val="34"/>
    <w:qFormat/>
    <w:locked/>
    <w:rsid w:val="00B533C9"/>
    <w:rPr>
      <w:rFonts w:ascii="Calibri" w:eastAsia="Calibri" w:hAnsi="Calibri" w:cs="Times New Roman"/>
    </w:rPr>
  </w:style>
  <w:style w:type="table" w:customStyle="1" w:styleId="12">
    <w:name w:val="Сетка таблицы1"/>
    <w:basedOn w:val="a1"/>
    <w:next w:val="af1"/>
    <w:uiPriority w:val="39"/>
    <w:rsid w:val="009641E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964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0"/>
    <w:uiPriority w:val="99"/>
    <w:rsid w:val="00CE7039"/>
    <w:rPr>
      <w:rFonts w:cs="Times New Roman"/>
    </w:rPr>
  </w:style>
  <w:style w:type="paragraph" w:styleId="af3">
    <w:name w:val="No Spacing"/>
    <w:link w:val="af4"/>
    <w:uiPriority w:val="1"/>
    <w:qFormat/>
    <w:rsid w:val="000C204B"/>
    <w:pPr>
      <w:spacing w:after="0" w:line="240" w:lineRule="auto"/>
    </w:pPr>
  </w:style>
  <w:style w:type="character" w:customStyle="1" w:styleId="af4">
    <w:name w:val="Без интервала Знак"/>
    <w:link w:val="af3"/>
    <w:uiPriority w:val="1"/>
    <w:locked/>
    <w:rsid w:val="000C204B"/>
  </w:style>
  <w:style w:type="character" w:customStyle="1" w:styleId="af5">
    <w:name w:val="Другое_"/>
    <w:basedOn w:val="a0"/>
    <w:link w:val="af6"/>
    <w:rsid w:val="00283059"/>
    <w:rPr>
      <w:rFonts w:ascii="Arial" w:eastAsia="Arial" w:hAnsi="Arial" w:cs="Arial"/>
      <w:sz w:val="19"/>
      <w:szCs w:val="19"/>
    </w:rPr>
  </w:style>
  <w:style w:type="paragraph" w:customStyle="1" w:styleId="af6">
    <w:name w:val="Другое"/>
    <w:basedOn w:val="a"/>
    <w:link w:val="af5"/>
    <w:rsid w:val="00283059"/>
    <w:pPr>
      <w:widowControl w:val="0"/>
      <w:spacing w:after="0" w:line="240" w:lineRule="auto"/>
    </w:pPr>
    <w:rPr>
      <w:rFonts w:ascii="Arial" w:eastAsia="Arial" w:hAnsi="Arial" w:cs="Arial"/>
      <w:sz w:val="19"/>
      <w:szCs w:val="19"/>
    </w:rPr>
  </w:style>
  <w:style w:type="paragraph" w:styleId="af7">
    <w:name w:val="Title"/>
    <w:basedOn w:val="a"/>
    <w:next w:val="a"/>
    <w:link w:val="af8"/>
    <w:uiPriority w:val="10"/>
    <w:qFormat/>
    <w:rsid w:val="003E6A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7"/>
    <w:uiPriority w:val="10"/>
    <w:rsid w:val="003E6ABE"/>
    <w:rPr>
      <w:rFonts w:asciiTheme="majorHAnsi" w:eastAsiaTheme="majorEastAsia" w:hAnsiTheme="majorHAnsi" w:cstheme="majorBidi"/>
      <w:spacing w:val="-10"/>
      <w:kern w:val="28"/>
      <w:sz w:val="56"/>
      <w:szCs w:val="56"/>
    </w:rPr>
  </w:style>
  <w:style w:type="table" w:customStyle="1" w:styleId="2">
    <w:name w:val="Сетка таблицы2"/>
    <w:basedOn w:val="a1"/>
    <w:next w:val="af1"/>
    <w:rsid w:val="009C5AE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51868">
      <w:bodyDiv w:val="1"/>
      <w:marLeft w:val="0"/>
      <w:marRight w:val="0"/>
      <w:marTop w:val="0"/>
      <w:marBottom w:val="0"/>
      <w:divBdr>
        <w:top w:val="none" w:sz="0" w:space="0" w:color="auto"/>
        <w:left w:val="none" w:sz="0" w:space="0" w:color="auto"/>
        <w:bottom w:val="none" w:sz="0" w:space="0" w:color="auto"/>
        <w:right w:val="none" w:sz="0" w:space="0" w:color="auto"/>
      </w:divBdr>
    </w:div>
    <w:div w:id="101998316">
      <w:bodyDiv w:val="1"/>
      <w:marLeft w:val="0"/>
      <w:marRight w:val="0"/>
      <w:marTop w:val="0"/>
      <w:marBottom w:val="0"/>
      <w:divBdr>
        <w:top w:val="none" w:sz="0" w:space="0" w:color="auto"/>
        <w:left w:val="none" w:sz="0" w:space="0" w:color="auto"/>
        <w:bottom w:val="none" w:sz="0" w:space="0" w:color="auto"/>
        <w:right w:val="none" w:sz="0" w:space="0" w:color="auto"/>
      </w:divBdr>
    </w:div>
    <w:div w:id="161241025">
      <w:bodyDiv w:val="1"/>
      <w:marLeft w:val="0"/>
      <w:marRight w:val="0"/>
      <w:marTop w:val="0"/>
      <w:marBottom w:val="0"/>
      <w:divBdr>
        <w:top w:val="none" w:sz="0" w:space="0" w:color="auto"/>
        <w:left w:val="none" w:sz="0" w:space="0" w:color="auto"/>
        <w:bottom w:val="none" w:sz="0" w:space="0" w:color="auto"/>
        <w:right w:val="none" w:sz="0" w:space="0" w:color="auto"/>
      </w:divBdr>
    </w:div>
    <w:div w:id="234782525">
      <w:bodyDiv w:val="1"/>
      <w:marLeft w:val="0"/>
      <w:marRight w:val="0"/>
      <w:marTop w:val="0"/>
      <w:marBottom w:val="0"/>
      <w:divBdr>
        <w:top w:val="none" w:sz="0" w:space="0" w:color="auto"/>
        <w:left w:val="none" w:sz="0" w:space="0" w:color="auto"/>
        <w:bottom w:val="none" w:sz="0" w:space="0" w:color="auto"/>
        <w:right w:val="none" w:sz="0" w:space="0" w:color="auto"/>
      </w:divBdr>
    </w:div>
    <w:div w:id="514617958">
      <w:bodyDiv w:val="1"/>
      <w:marLeft w:val="0"/>
      <w:marRight w:val="0"/>
      <w:marTop w:val="0"/>
      <w:marBottom w:val="0"/>
      <w:divBdr>
        <w:top w:val="none" w:sz="0" w:space="0" w:color="auto"/>
        <w:left w:val="none" w:sz="0" w:space="0" w:color="auto"/>
        <w:bottom w:val="none" w:sz="0" w:space="0" w:color="auto"/>
        <w:right w:val="none" w:sz="0" w:space="0" w:color="auto"/>
      </w:divBdr>
    </w:div>
    <w:div w:id="713233731">
      <w:bodyDiv w:val="1"/>
      <w:marLeft w:val="0"/>
      <w:marRight w:val="0"/>
      <w:marTop w:val="0"/>
      <w:marBottom w:val="0"/>
      <w:divBdr>
        <w:top w:val="none" w:sz="0" w:space="0" w:color="auto"/>
        <w:left w:val="none" w:sz="0" w:space="0" w:color="auto"/>
        <w:bottom w:val="none" w:sz="0" w:space="0" w:color="auto"/>
        <w:right w:val="none" w:sz="0" w:space="0" w:color="auto"/>
      </w:divBdr>
    </w:div>
    <w:div w:id="741953397">
      <w:bodyDiv w:val="1"/>
      <w:marLeft w:val="0"/>
      <w:marRight w:val="0"/>
      <w:marTop w:val="0"/>
      <w:marBottom w:val="0"/>
      <w:divBdr>
        <w:top w:val="none" w:sz="0" w:space="0" w:color="auto"/>
        <w:left w:val="none" w:sz="0" w:space="0" w:color="auto"/>
        <w:bottom w:val="none" w:sz="0" w:space="0" w:color="auto"/>
        <w:right w:val="none" w:sz="0" w:space="0" w:color="auto"/>
      </w:divBdr>
    </w:div>
    <w:div w:id="806243824">
      <w:bodyDiv w:val="1"/>
      <w:marLeft w:val="0"/>
      <w:marRight w:val="0"/>
      <w:marTop w:val="0"/>
      <w:marBottom w:val="0"/>
      <w:divBdr>
        <w:top w:val="none" w:sz="0" w:space="0" w:color="auto"/>
        <w:left w:val="none" w:sz="0" w:space="0" w:color="auto"/>
        <w:bottom w:val="none" w:sz="0" w:space="0" w:color="auto"/>
        <w:right w:val="none" w:sz="0" w:space="0" w:color="auto"/>
      </w:divBdr>
    </w:div>
    <w:div w:id="1131242476">
      <w:bodyDiv w:val="1"/>
      <w:marLeft w:val="0"/>
      <w:marRight w:val="0"/>
      <w:marTop w:val="0"/>
      <w:marBottom w:val="0"/>
      <w:divBdr>
        <w:top w:val="none" w:sz="0" w:space="0" w:color="auto"/>
        <w:left w:val="none" w:sz="0" w:space="0" w:color="auto"/>
        <w:bottom w:val="none" w:sz="0" w:space="0" w:color="auto"/>
        <w:right w:val="none" w:sz="0" w:space="0" w:color="auto"/>
      </w:divBdr>
    </w:div>
    <w:div w:id="1150636507">
      <w:bodyDiv w:val="1"/>
      <w:marLeft w:val="0"/>
      <w:marRight w:val="0"/>
      <w:marTop w:val="0"/>
      <w:marBottom w:val="0"/>
      <w:divBdr>
        <w:top w:val="none" w:sz="0" w:space="0" w:color="auto"/>
        <w:left w:val="none" w:sz="0" w:space="0" w:color="auto"/>
        <w:bottom w:val="none" w:sz="0" w:space="0" w:color="auto"/>
        <w:right w:val="none" w:sz="0" w:space="0" w:color="auto"/>
      </w:divBdr>
    </w:div>
    <w:div w:id="1253515788">
      <w:bodyDiv w:val="1"/>
      <w:marLeft w:val="0"/>
      <w:marRight w:val="0"/>
      <w:marTop w:val="0"/>
      <w:marBottom w:val="0"/>
      <w:divBdr>
        <w:top w:val="none" w:sz="0" w:space="0" w:color="auto"/>
        <w:left w:val="none" w:sz="0" w:space="0" w:color="auto"/>
        <w:bottom w:val="none" w:sz="0" w:space="0" w:color="auto"/>
        <w:right w:val="none" w:sz="0" w:space="0" w:color="auto"/>
      </w:divBdr>
    </w:div>
    <w:div w:id="1255435507">
      <w:bodyDiv w:val="1"/>
      <w:marLeft w:val="0"/>
      <w:marRight w:val="0"/>
      <w:marTop w:val="0"/>
      <w:marBottom w:val="0"/>
      <w:divBdr>
        <w:top w:val="none" w:sz="0" w:space="0" w:color="auto"/>
        <w:left w:val="none" w:sz="0" w:space="0" w:color="auto"/>
        <w:bottom w:val="none" w:sz="0" w:space="0" w:color="auto"/>
        <w:right w:val="none" w:sz="0" w:space="0" w:color="auto"/>
      </w:divBdr>
    </w:div>
    <w:div w:id="1351373207">
      <w:bodyDiv w:val="1"/>
      <w:marLeft w:val="0"/>
      <w:marRight w:val="0"/>
      <w:marTop w:val="0"/>
      <w:marBottom w:val="0"/>
      <w:divBdr>
        <w:top w:val="none" w:sz="0" w:space="0" w:color="auto"/>
        <w:left w:val="none" w:sz="0" w:space="0" w:color="auto"/>
        <w:bottom w:val="none" w:sz="0" w:space="0" w:color="auto"/>
        <w:right w:val="none" w:sz="0" w:space="0" w:color="auto"/>
      </w:divBdr>
    </w:div>
    <w:div w:id="1601529831">
      <w:bodyDiv w:val="1"/>
      <w:marLeft w:val="0"/>
      <w:marRight w:val="0"/>
      <w:marTop w:val="0"/>
      <w:marBottom w:val="0"/>
      <w:divBdr>
        <w:top w:val="none" w:sz="0" w:space="0" w:color="auto"/>
        <w:left w:val="none" w:sz="0" w:space="0" w:color="auto"/>
        <w:bottom w:val="none" w:sz="0" w:space="0" w:color="auto"/>
        <w:right w:val="none" w:sz="0" w:space="0" w:color="auto"/>
      </w:divBdr>
    </w:div>
    <w:div w:id="1765027354">
      <w:bodyDiv w:val="1"/>
      <w:marLeft w:val="0"/>
      <w:marRight w:val="0"/>
      <w:marTop w:val="0"/>
      <w:marBottom w:val="0"/>
      <w:divBdr>
        <w:top w:val="none" w:sz="0" w:space="0" w:color="auto"/>
        <w:left w:val="none" w:sz="0" w:space="0" w:color="auto"/>
        <w:bottom w:val="none" w:sz="0" w:space="0" w:color="auto"/>
        <w:right w:val="none" w:sz="0" w:space="0" w:color="auto"/>
      </w:divBdr>
    </w:div>
    <w:div w:id="1801416335">
      <w:bodyDiv w:val="1"/>
      <w:marLeft w:val="0"/>
      <w:marRight w:val="0"/>
      <w:marTop w:val="0"/>
      <w:marBottom w:val="0"/>
      <w:divBdr>
        <w:top w:val="none" w:sz="0" w:space="0" w:color="auto"/>
        <w:left w:val="none" w:sz="0" w:space="0" w:color="auto"/>
        <w:bottom w:val="none" w:sz="0" w:space="0" w:color="auto"/>
        <w:right w:val="none" w:sz="0" w:space="0" w:color="auto"/>
      </w:divBdr>
    </w:div>
    <w:div w:id="1962491436">
      <w:bodyDiv w:val="1"/>
      <w:marLeft w:val="0"/>
      <w:marRight w:val="0"/>
      <w:marTop w:val="0"/>
      <w:marBottom w:val="0"/>
      <w:divBdr>
        <w:top w:val="none" w:sz="0" w:space="0" w:color="auto"/>
        <w:left w:val="none" w:sz="0" w:space="0" w:color="auto"/>
        <w:bottom w:val="none" w:sz="0" w:space="0" w:color="auto"/>
        <w:right w:val="none" w:sz="0" w:space="0" w:color="auto"/>
      </w:divBdr>
    </w:div>
    <w:div w:id="2123769021">
      <w:bodyDiv w:val="1"/>
      <w:marLeft w:val="0"/>
      <w:marRight w:val="0"/>
      <w:marTop w:val="0"/>
      <w:marBottom w:val="0"/>
      <w:divBdr>
        <w:top w:val="none" w:sz="0" w:space="0" w:color="auto"/>
        <w:left w:val="none" w:sz="0" w:space="0" w:color="auto"/>
        <w:bottom w:val="none" w:sz="0" w:space="0" w:color="auto"/>
        <w:right w:val="none" w:sz="0" w:space="0" w:color="auto"/>
      </w:divBdr>
      <w:divsChild>
        <w:div w:id="962613057">
          <w:marLeft w:val="0"/>
          <w:marRight w:val="0"/>
          <w:marTop w:val="0"/>
          <w:marBottom w:val="0"/>
          <w:divBdr>
            <w:top w:val="none" w:sz="0" w:space="0" w:color="auto"/>
            <w:left w:val="none" w:sz="0" w:space="0" w:color="auto"/>
            <w:bottom w:val="none" w:sz="0" w:space="0" w:color="auto"/>
            <w:right w:val="none" w:sz="0" w:space="0" w:color="auto"/>
          </w:divBdr>
          <w:divsChild>
            <w:div w:id="180435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sevsportbu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B2F3C-154A-4359-A2BC-2223B0435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1613</Words>
  <Characters>9199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Кудряшова</dc:creator>
  <cp:keywords/>
  <dc:description/>
  <cp:lastModifiedBy>Пользователь</cp:lastModifiedBy>
  <cp:revision>8</cp:revision>
  <cp:lastPrinted>2024-10-30T09:05:00Z</cp:lastPrinted>
  <dcterms:created xsi:type="dcterms:W3CDTF">2026-05-05T13:13:00Z</dcterms:created>
  <dcterms:modified xsi:type="dcterms:W3CDTF">2026-08-26T10:43:00Z</dcterms:modified>
</cp:coreProperties>
</file>