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56A" w:rsidRDefault="00E2456A" w:rsidP="00E2456A">
      <w:pPr>
        <w:pStyle w:val="1"/>
        <w:spacing w:before="90"/>
        <w:ind w:left="0" w:right="170"/>
        <w:jc w:val="center"/>
        <w:rPr>
          <w:u w:val="single"/>
        </w:rPr>
      </w:pPr>
      <w:r>
        <w:t>Договор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u w:val="single"/>
        </w:rPr>
        <w:t>___________</w:t>
      </w:r>
    </w:p>
    <w:p w:rsidR="000641E9" w:rsidRDefault="00E2456A" w:rsidP="00E2456A">
      <w:pPr>
        <w:pStyle w:val="1"/>
        <w:spacing w:before="90"/>
        <w:ind w:left="0" w:right="170"/>
        <w:jc w:val="center"/>
      </w:pPr>
      <w:r>
        <w:t>на</w:t>
      </w:r>
      <w:r>
        <w:rPr>
          <w:spacing w:val="-1"/>
        </w:rPr>
        <w:t xml:space="preserve"> </w:t>
      </w:r>
      <w:r>
        <w:t>оказание</w:t>
      </w:r>
      <w:r>
        <w:rPr>
          <w:spacing w:val="-1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почтовой</w:t>
      </w:r>
      <w:r>
        <w:rPr>
          <w:spacing w:val="-1"/>
        </w:rPr>
        <w:t xml:space="preserve"> </w:t>
      </w:r>
      <w:r>
        <w:t>связи,</w:t>
      </w:r>
      <w:r>
        <w:rPr>
          <w:spacing w:val="-1"/>
        </w:rPr>
        <w:t xml:space="preserve"> </w:t>
      </w:r>
      <w:r>
        <w:t>дополнительных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иных</w:t>
      </w:r>
      <w:r>
        <w:rPr>
          <w:spacing w:val="-1"/>
        </w:rPr>
        <w:t xml:space="preserve"> </w:t>
      </w:r>
      <w:r>
        <w:t xml:space="preserve">услуг </w:t>
      </w:r>
    </w:p>
    <w:p w:rsidR="000641E9" w:rsidRDefault="000641E9">
      <w:pPr>
        <w:pStyle w:val="a3"/>
        <w:spacing w:before="9"/>
        <w:rPr>
          <w:sz w:val="15"/>
        </w:rPr>
      </w:pPr>
    </w:p>
    <w:p w:rsidR="000641E9" w:rsidRDefault="00E2456A" w:rsidP="00E2456A">
      <w:pPr>
        <w:pStyle w:val="a3"/>
        <w:tabs>
          <w:tab w:val="left" w:pos="7023"/>
          <w:tab w:val="left" w:pos="8818"/>
        </w:tabs>
        <w:spacing w:before="90"/>
        <w:jc w:val="center"/>
      </w:pPr>
      <w:r w:rsidRPr="00E2456A">
        <w:t xml:space="preserve">Санкт-Петербург                                                                                      </w:t>
      </w:r>
      <w:r>
        <w:t xml:space="preserve"> «</w:t>
      </w:r>
      <w:r>
        <w:rPr>
          <w:u w:val="single"/>
        </w:rPr>
        <w:t>____</w:t>
      </w:r>
      <w:r>
        <w:t>»</w:t>
      </w:r>
      <w:r>
        <w:rPr>
          <w:spacing w:val="-6"/>
        </w:rPr>
        <w:t xml:space="preserve"> </w:t>
      </w:r>
      <w:r>
        <w:t xml:space="preserve">                   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г.</w:t>
      </w:r>
    </w:p>
    <w:p w:rsidR="000641E9" w:rsidRDefault="00E2456A">
      <w:pPr>
        <w:pStyle w:val="a3"/>
        <w:spacing w:line="20" w:lineRule="exact"/>
        <w:ind w:left="117"/>
        <w:rPr>
          <w:sz w:val="2"/>
        </w:rPr>
      </w:pPr>
      <w:r>
        <w:rPr>
          <w:sz w:val="2"/>
        </w:rPr>
        <w:t>Г.</w:t>
      </w:r>
    </w:p>
    <w:p w:rsidR="000641E9" w:rsidRDefault="000641E9">
      <w:pPr>
        <w:pStyle w:val="a3"/>
        <w:spacing w:before="3"/>
        <w:rPr>
          <w:sz w:val="22"/>
        </w:rPr>
      </w:pPr>
    </w:p>
    <w:p w:rsidR="00EA722D" w:rsidRDefault="00EA722D" w:rsidP="00EA722D">
      <w:pPr>
        <w:pStyle w:val="a3"/>
        <w:tabs>
          <w:tab w:val="left" w:pos="616"/>
          <w:tab w:val="left" w:pos="1623"/>
          <w:tab w:val="left" w:pos="2791"/>
          <w:tab w:val="left" w:pos="4179"/>
          <w:tab w:val="left" w:pos="4558"/>
          <w:tab w:val="left" w:pos="6093"/>
          <w:tab w:val="left" w:pos="7764"/>
          <w:tab w:val="left" w:pos="8143"/>
        </w:tabs>
        <w:ind w:right="413" w:firstLine="709"/>
        <w:jc w:val="both"/>
      </w:pPr>
      <w:r w:rsidRPr="00EA722D">
        <w:rPr>
          <w:b/>
        </w:rPr>
        <w:t>Акционерное общество «Почта России» (АО «Почта России»),</w:t>
      </w:r>
      <w:r>
        <w:t xml:space="preserve"> именуемое в дальнейшем Исполнитель, в </w:t>
      </w:r>
      <w:r w:rsidR="00E2456A">
        <w:t>лице</w:t>
      </w:r>
      <w:r>
        <w:t xml:space="preserve">                        </w:t>
      </w:r>
      <w:r w:rsidR="00E2456A">
        <w:t>,</w:t>
      </w:r>
      <w:r w:rsidR="00E2456A">
        <w:rPr>
          <w:spacing w:val="61"/>
        </w:rPr>
        <w:t xml:space="preserve"> </w:t>
      </w:r>
      <w:r w:rsidR="00E2456A">
        <w:t xml:space="preserve">действующего </w:t>
      </w:r>
      <w:r w:rsidR="00E2456A">
        <w:rPr>
          <w:spacing w:val="59"/>
        </w:rPr>
        <w:t>на</w:t>
      </w:r>
      <w:r w:rsidR="00E2456A">
        <w:rPr>
          <w:spacing w:val="119"/>
        </w:rPr>
        <w:t xml:space="preserve"> </w:t>
      </w:r>
      <w:r>
        <w:t xml:space="preserve">основании  </w:t>
      </w:r>
      <w:r>
        <w:rPr>
          <w:u w:val="single"/>
        </w:rPr>
        <w:t xml:space="preserve">                              </w:t>
      </w:r>
      <w:r w:rsidR="00E2456A">
        <w:t>,</w:t>
      </w:r>
      <w:r w:rsidR="00E2456A">
        <w:rPr>
          <w:spacing w:val="38"/>
        </w:rPr>
        <w:t xml:space="preserve"> </w:t>
      </w:r>
      <w:r w:rsidR="00E2456A">
        <w:t>с</w:t>
      </w:r>
      <w:r w:rsidR="00E2456A">
        <w:rPr>
          <w:spacing w:val="37"/>
        </w:rPr>
        <w:t xml:space="preserve"> </w:t>
      </w:r>
      <w:r w:rsidR="00E2456A">
        <w:t>одной</w:t>
      </w:r>
      <w:r w:rsidR="00E2456A">
        <w:rPr>
          <w:spacing w:val="36"/>
        </w:rPr>
        <w:t xml:space="preserve"> </w:t>
      </w:r>
      <w:r w:rsidR="00E2456A">
        <w:t>стороны,</w:t>
      </w:r>
      <w:r w:rsidR="00E2456A">
        <w:rPr>
          <w:spacing w:val="37"/>
        </w:rPr>
        <w:t xml:space="preserve"> </w:t>
      </w:r>
      <w:r w:rsidR="00E2456A">
        <w:t>и</w:t>
      </w:r>
      <w:r>
        <w:t xml:space="preserve"> </w:t>
      </w:r>
    </w:p>
    <w:p w:rsidR="000641E9" w:rsidRDefault="00E2456A" w:rsidP="00EA722D">
      <w:pPr>
        <w:pStyle w:val="a3"/>
        <w:tabs>
          <w:tab w:val="left" w:pos="616"/>
          <w:tab w:val="left" w:pos="1623"/>
          <w:tab w:val="left" w:pos="2791"/>
          <w:tab w:val="left" w:pos="4179"/>
          <w:tab w:val="left" w:pos="4558"/>
          <w:tab w:val="left" w:pos="6093"/>
          <w:tab w:val="left" w:pos="7764"/>
          <w:tab w:val="left" w:pos="8143"/>
        </w:tabs>
        <w:ind w:right="413" w:firstLine="709"/>
        <w:jc w:val="both"/>
      </w:pPr>
      <w:r w:rsidRPr="003B185B">
        <w:rPr>
          <w:b/>
          <w:highlight w:val="yellow"/>
        </w:rPr>
        <w:t>Государственное бюджетное учреждение здравоохранения Ленинградская областная клиническая больница (ГБУЗ ЛОКБ)</w:t>
      </w:r>
      <w:r w:rsidRPr="003B185B">
        <w:rPr>
          <w:highlight w:val="yellow"/>
        </w:rPr>
        <w:t>, именуемое в дальнейшем Заказчик, в лице Начальника административно-хозяйственных служб Бочкарева Алексея Николаевича, действующего на основании доверенности № 25-110 от 02.06.2025г</w:t>
      </w:r>
      <w:r w:rsidRPr="003B185B">
        <w:rPr>
          <w:spacing w:val="-1"/>
          <w:highlight w:val="yellow"/>
        </w:rPr>
        <w:t>,</w:t>
      </w:r>
      <w:r w:rsidRPr="003B185B">
        <w:rPr>
          <w:spacing w:val="-15"/>
          <w:highlight w:val="yellow"/>
        </w:rPr>
        <w:t xml:space="preserve"> </w:t>
      </w:r>
      <w:r w:rsidRPr="003B185B">
        <w:rPr>
          <w:spacing w:val="-1"/>
          <w:highlight w:val="yellow"/>
        </w:rPr>
        <w:t>с</w:t>
      </w:r>
      <w:r w:rsidRPr="003B185B">
        <w:rPr>
          <w:spacing w:val="-15"/>
          <w:highlight w:val="yellow"/>
        </w:rPr>
        <w:t xml:space="preserve"> </w:t>
      </w:r>
      <w:r w:rsidRPr="003B185B">
        <w:rPr>
          <w:spacing w:val="-1"/>
          <w:highlight w:val="yellow"/>
        </w:rPr>
        <w:t>другой</w:t>
      </w:r>
      <w:r w:rsidRPr="003B185B">
        <w:rPr>
          <w:spacing w:val="-14"/>
          <w:highlight w:val="yellow"/>
        </w:rPr>
        <w:t xml:space="preserve"> </w:t>
      </w:r>
      <w:r w:rsidRPr="003B185B">
        <w:rPr>
          <w:spacing w:val="-1"/>
          <w:highlight w:val="yellow"/>
        </w:rPr>
        <w:t>стороны,</w:t>
      </w:r>
      <w:r w:rsidRPr="003B185B">
        <w:rPr>
          <w:spacing w:val="-58"/>
          <w:highlight w:val="yellow"/>
        </w:rPr>
        <w:t xml:space="preserve"> </w:t>
      </w:r>
      <w:r w:rsidRPr="003B185B">
        <w:rPr>
          <w:highlight w:val="yellow"/>
        </w:rPr>
        <w:t>в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дальнейшем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именуемые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Стороны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(в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отдельности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–</w:t>
      </w:r>
      <w:r w:rsidRPr="003B185B">
        <w:rPr>
          <w:spacing w:val="1"/>
          <w:highlight w:val="yellow"/>
        </w:rPr>
        <w:t xml:space="preserve"> </w:t>
      </w:r>
      <w:r w:rsidRPr="003B185B">
        <w:rPr>
          <w:highlight w:val="yellow"/>
        </w:rPr>
        <w:t>Сторона),</w:t>
      </w:r>
      <w:r w:rsidRPr="003B185B">
        <w:rPr>
          <w:spacing w:val="1"/>
          <w:highlight w:val="yellow"/>
        </w:rPr>
        <w:t xml:space="preserve"> руководствуясь статьей 3.6 Федерального закона от 18.07.2011 № </w:t>
      </w:r>
      <w:r w:rsidRPr="003B185B">
        <w:rPr>
          <w:b/>
          <w:spacing w:val="1"/>
          <w:highlight w:val="yellow"/>
        </w:rPr>
        <w:t>223-ФЗ</w:t>
      </w:r>
      <w:r w:rsidRPr="003B185B">
        <w:rPr>
          <w:spacing w:val="1"/>
          <w:highlight w:val="yellow"/>
        </w:rPr>
        <w:t xml:space="preserve"> «О закупках товаров, работ, услуг отдельными видами юридических лиц» на основании п.5.5 Положения о закупках товаров, работ, услуг для нужд Государственного бюджетного учреждения здравоохранения Ленинградская областная клиническая больница</w:t>
      </w:r>
      <w:r>
        <w:rPr>
          <w:spacing w:val="1"/>
        </w:rPr>
        <w:t xml:space="preserve">, </w:t>
      </w:r>
      <w:r>
        <w:t>заключили</w:t>
      </w:r>
      <w:r>
        <w:rPr>
          <w:spacing w:val="1"/>
        </w:rPr>
        <w:t xml:space="preserve"> </w:t>
      </w:r>
      <w:r>
        <w:t>настоящий</w:t>
      </w:r>
      <w:r>
        <w:rPr>
          <w:spacing w:val="-57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Договор) о</w:t>
      </w:r>
      <w:r>
        <w:rPr>
          <w:spacing w:val="-1"/>
        </w:rPr>
        <w:t xml:space="preserve"> </w:t>
      </w:r>
      <w:r>
        <w:t>нижеследующем:</w:t>
      </w:r>
      <w:r>
        <w:rPr>
          <w:vertAlign w:val="superscript"/>
        </w:rPr>
        <w:t>1</w:t>
      </w:r>
    </w:p>
    <w:p w:rsidR="000641E9" w:rsidRDefault="00E2456A">
      <w:pPr>
        <w:pStyle w:val="1"/>
        <w:numPr>
          <w:ilvl w:val="0"/>
          <w:numId w:val="16"/>
        </w:numPr>
        <w:tabs>
          <w:tab w:val="left" w:pos="3445"/>
        </w:tabs>
        <w:spacing w:before="245"/>
        <w:jc w:val="left"/>
      </w:pPr>
      <w:r>
        <w:t>ОБЩИЕ</w:t>
      </w:r>
      <w:r>
        <w:rPr>
          <w:spacing w:val="-3"/>
        </w:rPr>
        <w:t xml:space="preserve"> </w:t>
      </w:r>
      <w:r>
        <w:t>ПОЛОЖЕНИЯ</w:t>
      </w:r>
    </w:p>
    <w:p w:rsidR="000641E9" w:rsidRDefault="00E2456A">
      <w:pPr>
        <w:pStyle w:val="a4"/>
        <w:numPr>
          <w:ilvl w:val="1"/>
          <w:numId w:val="15"/>
        </w:numPr>
        <w:tabs>
          <w:tab w:val="left" w:pos="1519"/>
        </w:tabs>
        <w:spacing w:before="116"/>
        <w:ind w:right="406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определили</w:t>
      </w:r>
      <w:r>
        <w:rPr>
          <w:spacing w:val="1"/>
          <w:sz w:val="24"/>
        </w:rPr>
        <w:t xml:space="preserve"> </w:t>
      </w: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сотрудничества в области оказания услуг почтовой связи, дополнительных и иных 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оказываемых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8"/>
          <w:sz w:val="24"/>
        </w:rPr>
        <w:t xml:space="preserve"> </w:t>
      </w:r>
      <w:r>
        <w:rPr>
          <w:sz w:val="24"/>
        </w:rPr>
        <w:t>(далее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6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-7"/>
          <w:sz w:val="24"/>
        </w:rPr>
        <w:t xml:space="preserve"> </w:t>
      </w:r>
      <w:r>
        <w:rPr>
          <w:sz w:val="24"/>
        </w:rPr>
        <w:t>связи,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услуги).</w:t>
      </w:r>
    </w:p>
    <w:p w:rsidR="000641E9" w:rsidRPr="00EA722D" w:rsidRDefault="00E2456A" w:rsidP="00D64ADB">
      <w:pPr>
        <w:pStyle w:val="a4"/>
        <w:numPr>
          <w:ilvl w:val="1"/>
          <w:numId w:val="15"/>
        </w:numPr>
        <w:tabs>
          <w:tab w:val="left" w:pos="1518"/>
          <w:tab w:val="left" w:pos="1519"/>
        </w:tabs>
        <w:ind w:right="404" w:firstLine="707"/>
        <w:rPr>
          <w:sz w:val="24"/>
          <w:szCs w:val="24"/>
        </w:rPr>
      </w:pPr>
      <w:r>
        <w:rPr>
          <w:sz w:val="24"/>
        </w:rPr>
        <w:t>Настоящим</w:t>
      </w:r>
      <w:r w:rsidRPr="00EA722D">
        <w:rPr>
          <w:spacing w:val="21"/>
          <w:sz w:val="24"/>
        </w:rPr>
        <w:t xml:space="preserve"> </w:t>
      </w:r>
      <w:r>
        <w:rPr>
          <w:sz w:val="24"/>
        </w:rPr>
        <w:t>Стороны</w:t>
      </w:r>
      <w:r w:rsidRPr="00EA722D">
        <w:rPr>
          <w:spacing w:val="22"/>
          <w:sz w:val="24"/>
        </w:rPr>
        <w:t xml:space="preserve"> </w:t>
      </w:r>
      <w:r>
        <w:rPr>
          <w:sz w:val="24"/>
        </w:rPr>
        <w:t>соглашаются,</w:t>
      </w:r>
      <w:r w:rsidRPr="00EA722D">
        <w:rPr>
          <w:spacing w:val="23"/>
          <w:sz w:val="24"/>
        </w:rPr>
        <w:t xml:space="preserve"> </w:t>
      </w:r>
      <w:r>
        <w:rPr>
          <w:sz w:val="24"/>
        </w:rPr>
        <w:t>что</w:t>
      </w:r>
      <w:r w:rsidRPr="00EA722D">
        <w:rPr>
          <w:spacing w:val="24"/>
          <w:sz w:val="24"/>
        </w:rPr>
        <w:t xml:space="preserve"> </w:t>
      </w:r>
      <w:r>
        <w:rPr>
          <w:sz w:val="24"/>
        </w:rPr>
        <w:t>существенными</w:t>
      </w:r>
      <w:r w:rsidRPr="00EA722D">
        <w:rPr>
          <w:spacing w:val="25"/>
          <w:sz w:val="24"/>
        </w:rPr>
        <w:t xml:space="preserve"> </w:t>
      </w:r>
      <w:r>
        <w:rPr>
          <w:sz w:val="24"/>
        </w:rPr>
        <w:t>условиями</w:t>
      </w:r>
      <w:r w:rsidRPr="00EA722D">
        <w:rPr>
          <w:spacing w:val="24"/>
          <w:sz w:val="24"/>
        </w:rPr>
        <w:t xml:space="preserve"> </w:t>
      </w:r>
      <w:r>
        <w:rPr>
          <w:sz w:val="24"/>
        </w:rPr>
        <w:t>Договора</w:t>
      </w:r>
      <w:r w:rsidRPr="00EA722D">
        <w:rPr>
          <w:spacing w:val="-57"/>
          <w:sz w:val="24"/>
        </w:rPr>
        <w:t xml:space="preserve"> </w:t>
      </w:r>
      <w:r>
        <w:rPr>
          <w:sz w:val="24"/>
        </w:rPr>
        <w:t>являются</w:t>
      </w:r>
      <w:r w:rsidRPr="00EA722D">
        <w:rPr>
          <w:spacing w:val="-1"/>
          <w:sz w:val="24"/>
        </w:rPr>
        <w:t xml:space="preserve"> </w:t>
      </w:r>
      <w:r>
        <w:rPr>
          <w:sz w:val="24"/>
        </w:rPr>
        <w:t>условия,</w:t>
      </w:r>
      <w:r w:rsidRPr="00EA722D">
        <w:rPr>
          <w:spacing w:val="-5"/>
          <w:sz w:val="24"/>
        </w:rPr>
        <w:t xml:space="preserve"> </w:t>
      </w:r>
      <w:r>
        <w:rPr>
          <w:sz w:val="24"/>
        </w:rPr>
        <w:t>определенные</w:t>
      </w:r>
      <w:r w:rsidRPr="00EA722D">
        <w:rPr>
          <w:spacing w:val="-6"/>
          <w:sz w:val="24"/>
        </w:rPr>
        <w:t xml:space="preserve"> </w:t>
      </w:r>
      <w:r>
        <w:rPr>
          <w:sz w:val="24"/>
        </w:rPr>
        <w:t>в</w:t>
      </w:r>
      <w:r w:rsidRPr="00EA722D">
        <w:rPr>
          <w:spacing w:val="-5"/>
          <w:sz w:val="24"/>
        </w:rPr>
        <w:t xml:space="preserve"> </w:t>
      </w:r>
      <w:r>
        <w:rPr>
          <w:sz w:val="24"/>
        </w:rPr>
        <w:t>Приложениях</w:t>
      </w:r>
      <w:r w:rsidRPr="00EA722D">
        <w:rPr>
          <w:spacing w:val="-2"/>
          <w:sz w:val="24"/>
        </w:rPr>
        <w:t xml:space="preserve"> </w:t>
      </w:r>
      <w:r>
        <w:rPr>
          <w:sz w:val="24"/>
        </w:rPr>
        <w:t>№</w:t>
      </w:r>
      <w:r w:rsidRPr="00EA722D">
        <w:rPr>
          <w:spacing w:val="-6"/>
          <w:sz w:val="24"/>
        </w:rPr>
        <w:t xml:space="preserve"> </w:t>
      </w:r>
      <w:r>
        <w:rPr>
          <w:sz w:val="24"/>
        </w:rPr>
        <w:t>1</w:t>
      </w:r>
      <w:r w:rsidRPr="00EA722D">
        <w:rPr>
          <w:spacing w:val="-2"/>
          <w:sz w:val="24"/>
        </w:rPr>
        <w:t xml:space="preserve"> </w:t>
      </w:r>
      <w:r>
        <w:rPr>
          <w:sz w:val="24"/>
        </w:rPr>
        <w:t>–</w:t>
      </w:r>
      <w:r w:rsidRPr="00EA722D">
        <w:rPr>
          <w:spacing w:val="-4"/>
          <w:sz w:val="24"/>
        </w:rPr>
        <w:t xml:space="preserve"> </w:t>
      </w:r>
      <w:r>
        <w:rPr>
          <w:sz w:val="24"/>
        </w:rPr>
        <w:t>2</w:t>
      </w:r>
      <w:r w:rsidRPr="00EA722D">
        <w:rPr>
          <w:spacing w:val="-5"/>
          <w:sz w:val="24"/>
        </w:rPr>
        <w:t xml:space="preserve"> </w:t>
      </w:r>
      <w:r>
        <w:rPr>
          <w:sz w:val="24"/>
        </w:rPr>
        <w:t>к</w:t>
      </w:r>
      <w:r w:rsidRPr="00EA722D">
        <w:rPr>
          <w:spacing w:val="-6"/>
          <w:sz w:val="24"/>
        </w:rPr>
        <w:t xml:space="preserve"> </w:t>
      </w:r>
      <w:r>
        <w:rPr>
          <w:sz w:val="24"/>
        </w:rPr>
        <w:t>Договору,</w:t>
      </w:r>
      <w:r w:rsidRPr="00EA722D">
        <w:rPr>
          <w:spacing w:val="-2"/>
          <w:sz w:val="24"/>
        </w:rPr>
        <w:t xml:space="preserve"> </w:t>
      </w:r>
      <w:r>
        <w:rPr>
          <w:sz w:val="24"/>
        </w:rPr>
        <w:t>а</w:t>
      </w:r>
      <w:r w:rsidRPr="00EA722D">
        <w:rPr>
          <w:spacing w:val="-5"/>
          <w:sz w:val="24"/>
        </w:rPr>
        <w:t xml:space="preserve"> </w:t>
      </w:r>
      <w:r>
        <w:rPr>
          <w:sz w:val="24"/>
        </w:rPr>
        <w:t>также</w:t>
      </w:r>
      <w:r w:rsidRPr="00EA722D">
        <w:rPr>
          <w:spacing w:val="-3"/>
          <w:sz w:val="24"/>
        </w:rPr>
        <w:t xml:space="preserve"> </w:t>
      </w:r>
      <w:r>
        <w:rPr>
          <w:sz w:val="24"/>
        </w:rPr>
        <w:t>Генеральные</w:t>
      </w:r>
      <w:r w:rsidRPr="00EA722D">
        <w:rPr>
          <w:spacing w:val="-57"/>
          <w:sz w:val="24"/>
        </w:rPr>
        <w:t xml:space="preserve"> </w:t>
      </w:r>
      <w:r>
        <w:rPr>
          <w:sz w:val="24"/>
        </w:rPr>
        <w:t>условия</w:t>
      </w:r>
      <w:r w:rsidRPr="00EA722D">
        <w:rPr>
          <w:spacing w:val="13"/>
          <w:sz w:val="24"/>
        </w:rPr>
        <w:t xml:space="preserve"> </w:t>
      </w:r>
      <w:r>
        <w:rPr>
          <w:sz w:val="24"/>
        </w:rPr>
        <w:t>оказания</w:t>
      </w:r>
      <w:r w:rsidRPr="00EA722D">
        <w:rPr>
          <w:spacing w:val="19"/>
          <w:sz w:val="24"/>
        </w:rPr>
        <w:t xml:space="preserve"> </w:t>
      </w:r>
      <w:r>
        <w:rPr>
          <w:sz w:val="24"/>
        </w:rPr>
        <w:t>услуг</w:t>
      </w:r>
      <w:r w:rsidRPr="00EA722D">
        <w:rPr>
          <w:spacing w:val="15"/>
          <w:sz w:val="24"/>
        </w:rPr>
        <w:t xml:space="preserve"> </w:t>
      </w:r>
      <w:r>
        <w:rPr>
          <w:sz w:val="24"/>
        </w:rPr>
        <w:t>(далее</w:t>
      </w:r>
      <w:r w:rsidRPr="00EA722D">
        <w:rPr>
          <w:spacing w:val="15"/>
          <w:sz w:val="24"/>
        </w:rPr>
        <w:t xml:space="preserve"> </w:t>
      </w:r>
      <w:r>
        <w:rPr>
          <w:sz w:val="24"/>
        </w:rPr>
        <w:t>–</w:t>
      </w:r>
      <w:r w:rsidRPr="00EA722D">
        <w:rPr>
          <w:spacing w:val="12"/>
          <w:sz w:val="24"/>
        </w:rPr>
        <w:t xml:space="preserve"> </w:t>
      </w:r>
      <w:r>
        <w:rPr>
          <w:sz w:val="24"/>
        </w:rPr>
        <w:t>Генеральные</w:t>
      </w:r>
      <w:r w:rsidRPr="00EA722D">
        <w:rPr>
          <w:spacing w:val="16"/>
          <w:sz w:val="24"/>
        </w:rPr>
        <w:t xml:space="preserve"> </w:t>
      </w:r>
      <w:r>
        <w:rPr>
          <w:sz w:val="24"/>
        </w:rPr>
        <w:t>условия),</w:t>
      </w:r>
      <w:r w:rsidRPr="00EA722D">
        <w:rPr>
          <w:spacing w:val="14"/>
          <w:sz w:val="24"/>
        </w:rPr>
        <w:t xml:space="preserve"> </w:t>
      </w:r>
      <w:r>
        <w:rPr>
          <w:sz w:val="24"/>
        </w:rPr>
        <w:t>размещенные</w:t>
      </w:r>
      <w:r w:rsidRPr="00EA722D">
        <w:rPr>
          <w:spacing w:val="13"/>
          <w:sz w:val="24"/>
        </w:rPr>
        <w:t xml:space="preserve"> </w:t>
      </w:r>
      <w:r>
        <w:rPr>
          <w:sz w:val="24"/>
        </w:rPr>
        <w:t>в</w:t>
      </w:r>
      <w:r w:rsidRPr="00EA722D">
        <w:rPr>
          <w:spacing w:val="14"/>
          <w:sz w:val="24"/>
        </w:rPr>
        <w:t xml:space="preserve"> </w:t>
      </w:r>
      <w:r>
        <w:rPr>
          <w:sz w:val="24"/>
        </w:rPr>
        <w:t>сети</w:t>
      </w:r>
      <w:r w:rsidRPr="00EA722D">
        <w:rPr>
          <w:spacing w:val="13"/>
          <w:sz w:val="24"/>
        </w:rPr>
        <w:t xml:space="preserve"> </w:t>
      </w:r>
      <w:r>
        <w:rPr>
          <w:sz w:val="24"/>
        </w:rPr>
        <w:t>Интернет</w:t>
      </w:r>
      <w:r w:rsidRPr="00EA722D">
        <w:rPr>
          <w:spacing w:val="12"/>
          <w:sz w:val="24"/>
        </w:rPr>
        <w:t xml:space="preserve"> </w:t>
      </w:r>
      <w:r>
        <w:rPr>
          <w:sz w:val="24"/>
        </w:rPr>
        <w:t>на</w:t>
      </w:r>
      <w:r w:rsidRPr="00EA722D">
        <w:rPr>
          <w:spacing w:val="-57"/>
          <w:sz w:val="24"/>
        </w:rPr>
        <w:t xml:space="preserve"> </w:t>
      </w:r>
      <w:r w:rsidRPr="00EA722D">
        <w:rPr>
          <w:spacing w:val="-1"/>
          <w:sz w:val="24"/>
        </w:rPr>
        <w:t>официальном</w:t>
      </w:r>
      <w:r w:rsidRPr="00EA722D">
        <w:rPr>
          <w:spacing w:val="-14"/>
          <w:sz w:val="24"/>
        </w:rPr>
        <w:t xml:space="preserve"> </w:t>
      </w:r>
      <w:r w:rsidRPr="00EA722D">
        <w:rPr>
          <w:spacing w:val="-1"/>
          <w:sz w:val="24"/>
        </w:rPr>
        <w:t>сайте</w:t>
      </w:r>
      <w:r w:rsidRPr="00EA722D">
        <w:rPr>
          <w:spacing w:val="-12"/>
          <w:sz w:val="24"/>
        </w:rPr>
        <w:t xml:space="preserve"> </w:t>
      </w:r>
      <w:r w:rsidRPr="00EA722D">
        <w:rPr>
          <w:spacing w:val="-1"/>
          <w:sz w:val="24"/>
        </w:rPr>
        <w:t>Исполнителя</w:t>
      </w:r>
      <w:r w:rsidRPr="00EA722D">
        <w:rPr>
          <w:spacing w:val="-13"/>
          <w:sz w:val="24"/>
        </w:rPr>
        <w:t xml:space="preserve"> </w:t>
      </w:r>
      <w:hyperlink r:id="rId7">
        <w:r w:rsidRPr="00EA722D">
          <w:rPr>
            <w:spacing w:val="-1"/>
            <w:sz w:val="24"/>
          </w:rPr>
          <w:t>www.pochta.ru</w:t>
        </w:r>
        <w:r w:rsidRPr="00EA722D">
          <w:rPr>
            <w:spacing w:val="-11"/>
            <w:sz w:val="24"/>
          </w:rPr>
          <w:t xml:space="preserve"> </w:t>
        </w:r>
      </w:hyperlink>
      <w:r>
        <w:rPr>
          <w:sz w:val="24"/>
        </w:rPr>
        <w:t>(далее</w:t>
      </w:r>
      <w:r w:rsidRPr="00EA722D">
        <w:rPr>
          <w:spacing w:val="-12"/>
          <w:sz w:val="24"/>
        </w:rPr>
        <w:t xml:space="preserve"> </w:t>
      </w:r>
      <w:r>
        <w:rPr>
          <w:sz w:val="24"/>
        </w:rPr>
        <w:t>–</w:t>
      </w:r>
      <w:r w:rsidRPr="00EA722D">
        <w:rPr>
          <w:spacing w:val="-11"/>
          <w:sz w:val="24"/>
        </w:rPr>
        <w:t xml:space="preserve"> </w:t>
      </w:r>
      <w:r>
        <w:rPr>
          <w:sz w:val="24"/>
        </w:rPr>
        <w:t>Официальный</w:t>
      </w:r>
      <w:r w:rsidRPr="00EA722D">
        <w:rPr>
          <w:spacing w:val="-11"/>
          <w:sz w:val="24"/>
        </w:rPr>
        <w:t xml:space="preserve"> </w:t>
      </w:r>
      <w:r>
        <w:rPr>
          <w:sz w:val="24"/>
        </w:rPr>
        <w:t>сайт</w:t>
      </w:r>
      <w:r w:rsidRPr="00EA722D">
        <w:rPr>
          <w:spacing w:val="-8"/>
          <w:sz w:val="24"/>
        </w:rPr>
        <w:t xml:space="preserve"> </w:t>
      </w:r>
      <w:r>
        <w:rPr>
          <w:sz w:val="24"/>
        </w:rPr>
        <w:t>Исполнителя).</w:t>
      </w:r>
      <w:r w:rsidR="00EA722D">
        <w:rPr>
          <w:sz w:val="24"/>
        </w:rPr>
        <w:t xml:space="preserve"> </w:t>
      </w:r>
      <w:r w:rsidRPr="00EA722D">
        <w:rPr>
          <w:sz w:val="24"/>
          <w:szCs w:val="24"/>
        </w:rPr>
        <w:t>Генеральные условия содержат описание услуг почтовой связи, включая описание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pacing w:val="-3"/>
          <w:sz w:val="24"/>
          <w:szCs w:val="24"/>
        </w:rPr>
        <w:t>видов</w:t>
      </w:r>
      <w:r w:rsidRPr="00EA722D">
        <w:rPr>
          <w:spacing w:val="-18"/>
          <w:sz w:val="24"/>
          <w:szCs w:val="24"/>
        </w:rPr>
        <w:t xml:space="preserve"> </w:t>
      </w:r>
      <w:r w:rsidRPr="00EA722D">
        <w:rPr>
          <w:spacing w:val="-3"/>
          <w:sz w:val="24"/>
          <w:szCs w:val="24"/>
        </w:rPr>
        <w:t>и</w:t>
      </w:r>
      <w:r w:rsidRPr="00EA722D">
        <w:rPr>
          <w:spacing w:val="-16"/>
          <w:sz w:val="24"/>
          <w:szCs w:val="24"/>
        </w:rPr>
        <w:t xml:space="preserve"> </w:t>
      </w:r>
      <w:r w:rsidRPr="00EA722D">
        <w:rPr>
          <w:spacing w:val="-3"/>
          <w:sz w:val="24"/>
          <w:szCs w:val="24"/>
        </w:rPr>
        <w:t>категорий</w:t>
      </w:r>
      <w:r w:rsidRPr="00EA722D">
        <w:rPr>
          <w:spacing w:val="-16"/>
          <w:sz w:val="24"/>
          <w:szCs w:val="24"/>
        </w:rPr>
        <w:t xml:space="preserve"> </w:t>
      </w:r>
      <w:r w:rsidRPr="00EA722D">
        <w:rPr>
          <w:spacing w:val="-3"/>
          <w:sz w:val="24"/>
          <w:szCs w:val="24"/>
        </w:rPr>
        <w:t>почтовых</w:t>
      </w:r>
      <w:r w:rsidRPr="00EA722D">
        <w:rPr>
          <w:spacing w:val="-15"/>
          <w:sz w:val="24"/>
          <w:szCs w:val="24"/>
        </w:rPr>
        <w:t xml:space="preserve"> </w:t>
      </w:r>
      <w:r w:rsidRPr="00EA722D">
        <w:rPr>
          <w:spacing w:val="-3"/>
          <w:sz w:val="24"/>
          <w:szCs w:val="24"/>
        </w:rPr>
        <w:t>отправлений,</w:t>
      </w:r>
      <w:r w:rsidRPr="00EA722D">
        <w:rPr>
          <w:spacing w:val="-17"/>
          <w:sz w:val="24"/>
          <w:szCs w:val="24"/>
        </w:rPr>
        <w:t xml:space="preserve"> </w:t>
      </w:r>
      <w:r w:rsidRPr="00EA722D">
        <w:rPr>
          <w:spacing w:val="-2"/>
          <w:sz w:val="24"/>
          <w:szCs w:val="24"/>
        </w:rPr>
        <w:t>принимаемых</w:t>
      </w:r>
      <w:r w:rsidRPr="00EA722D">
        <w:rPr>
          <w:spacing w:val="-15"/>
          <w:sz w:val="24"/>
          <w:szCs w:val="24"/>
        </w:rPr>
        <w:t xml:space="preserve"> </w:t>
      </w:r>
      <w:r w:rsidRPr="00EA722D">
        <w:rPr>
          <w:spacing w:val="-2"/>
          <w:sz w:val="24"/>
          <w:szCs w:val="24"/>
        </w:rPr>
        <w:t>Исполнителем</w:t>
      </w:r>
      <w:r w:rsidRPr="00EA722D">
        <w:rPr>
          <w:spacing w:val="-16"/>
          <w:sz w:val="24"/>
          <w:szCs w:val="24"/>
        </w:rPr>
        <w:t xml:space="preserve"> </w:t>
      </w:r>
      <w:r w:rsidRPr="00EA722D">
        <w:rPr>
          <w:spacing w:val="-2"/>
          <w:sz w:val="24"/>
          <w:szCs w:val="24"/>
        </w:rPr>
        <w:t>к</w:t>
      </w:r>
      <w:r w:rsidRPr="00EA722D">
        <w:rPr>
          <w:spacing w:val="-16"/>
          <w:sz w:val="24"/>
          <w:szCs w:val="24"/>
        </w:rPr>
        <w:t xml:space="preserve"> </w:t>
      </w:r>
      <w:r w:rsidRPr="00EA722D">
        <w:rPr>
          <w:spacing w:val="-2"/>
          <w:sz w:val="24"/>
          <w:szCs w:val="24"/>
        </w:rPr>
        <w:t>пересылке,</w:t>
      </w:r>
      <w:r w:rsidRPr="00EA722D">
        <w:rPr>
          <w:spacing w:val="-12"/>
          <w:sz w:val="24"/>
          <w:szCs w:val="24"/>
        </w:rPr>
        <w:t xml:space="preserve"> </w:t>
      </w:r>
      <w:r w:rsidRPr="00EA722D">
        <w:rPr>
          <w:spacing w:val="-2"/>
          <w:sz w:val="24"/>
          <w:szCs w:val="24"/>
        </w:rPr>
        <w:t>условия</w:t>
      </w:r>
      <w:r w:rsidRPr="00EA722D">
        <w:rPr>
          <w:spacing w:val="-57"/>
          <w:sz w:val="24"/>
          <w:szCs w:val="24"/>
        </w:rPr>
        <w:t xml:space="preserve"> </w:t>
      </w:r>
      <w:r w:rsidRPr="00EA722D">
        <w:rPr>
          <w:sz w:val="24"/>
          <w:szCs w:val="24"/>
        </w:rPr>
        <w:t>сдачи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и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розыска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почтовых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отправлений,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порядок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и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требования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к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оформлению</w:t>
      </w:r>
      <w:r w:rsidRPr="00EA722D">
        <w:rPr>
          <w:spacing w:val="1"/>
          <w:sz w:val="24"/>
          <w:szCs w:val="24"/>
        </w:rPr>
        <w:t xml:space="preserve"> </w:t>
      </w:r>
      <w:r w:rsidRPr="00EA722D">
        <w:rPr>
          <w:sz w:val="24"/>
          <w:szCs w:val="24"/>
        </w:rPr>
        <w:t>сопроводительных</w:t>
      </w:r>
      <w:r w:rsidRPr="00EA722D">
        <w:rPr>
          <w:spacing w:val="-12"/>
          <w:sz w:val="24"/>
          <w:szCs w:val="24"/>
        </w:rPr>
        <w:t xml:space="preserve"> </w:t>
      </w:r>
      <w:r w:rsidRPr="00EA722D">
        <w:rPr>
          <w:sz w:val="24"/>
          <w:szCs w:val="24"/>
        </w:rPr>
        <w:t>документов,</w:t>
      </w:r>
      <w:r w:rsidRPr="00EA722D">
        <w:rPr>
          <w:spacing w:val="-11"/>
          <w:sz w:val="24"/>
          <w:szCs w:val="24"/>
        </w:rPr>
        <w:t xml:space="preserve"> </w:t>
      </w:r>
      <w:r w:rsidRPr="00EA722D">
        <w:rPr>
          <w:sz w:val="24"/>
          <w:szCs w:val="24"/>
        </w:rPr>
        <w:t>описание</w:t>
      </w:r>
      <w:r w:rsidRPr="00EA722D">
        <w:rPr>
          <w:spacing w:val="-14"/>
          <w:sz w:val="24"/>
          <w:szCs w:val="24"/>
        </w:rPr>
        <w:t xml:space="preserve"> </w:t>
      </w:r>
      <w:r w:rsidRPr="00EA722D">
        <w:rPr>
          <w:sz w:val="24"/>
          <w:szCs w:val="24"/>
        </w:rPr>
        <w:t>и</w:t>
      </w:r>
      <w:r w:rsidRPr="00EA722D">
        <w:rPr>
          <w:spacing w:val="-12"/>
          <w:sz w:val="24"/>
          <w:szCs w:val="24"/>
        </w:rPr>
        <w:t xml:space="preserve"> </w:t>
      </w:r>
      <w:r w:rsidRPr="00EA722D">
        <w:rPr>
          <w:sz w:val="24"/>
          <w:szCs w:val="24"/>
        </w:rPr>
        <w:t>порядок</w:t>
      </w:r>
      <w:r w:rsidRPr="00EA722D">
        <w:rPr>
          <w:spacing w:val="-13"/>
          <w:sz w:val="24"/>
          <w:szCs w:val="24"/>
        </w:rPr>
        <w:t xml:space="preserve"> </w:t>
      </w:r>
      <w:r w:rsidRPr="00EA722D">
        <w:rPr>
          <w:sz w:val="24"/>
          <w:szCs w:val="24"/>
        </w:rPr>
        <w:t>оказания</w:t>
      </w:r>
      <w:r w:rsidRPr="00EA722D">
        <w:rPr>
          <w:spacing w:val="-13"/>
          <w:sz w:val="24"/>
          <w:szCs w:val="24"/>
        </w:rPr>
        <w:t xml:space="preserve"> </w:t>
      </w:r>
      <w:r w:rsidRPr="00EA722D">
        <w:rPr>
          <w:sz w:val="24"/>
          <w:szCs w:val="24"/>
        </w:rPr>
        <w:t>дополнительных</w:t>
      </w:r>
      <w:r w:rsidRPr="00EA722D">
        <w:rPr>
          <w:spacing w:val="-9"/>
          <w:sz w:val="24"/>
          <w:szCs w:val="24"/>
        </w:rPr>
        <w:t xml:space="preserve"> </w:t>
      </w:r>
      <w:r w:rsidRPr="00EA722D">
        <w:rPr>
          <w:sz w:val="24"/>
          <w:szCs w:val="24"/>
        </w:rPr>
        <w:t>услуг.</w:t>
      </w:r>
    </w:p>
    <w:p w:rsidR="000641E9" w:rsidRDefault="00E2456A">
      <w:pPr>
        <w:pStyle w:val="a4"/>
        <w:numPr>
          <w:ilvl w:val="1"/>
          <w:numId w:val="15"/>
        </w:numPr>
        <w:tabs>
          <w:tab w:val="left" w:pos="1519"/>
        </w:tabs>
        <w:ind w:right="409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условиях,</w:t>
      </w:r>
      <w:r>
        <w:rPr>
          <w:spacing w:val="-9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-8"/>
          <w:sz w:val="24"/>
        </w:rPr>
        <w:t xml:space="preserve"> </w:t>
      </w:r>
      <w:r>
        <w:rPr>
          <w:sz w:val="24"/>
        </w:rPr>
        <w:t>безусловному</w:t>
      </w:r>
      <w:r>
        <w:rPr>
          <w:spacing w:val="-11"/>
          <w:sz w:val="24"/>
        </w:rPr>
        <w:t xml:space="preserve"> </w:t>
      </w:r>
      <w:r>
        <w:rPr>
          <w:sz w:val="24"/>
        </w:rPr>
        <w:t>применению</w:t>
      </w:r>
      <w:r>
        <w:rPr>
          <w:spacing w:val="-9"/>
          <w:sz w:val="24"/>
        </w:rPr>
        <w:t xml:space="preserve"> </w:t>
      </w:r>
      <w:r>
        <w:rPr>
          <w:sz w:val="24"/>
        </w:rPr>
        <w:t>Сторонами.</w:t>
      </w:r>
    </w:p>
    <w:p w:rsidR="000641E9" w:rsidRDefault="00E2456A">
      <w:pPr>
        <w:pStyle w:val="a4"/>
        <w:numPr>
          <w:ilvl w:val="1"/>
          <w:numId w:val="15"/>
        </w:numPr>
        <w:tabs>
          <w:tab w:val="left" w:pos="1661"/>
        </w:tabs>
        <w:ind w:right="403" w:firstLine="707"/>
        <w:rPr>
          <w:sz w:val="24"/>
        </w:rPr>
      </w:pP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письменному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запросу</w:t>
      </w:r>
      <w:r>
        <w:rPr>
          <w:spacing w:val="-9"/>
          <w:sz w:val="24"/>
        </w:rPr>
        <w:t xml:space="preserve"> </w:t>
      </w:r>
      <w:r>
        <w:rPr>
          <w:sz w:val="24"/>
        </w:rPr>
        <w:t>любого</w:t>
      </w:r>
      <w:r>
        <w:rPr>
          <w:spacing w:val="-6"/>
          <w:sz w:val="24"/>
        </w:rPr>
        <w:t xml:space="preserve"> </w:t>
      </w:r>
      <w:r>
        <w:rPr>
          <w:sz w:val="24"/>
        </w:rPr>
        <w:t>заинтересованного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6"/>
          <w:sz w:val="24"/>
        </w:rPr>
        <w:t xml:space="preserve"> </w:t>
      </w:r>
      <w:r>
        <w:rPr>
          <w:sz w:val="24"/>
        </w:rPr>
        <w:t>текст</w:t>
      </w:r>
      <w:r>
        <w:rPr>
          <w:spacing w:val="-3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условий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может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быть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выдан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бумажном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носителе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или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выслан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электронном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виде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адресу</w:t>
      </w:r>
      <w:r>
        <w:rPr>
          <w:spacing w:val="-58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почты.</w:t>
      </w:r>
    </w:p>
    <w:p w:rsidR="000641E9" w:rsidRDefault="00E2456A">
      <w:pPr>
        <w:pStyle w:val="a4"/>
        <w:numPr>
          <w:ilvl w:val="1"/>
          <w:numId w:val="15"/>
        </w:numPr>
        <w:tabs>
          <w:tab w:val="left" w:pos="1519"/>
        </w:tabs>
        <w:ind w:right="405" w:firstLine="707"/>
        <w:rPr>
          <w:sz w:val="24"/>
        </w:rPr>
      </w:pPr>
      <w:r>
        <w:rPr>
          <w:spacing w:val="-1"/>
          <w:sz w:val="24"/>
        </w:rPr>
        <w:t>Исполнитель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вправе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изменять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одностороннем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порядке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содержание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отдельных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пунктов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или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всего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содержания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Генеральных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условий.</w:t>
      </w:r>
      <w:r>
        <w:rPr>
          <w:spacing w:val="-12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-8"/>
          <w:sz w:val="24"/>
        </w:rPr>
        <w:t xml:space="preserve"> </w:t>
      </w:r>
      <w:r>
        <w:rPr>
          <w:sz w:val="24"/>
        </w:rPr>
        <w:t>размещает</w:t>
      </w:r>
      <w:r>
        <w:rPr>
          <w:spacing w:val="-9"/>
          <w:sz w:val="24"/>
        </w:rPr>
        <w:t xml:space="preserve"> </w:t>
      </w:r>
      <w:r>
        <w:rPr>
          <w:sz w:val="24"/>
        </w:rPr>
        <w:t>Генеральные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условия в новой редакции не позднее 10 (десяти) рабочих дней до введения их в 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a4"/>
        <w:numPr>
          <w:ilvl w:val="1"/>
          <w:numId w:val="15"/>
        </w:numPr>
        <w:tabs>
          <w:tab w:val="left" w:pos="1519"/>
        </w:tabs>
        <w:ind w:right="404" w:firstLine="707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Приложением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сдачи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-57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 – в соответствии с Приложением № 2 к Договору. Исключение/добавление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 изменение адресов места сдачи/возврата почтовых отправлений осуществляются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 путем изменения приложений №№ 1 – 2 в соответствии с положениями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пункта</w:t>
      </w:r>
      <w:r>
        <w:rPr>
          <w:spacing w:val="-7"/>
          <w:sz w:val="24"/>
        </w:rPr>
        <w:t xml:space="preserve"> </w:t>
      </w:r>
      <w:r>
        <w:rPr>
          <w:sz w:val="24"/>
        </w:rPr>
        <w:t>8.2.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Договора.</w:t>
      </w:r>
    </w:p>
    <w:p w:rsidR="000641E9" w:rsidRDefault="000641E9">
      <w:pPr>
        <w:pStyle w:val="a3"/>
        <w:rPr>
          <w:sz w:val="20"/>
        </w:rPr>
      </w:pPr>
    </w:p>
    <w:p w:rsidR="000641E9" w:rsidRDefault="00391CC4" w:rsidP="00E2456A">
      <w:pPr>
        <w:pStyle w:val="a3"/>
        <w:rPr>
          <w:sz w:val="20"/>
        </w:rPr>
      </w:pPr>
      <w:r>
        <w:pict>
          <v:rect id="_x0000_s1041" style="position:absolute;margin-left:85.1pt;margin-top:18.65pt;width:2in;height:.7pt;z-index:-15728128;mso-wrap-distance-left:0;mso-wrap-distance-right:0;mso-position-horizontal-relative:page" fillcolor="black" stroked="f">
            <w10:wrap type="topAndBottom" anchorx="page"/>
          </v:rect>
        </w:pict>
      </w:r>
      <w:r w:rsidR="00E2456A">
        <w:rPr>
          <w:rFonts w:ascii="Calibri" w:hAnsi="Calibri"/>
          <w:sz w:val="20"/>
          <w:vertAlign w:val="superscript"/>
        </w:rPr>
        <w:t>1</w:t>
      </w:r>
      <w:r w:rsidR="00E2456A">
        <w:rPr>
          <w:rFonts w:ascii="Calibri" w:hAnsi="Calibri"/>
          <w:sz w:val="20"/>
        </w:rPr>
        <w:t xml:space="preserve"> </w:t>
      </w:r>
      <w:r w:rsidR="00E2456A">
        <w:rPr>
          <w:sz w:val="20"/>
        </w:rPr>
        <w:t>В случае заключения договора с государственным заказчиком, изложить преамбулу договора в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редакции:</w:t>
      </w:r>
      <w:r w:rsidR="00E2456A">
        <w:rPr>
          <w:spacing w:val="8"/>
          <w:sz w:val="20"/>
        </w:rPr>
        <w:t xml:space="preserve"> </w:t>
      </w:r>
      <w:r w:rsidR="00E2456A">
        <w:rPr>
          <w:sz w:val="20"/>
        </w:rPr>
        <w:t>«АО</w:t>
      </w:r>
      <w:r w:rsidR="00E2456A">
        <w:rPr>
          <w:spacing w:val="7"/>
          <w:sz w:val="20"/>
        </w:rPr>
        <w:t xml:space="preserve"> </w:t>
      </w:r>
      <w:r w:rsidR="00E2456A">
        <w:rPr>
          <w:sz w:val="20"/>
        </w:rPr>
        <w:t>«Почта</w:t>
      </w:r>
      <w:r w:rsidR="00E2456A">
        <w:rPr>
          <w:spacing w:val="6"/>
          <w:sz w:val="20"/>
        </w:rPr>
        <w:t xml:space="preserve"> </w:t>
      </w:r>
      <w:r w:rsidR="00E2456A">
        <w:rPr>
          <w:sz w:val="20"/>
        </w:rPr>
        <w:t>России»,</w:t>
      </w:r>
      <w:r w:rsidR="00E2456A">
        <w:rPr>
          <w:spacing w:val="5"/>
          <w:sz w:val="20"/>
        </w:rPr>
        <w:t xml:space="preserve"> </w:t>
      </w:r>
      <w:r w:rsidR="00E2456A">
        <w:rPr>
          <w:sz w:val="20"/>
        </w:rPr>
        <w:t>именуемое</w:t>
      </w:r>
      <w:r w:rsidR="00E2456A">
        <w:rPr>
          <w:spacing w:val="2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4"/>
          <w:sz w:val="20"/>
        </w:rPr>
        <w:t xml:space="preserve"> </w:t>
      </w:r>
      <w:r w:rsidR="00E2456A">
        <w:rPr>
          <w:sz w:val="20"/>
        </w:rPr>
        <w:t>дальнейшем</w:t>
      </w:r>
      <w:r w:rsidR="00E2456A">
        <w:rPr>
          <w:spacing w:val="11"/>
          <w:sz w:val="20"/>
        </w:rPr>
        <w:t xml:space="preserve"> </w:t>
      </w:r>
      <w:r w:rsidR="00E2456A">
        <w:rPr>
          <w:sz w:val="20"/>
        </w:rPr>
        <w:t>«Исполнитель»,</w:t>
      </w:r>
      <w:r w:rsidR="00E2456A">
        <w:rPr>
          <w:spacing w:val="5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5"/>
          <w:sz w:val="20"/>
        </w:rPr>
        <w:t xml:space="preserve"> </w:t>
      </w:r>
      <w:r w:rsidR="00E2456A">
        <w:rPr>
          <w:sz w:val="20"/>
        </w:rPr>
        <w:t>лице</w:t>
      </w:r>
      <w:r w:rsidR="00E2456A">
        <w:rPr>
          <w:sz w:val="20"/>
          <w:u w:val="single"/>
        </w:rPr>
        <w:tab/>
      </w:r>
      <w:r w:rsidR="00E2456A">
        <w:rPr>
          <w:sz w:val="20"/>
        </w:rPr>
        <w:t>,</w:t>
      </w:r>
      <w:r w:rsidR="00E2456A">
        <w:rPr>
          <w:spacing w:val="2"/>
          <w:sz w:val="20"/>
        </w:rPr>
        <w:t xml:space="preserve"> </w:t>
      </w:r>
      <w:r w:rsidR="00E2456A">
        <w:rPr>
          <w:sz w:val="20"/>
        </w:rPr>
        <w:t>действующего</w:t>
      </w:r>
      <w:r w:rsidR="00E2456A">
        <w:rPr>
          <w:spacing w:val="4"/>
          <w:sz w:val="20"/>
        </w:rPr>
        <w:t xml:space="preserve"> </w:t>
      </w:r>
      <w:r w:rsidR="00E2456A">
        <w:rPr>
          <w:sz w:val="20"/>
        </w:rPr>
        <w:t>на</w:t>
      </w:r>
      <w:r w:rsidR="00E2456A">
        <w:rPr>
          <w:spacing w:val="-47"/>
          <w:sz w:val="20"/>
        </w:rPr>
        <w:t xml:space="preserve"> </w:t>
      </w:r>
      <w:r w:rsidR="00E2456A">
        <w:rPr>
          <w:sz w:val="20"/>
        </w:rPr>
        <w:t>основании</w:t>
      </w:r>
      <w:r w:rsidR="00E2456A">
        <w:rPr>
          <w:sz w:val="20"/>
          <w:u w:val="single"/>
        </w:rPr>
        <w:tab/>
      </w:r>
      <w:r w:rsidR="00E2456A">
        <w:rPr>
          <w:sz w:val="20"/>
        </w:rPr>
        <w:t>,</w:t>
      </w:r>
      <w:r w:rsidR="00E2456A">
        <w:rPr>
          <w:spacing w:val="65"/>
          <w:sz w:val="20"/>
        </w:rPr>
        <w:t xml:space="preserve"> </w:t>
      </w:r>
      <w:r w:rsidR="00E2456A">
        <w:rPr>
          <w:sz w:val="20"/>
        </w:rPr>
        <w:t>с</w:t>
      </w:r>
      <w:r w:rsidR="00E2456A">
        <w:rPr>
          <w:spacing w:val="66"/>
          <w:sz w:val="20"/>
        </w:rPr>
        <w:t xml:space="preserve"> </w:t>
      </w:r>
      <w:r w:rsidR="00E2456A">
        <w:rPr>
          <w:sz w:val="20"/>
        </w:rPr>
        <w:t>одной</w:t>
      </w:r>
      <w:r w:rsidR="00E2456A">
        <w:rPr>
          <w:spacing w:val="65"/>
          <w:sz w:val="20"/>
        </w:rPr>
        <w:t xml:space="preserve"> </w:t>
      </w:r>
      <w:r w:rsidR="00E2456A">
        <w:rPr>
          <w:sz w:val="20"/>
        </w:rPr>
        <w:t>стороны,</w:t>
      </w:r>
      <w:r w:rsidR="00E2456A">
        <w:rPr>
          <w:spacing w:val="69"/>
          <w:sz w:val="20"/>
        </w:rPr>
        <w:t xml:space="preserve"> </w:t>
      </w:r>
      <w:r w:rsidR="00E2456A">
        <w:rPr>
          <w:sz w:val="20"/>
        </w:rPr>
        <w:t>и</w:t>
      </w:r>
      <w:r w:rsidR="00E2456A">
        <w:rPr>
          <w:sz w:val="20"/>
          <w:u w:val="single"/>
        </w:rPr>
        <w:tab/>
      </w:r>
      <w:r w:rsidR="00E2456A">
        <w:rPr>
          <w:sz w:val="20"/>
        </w:rPr>
        <w:t>,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именуемое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17"/>
          <w:sz w:val="20"/>
        </w:rPr>
        <w:t xml:space="preserve"> </w:t>
      </w:r>
      <w:r w:rsidR="00E2456A">
        <w:rPr>
          <w:sz w:val="20"/>
        </w:rPr>
        <w:t>дальнейшем</w:t>
      </w:r>
      <w:r w:rsidR="00E2456A">
        <w:rPr>
          <w:spacing w:val="31"/>
          <w:sz w:val="20"/>
        </w:rPr>
        <w:t xml:space="preserve"> </w:t>
      </w:r>
      <w:r w:rsidR="00E2456A">
        <w:rPr>
          <w:sz w:val="20"/>
        </w:rPr>
        <w:t>«Заказчик»,</w:t>
      </w:r>
      <w:r w:rsidR="00E2456A">
        <w:rPr>
          <w:spacing w:val="18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14"/>
          <w:sz w:val="20"/>
        </w:rPr>
        <w:t xml:space="preserve"> </w:t>
      </w:r>
      <w:r w:rsidR="00E2456A">
        <w:rPr>
          <w:sz w:val="20"/>
        </w:rPr>
        <w:t>лице</w:t>
      </w:r>
      <w:r w:rsidR="00E2456A">
        <w:rPr>
          <w:spacing w:val="9"/>
          <w:sz w:val="20"/>
          <w:u w:val="single"/>
        </w:rPr>
        <w:t xml:space="preserve"> </w:t>
      </w:r>
      <w:r w:rsidR="00E2456A">
        <w:rPr>
          <w:sz w:val="20"/>
        </w:rPr>
        <w:t>,</w:t>
      </w:r>
      <w:r w:rsidR="00E2456A">
        <w:rPr>
          <w:spacing w:val="-48"/>
          <w:sz w:val="20"/>
        </w:rPr>
        <w:t xml:space="preserve"> </w:t>
      </w:r>
      <w:r w:rsidR="00E2456A">
        <w:rPr>
          <w:sz w:val="20"/>
        </w:rPr>
        <w:t>действующего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на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основании</w:t>
      </w:r>
      <w:r w:rsidR="00E2456A">
        <w:rPr>
          <w:spacing w:val="1"/>
          <w:sz w:val="20"/>
          <w:u w:val="single"/>
        </w:rPr>
        <w:t xml:space="preserve"> </w:t>
      </w:r>
      <w:r w:rsidR="00E2456A">
        <w:rPr>
          <w:sz w:val="20"/>
        </w:rPr>
        <w:t>,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с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другой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стороны,</w:t>
      </w:r>
      <w:r w:rsidR="00E2456A">
        <w:rPr>
          <w:spacing w:val="50"/>
          <w:sz w:val="20"/>
        </w:rPr>
        <w:t xml:space="preserve"> </w:t>
      </w:r>
      <w:r w:rsidR="00E2456A">
        <w:rPr>
          <w:sz w:val="20"/>
        </w:rPr>
        <w:t>вместе</w:t>
      </w:r>
      <w:r w:rsidR="00E2456A">
        <w:rPr>
          <w:spacing w:val="50"/>
          <w:sz w:val="20"/>
        </w:rPr>
        <w:t xml:space="preserve"> </w:t>
      </w:r>
      <w:r w:rsidR="00E2456A">
        <w:rPr>
          <w:sz w:val="20"/>
        </w:rPr>
        <w:t>именуемые</w:t>
      </w:r>
      <w:r w:rsidR="00E2456A">
        <w:rPr>
          <w:spacing w:val="50"/>
          <w:sz w:val="20"/>
        </w:rPr>
        <w:t xml:space="preserve"> </w:t>
      </w:r>
      <w:r w:rsidR="00E2456A">
        <w:rPr>
          <w:sz w:val="20"/>
        </w:rPr>
        <w:t>Стороны,</w:t>
      </w:r>
      <w:r w:rsidR="00E2456A">
        <w:rPr>
          <w:spacing w:val="50"/>
          <w:sz w:val="20"/>
        </w:rPr>
        <w:t xml:space="preserve"> </w:t>
      </w:r>
      <w:r w:rsidR="00E2456A">
        <w:rPr>
          <w:sz w:val="20"/>
        </w:rPr>
        <w:t>руководствуясь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положениями</w:t>
      </w:r>
      <w:r w:rsidR="00E2456A">
        <w:rPr>
          <w:sz w:val="20"/>
          <w:u w:val="single"/>
        </w:rPr>
        <w:tab/>
      </w:r>
      <w:r w:rsidR="00E2456A">
        <w:rPr>
          <w:sz w:val="20"/>
          <w:u w:val="single"/>
        </w:rPr>
        <w:tab/>
      </w:r>
      <w:r w:rsidR="00E2456A">
        <w:rPr>
          <w:sz w:val="20"/>
        </w:rPr>
        <w:t>Федерального закона от 05.04.2013 № 44-ФЗ «О контрактной системе в сфере закупок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товаров,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работ,</w:t>
      </w:r>
      <w:r w:rsidR="00E2456A">
        <w:rPr>
          <w:spacing w:val="19"/>
          <w:sz w:val="20"/>
        </w:rPr>
        <w:t xml:space="preserve"> </w:t>
      </w:r>
      <w:r w:rsidR="00E2456A">
        <w:rPr>
          <w:sz w:val="20"/>
        </w:rPr>
        <w:t>услуг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для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обеспечения</w:t>
      </w:r>
      <w:r w:rsidR="00E2456A">
        <w:rPr>
          <w:spacing w:val="17"/>
          <w:sz w:val="20"/>
        </w:rPr>
        <w:t xml:space="preserve"> </w:t>
      </w:r>
      <w:r w:rsidR="00E2456A">
        <w:rPr>
          <w:sz w:val="20"/>
        </w:rPr>
        <w:t>государственных</w:t>
      </w:r>
      <w:r w:rsidR="00E2456A">
        <w:rPr>
          <w:spacing w:val="15"/>
          <w:sz w:val="20"/>
        </w:rPr>
        <w:t xml:space="preserve"> </w:t>
      </w:r>
      <w:r w:rsidR="00E2456A">
        <w:rPr>
          <w:sz w:val="20"/>
        </w:rPr>
        <w:t>и</w:t>
      </w:r>
      <w:r w:rsidR="00E2456A">
        <w:rPr>
          <w:spacing w:val="14"/>
          <w:sz w:val="20"/>
        </w:rPr>
        <w:t xml:space="preserve"> </w:t>
      </w:r>
      <w:r w:rsidR="00E2456A">
        <w:rPr>
          <w:sz w:val="20"/>
        </w:rPr>
        <w:t>муниципальных</w:t>
      </w:r>
      <w:r w:rsidR="00E2456A">
        <w:rPr>
          <w:spacing w:val="18"/>
          <w:sz w:val="20"/>
        </w:rPr>
        <w:t xml:space="preserve"> </w:t>
      </w:r>
      <w:r w:rsidR="00E2456A">
        <w:rPr>
          <w:sz w:val="20"/>
        </w:rPr>
        <w:t>нужд»,</w:t>
      </w:r>
      <w:r w:rsidR="00E2456A">
        <w:rPr>
          <w:spacing w:val="18"/>
          <w:sz w:val="20"/>
        </w:rPr>
        <w:t xml:space="preserve"> </w:t>
      </w:r>
      <w:r w:rsidR="00E2456A">
        <w:rPr>
          <w:sz w:val="20"/>
        </w:rPr>
        <w:t>ИКЗ</w:t>
      </w:r>
      <w:r w:rsidR="00E2456A">
        <w:rPr>
          <w:sz w:val="20"/>
          <w:u w:val="single"/>
        </w:rPr>
        <w:tab/>
      </w:r>
      <w:r w:rsidR="00E2456A">
        <w:rPr>
          <w:sz w:val="20"/>
        </w:rPr>
        <w:t>,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заключили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настоящий Договор о нижеследующем:». Если заказчик относится к юридическим лицам, осуществляющим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закупки товаров, работ, услуг в соответствии с Федеральным законом от 18.07.2011 № 223-ФЗ «О закупках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товаров, работ, услуг отдельными видами юридических лиц», изменить наименование и реквизиты закона на</w:t>
      </w:r>
      <w:r w:rsidR="00E2456A">
        <w:rPr>
          <w:spacing w:val="-48"/>
          <w:sz w:val="20"/>
        </w:rPr>
        <w:t xml:space="preserve"> </w:t>
      </w:r>
      <w:r w:rsidR="00E2456A">
        <w:rPr>
          <w:sz w:val="20"/>
        </w:rPr>
        <w:t>указанные</w:t>
      </w:r>
      <w:r w:rsidR="00E2456A">
        <w:rPr>
          <w:spacing w:val="-1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2"/>
          <w:sz w:val="20"/>
        </w:rPr>
        <w:t xml:space="preserve"> </w:t>
      </w:r>
      <w:r w:rsidR="00E2456A">
        <w:rPr>
          <w:sz w:val="20"/>
        </w:rPr>
        <w:t>настоящем</w:t>
      </w:r>
      <w:r w:rsidR="00E2456A">
        <w:rPr>
          <w:spacing w:val="3"/>
          <w:sz w:val="20"/>
        </w:rPr>
        <w:t xml:space="preserve"> </w:t>
      </w:r>
      <w:r w:rsidR="00E2456A">
        <w:rPr>
          <w:sz w:val="20"/>
        </w:rPr>
        <w:t>предложении.</w:t>
      </w:r>
    </w:p>
    <w:p w:rsidR="000641E9" w:rsidRDefault="000641E9">
      <w:pPr>
        <w:jc w:val="both"/>
        <w:rPr>
          <w:sz w:val="20"/>
        </w:rPr>
        <w:sectPr w:rsidR="000641E9" w:rsidSect="00736A57">
          <w:headerReference w:type="default" r:id="rId8"/>
          <w:footerReference w:type="default" r:id="rId9"/>
          <w:type w:val="continuous"/>
          <w:pgSz w:w="11910" w:h="16840"/>
          <w:pgMar w:top="709" w:right="440" w:bottom="709" w:left="851" w:header="710" w:footer="933" w:gutter="0"/>
          <w:pgNumType w:start="1"/>
          <w:cols w:space="720"/>
        </w:sectPr>
      </w:pPr>
    </w:p>
    <w:p w:rsidR="000641E9" w:rsidRDefault="00E2456A">
      <w:pPr>
        <w:pStyle w:val="a4"/>
        <w:numPr>
          <w:ilvl w:val="1"/>
          <w:numId w:val="15"/>
        </w:numPr>
        <w:tabs>
          <w:tab w:val="left" w:pos="1519"/>
        </w:tabs>
        <w:spacing w:before="90"/>
        <w:ind w:right="400" w:firstLine="707"/>
        <w:rPr>
          <w:sz w:val="24"/>
        </w:rPr>
      </w:pPr>
      <w:r>
        <w:rPr>
          <w:sz w:val="24"/>
        </w:rPr>
        <w:lastRenderedPageBreak/>
        <w:t>Заказчик подтверждает, что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 почтовой связи подлежат оказанию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адресам мест сдачи и мест возврата почтовых отправлений, определенным Сторонами в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6"/>
          <w:sz w:val="24"/>
        </w:rPr>
        <w:t xml:space="preserve"> </w:t>
      </w:r>
      <w:r>
        <w:rPr>
          <w:sz w:val="24"/>
        </w:rPr>
        <w:t>2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Договору.</w:t>
      </w:r>
    </w:p>
    <w:p w:rsidR="000641E9" w:rsidRDefault="000641E9">
      <w:pPr>
        <w:pStyle w:val="a3"/>
        <w:spacing w:before="5"/>
        <w:rPr>
          <w:sz w:val="13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914"/>
          <w:tab w:val="left" w:pos="3915"/>
        </w:tabs>
        <w:spacing w:before="90"/>
        <w:ind w:left="3914" w:hanging="440"/>
        <w:jc w:val="left"/>
      </w:pPr>
      <w:r>
        <w:t>ПРЕДМЕТ</w:t>
      </w:r>
      <w:r>
        <w:rPr>
          <w:spacing w:val="-3"/>
        </w:rPr>
        <w:t xml:space="preserve"> </w:t>
      </w:r>
      <w:r>
        <w:t>ДОГОВОРА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spacing w:before="116"/>
        <w:ind w:right="405" w:firstLine="707"/>
        <w:rPr>
          <w:sz w:val="24"/>
        </w:rPr>
      </w:pP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поручает,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действующему перечню услуг Исполнителя, указанному в Генеральных условиях. 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оказываются Исполнителем в соответствии с перечнем на оказание услуг в соответствии с</w:t>
      </w:r>
      <w:r>
        <w:rPr>
          <w:spacing w:val="-57"/>
          <w:sz w:val="24"/>
        </w:rPr>
        <w:t xml:space="preserve"> </w:t>
      </w:r>
      <w:r>
        <w:rPr>
          <w:sz w:val="24"/>
        </w:rPr>
        <w:t>Приложением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 к Договору.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03" w:firstLine="707"/>
        <w:rPr>
          <w:sz w:val="24"/>
        </w:rPr>
      </w:pPr>
      <w:r>
        <w:rPr>
          <w:sz w:val="24"/>
        </w:rPr>
        <w:t>Отдельные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пересылаться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платежом.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перевода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наложенного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платежа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пользу</w:t>
      </w:r>
      <w:r>
        <w:rPr>
          <w:spacing w:val="-14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9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>отдельного</w:t>
      </w:r>
      <w:r>
        <w:rPr>
          <w:spacing w:val="-8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57"/>
          <w:sz w:val="24"/>
        </w:rPr>
        <w:t xml:space="preserve"> </w:t>
      </w:r>
      <w:r>
        <w:rPr>
          <w:sz w:val="24"/>
        </w:rPr>
        <w:t>который заключается 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Сторонами.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09" w:firstLine="719"/>
        <w:rPr>
          <w:sz w:val="24"/>
        </w:rPr>
      </w:pPr>
      <w:r>
        <w:rPr>
          <w:sz w:val="24"/>
        </w:rPr>
        <w:t>Услуги по приему, обработке, перевозке и доставке (вручению) письменной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корреспонденции, пересылаемой в рамках универсальных услуг почтовой связи (услуг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связи),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тарифицируются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регулирование</w:t>
      </w:r>
      <w:r>
        <w:rPr>
          <w:spacing w:val="6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6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61"/>
          <w:sz w:val="24"/>
        </w:rPr>
        <w:t xml:space="preserve"> </w:t>
      </w:r>
      <w:r>
        <w:rPr>
          <w:sz w:val="24"/>
        </w:rPr>
        <w:t>Федеральная</w:t>
      </w:r>
      <w:r>
        <w:rPr>
          <w:spacing w:val="61"/>
          <w:sz w:val="24"/>
        </w:rPr>
        <w:t xml:space="preserve"> </w:t>
      </w:r>
      <w:r>
        <w:rPr>
          <w:sz w:val="24"/>
        </w:rPr>
        <w:t>антимонопольная</w:t>
      </w:r>
      <w:r>
        <w:rPr>
          <w:spacing w:val="61"/>
          <w:sz w:val="24"/>
        </w:rPr>
        <w:t xml:space="preserve"> </w:t>
      </w:r>
      <w:r>
        <w:rPr>
          <w:sz w:val="24"/>
        </w:rPr>
        <w:t>служба   РФ</w:t>
      </w:r>
      <w:r>
        <w:rPr>
          <w:spacing w:val="1"/>
          <w:sz w:val="24"/>
        </w:rPr>
        <w:t xml:space="preserve"> </w:t>
      </w:r>
      <w:r>
        <w:rPr>
          <w:sz w:val="24"/>
        </w:rPr>
        <w:t>(ФАС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России).</w:t>
      </w:r>
    </w:p>
    <w:p w:rsidR="000641E9" w:rsidRDefault="00E2456A">
      <w:pPr>
        <w:pStyle w:val="a3"/>
        <w:spacing w:before="1"/>
        <w:ind w:left="242" w:right="409" w:firstLine="719"/>
        <w:jc w:val="both"/>
      </w:pPr>
      <w:r>
        <w:t>Дополнительные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оказываются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тарифам,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-57"/>
        </w:rPr>
        <w:t xml:space="preserve"> </w:t>
      </w:r>
      <w:r>
        <w:t>распорядительными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действующими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услуги (дату приема почтовых отправлений в точке сдачи), в соответствии с Правилами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почтовой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Минкомсвязи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31.07.2014 №</w:t>
      </w:r>
      <w:r>
        <w:rPr>
          <w:spacing w:val="-2"/>
        </w:rPr>
        <w:t xml:space="preserve"> </w:t>
      </w:r>
      <w:r>
        <w:t>234.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08" w:firstLine="719"/>
        <w:rPr>
          <w:sz w:val="24"/>
        </w:rPr>
      </w:pPr>
      <w:r>
        <w:rPr>
          <w:sz w:val="24"/>
        </w:rPr>
        <w:t>Тарифы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Заказчиком,</w:t>
      </w:r>
      <w:r>
        <w:rPr>
          <w:spacing w:val="1"/>
          <w:sz w:val="24"/>
        </w:rPr>
        <w:t xml:space="preserve"> </w:t>
      </w:r>
      <w:r>
        <w:rPr>
          <w:sz w:val="24"/>
        </w:rPr>
        <w:t>доводятся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Заказчика путем размещения на Официальном сайте </w:t>
      </w:r>
      <w:hyperlink r:id="rId10">
        <w:r>
          <w:rPr>
            <w:sz w:val="24"/>
          </w:rPr>
          <w:t xml:space="preserve">Исполнителя. </w:t>
        </w:r>
      </w:hyperlink>
      <w:r>
        <w:rPr>
          <w:sz w:val="24"/>
        </w:rPr>
        <w:t>Подписывая 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1"/>
          <w:sz w:val="24"/>
        </w:rPr>
        <w:t xml:space="preserve"> </w:t>
      </w:r>
      <w:r>
        <w:rPr>
          <w:sz w:val="24"/>
        </w:rPr>
        <w:t>подтверждает,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он ознакомлен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согласен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действующими</w:t>
      </w:r>
      <w:r>
        <w:rPr>
          <w:spacing w:val="-1"/>
          <w:sz w:val="24"/>
        </w:rPr>
        <w:t xml:space="preserve"> </w:t>
      </w:r>
      <w:r>
        <w:rPr>
          <w:sz w:val="24"/>
        </w:rPr>
        <w:t>тарифами.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04" w:firstLine="719"/>
        <w:rPr>
          <w:sz w:val="24"/>
        </w:rPr>
      </w:pPr>
      <w:r>
        <w:rPr>
          <w:sz w:val="24"/>
        </w:rPr>
        <w:t>Оказание услуг почтовой связи осуществляется в соответствии с нормативно-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правовыми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Генеральных условиях или размещенными на Официальном сайте Исполнителя (далее –</w:t>
      </w:r>
      <w:r>
        <w:rPr>
          <w:spacing w:val="1"/>
          <w:sz w:val="24"/>
        </w:rPr>
        <w:t xml:space="preserve"> </w:t>
      </w:r>
      <w:r>
        <w:rPr>
          <w:sz w:val="24"/>
        </w:rPr>
        <w:t>Акты,</w:t>
      </w:r>
      <w:r>
        <w:rPr>
          <w:spacing w:val="-1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Исполнителя).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05" w:firstLine="719"/>
        <w:rPr>
          <w:sz w:val="24"/>
        </w:rPr>
      </w:pPr>
      <w:r>
        <w:rPr>
          <w:sz w:val="24"/>
        </w:rPr>
        <w:t>Сдача,</w:t>
      </w:r>
      <w:r>
        <w:rPr>
          <w:spacing w:val="1"/>
          <w:sz w:val="24"/>
        </w:rPr>
        <w:t xml:space="preserve"> </w:t>
      </w:r>
      <w:r>
        <w:rPr>
          <w:sz w:val="24"/>
        </w:rPr>
        <w:t>прием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точках</w:t>
      </w:r>
      <w:r>
        <w:rPr>
          <w:spacing w:val="1"/>
          <w:sz w:val="24"/>
        </w:rPr>
        <w:t xml:space="preserve"> </w:t>
      </w:r>
      <w:r>
        <w:rPr>
          <w:sz w:val="24"/>
        </w:rPr>
        <w:t>сдачи/возврата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сопроводительным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формами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установленными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условиях.</w:t>
      </w:r>
    </w:p>
    <w:p w:rsidR="000641E9" w:rsidRDefault="00E2456A">
      <w:pPr>
        <w:pStyle w:val="a4"/>
        <w:numPr>
          <w:ilvl w:val="1"/>
          <w:numId w:val="14"/>
        </w:numPr>
        <w:tabs>
          <w:tab w:val="left" w:pos="1519"/>
        </w:tabs>
        <w:ind w:right="410" w:firstLine="707"/>
        <w:rPr>
          <w:sz w:val="24"/>
        </w:rPr>
      </w:pPr>
      <w:r>
        <w:rPr>
          <w:sz w:val="24"/>
        </w:rPr>
        <w:t>Отчетным периодом 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 почтовой связи по Договору 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календарный</w:t>
      </w:r>
      <w:r>
        <w:rPr>
          <w:spacing w:val="-1"/>
          <w:sz w:val="24"/>
        </w:rPr>
        <w:t xml:space="preserve"> </w:t>
      </w:r>
      <w:r>
        <w:rPr>
          <w:sz w:val="24"/>
        </w:rPr>
        <w:t>месяц.</w:t>
      </w:r>
    </w:p>
    <w:p w:rsidR="000641E9" w:rsidRDefault="000641E9">
      <w:pPr>
        <w:pStyle w:val="a3"/>
        <w:spacing w:before="3"/>
        <w:rPr>
          <w:sz w:val="13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364"/>
          <w:tab w:val="left" w:pos="3365"/>
        </w:tabs>
        <w:spacing w:before="90"/>
        <w:ind w:left="3365" w:hanging="440"/>
        <w:jc w:val="left"/>
      </w:pPr>
      <w:r>
        <w:t>ПРАВА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:rsidR="000641E9" w:rsidRDefault="00E2456A">
      <w:pPr>
        <w:pStyle w:val="a4"/>
        <w:numPr>
          <w:ilvl w:val="1"/>
          <w:numId w:val="13"/>
        </w:numPr>
        <w:tabs>
          <w:tab w:val="left" w:pos="1519"/>
        </w:tabs>
        <w:spacing w:before="116"/>
        <w:rPr>
          <w:sz w:val="24"/>
        </w:rPr>
      </w:pPr>
      <w:r>
        <w:rPr>
          <w:b/>
          <w:sz w:val="24"/>
        </w:rPr>
        <w:t>Обязанности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Заказчика</w:t>
      </w:r>
      <w:r>
        <w:rPr>
          <w:sz w:val="24"/>
        </w:rPr>
        <w:t>: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3" w:firstLine="707"/>
        <w:rPr>
          <w:sz w:val="24"/>
        </w:rPr>
      </w:pPr>
      <w:r>
        <w:rPr>
          <w:sz w:val="24"/>
        </w:rPr>
        <w:t>Ознакомиться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дату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сайте</w:t>
      </w:r>
      <w:r>
        <w:rPr>
          <w:spacing w:val="1"/>
          <w:sz w:val="24"/>
        </w:rPr>
        <w:t xml:space="preserve"> </w:t>
      </w:r>
      <w:hyperlink r:id="rId11">
        <w:r>
          <w:rPr>
            <w:sz w:val="24"/>
          </w:rPr>
          <w:t>Исполнителя.</w:t>
        </w:r>
      </w:hyperlink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left="1660"/>
        <w:rPr>
          <w:sz w:val="24"/>
        </w:rPr>
      </w:pPr>
      <w:r>
        <w:rPr>
          <w:sz w:val="24"/>
        </w:rPr>
        <w:t>Своевременно</w:t>
      </w:r>
      <w:r>
        <w:rPr>
          <w:spacing w:val="-5"/>
          <w:sz w:val="24"/>
        </w:rPr>
        <w:t xml:space="preserve"> </w:t>
      </w:r>
      <w:r>
        <w:rPr>
          <w:sz w:val="24"/>
        </w:rPr>
        <w:t>оплачивать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предоставляемые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1" w:firstLine="707"/>
        <w:rPr>
          <w:sz w:val="24"/>
        </w:rPr>
      </w:pPr>
      <w:r>
        <w:rPr>
          <w:sz w:val="24"/>
        </w:rPr>
        <w:t>Оплачивать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отправленных Заказчиком от своего имени и/или от имени (но по поручению) другого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эти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оплачены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отправителем,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оболочке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тарифам,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дату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невостребованных</w:t>
      </w:r>
      <w:r>
        <w:rPr>
          <w:spacing w:val="21"/>
          <w:sz w:val="24"/>
        </w:rPr>
        <w:t xml:space="preserve"> </w:t>
      </w:r>
      <w:r>
        <w:rPr>
          <w:sz w:val="24"/>
        </w:rPr>
        <w:t>возвращенных</w:t>
      </w:r>
      <w:r>
        <w:rPr>
          <w:spacing w:val="2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9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20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9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20"/>
          <w:sz w:val="24"/>
        </w:rPr>
        <w:t xml:space="preserve"> </w:t>
      </w:r>
      <w:r>
        <w:rPr>
          <w:sz w:val="24"/>
        </w:rPr>
        <w:t>ф.</w:t>
      </w:r>
      <w:r>
        <w:rPr>
          <w:spacing w:val="5"/>
          <w:sz w:val="24"/>
        </w:rPr>
        <w:t xml:space="preserve"> </w:t>
      </w:r>
      <w:r>
        <w:rPr>
          <w:sz w:val="24"/>
        </w:rPr>
        <w:t>104-о</w:t>
      </w:r>
    </w:p>
    <w:p w:rsidR="000641E9" w:rsidRDefault="000641E9">
      <w:pPr>
        <w:jc w:val="both"/>
        <w:rPr>
          <w:sz w:val="24"/>
        </w:rPr>
        <w:sectPr w:rsidR="000641E9" w:rsidSect="007D129B">
          <w:pgSz w:w="11910" w:h="16840"/>
          <w:pgMar w:top="1120" w:right="440" w:bottom="1200" w:left="1134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15"/>
        <w:jc w:val="both"/>
      </w:pPr>
      <w:r>
        <w:t>(Приложение к Генеральным условиям) со штриховыми почтовыми идентификаторами</w:t>
      </w:r>
      <w:r>
        <w:rPr>
          <w:spacing w:val="1"/>
        </w:rPr>
        <w:t xml:space="preserve"> </w:t>
      </w:r>
      <w:r>
        <w:t>(далее – ШПИ), штриховыми идентификаторами (далее – ШИ) почтовых отправлений,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диапазон</w:t>
      </w:r>
      <w:r>
        <w:rPr>
          <w:spacing w:val="-3"/>
        </w:rPr>
        <w:t xml:space="preserve"> </w:t>
      </w:r>
      <w:r>
        <w:t>ШПИ/ШИ,</w:t>
      </w:r>
      <w:r>
        <w:rPr>
          <w:spacing w:val="-1"/>
        </w:rPr>
        <w:t xml:space="preserve"> </w:t>
      </w:r>
      <w:r>
        <w:t>выделенный</w:t>
      </w:r>
      <w:r>
        <w:rPr>
          <w:spacing w:val="-1"/>
        </w:rPr>
        <w:t xml:space="preserve"> </w:t>
      </w:r>
      <w:r>
        <w:t>Заказчику</w:t>
      </w:r>
      <w:r>
        <w:rPr>
          <w:spacing w:val="-9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формирования РПО.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7" w:firstLine="707"/>
        <w:rPr>
          <w:sz w:val="24"/>
        </w:rPr>
      </w:pPr>
      <w:r>
        <w:rPr>
          <w:sz w:val="24"/>
        </w:rPr>
        <w:t>Обеспечивать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4"/>
          <w:sz w:val="24"/>
        </w:rPr>
        <w:t xml:space="preserve"> </w:t>
      </w:r>
      <w:r>
        <w:rPr>
          <w:sz w:val="24"/>
        </w:rPr>
        <w:t>упаковки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-5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8"/>
          <w:sz w:val="24"/>
        </w:rPr>
        <w:t xml:space="preserve"> </w:t>
      </w:r>
      <w:r>
        <w:rPr>
          <w:sz w:val="24"/>
        </w:rPr>
        <w:t>сопроводительных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0" w:firstLine="707"/>
        <w:rPr>
          <w:sz w:val="24"/>
        </w:rPr>
      </w:pPr>
      <w:r>
        <w:rPr>
          <w:sz w:val="24"/>
        </w:rPr>
        <w:t>Производить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сдачу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Исполнителя, а также осуществлять прием возвращенных РПО по спискам ф. 104-о по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адресам,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одновременной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сдаче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 нескольких партий почтовых отправлений партии должны быть физически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отделены</w:t>
      </w:r>
      <w:r>
        <w:rPr>
          <w:spacing w:val="-8"/>
          <w:sz w:val="24"/>
        </w:rPr>
        <w:t xml:space="preserve"> </w:t>
      </w:r>
      <w:r>
        <w:rPr>
          <w:sz w:val="24"/>
        </w:rPr>
        <w:t>друг</w:t>
      </w:r>
      <w:r>
        <w:rPr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10"/>
          <w:sz w:val="24"/>
        </w:rPr>
        <w:t xml:space="preserve"> </w:t>
      </w:r>
      <w:r>
        <w:rPr>
          <w:sz w:val="24"/>
        </w:rPr>
        <w:t>друга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10"/>
          <w:sz w:val="24"/>
        </w:rPr>
        <w:t xml:space="preserve"> </w:t>
      </w:r>
      <w:r>
        <w:rPr>
          <w:sz w:val="24"/>
        </w:rPr>
        <w:t>беспрепятственного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9"/>
          <w:sz w:val="24"/>
        </w:rPr>
        <w:t xml:space="preserve"> </w:t>
      </w:r>
      <w:r>
        <w:rPr>
          <w:sz w:val="24"/>
        </w:rPr>
        <w:t>входного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контроля.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6" w:firstLine="707"/>
        <w:rPr>
          <w:sz w:val="24"/>
        </w:rPr>
      </w:pPr>
      <w:r>
        <w:rPr>
          <w:spacing w:val="-1"/>
          <w:sz w:val="24"/>
        </w:rPr>
        <w:t>Производить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сдачу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почтовых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отправлений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9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2"/>
          <w:sz w:val="24"/>
        </w:rPr>
        <w:t xml:space="preserve"> </w:t>
      </w:r>
      <w:r>
        <w:rPr>
          <w:sz w:val="24"/>
        </w:rPr>
        <w:t>таких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13"/>
          <w:sz w:val="24"/>
        </w:rPr>
        <w:t xml:space="preserve"> </w:t>
      </w:r>
      <w:r>
        <w:rPr>
          <w:sz w:val="24"/>
        </w:rPr>
        <w:t>как</w:t>
      </w:r>
      <w:r>
        <w:rPr>
          <w:spacing w:val="-58"/>
          <w:sz w:val="24"/>
        </w:rPr>
        <w:t xml:space="preserve"> </w:t>
      </w:r>
      <w:r>
        <w:rPr>
          <w:sz w:val="24"/>
        </w:rPr>
        <w:t>Печать и постпечатная обработка, Комплексный сервис 3-в-1, Бокс-сервис по адресам,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 в соответствующих приложениях, оформляемых Сторонами при заказе 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Генеральным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spacing w:before="1"/>
        <w:ind w:left="1660"/>
        <w:rPr>
          <w:sz w:val="24"/>
        </w:rPr>
      </w:pPr>
      <w:r>
        <w:rPr>
          <w:sz w:val="24"/>
        </w:rPr>
        <w:t>Соблюдать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Актов,</w:t>
      </w:r>
      <w:r>
        <w:rPr>
          <w:spacing w:val="-3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6" w:firstLine="707"/>
        <w:rPr>
          <w:sz w:val="24"/>
        </w:rPr>
      </w:pPr>
      <w:r>
        <w:rPr>
          <w:sz w:val="24"/>
        </w:rPr>
        <w:t>Оформлять надлежащим образом доверенности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своим представителям 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отправку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возвращенных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дополнительных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услуг.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4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оплачивать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тарифов,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уведомить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2 (двух)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11"/>
          <w:sz w:val="24"/>
        </w:rPr>
        <w:t xml:space="preserve"> </w:t>
      </w:r>
      <w:r>
        <w:rPr>
          <w:sz w:val="24"/>
        </w:rPr>
        <w:t>дней</w:t>
      </w:r>
      <w:r>
        <w:rPr>
          <w:spacing w:val="-12"/>
          <w:sz w:val="24"/>
        </w:rPr>
        <w:t xml:space="preserve"> </w:t>
      </w:r>
      <w:r>
        <w:rPr>
          <w:sz w:val="24"/>
        </w:rPr>
        <w:t>с</w:t>
      </w:r>
      <w:r>
        <w:rPr>
          <w:spacing w:val="-13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1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1"/>
          <w:sz w:val="24"/>
        </w:rPr>
        <w:t xml:space="preserve"> </w:t>
      </w:r>
      <w:r>
        <w:rPr>
          <w:sz w:val="24"/>
        </w:rPr>
        <w:t>об</w:t>
      </w:r>
      <w:r>
        <w:rPr>
          <w:spacing w:val="-13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-11"/>
          <w:sz w:val="24"/>
        </w:rPr>
        <w:t xml:space="preserve"> </w:t>
      </w:r>
      <w:r>
        <w:rPr>
          <w:sz w:val="24"/>
        </w:rPr>
        <w:t>тарифов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7"/>
          <w:sz w:val="24"/>
        </w:rPr>
        <w:t xml:space="preserve"> </w:t>
      </w:r>
      <w:r>
        <w:rPr>
          <w:sz w:val="24"/>
        </w:rPr>
        <w:t>с п. 3.2.1 Договора. Договор считается расторгнутым с момента получения Исполнителем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извещения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об</w:t>
      </w:r>
      <w:r>
        <w:rPr>
          <w:spacing w:val="-5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6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6"/>
          <w:sz w:val="24"/>
        </w:rPr>
        <w:t xml:space="preserve"> </w:t>
      </w:r>
      <w:r>
        <w:rPr>
          <w:sz w:val="24"/>
        </w:rPr>
        <w:t>оплачивать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новым</w:t>
      </w:r>
      <w:r>
        <w:rPr>
          <w:spacing w:val="-4"/>
          <w:sz w:val="24"/>
        </w:rPr>
        <w:t xml:space="preserve"> </w:t>
      </w:r>
      <w:r>
        <w:rPr>
          <w:sz w:val="24"/>
        </w:rPr>
        <w:t>тарифам.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неполучении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Заказчика в установленный срок письменного отказа от оплаты услуг почтовой связи по</w:t>
      </w:r>
      <w:r>
        <w:rPr>
          <w:spacing w:val="1"/>
          <w:sz w:val="24"/>
        </w:rPr>
        <w:t xml:space="preserve"> </w:t>
      </w:r>
      <w:r>
        <w:rPr>
          <w:sz w:val="24"/>
        </w:rPr>
        <w:t>новым</w:t>
      </w:r>
      <w:r>
        <w:rPr>
          <w:spacing w:val="-2"/>
          <w:sz w:val="24"/>
        </w:rPr>
        <w:t xml:space="preserve"> </w:t>
      </w:r>
      <w:r>
        <w:rPr>
          <w:sz w:val="24"/>
        </w:rPr>
        <w:t>тарифам, тарифы считаются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согласованными с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Заказчиком.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2" w:firstLine="707"/>
        <w:rPr>
          <w:sz w:val="24"/>
        </w:rPr>
      </w:pPr>
      <w:r>
        <w:rPr>
          <w:sz w:val="24"/>
        </w:rPr>
        <w:t>Согласовывать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передаточный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приведенной в Генеральных условиях (далее – УПД) или акт об оказанных услугах (далее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Акт)</w:t>
      </w:r>
      <w:r>
        <w:rPr>
          <w:spacing w:val="-2"/>
          <w:sz w:val="24"/>
          <w:vertAlign w:val="superscript"/>
        </w:rPr>
        <w:t>2</w:t>
      </w:r>
      <w:r>
        <w:rPr>
          <w:spacing w:val="-2"/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полученный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от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Исполнителя,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соответствии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п.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3.2.3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Договора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отношении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каждого</w:t>
      </w:r>
      <w:r>
        <w:rPr>
          <w:spacing w:val="-57"/>
          <w:sz w:val="24"/>
        </w:rPr>
        <w:t xml:space="preserve"> </w:t>
      </w:r>
      <w:r>
        <w:rPr>
          <w:sz w:val="24"/>
        </w:rPr>
        <w:t>вида услуг, оказанных Заказчику в отчетном периоде, в срок до 12 (двенадцатого) числа</w:t>
      </w:r>
      <w:r>
        <w:rPr>
          <w:spacing w:val="1"/>
          <w:sz w:val="24"/>
        </w:rPr>
        <w:t xml:space="preserve"> </w:t>
      </w:r>
      <w:r>
        <w:rPr>
          <w:sz w:val="24"/>
        </w:rPr>
        <w:t>месяца, следующего за отчетным. Заказчик, имеющий возражения относительно объема,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 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УПД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Акте,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корректировке</w:t>
      </w:r>
      <w:r>
        <w:rPr>
          <w:spacing w:val="1"/>
          <w:sz w:val="24"/>
        </w:rPr>
        <w:t xml:space="preserve"> </w:t>
      </w:r>
      <w:r>
        <w:rPr>
          <w:sz w:val="24"/>
        </w:rPr>
        <w:t>УПД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57"/>
          <w:sz w:val="24"/>
        </w:rPr>
        <w:t xml:space="preserve"> </w:t>
      </w:r>
      <w:r>
        <w:rPr>
          <w:sz w:val="24"/>
        </w:rPr>
        <w:t>авторизированной</w:t>
      </w:r>
      <w:r>
        <w:rPr>
          <w:spacing w:val="-6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почты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08" w:firstLine="707"/>
        <w:rPr>
          <w:sz w:val="24"/>
        </w:rPr>
      </w:pPr>
      <w:r>
        <w:rPr>
          <w:sz w:val="24"/>
        </w:rPr>
        <w:t>Заказчик получает от Исполнителя (в соответствии с п. 3.2.3 Договора) два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экземпляра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УПД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или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Акта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возвращает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1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(один)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экземпляр,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подписанный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уполномоченным</w:t>
      </w:r>
      <w:r>
        <w:rPr>
          <w:spacing w:val="-58"/>
          <w:sz w:val="24"/>
        </w:rPr>
        <w:t xml:space="preserve"> </w:t>
      </w:r>
      <w:r>
        <w:rPr>
          <w:sz w:val="24"/>
        </w:rPr>
        <w:t>представителем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заверенный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печатью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(двенадцатого)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числа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месяца,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следующего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за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отчетным.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случае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если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Заказчик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не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подпишет</w:t>
      </w:r>
      <w:r>
        <w:rPr>
          <w:spacing w:val="-58"/>
          <w:sz w:val="24"/>
        </w:rPr>
        <w:t xml:space="preserve"> </w:t>
      </w:r>
      <w:r>
        <w:rPr>
          <w:sz w:val="24"/>
        </w:rPr>
        <w:t>УПД или Акт в указанный срок и не представит письменных возражений, УПД или Акт</w:t>
      </w:r>
      <w:r>
        <w:rPr>
          <w:spacing w:val="1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-12"/>
          <w:sz w:val="24"/>
        </w:rPr>
        <w:t xml:space="preserve"> </w:t>
      </w:r>
      <w:r>
        <w:rPr>
          <w:sz w:val="24"/>
        </w:rPr>
        <w:t>согласованным</w:t>
      </w:r>
      <w:r>
        <w:rPr>
          <w:spacing w:val="-15"/>
          <w:sz w:val="24"/>
        </w:rPr>
        <w:t xml:space="preserve"> </w:t>
      </w:r>
      <w:r>
        <w:rPr>
          <w:sz w:val="24"/>
        </w:rPr>
        <w:t>Заказчиком,</w:t>
      </w:r>
      <w:r>
        <w:rPr>
          <w:spacing w:val="-1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1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14"/>
          <w:sz w:val="24"/>
        </w:rPr>
        <w:t xml:space="preserve"> </w:t>
      </w:r>
      <w:r>
        <w:rPr>
          <w:sz w:val="24"/>
        </w:rPr>
        <w:t>принятыми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-15"/>
          <w:sz w:val="24"/>
        </w:rPr>
        <w:t xml:space="preserve"> </w:t>
      </w:r>
      <w:r>
        <w:rPr>
          <w:sz w:val="24"/>
        </w:rPr>
        <w:t>объеме.</w:t>
      </w:r>
      <w:r>
        <w:rPr>
          <w:sz w:val="24"/>
          <w:vertAlign w:val="superscript"/>
        </w:rPr>
        <w:t>3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721"/>
        </w:tabs>
        <w:ind w:right="415" w:firstLine="707"/>
        <w:rPr>
          <w:sz w:val="24"/>
        </w:rPr>
      </w:pPr>
      <w:r>
        <w:rPr>
          <w:spacing w:val="-1"/>
          <w:sz w:val="24"/>
        </w:rPr>
        <w:t>Направлять</w:t>
      </w:r>
      <w:r>
        <w:rPr>
          <w:spacing w:val="-12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-12"/>
          <w:sz w:val="24"/>
        </w:rPr>
        <w:t xml:space="preserve"> </w:t>
      </w:r>
      <w:r>
        <w:rPr>
          <w:sz w:val="24"/>
        </w:rPr>
        <w:t>(в</w:t>
      </w:r>
      <w:r>
        <w:rPr>
          <w:spacing w:val="-15"/>
          <w:sz w:val="24"/>
        </w:rPr>
        <w:t xml:space="preserve"> </w:t>
      </w:r>
      <w:r>
        <w:rPr>
          <w:sz w:val="24"/>
        </w:rPr>
        <w:t>т.ч.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z w:val="24"/>
        </w:rPr>
        <w:t>выделение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диапазона</w:t>
      </w:r>
      <w:r>
        <w:rPr>
          <w:spacing w:val="-14"/>
          <w:sz w:val="24"/>
        </w:rPr>
        <w:t xml:space="preserve"> </w:t>
      </w:r>
      <w:r>
        <w:rPr>
          <w:sz w:val="24"/>
        </w:rPr>
        <w:t>ШПИ/ШИ,</w:t>
      </w:r>
      <w:r>
        <w:rPr>
          <w:spacing w:val="-13"/>
          <w:sz w:val="24"/>
        </w:rPr>
        <w:t xml:space="preserve"> </w:t>
      </w:r>
      <w:r>
        <w:rPr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z w:val="24"/>
        </w:rPr>
        <w:t>выставление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>счета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авансового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платежа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услуги),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сопроводительные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сдачу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авторизованный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1"/>
        <w:numPr>
          <w:ilvl w:val="1"/>
          <w:numId w:val="13"/>
        </w:numPr>
        <w:tabs>
          <w:tab w:val="left" w:pos="1519"/>
        </w:tabs>
        <w:spacing w:before="4" w:line="274" w:lineRule="exact"/>
        <w:jc w:val="both"/>
      </w:pPr>
      <w:r>
        <w:t>Обязанности</w:t>
      </w:r>
      <w:r>
        <w:rPr>
          <w:spacing w:val="-2"/>
        </w:rPr>
        <w:t xml:space="preserve"> </w:t>
      </w:r>
      <w:r>
        <w:t>Исполнителя: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5" w:firstLine="707"/>
        <w:rPr>
          <w:sz w:val="24"/>
        </w:rPr>
      </w:pPr>
      <w:r>
        <w:rPr>
          <w:sz w:val="24"/>
        </w:rPr>
        <w:t>Информировать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тарифов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соответствующей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3"/>
          <w:sz w:val="24"/>
        </w:rPr>
        <w:t xml:space="preserve"> </w:t>
      </w:r>
      <w:r>
        <w:rPr>
          <w:sz w:val="24"/>
        </w:rPr>
        <w:t>Официальном сайте Исполнителя. 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случае</w:t>
      </w:r>
    </w:p>
    <w:p w:rsidR="000641E9" w:rsidRDefault="00391CC4">
      <w:pPr>
        <w:pStyle w:val="a3"/>
        <w:spacing w:before="5"/>
        <w:rPr>
          <w:sz w:val="29"/>
        </w:rPr>
      </w:pPr>
      <w:r>
        <w:pict>
          <v:rect id="_x0000_s1040" style="position:absolute;margin-left:85.1pt;margin-top:18.9pt;width:2in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67"/>
        <w:ind w:left="242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45"/>
          <w:sz w:val="20"/>
        </w:rPr>
        <w:t xml:space="preserve"> </w:t>
      </w:r>
      <w:r>
        <w:rPr>
          <w:sz w:val="20"/>
        </w:rPr>
        <w:t>Форма</w:t>
      </w:r>
      <w:r>
        <w:rPr>
          <w:spacing w:val="43"/>
          <w:sz w:val="20"/>
        </w:rPr>
        <w:t xml:space="preserve"> </w:t>
      </w:r>
      <w:r>
        <w:rPr>
          <w:sz w:val="20"/>
        </w:rPr>
        <w:t>отчетного</w:t>
      </w:r>
      <w:r>
        <w:rPr>
          <w:spacing w:val="46"/>
          <w:sz w:val="20"/>
        </w:rPr>
        <w:t xml:space="preserve"> </w:t>
      </w:r>
      <w:r>
        <w:rPr>
          <w:sz w:val="20"/>
        </w:rPr>
        <w:t>документа</w:t>
      </w:r>
      <w:r>
        <w:rPr>
          <w:spacing w:val="46"/>
          <w:sz w:val="20"/>
        </w:rPr>
        <w:t xml:space="preserve"> </w:t>
      </w:r>
      <w:r>
        <w:rPr>
          <w:sz w:val="20"/>
        </w:rPr>
        <w:t>применяется</w:t>
      </w:r>
      <w:r>
        <w:rPr>
          <w:spacing w:val="44"/>
          <w:sz w:val="20"/>
        </w:rPr>
        <w:t xml:space="preserve"> </w:t>
      </w:r>
      <w:r>
        <w:rPr>
          <w:sz w:val="20"/>
        </w:rPr>
        <w:t>по</w:t>
      </w:r>
      <w:r>
        <w:rPr>
          <w:spacing w:val="46"/>
          <w:sz w:val="20"/>
        </w:rPr>
        <w:t xml:space="preserve"> </w:t>
      </w:r>
      <w:r>
        <w:rPr>
          <w:sz w:val="20"/>
        </w:rPr>
        <w:t>выбору</w:t>
      </w:r>
      <w:r>
        <w:rPr>
          <w:spacing w:val="45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44"/>
          <w:sz w:val="20"/>
        </w:rPr>
        <w:t xml:space="preserve"> </w:t>
      </w:r>
      <w:r>
        <w:rPr>
          <w:sz w:val="20"/>
        </w:rPr>
        <w:t>определяется</w:t>
      </w:r>
      <w:r>
        <w:rPr>
          <w:spacing w:val="47"/>
          <w:sz w:val="20"/>
        </w:rPr>
        <w:t xml:space="preserve"> </w:t>
      </w:r>
      <w:r>
        <w:rPr>
          <w:sz w:val="20"/>
        </w:rPr>
        <w:t>в</w:t>
      </w:r>
      <w:r>
        <w:rPr>
          <w:spacing w:val="44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45"/>
          <w:sz w:val="20"/>
        </w:rPr>
        <w:t xml:space="preserve"> </w:t>
      </w:r>
      <w:r>
        <w:rPr>
          <w:sz w:val="20"/>
        </w:rPr>
        <w:t>№</w:t>
      </w:r>
      <w:r>
        <w:rPr>
          <w:spacing w:val="44"/>
          <w:sz w:val="20"/>
        </w:rPr>
        <w:t xml:space="preserve"> </w:t>
      </w:r>
      <w:r>
        <w:rPr>
          <w:sz w:val="20"/>
        </w:rPr>
        <w:t>1</w:t>
      </w:r>
      <w:r>
        <w:rPr>
          <w:spacing w:val="48"/>
          <w:sz w:val="20"/>
        </w:rPr>
        <w:t xml:space="preserve"> </w:t>
      </w:r>
      <w:r>
        <w:rPr>
          <w:sz w:val="20"/>
        </w:rPr>
        <w:t>к</w:t>
      </w:r>
      <w:r>
        <w:rPr>
          <w:spacing w:val="-47"/>
          <w:sz w:val="20"/>
        </w:rPr>
        <w:t xml:space="preserve"> </w:t>
      </w:r>
      <w:r>
        <w:rPr>
          <w:sz w:val="20"/>
        </w:rPr>
        <w:t>Договору.</w:t>
      </w:r>
    </w:p>
    <w:p w:rsidR="000641E9" w:rsidRDefault="00E2456A">
      <w:pPr>
        <w:spacing w:line="228" w:lineRule="exact"/>
        <w:ind w:left="242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Пункты</w:t>
      </w:r>
      <w:r>
        <w:rPr>
          <w:spacing w:val="-4"/>
          <w:sz w:val="20"/>
        </w:rPr>
        <w:t xml:space="preserve"> </w:t>
      </w:r>
      <w:r>
        <w:rPr>
          <w:sz w:val="20"/>
        </w:rPr>
        <w:t>3.1.8-3.1.11</w:t>
      </w:r>
      <w:r>
        <w:rPr>
          <w:spacing w:val="-3"/>
          <w:sz w:val="20"/>
        </w:rPr>
        <w:t xml:space="preserve"> </w:t>
      </w:r>
      <w:r>
        <w:rPr>
          <w:sz w:val="20"/>
        </w:rPr>
        <w:t>применяются,</w:t>
      </w:r>
      <w:r>
        <w:rPr>
          <w:spacing w:val="-4"/>
          <w:sz w:val="20"/>
        </w:rPr>
        <w:t xml:space="preserve"> </w:t>
      </w:r>
      <w:r>
        <w:rPr>
          <w:sz w:val="20"/>
        </w:rPr>
        <w:t>если</w:t>
      </w:r>
      <w:r>
        <w:rPr>
          <w:spacing w:val="-3"/>
          <w:sz w:val="20"/>
        </w:rPr>
        <w:t xml:space="preserve"> </w:t>
      </w:r>
      <w:r>
        <w:rPr>
          <w:sz w:val="20"/>
        </w:rPr>
        <w:t>иное</w:t>
      </w:r>
      <w:r>
        <w:rPr>
          <w:spacing w:val="-3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установлено</w:t>
      </w:r>
      <w:r>
        <w:rPr>
          <w:spacing w:val="-3"/>
          <w:sz w:val="20"/>
        </w:rPr>
        <w:t xml:space="preserve"> </w:t>
      </w:r>
      <w:r>
        <w:rPr>
          <w:sz w:val="20"/>
        </w:rPr>
        <w:t>Генеральными</w:t>
      </w:r>
      <w:r>
        <w:rPr>
          <w:spacing w:val="-3"/>
          <w:sz w:val="20"/>
        </w:rPr>
        <w:t xml:space="preserve"> </w:t>
      </w:r>
      <w:r>
        <w:rPr>
          <w:sz w:val="20"/>
        </w:rPr>
        <w:t>условиями.</w:t>
      </w:r>
    </w:p>
    <w:p w:rsidR="000641E9" w:rsidRDefault="000641E9">
      <w:pPr>
        <w:spacing w:line="228" w:lineRule="exact"/>
        <w:rPr>
          <w:sz w:val="20"/>
        </w:rPr>
        <w:sectPr w:rsidR="000641E9"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11"/>
        <w:jc w:val="both"/>
      </w:pPr>
      <w:r>
        <w:t>изменения</w:t>
      </w:r>
      <w:r>
        <w:rPr>
          <w:spacing w:val="-8"/>
        </w:rPr>
        <w:t xml:space="preserve"> </w:t>
      </w:r>
      <w:r>
        <w:t>действующих</w:t>
      </w:r>
      <w:r>
        <w:rPr>
          <w:spacing w:val="-7"/>
        </w:rPr>
        <w:t xml:space="preserve"> </w:t>
      </w:r>
      <w:r>
        <w:t>тарифов</w:t>
      </w:r>
      <w:r>
        <w:rPr>
          <w:spacing w:val="-6"/>
        </w:rPr>
        <w:t xml:space="preserve"> </w:t>
      </w:r>
      <w:r>
        <w:t>Исполнитель</w:t>
      </w:r>
      <w:r>
        <w:rPr>
          <w:spacing w:val="-7"/>
        </w:rPr>
        <w:t xml:space="preserve"> </w:t>
      </w:r>
      <w:r>
        <w:t>размещает</w:t>
      </w:r>
      <w:r>
        <w:rPr>
          <w:spacing w:val="-5"/>
        </w:rPr>
        <w:t xml:space="preserve"> </w:t>
      </w:r>
      <w:r>
        <w:t>соответствующую</w:t>
      </w:r>
      <w:r>
        <w:rPr>
          <w:spacing w:val="-5"/>
        </w:rPr>
        <w:t xml:space="preserve"> </w:t>
      </w:r>
      <w:r>
        <w:t>информацию</w:t>
      </w:r>
      <w:r>
        <w:rPr>
          <w:spacing w:val="-57"/>
        </w:rPr>
        <w:t xml:space="preserve"> </w:t>
      </w:r>
      <w:r>
        <w:t>на Официальном сайте Исполнителя не позднее, чем за 10 (десять) календарных дней до</w:t>
      </w:r>
      <w:r>
        <w:rPr>
          <w:spacing w:val="1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введения новых</w:t>
      </w:r>
      <w:r>
        <w:rPr>
          <w:spacing w:val="2"/>
        </w:rPr>
        <w:t xml:space="preserve"> </w:t>
      </w:r>
      <w:r>
        <w:t>тарифов.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20" w:firstLine="707"/>
        <w:rPr>
          <w:sz w:val="24"/>
        </w:rPr>
      </w:pPr>
      <w:r>
        <w:rPr>
          <w:sz w:val="24"/>
        </w:rPr>
        <w:t>Своевременно сообщать Заказчику об ограничениях по доставке 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</w:t>
      </w:r>
      <w:r>
        <w:rPr>
          <w:spacing w:val="-4"/>
          <w:sz w:val="24"/>
        </w:rPr>
        <w:t xml:space="preserve"> </w:t>
      </w:r>
      <w:r>
        <w:rPr>
          <w:sz w:val="24"/>
        </w:rPr>
        <w:t>путем</w:t>
      </w:r>
      <w:r>
        <w:rPr>
          <w:spacing w:val="-2"/>
          <w:sz w:val="24"/>
        </w:rPr>
        <w:t xml:space="preserve"> </w:t>
      </w:r>
      <w:r>
        <w:rPr>
          <w:sz w:val="24"/>
        </w:rPr>
        <w:t>публикации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hyperlink r:id="rId12">
        <w:r>
          <w:rPr>
            <w:sz w:val="24"/>
          </w:rPr>
          <w:t>Исполнителя</w:t>
        </w:r>
      </w:hyperlink>
      <w:r>
        <w:rPr>
          <w:sz w:val="24"/>
        </w:rPr>
        <w:t>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2" w:firstLine="707"/>
        <w:rPr>
          <w:sz w:val="24"/>
        </w:rPr>
      </w:pPr>
      <w:r>
        <w:rPr>
          <w:sz w:val="24"/>
        </w:rPr>
        <w:t>Ежемесячно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(десятого)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"/>
          <w:sz w:val="24"/>
        </w:rPr>
        <w:t xml:space="preserve"> </w:t>
      </w:r>
      <w:r>
        <w:rPr>
          <w:sz w:val="24"/>
        </w:rPr>
        <w:t>месяца,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отчетным,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направлять Заказчику 2 (два) экземпляра УПД или Акта по услугам, оказанным 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отчетном</w:t>
      </w:r>
      <w:r>
        <w:rPr>
          <w:spacing w:val="1"/>
          <w:sz w:val="24"/>
        </w:rPr>
        <w:t xml:space="preserve"> </w:t>
      </w:r>
      <w:r>
        <w:rPr>
          <w:sz w:val="24"/>
        </w:rPr>
        <w:t>месяце,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уполномоченным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Заказчику.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(двенадцатого)</w:t>
      </w:r>
      <w:r>
        <w:rPr>
          <w:spacing w:val="1"/>
          <w:sz w:val="24"/>
        </w:rPr>
        <w:t xml:space="preserve"> </w:t>
      </w:r>
      <w:r>
        <w:rPr>
          <w:sz w:val="24"/>
        </w:rPr>
        <w:t>числа</w:t>
      </w:r>
      <w:r>
        <w:rPr>
          <w:spacing w:val="1"/>
          <w:sz w:val="24"/>
        </w:rPr>
        <w:t xml:space="preserve"> </w:t>
      </w:r>
      <w:r>
        <w:rPr>
          <w:sz w:val="24"/>
        </w:rPr>
        <w:t>месяца,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следующего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отчетным,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заявит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2"/>
          <w:sz w:val="24"/>
        </w:rPr>
        <w:t xml:space="preserve"> </w:t>
      </w:r>
      <w:r>
        <w:rPr>
          <w:sz w:val="24"/>
        </w:rPr>
        <w:t>корректировки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сумм</w:t>
      </w:r>
      <w:r>
        <w:rPr>
          <w:spacing w:val="-57"/>
          <w:sz w:val="24"/>
        </w:rPr>
        <w:t xml:space="preserve"> </w:t>
      </w:r>
      <w:r>
        <w:rPr>
          <w:sz w:val="24"/>
        </w:rPr>
        <w:t>УПД</w:t>
      </w:r>
      <w:r>
        <w:rPr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sz w:val="24"/>
        </w:rPr>
        <w:t>Акта,</w:t>
      </w:r>
      <w:r>
        <w:rPr>
          <w:spacing w:val="-3"/>
          <w:sz w:val="24"/>
        </w:rPr>
        <w:t xml:space="preserve"> </w:t>
      </w:r>
      <w:r>
        <w:rPr>
          <w:sz w:val="24"/>
        </w:rPr>
        <w:t>то</w:t>
      </w:r>
      <w:r>
        <w:rPr>
          <w:spacing w:val="-3"/>
          <w:sz w:val="24"/>
        </w:rPr>
        <w:t xml:space="preserve"> </w:t>
      </w:r>
      <w:r>
        <w:rPr>
          <w:sz w:val="24"/>
        </w:rPr>
        <w:t>УПД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sz w:val="24"/>
        </w:rPr>
        <w:t>Акт</w:t>
      </w:r>
      <w:r>
        <w:rPr>
          <w:spacing w:val="-8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отчетный</w:t>
      </w:r>
      <w:r>
        <w:rPr>
          <w:spacing w:val="-4"/>
          <w:sz w:val="24"/>
        </w:rPr>
        <w:t xml:space="preserve"> </w:t>
      </w:r>
      <w:r>
        <w:rPr>
          <w:sz w:val="24"/>
        </w:rPr>
        <w:t>месяц,</w:t>
      </w:r>
      <w:r>
        <w:rPr>
          <w:spacing w:val="-3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согласованным</w:t>
      </w:r>
      <w:r>
        <w:rPr>
          <w:spacing w:val="-6"/>
          <w:sz w:val="24"/>
        </w:rPr>
        <w:t xml:space="preserve"> </w:t>
      </w:r>
      <w:r>
        <w:rPr>
          <w:sz w:val="24"/>
        </w:rPr>
        <w:t>Заказчиком.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20" w:firstLine="707"/>
        <w:rPr>
          <w:sz w:val="24"/>
        </w:rPr>
      </w:pPr>
      <w:r>
        <w:rPr>
          <w:sz w:val="24"/>
        </w:rPr>
        <w:t>Выставлять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отчетном периоде, на основании заявки Заказчика на выставление счета, направляемой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 на авторизованный адрес электронной почты Исполнителя для осуществления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авансового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платежа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услуги.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spacing w:before="1"/>
        <w:ind w:right="418" w:firstLine="707"/>
        <w:rPr>
          <w:sz w:val="24"/>
        </w:rPr>
      </w:pP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заявок,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r>
        <w:rPr>
          <w:sz w:val="24"/>
        </w:rPr>
        <w:t>3.1.12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согласование</w:t>
      </w:r>
      <w:r>
        <w:rPr>
          <w:spacing w:val="-14"/>
          <w:sz w:val="24"/>
        </w:rPr>
        <w:t xml:space="preserve"> </w:t>
      </w:r>
      <w:r>
        <w:rPr>
          <w:sz w:val="24"/>
        </w:rPr>
        <w:t>предварительно</w:t>
      </w:r>
      <w:r>
        <w:rPr>
          <w:spacing w:val="-13"/>
          <w:sz w:val="24"/>
        </w:rPr>
        <w:t xml:space="preserve"> </w:t>
      </w:r>
      <w:r>
        <w:rPr>
          <w:sz w:val="24"/>
        </w:rPr>
        <w:t>сформированных</w:t>
      </w:r>
      <w:r>
        <w:rPr>
          <w:spacing w:val="-1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14"/>
          <w:sz w:val="24"/>
        </w:rPr>
        <w:t xml:space="preserve"> </w:t>
      </w:r>
      <w:r>
        <w:rPr>
          <w:sz w:val="24"/>
        </w:rPr>
        <w:t>сопроводительных</w:t>
      </w:r>
      <w:r>
        <w:rPr>
          <w:spacing w:val="-1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сдачу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сообщений/писем/уведомлений/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авторизированный</w:t>
      </w:r>
      <w:r>
        <w:rPr>
          <w:spacing w:val="-1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12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10"/>
          <w:sz w:val="24"/>
        </w:rPr>
        <w:t xml:space="preserve"> </w:t>
      </w:r>
      <w:r>
        <w:rPr>
          <w:sz w:val="24"/>
        </w:rPr>
        <w:t>почты</w:t>
      </w:r>
      <w:r>
        <w:rPr>
          <w:spacing w:val="-11"/>
          <w:sz w:val="24"/>
        </w:rPr>
        <w:t xml:space="preserve"> </w:t>
      </w:r>
      <w:r>
        <w:rPr>
          <w:sz w:val="24"/>
        </w:rPr>
        <w:t>Заказчика.</w:t>
      </w:r>
    </w:p>
    <w:p w:rsidR="000641E9" w:rsidRDefault="00E2456A">
      <w:pPr>
        <w:pStyle w:val="1"/>
        <w:numPr>
          <w:ilvl w:val="1"/>
          <w:numId w:val="13"/>
        </w:numPr>
        <w:tabs>
          <w:tab w:val="left" w:pos="1519"/>
        </w:tabs>
        <w:spacing w:before="5" w:line="274" w:lineRule="exact"/>
        <w:jc w:val="both"/>
      </w:pPr>
      <w:r>
        <w:t>Права Исполнителя: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spacing w:line="274" w:lineRule="exact"/>
        <w:ind w:left="1660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тарифы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Договору.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09" w:firstLine="707"/>
        <w:rPr>
          <w:sz w:val="24"/>
        </w:rPr>
      </w:pPr>
      <w:r>
        <w:rPr>
          <w:sz w:val="24"/>
        </w:rPr>
        <w:t>При наличии экономически и/или технологически обоснованных причин в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одностороннем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порядке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изменять</w:t>
      </w:r>
      <w:r>
        <w:rPr>
          <w:spacing w:val="-12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-1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1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-1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-1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58"/>
          <w:sz w:val="24"/>
        </w:rPr>
        <w:t xml:space="preserve"> </w:t>
      </w:r>
      <w:r>
        <w:rPr>
          <w:sz w:val="24"/>
        </w:rPr>
        <w:t>производится сдача почтовых отправлений (изменять точки сдачи) в рамках Договора,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предупредив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этом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Заказчика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письменно</w:t>
      </w:r>
      <w:r>
        <w:rPr>
          <w:spacing w:val="-15"/>
          <w:sz w:val="24"/>
        </w:rPr>
        <w:t xml:space="preserve"> </w:t>
      </w:r>
      <w:r>
        <w:rPr>
          <w:sz w:val="24"/>
        </w:rPr>
        <w:t>не</w:t>
      </w:r>
      <w:r>
        <w:rPr>
          <w:spacing w:val="-13"/>
          <w:sz w:val="24"/>
        </w:rPr>
        <w:t xml:space="preserve"> </w:t>
      </w:r>
      <w:r>
        <w:rPr>
          <w:sz w:val="24"/>
        </w:rPr>
        <w:t>менее,</w:t>
      </w:r>
      <w:r>
        <w:rPr>
          <w:spacing w:val="-11"/>
          <w:sz w:val="24"/>
        </w:rPr>
        <w:t xml:space="preserve"> </w:t>
      </w:r>
      <w:r>
        <w:rPr>
          <w:sz w:val="24"/>
        </w:rPr>
        <w:t>чем</w:t>
      </w:r>
      <w:r>
        <w:rPr>
          <w:spacing w:val="-13"/>
          <w:sz w:val="24"/>
        </w:rPr>
        <w:t xml:space="preserve"> </w:t>
      </w:r>
      <w:r>
        <w:rPr>
          <w:sz w:val="24"/>
        </w:rPr>
        <w:t>за</w:t>
      </w:r>
      <w:r>
        <w:rPr>
          <w:spacing w:val="-13"/>
          <w:sz w:val="24"/>
        </w:rPr>
        <w:t xml:space="preserve"> </w:t>
      </w:r>
      <w:r>
        <w:rPr>
          <w:sz w:val="24"/>
        </w:rPr>
        <w:t>30</w:t>
      </w:r>
      <w:r>
        <w:rPr>
          <w:spacing w:val="-11"/>
          <w:sz w:val="24"/>
        </w:rPr>
        <w:t xml:space="preserve"> </w:t>
      </w:r>
      <w:r>
        <w:rPr>
          <w:sz w:val="24"/>
        </w:rPr>
        <w:t>(тридцать)</w:t>
      </w:r>
      <w:r>
        <w:rPr>
          <w:spacing w:val="-13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10"/>
          <w:sz w:val="24"/>
        </w:rPr>
        <w:t xml:space="preserve"> </w:t>
      </w:r>
      <w:r>
        <w:rPr>
          <w:sz w:val="24"/>
        </w:rPr>
        <w:t>дней</w:t>
      </w:r>
      <w:r>
        <w:rPr>
          <w:spacing w:val="-57"/>
          <w:sz w:val="24"/>
        </w:rPr>
        <w:t xml:space="preserve"> </w:t>
      </w:r>
      <w:r>
        <w:rPr>
          <w:sz w:val="24"/>
        </w:rPr>
        <w:t>до предполагаемой даты изменения перечня объектов почтовой связи (изменения точки</w:t>
      </w:r>
      <w:r>
        <w:rPr>
          <w:spacing w:val="1"/>
          <w:sz w:val="24"/>
        </w:rPr>
        <w:t xml:space="preserve"> </w:t>
      </w:r>
      <w:r>
        <w:rPr>
          <w:sz w:val="24"/>
        </w:rPr>
        <w:t>сдачи).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 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границах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2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изменять,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дополнять,</w:t>
      </w:r>
      <w:r>
        <w:rPr>
          <w:spacing w:val="1"/>
          <w:sz w:val="24"/>
        </w:rPr>
        <w:t xml:space="preserve"> </w:t>
      </w:r>
      <w:r>
        <w:rPr>
          <w:sz w:val="24"/>
        </w:rPr>
        <w:t>отменять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Акты,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Заказчика. 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указанном случае 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принятые в новой редакции, размещаются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Исполнителем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на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Официальном</w:t>
      </w:r>
      <w:r>
        <w:rPr>
          <w:spacing w:val="-13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5"/>
          <w:sz w:val="24"/>
        </w:rPr>
        <w:t xml:space="preserve"> </w:t>
      </w:r>
      <w:hyperlink r:id="rId13">
        <w:r>
          <w:rPr>
            <w:sz w:val="24"/>
          </w:rPr>
          <w:t>Исполнителя</w:t>
        </w:r>
        <w:r>
          <w:rPr>
            <w:spacing w:val="-13"/>
            <w:sz w:val="24"/>
          </w:rPr>
          <w:t xml:space="preserve"> </w:t>
        </w:r>
      </w:hyperlink>
      <w:r>
        <w:rPr>
          <w:sz w:val="24"/>
        </w:rPr>
        <w:t>либо</w:t>
      </w:r>
      <w:r>
        <w:rPr>
          <w:spacing w:val="-14"/>
          <w:sz w:val="24"/>
        </w:rPr>
        <w:t xml:space="preserve"> </w:t>
      </w:r>
      <w:r>
        <w:rPr>
          <w:sz w:val="24"/>
        </w:rPr>
        <w:t>предоставляются</w:t>
      </w:r>
      <w:r>
        <w:rPr>
          <w:spacing w:val="-14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20"/>
          <w:sz w:val="24"/>
        </w:rPr>
        <w:t xml:space="preserve"> </w:t>
      </w:r>
      <w:r>
        <w:rPr>
          <w:sz w:val="24"/>
        </w:rPr>
        <w:t>по</w:t>
      </w:r>
      <w:r>
        <w:rPr>
          <w:spacing w:val="-14"/>
          <w:sz w:val="24"/>
        </w:rPr>
        <w:t xml:space="preserve"> </w:t>
      </w:r>
      <w:r>
        <w:rPr>
          <w:sz w:val="24"/>
        </w:rPr>
        <w:t>его</w:t>
      </w:r>
      <w:r>
        <w:rPr>
          <w:spacing w:val="-58"/>
          <w:sz w:val="24"/>
        </w:rPr>
        <w:t xml:space="preserve"> </w:t>
      </w:r>
      <w:r>
        <w:rPr>
          <w:sz w:val="24"/>
        </w:rPr>
        <w:t>письменному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запросу.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6" w:firstLine="707"/>
        <w:rPr>
          <w:sz w:val="24"/>
        </w:rPr>
      </w:pP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-14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13"/>
          <w:sz w:val="24"/>
        </w:rPr>
        <w:t xml:space="preserve"> </w:t>
      </w:r>
      <w:r>
        <w:rPr>
          <w:sz w:val="24"/>
        </w:rPr>
        <w:t>изменять</w:t>
      </w:r>
      <w:r>
        <w:rPr>
          <w:spacing w:val="-12"/>
          <w:sz w:val="24"/>
        </w:rPr>
        <w:t xml:space="preserve"> </w:t>
      </w:r>
      <w:r>
        <w:rPr>
          <w:sz w:val="24"/>
        </w:rPr>
        <w:t>виды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-14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-13"/>
          <w:sz w:val="24"/>
        </w:rPr>
        <w:t xml:space="preserve"> </w:t>
      </w:r>
      <w:r>
        <w:rPr>
          <w:sz w:val="24"/>
        </w:rPr>
        <w:t>отправлений,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также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перечень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услуг,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указанных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-9"/>
          <w:sz w:val="24"/>
        </w:rPr>
        <w:t xml:space="preserve"> </w:t>
      </w:r>
      <w:r>
        <w:rPr>
          <w:sz w:val="24"/>
        </w:rPr>
        <w:t>условиях,</w:t>
      </w:r>
      <w:r>
        <w:rPr>
          <w:spacing w:val="-13"/>
          <w:sz w:val="24"/>
        </w:rPr>
        <w:t xml:space="preserve"> </w:t>
      </w:r>
      <w:r>
        <w:rPr>
          <w:sz w:val="24"/>
        </w:rPr>
        <w:t>или</w:t>
      </w:r>
      <w:r>
        <w:rPr>
          <w:spacing w:val="-12"/>
          <w:sz w:val="24"/>
        </w:rPr>
        <w:t xml:space="preserve"> </w:t>
      </w:r>
      <w:r>
        <w:rPr>
          <w:sz w:val="24"/>
        </w:rPr>
        <w:t>отменять</w:t>
      </w:r>
      <w:r>
        <w:rPr>
          <w:spacing w:val="-12"/>
          <w:sz w:val="24"/>
        </w:rPr>
        <w:t xml:space="preserve"> </w:t>
      </w:r>
      <w:r>
        <w:rPr>
          <w:sz w:val="24"/>
        </w:rPr>
        <w:t>их.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12"/>
          <w:sz w:val="24"/>
        </w:rPr>
        <w:t xml:space="preserve"> </w:t>
      </w:r>
      <w:r>
        <w:rPr>
          <w:sz w:val="24"/>
        </w:rPr>
        <w:t>если</w:t>
      </w:r>
      <w:r>
        <w:rPr>
          <w:spacing w:val="-58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каким-либо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Заказчику, в том числе в связи с изменением технологического процесса оказания услуги,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(десять)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 соответствующих изменений. Изменения вступают в силу после утверждения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условий, содержащих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изменения.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1" w:firstLine="707"/>
        <w:rPr>
          <w:sz w:val="24"/>
        </w:rPr>
      </w:pP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авиатарифов</w:t>
      </w:r>
      <w:r>
        <w:rPr>
          <w:sz w:val="24"/>
          <w:vertAlign w:val="superscript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авиакомпаний,</w:t>
      </w:r>
      <w:r>
        <w:rPr>
          <w:spacing w:val="1"/>
          <w:sz w:val="24"/>
        </w:rPr>
        <w:t xml:space="preserve"> </w:t>
      </w:r>
      <w:r>
        <w:rPr>
          <w:sz w:val="24"/>
        </w:rPr>
        <w:t>поскольку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тарифы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авиакомпаниями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взимаются дополнительно к почтовому сбору на момент оказания услуги. Информация о</w:t>
      </w:r>
      <w:r>
        <w:rPr>
          <w:spacing w:val="1"/>
          <w:sz w:val="24"/>
        </w:rPr>
        <w:t xml:space="preserve"> </w:t>
      </w:r>
      <w:r>
        <w:rPr>
          <w:sz w:val="24"/>
        </w:rPr>
        <w:t>тарифах авиаперевозчиков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письменному</w:t>
      </w:r>
      <w:r>
        <w:rPr>
          <w:spacing w:val="-4"/>
          <w:sz w:val="24"/>
        </w:rPr>
        <w:t xml:space="preserve"> </w:t>
      </w:r>
      <w:r>
        <w:rPr>
          <w:sz w:val="24"/>
        </w:rPr>
        <w:t>запросу.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7" w:firstLine="707"/>
        <w:rPr>
          <w:sz w:val="24"/>
        </w:rPr>
      </w:pPr>
      <w:r>
        <w:rPr>
          <w:sz w:val="24"/>
        </w:rPr>
        <w:t>Предоставлять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скидки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услуги.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скидок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</w:t>
      </w:r>
      <w:r>
        <w:rPr>
          <w:spacing w:val="1"/>
          <w:sz w:val="24"/>
        </w:rPr>
        <w:t xml:space="preserve"> </w:t>
      </w:r>
      <w:r>
        <w:rPr>
          <w:sz w:val="24"/>
        </w:rPr>
        <w:t>актом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размещенным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сайте </w:t>
      </w:r>
      <w:hyperlink r:id="rId14">
        <w:r>
          <w:rPr>
            <w:sz w:val="24"/>
          </w:rPr>
          <w:t>Исполнителя</w:t>
        </w:r>
      </w:hyperlink>
      <w:r>
        <w:rPr>
          <w:sz w:val="24"/>
        </w:rPr>
        <w:t>.</w:t>
      </w: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spacing w:before="7"/>
        <w:rPr>
          <w:sz w:val="22"/>
        </w:rPr>
      </w:pPr>
    </w:p>
    <w:p w:rsidR="000641E9" w:rsidRDefault="00E2456A">
      <w:pPr>
        <w:ind w:left="242" w:right="413"/>
        <w:jc w:val="both"/>
        <w:rPr>
          <w:sz w:val="20"/>
        </w:rPr>
      </w:pPr>
      <w:r>
        <w:rPr>
          <w:sz w:val="20"/>
          <w:vertAlign w:val="superscript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Под</w:t>
      </w:r>
      <w:r>
        <w:rPr>
          <w:spacing w:val="1"/>
          <w:sz w:val="20"/>
        </w:rPr>
        <w:t xml:space="preserve"> </w:t>
      </w:r>
      <w:r>
        <w:rPr>
          <w:sz w:val="20"/>
        </w:rPr>
        <w:t>авиатарифами</w:t>
      </w:r>
      <w:r>
        <w:rPr>
          <w:spacing w:val="1"/>
          <w:sz w:val="20"/>
        </w:rPr>
        <w:t xml:space="preserve"> </w:t>
      </w:r>
      <w:r>
        <w:rPr>
          <w:sz w:val="20"/>
        </w:rPr>
        <w:t>понимаются</w:t>
      </w:r>
      <w:r>
        <w:rPr>
          <w:spacing w:val="1"/>
          <w:sz w:val="20"/>
        </w:rPr>
        <w:t xml:space="preserve"> </w:t>
      </w:r>
      <w:r>
        <w:rPr>
          <w:sz w:val="20"/>
        </w:rPr>
        <w:t>тарифы,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устанавливаемые</w:t>
      </w:r>
      <w:r>
        <w:rPr>
          <w:spacing w:val="1"/>
          <w:sz w:val="20"/>
        </w:rPr>
        <w:t xml:space="preserve"> </w:t>
      </w:r>
      <w:r>
        <w:rPr>
          <w:sz w:val="20"/>
        </w:rPr>
        <w:t>авиакомпаниями</w:t>
      </w:r>
      <w:r>
        <w:rPr>
          <w:spacing w:val="1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дополнительно взимаемые Исполнителем в случаях отправления почтового отправления категории «авиа» в</w:t>
      </w:r>
      <w:r>
        <w:rPr>
          <w:spacing w:val="1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2"/>
          <w:sz w:val="20"/>
        </w:rPr>
        <w:t xml:space="preserve"> </w:t>
      </w:r>
      <w:r>
        <w:rPr>
          <w:sz w:val="20"/>
        </w:rPr>
        <w:t>установленном соответствующим</w:t>
      </w:r>
      <w:r>
        <w:rPr>
          <w:spacing w:val="1"/>
          <w:sz w:val="20"/>
        </w:rPr>
        <w:t xml:space="preserve"> </w:t>
      </w:r>
      <w:r>
        <w:rPr>
          <w:sz w:val="20"/>
        </w:rPr>
        <w:t>локальным нормативным</w:t>
      </w:r>
      <w:r>
        <w:rPr>
          <w:spacing w:val="1"/>
          <w:sz w:val="20"/>
        </w:rPr>
        <w:t xml:space="preserve"> </w:t>
      </w:r>
      <w:r>
        <w:rPr>
          <w:sz w:val="20"/>
        </w:rPr>
        <w:t>актом.</w:t>
      </w:r>
    </w:p>
    <w:p w:rsidR="000641E9" w:rsidRDefault="000641E9">
      <w:pPr>
        <w:jc w:val="both"/>
        <w:rPr>
          <w:sz w:val="20"/>
        </w:rPr>
        <w:sectPr w:rsidR="000641E9">
          <w:headerReference w:type="default" r:id="rId15"/>
          <w:footerReference w:type="default" r:id="rId16"/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spacing w:before="90"/>
        <w:ind w:right="416" w:firstLine="707"/>
        <w:rPr>
          <w:sz w:val="24"/>
        </w:rPr>
      </w:pPr>
      <w:r>
        <w:rPr>
          <w:sz w:val="24"/>
        </w:rPr>
        <w:t>Приостановить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письменного предупреждения Заказчика в случаях невыполнения либо ненадлежащего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 Заказчиком требований, указанных в п. 3.1 настоящего Договора, а 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требований,</w:t>
      </w:r>
      <w:r>
        <w:rPr>
          <w:spacing w:val="-5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Генеральных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условиях.</w:t>
      </w:r>
    </w:p>
    <w:p w:rsidR="000641E9" w:rsidRDefault="00E2456A">
      <w:pPr>
        <w:pStyle w:val="a4"/>
        <w:numPr>
          <w:ilvl w:val="2"/>
          <w:numId w:val="13"/>
        </w:numPr>
        <w:tabs>
          <w:tab w:val="left" w:pos="1661"/>
        </w:tabs>
        <w:ind w:right="413" w:firstLine="707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невнесении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исчерпании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аванса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до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окончания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отчетного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периода,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отказать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Заказчику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оказании</w:t>
      </w:r>
      <w:r>
        <w:rPr>
          <w:spacing w:val="-9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1"/>
          <w:sz w:val="24"/>
        </w:rPr>
        <w:t xml:space="preserve"> </w:t>
      </w:r>
      <w:r>
        <w:rPr>
          <w:sz w:val="24"/>
        </w:rPr>
        <w:t>до</w:t>
      </w:r>
      <w:r>
        <w:rPr>
          <w:spacing w:val="-58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погашения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задолженности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выставленным</w:t>
      </w:r>
      <w:r>
        <w:rPr>
          <w:spacing w:val="-5"/>
          <w:sz w:val="24"/>
        </w:rPr>
        <w:t xml:space="preserve"> </w:t>
      </w:r>
      <w:r>
        <w:rPr>
          <w:sz w:val="24"/>
        </w:rPr>
        <w:t>счетам.</w:t>
      </w:r>
    </w:p>
    <w:p w:rsidR="000641E9" w:rsidRDefault="000641E9">
      <w:pPr>
        <w:pStyle w:val="a3"/>
        <w:spacing w:before="3"/>
        <w:rPr>
          <w:sz w:val="21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2592"/>
          <w:tab w:val="left" w:pos="2593"/>
        </w:tabs>
        <w:spacing w:before="1"/>
        <w:ind w:left="2592" w:hanging="441"/>
        <w:jc w:val="left"/>
      </w:pPr>
      <w:r>
        <w:t>ПОРЯДОК</w:t>
      </w:r>
      <w:r>
        <w:rPr>
          <w:spacing w:val="-3"/>
        </w:rPr>
        <w:t xml:space="preserve"> </w:t>
      </w:r>
      <w:r>
        <w:t>РАСЧЕТОВ,</w:t>
      </w:r>
      <w:r>
        <w:rPr>
          <w:spacing w:val="-4"/>
        </w:rPr>
        <w:t xml:space="preserve"> </w:t>
      </w:r>
      <w:r>
        <w:t>СТОИМОСТЬ</w:t>
      </w:r>
      <w:r>
        <w:rPr>
          <w:spacing w:val="-3"/>
        </w:rPr>
        <w:t xml:space="preserve"> </w:t>
      </w:r>
      <w:r>
        <w:t>УСЛУГ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661"/>
        </w:tabs>
        <w:spacing w:before="115"/>
        <w:ind w:right="403" w:firstLine="707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авансовый,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расчетный</w:t>
      </w:r>
      <w:r>
        <w:rPr>
          <w:spacing w:val="-4"/>
          <w:sz w:val="24"/>
        </w:rPr>
        <w:t xml:space="preserve"> </w:t>
      </w:r>
      <w:r>
        <w:rPr>
          <w:sz w:val="24"/>
        </w:rPr>
        <w:t>счет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5"/>
          <w:sz w:val="24"/>
        </w:rPr>
        <w:t xml:space="preserve"> </w:t>
      </w: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(первого)</w:t>
      </w:r>
      <w:r>
        <w:rPr>
          <w:spacing w:val="-3"/>
          <w:sz w:val="24"/>
        </w:rPr>
        <w:t xml:space="preserve"> </w:t>
      </w:r>
      <w:r>
        <w:rPr>
          <w:sz w:val="24"/>
        </w:rPr>
        <w:t>числа</w:t>
      </w:r>
      <w:r>
        <w:rPr>
          <w:spacing w:val="-5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2"/>
          <w:sz w:val="24"/>
        </w:rPr>
        <w:t xml:space="preserve"> </w:t>
      </w:r>
      <w:r>
        <w:rPr>
          <w:sz w:val="24"/>
        </w:rPr>
        <w:t>месяца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разбивкой</w:t>
      </w:r>
      <w:r>
        <w:rPr>
          <w:spacing w:val="-57"/>
          <w:sz w:val="24"/>
        </w:rPr>
        <w:t xml:space="preserve"> </w:t>
      </w:r>
      <w:r>
        <w:rPr>
          <w:sz w:val="24"/>
        </w:rPr>
        <w:t>на услуги почтовой связи/дополнительные услуги/иные услуги, подлежащие оказанию в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отчетном периоде по тарифам, действующим на дату сдачи почтовых отправлений. При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оплате услуг Заказчиком в назначении платежа указываются номер и дата Договора.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пересылке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корреспонденции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франкировальной</w:t>
      </w:r>
      <w:r>
        <w:rPr>
          <w:spacing w:val="31"/>
          <w:sz w:val="24"/>
        </w:rPr>
        <w:t xml:space="preserve"> </w:t>
      </w:r>
      <w:r>
        <w:rPr>
          <w:sz w:val="24"/>
        </w:rPr>
        <w:t>машины,</w:t>
      </w:r>
      <w:r>
        <w:rPr>
          <w:spacing w:val="29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27"/>
          <w:sz w:val="24"/>
        </w:rPr>
        <w:t xml:space="preserve"> </w:t>
      </w:r>
      <w:r>
        <w:rPr>
          <w:sz w:val="24"/>
        </w:rPr>
        <w:t>назначении</w:t>
      </w:r>
      <w:r>
        <w:rPr>
          <w:spacing w:val="31"/>
          <w:sz w:val="24"/>
        </w:rPr>
        <w:t xml:space="preserve"> </w:t>
      </w:r>
      <w:r>
        <w:rPr>
          <w:sz w:val="24"/>
        </w:rPr>
        <w:t>платежа</w:t>
      </w:r>
      <w:r>
        <w:rPr>
          <w:spacing w:val="28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33"/>
          <w:sz w:val="24"/>
        </w:rPr>
        <w:t xml:space="preserve"> </w:t>
      </w:r>
      <w:r>
        <w:rPr>
          <w:sz w:val="24"/>
        </w:rPr>
        <w:t>указать</w:t>
      </w:r>
      <w:r>
        <w:rPr>
          <w:spacing w:val="31"/>
          <w:sz w:val="24"/>
        </w:rPr>
        <w:t xml:space="preserve"> </w:t>
      </w:r>
      <w:r>
        <w:rPr>
          <w:sz w:val="24"/>
        </w:rPr>
        <w:t>признак</w:t>
      </w:r>
    </w:p>
    <w:p w:rsidR="000641E9" w:rsidRDefault="00E2456A">
      <w:pPr>
        <w:pStyle w:val="a3"/>
        <w:spacing w:before="1"/>
        <w:ind w:left="242" w:right="407"/>
        <w:jc w:val="both"/>
      </w:pPr>
      <w:r>
        <w:t>«франкирование». В случае использования для оплаты услуги по пересылке письменной</w:t>
      </w:r>
      <w:r>
        <w:rPr>
          <w:spacing w:val="1"/>
        </w:rPr>
        <w:t xml:space="preserve"> </w:t>
      </w:r>
      <w:r>
        <w:t>корреспонденции</w:t>
      </w:r>
      <w:r>
        <w:rPr>
          <w:spacing w:val="-10"/>
        </w:rPr>
        <w:t xml:space="preserve"> </w:t>
      </w:r>
      <w:r>
        <w:t>знака</w:t>
      </w:r>
      <w:r>
        <w:rPr>
          <w:spacing w:val="-12"/>
        </w:rPr>
        <w:t xml:space="preserve"> </w:t>
      </w:r>
      <w:r>
        <w:t>онлайн</w:t>
      </w:r>
      <w:r>
        <w:rPr>
          <w:spacing w:val="-7"/>
        </w:rPr>
        <w:t xml:space="preserve"> </w:t>
      </w:r>
      <w:r>
        <w:t>оплаты</w:t>
      </w:r>
      <w:r>
        <w:rPr>
          <w:spacing w:val="-8"/>
        </w:rPr>
        <w:t xml:space="preserve"> </w:t>
      </w:r>
      <w:r>
        <w:t>(ЗОО),</w:t>
      </w:r>
      <w:r>
        <w:rPr>
          <w:spacing w:val="-8"/>
        </w:rPr>
        <w:t xml:space="preserve"> </w:t>
      </w:r>
      <w:r>
        <w:t>назначение</w:t>
      </w:r>
      <w:r>
        <w:rPr>
          <w:spacing w:val="-9"/>
        </w:rPr>
        <w:t xml:space="preserve"> </w:t>
      </w:r>
      <w:r>
        <w:t>платежа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платежном</w:t>
      </w:r>
      <w:r>
        <w:rPr>
          <w:spacing w:val="-7"/>
        </w:rPr>
        <w:t xml:space="preserve"> </w:t>
      </w:r>
      <w:r>
        <w:t>поручении</w:t>
      </w:r>
      <w:r>
        <w:rPr>
          <w:spacing w:val="-58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счету,</w:t>
      </w:r>
      <w:r>
        <w:rPr>
          <w:spacing w:val="1"/>
        </w:rPr>
        <w:t xml:space="preserve"> </w:t>
      </w:r>
      <w:r>
        <w:t>сформированному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личном</w:t>
      </w:r>
      <w:r>
        <w:rPr>
          <w:spacing w:val="1"/>
        </w:rPr>
        <w:t xml:space="preserve"> </w:t>
      </w:r>
      <w:r>
        <w:t>кабинете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Исполнителя.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«Бокс-сервис»,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платежа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указать</w:t>
      </w:r>
      <w:r>
        <w:rPr>
          <w:spacing w:val="1"/>
        </w:rPr>
        <w:t xml:space="preserve"> </w:t>
      </w:r>
      <w:r>
        <w:t>признак</w:t>
      </w:r>
      <w:r>
        <w:rPr>
          <w:spacing w:val="1"/>
        </w:rPr>
        <w:t xml:space="preserve"> </w:t>
      </w:r>
      <w:r>
        <w:t>«бокс».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израсходованы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назначением</w:t>
      </w:r>
      <w:r>
        <w:rPr>
          <w:spacing w:val="1"/>
        </w:rPr>
        <w:t xml:space="preserve"> </w:t>
      </w:r>
      <w:r>
        <w:t>платежа,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Заказчиком.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right="415" w:firstLine="707"/>
        <w:rPr>
          <w:sz w:val="24"/>
        </w:rPr>
      </w:pPr>
      <w:r>
        <w:rPr>
          <w:sz w:val="24"/>
        </w:rPr>
        <w:t>В случае если сумма предоплаты превысит сумму оплаты, указанную в УПД</w:t>
      </w:r>
      <w:r>
        <w:rPr>
          <w:spacing w:val="1"/>
          <w:sz w:val="24"/>
        </w:rPr>
        <w:t xml:space="preserve"> </w:t>
      </w:r>
      <w:r>
        <w:rPr>
          <w:sz w:val="24"/>
        </w:rPr>
        <w:t>или Акте за фактически оказанные в отчетном месяце услуги, разница зачисляется в счет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следующий месяц.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right="411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сумма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окажется</w:t>
      </w:r>
      <w:r>
        <w:rPr>
          <w:spacing w:val="1"/>
          <w:sz w:val="24"/>
        </w:rPr>
        <w:t xml:space="preserve"> </w:t>
      </w:r>
      <w:r>
        <w:rPr>
          <w:sz w:val="24"/>
        </w:rPr>
        <w:t>меньше,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сумма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указанная в УПД или Акте за фактически оказанные услуги в отчетном месяце, 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перечисляет разницу на счет Исполнителя в течение 5 (пяти) рабочих дней с 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 от Исполнителя счета. ОПС Исполнителя вправе отказать Заказчику в оказании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балансе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недостаточно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средств.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возобновляется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при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внесении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Заказчиком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достаточной</w:t>
      </w:r>
      <w:r>
        <w:rPr>
          <w:spacing w:val="-12"/>
          <w:sz w:val="24"/>
        </w:rPr>
        <w:t xml:space="preserve"> </w:t>
      </w:r>
      <w:r>
        <w:rPr>
          <w:sz w:val="24"/>
        </w:rPr>
        <w:t>для</w:t>
      </w:r>
      <w:r>
        <w:rPr>
          <w:spacing w:val="-1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1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4"/>
          <w:sz w:val="24"/>
        </w:rPr>
        <w:t xml:space="preserve"> </w:t>
      </w:r>
      <w:r>
        <w:rPr>
          <w:sz w:val="24"/>
        </w:rPr>
        <w:t>суммы</w:t>
      </w:r>
      <w:r>
        <w:rPr>
          <w:spacing w:val="-14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-58"/>
          <w:sz w:val="24"/>
        </w:rPr>
        <w:t xml:space="preserve"> </w:t>
      </w:r>
      <w:r>
        <w:rPr>
          <w:sz w:val="24"/>
        </w:rPr>
        <w:t>средств.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right="411" w:firstLine="707"/>
        <w:rPr>
          <w:sz w:val="24"/>
        </w:rPr>
      </w:pPr>
      <w:r>
        <w:rPr>
          <w:sz w:val="24"/>
        </w:rPr>
        <w:t>В случае прекращения действия Договора, в том числе расторжения Договора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любой</w:t>
      </w:r>
      <w:r>
        <w:rPr>
          <w:spacing w:val="-9"/>
          <w:sz w:val="24"/>
        </w:rPr>
        <w:t xml:space="preserve"> </w:t>
      </w:r>
      <w:r>
        <w:rPr>
          <w:sz w:val="24"/>
        </w:rPr>
        <w:t>причине,</w:t>
      </w:r>
      <w:r>
        <w:rPr>
          <w:spacing w:val="-10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-1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1"/>
          <w:sz w:val="24"/>
        </w:rPr>
        <w:t xml:space="preserve"> </w:t>
      </w:r>
      <w:r>
        <w:rPr>
          <w:sz w:val="24"/>
        </w:rPr>
        <w:t>5</w:t>
      </w:r>
      <w:r>
        <w:rPr>
          <w:spacing w:val="-10"/>
          <w:sz w:val="24"/>
        </w:rPr>
        <w:t xml:space="preserve"> </w:t>
      </w:r>
      <w:r>
        <w:rPr>
          <w:sz w:val="24"/>
        </w:rPr>
        <w:t>(пяти)</w:t>
      </w:r>
      <w:r>
        <w:rPr>
          <w:spacing w:val="-6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7"/>
          <w:sz w:val="24"/>
        </w:rPr>
        <w:t xml:space="preserve"> </w:t>
      </w:r>
      <w:r>
        <w:rPr>
          <w:sz w:val="24"/>
        </w:rPr>
        <w:t>дней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z w:val="24"/>
        </w:rPr>
        <w:t>даты</w:t>
      </w:r>
      <w:r>
        <w:rPr>
          <w:spacing w:val="-9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-58"/>
          <w:sz w:val="24"/>
        </w:rPr>
        <w:t xml:space="preserve"> </w:t>
      </w:r>
      <w:r>
        <w:rPr>
          <w:sz w:val="24"/>
        </w:rPr>
        <w:t>Сторонами акта сверки взаиморасчетов по письменному обращению Заказчика возвратить</w:t>
      </w:r>
      <w:r>
        <w:rPr>
          <w:spacing w:val="-57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-13"/>
          <w:sz w:val="24"/>
        </w:rPr>
        <w:t xml:space="preserve"> </w:t>
      </w:r>
      <w:r>
        <w:rPr>
          <w:sz w:val="24"/>
        </w:rPr>
        <w:t>сумму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вычетом</w:t>
      </w:r>
      <w:r>
        <w:rPr>
          <w:spacing w:val="-6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-6"/>
          <w:sz w:val="24"/>
        </w:rPr>
        <w:t xml:space="preserve"> </w:t>
      </w:r>
      <w:r>
        <w:rPr>
          <w:sz w:val="24"/>
        </w:rPr>
        <w:t>фактически</w:t>
      </w:r>
      <w:r>
        <w:rPr>
          <w:spacing w:val="-6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услуг.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сумма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окажется</w:t>
      </w:r>
      <w:r>
        <w:rPr>
          <w:spacing w:val="1"/>
          <w:sz w:val="24"/>
        </w:rPr>
        <w:t xml:space="preserve"> </w:t>
      </w:r>
      <w:r>
        <w:rPr>
          <w:sz w:val="24"/>
        </w:rPr>
        <w:t>меньше,</w:t>
      </w:r>
      <w:r>
        <w:rPr>
          <w:spacing w:val="1"/>
          <w:sz w:val="24"/>
        </w:rPr>
        <w:t xml:space="preserve"> </w:t>
      </w:r>
      <w:r>
        <w:rPr>
          <w:sz w:val="24"/>
        </w:rPr>
        <w:t>чем</w:t>
      </w:r>
      <w:r>
        <w:rPr>
          <w:spacing w:val="1"/>
          <w:sz w:val="24"/>
        </w:rPr>
        <w:t xml:space="preserve"> </w:t>
      </w:r>
      <w:r>
        <w:rPr>
          <w:sz w:val="24"/>
        </w:rPr>
        <w:t>сумма</w:t>
      </w:r>
      <w:r>
        <w:rPr>
          <w:spacing w:val="1"/>
          <w:sz w:val="24"/>
        </w:rPr>
        <w:t xml:space="preserve"> </w:t>
      </w:r>
      <w:r>
        <w:rPr>
          <w:sz w:val="24"/>
        </w:rPr>
        <w:t>фактически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Заказчик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обязан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перечислить</w:t>
      </w:r>
      <w:r>
        <w:rPr>
          <w:spacing w:val="-5"/>
          <w:sz w:val="24"/>
        </w:rPr>
        <w:t xml:space="preserve"> </w:t>
      </w:r>
      <w:r>
        <w:rPr>
          <w:sz w:val="24"/>
        </w:rPr>
        <w:t>разницу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счет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8"/>
          <w:sz w:val="24"/>
        </w:rPr>
        <w:t xml:space="preserve"> </w:t>
      </w:r>
      <w:r>
        <w:rPr>
          <w:sz w:val="24"/>
        </w:rPr>
        <w:t>5</w:t>
      </w:r>
      <w:r>
        <w:rPr>
          <w:spacing w:val="-7"/>
          <w:sz w:val="24"/>
        </w:rPr>
        <w:t xml:space="preserve"> </w:t>
      </w:r>
      <w:r>
        <w:rPr>
          <w:sz w:val="24"/>
        </w:rPr>
        <w:t>(пяти) рабочих</w:t>
      </w:r>
      <w:r>
        <w:rPr>
          <w:spacing w:val="-4"/>
          <w:sz w:val="24"/>
        </w:rPr>
        <w:t xml:space="preserve"> </w:t>
      </w:r>
      <w:r>
        <w:rPr>
          <w:sz w:val="24"/>
        </w:rPr>
        <w:t>дней</w:t>
      </w:r>
      <w:r>
        <w:rPr>
          <w:spacing w:val="-58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дня подписания акта</w:t>
      </w:r>
      <w:r>
        <w:rPr>
          <w:spacing w:val="-3"/>
          <w:sz w:val="24"/>
        </w:rPr>
        <w:t xml:space="preserve"> </w:t>
      </w:r>
      <w:r>
        <w:rPr>
          <w:sz w:val="24"/>
        </w:rPr>
        <w:t>сверки взаиморасчетов.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left="1518" w:hanging="569"/>
        <w:rPr>
          <w:sz w:val="24"/>
        </w:rPr>
      </w:pPr>
      <w:r>
        <w:rPr>
          <w:sz w:val="24"/>
        </w:rPr>
        <w:t>Общая</w:t>
      </w:r>
      <w:r>
        <w:rPr>
          <w:spacing w:val="89"/>
          <w:sz w:val="24"/>
        </w:rPr>
        <w:t xml:space="preserve"> </w:t>
      </w:r>
      <w:r>
        <w:rPr>
          <w:sz w:val="24"/>
        </w:rPr>
        <w:t xml:space="preserve">стоимость </w:t>
      </w:r>
      <w:r w:rsidR="00736A57">
        <w:rPr>
          <w:sz w:val="24"/>
        </w:rPr>
        <w:t>услуг за весь срок действия</w:t>
      </w:r>
      <w:r>
        <w:rPr>
          <w:spacing w:val="25"/>
          <w:sz w:val="24"/>
        </w:rPr>
        <w:t xml:space="preserve"> </w:t>
      </w:r>
      <w:r w:rsidR="00736A57">
        <w:rPr>
          <w:sz w:val="24"/>
        </w:rPr>
        <w:t>Договора</w:t>
      </w:r>
      <w:r>
        <w:rPr>
          <w:spacing w:val="28"/>
          <w:sz w:val="24"/>
        </w:rPr>
        <w:t xml:space="preserve"> </w:t>
      </w:r>
      <w:r>
        <w:rPr>
          <w:sz w:val="24"/>
        </w:rPr>
        <w:t>составляет</w:t>
      </w:r>
    </w:p>
    <w:p w:rsidR="000641E9" w:rsidRPr="00736A57" w:rsidRDefault="00736A57">
      <w:pPr>
        <w:pStyle w:val="a3"/>
        <w:tabs>
          <w:tab w:val="left" w:pos="1420"/>
        </w:tabs>
        <w:ind w:left="242" w:right="411"/>
        <w:jc w:val="both"/>
        <w:rPr>
          <w:b/>
        </w:rPr>
      </w:pPr>
      <w:r w:rsidRPr="00736A57">
        <w:rPr>
          <w:b/>
          <w:highlight w:val="yellow"/>
        </w:rPr>
        <w:t>600 000,00 (Шестьсот тысяч</w:t>
      </w:r>
      <w:r w:rsidR="00E2456A" w:rsidRPr="00736A57">
        <w:rPr>
          <w:b/>
          <w:highlight w:val="yellow"/>
        </w:rPr>
        <w:t>) руб.</w:t>
      </w:r>
      <w:r w:rsidR="00E2456A" w:rsidRPr="00736A57">
        <w:rPr>
          <w:b/>
          <w:spacing w:val="1"/>
          <w:highlight w:val="yellow"/>
        </w:rPr>
        <w:t xml:space="preserve"> </w:t>
      </w:r>
      <w:r w:rsidR="00E2456A" w:rsidRPr="00736A57">
        <w:rPr>
          <w:b/>
          <w:highlight w:val="yellow"/>
        </w:rPr>
        <w:t>коп., включая НДС по ставке, определенной действующим</w:t>
      </w:r>
      <w:r w:rsidR="00E2456A" w:rsidRPr="00736A57">
        <w:rPr>
          <w:b/>
          <w:spacing w:val="1"/>
          <w:highlight w:val="yellow"/>
        </w:rPr>
        <w:t xml:space="preserve"> </w:t>
      </w:r>
      <w:r w:rsidR="00E2456A" w:rsidRPr="00736A57">
        <w:rPr>
          <w:b/>
          <w:highlight w:val="yellow"/>
        </w:rPr>
        <w:t>законодательством</w:t>
      </w:r>
      <w:r w:rsidR="00E2456A" w:rsidRPr="00736A57">
        <w:rPr>
          <w:b/>
          <w:spacing w:val="-7"/>
          <w:highlight w:val="yellow"/>
        </w:rPr>
        <w:t xml:space="preserve"> </w:t>
      </w:r>
      <w:r w:rsidR="00E2456A" w:rsidRPr="00736A57">
        <w:rPr>
          <w:b/>
          <w:highlight w:val="yellow"/>
        </w:rPr>
        <w:t>Российской</w:t>
      </w:r>
      <w:r w:rsidR="00E2456A" w:rsidRPr="00736A57">
        <w:rPr>
          <w:b/>
          <w:spacing w:val="-5"/>
          <w:highlight w:val="yellow"/>
        </w:rPr>
        <w:t xml:space="preserve"> </w:t>
      </w:r>
      <w:r w:rsidR="00E2456A" w:rsidRPr="00736A57">
        <w:rPr>
          <w:b/>
          <w:highlight w:val="yellow"/>
        </w:rPr>
        <w:t>Федерации</w:t>
      </w:r>
      <w:r w:rsidR="00F306BF">
        <w:rPr>
          <w:b/>
          <w:highlight w:val="yellow"/>
        </w:rPr>
        <w:t>,</w:t>
      </w:r>
      <w:r w:rsidR="00E2456A" w:rsidRPr="00736A57">
        <w:rPr>
          <w:highlight w:val="yellow"/>
          <w:vertAlign w:val="superscript"/>
        </w:rPr>
        <w:t>5</w:t>
      </w:r>
      <w:r w:rsidRPr="00736A57">
        <w:rPr>
          <w:highlight w:val="yellow"/>
          <w:vertAlign w:val="superscript"/>
        </w:rPr>
        <w:t xml:space="preserve"> </w:t>
      </w:r>
      <w:r w:rsidRPr="00736A57">
        <w:rPr>
          <w:b/>
          <w:highlight w:val="yellow"/>
        </w:rPr>
        <w:t>за счет средств бюджетных учреждений.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right="416" w:firstLine="707"/>
        <w:rPr>
          <w:sz w:val="24"/>
        </w:rPr>
      </w:pP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выставляет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Заказчику</w:t>
      </w:r>
      <w:r>
        <w:rPr>
          <w:spacing w:val="1"/>
          <w:sz w:val="24"/>
        </w:rPr>
        <w:t xml:space="preserve"> </w:t>
      </w:r>
      <w:r>
        <w:rPr>
          <w:sz w:val="24"/>
        </w:rPr>
        <w:t>счет-фактуру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необходимости).</w:t>
      </w: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ind w:right="419" w:firstLine="707"/>
        <w:rPr>
          <w:sz w:val="24"/>
        </w:rPr>
      </w:pPr>
      <w:r>
        <w:rPr>
          <w:sz w:val="24"/>
        </w:rPr>
        <w:t>Датой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дату</w:t>
      </w:r>
      <w:r>
        <w:rPr>
          <w:spacing w:val="1"/>
          <w:sz w:val="24"/>
        </w:rPr>
        <w:t xml:space="preserve"> </w:t>
      </w:r>
      <w:r>
        <w:rPr>
          <w:sz w:val="24"/>
        </w:rPr>
        <w:t>зачисления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расчетный</w:t>
      </w:r>
      <w:r>
        <w:rPr>
          <w:spacing w:val="-1"/>
          <w:sz w:val="24"/>
        </w:rPr>
        <w:t xml:space="preserve"> </w:t>
      </w:r>
      <w:r>
        <w:rPr>
          <w:sz w:val="24"/>
        </w:rPr>
        <w:t>счет Исполнителя.</w:t>
      </w:r>
    </w:p>
    <w:p w:rsidR="000641E9" w:rsidRDefault="00391CC4" w:rsidP="00736A57">
      <w:pPr>
        <w:pStyle w:val="a3"/>
        <w:spacing w:before="7"/>
        <w:rPr>
          <w:sz w:val="20"/>
        </w:rPr>
      </w:pPr>
      <w:r>
        <w:pict>
          <v:rect id="_x0000_s1039" style="position:absolute;margin-left:85.1pt;margin-top:12.1pt;width:2in;height:.7pt;z-index:-15727104;mso-wrap-distance-left:0;mso-wrap-distance-right:0;mso-position-horizontal-relative:page" fillcolor="black" stroked="f">
            <w10:wrap type="topAndBottom" anchorx="page"/>
          </v:rect>
        </w:pict>
      </w:r>
      <w:r w:rsidR="00E2456A">
        <w:rPr>
          <w:rFonts w:ascii="Calibri" w:hAnsi="Calibri"/>
          <w:position w:val="5"/>
          <w:sz w:val="12"/>
        </w:rPr>
        <w:t>5</w:t>
      </w:r>
      <w:r w:rsidR="00E2456A">
        <w:rPr>
          <w:rFonts w:ascii="Calibri" w:hAnsi="Calibri"/>
          <w:spacing w:val="25"/>
          <w:position w:val="5"/>
          <w:sz w:val="12"/>
        </w:rPr>
        <w:t xml:space="preserve"> </w:t>
      </w:r>
      <w:r w:rsidR="00E2456A">
        <w:rPr>
          <w:sz w:val="20"/>
        </w:rPr>
        <w:t>Данный</w:t>
      </w:r>
      <w:r w:rsidR="00E2456A">
        <w:rPr>
          <w:spacing w:val="43"/>
          <w:sz w:val="20"/>
        </w:rPr>
        <w:t xml:space="preserve"> </w:t>
      </w:r>
      <w:r w:rsidR="00E2456A">
        <w:rPr>
          <w:sz w:val="20"/>
        </w:rPr>
        <w:t>пункт</w:t>
      </w:r>
      <w:r w:rsidR="00E2456A">
        <w:rPr>
          <w:spacing w:val="44"/>
          <w:sz w:val="20"/>
        </w:rPr>
        <w:t xml:space="preserve"> </w:t>
      </w:r>
      <w:r w:rsidR="00E2456A">
        <w:rPr>
          <w:sz w:val="20"/>
        </w:rPr>
        <w:t>является</w:t>
      </w:r>
      <w:r w:rsidR="00E2456A">
        <w:rPr>
          <w:spacing w:val="42"/>
          <w:sz w:val="20"/>
        </w:rPr>
        <w:t xml:space="preserve"> </w:t>
      </w:r>
      <w:r w:rsidR="00E2456A">
        <w:rPr>
          <w:sz w:val="20"/>
        </w:rPr>
        <w:t>опциональным</w:t>
      </w:r>
      <w:r w:rsidR="00E2456A">
        <w:rPr>
          <w:spacing w:val="46"/>
          <w:sz w:val="20"/>
        </w:rPr>
        <w:t xml:space="preserve"> </w:t>
      </w:r>
      <w:r w:rsidR="00E2456A">
        <w:rPr>
          <w:sz w:val="20"/>
        </w:rPr>
        <w:t>и</w:t>
      </w:r>
      <w:r w:rsidR="00E2456A">
        <w:rPr>
          <w:spacing w:val="44"/>
          <w:sz w:val="20"/>
        </w:rPr>
        <w:t xml:space="preserve"> </w:t>
      </w:r>
      <w:r w:rsidR="00E2456A">
        <w:rPr>
          <w:sz w:val="20"/>
        </w:rPr>
        <w:t>применяется</w:t>
      </w:r>
      <w:r w:rsidR="00E2456A">
        <w:rPr>
          <w:spacing w:val="42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44"/>
          <w:sz w:val="20"/>
        </w:rPr>
        <w:t xml:space="preserve"> </w:t>
      </w:r>
      <w:r w:rsidR="00E2456A">
        <w:rPr>
          <w:sz w:val="20"/>
        </w:rPr>
        <w:t>договоре</w:t>
      </w:r>
      <w:r w:rsidR="00E2456A">
        <w:rPr>
          <w:spacing w:val="43"/>
          <w:sz w:val="20"/>
        </w:rPr>
        <w:t xml:space="preserve"> </w:t>
      </w:r>
      <w:r w:rsidR="00E2456A">
        <w:rPr>
          <w:sz w:val="20"/>
        </w:rPr>
        <w:t>по</w:t>
      </w:r>
      <w:r w:rsidR="00E2456A">
        <w:rPr>
          <w:spacing w:val="43"/>
          <w:sz w:val="20"/>
        </w:rPr>
        <w:t xml:space="preserve"> </w:t>
      </w:r>
      <w:r w:rsidR="00E2456A">
        <w:rPr>
          <w:sz w:val="20"/>
        </w:rPr>
        <w:t>требованию</w:t>
      </w:r>
      <w:r w:rsidR="00E2456A">
        <w:rPr>
          <w:spacing w:val="42"/>
          <w:sz w:val="20"/>
        </w:rPr>
        <w:t xml:space="preserve"> </w:t>
      </w:r>
      <w:r w:rsidR="00E2456A">
        <w:rPr>
          <w:sz w:val="20"/>
        </w:rPr>
        <w:t>заказчика.</w:t>
      </w:r>
      <w:r w:rsidR="00E2456A">
        <w:rPr>
          <w:spacing w:val="45"/>
          <w:sz w:val="20"/>
        </w:rPr>
        <w:t xml:space="preserve"> </w:t>
      </w:r>
      <w:r w:rsidR="00E2456A">
        <w:rPr>
          <w:sz w:val="20"/>
        </w:rPr>
        <w:t>В</w:t>
      </w:r>
      <w:r w:rsidR="00E2456A">
        <w:rPr>
          <w:spacing w:val="44"/>
          <w:sz w:val="20"/>
        </w:rPr>
        <w:t xml:space="preserve"> </w:t>
      </w:r>
      <w:r w:rsidR="00E2456A">
        <w:rPr>
          <w:sz w:val="20"/>
        </w:rPr>
        <w:t>случае</w:t>
      </w:r>
      <w:r w:rsidR="00E2456A">
        <w:rPr>
          <w:spacing w:val="-47"/>
          <w:sz w:val="20"/>
        </w:rPr>
        <w:t xml:space="preserve"> </w:t>
      </w:r>
      <w:r w:rsidR="00E2456A">
        <w:rPr>
          <w:sz w:val="20"/>
        </w:rPr>
        <w:t>отсутствия</w:t>
      </w:r>
      <w:r w:rsidR="00E2456A">
        <w:rPr>
          <w:spacing w:val="-2"/>
          <w:sz w:val="20"/>
        </w:rPr>
        <w:t xml:space="preserve"> </w:t>
      </w:r>
      <w:r w:rsidR="00E2456A">
        <w:rPr>
          <w:sz w:val="20"/>
        </w:rPr>
        <w:t>необходимости</w:t>
      </w:r>
      <w:r w:rsidR="00E2456A">
        <w:rPr>
          <w:spacing w:val="1"/>
          <w:sz w:val="20"/>
        </w:rPr>
        <w:t xml:space="preserve"> </w:t>
      </w:r>
      <w:r w:rsidR="00E2456A">
        <w:rPr>
          <w:sz w:val="20"/>
        </w:rPr>
        <w:t>пункт</w:t>
      </w:r>
      <w:r w:rsidR="00E2456A">
        <w:rPr>
          <w:spacing w:val="-1"/>
          <w:sz w:val="20"/>
        </w:rPr>
        <w:t xml:space="preserve"> </w:t>
      </w:r>
      <w:r w:rsidR="00E2456A">
        <w:rPr>
          <w:sz w:val="20"/>
        </w:rPr>
        <w:t>требуется</w:t>
      </w:r>
      <w:r w:rsidR="00E2456A">
        <w:rPr>
          <w:spacing w:val="2"/>
          <w:sz w:val="20"/>
        </w:rPr>
        <w:t xml:space="preserve"> </w:t>
      </w:r>
      <w:r w:rsidR="00E2456A">
        <w:rPr>
          <w:sz w:val="20"/>
        </w:rPr>
        <w:t>удалить.</w:t>
      </w:r>
    </w:p>
    <w:p w:rsidR="000641E9" w:rsidRDefault="000641E9">
      <w:pPr>
        <w:rPr>
          <w:sz w:val="20"/>
        </w:rPr>
        <w:sectPr w:rsidR="000641E9">
          <w:headerReference w:type="default" r:id="rId17"/>
          <w:footerReference w:type="default" r:id="rId18"/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4"/>
        <w:numPr>
          <w:ilvl w:val="1"/>
          <w:numId w:val="12"/>
        </w:numPr>
        <w:tabs>
          <w:tab w:val="left" w:pos="1519"/>
        </w:tabs>
        <w:spacing w:before="90"/>
        <w:ind w:right="417" w:firstLine="707"/>
        <w:rPr>
          <w:sz w:val="24"/>
        </w:rPr>
      </w:pPr>
      <w:r>
        <w:rPr>
          <w:sz w:val="24"/>
        </w:rPr>
        <w:t>За возвращение регистрируемых почтовых отправлений взимается плата по</w:t>
      </w:r>
      <w:r>
        <w:rPr>
          <w:spacing w:val="1"/>
          <w:sz w:val="24"/>
        </w:rPr>
        <w:t xml:space="preserve"> </w:t>
      </w:r>
      <w:r>
        <w:rPr>
          <w:sz w:val="24"/>
        </w:rPr>
        <w:t>тарифу,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действующему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3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-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2"/>
          <w:sz w:val="24"/>
        </w:rPr>
        <w:t xml:space="preserve"> </w:t>
      </w:r>
      <w:r>
        <w:rPr>
          <w:sz w:val="24"/>
        </w:rPr>
        <w:t>отправлений.</w:t>
      </w:r>
    </w:p>
    <w:p w:rsidR="000641E9" w:rsidRDefault="000641E9">
      <w:pPr>
        <w:pStyle w:val="a3"/>
        <w:spacing w:before="3"/>
        <w:rPr>
          <w:sz w:val="21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471"/>
        </w:tabs>
        <w:ind w:left="3470" w:hanging="282"/>
        <w:jc w:val="left"/>
      </w:pPr>
      <w:r>
        <w:t>ОТВЕТСТВЕННОСТЬ</w:t>
      </w:r>
      <w:r>
        <w:rPr>
          <w:spacing w:val="-5"/>
        </w:rPr>
        <w:t xml:space="preserve"> </w:t>
      </w:r>
      <w:r>
        <w:t>СТОРОН</w:t>
      </w:r>
    </w:p>
    <w:p w:rsidR="000641E9" w:rsidRDefault="00E2456A">
      <w:pPr>
        <w:pStyle w:val="a4"/>
        <w:numPr>
          <w:ilvl w:val="1"/>
          <w:numId w:val="11"/>
        </w:numPr>
        <w:tabs>
          <w:tab w:val="left" w:pos="1519"/>
        </w:tabs>
        <w:spacing w:before="116"/>
        <w:ind w:right="413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0641E9" w:rsidRDefault="00E2456A">
      <w:pPr>
        <w:pStyle w:val="a4"/>
        <w:numPr>
          <w:ilvl w:val="1"/>
          <w:numId w:val="11"/>
        </w:numPr>
        <w:tabs>
          <w:tab w:val="left" w:pos="1519"/>
        </w:tabs>
        <w:ind w:right="417" w:firstLine="707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размеры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утрате,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отправлений, а также при нарушении контрольных сроков установлены в Генеральных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условиях.</w:t>
      </w:r>
    </w:p>
    <w:p w:rsidR="000641E9" w:rsidRDefault="00E2456A">
      <w:pPr>
        <w:pStyle w:val="a4"/>
        <w:numPr>
          <w:ilvl w:val="1"/>
          <w:numId w:val="11"/>
        </w:numPr>
        <w:tabs>
          <w:tab w:val="left" w:pos="1519"/>
        </w:tabs>
        <w:ind w:right="410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ненадлежащего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10"/>
          <w:sz w:val="24"/>
        </w:rPr>
        <w:t xml:space="preserve"> </w:t>
      </w:r>
      <w:r>
        <w:rPr>
          <w:sz w:val="24"/>
        </w:rPr>
        <w:t>произвести</w:t>
      </w:r>
      <w:r>
        <w:rPr>
          <w:spacing w:val="-6"/>
          <w:sz w:val="24"/>
        </w:rPr>
        <w:t xml:space="preserve"> </w:t>
      </w:r>
      <w:r>
        <w:rPr>
          <w:sz w:val="24"/>
        </w:rPr>
        <w:t>взыскание</w:t>
      </w:r>
      <w:r>
        <w:rPr>
          <w:spacing w:val="-9"/>
          <w:sz w:val="24"/>
        </w:rPr>
        <w:t xml:space="preserve"> </w:t>
      </w:r>
      <w:r>
        <w:rPr>
          <w:sz w:val="24"/>
        </w:rPr>
        <w:t>задолженности,</w:t>
      </w:r>
      <w:r>
        <w:rPr>
          <w:spacing w:val="-7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-8"/>
          <w:sz w:val="24"/>
        </w:rPr>
        <w:t xml:space="preserve"> </w:t>
      </w:r>
      <w:r>
        <w:rPr>
          <w:sz w:val="24"/>
        </w:rPr>
        <w:t>неустойку</w:t>
      </w:r>
      <w:r>
        <w:rPr>
          <w:spacing w:val="-14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просрочку</w:t>
      </w:r>
      <w:r>
        <w:rPr>
          <w:spacing w:val="-13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бесспорном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исполнительной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надписи</w:t>
      </w:r>
      <w:r>
        <w:rPr>
          <w:spacing w:val="-1"/>
          <w:sz w:val="24"/>
        </w:rPr>
        <w:t xml:space="preserve"> </w:t>
      </w:r>
      <w:r>
        <w:rPr>
          <w:sz w:val="24"/>
        </w:rPr>
        <w:t>нотариуса.</w:t>
      </w:r>
    </w:p>
    <w:p w:rsidR="000641E9" w:rsidRDefault="00E2456A">
      <w:pPr>
        <w:pStyle w:val="a3"/>
        <w:ind w:left="242" w:right="414" w:firstLine="707"/>
        <w:jc w:val="both"/>
      </w:pPr>
      <w:r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уведомить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задолженности не менее чем за 14 (четырнадцать) календарных дней до обращения к</w:t>
      </w:r>
      <w:r>
        <w:rPr>
          <w:spacing w:val="1"/>
        </w:rPr>
        <w:t xml:space="preserve"> </w:t>
      </w:r>
      <w:r>
        <w:t>нотариусу</w:t>
      </w:r>
      <w:r>
        <w:rPr>
          <w:spacing w:val="-6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совершением</w:t>
      </w:r>
      <w:r>
        <w:rPr>
          <w:spacing w:val="-1"/>
        </w:rPr>
        <w:t xml:space="preserve"> </w:t>
      </w:r>
      <w:r>
        <w:t>исполнительной надписи.</w:t>
      </w:r>
    </w:p>
    <w:p w:rsidR="000641E9" w:rsidRDefault="000641E9">
      <w:pPr>
        <w:pStyle w:val="a3"/>
        <w:spacing w:before="4"/>
        <w:rPr>
          <w:sz w:val="21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2203"/>
        </w:tabs>
        <w:ind w:left="2202"/>
        <w:jc w:val="left"/>
      </w:pPr>
      <w:r>
        <w:t>ОБСТОЯТЕЛЬСТВА</w:t>
      </w:r>
      <w:r>
        <w:rPr>
          <w:spacing w:val="-6"/>
        </w:rPr>
        <w:t xml:space="preserve"> </w:t>
      </w:r>
      <w:r>
        <w:t>НЕПРЕОДОЛИМОЙ</w:t>
      </w:r>
      <w:r>
        <w:rPr>
          <w:spacing w:val="-2"/>
        </w:rPr>
        <w:t xml:space="preserve"> </w:t>
      </w:r>
      <w:r>
        <w:t>СИЛЫ</w:t>
      </w:r>
    </w:p>
    <w:p w:rsidR="000641E9" w:rsidRDefault="00E2456A">
      <w:pPr>
        <w:pStyle w:val="a4"/>
        <w:numPr>
          <w:ilvl w:val="1"/>
          <w:numId w:val="10"/>
        </w:numPr>
        <w:tabs>
          <w:tab w:val="left" w:pos="1519"/>
        </w:tabs>
        <w:spacing w:before="115"/>
        <w:ind w:right="405" w:firstLine="710"/>
        <w:rPr>
          <w:sz w:val="24"/>
        </w:rPr>
      </w:pPr>
      <w:r>
        <w:rPr>
          <w:sz w:val="24"/>
        </w:rPr>
        <w:t>Сторона</w:t>
      </w:r>
      <w:r>
        <w:rPr>
          <w:spacing w:val="1"/>
          <w:sz w:val="24"/>
        </w:rPr>
        <w:t xml:space="preserve"> </w:t>
      </w:r>
      <w:r>
        <w:rPr>
          <w:sz w:val="24"/>
        </w:rPr>
        <w:t>освобождается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ненадлежащее исполнение обязательств по Договору, если докажет, что неисполнение или</w:t>
      </w:r>
      <w:r>
        <w:rPr>
          <w:spacing w:val="-57"/>
          <w:sz w:val="24"/>
        </w:rPr>
        <w:t xml:space="preserve"> </w:t>
      </w:r>
      <w:r>
        <w:rPr>
          <w:sz w:val="24"/>
        </w:rPr>
        <w:t>ненадлежащее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произошло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0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-6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-9"/>
          <w:sz w:val="24"/>
        </w:rPr>
        <w:t xml:space="preserve"> </w:t>
      </w:r>
      <w:r>
        <w:rPr>
          <w:sz w:val="24"/>
        </w:rPr>
        <w:t>силы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вине</w:t>
      </w:r>
      <w:r>
        <w:rPr>
          <w:spacing w:val="-10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9"/>
          <w:sz w:val="24"/>
        </w:rPr>
        <w:t xml:space="preserve"> </w:t>
      </w:r>
      <w:r>
        <w:rPr>
          <w:sz w:val="24"/>
        </w:rPr>
        <w:t>Стороны.</w:t>
      </w:r>
      <w:r>
        <w:rPr>
          <w:spacing w:val="-6"/>
          <w:sz w:val="24"/>
        </w:rPr>
        <w:t xml:space="preserve"> </w:t>
      </w:r>
      <w:r>
        <w:rPr>
          <w:sz w:val="24"/>
        </w:rPr>
        <w:t>Под</w:t>
      </w:r>
      <w:r>
        <w:rPr>
          <w:spacing w:val="-57"/>
          <w:sz w:val="24"/>
        </w:rPr>
        <w:t xml:space="preserve"> </w:t>
      </w:r>
      <w:r>
        <w:rPr>
          <w:sz w:val="24"/>
        </w:rPr>
        <w:t>обстоятельствами непреодолимой силы понимаются чрезвычайные и непредотвратимые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при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данных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условиях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обстоятельства,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том</w:t>
      </w:r>
      <w:r>
        <w:rPr>
          <w:spacing w:val="-1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6"/>
          <w:sz w:val="24"/>
        </w:rPr>
        <w:t xml:space="preserve"> </w:t>
      </w:r>
      <w:r>
        <w:rPr>
          <w:sz w:val="24"/>
        </w:rPr>
        <w:t>запретные</w:t>
      </w:r>
      <w:r>
        <w:rPr>
          <w:spacing w:val="-1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4"/>
          <w:sz w:val="24"/>
        </w:rPr>
        <w:t xml:space="preserve"> </w:t>
      </w:r>
      <w:r>
        <w:rPr>
          <w:sz w:val="24"/>
        </w:rPr>
        <w:t>властей,</w:t>
      </w:r>
      <w:r>
        <w:rPr>
          <w:spacing w:val="-15"/>
          <w:sz w:val="24"/>
        </w:rPr>
        <w:t xml:space="preserve"> </w:t>
      </w:r>
      <w:r>
        <w:rPr>
          <w:sz w:val="24"/>
        </w:rPr>
        <w:t>гражданские</w:t>
      </w:r>
      <w:r>
        <w:rPr>
          <w:spacing w:val="-58"/>
          <w:sz w:val="24"/>
        </w:rPr>
        <w:t xml:space="preserve"> </w:t>
      </w:r>
      <w:r>
        <w:rPr>
          <w:sz w:val="24"/>
        </w:rPr>
        <w:t>волнения, эпидемии, блокады, эмбарго, землетрясения, наводнения, пожары или 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стихийные</w:t>
      </w:r>
      <w:r>
        <w:rPr>
          <w:spacing w:val="1"/>
          <w:sz w:val="24"/>
        </w:rPr>
        <w:t xml:space="preserve"> </w:t>
      </w:r>
      <w:r>
        <w:rPr>
          <w:sz w:val="24"/>
        </w:rPr>
        <w:t>бедствия,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аварийные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сбои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электроснабжении,</w:t>
      </w:r>
      <w:r>
        <w:rPr>
          <w:spacing w:val="1"/>
          <w:sz w:val="24"/>
        </w:rPr>
        <w:t xml:space="preserve"> </w:t>
      </w:r>
      <w:r>
        <w:rPr>
          <w:sz w:val="24"/>
        </w:rPr>
        <w:t>глобальные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перебои в работе российских и международных сегментов сети «Интернет», сбои систем</w:t>
      </w:r>
      <w:r>
        <w:rPr>
          <w:spacing w:val="1"/>
          <w:sz w:val="24"/>
        </w:rPr>
        <w:t xml:space="preserve"> </w:t>
      </w:r>
      <w:r>
        <w:rPr>
          <w:sz w:val="24"/>
        </w:rPr>
        <w:t>маршрутизации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2"/>
          <w:sz w:val="24"/>
        </w:rPr>
        <w:t xml:space="preserve"> </w:t>
      </w:r>
      <w:r>
        <w:rPr>
          <w:sz w:val="24"/>
        </w:rPr>
        <w:t>«Интернет»,</w:t>
      </w:r>
      <w:r>
        <w:rPr>
          <w:spacing w:val="1"/>
          <w:sz w:val="24"/>
        </w:rPr>
        <w:t xml:space="preserve"> </w:t>
      </w:r>
      <w:r>
        <w:rPr>
          <w:sz w:val="24"/>
        </w:rPr>
        <w:t>сбои в</w:t>
      </w:r>
      <w:r>
        <w:rPr>
          <w:spacing w:val="-2"/>
          <w:sz w:val="24"/>
        </w:rPr>
        <w:t xml:space="preserve"> </w:t>
      </w:r>
      <w:r>
        <w:rPr>
          <w:sz w:val="24"/>
        </w:rPr>
        <w:t>распределенной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2"/>
          <w:sz w:val="24"/>
        </w:rPr>
        <w:t xml:space="preserve"> </w:t>
      </w:r>
      <w:r>
        <w:rPr>
          <w:sz w:val="24"/>
        </w:rPr>
        <w:t>доменных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имен.</w:t>
      </w:r>
    </w:p>
    <w:p w:rsidR="000641E9" w:rsidRPr="007D129B" w:rsidRDefault="00E2456A" w:rsidP="005E05BD">
      <w:pPr>
        <w:pStyle w:val="a4"/>
        <w:numPr>
          <w:ilvl w:val="1"/>
          <w:numId w:val="10"/>
        </w:numPr>
        <w:tabs>
          <w:tab w:val="left" w:pos="1519"/>
        </w:tabs>
        <w:ind w:right="409" w:firstLine="710"/>
        <w:rPr>
          <w:sz w:val="24"/>
        </w:rPr>
      </w:pPr>
      <w:r>
        <w:rPr>
          <w:sz w:val="24"/>
        </w:rPr>
        <w:t>Сторона,</w:t>
      </w:r>
      <w:r w:rsidRPr="007D129B">
        <w:rPr>
          <w:spacing w:val="1"/>
          <w:sz w:val="24"/>
        </w:rPr>
        <w:t xml:space="preserve"> </w:t>
      </w:r>
      <w:r>
        <w:rPr>
          <w:sz w:val="24"/>
        </w:rPr>
        <w:t>для</w:t>
      </w:r>
      <w:r w:rsidRPr="007D129B">
        <w:rPr>
          <w:spacing w:val="60"/>
          <w:sz w:val="24"/>
        </w:rPr>
        <w:t xml:space="preserve"> </w:t>
      </w:r>
      <w:r>
        <w:rPr>
          <w:sz w:val="24"/>
        </w:rPr>
        <w:t>которой</w:t>
      </w:r>
      <w:r w:rsidRPr="007D129B">
        <w:rPr>
          <w:spacing w:val="60"/>
          <w:sz w:val="24"/>
        </w:rPr>
        <w:t xml:space="preserve"> </w:t>
      </w:r>
      <w:r>
        <w:rPr>
          <w:sz w:val="24"/>
        </w:rPr>
        <w:t>создалась</w:t>
      </w:r>
      <w:r w:rsidRPr="007D129B">
        <w:rPr>
          <w:spacing w:val="60"/>
          <w:sz w:val="24"/>
        </w:rPr>
        <w:t xml:space="preserve"> </w:t>
      </w:r>
      <w:r>
        <w:rPr>
          <w:sz w:val="24"/>
        </w:rPr>
        <w:t>невозможность</w:t>
      </w:r>
      <w:r w:rsidRPr="007D129B">
        <w:rPr>
          <w:spacing w:val="60"/>
          <w:sz w:val="24"/>
        </w:rPr>
        <w:t xml:space="preserve"> </w:t>
      </w:r>
      <w:r>
        <w:rPr>
          <w:sz w:val="24"/>
        </w:rPr>
        <w:t>исполнения</w:t>
      </w:r>
      <w:r w:rsidRPr="007D129B">
        <w:rPr>
          <w:spacing w:val="60"/>
          <w:sz w:val="24"/>
        </w:rPr>
        <w:t xml:space="preserve"> </w:t>
      </w:r>
      <w:r>
        <w:rPr>
          <w:sz w:val="24"/>
        </w:rPr>
        <w:t>обязательств</w:t>
      </w:r>
      <w:r w:rsidRPr="007D129B">
        <w:rPr>
          <w:spacing w:val="1"/>
          <w:sz w:val="24"/>
        </w:rPr>
        <w:t xml:space="preserve"> </w:t>
      </w:r>
      <w:r>
        <w:rPr>
          <w:sz w:val="24"/>
        </w:rPr>
        <w:t>по</w:t>
      </w:r>
      <w:r w:rsidRPr="007D129B">
        <w:rPr>
          <w:spacing w:val="55"/>
          <w:sz w:val="24"/>
        </w:rPr>
        <w:t xml:space="preserve"> </w:t>
      </w:r>
      <w:r>
        <w:rPr>
          <w:sz w:val="24"/>
        </w:rPr>
        <w:t>Договору</w:t>
      </w:r>
      <w:r w:rsidRPr="007D129B">
        <w:rPr>
          <w:spacing w:val="50"/>
          <w:sz w:val="24"/>
        </w:rPr>
        <w:t xml:space="preserve"> </w:t>
      </w:r>
      <w:r>
        <w:rPr>
          <w:sz w:val="24"/>
        </w:rPr>
        <w:t>вследствие</w:t>
      </w:r>
      <w:r w:rsidRPr="007D129B">
        <w:rPr>
          <w:spacing w:val="54"/>
          <w:sz w:val="24"/>
        </w:rPr>
        <w:t xml:space="preserve"> </w:t>
      </w:r>
      <w:r>
        <w:rPr>
          <w:sz w:val="24"/>
        </w:rPr>
        <w:t>действия</w:t>
      </w:r>
      <w:r w:rsidRPr="007D129B">
        <w:rPr>
          <w:spacing w:val="55"/>
          <w:sz w:val="24"/>
        </w:rPr>
        <w:t xml:space="preserve"> </w:t>
      </w:r>
      <w:r>
        <w:rPr>
          <w:sz w:val="24"/>
        </w:rPr>
        <w:t>обстоятельств</w:t>
      </w:r>
      <w:r w:rsidRPr="007D129B">
        <w:rPr>
          <w:spacing w:val="55"/>
          <w:sz w:val="24"/>
        </w:rPr>
        <w:t xml:space="preserve"> </w:t>
      </w:r>
      <w:r>
        <w:rPr>
          <w:sz w:val="24"/>
        </w:rPr>
        <w:t>непреодолимой</w:t>
      </w:r>
      <w:r w:rsidRPr="007D129B">
        <w:rPr>
          <w:spacing w:val="54"/>
          <w:sz w:val="24"/>
        </w:rPr>
        <w:t xml:space="preserve"> </w:t>
      </w:r>
      <w:r>
        <w:rPr>
          <w:sz w:val="24"/>
        </w:rPr>
        <w:t>силы,</w:t>
      </w:r>
      <w:r w:rsidRPr="007D129B">
        <w:rPr>
          <w:spacing w:val="55"/>
          <w:sz w:val="24"/>
        </w:rPr>
        <w:t xml:space="preserve"> </w:t>
      </w:r>
      <w:r>
        <w:rPr>
          <w:sz w:val="24"/>
        </w:rPr>
        <w:t>не</w:t>
      </w:r>
      <w:r w:rsidRPr="007D129B">
        <w:rPr>
          <w:spacing w:val="54"/>
          <w:sz w:val="24"/>
        </w:rPr>
        <w:t xml:space="preserve"> </w:t>
      </w:r>
      <w:r>
        <w:rPr>
          <w:sz w:val="24"/>
        </w:rPr>
        <w:t>позднее</w:t>
      </w:r>
      <w:r w:rsidR="007D129B">
        <w:rPr>
          <w:sz w:val="24"/>
        </w:rPr>
        <w:t xml:space="preserve"> </w:t>
      </w:r>
      <w:r>
        <w:t>15</w:t>
      </w:r>
      <w:r w:rsidRPr="007D129B">
        <w:rPr>
          <w:spacing w:val="1"/>
        </w:rPr>
        <w:t xml:space="preserve"> </w:t>
      </w:r>
      <w:r>
        <w:t>(пятнадцати)</w:t>
      </w:r>
      <w:r w:rsidRPr="007D129B">
        <w:rPr>
          <w:spacing w:val="1"/>
        </w:rPr>
        <w:t xml:space="preserve"> </w:t>
      </w:r>
      <w:r w:rsidRPr="007D129B">
        <w:rPr>
          <w:sz w:val="24"/>
        </w:rPr>
        <w:t>календарных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дней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с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момента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их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наступления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в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письменной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форме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(электронной почтой с последующим предоставлением оригинала документа) извещает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другую Сторону с приложением документов, выданных уполномоченными органами или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организациями,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удостоверяющих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факт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наступления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указанных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обстоятельств.</w:t>
      </w:r>
      <w:r w:rsidRPr="007D129B">
        <w:rPr>
          <w:spacing w:val="1"/>
          <w:sz w:val="24"/>
        </w:rPr>
        <w:t xml:space="preserve"> </w:t>
      </w:r>
      <w:r w:rsidR="003B185B" w:rsidRPr="007D129B">
        <w:rPr>
          <w:sz w:val="24"/>
        </w:rPr>
        <w:t>Не извещение</w:t>
      </w:r>
      <w:r w:rsidRPr="007D129B">
        <w:rPr>
          <w:sz w:val="24"/>
        </w:rPr>
        <w:t xml:space="preserve"> или несвоевременное извещение другой Стороны Стороной, для которой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создалась невозможность исполнения обязательств по настоящему Договору вследствие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наступления обстоятельств непреодолимой силы, влечет за собой утрату права для этой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Стороны</w:t>
      </w:r>
      <w:r w:rsidRPr="007D129B">
        <w:rPr>
          <w:spacing w:val="-1"/>
          <w:sz w:val="24"/>
        </w:rPr>
        <w:t xml:space="preserve"> </w:t>
      </w:r>
      <w:r w:rsidRPr="007D129B">
        <w:rPr>
          <w:sz w:val="24"/>
        </w:rPr>
        <w:t>ссылаться на</w:t>
      </w:r>
      <w:r w:rsidRPr="007D129B">
        <w:rPr>
          <w:spacing w:val="-1"/>
          <w:sz w:val="24"/>
        </w:rPr>
        <w:t xml:space="preserve"> </w:t>
      </w:r>
      <w:r w:rsidRPr="007D129B">
        <w:rPr>
          <w:sz w:val="24"/>
        </w:rPr>
        <w:t>эти обстоятельства.</w:t>
      </w:r>
    </w:p>
    <w:p w:rsidR="000641E9" w:rsidRDefault="00E2456A">
      <w:pPr>
        <w:pStyle w:val="a4"/>
        <w:numPr>
          <w:ilvl w:val="1"/>
          <w:numId w:val="10"/>
        </w:numPr>
        <w:tabs>
          <w:tab w:val="left" w:pos="1519"/>
        </w:tabs>
        <w:ind w:right="416" w:firstLine="707"/>
        <w:rPr>
          <w:sz w:val="24"/>
        </w:rPr>
      </w:pPr>
      <w:r>
        <w:rPr>
          <w:sz w:val="24"/>
        </w:rPr>
        <w:t>Сроки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непреодолимой силы, отодвигаются соразмерно времени, в течение которого действуют</w:t>
      </w:r>
      <w:r>
        <w:rPr>
          <w:spacing w:val="1"/>
          <w:sz w:val="24"/>
        </w:rPr>
        <w:t xml:space="preserve"> </w:t>
      </w:r>
      <w:r>
        <w:rPr>
          <w:sz w:val="24"/>
        </w:rPr>
        <w:t>такие</w:t>
      </w:r>
      <w:r>
        <w:rPr>
          <w:spacing w:val="-2"/>
          <w:sz w:val="24"/>
        </w:rPr>
        <w:t xml:space="preserve"> </w:t>
      </w:r>
      <w:r>
        <w:rPr>
          <w:sz w:val="24"/>
        </w:rPr>
        <w:t>обстоятельства.</w:t>
      </w:r>
    </w:p>
    <w:p w:rsidR="000641E9" w:rsidRDefault="000641E9">
      <w:pPr>
        <w:pStyle w:val="a3"/>
        <w:spacing w:before="2"/>
        <w:rPr>
          <w:sz w:val="21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2839"/>
          <w:tab w:val="left" w:pos="2840"/>
        </w:tabs>
        <w:spacing w:before="1"/>
        <w:ind w:left="2839" w:hanging="426"/>
        <w:jc w:val="left"/>
      </w:pPr>
      <w:r>
        <w:t>ПОРЯДОК</w:t>
      </w:r>
      <w:r>
        <w:rPr>
          <w:spacing w:val="-4"/>
        </w:rPr>
        <w:t xml:space="preserve"> </w:t>
      </w:r>
      <w:r>
        <w:t>РАССМОТРЕНИЯ</w:t>
      </w:r>
      <w:r>
        <w:rPr>
          <w:spacing w:val="-6"/>
        </w:rPr>
        <w:t xml:space="preserve"> </w:t>
      </w:r>
      <w:r>
        <w:t>СПОРОВ</w:t>
      </w:r>
    </w:p>
    <w:p w:rsidR="000641E9" w:rsidRDefault="00E2456A">
      <w:pPr>
        <w:pStyle w:val="a4"/>
        <w:numPr>
          <w:ilvl w:val="1"/>
          <w:numId w:val="9"/>
        </w:numPr>
        <w:tabs>
          <w:tab w:val="left" w:pos="1519"/>
        </w:tabs>
        <w:spacing w:before="115"/>
        <w:ind w:right="413" w:firstLine="707"/>
        <w:rPr>
          <w:sz w:val="24"/>
        </w:rPr>
      </w:pPr>
      <w:r>
        <w:rPr>
          <w:sz w:val="24"/>
        </w:rPr>
        <w:t>Претензионный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урегулирования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споров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4"/>
          <w:sz w:val="24"/>
        </w:rPr>
        <w:t xml:space="preserve"> </w:t>
      </w:r>
      <w:r>
        <w:rPr>
          <w:sz w:val="24"/>
        </w:rPr>
        <w:t>обязателен.</w:t>
      </w:r>
      <w:r>
        <w:rPr>
          <w:spacing w:val="-13"/>
          <w:sz w:val="24"/>
        </w:rPr>
        <w:t xml:space="preserve"> </w:t>
      </w:r>
      <w:r>
        <w:rPr>
          <w:sz w:val="24"/>
        </w:rPr>
        <w:t>Рассмотрение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претензий</w:t>
      </w:r>
      <w:r>
        <w:rPr>
          <w:spacing w:val="-14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14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2"/>
          <w:sz w:val="24"/>
        </w:rPr>
        <w:t xml:space="preserve"> </w:t>
      </w:r>
      <w:r>
        <w:rPr>
          <w:sz w:val="24"/>
        </w:rPr>
        <w:t>со</w:t>
      </w:r>
      <w:r>
        <w:rPr>
          <w:spacing w:val="-57"/>
          <w:sz w:val="24"/>
        </w:rPr>
        <w:t xml:space="preserve"> </w:t>
      </w:r>
      <w:r>
        <w:rPr>
          <w:sz w:val="24"/>
        </w:rPr>
        <w:t>ст. 37 Федерального закона от 17.07.1999 № 176-ФЗ «О почтовой связи» и Генеральными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условиями.</w:t>
      </w:r>
    </w:p>
    <w:p w:rsidR="000641E9" w:rsidRDefault="000641E9">
      <w:pPr>
        <w:jc w:val="both"/>
        <w:rPr>
          <w:sz w:val="24"/>
        </w:rPr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 w:rsidP="007D129B">
      <w:pPr>
        <w:pStyle w:val="a4"/>
        <w:numPr>
          <w:ilvl w:val="1"/>
          <w:numId w:val="9"/>
        </w:numPr>
        <w:tabs>
          <w:tab w:val="left" w:pos="1519"/>
          <w:tab w:val="left" w:pos="6043"/>
        </w:tabs>
        <w:spacing w:before="90" w:line="247" w:lineRule="auto"/>
        <w:ind w:right="417" w:firstLine="609"/>
        <w:rPr>
          <w:sz w:val="24"/>
        </w:rPr>
      </w:pPr>
      <w:r>
        <w:rPr>
          <w:sz w:val="24"/>
        </w:rPr>
        <w:t>Споры,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урегулированные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досудебном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претензионном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передаются</w:t>
      </w:r>
      <w:r>
        <w:rPr>
          <w:spacing w:val="51"/>
          <w:sz w:val="24"/>
        </w:rPr>
        <w:t xml:space="preserve"> </w:t>
      </w:r>
      <w:r>
        <w:rPr>
          <w:sz w:val="24"/>
        </w:rPr>
        <w:t>на</w:t>
      </w:r>
      <w:r>
        <w:rPr>
          <w:spacing w:val="50"/>
          <w:sz w:val="24"/>
        </w:rPr>
        <w:t xml:space="preserve"> </w:t>
      </w:r>
      <w:r>
        <w:rPr>
          <w:sz w:val="24"/>
        </w:rPr>
        <w:t>рассмотрение</w:t>
      </w:r>
      <w:r w:rsidR="00736A57" w:rsidRPr="00736A57">
        <w:t xml:space="preserve"> </w:t>
      </w:r>
      <w:r w:rsidR="00736A57" w:rsidRPr="003B185B">
        <w:rPr>
          <w:sz w:val="24"/>
          <w:highlight w:val="yellow"/>
          <w:u w:val="single"/>
        </w:rPr>
        <w:t>в Арбитражном суде Санкт-Петербурга и Ленинградской области</w:t>
      </w:r>
      <w:r w:rsidR="00736A57" w:rsidRPr="00736A57">
        <w:rPr>
          <w:sz w:val="24"/>
          <w:u w:val="single"/>
        </w:rPr>
        <w:t xml:space="preserve"> </w:t>
      </w:r>
      <w:r>
        <w:rPr>
          <w:sz w:val="24"/>
          <w:vertAlign w:val="superscript"/>
        </w:rPr>
        <w:t>6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4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9"/>
          <w:sz w:val="24"/>
        </w:rPr>
        <w:t xml:space="preserve"> </w:t>
      </w:r>
      <w:r>
        <w:rPr>
          <w:sz w:val="24"/>
        </w:rPr>
        <w:t>с</w:t>
      </w:r>
      <w:r>
        <w:rPr>
          <w:spacing w:val="46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58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Федерации.</w:t>
      </w:r>
    </w:p>
    <w:p w:rsidR="000641E9" w:rsidRDefault="000641E9">
      <w:pPr>
        <w:pStyle w:val="a3"/>
        <w:spacing w:before="7"/>
        <w:rPr>
          <w:sz w:val="20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180"/>
          <w:tab w:val="left" w:pos="3181"/>
        </w:tabs>
        <w:ind w:left="3180" w:hanging="440"/>
        <w:jc w:val="left"/>
      </w:pPr>
      <w:r>
        <w:t>СРОК</w:t>
      </w:r>
      <w:r>
        <w:rPr>
          <w:spacing w:val="-2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ДОГОВОРА</w:t>
      </w:r>
    </w:p>
    <w:p w:rsidR="000641E9" w:rsidRDefault="00E2456A">
      <w:pPr>
        <w:pStyle w:val="a4"/>
        <w:numPr>
          <w:ilvl w:val="1"/>
          <w:numId w:val="8"/>
        </w:numPr>
        <w:tabs>
          <w:tab w:val="left" w:pos="1519"/>
        </w:tabs>
        <w:spacing w:before="115"/>
        <w:rPr>
          <w:sz w:val="24"/>
        </w:rPr>
      </w:pP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силу с момента</w:t>
      </w:r>
      <w:r>
        <w:rPr>
          <w:spacing w:val="2"/>
          <w:sz w:val="24"/>
        </w:rPr>
        <w:t xml:space="preserve"> </w:t>
      </w:r>
      <w:r>
        <w:rPr>
          <w:sz w:val="24"/>
        </w:rPr>
        <w:t>его</w:t>
      </w:r>
      <w:r>
        <w:rPr>
          <w:spacing w:val="2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11"/>
          <w:sz w:val="24"/>
        </w:rPr>
        <w:t xml:space="preserve"> </w:t>
      </w:r>
      <w:r>
        <w:rPr>
          <w:sz w:val="24"/>
        </w:rPr>
        <w:t>до</w:t>
      </w:r>
    </w:p>
    <w:p w:rsidR="000641E9" w:rsidRDefault="00736A57">
      <w:pPr>
        <w:pStyle w:val="a3"/>
        <w:ind w:left="242"/>
        <w:jc w:val="both"/>
      </w:pPr>
      <w:r w:rsidRPr="00736A57">
        <w:rPr>
          <w:b/>
          <w:highlight w:val="yellow"/>
        </w:rPr>
        <w:t>«31</w:t>
      </w:r>
      <w:r w:rsidR="00E2456A" w:rsidRPr="00736A57">
        <w:rPr>
          <w:b/>
          <w:highlight w:val="yellow"/>
        </w:rPr>
        <w:t>»</w:t>
      </w:r>
      <w:r w:rsidRPr="00736A57">
        <w:rPr>
          <w:b/>
          <w:highlight w:val="yellow"/>
          <w:u w:val="single"/>
        </w:rPr>
        <w:t xml:space="preserve"> декабря</w:t>
      </w:r>
      <w:r w:rsidR="00E2456A" w:rsidRPr="00736A57">
        <w:rPr>
          <w:b/>
          <w:spacing w:val="46"/>
          <w:highlight w:val="yellow"/>
          <w:u w:val="single"/>
        </w:rPr>
        <w:t xml:space="preserve"> </w:t>
      </w:r>
      <w:r w:rsidR="00E2456A" w:rsidRPr="00736A57">
        <w:rPr>
          <w:b/>
          <w:highlight w:val="yellow"/>
        </w:rPr>
        <w:t>20</w:t>
      </w:r>
      <w:r w:rsidRPr="00736A57">
        <w:rPr>
          <w:b/>
          <w:highlight w:val="yellow"/>
          <w:u w:val="single"/>
        </w:rPr>
        <w:t>28</w:t>
      </w:r>
      <w:r w:rsidR="00E2456A" w:rsidRPr="00736A57">
        <w:rPr>
          <w:b/>
          <w:highlight w:val="yellow"/>
        </w:rPr>
        <w:t>г.</w:t>
      </w:r>
      <w:r w:rsidR="00E2456A">
        <w:t>,</w:t>
      </w:r>
      <w:r w:rsidR="00E2456A">
        <w:rPr>
          <w:vertAlign w:val="superscript"/>
        </w:rPr>
        <w:t>7</w:t>
      </w:r>
      <w:r w:rsidR="00E2456A">
        <w:t xml:space="preserve"> а</w:t>
      </w:r>
      <w:r w:rsidR="00E2456A">
        <w:rPr>
          <w:spacing w:val="-1"/>
        </w:rPr>
        <w:t xml:space="preserve"> </w:t>
      </w:r>
      <w:r w:rsidR="00E2456A">
        <w:t>в</w:t>
      </w:r>
      <w:r w:rsidR="00E2456A">
        <w:rPr>
          <w:spacing w:val="-1"/>
        </w:rPr>
        <w:t xml:space="preserve"> </w:t>
      </w:r>
      <w:r w:rsidR="00E2456A">
        <w:t>части расчетов</w:t>
      </w:r>
      <w:r w:rsidR="00E2456A">
        <w:rPr>
          <w:spacing w:val="1"/>
        </w:rPr>
        <w:t xml:space="preserve"> </w:t>
      </w:r>
      <w:r w:rsidR="00E2456A">
        <w:t>–</w:t>
      </w:r>
      <w:r w:rsidR="00E2456A">
        <w:rPr>
          <w:spacing w:val="-1"/>
        </w:rPr>
        <w:t xml:space="preserve"> </w:t>
      </w:r>
      <w:r w:rsidR="00E2456A">
        <w:t>до их</w:t>
      </w:r>
      <w:r w:rsidR="00E2456A">
        <w:rPr>
          <w:spacing w:val="1"/>
        </w:rPr>
        <w:t xml:space="preserve"> </w:t>
      </w:r>
      <w:r w:rsidR="00E2456A">
        <w:t>полного завершения.</w:t>
      </w:r>
      <w:r w:rsidR="00E2456A">
        <w:rPr>
          <w:vertAlign w:val="superscript"/>
        </w:rPr>
        <w:t>8</w:t>
      </w:r>
    </w:p>
    <w:p w:rsidR="000641E9" w:rsidRDefault="00E2456A">
      <w:pPr>
        <w:pStyle w:val="a4"/>
        <w:numPr>
          <w:ilvl w:val="1"/>
          <w:numId w:val="8"/>
        </w:numPr>
        <w:tabs>
          <w:tab w:val="left" w:pos="1519"/>
        </w:tabs>
        <w:ind w:left="242" w:right="421" w:firstLine="707"/>
        <w:rPr>
          <w:sz w:val="24"/>
        </w:rPr>
      </w:pPr>
      <w:r>
        <w:rPr>
          <w:sz w:val="24"/>
        </w:rPr>
        <w:t>Любые изменения и дополнения к Договору действительны при условии, если</w:t>
      </w:r>
      <w:r>
        <w:rPr>
          <w:spacing w:val="-57"/>
          <w:sz w:val="24"/>
        </w:rPr>
        <w:t xml:space="preserve"> </w:t>
      </w:r>
      <w:r>
        <w:rPr>
          <w:sz w:val="24"/>
        </w:rPr>
        <w:t>они</w:t>
      </w:r>
      <w:r>
        <w:rPr>
          <w:spacing w:val="-1"/>
          <w:sz w:val="24"/>
        </w:rPr>
        <w:t xml:space="preserve"> </w:t>
      </w:r>
      <w:r>
        <w:rPr>
          <w:sz w:val="24"/>
        </w:rPr>
        <w:t>совершены в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письменной форме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подписаны Сторонами.</w:t>
      </w:r>
    </w:p>
    <w:p w:rsidR="000641E9" w:rsidRDefault="00E2456A">
      <w:pPr>
        <w:pStyle w:val="a4"/>
        <w:numPr>
          <w:ilvl w:val="1"/>
          <w:numId w:val="8"/>
        </w:numPr>
        <w:tabs>
          <w:tab w:val="left" w:pos="1519"/>
        </w:tabs>
        <w:ind w:left="242" w:right="411" w:firstLine="707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одностороннем</w:t>
      </w:r>
      <w:r>
        <w:rPr>
          <w:spacing w:val="1"/>
          <w:sz w:val="24"/>
        </w:rPr>
        <w:t xml:space="preserve"> </w:t>
      </w:r>
      <w:r>
        <w:rPr>
          <w:sz w:val="24"/>
        </w:rPr>
        <w:t>внесудебном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 Договора при условии, если такой отказ от исполнения Договора не 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нормам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 услуг почтовой связи. Сторона, принявшая решение отказаться от 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почтовому</w:t>
      </w:r>
      <w:r>
        <w:rPr>
          <w:spacing w:val="1"/>
          <w:sz w:val="24"/>
        </w:rPr>
        <w:t xml:space="preserve"> </w:t>
      </w:r>
      <w:r>
        <w:rPr>
          <w:sz w:val="24"/>
        </w:rPr>
        <w:t>адресу,</w:t>
      </w:r>
      <w:r>
        <w:rPr>
          <w:spacing w:val="-57"/>
          <w:sz w:val="24"/>
        </w:rPr>
        <w:t xml:space="preserve"> </w:t>
      </w:r>
      <w:r>
        <w:rPr>
          <w:sz w:val="24"/>
        </w:rPr>
        <w:t>указанному в разделе 12 Договора. В этом случае Договор будет считаться прекращенным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истечении</w:t>
      </w:r>
      <w:r>
        <w:rPr>
          <w:spacing w:val="-11"/>
          <w:sz w:val="24"/>
        </w:rPr>
        <w:t xml:space="preserve"> </w:t>
      </w:r>
      <w:r>
        <w:rPr>
          <w:sz w:val="24"/>
        </w:rPr>
        <w:t>10</w:t>
      </w:r>
      <w:r>
        <w:rPr>
          <w:spacing w:val="-12"/>
          <w:sz w:val="24"/>
        </w:rPr>
        <w:t xml:space="preserve"> </w:t>
      </w:r>
      <w:r>
        <w:rPr>
          <w:sz w:val="24"/>
        </w:rPr>
        <w:t>(десяти)</w:t>
      </w:r>
      <w:r>
        <w:rPr>
          <w:spacing w:val="-13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13"/>
          <w:sz w:val="24"/>
        </w:rPr>
        <w:t xml:space="preserve"> </w:t>
      </w:r>
      <w:r>
        <w:rPr>
          <w:sz w:val="24"/>
        </w:rPr>
        <w:t>дней</w:t>
      </w:r>
      <w:r>
        <w:rPr>
          <w:spacing w:val="-11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даты</w:t>
      </w:r>
      <w:r>
        <w:rPr>
          <w:spacing w:val="-1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Стороной</w:t>
      </w:r>
      <w:r>
        <w:rPr>
          <w:spacing w:val="-11"/>
          <w:sz w:val="24"/>
        </w:rPr>
        <w:t xml:space="preserve"> </w:t>
      </w:r>
      <w:r>
        <w:rPr>
          <w:sz w:val="24"/>
        </w:rPr>
        <w:t>от</w:t>
      </w:r>
      <w:r>
        <w:rPr>
          <w:spacing w:val="-1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58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 отказе</w:t>
      </w:r>
      <w:r>
        <w:rPr>
          <w:spacing w:val="-1"/>
          <w:sz w:val="24"/>
        </w:rPr>
        <w:t xml:space="preserve"> </w:t>
      </w:r>
      <w:r>
        <w:rPr>
          <w:sz w:val="24"/>
        </w:rPr>
        <w:t>от исполнения Договора.</w:t>
      </w:r>
    </w:p>
    <w:p w:rsidR="000641E9" w:rsidRDefault="00E2456A">
      <w:pPr>
        <w:pStyle w:val="a4"/>
        <w:numPr>
          <w:ilvl w:val="1"/>
          <w:numId w:val="8"/>
        </w:numPr>
        <w:tabs>
          <w:tab w:val="left" w:pos="1519"/>
        </w:tabs>
        <w:spacing w:before="1"/>
        <w:ind w:left="242" w:right="420" w:firstLine="707"/>
        <w:rPr>
          <w:sz w:val="24"/>
        </w:rPr>
      </w:pPr>
      <w:r>
        <w:rPr>
          <w:sz w:val="24"/>
        </w:rPr>
        <w:t>Отказ от исполнения Договора не освобождает Стороны от обязательств по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задолженностей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по Договору, возникших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 от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</w:p>
    <w:p w:rsidR="000641E9" w:rsidRDefault="000641E9">
      <w:pPr>
        <w:pStyle w:val="a3"/>
        <w:spacing w:before="5"/>
        <w:rPr>
          <w:sz w:val="13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573"/>
          <w:tab w:val="left" w:pos="3574"/>
        </w:tabs>
        <w:spacing w:before="90"/>
        <w:ind w:left="3573" w:hanging="581"/>
        <w:jc w:val="left"/>
      </w:pPr>
      <w:r>
        <w:t>ПЕРСОНАЛЬНЫЕ</w:t>
      </w:r>
      <w:r>
        <w:rPr>
          <w:spacing w:val="-6"/>
        </w:rPr>
        <w:t xml:space="preserve"> </w:t>
      </w:r>
      <w:r>
        <w:t>ДАННЫЕ</w:t>
      </w:r>
    </w:p>
    <w:p w:rsidR="000641E9" w:rsidRDefault="00E2456A">
      <w:pPr>
        <w:pStyle w:val="a4"/>
        <w:numPr>
          <w:ilvl w:val="1"/>
          <w:numId w:val="7"/>
        </w:numPr>
        <w:tabs>
          <w:tab w:val="left" w:pos="1519"/>
        </w:tabs>
        <w:spacing w:before="116"/>
        <w:rPr>
          <w:sz w:val="24"/>
        </w:rPr>
      </w:pPr>
      <w:r>
        <w:rPr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z w:val="24"/>
        </w:rPr>
        <w:t>обязуются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27.07.2006</w:t>
      </w:r>
    </w:p>
    <w:p w:rsidR="000641E9" w:rsidRDefault="00E2456A">
      <w:pPr>
        <w:pStyle w:val="a3"/>
        <w:ind w:left="242" w:right="405"/>
        <w:jc w:val="both"/>
      </w:pPr>
      <w:r>
        <w:t>№ 152-ФЗ «О персональных данных», в случае, если для исполнения Договора у Сторон</w:t>
      </w:r>
      <w:r>
        <w:rPr>
          <w:spacing w:val="1"/>
        </w:rPr>
        <w:t xml:space="preserve"> </w:t>
      </w:r>
      <w:r>
        <w:t>возникает обязательство по обработке персональных данных физических лиц (субъектов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данных),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обязана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конфиденциальность указанных данных и безопасность при их обработке в соответствии с</w:t>
      </w:r>
      <w:r>
        <w:rPr>
          <w:spacing w:val="-57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установленными законодательством РФ.</w:t>
      </w:r>
    </w:p>
    <w:p w:rsidR="000641E9" w:rsidRDefault="00E2456A">
      <w:pPr>
        <w:pStyle w:val="a4"/>
        <w:numPr>
          <w:ilvl w:val="1"/>
          <w:numId w:val="7"/>
        </w:numPr>
        <w:tabs>
          <w:tab w:val="left" w:pos="1519"/>
        </w:tabs>
        <w:ind w:left="242" w:right="406" w:firstLine="710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(субъектов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(за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почтовой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связи),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передавая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Исполнителю,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поручает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объемах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способами,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определенными в поручении. Поручением Заказчика на обработку персональных 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10"/>
          <w:sz w:val="24"/>
        </w:rPr>
        <w:t xml:space="preserve"> </w:t>
      </w:r>
      <w:r>
        <w:rPr>
          <w:sz w:val="24"/>
        </w:rPr>
        <w:t>3 к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Договору.</w:t>
      </w:r>
    </w:p>
    <w:p w:rsidR="000641E9" w:rsidRDefault="00E2456A">
      <w:pPr>
        <w:pStyle w:val="a4"/>
        <w:numPr>
          <w:ilvl w:val="1"/>
          <w:numId w:val="7"/>
        </w:numPr>
        <w:tabs>
          <w:tab w:val="left" w:pos="1519"/>
        </w:tabs>
        <w:spacing w:before="5"/>
        <w:ind w:left="242" w:right="405" w:firstLine="710"/>
        <w:rPr>
          <w:sz w:val="24"/>
        </w:rPr>
      </w:pPr>
      <w:r>
        <w:rPr>
          <w:sz w:val="24"/>
        </w:rPr>
        <w:t>Заказчик заверяет и гарантирует, что им получено предварительное 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 персональных данных на обработку Исполнителем в той мере, в какой оно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 в силу применимого законодательства, форма и содержание такого 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</w:t>
      </w:r>
      <w:r>
        <w:rPr>
          <w:spacing w:val="1"/>
          <w:sz w:val="24"/>
        </w:rPr>
        <w:t xml:space="preserve"> </w:t>
      </w:r>
      <w:r>
        <w:rPr>
          <w:sz w:val="24"/>
        </w:rPr>
        <w:t>№ 152-ФЗ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данных».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54"/>
          <w:sz w:val="24"/>
        </w:rPr>
        <w:t xml:space="preserve"> </w:t>
      </w:r>
      <w:r>
        <w:rPr>
          <w:sz w:val="24"/>
        </w:rPr>
        <w:t>рассматривает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6"/>
          <w:sz w:val="24"/>
        </w:rPr>
        <w:t xml:space="preserve"> </w:t>
      </w:r>
      <w:r>
        <w:rPr>
          <w:sz w:val="24"/>
        </w:rPr>
        <w:t>разрешает</w:t>
      </w:r>
      <w:r>
        <w:rPr>
          <w:spacing w:val="55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54"/>
          <w:sz w:val="24"/>
        </w:rPr>
        <w:t xml:space="preserve"> </w:t>
      </w:r>
      <w:r>
        <w:rPr>
          <w:sz w:val="24"/>
        </w:rPr>
        <w:t>и</w:t>
      </w:r>
      <w:r>
        <w:rPr>
          <w:spacing w:val="56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54"/>
          <w:sz w:val="24"/>
        </w:rPr>
        <w:t xml:space="preserve"> </w:t>
      </w:r>
      <w:r>
        <w:rPr>
          <w:sz w:val="24"/>
        </w:rPr>
        <w:t>соответствующих</w:t>
      </w:r>
    </w:p>
    <w:p w:rsidR="000641E9" w:rsidRDefault="000641E9">
      <w:pPr>
        <w:pStyle w:val="a3"/>
        <w:rPr>
          <w:sz w:val="20"/>
        </w:rPr>
      </w:pPr>
    </w:p>
    <w:p w:rsidR="000641E9" w:rsidRDefault="00391CC4">
      <w:pPr>
        <w:pStyle w:val="a3"/>
        <w:spacing w:before="6"/>
        <w:rPr>
          <w:sz w:val="14"/>
        </w:rPr>
      </w:pPr>
      <w:r>
        <w:pict>
          <v:rect id="_x0000_s1038" style="position:absolute;margin-left:85.1pt;margin-top:10.3pt;width:2in;height:.7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67"/>
        <w:ind w:left="242" w:right="411"/>
        <w:jc w:val="both"/>
        <w:rPr>
          <w:sz w:val="20"/>
        </w:rPr>
      </w:pPr>
      <w:r>
        <w:rPr>
          <w:position w:val="6"/>
          <w:sz w:val="12"/>
        </w:rPr>
        <w:t>6</w:t>
      </w:r>
      <w:r>
        <w:rPr>
          <w:spacing w:val="4"/>
          <w:position w:val="6"/>
          <w:sz w:val="12"/>
        </w:rPr>
        <w:t xml:space="preserve"> </w:t>
      </w:r>
      <w:r>
        <w:rPr>
          <w:sz w:val="20"/>
        </w:rPr>
        <w:t>Указывается</w:t>
      </w:r>
      <w:r>
        <w:rPr>
          <w:spacing w:val="-10"/>
          <w:sz w:val="20"/>
        </w:rPr>
        <w:t xml:space="preserve"> </w:t>
      </w:r>
      <w:r>
        <w:rPr>
          <w:sz w:val="20"/>
        </w:rPr>
        <w:t>Арбитражный</w:t>
      </w:r>
      <w:r>
        <w:rPr>
          <w:spacing w:val="-9"/>
          <w:sz w:val="20"/>
        </w:rPr>
        <w:t xml:space="preserve"> </w:t>
      </w:r>
      <w:r>
        <w:rPr>
          <w:sz w:val="20"/>
        </w:rPr>
        <w:t>суд</w:t>
      </w:r>
      <w:r>
        <w:rPr>
          <w:spacing w:val="-12"/>
          <w:sz w:val="20"/>
        </w:rPr>
        <w:t xml:space="preserve"> </w:t>
      </w:r>
      <w:r>
        <w:rPr>
          <w:sz w:val="20"/>
        </w:rPr>
        <w:t>субъекта</w:t>
      </w:r>
      <w:r>
        <w:rPr>
          <w:spacing w:val="-1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10"/>
          <w:sz w:val="20"/>
        </w:rPr>
        <w:t xml:space="preserve"> </w:t>
      </w:r>
      <w:r>
        <w:rPr>
          <w:sz w:val="20"/>
        </w:rPr>
        <w:t>месту</w:t>
      </w:r>
      <w:r>
        <w:rPr>
          <w:spacing w:val="-12"/>
          <w:sz w:val="20"/>
        </w:rPr>
        <w:t xml:space="preserve"> </w:t>
      </w:r>
      <w:r>
        <w:rPr>
          <w:sz w:val="20"/>
        </w:rPr>
        <w:t>нахождения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филиала</w:t>
      </w:r>
      <w:r>
        <w:rPr>
          <w:spacing w:val="-12"/>
          <w:sz w:val="20"/>
        </w:rPr>
        <w:t xml:space="preserve"> </w:t>
      </w:r>
      <w:r>
        <w:rPr>
          <w:sz w:val="20"/>
        </w:rPr>
        <w:t>АО</w:t>
      </w:r>
      <w:r>
        <w:rPr>
          <w:spacing w:val="-9"/>
          <w:sz w:val="20"/>
        </w:rPr>
        <w:t xml:space="preserve"> </w:t>
      </w:r>
      <w:r>
        <w:rPr>
          <w:sz w:val="20"/>
        </w:rPr>
        <w:t>«Почта</w:t>
      </w:r>
      <w:r>
        <w:rPr>
          <w:spacing w:val="-11"/>
          <w:sz w:val="20"/>
        </w:rPr>
        <w:t xml:space="preserve"> </w:t>
      </w:r>
      <w:r>
        <w:rPr>
          <w:sz w:val="20"/>
        </w:rPr>
        <w:t>России».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47"/>
          <w:sz w:val="20"/>
        </w:rPr>
        <w:t xml:space="preserve"> </w:t>
      </w:r>
      <w:r>
        <w:rPr>
          <w:sz w:val="20"/>
        </w:rPr>
        <w:t>если Договор заключается на уровне Аппарата управления АО «Почта России», указывается Арбитражный</w:t>
      </w:r>
      <w:r>
        <w:rPr>
          <w:spacing w:val="1"/>
          <w:sz w:val="20"/>
        </w:rPr>
        <w:t xml:space="preserve"> </w:t>
      </w:r>
      <w:r>
        <w:rPr>
          <w:sz w:val="20"/>
        </w:rPr>
        <w:t>суд</w:t>
      </w:r>
      <w:r>
        <w:rPr>
          <w:spacing w:val="-2"/>
          <w:sz w:val="20"/>
        </w:rPr>
        <w:t xml:space="preserve"> </w:t>
      </w:r>
      <w:r>
        <w:rPr>
          <w:sz w:val="20"/>
        </w:rPr>
        <w:t>города</w:t>
      </w:r>
      <w:r>
        <w:rPr>
          <w:spacing w:val="-1"/>
          <w:sz w:val="20"/>
        </w:rPr>
        <w:t xml:space="preserve"> </w:t>
      </w:r>
      <w:r>
        <w:rPr>
          <w:sz w:val="20"/>
        </w:rPr>
        <w:t>Москвы.</w:t>
      </w:r>
    </w:p>
    <w:p w:rsidR="000641E9" w:rsidRDefault="00E2456A">
      <w:pPr>
        <w:spacing w:before="5"/>
        <w:ind w:left="242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7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sz w:val="20"/>
        </w:rPr>
        <w:t>Необходимо</w:t>
      </w:r>
      <w:r>
        <w:rPr>
          <w:spacing w:val="-4"/>
          <w:sz w:val="20"/>
        </w:rPr>
        <w:t xml:space="preserve"> </w:t>
      </w:r>
      <w:r>
        <w:rPr>
          <w:sz w:val="20"/>
        </w:rPr>
        <w:t>заполнить;</w:t>
      </w:r>
    </w:p>
    <w:p w:rsidR="000641E9" w:rsidRDefault="00E2456A">
      <w:pPr>
        <w:spacing w:before="2" w:line="237" w:lineRule="auto"/>
        <w:ind w:left="242" w:right="411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8</w:t>
      </w:r>
      <w:r>
        <w:rPr>
          <w:rFonts w:ascii="Calibri" w:hAnsi="Calibri"/>
          <w:sz w:val="20"/>
        </w:rPr>
        <w:t xml:space="preserve"> </w:t>
      </w:r>
      <w:r>
        <w:rPr>
          <w:sz w:val="20"/>
        </w:rPr>
        <w:t>При необходимости пункт 8.1 может быть дополнен следующим предложением: «В случае, если ни одна из</w:t>
      </w:r>
      <w:r>
        <w:rPr>
          <w:spacing w:val="-47"/>
          <w:sz w:val="20"/>
        </w:rPr>
        <w:t xml:space="preserve"> </w:t>
      </w:r>
      <w:r>
        <w:rPr>
          <w:sz w:val="20"/>
        </w:rPr>
        <w:t>Сторон за 30 (тридцать) календарных дней до окончания срока действия настоящего Договора письменно не</w:t>
      </w:r>
      <w:r>
        <w:rPr>
          <w:spacing w:val="-47"/>
          <w:sz w:val="20"/>
        </w:rPr>
        <w:t xml:space="preserve"> </w:t>
      </w:r>
      <w:r>
        <w:rPr>
          <w:sz w:val="20"/>
        </w:rPr>
        <w:t>заявит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прекращении,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1"/>
          <w:sz w:val="20"/>
        </w:rPr>
        <w:t xml:space="preserve"> </w:t>
      </w:r>
      <w:r>
        <w:rPr>
          <w:sz w:val="20"/>
        </w:rPr>
        <w:t>считается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пролонгированным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следующий</w:t>
      </w:r>
      <w:r>
        <w:rPr>
          <w:spacing w:val="1"/>
          <w:sz w:val="20"/>
        </w:rPr>
        <w:t xml:space="preserve"> </w:t>
      </w:r>
      <w:r>
        <w:rPr>
          <w:sz w:val="20"/>
        </w:rPr>
        <w:t>год.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установленном настоящим пунктом, настоящий Договор может пролонгироваться неограниченное число</w:t>
      </w:r>
      <w:r>
        <w:rPr>
          <w:spacing w:val="1"/>
          <w:sz w:val="20"/>
        </w:rPr>
        <w:t xml:space="preserve"> </w:t>
      </w:r>
      <w:r>
        <w:rPr>
          <w:sz w:val="20"/>
        </w:rPr>
        <w:t>раз.».</w:t>
      </w:r>
    </w:p>
    <w:p w:rsidR="000641E9" w:rsidRDefault="000641E9">
      <w:pPr>
        <w:spacing w:line="237" w:lineRule="auto"/>
        <w:jc w:val="both"/>
        <w:rPr>
          <w:sz w:val="20"/>
        </w:rPr>
        <w:sectPr w:rsidR="000641E9"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04"/>
        <w:jc w:val="both"/>
      </w:pPr>
      <w:r>
        <w:t>субъектов. Заказчик обязуется освободить Исполнителя от какой-либо ответственности,</w:t>
      </w:r>
      <w:r>
        <w:rPr>
          <w:spacing w:val="1"/>
        </w:rPr>
        <w:t xml:space="preserve"> </w:t>
      </w:r>
      <w:r>
        <w:t>которую он может понести, правомерно обрабатывая персональные данные по поручению</w:t>
      </w:r>
      <w:r>
        <w:rPr>
          <w:spacing w:val="-57"/>
        </w:rPr>
        <w:t xml:space="preserve"> </w:t>
      </w:r>
      <w:r>
        <w:rPr>
          <w:spacing w:val="-1"/>
        </w:rPr>
        <w:t>Заказчика</w:t>
      </w:r>
      <w:r>
        <w:rPr>
          <w:spacing w:val="-14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соответствии</w:t>
      </w:r>
      <w:r>
        <w:rPr>
          <w:spacing w:val="-13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Договором.</w:t>
      </w:r>
      <w:r>
        <w:rPr>
          <w:spacing w:val="-11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случае</w:t>
      </w:r>
      <w:r>
        <w:rPr>
          <w:spacing w:val="-12"/>
        </w:rPr>
        <w:t xml:space="preserve"> </w:t>
      </w:r>
      <w:r>
        <w:t>предъявления</w:t>
      </w:r>
      <w:r>
        <w:rPr>
          <w:spacing w:val="-12"/>
        </w:rPr>
        <w:t xml:space="preserve"> </w:t>
      </w:r>
      <w:r>
        <w:t>физическими</w:t>
      </w:r>
      <w:r>
        <w:rPr>
          <w:spacing w:val="-13"/>
        </w:rPr>
        <w:t xml:space="preserve"> </w:t>
      </w:r>
      <w:r>
        <w:t>лицами</w:t>
      </w:r>
      <w:r>
        <w:rPr>
          <w:spacing w:val="-13"/>
        </w:rPr>
        <w:t xml:space="preserve"> </w:t>
      </w:r>
      <w:r>
        <w:t>любых</w:t>
      </w:r>
      <w:r>
        <w:rPr>
          <w:spacing w:val="-57"/>
        </w:rPr>
        <w:t xml:space="preserve"> </w:t>
      </w:r>
      <w:r>
        <w:t>претензий, связанных с нарушением установленного законодательством порядка сбора,</w:t>
      </w:r>
      <w:r>
        <w:rPr>
          <w:spacing w:val="1"/>
        </w:rPr>
        <w:t xml:space="preserve"> </w:t>
      </w:r>
      <w:r>
        <w:t>хранения или использования персональных данных, Заказчик обязуется</w:t>
      </w:r>
      <w:r>
        <w:rPr>
          <w:spacing w:val="1"/>
        </w:rPr>
        <w:t xml:space="preserve"> </w:t>
      </w:r>
      <w:r>
        <w:t>урегулировать</w:t>
      </w:r>
      <w:r>
        <w:rPr>
          <w:spacing w:val="1"/>
        </w:rPr>
        <w:t xml:space="preserve"> </w:t>
      </w:r>
      <w:r>
        <w:t>такие претензии своими силами и за свой счет. В случае если такие претензии приведут к</w:t>
      </w:r>
      <w:r>
        <w:rPr>
          <w:spacing w:val="1"/>
        </w:rPr>
        <w:t xml:space="preserve"> </w:t>
      </w:r>
      <w:r>
        <w:t>убыткам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выплату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штрафов,</w:t>
      </w:r>
      <w:r>
        <w:rPr>
          <w:spacing w:val="1"/>
        </w:rPr>
        <w:t xml:space="preserve"> </w:t>
      </w:r>
      <w:r>
        <w:t>наложенных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органами,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компенсировать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документально</w:t>
      </w:r>
      <w:r>
        <w:rPr>
          <w:spacing w:val="-1"/>
        </w:rPr>
        <w:t xml:space="preserve"> </w:t>
      </w:r>
      <w:r>
        <w:t>подтвержденные убытки в</w:t>
      </w:r>
      <w:r>
        <w:rPr>
          <w:spacing w:val="-1"/>
        </w:rPr>
        <w:t xml:space="preserve"> </w:t>
      </w:r>
      <w:r>
        <w:t>полном</w:t>
      </w:r>
      <w:r>
        <w:rPr>
          <w:spacing w:val="-2"/>
        </w:rPr>
        <w:t xml:space="preserve"> </w:t>
      </w:r>
      <w:r>
        <w:t>объеме.</w:t>
      </w:r>
    </w:p>
    <w:p w:rsidR="000641E9" w:rsidRDefault="00E2456A">
      <w:pPr>
        <w:pStyle w:val="a4"/>
        <w:numPr>
          <w:ilvl w:val="1"/>
          <w:numId w:val="7"/>
        </w:numPr>
        <w:tabs>
          <w:tab w:val="left" w:pos="1519"/>
        </w:tabs>
        <w:ind w:left="242" w:right="408" w:firstLine="710"/>
        <w:rPr>
          <w:sz w:val="24"/>
        </w:rPr>
      </w:pPr>
      <w:r>
        <w:rPr>
          <w:sz w:val="24"/>
        </w:rPr>
        <w:t>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юридические меры, направленные на защиту персональных данных от их компрометации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несанкционированного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распространения.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мер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внутренними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Исполнителя.</w:t>
      </w:r>
    </w:p>
    <w:p w:rsidR="000641E9" w:rsidRDefault="00E2456A">
      <w:pPr>
        <w:pStyle w:val="a4"/>
        <w:numPr>
          <w:ilvl w:val="1"/>
          <w:numId w:val="7"/>
        </w:numPr>
        <w:tabs>
          <w:tab w:val="left" w:pos="1519"/>
        </w:tabs>
        <w:spacing w:before="1"/>
        <w:ind w:left="242" w:right="406" w:firstLine="710"/>
        <w:rPr>
          <w:sz w:val="24"/>
        </w:rPr>
      </w:pPr>
      <w:r>
        <w:rPr>
          <w:sz w:val="24"/>
        </w:rPr>
        <w:t>Персональные данные считаются переданными Заказчиком Исполнителю для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его</w:t>
      </w:r>
      <w:r>
        <w:rPr>
          <w:spacing w:val="-6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6"/>
          <w:sz w:val="24"/>
        </w:rPr>
        <w:t xml:space="preserve"> </w:t>
      </w:r>
      <w:r>
        <w:rPr>
          <w:sz w:val="24"/>
        </w:rPr>
        <w:t>их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ИС,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документооборота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бумажной письменной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форме.</w:t>
      </w:r>
    </w:p>
    <w:p w:rsidR="000641E9" w:rsidRDefault="000641E9">
      <w:pPr>
        <w:pStyle w:val="a3"/>
        <w:spacing w:before="3"/>
        <w:rPr>
          <w:sz w:val="21"/>
        </w:rPr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679"/>
          <w:tab w:val="left" w:pos="3680"/>
        </w:tabs>
        <w:ind w:left="3679" w:hanging="582"/>
        <w:jc w:val="left"/>
      </w:pPr>
      <w:r>
        <w:t>КОМПЛАЕНС-ОГОВОРКА</w:t>
      </w:r>
    </w:p>
    <w:p w:rsidR="000641E9" w:rsidRDefault="00E2456A">
      <w:pPr>
        <w:pStyle w:val="a4"/>
        <w:numPr>
          <w:ilvl w:val="1"/>
          <w:numId w:val="6"/>
        </w:numPr>
        <w:tabs>
          <w:tab w:val="left" w:pos="1519"/>
        </w:tabs>
        <w:spacing w:before="116"/>
        <w:ind w:right="411" w:firstLine="710"/>
        <w:jc w:val="both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заявляют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гарантируют,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они</w:t>
      </w:r>
      <w:r>
        <w:rPr>
          <w:spacing w:val="-57"/>
          <w:sz w:val="24"/>
        </w:rPr>
        <w:t xml:space="preserve"> </w:t>
      </w:r>
      <w:r>
        <w:rPr>
          <w:sz w:val="24"/>
        </w:rPr>
        <w:t>неукоснительно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соблюдают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применимое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прилагают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усилия</w:t>
      </w:r>
      <w:r>
        <w:rPr>
          <w:spacing w:val="-1"/>
          <w:sz w:val="24"/>
        </w:rPr>
        <w:t xml:space="preserve"> </w:t>
      </w:r>
      <w:r>
        <w:rPr>
          <w:sz w:val="24"/>
        </w:rPr>
        <w:t>по недопущению</w:t>
      </w:r>
      <w:r>
        <w:rPr>
          <w:spacing w:val="-1"/>
          <w:sz w:val="24"/>
        </w:rPr>
        <w:t xml:space="preserve"> </w:t>
      </w:r>
      <w:r>
        <w:rPr>
          <w:sz w:val="24"/>
        </w:rPr>
        <w:t>противоправных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числе:</w:t>
      </w:r>
    </w:p>
    <w:p w:rsidR="000641E9" w:rsidRDefault="00E2456A">
      <w:pPr>
        <w:pStyle w:val="a4"/>
        <w:numPr>
          <w:ilvl w:val="2"/>
          <w:numId w:val="6"/>
        </w:numPr>
        <w:tabs>
          <w:tab w:val="left" w:pos="1658"/>
        </w:tabs>
        <w:ind w:right="406" w:firstLine="707"/>
        <w:rPr>
          <w:sz w:val="24"/>
        </w:rPr>
      </w:pPr>
      <w:r>
        <w:rPr>
          <w:sz w:val="24"/>
        </w:rPr>
        <w:t>Стороны соблюдают действующее законодательство о налогах и сборах и</w:t>
      </w:r>
      <w:r>
        <w:rPr>
          <w:spacing w:val="1"/>
          <w:sz w:val="24"/>
        </w:rPr>
        <w:t xml:space="preserve"> </w:t>
      </w:r>
      <w:r>
        <w:rPr>
          <w:sz w:val="24"/>
        </w:rPr>
        <w:t>ведут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достоверную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прозрачную</w:t>
      </w:r>
      <w:r>
        <w:rPr>
          <w:spacing w:val="1"/>
          <w:sz w:val="24"/>
        </w:rPr>
        <w:t xml:space="preserve"> </w:t>
      </w:r>
      <w:r>
        <w:rPr>
          <w:sz w:val="24"/>
        </w:rPr>
        <w:t>бухгалтерскую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предполагающую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неофициальной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документов;</w:t>
      </w:r>
    </w:p>
    <w:p w:rsidR="000641E9" w:rsidRDefault="00E2456A">
      <w:pPr>
        <w:pStyle w:val="a4"/>
        <w:numPr>
          <w:ilvl w:val="2"/>
          <w:numId w:val="6"/>
        </w:numPr>
        <w:tabs>
          <w:tab w:val="left" w:pos="1658"/>
        </w:tabs>
        <w:ind w:right="411" w:firstLine="707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выполняют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вытекающие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 о противодействии коррупции и не нарушают требования применимого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легализации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(отмыванию)</w:t>
      </w:r>
      <w:r>
        <w:rPr>
          <w:spacing w:val="1"/>
          <w:sz w:val="24"/>
        </w:rPr>
        <w:t xml:space="preserve"> </w:t>
      </w:r>
      <w:r>
        <w:rPr>
          <w:sz w:val="24"/>
        </w:rPr>
        <w:t>доходов,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преступным</w:t>
      </w:r>
      <w:r>
        <w:rPr>
          <w:spacing w:val="-3"/>
          <w:sz w:val="24"/>
        </w:rPr>
        <w:t xml:space="preserve"> </w:t>
      </w:r>
      <w:r>
        <w:rPr>
          <w:sz w:val="24"/>
        </w:rPr>
        <w:t>путем.</w:t>
      </w:r>
    </w:p>
    <w:p w:rsidR="000641E9" w:rsidRDefault="00E2456A">
      <w:pPr>
        <w:pStyle w:val="a4"/>
        <w:numPr>
          <w:ilvl w:val="1"/>
          <w:numId w:val="6"/>
        </w:numPr>
        <w:tabs>
          <w:tab w:val="left" w:pos="1519"/>
        </w:tabs>
        <w:ind w:right="407" w:firstLine="707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предпринимать самостоятельно или с привлечением третьих лиц действий, 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 оказание недружественного влияния на Стороны, их аффилированных лиц, 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или посредников с целью получения конфиденциальной информации, необоснованных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скидок,</w:t>
      </w:r>
      <w:r>
        <w:rPr>
          <w:spacing w:val="1"/>
          <w:sz w:val="24"/>
        </w:rPr>
        <w:t xml:space="preserve"> </w:t>
      </w:r>
      <w:r>
        <w:rPr>
          <w:sz w:val="24"/>
        </w:rPr>
        <w:t>преференций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любых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преимуществ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неправомерными</w:t>
      </w:r>
      <w:r>
        <w:rPr>
          <w:spacing w:val="1"/>
          <w:sz w:val="24"/>
        </w:rPr>
        <w:t xml:space="preserve"> </w:t>
      </w:r>
      <w:r>
        <w:rPr>
          <w:sz w:val="24"/>
        </w:rPr>
        <w:t>целями,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числе,</w:t>
      </w:r>
      <w:r>
        <w:rPr>
          <w:spacing w:val="1"/>
          <w:sz w:val="24"/>
        </w:rPr>
        <w:t xml:space="preserve"> </w:t>
      </w:r>
      <w:r>
        <w:rPr>
          <w:sz w:val="24"/>
        </w:rPr>
        <w:t>ставящими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сомнение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деловую</w:t>
      </w:r>
      <w:r>
        <w:rPr>
          <w:spacing w:val="1"/>
          <w:sz w:val="24"/>
        </w:rPr>
        <w:t xml:space="preserve"> </w:t>
      </w:r>
      <w:r>
        <w:rPr>
          <w:sz w:val="24"/>
        </w:rPr>
        <w:t>репутацию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 и/или работников Сторон и/или создающими угрозу возникновения конфликта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указанными лицами.</w:t>
      </w:r>
    </w:p>
    <w:p w:rsidR="000641E9" w:rsidRDefault="00E2456A">
      <w:pPr>
        <w:pStyle w:val="a3"/>
        <w:ind w:left="242" w:right="409" w:firstLine="851"/>
        <w:jc w:val="both"/>
      </w:pPr>
      <w:r>
        <w:t>Недружественное влияние включает в себя любое экономическое воздействие в</w:t>
      </w:r>
      <w:r>
        <w:rPr>
          <w:spacing w:val="1"/>
        </w:rPr>
        <w:t xml:space="preserve"> </w:t>
      </w:r>
      <w:r>
        <w:t>денежной (наличной или безналичной) форме и/или в виде передачи (обещания передачи)</w:t>
      </w:r>
      <w:r>
        <w:rPr>
          <w:spacing w:val="1"/>
        </w:rPr>
        <w:t xml:space="preserve"> </w:t>
      </w:r>
      <w:r>
        <w:t>имущества или услуг имущественного характера, иных имущественных прав, включая</w:t>
      </w:r>
      <w:r>
        <w:rPr>
          <w:spacing w:val="1"/>
        </w:rPr>
        <w:t xml:space="preserve"> </w:t>
      </w:r>
      <w:r>
        <w:t>подарки</w:t>
      </w:r>
      <w:r>
        <w:rPr>
          <w:spacing w:val="-3"/>
        </w:rPr>
        <w:t xml:space="preserve"> </w:t>
      </w:r>
      <w:r>
        <w:t>и иные</w:t>
      </w:r>
      <w:r>
        <w:rPr>
          <w:spacing w:val="-2"/>
        </w:rPr>
        <w:t xml:space="preserve"> </w:t>
      </w:r>
      <w:r>
        <w:t>возможные</w:t>
      </w:r>
      <w:r>
        <w:rPr>
          <w:spacing w:val="-2"/>
        </w:rPr>
        <w:t xml:space="preserve"> </w:t>
      </w:r>
      <w:r>
        <w:t>поощрения, ценности.</w:t>
      </w:r>
    </w:p>
    <w:p w:rsidR="000641E9" w:rsidRDefault="00E2456A">
      <w:pPr>
        <w:pStyle w:val="a4"/>
        <w:numPr>
          <w:ilvl w:val="1"/>
          <w:numId w:val="6"/>
        </w:numPr>
        <w:tabs>
          <w:tab w:val="left" w:pos="1658"/>
        </w:tabs>
        <w:ind w:right="405" w:firstLine="851"/>
        <w:jc w:val="both"/>
        <w:rPr>
          <w:sz w:val="24"/>
        </w:rPr>
      </w:pPr>
      <w:r>
        <w:rPr>
          <w:sz w:val="24"/>
        </w:rPr>
        <w:t>В случае возникновения у Стороны подозрений, что произошло или 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произойти</w:t>
      </w:r>
      <w:r>
        <w:rPr>
          <w:spacing w:val="-1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каких-либо</w:t>
      </w:r>
      <w:r>
        <w:rPr>
          <w:spacing w:val="-10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-12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11"/>
          <w:sz w:val="24"/>
        </w:rPr>
        <w:t xml:space="preserve"> </w:t>
      </w:r>
      <w:r>
        <w:rPr>
          <w:sz w:val="24"/>
        </w:rPr>
        <w:t>раздела,</w:t>
      </w:r>
      <w:r>
        <w:rPr>
          <w:spacing w:val="-10"/>
          <w:sz w:val="24"/>
        </w:rPr>
        <w:t xml:space="preserve"> </w:t>
      </w:r>
      <w:r>
        <w:rPr>
          <w:sz w:val="24"/>
        </w:rPr>
        <w:t>такая</w:t>
      </w:r>
      <w:r>
        <w:rPr>
          <w:spacing w:val="-11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-12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-58"/>
          <w:sz w:val="24"/>
        </w:rPr>
        <w:t xml:space="preserve"> </w:t>
      </w:r>
      <w:r>
        <w:rPr>
          <w:sz w:val="24"/>
        </w:rPr>
        <w:t>уведомить другую Сторону в письменной форме. В письменном уведомлении Сторона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-12"/>
          <w:sz w:val="24"/>
        </w:rPr>
        <w:t xml:space="preserve"> </w:t>
      </w:r>
      <w:r>
        <w:rPr>
          <w:sz w:val="24"/>
        </w:rPr>
        <w:t>сослаться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факты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-11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-10"/>
          <w:sz w:val="24"/>
        </w:rPr>
        <w:t xml:space="preserve"> </w:t>
      </w:r>
      <w:r>
        <w:rPr>
          <w:sz w:val="24"/>
        </w:rPr>
        <w:t>дающие</w:t>
      </w:r>
      <w:r>
        <w:rPr>
          <w:spacing w:val="-12"/>
          <w:sz w:val="24"/>
        </w:rPr>
        <w:t xml:space="preserve"> </w:t>
      </w:r>
      <w:r>
        <w:rPr>
          <w:sz w:val="24"/>
        </w:rPr>
        <w:t>основание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предполагать,</w:t>
      </w:r>
      <w:r>
        <w:rPr>
          <w:spacing w:val="-57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произошло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произойти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каких-либо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раздела.</w:t>
      </w:r>
    </w:p>
    <w:p w:rsidR="000641E9" w:rsidRDefault="000641E9">
      <w:pPr>
        <w:jc w:val="both"/>
        <w:rPr>
          <w:sz w:val="24"/>
        </w:rPr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09" w:firstLine="851"/>
        <w:jc w:val="both"/>
      </w:pPr>
      <w:r>
        <w:t>Уведомление</w:t>
      </w:r>
      <w:r>
        <w:rPr>
          <w:spacing w:val="1"/>
        </w:rPr>
        <w:t xml:space="preserve"> </w:t>
      </w:r>
      <w:r>
        <w:t>АО</w:t>
      </w:r>
      <w:r>
        <w:rPr>
          <w:spacing w:val="1"/>
        </w:rPr>
        <w:t xml:space="preserve"> </w:t>
      </w:r>
      <w:r>
        <w:t>«Почта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письма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электронный</w:t>
      </w:r>
      <w:r>
        <w:rPr>
          <w:spacing w:val="-2"/>
        </w:rPr>
        <w:t xml:space="preserve"> </w:t>
      </w:r>
      <w:r>
        <w:t>адрес:</w:t>
      </w:r>
      <w:r>
        <w:rPr>
          <w:spacing w:val="1"/>
        </w:rPr>
        <w:t xml:space="preserve"> </w:t>
      </w:r>
      <w:hyperlink r:id="rId19">
        <w:r>
          <w:rPr>
            <w:color w:val="0000FF"/>
            <w:u w:val="single" w:color="0000FF"/>
          </w:rPr>
          <w:t>compliance-R00@russianpost.ru</w:t>
        </w:r>
      </w:hyperlink>
      <w:r>
        <w:t>.</w:t>
      </w:r>
    </w:p>
    <w:p w:rsidR="000641E9" w:rsidRPr="007D129B" w:rsidRDefault="00E2456A" w:rsidP="007D129B">
      <w:pPr>
        <w:pStyle w:val="a4"/>
        <w:numPr>
          <w:ilvl w:val="1"/>
          <w:numId w:val="6"/>
        </w:numPr>
        <w:tabs>
          <w:tab w:val="left" w:pos="1658"/>
        </w:tabs>
        <w:spacing w:before="120"/>
        <w:ind w:right="406" w:firstLine="751"/>
        <w:jc w:val="both"/>
        <w:rPr>
          <w:sz w:val="24"/>
        </w:rPr>
      </w:pPr>
      <w:r>
        <w:rPr>
          <w:sz w:val="24"/>
        </w:rPr>
        <w:t>В</w:t>
      </w:r>
      <w:r w:rsidRPr="00736A57">
        <w:rPr>
          <w:spacing w:val="111"/>
          <w:sz w:val="24"/>
        </w:rPr>
        <w:t xml:space="preserve"> </w:t>
      </w:r>
      <w:r w:rsidR="00736A57">
        <w:rPr>
          <w:sz w:val="24"/>
        </w:rPr>
        <w:t>случае</w:t>
      </w:r>
      <w:r w:rsidRPr="00736A57">
        <w:rPr>
          <w:spacing w:val="50"/>
          <w:sz w:val="24"/>
        </w:rPr>
        <w:t xml:space="preserve"> </w:t>
      </w:r>
      <w:r w:rsidR="00736A57">
        <w:rPr>
          <w:sz w:val="24"/>
        </w:rPr>
        <w:t>совершения Стороной действий, квалифицированных</w:t>
      </w:r>
      <w:r w:rsidRPr="00736A57">
        <w:rPr>
          <w:spacing w:val="54"/>
          <w:sz w:val="24"/>
        </w:rPr>
        <w:t xml:space="preserve"> </w:t>
      </w:r>
      <w:r>
        <w:rPr>
          <w:sz w:val="24"/>
        </w:rPr>
        <w:t>как</w:t>
      </w:r>
      <w:r w:rsidR="00736A57">
        <w:rPr>
          <w:sz w:val="24"/>
        </w:rPr>
        <w:t xml:space="preserve"> </w:t>
      </w:r>
      <w:r>
        <w:t>«недружественное</w:t>
      </w:r>
      <w:r w:rsidRPr="00736A57">
        <w:rPr>
          <w:spacing w:val="1"/>
        </w:rPr>
        <w:t xml:space="preserve"> </w:t>
      </w:r>
      <w:r>
        <w:t>влияние»,</w:t>
      </w:r>
      <w:r w:rsidRPr="00736A57">
        <w:rPr>
          <w:spacing w:val="1"/>
        </w:rPr>
        <w:t xml:space="preserve"> </w:t>
      </w:r>
      <w:r>
        <w:t>другая</w:t>
      </w:r>
      <w:r w:rsidRPr="00736A57">
        <w:rPr>
          <w:spacing w:val="1"/>
        </w:rPr>
        <w:t xml:space="preserve"> </w:t>
      </w:r>
      <w:r>
        <w:t>Сторона</w:t>
      </w:r>
      <w:r w:rsidRPr="00736A57">
        <w:rPr>
          <w:spacing w:val="1"/>
        </w:rPr>
        <w:t xml:space="preserve"> </w:t>
      </w:r>
      <w:r w:rsidRPr="007D129B">
        <w:rPr>
          <w:sz w:val="24"/>
        </w:rPr>
        <w:t>по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соответствующему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письменному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требованию вправе потребовать уплаты штрафа в размере</w:t>
      </w:r>
      <w:r w:rsidRPr="007D129B">
        <w:rPr>
          <w:spacing w:val="1"/>
          <w:sz w:val="24"/>
          <w:u w:val="single"/>
        </w:rPr>
        <w:t xml:space="preserve"> </w:t>
      </w:r>
      <w:r w:rsidRPr="007D129B">
        <w:rPr>
          <w:sz w:val="24"/>
        </w:rPr>
        <w:t>%</w:t>
      </w:r>
      <w:r w:rsidRPr="007D129B">
        <w:rPr>
          <w:sz w:val="24"/>
          <w:vertAlign w:val="superscript"/>
        </w:rPr>
        <w:t>9</w:t>
      </w:r>
      <w:r w:rsidRPr="007D129B">
        <w:rPr>
          <w:sz w:val="24"/>
        </w:rPr>
        <w:t xml:space="preserve"> от общей цены Договора, в</w:t>
      </w:r>
      <w:r w:rsidRPr="007D129B">
        <w:rPr>
          <w:spacing w:val="-57"/>
          <w:sz w:val="24"/>
        </w:rPr>
        <w:t xml:space="preserve"> </w:t>
      </w:r>
      <w:r w:rsidRPr="007D129B">
        <w:rPr>
          <w:sz w:val="24"/>
        </w:rPr>
        <w:t>случае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если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такая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цена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установлена,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либо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в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размере</w:t>
      </w:r>
      <w:r w:rsidRPr="007D129B">
        <w:rPr>
          <w:spacing w:val="1"/>
          <w:sz w:val="24"/>
          <w:u w:val="single"/>
        </w:rPr>
        <w:t xml:space="preserve"> </w:t>
      </w:r>
      <w:r w:rsidRPr="007D129B">
        <w:rPr>
          <w:sz w:val="24"/>
        </w:rPr>
        <w:t>%</w:t>
      </w:r>
      <w:r w:rsidRPr="007D129B">
        <w:rPr>
          <w:sz w:val="24"/>
          <w:vertAlign w:val="superscript"/>
        </w:rPr>
        <w:t>10</w:t>
      </w:r>
      <w:r w:rsidRPr="007D129B">
        <w:rPr>
          <w:spacing w:val="60"/>
          <w:sz w:val="24"/>
        </w:rPr>
        <w:t xml:space="preserve"> </w:t>
      </w:r>
      <w:r w:rsidRPr="007D129B">
        <w:rPr>
          <w:sz w:val="24"/>
        </w:rPr>
        <w:t>от</w:t>
      </w:r>
      <w:r w:rsidRPr="007D129B">
        <w:rPr>
          <w:spacing w:val="60"/>
          <w:sz w:val="24"/>
        </w:rPr>
        <w:t xml:space="preserve"> </w:t>
      </w:r>
      <w:r w:rsidRPr="007D129B">
        <w:rPr>
          <w:sz w:val="24"/>
        </w:rPr>
        <w:t>общей</w:t>
      </w:r>
      <w:r w:rsidRPr="007D129B">
        <w:rPr>
          <w:spacing w:val="60"/>
          <w:sz w:val="24"/>
        </w:rPr>
        <w:t xml:space="preserve"> </w:t>
      </w:r>
      <w:r w:rsidRPr="007D129B">
        <w:rPr>
          <w:sz w:val="24"/>
        </w:rPr>
        <w:t>стоимости</w:t>
      </w:r>
      <w:r w:rsidRPr="007D129B">
        <w:rPr>
          <w:spacing w:val="1"/>
          <w:sz w:val="24"/>
        </w:rPr>
        <w:t xml:space="preserve"> </w:t>
      </w:r>
      <w:r w:rsidRPr="007D129B">
        <w:rPr>
          <w:spacing w:val="-1"/>
          <w:sz w:val="24"/>
        </w:rPr>
        <w:t>исполненных</w:t>
      </w:r>
      <w:r w:rsidRPr="007D129B">
        <w:rPr>
          <w:spacing w:val="-10"/>
          <w:sz w:val="24"/>
        </w:rPr>
        <w:t xml:space="preserve"> </w:t>
      </w:r>
      <w:r w:rsidRPr="007D129B">
        <w:rPr>
          <w:spacing w:val="-1"/>
          <w:sz w:val="24"/>
        </w:rPr>
        <w:t>обязательств</w:t>
      </w:r>
      <w:r w:rsidRPr="007D129B">
        <w:rPr>
          <w:spacing w:val="-11"/>
          <w:sz w:val="24"/>
        </w:rPr>
        <w:t xml:space="preserve"> </w:t>
      </w:r>
      <w:r w:rsidRPr="007D129B">
        <w:rPr>
          <w:spacing w:val="-1"/>
          <w:sz w:val="24"/>
        </w:rPr>
        <w:t>по</w:t>
      </w:r>
      <w:r w:rsidRPr="007D129B">
        <w:rPr>
          <w:spacing w:val="-11"/>
          <w:sz w:val="24"/>
        </w:rPr>
        <w:t xml:space="preserve"> </w:t>
      </w:r>
      <w:r w:rsidRPr="007D129B">
        <w:rPr>
          <w:spacing w:val="-1"/>
          <w:sz w:val="24"/>
        </w:rPr>
        <w:t>Договору</w:t>
      </w:r>
      <w:r w:rsidRPr="007D129B">
        <w:rPr>
          <w:spacing w:val="-17"/>
          <w:sz w:val="24"/>
        </w:rPr>
        <w:t xml:space="preserve"> </w:t>
      </w:r>
      <w:r w:rsidRPr="007D129B">
        <w:rPr>
          <w:sz w:val="24"/>
        </w:rPr>
        <w:t>на</w:t>
      </w:r>
      <w:r w:rsidRPr="007D129B">
        <w:rPr>
          <w:spacing w:val="-12"/>
          <w:sz w:val="24"/>
        </w:rPr>
        <w:t xml:space="preserve"> </w:t>
      </w:r>
      <w:r w:rsidRPr="007D129B">
        <w:rPr>
          <w:sz w:val="24"/>
        </w:rPr>
        <w:t>дату</w:t>
      </w:r>
      <w:r w:rsidRPr="007D129B">
        <w:rPr>
          <w:spacing w:val="-14"/>
          <w:sz w:val="24"/>
        </w:rPr>
        <w:t xml:space="preserve"> </w:t>
      </w:r>
      <w:r w:rsidRPr="007D129B">
        <w:rPr>
          <w:sz w:val="24"/>
        </w:rPr>
        <w:t>направления</w:t>
      </w:r>
      <w:r w:rsidRPr="007D129B">
        <w:rPr>
          <w:spacing w:val="-12"/>
          <w:sz w:val="24"/>
        </w:rPr>
        <w:t xml:space="preserve"> </w:t>
      </w:r>
      <w:r w:rsidRPr="007D129B">
        <w:rPr>
          <w:sz w:val="24"/>
        </w:rPr>
        <w:t>соответствующего</w:t>
      </w:r>
      <w:r w:rsidRPr="007D129B">
        <w:rPr>
          <w:spacing w:val="-12"/>
          <w:sz w:val="24"/>
        </w:rPr>
        <w:t xml:space="preserve"> </w:t>
      </w:r>
      <w:r w:rsidRPr="007D129B">
        <w:rPr>
          <w:sz w:val="24"/>
        </w:rPr>
        <w:t>требования</w:t>
      </w:r>
      <w:r w:rsidRPr="007D129B">
        <w:rPr>
          <w:spacing w:val="-58"/>
          <w:sz w:val="24"/>
        </w:rPr>
        <w:t xml:space="preserve"> </w:t>
      </w:r>
      <w:r w:rsidRPr="007D129B">
        <w:rPr>
          <w:sz w:val="24"/>
        </w:rPr>
        <w:t>за каждый выявленный факт «недружественного влияния» в случае, если общая цена в</w:t>
      </w:r>
      <w:r w:rsidRPr="007D129B">
        <w:rPr>
          <w:spacing w:val="1"/>
          <w:sz w:val="24"/>
        </w:rPr>
        <w:t xml:space="preserve"> </w:t>
      </w:r>
      <w:r w:rsidRPr="007D129B">
        <w:rPr>
          <w:sz w:val="24"/>
        </w:rPr>
        <w:t>Договоре</w:t>
      </w:r>
      <w:r w:rsidRPr="007D129B">
        <w:rPr>
          <w:spacing w:val="-2"/>
          <w:sz w:val="24"/>
        </w:rPr>
        <w:t xml:space="preserve"> </w:t>
      </w:r>
      <w:r w:rsidRPr="007D129B">
        <w:rPr>
          <w:sz w:val="24"/>
        </w:rPr>
        <w:t>не</w:t>
      </w:r>
      <w:r w:rsidRPr="007D129B">
        <w:rPr>
          <w:spacing w:val="3"/>
          <w:sz w:val="24"/>
        </w:rPr>
        <w:t xml:space="preserve"> </w:t>
      </w:r>
      <w:r w:rsidRPr="007D129B">
        <w:rPr>
          <w:sz w:val="24"/>
        </w:rPr>
        <w:t>установлена.</w:t>
      </w:r>
    </w:p>
    <w:p w:rsidR="000641E9" w:rsidRDefault="00E2456A" w:rsidP="00391CC4">
      <w:pPr>
        <w:pStyle w:val="1"/>
        <w:numPr>
          <w:ilvl w:val="0"/>
          <w:numId w:val="16"/>
        </w:numPr>
        <w:spacing w:before="5"/>
        <w:ind w:left="2552" w:firstLine="709"/>
        <w:jc w:val="left"/>
      </w:pPr>
      <w:r>
        <w:t>П</w:t>
      </w:r>
      <w:bookmarkStart w:id="0" w:name="_GoBack"/>
      <w:bookmarkEnd w:id="0"/>
      <w:r>
        <w:t>РОЧИЕ</w:t>
      </w:r>
      <w:r>
        <w:rPr>
          <w:spacing w:val="-2"/>
        </w:rPr>
        <w:t xml:space="preserve"> </w:t>
      </w:r>
      <w:r>
        <w:t>УСЛОВИЯ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spacing w:before="115"/>
        <w:ind w:right="421" w:firstLine="707"/>
        <w:rPr>
          <w:sz w:val="24"/>
        </w:rPr>
      </w:pPr>
      <w:r>
        <w:rPr>
          <w:sz w:val="24"/>
        </w:rPr>
        <w:t>Договор составлен в 2 (двух) экземплярах, имеющих равную юридическую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силу,</w:t>
      </w:r>
      <w:r>
        <w:rPr>
          <w:spacing w:val="-1"/>
          <w:sz w:val="24"/>
        </w:rPr>
        <w:t xml:space="preserve"> </w:t>
      </w:r>
      <w:r>
        <w:rPr>
          <w:sz w:val="24"/>
        </w:rPr>
        <w:t>по одному</w:t>
      </w:r>
      <w:r>
        <w:rPr>
          <w:spacing w:val="-5"/>
          <w:sz w:val="24"/>
        </w:rPr>
        <w:t xml:space="preserve"> </w:t>
      </w:r>
      <w:r>
        <w:rPr>
          <w:sz w:val="24"/>
        </w:rPr>
        <w:t>экземпляру</w:t>
      </w:r>
      <w:r>
        <w:rPr>
          <w:spacing w:val="-5"/>
          <w:sz w:val="24"/>
        </w:rPr>
        <w:t xml:space="preserve"> </w:t>
      </w:r>
      <w:r>
        <w:rPr>
          <w:sz w:val="24"/>
        </w:rPr>
        <w:t>для каждой Стороны.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2" w:firstLine="707"/>
        <w:rPr>
          <w:sz w:val="24"/>
        </w:rPr>
      </w:pPr>
      <w:r>
        <w:rPr>
          <w:sz w:val="24"/>
        </w:rPr>
        <w:t>Каждая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разглашать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необходимые меры с целью </w:t>
      </w:r>
      <w:r w:rsidR="00736A57">
        <w:rPr>
          <w:sz w:val="24"/>
        </w:rPr>
        <w:t>избежание</w:t>
      </w:r>
      <w:r>
        <w:rPr>
          <w:sz w:val="24"/>
        </w:rPr>
        <w:t xml:space="preserve"> разглашения любой ставшей ей известной в связи с</w:t>
      </w:r>
      <w:r>
        <w:rPr>
          <w:spacing w:val="-58"/>
          <w:sz w:val="24"/>
        </w:rPr>
        <w:t xml:space="preserve"> </w:t>
      </w:r>
      <w:r>
        <w:rPr>
          <w:sz w:val="24"/>
        </w:rPr>
        <w:t>заключением и исполнением Договора конфиденциальной информации о другой Стороне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любая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 о Стороне или ее деятельности, которая не является по своему характеру</w:t>
      </w:r>
      <w:r>
        <w:rPr>
          <w:spacing w:val="1"/>
          <w:sz w:val="24"/>
        </w:rPr>
        <w:t xml:space="preserve"> </w:t>
      </w:r>
      <w:r>
        <w:rPr>
          <w:sz w:val="24"/>
        </w:rPr>
        <w:t>общедоступной.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чего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причинен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ущерб,</w:t>
      </w:r>
      <w:r>
        <w:rPr>
          <w:spacing w:val="1"/>
          <w:sz w:val="24"/>
        </w:rPr>
        <w:t xml:space="preserve"> </w:t>
      </w:r>
      <w:r>
        <w:rPr>
          <w:sz w:val="24"/>
        </w:rPr>
        <w:t>другая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возместить</w:t>
      </w:r>
      <w:r>
        <w:rPr>
          <w:spacing w:val="1"/>
          <w:sz w:val="24"/>
        </w:rPr>
        <w:t xml:space="preserve"> </w:t>
      </w:r>
      <w:r>
        <w:rPr>
          <w:sz w:val="24"/>
        </w:rPr>
        <w:t>такой</w:t>
      </w:r>
      <w:r>
        <w:rPr>
          <w:spacing w:val="1"/>
          <w:sz w:val="24"/>
        </w:rPr>
        <w:t xml:space="preserve"> </w:t>
      </w:r>
      <w:r>
        <w:rPr>
          <w:sz w:val="24"/>
        </w:rPr>
        <w:t>ущерб.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конфиденциальной информация о наличии и характере указанных в Договоре отношений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Сторонами.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3" w:firstLine="707"/>
        <w:rPr>
          <w:sz w:val="24"/>
        </w:rPr>
      </w:pPr>
      <w:r>
        <w:rPr>
          <w:sz w:val="24"/>
        </w:rPr>
        <w:t>Если одна из Сторон изменит свои почтовые, контактные и/или платежные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подвергнется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процедуре</w:t>
      </w:r>
      <w:r>
        <w:rPr>
          <w:spacing w:val="1"/>
          <w:sz w:val="24"/>
        </w:rPr>
        <w:t xml:space="preserve"> </w:t>
      </w:r>
      <w:r>
        <w:rPr>
          <w:sz w:val="24"/>
        </w:rPr>
        <w:t>реорганизации,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 она обязана письменно информировать об этом другую Сторону в течение 1</w:t>
      </w:r>
      <w:r>
        <w:rPr>
          <w:spacing w:val="1"/>
          <w:sz w:val="24"/>
        </w:rPr>
        <w:t xml:space="preserve"> </w:t>
      </w:r>
      <w:r>
        <w:rPr>
          <w:sz w:val="24"/>
        </w:rPr>
        <w:t>(одного)</w:t>
      </w:r>
      <w:r>
        <w:rPr>
          <w:spacing w:val="60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60"/>
          <w:sz w:val="24"/>
        </w:rPr>
        <w:t xml:space="preserve"> </w:t>
      </w:r>
      <w:r>
        <w:rPr>
          <w:sz w:val="24"/>
        </w:rPr>
        <w:t>дня   с</w:t>
      </w:r>
      <w:r>
        <w:rPr>
          <w:spacing w:val="60"/>
          <w:sz w:val="24"/>
        </w:rPr>
        <w:t xml:space="preserve"> </w:t>
      </w:r>
      <w:r>
        <w:rPr>
          <w:sz w:val="24"/>
        </w:rPr>
        <w:t>даты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60"/>
          <w:sz w:val="24"/>
        </w:rPr>
        <w:t xml:space="preserve"> </w:t>
      </w:r>
      <w:r>
        <w:rPr>
          <w:sz w:val="24"/>
        </w:rPr>
        <w:t>соответствующего   решения.</w:t>
      </w:r>
      <w:r>
        <w:rPr>
          <w:spacing w:val="60"/>
          <w:sz w:val="24"/>
        </w:rPr>
        <w:t xml:space="preserve"> </w:t>
      </w:r>
      <w:r>
        <w:rPr>
          <w:sz w:val="24"/>
        </w:rPr>
        <w:t>Убытки</w:t>
      </w:r>
      <w:r>
        <w:rPr>
          <w:spacing w:val="60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из Сторон, связанные с неисполнением другой Стороной обязанности, предусмотренной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3"/>
          <w:sz w:val="24"/>
        </w:rPr>
        <w:t xml:space="preserve"> </w:t>
      </w:r>
      <w:r>
        <w:rPr>
          <w:sz w:val="24"/>
        </w:rPr>
        <w:t>пунктом,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компенсировать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допустившая 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нарушение.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7" w:firstLine="707"/>
        <w:rPr>
          <w:sz w:val="24"/>
        </w:rPr>
      </w:pP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определили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следующий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1"/>
          <w:sz w:val="24"/>
        </w:rPr>
        <w:t xml:space="preserve"> </w:t>
      </w:r>
      <w:r>
        <w:rPr>
          <w:sz w:val="24"/>
        </w:rPr>
        <w:t>обмена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</w:t>
      </w:r>
      <w:r>
        <w:rPr>
          <w:spacing w:val="-3"/>
          <w:sz w:val="24"/>
        </w:rPr>
        <w:t xml:space="preserve"> </w:t>
      </w:r>
      <w:r>
        <w:rPr>
          <w:sz w:val="24"/>
        </w:rPr>
        <w:t>значимыми сообщениями: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right="409" w:firstLine="707"/>
        <w:rPr>
          <w:sz w:val="24"/>
        </w:rPr>
      </w:pPr>
      <w:r>
        <w:rPr>
          <w:sz w:val="24"/>
        </w:rPr>
        <w:t>нарочно</w:t>
      </w:r>
      <w:r>
        <w:rPr>
          <w:spacing w:val="1"/>
          <w:sz w:val="24"/>
        </w:rPr>
        <w:t xml:space="preserve"> </w:t>
      </w:r>
      <w:r>
        <w:rPr>
          <w:sz w:val="24"/>
        </w:rPr>
        <w:t>(курьерской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доставкой).</w:t>
      </w:r>
      <w:r>
        <w:rPr>
          <w:spacing w:val="1"/>
          <w:sz w:val="24"/>
        </w:rPr>
        <w:t xml:space="preserve"> </w:t>
      </w:r>
      <w:r>
        <w:rPr>
          <w:sz w:val="24"/>
        </w:rPr>
        <w:t>Факт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получении.</w:t>
      </w:r>
      <w:r>
        <w:rPr>
          <w:spacing w:val="1"/>
          <w:sz w:val="24"/>
        </w:rPr>
        <w:t xml:space="preserve"> </w:t>
      </w:r>
      <w:r>
        <w:rPr>
          <w:sz w:val="24"/>
        </w:rPr>
        <w:t>Расписка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дату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Ф.И.О.,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подпись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получившего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данный документ;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left="1094"/>
        <w:rPr>
          <w:sz w:val="24"/>
        </w:rPr>
      </w:pPr>
      <w:r>
        <w:rPr>
          <w:sz w:val="24"/>
        </w:rPr>
        <w:t>письмом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объявленной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ценностью;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right="413" w:firstLine="707"/>
        <w:rPr>
          <w:sz w:val="24"/>
        </w:rPr>
      </w:pP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почтой,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объявленной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ценностью;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right="407" w:firstLine="707"/>
        <w:rPr>
          <w:sz w:val="24"/>
        </w:rPr>
      </w:pPr>
      <w:r>
        <w:rPr>
          <w:sz w:val="24"/>
        </w:rPr>
        <w:t>в электронном виде с использованием телекоммуникационных каналов связи, 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 взаимного согласия Сторон и совместных технических средств и 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приемки</w:t>
      </w:r>
      <w:r>
        <w:rPr>
          <w:spacing w:val="-2"/>
          <w:sz w:val="24"/>
        </w:rPr>
        <w:t xml:space="preserve"> </w:t>
      </w:r>
      <w:r>
        <w:rPr>
          <w:sz w:val="24"/>
        </w:rPr>
        <w:t>и обработки.</w:t>
      </w:r>
    </w:p>
    <w:p w:rsidR="000641E9" w:rsidRDefault="00E2456A">
      <w:pPr>
        <w:pStyle w:val="a3"/>
        <w:ind w:left="242" w:right="405" w:firstLine="707"/>
        <w:jc w:val="both"/>
      </w:pPr>
      <w:r>
        <w:t>Авторизированные адреса электронной почты Сторон указаны в приложении № 2 к</w:t>
      </w:r>
      <w:r>
        <w:rPr>
          <w:spacing w:val="-57"/>
        </w:rPr>
        <w:t xml:space="preserve"> </w:t>
      </w:r>
      <w:r>
        <w:t>Договору.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07" w:firstLine="710"/>
        <w:rPr>
          <w:sz w:val="24"/>
        </w:rPr>
      </w:pPr>
      <w:r>
        <w:rPr>
          <w:sz w:val="24"/>
        </w:rPr>
        <w:t>Если иное не предусмотрено законом, все юридически значимые 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1"/>
          <w:sz w:val="24"/>
        </w:rPr>
        <w:t xml:space="preserve"> </w:t>
      </w:r>
      <w:r>
        <w:rPr>
          <w:sz w:val="24"/>
        </w:rPr>
        <w:t>влекут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получающей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наступление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гражданско-правовых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даты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доставки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ей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представителю.</w:t>
      </w:r>
      <w:r>
        <w:rPr>
          <w:spacing w:val="-57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13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14"/>
          <w:sz w:val="24"/>
        </w:rPr>
        <w:t xml:space="preserve"> </w:t>
      </w:r>
      <w:r>
        <w:rPr>
          <w:sz w:val="24"/>
        </w:rPr>
        <w:t>доставленным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тех</w:t>
      </w:r>
      <w:r>
        <w:rPr>
          <w:spacing w:val="16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15"/>
          <w:sz w:val="24"/>
        </w:rPr>
        <w:t xml:space="preserve"> </w:t>
      </w:r>
      <w:r>
        <w:rPr>
          <w:sz w:val="24"/>
        </w:rPr>
        <w:t>если</w:t>
      </w:r>
      <w:r>
        <w:rPr>
          <w:spacing w:val="15"/>
          <w:sz w:val="24"/>
        </w:rPr>
        <w:t xml:space="preserve"> </w:t>
      </w:r>
      <w:r>
        <w:rPr>
          <w:sz w:val="24"/>
        </w:rPr>
        <w:t>оно</w:t>
      </w:r>
      <w:r>
        <w:rPr>
          <w:spacing w:val="12"/>
          <w:sz w:val="24"/>
        </w:rPr>
        <w:t xml:space="preserve"> </w:t>
      </w:r>
      <w:r>
        <w:rPr>
          <w:sz w:val="24"/>
        </w:rPr>
        <w:t>поступило</w:t>
      </w:r>
      <w:r>
        <w:rPr>
          <w:spacing w:val="14"/>
          <w:sz w:val="24"/>
        </w:rPr>
        <w:t xml:space="preserve"> </w:t>
      </w:r>
      <w:r>
        <w:rPr>
          <w:sz w:val="24"/>
        </w:rPr>
        <w:t>лицу,</w:t>
      </w:r>
      <w:r>
        <w:rPr>
          <w:spacing w:val="14"/>
          <w:sz w:val="24"/>
        </w:rPr>
        <w:t xml:space="preserve"> </w:t>
      </w:r>
      <w:r>
        <w:rPr>
          <w:sz w:val="24"/>
        </w:rPr>
        <w:t>которому</w:t>
      </w: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391CC4">
      <w:pPr>
        <w:pStyle w:val="a3"/>
        <w:spacing w:before="4"/>
        <w:rPr>
          <w:sz w:val="10"/>
        </w:rPr>
      </w:pPr>
      <w:r>
        <w:pict>
          <v:rect id="_x0000_s1037" style="position:absolute;margin-left:85.1pt;margin-top:7.9pt;width:2in;height:.7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73" w:line="243" w:lineRule="exact"/>
        <w:ind w:left="242"/>
        <w:rPr>
          <w:sz w:val="20"/>
        </w:rPr>
      </w:pPr>
      <w:r>
        <w:rPr>
          <w:rFonts w:ascii="Calibri" w:hAnsi="Calibri"/>
          <w:sz w:val="20"/>
          <w:vertAlign w:val="superscript"/>
        </w:rPr>
        <w:t>9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sz w:val="20"/>
        </w:rPr>
        <w:t>Необходимо</w:t>
      </w:r>
      <w:r>
        <w:rPr>
          <w:spacing w:val="-4"/>
          <w:sz w:val="20"/>
        </w:rPr>
        <w:t xml:space="preserve"> </w:t>
      </w:r>
      <w:r>
        <w:rPr>
          <w:sz w:val="20"/>
        </w:rPr>
        <w:t>заполнить;</w:t>
      </w:r>
    </w:p>
    <w:p w:rsidR="000641E9" w:rsidRDefault="00E2456A">
      <w:pPr>
        <w:spacing w:line="243" w:lineRule="exact"/>
        <w:ind w:left="242"/>
        <w:rPr>
          <w:sz w:val="20"/>
        </w:rPr>
      </w:pPr>
      <w:r>
        <w:rPr>
          <w:rFonts w:ascii="Calibri" w:hAnsi="Calibri"/>
          <w:sz w:val="20"/>
          <w:vertAlign w:val="superscript"/>
        </w:rPr>
        <w:t>10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sz w:val="20"/>
        </w:rPr>
        <w:t>Необходимо</w:t>
      </w:r>
      <w:r>
        <w:rPr>
          <w:spacing w:val="-4"/>
          <w:sz w:val="20"/>
        </w:rPr>
        <w:t xml:space="preserve"> </w:t>
      </w:r>
      <w:r>
        <w:rPr>
          <w:sz w:val="20"/>
        </w:rPr>
        <w:t>заполнить.</w:t>
      </w:r>
    </w:p>
    <w:p w:rsidR="000641E9" w:rsidRDefault="000641E9">
      <w:pPr>
        <w:spacing w:line="243" w:lineRule="exact"/>
        <w:rPr>
          <w:sz w:val="20"/>
        </w:rPr>
        <w:sectPr w:rsidR="000641E9"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14"/>
        <w:jc w:val="both"/>
      </w:pPr>
      <w:r>
        <w:rPr>
          <w:spacing w:val="-1"/>
        </w:rPr>
        <w:t>оно</w:t>
      </w:r>
      <w:r>
        <w:rPr>
          <w:spacing w:val="-10"/>
        </w:rPr>
        <w:t xml:space="preserve"> </w:t>
      </w:r>
      <w:r>
        <w:rPr>
          <w:spacing w:val="-1"/>
        </w:rPr>
        <w:t>направлено</w:t>
      </w:r>
      <w:r>
        <w:rPr>
          <w:spacing w:val="-10"/>
        </w:rPr>
        <w:t xml:space="preserve"> </w:t>
      </w:r>
      <w:r>
        <w:rPr>
          <w:spacing w:val="-1"/>
        </w:rPr>
        <w:t>(адресату),</w:t>
      </w:r>
      <w:r>
        <w:rPr>
          <w:spacing w:val="-11"/>
        </w:rPr>
        <w:t xml:space="preserve"> </w:t>
      </w:r>
      <w:r>
        <w:rPr>
          <w:spacing w:val="-1"/>
        </w:rPr>
        <w:t>но</w:t>
      </w:r>
      <w:r>
        <w:rPr>
          <w:spacing w:val="-10"/>
        </w:rPr>
        <w:t xml:space="preserve"> </w:t>
      </w:r>
      <w:r>
        <w:rPr>
          <w:spacing w:val="-1"/>
        </w:rPr>
        <w:t>по</w:t>
      </w:r>
      <w:r>
        <w:rPr>
          <w:spacing w:val="-10"/>
        </w:rPr>
        <w:t xml:space="preserve"> </w:t>
      </w:r>
      <w:r>
        <w:t>обстоятельствам,</w:t>
      </w:r>
      <w:r>
        <w:rPr>
          <w:spacing w:val="-10"/>
        </w:rPr>
        <w:t xml:space="preserve"> </w:t>
      </w:r>
      <w:r>
        <w:t>зависящим</w:t>
      </w:r>
      <w:r>
        <w:rPr>
          <w:spacing w:val="-1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него,</w:t>
      </w:r>
      <w:r>
        <w:rPr>
          <w:spacing w:val="-10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было</w:t>
      </w:r>
      <w:r>
        <w:rPr>
          <w:spacing w:val="-10"/>
        </w:rPr>
        <w:t xml:space="preserve"> </w:t>
      </w:r>
      <w:r>
        <w:t>ему</w:t>
      </w:r>
      <w:r>
        <w:rPr>
          <w:spacing w:val="-15"/>
        </w:rPr>
        <w:t xml:space="preserve"> </w:t>
      </w:r>
      <w:r>
        <w:t>вручено</w:t>
      </w:r>
      <w:r>
        <w:rPr>
          <w:spacing w:val="-58"/>
        </w:rPr>
        <w:t xml:space="preserve"> </w:t>
      </w:r>
      <w:r>
        <w:t>или адресат не</w:t>
      </w:r>
      <w:r>
        <w:rPr>
          <w:spacing w:val="-1"/>
        </w:rPr>
        <w:t xml:space="preserve"> </w:t>
      </w:r>
      <w:r>
        <w:t>ознакомился с</w:t>
      </w:r>
      <w:r>
        <w:rPr>
          <w:spacing w:val="-1"/>
        </w:rPr>
        <w:t xml:space="preserve"> </w:t>
      </w:r>
      <w:r>
        <w:t>ним.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2" w:firstLine="710"/>
        <w:rPr>
          <w:sz w:val="24"/>
        </w:rPr>
      </w:pPr>
      <w:r>
        <w:rPr>
          <w:sz w:val="24"/>
        </w:rPr>
        <w:t>После подписания Сторонами Договора все предварительные переговоры по</w:t>
      </w:r>
      <w:r>
        <w:rPr>
          <w:spacing w:val="-57"/>
          <w:sz w:val="24"/>
        </w:rPr>
        <w:t xml:space="preserve"> </w:t>
      </w:r>
      <w:r>
        <w:rPr>
          <w:sz w:val="24"/>
        </w:rPr>
        <w:t>нему,</w:t>
      </w:r>
      <w:r>
        <w:rPr>
          <w:spacing w:val="-2"/>
          <w:sz w:val="24"/>
        </w:rPr>
        <w:t xml:space="preserve"> </w:t>
      </w:r>
      <w:r>
        <w:rPr>
          <w:sz w:val="24"/>
        </w:rPr>
        <w:t>переписка,</w:t>
      </w:r>
      <w:r>
        <w:rPr>
          <w:spacing w:val="-1"/>
          <w:sz w:val="24"/>
        </w:rPr>
        <w:t xml:space="preserve"> </w:t>
      </w:r>
      <w:r>
        <w:rPr>
          <w:sz w:val="24"/>
        </w:rPr>
        <w:t>иные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утратившими</w:t>
      </w:r>
      <w:r>
        <w:rPr>
          <w:spacing w:val="-1"/>
          <w:sz w:val="24"/>
        </w:rPr>
        <w:t xml:space="preserve"> </w:t>
      </w:r>
      <w:r>
        <w:rPr>
          <w:sz w:val="24"/>
        </w:rPr>
        <w:t>юридическую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силу.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519"/>
        </w:tabs>
        <w:ind w:right="408" w:firstLine="710"/>
        <w:rPr>
          <w:sz w:val="24"/>
        </w:rPr>
      </w:pPr>
      <w:r>
        <w:rPr>
          <w:sz w:val="24"/>
        </w:rPr>
        <w:t>В соответствии со статьей 431.2 ГК РФ каждая из Сторон настоящим дает 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12"/>
          <w:sz w:val="24"/>
        </w:rPr>
        <w:t xml:space="preserve"> </w:t>
      </w:r>
      <w:r>
        <w:rPr>
          <w:sz w:val="24"/>
        </w:rPr>
        <w:t>себя</w:t>
      </w:r>
      <w:r>
        <w:rPr>
          <w:spacing w:val="-13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2"/>
          <w:sz w:val="24"/>
        </w:rPr>
        <w:t xml:space="preserve"> </w:t>
      </w:r>
      <w:r>
        <w:rPr>
          <w:sz w:val="24"/>
        </w:rPr>
        <w:t>Стороне</w:t>
      </w:r>
      <w:r>
        <w:rPr>
          <w:spacing w:val="-1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14"/>
          <w:sz w:val="24"/>
        </w:rPr>
        <w:t xml:space="preserve"> </w:t>
      </w:r>
      <w:r>
        <w:rPr>
          <w:sz w:val="24"/>
        </w:rPr>
        <w:t>заверения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об</w:t>
      </w:r>
      <w:r>
        <w:rPr>
          <w:spacing w:val="-13"/>
          <w:sz w:val="24"/>
        </w:rPr>
        <w:t xml:space="preserve"> </w:t>
      </w:r>
      <w:r>
        <w:rPr>
          <w:sz w:val="24"/>
        </w:rPr>
        <w:t>обстоятельствах</w:t>
      </w:r>
      <w:r>
        <w:rPr>
          <w:spacing w:val="-10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состоянию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дату</w:t>
      </w:r>
      <w:r>
        <w:rPr>
          <w:spacing w:val="-6"/>
          <w:sz w:val="24"/>
        </w:rPr>
        <w:t xml:space="preserve"> </w:t>
      </w:r>
      <w:r>
        <w:rPr>
          <w:sz w:val="24"/>
        </w:rPr>
        <w:t>Договора: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944"/>
        </w:tabs>
        <w:ind w:right="405" w:firstLine="707"/>
        <w:rPr>
          <w:sz w:val="24"/>
        </w:rPr>
      </w:pP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лицом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предпринимателем,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надлежащим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1"/>
          <w:sz w:val="24"/>
        </w:rPr>
        <w:t xml:space="preserve"> </w:t>
      </w:r>
      <w:r>
        <w:rPr>
          <w:sz w:val="24"/>
        </w:rPr>
        <w:t>зарегистрированным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регистрации;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2100"/>
        </w:tabs>
        <w:ind w:right="406" w:firstLine="707"/>
        <w:rPr>
          <w:sz w:val="24"/>
        </w:rPr>
      </w:pPr>
      <w:r>
        <w:rPr>
          <w:sz w:val="24"/>
        </w:rPr>
        <w:t>она обладает полной правоспособностью на заключение и 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802"/>
        </w:tabs>
        <w:ind w:right="407" w:firstLine="707"/>
        <w:rPr>
          <w:sz w:val="24"/>
        </w:rPr>
      </w:pPr>
      <w:r>
        <w:rPr>
          <w:sz w:val="24"/>
        </w:rPr>
        <w:t>Договор надлежащим образом заключен такой Стороной, является для нее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законным,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действительным,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принудительном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отношении нее;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802"/>
        </w:tabs>
        <w:spacing w:before="1"/>
        <w:ind w:right="406" w:firstLine="707"/>
        <w:rPr>
          <w:sz w:val="24"/>
        </w:rPr>
      </w:pP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</w:t>
      </w:r>
      <w:r>
        <w:rPr>
          <w:spacing w:val="1"/>
          <w:sz w:val="24"/>
        </w:rPr>
        <w:t xml:space="preserve"> </w:t>
      </w:r>
      <w:r>
        <w:rPr>
          <w:sz w:val="24"/>
        </w:rPr>
        <w:t>такой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1"/>
          <w:sz w:val="24"/>
        </w:rPr>
        <w:t xml:space="preserve"> </w:t>
      </w:r>
      <w:r>
        <w:rPr>
          <w:sz w:val="24"/>
        </w:rPr>
        <w:t>любые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Договором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документы,</w:t>
      </w:r>
      <w:r>
        <w:rPr>
          <w:spacing w:val="-12"/>
          <w:sz w:val="24"/>
        </w:rPr>
        <w:t xml:space="preserve"> </w:t>
      </w:r>
      <w:r>
        <w:rPr>
          <w:sz w:val="24"/>
        </w:rPr>
        <w:t>надлежащим</w:t>
      </w:r>
      <w:r>
        <w:rPr>
          <w:spacing w:val="-13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11"/>
          <w:sz w:val="24"/>
        </w:rPr>
        <w:t xml:space="preserve"> </w:t>
      </w:r>
      <w:r>
        <w:rPr>
          <w:sz w:val="24"/>
        </w:rPr>
        <w:t>уполномочены</w:t>
      </w:r>
      <w:r>
        <w:rPr>
          <w:spacing w:val="-13"/>
          <w:sz w:val="24"/>
        </w:rPr>
        <w:t xml:space="preserve"> </w:t>
      </w:r>
      <w:r>
        <w:rPr>
          <w:sz w:val="24"/>
        </w:rPr>
        <w:t>совершать</w:t>
      </w:r>
      <w:r>
        <w:rPr>
          <w:spacing w:val="-12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14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12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</w:t>
      </w:r>
      <w:r>
        <w:rPr>
          <w:sz w:val="24"/>
        </w:rPr>
        <w:t>имени;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802"/>
        </w:tabs>
        <w:ind w:right="406" w:firstLine="707"/>
        <w:rPr>
          <w:sz w:val="24"/>
        </w:rPr>
      </w:pP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реорганизации,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отвечает признакам</w:t>
      </w:r>
      <w:r>
        <w:rPr>
          <w:spacing w:val="-2"/>
          <w:sz w:val="24"/>
        </w:rPr>
        <w:t xml:space="preserve"> </w:t>
      </w:r>
      <w:r>
        <w:rPr>
          <w:sz w:val="24"/>
        </w:rPr>
        <w:t>банкротства</w:t>
      </w:r>
      <w:r>
        <w:rPr>
          <w:spacing w:val="-1"/>
          <w:sz w:val="24"/>
        </w:rPr>
        <w:t xml:space="preserve"> </w:t>
      </w:r>
      <w:r>
        <w:rPr>
          <w:sz w:val="24"/>
        </w:rPr>
        <w:t>(несостоятельности);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802"/>
        </w:tabs>
        <w:ind w:right="405" w:firstLine="707"/>
        <w:rPr>
          <w:sz w:val="24"/>
        </w:rPr>
      </w:pP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получила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корпоративные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согласования и разрешения государственных органов, органов местного самоуправления и</w:t>
      </w:r>
      <w:r>
        <w:rPr>
          <w:spacing w:val="-57"/>
          <w:sz w:val="24"/>
        </w:rPr>
        <w:t xml:space="preserve"> </w:t>
      </w:r>
      <w:r>
        <w:rPr>
          <w:sz w:val="24"/>
        </w:rPr>
        <w:t>иных третьих лиц, которые в соответствии с применимым правом и/или учредительными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документами</w:t>
      </w:r>
      <w:r>
        <w:rPr>
          <w:spacing w:val="-1"/>
          <w:sz w:val="24"/>
        </w:rPr>
        <w:t xml:space="preserve"> </w:t>
      </w:r>
      <w:r>
        <w:rPr>
          <w:sz w:val="24"/>
        </w:rPr>
        <w:t>такой Стороны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необходимы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:rsidR="000641E9" w:rsidRDefault="00E2456A">
      <w:pPr>
        <w:pStyle w:val="a4"/>
        <w:numPr>
          <w:ilvl w:val="2"/>
          <w:numId w:val="5"/>
        </w:numPr>
        <w:tabs>
          <w:tab w:val="left" w:pos="1802"/>
        </w:tabs>
        <w:ind w:right="404" w:firstLine="707"/>
        <w:rPr>
          <w:sz w:val="24"/>
        </w:rPr>
      </w:pPr>
      <w:r>
        <w:rPr>
          <w:sz w:val="24"/>
        </w:rPr>
        <w:t>заключение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нарушает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действующее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нормативно-правовые</w:t>
      </w:r>
      <w:r>
        <w:rPr>
          <w:spacing w:val="1"/>
          <w:sz w:val="24"/>
        </w:rPr>
        <w:t xml:space="preserve"> </w:t>
      </w:r>
      <w:r>
        <w:rPr>
          <w:sz w:val="24"/>
        </w:rPr>
        <w:t>акты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государственной власти и местного самоуправления, судебные акты (постановления) 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 третейских судов, а также учредительные и (или) иные внутренние 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такой Стороны.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519"/>
        </w:tabs>
        <w:ind w:right="407" w:firstLine="707"/>
        <w:rPr>
          <w:sz w:val="24"/>
        </w:rPr>
      </w:pPr>
      <w:r>
        <w:rPr>
          <w:sz w:val="24"/>
        </w:rPr>
        <w:t>Стороны безусловно соглашаются и подтверждают, что Сторона, в пользу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 предоставлены заверения об обстоятельствах в пункте 11.7 Договора, полагается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 данные заверения при заключении и исполнении Договора. Указанные заверения об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обстоятельствах имеют существенное значение для заключения и исполнения 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Сторонами.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519"/>
        </w:tabs>
        <w:ind w:right="406" w:firstLine="707"/>
        <w:rPr>
          <w:sz w:val="24"/>
        </w:rPr>
      </w:pPr>
      <w:r>
        <w:rPr>
          <w:sz w:val="24"/>
        </w:rPr>
        <w:t>Заказчик, заключая Договор подтверждает, что получил от Исполнителя всю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8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услугах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z w:val="24"/>
        </w:rPr>
        <w:t>имеет</w:t>
      </w:r>
      <w:r>
        <w:rPr>
          <w:spacing w:val="-8"/>
          <w:sz w:val="24"/>
        </w:rPr>
        <w:t xml:space="preserve"> </w:t>
      </w:r>
      <w:r>
        <w:rPr>
          <w:sz w:val="24"/>
        </w:rPr>
        <w:t>заблуждений</w:t>
      </w:r>
      <w:r>
        <w:rPr>
          <w:spacing w:val="-7"/>
          <w:sz w:val="24"/>
        </w:rPr>
        <w:t xml:space="preserve"> </w:t>
      </w:r>
      <w:r>
        <w:rPr>
          <w:sz w:val="24"/>
        </w:rPr>
        <w:t>относительно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условий его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3" w:firstLine="707"/>
        <w:rPr>
          <w:sz w:val="24"/>
        </w:rPr>
      </w:pPr>
      <w:r>
        <w:rPr>
          <w:sz w:val="24"/>
        </w:rPr>
        <w:t>В соответствии со ст. 406.1 ГК РФ Заказчик обязуется в полном объеме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возместить Исполнителю все имущественные потери Исполнителя, которые Исполнитель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понес или неизбежно понесет, в следующих, не связанных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 нарушением 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случаях: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right="414" w:firstLine="707"/>
        <w:rPr>
          <w:sz w:val="24"/>
        </w:rPr>
      </w:pPr>
      <w:r>
        <w:rPr>
          <w:sz w:val="24"/>
        </w:rPr>
        <w:t>предъявление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органами,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(муниципальный) контроль (надзор), или иными лицами каких-либо требований, жалоб,</w:t>
      </w:r>
      <w:r>
        <w:rPr>
          <w:spacing w:val="1"/>
          <w:sz w:val="24"/>
        </w:rPr>
        <w:t xml:space="preserve"> </w:t>
      </w:r>
      <w:r>
        <w:rPr>
          <w:sz w:val="24"/>
        </w:rPr>
        <w:t>претензий,</w:t>
      </w:r>
      <w:r>
        <w:rPr>
          <w:spacing w:val="-1"/>
          <w:sz w:val="24"/>
        </w:rPr>
        <w:t xml:space="preserve"> </w:t>
      </w:r>
      <w:r>
        <w:rPr>
          <w:sz w:val="24"/>
        </w:rPr>
        <w:t>исков;</w:t>
      </w:r>
    </w:p>
    <w:p w:rsidR="000641E9" w:rsidRDefault="00E2456A">
      <w:pPr>
        <w:pStyle w:val="a4"/>
        <w:numPr>
          <w:ilvl w:val="0"/>
          <w:numId w:val="1"/>
        </w:numPr>
        <w:tabs>
          <w:tab w:val="left" w:pos="1094"/>
        </w:tabs>
        <w:ind w:right="416" w:firstLine="707"/>
        <w:rPr>
          <w:sz w:val="24"/>
        </w:rPr>
      </w:pPr>
      <w:r>
        <w:rPr>
          <w:sz w:val="24"/>
        </w:rPr>
        <w:t>начисление Исполнителю каких-либо обязательных к уплате платежей, если они</w:t>
      </w:r>
      <w:r>
        <w:rPr>
          <w:spacing w:val="1"/>
          <w:sz w:val="24"/>
        </w:rPr>
        <w:t xml:space="preserve"> </w:t>
      </w:r>
      <w:r>
        <w:rPr>
          <w:sz w:val="24"/>
        </w:rPr>
        <w:t>прямо или косвенно вытекают из Договора и связаны с действиями или бездействием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юридическим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статусом.</w:t>
      </w:r>
    </w:p>
    <w:p w:rsidR="000641E9" w:rsidRDefault="00E2456A">
      <w:pPr>
        <w:pStyle w:val="a3"/>
        <w:ind w:left="242" w:right="415" w:firstLine="707"/>
        <w:jc w:val="both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имущественными</w:t>
      </w:r>
      <w:r>
        <w:rPr>
          <w:spacing w:val="1"/>
        </w:rPr>
        <w:t xml:space="preserve"> </w:t>
      </w:r>
      <w:r>
        <w:t>потерями</w:t>
      </w:r>
      <w:r>
        <w:rPr>
          <w:spacing w:val="1"/>
        </w:rPr>
        <w:t xml:space="preserve"> </w:t>
      </w:r>
      <w:r>
        <w:t>понимаются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произвел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произвести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наступлении</w:t>
      </w:r>
      <w:r>
        <w:rPr>
          <w:spacing w:val="1"/>
        </w:rPr>
        <w:t xml:space="preserve"> </w:t>
      </w:r>
      <w:r>
        <w:t>указанных</w:t>
      </w:r>
      <w:r>
        <w:rPr>
          <w:spacing w:val="6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настоящем</w:t>
      </w:r>
      <w:r>
        <w:rPr>
          <w:spacing w:val="4"/>
        </w:rPr>
        <w:t xml:space="preserve"> </w:t>
      </w:r>
      <w:r>
        <w:t>пункте</w:t>
      </w:r>
      <w:r>
        <w:rPr>
          <w:spacing w:val="4"/>
        </w:rPr>
        <w:t xml:space="preserve"> </w:t>
      </w:r>
      <w:r>
        <w:t>обстоятельств,</w:t>
      </w:r>
      <w:r>
        <w:rPr>
          <w:spacing w:val="5"/>
        </w:rPr>
        <w:t xml:space="preserve"> </w:t>
      </w:r>
      <w:r>
        <w:t>включая,</w:t>
      </w:r>
      <w:r>
        <w:rPr>
          <w:spacing w:val="4"/>
        </w:rPr>
        <w:t xml:space="preserve"> </w:t>
      </w:r>
      <w:r>
        <w:t>но</w:t>
      </w:r>
      <w:r>
        <w:rPr>
          <w:spacing w:val="4"/>
        </w:rPr>
        <w:t xml:space="preserve"> </w:t>
      </w:r>
      <w:r>
        <w:t>не</w:t>
      </w:r>
      <w:r>
        <w:rPr>
          <w:spacing w:val="4"/>
        </w:rPr>
        <w:t xml:space="preserve"> </w:t>
      </w:r>
      <w:r>
        <w:t>ограничиваясь,</w:t>
      </w:r>
      <w:r>
        <w:rPr>
          <w:spacing w:val="7"/>
        </w:rPr>
        <w:t xml:space="preserve"> </w:t>
      </w:r>
      <w:r>
        <w:t>уплату</w:t>
      </w:r>
    </w:p>
    <w:p w:rsidR="000641E9" w:rsidRDefault="000641E9">
      <w:pPr>
        <w:jc w:val="both"/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242" w:right="414"/>
        <w:jc w:val="both"/>
      </w:pPr>
      <w:r>
        <w:t>налогов,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платежей,</w:t>
      </w:r>
      <w:r>
        <w:rPr>
          <w:spacing w:val="1"/>
        </w:rPr>
        <w:t xml:space="preserve"> </w:t>
      </w:r>
      <w:r>
        <w:t>штрафов,</w:t>
      </w:r>
      <w:r>
        <w:rPr>
          <w:spacing w:val="1"/>
        </w:rPr>
        <w:t xml:space="preserve"> </w:t>
      </w:r>
      <w:r>
        <w:t>судебных</w:t>
      </w:r>
      <w:r>
        <w:rPr>
          <w:spacing w:val="1"/>
        </w:rPr>
        <w:t xml:space="preserve"> </w:t>
      </w:r>
      <w:r>
        <w:t>расходов,</w:t>
      </w:r>
      <w:r>
        <w:rPr>
          <w:spacing w:val="1"/>
        </w:rPr>
        <w:t xml:space="preserve"> </w:t>
      </w:r>
      <w:r>
        <w:t>судебных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внесудебных выплат.</w:t>
      </w:r>
    </w:p>
    <w:p w:rsidR="000641E9" w:rsidRDefault="00E2456A">
      <w:pPr>
        <w:pStyle w:val="a3"/>
        <w:ind w:left="242" w:right="412" w:firstLine="719"/>
        <w:jc w:val="both"/>
      </w:pPr>
      <w:r>
        <w:t>Потери возмещаются Заказчиком в течение 15 (пятнадцати) календарных дней с</w:t>
      </w:r>
      <w:r>
        <w:rPr>
          <w:spacing w:val="1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получения от Исполнителя</w:t>
      </w:r>
      <w:r>
        <w:rPr>
          <w:spacing w:val="-1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t>требования.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11" w:firstLine="707"/>
        <w:rPr>
          <w:sz w:val="24"/>
        </w:rPr>
      </w:pPr>
      <w:r>
        <w:rPr>
          <w:sz w:val="24"/>
        </w:rPr>
        <w:t>В случае если упомянутые в Договоре нормативные акты, регулирующие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Сторон в рамках исполнения Договора, утратят силу, будут изменены или</w:t>
      </w:r>
      <w:r>
        <w:rPr>
          <w:spacing w:val="1"/>
          <w:sz w:val="24"/>
        </w:rPr>
        <w:t xml:space="preserve"> </w:t>
      </w:r>
      <w:r>
        <w:rPr>
          <w:sz w:val="24"/>
        </w:rPr>
        <w:t>заменены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отношениям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1"/>
          <w:sz w:val="24"/>
        </w:rPr>
        <w:t xml:space="preserve"> </w:t>
      </w:r>
      <w:r>
        <w:rPr>
          <w:sz w:val="24"/>
        </w:rPr>
        <w:t>будут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применяться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соответственно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измененные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новые</w:t>
      </w:r>
      <w:r>
        <w:rPr>
          <w:spacing w:val="-3"/>
          <w:sz w:val="24"/>
        </w:rPr>
        <w:t xml:space="preserve"> </w:t>
      </w:r>
      <w:r>
        <w:rPr>
          <w:sz w:val="24"/>
        </w:rPr>
        <w:t>нормативные</w:t>
      </w:r>
      <w:r>
        <w:rPr>
          <w:spacing w:val="-3"/>
          <w:sz w:val="24"/>
        </w:rPr>
        <w:t xml:space="preserve"> </w:t>
      </w:r>
      <w:r>
        <w:rPr>
          <w:sz w:val="24"/>
        </w:rPr>
        <w:t>акты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действующей</w:t>
      </w:r>
      <w:r>
        <w:rPr>
          <w:spacing w:val="-1"/>
          <w:sz w:val="24"/>
        </w:rPr>
        <w:t xml:space="preserve"> </w:t>
      </w:r>
      <w:r>
        <w:rPr>
          <w:sz w:val="24"/>
        </w:rPr>
        <w:t>редакции.</w:t>
      </w:r>
    </w:p>
    <w:p w:rsidR="000641E9" w:rsidRDefault="00E2456A">
      <w:pPr>
        <w:pStyle w:val="a4"/>
        <w:numPr>
          <w:ilvl w:val="1"/>
          <w:numId w:val="5"/>
        </w:numPr>
        <w:tabs>
          <w:tab w:val="left" w:pos="1661"/>
        </w:tabs>
        <w:ind w:right="408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противоречат</w:t>
      </w:r>
      <w:r>
        <w:rPr>
          <w:spacing w:val="1"/>
          <w:sz w:val="24"/>
        </w:rPr>
        <w:t xml:space="preserve"> </w:t>
      </w:r>
      <w:r>
        <w:rPr>
          <w:sz w:val="24"/>
        </w:rPr>
        <w:t>Генеральным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условиям,</w:t>
      </w:r>
      <w:r>
        <w:rPr>
          <w:spacing w:val="1"/>
          <w:sz w:val="24"/>
        </w:rPr>
        <w:t xml:space="preserve"> </w:t>
      </w:r>
      <w:r>
        <w:rPr>
          <w:sz w:val="24"/>
        </w:rPr>
        <w:t>приоритет</w:t>
      </w:r>
      <w:r>
        <w:rPr>
          <w:spacing w:val="-1"/>
          <w:sz w:val="24"/>
        </w:rPr>
        <w:t xml:space="preserve"> </w:t>
      </w:r>
      <w:r>
        <w:rPr>
          <w:sz w:val="24"/>
        </w:rPr>
        <w:t>имеют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 и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положения Договора.</w:t>
      </w:r>
    </w:p>
    <w:p w:rsidR="000641E9" w:rsidRDefault="000641E9">
      <w:pPr>
        <w:pStyle w:val="a3"/>
        <w:spacing w:before="10"/>
        <w:rPr>
          <w:sz w:val="20"/>
        </w:rPr>
      </w:pPr>
    </w:p>
    <w:p w:rsidR="000641E9" w:rsidRPr="003625B0" w:rsidRDefault="00E2456A">
      <w:pPr>
        <w:pStyle w:val="1"/>
        <w:numPr>
          <w:ilvl w:val="0"/>
          <w:numId w:val="16"/>
        </w:numPr>
        <w:tabs>
          <w:tab w:val="left" w:pos="3524"/>
        </w:tabs>
        <w:ind w:left="3523" w:hanging="440"/>
        <w:jc w:val="left"/>
        <w:rPr>
          <w:sz w:val="16"/>
        </w:rPr>
      </w:pPr>
      <w:r>
        <w:t>АДРЕСА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БАНКОВСКИЕ</w:t>
      </w:r>
      <w:r>
        <w:rPr>
          <w:spacing w:val="-1"/>
        </w:rPr>
        <w:t xml:space="preserve"> </w:t>
      </w:r>
      <w:r>
        <w:t>РЕКВИЗИТЫ</w:t>
      </w:r>
      <w:r>
        <w:rPr>
          <w:position w:val="8"/>
          <w:sz w:val="16"/>
        </w:rPr>
        <w:t>11</w:t>
      </w:r>
    </w:p>
    <w:p w:rsidR="003625B0" w:rsidRDefault="003625B0" w:rsidP="003625B0">
      <w:pPr>
        <w:pStyle w:val="1"/>
        <w:tabs>
          <w:tab w:val="left" w:pos="3524"/>
        </w:tabs>
        <w:ind w:left="3523"/>
        <w:jc w:val="right"/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4253"/>
        <w:gridCol w:w="5528"/>
      </w:tblGrid>
      <w:tr w:rsidR="003625B0" w:rsidRPr="003625B0" w:rsidTr="003625B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Исполнитель</w:t>
            </w:r>
            <w:r w:rsidRPr="007D129B">
              <w:rPr>
                <w:b/>
                <w:sz w:val="24"/>
                <w:szCs w:val="20"/>
                <w:vertAlign w:val="superscript"/>
                <w:lang w:eastAsia="ru-RU"/>
              </w:rPr>
              <w:t>12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АО «Почта России» 125252, г. Москва,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вн.тер.г. муниципальный округ Хорошевский, ул. 3-я Песчаная, д. 2А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Телефон ______ эл. почта_______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ОГРН 1197746000000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ИНН 7724490000 / КПП 997650001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ИНН, КПП, ОГРН, ОКТМО, ОКПО, ОКВЭД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Дата регистрации в налоговом органе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Банковские реквизиты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Контактное лицо: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ФИО________________________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Телефон ______ эл. почта_______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  <w:lang w:eastAsia="ru-RU"/>
              </w:rPr>
              <w:t>Должность, ФИО руководителя</w:t>
            </w: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szCs w:val="20"/>
                <w:lang w:eastAsia="ru-RU"/>
              </w:rPr>
            </w:pPr>
          </w:p>
          <w:p w:rsidR="003625B0" w:rsidRPr="003625B0" w:rsidRDefault="003625B0" w:rsidP="003625B0">
            <w:pPr>
              <w:suppressAutoHyphens/>
              <w:adjustRightInd w:val="0"/>
              <w:rPr>
                <w:b/>
                <w:szCs w:val="20"/>
                <w:lang w:eastAsia="ar-SA"/>
              </w:rPr>
            </w:pPr>
            <w:r w:rsidRPr="003625B0">
              <w:rPr>
                <w:b/>
                <w:szCs w:val="20"/>
                <w:lang w:eastAsia="ru-RU"/>
              </w:rPr>
              <w:t>_____________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625B0" w:rsidRPr="000679C9" w:rsidRDefault="003625B0" w:rsidP="003625B0">
            <w:pPr>
              <w:suppressAutoHyphens/>
              <w:adjustRightInd w:val="0"/>
              <w:rPr>
                <w:b/>
                <w:sz w:val="20"/>
                <w:szCs w:val="20"/>
                <w:lang w:eastAsia="ru-RU"/>
              </w:rPr>
            </w:pPr>
            <w:r w:rsidRPr="000679C9">
              <w:rPr>
                <w:b/>
                <w:sz w:val="20"/>
                <w:szCs w:val="20"/>
                <w:lang w:eastAsia="ru-RU"/>
              </w:rPr>
              <w:t xml:space="preserve">Заказчик: </w:t>
            </w:r>
          </w:p>
          <w:p w:rsidR="003625B0" w:rsidRPr="000679C9" w:rsidRDefault="003625B0" w:rsidP="003625B0">
            <w:pPr>
              <w:suppressAutoHyphens/>
              <w:adjustRightInd w:val="0"/>
              <w:rPr>
                <w:b/>
                <w:color w:val="000000"/>
                <w:sz w:val="20"/>
                <w:szCs w:val="20"/>
              </w:rPr>
            </w:pPr>
            <w:r w:rsidRPr="000679C9">
              <w:rPr>
                <w:b/>
                <w:color w:val="000000"/>
                <w:sz w:val="20"/>
                <w:szCs w:val="20"/>
              </w:rPr>
              <w:t xml:space="preserve">ГБУЗ ЛОКБ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Юридический адрес: 188663, Ленинградская область, Всеволожский район, г.п. Кузьмоловский, ул. Заозерная, д. 2.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Почтовый адрес: 194291, Санкт-Петербург, пр. Луначарского, д. 45, корп. 2, лит. А.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ИНН 4700001254 КПП 470601001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ОГРН 1037804002125 ОКТМО 41612158051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Банк получателя: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ОКЦ № 1 СЕВЕРО-ЗАПАДНОГО ГУ БАНКА РОССИИ//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УФК по Ленинградской области г. Санкт-Петербург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Единый казначейский счет № 40102810745370000098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БИК 044030098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Получатель: КОМИТЕТ ФИНАНСОВ ЛЕНИНГРАДСКОЙ ОБЛАСТИ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(ГБУЗ ЛОКБ л/с 20871986055,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ГБУЗ ЛОКБ л/сч 21871986055,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ГБУЗ ЛОКБ л/сч. 22871986055)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Казначейский счет № 03224643410000004500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КБК 00000000000000000510 (для обеспечения)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КБК 00000000000000000130 (для зачисления оплат)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 xml:space="preserve">Тел.: (812) 655-14-64 (бухгалтерия)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color w:val="000000"/>
                <w:sz w:val="24"/>
                <w:szCs w:val="20"/>
              </w:rPr>
            </w:pPr>
            <w:r w:rsidRPr="007D129B">
              <w:rPr>
                <w:color w:val="000000"/>
                <w:sz w:val="24"/>
                <w:szCs w:val="20"/>
              </w:rPr>
              <w:t>E-mail: buh@47lokb.ru (бухгалтерия)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</w:rPr>
            </w:pP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</w:rPr>
            </w:pPr>
            <w:r w:rsidRPr="007D129B">
              <w:rPr>
                <w:b/>
                <w:sz w:val="24"/>
                <w:szCs w:val="20"/>
              </w:rPr>
              <w:t xml:space="preserve">Ответственное лицо Заказчика: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</w:rPr>
            </w:pPr>
            <w:r w:rsidRPr="007D129B">
              <w:rPr>
                <w:sz w:val="24"/>
                <w:szCs w:val="20"/>
              </w:rPr>
              <w:t>Ульянова Ольга Юрьевна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</w:rPr>
            </w:pPr>
            <w:r w:rsidRPr="007D129B">
              <w:rPr>
                <w:sz w:val="24"/>
                <w:szCs w:val="20"/>
              </w:rPr>
              <w:t>эл. почта: uljanova.oju@47lokb.ru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</w:rPr>
            </w:pPr>
            <w:r w:rsidRPr="007D129B">
              <w:rPr>
                <w:sz w:val="24"/>
                <w:szCs w:val="20"/>
              </w:rPr>
              <w:t xml:space="preserve">Телефон: (812)557-85-39, 1155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  <w:r w:rsidRPr="007D129B">
              <w:rPr>
                <w:sz w:val="24"/>
                <w:szCs w:val="20"/>
              </w:rPr>
              <w:t xml:space="preserve">Телефон (812)670-55-83, (812)670-55-8 доб. 8880  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sz w:val="24"/>
                <w:szCs w:val="20"/>
                <w:lang w:eastAsia="ru-RU"/>
              </w:rPr>
            </w:pP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>Начальник АХС</w:t>
            </w:r>
          </w:p>
          <w:p w:rsidR="003625B0" w:rsidRPr="007D129B" w:rsidRDefault="003625B0" w:rsidP="003625B0">
            <w:pPr>
              <w:suppressAutoHyphens/>
              <w:adjustRightInd w:val="0"/>
              <w:rPr>
                <w:b/>
                <w:sz w:val="24"/>
                <w:szCs w:val="20"/>
                <w:lang w:eastAsia="ru-RU"/>
              </w:rPr>
            </w:pPr>
            <w:r w:rsidRPr="007D129B">
              <w:rPr>
                <w:b/>
                <w:sz w:val="24"/>
                <w:szCs w:val="20"/>
                <w:lang w:eastAsia="ru-RU"/>
              </w:rPr>
              <w:t xml:space="preserve">____________ А.Н. Бочкарев </w:t>
            </w:r>
          </w:p>
          <w:p w:rsidR="003625B0" w:rsidRPr="000679C9" w:rsidRDefault="003625B0" w:rsidP="003625B0">
            <w:pPr>
              <w:suppressAutoHyphens/>
              <w:adjustRightInd w:val="0"/>
              <w:rPr>
                <w:b/>
                <w:sz w:val="20"/>
                <w:szCs w:val="20"/>
                <w:lang w:eastAsia="ru-RU"/>
              </w:rPr>
            </w:pPr>
          </w:p>
          <w:p w:rsidR="003625B0" w:rsidRPr="000679C9" w:rsidRDefault="003625B0" w:rsidP="003625B0">
            <w:pPr>
              <w:adjustRightInd w:val="0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:rsidR="003625B0" w:rsidRDefault="003625B0" w:rsidP="003625B0">
      <w:pPr>
        <w:pStyle w:val="1"/>
        <w:tabs>
          <w:tab w:val="left" w:pos="3524"/>
        </w:tabs>
        <w:ind w:left="3523"/>
        <w:jc w:val="right"/>
      </w:pPr>
    </w:p>
    <w:p w:rsidR="000641E9" w:rsidRDefault="00E2456A">
      <w:pPr>
        <w:pStyle w:val="1"/>
        <w:numPr>
          <w:ilvl w:val="0"/>
          <w:numId w:val="16"/>
        </w:numPr>
        <w:tabs>
          <w:tab w:val="left" w:pos="3540"/>
          <w:tab w:val="left" w:pos="3541"/>
        </w:tabs>
        <w:spacing w:before="90"/>
        <w:ind w:left="3540" w:hanging="1148"/>
        <w:jc w:val="left"/>
      </w:pPr>
      <w:r>
        <w:t>ПРИЛОЖЕНИЯ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ДОГОВОРУ</w:t>
      </w:r>
    </w:p>
    <w:p w:rsidR="000641E9" w:rsidRDefault="000641E9">
      <w:pPr>
        <w:pStyle w:val="a3"/>
        <w:spacing w:before="9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977"/>
        <w:gridCol w:w="6073"/>
      </w:tblGrid>
      <w:tr w:rsidR="000641E9">
        <w:trPr>
          <w:trHeight w:val="767"/>
        </w:trPr>
        <w:tc>
          <w:tcPr>
            <w:tcW w:w="545" w:type="dxa"/>
          </w:tcPr>
          <w:p w:rsidR="000641E9" w:rsidRDefault="00E2456A">
            <w:pPr>
              <w:pStyle w:val="TableParagraph"/>
              <w:spacing w:before="99"/>
              <w:ind w:left="110" w:right="81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977" w:type="dxa"/>
          </w:tcPr>
          <w:p w:rsidR="000641E9" w:rsidRDefault="000641E9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:rsidR="000641E9" w:rsidRDefault="00E2456A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</w:p>
        </w:tc>
        <w:tc>
          <w:tcPr>
            <w:tcW w:w="6073" w:type="dxa"/>
          </w:tcPr>
          <w:p w:rsidR="000641E9" w:rsidRDefault="000641E9">
            <w:pPr>
              <w:pStyle w:val="TableParagraph"/>
              <w:spacing w:before="8"/>
              <w:ind w:left="0"/>
              <w:rPr>
                <w:b/>
                <w:sz w:val="20"/>
              </w:rPr>
            </w:pPr>
          </w:p>
          <w:p w:rsidR="000641E9" w:rsidRDefault="00E2456A">
            <w:pPr>
              <w:pStyle w:val="TableParagraph"/>
              <w:spacing w:before="1"/>
              <w:ind w:left="162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</w:p>
        </w:tc>
      </w:tr>
      <w:tr w:rsidR="000641E9">
        <w:trPr>
          <w:trHeight w:val="275"/>
        </w:trPr>
        <w:tc>
          <w:tcPr>
            <w:tcW w:w="545" w:type="dxa"/>
          </w:tcPr>
          <w:p w:rsidR="000641E9" w:rsidRDefault="00E2456A">
            <w:pPr>
              <w:pStyle w:val="TableParagraph"/>
              <w:spacing w:line="256" w:lineRule="exact"/>
              <w:ind w:left="21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77" w:type="dxa"/>
          </w:tcPr>
          <w:p w:rsidR="000641E9" w:rsidRDefault="00E2456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6073" w:type="dxa"/>
          </w:tcPr>
          <w:p w:rsidR="000641E9" w:rsidRDefault="00E2456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услуг;</w:t>
            </w:r>
          </w:p>
        </w:tc>
      </w:tr>
      <w:tr w:rsidR="000641E9">
        <w:trPr>
          <w:trHeight w:val="553"/>
        </w:trPr>
        <w:tc>
          <w:tcPr>
            <w:tcW w:w="545" w:type="dxa"/>
          </w:tcPr>
          <w:p w:rsidR="000641E9" w:rsidRDefault="00E2456A">
            <w:pPr>
              <w:pStyle w:val="TableParagraph"/>
              <w:spacing w:line="270" w:lineRule="exact"/>
              <w:ind w:left="21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77" w:type="dxa"/>
          </w:tcPr>
          <w:p w:rsidR="000641E9" w:rsidRDefault="00E2456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6073" w:type="dxa"/>
          </w:tcPr>
          <w:p w:rsidR="000641E9" w:rsidRDefault="00E2456A">
            <w:pPr>
              <w:pStyle w:val="TableParagraph"/>
              <w:tabs>
                <w:tab w:val="left" w:pos="1107"/>
                <w:tab w:val="left" w:pos="1843"/>
                <w:tab w:val="left" w:pos="2695"/>
                <w:tab w:val="left" w:pos="3090"/>
                <w:tab w:val="left" w:pos="3825"/>
                <w:tab w:val="left" w:pos="4971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Адреса</w:t>
            </w:r>
            <w:r>
              <w:rPr>
                <w:sz w:val="24"/>
              </w:rPr>
              <w:tab/>
              <w:t>мест</w:t>
            </w:r>
            <w:r>
              <w:rPr>
                <w:sz w:val="24"/>
              </w:rPr>
              <w:tab/>
              <w:t>сдачи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мест</w:t>
            </w:r>
            <w:r>
              <w:rPr>
                <w:sz w:val="24"/>
              </w:rPr>
              <w:tab/>
              <w:t>возврата</w:t>
            </w:r>
            <w:r>
              <w:rPr>
                <w:sz w:val="24"/>
              </w:rPr>
              <w:tab/>
              <w:t>почтовых</w:t>
            </w:r>
          </w:p>
          <w:p w:rsidR="000641E9" w:rsidRDefault="00E2456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отправлений;</w:t>
            </w:r>
          </w:p>
        </w:tc>
      </w:tr>
      <w:tr w:rsidR="000641E9">
        <w:trPr>
          <w:trHeight w:val="275"/>
        </w:trPr>
        <w:tc>
          <w:tcPr>
            <w:tcW w:w="545" w:type="dxa"/>
          </w:tcPr>
          <w:p w:rsidR="000641E9" w:rsidRDefault="00E2456A">
            <w:pPr>
              <w:pStyle w:val="TableParagraph"/>
              <w:spacing w:line="256" w:lineRule="exact"/>
              <w:ind w:left="21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977" w:type="dxa"/>
          </w:tcPr>
          <w:p w:rsidR="000641E9" w:rsidRDefault="00E2456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6073" w:type="dxa"/>
          </w:tcPr>
          <w:p w:rsidR="000641E9" w:rsidRDefault="00E2456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Поручение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</w:p>
        </w:tc>
      </w:tr>
    </w:tbl>
    <w:p w:rsidR="000641E9" w:rsidRDefault="000641E9">
      <w:pPr>
        <w:pStyle w:val="a3"/>
        <w:spacing w:before="3"/>
        <w:rPr>
          <w:b/>
          <w:sz w:val="23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tbl>
      <w:tblPr>
        <w:tblW w:w="4773" w:type="pct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93"/>
        <w:gridCol w:w="4720"/>
      </w:tblGrid>
      <w:tr w:rsidR="00247C50" w:rsidRPr="000F35A4" w:rsidTr="0088788D">
        <w:trPr>
          <w:trHeight w:val="284"/>
          <w:jc w:val="center"/>
        </w:trPr>
        <w:tc>
          <w:tcPr>
            <w:tcW w:w="2545" w:type="pct"/>
            <w:tcBorders>
              <w:top w:val="nil"/>
              <w:left w:val="nil"/>
              <w:right w:val="nil"/>
            </w:tcBorders>
          </w:tcPr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Исполнитель:</w:t>
            </w:r>
          </w:p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 </w:t>
            </w:r>
          </w:p>
        </w:tc>
        <w:tc>
          <w:tcPr>
            <w:tcW w:w="2455" w:type="pct"/>
            <w:tcBorders>
              <w:top w:val="nil"/>
              <w:left w:val="nil"/>
              <w:right w:val="nil"/>
            </w:tcBorders>
          </w:tcPr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Заказчик:</w:t>
            </w:r>
          </w:p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________________ Бочкарев А.Н. ___________ </w:t>
            </w:r>
          </w:p>
        </w:tc>
      </w:tr>
    </w:tbl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391CC4">
      <w:pPr>
        <w:pStyle w:val="a3"/>
        <w:spacing w:before="8"/>
        <w:rPr>
          <w:b/>
          <w:sz w:val="13"/>
        </w:rPr>
      </w:pPr>
      <w:r>
        <w:pict>
          <v:rect id="_x0000_s1034" style="position:absolute;margin-left:85.1pt;margin-top:9.85pt;width:2in;height:.7pt;z-index:-15724544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67"/>
        <w:ind w:left="242" w:right="410"/>
        <w:jc w:val="both"/>
        <w:rPr>
          <w:sz w:val="20"/>
        </w:rPr>
      </w:pPr>
      <w:r>
        <w:rPr>
          <w:position w:val="6"/>
          <w:sz w:val="12"/>
        </w:rPr>
        <w:t xml:space="preserve">11 </w:t>
      </w:r>
      <w:r>
        <w:rPr>
          <w:sz w:val="20"/>
        </w:rPr>
        <w:t>Обязательными реквизитами являются: полное наименование Исполнителя и Заказчика с указанием ИНН,</w:t>
      </w:r>
      <w:r>
        <w:rPr>
          <w:spacing w:val="1"/>
          <w:sz w:val="20"/>
        </w:rPr>
        <w:t xml:space="preserve"> </w:t>
      </w:r>
      <w:r>
        <w:rPr>
          <w:sz w:val="20"/>
        </w:rPr>
        <w:t>КПП,</w:t>
      </w:r>
      <w:r>
        <w:rPr>
          <w:spacing w:val="1"/>
          <w:sz w:val="20"/>
        </w:rPr>
        <w:t xml:space="preserve"> </w:t>
      </w:r>
      <w:r>
        <w:rPr>
          <w:sz w:val="20"/>
        </w:rPr>
        <w:t>ОГРН,</w:t>
      </w:r>
      <w:r>
        <w:rPr>
          <w:spacing w:val="1"/>
          <w:sz w:val="20"/>
        </w:rPr>
        <w:t xml:space="preserve"> </w:t>
      </w:r>
      <w:r>
        <w:rPr>
          <w:sz w:val="20"/>
        </w:rPr>
        <w:t>местонахождение,</w:t>
      </w:r>
      <w:r>
        <w:rPr>
          <w:spacing w:val="1"/>
          <w:sz w:val="20"/>
        </w:rPr>
        <w:t xml:space="preserve"> </w:t>
      </w:r>
      <w:r>
        <w:rPr>
          <w:sz w:val="20"/>
        </w:rPr>
        <w:t>фактический</w:t>
      </w:r>
      <w:r>
        <w:rPr>
          <w:spacing w:val="1"/>
          <w:sz w:val="20"/>
        </w:rPr>
        <w:t xml:space="preserve"> </w:t>
      </w:r>
      <w:r>
        <w:rPr>
          <w:sz w:val="20"/>
        </w:rPr>
        <w:t>адрес,</w:t>
      </w:r>
      <w:r>
        <w:rPr>
          <w:spacing w:val="1"/>
          <w:sz w:val="20"/>
        </w:rPr>
        <w:t xml:space="preserve"> </w:t>
      </w:r>
      <w:r>
        <w:rPr>
          <w:sz w:val="20"/>
        </w:rPr>
        <w:t>расчетный счет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банка,</w:t>
      </w:r>
      <w:r>
        <w:rPr>
          <w:spacing w:val="1"/>
          <w:sz w:val="20"/>
        </w:rPr>
        <w:t xml:space="preserve"> </w:t>
      </w:r>
      <w:r>
        <w:rPr>
          <w:sz w:val="20"/>
        </w:rPr>
        <w:t>контактные</w:t>
      </w:r>
      <w:r>
        <w:rPr>
          <w:spacing w:val="1"/>
          <w:sz w:val="20"/>
        </w:rPr>
        <w:t xml:space="preserve"> </w:t>
      </w:r>
      <w:r>
        <w:rPr>
          <w:sz w:val="20"/>
        </w:rPr>
        <w:t>номера</w:t>
      </w:r>
      <w:r>
        <w:rPr>
          <w:spacing w:val="-3"/>
          <w:sz w:val="20"/>
        </w:rPr>
        <w:t xml:space="preserve"> </w:t>
      </w:r>
      <w:r>
        <w:rPr>
          <w:sz w:val="20"/>
        </w:rPr>
        <w:t>телефонов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-2"/>
          <w:sz w:val="20"/>
        </w:rPr>
        <w:t xml:space="preserve"> </w:t>
      </w:r>
      <w:r>
        <w:rPr>
          <w:sz w:val="20"/>
        </w:rPr>
        <w:t>факса,</w:t>
      </w:r>
      <w:r>
        <w:rPr>
          <w:spacing w:val="-2"/>
          <w:sz w:val="20"/>
        </w:rPr>
        <w:t xml:space="preserve"> </w:t>
      </w:r>
      <w:r>
        <w:rPr>
          <w:sz w:val="20"/>
        </w:rPr>
        <w:t>а</w:t>
      </w:r>
      <w:r>
        <w:rPr>
          <w:spacing w:val="-3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официальный</w:t>
      </w:r>
      <w:r>
        <w:rPr>
          <w:spacing w:val="-3"/>
          <w:sz w:val="20"/>
        </w:rPr>
        <w:t xml:space="preserve"> </w:t>
      </w:r>
      <w:r>
        <w:rPr>
          <w:sz w:val="20"/>
        </w:rPr>
        <w:t>сайт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2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его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наличии).</w:t>
      </w:r>
    </w:p>
    <w:p w:rsidR="000641E9" w:rsidRDefault="00E2456A">
      <w:pPr>
        <w:spacing w:line="229" w:lineRule="exact"/>
        <w:ind w:left="242"/>
        <w:jc w:val="both"/>
        <w:rPr>
          <w:sz w:val="20"/>
        </w:rPr>
      </w:pPr>
      <w:r>
        <w:rPr>
          <w:position w:val="6"/>
          <w:sz w:val="12"/>
        </w:rPr>
        <w:t>12</w:t>
      </w:r>
      <w:r>
        <w:rPr>
          <w:spacing w:val="10"/>
          <w:position w:val="6"/>
          <w:sz w:val="12"/>
        </w:rPr>
        <w:t xml:space="preserve"> </w:t>
      </w:r>
      <w:r>
        <w:rPr>
          <w:sz w:val="20"/>
        </w:rPr>
        <w:t>Заполняются</w:t>
      </w:r>
      <w:r>
        <w:rPr>
          <w:spacing w:val="-6"/>
          <w:sz w:val="20"/>
        </w:rPr>
        <w:t xml:space="preserve"> </w:t>
      </w:r>
      <w:r>
        <w:rPr>
          <w:sz w:val="20"/>
        </w:rPr>
        <w:t>реквизиты</w:t>
      </w:r>
      <w:r>
        <w:rPr>
          <w:spacing w:val="-4"/>
          <w:sz w:val="20"/>
        </w:rPr>
        <w:t xml:space="preserve"> </w:t>
      </w:r>
      <w:r>
        <w:rPr>
          <w:sz w:val="20"/>
        </w:rPr>
        <w:t>обособленного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подразделения</w:t>
      </w:r>
      <w:r>
        <w:rPr>
          <w:spacing w:val="-3"/>
          <w:sz w:val="20"/>
        </w:rPr>
        <w:t xml:space="preserve"> </w:t>
      </w:r>
      <w:r>
        <w:rPr>
          <w:sz w:val="20"/>
        </w:rPr>
        <w:t>АО</w:t>
      </w:r>
      <w:r>
        <w:rPr>
          <w:spacing w:val="-1"/>
          <w:sz w:val="20"/>
        </w:rPr>
        <w:t xml:space="preserve"> </w:t>
      </w:r>
      <w:r>
        <w:rPr>
          <w:sz w:val="20"/>
        </w:rPr>
        <w:t>«Почта</w:t>
      </w:r>
      <w:r>
        <w:rPr>
          <w:spacing w:val="-4"/>
          <w:sz w:val="20"/>
        </w:rPr>
        <w:t xml:space="preserve"> </w:t>
      </w:r>
      <w:r>
        <w:rPr>
          <w:sz w:val="20"/>
        </w:rPr>
        <w:t>России».</w:t>
      </w:r>
    </w:p>
    <w:p w:rsidR="000641E9" w:rsidRDefault="000641E9">
      <w:pPr>
        <w:spacing w:line="229" w:lineRule="exact"/>
        <w:jc w:val="both"/>
        <w:rPr>
          <w:sz w:val="20"/>
        </w:rPr>
        <w:sectPr w:rsidR="000641E9"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sz w:val="21"/>
        </w:rPr>
      </w:pPr>
    </w:p>
    <w:p w:rsidR="000641E9" w:rsidRDefault="00E2456A">
      <w:pPr>
        <w:pStyle w:val="a3"/>
        <w:spacing w:before="90"/>
        <w:ind w:left="5631" w:right="1100"/>
        <w:jc w:val="both"/>
      </w:pPr>
      <w:r>
        <w:t>Приложение № 1 к Договору на</w:t>
      </w:r>
      <w:r>
        <w:rPr>
          <w:spacing w:val="-57"/>
        </w:rPr>
        <w:t xml:space="preserve"> </w:t>
      </w:r>
      <w:r>
        <w:t>оказание услуг почтовой связи,</w:t>
      </w:r>
      <w:r>
        <w:rPr>
          <w:spacing w:val="-57"/>
        </w:rPr>
        <w:t xml:space="preserve"> </w:t>
      </w:r>
      <w:r>
        <w:t>дополнительных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услуг</w:t>
      </w:r>
    </w:p>
    <w:p w:rsidR="000641E9" w:rsidRDefault="00E2456A">
      <w:pPr>
        <w:pStyle w:val="a3"/>
        <w:tabs>
          <w:tab w:val="left" w:pos="7504"/>
          <w:tab w:val="left" w:pos="9512"/>
        </w:tabs>
        <w:ind w:left="5664"/>
        <w:jc w:val="both"/>
      </w:pPr>
      <w:r>
        <w:t>от</w:t>
      </w:r>
      <w:r>
        <w:rPr>
          <w:spacing w:val="3"/>
        </w:rPr>
        <w:t xml:space="preserve"> </w:t>
      </w:r>
      <w:r>
        <w:t>«</w:t>
      </w:r>
      <w:r>
        <w:rPr>
          <w:u w:val="single"/>
        </w:rPr>
        <w:t xml:space="preserve">   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 xml:space="preserve">г. №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641E9" w:rsidRDefault="000641E9">
      <w:pPr>
        <w:pStyle w:val="a3"/>
        <w:spacing w:before="7"/>
        <w:rPr>
          <w:sz w:val="16"/>
        </w:rPr>
      </w:pPr>
    </w:p>
    <w:p w:rsidR="000641E9" w:rsidRDefault="00E2456A">
      <w:pPr>
        <w:pStyle w:val="1"/>
        <w:spacing w:before="90"/>
        <w:ind w:left="3727"/>
      </w:pPr>
      <w:r>
        <w:t>УСЛОВИЯ</w:t>
      </w:r>
      <w:r>
        <w:rPr>
          <w:spacing w:val="-3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УСЛУГ</w:t>
      </w:r>
    </w:p>
    <w:p w:rsidR="000641E9" w:rsidRDefault="00E2456A">
      <w:pPr>
        <w:tabs>
          <w:tab w:val="left" w:pos="5669"/>
          <w:tab w:val="left" w:pos="7709"/>
        </w:tabs>
        <w:ind w:left="1086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z w:val="24"/>
          <w:u w:val="single"/>
        </w:rPr>
        <w:tab/>
      </w:r>
      <w:r>
        <w:rPr>
          <w:b/>
          <w:sz w:val="24"/>
        </w:rPr>
        <w:t>№</w:t>
      </w:r>
      <w:r>
        <w:rPr>
          <w:b/>
          <w:sz w:val="24"/>
          <w:u w:val="single"/>
        </w:rPr>
        <w:tab/>
      </w:r>
      <w:r>
        <w:rPr>
          <w:b/>
          <w:sz w:val="24"/>
        </w:rPr>
        <w:t>(далее 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Договор)</w:t>
      </w:r>
    </w:p>
    <w:p w:rsidR="000641E9" w:rsidRDefault="00E2456A">
      <w:pPr>
        <w:pStyle w:val="a3"/>
        <w:spacing w:before="132"/>
        <w:ind w:left="350" w:firstLine="743"/>
      </w:pPr>
      <w:r>
        <w:t>Стороны</w:t>
      </w:r>
      <w:r>
        <w:rPr>
          <w:spacing w:val="51"/>
        </w:rPr>
        <w:t xml:space="preserve"> </w:t>
      </w:r>
      <w:r>
        <w:t>договорились</w:t>
      </w:r>
      <w:r>
        <w:rPr>
          <w:spacing w:val="52"/>
        </w:rPr>
        <w:t xml:space="preserve"> </w:t>
      </w:r>
      <w:r>
        <w:t>о</w:t>
      </w:r>
      <w:r>
        <w:rPr>
          <w:spacing w:val="51"/>
        </w:rPr>
        <w:t xml:space="preserve"> </w:t>
      </w:r>
      <w:r>
        <w:t>применении</w:t>
      </w:r>
      <w:r>
        <w:rPr>
          <w:spacing w:val="52"/>
        </w:rPr>
        <w:t xml:space="preserve"> </w:t>
      </w:r>
      <w:r>
        <w:t>следующих</w:t>
      </w:r>
      <w:r>
        <w:rPr>
          <w:spacing w:val="54"/>
        </w:rPr>
        <w:t xml:space="preserve"> </w:t>
      </w:r>
      <w:r>
        <w:t>существенных</w:t>
      </w:r>
      <w:r>
        <w:rPr>
          <w:spacing w:val="56"/>
        </w:rPr>
        <w:t xml:space="preserve"> </w:t>
      </w:r>
      <w:r>
        <w:t>условий</w:t>
      </w:r>
      <w:r>
        <w:rPr>
          <w:spacing w:val="52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оказания</w:t>
      </w:r>
      <w:r>
        <w:rPr>
          <w:spacing w:val="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почтовой связи,</w:t>
      </w:r>
      <w:r>
        <w:rPr>
          <w:spacing w:val="-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иных</w:t>
      </w:r>
      <w:r>
        <w:rPr>
          <w:spacing w:val="3"/>
        </w:rPr>
        <w:t xml:space="preserve"> </w:t>
      </w:r>
      <w:r>
        <w:t>услуг.</w:t>
      </w:r>
    </w:p>
    <w:p w:rsidR="000641E9" w:rsidRDefault="00E2456A">
      <w:pPr>
        <w:pStyle w:val="a3"/>
        <w:spacing w:line="268" w:lineRule="exact"/>
        <w:ind w:left="1094"/>
      </w:pPr>
      <w:r>
        <w:t>Отчетным</w:t>
      </w:r>
      <w:r>
        <w:rPr>
          <w:spacing w:val="29"/>
        </w:rPr>
        <w:t xml:space="preserve"> </w:t>
      </w:r>
      <w:r>
        <w:t>документом</w:t>
      </w:r>
      <w:r>
        <w:rPr>
          <w:spacing w:val="31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рамках</w:t>
      </w:r>
      <w:r>
        <w:rPr>
          <w:spacing w:val="32"/>
        </w:rPr>
        <w:t xml:space="preserve"> </w:t>
      </w:r>
      <w:r>
        <w:t>оказания</w:t>
      </w:r>
      <w:r>
        <w:rPr>
          <w:spacing w:val="32"/>
        </w:rPr>
        <w:t xml:space="preserve"> </w:t>
      </w:r>
      <w:r>
        <w:t>услуг</w:t>
      </w:r>
      <w:r>
        <w:rPr>
          <w:spacing w:val="30"/>
        </w:rPr>
        <w:t xml:space="preserve"> </w:t>
      </w:r>
      <w:r>
        <w:t>по</w:t>
      </w:r>
      <w:r>
        <w:rPr>
          <w:spacing w:val="36"/>
        </w:rPr>
        <w:t xml:space="preserve"> </w:t>
      </w:r>
      <w:r>
        <w:t>настоящему</w:t>
      </w:r>
      <w:r>
        <w:rPr>
          <w:spacing w:val="25"/>
        </w:rPr>
        <w:t xml:space="preserve"> </w:t>
      </w:r>
      <w:r>
        <w:t>Договору</w:t>
      </w:r>
      <w:r>
        <w:rPr>
          <w:spacing w:val="25"/>
        </w:rPr>
        <w:t xml:space="preserve"> </w:t>
      </w:r>
      <w:r>
        <w:t>является</w:t>
      </w:r>
    </w:p>
    <w:p w:rsidR="000641E9" w:rsidRDefault="00E2456A">
      <w:pPr>
        <w:tabs>
          <w:tab w:val="left" w:pos="2029"/>
        </w:tabs>
        <w:spacing w:before="41" w:line="148" w:lineRule="auto"/>
        <w:ind w:left="350"/>
        <w:rPr>
          <w:sz w:val="16"/>
        </w:rPr>
      </w:pPr>
      <w:r>
        <w:rPr>
          <w:position w:val="-8"/>
          <w:sz w:val="24"/>
          <w:u w:val="single"/>
        </w:rPr>
        <w:t xml:space="preserve"> </w:t>
      </w:r>
      <w:r>
        <w:rPr>
          <w:position w:val="-8"/>
          <w:sz w:val="24"/>
          <w:u w:val="single"/>
        </w:rPr>
        <w:tab/>
      </w:r>
      <w:r>
        <w:rPr>
          <w:position w:val="-8"/>
          <w:sz w:val="24"/>
        </w:rPr>
        <w:t>.</w:t>
      </w:r>
      <w:r>
        <w:rPr>
          <w:sz w:val="16"/>
        </w:rPr>
        <w:t>13</w:t>
      </w:r>
    </w:p>
    <w:p w:rsidR="000641E9" w:rsidRDefault="000641E9">
      <w:pPr>
        <w:pStyle w:val="a3"/>
        <w:spacing w:before="1"/>
        <w:rPr>
          <w:sz w:val="29"/>
        </w:rPr>
      </w:pPr>
    </w:p>
    <w:p w:rsidR="000641E9" w:rsidRDefault="00E2456A">
      <w:pPr>
        <w:pStyle w:val="1"/>
        <w:ind w:left="1250" w:right="1027"/>
        <w:jc w:val="center"/>
      </w:pPr>
      <w:r>
        <w:t>Перечень</w:t>
      </w:r>
      <w:r>
        <w:rPr>
          <w:spacing w:val="-3"/>
        </w:rPr>
        <w:t xml:space="preserve"> </w:t>
      </w:r>
      <w:r>
        <w:t>услуг,</w:t>
      </w:r>
      <w:r>
        <w:rPr>
          <w:spacing w:val="-3"/>
        </w:rPr>
        <w:t xml:space="preserve"> </w:t>
      </w:r>
      <w:r>
        <w:t>оказываемых</w:t>
      </w:r>
      <w:r>
        <w:rPr>
          <w:spacing w:val="-3"/>
        </w:rPr>
        <w:t xml:space="preserve"> </w:t>
      </w:r>
      <w:r>
        <w:t>Исполнителем</w:t>
      </w:r>
    </w:p>
    <w:p w:rsidR="000641E9" w:rsidRDefault="000641E9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859"/>
        <w:gridCol w:w="4820"/>
        <w:gridCol w:w="1274"/>
      </w:tblGrid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ind w:left="57" w:right="198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п/п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8" w:lineRule="exact"/>
              <w:ind w:left="124" w:right="1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Номер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согласно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ЕКУ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8" w:lineRule="exact"/>
              <w:ind w:left="1058"/>
              <w:rPr>
                <w:b/>
                <w:sz w:val="20"/>
              </w:rPr>
            </w:pPr>
            <w:r>
              <w:rPr>
                <w:b/>
                <w:sz w:val="20"/>
              </w:rPr>
              <w:t>Перечень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оказываемых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услуг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E2456A">
            <w:pPr>
              <w:pStyle w:val="TableParagraph"/>
              <w:spacing w:line="230" w:lineRule="exact"/>
              <w:ind w:left="88" w:right="111"/>
              <w:rPr>
                <w:b/>
                <w:sz w:val="20"/>
              </w:rPr>
            </w:pPr>
            <w:r>
              <w:rPr>
                <w:b/>
                <w:sz w:val="20"/>
              </w:rPr>
              <w:t>Отметка об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оказании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  <w:r>
              <w:rPr>
                <w:b/>
                <w:sz w:val="20"/>
                <w:vertAlign w:val="superscript"/>
              </w:rPr>
              <w:t>14</w:t>
            </w:r>
          </w:p>
        </w:tc>
      </w:tr>
      <w:tr w:rsidR="000641E9">
        <w:trPr>
          <w:trHeight w:val="184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164" w:lineRule="exact"/>
              <w:ind w:left="4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164" w:lineRule="exact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E2456A">
            <w:pPr>
              <w:pStyle w:val="TableParagraph"/>
              <w:spacing w:line="164" w:lineRule="exact"/>
              <w:ind w:left="8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</w:tr>
      <w:tr w:rsidR="000641E9">
        <w:trPr>
          <w:trHeight w:val="229"/>
        </w:trPr>
        <w:tc>
          <w:tcPr>
            <w:tcW w:w="569" w:type="dxa"/>
          </w:tcPr>
          <w:p w:rsidR="000641E9" w:rsidRDefault="000641E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859" w:type="dxa"/>
          </w:tcPr>
          <w:p w:rsidR="000641E9" w:rsidRDefault="000641E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УСЛУГИ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ПОЧТОВОЙ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СВЯЗИ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6"/>
              </w:rPr>
            </w:pPr>
          </w:p>
        </w:tc>
      </w:tr>
      <w:tr w:rsidR="000641E9">
        <w:trPr>
          <w:trHeight w:val="321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263"/>
              <w:jc w:val="both"/>
              <w:rPr>
                <w:sz w:val="20"/>
              </w:rPr>
            </w:pPr>
            <w:r>
              <w:rPr>
                <w:sz w:val="20"/>
              </w:rPr>
              <w:t>1010101 - Бандероль заказная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1010103 - Бандероль простая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1010102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Бандероль с</w:t>
            </w:r>
          </w:p>
          <w:p w:rsidR="000641E9" w:rsidRDefault="00E2456A">
            <w:pPr>
              <w:pStyle w:val="TableParagraph"/>
              <w:ind w:right="717"/>
              <w:jc w:val="both"/>
              <w:rPr>
                <w:sz w:val="20"/>
              </w:rPr>
            </w:pPr>
            <w:r>
              <w:rPr>
                <w:sz w:val="20"/>
              </w:rPr>
              <w:t>объявленной ценностью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внутренняя</w:t>
            </w:r>
          </w:p>
          <w:p w:rsidR="000641E9" w:rsidRDefault="00E2456A">
            <w:pPr>
              <w:pStyle w:val="TableParagraph"/>
              <w:ind w:right="468"/>
              <w:jc w:val="both"/>
              <w:rPr>
                <w:sz w:val="20"/>
              </w:rPr>
            </w:pPr>
            <w:r>
              <w:rPr>
                <w:sz w:val="20"/>
              </w:rPr>
              <w:t>1010701 - Письма заказные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1010703 - Письма простые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1010702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Письмо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0641E9" w:rsidRDefault="00E2456A">
            <w:pPr>
              <w:pStyle w:val="TableParagraph"/>
              <w:ind w:right="706"/>
              <w:rPr>
                <w:sz w:val="20"/>
              </w:rPr>
            </w:pPr>
            <w:r>
              <w:rPr>
                <w:sz w:val="20"/>
              </w:rPr>
              <w:t>объявленной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ценностью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внутреннее</w:t>
            </w:r>
          </w:p>
          <w:p w:rsidR="000641E9" w:rsidRDefault="00E2456A">
            <w:pPr>
              <w:pStyle w:val="TableParagraph"/>
              <w:ind w:right="398"/>
              <w:rPr>
                <w:sz w:val="20"/>
              </w:rPr>
            </w:pPr>
            <w:r>
              <w:rPr>
                <w:sz w:val="20"/>
              </w:rPr>
              <w:t>1010301 - Карточка простая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внутренняя</w:t>
            </w:r>
          </w:p>
          <w:p w:rsidR="000641E9" w:rsidRDefault="00E2456A">
            <w:pPr>
              <w:pStyle w:val="TableParagraph"/>
              <w:spacing w:line="228" w:lineRule="exact"/>
              <w:ind w:right="359"/>
              <w:rPr>
                <w:sz w:val="20"/>
              </w:rPr>
            </w:pPr>
            <w:r>
              <w:rPr>
                <w:sz w:val="20"/>
              </w:rPr>
              <w:t>1010302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Карточка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заказная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внутренняя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325"/>
              <w:rPr>
                <w:sz w:val="20"/>
              </w:rPr>
            </w:pPr>
            <w:r>
              <w:rPr>
                <w:sz w:val="20"/>
              </w:rPr>
              <w:t>прием,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перевозка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внутренней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письменной корреспонденции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322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282"/>
              <w:rPr>
                <w:sz w:val="20"/>
              </w:rPr>
            </w:pPr>
            <w:r>
              <w:rPr>
                <w:sz w:val="20"/>
              </w:rPr>
              <w:t>1010201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Бандероль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класса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заказная</w:t>
            </w:r>
          </w:p>
          <w:p w:rsidR="000641E9" w:rsidRDefault="00E2456A">
            <w:pPr>
              <w:pStyle w:val="TableParagraph"/>
              <w:ind w:right="143"/>
              <w:rPr>
                <w:sz w:val="20"/>
              </w:rPr>
            </w:pPr>
            <w:r>
              <w:rPr>
                <w:sz w:val="20"/>
              </w:rPr>
              <w:t>1010202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Бандероль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класса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объявленной ценностью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1010802 - Письмо 1 класса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заказное</w:t>
            </w:r>
          </w:p>
          <w:p w:rsidR="000641E9" w:rsidRDefault="00E2456A">
            <w:pPr>
              <w:pStyle w:val="TableParagraph"/>
              <w:ind w:right="359"/>
              <w:rPr>
                <w:sz w:val="20"/>
              </w:rPr>
            </w:pPr>
            <w:r>
              <w:rPr>
                <w:sz w:val="20"/>
              </w:rPr>
              <w:t>1010803 - Письмо 1 класса с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объявленной ценностью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1010804 - Внутригородское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почтовое отправление 1-го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класса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простое</w:t>
            </w:r>
          </w:p>
          <w:p w:rsidR="000641E9" w:rsidRDefault="00E2456A">
            <w:pPr>
              <w:pStyle w:val="TableParagraph"/>
              <w:spacing w:line="230" w:lineRule="atLeast"/>
              <w:ind w:right="425"/>
              <w:rPr>
                <w:sz w:val="20"/>
              </w:rPr>
            </w:pPr>
            <w:r>
              <w:rPr>
                <w:sz w:val="20"/>
              </w:rPr>
              <w:t>1010806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Внутригородское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почтовое отправление 1-го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класса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заказное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312"/>
              <w:rPr>
                <w:sz w:val="20"/>
              </w:rPr>
            </w:pPr>
            <w:r>
              <w:rPr>
                <w:sz w:val="20"/>
              </w:rPr>
              <w:t>прием,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перевозка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внутренних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отправлений «Отправления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1-го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класса»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1010303 -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Трек-открытка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1010706 -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Трек-письмо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312"/>
              <w:rPr>
                <w:sz w:val="20"/>
              </w:rPr>
            </w:pPr>
            <w:r>
              <w:rPr>
                <w:sz w:val="20"/>
              </w:rPr>
              <w:t>прием,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перевозка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внутренних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«Трек-открытка»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«Трек-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письмо»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1020101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Бандероль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заказная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международная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(исходящая)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прием,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обработка,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перевозка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международной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корреспонденции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0641E9" w:rsidRDefault="000641E9">
      <w:pPr>
        <w:pStyle w:val="a3"/>
        <w:rPr>
          <w:b/>
          <w:sz w:val="20"/>
        </w:rPr>
      </w:pPr>
    </w:p>
    <w:p w:rsidR="000641E9" w:rsidRDefault="00391CC4">
      <w:pPr>
        <w:pStyle w:val="a3"/>
        <w:spacing w:before="2"/>
        <w:rPr>
          <w:b/>
        </w:rPr>
      </w:pPr>
      <w:r>
        <w:pict>
          <v:rect id="_x0000_s1033" style="position:absolute;margin-left:85.1pt;margin-top:15.85pt;width:2in;height:.7pt;z-index:-15724032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72"/>
        <w:ind w:left="242"/>
        <w:rPr>
          <w:sz w:val="20"/>
        </w:rPr>
      </w:pPr>
      <w:r>
        <w:rPr>
          <w:rFonts w:ascii="Calibri" w:hAnsi="Calibri"/>
          <w:position w:val="5"/>
          <w:sz w:val="12"/>
        </w:rPr>
        <w:t>13</w:t>
      </w:r>
      <w:r>
        <w:rPr>
          <w:rFonts w:ascii="Calibri" w:hAnsi="Calibri"/>
          <w:spacing w:val="9"/>
          <w:position w:val="5"/>
          <w:sz w:val="12"/>
        </w:rPr>
        <w:t xml:space="preserve"> </w:t>
      </w:r>
      <w:r>
        <w:rPr>
          <w:sz w:val="20"/>
        </w:rPr>
        <w:t>Акт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</w:t>
      </w:r>
      <w:r>
        <w:rPr>
          <w:spacing w:val="-5"/>
          <w:sz w:val="20"/>
        </w:rPr>
        <w:t xml:space="preserve"> </w:t>
      </w:r>
      <w:r>
        <w:rPr>
          <w:sz w:val="20"/>
        </w:rPr>
        <w:t>или</w:t>
      </w:r>
      <w:r>
        <w:rPr>
          <w:spacing w:val="-4"/>
          <w:sz w:val="20"/>
        </w:rPr>
        <w:t xml:space="preserve"> </w:t>
      </w:r>
      <w:r>
        <w:rPr>
          <w:sz w:val="20"/>
        </w:rPr>
        <w:t>УПД.</w:t>
      </w:r>
      <w:r>
        <w:rPr>
          <w:spacing w:val="-4"/>
          <w:sz w:val="20"/>
        </w:rPr>
        <w:t xml:space="preserve"> </w:t>
      </w:r>
      <w:r>
        <w:rPr>
          <w:sz w:val="20"/>
        </w:rPr>
        <w:t>Формы</w:t>
      </w:r>
      <w:r>
        <w:rPr>
          <w:spacing w:val="-5"/>
          <w:sz w:val="20"/>
        </w:rPr>
        <w:t xml:space="preserve"> </w:t>
      </w:r>
      <w:r>
        <w:rPr>
          <w:sz w:val="20"/>
        </w:rPr>
        <w:t>отчетных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5"/>
          <w:sz w:val="20"/>
        </w:rPr>
        <w:t xml:space="preserve"> </w:t>
      </w:r>
      <w:r>
        <w:rPr>
          <w:sz w:val="20"/>
        </w:rPr>
        <w:t>определены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Генеральных</w:t>
      </w:r>
      <w:r>
        <w:rPr>
          <w:spacing w:val="-2"/>
          <w:sz w:val="20"/>
        </w:rPr>
        <w:t xml:space="preserve"> </w:t>
      </w:r>
      <w:r>
        <w:rPr>
          <w:sz w:val="20"/>
        </w:rPr>
        <w:t>условиях.</w:t>
      </w:r>
    </w:p>
    <w:p w:rsidR="000641E9" w:rsidRDefault="00E2456A">
      <w:pPr>
        <w:spacing w:before="12" w:line="232" w:lineRule="auto"/>
        <w:ind w:left="242"/>
        <w:rPr>
          <w:sz w:val="20"/>
        </w:rPr>
      </w:pPr>
      <w:r>
        <w:rPr>
          <w:rFonts w:ascii="Calibri" w:hAnsi="Calibri"/>
          <w:sz w:val="20"/>
          <w:vertAlign w:val="superscript"/>
        </w:rPr>
        <w:t>14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Проставить</w:t>
      </w:r>
      <w:r>
        <w:rPr>
          <w:spacing w:val="-2"/>
          <w:sz w:val="20"/>
        </w:rPr>
        <w:t xml:space="preserve"> </w:t>
      </w:r>
      <w:r>
        <w:rPr>
          <w:sz w:val="20"/>
        </w:rPr>
        <w:t>любую</w:t>
      </w:r>
      <w:r>
        <w:rPr>
          <w:spacing w:val="-3"/>
          <w:sz w:val="20"/>
        </w:rPr>
        <w:t xml:space="preserve"> </w:t>
      </w:r>
      <w:r>
        <w:rPr>
          <w:sz w:val="20"/>
        </w:rPr>
        <w:t>отметку</w:t>
      </w:r>
      <w:r>
        <w:rPr>
          <w:spacing w:val="-4"/>
          <w:sz w:val="20"/>
        </w:rPr>
        <w:t xml:space="preserve"> </w:t>
      </w: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необходимости</w:t>
      </w:r>
      <w:r>
        <w:rPr>
          <w:spacing w:val="-4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услуги.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3"/>
          <w:sz w:val="20"/>
        </w:rPr>
        <w:t xml:space="preserve"> </w:t>
      </w:r>
      <w:r>
        <w:rPr>
          <w:sz w:val="20"/>
        </w:rPr>
        <w:t>если</w:t>
      </w:r>
      <w:r>
        <w:rPr>
          <w:spacing w:val="-4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требуется</w:t>
      </w:r>
      <w:r>
        <w:rPr>
          <w:spacing w:val="-47"/>
          <w:sz w:val="20"/>
        </w:rPr>
        <w:t xml:space="preserve"> </w:t>
      </w:r>
      <w:r>
        <w:rPr>
          <w:sz w:val="20"/>
        </w:rPr>
        <w:t>ставятся</w:t>
      </w:r>
      <w:r>
        <w:rPr>
          <w:spacing w:val="-2"/>
          <w:sz w:val="20"/>
        </w:rPr>
        <w:t xml:space="preserve"> </w:t>
      </w:r>
      <w:r>
        <w:rPr>
          <w:sz w:val="20"/>
        </w:rPr>
        <w:t>прочерки.</w:t>
      </w:r>
    </w:p>
    <w:p w:rsidR="000641E9" w:rsidRDefault="000641E9">
      <w:pPr>
        <w:spacing w:line="232" w:lineRule="auto"/>
        <w:rPr>
          <w:sz w:val="20"/>
        </w:rPr>
        <w:sectPr w:rsidR="000641E9">
          <w:headerReference w:type="default" r:id="rId20"/>
          <w:footerReference w:type="default" r:id="rId21"/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spacing w:before="5"/>
        <w:rPr>
          <w:sz w:val="10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859"/>
        <w:gridCol w:w="4820"/>
        <w:gridCol w:w="1274"/>
      </w:tblGrid>
      <w:tr w:rsidR="000641E9">
        <w:trPr>
          <w:trHeight w:val="2299"/>
        </w:trPr>
        <w:tc>
          <w:tcPr>
            <w:tcW w:w="569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302"/>
              <w:rPr>
                <w:sz w:val="20"/>
              </w:rPr>
            </w:pPr>
            <w:r>
              <w:rPr>
                <w:sz w:val="20"/>
              </w:rPr>
              <w:t>1020103 - Бандероль простая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международная (исходящая)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1020201 - Карточка простая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международная (исходящая)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1020203 - Карточка заказная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международная (исходящая)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1020601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Письмо простое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международное</w:t>
            </w:r>
            <w:r>
              <w:rPr>
                <w:sz w:val="20"/>
              </w:rPr>
              <w:t xml:space="preserve"> (исходящее)</w:t>
            </w:r>
          </w:p>
          <w:p w:rsidR="000641E9" w:rsidRDefault="00E2456A">
            <w:pPr>
              <w:pStyle w:val="TableParagraph"/>
              <w:spacing w:line="230" w:lineRule="exact"/>
              <w:ind w:right="335"/>
              <w:rPr>
                <w:sz w:val="20"/>
              </w:rPr>
            </w:pPr>
            <w:r>
              <w:rPr>
                <w:sz w:val="20"/>
              </w:rPr>
              <w:t>1020603 -Письмо заказное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международное</w:t>
            </w:r>
            <w:r>
              <w:rPr>
                <w:sz w:val="20"/>
              </w:rPr>
              <w:t xml:space="preserve"> (исходящее)</w:t>
            </w:r>
          </w:p>
        </w:tc>
        <w:tc>
          <w:tcPr>
            <w:tcW w:w="4820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59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2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1010104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Бандероль-комплект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прием,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обработка,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перевозка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внутренних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почтовых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«Бандероль-комплект»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207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495"/>
              <w:rPr>
                <w:sz w:val="20"/>
              </w:rPr>
            </w:pPr>
            <w:r>
              <w:rPr>
                <w:sz w:val="20"/>
              </w:rPr>
              <w:t>1010401 - Карточка ОВПО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простая</w:t>
            </w:r>
          </w:p>
          <w:p w:rsidR="000641E9" w:rsidRDefault="00E2456A">
            <w:pPr>
              <w:pStyle w:val="TableParagraph"/>
              <w:ind w:right="495"/>
              <w:rPr>
                <w:sz w:val="20"/>
              </w:rPr>
            </w:pPr>
            <w:r>
              <w:rPr>
                <w:sz w:val="20"/>
              </w:rPr>
              <w:t>1010402 - Карточка ОВПО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заказная</w:t>
            </w:r>
          </w:p>
          <w:p w:rsidR="000641E9" w:rsidRDefault="00E2456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1010901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Письмо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ОВПО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простое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1010902 -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Письмо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ОВПО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заказное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организация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изготовления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доставка,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прием,</w:t>
            </w:r>
          </w:p>
          <w:p w:rsidR="000641E9" w:rsidRDefault="00E2456A">
            <w:pPr>
              <w:pStyle w:val="TableParagraph"/>
              <w:ind w:right="206"/>
              <w:rPr>
                <w:sz w:val="20"/>
              </w:rPr>
            </w:pPr>
            <w:r>
              <w:rPr>
                <w:sz w:val="20"/>
              </w:rPr>
              <w:t>обработка,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пересылка,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доставка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вручение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ответных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внутренних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(ОВПО)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275"/>
        </w:trPr>
        <w:tc>
          <w:tcPr>
            <w:tcW w:w="569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59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ДОПОЛНИТЕЛЬНЫЕ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1379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60"/>
              <w:rPr>
                <w:sz w:val="20"/>
              </w:rPr>
            </w:pPr>
            <w:r>
              <w:rPr>
                <w:sz w:val="20"/>
              </w:rPr>
              <w:t>1090201 - Простое уведомление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 вручении внутреннего РПО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1090202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Заказное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уведомление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 вручении</w:t>
            </w:r>
          </w:p>
          <w:p w:rsidR="000641E9" w:rsidRDefault="00E2456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внутреннего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РПО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378"/>
              <w:rPr>
                <w:sz w:val="20"/>
              </w:rPr>
            </w:pPr>
            <w:r>
              <w:rPr>
                <w:sz w:val="20"/>
              </w:rPr>
              <w:t>пересылка уведомления о вручении внутреннего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регистрируемого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(простые,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заказные)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8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46"/>
              <w:rPr>
                <w:sz w:val="20"/>
              </w:rPr>
            </w:pPr>
            <w:r>
              <w:rPr>
                <w:sz w:val="20"/>
              </w:rPr>
              <w:t>1090203 - Простое уведомление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получении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международного</w:t>
            </w:r>
          </w:p>
          <w:p w:rsidR="000641E9" w:rsidRDefault="00E2456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почтового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97"/>
              <w:rPr>
                <w:sz w:val="20"/>
              </w:rPr>
            </w:pPr>
            <w:r>
              <w:rPr>
                <w:sz w:val="20"/>
              </w:rPr>
              <w:t>пересылка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уведомления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получении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международного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регистрируемого почтового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92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6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1090401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Проверка</w:t>
            </w:r>
          </w:p>
          <w:p w:rsidR="000641E9" w:rsidRDefault="00E2456A">
            <w:pPr>
              <w:pStyle w:val="TableParagraph"/>
              <w:spacing w:line="230" w:lineRule="exact"/>
              <w:ind w:right="234"/>
              <w:rPr>
                <w:sz w:val="20"/>
              </w:rPr>
            </w:pPr>
            <w:r>
              <w:rPr>
                <w:sz w:val="20"/>
              </w:rPr>
              <w:t>соответствия вложения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описи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вложения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981"/>
              <w:jc w:val="both"/>
              <w:rPr>
                <w:sz w:val="20"/>
              </w:rPr>
            </w:pPr>
            <w:r>
              <w:rPr>
                <w:sz w:val="20"/>
              </w:rPr>
              <w:t>проверка соответствия вложения почтового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 описи вложения (за 1 почтовое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отправление)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680"/>
              <w:rPr>
                <w:sz w:val="20"/>
              </w:rPr>
            </w:pPr>
            <w:r>
              <w:rPr>
                <w:sz w:val="20"/>
              </w:rPr>
              <w:t>1090207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Электронное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уведомление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вручении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внутреннего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РПО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электронное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уведомление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вручении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1379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402"/>
              <w:jc w:val="both"/>
              <w:rPr>
                <w:sz w:val="20"/>
              </w:rPr>
            </w:pPr>
            <w:r>
              <w:rPr>
                <w:sz w:val="20"/>
              </w:rPr>
              <w:t>1090403 - Нанесение адреса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(для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отправления)</w:t>
            </w:r>
          </w:p>
          <w:p w:rsidR="000641E9" w:rsidRDefault="00E2456A">
            <w:pPr>
              <w:pStyle w:val="TableParagraph"/>
              <w:spacing w:line="230" w:lineRule="exact"/>
              <w:ind w:right="406"/>
              <w:rPr>
                <w:sz w:val="20"/>
              </w:rPr>
            </w:pPr>
            <w:r>
              <w:rPr>
                <w:sz w:val="20"/>
              </w:rPr>
              <w:t>1090404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Нанесение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адреса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(для международного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почтового отправления)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157"/>
              <w:rPr>
                <w:sz w:val="20"/>
              </w:rPr>
            </w:pPr>
            <w:r>
              <w:rPr>
                <w:sz w:val="20"/>
              </w:rPr>
              <w:t>нанесение адреса на письменной корреспонденции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 приеме партионной почты оператором ОПС (за 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почтовое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отправление)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8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1090406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Составление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списка</w:t>
            </w:r>
          </w:p>
          <w:p w:rsidR="000641E9" w:rsidRDefault="00E2456A">
            <w:pPr>
              <w:pStyle w:val="TableParagraph"/>
              <w:spacing w:line="230" w:lineRule="atLeast"/>
              <w:ind w:right="74"/>
              <w:rPr>
                <w:sz w:val="20"/>
              </w:rPr>
            </w:pPr>
            <w:r>
              <w:rPr>
                <w:sz w:val="20"/>
              </w:rPr>
              <w:t>ф.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партионные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почтовые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составление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списка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партионные почтовые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почтовое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отправление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(строку)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4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1090502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хранение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pacing w:val="-1"/>
                <w:sz w:val="20"/>
              </w:rPr>
              <w:t>долгосрочных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доверенностей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прием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хранение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долгосрочных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доверенностей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808"/>
              <w:rPr>
                <w:sz w:val="20"/>
              </w:rPr>
            </w:pPr>
            <w:r>
              <w:rPr>
                <w:sz w:val="20"/>
              </w:rPr>
              <w:t>1090709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Наклеивание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ярлыков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стикеров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наклейка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стикера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адресного или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оттиском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ГЗПО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приеме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партионной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почтовое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отправление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(кроме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посылок)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8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306"/>
              <w:rPr>
                <w:sz w:val="20"/>
              </w:rPr>
            </w:pPr>
            <w:r>
              <w:rPr>
                <w:sz w:val="20"/>
              </w:rPr>
              <w:t>1090704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Нанесение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оттиска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франкировальной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машины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франкирование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корреспонденции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:rsidR="000641E9" w:rsidRDefault="00E2456A">
            <w:pPr>
              <w:pStyle w:val="TableParagraph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нанесением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оттиска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ГЗПО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почтовое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отправление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стикер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92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37" w:lineRule="auto"/>
              <w:ind w:right="802"/>
              <w:rPr>
                <w:sz w:val="20"/>
              </w:rPr>
            </w:pPr>
            <w:r>
              <w:rPr>
                <w:sz w:val="20"/>
              </w:rPr>
              <w:t>1011401 - Директ-мейл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Стандарт</w:t>
            </w:r>
          </w:p>
          <w:p w:rsidR="000641E9" w:rsidRDefault="00E2456A">
            <w:pPr>
              <w:pStyle w:val="TableParagraph"/>
              <w:spacing w:line="230" w:lineRule="atLeast"/>
              <w:ind w:right="852"/>
              <w:rPr>
                <w:sz w:val="20"/>
              </w:rPr>
            </w:pPr>
            <w:r>
              <w:rPr>
                <w:sz w:val="20"/>
              </w:rPr>
              <w:t>1011402 -Директ-мейл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Региональный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37" w:lineRule="auto"/>
              <w:ind w:right="1205"/>
              <w:rPr>
                <w:sz w:val="20"/>
              </w:rPr>
            </w:pPr>
            <w:r>
              <w:rPr>
                <w:sz w:val="20"/>
              </w:rPr>
              <w:t>предоставление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отчета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недоставленных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0641E9" w:rsidRDefault="000641E9">
      <w:pPr>
        <w:rPr>
          <w:sz w:val="18"/>
        </w:rPr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spacing w:before="5"/>
        <w:rPr>
          <w:sz w:val="10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859"/>
        <w:gridCol w:w="4820"/>
        <w:gridCol w:w="1274"/>
      </w:tblGrid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1011402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  <w:p w:rsidR="000641E9" w:rsidRDefault="00E2456A">
            <w:pPr>
              <w:pStyle w:val="TableParagraph"/>
              <w:spacing w:before="1" w:line="217" w:lineRule="exact"/>
              <w:rPr>
                <w:sz w:val="20"/>
              </w:rPr>
            </w:pPr>
            <w:r>
              <w:rPr>
                <w:sz w:val="20"/>
              </w:rPr>
              <w:t>Региональный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упаковок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отправлениями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«Директ-</w:t>
            </w:r>
          </w:p>
          <w:p w:rsidR="000641E9" w:rsidRDefault="00E2456A">
            <w:pPr>
              <w:pStyle w:val="TableParagraph"/>
              <w:spacing w:before="1" w:line="217" w:lineRule="exact"/>
              <w:rPr>
                <w:sz w:val="20"/>
              </w:rPr>
            </w:pPr>
            <w:r>
              <w:rPr>
                <w:sz w:val="20"/>
              </w:rPr>
              <w:t>мейл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Региональный»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57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1011401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  <w:p w:rsidR="000641E9" w:rsidRDefault="00E2456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Стандарт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возврат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921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37" w:lineRule="auto"/>
              <w:ind w:right="729"/>
              <w:rPr>
                <w:sz w:val="20"/>
              </w:rPr>
            </w:pPr>
            <w:r>
              <w:rPr>
                <w:sz w:val="20"/>
              </w:rPr>
              <w:t>1090806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Прием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ответственное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хранение</w:t>
            </w:r>
          </w:p>
          <w:p w:rsidR="000641E9" w:rsidRDefault="00E2456A">
            <w:pPr>
              <w:pStyle w:val="TableParagraph"/>
              <w:spacing w:line="230" w:lineRule="atLeast"/>
              <w:ind w:right="206"/>
              <w:rPr>
                <w:sz w:val="20"/>
              </w:rPr>
            </w:pPr>
            <w:r>
              <w:rPr>
                <w:sz w:val="20"/>
              </w:rPr>
              <w:t>досрочного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привоза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706"/>
              <w:rPr>
                <w:sz w:val="20"/>
              </w:rPr>
            </w:pPr>
            <w:r>
              <w:rPr>
                <w:sz w:val="20"/>
              </w:rPr>
              <w:t>ответственное хранение досрочного привоза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письменной корреспонденции в ОПС 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корпоративных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клиентов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(за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паллету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сутки)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91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1090204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SMS-уведомление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SMS-уведомление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поступлении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регистрируемого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ОПС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0641E9" w:rsidRDefault="00E2456A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вручении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регистрируемого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адресату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77"/>
              <w:rPr>
                <w:sz w:val="20"/>
              </w:rPr>
            </w:pPr>
            <w:r>
              <w:rPr>
                <w:sz w:val="20"/>
              </w:rPr>
              <w:t>1090405 - Оформление бланков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почтовым отправлениям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иным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почтовым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услугам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132"/>
              <w:rPr>
                <w:sz w:val="20"/>
              </w:rPr>
            </w:pPr>
            <w:r>
              <w:rPr>
                <w:sz w:val="20"/>
              </w:rPr>
              <w:t>оформление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бланков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корреспонденции,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бланки уведомлений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вручении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1090705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Конвертование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конвертование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корреспонденции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</w:p>
          <w:p w:rsidR="000641E9" w:rsidRDefault="00E2456A">
            <w:pPr>
              <w:pStyle w:val="TableParagraph"/>
              <w:spacing w:before="1" w:line="217" w:lineRule="exact"/>
              <w:rPr>
                <w:sz w:val="20"/>
              </w:rPr>
            </w:pPr>
            <w:r>
              <w:rPr>
                <w:sz w:val="20"/>
              </w:rPr>
              <w:t>партионном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приеме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(без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стоимости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конверта)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8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1090702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Упаковка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вложения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упаковка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корреспонденции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приеме</w:t>
            </w:r>
          </w:p>
          <w:p w:rsidR="000641E9" w:rsidRDefault="00E2456A">
            <w:pPr>
              <w:pStyle w:val="TableParagraph"/>
              <w:spacing w:line="230" w:lineRule="atLeast"/>
              <w:ind w:right="205"/>
              <w:rPr>
                <w:sz w:val="20"/>
              </w:rPr>
            </w:pPr>
            <w:r>
              <w:rPr>
                <w:sz w:val="20"/>
              </w:rPr>
              <w:t>партионной почты оператором ОПС (за 1 почтовое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отправление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без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стоимости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упаковочного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материала)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37" w:lineRule="auto"/>
              <w:ind w:right="482"/>
              <w:rPr>
                <w:sz w:val="20"/>
              </w:rPr>
            </w:pPr>
            <w:r>
              <w:rPr>
                <w:sz w:val="20"/>
              </w:rPr>
              <w:t>1090904 - Хранение РПО 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ОПС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37" w:lineRule="auto"/>
              <w:rPr>
                <w:sz w:val="20"/>
              </w:rPr>
            </w:pPr>
            <w:r>
              <w:rPr>
                <w:sz w:val="20"/>
              </w:rPr>
              <w:t>хранение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получение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ОПС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ППИ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соответствии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заявлением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/распоряжением)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918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437"/>
              <w:rPr>
                <w:sz w:val="20"/>
              </w:rPr>
            </w:pPr>
            <w:r>
              <w:rPr>
                <w:sz w:val="20"/>
              </w:rPr>
              <w:t>1090501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Прием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заявлений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(распоряжений)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оформление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переадресации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</w:p>
          <w:p w:rsidR="000641E9" w:rsidRDefault="00E2456A">
            <w:pPr>
              <w:pStyle w:val="TableParagraph"/>
              <w:ind w:right="675"/>
              <w:rPr>
                <w:sz w:val="20"/>
              </w:rPr>
            </w:pPr>
            <w:r>
              <w:rPr>
                <w:sz w:val="20"/>
              </w:rPr>
              <w:t>корреспонденции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по-другому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адресу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другому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лицу/по тому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же адресу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другому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лицу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(по</w:t>
            </w:r>
          </w:p>
          <w:p w:rsidR="000641E9" w:rsidRDefault="00E2456A">
            <w:pPr>
              <w:pStyle w:val="TableParagraph"/>
              <w:spacing w:before="1" w:line="215" w:lineRule="exact"/>
              <w:rPr>
                <w:sz w:val="20"/>
              </w:rPr>
            </w:pPr>
            <w:r>
              <w:rPr>
                <w:sz w:val="20"/>
              </w:rPr>
              <w:t>заявлению/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распоряжению)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164" w:right="154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1090501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Прием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заявлений</w:t>
            </w:r>
          </w:p>
          <w:p w:rsidR="000641E9" w:rsidRDefault="00E2456A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(распоряжений)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выдача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невостребованного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почтового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0641E9" w:rsidRDefault="00E2456A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заявлению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(распоряжению)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1090902 -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Возврат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(кроме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посылок)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Возврат,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отправка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новому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адресу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регистрируемой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письменной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корреспонденции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276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1090701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Наклеивание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марок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Наклеивание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марок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275"/>
        </w:trPr>
        <w:tc>
          <w:tcPr>
            <w:tcW w:w="569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59" w:type="dxa"/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ИНЫЕ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УСЛУГИ И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ОПЦИИ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8" w:lineRule="exact"/>
              <w:ind w:right="144"/>
              <w:rPr>
                <w:sz w:val="20"/>
              </w:rPr>
            </w:pPr>
            <w:r>
              <w:rPr>
                <w:sz w:val="20"/>
              </w:rPr>
              <w:t>1090105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Забор,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выдача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клиента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8" w:lineRule="exact"/>
              <w:ind w:right="569"/>
              <w:rPr>
                <w:sz w:val="20"/>
              </w:rPr>
            </w:pPr>
            <w:r>
              <w:rPr>
                <w:sz w:val="20"/>
              </w:rPr>
              <w:t>доставка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системе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ГСП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(односторонний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обмен)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184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144"/>
              <w:rPr>
                <w:sz w:val="20"/>
              </w:rPr>
            </w:pPr>
            <w:r>
              <w:rPr>
                <w:sz w:val="20"/>
              </w:rPr>
              <w:t>1090105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Забор,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выдача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клиента</w:t>
            </w:r>
          </w:p>
          <w:p w:rsidR="000641E9" w:rsidRDefault="00E2456A">
            <w:pPr>
              <w:pStyle w:val="TableParagraph"/>
              <w:ind w:right="206"/>
              <w:rPr>
                <w:sz w:val="20"/>
              </w:rPr>
            </w:pPr>
            <w:r>
              <w:rPr>
                <w:sz w:val="20"/>
              </w:rPr>
              <w:t>1090704 - Нанесение оттиска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франкировальной машины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1090406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Составление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списка</w:t>
            </w:r>
          </w:p>
          <w:p w:rsidR="000641E9" w:rsidRDefault="00E2456A">
            <w:pPr>
              <w:pStyle w:val="TableParagraph"/>
              <w:ind w:right="74"/>
              <w:rPr>
                <w:sz w:val="20"/>
              </w:rPr>
            </w:pPr>
            <w:r>
              <w:rPr>
                <w:sz w:val="20"/>
              </w:rPr>
              <w:t>ф.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партионные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почтовые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отправления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Комплексный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сервис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3-в-1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399"/>
              <w:rPr>
                <w:sz w:val="20"/>
              </w:rPr>
            </w:pPr>
            <w:r>
              <w:rPr>
                <w:sz w:val="20"/>
              </w:rPr>
              <w:t>3040200 - Распространение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рекламно-информационных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материалов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почтальонами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841"/>
              <w:rPr>
                <w:sz w:val="20"/>
              </w:rPr>
            </w:pPr>
            <w:r>
              <w:rPr>
                <w:sz w:val="20"/>
              </w:rPr>
              <w:t>распространение рекламно-информационных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89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4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3040100 -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Размещение</w:t>
            </w:r>
          </w:p>
          <w:p w:rsidR="000641E9" w:rsidRDefault="00E2456A">
            <w:pPr>
              <w:pStyle w:val="TableParagraph"/>
              <w:spacing w:line="228" w:lineRule="exact"/>
              <w:ind w:right="398"/>
              <w:rPr>
                <w:sz w:val="20"/>
              </w:rPr>
            </w:pPr>
            <w:r>
              <w:rPr>
                <w:spacing w:val="-1"/>
                <w:sz w:val="20"/>
              </w:rPr>
              <w:t>рекламно-информационных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ОПС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ind w:right="103"/>
              <w:rPr>
                <w:sz w:val="20"/>
              </w:rPr>
            </w:pPr>
            <w:r>
              <w:rPr>
                <w:sz w:val="20"/>
              </w:rPr>
              <w:t>размещение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рекламно-информационных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отделениях почтовой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связи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ind w:right="802"/>
              <w:rPr>
                <w:sz w:val="20"/>
              </w:rPr>
            </w:pPr>
            <w:r>
              <w:rPr>
                <w:sz w:val="20"/>
              </w:rPr>
              <w:t>1011401 - Директ-мейл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Стандарт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Директ-мейл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Стандарт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69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3090500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Услуга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0641E9" w:rsidRDefault="00E2456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идентификации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клиента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вручение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регистрируемой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письменной</w:t>
            </w:r>
          </w:p>
          <w:p w:rsidR="000641E9" w:rsidRDefault="00E2456A">
            <w:pPr>
              <w:pStyle w:val="TableParagraph"/>
              <w:spacing w:line="230" w:lineRule="atLeast"/>
              <w:ind w:right="845"/>
              <w:rPr>
                <w:sz w:val="20"/>
              </w:rPr>
            </w:pPr>
            <w:r>
              <w:rPr>
                <w:sz w:val="20"/>
              </w:rPr>
              <w:t>корреспонденции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контролируемым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ответом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оператором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ОПС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57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1090105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Забор,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выдача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</w:p>
          <w:p w:rsidR="000641E9" w:rsidRDefault="00E2456A"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от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клиента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Бокс-сервис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1011401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  <w:p w:rsidR="000641E9" w:rsidRDefault="00E2456A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Стандарт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предпочтовая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подготовка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</w:t>
            </w:r>
          </w:p>
          <w:p w:rsidR="000641E9" w:rsidRDefault="00E2456A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Мейл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0641E9" w:rsidRDefault="000641E9">
      <w:pPr>
        <w:rPr>
          <w:sz w:val="18"/>
        </w:rPr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spacing w:before="5"/>
        <w:rPr>
          <w:sz w:val="10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859"/>
        <w:gridCol w:w="4820"/>
        <w:gridCol w:w="1274"/>
      </w:tblGrid>
      <w:tr w:rsidR="000641E9">
        <w:trPr>
          <w:trHeight w:val="161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1090705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Конвертование</w:t>
            </w:r>
          </w:p>
          <w:p w:rsidR="000641E9" w:rsidRDefault="00E2456A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1090706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Фальцовка</w:t>
            </w:r>
          </w:p>
          <w:p w:rsidR="000641E9" w:rsidRDefault="00E2456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1090707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Расфальцовка</w:t>
            </w:r>
          </w:p>
          <w:p w:rsidR="000641E9" w:rsidRDefault="00E2456A">
            <w:pPr>
              <w:pStyle w:val="TableParagraph"/>
              <w:ind w:right="342"/>
              <w:rPr>
                <w:sz w:val="20"/>
              </w:rPr>
            </w:pPr>
            <w:r>
              <w:rPr>
                <w:sz w:val="20"/>
              </w:rPr>
              <w:t>1090708 - Мэйлирование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3090301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Оказание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услуг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изготовлению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полиграфической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продукции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печать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постпечатная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обработка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457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1011402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-Директ-мейл</w:t>
            </w:r>
          </w:p>
          <w:p w:rsidR="000641E9" w:rsidRDefault="00E2456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Региональный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Директ-мейл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Региональный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5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8" w:lineRule="exact"/>
              <w:ind w:right="802"/>
              <w:rPr>
                <w:sz w:val="20"/>
              </w:rPr>
            </w:pPr>
            <w:r>
              <w:rPr>
                <w:sz w:val="20"/>
              </w:rPr>
              <w:t>1011401 - Директ-мейл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Стандарт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Директ-мейл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Плюс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859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1011401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Директ-мейл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Стандарт</w:t>
            </w: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Директ-мейл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В2В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  <w:tr w:rsidR="000641E9">
        <w:trPr>
          <w:trHeight w:val="460"/>
        </w:trPr>
        <w:tc>
          <w:tcPr>
            <w:tcW w:w="569" w:type="dxa"/>
          </w:tcPr>
          <w:p w:rsidR="000641E9" w:rsidRDefault="00E2456A">
            <w:pPr>
              <w:pStyle w:val="TableParagraph"/>
              <w:spacing w:line="223" w:lineRule="exact"/>
              <w:ind w:left="164" w:right="153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859" w:type="dxa"/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820" w:type="dxa"/>
          </w:tcPr>
          <w:p w:rsidR="000641E9" w:rsidRDefault="00E2456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опция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регистрируемых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почтовых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отправлений</w:t>
            </w:r>
          </w:p>
          <w:p w:rsidR="000641E9" w:rsidRDefault="00E2456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«возврату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не подлежит»</w:t>
            </w:r>
          </w:p>
        </w:tc>
        <w:tc>
          <w:tcPr>
            <w:tcW w:w="1274" w:type="dxa"/>
            <w:tcBorders>
              <w:right w:val="single" w:sz="6" w:space="0" w:color="000000"/>
            </w:tcBorders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tbl>
      <w:tblPr>
        <w:tblW w:w="4773" w:type="pct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93"/>
        <w:gridCol w:w="4720"/>
      </w:tblGrid>
      <w:tr w:rsidR="00247C50" w:rsidRPr="000F35A4" w:rsidTr="0088788D">
        <w:trPr>
          <w:trHeight w:val="284"/>
          <w:jc w:val="center"/>
        </w:trPr>
        <w:tc>
          <w:tcPr>
            <w:tcW w:w="2545" w:type="pct"/>
            <w:tcBorders>
              <w:top w:val="nil"/>
              <w:left w:val="nil"/>
              <w:right w:val="nil"/>
            </w:tcBorders>
          </w:tcPr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Исполнитель:</w:t>
            </w:r>
          </w:p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 </w:t>
            </w:r>
          </w:p>
        </w:tc>
        <w:tc>
          <w:tcPr>
            <w:tcW w:w="2455" w:type="pct"/>
            <w:tcBorders>
              <w:top w:val="nil"/>
              <w:left w:val="nil"/>
              <w:right w:val="nil"/>
            </w:tcBorders>
          </w:tcPr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Заказчик:</w:t>
            </w:r>
          </w:p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________________ Бочкарев А.Н. ___________ </w:t>
            </w:r>
          </w:p>
        </w:tc>
      </w:tr>
    </w:tbl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rPr>
          <w:sz w:val="24"/>
        </w:rPr>
        <w:sectPr w:rsidR="000641E9">
          <w:pgSz w:w="11910" w:h="16840"/>
          <w:pgMar w:top="1120" w:right="440" w:bottom="1200" w:left="1460" w:header="710" w:footer="933" w:gutter="0"/>
          <w:cols w:space="720"/>
        </w:sectPr>
      </w:pPr>
    </w:p>
    <w:p w:rsidR="000641E9" w:rsidRDefault="000641E9">
      <w:pPr>
        <w:pStyle w:val="a3"/>
        <w:spacing w:before="11"/>
        <w:rPr>
          <w:b/>
          <w:sz w:val="21"/>
        </w:rPr>
      </w:pPr>
    </w:p>
    <w:p w:rsidR="000641E9" w:rsidRDefault="00E2456A">
      <w:pPr>
        <w:pStyle w:val="a3"/>
        <w:tabs>
          <w:tab w:val="left" w:pos="7041"/>
          <w:tab w:val="left" w:pos="7881"/>
        </w:tabs>
        <w:spacing w:before="90"/>
        <w:ind w:left="5739" w:right="992"/>
      </w:pPr>
      <w:r>
        <w:t>Приложение № 2 к Договору на</w:t>
      </w:r>
      <w:r>
        <w:rPr>
          <w:spacing w:val="-57"/>
        </w:rPr>
        <w:t xml:space="preserve"> </w:t>
      </w:r>
      <w:r>
        <w:t>оказание услуг почтовой связи,</w:t>
      </w:r>
      <w:r>
        <w:rPr>
          <w:spacing w:val="-57"/>
        </w:rPr>
        <w:t xml:space="preserve"> </w:t>
      </w:r>
      <w:r>
        <w:t>дополнительных и иных услуг</w:t>
      </w:r>
      <w:r>
        <w:rPr>
          <w:spacing w:val="1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«_»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  <w:r>
        <w:rPr>
          <w:spacing w:val="2"/>
        </w:rPr>
        <w:t xml:space="preserve"> </w:t>
      </w:r>
      <w:r>
        <w:t>№</w:t>
      </w:r>
    </w:p>
    <w:p w:rsidR="000641E9" w:rsidRDefault="000641E9">
      <w:pPr>
        <w:pStyle w:val="a3"/>
        <w:spacing w:before="5"/>
      </w:pPr>
    </w:p>
    <w:p w:rsidR="000641E9" w:rsidRDefault="00E2456A">
      <w:pPr>
        <w:pStyle w:val="1"/>
        <w:ind w:left="1482"/>
      </w:pPr>
      <w:r>
        <w:rPr>
          <w:spacing w:val="-1"/>
        </w:rPr>
        <w:t>Адреса</w:t>
      </w:r>
      <w:r>
        <w:rPr>
          <w:spacing w:val="-12"/>
        </w:rPr>
        <w:t xml:space="preserve"> </w:t>
      </w:r>
      <w:r>
        <w:rPr>
          <w:spacing w:val="-1"/>
        </w:rPr>
        <w:t>мест</w:t>
      </w:r>
      <w:r>
        <w:rPr>
          <w:spacing w:val="-11"/>
        </w:rPr>
        <w:t xml:space="preserve"> </w:t>
      </w:r>
      <w:r>
        <w:rPr>
          <w:spacing w:val="-1"/>
        </w:rPr>
        <w:t>сдачи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мест</w:t>
      </w:r>
      <w:r>
        <w:rPr>
          <w:spacing w:val="-11"/>
        </w:rPr>
        <w:t xml:space="preserve"> </w:t>
      </w:r>
      <w:r>
        <w:rPr>
          <w:spacing w:val="-1"/>
        </w:rPr>
        <w:t>возврата</w:t>
      </w:r>
      <w:r>
        <w:rPr>
          <w:spacing w:val="-14"/>
        </w:rPr>
        <w:t xml:space="preserve"> </w:t>
      </w:r>
      <w:r>
        <w:rPr>
          <w:spacing w:val="-1"/>
        </w:rPr>
        <w:t>почтовых</w:t>
      </w:r>
      <w:r>
        <w:rPr>
          <w:spacing w:val="-11"/>
        </w:rPr>
        <w:t xml:space="preserve"> </w:t>
      </w:r>
      <w:r>
        <w:t>отправлений</w:t>
      </w:r>
    </w:p>
    <w:p w:rsidR="000641E9" w:rsidRDefault="000641E9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5"/>
        <w:gridCol w:w="2692"/>
        <w:gridCol w:w="1701"/>
        <w:gridCol w:w="1842"/>
      </w:tblGrid>
      <w:tr w:rsidR="000641E9">
        <w:trPr>
          <w:trHeight w:val="1262"/>
        </w:trPr>
        <w:tc>
          <w:tcPr>
            <w:tcW w:w="566" w:type="dxa"/>
          </w:tcPr>
          <w:p w:rsidR="000641E9" w:rsidRDefault="00E2456A">
            <w:pPr>
              <w:pStyle w:val="TableParagraph"/>
              <w:ind w:left="57" w:right="195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п/п</w:t>
            </w:r>
          </w:p>
        </w:tc>
        <w:tc>
          <w:tcPr>
            <w:tcW w:w="2695" w:type="dxa"/>
          </w:tcPr>
          <w:p w:rsidR="000641E9" w:rsidRDefault="00E2456A">
            <w:pPr>
              <w:pStyle w:val="TableParagraph"/>
              <w:ind w:left="91" w:right="463"/>
              <w:rPr>
                <w:b/>
                <w:sz w:val="20"/>
              </w:rPr>
            </w:pPr>
            <w:r>
              <w:rPr>
                <w:b/>
                <w:sz w:val="20"/>
              </w:rPr>
              <w:t>Адрес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z w:val="20"/>
              </w:rPr>
              <w:t xml:space="preserve"> места сдачи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почтовых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отправлений</w:t>
            </w:r>
          </w:p>
        </w:tc>
        <w:tc>
          <w:tcPr>
            <w:tcW w:w="2692" w:type="dxa"/>
          </w:tcPr>
          <w:p w:rsidR="000641E9" w:rsidRDefault="00E2456A">
            <w:pPr>
              <w:pStyle w:val="TableParagraph"/>
              <w:ind w:left="56" w:right="285"/>
              <w:rPr>
                <w:b/>
              </w:rPr>
            </w:pPr>
            <w:r>
              <w:rPr>
                <w:b/>
              </w:rPr>
              <w:t>Адрес места возврата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почтовых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отправлений</w:t>
            </w:r>
          </w:p>
        </w:tc>
        <w:tc>
          <w:tcPr>
            <w:tcW w:w="1701" w:type="dxa"/>
          </w:tcPr>
          <w:p w:rsidR="000641E9" w:rsidRDefault="00E2456A">
            <w:pPr>
              <w:pStyle w:val="TableParagraph"/>
              <w:ind w:left="57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Авторизованные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эл. адреса</w:t>
            </w:r>
          </w:p>
          <w:p w:rsidR="000641E9" w:rsidRDefault="00E2456A">
            <w:pPr>
              <w:pStyle w:val="TableParagraph"/>
              <w:spacing w:line="228" w:lineRule="exact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Заказчика</w:t>
            </w:r>
          </w:p>
        </w:tc>
        <w:tc>
          <w:tcPr>
            <w:tcW w:w="1842" w:type="dxa"/>
          </w:tcPr>
          <w:p w:rsidR="000641E9" w:rsidRDefault="00E2456A">
            <w:pPr>
              <w:pStyle w:val="TableParagraph"/>
              <w:ind w:left="58" w:right="213"/>
              <w:rPr>
                <w:b/>
                <w:sz w:val="20"/>
              </w:rPr>
            </w:pPr>
            <w:r>
              <w:rPr>
                <w:b/>
                <w:sz w:val="20"/>
              </w:rPr>
              <w:t>Авторизованные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эл. адреса</w:t>
            </w:r>
          </w:p>
          <w:p w:rsidR="000641E9" w:rsidRDefault="00E2456A">
            <w:pPr>
              <w:pStyle w:val="TableParagraph"/>
              <w:spacing w:line="228" w:lineRule="exact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Исполнителя</w:t>
            </w:r>
          </w:p>
        </w:tc>
      </w:tr>
      <w:tr w:rsidR="000641E9">
        <w:trPr>
          <w:trHeight w:val="551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</w:pPr>
          </w:p>
        </w:tc>
      </w:tr>
      <w:tr w:rsidR="000641E9">
        <w:trPr>
          <w:trHeight w:val="552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</w:pPr>
          </w:p>
        </w:tc>
      </w:tr>
      <w:tr w:rsidR="000641E9">
        <w:trPr>
          <w:trHeight w:val="551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</w:pPr>
          </w:p>
        </w:tc>
      </w:tr>
      <w:tr w:rsidR="000641E9">
        <w:trPr>
          <w:trHeight w:val="551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</w:pPr>
          </w:p>
        </w:tc>
      </w:tr>
      <w:tr w:rsidR="000641E9">
        <w:trPr>
          <w:trHeight w:val="551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68" w:lineRule="exact"/>
              <w:ind w:left="222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</w:pPr>
          </w:p>
        </w:tc>
      </w:tr>
      <w:tr w:rsidR="000641E9">
        <w:trPr>
          <w:trHeight w:val="277"/>
        </w:trPr>
        <w:tc>
          <w:tcPr>
            <w:tcW w:w="566" w:type="dxa"/>
          </w:tcPr>
          <w:p w:rsidR="000641E9" w:rsidRDefault="00E2456A">
            <w:pPr>
              <w:pStyle w:val="TableParagraph"/>
              <w:spacing w:line="258" w:lineRule="exact"/>
              <w:ind w:left="22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695" w:type="dxa"/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692" w:type="dxa"/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1" w:type="dxa"/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842" w:type="dxa"/>
          </w:tcPr>
          <w:p w:rsidR="000641E9" w:rsidRDefault="000641E9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p w:rsidR="000641E9" w:rsidRDefault="000641E9">
      <w:pPr>
        <w:pStyle w:val="a3"/>
        <w:rPr>
          <w:b/>
          <w:sz w:val="26"/>
        </w:rPr>
      </w:pPr>
    </w:p>
    <w:tbl>
      <w:tblPr>
        <w:tblW w:w="4773" w:type="pct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93"/>
        <w:gridCol w:w="4720"/>
      </w:tblGrid>
      <w:tr w:rsidR="00247C50" w:rsidRPr="000F35A4" w:rsidTr="0088788D">
        <w:trPr>
          <w:trHeight w:val="284"/>
          <w:jc w:val="center"/>
        </w:trPr>
        <w:tc>
          <w:tcPr>
            <w:tcW w:w="2545" w:type="pct"/>
            <w:tcBorders>
              <w:top w:val="nil"/>
              <w:left w:val="nil"/>
              <w:right w:val="nil"/>
            </w:tcBorders>
          </w:tcPr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Исполнитель:</w:t>
            </w:r>
          </w:p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 </w:t>
            </w:r>
          </w:p>
        </w:tc>
        <w:tc>
          <w:tcPr>
            <w:tcW w:w="2455" w:type="pct"/>
            <w:tcBorders>
              <w:top w:val="nil"/>
              <w:left w:val="nil"/>
              <w:right w:val="nil"/>
            </w:tcBorders>
          </w:tcPr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Заказчик:</w:t>
            </w:r>
          </w:p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________________ Бочкарев А.Н. ___________ </w:t>
            </w:r>
          </w:p>
        </w:tc>
      </w:tr>
    </w:tbl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0641E9">
      <w:pPr>
        <w:pStyle w:val="a3"/>
        <w:rPr>
          <w:b/>
          <w:sz w:val="20"/>
        </w:rPr>
      </w:pPr>
    </w:p>
    <w:p w:rsidR="000641E9" w:rsidRDefault="00391CC4">
      <w:pPr>
        <w:pStyle w:val="a3"/>
        <w:spacing w:before="1"/>
        <w:rPr>
          <w:b/>
          <w:sz w:val="11"/>
        </w:rPr>
      </w:pPr>
      <w:r>
        <w:pict>
          <v:rect id="_x0000_s1028" style="position:absolute;margin-left:85.1pt;margin-top:8.35pt;width:2in;height:.7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0641E9" w:rsidRDefault="00E2456A">
      <w:pPr>
        <w:spacing w:before="73"/>
        <w:ind w:left="242"/>
        <w:rPr>
          <w:sz w:val="20"/>
        </w:rPr>
      </w:pPr>
      <w:r>
        <w:rPr>
          <w:rFonts w:ascii="Calibri" w:hAnsi="Calibri"/>
          <w:sz w:val="20"/>
          <w:vertAlign w:val="superscript"/>
        </w:rPr>
        <w:t>15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4"/>
          <w:sz w:val="20"/>
        </w:rPr>
        <w:t xml:space="preserve"> </w:t>
      </w:r>
      <w:r>
        <w:rPr>
          <w:sz w:val="20"/>
        </w:rPr>
        <w:t>(здесь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далее) указывается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формате:</w:t>
      </w:r>
      <w:r>
        <w:rPr>
          <w:spacing w:val="-4"/>
          <w:sz w:val="20"/>
        </w:rPr>
        <w:t xml:space="preserve"> </w:t>
      </w:r>
      <w:r>
        <w:rPr>
          <w:sz w:val="20"/>
        </w:rPr>
        <w:t>индекс,</w:t>
      </w:r>
      <w:r>
        <w:rPr>
          <w:spacing w:val="-2"/>
          <w:sz w:val="20"/>
        </w:rPr>
        <w:t xml:space="preserve"> </w:t>
      </w:r>
      <w:r>
        <w:rPr>
          <w:sz w:val="20"/>
        </w:rPr>
        <w:t>регион,</w:t>
      </w:r>
      <w:r>
        <w:rPr>
          <w:spacing w:val="-4"/>
          <w:sz w:val="20"/>
        </w:rPr>
        <w:t xml:space="preserve"> </w:t>
      </w:r>
      <w:r>
        <w:rPr>
          <w:sz w:val="20"/>
        </w:rPr>
        <w:t>населенный</w:t>
      </w:r>
      <w:r>
        <w:rPr>
          <w:spacing w:val="-4"/>
          <w:sz w:val="20"/>
        </w:rPr>
        <w:t xml:space="preserve"> </w:t>
      </w:r>
      <w:r>
        <w:rPr>
          <w:sz w:val="20"/>
        </w:rPr>
        <w:t>пункт,</w:t>
      </w:r>
      <w:r>
        <w:rPr>
          <w:spacing w:val="-1"/>
          <w:sz w:val="20"/>
        </w:rPr>
        <w:t xml:space="preserve"> </w:t>
      </w:r>
      <w:r>
        <w:rPr>
          <w:sz w:val="20"/>
        </w:rPr>
        <w:t>улица,</w:t>
      </w:r>
      <w:r>
        <w:rPr>
          <w:spacing w:val="-3"/>
          <w:sz w:val="20"/>
        </w:rPr>
        <w:t xml:space="preserve"> </w:t>
      </w:r>
      <w:r>
        <w:rPr>
          <w:sz w:val="20"/>
        </w:rPr>
        <w:t>дом,</w:t>
      </w:r>
      <w:r>
        <w:rPr>
          <w:spacing w:val="-3"/>
          <w:sz w:val="20"/>
        </w:rPr>
        <w:t xml:space="preserve"> </w:t>
      </w:r>
      <w:r>
        <w:rPr>
          <w:sz w:val="20"/>
        </w:rPr>
        <w:t>корпус/строение.</w:t>
      </w:r>
    </w:p>
    <w:p w:rsidR="000641E9" w:rsidRDefault="000641E9">
      <w:pPr>
        <w:rPr>
          <w:sz w:val="20"/>
        </w:rPr>
        <w:sectPr w:rsidR="000641E9">
          <w:pgSz w:w="11910" w:h="16840"/>
          <w:pgMar w:top="1120" w:right="440" w:bottom="1120" w:left="1460" w:header="710" w:footer="933" w:gutter="0"/>
          <w:cols w:space="720"/>
        </w:sectPr>
      </w:pPr>
    </w:p>
    <w:p w:rsidR="000641E9" w:rsidRDefault="00E2456A">
      <w:pPr>
        <w:pStyle w:val="a3"/>
        <w:spacing w:before="88"/>
        <w:ind w:left="5206"/>
      </w:pPr>
      <w:r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3</w:t>
      </w:r>
    </w:p>
    <w:p w:rsidR="000641E9" w:rsidRDefault="00E2456A">
      <w:pPr>
        <w:pStyle w:val="a3"/>
        <w:ind w:left="5206" w:right="712"/>
      </w:pPr>
      <w:r>
        <w:t>к Договору на оказание услуг почтовой</w:t>
      </w:r>
      <w:r>
        <w:rPr>
          <w:spacing w:val="-57"/>
        </w:rPr>
        <w:t xml:space="preserve"> </w:t>
      </w:r>
      <w:r>
        <w:t>связи,</w:t>
      </w:r>
      <w:r>
        <w:rPr>
          <w:spacing w:val="-5"/>
        </w:rPr>
        <w:t xml:space="preserve"> </w:t>
      </w:r>
      <w:r>
        <w:t>дополнительных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иных</w:t>
      </w:r>
      <w:r>
        <w:rPr>
          <w:spacing w:val="2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от</w:t>
      </w:r>
    </w:p>
    <w:p w:rsidR="000641E9" w:rsidRDefault="00E2456A">
      <w:pPr>
        <w:pStyle w:val="a3"/>
        <w:tabs>
          <w:tab w:val="left" w:pos="6517"/>
          <w:tab w:val="left" w:pos="8650"/>
        </w:tabs>
        <w:ind w:left="5206"/>
      </w:pPr>
      <w:r>
        <w:t>«__»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г. №</w:t>
      </w:r>
      <w:r>
        <w:rPr>
          <w:spacing w:val="3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641E9" w:rsidRDefault="000641E9">
      <w:pPr>
        <w:pStyle w:val="a3"/>
        <w:rPr>
          <w:sz w:val="20"/>
        </w:rPr>
      </w:pPr>
    </w:p>
    <w:p w:rsidR="000641E9" w:rsidRDefault="000641E9">
      <w:pPr>
        <w:pStyle w:val="a3"/>
        <w:spacing w:before="2"/>
        <w:rPr>
          <w:sz w:val="22"/>
        </w:rPr>
      </w:pPr>
    </w:p>
    <w:p w:rsidR="000641E9" w:rsidRDefault="00E2456A">
      <w:pPr>
        <w:pStyle w:val="1"/>
        <w:ind w:left="1209"/>
      </w:pPr>
      <w:r>
        <w:t>Поручение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обработку</w:t>
      </w:r>
      <w:r>
        <w:rPr>
          <w:spacing w:val="-2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Поручение)</w:t>
      </w:r>
    </w:p>
    <w:p w:rsidR="000641E9" w:rsidRDefault="000641E9">
      <w:pPr>
        <w:pStyle w:val="a3"/>
        <w:spacing w:before="5"/>
        <w:rPr>
          <w:b/>
          <w:sz w:val="20"/>
        </w:rPr>
      </w:pPr>
    </w:p>
    <w:p w:rsidR="000641E9" w:rsidRDefault="00E2456A">
      <w:pPr>
        <w:ind w:left="950"/>
        <w:jc w:val="both"/>
        <w:rPr>
          <w:sz w:val="24"/>
        </w:rPr>
      </w:pPr>
      <w:r>
        <w:rPr>
          <w:sz w:val="24"/>
        </w:rPr>
        <w:t>Оператором</w:t>
      </w:r>
      <w:r>
        <w:rPr>
          <w:spacing w:val="-8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6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6"/>
          <w:sz w:val="24"/>
        </w:rPr>
        <w:t xml:space="preserve"> </w:t>
      </w:r>
      <w:r>
        <w:t>Заказчик</w:t>
      </w:r>
      <w:r>
        <w:rPr>
          <w:spacing w:val="-7"/>
        </w:rPr>
        <w:t xml:space="preserve"> </w:t>
      </w:r>
      <w:r>
        <w:rPr>
          <w:sz w:val="24"/>
        </w:rPr>
        <w:t>(далее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Оператор</w:t>
      </w:r>
      <w:r>
        <w:rPr>
          <w:sz w:val="24"/>
        </w:rPr>
        <w:t>).</w:t>
      </w:r>
    </w:p>
    <w:p w:rsidR="000641E9" w:rsidRDefault="00E2456A">
      <w:pPr>
        <w:pStyle w:val="a3"/>
        <w:ind w:left="242" w:right="401" w:firstLine="707"/>
        <w:jc w:val="both"/>
      </w:pPr>
      <w:r>
        <w:t>Оператор</w:t>
      </w:r>
      <w:r>
        <w:rPr>
          <w:spacing w:val="1"/>
        </w:rPr>
        <w:t xml:space="preserve"> </w:t>
      </w:r>
      <w:r>
        <w:t>поручает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Обработчик)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обработку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срок до</w:t>
      </w:r>
      <w:r>
        <w:rPr>
          <w:spacing w:val="1"/>
        </w:rPr>
        <w:t xml:space="preserve"> </w:t>
      </w:r>
      <w:r>
        <w:t>окончания срока</w:t>
      </w:r>
      <w:r>
        <w:rPr>
          <w:spacing w:val="-2"/>
        </w:rPr>
        <w:t xml:space="preserve"> </w:t>
      </w:r>
      <w:r>
        <w:t>действия Договора.</w:t>
      </w:r>
    </w:p>
    <w:p w:rsidR="000641E9" w:rsidRDefault="00E2456A">
      <w:pPr>
        <w:pStyle w:val="a3"/>
        <w:ind w:left="242" w:right="406" w:firstLine="707"/>
        <w:jc w:val="both"/>
      </w:pPr>
      <w:r>
        <w:t>В</w:t>
      </w:r>
      <w:r>
        <w:rPr>
          <w:spacing w:val="-11"/>
        </w:rPr>
        <w:t xml:space="preserve"> </w:t>
      </w:r>
      <w:r>
        <w:t>целях</w:t>
      </w:r>
      <w:r>
        <w:rPr>
          <w:spacing w:val="-7"/>
        </w:rPr>
        <w:t xml:space="preserve"> </w:t>
      </w:r>
      <w:r>
        <w:t>исполнения</w:t>
      </w:r>
      <w:r>
        <w:rPr>
          <w:spacing w:val="-9"/>
        </w:rPr>
        <w:t xml:space="preserve"> </w:t>
      </w:r>
      <w:r>
        <w:t>Договора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Поручению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обработка</w:t>
      </w:r>
      <w:r>
        <w:rPr>
          <w:spacing w:val="-10"/>
        </w:rPr>
        <w:t xml:space="preserve"> </w:t>
      </w:r>
      <w:r>
        <w:t>следующих</w:t>
      </w:r>
      <w:r>
        <w:rPr>
          <w:spacing w:val="-57"/>
        </w:rPr>
        <w:t xml:space="preserve"> </w:t>
      </w:r>
      <w:r>
        <w:t>персональных данных физических лиц (субъектов персональных данных): фамилия, имя,</w:t>
      </w:r>
      <w:r>
        <w:rPr>
          <w:spacing w:val="1"/>
        </w:rPr>
        <w:t xml:space="preserve"> </w:t>
      </w:r>
      <w:r>
        <w:t>отчество (при наличии), адресные данные, номер телефона, электронная почта (далее –</w:t>
      </w:r>
      <w:r>
        <w:rPr>
          <w:spacing w:val="1"/>
        </w:rPr>
        <w:t xml:space="preserve"> </w:t>
      </w:r>
      <w:r>
        <w:t>Персональные</w:t>
      </w:r>
      <w:r>
        <w:rPr>
          <w:spacing w:val="-3"/>
        </w:rPr>
        <w:t xml:space="preserve"> </w:t>
      </w:r>
      <w:r>
        <w:t>данные).</w:t>
      </w:r>
    </w:p>
    <w:p w:rsidR="000641E9" w:rsidRDefault="00E2456A">
      <w:pPr>
        <w:pStyle w:val="a3"/>
        <w:spacing w:before="1"/>
        <w:ind w:left="242" w:right="414" w:firstLine="707"/>
        <w:jc w:val="both"/>
      </w:pPr>
      <w:r>
        <w:t>Перечень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(операций)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Персональными</w:t>
      </w:r>
      <w:r>
        <w:rPr>
          <w:spacing w:val="1"/>
        </w:rPr>
        <w:t xml:space="preserve"> </w:t>
      </w:r>
      <w:r>
        <w:t>данными,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-1"/>
        </w:rPr>
        <w:t xml:space="preserve"> </w:t>
      </w:r>
      <w:r>
        <w:t>Обработчиком</w:t>
      </w:r>
      <w:r>
        <w:rPr>
          <w:spacing w:val="-1"/>
        </w:rPr>
        <w:t xml:space="preserve"> </w:t>
      </w:r>
      <w:r>
        <w:t>по Поручению:</w:t>
      </w:r>
    </w:p>
    <w:p w:rsidR="000641E9" w:rsidRDefault="00E2456A">
      <w:pPr>
        <w:pStyle w:val="a3"/>
        <w:ind w:left="242" w:right="408" w:firstLine="707"/>
        <w:jc w:val="both"/>
      </w:pPr>
      <w:r>
        <w:t>–</w:t>
      </w:r>
      <w:r>
        <w:rPr>
          <w:spacing w:val="1"/>
        </w:rPr>
        <w:t xml:space="preserve"> </w:t>
      </w:r>
      <w:r>
        <w:t>сбор,</w:t>
      </w:r>
      <w:r>
        <w:rPr>
          <w:spacing w:val="1"/>
        </w:rPr>
        <w:t xml:space="preserve"> </w:t>
      </w:r>
      <w:r>
        <w:t>запись,</w:t>
      </w:r>
      <w:r>
        <w:rPr>
          <w:spacing w:val="1"/>
        </w:rPr>
        <w:t xml:space="preserve"> </w:t>
      </w:r>
      <w:r>
        <w:t>систематизация,</w:t>
      </w:r>
      <w:r>
        <w:rPr>
          <w:spacing w:val="1"/>
        </w:rPr>
        <w:t xml:space="preserve"> </w:t>
      </w:r>
      <w:r>
        <w:t>накопление,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уточнение</w:t>
      </w:r>
      <w:r>
        <w:rPr>
          <w:spacing w:val="1"/>
        </w:rPr>
        <w:t xml:space="preserve"> </w:t>
      </w:r>
      <w:r>
        <w:t>(обновление,</w:t>
      </w:r>
      <w:r>
        <w:rPr>
          <w:spacing w:val="1"/>
        </w:rPr>
        <w:t xml:space="preserve"> </w:t>
      </w:r>
      <w:r>
        <w:t>изменение),</w:t>
      </w:r>
      <w:r>
        <w:rPr>
          <w:spacing w:val="-12"/>
        </w:rPr>
        <w:t xml:space="preserve"> </w:t>
      </w:r>
      <w:r>
        <w:t>извлечение,</w:t>
      </w:r>
      <w:r>
        <w:rPr>
          <w:spacing w:val="-12"/>
        </w:rPr>
        <w:t xml:space="preserve"> </w:t>
      </w:r>
      <w:r>
        <w:t>использование,</w:t>
      </w:r>
      <w:r>
        <w:rPr>
          <w:spacing w:val="-12"/>
        </w:rPr>
        <w:t xml:space="preserve"> </w:t>
      </w:r>
      <w:r>
        <w:t>передача</w:t>
      </w:r>
      <w:r>
        <w:rPr>
          <w:spacing w:val="-13"/>
        </w:rPr>
        <w:t xml:space="preserve"> </w:t>
      </w:r>
      <w:r>
        <w:t>(предоставление,</w:t>
      </w:r>
      <w:r>
        <w:rPr>
          <w:spacing w:val="-12"/>
        </w:rPr>
        <w:t xml:space="preserve"> </w:t>
      </w:r>
      <w:r>
        <w:t>доступ)</w:t>
      </w:r>
      <w:r>
        <w:rPr>
          <w:spacing w:val="-11"/>
        </w:rPr>
        <w:t xml:space="preserve"> </w:t>
      </w:r>
      <w:r>
        <w:t>третьим</w:t>
      </w:r>
      <w:r>
        <w:rPr>
          <w:spacing w:val="-12"/>
        </w:rPr>
        <w:t xml:space="preserve"> </w:t>
      </w:r>
      <w:r>
        <w:t>лицам,</w:t>
      </w:r>
      <w:r>
        <w:rPr>
          <w:spacing w:val="-58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размещен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адресу:</w:t>
      </w:r>
      <w:r>
        <w:rPr>
          <w:spacing w:val="1"/>
        </w:rPr>
        <w:t xml:space="preserve"> </w:t>
      </w:r>
      <w:hyperlink r:id="rId22">
        <w:r>
          <w:t>https://pochta.ru/legal-partners</w:t>
        </w:r>
      </w:hyperlink>
      <w:r>
        <w:t>,</w:t>
      </w:r>
      <w:r>
        <w:rPr>
          <w:spacing w:val="1"/>
        </w:rPr>
        <w:t xml:space="preserve"> </w:t>
      </w:r>
      <w:r>
        <w:t>обезличивание,</w:t>
      </w:r>
      <w:r>
        <w:rPr>
          <w:spacing w:val="1"/>
        </w:rPr>
        <w:t xml:space="preserve"> </w:t>
      </w:r>
      <w:r>
        <w:t>блокирование,</w:t>
      </w:r>
      <w:r>
        <w:rPr>
          <w:spacing w:val="1"/>
        </w:rPr>
        <w:t xml:space="preserve"> </w:t>
      </w:r>
      <w:r>
        <w:t>удаление,</w:t>
      </w:r>
      <w:r>
        <w:rPr>
          <w:spacing w:val="1"/>
        </w:rPr>
        <w:t xml:space="preserve"> </w:t>
      </w:r>
      <w:r>
        <w:t>уничтожение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обработка</w:t>
      </w:r>
      <w:r>
        <w:rPr>
          <w:spacing w:val="-2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данных).</w:t>
      </w:r>
    </w:p>
    <w:p w:rsidR="000641E9" w:rsidRDefault="00E2456A">
      <w:pPr>
        <w:pStyle w:val="a3"/>
        <w:ind w:left="242" w:right="405" w:firstLine="707"/>
        <w:jc w:val="both"/>
      </w:pPr>
      <w:r>
        <w:t>Обработка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Обработчиком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автоматизации,</w:t>
      </w:r>
      <w:r>
        <w:rPr>
          <w:spacing w:val="-2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использования</w:t>
      </w:r>
      <w:r>
        <w:rPr>
          <w:spacing w:val="-1"/>
        </w:rPr>
        <w:t xml:space="preserve"> </w:t>
      </w:r>
      <w:r>
        <w:t>таких средств.</w:t>
      </w:r>
    </w:p>
    <w:p w:rsidR="000641E9" w:rsidRDefault="00E2456A">
      <w:pPr>
        <w:pStyle w:val="a3"/>
        <w:ind w:left="242" w:right="408" w:firstLine="707"/>
        <w:jc w:val="both"/>
      </w:pPr>
      <w:r>
        <w:t>Оператор</w:t>
      </w:r>
      <w:r>
        <w:rPr>
          <w:spacing w:val="-5"/>
        </w:rPr>
        <w:t xml:space="preserve"> </w:t>
      </w:r>
      <w:r>
        <w:t>передает</w:t>
      </w:r>
      <w:r>
        <w:rPr>
          <w:spacing w:val="-5"/>
        </w:rPr>
        <w:t xml:space="preserve"> </w:t>
      </w:r>
      <w:r>
        <w:t>Персональные</w:t>
      </w:r>
      <w:r>
        <w:rPr>
          <w:spacing w:val="-6"/>
        </w:rPr>
        <w:t xml:space="preserve"> </w:t>
      </w:r>
      <w:r>
        <w:t>данные</w:t>
      </w:r>
      <w:r>
        <w:rPr>
          <w:spacing w:val="-6"/>
        </w:rPr>
        <w:t xml:space="preserve"> </w:t>
      </w:r>
      <w:r>
        <w:t>Обработчику</w:t>
      </w:r>
      <w:r>
        <w:rPr>
          <w:spacing w:val="-12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используемого</w:t>
      </w:r>
      <w:r>
        <w:rPr>
          <w:spacing w:val="-58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сервиса Обработчика (личного</w:t>
      </w:r>
      <w:r>
        <w:rPr>
          <w:spacing w:val="1"/>
        </w:rPr>
        <w:t xml:space="preserve"> </w:t>
      </w:r>
      <w:r>
        <w:t>кабинета</w:t>
      </w:r>
      <w:r>
        <w:rPr>
          <w:spacing w:val="1"/>
        </w:rPr>
        <w:t xml:space="preserve"> </w:t>
      </w:r>
      <w:r>
        <w:t>Заказчика на сайте</w:t>
      </w:r>
      <w:r>
        <w:rPr>
          <w:spacing w:val="1"/>
        </w:rPr>
        <w:t xml:space="preserve"> </w:t>
      </w:r>
      <w:r>
        <w:t>Обработчика),</w:t>
      </w:r>
      <w:r>
        <w:rPr>
          <w:spacing w:val="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документооборота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бумажной</w:t>
      </w:r>
      <w:r>
        <w:rPr>
          <w:spacing w:val="-1"/>
        </w:rPr>
        <w:t xml:space="preserve"> </w:t>
      </w:r>
      <w:r>
        <w:t>письменной форме.</w:t>
      </w:r>
    </w:p>
    <w:p w:rsidR="000641E9" w:rsidRDefault="00E2456A">
      <w:pPr>
        <w:pStyle w:val="a3"/>
        <w:ind w:left="950"/>
        <w:jc w:val="both"/>
      </w:pPr>
      <w:r>
        <w:t>Обработчик</w:t>
      </w:r>
      <w:r>
        <w:rPr>
          <w:spacing w:val="-6"/>
        </w:rPr>
        <w:t xml:space="preserve"> </w:t>
      </w:r>
      <w:r>
        <w:t>обязуется: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spacing w:before="1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конфиденциальность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ind w:left="242" w:right="404" w:firstLine="707"/>
        <w:rPr>
          <w:sz w:val="24"/>
        </w:rPr>
      </w:pPr>
      <w:r>
        <w:rPr>
          <w:sz w:val="24"/>
        </w:rPr>
        <w:t>по запросу Оператора в течение срока действия поручения Оператора,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9"/>
          <w:sz w:val="24"/>
        </w:rPr>
        <w:t xml:space="preserve"> </w:t>
      </w:r>
      <w:r>
        <w:rPr>
          <w:sz w:val="24"/>
        </w:rPr>
        <w:t>до</w:t>
      </w:r>
      <w:r>
        <w:rPr>
          <w:spacing w:val="-8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10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9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10"/>
          <w:sz w:val="24"/>
        </w:rPr>
        <w:t xml:space="preserve"> </w:t>
      </w:r>
      <w:r>
        <w:rPr>
          <w:sz w:val="24"/>
        </w:rPr>
        <w:t>предоставлять</w:t>
      </w:r>
      <w:r>
        <w:rPr>
          <w:spacing w:val="-8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иную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58"/>
          <w:sz w:val="24"/>
        </w:rPr>
        <w:t xml:space="preserve"> </w:t>
      </w:r>
      <w:r>
        <w:rPr>
          <w:sz w:val="24"/>
        </w:rPr>
        <w:t>подтверждающие принятие мер и соблюдение в целях исполнения поручения Оператора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требований,</w:t>
      </w:r>
      <w:r>
        <w:rPr>
          <w:spacing w:val="-5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8"/>
          <w:sz w:val="24"/>
        </w:rPr>
        <w:t xml:space="preserve"> </w:t>
      </w:r>
      <w:r>
        <w:rPr>
          <w:sz w:val="24"/>
        </w:rPr>
        <w:t>со</w:t>
      </w:r>
      <w:r>
        <w:rPr>
          <w:spacing w:val="-7"/>
          <w:sz w:val="24"/>
        </w:rPr>
        <w:t xml:space="preserve"> </w:t>
      </w:r>
      <w:r>
        <w:rPr>
          <w:sz w:val="24"/>
        </w:rPr>
        <w:t>статьей</w:t>
      </w:r>
      <w:r>
        <w:rPr>
          <w:spacing w:val="-6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8"/>
          <w:sz w:val="24"/>
        </w:rPr>
        <w:t xml:space="preserve"> </w:t>
      </w:r>
      <w:r>
        <w:rPr>
          <w:sz w:val="24"/>
        </w:rPr>
        <w:t>от</w:t>
      </w:r>
      <w:r>
        <w:rPr>
          <w:spacing w:val="-9"/>
          <w:sz w:val="24"/>
        </w:rPr>
        <w:t xml:space="preserve"> </w:t>
      </w:r>
      <w:r>
        <w:rPr>
          <w:sz w:val="24"/>
        </w:rPr>
        <w:t>27.07.2006</w:t>
      </w:r>
      <w:r>
        <w:rPr>
          <w:spacing w:val="-57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№152-ФЗ</w:t>
      </w:r>
      <w:r>
        <w:rPr>
          <w:spacing w:val="3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</w:t>
      </w:r>
      <w:r>
        <w:rPr>
          <w:spacing w:val="-6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</w:t>
      </w:r>
      <w:r>
        <w:rPr>
          <w:spacing w:val="-1"/>
          <w:sz w:val="24"/>
        </w:rPr>
        <w:t xml:space="preserve"> </w:t>
      </w:r>
      <w:r>
        <w:rPr>
          <w:sz w:val="24"/>
        </w:rPr>
        <w:t>о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данных);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ind w:left="242" w:right="408" w:firstLine="707"/>
        <w:rPr>
          <w:sz w:val="24"/>
        </w:rPr>
      </w:pPr>
      <w:r>
        <w:rPr>
          <w:sz w:val="24"/>
        </w:rPr>
        <w:t>обеспечивать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Персональных данных;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ind w:left="242" w:right="407" w:firstLine="707"/>
        <w:rPr>
          <w:sz w:val="24"/>
        </w:rPr>
      </w:pPr>
      <w:r>
        <w:rPr>
          <w:sz w:val="24"/>
        </w:rPr>
        <w:t>при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-14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1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12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4"/>
          <w:sz w:val="24"/>
        </w:rPr>
        <w:t xml:space="preserve"> </w:t>
      </w:r>
      <w:r>
        <w:rPr>
          <w:sz w:val="24"/>
        </w:rPr>
        <w:t>со</w:t>
      </w:r>
      <w:r>
        <w:rPr>
          <w:spacing w:val="-12"/>
          <w:sz w:val="24"/>
        </w:rPr>
        <w:t xml:space="preserve"> </w:t>
      </w:r>
      <w:r>
        <w:rPr>
          <w:sz w:val="24"/>
        </w:rPr>
        <w:t>статьей</w:t>
      </w:r>
      <w:r>
        <w:rPr>
          <w:spacing w:val="-12"/>
          <w:sz w:val="24"/>
        </w:rPr>
        <w:t xml:space="preserve"> </w:t>
      </w:r>
      <w:r>
        <w:rPr>
          <w:sz w:val="24"/>
        </w:rPr>
        <w:t>19</w:t>
      </w:r>
      <w:r>
        <w:rPr>
          <w:spacing w:val="-58"/>
          <w:sz w:val="24"/>
        </w:rPr>
        <w:t xml:space="preserve"> </w:t>
      </w:r>
      <w:r>
        <w:rPr>
          <w:sz w:val="24"/>
        </w:rPr>
        <w:t>Закона о персональных данных необходимые правовые, организационные и технические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обеспечивать</w:t>
      </w:r>
      <w:r>
        <w:rPr>
          <w:spacing w:val="-8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принятие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 от</w:t>
      </w:r>
      <w:r>
        <w:rPr>
          <w:spacing w:val="-7"/>
          <w:sz w:val="24"/>
        </w:rPr>
        <w:t xml:space="preserve"> </w:t>
      </w:r>
      <w:r>
        <w:rPr>
          <w:sz w:val="24"/>
        </w:rPr>
        <w:t>неправомерного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ним,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блокирования,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копирования,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предоставления, распространения Персональных данных, а также от иных неправомерных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2"/>
          <w:sz w:val="24"/>
        </w:rPr>
        <w:t xml:space="preserve"> </w:t>
      </w:r>
      <w:r>
        <w:rPr>
          <w:sz w:val="24"/>
        </w:rPr>
        <w:t>путем: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5" w:line="237" w:lineRule="auto"/>
        <w:ind w:right="413" w:firstLine="707"/>
        <w:rPr>
          <w:sz w:val="24"/>
        </w:rPr>
      </w:pPr>
      <w:r>
        <w:rPr>
          <w:sz w:val="24"/>
        </w:rPr>
        <w:t>определения угроз безопасности Персональных данных при их обработке 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системах</w:t>
      </w:r>
      <w:r>
        <w:rPr>
          <w:spacing w:val="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2"/>
        <w:ind w:right="407" w:firstLine="707"/>
        <w:rPr>
          <w:sz w:val="24"/>
        </w:rPr>
      </w:pPr>
      <w:r>
        <w:rPr>
          <w:sz w:val="24"/>
        </w:rPr>
        <w:t>применения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мер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безопасности Персональных данных, необходимых для выполнения требований к защите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уровнем</w:t>
      </w:r>
      <w:r>
        <w:rPr>
          <w:spacing w:val="1"/>
          <w:sz w:val="24"/>
        </w:rPr>
        <w:t xml:space="preserve"> </w:t>
      </w:r>
      <w:r>
        <w:rPr>
          <w:sz w:val="24"/>
        </w:rPr>
        <w:t>защищенности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 Обработчика;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1" w:line="237" w:lineRule="auto"/>
        <w:ind w:right="411" w:firstLine="707"/>
        <w:rPr>
          <w:sz w:val="24"/>
        </w:rPr>
      </w:pPr>
      <w:r>
        <w:rPr>
          <w:sz w:val="24"/>
        </w:rPr>
        <w:t>применения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процедуру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оценки соответствия;</w:t>
      </w:r>
    </w:p>
    <w:p w:rsidR="000641E9" w:rsidRDefault="000641E9">
      <w:pPr>
        <w:spacing w:line="237" w:lineRule="auto"/>
        <w:jc w:val="both"/>
        <w:rPr>
          <w:sz w:val="24"/>
        </w:rPr>
        <w:sectPr w:rsidR="000641E9">
          <w:headerReference w:type="default" r:id="rId23"/>
          <w:footerReference w:type="default" r:id="rId24"/>
          <w:pgSz w:w="11910" w:h="16840"/>
          <w:pgMar w:top="1120" w:right="440" w:bottom="1200" w:left="1460" w:header="710" w:footer="1003" w:gutter="0"/>
          <w:cols w:space="720"/>
        </w:sectPr>
      </w:pP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92" w:line="237" w:lineRule="auto"/>
        <w:ind w:right="413" w:firstLine="707"/>
        <w:rPr>
          <w:sz w:val="24"/>
        </w:rPr>
      </w:pP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мер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 данных до ввода в эксплуатацию информационной системы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5"/>
        <w:ind w:left="1658"/>
        <w:rPr>
          <w:sz w:val="24"/>
        </w:rPr>
      </w:pPr>
      <w:r>
        <w:rPr>
          <w:sz w:val="24"/>
        </w:rPr>
        <w:t>учета</w:t>
      </w:r>
      <w:r>
        <w:rPr>
          <w:spacing w:val="-5"/>
          <w:sz w:val="24"/>
        </w:rPr>
        <w:t xml:space="preserve"> </w:t>
      </w:r>
      <w:r>
        <w:rPr>
          <w:sz w:val="24"/>
        </w:rPr>
        <w:t>машинных</w:t>
      </w:r>
      <w:r>
        <w:rPr>
          <w:spacing w:val="-3"/>
          <w:sz w:val="24"/>
        </w:rPr>
        <w:t xml:space="preserve"> </w:t>
      </w:r>
      <w:r>
        <w:rPr>
          <w:sz w:val="24"/>
        </w:rPr>
        <w:t>носителей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4" w:line="237" w:lineRule="auto"/>
        <w:ind w:right="409" w:firstLine="707"/>
        <w:rPr>
          <w:sz w:val="24"/>
        </w:rPr>
      </w:pPr>
      <w:r>
        <w:rPr>
          <w:sz w:val="24"/>
        </w:rPr>
        <w:t>обнаружения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фактов</w:t>
      </w:r>
      <w:r>
        <w:rPr>
          <w:spacing w:val="1"/>
          <w:sz w:val="24"/>
        </w:rPr>
        <w:t xml:space="preserve"> </w:t>
      </w:r>
      <w:r>
        <w:rPr>
          <w:sz w:val="24"/>
        </w:rPr>
        <w:t>несанкционированного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и принятия соответствующих</w:t>
      </w:r>
      <w:r>
        <w:rPr>
          <w:spacing w:val="2"/>
          <w:sz w:val="24"/>
        </w:rPr>
        <w:t xml:space="preserve"> </w:t>
      </w:r>
      <w:r>
        <w:rPr>
          <w:sz w:val="24"/>
        </w:rPr>
        <w:t>мер;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4" w:line="237" w:lineRule="auto"/>
        <w:ind w:right="409" w:firstLine="707"/>
        <w:rPr>
          <w:sz w:val="24"/>
        </w:rPr>
      </w:pPr>
      <w:r>
        <w:rPr>
          <w:sz w:val="24"/>
        </w:rPr>
        <w:t>восстановления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модифицированных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уничтоженных вследствие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несанкционированного</w:t>
      </w:r>
      <w:r>
        <w:rPr>
          <w:spacing w:val="3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ним;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spacing w:before="3"/>
        <w:ind w:right="413" w:firstLine="707"/>
        <w:rPr>
          <w:sz w:val="24"/>
        </w:rPr>
      </w:pPr>
      <w:r>
        <w:rPr>
          <w:sz w:val="24"/>
        </w:rPr>
        <w:t>установления правил доступа к Персональным данным, обрабатываемым 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12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13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10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12"/>
          <w:sz w:val="24"/>
        </w:rPr>
        <w:t xml:space="preserve"> </w:t>
      </w:r>
      <w:r>
        <w:rPr>
          <w:sz w:val="24"/>
        </w:rPr>
        <w:t>а</w:t>
      </w:r>
      <w:r>
        <w:rPr>
          <w:spacing w:val="-1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3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учета</w:t>
      </w:r>
      <w:r>
        <w:rPr>
          <w:spacing w:val="-58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3"/>
        </w:numPr>
        <w:tabs>
          <w:tab w:val="left" w:pos="1658"/>
        </w:tabs>
        <w:ind w:right="405" w:firstLine="707"/>
        <w:rPr>
          <w:sz w:val="24"/>
        </w:rPr>
      </w:pP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принимаемыми</w:t>
      </w:r>
      <w:r>
        <w:rPr>
          <w:spacing w:val="1"/>
          <w:sz w:val="24"/>
        </w:rPr>
        <w:t xml:space="preserve"> </w:t>
      </w:r>
      <w:r>
        <w:rPr>
          <w:sz w:val="24"/>
        </w:rPr>
        <w:t>мерами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Персональных данных и уровня защищенности информационных систем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ind w:left="242" w:right="410" w:firstLine="707"/>
        <w:rPr>
          <w:sz w:val="24"/>
        </w:rPr>
      </w:pPr>
      <w:r>
        <w:rPr>
          <w:sz w:val="24"/>
        </w:rPr>
        <w:t>соблюдать требования, предусмотренные частью 5 статьи 18 и статьей 18.1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о персональных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данных;</w:t>
      </w:r>
    </w:p>
    <w:p w:rsidR="000641E9" w:rsidRDefault="00E2456A">
      <w:pPr>
        <w:pStyle w:val="a4"/>
        <w:numPr>
          <w:ilvl w:val="0"/>
          <w:numId w:val="4"/>
        </w:numPr>
        <w:tabs>
          <w:tab w:val="left" w:pos="1658"/>
        </w:tabs>
        <w:ind w:left="242" w:right="403" w:firstLine="707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факта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неправомерной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случайной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(предоставления, распространения, доступа) Персональных данных, обработка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 Обработчиком по поручению Оператора, Обработчик в разумный срок 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Оператору,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частью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1"/>
          <w:sz w:val="24"/>
        </w:rPr>
        <w:t xml:space="preserve"> </w:t>
      </w:r>
      <w:r>
        <w:rPr>
          <w:sz w:val="24"/>
        </w:rPr>
        <w:t>21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инцидента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уведомить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Оператора о произошедшем инциденте; предполагаемых причинах, повлекших нарушение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предполагаемом</w:t>
      </w:r>
      <w:r>
        <w:rPr>
          <w:spacing w:val="1"/>
          <w:sz w:val="24"/>
        </w:rPr>
        <w:t xml:space="preserve"> </w:t>
      </w:r>
      <w:r>
        <w:rPr>
          <w:sz w:val="24"/>
        </w:rPr>
        <w:t>вреде,</w:t>
      </w:r>
      <w:r>
        <w:rPr>
          <w:spacing w:val="1"/>
          <w:sz w:val="24"/>
        </w:rPr>
        <w:t xml:space="preserve"> </w:t>
      </w:r>
      <w:r>
        <w:rPr>
          <w:sz w:val="24"/>
        </w:rPr>
        <w:t>нанесенном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правам</w:t>
      </w:r>
      <w:r>
        <w:rPr>
          <w:spacing w:val="-57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мерах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 инцидента. Также в разумный срок с учётом требований к Оператору,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предусмотренных частью 3 статьи 21 Закона о персональных данных, после 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Обработчик обязуется уведомить Оператора о результатах проведенного Обработчиком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инцидента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лицах,</w:t>
      </w:r>
      <w:r>
        <w:rPr>
          <w:spacing w:val="-57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стали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причиной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инцидента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такой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информации).</w:t>
      </w:r>
    </w:p>
    <w:p w:rsidR="000641E9" w:rsidRDefault="00E2456A">
      <w:pPr>
        <w:pStyle w:val="a3"/>
        <w:ind w:left="950"/>
        <w:jc w:val="both"/>
      </w:pPr>
      <w:r>
        <w:t>Оператор</w:t>
      </w:r>
      <w:r>
        <w:rPr>
          <w:spacing w:val="-6"/>
        </w:rPr>
        <w:t xml:space="preserve"> </w:t>
      </w:r>
      <w:r>
        <w:t>гарантирует</w:t>
      </w:r>
      <w:r>
        <w:rPr>
          <w:spacing w:val="-3"/>
        </w:rPr>
        <w:t xml:space="preserve"> </w:t>
      </w:r>
      <w:r>
        <w:t>Обработчику,</w:t>
      </w:r>
      <w:r>
        <w:rPr>
          <w:spacing w:val="-4"/>
        </w:rPr>
        <w:t xml:space="preserve"> </w:t>
      </w:r>
      <w:r>
        <w:t>что:</w:t>
      </w:r>
    </w:p>
    <w:p w:rsidR="000641E9" w:rsidRDefault="00E2456A">
      <w:pPr>
        <w:pStyle w:val="a4"/>
        <w:numPr>
          <w:ilvl w:val="0"/>
          <w:numId w:val="2"/>
        </w:numPr>
        <w:tabs>
          <w:tab w:val="left" w:pos="1374"/>
          <w:tab w:val="left" w:pos="1375"/>
        </w:tabs>
        <w:ind w:right="415" w:firstLine="707"/>
        <w:rPr>
          <w:sz w:val="24"/>
        </w:rPr>
      </w:pPr>
      <w:r>
        <w:rPr>
          <w:sz w:val="24"/>
        </w:rPr>
        <w:t>Персональные</w:t>
      </w:r>
      <w:r>
        <w:rPr>
          <w:spacing w:val="35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36"/>
          <w:sz w:val="24"/>
        </w:rPr>
        <w:t xml:space="preserve"> </w:t>
      </w:r>
      <w:r>
        <w:rPr>
          <w:sz w:val="24"/>
        </w:rPr>
        <w:t>получены</w:t>
      </w:r>
      <w:r>
        <w:rPr>
          <w:spacing w:val="37"/>
          <w:sz w:val="24"/>
        </w:rPr>
        <w:t xml:space="preserve"> </w:t>
      </w:r>
      <w:r>
        <w:rPr>
          <w:sz w:val="24"/>
        </w:rPr>
        <w:t>законными</w:t>
      </w:r>
      <w:r>
        <w:rPr>
          <w:spacing w:val="38"/>
          <w:sz w:val="24"/>
        </w:rPr>
        <w:t xml:space="preserve"> </w:t>
      </w:r>
      <w:r>
        <w:rPr>
          <w:sz w:val="24"/>
        </w:rPr>
        <w:t>способами,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том</w:t>
      </w:r>
      <w:r>
        <w:rPr>
          <w:spacing w:val="37"/>
          <w:sz w:val="24"/>
        </w:rPr>
        <w:t xml:space="preserve"> </w:t>
      </w:r>
      <w:r>
        <w:rPr>
          <w:sz w:val="24"/>
        </w:rPr>
        <w:t>числе</w:t>
      </w:r>
      <w:r>
        <w:rPr>
          <w:spacing w:val="35"/>
          <w:sz w:val="24"/>
        </w:rPr>
        <w:t xml:space="preserve"> </w:t>
      </w:r>
      <w:r>
        <w:rPr>
          <w:sz w:val="24"/>
        </w:rPr>
        <w:t>имеется</w:t>
      </w:r>
      <w:r>
        <w:rPr>
          <w:spacing w:val="-57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2"/>
          <w:sz w:val="24"/>
        </w:rPr>
        <w:t xml:space="preserve"> </w:t>
      </w:r>
      <w:r>
        <w:rPr>
          <w:sz w:val="24"/>
        </w:rPr>
        <w:t>субъекта (-ов)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обработку;</w:t>
      </w:r>
    </w:p>
    <w:p w:rsidR="000641E9" w:rsidRDefault="00E2456A">
      <w:pPr>
        <w:pStyle w:val="a4"/>
        <w:numPr>
          <w:ilvl w:val="0"/>
          <w:numId w:val="2"/>
        </w:numPr>
        <w:tabs>
          <w:tab w:val="left" w:pos="1374"/>
          <w:tab w:val="left" w:pos="1375"/>
          <w:tab w:val="left" w:pos="2144"/>
          <w:tab w:val="left" w:pos="3003"/>
          <w:tab w:val="left" w:pos="4787"/>
          <w:tab w:val="left" w:pos="5840"/>
          <w:tab w:val="left" w:pos="7629"/>
          <w:tab w:val="left" w:pos="8533"/>
        </w:tabs>
        <w:ind w:right="409" w:firstLine="707"/>
        <w:rPr>
          <w:sz w:val="24"/>
        </w:rPr>
      </w:pPr>
      <w:r>
        <w:rPr>
          <w:sz w:val="24"/>
        </w:rPr>
        <w:t>цели</w:t>
      </w:r>
      <w:r>
        <w:rPr>
          <w:sz w:val="24"/>
        </w:rPr>
        <w:tab/>
        <w:t>сбора</w:t>
      </w:r>
      <w:r>
        <w:rPr>
          <w:sz w:val="24"/>
        </w:rPr>
        <w:tab/>
        <w:t>Персональных</w:t>
      </w:r>
      <w:r>
        <w:rPr>
          <w:sz w:val="24"/>
        </w:rPr>
        <w:tab/>
        <w:t>данных</w:t>
      </w:r>
      <w:r>
        <w:rPr>
          <w:sz w:val="24"/>
        </w:rPr>
        <w:tab/>
        <w:t>соответствуют</w:t>
      </w:r>
      <w:r>
        <w:rPr>
          <w:sz w:val="24"/>
        </w:rPr>
        <w:tab/>
        <w:t>целям</w:t>
      </w:r>
      <w:r>
        <w:rPr>
          <w:sz w:val="24"/>
        </w:rPr>
        <w:tab/>
      </w:r>
      <w:r>
        <w:rPr>
          <w:spacing w:val="-1"/>
          <w:sz w:val="24"/>
        </w:rPr>
        <w:t>обработки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Персональных данных;</w:t>
      </w:r>
    </w:p>
    <w:p w:rsidR="000641E9" w:rsidRDefault="00E2456A">
      <w:pPr>
        <w:pStyle w:val="a4"/>
        <w:numPr>
          <w:ilvl w:val="0"/>
          <w:numId w:val="2"/>
        </w:numPr>
        <w:tabs>
          <w:tab w:val="left" w:pos="1374"/>
          <w:tab w:val="left" w:pos="1375"/>
        </w:tabs>
        <w:ind w:right="414" w:firstLine="707"/>
        <w:rPr>
          <w:sz w:val="24"/>
        </w:rPr>
      </w:pPr>
      <w:r>
        <w:rPr>
          <w:sz w:val="24"/>
        </w:rPr>
        <w:t>до</w:t>
      </w:r>
      <w:r>
        <w:rPr>
          <w:spacing w:val="53"/>
          <w:sz w:val="24"/>
        </w:rPr>
        <w:t xml:space="preserve"> </w:t>
      </w:r>
      <w:r>
        <w:rPr>
          <w:sz w:val="24"/>
        </w:rPr>
        <w:t>Обработчика</w:t>
      </w:r>
      <w:r>
        <w:rPr>
          <w:spacing w:val="53"/>
          <w:sz w:val="24"/>
        </w:rPr>
        <w:t xml:space="preserve"> </w:t>
      </w:r>
      <w:r>
        <w:rPr>
          <w:sz w:val="24"/>
        </w:rPr>
        <w:t>будет</w:t>
      </w:r>
      <w:r>
        <w:rPr>
          <w:spacing w:val="57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54"/>
          <w:sz w:val="24"/>
        </w:rPr>
        <w:t xml:space="preserve"> </w:t>
      </w:r>
      <w:r>
        <w:rPr>
          <w:sz w:val="24"/>
        </w:rPr>
        <w:t>доведена</w:t>
      </w:r>
      <w:r>
        <w:rPr>
          <w:spacing w:val="53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53"/>
          <w:sz w:val="24"/>
        </w:rPr>
        <w:t xml:space="preserve"> </w:t>
      </w:r>
      <w:r>
        <w:rPr>
          <w:sz w:val="24"/>
        </w:rPr>
        <w:t>отзыва</w:t>
      </w:r>
      <w:r>
        <w:rPr>
          <w:spacing w:val="-57"/>
          <w:sz w:val="24"/>
        </w:rPr>
        <w:t xml:space="preserve"> </w:t>
      </w:r>
      <w:r>
        <w:rPr>
          <w:sz w:val="24"/>
        </w:rPr>
        <w:t>субъектом</w:t>
      </w:r>
      <w:r>
        <w:rPr>
          <w:spacing w:val="-2"/>
          <w:sz w:val="24"/>
        </w:rPr>
        <w:t xml:space="preserve"> </w:t>
      </w:r>
      <w:r>
        <w:rPr>
          <w:sz w:val="24"/>
        </w:rPr>
        <w:t>(-ами)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 данных согласия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9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0641E9" w:rsidRDefault="00E2456A">
      <w:pPr>
        <w:pStyle w:val="a3"/>
        <w:ind w:left="242" w:right="406" w:firstLine="707"/>
        <w:jc w:val="both"/>
      </w:pPr>
      <w:r>
        <w:t>Оператор несет ответственность перед субъектом (-ами) Персональных данных за</w:t>
      </w:r>
      <w:r>
        <w:rPr>
          <w:spacing w:val="1"/>
        </w:rPr>
        <w:t xml:space="preserve"> </w:t>
      </w:r>
      <w:r>
        <w:t>действия Обработчика. Обработчик несет ответственность перед Оператором за обработку</w:t>
      </w:r>
      <w:r>
        <w:rPr>
          <w:spacing w:val="-57"/>
        </w:rPr>
        <w:t xml:space="preserve"> </w:t>
      </w:r>
      <w:r>
        <w:t>Персональных данных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настоящим</w:t>
      </w:r>
      <w:r>
        <w:rPr>
          <w:spacing w:val="-1"/>
        </w:rPr>
        <w:t xml:space="preserve"> </w:t>
      </w:r>
      <w:r>
        <w:t>Поручением.</w:t>
      </w:r>
    </w:p>
    <w:p w:rsidR="00247C50" w:rsidRDefault="00247C50">
      <w:pPr>
        <w:pStyle w:val="a3"/>
        <w:ind w:left="242" w:right="406" w:firstLine="707"/>
        <w:jc w:val="both"/>
      </w:pPr>
    </w:p>
    <w:tbl>
      <w:tblPr>
        <w:tblW w:w="4773" w:type="pct"/>
        <w:jc w:val="center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93"/>
        <w:gridCol w:w="4720"/>
      </w:tblGrid>
      <w:tr w:rsidR="00247C50" w:rsidRPr="000F35A4" w:rsidTr="0088788D">
        <w:trPr>
          <w:trHeight w:val="284"/>
          <w:jc w:val="center"/>
        </w:trPr>
        <w:tc>
          <w:tcPr>
            <w:tcW w:w="2545" w:type="pct"/>
            <w:tcBorders>
              <w:top w:val="nil"/>
              <w:left w:val="nil"/>
              <w:right w:val="nil"/>
            </w:tcBorders>
          </w:tcPr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Исполнитель:</w:t>
            </w:r>
          </w:p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 </w:t>
            </w:r>
          </w:p>
        </w:tc>
        <w:tc>
          <w:tcPr>
            <w:tcW w:w="2455" w:type="pct"/>
            <w:tcBorders>
              <w:top w:val="nil"/>
              <w:left w:val="nil"/>
              <w:right w:val="nil"/>
            </w:tcBorders>
          </w:tcPr>
          <w:p w:rsidR="00247C50" w:rsidRPr="00E814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>Заказчик:</w:t>
            </w:r>
          </w:p>
          <w:p w:rsidR="00247C50" w:rsidRPr="000F35A4" w:rsidRDefault="00247C50" w:rsidP="0088788D">
            <w:pPr>
              <w:widowControl/>
              <w:suppressAutoHyphens/>
              <w:autoSpaceDE/>
              <w:autoSpaceDN/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</w:pPr>
            <w:r w:rsidRPr="00E814A4">
              <w:rPr>
                <w:rFonts w:eastAsia="Calibri"/>
                <w:b/>
                <w:kern w:val="1"/>
                <w:sz w:val="24"/>
                <w:szCs w:val="24"/>
                <w:lang w:eastAsia="ru-RU"/>
              </w:rPr>
              <w:t xml:space="preserve">________________ Бочкарев А.Н. ___________ </w:t>
            </w:r>
          </w:p>
        </w:tc>
      </w:tr>
    </w:tbl>
    <w:p w:rsidR="000641E9" w:rsidRDefault="000641E9">
      <w:pPr>
        <w:pStyle w:val="a3"/>
        <w:spacing w:before="2"/>
      </w:pPr>
    </w:p>
    <w:sectPr w:rsidR="000641E9">
      <w:headerReference w:type="default" r:id="rId25"/>
      <w:footerReference w:type="default" r:id="rId26"/>
      <w:pgSz w:w="11910" w:h="16840"/>
      <w:pgMar w:top="1120" w:right="440" w:bottom="1200" w:left="1460" w:header="71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56A" w:rsidRDefault="00E2456A">
      <w:r>
        <w:separator/>
      </w:r>
    </w:p>
  </w:endnote>
  <w:endnote w:type="continuationSeparator" w:id="0">
    <w:p w:rsidR="00E2456A" w:rsidRDefault="00E2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13.5pt;margin-top:780.8pt;width:11pt;height:13.05pt;z-index:-16398336;mso-position-horizontal-relative:page;mso-position-vertical-relative:page" filled="f" stroked="f">
          <v:textbox style="mso-next-textbox:#_x0000_s2060"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w w:val="99"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rect id="_x0000_s2058" style="position:absolute;margin-left:85.1pt;margin-top:741.35pt;width:2in;height:.7pt;z-index:-1639731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13.5pt;margin-top:780.8pt;width:11pt;height:13.05pt;z-index:-16396800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10.95pt;margin-top:780.8pt;width:16.1pt;height:13.05pt;z-index:-16395776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sz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32.25pt;margin-top:780.8pt;width:16.1pt;height:13.05pt;z-index:-16394752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sz w:val="20"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10.95pt;margin-top:780.8pt;width:16.1pt;height:13.05pt;z-index:-16393728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sz w:val="2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95pt;margin-top:780.8pt;width:16.1pt;height:13.05pt;z-index:-16392704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  <w:sz w:val="20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56A" w:rsidRDefault="00E2456A">
      <w:r>
        <w:separator/>
      </w:r>
    </w:p>
  </w:footnote>
  <w:footnote w:type="continuationSeparator" w:id="0">
    <w:p w:rsidR="00E2456A" w:rsidRDefault="00E2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361.1pt;margin-top:14.3pt;width:192.8pt;height:14.2pt;z-index:-16398848;mso-position-horizontal-relative:page;mso-position-vertical-relative:page" filled="f" stroked="f">
          <v:textbox style="mso-next-textbox:#_x0000_s2061" inset="0,0,0,0">
            <w:txbxContent>
              <w:p w:rsidR="00E2456A" w:rsidRDefault="00E2456A">
                <w:pPr>
                  <w:spacing w:before="11"/>
                  <w:ind w:left="20"/>
                </w:pPr>
                <w:r>
                  <w:t>Типовая форма</w:t>
                </w:r>
                <w:r>
                  <w:rPr>
                    <w:spacing w:val="1"/>
                  </w:rPr>
                  <w:t xml:space="preserve"> </w:t>
                </w:r>
                <w:r>
                  <w:t>договора №</w:t>
                </w:r>
                <w:r>
                  <w:rPr>
                    <w:spacing w:val="1"/>
                  </w:rPr>
                  <w:t xml:space="preserve"> </w:t>
                </w:r>
                <w:r>
                  <w:t>16/22-ТФДд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361.1pt;margin-top:34.5pt;width:192.8pt;height:14.25pt;z-index:-16397824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1"/>
                  <w:ind w:left="20"/>
                </w:pPr>
                <w:r>
                  <w:t>Типовая форма</w:t>
                </w:r>
                <w:r>
                  <w:rPr>
                    <w:spacing w:val="1"/>
                  </w:rPr>
                  <w:t xml:space="preserve"> </w:t>
                </w:r>
                <w:r>
                  <w:t>договора №</w:t>
                </w:r>
                <w:r>
                  <w:rPr>
                    <w:spacing w:val="1"/>
                  </w:rPr>
                  <w:t xml:space="preserve"> </w:t>
                </w:r>
                <w:r>
                  <w:t>16/22-ТФДд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361.1pt;margin-top:34.5pt;width:192.8pt;height:14.25pt;z-index:-16396288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1"/>
                  <w:ind w:left="20"/>
                </w:pPr>
                <w:r>
                  <w:t>Типовая форма</w:t>
                </w:r>
                <w:r>
                  <w:rPr>
                    <w:spacing w:val="1"/>
                  </w:rPr>
                  <w:t xml:space="preserve"> </w:t>
                </w:r>
                <w:r>
                  <w:t>договора №</w:t>
                </w:r>
                <w:r>
                  <w:rPr>
                    <w:spacing w:val="1"/>
                  </w:rPr>
                  <w:t xml:space="preserve"> </w:t>
                </w:r>
                <w:r>
                  <w:t>16/22-ТФДд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82.35pt;margin-top:34.5pt;width:192.8pt;height:14.25pt;z-index:-16395264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1"/>
                  <w:ind w:left="20"/>
                </w:pPr>
                <w:r>
                  <w:t>Типовая форма</w:t>
                </w:r>
                <w:r>
                  <w:rPr>
                    <w:spacing w:val="1"/>
                  </w:rPr>
                  <w:t xml:space="preserve"> </w:t>
                </w:r>
                <w:r>
                  <w:t>договора №</w:t>
                </w:r>
                <w:r>
                  <w:rPr>
                    <w:spacing w:val="1"/>
                  </w:rPr>
                  <w:t xml:space="preserve"> </w:t>
                </w:r>
                <w:r>
                  <w:t>16/22-ТФДд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10.5pt;margin-top:34.5pt;width:17.05pt;height:14.25pt;z-index:-16394240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56A" w:rsidRDefault="00391CC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0.5pt;margin-top:34.5pt;width:17.05pt;height:14.25pt;z-index:-16393216;mso-position-horizontal-relative:page;mso-position-vertical-relative:page" filled="f" stroked="f">
          <v:textbox inset="0,0,0,0">
            <w:txbxContent>
              <w:p w:rsidR="00E2456A" w:rsidRDefault="00E2456A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391CC4">
                  <w:rPr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1F45"/>
    <w:multiLevelType w:val="multilevel"/>
    <w:tmpl w:val="817018A4"/>
    <w:lvl w:ilvl="0">
      <w:start w:val="4"/>
      <w:numFmt w:val="decimal"/>
      <w:lvlText w:val="%1"/>
      <w:lvlJc w:val="left"/>
      <w:pPr>
        <w:ind w:left="24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711"/>
      </w:pPr>
      <w:rPr>
        <w:rFonts w:hint="default"/>
        <w:lang w:val="ru-RU" w:eastAsia="en-US" w:bidi="ar-SA"/>
      </w:rPr>
    </w:lvl>
  </w:abstractNum>
  <w:abstractNum w:abstractNumId="1" w15:restartNumberingAfterBreak="0">
    <w:nsid w:val="05CA4AD1"/>
    <w:multiLevelType w:val="hybridMultilevel"/>
    <w:tmpl w:val="D39C81EA"/>
    <w:lvl w:ilvl="0" w:tplc="4FC4A82A">
      <w:start w:val="1"/>
      <w:numFmt w:val="decimal"/>
      <w:lvlText w:val="%1."/>
      <w:lvlJc w:val="left"/>
      <w:pPr>
        <w:ind w:left="24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BC7AB8">
      <w:numFmt w:val="bullet"/>
      <w:lvlText w:val="•"/>
      <w:lvlJc w:val="left"/>
      <w:pPr>
        <w:ind w:left="1216" w:hanging="425"/>
      </w:pPr>
      <w:rPr>
        <w:rFonts w:hint="default"/>
        <w:lang w:val="ru-RU" w:eastAsia="en-US" w:bidi="ar-SA"/>
      </w:rPr>
    </w:lvl>
    <w:lvl w:ilvl="2" w:tplc="51A82238">
      <w:numFmt w:val="bullet"/>
      <w:lvlText w:val="•"/>
      <w:lvlJc w:val="left"/>
      <w:pPr>
        <w:ind w:left="2193" w:hanging="425"/>
      </w:pPr>
      <w:rPr>
        <w:rFonts w:hint="default"/>
        <w:lang w:val="ru-RU" w:eastAsia="en-US" w:bidi="ar-SA"/>
      </w:rPr>
    </w:lvl>
    <w:lvl w:ilvl="3" w:tplc="1A800E24">
      <w:numFmt w:val="bullet"/>
      <w:lvlText w:val="•"/>
      <w:lvlJc w:val="left"/>
      <w:pPr>
        <w:ind w:left="3169" w:hanging="425"/>
      </w:pPr>
      <w:rPr>
        <w:rFonts w:hint="default"/>
        <w:lang w:val="ru-RU" w:eastAsia="en-US" w:bidi="ar-SA"/>
      </w:rPr>
    </w:lvl>
    <w:lvl w:ilvl="4" w:tplc="E4367730">
      <w:numFmt w:val="bullet"/>
      <w:lvlText w:val="•"/>
      <w:lvlJc w:val="left"/>
      <w:pPr>
        <w:ind w:left="4146" w:hanging="425"/>
      </w:pPr>
      <w:rPr>
        <w:rFonts w:hint="default"/>
        <w:lang w:val="ru-RU" w:eastAsia="en-US" w:bidi="ar-SA"/>
      </w:rPr>
    </w:lvl>
    <w:lvl w:ilvl="5" w:tplc="E4CCFADC">
      <w:numFmt w:val="bullet"/>
      <w:lvlText w:val="•"/>
      <w:lvlJc w:val="left"/>
      <w:pPr>
        <w:ind w:left="5123" w:hanging="425"/>
      </w:pPr>
      <w:rPr>
        <w:rFonts w:hint="default"/>
        <w:lang w:val="ru-RU" w:eastAsia="en-US" w:bidi="ar-SA"/>
      </w:rPr>
    </w:lvl>
    <w:lvl w:ilvl="6" w:tplc="65165BE2">
      <w:numFmt w:val="bullet"/>
      <w:lvlText w:val="•"/>
      <w:lvlJc w:val="left"/>
      <w:pPr>
        <w:ind w:left="6099" w:hanging="425"/>
      </w:pPr>
      <w:rPr>
        <w:rFonts w:hint="default"/>
        <w:lang w:val="ru-RU" w:eastAsia="en-US" w:bidi="ar-SA"/>
      </w:rPr>
    </w:lvl>
    <w:lvl w:ilvl="7" w:tplc="5A724648">
      <w:numFmt w:val="bullet"/>
      <w:lvlText w:val="•"/>
      <w:lvlJc w:val="left"/>
      <w:pPr>
        <w:ind w:left="7076" w:hanging="425"/>
      </w:pPr>
      <w:rPr>
        <w:rFonts w:hint="default"/>
        <w:lang w:val="ru-RU" w:eastAsia="en-US" w:bidi="ar-SA"/>
      </w:rPr>
    </w:lvl>
    <w:lvl w:ilvl="8" w:tplc="C1B85E00">
      <w:numFmt w:val="bullet"/>
      <w:lvlText w:val="•"/>
      <w:lvlJc w:val="left"/>
      <w:pPr>
        <w:ind w:left="8053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96D5DC4"/>
    <w:multiLevelType w:val="hybridMultilevel"/>
    <w:tmpl w:val="C1CAE002"/>
    <w:lvl w:ilvl="0" w:tplc="27FA206E">
      <w:start w:val="1"/>
      <w:numFmt w:val="decimal"/>
      <w:lvlText w:val="%1."/>
      <w:lvlJc w:val="left"/>
      <w:pPr>
        <w:ind w:left="2978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7904466">
      <w:numFmt w:val="bullet"/>
      <w:lvlText w:val="•"/>
      <w:lvlJc w:val="left"/>
      <w:pPr>
        <w:ind w:left="4096" w:hanging="284"/>
      </w:pPr>
      <w:rPr>
        <w:rFonts w:hint="default"/>
        <w:lang w:val="ru-RU" w:eastAsia="en-US" w:bidi="ar-SA"/>
      </w:rPr>
    </w:lvl>
    <w:lvl w:ilvl="2" w:tplc="897A8AE2">
      <w:numFmt w:val="bullet"/>
      <w:lvlText w:val="•"/>
      <w:lvlJc w:val="left"/>
      <w:pPr>
        <w:ind w:left="4753" w:hanging="284"/>
      </w:pPr>
      <w:rPr>
        <w:rFonts w:hint="default"/>
        <w:lang w:val="ru-RU" w:eastAsia="en-US" w:bidi="ar-SA"/>
      </w:rPr>
    </w:lvl>
    <w:lvl w:ilvl="3" w:tplc="7806FD62">
      <w:numFmt w:val="bullet"/>
      <w:lvlText w:val="•"/>
      <w:lvlJc w:val="left"/>
      <w:pPr>
        <w:ind w:left="5409" w:hanging="284"/>
      </w:pPr>
      <w:rPr>
        <w:rFonts w:hint="default"/>
        <w:lang w:val="ru-RU" w:eastAsia="en-US" w:bidi="ar-SA"/>
      </w:rPr>
    </w:lvl>
    <w:lvl w:ilvl="4" w:tplc="482075EA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5" w:tplc="300A4202">
      <w:numFmt w:val="bullet"/>
      <w:lvlText w:val="•"/>
      <w:lvlJc w:val="left"/>
      <w:pPr>
        <w:ind w:left="6723" w:hanging="284"/>
      </w:pPr>
      <w:rPr>
        <w:rFonts w:hint="default"/>
        <w:lang w:val="ru-RU" w:eastAsia="en-US" w:bidi="ar-SA"/>
      </w:rPr>
    </w:lvl>
    <w:lvl w:ilvl="6" w:tplc="B1766F7A">
      <w:numFmt w:val="bullet"/>
      <w:lvlText w:val="•"/>
      <w:lvlJc w:val="left"/>
      <w:pPr>
        <w:ind w:left="7379" w:hanging="284"/>
      </w:pPr>
      <w:rPr>
        <w:rFonts w:hint="default"/>
        <w:lang w:val="ru-RU" w:eastAsia="en-US" w:bidi="ar-SA"/>
      </w:rPr>
    </w:lvl>
    <w:lvl w:ilvl="7" w:tplc="FD6E0386">
      <w:numFmt w:val="bullet"/>
      <w:lvlText w:val="•"/>
      <w:lvlJc w:val="left"/>
      <w:pPr>
        <w:ind w:left="8036" w:hanging="284"/>
      </w:pPr>
      <w:rPr>
        <w:rFonts w:hint="default"/>
        <w:lang w:val="ru-RU" w:eastAsia="en-US" w:bidi="ar-SA"/>
      </w:rPr>
    </w:lvl>
    <w:lvl w:ilvl="8" w:tplc="A378BD3C">
      <w:numFmt w:val="bullet"/>
      <w:lvlText w:val="•"/>
      <w:lvlJc w:val="left"/>
      <w:pPr>
        <w:ind w:left="8693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17362E30"/>
    <w:multiLevelType w:val="multilevel"/>
    <w:tmpl w:val="9AAE8032"/>
    <w:lvl w:ilvl="0">
      <w:start w:val="6"/>
      <w:numFmt w:val="decimal"/>
      <w:lvlText w:val="%1"/>
      <w:lvlJc w:val="left"/>
      <w:pPr>
        <w:ind w:left="24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567"/>
      </w:pPr>
      <w:rPr>
        <w:rFonts w:hint="default"/>
        <w:lang w:val="ru-RU" w:eastAsia="en-US" w:bidi="ar-SA"/>
      </w:rPr>
    </w:lvl>
  </w:abstractNum>
  <w:abstractNum w:abstractNumId="4" w15:restartNumberingAfterBreak="0">
    <w:nsid w:val="17C34175"/>
    <w:multiLevelType w:val="multilevel"/>
    <w:tmpl w:val="64767690"/>
    <w:lvl w:ilvl="0">
      <w:start w:val="8"/>
      <w:numFmt w:val="decimal"/>
      <w:lvlText w:val="%1"/>
      <w:lvlJc w:val="left"/>
      <w:pPr>
        <w:ind w:left="1518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18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217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65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4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1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9" w:hanging="569"/>
      </w:pPr>
      <w:rPr>
        <w:rFonts w:hint="default"/>
        <w:lang w:val="ru-RU" w:eastAsia="en-US" w:bidi="ar-SA"/>
      </w:rPr>
    </w:lvl>
  </w:abstractNum>
  <w:abstractNum w:abstractNumId="5" w15:restartNumberingAfterBreak="0">
    <w:nsid w:val="1BEC5A74"/>
    <w:multiLevelType w:val="multilevel"/>
    <w:tmpl w:val="F9E42EC2"/>
    <w:lvl w:ilvl="0">
      <w:start w:val="1"/>
      <w:numFmt w:val="decimal"/>
      <w:lvlText w:val="%1"/>
      <w:lvlJc w:val="left"/>
      <w:pPr>
        <w:ind w:left="24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9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569"/>
      </w:pPr>
      <w:rPr>
        <w:rFonts w:hint="default"/>
        <w:lang w:val="ru-RU" w:eastAsia="en-US" w:bidi="ar-SA"/>
      </w:rPr>
    </w:lvl>
  </w:abstractNum>
  <w:abstractNum w:abstractNumId="6" w15:restartNumberingAfterBreak="0">
    <w:nsid w:val="32E35F87"/>
    <w:multiLevelType w:val="hybridMultilevel"/>
    <w:tmpl w:val="35D20F76"/>
    <w:lvl w:ilvl="0" w:tplc="A27AB678">
      <w:numFmt w:val="bullet"/>
      <w:lvlText w:val="-"/>
      <w:lvlJc w:val="left"/>
      <w:pPr>
        <w:ind w:left="242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D708012">
      <w:numFmt w:val="bullet"/>
      <w:lvlText w:val="•"/>
      <w:lvlJc w:val="left"/>
      <w:pPr>
        <w:ind w:left="1216" w:hanging="144"/>
      </w:pPr>
      <w:rPr>
        <w:rFonts w:hint="default"/>
        <w:lang w:val="ru-RU" w:eastAsia="en-US" w:bidi="ar-SA"/>
      </w:rPr>
    </w:lvl>
    <w:lvl w:ilvl="2" w:tplc="CDF6F9C6">
      <w:numFmt w:val="bullet"/>
      <w:lvlText w:val="•"/>
      <w:lvlJc w:val="left"/>
      <w:pPr>
        <w:ind w:left="2193" w:hanging="144"/>
      </w:pPr>
      <w:rPr>
        <w:rFonts w:hint="default"/>
        <w:lang w:val="ru-RU" w:eastAsia="en-US" w:bidi="ar-SA"/>
      </w:rPr>
    </w:lvl>
    <w:lvl w:ilvl="3" w:tplc="BE429DE6">
      <w:numFmt w:val="bullet"/>
      <w:lvlText w:val="•"/>
      <w:lvlJc w:val="left"/>
      <w:pPr>
        <w:ind w:left="3169" w:hanging="144"/>
      </w:pPr>
      <w:rPr>
        <w:rFonts w:hint="default"/>
        <w:lang w:val="ru-RU" w:eastAsia="en-US" w:bidi="ar-SA"/>
      </w:rPr>
    </w:lvl>
    <w:lvl w:ilvl="4" w:tplc="2FF884C8">
      <w:numFmt w:val="bullet"/>
      <w:lvlText w:val="•"/>
      <w:lvlJc w:val="left"/>
      <w:pPr>
        <w:ind w:left="4146" w:hanging="144"/>
      </w:pPr>
      <w:rPr>
        <w:rFonts w:hint="default"/>
        <w:lang w:val="ru-RU" w:eastAsia="en-US" w:bidi="ar-SA"/>
      </w:rPr>
    </w:lvl>
    <w:lvl w:ilvl="5" w:tplc="7624B45E">
      <w:numFmt w:val="bullet"/>
      <w:lvlText w:val="•"/>
      <w:lvlJc w:val="left"/>
      <w:pPr>
        <w:ind w:left="5123" w:hanging="144"/>
      </w:pPr>
      <w:rPr>
        <w:rFonts w:hint="default"/>
        <w:lang w:val="ru-RU" w:eastAsia="en-US" w:bidi="ar-SA"/>
      </w:rPr>
    </w:lvl>
    <w:lvl w:ilvl="6" w:tplc="2BA25168">
      <w:numFmt w:val="bullet"/>
      <w:lvlText w:val="•"/>
      <w:lvlJc w:val="left"/>
      <w:pPr>
        <w:ind w:left="6099" w:hanging="144"/>
      </w:pPr>
      <w:rPr>
        <w:rFonts w:hint="default"/>
        <w:lang w:val="ru-RU" w:eastAsia="en-US" w:bidi="ar-SA"/>
      </w:rPr>
    </w:lvl>
    <w:lvl w:ilvl="7" w:tplc="56E8592C">
      <w:numFmt w:val="bullet"/>
      <w:lvlText w:val="•"/>
      <w:lvlJc w:val="left"/>
      <w:pPr>
        <w:ind w:left="7076" w:hanging="144"/>
      </w:pPr>
      <w:rPr>
        <w:rFonts w:hint="default"/>
        <w:lang w:val="ru-RU" w:eastAsia="en-US" w:bidi="ar-SA"/>
      </w:rPr>
    </w:lvl>
    <w:lvl w:ilvl="8" w:tplc="82FEC97A">
      <w:numFmt w:val="bullet"/>
      <w:lvlText w:val="•"/>
      <w:lvlJc w:val="left"/>
      <w:pPr>
        <w:ind w:left="8053" w:hanging="144"/>
      </w:pPr>
      <w:rPr>
        <w:rFonts w:hint="default"/>
        <w:lang w:val="ru-RU" w:eastAsia="en-US" w:bidi="ar-SA"/>
      </w:rPr>
    </w:lvl>
  </w:abstractNum>
  <w:abstractNum w:abstractNumId="7" w15:restartNumberingAfterBreak="0">
    <w:nsid w:val="406E7A24"/>
    <w:multiLevelType w:val="hybridMultilevel"/>
    <w:tmpl w:val="0BC61388"/>
    <w:lvl w:ilvl="0" w:tplc="C49C26FE">
      <w:numFmt w:val="bullet"/>
      <w:lvlText w:val=""/>
      <w:lvlJc w:val="left"/>
      <w:pPr>
        <w:ind w:left="24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24E15C6">
      <w:numFmt w:val="bullet"/>
      <w:lvlText w:val="•"/>
      <w:lvlJc w:val="left"/>
      <w:pPr>
        <w:ind w:left="1216" w:hanging="708"/>
      </w:pPr>
      <w:rPr>
        <w:rFonts w:hint="default"/>
        <w:lang w:val="ru-RU" w:eastAsia="en-US" w:bidi="ar-SA"/>
      </w:rPr>
    </w:lvl>
    <w:lvl w:ilvl="2" w:tplc="BC0EE3AA">
      <w:numFmt w:val="bullet"/>
      <w:lvlText w:val="•"/>
      <w:lvlJc w:val="left"/>
      <w:pPr>
        <w:ind w:left="2193" w:hanging="708"/>
      </w:pPr>
      <w:rPr>
        <w:rFonts w:hint="default"/>
        <w:lang w:val="ru-RU" w:eastAsia="en-US" w:bidi="ar-SA"/>
      </w:rPr>
    </w:lvl>
    <w:lvl w:ilvl="3" w:tplc="78C22A60">
      <w:numFmt w:val="bullet"/>
      <w:lvlText w:val="•"/>
      <w:lvlJc w:val="left"/>
      <w:pPr>
        <w:ind w:left="3169" w:hanging="708"/>
      </w:pPr>
      <w:rPr>
        <w:rFonts w:hint="default"/>
        <w:lang w:val="ru-RU" w:eastAsia="en-US" w:bidi="ar-SA"/>
      </w:rPr>
    </w:lvl>
    <w:lvl w:ilvl="4" w:tplc="EBC21964">
      <w:numFmt w:val="bullet"/>
      <w:lvlText w:val="•"/>
      <w:lvlJc w:val="left"/>
      <w:pPr>
        <w:ind w:left="4146" w:hanging="708"/>
      </w:pPr>
      <w:rPr>
        <w:rFonts w:hint="default"/>
        <w:lang w:val="ru-RU" w:eastAsia="en-US" w:bidi="ar-SA"/>
      </w:rPr>
    </w:lvl>
    <w:lvl w:ilvl="5" w:tplc="59D0E882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 w:tplc="6A72215E">
      <w:numFmt w:val="bullet"/>
      <w:lvlText w:val="•"/>
      <w:lvlJc w:val="left"/>
      <w:pPr>
        <w:ind w:left="6099" w:hanging="708"/>
      </w:pPr>
      <w:rPr>
        <w:rFonts w:hint="default"/>
        <w:lang w:val="ru-RU" w:eastAsia="en-US" w:bidi="ar-SA"/>
      </w:rPr>
    </w:lvl>
    <w:lvl w:ilvl="7" w:tplc="99142724">
      <w:numFmt w:val="bullet"/>
      <w:lvlText w:val="•"/>
      <w:lvlJc w:val="left"/>
      <w:pPr>
        <w:ind w:left="7076" w:hanging="708"/>
      </w:pPr>
      <w:rPr>
        <w:rFonts w:hint="default"/>
        <w:lang w:val="ru-RU" w:eastAsia="en-US" w:bidi="ar-SA"/>
      </w:rPr>
    </w:lvl>
    <w:lvl w:ilvl="8" w:tplc="E738CC6A">
      <w:numFmt w:val="bullet"/>
      <w:lvlText w:val="•"/>
      <w:lvlJc w:val="left"/>
      <w:pPr>
        <w:ind w:left="8053" w:hanging="708"/>
      </w:pPr>
      <w:rPr>
        <w:rFonts w:hint="default"/>
        <w:lang w:val="ru-RU" w:eastAsia="en-US" w:bidi="ar-SA"/>
      </w:rPr>
    </w:lvl>
  </w:abstractNum>
  <w:abstractNum w:abstractNumId="8" w15:restartNumberingAfterBreak="0">
    <w:nsid w:val="47500CC0"/>
    <w:multiLevelType w:val="multilevel"/>
    <w:tmpl w:val="21D201F2"/>
    <w:lvl w:ilvl="0">
      <w:start w:val="9"/>
      <w:numFmt w:val="decimal"/>
      <w:lvlText w:val="%1"/>
      <w:lvlJc w:val="left"/>
      <w:pPr>
        <w:ind w:left="1518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18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217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6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4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1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9" w:hanging="567"/>
      </w:pPr>
      <w:rPr>
        <w:rFonts w:hint="default"/>
        <w:lang w:val="ru-RU" w:eastAsia="en-US" w:bidi="ar-SA"/>
      </w:rPr>
    </w:lvl>
  </w:abstractNum>
  <w:abstractNum w:abstractNumId="9" w15:restartNumberingAfterBreak="0">
    <w:nsid w:val="59DE53D7"/>
    <w:multiLevelType w:val="hybridMultilevel"/>
    <w:tmpl w:val="5944FBA4"/>
    <w:lvl w:ilvl="0" w:tplc="4E3EF98C">
      <w:start w:val="1"/>
      <w:numFmt w:val="decimal"/>
      <w:lvlText w:val="%1."/>
      <w:lvlJc w:val="left"/>
      <w:pPr>
        <w:ind w:left="165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A6E3BB2">
      <w:numFmt w:val="bullet"/>
      <w:lvlText w:val="•"/>
      <w:lvlJc w:val="left"/>
      <w:pPr>
        <w:ind w:left="2494" w:hanging="708"/>
      </w:pPr>
      <w:rPr>
        <w:rFonts w:hint="default"/>
        <w:lang w:val="ru-RU" w:eastAsia="en-US" w:bidi="ar-SA"/>
      </w:rPr>
    </w:lvl>
    <w:lvl w:ilvl="2" w:tplc="AA04DC76">
      <w:numFmt w:val="bullet"/>
      <w:lvlText w:val="•"/>
      <w:lvlJc w:val="left"/>
      <w:pPr>
        <w:ind w:left="3329" w:hanging="708"/>
      </w:pPr>
      <w:rPr>
        <w:rFonts w:hint="default"/>
        <w:lang w:val="ru-RU" w:eastAsia="en-US" w:bidi="ar-SA"/>
      </w:rPr>
    </w:lvl>
    <w:lvl w:ilvl="3" w:tplc="5420B166">
      <w:numFmt w:val="bullet"/>
      <w:lvlText w:val="•"/>
      <w:lvlJc w:val="left"/>
      <w:pPr>
        <w:ind w:left="4163" w:hanging="708"/>
      </w:pPr>
      <w:rPr>
        <w:rFonts w:hint="default"/>
        <w:lang w:val="ru-RU" w:eastAsia="en-US" w:bidi="ar-SA"/>
      </w:rPr>
    </w:lvl>
    <w:lvl w:ilvl="4" w:tplc="1890D546">
      <w:numFmt w:val="bullet"/>
      <w:lvlText w:val="•"/>
      <w:lvlJc w:val="left"/>
      <w:pPr>
        <w:ind w:left="4998" w:hanging="708"/>
      </w:pPr>
      <w:rPr>
        <w:rFonts w:hint="default"/>
        <w:lang w:val="ru-RU" w:eastAsia="en-US" w:bidi="ar-SA"/>
      </w:rPr>
    </w:lvl>
    <w:lvl w:ilvl="5" w:tplc="9250939E">
      <w:numFmt w:val="bullet"/>
      <w:lvlText w:val="•"/>
      <w:lvlJc w:val="left"/>
      <w:pPr>
        <w:ind w:left="5833" w:hanging="708"/>
      </w:pPr>
      <w:rPr>
        <w:rFonts w:hint="default"/>
        <w:lang w:val="ru-RU" w:eastAsia="en-US" w:bidi="ar-SA"/>
      </w:rPr>
    </w:lvl>
    <w:lvl w:ilvl="6" w:tplc="98A0B442">
      <w:numFmt w:val="bullet"/>
      <w:lvlText w:val="•"/>
      <w:lvlJc w:val="left"/>
      <w:pPr>
        <w:ind w:left="6667" w:hanging="708"/>
      </w:pPr>
      <w:rPr>
        <w:rFonts w:hint="default"/>
        <w:lang w:val="ru-RU" w:eastAsia="en-US" w:bidi="ar-SA"/>
      </w:rPr>
    </w:lvl>
    <w:lvl w:ilvl="7" w:tplc="F6D85336">
      <w:numFmt w:val="bullet"/>
      <w:lvlText w:val="•"/>
      <w:lvlJc w:val="left"/>
      <w:pPr>
        <w:ind w:left="7502" w:hanging="708"/>
      </w:pPr>
      <w:rPr>
        <w:rFonts w:hint="default"/>
        <w:lang w:val="ru-RU" w:eastAsia="en-US" w:bidi="ar-SA"/>
      </w:rPr>
    </w:lvl>
    <w:lvl w:ilvl="8" w:tplc="91BC5450">
      <w:numFmt w:val="bullet"/>
      <w:lvlText w:val="•"/>
      <w:lvlJc w:val="left"/>
      <w:pPr>
        <w:ind w:left="8337" w:hanging="708"/>
      </w:pPr>
      <w:rPr>
        <w:rFonts w:hint="default"/>
        <w:lang w:val="ru-RU" w:eastAsia="en-US" w:bidi="ar-SA"/>
      </w:rPr>
    </w:lvl>
  </w:abstractNum>
  <w:abstractNum w:abstractNumId="10" w15:restartNumberingAfterBreak="0">
    <w:nsid w:val="5FCF5263"/>
    <w:multiLevelType w:val="multilevel"/>
    <w:tmpl w:val="0CC8C278"/>
    <w:lvl w:ilvl="0">
      <w:start w:val="7"/>
      <w:numFmt w:val="decimal"/>
      <w:lvlText w:val="%1"/>
      <w:lvlJc w:val="left"/>
      <w:pPr>
        <w:ind w:left="24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569"/>
      </w:pPr>
      <w:rPr>
        <w:rFonts w:hint="default"/>
        <w:lang w:val="ru-RU" w:eastAsia="en-US" w:bidi="ar-SA"/>
      </w:rPr>
    </w:lvl>
  </w:abstractNum>
  <w:abstractNum w:abstractNumId="11" w15:restartNumberingAfterBreak="0">
    <w:nsid w:val="6D023694"/>
    <w:multiLevelType w:val="multilevel"/>
    <w:tmpl w:val="E9D07E8C"/>
    <w:lvl w:ilvl="0">
      <w:start w:val="2"/>
      <w:numFmt w:val="decimal"/>
      <w:lvlText w:val="%1"/>
      <w:lvlJc w:val="left"/>
      <w:pPr>
        <w:ind w:left="24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569"/>
      </w:pPr>
      <w:rPr>
        <w:rFonts w:hint="default"/>
        <w:lang w:val="ru-RU" w:eastAsia="en-US" w:bidi="ar-SA"/>
      </w:rPr>
    </w:lvl>
  </w:abstractNum>
  <w:abstractNum w:abstractNumId="12" w15:restartNumberingAfterBreak="0">
    <w:nsid w:val="6DD977AB"/>
    <w:multiLevelType w:val="multilevel"/>
    <w:tmpl w:val="4FF6F38A"/>
    <w:lvl w:ilvl="0">
      <w:start w:val="5"/>
      <w:numFmt w:val="decimal"/>
      <w:lvlText w:val="%1"/>
      <w:lvlJc w:val="left"/>
      <w:pPr>
        <w:ind w:left="24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569"/>
      </w:pPr>
      <w:rPr>
        <w:rFonts w:hint="default"/>
        <w:lang w:val="ru-RU" w:eastAsia="en-US" w:bidi="ar-SA"/>
      </w:rPr>
    </w:lvl>
  </w:abstractNum>
  <w:abstractNum w:abstractNumId="13" w15:restartNumberingAfterBreak="0">
    <w:nsid w:val="770B2250"/>
    <w:multiLevelType w:val="multilevel"/>
    <w:tmpl w:val="A2EEF642"/>
    <w:lvl w:ilvl="0">
      <w:start w:val="11"/>
      <w:numFmt w:val="decimal"/>
      <w:lvlText w:val="%1"/>
      <w:lvlJc w:val="left"/>
      <w:pPr>
        <w:ind w:left="24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42" w:hanging="9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69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994"/>
      </w:pPr>
      <w:rPr>
        <w:rFonts w:hint="default"/>
        <w:lang w:val="ru-RU" w:eastAsia="en-US" w:bidi="ar-SA"/>
      </w:rPr>
    </w:lvl>
  </w:abstractNum>
  <w:abstractNum w:abstractNumId="14" w15:restartNumberingAfterBreak="0">
    <w:nsid w:val="77402276"/>
    <w:multiLevelType w:val="multilevel"/>
    <w:tmpl w:val="EEACDB48"/>
    <w:lvl w:ilvl="0">
      <w:start w:val="3"/>
      <w:numFmt w:val="decimal"/>
      <w:lvlText w:val="%1"/>
      <w:lvlJc w:val="left"/>
      <w:pPr>
        <w:ind w:left="1518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18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4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03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6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9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711"/>
      </w:pPr>
      <w:rPr>
        <w:rFonts w:hint="default"/>
        <w:lang w:val="ru-RU" w:eastAsia="en-US" w:bidi="ar-SA"/>
      </w:rPr>
    </w:lvl>
  </w:abstractNum>
  <w:abstractNum w:abstractNumId="15" w15:restartNumberingAfterBreak="0">
    <w:nsid w:val="7E0E2BA8"/>
    <w:multiLevelType w:val="multilevel"/>
    <w:tmpl w:val="DDCA26EE"/>
    <w:lvl w:ilvl="0">
      <w:start w:val="10"/>
      <w:numFmt w:val="decimal"/>
      <w:lvlText w:val="%1"/>
      <w:lvlJc w:val="left"/>
      <w:pPr>
        <w:ind w:left="24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6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4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69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46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9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6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3" w:hanging="708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9"/>
  </w:num>
  <w:num w:numId="5">
    <w:abstractNumId w:val="13"/>
  </w:num>
  <w:num w:numId="6">
    <w:abstractNumId w:val="15"/>
  </w:num>
  <w:num w:numId="7">
    <w:abstractNumId w:val="8"/>
  </w:num>
  <w:num w:numId="8">
    <w:abstractNumId w:val="4"/>
  </w:num>
  <w:num w:numId="9">
    <w:abstractNumId w:val="10"/>
  </w:num>
  <w:num w:numId="10">
    <w:abstractNumId w:val="3"/>
  </w:num>
  <w:num w:numId="11">
    <w:abstractNumId w:val="12"/>
  </w:num>
  <w:num w:numId="12">
    <w:abstractNumId w:val="0"/>
  </w:num>
  <w:num w:numId="13">
    <w:abstractNumId w:val="14"/>
  </w:num>
  <w:num w:numId="14">
    <w:abstractNumId w:val="11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641E9"/>
    <w:rsid w:val="000641E9"/>
    <w:rsid w:val="00247C50"/>
    <w:rsid w:val="002B7C03"/>
    <w:rsid w:val="003625B0"/>
    <w:rsid w:val="00391CC4"/>
    <w:rsid w:val="003B185B"/>
    <w:rsid w:val="00736A57"/>
    <w:rsid w:val="007D129B"/>
    <w:rsid w:val="00E2456A"/>
    <w:rsid w:val="00EA722D"/>
    <w:rsid w:val="00F3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,"/>
  <w:listSeparator w:val=";"/>
  <w14:docId w14:val="7E118B42"/>
  <w15:docId w15:val="{8215CCD5-B559-47E3-ACDA-68361F41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2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42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54"/>
    </w:pPr>
  </w:style>
  <w:style w:type="paragraph" w:styleId="a5">
    <w:name w:val="header"/>
    <w:basedOn w:val="a"/>
    <w:link w:val="a6"/>
    <w:uiPriority w:val="99"/>
    <w:unhideWhenUsed/>
    <w:rsid w:val="00E245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2456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E245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2456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pochta.ru/" TargetMode="External"/><Relationship Id="rId18" Type="http://schemas.openxmlformats.org/officeDocument/2006/relationships/footer" Target="footer3.xml"/><Relationship Id="rId26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://www.pochta.ru/" TargetMode="External"/><Relationship Id="rId12" Type="http://schemas.openxmlformats.org/officeDocument/2006/relationships/hyperlink" Target="http://www.pochta.ru/" TargetMode="External"/><Relationship Id="rId17" Type="http://schemas.openxmlformats.org/officeDocument/2006/relationships/header" Target="header3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chta.ru/" TargetMode="External"/><Relationship Id="rId24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eader" Target="header5.xml"/><Relationship Id="rId28" Type="http://schemas.openxmlformats.org/officeDocument/2006/relationships/theme" Target="theme/theme1.xml"/><Relationship Id="rId10" Type="http://schemas.openxmlformats.org/officeDocument/2006/relationships/hyperlink" Target="http://www.pochta.ru/" TargetMode="External"/><Relationship Id="rId19" Type="http://schemas.openxmlformats.org/officeDocument/2006/relationships/hyperlink" Target="mailto:compliance-R00@russianpost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pochta.ru/" TargetMode="External"/><Relationship Id="rId22" Type="http://schemas.openxmlformats.org/officeDocument/2006/relationships/hyperlink" Target="https://pochta.ru/legal-partner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7483</Words>
  <Characters>42658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Ксения Андреевна</dc:creator>
  <cp:lastModifiedBy>Болсуновская Светлана Викторовна</cp:lastModifiedBy>
  <cp:revision>7</cp:revision>
  <dcterms:created xsi:type="dcterms:W3CDTF">2023-07-18T06:57:00Z</dcterms:created>
  <dcterms:modified xsi:type="dcterms:W3CDTF">2026-10-01T09:31:00Z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2023-07-18T00:00:00Z</vt:filetime>
  </property>
</Properties>
</file>