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39D51" w14:textId="6AC82E25" w:rsidR="00DC37B7" w:rsidRPr="00E72888" w:rsidRDefault="002C1C15" w:rsidP="00CB60F9">
      <w:pPr>
        <w:spacing w:after="0" w:line="240" w:lineRule="auto"/>
        <w:jc w:val="center"/>
        <w:rPr>
          <w:rFonts w:ascii="Times New Roman" w:hAnsi="Times New Roman" w:cs="Times New Roman"/>
          <w:b/>
          <w:bCs/>
        </w:rPr>
      </w:pPr>
      <w:r>
        <w:rPr>
          <w:rFonts w:ascii="Times New Roman" w:hAnsi="Times New Roman" w:cs="Times New Roman"/>
          <w:b/>
          <w:bCs/>
        </w:rPr>
        <w:t xml:space="preserve">Проект </w:t>
      </w:r>
      <w:r w:rsidR="008A7DB5" w:rsidRPr="00E72888">
        <w:rPr>
          <w:rFonts w:ascii="Times New Roman" w:hAnsi="Times New Roman" w:cs="Times New Roman"/>
          <w:b/>
          <w:bCs/>
        </w:rPr>
        <w:t>Контракт</w:t>
      </w:r>
      <w:r w:rsidR="00202CE0" w:rsidRPr="00E72888">
        <w:rPr>
          <w:rFonts w:ascii="Times New Roman" w:hAnsi="Times New Roman" w:cs="Times New Roman"/>
          <w:b/>
          <w:bCs/>
        </w:rPr>
        <w:t xml:space="preserve"> №</w:t>
      </w:r>
      <w:r w:rsidR="00A138C9" w:rsidRPr="00E72888">
        <w:rPr>
          <w:rFonts w:ascii="Times New Roman" w:hAnsi="Times New Roman" w:cs="Times New Roman"/>
          <w:b/>
          <w:bCs/>
        </w:rPr>
        <w:t xml:space="preserve"> _____</w:t>
      </w:r>
    </w:p>
    <w:p w14:paraId="4B3710FB" w14:textId="77777777" w:rsidR="00876C08" w:rsidRPr="00E72888" w:rsidRDefault="00876C08" w:rsidP="00CB60F9">
      <w:pPr>
        <w:spacing w:after="0" w:line="240" w:lineRule="auto"/>
        <w:jc w:val="center"/>
        <w:rPr>
          <w:rFonts w:ascii="Times New Roman" w:hAnsi="Times New Roman" w:cs="Times New Roman"/>
        </w:rPr>
      </w:pPr>
      <w:r w:rsidRPr="00E72888">
        <w:rPr>
          <w:rFonts w:ascii="Times New Roman" w:hAnsi="Times New Roman" w:cs="Times New Roman"/>
        </w:rPr>
        <w:t>на поставку продуктов питания</w:t>
      </w:r>
    </w:p>
    <w:p w14:paraId="1A933DE2" w14:textId="77777777" w:rsidR="001A6E47" w:rsidRPr="00E72888" w:rsidRDefault="001A6E47" w:rsidP="00CB60F9">
      <w:pPr>
        <w:spacing w:after="0" w:line="240" w:lineRule="auto"/>
        <w:rPr>
          <w:rFonts w:ascii="Times New Roman" w:hAnsi="Times New Roman" w:cs="Times New Roman"/>
        </w:rPr>
      </w:pPr>
    </w:p>
    <w:p w14:paraId="1DB9D2A2" w14:textId="77777777" w:rsidR="001A6E47" w:rsidRPr="00E72888" w:rsidRDefault="001A6E47" w:rsidP="00CB60F9">
      <w:pPr>
        <w:spacing w:after="0" w:line="240" w:lineRule="auto"/>
        <w:jc w:val="center"/>
        <w:rPr>
          <w:rFonts w:ascii="Times New Roman" w:hAnsi="Times New Roman" w:cs="Times New Roman"/>
        </w:rPr>
      </w:pPr>
    </w:p>
    <w:p w14:paraId="7CD247EC" w14:textId="77777777" w:rsidR="00876C08" w:rsidRPr="00E72888" w:rsidRDefault="00876C08" w:rsidP="00CB60F9">
      <w:pPr>
        <w:spacing w:after="0" w:line="240" w:lineRule="auto"/>
        <w:rPr>
          <w:rFonts w:ascii="Times New Roman" w:hAnsi="Times New Roman" w:cs="Times New Roman"/>
        </w:rPr>
      </w:pPr>
      <w:r w:rsidRPr="00E72888">
        <w:rPr>
          <w:rFonts w:ascii="Times New Roman" w:hAnsi="Times New Roman" w:cs="Times New Roman"/>
        </w:rPr>
        <w:t>г. Отрадное</w:t>
      </w:r>
      <w:r w:rsidRPr="00E72888">
        <w:rPr>
          <w:rFonts w:ascii="Times New Roman" w:hAnsi="Times New Roman" w:cs="Times New Roman"/>
        </w:rPr>
        <w:tab/>
      </w:r>
      <w:r w:rsidRPr="00E72888">
        <w:rPr>
          <w:rFonts w:ascii="Times New Roman" w:hAnsi="Times New Roman" w:cs="Times New Roman"/>
        </w:rPr>
        <w:tab/>
      </w:r>
      <w:r w:rsidRPr="00E72888">
        <w:rPr>
          <w:rFonts w:ascii="Times New Roman" w:hAnsi="Times New Roman" w:cs="Times New Roman"/>
        </w:rPr>
        <w:tab/>
      </w:r>
      <w:r w:rsidRPr="00E72888">
        <w:rPr>
          <w:rFonts w:ascii="Times New Roman" w:hAnsi="Times New Roman" w:cs="Times New Roman"/>
        </w:rPr>
        <w:tab/>
      </w:r>
      <w:r w:rsidRPr="00E72888">
        <w:rPr>
          <w:rFonts w:ascii="Times New Roman" w:hAnsi="Times New Roman" w:cs="Times New Roman"/>
        </w:rPr>
        <w:tab/>
      </w:r>
      <w:r w:rsidRPr="00E72888">
        <w:rPr>
          <w:rFonts w:ascii="Times New Roman" w:hAnsi="Times New Roman" w:cs="Times New Roman"/>
        </w:rPr>
        <w:tab/>
      </w:r>
      <w:r w:rsidRPr="00E72888">
        <w:rPr>
          <w:rFonts w:ascii="Times New Roman" w:hAnsi="Times New Roman" w:cs="Times New Roman"/>
        </w:rPr>
        <w:tab/>
      </w:r>
      <w:r w:rsidRPr="00E72888">
        <w:rPr>
          <w:rFonts w:ascii="Times New Roman" w:hAnsi="Times New Roman" w:cs="Times New Roman"/>
        </w:rPr>
        <w:tab/>
      </w:r>
      <w:r w:rsidR="008A7DB5" w:rsidRPr="00E72888">
        <w:rPr>
          <w:rFonts w:ascii="Times New Roman" w:hAnsi="Times New Roman" w:cs="Times New Roman"/>
        </w:rPr>
        <w:tab/>
      </w:r>
      <w:r w:rsidR="00443E87">
        <w:rPr>
          <w:rFonts w:ascii="Times New Roman" w:hAnsi="Times New Roman" w:cs="Times New Roman"/>
        </w:rPr>
        <w:tab/>
      </w:r>
      <w:r w:rsidR="008A7DB5" w:rsidRPr="00E72888">
        <w:rPr>
          <w:rFonts w:ascii="Times New Roman" w:hAnsi="Times New Roman" w:cs="Times New Roman"/>
        </w:rPr>
        <w:t>«</w:t>
      </w:r>
      <w:r w:rsidR="00406CB4" w:rsidRPr="00E72888">
        <w:rPr>
          <w:rFonts w:ascii="Times New Roman" w:hAnsi="Times New Roman" w:cs="Times New Roman"/>
        </w:rPr>
        <w:softHyphen/>
      </w:r>
      <w:r w:rsidR="00406CB4" w:rsidRPr="00E72888">
        <w:rPr>
          <w:rFonts w:ascii="Times New Roman" w:hAnsi="Times New Roman" w:cs="Times New Roman"/>
        </w:rPr>
        <w:softHyphen/>
      </w:r>
      <w:r w:rsidR="00406CB4" w:rsidRPr="00E72888">
        <w:rPr>
          <w:rFonts w:ascii="Times New Roman" w:hAnsi="Times New Roman" w:cs="Times New Roman"/>
        </w:rPr>
        <w:softHyphen/>
      </w:r>
      <w:r w:rsidR="00406CB4" w:rsidRPr="00E72888">
        <w:rPr>
          <w:rFonts w:ascii="Times New Roman" w:hAnsi="Times New Roman" w:cs="Times New Roman"/>
        </w:rPr>
        <w:softHyphen/>
      </w:r>
      <w:r w:rsidR="00406CB4" w:rsidRPr="00E72888">
        <w:rPr>
          <w:rFonts w:ascii="Times New Roman" w:hAnsi="Times New Roman" w:cs="Times New Roman"/>
        </w:rPr>
        <w:softHyphen/>
      </w:r>
      <w:r w:rsidR="00406CB4" w:rsidRPr="00E72888">
        <w:rPr>
          <w:rFonts w:ascii="Times New Roman" w:hAnsi="Times New Roman" w:cs="Times New Roman"/>
        </w:rPr>
        <w:softHyphen/>
      </w:r>
      <w:r w:rsidR="00FF22CB" w:rsidRPr="00E72888">
        <w:rPr>
          <w:rFonts w:ascii="Times New Roman" w:hAnsi="Times New Roman" w:cs="Times New Roman"/>
        </w:rPr>
        <w:t>___</w:t>
      </w:r>
      <w:r w:rsidR="00A35049" w:rsidRPr="00E72888">
        <w:rPr>
          <w:rFonts w:ascii="Times New Roman" w:hAnsi="Times New Roman" w:cs="Times New Roman"/>
        </w:rPr>
        <w:t>»</w:t>
      </w:r>
      <w:r w:rsidR="00E13ECD" w:rsidRPr="00E72888">
        <w:rPr>
          <w:rFonts w:ascii="Times New Roman" w:hAnsi="Times New Roman" w:cs="Times New Roman"/>
        </w:rPr>
        <w:t xml:space="preserve"> </w:t>
      </w:r>
      <w:r w:rsidR="00FF22CB" w:rsidRPr="00E72888">
        <w:rPr>
          <w:rFonts w:ascii="Times New Roman" w:hAnsi="Times New Roman" w:cs="Times New Roman"/>
        </w:rPr>
        <w:t>____</w:t>
      </w:r>
      <w:r w:rsidR="00A138C9" w:rsidRPr="00E72888">
        <w:rPr>
          <w:rFonts w:ascii="Times New Roman" w:hAnsi="Times New Roman" w:cs="Times New Roman"/>
        </w:rPr>
        <w:t>__</w:t>
      </w:r>
      <w:r w:rsidR="00FF22CB" w:rsidRPr="00E72888">
        <w:rPr>
          <w:rFonts w:ascii="Times New Roman" w:hAnsi="Times New Roman" w:cs="Times New Roman"/>
        </w:rPr>
        <w:t>___</w:t>
      </w:r>
      <w:r w:rsidR="00B02125" w:rsidRPr="00E72888">
        <w:rPr>
          <w:rFonts w:ascii="Times New Roman" w:hAnsi="Times New Roman" w:cs="Times New Roman"/>
        </w:rPr>
        <w:t xml:space="preserve"> 202</w:t>
      </w:r>
      <w:r w:rsidR="00582DF9">
        <w:rPr>
          <w:rFonts w:ascii="Times New Roman" w:hAnsi="Times New Roman" w:cs="Times New Roman"/>
        </w:rPr>
        <w:t>6</w:t>
      </w:r>
      <w:r w:rsidRPr="00E72888">
        <w:rPr>
          <w:rFonts w:ascii="Times New Roman" w:hAnsi="Times New Roman" w:cs="Times New Roman"/>
        </w:rPr>
        <w:t xml:space="preserve"> г.</w:t>
      </w:r>
    </w:p>
    <w:p w14:paraId="2A1E15FB" w14:textId="77777777" w:rsidR="00876C08" w:rsidRPr="00E72888" w:rsidRDefault="00876C08" w:rsidP="00CB60F9">
      <w:pPr>
        <w:spacing w:after="0" w:line="240" w:lineRule="auto"/>
        <w:rPr>
          <w:rFonts w:ascii="Times New Roman" w:hAnsi="Times New Roman" w:cs="Times New Roman"/>
        </w:rPr>
      </w:pPr>
    </w:p>
    <w:p w14:paraId="5F3E11BA" w14:textId="09668781" w:rsidR="00876C08" w:rsidRPr="00E72888" w:rsidRDefault="00876C08" w:rsidP="00F70672">
      <w:pPr>
        <w:spacing w:after="0" w:line="240" w:lineRule="auto"/>
        <w:ind w:firstLine="709"/>
        <w:jc w:val="both"/>
        <w:rPr>
          <w:rFonts w:ascii="Times New Roman" w:hAnsi="Times New Roman" w:cs="Times New Roman"/>
        </w:rPr>
      </w:pPr>
      <w:r w:rsidRPr="00E72888">
        <w:rPr>
          <w:rFonts w:ascii="Times New Roman" w:hAnsi="Times New Roman" w:cs="Times New Roman"/>
        </w:rPr>
        <w:t>Муниципальное бюджетное дошкольное образовательное учреждение «Детский сад комбинированного вида №4 «Семицветик»</w:t>
      </w:r>
      <w:r w:rsidRPr="00E72888">
        <w:rPr>
          <w:rFonts w:ascii="Times New Roman" w:hAnsi="Times New Roman" w:cs="Times New Roman"/>
          <w:snapToGrid w:val="0"/>
        </w:rPr>
        <w:t xml:space="preserve"> Кировского муниципального района Ленинградской области, в лице </w:t>
      </w:r>
      <w:r w:rsidR="008E14DD" w:rsidRPr="008E14DD">
        <w:rPr>
          <w:rFonts w:ascii="Times New Roman" w:hAnsi="Times New Roman" w:cs="Times New Roman"/>
          <w:snapToGrid w:val="0"/>
        </w:rPr>
        <w:t>заведующего Назмутдиновой Ларисы Геннадьевны, действующего на основании Устава</w:t>
      </w:r>
      <w:r w:rsidRPr="00E72888">
        <w:rPr>
          <w:rFonts w:ascii="Times New Roman" w:hAnsi="Times New Roman" w:cs="Times New Roman"/>
        </w:rPr>
        <w:t xml:space="preserve">, именуемое в дальнейшем «Заказчик», с одной стороны и </w:t>
      </w:r>
      <w:r w:rsidR="005776C6" w:rsidRPr="00E72888">
        <w:rPr>
          <w:rFonts w:ascii="Times New Roman" w:hAnsi="Times New Roman" w:cs="Times New Roman"/>
        </w:rPr>
        <w:t xml:space="preserve"> </w:t>
      </w:r>
      <w:r w:rsidR="00A138C9" w:rsidRPr="00E72888">
        <w:rPr>
          <w:rFonts w:ascii="Times New Roman" w:hAnsi="Times New Roman" w:cs="Times New Roman"/>
        </w:rPr>
        <w:t>______________________,</w:t>
      </w:r>
      <w:r w:rsidR="005776C6" w:rsidRPr="00E72888">
        <w:rPr>
          <w:rFonts w:ascii="Times New Roman" w:hAnsi="Times New Roman" w:cs="Times New Roman"/>
        </w:rPr>
        <w:t xml:space="preserve"> в лице </w:t>
      </w:r>
      <w:r w:rsidR="00A138C9" w:rsidRPr="00E72888">
        <w:rPr>
          <w:rFonts w:ascii="Times New Roman" w:hAnsi="Times New Roman" w:cs="Times New Roman"/>
        </w:rPr>
        <w:t>__________________</w:t>
      </w:r>
      <w:r w:rsidR="005776C6" w:rsidRPr="00E72888">
        <w:rPr>
          <w:rFonts w:ascii="Times New Roman" w:hAnsi="Times New Roman" w:cs="Times New Roman"/>
        </w:rPr>
        <w:t xml:space="preserve">, действующего на основании </w:t>
      </w:r>
      <w:r w:rsidR="00A138C9" w:rsidRPr="00E72888">
        <w:rPr>
          <w:rFonts w:ascii="Times New Roman" w:hAnsi="Times New Roman" w:cs="Times New Roman"/>
        </w:rPr>
        <w:t>__________,</w:t>
      </w:r>
      <w:r w:rsidRPr="00E72888">
        <w:rPr>
          <w:rFonts w:ascii="Times New Roman" w:hAnsi="Times New Roman" w:cs="Times New Roman"/>
        </w:rPr>
        <w:t xml:space="preserve"> именуемое в дальнейшем «Поставщик», с другой стороны, </w:t>
      </w:r>
      <w:r w:rsidR="00A138C9" w:rsidRPr="00E72888">
        <w:rPr>
          <w:rFonts w:ascii="Times New Roman" w:hAnsi="Times New Roman" w:cs="Times New Roman"/>
        </w:rPr>
        <w:t xml:space="preserve">вместе именуемые в дальнейшем «Стороны», </w:t>
      </w:r>
      <w:r w:rsidRPr="00E72888">
        <w:rPr>
          <w:rFonts w:ascii="Times New Roman" w:hAnsi="Times New Roman" w:cs="Times New Roman"/>
        </w:rPr>
        <w:t>в целях обеспечения муниципальных нужд в соответствии с п.</w:t>
      </w:r>
      <w:r w:rsidR="004C0091">
        <w:rPr>
          <w:rFonts w:ascii="Times New Roman" w:hAnsi="Times New Roman" w:cs="Times New Roman"/>
        </w:rPr>
        <w:t>5</w:t>
      </w:r>
      <w:r w:rsidR="00A138C9" w:rsidRPr="00E72888">
        <w:rPr>
          <w:rFonts w:ascii="Times New Roman" w:hAnsi="Times New Roman" w:cs="Times New Roman"/>
        </w:rPr>
        <w:t xml:space="preserve"> ч.</w:t>
      </w:r>
      <w:r w:rsidRPr="00E72888">
        <w:rPr>
          <w:rFonts w:ascii="Times New Roman" w:hAnsi="Times New Roman" w:cs="Times New Roman"/>
        </w:rPr>
        <w:t xml:space="preserve"> 1 ст. 93 </w:t>
      </w:r>
      <w:r w:rsidR="00A138C9" w:rsidRPr="00E72888">
        <w:rPr>
          <w:rFonts w:ascii="Times New Roman" w:hAnsi="Times New Roman" w:cs="Times New Roman"/>
        </w:rPr>
        <w:t xml:space="preserve">Федерального </w:t>
      </w:r>
      <w:hyperlink r:id="rId6" w:history="1">
        <w:r w:rsidR="00A138C9" w:rsidRPr="00E72888">
          <w:rPr>
            <w:rStyle w:val="a3"/>
            <w:rFonts w:ascii="Times New Roman" w:hAnsi="Times New Roman" w:cs="Times New Roman"/>
            <w:color w:val="000000" w:themeColor="text1"/>
            <w:u w:val="none"/>
          </w:rPr>
          <w:t>закона</w:t>
        </w:r>
      </w:hyperlink>
      <w:r w:rsidR="00A138C9" w:rsidRPr="00E72888">
        <w:rPr>
          <w:rFonts w:ascii="Times New Roman" w:hAnsi="Times New Roman" w:cs="Times New Roman"/>
          <w:color w:val="000000" w:themeColor="text1"/>
        </w:rPr>
        <w:t xml:space="preserve"> </w:t>
      </w:r>
      <w:r w:rsidR="00A138C9" w:rsidRPr="00E72888">
        <w:rPr>
          <w:rFonts w:ascii="Times New Roman" w:hAnsi="Times New Roman" w:cs="Times New Roman"/>
        </w:rPr>
        <w:t xml:space="preserve">от 5 апреля 2013 г. N 44-ФЗ «О контрактной системе в сфере закупок товаров, работ, услуг для обеспечения государственных и муниципальных нужд» (далее - Закон N 44-ФЗ), </w:t>
      </w:r>
      <w:r w:rsidRPr="00E72888">
        <w:rPr>
          <w:rFonts w:ascii="Times New Roman" w:hAnsi="Times New Roman" w:cs="Times New Roman"/>
        </w:rPr>
        <w:t xml:space="preserve">идентификационный код закупки </w:t>
      </w:r>
      <w:r w:rsidR="004C0091" w:rsidRPr="004C0091">
        <w:rPr>
          <w:rFonts w:ascii="Times New Roman" w:hAnsi="Times New Roman" w:cs="Times New Roman"/>
        </w:rPr>
        <w:t>263470603749747060100100140000000000</w:t>
      </w:r>
      <w:r w:rsidR="00A138C9" w:rsidRPr="00E72888">
        <w:rPr>
          <w:rFonts w:ascii="Times New Roman" w:hAnsi="Times New Roman" w:cs="Times New Roman"/>
        </w:rPr>
        <w:t xml:space="preserve">, </w:t>
      </w:r>
      <w:r w:rsidRPr="00E72888">
        <w:rPr>
          <w:rFonts w:ascii="Times New Roman" w:hAnsi="Times New Roman" w:cs="Times New Roman"/>
        </w:rPr>
        <w:t xml:space="preserve">заключили настоящий </w:t>
      </w:r>
      <w:r w:rsidR="008A7DB5" w:rsidRPr="00E72888">
        <w:rPr>
          <w:rFonts w:ascii="Times New Roman" w:hAnsi="Times New Roman" w:cs="Times New Roman"/>
        </w:rPr>
        <w:t>контракт</w:t>
      </w:r>
      <w:r w:rsidRPr="00E72888">
        <w:rPr>
          <w:rFonts w:ascii="Times New Roman" w:hAnsi="Times New Roman" w:cs="Times New Roman"/>
        </w:rPr>
        <w:t xml:space="preserve"> (далее – </w:t>
      </w:r>
      <w:r w:rsidR="008A7DB5" w:rsidRPr="00E72888">
        <w:rPr>
          <w:rFonts w:ascii="Times New Roman" w:hAnsi="Times New Roman" w:cs="Times New Roman"/>
        </w:rPr>
        <w:t>Контракт</w:t>
      </w:r>
      <w:r w:rsidRPr="00E72888">
        <w:rPr>
          <w:rFonts w:ascii="Times New Roman" w:hAnsi="Times New Roman" w:cs="Times New Roman"/>
        </w:rPr>
        <w:t>) о нижеследующем:</w:t>
      </w:r>
    </w:p>
    <w:p w14:paraId="6B3AFAB6" w14:textId="77777777" w:rsidR="00876C08" w:rsidRPr="00E72888" w:rsidRDefault="00876C08" w:rsidP="00CB60F9">
      <w:pPr>
        <w:spacing w:after="0" w:line="240" w:lineRule="auto"/>
        <w:rPr>
          <w:rFonts w:ascii="Times New Roman" w:hAnsi="Times New Roman" w:cs="Times New Roman"/>
        </w:rPr>
      </w:pPr>
    </w:p>
    <w:p w14:paraId="50B118C5" w14:textId="77777777" w:rsidR="00876C08" w:rsidRPr="00E72888" w:rsidRDefault="00876C08" w:rsidP="00CB60F9">
      <w:pPr>
        <w:spacing w:after="0" w:line="240" w:lineRule="auto"/>
        <w:jc w:val="center"/>
        <w:rPr>
          <w:rFonts w:ascii="Times New Roman" w:hAnsi="Times New Roman" w:cs="Times New Roman"/>
          <w:b/>
          <w:bCs/>
        </w:rPr>
      </w:pPr>
      <w:r w:rsidRPr="00E72888">
        <w:rPr>
          <w:rFonts w:ascii="Times New Roman" w:hAnsi="Times New Roman" w:cs="Times New Roman"/>
          <w:b/>
          <w:bCs/>
        </w:rPr>
        <w:t xml:space="preserve">1. Предмет </w:t>
      </w:r>
      <w:r w:rsidR="008A7DB5" w:rsidRPr="00E72888">
        <w:rPr>
          <w:rFonts w:ascii="Times New Roman" w:hAnsi="Times New Roman" w:cs="Times New Roman"/>
          <w:b/>
          <w:bCs/>
        </w:rPr>
        <w:t>Контракт</w:t>
      </w:r>
      <w:r w:rsidRPr="00E72888">
        <w:rPr>
          <w:rFonts w:ascii="Times New Roman" w:hAnsi="Times New Roman" w:cs="Times New Roman"/>
          <w:b/>
          <w:bCs/>
        </w:rPr>
        <w:t>а</w:t>
      </w:r>
    </w:p>
    <w:p w14:paraId="351012C3"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 xml:space="preserve">1.1. По настоящему </w:t>
      </w:r>
      <w:r w:rsidR="008A7DB5" w:rsidRPr="00E72888">
        <w:rPr>
          <w:rFonts w:ascii="Times New Roman" w:hAnsi="Times New Roman" w:cs="Times New Roman"/>
        </w:rPr>
        <w:t>Контракт</w:t>
      </w:r>
      <w:r w:rsidR="00ED643A" w:rsidRPr="00E72888">
        <w:rPr>
          <w:rFonts w:ascii="Times New Roman" w:hAnsi="Times New Roman" w:cs="Times New Roman"/>
        </w:rPr>
        <w:t>у П</w:t>
      </w:r>
      <w:r w:rsidRPr="00E72888">
        <w:rPr>
          <w:rFonts w:ascii="Times New Roman" w:hAnsi="Times New Roman" w:cs="Times New Roman"/>
        </w:rPr>
        <w:t xml:space="preserve">оставщик поставляет </w:t>
      </w:r>
      <w:r w:rsidR="00E815A9">
        <w:rPr>
          <w:rFonts w:ascii="Times New Roman" w:hAnsi="Times New Roman" w:cs="Times New Roman"/>
        </w:rPr>
        <w:t>продукты питания</w:t>
      </w:r>
      <w:r w:rsidR="00B45DFE" w:rsidRPr="00B45DFE">
        <w:rPr>
          <w:rFonts w:ascii="Times New Roman" w:hAnsi="Times New Roman" w:cs="Times New Roman"/>
        </w:rPr>
        <w:t xml:space="preserve"> </w:t>
      </w:r>
      <w:r w:rsidRPr="00E72888">
        <w:rPr>
          <w:rFonts w:ascii="Times New Roman" w:hAnsi="Times New Roman" w:cs="Times New Roman"/>
        </w:rPr>
        <w:t xml:space="preserve">(далее – Товар), в количестве и ассортименте, предусмотренном прилагаемой спецификацией (Приложение № 1 к </w:t>
      </w:r>
      <w:r w:rsidR="008A7DB5" w:rsidRPr="00E72888">
        <w:rPr>
          <w:rFonts w:ascii="Times New Roman" w:hAnsi="Times New Roman" w:cs="Times New Roman"/>
        </w:rPr>
        <w:t>Контракт</w:t>
      </w:r>
      <w:r w:rsidRPr="00E72888">
        <w:rPr>
          <w:rFonts w:ascii="Times New Roman" w:hAnsi="Times New Roman" w:cs="Times New Roman"/>
        </w:rPr>
        <w:t xml:space="preserve">у), являющейся неотъемлемой частью </w:t>
      </w:r>
      <w:r w:rsidR="008A7DB5" w:rsidRPr="00E72888">
        <w:rPr>
          <w:rFonts w:ascii="Times New Roman" w:hAnsi="Times New Roman" w:cs="Times New Roman"/>
        </w:rPr>
        <w:t>Контракт</w:t>
      </w:r>
      <w:r w:rsidR="00ED643A" w:rsidRPr="00E72888">
        <w:rPr>
          <w:rFonts w:ascii="Times New Roman" w:hAnsi="Times New Roman" w:cs="Times New Roman"/>
        </w:rPr>
        <w:t>а, а З</w:t>
      </w:r>
      <w:r w:rsidRPr="00E72888">
        <w:rPr>
          <w:rFonts w:ascii="Times New Roman" w:hAnsi="Times New Roman" w:cs="Times New Roman"/>
        </w:rPr>
        <w:t>а</w:t>
      </w:r>
      <w:r w:rsidR="00ED643A" w:rsidRPr="00E72888">
        <w:rPr>
          <w:rFonts w:ascii="Times New Roman" w:hAnsi="Times New Roman" w:cs="Times New Roman"/>
        </w:rPr>
        <w:t>казчик оплачивает поставляемый Т</w:t>
      </w:r>
      <w:r w:rsidRPr="00E72888">
        <w:rPr>
          <w:rFonts w:ascii="Times New Roman" w:hAnsi="Times New Roman" w:cs="Times New Roman"/>
        </w:rPr>
        <w:t xml:space="preserve">овар. Количество, объем и цена Товара определяются в </w:t>
      </w:r>
      <w:r w:rsidR="00ED643A" w:rsidRPr="00E72888">
        <w:rPr>
          <w:rFonts w:ascii="Times New Roman" w:hAnsi="Times New Roman" w:cs="Times New Roman"/>
        </w:rPr>
        <w:t>спецификации (Приложение № 1 к Контракту).</w:t>
      </w:r>
    </w:p>
    <w:p w14:paraId="44AC8A79" w14:textId="77777777" w:rsidR="00876C08" w:rsidRPr="00E72888" w:rsidRDefault="00ED643A" w:rsidP="00200379">
      <w:pPr>
        <w:tabs>
          <w:tab w:val="num" w:pos="0"/>
        </w:tabs>
        <w:spacing w:line="240" w:lineRule="auto"/>
        <w:ind w:hanging="11"/>
        <w:jc w:val="both"/>
        <w:rPr>
          <w:rFonts w:ascii="Times New Roman" w:hAnsi="Times New Roman" w:cs="Times New Roman"/>
        </w:rPr>
      </w:pPr>
      <w:r w:rsidRPr="00E72888">
        <w:rPr>
          <w:rFonts w:ascii="Times New Roman" w:hAnsi="Times New Roman" w:cs="Times New Roman"/>
        </w:rPr>
        <w:t xml:space="preserve">1.2. Доставка и разгрузка Товара </w:t>
      </w:r>
      <w:r w:rsidR="00876C08" w:rsidRPr="00E72888">
        <w:rPr>
          <w:rFonts w:ascii="Times New Roman" w:hAnsi="Times New Roman" w:cs="Times New Roman"/>
        </w:rPr>
        <w:t>осуществляются силами Поставщика и за счет Поставщика по адресу Заказчика: Ленинградская область, Кировский район, г. Отрадное, ул. Новая, д.9.</w:t>
      </w:r>
    </w:p>
    <w:p w14:paraId="2A491050" w14:textId="77777777" w:rsidR="00876C08" w:rsidRPr="00E72888" w:rsidRDefault="00876C08" w:rsidP="00CB60F9">
      <w:pPr>
        <w:spacing w:after="0" w:line="240" w:lineRule="auto"/>
        <w:jc w:val="center"/>
        <w:rPr>
          <w:rFonts w:ascii="Times New Roman" w:hAnsi="Times New Roman" w:cs="Times New Roman"/>
          <w:b/>
          <w:bCs/>
        </w:rPr>
      </w:pPr>
      <w:r w:rsidRPr="00E72888">
        <w:rPr>
          <w:rFonts w:ascii="Times New Roman" w:hAnsi="Times New Roman" w:cs="Times New Roman"/>
          <w:b/>
          <w:bCs/>
        </w:rPr>
        <w:t>2. Сроки поставки товара</w:t>
      </w:r>
    </w:p>
    <w:p w14:paraId="5003840F" w14:textId="77777777" w:rsidR="00876C08" w:rsidRPr="00E72888" w:rsidRDefault="00876C08" w:rsidP="00CB60F9">
      <w:pPr>
        <w:tabs>
          <w:tab w:val="num" w:pos="0"/>
        </w:tabs>
        <w:spacing w:after="0" w:line="240" w:lineRule="auto"/>
        <w:ind w:hanging="11"/>
        <w:jc w:val="both"/>
        <w:rPr>
          <w:rFonts w:ascii="Times New Roman" w:hAnsi="Times New Roman" w:cs="Times New Roman"/>
        </w:rPr>
      </w:pPr>
      <w:r w:rsidRPr="00E72888">
        <w:rPr>
          <w:rFonts w:ascii="Times New Roman" w:hAnsi="Times New Roman" w:cs="Times New Roman"/>
        </w:rPr>
        <w:t>2.1. Заказчик направляет Поставщику заказ на поставку Товара за 5 (пять) рабочих дней. Изменение заказа возможно не менее за 2 (два) рабочих дня до предполагаемой даты поставки. Поставка продукции осуществляется еженедельно по заявкам заказчика в рабочее время с 9-00 до 17-00 часов. Поставка Товара осущес</w:t>
      </w:r>
      <w:r w:rsidR="000733E5" w:rsidRPr="00E72888">
        <w:rPr>
          <w:rFonts w:ascii="Times New Roman" w:hAnsi="Times New Roman" w:cs="Times New Roman"/>
        </w:rPr>
        <w:t>твляется по адресу заказчика</w:t>
      </w:r>
      <w:r w:rsidRPr="00E72888">
        <w:rPr>
          <w:rFonts w:ascii="Times New Roman" w:hAnsi="Times New Roman" w:cs="Times New Roman"/>
        </w:rPr>
        <w:t>: Ленинградская область, Кировский район, г. Отрадное, ул. Новая, д.9. Днем поставки считается дата вручения Товара и всех сопроводительных документов на него поставщиком заказчику.</w:t>
      </w:r>
    </w:p>
    <w:p w14:paraId="31EE19BA"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 xml:space="preserve">2.2. Документальным подтверждением принятия Товара и всех необходимых документов является </w:t>
      </w:r>
      <w:r w:rsidR="001E2A39" w:rsidRPr="00E72888">
        <w:rPr>
          <w:rFonts w:ascii="Times New Roman" w:hAnsi="Times New Roman" w:cs="Times New Roman"/>
        </w:rPr>
        <w:t xml:space="preserve">товарная накладная, </w:t>
      </w:r>
      <w:r w:rsidR="000733E5" w:rsidRPr="00E72888">
        <w:rPr>
          <w:rFonts w:ascii="Times New Roman" w:hAnsi="Times New Roman" w:cs="Times New Roman"/>
        </w:rPr>
        <w:t>подписанная</w:t>
      </w:r>
      <w:r w:rsidRPr="00E72888">
        <w:rPr>
          <w:rFonts w:ascii="Times New Roman" w:hAnsi="Times New Roman" w:cs="Times New Roman"/>
        </w:rPr>
        <w:t xml:space="preserve"> обеими сторонами.</w:t>
      </w:r>
      <w:r w:rsidR="000C364B" w:rsidRPr="00E72888">
        <w:rPr>
          <w:rFonts w:ascii="Times New Roman" w:hAnsi="Times New Roman" w:cs="Times New Roman"/>
        </w:rPr>
        <w:t xml:space="preserve"> Поставщик вправе предоставить универсальный передаточный документ (УПД).</w:t>
      </w:r>
    </w:p>
    <w:p w14:paraId="165DCC17" w14:textId="77777777" w:rsidR="00876C08" w:rsidRPr="00E72888" w:rsidRDefault="00876C08" w:rsidP="00CB60F9">
      <w:pPr>
        <w:spacing w:after="0" w:line="240" w:lineRule="auto"/>
        <w:rPr>
          <w:rFonts w:ascii="Times New Roman" w:hAnsi="Times New Roman" w:cs="Times New Roman"/>
        </w:rPr>
      </w:pPr>
    </w:p>
    <w:p w14:paraId="276B47D4" w14:textId="77777777" w:rsidR="00876C08" w:rsidRPr="00E72888" w:rsidRDefault="00876C08" w:rsidP="00CB60F9">
      <w:pPr>
        <w:spacing w:after="0" w:line="240" w:lineRule="auto"/>
        <w:jc w:val="center"/>
        <w:rPr>
          <w:rFonts w:ascii="Times New Roman" w:hAnsi="Times New Roman" w:cs="Times New Roman"/>
          <w:b/>
          <w:bCs/>
        </w:rPr>
      </w:pPr>
      <w:r w:rsidRPr="00E72888">
        <w:rPr>
          <w:rFonts w:ascii="Times New Roman" w:hAnsi="Times New Roman" w:cs="Times New Roman"/>
          <w:b/>
          <w:bCs/>
        </w:rPr>
        <w:t>3. Приемка товара</w:t>
      </w:r>
    </w:p>
    <w:p w14:paraId="59AF4FB4" w14:textId="77777777" w:rsidR="00876C08" w:rsidRPr="00E72888" w:rsidRDefault="00876C08" w:rsidP="00200379">
      <w:pPr>
        <w:tabs>
          <w:tab w:val="num" w:pos="0"/>
        </w:tabs>
        <w:spacing w:after="0" w:line="240" w:lineRule="auto"/>
        <w:ind w:hanging="11"/>
        <w:jc w:val="both"/>
        <w:rPr>
          <w:rFonts w:ascii="Times New Roman" w:hAnsi="Times New Roman" w:cs="Times New Roman"/>
        </w:rPr>
      </w:pPr>
      <w:r w:rsidRPr="00E72888">
        <w:rPr>
          <w:rFonts w:ascii="Times New Roman" w:hAnsi="Times New Roman" w:cs="Times New Roman"/>
        </w:rPr>
        <w:t>3.1. Приемка-передача Товара по ассортименту, качеству и количеству осуществляется представителями Заказчика и Поставщика по адресу Заказчика: Ленинградская область, Кировский район, г. Отрадное, ул. Новая, д.9.</w:t>
      </w:r>
    </w:p>
    <w:p w14:paraId="3591955E" w14:textId="77777777" w:rsidR="00E72888" w:rsidRPr="00E72888" w:rsidRDefault="00E72888" w:rsidP="00200379">
      <w:pPr>
        <w:tabs>
          <w:tab w:val="num" w:pos="0"/>
        </w:tabs>
        <w:spacing w:after="0" w:line="240" w:lineRule="auto"/>
        <w:ind w:hanging="11"/>
        <w:jc w:val="both"/>
        <w:rPr>
          <w:rFonts w:ascii="Times New Roman" w:hAnsi="Times New Roman" w:cs="Times New Roman"/>
        </w:rPr>
      </w:pPr>
      <w:r w:rsidRPr="00E72888">
        <w:rPr>
          <w:rFonts w:ascii="Times New Roman" w:hAnsi="Times New Roman" w:cs="Times New Roman"/>
        </w:rPr>
        <w:t>3.3.1.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w:t>
      </w:r>
      <w:r w:rsidRPr="00E72888">
        <w:rPr>
          <w:rFonts w:ascii="Times New Roman" w:hAnsi="Times New Roman" w:cs="Times New Roman"/>
          <w:color w:val="000000" w:themeColor="text1"/>
        </w:rPr>
        <w:t>лекаться </w:t>
      </w:r>
      <w:hyperlink r:id="rId7" w:anchor="dst100483" w:history="1">
        <w:r w:rsidRPr="00E72888">
          <w:rPr>
            <w:rStyle w:val="a3"/>
            <w:rFonts w:ascii="Times New Roman" w:hAnsi="Times New Roman" w:cs="Times New Roman"/>
            <w:color w:val="000000" w:themeColor="text1"/>
            <w:u w:val="none"/>
          </w:rPr>
          <w:t>эксперты</w:t>
        </w:r>
      </w:hyperlink>
      <w:r w:rsidRPr="00E72888">
        <w:rPr>
          <w:rFonts w:ascii="Times New Roman" w:hAnsi="Times New Roman" w:cs="Times New Roman"/>
          <w:color w:val="000000" w:themeColor="text1"/>
        </w:rPr>
        <w:t xml:space="preserve">, экспертные организации на основании контрактов, заключенных в соответствии с </w:t>
      </w:r>
      <w:hyperlink r:id="rId8" w:history="1">
        <w:r w:rsidRPr="00E72888">
          <w:rPr>
            <w:rStyle w:val="a3"/>
            <w:rFonts w:ascii="Times New Roman" w:hAnsi="Times New Roman" w:cs="Times New Roman"/>
            <w:color w:val="000000" w:themeColor="text1"/>
            <w:u w:val="none"/>
          </w:rPr>
          <w:t>Законом</w:t>
        </w:r>
      </w:hyperlink>
      <w:r w:rsidRPr="00E72888">
        <w:rPr>
          <w:rFonts w:ascii="Times New Roman" w:hAnsi="Times New Roman" w:cs="Times New Roman"/>
          <w:color w:val="000000" w:themeColor="text1"/>
        </w:rPr>
        <w:t xml:space="preserve"> N 44</w:t>
      </w:r>
      <w:r w:rsidRPr="00E72888">
        <w:rPr>
          <w:rFonts w:ascii="Times New Roman" w:hAnsi="Times New Roman" w:cs="Times New Roman"/>
        </w:rPr>
        <w:t>-ФЗ.</w:t>
      </w:r>
    </w:p>
    <w:p w14:paraId="2D1BFCFC" w14:textId="77777777" w:rsidR="000733E5" w:rsidRPr="00E72888" w:rsidRDefault="00876C08" w:rsidP="00200379">
      <w:pPr>
        <w:tabs>
          <w:tab w:val="num" w:pos="0"/>
        </w:tabs>
        <w:spacing w:after="0" w:line="240" w:lineRule="auto"/>
        <w:ind w:hanging="11"/>
        <w:jc w:val="both"/>
        <w:rPr>
          <w:rFonts w:ascii="Times New Roman" w:hAnsi="Times New Roman" w:cs="Times New Roman"/>
        </w:rPr>
      </w:pPr>
      <w:r w:rsidRPr="00E72888">
        <w:rPr>
          <w:rFonts w:ascii="Times New Roman" w:hAnsi="Times New Roman" w:cs="Times New Roman"/>
        </w:rPr>
        <w:t>3.2. При обнаружении в процессе приемки Товара несоответствия по количеству, ассортименту либо качеству Заказчик обязан приостановить приемку и отказаться от приемки такого Товара. В этом случае Заказчик обязуется известить о несоответствиях Поставщика, назначить Поставщику срок для замены ненадлежащего Товара надлежащим. При этом Поставщик и Заказчик обязуются составить акт с указанием даты его составления, перечня Товара, не соответствующего заявленному по количеству, ассортименту и/или качеству, а также срок его замены.</w:t>
      </w:r>
    </w:p>
    <w:p w14:paraId="25C50E1D" w14:textId="77777777" w:rsidR="00876C08" w:rsidRPr="00E72888" w:rsidRDefault="00876C08" w:rsidP="00200379">
      <w:pPr>
        <w:tabs>
          <w:tab w:val="num" w:pos="0"/>
        </w:tabs>
        <w:spacing w:after="0" w:line="240" w:lineRule="auto"/>
        <w:ind w:hanging="11"/>
        <w:jc w:val="both"/>
        <w:rPr>
          <w:rFonts w:ascii="Times New Roman" w:hAnsi="Times New Roman" w:cs="Times New Roman"/>
        </w:rPr>
      </w:pPr>
      <w:r w:rsidRPr="00E72888">
        <w:rPr>
          <w:rFonts w:ascii="Times New Roman" w:hAnsi="Times New Roman" w:cs="Times New Roman"/>
        </w:rPr>
        <w:t xml:space="preserve">3.3. При поставке Товара, соответствующего условиям </w:t>
      </w:r>
      <w:r w:rsidR="008A7DB5" w:rsidRPr="00E72888">
        <w:rPr>
          <w:rFonts w:ascii="Times New Roman" w:hAnsi="Times New Roman" w:cs="Times New Roman"/>
        </w:rPr>
        <w:t>Контракт</w:t>
      </w:r>
      <w:r w:rsidRPr="00E72888">
        <w:rPr>
          <w:rFonts w:ascii="Times New Roman" w:hAnsi="Times New Roman" w:cs="Times New Roman"/>
        </w:rPr>
        <w:t>а, ответственное лицо Заказчика ставит в товарно-транспортных накладных подпись с расшифровкой своей должности и фамилии, а также печать.</w:t>
      </w:r>
    </w:p>
    <w:p w14:paraId="13BB3BB7" w14:textId="77777777" w:rsidR="00876C08" w:rsidRPr="00E72888" w:rsidRDefault="000733E5" w:rsidP="00200379">
      <w:pPr>
        <w:spacing w:after="0" w:line="240" w:lineRule="auto"/>
        <w:jc w:val="both"/>
        <w:rPr>
          <w:rFonts w:ascii="Times New Roman" w:hAnsi="Times New Roman" w:cs="Times New Roman"/>
        </w:rPr>
      </w:pPr>
      <w:r w:rsidRPr="00E72888">
        <w:rPr>
          <w:rFonts w:ascii="Times New Roman" w:hAnsi="Times New Roman" w:cs="Times New Roman"/>
        </w:rPr>
        <w:t>3.4</w:t>
      </w:r>
      <w:r w:rsidR="00876C08" w:rsidRPr="00E72888">
        <w:rPr>
          <w:rFonts w:ascii="Times New Roman" w:hAnsi="Times New Roman" w:cs="Times New Roman"/>
        </w:rPr>
        <w:t>. Поставщик гарантирует:</w:t>
      </w:r>
    </w:p>
    <w:p w14:paraId="10EE9268" w14:textId="77777777" w:rsidR="00876C08" w:rsidRPr="00E72888" w:rsidRDefault="00876C08" w:rsidP="00200379">
      <w:pPr>
        <w:numPr>
          <w:ilvl w:val="0"/>
          <w:numId w:val="3"/>
        </w:numPr>
        <w:spacing w:after="0" w:line="240" w:lineRule="auto"/>
        <w:jc w:val="both"/>
        <w:rPr>
          <w:rFonts w:ascii="Times New Roman" w:hAnsi="Times New Roman" w:cs="Times New Roman"/>
        </w:rPr>
      </w:pPr>
      <w:r w:rsidRPr="00E72888">
        <w:rPr>
          <w:rFonts w:ascii="Times New Roman" w:hAnsi="Times New Roman" w:cs="Times New Roman"/>
        </w:rPr>
        <w:t>хранение и перевозку Товара в условиях, обеспечивающих сохранение его качества и безопасности;</w:t>
      </w:r>
    </w:p>
    <w:p w14:paraId="2B7358BA" w14:textId="77777777" w:rsidR="00876C08" w:rsidRPr="00E72888" w:rsidRDefault="00876C08" w:rsidP="00200379">
      <w:pPr>
        <w:numPr>
          <w:ilvl w:val="0"/>
          <w:numId w:val="3"/>
        </w:numPr>
        <w:spacing w:after="0" w:line="240" w:lineRule="auto"/>
        <w:jc w:val="both"/>
        <w:rPr>
          <w:rFonts w:ascii="Times New Roman" w:hAnsi="Times New Roman" w:cs="Times New Roman"/>
        </w:rPr>
      </w:pPr>
      <w:r w:rsidRPr="00E72888">
        <w:rPr>
          <w:rFonts w:ascii="Times New Roman" w:hAnsi="Times New Roman" w:cs="Times New Roman"/>
        </w:rPr>
        <w:t>соблюдение требования нормативных документов к условиям хранения и перевозок пищевых продуктов, подтверждение соблюдение таких требований соответствующими записями в товарно-сопроводительных документах;</w:t>
      </w:r>
    </w:p>
    <w:p w14:paraId="031FB336" w14:textId="77777777" w:rsidR="00876C08" w:rsidRPr="00E72888" w:rsidRDefault="00876C08" w:rsidP="00200379">
      <w:pPr>
        <w:numPr>
          <w:ilvl w:val="0"/>
          <w:numId w:val="3"/>
        </w:numPr>
        <w:spacing w:after="0" w:line="240" w:lineRule="auto"/>
        <w:jc w:val="both"/>
        <w:rPr>
          <w:rFonts w:ascii="Times New Roman" w:hAnsi="Times New Roman" w:cs="Times New Roman"/>
        </w:rPr>
      </w:pPr>
      <w:r w:rsidRPr="00E72888">
        <w:rPr>
          <w:rFonts w:ascii="Times New Roman" w:hAnsi="Times New Roman" w:cs="Times New Roman"/>
        </w:rPr>
        <w:t>использование для перевозок специально предназначенных или специально оборудованных для таких целей транспортных средств, имеющих оформленные в установленном порядке документы.</w:t>
      </w:r>
    </w:p>
    <w:p w14:paraId="722AD7B6" w14:textId="77777777" w:rsidR="00876C08" w:rsidRDefault="000733E5" w:rsidP="00CB60F9">
      <w:pPr>
        <w:spacing w:after="0" w:line="240" w:lineRule="auto"/>
        <w:jc w:val="both"/>
        <w:rPr>
          <w:rFonts w:ascii="Times New Roman" w:hAnsi="Times New Roman" w:cs="Times New Roman"/>
        </w:rPr>
      </w:pPr>
      <w:r w:rsidRPr="00E72888">
        <w:rPr>
          <w:rFonts w:ascii="Times New Roman" w:hAnsi="Times New Roman" w:cs="Times New Roman"/>
        </w:rPr>
        <w:lastRenderedPageBreak/>
        <w:t>3.5</w:t>
      </w:r>
      <w:r w:rsidR="00876C08" w:rsidRPr="00E72888">
        <w:rPr>
          <w:rFonts w:ascii="Times New Roman" w:hAnsi="Times New Roman" w:cs="Times New Roman"/>
        </w:rPr>
        <w:t>. В случае если при перевозке Товара допущено нарушение, приведшее к утрате им соответствующего качества и приобретению им опасных свойств, Поставщик обязан информировать об этом Заказчика. Такой Товар подлежит возврату Поставщику.</w:t>
      </w:r>
    </w:p>
    <w:p w14:paraId="70A24AB1" w14:textId="77777777" w:rsidR="00200379" w:rsidRPr="00E72888" w:rsidRDefault="00200379" w:rsidP="00CB60F9">
      <w:pPr>
        <w:spacing w:after="0" w:line="240" w:lineRule="auto"/>
        <w:jc w:val="both"/>
        <w:rPr>
          <w:rFonts w:ascii="Times New Roman" w:hAnsi="Times New Roman" w:cs="Times New Roman"/>
        </w:rPr>
      </w:pPr>
    </w:p>
    <w:p w14:paraId="1D185686" w14:textId="77777777" w:rsidR="001E2A39" w:rsidRPr="00E72888" w:rsidRDefault="001E2A39" w:rsidP="00CB60F9">
      <w:pPr>
        <w:spacing w:after="0" w:line="240" w:lineRule="auto"/>
        <w:jc w:val="both"/>
        <w:rPr>
          <w:rFonts w:ascii="Times New Roman" w:hAnsi="Times New Roman" w:cs="Times New Roman"/>
        </w:rPr>
      </w:pPr>
    </w:p>
    <w:p w14:paraId="49BC0DA6" w14:textId="77777777" w:rsidR="00876C08" w:rsidRPr="00E72888" w:rsidRDefault="00876C08" w:rsidP="00CB60F9">
      <w:pPr>
        <w:spacing w:after="0" w:line="240" w:lineRule="auto"/>
        <w:jc w:val="center"/>
        <w:rPr>
          <w:rFonts w:ascii="Times New Roman" w:hAnsi="Times New Roman" w:cs="Times New Roman"/>
          <w:b/>
          <w:bCs/>
        </w:rPr>
      </w:pPr>
      <w:r w:rsidRPr="00E72888">
        <w:rPr>
          <w:rFonts w:ascii="Times New Roman" w:hAnsi="Times New Roman" w:cs="Times New Roman"/>
          <w:b/>
          <w:bCs/>
        </w:rPr>
        <w:t xml:space="preserve">4. Цена </w:t>
      </w:r>
      <w:r w:rsidR="008A7DB5" w:rsidRPr="00E72888">
        <w:rPr>
          <w:rFonts w:ascii="Times New Roman" w:hAnsi="Times New Roman" w:cs="Times New Roman"/>
          <w:b/>
          <w:bCs/>
        </w:rPr>
        <w:t>Контракт</w:t>
      </w:r>
      <w:r w:rsidRPr="00E72888">
        <w:rPr>
          <w:rFonts w:ascii="Times New Roman" w:hAnsi="Times New Roman" w:cs="Times New Roman"/>
          <w:b/>
          <w:bCs/>
        </w:rPr>
        <w:t>а, порядок расчетов</w:t>
      </w:r>
    </w:p>
    <w:p w14:paraId="4E647145" w14:textId="77777777" w:rsidR="00FF22CB" w:rsidRPr="00E72888" w:rsidRDefault="00FF22CB" w:rsidP="00CB60F9">
      <w:pPr>
        <w:spacing w:after="0" w:line="240" w:lineRule="auto"/>
        <w:jc w:val="center"/>
        <w:rPr>
          <w:rFonts w:ascii="Times New Roman" w:hAnsi="Times New Roman" w:cs="Times New Roman"/>
          <w:b/>
          <w:bCs/>
        </w:rPr>
      </w:pPr>
    </w:p>
    <w:p w14:paraId="7E5A4758" w14:textId="77777777" w:rsidR="00876C08" w:rsidRPr="00E72888" w:rsidRDefault="00876C08" w:rsidP="008E4C7A">
      <w:pPr>
        <w:spacing w:after="0" w:line="240" w:lineRule="auto"/>
        <w:jc w:val="both"/>
        <w:rPr>
          <w:rFonts w:ascii="Times New Roman" w:hAnsi="Times New Roman" w:cs="Times New Roman"/>
        </w:rPr>
      </w:pPr>
      <w:r w:rsidRPr="00E72888">
        <w:rPr>
          <w:rFonts w:ascii="Times New Roman" w:hAnsi="Times New Roman" w:cs="Times New Roman"/>
        </w:rPr>
        <w:t xml:space="preserve">4.1. Цена </w:t>
      </w:r>
      <w:r w:rsidR="008A7DB5" w:rsidRPr="00E72888">
        <w:rPr>
          <w:rFonts w:ascii="Times New Roman" w:hAnsi="Times New Roman" w:cs="Times New Roman"/>
        </w:rPr>
        <w:t>Контракт</w:t>
      </w:r>
      <w:r w:rsidRPr="00E72888">
        <w:rPr>
          <w:rFonts w:ascii="Times New Roman" w:hAnsi="Times New Roman" w:cs="Times New Roman"/>
        </w:rPr>
        <w:t xml:space="preserve">а составляет </w:t>
      </w:r>
      <w:r w:rsidR="00ED643A" w:rsidRPr="00E72888">
        <w:rPr>
          <w:rFonts w:ascii="Times New Roman" w:hAnsi="Times New Roman" w:cs="Times New Roman"/>
          <w:b/>
        </w:rPr>
        <w:t>________</w:t>
      </w:r>
      <w:r w:rsidR="00F36ABC" w:rsidRPr="00E72888">
        <w:rPr>
          <w:rFonts w:ascii="Times New Roman" w:hAnsi="Times New Roman" w:cs="Times New Roman"/>
          <w:b/>
          <w:bCs/>
        </w:rPr>
        <w:t xml:space="preserve"> </w:t>
      </w:r>
      <w:r w:rsidR="00E02E06" w:rsidRPr="00E72888">
        <w:rPr>
          <w:rFonts w:ascii="Times New Roman" w:hAnsi="Times New Roman" w:cs="Times New Roman"/>
          <w:b/>
          <w:bCs/>
        </w:rPr>
        <w:t>(</w:t>
      </w:r>
      <w:r w:rsidR="00ED643A" w:rsidRPr="00E72888">
        <w:rPr>
          <w:rFonts w:ascii="Times New Roman" w:hAnsi="Times New Roman" w:cs="Times New Roman"/>
          <w:b/>
          <w:bCs/>
        </w:rPr>
        <w:t>___________________</w:t>
      </w:r>
      <w:r w:rsidR="000733E5" w:rsidRPr="00E72888">
        <w:rPr>
          <w:rFonts w:ascii="Times New Roman" w:hAnsi="Times New Roman" w:cs="Times New Roman"/>
          <w:b/>
          <w:bCs/>
        </w:rPr>
        <w:t>)</w:t>
      </w:r>
      <w:r w:rsidR="00AB4C58" w:rsidRPr="00E72888">
        <w:rPr>
          <w:rFonts w:ascii="Times New Roman" w:hAnsi="Times New Roman" w:cs="Times New Roman"/>
          <w:b/>
          <w:bCs/>
        </w:rPr>
        <w:t xml:space="preserve"> </w:t>
      </w:r>
      <w:r w:rsidR="00ED643A" w:rsidRPr="00E72888">
        <w:rPr>
          <w:rFonts w:ascii="Times New Roman" w:hAnsi="Times New Roman" w:cs="Times New Roman"/>
          <w:b/>
          <w:bCs/>
        </w:rPr>
        <w:t>рублей</w:t>
      </w:r>
      <w:r w:rsidR="00AB4C58" w:rsidRPr="00E72888">
        <w:rPr>
          <w:rFonts w:ascii="Times New Roman" w:hAnsi="Times New Roman" w:cs="Times New Roman"/>
          <w:b/>
          <w:bCs/>
        </w:rPr>
        <w:t xml:space="preserve"> </w:t>
      </w:r>
      <w:r w:rsidR="00ED643A" w:rsidRPr="00E72888">
        <w:rPr>
          <w:rFonts w:ascii="Times New Roman" w:hAnsi="Times New Roman" w:cs="Times New Roman"/>
          <w:b/>
          <w:bCs/>
        </w:rPr>
        <w:t>___</w:t>
      </w:r>
      <w:r w:rsidRPr="00E72888">
        <w:rPr>
          <w:rFonts w:ascii="Times New Roman" w:hAnsi="Times New Roman" w:cs="Times New Roman"/>
          <w:b/>
          <w:bCs/>
        </w:rPr>
        <w:t xml:space="preserve"> копеек</w:t>
      </w:r>
      <w:r w:rsidRPr="00E72888">
        <w:rPr>
          <w:rFonts w:ascii="Times New Roman" w:hAnsi="Times New Roman" w:cs="Times New Roman"/>
        </w:rPr>
        <w:t xml:space="preserve">, </w:t>
      </w:r>
      <w:r w:rsidR="00ED643A" w:rsidRPr="00E72888">
        <w:rPr>
          <w:rFonts w:ascii="Times New Roman" w:hAnsi="Times New Roman" w:cs="Times New Roman"/>
          <w:i/>
        </w:rPr>
        <w:t>в том числе НДС __% -  ________ (______) рублей __ копеек/НДС не облагается в соответствии с налоговым законодательством Российской Федерации.</w:t>
      </w:r>
      <w:r w:rsidRPr="00E72888">
        <w:rPr>
          <w:rFonts w:ascii="Times New Roman" w:hAnsi="Times New Roman" w:cs="Times New Roman"/>
        </w:rPr>
        <w:t xml:space="preserve"> Цена</w:t>
      </w:r>
      <w:r w:rsidR="009C6AD3" w:rsidRPr="00E72888">
        <w:rPr>
          <w:rFonts w:ascii="Times New Roman" w:hAnsi="Times New Roman" w:cs="Times New Roman"/>
        </w:rPr>
        <w:t xml:space="preserve"> </w:t>
      </w:r>
      <w:r w:rsidR="008A7DB5" w:rsidRPr="00E72888">
        <w:rPr>
          <w:rFonts w:ascii="Times New Roman" w:hAnsi="Times New Roman" w:cs="Times New Roman"/>
        </w:rPr>
        <w:t>Контракт</w:t>
      </w:r>
      <w:r w:rsidRPr="00E72888">
        <w:rPr>
          <w:rFonts w:ascii="Times New Roman" w:hAnsi="Times New Roman" w:cs="Times New Roman"/>
        </w:rPr>
        <w:t xml:space="preserve">а является твердой и определяется на весь срок исполнения </w:t>
      </w:r>
      <w:r w:rsidR="008A7DB5" w:rsidRPr="00E72888">
        <w:rPr>
          <w:rFonts w:ascii="Times New Roman" w:hAnsi="Times New Roman" w:cs="Times New Roman"/>
        </w:rPr>
        <w:t>Контракт</w:t>
      </w:r>
      <w:r w:rsidRPr="00E72888">
        <w:rPr>
          <w:rFonts w:ascii="Times New Roman" w:hAnsi="Times New Roman" w:cs="Times New Roman"/>
        </w:rPr>
        <w:t>а.</w:t>
      </w:r>
    </w:p>
    <w:p w14:paraId="686FEEA8"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4.2. Оплата Товара производится по факту его поставки. В конце каждого месяца Поставщик и Заказчик обязуются составлять акт сверки, в котором указывается количество Товара, поставленного Поставщиком и принятого Заказчиком за месяц. К акту сверки прилагаютс</w:t>
      </w:r>
      <w:r w:rsidR="001E2A39" w:rsidRPr="00E72888">
        <w:rPr>
          <w:rFonts w:ascii="Times New Roman" w:hAnsi="Times New Roman" w:cs="Times New Roman"/>
        </w:rPr>
        <w:t xml:space="preserve">я накладные и </w:t>
      </w:r>
      <w:r w:rsidRPr="00E72888">
        <w:rPr>
          <w:rFonts w:ascii="Times New Roman" w:hAnsi="Times New Roman" w:cs="Times New Roman"/>
        </w:rPr>
        <w:t>счета, согласованы</w:t>
      </w:r>
      <w:r w:rsidR="00BE266D">
        <w:rPr>
          <w:rFonts w:ascii="Times New Roman" w:hAnsi="Times New Roman" w:cs="Times New Roman"/>
        </w:rPr>
        <w:t>е</w:t>
      </w:r>
      <w:r w:rsidRPr="00E72888">
        <w:rPr>
          <w:rFonts w:ascii="Times New Roman" w:hAnsi="Times New Roman" w:cs="Times New Roman"/>
        </w:rPr>
        <w:t xml:space="preserve"> и подписанные в установленном порядке. Данные документы являются основанием для проведения между Заказчиком и Поставщиком расчетов. </w:t>
      </w:r>
      <w:r w:rsidR="001D5A13" w:rsidRPr="00E72888">
        <w:rPr>
          <w:rFonts w:ascii="Times New Roman" w:hAnsi="Times New Roman" w:cs="Times New Roman"/>
        </w:rPr>
        <w:t xml:space="preserve">Срок оплаты Заказчиком поставленного товара не более </w:t>
      </w:r>
      <w:r w:rsidR="000D395A" w:rsidRPr="00E72888">
        <w:rPr>
          <w:rFonts w:ascii="Times New Roman" w:hAnsi="Times New Roman" w:cs="Times New Roman"/>
        </w:rPr>
        <w:t xml:space="preserve">чем </w:t>
      </w:r>
      <w:r w:rsidR="00147FD0" w:rsidRPr="00E72888">
        <w:rPr>
          <w:rFonts w:ascii="Times New Roman" w:hAnsi="Times New Roman" w:cs="Times New Roman"/>
        </w:rPr>
        <w:t>в течение 1</w:t>
      </w:r>
      <w:r w:rsidR="000D395A" w:rsidRPr="00E72888">
        <w:rPr>
          <w:rFonts w:ascii="Times New Roman" w:hAnsi="Times New Roman" w:cs="Times New Roman"/>
        </w:rPr>
        <w:t>0 (</w:t>
      </w:r>
      <w:r w:rsidR="00147FD0" w:rsidRPr="00E72888">
        <w:rPr>
          <w:rFonts w:ascii="Times New Roman" w:hAnsi="Times New Roman" w:cs="Times New Roman"/>
        </w:rPr>
        <w:t>десяти</w:t>
      </w:r>
      <w:r w:rsidR="000D395A" w:rsidRPr="00E72888">
        <w:rPr>
          <w:rFonts w:ascii="Times New Roman" w:hAnsi="Times New Roman" w:cs="Times New Roman"/>
        </w:rPr>
        <w:t>)</w:t>
      </w:r>
      <w:r w:rsidR="009E574B" w:rsidRPr="00E72888">
        <w:rPr>
          <w:rFonts w:ascii="Times New Roman" w:hAnsi="Times New Roman" w:cs="Times New Roman"/>
        </w:rPr>
        <w:t xml:space="preserve"> </w:t>
      </w:r>
      <w:r w:rsidR="009929C1" w:rsidRPr="00E72888">
        <w:rPr>
          <w:rFonts w:ascii="Times New Roman" w:hAnsi="Times New Roman" w:cs="Times New Roman"/>
        </w:rPr>
        <w:t>рабочих</w:t>
      </w:r>
      <w:r w:rsidR="001D5A13" w:rsidRPr="00E72888">
        <w:rPr>
          <w:rFonts w:ascii="Times New Roman" w:hAnsi="Times New Roman" w:cs="Times New Roman"/>
        </w:rPr>
        <w:t xml:space="preserve"> дней с даты подписания заказчиком </w:t>
      </w:r>
      <w:r w:rsidR="00200379">
        <w:rPr>
          <w:rFonts w:ascii="Times New Roman" w:hAnsi="Times New Roman" w:cs="Times New Roman"/>
        </w:rPr>
        <w:t>товарной накладной/УПД</w:t>
      </w:r>
      <w:r w:rsidR="001C5D55" w:rsidRPr="00E72888">
        <w:rPr>
          <w:rFonts w:ascii="Times New Roman" w:hAnsi="Times New Roman" w:cs="Times New Roman"/>
        </w:rPr>
        <w:t xml:space="preserve"> </w:t>
      </w:r>
      <w:r w:rsidRPr="00E72888">
        <w:rPr>
          <w:rFonts w:ascii="Times New Roman" w:hAnsi="Times New Roman" w:cs="Times New Roman"/>
        </w:rPr>
        <w:t>в соответствии с порядком казначейского исполнения бюджета, и/или через расчетные счета банков. Предоставление сводных документов для сверки является обязанностью Поставщика. В случае изменения расчетного счета Поставщика</w:t>
      </w:r>
      <w:r w:rsidR="0081470A">
        <w:rPr>
          <w:rFonts w:ascii="Times New Roman" w:hAnsi="Times New Roman" w:cs="Times New Roman"/>
        </w:rPr>
        <w:t>,</w:t>
      </w:r>
      <w:r w:rsidRPr="00E72888">
        <w:rPr>
          <w:rFonts w:ascii="Times New Roman" w:hAnsi="Times New Roman" w:cs="Times New Roman"/>
        </w:rPr>
        <w:t xml:space="preserve"> он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w:t>
      </w:r>
      <w:r w:rsidR="00CB60F9" w:rsidRPr="00E72888">
        <w:rPr>
          <w:rFonts w:ascii="Times New Roman" w:hAnsi="Times New Roman" w:cs="Times New Roman"/>
        </w:rPr>
        <w:t xml:space="preserve"> </w:t>
      </w:r>
      <w:r w:rsidRPr="00E72888">
        <w:rPr>
          <w:rFonts w:ascii="Times New Roman" w:hAnsi="Times New Roman" w:cs="Times New Roman"/>
        </w:rPr>
        <w:t xml:space="preserve">с перечислением Заказчиком товара денежных средств на указанный в настоящем </w:t>
      </w:r>
      <w:r w:rsidR="008A7DB5" w:rsidRPr="00E72888">
        <w:rPr>
          <w:rFonts w:ascii="Times New Roman" w:hAnsi="Times New Roman" w:cs="Times New Roman"/>
        </w:rPr>
        <w:t>Контракт</w:t>
      </w:r>
      <w:r w:rsidRPr="00E72888">
        <w:rPr>
          <w:rFonts w:ascii="Times New Roman" w:hAnsi="Times New Roman" w:cs="Times New Roman"/>
        </w:rPr>
        <w:t>е счет Поставщика, несет поставщик.</w:t>
      </w:r>
    </w:p>
    <w:p w14:paraId="29238E41"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4.3. Оплата поставляемого Товара производится по твердой цене и индексации не подлежит.</w:t>
      </w:r>
    </w:p>
    <w:p w14:paraId="54152AAE" w14:textId="522804CF" w:rsidR="00FF22CB" w:rsidRPr="00E72888" w:rsidRDefault="00876C08" w:rsidP="00FF22CB">
      <w:pPr>
        <w:pStyle w:val="a4"/>
        <w:jc w:val="both"/>
        <w:rPr>
          <w:rFonts w:ascii="Times New Roman" w:hAnsi="Times New Roman" w:cs="Times New Roman"/>
          <w:sz w:val="22"/>
          <w:szCs w:val="22"/>
        </w:rPr>
      </w:pPr>
      <w:r w:rsidRPr="00E72888">
        <w:rPr>
          <w:rFonts w:ascii="Times New Roman" w:hAnsi="Times New Roman" w:cs="Times New Roman"/>
          <w:sz w:val="22"/>
          <w:szCs w:val="22"/>
        </w:rPr>
        <w:t>4.4</w:t>
      </w:r>
      <w:r w:rsidR="00D92A52" w:rsidRPr="00E72888">
        <w:rPr>
          <w:rFonts w:ascii="Times New Roman" w:hAnsi="Times New Roman" w:cs="Times New Roman"/>
          <w:sz w:val="22"/>
          <w:szCs w:val="22"/>
        </w:rPr>
        <w:t xml:space="preserve"> </w:t>
      </w:r>
      <w:r w:rsidR="00EC77EB" w:rsidRPr="00EC77EB">
        <w:rPr>
          <w:rFonts w:ascii="Times New Roman" w:hAnsi="Times New Roman" w:cs="Times New Roman"/>
          <w:sz w:val="22"/>
          <w:szCs w:val="22"/>
        </w:rPr>
        <w:t xml:space="preserve">Оплата по настоящему Контракту производится </w:t>
      </w:r>
      <w:r w:rsidR="002605D8" w:rsidRPr="002605D8">
        <w:rPr>
          <w:rFonts w:ascii="Times New Roman" w:hAnsi="Times New Roman" w:cs="Times New Roman"/>
          <w:sz w:val="22"/>
          <w:szCs w:val="22"/>
        </w:rPr>
        <w:t>за счет средств бюджета Кировского муниципального района Ленинградской области в т.ч. за счет субвенции из областного бюджета Ленинградской области, за счет средств местного бюджета и собственных средств учреждения на 2026 год.</w:t>
      </w:r>
    </w:p>
    <w:p w14:paraId="4B133199" w14:textId="77777777" w:rsidR="00876C08" w:rsidRPr="00E72888" w:rsidRDefault="00876C08" w:rsidP="00CB60F9">
      <w:pPr>
        <w:pStyle w:val="11"/>
        <w:jc w:val="both"/>
        <w:rPr>
          <w:rFonts w:ascii="Times New Roman" w:hAnsi="Times New Roman" w:cs="Times New Roman"/>
          <w:sz w:val="22"/>
          <w:szCs w:val="22"/>
        </w:rPr>
      </w:pPr>
    </w:p>
    <w:p w14:paraId="3A629300" w14:textId="77777777" w:rsidR="00876C08" w:rsidRPr="00E72888" w:rsidRDefault="00876C08" w:rsidP="00CB60F9">
      <w:pPr>
        <w:spacing w:after="0" w:line="240" w:lineRule="auto"/>
        <w:jc w:val="center"/>
        <w:rPr>
          <w:rFonts w:ascii="Times New Roman" w:hAnsi="Times New Roman" w:cs="Times New Roman"/>
          <w:b/>
          <w:bCs/>
        </w:rPr>
      </w:pPr>
      <w:r w:rsidRPr="00E72888">
        <w:rPr>
          <w:rFonts w:ascii="Times New Roman" w:hAnsi="Times New Roman" w:cs="Times New Roman"/>
          <w:b/>
          <w:bCs/>
        </w:rPr>
        <w:t>5. Права и обязанности сторон.</w:t>
      </w:r>
    </w:p>
    <w:p w14:paraId="72AE275C" w14:textId="77777777" w:rsidR="00FF22CB" w:rsidRPr="00E72888" w:rsidRDefault="00FF22CB" w:rsidP="00CB60F9">
      <w:pPr>
        <w:spacing w:after="0" w:line="240" w:lineRule="auto"/>
        <w:jc w:val="center"/>
        <w:rPr>
          <w:rFonts w:ascii="Times New Roman" w:hAnsi="Times New Roman" w:cs="Times New Roman"/>
          <w:b/>
          <w:bCs/>
        </w:rPr>
      </w:pPr>
    </w:p>
    <w:p w14:paraId="1E28F5C0"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5.</w:t>
      </w:r>
      <w:r w:rsidR="001C5D55" w:rsidRPr="00E72888">
        <w:rPr>
          <w:rFonts w:ascii="Times New Roman" w:hAnsi="Times New Roman" w:cs="Times New Roman"/>
        </w:rPr>
        <w:t>1. Поставщик</w:t>
      </w:r>
      <w:r w:rsidRPr="00E72888">
        <w:rPr>
          <w:rFonts w:ascii="Times New Roman" w:hAnsi="Times New Roman" w:cs="Times New Roman"/>
        </w:rPr>
        <w:t xml:space="preserve"> обязуется:</w:t>
      </w:r>
    </w:p>
    <w:p w14:paraId="24688E02"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5.1.1. Одновременно с поставкой Товара передавать надлежащим образом оформленные сопроводительные документы, подтверждающие качество и безопасность Товара: сертификаты и\или декларации о соответствии; удостоверение качества, в котором должны быть отражены номера и даты выдачи удостоверения, наименования и адреса изготовителя продукции; показатели качества (сорт, категория, жирность), дата изготовления (дата фасовки), температурные условия хранения для скоропортящейся продукции, срок годности, ветеринарные свидетельства на продукты животноводства и рыбопродукты.</w:t>
      </w:r>
    </w:p>
    <w:p w14:paraId="5A1CB299"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5.1.2. Обеспечивать доставку Товара специальным транспортом в соответствии с действующими санитарными правилами и нормами.</w:t>
      </w:r>
    </w:p>
    <w:p w14:paraId="19FC898D"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5.1.3. Передача Товара осуществляется по накладным, составленным раздельно для бюджетных средств и средств от приносящей доход деятельности, в накладной отметку о получении Товара делает уполномоченный представитель Заказчика.</w:t>
      </w:r>
    </w:p>
    <w:p w14:paraId="0835A444"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5.1.4. Поставка осуществляется в полном объеме заказа. Частичная поставка допускается только по предварительному согласованию с Заказчиком.</w:t>
      </w:r>
    </w:p>
    <w:p w14:paraId="0CEB8778"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5.1.5. Тара и упаковка должны обеспечивать сохранность Товара при его транспортировке и хранении. Поставка продуктов питания производится в таре Поставщика. Тара возвращается транспортом поставщика обратным рейсом.</w:t>
      </w:r>
    </w:p>
    <w:p w14:paraId="42B8B400"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5.1.6. Осуществлять замену Товара, не соответствующего заявленным количеству, ассортименту и\или качеству, в сроки, указанные Заказчик</w:t>
      </w:r>
      <w:r w:rsidR="00A95348" w:rsidRPr="00E72888">
        <w:rPr>
          <w:rFonts w:ascii="Times New Roman" w:hAnsi="Times New Roman" w:cs="Times New Roman"/>
        </w:rPr>
        <w:t>ом, в порядке, установленным п.3.2</w:t>
      </w:r>
      <w:r w:rsidRPr="00E72888">
        <w:rPr>
          <w:rFonts w:ascii="Times New Roman" w:hAnsi="Times New Roman" w:cs="Times New Roman"/>
        </w:rPr>
        <w:t xml:space="preserve">. </w:t>
      </w:r>
      <w:r w:rsidR="008A7DB5" w:rsidRPr="00E72888">
        <w:rPr>
          <w:rFonts w:ascii="Times New Roman" w:hAnsi="Times New Roman" w:cs="Times New Roman"/>
        </w:rPr>
        <w:t>Контракт</w:t>
      </w:r>
      <w:r w:rsidRPr="00E72888">
        <w:rPr>
          <w:rFonts w:ascii="Times New Roman" w:hAnsi="Times New Roman" w:cs="Times New Roman"/>
        </w:rPr>
        <w:t>а.</w:t>
      </w:r>
    </w:p>
    <w:p w14:paraId="42DE40B0"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 xml:space="preserve">5.2. Заказчик обязуется: </w:t>
      </w:r>
    </w:p>
    <w:p w14:paraId="63646DDC"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5.2.1. Направлять Поставщику заказ на поставку Товара за 5 (пять) рабочих дней. Изменения заказа возможны не менее чем за 2 (два) рабочих дня до предполагаемой даты поставки.</w:t>
      </w:r>
    </w:p>
    <w:p w14:paraId="1ED78D88"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5.2.2. В заказе на поставку Заказчик указывает:</w:t>
      </w:r>
    </w:p>
    <w:p w14:paraId="4E5D5081" w14:textId="77777777" w:rsidR="00876C08" w:rsidRPr="00E72888" w:rsidRDefault="00876C08" w:rsidP="00CB60F9">
      <w:pPr>
        <w:numPr>
          <w:ilvl w:val="0"/>
          <w:numId w:val="4"/>
        </w:numPr>
        <w:spacing w:after="0" w:line="240" w:lineRule="auto"/>
        <w:jc w:val="both"/>
        <w:rPr>
          <w:rFonts w:ascii="Times New Roman" w:hAnsi="Times New Roman" w:cs="Times New Roman"/>
        </w:rPr>
      </w:pPr>
      <w:r w:rsidRPr="00E72888">
        <w:rPr>
          <w:rFonts w:ascii="Times New Roman" w:hAnsi="Times New Roman" w:cs="Times New Roman"/>
        </w:rPr>
        <w:t>дату составления заявки;</w:t>
      </w:r>
    </w:p>
    <w:p w14:paraId="6CE6443F" w14:textId="77777777" w:rsidR="00876C08" w:rsidRPr="00E72888" w:rsidRDefault="00876C08" w:rsidP="00CB60F9">
      <w:pPr>
        <w:numPr>
          <w:ilvl w:val="0"/>
          <w:numId w:val="4"/>
        </w:numPr>
        <w:spacing w:after="0" w:line="240" w:lineRule="auto"/>
        <w:jc w:val="both"/>
        <w:rPr>
          <w:rFonts w:ascii="Times New Roman" w:hAnsi="Times New Roman" w:cs="Times New Roman"/>
        </w:rPr>
      </w:pPr>
      <w:r w:rsidRPr="00E72888">
        <w:rPr>
          <w:rFonts w:ascii="Times New Roman" w:hAnsi="Times New Roman" w:cs="Times New Roman"/>
        </w:rPr>
        <w:t>дату поставки;</w:t>
      </w:r>
    </w:p>
    <w:p w14:paraId="58D5077E" w14:textId="77777777" w:rsidR="00876C08" w:rsidRPr="00E72888" w:rsidRDefault="00876C08" w:rsidP="00CB60F9">
      <w:pPr>
        <w:numPr>
          <w:ilvl w:val="0"/>
          <w:numId w:val="4"/>
        </w:numPr>
        <w:spacing w:after="0" w:line="240" w:lineRule="auto"/>
        <w:jc w:val="both"/>
        <w:rPr>
          <w:rFonts w:ascii="Times New Roman" w:hAnsi="Times New Roman" w:cs="Times New Roman"/>
        </w:rPr>
      </w:pPr>
      <w:r w:rsidRPr="00E72888">
        <w:rPr>
          <w:rFonts w:ascii="Times New Roman" w:hAnsi="Times New Roman" w:cs="Times New Roman"/>
        </w:rPr>
        <w:t>количество и ассортимент поставляемой продукции;</w:t>
      </w:r>
    </w:p>
    <w:p w14:paraId="7F8D481C" w14:textId="77777777" w:rsidR="00876C08" w:rsidRPr="00E72888" w:rsidRDefault="00876C08" w:rsidP="00CB60F9">
      <w:pPr>
        <w:numPr>
          <w:ilvl w:val="0"/>
          <w:numId w:val="4"/>
        </w:numPr>
        <w:spacing w:after="0" w:line="240" w:lineRule="auto"/>
        <w:jc w:val="both"/>
        <w:rPr>
          <w:rFonts w:ascii="Times New Roman" w:hAnsi="Times New Roman" w:cs="Times New Roman"/>
        </w:rPr>
      </w:pPr>
      <w:r w:rsidRPr="00E72888">
        <w:rPr>
          <w:rFonts w:ascii="Times New Roman" w:hAnsi="Times New Roman" w:cs="Times New Roman"/>
        </w:rPr>
        <w:t>срок реализации продукции по каждому наименованию;</w:t>
      </w:r>
    </w:p>
    <w:p w14:paraId="6A14441E" w14:textId="77777777" w:rsidR="00876C08" w:rsidRPr="00E72888" w:rsidRDefault="00876C08" w:rsidP="00CB60F9">
      <w:pPr>
        <w:numPr>
          <w:ilvl w:val="0"/>
          <w:numId w:val="4"/>
        </w:numPr>
        <w:spacing w:after="0" w:line="240" w:lineRule="auto"/>
        <w:jc w:val="both"/>
        <w:rPr>
          <w:rFonts w:ascii="Times New Roman" w:hAnsi="Times New Roman" w:cs="Times New Roman"/>
        </w:rPr>
      </w:pPr>
      <w:r w:rsidRPr="00E72888">
        <w:rPr>
          <w:rFonts w:ascii="Times New Roman" w:hAnsi="Times New Roman" w:cs="Times New Roman"/>
        </w:rPr>
        <w:t>источник финансирования (бюджетные средства или средства от приносящей доход деятельности).</w:t>
      </w:r>
    </w:p>
    <w:p w14:paraId="26862D1C"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5.2.3. Заказ составляется в письменной форме, должен быть заверен круглой печатью и подписан ответственным лицом по заказу.</w:t>
      </w:r>
    </w:p>
    <w:p w14:paraId="047D4878"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5.2.4. Сообщать Поставщику о несоответствии поставленного Товара заявленному по количеству, ассортименту и\или качеству, составлять соответствующие акты.</w:t>
      </w:r>
    </w:p>
    <w:p w14:paraId="5551C709"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lastRenderedPageBreak/>
        <w:t>5.2.5. Контролировать качество поставляемого Товара.</w:t>
      </w:r>
    </w:p>
    <w:p w14:paraId="3D4D7AE3" w14:textId="77777777" w:rsidR="00876C08" w:rsidRPr="00E72888" w:rsidRDefault="00876C08" w:rsidP="00CB60F9">
      <w:pPr>
        <w:spacing w:after="0" w:line="240" w:lineRule="auto"/>
        <w:jc w:val="both"/>
        <w:rPr>
          <w:rFonts w:ascii="Times New Roman" w:hAnsi="Times New Roman" w:cs="Times New Roman"/>
        </w:rPr>
      </w:pPr>
    </w:p>
    <w:p w14:paraId="60702F67" w14:textId="77777777" w:rsidR="00876C08" w:rsidRPr="00E72888" w:rsidRDefault="00876C08" w:rsidP="00CB60F9">
      <w:pPr>
        <w:spacing w:after="0" w:line="240" w:lineRule="auto"/>
        <w:jc w:val="center"/>
        <w:rPr>
          <w:rFonts w:ascii="Times New Roman" w:hAnsi="Times New Roman" w:cs="Times New Roman"/>
          <w:b/>
          <w:bCs/>
        </w:rPr>
      </w:pPr>
      <w:r w:rsidRPr="00E72888">
        <w:rPr>
          <w:rFonts w:ascii="Times New Roman" w:hAnsi="Times New Roman" w:cs="Times New Roman"/>
          <w:b/>
          <w:bCs/>
        </w:rPr>
        <w:t>6. Качество товара</w:t>
      </w:r>
    </w:p>
    <w:p w14:paraId="4AD7738F" w14:textId="77777777" w:rsidR="00FF22CB" w:rsidRPr="00E72888" w:rsidRDefault="00FF22CB" w:rsidP="00CB60F9">
      <w:pPr>
        <w:spacing w:after="0" w:line="240" w:lineRule="auto"/>
        <w:jc w:val="center"/>
        <w:rPr>
          <w:rFonts w:ascii="Times New Roman" w:hAnsi="Times New Roman" w:cs="Times New Roman"/>
          <w:b/>
          <w:bCs/>
        </w:rPr>
      </w:pPr>
    </w:p>
    <w:p w14:paraId="4679196E"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6.1. Поставщик гарантирует соответствие качества поставляемого Товара всем действующим стандартам и требованиям. Поставщик прилагает к каждой партии Товара соответствующие документы, подтверждающие его качество и безопасность.</w:t>
      </w:r>
    </w:p>
    <w:p w14:paraId="2ED15AB1"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6.2. Остаточный срок годности поставляемого Товара на момент поставки составляет не менее 70%.</w:t>
      </w:r>
    </w:p>
    <w:p w14:paraId="309107F3"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6.3. В случае обнаружения фактов поставки некачественного Товара Заказчик вправе применить к поставщику меры ответственности в соответствии с действующим законодательством Российской Федерации.</w:t>
      </w:r>
    </w:p>
    <w:p w14:paraId="46EAD257"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6.4. Поставщик несет ответственность за качество поставляемого Товара с момента поставки до момента начала его переработки. При обнаружении некачественного поставленного Товара в течение указанного периода Поставщик обязуется своими силами и за свой счет заменить его.</w:t>
      </w:r>
    </w:p>
    <w:p w14:paraId="39941E03" w14:textId="77777777" w:rsidR="00876C08" w:rsidRPr="00E72888" w:rsidRDefault="00876C08" w:rsidP="00CB60F9">
      <w:pPr>
        <w:spacing w:after="0" w:line="240" w:lineRule="auto"/>
        <w:rPr>
          <w:rFonts w:ascii="Times New Roman" w:hAnsi="Times New Roman" w:cs="Times New Roman"/>
        </w:rPr>
      </w:pPr>
    </w:p>
    <w:p w14:paraId="02501ABB" w14:textId="77777777" w:rsidR="00876C08" w:rsidRPr="00E72888" w:rsidRDefault="00876C08" w:rsidP="00CB60F9">
      <w:pPr>
        <w:spacing w:after="0" w:line="240" w:lineRule="auto"/>
        <w:jc w:val="center"/>
        <w:rPr>
          <w:rFonts w:ascii="Times New Roman" w:hAnsi="Times New Roman" w:cs="Times New Roman"/>
          <w:b/>
          <w:bCs/>
        </w:rPr>
      </w:pPr>
      <w:r w:rsidRPr="00E72888">
        <w:rPr>
          <w:rFonts w:ascii="Times New Roman" w:hAnsi="Times New Roman" w:cs="Times New Roman"/>
          <w:b/>
          <w:bCs/>
        </w:rPr>
        <w:t xml:space="preserve">7. Возможность изменений условий </w:t>
      </w:r>
      <w:r w:rsidR="008A7DB5" w:rsidRPr="00E72888">
        <w:rPr>
          <w:rFonts w:ascii="Times New Roman" w:hAnsi="Times New Roman" w:cs="Times New Roman"/>
          <w:b/>
          <w:bCs/>
        </w:rPr>
        <w:t>Контракт</w:t>
      </w:r>
      <w:r w:rsidRPr="00E72888">
        <w:rPr>
          <w:rFonts w:ascii="Times New Roman" w:hAnsi="Times New Roman" w:cs="Times New Roman"/>
          <w:b/>
          <w:bCs/>
        </w:rPr>
        <w:t>а, условия его расторжения</w:t>
      </w:r>
    </w:p>
    <w:p w14:paraId="561E2FE7" w14:textId="77777777" w:rsidR="00FF22CB" w:rsidRPr="00E72888" w:rsidRDefault="00FF22CB" w:rsidP="00CB60F9">
      <w:pPr>
        <w:spacing w:after="0" w:line="240" w:lineRule="auto"/>
        <w:jc w:val="center"/>
        <w:rPr>
          <w:rFonts w:ascii="Times New Roman" w:hAnsi="Times New Roman" w:cs="Times New Roman"/>
          <w:b/>
          <w:bCs/>
        </w:rPr>
      </w:pPr>
    </w:p>
    <w:p w14:paraId="5F20A50F"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 xml:space="preserve">7.1. </w:t>
      </w:r>
      <w:r w:rsidR="00E72888" w:rsidRPr="00E72888">
        <w:rPr>
          <w:rFonts w:ascii="Times New Roman" w:hAnsi="Times New Roman" w:cs="Times New Roman"/>
        </w:rPr>
        <w:t xml:space="preserve">Изменение </w:t>
      </w:r>
      <w:r w:rsidR="0081470A">
        <w:rPr>
          <w:rFonts w:ascii="Times New Roman" w:hAnsi="Times New Roman" w:cs="Times New Roman"/>
        </w:rPr>
        <w:t xml:space="preserve">существенных </w:t>
      </w:r>
      <w:r w:rsidR="00E72888" w:rsidRPr="00E72888">
        <w:rPr>
          <w:rFonts w:ascii="Times New Roman" w:hAnsi="Times New Roman" w:cs="Times New Roman"/>
        </w:rPr>
        <w:t xml:space="preserve">условий настоящего Контракта при его исполнении не допускается, за исключением случаев, предусмотренных </w:t>
      </w:r>
      <w:proofErr w:type="gramStart"/>
      <w:r w:rsidR="00E72888" w:rsidRPr="00E72888">
        <w:rPr>
          <w:rFonts w:ascii="Times New Roman" w:hAnsi="Times New Roman" w:cs="Times New Roman"/>
        </w:rPr>
        <w:t>Законом  №</w:t>
      </w:r>
      <w:proofErr w:type="gramEnd"/>
      <w:r w:rsidR="00E72888" w:rsidRPr="00E72888">
        <w:rPr>
          <w:rFonts w:ascii="Times New Roman" w:hAnsi="Times New Roman" w:cs="Times New Roman"/>
        </w:rPr>
        <w:t xml:space="preserve"> 44-ФЗ, в том числе </w:t>
      </w:r>
      <w:r w:rsidRPr="00E72888">
        <w:rPr>
          <w:rFonts w:ascii="Times New Roman" w:hAnsi="Times New Roman" w:cs="Times New Roman"/>
        </w:rPr>
        <w:t xml:space="preserve">в следующих случаях: </w:t>
      </w:r>
    </w:p>
    <w:p w14:paraId="02690FC3"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 xml:space="preserve">7.1.1. При снижении цены </w:t>
      </w:r>
      <w:r w:rsidR="008A7DB5" w:rsidRPr="00E72888">
        <w:rPr>
          <w:rFonts w:ascii="Times New Roman" w:hAnsi="Times New Roman" w:cs="Times New Roman"/>
        </w:rPr>
        <w:t>Контракт</w:t>
      </w:r>
      <w:r w:rsidRPr="00E72888">
        <w:rPr>
          <w:rFonts w:ascii="Times New Roman" w:hAnsi="Times New Roman" w:cs="Times New Roman"/>
        </w:rPr>
        <w:t>а без изменения количества и качества поставляемого Товара.</w:t>
      </w:r>
    </w:p>
    <w:p w14:paraId="138E611E"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 xml:space="preserve">7.1.2. Если по предложению Заказчика увеличивается или уменьшается предусмотренное </w:t>
      </w:r>
      <w:r w:rsidR="008A7DB5" w:rsidRPr="00E72888">
        <w:rPr>
          <w:rFonts w:ascii="Times New Roman" w:hAnsi="Times New Roman" w:cs="Times New Roman"/>
        </w:rPr>
        <w:t>Контракт</w:t>
      </w:r>
      <w:r w:rsidRPr="00E72888">
        <w:rPr>
          <w:rFonts w:ascii="Times New Roman" w:hAnsi="Times New Roman" w:cs="Times New Roman"/>
        </w:rPr>
        <w:t xml:space="preserve">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8A7DB5" w:rsidRPr="00E72888">
        <w:rPr>
          <w:rFonts w:ascii="Times New Roman" w:hAnsi="Times New Roman" w:cs="Times New Roman"/>
        </w:rPr>
        <w:t>Контракт</w:t>
      </w:r>
      <w:r w:rsidRPr="00E72888">
        <w:rPr>
          <w:rFonts w:ascii="Times New Roman" w:hAnsi="Times New Roman" w:cs="Times New Roman"/>
        </w:rPr>
        <w:t xml:space="preserve">а пропорционально дополнительному количеству Товара, исходя из установленной в </w:t>
      </w:r>
      <w:r w:rsidR="008A7DB5" w:rsidRPr="00E72888">
        <w:rPr>
          <w:rFonts w:ascii="Times New Roman" w:hAnsi="Times New Roman" w:cs="Times New Roman"/>
        </w:rPr>
        <w:t>Контракт</w:t>
      </w:r>
      <w:r w:rsidRPr="00E72888">
        <w:rPr>
          <w:rFonts w:ascii="Times New Roman" w:hAnsi="Times New Roman" w:cs="Times New Roman"/>
        </w:rPr>
        <w:t xml:space="preserve">е цены единицы Товара, но не более чем на десять процентов цены </w:t>
      </w:r>
      <w:r w:rsidR="008A7DB5" w:rsidRPr="00E72888">
        <w:rPr>
          <w:rFonts w:ascii="Times New Roman" w:hAnsi="Times New Roman" w:cs="Times New Roman"/>
        </w:rPr>
        <w:t>Контракт</w:t>
      </w:r>
      <w:r w:rsidRPr="00E72888">
        <w:rPr>
          <w:rFonts w:ascii="Times New Roman" w:hAnsi="Times New Roman" w:cs="Times New Roman"/>
        </w:rPr>
        <w:t xml:space="preserve">а. При уменьшении, предусмотренного </w:t>
      </w:r>
      <w:r w:rsidR="008A7DB5" w:rsidRPr="00E72888">
        <w:rPr>
          <w:rFonts w:ascii="Times New Roman" w:hAnsi="Times New Roman" w:cs="Times New Roman"/>
        </w:rPr>
        <w:t>Контракт</w:t>
      </w:r>
      <w:r w:rsidRPr="00E72888">
        <w:rPr>
          <w:rFonts w:ascii="Times New Roman" w:hAnsi="Times New Roman" w:cs="Times New Roman"/>
        </w:rPr>
        <w:t xml:space="preserve">ом количества Товара, стороны </w:t>
      </w:r>
      <w:r w:rsidR="008A7DB5" w:rsidRPr="00E72888">
        <w:rPr>
          <w:rFonts w:ascii="Times New Roman" w:hAnsi="Times New Roman" w:cs="Times New Roman"/>
        </w:rPr>
        <w:t>Контракт</w:t>
      </w:r>
      <w:r w:rsidRPr="00E72888">
        <w:rPr>
          <w:rFonts w:ascii="Times New Roman" w:hAnsi="Times New Roman" w:cs="Times New Roman"/>
        </w:rPr>
        <w:t xml:space="preserve">а обязаны уменьшить сумму </w:t>
      </w:r>
      <w:r w:rsidR="008A7DB5" w:rsidRPr="00E72888">
        <w:rPr>
          <w:rFonts w:ascii="Times New Roman" w:hAnsi="Times New Roman" w:cs="Times New Roman"/>
        </w:rPr>
        <w:t>Контракт</w:t>
      </w:r>
      <w:r w:rsidRPr="00E72888">
        <w:rPr>
          <w:rFonts w:ascii="Times New Roman" w:hAnsi="Times New Roman" w:cs="Times New Roman"/>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8A7DB5" w:rsidRPr="00E72888">
        <w:rPr>
          <w:rFonts w:ascii="Times New Roman" w:hAnsi="Times New Roman" w:cs="Times New Roman"/>
        </w:rPr>
        <w:t>Контракт</w:t>
      </w:r>
      <w:r w:rsidRPr="00E72888">
        <w:rPr>
          <w:rFonts w:ascii="Times New Roman" w:hAnsi="Times New Roman" w:cs="Times New Roman"/>
        </w:rPr>
        <w:t xml:space="preserve">ом количества поставляемого Товара должна определяться как частное от деления первоначальной цены </w:t>
      </w:r>
      <w:r w:rsidR="008A7DB5" w:rsidRPr="00E72888">
        <w:rPr>
          <w:rFonts w:ascii="Times New Roman" w:hAnsi="Times New Roman" w:cs="Times New Roman"/>
        </w:rPr>
        <w:t>Контракт</w:t>
      </w:r>
      <w:r w:rsidRPr="00E72888">
        <w:rPr>
          <w:rFonts w:ascii="Times New Roman" w:hAnsi="Times New Roman" w:cs="Times New Roman"/>
        </w:rPr>
        <w:t xml:space="preserve">а на предусмотренное в </w:t>
      </w:r>
      <w:r w:rsidR="008A7DB5" w:rsidRPr="00E72888">
        <w:rPr>
          <w:rFonts w:ascii="Times New Roman" w:hAnsi="Times New Roman" w:cs="Times New Roman"/>
        </w:rPr>
        <w:t>Контракт</w:t>
      </w:r>
      <w:r w:rsidRPr="00E72888">
        <w:rPr>
          <w:rFonts w:ascii="Times New Roman" w:hAnsi="Times New Roman" w:cs="Times New Roman"/>
        </w:rPr>
        <w:t>е количество такого Товара.</w:t>
      </w:r>
    </w:p>
    <w:p w14:paraId="583074FF"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 xml:space="preserve">7.2. Расторжение настоящего </w:t>
      </w:r>
      <w:r w:rsidR="008A7DB5" w:rsidRPr="00E72888">
        <w:rPr>
          <w:rFonts w:ascii="Times New Roman" w:hAnsi="Times New Roman" w:cs="Times New Roman"/>
        </w:rPr>
        <w:t>Контракт</w:t>
      </w:r>
      <w:r w:rsidRPr="00E72888">
        <w:rPr>
          <w:rFonts w:ascii="Times New Roman" w:hAnsi="Times New Roman" w:cs="Times New Roman"/>
        </w:rPr>
        <w:t xml:space="preserve">а допускается по соглашению сторон, решению суда или в связи с односторонним отказом стороны гражданско-правового </w:t>
      </w:r>
      <w:r w:rsidR="008A7DB5" w:rsidRPr="00E72888">
        <w:rPr>
          <w:rFonts w:ascii="Times New Roman" w:hAnsi="Times New Roman" w:cs="Times New Roman"/>
        </w:rPr>
        <w:t>Контракт</w:t>
      </w:r>
      <w:r w:rsidRPr="00E72888">
        <w:rPr>
          <w:rFonts w:ascii="Times New Roman" w:hAnsi="Times New Roman" w:cs="Times New Roman"/>
        </w:rPr>
        <w:t xml:space="preserve">а от исполнения </w:t>
      </w:r>
      <w:r w:rsidR="008A7DB5" w:rsidRPr="00E72888">
        <w:rPr>
          <w:rFonts w:ascii="Times New Roman" w:hAnsi="Times New Roman" w:cs="Times New Roman"/>
        </w:rPr>
        <w:t>Контракт</w:t>
      </w:r>
      <w:r w:rsidRPr="00E72888">
        <w:rPr>
          <w:rFonts w:ascii="Times New Roman" w:hAnsi="Times New Roman" w:cs="Times New Roman"/>
        </w:rPr>
        <w:t>а в соответствии с гражданским законодательством по основаниям, предусмотренным действующим законодательством Российской Федерации.</w:t>
      </w:r>
    </w:p>
    <w:p w14:paraId="560534D9" w14:textId="77777777" w:rsidR="00876C08" w:rsidRPr="00E72888" w:rsidRDefault="00876C08" w:rsidP="00CB60F9">
      <w:pPr>
        <w:spacing w:after="0" w:line="240" w:lineRule="auto"/>
        <w:rPr>
          <w:rFonts w:ascii="Times New Roman" w:hAnsi="Times New Roman" w:cs="Times New Roman"/>
        </w:rPr>
      </w:pPr>
    </w:p>
    <w:p w14:paraId="20C95D59" w14:textId="77777777" w:rsidR="0026695D" w:rsidRPr="00E72888" w:rsidRDefault="0026695D" w:rsidP="00CB60F9">
      <w:pPr>
        <w:autoSpaceDE w:val="0"/>
        <w:autoSpaceDN w:val="0"/>
        <w:adjustRightInd w:val="0"/>
        <w:spacing w:after="0" w:line="240" w:lineRule="auto"/>
        <w:jc w:val="center"/>
        <w:rPr>
          <w:rFonts w:ascii="Times New Roman CYR" w:hAnsi="Times New Roman CYR" w:cs="Times New Roman CYR"/>
          <w:b/>
          <w:bCs/>
        </w:rPr>
      </w:pPr>
      <w:r w:rsidRPr="00E72888">
        <w:rPr>
          <w:rFonts w:ascii="Times New Roman" w:hAnsi="Times New Roman" w:cs="Times New Roman"/>
          <w:b/>
          <w:bCs/>
        </w:rPr>
        <w:t xml:space="preserve">8. </w:t>
      </w:r>
      <w:r w:rsidRPr="00E72888">
        <w:rPr>
          <w:rFonts w:ascii="Times New Roman CYR" w:hAnsi="Times New Roman CYR" w:cs="Times New Roman CYR"/>
          <w:b/>
          <w:bCs/>
        </w:rPr>
        <w:t xml:space="preserve">Ответственность Сторон по </w:t>
      </w:r>
      <w:r w:rsidR="008A7DB5" w:rsidRPr="00E72888">
        <w:rPr>
          <w:rFonts w:ascii="Times New Roman CYR" w:hAnsi="Times New Roman CYR" w:cs="Times New Roman CYR"/>
          <w:b/>
          <w:bCs/>
        </w:rPr>
        <w:t>Контракт</w:t>
      </w:r>
      <w:r w:rsidRPr="00E72888">
        <w:rPr>
          <w:rFonts w:ascii="Times New Roman CYR" w:hAnsi="Times New Roman CYR" w:cs="Times New Roman CYR"/>
          <w:b/>
          <w:bCs/>
        </w:rPr>
        <w:t>у</w:t>
      </w:r>
    </w:p>
    <w:p w14:paraId="680EE41D" w14:textId="77777777" w:rsidR="00FF22CB" w:rsidRPr="00E72888" w:rsidRDefault="00FF22CB" w:rsidP="00CB60F9">
      <w:pPr>
        <w:autoSpaceDE w:val="0"/>
        <w:autoSpaceDN w:val="0"/>
        <w:adjustRightInd w:val="0"/>
        <w:spacing w:after="0" w:line="240" w:lineRule="auto"/>
        <w:jc w:val="center"/>
        <w:rPr>
          <w:rFonts w:ascii="Times New Roman CYR" w:hAnsi="Times New Roman CYR" w:cs="Times New Roman CYR"/>
          <w:b/>
          <w:bCs/>
        </w:rPr>
      </w:pPr>
    </w:p>
    <w:p w14:paraId="1E522300" w14:textId="77777777" w:rsidR="00BE266D" w:rsidRPr="00E72888" w:rsidRDefault="00BE266D" w:rsidP="00BE266D">
      <w:pPr>
        <w:pStyle w:val="a4"/>
        <w:jc w:val="both"/>
        <w:rPr>
          <w:rFonts w:ascii="Times New Roman" w:hAnsi="Times New Roman" w:cs="Times New Roman"/>
          <w:sz w:val="22"/>
          <w:szCs w:val="22"/>
        </w:rPr>
      </w:pPr>
      <w:r w:rsidRPr="00E72888">
        <w:rPr>
          <w:rFonts w:ascii="Times New Roman" w:hAnsi="Times New Roman" w:cs="Times New Roman"/>
          <w:sz w:val="22"/>
          <w:szCs w:val="22"/>
        </w:rPr>
        <w:t>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0157125" w14:textId="77777777" w:rsidR="00BE266D" w:rsidRPr="00E72888" w:rsidRDefault="00BE266D" w:rsidP="00BE266D">
      <w:pPr>
        <w:pStyle w:val="a4"/>
        <w:jc w:val="both"/>
        <w:rPr>
          <w:rFonts w:ascii="Times New Roman" w:hAnsi="Times New Roman" w:cs="Times New Roman"/>
          <w:sz w:val="22"/>
          <w:szCs w:val="22"/>
        </w:rPr>
      </w:pPr>
      <w:r w:rsidRPr="00E72888">
        <w:rPr>
          <w:rFonts w:ascii="Times New Roman" w:hAnsi="Times New Roman" w:cs="Times New Roman"/>
          <w:sz w:val="22"/>
          <w:szCs w:val="22"/>
        </w:rPr>
        <w:t>8.2.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1A2707B" w14:textId="77777777" w:rsidR="00BE266D" w:rsidRPr="00E72888" w:rsidRDefault="00BE266D" w:rsidP="00BE266D">
      <w:pPr>
        <w:pStyle w:val="a4"/>
        <w:jc w:val="both"/>
        <w:rPr>
          <w:rFonts w:ascii="Times New Roman" w:hAnsi="Times New Roman" w:cs="Times New Roman"/>
          <w:sz w:val="22"/>
          <w:szCs w:val="22"/>
        </w:rPr>
      </w:pPr>
      <w:r w:rsidRPr="00E72888">
        <w:rPr>
          <w:rFonts w:ascii="Times New Roman" w:hAnsi="Times New Roman" w:cs="Times New Roman"/>
          <w:sz w:val="22"/>
          <w:szCs w:val="22"/>
        </w:rPr>
        <w:t>8.3.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2FC208EF" w14:textId="77777777" w:rsidR="00BE266D" w:rsidRPr="00E72888" w:rsidRDefault="00BE266D" w:rsidP="00BE266D">
      <w:pPr>
        <w:pStyle w:val="a4"/>
        <w:jc w:val="both"/>
        <w:rPr>
          <w:rFonts w:ascii="Times New Roman" w:hAnsi="Times New Roman" w:cs="Times New Roman"/>
          <w:sz w:val="22"/>
          <w:szCs w:val="22"/>
        </w:rPr>
      </w:pPr>
      <w:r w:rsidRPr="00E72888">
        <w:rPr>
          <w:rFonts w:ascii="Times New Roman" w:hAnsi="Times New Roman" w:cs="Times New Roman"/>
          <w:sz w:val="22"/>
          <w:szCs w:val="22"/>
        </w:rPr>
        <w:t>8.4.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1DD8208" w14:textId="77777777" w:rsidR="00BE266D" w:rsidRPr="00E72888" w:rsidRDefault="00BE266D" w:rsidP="00BE266D">
      <w:pPr>
        <w:pStyle w:val="a4"/>
        <w:jc w:val="both"/>
        <w:rPr>
          <w:rFonts w:ascii="Times New Roman" w:hAnsi="Times New Roman" w:cs="Times New Roman"/>
          <w:sz w:val="22"/>
          <w:szCs w:val="22"/>
        </w:rPr>
      </w:pPr>
      <w:r w:rsidRPr="00E72888">
        <w:rPr>
          <w:rFonts w:ascii="Times New Roman" w:hAnsi="Times New Roman" w:cs="Times New Roman"/>
          <w:sz w:val="22"/>
          <w:szCs w:val="22"/>
        </w:rPr>
        <w:t>8.5.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9D23223" w14:textId="77777777" w:rsidR="00BE266D" w:rsidRPr="00E72888" w:rsidRDefault="00BE266D" w:rsidP="00BE266D">
      <w:pPr>
        <w:pStyle w:val="a4"/>
        <w:jc w:val="both"/>
        <w:rPr>
          <w:rFonts w:ascii="Times New Roman" w:hAnsi="Times New Roman" w:cs="Times New Roman"/>
          <w:sz w:val="22"/>
          <w:szCs w:val="22"/>
        </w:rPr>
      </w:pPr>
      <w:r w:rsidRPr="00E72888">
        <w:rPr>
          <w:rFonts w:ascii="Times New Roman" w:hAnsi="Times New Roman" w:cs="Times New Roman"/>
          <w:sz w:val="22"/>
          <w:szCs w:val="22"/>
        </w:rPr>
        <w:t>8.6.</w:t>
      </w:r>
      <w:r w:rsidR="00030026">
        <w:rPr>
          <w:rFonts w:ascii="Times New Roman" w:hAnsi="Times New Roman" w:cs="Times New Roman"/>
          <w:sz w:val="22"/>
          <w:szCs w:val="22"/>
        </w:rPr>
        <w:t xml:space="preserve"> </w:t>
      </w:r>
      <w:r w:rsidRPr="00E72888">
        <w:rPr>
          <w:rFonts w:ascii="Times New Roman" w:hAnsi="Times New Roman" w:cs="Times New Roman"/>
          <w:sz w:val="22"/>
          <w:szCs w:val="22"/>
        </w:rPr>
        <w:t>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DA62A0" w14:textId="77777777" w:rsidR="00BE266D" w:rsidRPr="00E72888" w:rsidRDefault="00BE266D" w:rsidP="00BE266D">
      <w:pPr>
        <w:pStyle w:val="a4"/>
        <w:jc w:val="both"/>
        <w:rPr>
          <w:rFonts w:ascii="Times New Roman" w:hAnsi="Times New Roman" w:cs="Times New Roman"/>
          <w:b/>
          <w:bCs/>
          <w:i/>
          <w:iCs/>
          <w:sz w:val="22"/>
          <w:szCs w:val="22"/>
        </w:rPr>
      </w:pPr>
      <w:r w:rsidRPr="00E72888">
        <w:rPr>
          <w:rFonts w:ascii="Times New Roman" w:hAnsi="Times New Roman" w:cs="Times New Roman"/>
          <w:sz w:val="22"/>
          <w:szCs w:val="22"/>
        </w:rPr>
        <w:lastRenderedPageBreak/>
        <w:t>8.7.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8.7.1, п. 8.7.2 настоящего Контракта, за исключением случаев, если законодательством Российской Федерации установлен иной порядок начисления штрафов:</w:t>
      </w:r>
    </w:p>
    <w:p w14:paraId="38065BE8" w14:textId="77777777" w:rsidR="00BE266D" w:rsidRPr="00E72888" w:rsidRDefault="00BE266D" w:rsidP="00BE266D">
      <w:pPr>
        <w:pStyle w:val="a4"/>
        <w:jc w:val="both"/>
        <w:rPr>
          <w:rFonts w:ascii="Times New Roman" w:hAnsi="Times New Roman" w:cs="Times New Roman"/>
          <w:b/>
          <w:bCs/>
          <w:i/>
          <w:iCs/>
          <w:sz w:val="22"/>
          <w:szCs w:val="22"/>
        </w:rPr>
      </w:pPr>
      <w:r w:rsidRPr="00E72888">
        <w:rPr>
          <w:rFonts w:ascii="Times New Roman" w:hAnsi="Times New Roman" w:cs="Times New Roman"/>
          <w:sz w:val="22"/>
          <w:szCs w:val="22"/>
        </w:rPr>
        <w:t>8.7.1.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6700AD91" w14:textId="77777777" w:rsidR="00BE266D" w:rsidRPr="00E72888" w:rsidRDefault="00BE266D" w:rsidP="00BE266D">
      <w:pPr>
        <w:autoSpaceDE w:val="0"/>
        <w:autoSpaceDN w:val="0"/>
        <w:adjustRightInd w:val="0"/>
        <w:spacing w:after="0" w:line="240" w:lineRule="auto"/>
        <w:jc w:val="both"/>
        <w:rPr>
          <w:rFonts w:ascii="Times New Roman" w:hAnsi="Times New Roman" w:cs="Times New Roman"/>
        </w:rPr>
      </w:pPr>
      <w:r w:rsidRPr="00E72888">
        <w:rPr>
          <w:rFonts w:ascii="Times New Roman" w:hAnsi="Times New Roman" w:cs="Times New Roman"/>
        </w:rPr>
        <w:t xml:space="preserve">8.7.2. </w:t>
      </w:r>
      <w:bookmarkStart w:id="0" w:name="Par2"/>
      <w:bookmarkEnd w:id="0"/>
      <w:r w:rsidRPr="00E72888">
        <w:rPr>
          <w:rFonts w:ascii="Times New Roman" w:hAnsi="Times New Roman" w:cs="Times New Roman"/>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200F8F29" w14:textId="77777777" w:rsidR="00BE266D" w:rsidRPr="00E72888" w:rsidRDefault="00BE266D" w:rsidP="00BE266D">
      <w:pPr>
        <w:pStyle w:val="a4"/>
        <w:jc w:val="both"/>
        <w:rPr>
          <w:rFonts w:ascii="Times New Roman" w:hAnsi="Times New Roman" w:cs="Times New Roman"/>
          <w:sz w:val="22"/>
          <w:szCs w:val="22"/>
        </w:rPr>
      </w:pPr>
      <w:r w:rsidRPr="00E72888">
        <w:rPr>
          <w:rFonts w:ascii="Times New Roman" w:hAnsi="Times New Roman" w:cs="Times New Roman"/>
          <w:sz w:val="22"/>
          <w:szCs w:val="22"/>
        </w:rPr>
        <w:t>8.8.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FF3D890" w14:textId="77777777" w:rsidR="00BE266D" w:rsidRPr="00E72888" w:rsidRDefault="00BE266D" w:rsidP="00BE266D">
      <w:pPr>
        <w:pStyle w:val="a4"/>
        <w:jc w:val="both"/>
        <w:rPr>
          <w:rFonts w:ascii="Times New Roman" w:hAnsi="Times New Roman" w:cs="Times New Roman"/>
          <w:sz w:val="22"/>
          <w:szCs w:val="22"/>
        </w:rPr>
      </w:pPr>
      <w:r w:rsidRPr="00E72888">
        <w:rPr>
          <w:rFonts w:ascii="Times New Roman" w:hAnsi="Times New Roman" w:cs="Times New Roman"/>
          <w:sz w:val="22"/>
          <w:szCs w:val="22"/>
        </w:rPr>
        <w:t xml:space="preserve">8.9. </w:t>
      </w:r>
      <w:r w:rsidR="00030026" w:rsidRPr="00030026">
        <w:rPr>
          <w:rFonts w:ascii="Times New Roman" w:hAnsi="Times New Roman" w:cs="Times New Roman"/>
          <w:sz w:val="22"/>
          <w:szCs w:val="22"/>
        </w:rPr>
        <w:t>При ненадлежащем исполнении или неисполнении Поставщиком обязательств по Контракту, а также в случае просрочки Поставщиком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Поставщику суммы Контракта, уменьшенной на сумму неустойки (штрафа, пеней), при этом обязательства Поставщика по перечислению неустойки (штрафа, пеней) осуществляются Заказчиком.</w:t>
      </w:r>
    </w:p>
    <w:p w14:paraId="18C7B66D" w14:textId="77777777" w:rsidR="00BE266D" w:rsidRPr="00E72888" w:rsidRDefault="00BE266D" w:rsidP="00BE266D">
      <w:pPr>
        <w:pStyle w:val="a4"/>
        <w:jc w:val="both"/>
        <w:rPr>
          <w:rFonts w:ascii="Times New Roman" w:hAnsi="Times New Roman" w:cs="Times New Roman"/>
          <w:sz w:val="22"/>
          <w:szCs w:val="22"/>
        </w:rPr>
      </w:pPr>
      <w:r w:rsidRPr="00E72888">
        <w:rPr>
          <w:rFonts w:ascii="Times New Roman" w:hAnsi="Times New Roman" w:cs="Times New Roman"/>
          <w:sz w:val="22"/>
          <w:szCs w:val="22"/>
        </w:rPr>
        <w:t>8.10. Выплата неустойки (штрафа, пени) и возмещение убытков не освобождает Стороны от исполнения обязательств по настоящему Контракту.</w:t>
      </w:r>
    </w:p>
    <w:p w14:paraId="40AE2A38" w14:textId="77777777" w:rsidR="00BE266D" w:rsidRPr="00E72888" w:rsidRDefault="00BE266D" w:rsidP="00BE266D">
      <w:pPr>
        <w:pStyle w:val="a4"/>
        <w:jc w:val="both"/>
        <w:rPr>
          <w:rFonts w:ascii="Times New Roman" w:hAnsi="Times New Roman" w:cs="Times New Roman"/>
          <w:sz w:val="22"/>
          <w:szCs w:val="22"/>
        </w:rPr>
      </w:pPr>
      <w:r w:rsidRPr="00E72888">
        <w:rPr>
          <w:rFonts w:ascii="Times New Roman" w:hAnsi="Times New Roman" w:cs="Times New Roman"/>
          <w:sz w:val="22"/>
          <w:szCs w:val="22"/>
        </w:rP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969024" w14:textId="77777777" w:rsidR="0026695D" w:rsidRPr="00E72888" w:rsidRDefault="0026695D" w:rsidP="00CB60F9">
      <w:pPr>
        <w:spacing w:after="0" w:line="240" w:lineRule="auto"/>
        <w:jc w:val="center"/>
        <w:rPr>
          <w:rFonts w:ascii="Times New Roman" w:hAnsi="Times New Roman" w:cs="Times New Roman"/>
          <w:b/>
          <w:bCs/>
        </w:rPr>
      </w:pPr>
    </w:p>
    <w:p w14:paraId="4F24A133" w14:textId="77777777" w:rsidR="00876C08" w:rsidRPr="00E72888" w:rsidRDefault="00876C08" w:rsidP="00CB60F9">
      <w:pPr>
        <w:spacing w:after="0" w:line="240" w:lineRule="auto"/>
        <w:jc w:val="center"/>
        <w:rPr>
          <w:rFonts w:ascii="Times New Roman" w:hAnsi="Times New Roman" w:cs="Times New Roman"/>
          <w:b/>
          <w:bCs/>
        </w:rPr>
      </w:pPr>
      <w:r w:rsidRPr="00E72888">
        <w:rPr>
          <w:rFonts w:ascii="Times New Roman" w:hAnsi="Times New Roman" w:cs="Times New Roman"/>
          <w:b/>
          <w:bCs/>
        </w:rPr>
        <w:t xml:space="preserve">9. Действие </w:t>
      </w:r>
      <w:r w:rsidR="008A7DB5" w:rsidRPr="00E72888">
        <w:rPr>
          <w:rFonts w:ascii="Times New Roman" w:hAnsi="Times New Roman" w:cs="Times New Roman"/>
          <w:b/>
          <w:bCs/>
        </w:rPr>
        <w:t>Контракт</w:t>
      </w:r>
      <w:r w:rsidRPr="00E72888">
        <w:rPr>
          <w:rFonts w:ascii="Times New Roman" w:hAnsi="Times New Roman" w:cs="Times New Roman"/>
          <w:b/>
          <w:bCs/>
        </w:rPr>
        <w:t>а.</w:t>
      </w:r>
    </w:p>
    <w:p w14:paraId="4B48FF90" w14:textId="77777777" w:rsidR="00FF22CB" w:rsidRPr="00E72888" w:rsidRDefault="00FF22CB" w:rsidP="00CB60F9">
      <w:pPr>
        <w:spacing w:after="0" w:line="240" w:lineRule="auto"/>
        <w:jc w:val="center"/>
        <w:rPr>
          <w:rFonts w:ascii="Times New Roman" w:hAnsi="Times New Roman" w:cs="Times New Roman"/>
          <w:b/>
          <w:bCs/>
        </w:rPr>
      </w:pPr>
    </w:p>
    <w:p w14:paraId="4A810F94"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 xml:space="preserve">9.1 Настоящий </w:t>
      </w:r>
      <w:r w:rsidR="008A7DB5" w:rsidRPr="00E72888">
        <w:rPr>
          <w:rFonts w:ascii="Times New Roman" w:hAnsi="Times New Roman" w:cs="Times New Roman"/>
        </w:rPr>
        <w:t>Контракт</w:t>
      </w:r>
      <w:r w:rsidRPr="00E72888">
        <w:rPr>
          <w:rFonts w:ascii="Times New Roman" w:hAnsi="Times New Roman" w:cs="Times New Roman"/>
        </w:rPr>
        <w:t xml:space="preserve"> вступает в силу с момента подписан</w:t>
      </w:r>
      <w:r w:rsidR="00C94FD0" w:rsidRPr="00E72888">
        <w:rPr>
          <w:rFonts w:ascii="Times New Roman" w:hAnsi="Times New Roman" w:cs="Times New Roman"/>
        </w:rPr>
        <w:t xml:space="preserve">ия, действует </w:t>
      </w:r>
      <w:r w:rsidR="00642AA6" w:rsidRPr="00E72888">
        <w:rPr>
          <w:rFonts w:ascii="Times New Roman" w:hAnsi="Times New Roman" w:cs="Times New Roman"/>
          <w:b/>
        </w:rPr>
        <w:t xml:space="preserve">до </w:t>
      </w:r>
      <w:r w:rsidR="00D53483" w:rsidRPr="00E72888">
        <w:rPr>
          <w:rFonts w:ascii="Times New Roman" w:hAnsi="Times New Roman" w:cs="Times New Roman"/>
          <w:b/>
        </w:rPr>
        <w:t xml:space="preserve">31 </w:t>
      </w:r>
      <w:r w:rsidR="00DC1363" w:rsidRPr="00E72888">
        <w:rPr>
          <w:rFonts w:ascii="Times New Roman" w:hAnsi="Times New Roman" w:cs="Times New Roman"/>
          <w:b/>
        </w:rPr>
        <w:t>декабря</w:t>
      </w:r>
      <w:r w:rsidR="00A95348" w:rsidRPr="00E72888">
        <w:rPr>
          <w:rFonts w:ascii="Times New Roman" w:hAnsi="Times New Roman" w:cs="Times New Roman"/>
          <w:b/>
        </w:rPr>
        <w:t xml:space="preserve"> 202</w:t>
      </w:r>
      <w:r w:rsidR="00E815A9">
        <w:rPr>
          <w:rFonts w:ascii="Times New Roman" w:hAnsi="Times New Roman" w:cs="Times New Roman"/>
          <w:b/>
        </w:rPr>
        <w:t>6</w:t>
      </w:r>
      <w:r w:rsidRPr="00E72888">
        <w:rPr>
          <w:rFonts w:ascii="Times New Roman" w:hAnsi="Times New Roman" w:cs="Times New Roman"/>
          <w:b/>
        </w:rPr>
        <w:t xml:space="preserve"> года</w:t>
      </w:r>
      <w:r w:rsidR="00BC3D66" w:rsidRPr="00E72888">
        <w:rPr>
          <w:rFonts w:ascii="Times New Roman" w:hAnsi="Times New Roman" w:cs="Times New Roman"/>
        </w:rPr>
        <w:t>, а в части неисполненных обязательств - до даты надлежащего исполнения Сторонами всех обязательств по настоящему Контракту</w:t>
      </w:r>
      <w:r w:rsidR="00D25B50" w:rsidRPr="00E72888">
        <w:rPr>
          <w:rFonts w:ascii="Times New Roman" w:hAnsi="Times New Roman" w:cs="Times New Roman"/>
        </w:rPr>
        <w:t>.</w:t>
      </w:r>
    </w:p>
    <w:p w14:paraId="543F798E"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 xml:space="preserve">9.2. Расторжение настоящего </w:t>
      </w:r>
      <w:r w:rsidR="008A7DB5" w:rsidRPr="00E72888">
        <w:rPr>
          <w:rFonts w:ascii="Times New Roman" w:hAnsi="Times New Roman" w:cs="Times New Roman"/>
        </w:rPr>
        <w:t>Контракт</w:t>
      </w:r>
      <w:r w:rsidRPr="00E72888">
        <w:rPr>
          <w:rFonts w:ascii="Times New Roman" w:hAnsi="Times New Roman" w:cs="Times New Roman"/>
        </w:rPr>
        <w:t>а может быть проведено по соглашению Сторон, по решению суда в соответствии с законодательством Российской Федерации</w:t>
      </w:r>
    </w:p>
    <w:p w14:paraId="22271FCB"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 xml:space="preserve">9.3. Заказчик вправе принять решение об одностороннем отказе от исполнения </w:t>
      </w:r>
      <w:r w:rsidR="008A7DB5" w:rsidRPr="00E72888">
        <w:rPr>
          <w:rFonts w:ascii="Times New Roman" w:hAnsi="Times New Roman" w:cs="Times New Roman"/>
        </w:rPr>
        <w:t>Контракт</w:t>
      </w:r>
      <w:r w:rsidRPr="00E72888">
        <w:rPr>
          <w:rFonts w:ascii="Times New Roman" w:hAnsi="Times New Roman" w:cs="Times New Roman"/>
        </w:rPr>
        <w:t>а в соответствие с гражданским законодательством Российской Федерации.</w:t>
      </w:r>
    </w:p>
    <w:p w14:paraId="51FB751A" w14:textId="77777777" w:rsidR="00006B7B"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 xml:space="preserve">9.4. Во всем остальном, что не предусмотрено настоящим </w:t>
      </w:r>
      <w:r w:rsidR="008A7DB5" w:rsidRPr="00E72888">
        <w:rPr>
          <w:rFonts w:ascii="Times New Roman" w:hAnsi="Times New Roman" w:cs="Times New Roman"/>
        </w:rPr>
        <w:t>Контракт</w:t>
      </w:r>
      <w:r w:rsidRPr="00E72888">
        <w:rPr>
          <w:rFonts w:ascii="Times New Roman" w:hAnsi="Times New Roman" w:cs="Times New Roman"/>
        </w:rPr>
        <w:t>ом, стороны руководствуются действующим законодательством.</w:t>
      </w:r>
    </w:p>
    <w:p w14:paraId="36C855CA" w14:textId="77777777" w:rsidR="00006B7B" w:rsidRPr="00E72888" w:rsidRDefault="00006B7B" w:rsidP="00CB60F9">
      <w:pPr>
        <w:spacing w:after="0" w:line="240" w:lineRule="auto"/>
        <w:rPr>
          <w:rFonts w:ascii="Times New Roman" w:hAnsi="Times New Roman" w:cs="Times New Roman"/>
        </w:rPr>
      </w:pPr>
    </w:p>
    <w:p w14:paraId="3E8FFD13" w14:textId="77777777" w:rsidR="00876C08" w:rsidRPr="00E72888" w:rsidRDefault="00876C08" w:rsidP="00CB60F9">
      <w:pPr>
        <w:spacing w:after="0" w:line="240" w:lineRule="auto"/>
        <w:jc w:val="center"/>
        <w:rPr>
          <w:rFonts w:ascii="Times New Roman" w:hAnsi="Times New Roman" w:cs="Times New Roman"/>
          <w:b/>
          <w:bCs/>
        </w:rPr>
      </w:pPr>
      <w:r w:rsidRPr="00E72888">
        <w:rPr>
          <w:rFonts w:ascii="Times New Roman" w:hAnsi="Times New Roman" w:cs="Times New Roman"/>
          <w:b/>
          <w:bCs/>
        </w:rPr>
        <w:t>10. Форс-мажор</w:t>
      </w:r>
    </w:p>
    <w:p w14:paraId="34ECA1D0" w14:textId="77777777" w:rsidR="00FF22CB" w:rsidRPr="00E72888" w:rsidRDefault="00FF22CB" w:rsidP="00CB60F9">
      <w:pPr>
        <w:spacing w:after="0" w:line="240" w:lineRule="auto"/>
        <w:jc w:val="center"/>
        <w:rPr>
          <w:rFonts w:ascii="Times New Roman" w:hAnsi="Times New Roman" w:cs="Times New Roman"/>
          <w:b/>
          <w:bCs/>
        </w:rPr>
      </w:pPr>
    </w:p>
    <w:p w14:paraId="75086F38"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 xml:space="preserve">10.1.Стороны освобождаются от ответственности за частичное или полное неисполнение обязательств по настоящему гражданско-правового </w:t>
      </w:r>
      <w:r w:rsidR="008A7DB5" w:rsidRPr="00E72888">
        <w:rPr>
          <w:rFonts w:ascii="Times New Roman" w:hAnsi="Times New Roman" w:cs="Times New Roman"/>
        </w:rPr>
        <w:t>Контракт</w:t>
      </w:r>
      <w:r w:rsidRPr="00E72888">
        <w:rPr>
          <w:rFonts w:ascii="Times New Roman" w:hAnsi="Times New Roman" w:cs="Times New Roman"/>
        </w:rPr>
        <w:t xml:space="preserve">у если это неисполнение явилось следствием обстоятельств непреодолимой силы, возникших после заключения настоящего гражданско-правового </w:t>
      </w:r>
      <w:r w:rsidR="008A7DB5" w:rsidRPr="00E72888">
        <w:rPr>
          <w:rFonts w:ascii="Times New Roman" w:hAnsi="Times New Roman" w:cs="Times New Roman"/>
        </w:rPr>
        <w:t>Контракт</w:t>
      </w:r>
      <w:r w:rsidRPr="00E72888">
        <w:rPr>
          <w:rFonts w:ascii="Times New Roman" w:hAnsi="Times New Roman" w:cs="Times New Roman"/>
        </w:rPr>
        <w:t>а тракта в результате обстоятельств чрезвычайного характера (пожар, стихийное бедствие, война или военные действия, забастовки, издание акта государственного органа и т.п), которые стороны не могли предвидеть или предотвратить.</w:t>
      </w:r>
    </w:p>
    <w:p w14:paraId="5F9F9C32"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10.</w:t>
      </w:r>
      <w:r w:rsidR="001C5D55" w:rsidRPr="00E72888">
        <w:rPr>
          <w:rFonts w:ascii="Times New Roman" w:hAnsi="Times New Roman" w:cs="Times New Roman"/>
        </w:rPr>
        <w:t>2. При</w:t>
      </w:r>
      <w:r w:rsidRPr="00E72888">
        <w:rPr>
          <w:rFonts w:ascii="Times New Roman" w:hAnsi="Times New Roman" w:cs="Times New Roman"/>
        </w:rPr>
        <w:t xml:space="preserve"> наступлении обстоятельств, указанных в п. 10.1 настоящего </w:t>
      </w:r>
      <w:r w:rsidR="008A7DB5" w:rsidRPr="00E72888">
        <w:rPr>
          <w:rFonts w:ascii="Times New Roman" w:hAnsi="Times New Roman" w:cs="Times New Roman"/>
        </w:rPr>
        <w:t>Контракт</w:t>
      </w:r>
      <w:r w:rsidRPr="00E72888">
        <w:rPr>
          <w:rFonts w:ascii="Times New Roman" w:hAnsi="Times New Roman" w:cs="Times New Roman"/>
        </w:rPr>
        <w:t xml:space="preserve">а, каждая сторона должна без промедления (в течение 3-х дней с момента наступления действия непреодолимой силы),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данному гражданско-правового </w:t>
      </w:r>
      <w:r w:rsidR="008A7DB5" w:rsidRPr="00E72888">
        <w:rPr>
          <w:rFonts w:ascii="Times New Roman" w:hAnsi="Times New Roman" w:cs="Times New Roman"/>
        </w:rPr>
        <w:t>Контракт</w:t>
      </w:r>
      <w:r w:rsidRPr="00E72888">
        <w:rPr>
          <w:rFonts w:ascii="Times New Roman" w:hAnsi="Times New Roman" w:cs="Times New Roman"/>
        </w:rPr>
        <w:t>у.</w:t>
      </w:r>
    </w:p>
    <w:p w14:paraId="093816E4"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 xml:space="preserve">10.3. Если сторона не направит или несвоевременно направит извещение, предусмотренное в п. 10.2 настоящего гражданско-правового </w:t>
      </w:r>
      <w:r w:rsidR="008A7DB5" w:rsidRPr="00E72888">
        <w:rPr>
          <w:rFonts w:ascii="Times New Roman" w:hAnsi="Times New Roman" w:cs="Times New Roman"/>
        </w:rPr>
        <w:t>Контракт</w:t>
      </w:r>
      <w:r w:rsidRPr="00E72888">
        <w:rPr>
          <w:rFonts w:ascii="Times New Roman" w:hAnsi="Times New Roman" w:cs="Times New Roman"/>
        </w:rPr>
        <w:t>а, то она обязана возместить второй стороне понесенные ею убытки.</w:t>
      </w:r>
    </w:p>
    <w:p w14:paraId="47D2CB72"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 xml:space="preserve">10.4. В случаях наступления обстоятельств, предусмотренных в п. 10.1 настоящего гражданско-правового </w:t>
      </w:r>
      <w:r w:rsidR="008A7DB5" w:rsidRPr="00E72888">
        <w:rPr>
          <w:rFonts w:ascii="Times New Roman" w:hAnsi="Times New Roman" w:cs="Times New Roman"/>
        </w:rPr>
        <w:t>Контракт</w:t>
      </w:r>
      <w:r w:rsidRPr="00E72888">
        <w:rPr>
          <w:rFonts w:ascii="Times New Roman" w:hAnsi="Times New Roman" w:cs="Times New Roman"/>
        </w:rPr>
        <w:t>а, срок выполнения стороной обязательств отодвигается соразмерно времени, в течение которого действуют эти обстоятельства и их последствия.</w:t>
      </w:r>
    </w:p>
    <w:p w14:paraId="7CD3AB1A"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 xml:space="preserve">10.5. Если наступившие обстоятельства, перечисленные в п. 10.1 настоящего гражданско-правового </w:t>
      </w:r>
      <w:r w:rsidR="008A7DB5" w:rsidRPr="00E72888">
        <w:rPr>
          <w:rFonts w:ascii="Times New Roman" w:hAnsi="Times New Roman" w:cs="Times New Roman"/>
        </w:rPr>
        <w:t>Контракт</w:t>
      </w:r>
      <w:r w:rsidRPr="00E72888">
        <w:rPr>
          <w:rFonts w:ascii="Times New Roman" w:hAnsi="Times New Roman" w:cs="Times New Roman"/>
        </w:rPr>
        <w:t xml:space="preserve">а, и их последствия продолжают действовать более двух месяцев, стороны проводят </w:t>
      </w:r>
      <w:r w:rsidRPr="00E72888">
        <w:rPr>
          <w:rFonts w:ascii="Times New Roman" w:hAnsi="Times New Roman" w:cs="Times New Roman"/>
        </w:rPr>
        <w:lastRenderedPageBreak/>
        <w:t xml:space="preserve">дополнительные переговоры для выявления приемлемых альтернативных способов исполнения настоящего гражданско-правового </w:t>
      </w:r>
      <w:r w:rsidR="008A7DB5" w:rsidRPr="00E72888">
        <w:rPr>
          <w:rFonts w:ascii="Times New Roman" w:hAnsi="Times New Roman" w:cs="Times New Roman"/>
        </w:rPr>
        <w:t>Контракт</w:t>
      </w:r>
      <w:r w:rsidRPr="00E72888">
        <w:rPr>
          <w:rFonts w:ascii="Times New Roman" w:hAnsi="Times New Roman" w:cs="Times New Roman"/>
        </w:rPr>
        <w:t>а.</w:t>
      </w:r>
    </w:p>
    <w:p w14:paraId="5F580AB7" w14:textId="77777777" w:rsidR="00876C08" w:rsidRPr="00E72888" w:rsidRDefault="00876C08" w:rsidP="00CB60F9">
      <w:pPr>
        <w:spacing w:after="0" w:line="240" w:lineRule="auto"/>
        <w:rPr>
          <w:rFonts w:ascii="Times New Roman" w:hAnsi="Times New Roman" w:cs="Times New Roman"/>
        </w:rPr>
      </w:pPr>
    </w:p>
    <w:p w14:paraId="4F9FFB80" w14:textId="77777777" w:rsidR="00876C08" w:rsidRPr="00E72888" w:rsidRDefault="00876C08" w:rsidP="00CB60F9">
      <w:pPr>
        <w:spacing w:after="0" w:line="240" w:lineRule="auto"/>
        <w:jc w:val="center"/>
        <w:rPr>
          <w:rFonts w:ascii="Times New Roman" w:hAnsi="Times New Roman" w:cs="Times New Roman"/>
          <w:b/>
          <w:bCs/>
        </w:rPr>
      </w:pPr>
      <w:r w:rsidRPr="00E72888">
        <w:rPr>
          <w:rFonts w:ascii="Times New Roman" w:hAnsi="Times New Roman" w:cs="Times New Roman"/>
          <w:b/>
          <w:bCs/>
        </w:rPr>
        <w:t>11. Заключительные положения</w:t>
      </w:r>
    </w:p>
    <w:p w14:paraId="4780425A" w14:textId="77777777" w:rsidR="00FF22CB" w:rsidRPr="00E72888" w:rsidRDefault="00FF22CB" w:rsidP="00CB60F9">
      <w:pPr>
        <w:spacing w:after="0" w:line="240" w:lineRule="auto"/>
        <w:jc w:val="center"/>
        <w:rPr>
          <w:rFonts w:ascii="Times New Roman" w:hAnsi="Times New Roman" w:cs="Times New Roman"/>
          <w:b/>
          <w:bCs/>
        </w:rPr>
      </w:pPr>
    </w:p>
    <w:p w14:paraId="1E7E6345" w14:textId="77777777" w:rsidR="00F32DAC" w:rsidRPr="00F32DAC" w:rsidRDefault="00876C08" w:rsidP="00F32DAC">
      <w:pPr>
        <w:spacing w:after="0" w:line="240" w:lineRule="auto"/>
        <w:jc w:val="both"/>
        <w:rPr>
          <w:rFonts w:ascii="Times New Roman" w:hAnsi="Times New Roman" w:cs="Times New Roman"/>
        </w:rPr>
      </w:pPr>
      <w:r w:rsidRPr="00E72888">
        <w:rPr>
          <w:rFonts w:ascii="Times New Roman" w:hAnsi="Times New Roman" w:cs="Times New Roman"/>
        </w:rPr>
        <w:t xml:space="preserve">11.1. </w:t>
      </w:r>
      <w:r w:rsidR="00F32DAC" w:rsidRPr="00F32DAC">
        <w:rPr>
          <w:rFonts w:ascii="Times New Roman" w:hAnsi="Times New Roman" w:cs="Times New Roman"/>
        </w:rPr>
        <w:t xml:space="preserve">Контракт составлен в форме электронного документа с использованием программных средств агрегатора торговли Ленинградской области «Электронный магазин Ленинградской области» и подписан Сторонами усиленной электронной подписью в значении Федерального закона от 06 апреля 2011 года № 63-ФЗ «Об электронной подписи» в соответствии с действующим законодательством. </w:t>
      </w:r>
    </w:p>
    <w:p w14:paraId="71B3091B" w14:textId="77777777" w:rsidR="00876C08" w:rsidRPr="00E72888" w:rsidRDefault="00F32DAC" w:rsidP="00F32DAC">
      <w:pPr>
        <w:spacing w:after="0" w:line="240" w:lineRule="auto"/>
        <w:jc w:val="both"/>
        <w:rPr>
          <w:rFonts w:ascii="Times New Roman" w:hAnsi="Times New Roman" w:cs="Times New Roman"/>
        </w:rPr>
      </w:pPr>
      <w:r w:rsidRPr="00F32DAC">
        <w:rPr>
          <w:rFonts w:ascii="Times New Roman" w:hAnsi="Times New Roman" w:cs="Times New Roman"/>
        </w:rPr>
        <w:t xml:space="preserve">Также, при необходимости, Контракт может быть составлен в форме документа на бумажном носителе в 2 (двух) экземплярах (один – для Заказчика, второй для Поставщика) и подписан Сторонами.      </w:t>
      </w:r>
    </w:p>
    <w:p w14:paraId="7C71561A"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 xml:space="preserve">11.2. Любые изменения и дополнения к настоящему </w:t>
      </w:r>
      <w:r w:rsidR="008A7DB5" w:rsidRPr="00E72888">
        <w:rPr>
          <w:rFonts w:ascii="Times New Roman" w:hAnsi="Times New Roman" w:cs="Times New Roman"/>
        </w:rPr>
        <w:t>Контракт</w:t>
      </w:r>
      <w:r w:rsidRPr="00E72888">
        <w:rPr>
          <w:rFonts w:ascii="Times New Roman" w:hAnsi="Times New Roman" w:cs="Times New Roman"/>
        </w:rPr>
        <w:t xml:space="preserve">у действительны, если они совершены в письменной форме и подписаны обеими сторонами. Все приложения к настоящему гражданско-правового </w:t>
      </w:r>
      <w:r w:rsidR="008A7DB5" w:rsidRPr="00E72888">
        <w:rPr>
          <w:rFonts w:ascii="Times New Roman" w:hAnsi="Times New Roman" w:cs="Times New Roman"/>
        </w:rPr>
        <w:t>Контракт</w:t>
      </w:r>
      <w:r w:rsidRPr="00E72888">
        <w:rPr>
          <w:rFonts w:ascii="Times New Roman" w:hAnsi="Times New Roman" w:cs="Times New Roman"/>
        </w:rPr>
        <w:t>у являются неотъемлемой его частью.</w:t>
      </w:r>
    </w:p>
    <w:p w14:paraId="2301290B"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 xml:space="preserve">11.3. Расторжение настоящего гражданско-правового </w:t>
      </w:r>
      <w:r w:rsidR="008A7DB5" w:rsidRPr="00E72888">
        <w:rPr>
          <w:rFonts w:ascii="Times New Roman" w:hAnsi="Times New Roman" w:cs="Times New Roman"/>
        </w:rPr>
        <w:t>Контракт</w:t>
      </w:r>
      <w:r w:rsidRPr="00E72888">
        <w:rPr>
          <w:rFonts w:ascii="Times New Roman" w:hAnsi="Times New Roman" w:cs="Times New Roman"/>
        </w:rPr>
        <w:t xml:space="preserve">а допускается по соглашению сторон, решению суда или в связи с односторонним отказом стороны гражданско-правового </w:t>
      </w:r>
      <w:r w:rsidR="008A7DB5" w:rsidRPr="00E72888">
        <w:rPr>
          <w:rFonts w:ascii="Times New Roman" w:hAnsi="Times New Roman" w:cs="Times New Roman"/>
        </w:rPr>
        <w:t>Контракт</w:t>
      </w:r>
      <w:r w:rsidRPr="00E72888">
        <w:rPr>
          <w:rFonts w:ascii="Times New Roman" w:hAnsi="Times New Roman" w:cs="Times New Roman"/>
        </w:rPr>
        <w:t xml:space="preserve">а от исполнения </w:t>
      </w:r>
      <w:r w:rsidR="008A7DB5" w:rsidRPr="00E72888">
        <w:rPr>
          <w:rFonts w:ascii="Times New Roman" w:hAnsi="Times New Roman" w:cs="Times New Roman"/>
        </w:rPr>
        <w:t>Контракт</w:t>
      </w:r>
      <w:r w:rsidRPr="00E72888">
        <w:rPr>
          <w:rFonts w:ascii="Times New Roman" w:hAnsi="Times New Roman" w:cs="Times New Roman"/>
        </w:rPr>
        <w:t>а в соответствии с гражданским законодательством по основаниям, предусмотренным действующим законодательством Российской Федерации.</w:t>
      </w:r>
    </w:p>
    <w:p w14:paraId="7E905FBD"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 xml:space="preserve">11.4. Во всех вопросах, не урегулированных настоящим </w:t>
      </w:r>
      <w:r w:rsidR="008A7DB5" w:rsidRPr="00E72888">
        <w:rPr>
          <w:rFonts w:ascii="Times New Roman" w:hAnsi="Times New Roman" w:cs="Times New Roman"/>
        </w:rPr>
        <w:t>Контракт</w:t>
      </w:r>
      <w:r w:rsidRPr="00E72888">
        <w:rPr>
          <w:rFonts w:ascii="Times New Roman" w:hAnsi="Times New Roman" w:cs="Times New Roman"/>
        </w:rPr>
        <w:t>ом, стороны руководствуются действующим законодательством Российской Федерации.</w:t>
      </w:r>
    </w:p>
    <w:p w14:paraId="03B5C036"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 xml:space="preserve">11.5. Все споры между сторонами по настоящему </w:t>
      </w:r>
      <w:r w:rsidR="008A7DB5" w:rsidRPr="00E72888">
        <w:rPr>
          <w:rFonts w:ascii="Times New Roman" w:hAnsi="Times New Roman" w:cs="Times New Roman"/>
        </w:rPr>
        <w:t>Контракт</w:t>
      </w:r>
      <w:r w:rsidRPr="00E72888">
        <w:rPr>
          <w:rFonts w:ascii="Times New Roman" w:hAnsi="Times New Roman" w:cs="Times New Roman"/>
        </w:rPr>
        <w:t>у решаются путем переговоров между сторонами с обязательным составлением протокола переговоров, подписываемого предста</w:t>
      </w:r>
      <w:r w:rsidR="00A95348" w:rsidRPr="00E72888">
        <w:rPr>
          <w:rFonts w:ascii="Times New Roman" w:hAnsi="Times New Roman" w:cs="Times New Roman"/>
        </w:rPr>
        <w:t>вителями обеих сторон. В случае</w:t>
      </w:r>
      <w:r w:rsidRPr="00E72888">
        <w:rPr>
          <w:rFonts w:ascii="Times New Roman" w:hAnsi="Times New Roman" w:cs="Times New Roman"/>
        </w:rPr>
        <w:t xml:space="preserve"> если стороны не придут к соглашению, споры подлежат рассмотрению в Арбитражном суде г. Санкт-Петербурга и Ленинградской области.</w:t>
      </w:r>
    </w:p>
    <w:p w14:paraId="6E9B967B"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11.6. Стороны обязаны в течении 10 дней сообщать друг другу об изменении своего местонахождения, почтового адреса, номеров телефонов, факсов, банковских реквизитов</w:t>
      </w:r>
    </w:p>
    <w:p w14:paraId="61E8D5BB"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 xml:space="preserve">11.7. Настоящий </w:t>
      </w:r>
      <w:r w:rsidR="008A7DB5" w:rsidRPr="00E72888">
        <w:rPr>
          <w:rFonts w:ascii="Times New Roman" w:hAnsi="Times New Roman" w:cs="Times New Roman"/>
        </w:rPr>
        <w:t>Контракт</w:t>
      </w:r>
      <w:r w:rsidRPr="00E72888">
        <w:rPr>
          <w:rFonts w:ascii="Times New Roman" w:hAnsi="Times New Roman" w:cs="Times New Roman"/>
        </w:rPr>
        <w:t xml:space="preserve"> составлен в двух подлинных экземплярах, имеющих равную юридическую силу, по одному для каждой из сторон.</w:t>
      </w:r>
    </w:p>
    <w:p w14:paraId="3C5C5A40"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 xml:space="preserve">11.8. К настоящему </w:t>
      </w:r>
      <w:r w:rsidR="008A7DB5" w:rsidRPr="00E72888">
        <w:rPr>
          <w:rFonts w:ascii="Times New Roman" w:hAnsi="Times New Roman" w:cs="Times New Roman"/>
        </w:rPr>
        <w:t>Контракт</w:t>
      </w:r>
      <w:r w:rsidRPr="00E72888">
        <w:rPr>
          <w:rFonts w:ascii="Times New Roman" w:hAnsi="Times New Roman" w:cs="Times New Roman"/>
        </w:rPr>
        <w:t xml:space="preserve">у прилагаются и являются неотъемлемой его частью: </w:t>
      </w:r>
    </w:p>
    <w:p w14:paraId="3DFF11A2" w14:textId="77777777" w:rsidR="00876C08" w:rsidRPr="00E72888" w:rsidRDefault="00876C08" w:rsidP="00CB60F9">
      <w:pPr>
        <w:spacing w:after="0" w:line="240" w:lineRule="auto"/>
        <w:jc w:val="both"/>
        <w:rPr>
          <w:rFonts w:ascii="Times New Roman" w:hAnsi="Times New Roman" w:cs="Times New Roman"/>
        </w:rPr>
      </w:pPr>
      <w:r w:rsidRPr="00E72888">
        <w:rPr>
          <w:rFonts w:ascii="Times New Roman" w:hAnsi="Times New Roman" w:cs="Times New Roman"/>
        </w:rPr>
        <w:t>-Спецификация (приложение №1);</w:t>
      </w:r>
    </w:p>
    <w:p w14:paraId="7D543928" w14:textId="77777777" w:rsidR="00876C08" w:rsidRPr="00CB60F9" w:rsidRDefault="00876C08" w:rsidP="00CB60F9">
      <w:pPr>
        <w:spacing w:after="0" w:line="240" w:lineRule="auto"/>
        <w:rPr>
          <w:rFonts w:ascii="Times New Roman" w:hAnsi="Times New Roman" w:cs="Times New Roman"/>
          <w:sz w:val="21"/>
          <w:szCs w:val="21"/>
        </w:rPr>
      </w:pPr>
    </w:p>
    <w:p w14:paraId="2321B469" w14:textId="77777777" w:rsidR="00876C08" w:rsidRDefault="00876C08" w:rsidP="00CB60F9">
      <w:pPr>
        <w:spacing w:after="0" w:line="240" w:lineRule="auto"/>
        <w:jc w:val="center"/>
        <w:rPr>
          <w:rFonts w:ascii="Times New Roman" w:hAnsi="Times New Roman" w:cs="Times New Roman"/>
          <w:b/>
          <w:bCs/>
          <w:sz w:val="21"/>
          <w:szCs w:val="21"/>
        </w:rPr>
      </w:pPr>
      <w:r w:rsidRPr="00CB60F9">
        <w:rPr>
          <w:rFonts w:ascii="Times New Roman" w:hAnsi="Times New Roman" w:cs="Times New Roman"/>
          <w:b/>
          <w:bCs/>
          <w:sz w:val="21"/>
          <w:szCs w:val="21"/>
        </w:rPr>
        <w:t>12.Юридические адреса и банковские реквизиты, подписи сторон</w:t>
      </w:r>
    </w:p>
    <w:p w14:paraId="5F12E3CE" w14:textId="77777777" w:rsidR="00FF22CB" w:rsidRPr="000C1B6C" w:rsidRDefault="00FF22CB" w:rsidP="00CB60F9">
      <w:pPr>
        <w:spacing w:after="0" w:line="240" w:lineRule="auto"/>
        <w:jc w:val="center"/>
        <w:rPr>
          <w:rFonts w:ascii="Times New Roman" w:hAnsi="Times New Roman" w:cs="Times New Roman"/>
          <w:b/>
          <w:bCs/>
          <w:sz w:val="20"/>
          <w:szCs w:val="20"/>
        </w:rPr>
      </w:pPr>
    </w:p>
    <w:tbl>
      <w:tblPr>
        <w:tblW w:w="10312" w:type="dxa"/>
        <w:tblInd w:w="2" w:type="dxa"/>
        <w:tblLook w:val="01E0" w:firstRow="1" w:lastRow="1" w:firstColumn="1" w:lastColumn="1" w:noHBand="0" w:noVBand="0"/>
      </w:tblPr>
      <w:tblGrid>
        <w:gridCol w:w="5209"/>
        <w:gridCol w:w="5103"/>
      </w:tblGrid>
      <w:tr w:rsidR="00876C08" w:rsidRPr="000C1B6C" w14:paraId="23BDE1EA" w14:textId="77777777" w:rsidTr="008A3B25">
        <w:tc>
          <w:tcPr>
            <w:tcW w:w="5209" w:type="dxa"/>
          </w:tcPr>
          <w:p w14:paraId="72BA307F" w14:textId="77777777" w:rsidR="00876C08" w:rsidRPr="00A37237" w:rsidRDefault="00876C08" w:rsidP="00CB60F9">
            <w:pPr>
              <w:spacing w:after="0" w:line="240" w:lineRule="auto"/>
              <w:rPr>
                <w:rFonts w:ascii="Times New Roman" w:hAnsi="Times New Roman" w:cs="Times New Roman"/>
                <w:b/>
                <w:bCs/>
              </w:rPr>
            </w:pPr>
            <w:r w:rsidRPr="00A37237">
              <w:rPr>
                <w:rFonts w:ascii="Times New Roman" w:hAnsi="Times New Roman" w:cs="Times New Roman"/>
                <w:b/>
                <w:bCs/>
              </w:rPr>
              <w:t>Заказчик:</w:t>
            </w:r>
          </w:p>
          <w:p w14:paraId="6BE37018" w14:textId="77777777" w:rsidR="009C6AD3" w:rsidRPr="005B58C7" w:rsidRDefault="009C6AD3" w:rsidP="00CB60F9">
            <w:pPr>
              <w:spacing w:after="0" w:line="240" w:lineRule="auto"/>
              <w:rPr>
                <w:rFonts w:ascii="Times New Roman" w:hAnsi="Times New Roman" w:cs="Times New Roman"/>
                <w:b/>
              </w:rPr>
            </w:pPr>
            <w:r w:rsidRPr="005B58C7">
              <w:rPr>
                <w:rFonts w:ascii="Times New Roman" w:hAnsi="Times New Roman" w:cs="Times New Roman"/>
                <w:b/>
              </w:rPr>
              <w:t>МБДОУ «Детский сад комбинированного</w:t>
            </w:r>
          </w:p>
          <w:p w14:paraId="0F504195" w14:textId="77777777" w:rsidR="009C6AD3" w:rsidRPr="005B58C7" w:rsidRDefault="009C6AD3" w:rsidP="00CB60F9">
            <w:pPr>
              <w:spacing w:after="0" w:line="240" w:lineRule="auto"/>
              <w:rPr>
                <w:rFonts w:ascii="Times New Roman" w:hAnsi="Times New Roman" w:cs="Times New Roman"/>
                <w:b/>
              </w:rPr>
            </w:pPr>
            <w:r w:rsidRPr="005B58C7">
              <w:rPr>
                <w:rFonts w:ascii="Times New Roman" w:hAnsi="Times New Roman" w:cs="Times New Roman"/>
                <w:b/>
              </w:rPr>
              <w:t>вида № 4 «Семицветик»</w:t>
            </w:r>
          </w:p>
          <w:p w14:paraId="14F0A428" w14:textId="77777777" w:rsidR="009C6AD3" w:rsidRPr="00A37237" w:rsidRDefault="009C6AD3" w:rsidP="00CB60F9">
            <w:pPr>
              <w:spacing w:after="0" w:line="240" w:lineRule="auto"/>
              <w:rPr>
                <w:rFonts w:ascii="Times New Roman" w:hAnsi="Times New Roman" w:cs="Times New Roman"/>
              </w:rPr>
            </w:pPr>
            <w:r w:rsidRPr="00A37237">
              <w:rPr>
                <w:rFonts w:ascii="Times New Roman" w:hAnsi="Times New Roman" w:cs="Times New Roman"/>
              </w:rPr>
              <w:t>187330, Ленинградская обл., Кировский р-н,</w:t>
            </w:r>
          </w:p>
          <w:p w14:paraId="6ED660C1" w14:textId="77777777" w:rsidR="009C6AD3" w:rsidRPr="00A37237" w:rsidRDefault="009C6AD3" w:rsidP="00CB60F9">
            <w:pPr>
              <w:spacing w:after="0" w:line="240" w:lineRule="auto"/>
              <w:rPr>
                <w:rFonts w:ascii="Times New Roman" w:hAnsi="Times New Roman" w:cs="Times New Roman"/>
              </w:rPr>
            </w:pPr>
            <w:r w:rsidRPr="00A37237">
              <w:rPr>
                <w:rFonts w:ascii="Times New Roman" w:hAnsi="Times New Roman" w:cs="Times New Roman"/>
              </w:rPr>
              <w:t>г.Отрадное, ул.Новая, д.9</w:t>
            </w:r>
          </w:p>
          <w:p w14:paraId="314ABE3B" w14:textId="77777777" w:rsidR="009C6AD3" w:rsidRPr="00A37237" w:rsidRDefault="009C6AD3" w:rsidP="00CB60F9">
            <w:pPr>
              <w:spacing w:after="0" w:line="240" w:lineRule="auto"/>
              <w:rPr>
                <w:rFonts w:ascii="Times New Roman" w:hAnsi="Times New Roman" w:cs="Times New Roman"/>
              </w:rPr>
            </w:pPr>
            <w:r w:rsidRPr="00A37237">
              <w:rPr>
                <w:rFonts w:ascii="Times New Roman" w:hAnsi="Times New Roman" w:cs="Times New Roman"/>
              </w:rPr>
              <w:t>Телефон 8-911-181-71-82</w:t>
            </w:r>
          </w:p>
          <w:p w14:paraId="1B70A97D" w14:textId="77777777" w:rsidR="009C6AD3" w:rsidRPr="00A37237" w:rsidRDefault="009C6AD3" w:rsidP="00CB60F9">
            <w:pPr>
              <w:spacing w:after="0" w:line="240" w:lineRule="auto"/>
              <w:rPr>
                <w:rFonts w:ascii="Times New Roman" w:hAnsi="Times New Roman" w:cs="Times New Roman"/>
              </w:rPr>
            </w:pPr>
            <w:proofErr w:type="spellStart"/>
            <w:r w:rsidRPr="00A37237">
              <w:rPr>
                <w:rFonts w:ascii="Times New Roman" w:hAnsi="Times New Roman" w:cs="Times New Roman"/>
              </w:rPr>
              <w:t>e-mail</w:t>
            </w:r>
            <w:proofErr w:type="spellEnd"/>
            <w:r w:rsidRPr="00A37237">
              <w:rPr>
                <w:rFonts w:ascii="Times New Roman" w:hAnsi="Times New Roman" w:cs="Times New Roman"/>
              </w:rPr>
              <w:t xml:space="preserve">: </w:t>
            </w:r>
            <w:hyperlink r:id="rId9" w:history="1">
              <w:r w:rsidRPr="00A37237">
                <w:rPr>
                  <w:rStyle w:val="a3"/>
                  <w:rFonts w:ascii="Times New Roman" w:hAnsi="Times New Roman" w:cs="Times New Roman"/>
                </w:rPr>
                <w:t>mbdou-04@yandex.ru</w:t>
              </w:r>
            </w:hyperlink>
          </w:p>
          <w:p w14:paraId="4C22E1E6" w14:textId="77777777" w:rsidR="009C6AD3" w:rsidRPr="00A37237" w:rsidRDefault="009C6AD3" w:rsidP="00CB60F9">
            <w:pPr>
              <w:spacing w:after="0" w:line="240" w:lineRule="auto"/>
              <w:rPr>
                <w:rFonts w:ascii="Times New Roman" w:hAnsi="Times New Roman" w:cs="Times New Roman"/>
              </w:rPr>
            </w:pPr>
            <w:r w:rsidRPr="00A37237">
              <w:rPr>
                <w:rFonts w:ascii="Times New Roman" w:hAnsi="Times New Roman" w:cs="Times New Roman"/>
              </w:rPr>
              <w:t>ИНН 4706037497</w:t>
            </w:r>
          </w:p>
          <w:p w14:paraId="714104F3" w14:textId="77777777" w:rsidR="009C6AD3" w:rsidRPr="00A37237" w:rsidRDefault="009C6AD3" w:rsidP="00CB60F9">
            <w:pPr>
              <w:spacing w:after="0" w:line="240" w:lineRule="auto"/>
              <w:rPr>
                <w:rFonts w:ascii="Times New Roman" w:hAnsi="Times New Roman" w:cs="Times New Roman"/>
              </w:rPr>
            </w:pPr>
            <w:r w:rsidRPr="00A37237">
              <w:rPr>
                <w:rFonts w:ascii="Times New Roman" w:hAnsi="Times New Roman" w:cs="Times New Roman"/>
              </w:rPr>
              <w:t xml:space="preserve">КПП 470601001 </w:t>
            </w:r>
          </w:p>
          <w:p w14:paraId="6667DAA8" w14:textId="77777777" w:rsidR="009C6AD3" w:rsidRPr="00A37237" w:rsidRDefault="009C6AD3" w:rsidP="00CB60F9">
            <w:pPr>
              <w:spacing w:after="0" w:line="240" w:lineRule="auto"/>
              <w:rPr>
                <w:rFonts w:ascii="Times New Roman" w:hAnsi="Times New Roman" w:cs="Times New Roman"/>
              </w:rPr>
            </w:pPr>
            <w:r w:rsidRPr="00A37237">
              <w:rPr>
                <w:rFonts w:ascii="Times New Roman" w:hAnsi="Times New Roman" w:cs="Times New Roman"/>
              </w:rPr>
              <w:t xml:space="preserve">КФ Кировского района ЛО, МБДОУ № 4, </w:t>
            </w:r>
          </w:p>
          <w:p w14:paraId="393C4CF4" w14:textId="7739494F" w:rsidR="009C6AD3" w:rsidRPr="00A37237" w:rsidRDefault="001A759D" w:rsidP="00CB60F9">
            <w:pPr>
              <w:spacing w:after="0" w:line="240" w:lineRule="auto"/>
              <w:rPr>
                <w:rFonts w:ascii="Times New Roman" w:hAnsi="Times New Roman" w:cs="Times New Roman"/>
              </w:rPr>
            </w:pPr>
            <w:r>
              <w:rPr>
                <w:rFonts w:ascii="Times New Roman" w:hAnsi="Times New Roman" w:cs="Times New Roman"/>
              </w:rPr>
              <w:t>л/</w:t>
            </w:r>
            <w:proofErr w:type="spellStart"/>
            <w:r>
              <w:rPr>
                <w:rFonts w:ascii="Times New Roman" w:hAnsi="Times New Roman" w:cs="Times New Roman"/>
              </w:rPr>
              <w:t>сч</w:t>
            </w:r>
            <w:proofErr w:type="spellEnd"/>
            <w:r>
              <w:rPr>
                <w:rFonts w:ascii="Times New Roman" w:hAnsi="Times New Roman"/>
              </w:rPr>
              <w:t xml:space="preserve"> </w:t>
            </w:r>
            <w:r w:rsidR="00FF20B9" w:rsidRPr="00FF20B9">
              <w:rPr>
                <w:rFonts w:ascii="Times New Roman" w:hAnsi="Times New Roman"/>
              </w:rPr>
              <w:t>20041096</w:t>
            </w:r>
            <w:r w:rsidR="004C0091">
              <w:rPr>
                <w:rFonts w:ascii="Times New Roman" w:hAnsi="Times New Roman"/>
              </w:rPr>
              <w:t>,</w:t>
            </w:r>
            <w:r w:rsidR="004C0091">
              <w:t xml:space="preserve"> </w:t>
            </w:r>
            <w:r w:rsidR="004C0091" w:rsidRPr="004C0091">
              <w:rPr>
                <w:rFonts w:ascii="Times New Roman" w:hAnsi="Times New Roman"/>
              </w:rPr>
              <w:t>21041097</w:t>
            </w:r>
            <w:r w:rsidR="004C0091">
              <w:rPr>
                <w:rFonts w:ascii="Times New Roman" w:hAnsi="Times New Roman"/>
              </w:rPr>
              <w:t>,</w:t>
            </w:r>
            <w:r w:rsidR="004C0091">
              <w:t xml:space="preserve"> </w:t>
            </w:r>
            <w:r w:rsidR="004C0091" w:rsidRPr="004C0091">
              <w:rPr>
                <w:rFonts w:ascii="Times New Roman" w:hAnsi="Times New Roman"/>
              </w:rPr>
              <w:t>20041251</w:t>
            </w:r>
            <w:r w:rsidR="004C0091">
              <w:rPr>
                <w:rFonts w:ascii="Times New Roman" w:hAnsi="Times New Roman"/>
              </w:rPr>
              <w:t>.</w:t>
            </w:r>
          </w:p>
          <w:p w14:paraId="5960F206" w14:textId="77777777" w:rsidR="009C6AD3" w:rsidRPr="00A37237" w:rsidRDefault="009C6AD3" w:rsidP="00CB60F9">
            <w:pPr>
              <w:spacing w:after="0" w:line="240" w:lineRule="auto"/>
              <w:rPr>
                <w:rFonts w:ascii="Times New Roman" w:hAnsi="Times New Roman" w:cs="Times New Roman"/>
              </w:rPr>
            </w:pPr>
            <w:r w:rsidRPr="00A37237">
              <w:rPr>
                <w:rFonts w:ascii="Times New Roman" w:hAnsi="Times New Roman" w:cs="Times New Roman"/>
              </w:rPr>
              <w:t>р/</w:t>
            </w:r>
            <w:proofErr w:type="spellStart"/>
            <w:r w:rsidRPr="00A37237">
              <w:rPr>
                <w:rFonts w:ascii="Times New Roman" w:hAnsi="Times New Roman" w:cs="Times New Roman"/>
              </w:rPr>
              <w:t>сч</w:t>
            </w:r>
            <w:proofErr w:type="spellEnd"/>
            <w:r w:rsidRPr="00A37237">
              <w:rPr>
                <w:rFonts w:ascii="Times New Roman" w:hAnsi="Times New Roman" w:cs="Times New Roman"/>
              </w:rPr>
              <w:t xml:space="preserve"> 03234643416250004500</w:t>
            </w:r>
          </w:p>
          <w:p w14:paraId="7731B1A9" w14:textId="77777777" w:rsidR="00C9402F" w:rsidRDefault="00C9402F" w:rsidP="00CB60F9">
            <w:pPr>
              <w:spacing w:after="0" w:line="240" w:lineRule="auto"/>
              <w:rPr>
                <w:rFonts w:ascii="Times New Roman" w:hAnsi="Times New Roman" w:cs="Times New Roman"/>
              </w:rPr>
            </w:pPr>
            <w:r w:rsidRPr="00C9402F">
              <w:rPr>
                <w:rFonts w:ascii="Times New Roman" w:hAnsi="Times New Roman" w:cs="Times New Roman"/>
              </w:rPr>
              <w:t xml:space="preserve">ОКЦ № 1 Северо-Западного ГУ Банка России//УФК по Ленинградской области, </w:t>
            </w:r>
            <w:proofErr w:type="spellStart"/>
            <w:r w:rsidRPr="00C9402F">
              <w:rPr>
                <w:rFonts w:ascii="Times New Roman" w:hAnsi="Times New Roman" w:cs="Times New Roman"/>
              </w:rPr>
              <w:t>г.Санкт</w:t>
            </w:r>
            <w:proofErr w:type="spellEnd"/>
            <w:r w:rsidRPr="00C9402F">
              <w:rPr>
                <w:rFonts w:ascii="Times New Roman" w:hAnsi="Times New Roman" w:cs="Times New Roman"/>
              </w:rPr>
              <w:t>-Петербург</w:t>
            </w:r>
          </w:p>
          <w:p w14:paraId="4879864C" w14:textId="77777777" w:rsidR="009C6AD3" w:rsidRPr="00A37237" w:rsidRDefault="009C6AD3" w:rsidP="00CB60F9">
            <w:pPr>
              <w:spacing w:after="0" w:line="240" w:lineRule="auto"/>
              <w:rPr>
                <w:rFonts w:ascii="Times New Roman" w:hAnsi="Times New Roman" w:cs="Times New Roman"/>
              </w:rPr>
            </w:pPr>
            <w:r w:rsidRPr="00A37237">
              <w:rPr>
                <w:rFonts w:ascii="Times New Roman" w:hAnsi="Times New Roman" w:cs="Times New Roman"/>
              </w:rPr>
              <w:t>корр./</w:t>
            </w:r>
            <w:proofErr w:type="spellStart"/>
            <w:r w:rsidRPr="00A37237">
              <w:rPr>
                <w:rFonts w:ascii="Times New Roman" w:hAnsi="Times New Roman" w:cs="Times New Roman"/>
              </w:rPr>
              <w:t>сч</w:t>
            </w:r>
            <w:proofErr w:type="spellEnd"/>
            <w:r w:rsidRPr="00A37237">
              <w:rPr>
                <w:rFonts w:ascii="Times New Roman" w:hAnsi="Times New Roman" w:cs="Times New Roman"/>
              </w:rPr>
              <w:t>. 40102810745370000098</w:t>
            </w:r>
          </w:p>
          <w:p w14:paraId="7921ECA5" w14:textId="77777777" w:rsidR="009C6AD3" w:rsidRPr="00A37237" w:rsidRDefault="009C6AD3" w:rsidP="00CB60F9">
            <w:pPr>
              <w:spacing w:after="0" w:line="240" w:lineRule="auto"/>
              <w:rPr>
                <w:rFonts w:ascii="Times New Roman" w:hAnsi="Times New Roman" w:cs="Times New Roman"/>
              </w:rPr>
            </w:pPr>
            <w:r w:rsidRPr="00A37237">
              <w:rPr>
                <w:rFonts w:ascii="Times New Roman" w:hAnsi="Times New Roman" w:cs="Times New Roman"/>
              </w:rPr>
              <w:t xml:space="preserve">БИК 044030098 </w:t>
            </w:r>
          </w:p>
          <w:p w14:paraId="25806A62" w14:textId="77777777" w:rsidR="00876C08" w:rsidRPr="00A37237" w:rsidRDefault="00876C08" w:rsidP="00CB60F9">
            <w:pPr>
              <w:tabs>
                <w:tab w:val="left" w:pos="2952"/>
              </w:tabs>
              <w:spacing w:after="0" w:line="240" w:lineRule="auto"/>
              <w:rPr>
                <w:rFonts w:ascii="Times New Roman" w:hAnsi="Times New Roman" w:cs="Times New Roman"/>
              </w:rPr>
            </w:pPr>
          </w:p>
          <w:p w14:paraId="4A7DEF91" w14:textId="77777777" w:rsidR="00AE0281" w:rsidRPr="00A37237" w:rsidRDefault="00AE0281" w:rsidP="00CB60F9">
            <w:pPr>
              <w:spacing w:after="0" w:line="240" w:lineRule="auto"/>
              <w:rPr>
                <w:rFonts w:ascii="Times New Roman" w:hAnsi="Times New Roman" w:cs="Times New Roman"/>
              </w:rPr>
            </w:pPr>
          </w:p>
          <w:p w14:paraId="5C5C6FD5" w14:textId="77777777" w:rsidR="00AE0281" w:rsidRPr="00A37237" w:rsidRDefault="00AE0281" w:rsidP="00CB60F9">
            <w:pPr>
              <w:spacing w:after="0" w:line="240" w:lineRule="auto"/>
              <w:rPr>
                <w:rFonts w:ascii="Times New Roman" w:hAnsi="Times New Roman" w:cs="Times New Roman"/>
              </w:rPr>
            </w:pPr>
          </w:p>
          <w:p w14:paraId="613B1645" w14:textId="77777777" w:rsidR="00C9402F" w:rsidRPr="00C9402F" w:rsidRDefault="00C9402F" w:rsidP="00C9402F">
            <w:pPr>
              <w:spacing w:after="0" w:line="240" w:lineRule="auto"/>
              <w:rPr>
                <w:rFonts w:ascii="Times New Roman" w:hAnsi="Times New Roman" w:cs="Times New Roman"/>
              </w:rPr>
            </w:pPr>
            <w:r w:rsidRPr="00C9402F">
              <w:rPr>
                <w:rFonts w:ascii="Times New Roman" w:hAnsi="Times New Roman" w:cs="Times New Roman"/>
              </w:rPr>
              <w:t>Заведующий</w:t>
            </w:r>
          </w:p>
          <w:p w14:paraId="32D23161" w14:textId="77777777" w:rsidR="00C9402F" w:rsidRPr="00C9402F" w:rsidRDefault="00C9402F" w:rsidP="00C9402F">
            <w:pPr>
              <w:spacing w:after="0" w:line="240" w:lineRule="auto"/>
              <w:rPr>
                <w:rFonts w:ascii="Times New Roman" w:hAnsi="Times New Roman" w:cs="Times New Roman"/>
              </w:rPr>
            </w:pPr>
          </w:p>
          <w:p w14:paraId="44BD27AF" w14:textId="77777777" w:rsidR="00876C08" w:rsidRPr="00A37237" w:rsidRDefault="00C9402F" w:rsidP="00C9402F">
            <w:pPr>
              <w:spacing w:after="0" w:line="240" w:lineRule="auto"/>
              <w:ind w:right="7"/>
              <w:rPr>
                <w:rFonts w:ascii="Times New Roman" w:hAnsi="Times New Roman" w:cs="Times New Roman"/>
                <w:b/>
                <w:bCs/>
                <w:spacing w:val="-14"/>
              </w:rPr>
            </w:pPr>
            <w:r w:rsidRPr="00C9402F">
              <w:rPr>
                <w:rFonts w:ascii="Times New Roman" w:hAnsi="Times New Roman" w:cs="Times New Roman"/>
              </w:rPr>
              <w:t>___________________ /Л.Г. Назмутдинова/</w:t>
            </w:r>
          </w:p>
        </w:tc>
        <w:tc>
          <w:tcPr>
            <w:tcW w:w="5103" w:type="dxa"/>
          </w:tcPr>
          <w:p w14:paraId="27A84F6C" w14:textId="77777777" w:rsidR="00876C08" w:rsidRPr="00A37237" w:rsidRDefault="00876C08" w:rsidP="00CB60F9">
            <w:pPr>
              <w:spacing w:after="0" w:line="240" w:lineRule="auto"/>
              <w:rPr>
                <w:rFonts w:ascii="Times New Roman" w:hAnsi="Times New Roman" w:cs="Times New Roman"/>
                <w:b/>
                <w:bCs/>
              </w:rPr>
            </w:pPr>
            <w:r w:rsidRPr="00A37237">
              <w:rPr>
                <w:rFonts w:ascii="Times New Roman" w:hAnsi="Times New Roman" w:cs="Times New Roman"/>
                <w:b/>
                <w:bCs/>
              </w:rPr>
              <w:t>Поставщик:</w:t>
            </w:r>
          </w:p>
          <w:p w14:paraId="7EFBBCD2" w14:textId="77777777" w:rsidR="005776C6" w:rsidRPr="00A37237" w:rsidRDefault="005776C6" w:rsidP="005776C6">
            <w:pPr>
              <w:spacing w:after="0" w:line="240" w:lineRule="auto"/>
              <w:rPr>
                <w:rFonts w:ascii="Times New Roman" w:hAnsi="Times New Roman" w:cs="Times New Roman"/>
                <w:lang w:val="en-US"/>
              </w:rPr>
            </w:pPr>
          </w:p>
          <w:p w14:paraId="1A87B549" w14:textId="77777777" w:rsidR="00E72888" w:rsidRPr="00A37237" w:rsidRDefault="00E72888" w:rsidP="005776C6">
            <w:pPr>
              <w:spacing w:after="0" w:line="240" w:lineRule="auto"/>
              <w:rPr>
                <w:rFonts w:ascii="Times New Roman" w:hAnsi="Times New Roman" w:cs="Times New Roman"/>
                <w:lang w:val="en-US"/>
              </w:rPr>
            </w:pPr>
          </w:p>
          <w:p w14:paraId="634261B2" w14:textId="77777777" w:rsidR="00E72888" w:rsidRPr="00A37237" w:rsidRDefault="00E72888" w:rsidP="005776C6">
            <w:pPr>
              <w:spacing w:after="0" w:line="240" w:lineRule="auto"/>
              <w:rPr>
                <w:rFonts w:ascii="Times New Roman" w:hAnsi="Times New Roman" w:cs="Times New Roman"/>
                <w:lang w:val="en-US"/>
              </w:rPr>
            </w:pPr>
          </w:p>
          <w:p w14:paraId="04AAE201" w14:textId="77777777" w:rsidR="00E72888" w:rsidRPr="00A37237" w:rsidRDefault="00E72888" w:rsidP="005776C6">
            <w:pPr>
              <w:spacing w:after="0" w:line="240" w:lineRule="auto"/>
              <w:rPr>
                <w:rFonts w:ascii="Times New Roman" w:hAnsi="Times New Roman" w:cs="Times New Roman"/>
                <w:lang w:val="en-US"/>
              </w:rPr>
            </w:pPr>
          </w:p>
          <w:p w14:paraId="2AACE8E7" w14:textId="77777777" w:rsidR="00E72888" w:rsidRPr="00A37237" w:rsidRDefault="00E72888" w:rsidP="005776C6">
            <w:pPr>
              <w:spacing w:after="0" w:line="240" w:lineRule="auto"/>
              <w:rPr>
                <w:rFonts w:ascii="Times New Roman" w:hAnsi="Times New Roman" w:cs="Times New Roman"/>
                <w:lang w:val="en-US"/>
              </w:rPr>
            </w:pPr>
          </w:p>
          <w:p w14:paraId="466FA3A9" w14:textId="77777777" w:rsidR="00E72888" w:rsidRPr="00A37237" w:rsidRDefault="00E72888" w:rsidP="005776C6">
            <w:pPr>
              <w:spacing w:after="0" w:line="240" w:lineRule="auto"/>
              <w:rPr>
                <w:rFonts w:ascii="Times New Roman" w:hAnsi="Times New Roman" w:cs="Times New Roman"/>
                <w:lang w:val="en-US"/>
              </w:rPr>
            </w:pPr>
          </w:p>
          <w:p w14:paraId="43E657A5" w14:textId="77777777" w:rsidR="00E72888" w:rsidRPr="00A37237" w:rsidRDefault="00E72888" w:rsidP="005776C6">
            <w:pPr>
              <w:spacing w:after="0" w:line="240" w:lineRule="auto"/>
              <w:rPr>
                <w:rFonts w:ascii="Times New Roman" w:hAnsi="Times New Roman" w:cs="Times New Roman"/>
                <w:lang w:val="en-US"/>
              </w:rPr>
            </w:pPr>
          </w:p>
          <w:p w14:paraId="76BD3931" w14:textId="77777777" w:rsidR="00E72888" w:rsidRPr="00A37237" w:rsidRDefault="00E72888" w:rsidP="005776C6">
            <w:pPr>
              <w:spacing w:after="0" w:line="240" w:lineRule="auto"/>
              <w:rPr>
                <w:rFonts w:ascii="Times New Roman" w:hAnsi="Times New Roman" w:cs="Times New Roman"/>
                <w:lang w:val="en-US"/>
              </w:rPr>
            </w:pPr>
          </w:p>
          <w:p w14:paraId="54480E5A" w14:textId="77777777" w:rsidR="00E72888" w:rsidRPr="00A37237" w:rsidRDefault="00E72888" w:rsidP="005776C6">
            <w:pPr>
              <w:spacing w:after="0" w:line="240" w:lineRule="auto"/>
              <w:rPr>
                <w:rFonts w:ascii="Times New Roman" w:hAnsi="Times New Roman" w:cs="Times New Roman"/>
                <w:lang w:val="en-US"/>
              </w:rPr>
            </w:pPr>
          </w:p>
          <w:p w14:paraId="6B5B6EC8" w14:textId="77777777" w:rsidR="00E72888" w:rsidRPr="00A37237" w:rsidRDefault="00E72888" w:rsidP="005776C6">
            <w:pPr>
              <w:spacing w:after="0" w:line="240" w:lineRule="auto"/>
              <w:rPr>
                <w:rFonts w:ascii="Times New Roman" w:hAnsi="Times New Roman" w:cs="Times New Roman"/>
                <w:lang w:val="en-US"/>
              </w:rPr>
            </w:pPr>
          </w:p>
          <w:p w14:paraId="2DB5D190" w14:textId="77777777" w:rsidR="00E72888" w:rsidRPr="00A37237" w:rsidRDefault="00E72888" w:rsidP="005776C6">
            <w:pPr>
              <w:spacing w:after="0" w:line="240" w:lineRule="auto"/>
              <w:rPr>
                <w:rFonts w:ascii="Times New Roman" w:hAnsi="Times New Roman" w:cs="Times New Roman"/>
                <w:lang w:val="en-US"/>
              </w:rPr>
            </w:pPr>
          </w:p>
          <w:p w14:paraId="33355229" w14:textId="77777777" w:rsidR="00E72888" w:rsidRPr="00A37237" w:rsidRDefault="00E72888" w:rsidP="005776C6">
            <w:pPr>
              <w:spacing w:after="0" w:line="240" w:lineRule="auto"/>
              <w:rPr>
                <w:rFonts w:ascii="Times New Roman" w:hAnsi="Times New Roman" w:cs="Times New Roman"/>
                <w:lang w:val="en-US"/>
              </w:rPr>
            </w:pPr>
          </w:p>
          <w:p w14:paraId="1F9DC85C" w14:textId="77777777" w:rsidR="005776C6" w:rsidRPr="00A37237" w:rsidRDefault="005776C6" w:rsidP="005776C6">
            <w:pPr>
              <w:spacing w:after="0" w:line="240" w:lineRule="auto"/>
              <w:rPr>
                <w:rFonts w:ascii="Times New Roman" w:hAnsi="Times New Roman" w:cs="Times New Roman"/>
              </w:rPr>
            </w:pPr>
          </w:p>
          <w:p w14:paraId="031C469F" w14:textId="77777777" w:rsidR="005776C6" w:rsidRPr="00A37237" w:rsidRDefault="005776C6" w:rsidP="005776C6">
            <w:pPr>
              <w:spacing w:after="0" w:line="240" w:lineRule="auto"/>
              <w:rPr>
                <w:rFonts w:ascii="Times New Roman" w:hAnsi="Times New Roman" w:cs="Times New Roman"/>
              </w:rPr>
            </w:pPr>
          </w:p>
          <w:p w14:paraId="6ECDE307" w14:textId="77777777" w:rsidR="005776C6" w:rsidRPr="00A37237" w:rsidRDefault="005776C6" w:rsidP="005776C6">
            <w:pPr>
              <w:spacing w:after="0" w:line="240" w:lineRule="auto"/>
              <w:rPr>
                <w:rFonts w:ascii="Times New Roman" w:hAnsi="Times New Roman" w:cs="Times New Roman"/>
              </w:rPr>
            </w:pPr>
          </w:p>
          <w:p w14:paraId="6B8B7642" w14:textId="77777777" w:rsidR="005776C6" w:rsidRPr="00A37237" w:rsidRDefault="005776C6" w:rsidP="005776C6">
            <w:pPr>
              <w:spacing w:after="0" w:line="240" w:lineRule="auto"/>
              <w:rPr>
                <w:rFonts w:ascii="Times New Roman" w:hAnsi="Times New Roman" w:cs="Times New Roman"/>
              </w:rPr>
            </w:pPr>
          </w:p>
          <w:p w14:paraId="6044B657" w14:textId="77777777" w:rsidR="005776C6" w:rsidRPr="00A37237" w:rsidRDefault="005776C6" w:rsidP="005776C6">
            <w:pPr>
              <w:spacing w:after="0" w:line="240" w:lineRule="auto"/>
              <w:rPr>
                <w:rFonts w:ascii="Times New Roman" w:hAnsi="Times New Roman" w:cs="Times New Roman"/>
              </w:rPr>
            </w:pPr>
          </w:p>
          <w:p w14:paraId="471404E4" w14:textId="77777777" w:rsidR="005776C6" w:rsidRPr="00A37237" w:rsidRDefault="005776C6" w:rsidP="005776C6">
            <w:pPr>
              <w:spacing w:after="0" w:line="240" w:lineRule="auto"/>
              <w:rPr>
                <w:rFonts w:ascii="Times New Roman" w:hAnsi="Times New Roman" w:cs="Times New Roman"/>
              </w:rPr>
            </w:pPr>
          </w:p>
          <w:p w14:paraId="660C7E23" w14:textId="77777777" w:rsidR="005776C6" w:rsidRPr="00A37237" w:rsidRDefault="00E72888" w:rsidP="005776C6">
            <w:pPr>
              <w:spacing w:after="0" w:line="240" w:lineRule="auto"/>
              <w:rPr>
                <w:rFonts w:ascii="Times New Roman" w:hAnsi="Times New Roman" w:cs="Times New Roman"/>
                <w:lang w:val="en-US"/>
              </w:rPr>
            </w:pPr>
            <w:r w:rsidRPr="00A37237">
              <w:rPr>
                <w:rFonts w:ascii="Times New Roman" w:hAnsi="Times New Roman" w:cs="Times New Roman"/>
                <w:lang w:val="en-US"/>
              </w:rPr>
              <w:t>_______________________________</w:t>
            </w:r>
          </w:p>
          <w:p w14:paraId="084FE05B" w14:textId="77777777" w:rsidR="005776C6" w:rsidRPr="00A37237" w:rsidRDefault="005776C6" w:rsidP="005776C6">
            <w:pPr>
              <w:spacing w:after="0" w:line="240" w:lineRule="auto"/>
              <w:rPr>
                <w:rFonts w:ascii="Times New Roman" w:hAnsi="Times New Roman" w:cs="Times New Roman"/>
              </w:rPr>
            </w:pPr>
          </w:p>
          <w:p w14:paraId="7B5EBC27" w14:textId="77777777" w:rsidR="005776C6" w:rsidRPr="00A37237" w:rsidRDefault="00E72888" w:rsidP="005776C6">
            <w:pPr>
              <w:spacing w:after="0" w:line="240" w:lineRule="auto"/>
              <w:ind w:right="7"/>
              <w:rPr>
                <w:rFonts w:ascii="Times New Roman" w:hAnsi="Times New Roman" w:cs="Times New Roman"/>
              </w:rPr>
            </w:pPr>
            <w:r w:rsidRPr="00A37237">
              <w:rPr>
                <w:rFonts w:ascii="Times New Roman" w:hAnsi="Times New Roman" w:cs="Times New Roman"/>
              </w:rPr>
              <w:t xml:space="preserve"> _______________/</w:t>
            </w:r>
            <w:r w:rsidRPr="00A37237">
              <w:rPr>
                <w:rFonts w:ascii="Times New Roman" w:hAnsi="Times New Roman" w:cs="Times New Roman"/>
                <w:lang w:val="en-US"/>
              </w:rPr>
              <w:t>_________________</w:t>
            </w:r>
            <w:r w:rsidR="005776C6" w:rsidRPr="00A37237">
              <w:rPr>
                <w:rFonts w:ascii="Times New Roman" w:hAnsi="Times New Roman" w:cs="Times New Roman"/>
              </w:rPr>
              <w:t>/</w:t>
            </w:r>
          </w:p>
          <w:p w14:paraId="7C650DBD" w14:textId="77777777" w:rsidR="00406CB4" w:rsidRPr="00A37237" w:rsidRDefault="00406CB4" w:rsidP="00CB60F9">
            <w:pPr>
              <w:spacing w:after="0" w:line="240" w:lineRule="auto"/>
              <w:rPr>
                <w:rFonts w:ascii="Times New Roman" w:hAnsi="Times New Roman" w:cs="Times New Roman"/>
              </w:rPr>
            </w:pPr>
          </w:p>
          <w:p w14:paraId="4BCD0951" w14:textId="77777777" w:rsidR="00406CB4" w:rsidRPr="00A37237" w:rsidRDefault="00406CB4" w:rsidP="00CB60F9">
            <w:pPr>
              <w:spacing w:after="0" w:line="240" w:lineRule="auto"/>
              <w:rPr>
                <w:rFonts w:ascii="Times New Roman" w:hAnsi="Times New Roman" w:cs="Times New Roman"/>
              </w:rPr>
            </w:pPr>
          </w:p>
          <w:p w14:paraId="13EB336F" w14:textId="77777777" w:rsidR="00406CB4" w:rsidRPr="00A37237" w:rsidRDefault="00406CB4" w:rsidP="00CB60F9">
            <w:pPr>
              <w:spacing w:after="0" w:line="240" w:lineRule="auto"/>
              <w:rPr>
                <w:rFonts w:ascii="Times New Roman" w:hAnsi="Times New Roman" w:cs="Times New Roman"/>
              </w:rPr>
            </w:pPr>
          </w:p>
          <w:p w14:paraId="4120D5FB" w14:textId="77777777" w:rsidR="00876C08" w:rsidRPr="00A37237" w:rsidRDefault="00876C08" w:rsidP="0038662E">
            <w:pPr>
              <w:spacing w:after="0" w:line="240" w:lineRule="auto"/>
              <w:rPr>
                <w:rFonts w:ascii="Times New Roman" w:hAnsi="Times New Roman" w:cs="Times New Roman"/>
              </w:rPr>
            </w:pPr>
          </w:p>
        </w:tc>
      </w:tr>
    </w:tbl>
    <w:p w14:paraId="46909EC8" w14:textId="77777777" w:rsidR="002750E4" w:rsidRPr="00CB60F9" w:rsidRDefault="002750E4" w:rsidP="00CB60F9">
      <w:pPr>
        <w:spacing w:after="0" w:line="240" w:lineRule="auto"/>
        <w:rPr>
          <w:rFonts w:ascii="Times New Roman" w:hAnsi="Times New Roman" w:cs="Times New Roman"/>
          <w:sz w:val="21"/>
          <w:szCs w:val="21"/>
        </w:rPr>
        <w:sectPr w:rsidR="002750E4" w:rsidRPr="00CB60F9" w:rsidSect="001A759D">
          <w:pgSz w:w="11906" w:h="16838"/>
          <w:pgMar w:top="567" w:right="567" w:bottom="567" w:left="1134" w:header="709" w:footer="709" w:gutter="0"/>
          <w:cols w:space="708"/>
          <w:docGrid w:linePitch="360"/>
        </w:sectPr>
      </w:pPr>
    </w:p>
    <w:p w14:paraId="35283127" w14:textId="77777777" w:rsidR="001A759D" w:rsidRDefault="001A759D" w:rsidP="00CB60F9">
      <w:pPr>
        <w:spacing w:after="0" w:line="240" w:lineRule="auto"/>
        <w:jc w:val="right"/>
        <w:rPr>
          <w:rFonts w:ascii="Times New Roman" w:hAnsi="Times New Roman" w:cs="Times New Roman"/>
          <w:sz w:val="20"/>
          <w:szCs w:val="20"/>
        </w:rPr>
      </w:pPr>
    </w:p>
    <w:p w14:paraId="5469E2C7" w14:textId="77777777" w:rsidR="004C0091" w:rsidRDefault="00876C08" w:rsidP="00CB60F9">
      <w:pPr>
        <w:spacing w:after="0" w:line="240" w:lineRule="auto"/>
        <w:jc w:val="right"/>
        <w:rPr>
          <w:rFonts w:ascii="Times New Roman" w:hAnsi="Times New Roman" w:cs="Times New Roman"/>
          <w:sz w:val="20"/>
          <w:szCs w:val="20"/>
        </w:rPr>
      </w:pPr>
      <w:r w:rsidRPr="00CB60F9">
        <w:rPr>
          <w:rFonts w:ascii="Times New Roman" w:hAnsi="Times New Roman" w:cs="Times New Roman"/>
          <w:sz w:val="20"/>
          <w:szCs w:val="20"/>
        </w:rPr>
        <w:t>Приложение № 1</w:t>
      </w:r>
      <w:r w:rsidR="007179EA">
        <w:rPr>
          <w:rFonts w:ascii="Times New Roman" w:hAnsi="Times New Roman" w:cs="Times New Roman"/>
          <w:sz w:val="20"/>
          <w:szCs w:val="20"/>
        </w:rPr>
        <w:t xml:space="preserve"> </w:t>
      </w:r>
    </w:p>
    <w:p w14:paraId="61F27E7B" w14:textId="6CD7A29C" w:rsidR="00876C08" w:rsidRPr="00CB60F9" w:rsidRDefault="002C1C15" w:rsidP="00CB60F9">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Проект </w:t>
      </w:r>
      <w:r w:rsidR="008A7DB5" w:rsidRPr="00CB60F9">
        <w:rPr>
          <w:rFonts w:ascii="Times New Roman" w:hAnsi="Times New Roman" w:cs="Times New Roman"/>
          <w:sz w:val="20"/>
          <w:szCs w:val="20"/>
        </w:rPr>
        <w:t>Контракт</w:t>
      </w:r>
      <w:r w:rsidR="00876C08" w:rsidRPr="00CB60F9">
        <w:rPr>
          <w:rFonts w:ascii="Times New Roman" w:hAnsi="Times New Roman" w:cs="Times New Roman"/>
          <w:sz w:val="20"/>
          <w:szCs w:val="20"/>
        </w:rPr>
        <w:t>у №</w:t>
      </w:r>
      <w:r w:rsidR="00A35049">
        <w:rPr>
          <w:rFonts w:ascii="Times New Roman" w:hAnsi="Times New Roman" w:cs="Times New Roman"/>
          <w:sz w:val="20"/>
          <w:szCs w:val="20"/>
        </w:rPr>
        <w:t xml:space="preserve"> </w:t>
      </w:r>
    </w:p>
    <w:p w14:paraId="2EEB224E" w14:textId="77777777" w:rsidR="00356A6C" w:rsidRPr="00CB60F9" w:rsidRDefault="008A7DB5" w:rsidP="00CB60F9">
      <w:pPr>
        <w:spacing w:after="0" w:line="240" w:lineRule="auto"/>
        <w:jc w:val="right"/>
        <w:rPr>
          <w:rFonts w:ascii="Times New Roman" w:hAnsi="Times New Roman" w:cs="Times New Roman"/>
        </w:rPr>
      </w:pPr>
      <w:r w:rsidRPr="00CB60F9">
        <w:rPr>
          <w:rFonts w:ascii="Times New Roman" w:hAnsi="Times New Roman" w:cs="Times New Roman"/>
          <w:sz w:val="20"/>
          <w:szCs w:val="20"/>
        </w:rPr>
        <w:t xml:space="preserve">от </w:t>
      </w:r>
      <w:r w:rsidR="009B22AF" w:rsidRPr="00CB60F9">
        <w:rPr>
          <w:rFonts w:ascii="Times New Roman" w:hAnsi="Times New Roman" w:cs="Times New Roman"/>
          <w:sz w:val="20"/>
          <w:szCs w:val="20"/>
        </w:rPr>
        <w:t>«</w:t>
      </w:r>
      <w:r w:rsidR="00FF22CB">
        <w:rPr>
          <w:rFonts w:ascii="Times New Roman" w:hAnsi="Times New Roman" w:cs="Times New Roman"/>
          <w:sz w:val="20"/>
          <w:szCs w:val="20"/>
        </w:rPr>
        <w:t>___</w:t>
      </w:r>
      <w:r w:rsidR="00A07831" w:rsidRPr="00CB60F9">
        <w:rPr>
          <w:rFonts w:ascii="Times New Roman" w:hAnsi="Times New Roman" w:cs="Times New Roman"/>
          <w:sz w:val="20"/>
          <w:szCs w:val="20"/>
        </w:rPr>
        <w:t>»</w:t>
      </w:r>
      <w:r w:rsidR="0038662E">
        <w:rPr>
          <w:rFonts w:ascii="Times New Roman" w:hAnsi="Times New Roman" w:cs="Times New Roman"/>
          <w:sz w:val="20"/>
          <w:szCs w:val="20"/>
        </w:rPr>
        <w:t xml:space="preserve"> </w:t>
      </w:r>
      <w:r w:rsidR="00FF22CB">
        <w:rPr>
          <w:rFonts w:ascii="Times New Roman" w:hAnsi="Times New Roman" w:cs="Times New Roman"/>
          <w:sz w:val="20"/>
          <w:szCs w:val="20"/>
        </w:rPr>
        <w:t>_______</w:t>
      </w:r>
      <w:r w:rsidR="00A95348" w:rsidRPr="00CB60F9">
        <w:rPr>
          <w:rFonts w:ascii="Times New Roman" w:hAnsi="Times New Roman" w:cs="Times New Roman"/>
          <w:sz w:val="20"/>
          <w:szCs w:val="20"/>
        </w:rPr>
        <w:t xml:space="preserve"> 202</w:t>
      </w:r>
      <w:r w:rsidR="004738E0">
        <w:rPr>
          <w:rFonts w:ascii="Times New Roman" w:hAnsi="Times New Roman" w:cs="Times New Roman"/>
          <w:sz w:val="20"/>
          <w:szCs w:val="20"/>
          <w:lang w:val="en-US"/>
        </w:rPr>
        <w:t>6</w:t>
      </w:r>
      <w:r w:rsidRPr="00CB60F9">
        <w:rPr>
          <w:rFonts w:ascii="Times New Roman" w:hAnsi="Times New Roman" w:cs="Times New Roman"/>
          <w:sz w:val="20"/>
          <w:szCs w:val="20"/>
        </w:rPr>
        <w:t xml:space="preserve"> г.</w:t>
      </w:r>
    </w:p>
    <w:p w14:paraId="0D8FDA37" w14:textId="77777777" w:rsidR="00ED68E0" w:rsidRDefault="00ED68E0" w:rsidP="00161B23">
      <w:pPr>
        <w:spacing w:after="0" w:line="240" w:lineRule="auto"/>
        <w:rPr>
          <w:rFonts w:ascii="Times New Roman" w:hAnsi="Times New Roman" w:cs="Times New Roman"/>
          <w:b/>
          <w:bCs/>
          <w:sz w:val="24"/>
          <w:szCs w:val="24"/>
        </w:rPr>
      </w:pPr>
    </w:p>
    <w:p w14:paraId="62B31538" w14:textId="77777777" w:rsidR="009322C6" w:rsidRPr="00CB60F9" w:rsidRDefault="009B22AF" w:rsidP="0085472C">
      <w:pPr>
        <w:spacing w:after="0" w:line="240" w:lineRule="auto"/>
        <w:jc w:val="center"/>
        <w:rPr>
          <w:rFonts w:ascii="Times New Roman" w:hAnsi="Times New Roman" w:cs="Times New Roman"/>
          <w:b/>
          <w:bCs/>
          <w:sz w:val="24"/>
          <w:szCs w:val="24"/>
        </w:rPr>
      </w:pPr>
      <w:r w:rsidRPr="00CB60F9">
        <w:rPr>
          <w:rFonts w:ascii="Times New Roman" w:hAnsi="Times New Roman" w:cs="Times New Roman"/>
          <w:b/>
          <w:bCs/>
          <w:sz w:val="24"/>
          <w:szCs w:val="24"/>
        </w:rPr>
        <w:t>Спецификация</w:t>
      </w:r>
    </w:p>
    <w:tbl>
      <w:tblPr>
        <w:tblpPr w:leftFromText="180" w:rightFromText="180" w:vertAnchor="text" w:tblpY="1"/>
        <w:tblOverlap w:val="never"/>
        <w:tblW w:w="817" w:type="dxa"/>
        <w:tblLook w:val="01E0" w:firstRow="1" w:lastRow="1" w:firstColumn="1" w:lastColumn="1" w:noHBand="0" w:noVBand="0"/>
      </w:tblPr>
      <w:tblGrid>
        <w:gridCol w:w="817"/>
      </w:tblGrid>
      <w:tr w:rsidR="00A95348" w:rsidRPr="00CB60F9" w14:paraId="7AB12D82" w14:textId="77777777" w:rsidTr="0085472C">
        <w:tc>
          <w:tcPr>
            <w:tcW w:w="817" w:type="dxa"/>
          </w:tcPr>
          <w:p w14:paraId="0B41E9C0" w14:textId="77777777" w:rsidR="00A95348" w:rsidRPr="00CB60F9" w:rsidRDefault="00A95348" w:rsidP="00CB60F9">
            <w:pPr>
              <w:rPr>
                <w:sz w:val="20"/>
                <w:szCs w:val="20"/>
              </w:rPr>
            </w:pPr>
          </w:p>
        </w:tc>
      </w:tr>
    </w:tbl>
    <w:tbl>
      <w:tblPr>
        <w:tblW w:w="1492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4295"/>
        <w:gridCol w:w="3705"/>
        <w:gridCol w:w="960"/>
        <w:gridCol w:w="1380"/>
        <w:gridCol w:w="1780"/>
        <w:gridCol w:w="2140"/>
      </w:tblGrid>
      <w:tr w:rsidR="00B006CE" w:rsidRPr="00FF22CB" w14:paraId="4054501D" w14:textId="77777777" w:rsidTr="0085472C">
        <w:trPr>
          <w:trHeight w:val="525"/>
        </w:trPr>
        <w:tc>
          <w:tcPr>
            <w:tcW w:w="666" w:type="dxa"/>
            <w:vAlign w:val="center"/>
            <w:hideMark/>
          </w:tcPr>
          <w:p w14:paraId="7A2BCE5B" w14:textId="77777777" w:rsidR="00B006CE" w:rsidRPr="00F32DAC" w:rsidRDefault="00B006CE" w:rsidP="000C1B6C">
            <w:pPr>
              <w:spacing w:after="0" w:line="240" w:lineRule="auto"/>
              <w:jc w:val="center"/>
              <w:rPr>
                <w:rFonts w:ascii="Times New Roman" w:hAnsi="Times New Roman" w:cs="Times New Roman"/>
                <w:b/>
                <w:bCs/>
                <w:color w:val="000000"/>
              </w:rPr>
            </w:pPr>
            <w:r w:rsidRPr="00F32DAC">
              <w:rPr>
                <w:rFonts w:ascii="Times New Roman" w:hAnsi="Times New Roman" w:cs="Times New Roman"/>
                <w:b/>
                <w:bCs/>
                <w:color w:val="000000"/>
              </w:rPr>
              <w:t>N п/п</w:t>
            </w:r>
          </w:p>
        </w:tc>
        <w:tc>
          <w:tcPr>
            <w:tcW w:w="4295" w:type="dxa"/>
            <w:vAlign w:val="center"/>
            <w:hideMark/>
          </w:tcPr>
          <w:p w14:paraId="7D987C41" w14:textId="77777777" w:rsidR="00B006CE" w:rsidRPr="00F32DAC" w:rsidRDefault="00B006CE" w:rsidP="000C1B6C">
            <w:pPr>
              <w:spacing w:after="0" w:line="240" w:lineRule="auto"/>
              <w:jc w:val="center"/>
              <w:rPr>
                <w:rFonts w:ascii="Times New Roman" w:hAnsi="Times New Roman" w:cs="Times New Roman"/>
                <w:b/>
                <w:bCs/>
                <w:color w:val="000000"/>
              </w:rPr>
            </w:pPr>
            <w:r w:rsidRPr="00F32DAC">
              <w:rPr>
                <w:rFonts w:ascii="Times New Roman" w:hAnsi="Times New Roman" w:cs="Times New Roman"/>
                <w:b/>
                <w:bCs/>
                <w:color w:val="000000"/>
              </w:rPr>
              <w:t>Наименование Товара</w:t>
            </w:r>
          </w:p>
        </w:tc>
        <w:tc>
          <w:tcPr>
            <w:tcW w:w="3705" w:type="dxa"/>
            <w:vAlign w:val="center"/>
            <w:hideMark/>
          </w:tcPr>
          <w:p w14:paraId="5DE3CBE9" w14:textId="77777777" w:rsidR="00B006CE" w:rsidRPr="00F32DAC" w:rsidRDefault="00B006CE" w:rsidP="000C1B6C">
            <w:pPr>
              <w:spacing w:after="0" w:line="240" w:lineRule="auto"/>
              <w:jc w:val="center"/>
              <w:rPr>
                <w:rFonts w:ascii="Times New Roman" w:hAnsi="Times New Roman" w:cs="Times New Roman"/>
                <w:b/>
                <w:bCs/>
                <w:color w:val="000000"/>
              </w:rPr>
            </w:pPr>
            <w:r w:rsidRPr="00F32DAC">
              <w:rPr>
                <w:rFonts w:ascii="Times New Roman" w:hAnsi="Times New Roman" w:cs="Times New Roman"/>
                <w:b/>
                <w:bCs/>
                <w:color w:val="000000"/>
              </w:rPr>
              <w:t xml:space="preserve">Нормативный документ: ГОСТ, ТУ, </w:t>
            </w:r>
            <w:r w:rsidR="000C1B6C" w:rsidRPr="00F32DAC">
              <w:rPr>
                <w:rFonts w:ascii="Times New Roman" w:hAnsi="Times New Roman" w:cs="Times New Roman"/>
                <w:b/>
                <w:bCs/>
                <w:color w:val="000000"/>
              </w:rPr>
              <w:t xml:space="preserve">   технический   </w:t>
            </w:r>
            <w:r w:rsidRPr="00F32DAC">
              <w:rPr>
                <w:rFonts w:ascii="Times New Roman" w:hAnsi="Times New Roman" w:cs="Times New Roman"/>
                <w:b/>
                <w:bCs/>
                <w:color w:val="000000"/>
              </w:rPr>
              <w:t>регламент</w:t>
            </w:r>
          </w:p>
        </w:tc>
        <w:tc>
          <w:tcPr>
            <w:tcW w:w="960" w:type="dxa"/>
            <w:vAlign w:val="center"/>
            <w:hideMark/>
          </w:tcPr>
          <w:p w14:paraId="0712A50E" w14:textId="77777777" w:rsidR="00B006CE" w:rsidRPr="00F32DAC" w:rsidRDefault="00B006CE" w:rsidP="000C1B6C">
            <w:pPr>
              <w:spacing w:after="0" w:line="240" w:lineRule="auto"/>
              <w:jc w:val="center"/>
              <w:rPr>
                <w:rFonts w:ascii="Times New Roman" w:hAnsi="Times New Roman" w:cs="Times New Roman"/>
                <w:b/>
                <w:bCs/>
                <w:color w:val="000000"/>
              </w:rPr>
            </w:pPr>
            <w:r w:rsidRPr="00F32DAC">
              <w:rPr>
                <w:rFonts w:ascii="Times New Roman" w:hAnsi="Times New Roman" w:cs="Times New Roman"/>
                <w:b/>
                <w:bCs/>
                <w:color w:val="000000"/>
              </w:rPr>
              <w:t>Ед. изм.</w:t>
            </w:r>
          </w:p>
        </w:tc>
        <w:tc>
          <w:tcPr>
            <w:tcW w:w="1380" w:type="dxa"/>
            <w:vAlign w:val="center"/>
            <w:hideMark/>
          </w:tcPr>
          <w:p w14:paraId="7152C3C7" w14:textId="77777777" w:rsidR="00B006CE" w:rsidRPr="00F32DAC" w:rsidRDefault="00B006CE" w:rsidP="000C1B6C">
            <w:pPr>
              <w:spacing w:after="0" w:line="240" w:lineRule="auto"/>
              <w:jc w:val="center"/>
              <w:rPr>
                <w:rFonts w:ascii="Times New Roman" w:hAnsi="Times New Roman" w:cs="Times New Roman"/>
                <w:b/>
                <w:bCs/>
                <w:color w:val="000000"/>
              </w:rPr>
            </w:pPr>
            <w:r w:rsidRPr="00F32DAC">
              <w:rPr>
                <w:rFonts w:ascii="Times New Roman" w:hAnsi="Times New Roman" w:cs="Times New Roman"/>
                <w:b/>
                <w:bCs/>
                <w:color w:val="000000"/>
              </w:rPr>
              <w:t>Кол-во</w:t>
            </w:r>
          </w:p>
        </w:tc>
        <w:tc>
          <w:tcPr>
            <w:tcW w:w="1780" w:type="dxa"/>
            <w:vAlign w:val="center"/>
            <w:hideMark/>
          </w:tcPr>
          <w:p w14:paraId="0F2DA441" w14:textId="77777777" w:rsidR="00B006CE" w:rsidRPr="00F32DAC" w:rsidRDefault="00B006CE" w:rsidP="000C1B6C">
            <w:pPr>
              <w:spacing w:after="0" w:line="240" w:lineRule="auto"/>
              <w:jc w:val="center"/>
              <w:rPr>
                <w:rFonts w:ascii="Times New Roman" w:hAnsi="Times New Roman" w:cs="Times New Roman"/>
                <w:b/>
                <w:bCs/>
                <w:color w:val="000000"/>
              </w:rPr>
            </w:pPr>
            <w:r w:rsidRPr="00F32DAC">
              <w:rPr>
                <w:rFonts w:ascii="Times New Roman" w:hAnsi="Times New Roman" w:cs="Times New Roman"/>
                <w:b/>
                <w:bCs/>
                <w:color w:val="000000"/>
              </w:rPr>
              <w:t>Цена за ед. изм., руб.</w:t>
            </w:r>
          </w:p>
        </w:tc>
        <w:tc>
          <w:tcPr>
            <w:tcW w:w="2140" w:type="dxa"/>
            <w:noWrap/>
            <w:vAlign w:val="center"/>
            <w:hideMark/>
          </w:tcPr>
          <w:p w14:paraId="650307EF" w14:textId="77777777" w:rsidR="00B006CE" w:rsidRPr="00F32DAC" w:rsidRDefault="00B006CE" w:rsidP="000C1B6C">
            <w:pPr>
              <w:spacing w:after="0" w:line="240" w:lineRule="auto"/>
              <w:jc w:val="center"/>
              <w:rPr>
                <w:rFonts w:ascii="Times New Roman" w:hAnsi="Times New Roman" w:cs="Times New Roman"/>
                <w:b/>
                <w:bCs/>
                <w:color w:val="000000"/>
              </w:rPr>
            </w:pPr>
            <w:r w:rsidRPr="00F32DAC">
              <w:rPr>
                <w:rFonts w:ascii="Times New Roman" w:hAnsi="Times New Roman" w:cs="Times New Roman"/>
                <w:b/>
                <w:bCs/>
                <w:color w:val="000000"/>
              </w:rPr>
              <w:t>Сумма, руб.</w:t>
            </w:r>
          </w:p>
        </w:tc>
      </w:tr>
      <w:tr w:rsidR="004738E0" w:rsidRPr="00FF22CB" w14:paraId="5DE83027" w14:textId="77777777" w:rsidTr="004C0091">
        <w:trPr>
          <w:trHeight w:val="330"/>
        </w:trPr>
        <w:tc>
          <w:tcPr>
            <w:tcW w:w="666" w:type="dxa"/>
            <w:noWrap/>
            <w:vAlign w:val="center"/>
            <w:hideMark/>
          </w:tcPr>
          <w:p w14:paraId="7D923EC6" w14:textId="77777777" w:rsidR="004738E0" w:rsidRPr="005062C5" w:rsidRDefault="004738E0" w:rsidP="004738E0">
            <w:pPr>
              <w:spacing w:after="0" w:line="240" w:lineRule="auto"/>
              <w:rPr>
                <w:rFonts w:ascii="Times New Roman" w:hAnsi="Times New Roman" w:cs="Times New Roman"/>
                <w:color w:val="000000"/>
              </w:rPr>
            </w:pPr>
            <w:r w:rsidRPr="005062C5">
              <w:rPr>
                <w:rFonts w:ascii="Times New Roman" w:hAnsi="Times New Roman" w:cs="Times New Roman"/>
                <w:color w:val="000000"/>
              </w:rPr>
              <w:t>1</w:t>
            </w:r>
          </w:p>
        </w:tc>
        <w:tc>
          <w:tcPr>
            <w:tcW w:w="4295" w:type="dxa"/>
            <w:tcBorders>
              <w:top w:val="single" w:sz="4" w:space="0" w:color="auto"/>
              <w:left w:val="single" w:sz="4" w:space="0" w:color="auto"/>
              <w:bottom w:val="single" w:sz="4" w:space="0" w:color="auto"/>
              <w:right w:val="single" w:sz="4" w:space="0" w:color="auto"/>
            </w:tcBorders>
            <w:shd w:val="clear" w:color="000000" w:fill="FFFFFF"/>
            <w:noWrap/>
          </w:tcPr>
          <w:p w14:paraId="6E7F34C1" w14:textId="2AD95379" w:rsidR="004738E0" w:rsidRPr="004738E0" w:rsidRDefault="002605D8" w:rsidP="004738E0">
            <w:pPr>
              <w:spacing w:after="0" w:line="240" w:lineRule="auto"/>
              <w:rPr>
                <w:rFonts w:ascii="Times New Roman" w:hAnsi="Times New Roman" w:cs="Times New Roman"/>
                <w:bCs/>
              </w:rPr>
            </w:pPr>
            <w:r w:rsidRPr="002605D8">
              <w:rPr>
                <w:rFonts w:ascii="Times New Roman" w:hAnsi="Times New Roman" w:cs="Times New Roman"/>
                <w:bCs/>
              </w:rPr>
              <w:t>Бройлеры цыплята охл</w:t>
            </w:r>
            <w:r>
              <w:rPr>
                <w:rFonts w:ascii="Times New Roman" w:hAnsi="Times New Roman" w:cs="Times New Roman"/>
                <w:bCs/>
              </w:rPr>
              <w:t>а</w:t>
            </w:r>
            <w:r w:rsidRPr="002605D8">
              <w:rPr>
                <w:rFonts w:ascii="Times New Roman" w:hAnsi="Times New Roman" w:cs="Times New Roman"/>
                <w:bCs/>
              </w:rPr>
              <w:t>жденная</w:t>
            </w:r>
          </w:p>
        </w:tc>
        <w:tc>
          <w:tcPr>
            <w:tcW w:w="3705" w:type="dxa"/>
            <w:vAlign w:val="center"/>
          </w:tcPr>
          <w:p w14:paraId="2117AFA6" w14:textId="322D630C" w:rsidR="004738E0" w:rsidRPr="004738E0" w:rsidRDefault="002605D8" w:rsidP="004738E0">
            <w:pPr>
              <w:spacing w:after="0" w:line="240" w:lineRule="auto"/>
              <w:rPr>
                <w:rFonts w:ascii="Times New Roman" w:hAnsi="Times New Roman" w:cs="Times New Roman"/>
                <w:color w:val="000000"/>
              </w:rPr>
            </w:pPr>
            <w:r w:rsidRPr="002605D8">
              <w:rPr>
                <w:rFonts w:ascii="Times New Roman" w:hAnsi="Times New Roman" w:cs="Times New Roman"/>
                <w:color w:val="000000"/>
              </w:rPr>
              <w:t>ГОСТ 31962 - 2013</w:t>
            </w:r>
          </w:p>
        </w:tc>
        <w:tc>
          <w:tcPr>
            <w:tcW w:w="960" w:type="dxa"/>
            <w:noWrap/>
            <w:vAlign w:val="center"/>
            <w:hideMark/>
          </w:tcPr>
          <w:p w14:paraId="24BA3D90" w14:textId="77777777" w:rsidR="004738E0" w:rsidRPr="004738E0" w:rsidRDefault="004738E0" w:rsidP="004738E0">
            <w:pPr>
              <w:spacing w:after="0" w:line="240" w:lineRule="auto"/>
              <w:jc w:val="center"/>
              <w:rPr>
                <w:rFonts w:ascii="Times New Roman" w:hAnsi="Times New Roman" w:cs="Times New Roman"/>
                <w:color w:val="000000"/>
              </w:rPr>
            </w:pPr>
            <w:r w:rsidRPr="004738E0">
              <w:rPr>
                <w:rFonts w:ascii="Times New Roman" w:hAnsi="Times New Roman" w:cs="Times New Roman"/>
                <w:color w:val="000000"/>
              </w:rPr>
              <w:t>кг</w:t>
            </w:r>
          </w:p>
        </w:tc>
        <w:tc>
          <w:tcPr>
            <w:tcW w:w="1380" w:type="dxa"/>
            <w:tcBorders>
              <w:top w:val="single" w:sz="4" w:space="0" w:color="auto"/>
              <w:left w:val="single" w:sz="4" w:space="0" w:color="auto"/>
              <w:bottom w:val="single" w:sz="4" w:space="0" w:color="auto"/>
              <w:right w:val="single" w:sz="4" w:space="0" w:color="auto"/>
            </w:tcBorders>
            <w:shd w:val="clear" w:color="auto" w:fill="auto"/>
            <w:noWrap/>
          </w:tcPr>
          <w:p w14:paraId="17D87104" w14:textId="6E4114D7" w:rsidR="004738E0" w:rsidRPr="004738E0" w:rsidRDefault="002605D8" w:rsidP="004738E0">
            <w:pPr>
              <w:spacing w:after="0" w:line="240" w:lineRule="auto"/>
              <w:jc w:val="right"/>
              <w:rPr>
                <w:rFonts w:ascii="Times New Roman" w:hAnsi="Times New Roman" w:cs="Times New Roman"/>
                <w:bCs/>
                <w:color w:val="000000"/>
              </w:rPr>
            </w:pPr>
            <w:r>
              <w:rPr>
                <w:rFonts w:ascii="Times New Roman" w:hAnsi="Times New Roman" w:cs="Times New Roman"/>
                <w:bCs/>
                <w:color w:val="000000"/>
              </w:rPr>
              <w:t>150</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7466AA" w14:textId="62441AA2" w:rsidR="004738E0" w:rsidRPr="004738E0" w:rsidRDefault="004738E0" w:rsidP="004738E0">
            <w:pPr>
              <w:spacing w:after="0" w:line="240" w:lineRule="auto"/>
              <w:jc w:val="right"/>
              <w:rPr>
                <w:rFonts w:ascii="Times New Roman" w:hAnsi="Times New Roman" w:cs="Times New Roman"/>
                <w:bCs/>
                <w:color w:val="000000"/>
              </w:rPr>
            </w:pPr>
          </w:p>
        </w:tc>
        <w:tc>
          <w:tcPr>
            <w:tcW w:w="214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D937B26" w14:textId="6618D8DA" w:rsidR="004738E0" w:rsidRPr="004738E0" w:rsidRDefault="004738E0" w:rsidP="004738E0">
            <w:pPr>
              <w:spacing w:after="0" w:line="240" w:lineRule="auto"/>
              <w:jc w:val="right"/>
              <w:rPr>
                <w:rFonts w:ascii="Times New Roman" w:hAnsi="Times New Roman" w:cs="Times New Roman"/>
                <w:bCs/>
                <w:color w:val="000000"/>
              </w:rPr>
            </w:pPr>
          </w:p>
        </w:tc>
      </w:tr>
      <w:tr w:rsidR="004738E0" w:rsidRPr="00FF22CB" w14:paraId="7A223DFF" w14:textId="77777777" w:rsidTr="004C0091">
        <w:trPr>
          <w:trHeight w:val="236"/>
        </w:trPr>
        <w:tc>
          <w:tcPr>
            <w:tcW w:w="666" w:type="dxa"/>
            <w:noWrap/>
            <w:vAlign w:val="center"/>
            <w:hideMark/>
          </w:tcPr>
          <w:p w14:paraId="2F8C2FB8" w14:textId="77777777" w:rsidR="004738E0" w:rsidRPr="005062C5" w:rsidRDefault="004738E0" w:rsidP="004738E0">
            <w:pPr>
              <w:spacing w:after="0" w:line="240" w:lineRule="auto"/>
              <w:rPr>
                <w:rFonts w:ascii="Times New Roman" w:hAnsi="Times New Roman" w:cs="Times New Roman"/>
                <w:color w:val="000000"/>
              </w:rPr>
            </w:pPr>
            <w:r w:rsidRPr="005062C5">
              <w:rPr>
                <w:rFonts w:ascii="Times New Roman" w:hAnsi="Times New Roman" w:cs="Times New Roman"/>
                <w:color w:val="000000"/>
              </w:rPr>
              <w:t>2</w:t>
            </w:r>
          </w:p>
        </w:tc>
        <w:tc>
          <w:tcPr>
            <w:tcW w:w="4295" w:type="dxa"/>
            <w:tcBorders>
              <w:top w:val="nil"/>
              <w:left w:val="single" w:sz="4" w:space="0" w:color="auto"/>
              <w:bottom w:val="single" w:sz="4" w:space="0" w:color="auto"/>
              <w:right w:val="single" w:sz="4" w:space="0" w:color="auto"/>
            </w:tcBorders>
            <w:shd w:val="clear" w:color="000000" w:fill="FFFFFF"/>
            <w:noWrap/>
          </w:tcPr>
          <w:p w14:paraId="300F80BC" w14:textId="423C6C75" w:rsidR="004738E0" w:rsidRPr="004738E0" w:rsidRDefault="002605D8" w:rsidP="004738E0">
            <w:pPr>
              <w:spacing w:after="0" w:line="240" w:lineRule="auto"/>
              <w:rPr>
                <w:rFonts w:ascii="Times New Roman" w:hAnsi="Times New Roman" w:cs="Times New Roman"/>
                <w:bCs/>
              </w:rPr>
            </w:pPr>
            <w:r w:rsidRPr="002605D8">
              <w:rPr>
                <w:rFonts w:ascii="Times New Roman" w:hAnsi="Times New Roman" w:cs="Times New Roman"/>
                <w:bCs/>
              </w:rPr>
              <w:t>Говядина б/к замороженная</w:t>
            </w:r>
          </w:p>
        </w:tc>
        <w:tc>
          <w:tcPr>
            <w:tcW w:w="3705" w:type="dxa"/>
            <w:vAlign w:val="center"/>
          </w:tcPr>
          <w:p w14:paraId="5DCA6C6F" w14:textId="341FB672" w:rsidR="004738E0" w:rsidRPr="004738E0" w:rsidRDefault="002605D8" w:rsidP="004738E0">
            <w:pPr>
              <w:spacing w:after="0" w:line="240" w:lineRule="auto"/>
              <w:rPr>
                <w:rFonts w:ascii="Times New Roman" w:hAnsi="Times New Roman" w:cs="Times New Roman"/>
                <w:color w:val="000000"/>
              </w:rPr>
            </w:pPr>
            <w:r w:rsidRPr="002605D8">
              <w:rPr>
                <w:rFonts w:ascii="Times New Roman" w:hAnsi="Times New Roman" w:cs="Times New Roman"/>
                <w:color w:val="000000"/>
              </w:rPr>
              <w:t>ГОСТ 31798 - 2012</w:t>
            </w:r>
          </w:p>
        </w:tc>
        <w:tc>
          <w:tcPr>
            <w:tcW w:w="960" w:type="dxa"/>
            <w:noWrap/>
            <w:vAlign w:val="center"/>
            <w:hideMark/>
          </w:tcPr>
          <w:p w14:paraId="39AECABF" w14:textId="77777777" w:rsidR="004738E0" w:rsidRPr="004738E0" w:rsidRDefault="004738E0" w:rsidP="004738E0">
            <w:pPr>
              <w:spacing w:after="0" w:line="240" w:lineRule="auto"/>
              <w:jc w:val="center"/>
              <w:rPr>
                <w:rFonts w:ascii="Times New Roman" w:hAnsi="Times New Roman" w:cs="Times New Roman"/>
                <w:color w:val="000000"/>
              </w:rPr>
            </w:pPr>
            <w:r w:rsidRPr="004738E0">
              <w:rPr>
                <w:rFonts w:ascii="Times New Roman" w:hAnsi="Times New Roman" w:cs="Times New Roman"/>
                <w:color w:val="000000"/>
              </w:rPr>
              <w:t>кг</w:t>
            </w:r>
          </w:p>
        </w:tc>
        <w:tc>
          <w:tcPr>
            <w:tcW w:w="1380" w:type="dxa"/>
            <w:tcBorders>
              <w:top w:val="nil"/>
              <w:left w:val="single" w:sz="4" w:space="0" w:color="auto"/>
              <w:bottom w:val="single" w:sz="4" w:space="0" w:color="auto"/>
              <w:right w:val="single" w:sz="4" w:space="0" w:color="auto"/>
            </w:tcBorders>
            <w:shd w:val="clear" w:color="auto" w:fill="auto"/>
            <w:noWrap/>
          </w:tcPr>
          <w:p w14:paraId="01A4D4DC" w14:textId="7321F821" w:rsidR="004738E0" w:rsidRPr="004738E0" w:rsidRDefault="002605D8" w:rsidP="004738E0">
            <w:pPr>
              <w:spacing w:after="0" w:line="240" w:lineRule="auto"/>
              <w:jc w:val="right"/>
              <w:rPr>
                <w:rFonts w:ascii="Times New Roman" w:hAnsi="Times New Roman" w:cs="Times New Roman"/>
                <w:bCs/>
                <w:color w:val="000000"/>
              </w:rPr>
            </w:pPr>
            <w:r>
              <w:rPr>
                <w:rFonts w:ascii="Times New Roman" w:hAnsi="Times New Roman" w:cs="Times New Roman"/>
                <w:bCs/>
                <w:color w:val="000000"/>
              </w:rPr>
              <w:t>350</w:t>
            </w:r>
          </w:p>
        </w:tc>
        <w:tc>
          <w:tcPr>
            <w:tcW w:w="1780" w:type="dxa"/>
            <w:tcBorders>
              <w:top w:val="nil"/>
              <w:left w:val="single" w:sz="4" w:space="0" w:color="auto"/>
              <w:bottom w:val="single" w:sz="4" w:space="0" w:color="auto"/>
              <w:right w:val="single" w:sz="4" w:space="0" w:color="auto"/>
            </w:tcBorders>
            <w:shd w:val="clear" w:color="auto" w:fill="auto"/>
            <w:noWrap/>
            <w:vAlign w:val="bottom"/>
          </w:tcPr>
          <w:p w14:paraId="2B86BCBD" w14:textId="2ECBF14E" w:rsidR="004738E0" w:rsidRPr="004738E0" w:rsidRDefault="004738E0" w:rsidP="004738E0">
            <w:pPr>
              <w:spacing w:after="0" w:line="240" w:lineRule="auto"/>
              <w:jc w:val="right"/>
              <w:rPr>
                <w:rFonts w:ascii="Times New Roman" w:hAnsi="Times New Roman" w:cs="Times New Roman"/>
                <w:bCs/>
                <w:color w:val="000000"/>
              </w:rPr>
            </w:pPr>
          </w:p>
        </w:tc>
        <w:tc>
          <w:tcPr>
            <w:tcW w:w="2140" w:type="dxa"/>
            <w:tcBorders>
              <w:top w:val="nil"/>
              <w:left w:val="single" w:sz="4" w:space="0" w:color="auto"/>
              <w:bottom w:val="single" w:sz="4" w:space="0" w:color="auto"/>
              <w:right w:val="single" w:sz="4" w:space="0" w:color="auto"/>
            </w:tcBorders>
            <w:shd w:val="clear" w:color="000000" w:fill="FFFFFF"/>
            <w:noWrap/>
            <w:vAlign w:val="bottom"/>
          </w:tcPr>
          <w:p w14:paraId="6B0356B5" w14:textId="4FD4B90C" w:rsidR="004738E0" w:rsidRPr="004738E0" w:rsidRDefault="004738E0" w:rsidP="004738E0">
            <w:pPr>
              <w:spacing w:after="0" w:line="240" w:lineRule="auto"/>
              <w:jc w:val="right"/>
              <w:rPr>
                <w:rFonts w:ascii="Times New Roman" w:hAnsi="Times New Roman" w:cs="Times New Roman"/>
                <w:bCs/>
                <w:color w:val="000000"/>
              </w:rPr>
            </w:pPr>
          </w:p>
        </w:tc>
      </w:tr>
      <w:tr w:rsidR="004738E0" w:rsidRPr="00FF22CB" w14:paraId="2702FE6C" w14:textId="77777777" w:rsidTr="00E467C6">
        <w:trPr>
          <w:trHeight w:val="236"/>
        </w:trPr>
        <w:tc>
          <w:tcPr>
            <w:tcW w:w="666" w:type="dxa"/>
            <w:noWrap/>
            <w:vAlign w:val="center"/>
          </w:tcPr>
          <w:p w14:paraId="0EB158F3" w14:textId="77777777" w:rsidR="004738E0" w:rsidRPr="005062C5" w:rsidRDefault="004738E0" w:rsidP="004738E0">
            <w:pPr>
              <w:spacing w:after="0" w:line="240" w:lineRule="auto"/>
              <w:rPr>
                <w:rFonts w:ascii="Times New Roman" w:hAnsi="Times New Roman" w:cs="Times New Roman"/>
                <w:color w:val="000000"/>
              </w:rPr>
            </w:pPr>
            <w:r w:rsidRPr="005062C5">
              <w:rPr>
                <w:rFonts w:ascii="Times New Roman" w:hAnsi="Times New Roman" w:cs="Times New Roman"/>
                <w:color w:val="000000"/>
              </w:rPr>
              <w:t>3</w:t>
            </w:r>
          </w:p>
        </w:tc>
        <w:tc>
          <w:tcPr>
            <w:tcW w:w="4295" w:type="dxa"/>
            <w:tcBorders>
              <w:top w:val="nil"/>
              <w:left w:val="single" w:sz="4" w:space="0" w:color="auto"/>
              <w:bottom w:val="single" w:sz="4" w:space="0" w:color="auto"/>
              <w:right w:val="single" w:sz="4" w:space="0" w:color="auto"/>
            </w:tcBorders>
            <w:shd w:val="clear" w:color="000000" w:fill="FFFFFF"/>
            <w:noWrap/>
          </w:tcPr>
          <w:p w14:paraId="44AE18C0" w14:textId="2F617A06" w:rsidR="004738E0" w:rsidRPr="004738E0" w:rsidRDefault="002605D8" w:rsidP="004738E0">
            <w:pPr>
              <w:spacing w:after="0" w:line="240" w:lineRule="auto"/>
              <w:rPr>
                <w:rFonts w:ascii="Times New Roman" w:hAnsi="Times New Roman" w:cs="Times New Roman"/>
                <w:bCs/>
              </w:rPr>
            </w:pPr>
            <w:r w:rsidRPr="002605D8">
              <w:rPr>
                <w:rFonts w:ascii="Times New Roman" w:hAnsi="Times New Roman" w:cs="Times New Roman"/>
                <w:bCs/>
              </w:rPr>
              <w:t>Кура филе охл</w:t>
            </w:r>
            <w:r>
              <w:rPr>
                <w:rFonts w:ascii="Times New Roman" w:hAnsi="Times New Roman" w:cs="Times New Roman"/>
                <w:bCs/>
              </w:rPr>
              <w:t>а</w:t>
            </w:r>
            <w:r w:rsidRPr="002605D8">
              <w:rPr>
                <w:rFonts w:ascii="Times New Roman" w:hAnsi="Times New Roman" w:cs="Times New Roman"/>
                <w:bCs/>
              </w:rPr>
              <w:t>жденная</w:t>
            </w:r>
          </w:p>
        </w:tc>
        <w:tc>
          <w:tcPr>
            <w:tcW w:w="3705" w:type="dxa"/>
            <w:vAlign w:val="center"/>
          </w:tcPr>
          <w:p w14:paraId="65F8599C" w14:textId="08DD2C1F" w:rsidR="004738E0" w:rsidRPr="004738E0" w:rsidRDefault="002605D8" w:rsidP="004738E0">
            <w:pPr>
              <w:spacing w:after="0" w:line="240" w:lineRule="auto"/>
              <w:rPr>
                <w:rFonts w:ascii="Times New Roman" w:hAnsi="Times New Roman" w:cs="Times New Roman"/>
                <w:color w:val="000000"/>
              </w:rPr>
            </w:pPr>
            <w:r w:rsidRPr="002605D8">
              <w:rPr>
                <w:rFonts w:ascii="Times New Roman" w:hAnsi="Times New Roman" w:cs="Times New Roman"/>
                <w:color w:val="000000"/>
              </w:rPr>
              <w:t>ГОСТ 31962 - 2013</w:t>
            </w:r>
          </w:p>
        </w:tc>
        <w:tc>
          <w:tcPr>
            <w:tcW w:w="960" w:type="dxa"/>
            <w:noWrap/>
            <w:vAlign w:val="center"/>
          </w:tcPr>
          <w:p w14:paraId="0392AA0A" w14:textId="77777777" w:rsidR="004738E0" w:rsidRPr="004738E0" w:rsidRDefault="004738E0" w:rsidP="004738E0">
            <w:pPr>
              <w:spacing w:after="0" w:line="240" w:lineRule="auto"/>
              <w:jc w:val="center"/>
              <w:rPr>
                <w:rFonts w:ascii="Times New Roman" w:hAnsi="Times New Roman" w:cs="Times New Roman"/>
                <w:color w:val="000000"/>
              </w:rPr>
            </w:pPr>
            <w:r w:rsidRPr="004738E0">
              <w:rPr>
                <w:rFonts w:ascii="Times New Roman" w:hAnsi="Times New Roman" w:cs="Times New Roman"/>
                <w:color w:val="000000"/>
              </w:rPr>
              <w:t>кг</w:t>
            </w:r>
          </w:p>
        </w:tc>
        <w:tc>
          <w:tcPr>
            <w:tcW w:w="1380" w:type="dxa"/>
            <w:tcBorders>
              <w:top w:val="nil"/>
              <w:left w:val="single" w:sz="4" w:space="0" w:color="auto"/>
              <w:bottom w:val="single" w:sz="4" w:space="0" w:color="auto"/>
              <w:right w:val="single" w:sz="4" w:space="0" w:color="auto"/>
            </w:tcBorders>
            <w:shd w:val="clear" w:color="auto" w:fill="auto"/>
            <w:noWrap/>
          </w:tcPr>
          <w:p w14:paraId="2C91F87B" w14:textId="191E3005" w:rsidR="004738E0" w:rsidRPr="004738E0" w:rsidRDefault="002605D8" w:rsidP="004738E0">
            <w:pPr>
              <w:spacing w:after="0" w:line="240" w:lineRule="auto"/>
              <w:jc w:val="right"/>
              <w:rPr>
                <w:rFonts w:ascii="Times New Roman" w:hAnsi="Times New Roman" w:cs="Times New Roman"/>
                <w:bCs/>
                <w:color w:val="000000"/>
              </w:rPr>
            </w:pPr>
            <w:r>
              <w:rPr>
                <w:rFonts w:ascii="Times New Roman" w:hAnsi="Times New Roman" w:cs="Times New Roman"/>
                <w:bCs/>
                <w:color w:val="000000"/>
              </w:rPr>
              <w:t>30</w:t>
            </w:r>
          </w:p>
        </w:tc>
        <w:tc>
          <w:tcPr>
            <w:tcW w:w="1780" w:type="dxa"/>
            <w:tcBorders>
              <w:top w:val="nil"/>
              <w:left w:val="single" w:sz="4" w:space="0" w:color="auto"/>
              <w:bottom w:val="single" w:sz="4" w:space="0" w:color="auto"/>
              <w:right w:val="single" w:sz="4" w:space="0" w:color="auto"/>
            </w:tcBorders>
            <w:shd w:val="clear" w:color="auto" w:fill="auto"/>
            <w:noWrap/>
            <w:vAlign w:val="bottom"/>
          </w:tcPr>
          <w:p w14:paraId="76F65F05" w14:textId="5F61C769" w:rsidR="004738E0" w:rsidRPr="004738E0" w:rsidRDefault="004738E0" w:rsidP="004738E0">
            <w:pPr>
              <w:spacing w:after="0" w:line="240" w:lineRule="auto"/>
              <w:jc w:val="right"/>
              <w:rPr>
                <w:rFonts w:ascii="Times New Roman" w:hAnsi="Times New Roman" w:cs="Times New Roman"/>
                <w:bCs/>
                <w:color w:val="000000"/>
              </w:rPr>
            </w:pPr>
          </w:p>
        </w:tc>
        <w:tc>
          <w:tcPr>
            <w:tcW w:w="2140" w:type="dxa"/>
            <w:tcBorders>
              <w:top w:val="nil"/>
              <w:left w:val="single" w:sz="4" w:space="0" w:color="auto"/>
              <w:bottom w:val="single" w:sz="4" w:space="0" w:color="auto"/>
              <w:right w:val="single" w:sz="4" w:space="0" w:color="auto"/>
            </w:tcBorders>
            <w:shd w:val="clear" w:color="000000" w:fill="FFFFFF"/>
            <w:noWrap/>
            <w:vAlign w:val="bottom"/>
          </w:tcPr>
          <w:p w14:paraId="64A848F0" w14:textId="31E954AA" w:rsidR="004738E0" w:rsidRPr="004738E0" w:rsidRDefault="004738E0" w:rsidP="004738E0">
            <w:pPr>
              <w:spacing w:after="0" w:line="240" w:lineRule="auto"/>
              <w:jc w:val="right"/>
              <w:rPr>
                <w:rFonts w:ascii="Times New Roman" w:hAnsi="Times New Roman" w:cs="Times New Roman"/>
                <w:bCs/>
                <w:color w:val="000000"/>
              </w:rPr>
            </w:pPr>
          </w:p>
        </w:tc>
      </w:tr>
      <w:tr w:rsidR="004738E0" w:rsidRPr="00FF22CB" w14:paraId="42E33B8C" w14:textId="77777777" w:rsidTr="00E467C6">
        <w:trPr>
          <w:trHeight w:val="236"/>
        </w:trPr>
        <w:tc>
          <w:tcPr>
            <w:tcW w:w="666" w:type="dxa"/>
            <w:noWrap/>
            <w:vAlign w:val="center"/>
          </w:tcPr>
          <w:p w14:paraId="38E749E7" w14:textId="77777777" w:rsidR="004738E0" w:rsidRPr="005062C5" w:rsidRDefault="004738E0" w:rsidP="004738E0">
            <w:pPr>
              <w:spacing w:after="0" w:line="240" w:lineRule="auto"/>
              <w:rPr>
                <w:rFonts w:ascii="Times New Roman" w:hAnsi="Times New Roman" w:cs="Times New Roman"/>
                <w:color w:val="000000"/>
              </w:rPr>
            </w:pPr>
            <w:r w:rsidRPr="005062C5">
              <w:rPr>
                <w:rFonts w:ascii="Times New Roman" w:hAnsi="Times New Roman" w:cs="Times New Roman"/>
                <w:color w:val="000000"/>
              </w:rPr>
              <w:t>4</w:t>
            </w:r>
          </w:p>
        </w:tc>
        <w:tc>
          <w:tcPr>
            <w:tcW w:w="4295" w:type="dxa"/>
            <w:tcBorders>
              <w:top w:val="nil"/>
              <w:left w:val="single" w:sz="4" w:space="0" w:color="auto"/>
              <w:bottom w:val="single" w:sz="4" w:space="0" w:color="auto"/>
              <w:right w:val="single" w:sz="4" w:space="0" w:color="auto"/>
            </w:tcBorders>
            <w:shd w:val="clear" w:color="000000" w:fill="FFFFFF"/>
            <w:noWrap/>
          </w:tcPr>
          <w:p w14:paraId="1C0B0680" w14:textId="0A7A0830" w:rsidR="004738E0" w:rsidRPr="004738E0" w:rsidRDefault="002605D8" w:rsidP="004738E0">
            <w:pPr>
              <w:spacing w:after="0" w:line="240" w:lineRule="auto"/>
              <w:rPr>
                <w:rFonts w:ascii="Times New Roman" w:hAnsi="Times New Roman" w:cs="Times New Roman"/>
                <w:bCs/>
              </w:rPr>
            </w:pPr>
            <w:r w:rsidRPr="002605D8">
              <w:rPr>
                <w:rFonts w:ascii="Times New Roman" w:hAnsi="Times New Roman" w:cs="Times New Roman"/>
                <w:bCs/>
              </w:rPr>
              <w:t>Рыба минтай замороженная</w:t>
            </w:r>
          </w:p>
        </w:tc>
        <w:tc>
          <w:tcPr>
            <w:tcW w:w="3705" w:type="dxa"/>
            <w:vAlign w:val="center"/>
          </w:tcPr>
          <w:p w14:paraId="6E051F55" w14:textId="677A94CD" w:rsidR="004738E0" w:rsidRPr="004738E0" w:rsidRDefault="002605D8" w:rsidP="004738E0">
            <w:pPr>
              <w:spacing w:after="0" w:line="240" w:lineRule="auto"/>
              <w:rPr>
                <w:rFonts w:ascii="Times New Roman" w:hAnsi="Times New Roman" w:cs="Times New Roman"/>
                <w:color w:val="000000"/>
              </w:rPr>
            </w:pPr>
            <w:r w:rsidRPr="002605D8">
              <w:rPr>
                <w:rFonts w:ascii="Times New Roman" w:hAnsi="Times New Roman" w:cs="Times New Roman"/>
                <w:color w:val="000000"/>
              </w:rPr>
              <w:t>ГОСТ 35273 - 2025</w:t>
            </w:r>
          </w:p>
        </w:tc>
        <w:tc>
          <w:tcPr>
            <w:tcW w:w="960" w:type="dxa"/>
            <w:noWrap/>
            <w:vAlign w:val="center"/>
          </w:tcPr>
          <w:p w14:paraId="559000FB" w14:textId="77777777" w:rsidR="004738E0" w:rsidRPr="004738E0" w:rsidRDefault="004738E0" w:rsidP="004738E0">
            <w:pPr>
              <w:spacing w:after="0" w:line="240" w:lineRule="auto"/>
              <w:jc w:val="center"/>
              <w:rPr>
                <w:rFonts w:ascii="Times New Roman" w:hAnsi="Times New Roman" w:cs="Times New Roman"/>
                <w:color w:val="000000"/>
              </w:rPr>
            </w:pPr>
            <w:r w:rsidRPr="004738E0">
              <w:rPr>
                <w:rFonts w:ascii="Times New Roman" w:hAnsi="Times New Roman" w:cs="Times New Roman"/>
                <w:color w:val="000000"/>
              </w:rPr>
              <w:t>кг</w:t>
            </w:r>
          </w:p>
        </w:tc>
        <w:tc>
          <w:tcPr>
            <w:tcW w:w="1380" w:type="dxa"/>
            <w:tcBorders>
              <w:top w:val="nil"/>
              <w:left w:val="single" w:sz="4" w:space="0" w:color="auto"/>
              <w:bottom w:val="single" w:sz="4" w:space="0" w:color="auto"/>
              <w:right w:val="single" w:sz="4" w:space="0" w:color="auto"/>
            </w:tcBorders>
            <w:shd w:val="clear" w:color="auto" w:fill="auto"/>
            <w:noWrap/>
          </w:tcPr>
          <w:p w14:paraId="108275D4" w14:textId="2604D3BE" w:rsidR="004738E0" w:rsidRPr="004738E0" w:rsidRDefault="002605D8" w:rsidP="004738E0">
            <w:pPr>
              <w:spacing w:after="0" w:line="240" w:lineRule="auto"/>
              <w:jc w:val="right"/>
              <w:rPr>
                <w:rFonts w:ascii="Times New Roman" w:hAnsi="Times New Roman" w:cs="Times New Roman"/>
                <w:bCs/>
                <w:color w:val="000000"/>
              </w:rPr>
            </w:pPr>
            <w:r>
              <w:rPr>
                <w:rFonts w:ascii="Times New Roman" w:hAnsi="Times New Roman" w:cs="Times New Roman"/>
                <w:bCs/>
                <w:color w:val="000000"/>
              </w:rPr>
              <w:t>154</w:t>
            </w:r>
          </w:p>
        </w:tc>
        <w:tc>
          <w:tcPr>
            <w:tcW w:w="1780" w:type="dxa"/>
            <w:tcBorders>
              <w:top w:val="nil"/>
              <w:left w:val="single" w:sz="4" w:space="0" w:color="auto"/>
              <w:bottom w:val="single" w:sz="4" w:space="0" w:color="auto"/>
              <w:right w:val="single" w:sz="4" w:space="0" w:color="auto"/>
            </w:tcBorders>
            <w:shd w:val="clear" w:color="auto" w:fill="auto"/>
            <w:noWrap/>
            <w:vAlign w:val="bottom"/>
          </w:tcPr>
          <w:p w14:paraId="77EEF4EB" w14:textId="3A3D4DCB" w:rsidR="004738E0" w:rsidRPr="004738E0" w:rsidRDefault="004738E0" w:rsidP="004738E0">
            <w:pPr>
              <w:spacing w:after="0" w:line="240" w:lineRule="auto"/>
              <w:jc w:val="right"/>
              <w:rPr>
                <w:rFonts w:ascii="Times New Roman" w:hAnsi="Times New Roman" w:cs="Times New Roman"/>
                <w:bCs/>
                <w:color w:val="000000"/>
              </w:rPr>
            </w:pPr>
          </w:p>
        </w:tc>
        <w:tc>
          <w:tcPr>
            <w:tcW w:w="2140" w:type="dxa"/>
            <w:tcBorders>
              <w:top w:val="nil"/>
              <w:left w:val="single" w:sz="4" w:space="0" w:color="auto"/>
              <w:bottom w:val="single" w:sz="4" w:space="0" w:color="auto"/>
              <w:right w:val="single" w:sz="4" w:space="0" w:color="auto"/>
            </w:tcBorders>
            <w:shd w:val="clear" w:color="000000" w:fill="FFFFFF"/>
            <w:noWrap/>
            <w:vAlign w:val="bottom"/>
          </w:tcPr>
          <w:p w14:paraId="2536D056" w14:textId="4290709F" w:rsidR="004738E0" w:rsidRPr="004738E0" w:rsidRDefault="004738E0" w:rsidP="004738E0">
            <w:pPr>
              <w:spacing w:after="0" w:line="240" w:lineRule="auto"/>
              <w:jc w:val="right"/>
              <w:rPr>
                <w:rFonts w:ascii="Times New Roman" w:hAnsi="Times New Roman" w:cs="Times New Roman"/>
                <w:bCs/>
                <w:color w:val="000000"/>
              </w:rPr>
            </w:pPr>
          </w:p>
        </w:tc>
      </w:tr>
      <w:tr w:rsidR="004738E0" w:rsidRPr="00FF22CB" w14:paraId="5A6AE9F0" w14:textId="77777777" w:rsidTr="00E467C6">
        <w:trPr>
          <w:trHeight w:val="236"/>
        </w:trPr>
        <w:tc>
          <w:tcPr>
            <w:tcW w:w="666" w:type="dxa"/>
            <w:noWrap/>
            <w:vAlign w:val="center"/>
          </w:tcPr>
          <w:p w14:paraId="22704E91" w14:textId="77777777" w:rsidR="004738E0" w:rsidRPr="005062C5" w:rsidRDefault="004738E0" w:rsidP="004738E0">
            <w:pPr>
              <w:spacing w:after="0" w:line="240" w:lineRule="auto"/>
              <w:rPr>
                <w:rFonts w:ascii="Times New Roman" w:hAnsi="Times New Roman" w:cs="Times New Roman"/>
                <w:color w:val="000000"/>
              </w:rPr>
            </w:pPr>
            <w:r w:rsidRPr="005062C5">
              <w:rPr>
                <w:rFonts w:ascii="Times New Roman" w:hAnsi="Times New Roman" w:cs="Times New Roman"/>
                <w:color w:val="000000"/>
              </w:rPr>
              <w:t>5</w:t>
            </w:r>
          </w:p>
        </w:tc>
        <w:tc>
          <w:tcPr>
            <w:tcW w:w="4295" w:type="dxa"/>
            <w:tcBorders>
              <w:top w:val="nil"/>
              <w:left w:val="single" w:sz="4" w:space="0" w:color="auto"/>
              <w:bottom w:val="single" w:sz="4" w:space="0" w:color="auto"/>
              <w:right w:val="single" w:sz="4" w:space="0" w:color="auto"/>
            </w:tcBorders>
            <w:shd w:val="clear" w:color="000000" w:fill="FFFFFF"/>
            <w:noWrap/>
          </w:tcPr>
          <w:p w14:paraId="4982C8F2" w14:textId="14A02469" w:rsidR="004738E0" w:rsidRPr="004738E0" w:rsidRDefault="002605D8" w:rsidP="004738E0">
            <w:pPr>
              <w:spacing w:after="0" w:line="240" w:lineRule="auto"/>
              <w:rPr>
                <w:rFonts w:ascii="Times New Roman" w:hAnsi="Times New Roman" w:cs="Times New Roman"/>
                <w:bCs/>
              </w:rPr>
            </w:pPr>
            <w:r w:rsidRPr="002605D8">
              <w:rPr>
                <w:rFonts w:ascii="Times New Roman" w:hAnsi="Times New Roman" w:cs="Times New Roman"/>
                <w:bCs/>
              </w:rPr>
              <w:t>Свинина замороженная</w:t>
            </w:r>
          </w:p>
        </w:tc>
        <w:tc>
          <w:tcPr>
            <w:tcW w:w="3705" w:type="dxa"/>
            <w:vAlign w:val="center"/>
          </w:tcPr>
          <w:p w14:paraId="3963D590" w14:textId="5581FD0D" w:rsidR="004738E0" w:rsidRPr="004738E0" w:rsidRDefault="002605D8" w:rsidP="004738E0">
            <w:pPr>
              <w:spacing w:after="0" w:line="240" w:lineRule="auto"/>
              <w:rPr>
                <w:rFonts w:ascii="Times New Roman" w:hAnsi="Times New Roman" w:cs="Times New Roman"/>
                <w:color w:val="000000"/>
              </w:rPr>
            </w:pPr>
            <w:r w:rsidRPr="002605D8">
              <w:rPr>
                <w:rFonts w:ascii="Times New Roman" w:hAnsi="Times New Roman" w:cs="Times New Roman"/>
                <w:color w:val="000000"/>
              </w:rPr>
              <w:t>ГОСТ 54048 - 2010</w:t>
            </w:r>
          </w:p>
        </w:tc>
        <w:tc>
          <w:tcPr>
            <w:tcW w:w="960" w:type="dxa"/>
            <w:noWrap/>
            <w:vAlign w:val="center"/>
          </w:tcPr>
          <w:p w14:paraId="4604D37F" w14:textId="77777777" w:rsidR="004738E0" w:rsidRPr="004738E0" w:rsidRDefault="004738E0" w:rsidP="004738E0">
            <w:pPr>
              <w:spacing w:after="0" w:line="240" w:lineRule="auto"/>
              <w:jc w:val="center"/>
              <w:rPr>
                <w:rFonts w:ascii="Times New Roman" w:hAnsi="Times New Roman" w:cs="Times New Roman"/>
                <w:color w:val="000000"/>
              </w:rPr>
            </w:pPr>
            <w:r w:rsidRPr="004738E0">
              <w:rPr>
                <w:rFonts w:ascii="Times New Roman" w:hAnsi="Times New Roman" w:cs="Times New Roman"/>
                <w:color w:val="000000"/>
              </w:rPr>
              <w:t>кг</w:t>
            </w:r>
          </w:p>
        </w:tc>
        <w:tc>
          <w:tcPr>
            <w:tcW w:w="1380" w:type="dxa"/>
            <w:tcBorders>
              <w:top w:val="nil"/>
              <w:left w:val="single" w:sz="4" w:space="0" w:color="auto"/>
              <w:bottom w:val="single" w:sz="4" w:space="0" w:color="auto"/>
              <w:right w:val="single" w:sz="4" w:space="0" w:color="auto"/>
            </w:tcBorders>
            <w:shd w:val="clear" w:color="auto" w:fill="auto"/>
            <w:noWrap/>
          </w:tcPr>
          <w:p w14:paraId="42329557" w14:textId="6B79A92B" w:rsidR="004738E0" w:rsidRPr="004738E0" w:rsidRDefault="002605D8" w:rsidP="004738E0">
            <w:pPr>
              <w:spacing w:after="0" w:line="240" w:lineRule="auto"/>
              <w:jc w:val="right"/>
              <w:rPr>
                <w:rFonts w:ascii="Times New Roman" w:hAnsi="Times New Roman" w:cs="Times New Roman"/>
                <w:bCs/>
              </w:rPr>
            </w:pPr>
            <w:r>
              <w:rPr>
                <w:rFonts w:ascii="Times New Roman" w:hAnsi="Times New Roman" w:cs="Times New Roman"/>
                <w:bCs/>
              </w:rPr>
              <w:t>350</w:t>
            </w:r>
          </w:p>
        </w:tc>
        <w:tc>
          <w:tcPr>
            <w:tcW w:w="1780" w:type="dxa"/>
            <w:tcBorders>
              <w:top w:val="nil"/>
              <w:left w:val="single" w:sz="4" w:space="0" w:color="auto"/>
              <w:bottom w:val="single" w:sz="4" w:space="0" w:color="auto"/>
              <w:right w:val="single" w:sz="4" w:space="0" w:color="auto"/>
            </w:tcBorders>
            <w:shd w:val="clear" w:color="auto" w:fill="auto"/>
            <w:noWrap/>
            <w:vAlign w:val="bottom"/>
          </w:tcPr>
          <w:p w14:paraId="2997FB28" w14:textId="108844D4" w:rsidR="004738E0" w:rsidRPr="004738E0" w:rsidRDefault="004738E0" w:rsidP="004738E0">
            <w:pPr>
              <w:spacing w:after="0" w:line="240" w:lineRule="auto"/>
              <w:jc w:val="right"/>
              <w:rPr>
                <w:rFonts w:ascii="Times New Roman" w:hAnsi="Times New Roman" w:cs="Times New Roman"/>
                <w:bCs/>
              </w:rPr>
            </w:pPr>
          </w:p>
        </w:tc>
        <w:tc>
          <w:tcPr>
            <w:tcW w:w="2140" w:type="dxa"/>
            <w:tcBorders>
              <w:top w:val="nil"/>
              <w:left w:val="single" w:sz="4" w:space="0" w:color="auto"/>
              <w:bottom w:val="single" w:sz="4" w:space="0" w:color="auto"/>
              <w:right w:val="single" w:sz="4" w:space="0" w:color="auto"/>
            </w:tcBorders>
            <w:shd w:val="clear" w:color="000000" w:fill="FFFFFF"/>
            <w:noWrap/>
            <w:vAlign w:val="bottom"/>
          </w:tcPr>
          <w:p w14:paraId="468AEB1F" w14:textId="51FA75DB" w:rsidR="004738E0" w:rsidRPr="004738E0" w:rsidRDefault="004738E0" w:rsidP="004738E0">
            <w:pPr>
              <w:spacing w:after="0" w:line="240" w:lineRule="auto"/>
              <w:jc w:val="right"/>
              <w:rPr>
                <w:rFonts w:ascii="Times New Roman" w:hAnsi="Times New Roman" w:cs="Times New Roman"/>
                <w:bCs/>
              </w:rPr>
            </w:pPr>
          </w:p>
        </w:tc>
      </w:tr>
      <w:tr w:rsidR="004738E0" w:rsidRPr="00FF22CB" w14:paraId="63434C03" w14:textId="77777777" w:rsidTr="003660B8">
        <w:trPr>
          <w:trHeight w:val="315"/>
        </w:trPr>
        <w:tc>
          <w:tcPr>
            <w:tcW w:w="666" w:type="dxa"/>
            <w:tcBorders>
              <w:top w:val="single" w:sz="4" w:space="0" w:color="auto"/>
              <w:left w:val="nil"/>
              <w:bottom w:val="nil"/>
              <w:right w:val="nil"/>
            </w:tcBorders>
            <w:noWrap/>
            <w:vAlign w:val="center"/>
            <w:hideMark/>
          </w:tcPr>
          <w:p w14:paraId="42D17094" w14:textId="77777777" w:rsidR="004738E0" w:rsidRPr="00F32DAC" w:rsidRDefault="004738E0" w:rsidP="004738E0">
            <w:pPr>
              <w:spacing w:after="0" w:line="240" w:lineRule="auto"/>
              <w:rPr>
                <w:rFonts w:ascii="Times New Roman" w:hAnsi="Times New Roman" w:cs="Times New Roman"/>
                <w:color w:val="000000"/>
              </w:rPr>
            </w:pPr>
          </w:p>
        </w:tc>
        <w:tc>
          <w:tcPr>
            <w:tcW w:w="4295" w:type="dxa"/>
            <w:tcBorders>
              <w:top w:val="single" w:sz="4" w:space="0" w:color="auto"/>
              <w:left w:val="nil"/>
              <w:bottom w:val="nil"/>
              <w:right w:val="nil"/>
            </w:tcBorders>
            <w:noWrap/>
            <w:vAlign w:val="center"/>
            <w:hideMark/>
          </w:tcPr>
          <w:p w14:paraId="77D8A984" w14:textId="77777777" w:rsidR="004738E0" w:rsidRPr="004738E0" w:rsidRDefault="004738E0" w:rsidP="004738E0">
            <w:pPr>
              <w:spacing w:after="0" w:line="240" w:lineRule="auto"/>
              <w:rPr>
                <w:rFonts w:ascii="Times New Roman" w:hAnsi="Times New Roman" w:cs="Times New Roman"/>
                <w:color w:val="000000"/>
              </w:rPr>
            </w:pPr>
          </w:p>
        </w:tc>
        <w:tc>
          <w:tcPr>
            <w:tcW w:w="3705" w:type="dxa"/>
            <w:tcBorders>
              <w:top w:val="single" w:sz="4" w:space="0" w:color="auto"/>
              <w:left w:val="nil"/>
              <w:bottom w:val="nil"/>
              <w:right w:val="nil"/>
            </w:tcBorders>
            <w:noWrap/>
            <w:vAlign w:val="center"/>
            <w:hideMark/>
          </w:tcPr>
          <w:p w14:paraId="4DEC1F4B" w14:textId="77777777" w:rsidR="004738E0" w:rsidRPr="004738E0" w:rsidRDefault="004738E0" w:rsidP="004738E0">
            <w:pPr>
              <w:spacing w:after="0" w:line="240" w:lineRule="auto"/>
              <w:rPr>
                <w:rFonts w:ascii="Times New Roman" w:hAnsi="Times New Roman" w:cs="Times New Roman"/>
                <w:color w:val="000000"/>
              </w:rPr>
            </w:pPr>
          </w:p>
        </w:tc>
        <w:tc>
          <w:tcPr>
            <w:tcW w:w="960" w:type="dxa"/>
            <w:tcBorders>
              <w:top w:val="single" w:sz="4" w:space="0" w:color="auto"/>
              <w:left w:val="nil"/>
              <w:bottom w:val="nil"/>
              <w:right w:val="nil"/>
            </w:tcBorders>
            <w:noWrap/>
            <w:vAlign w:val="center"/>
            <w:hideMark/>
          </w:tcPr>
          <w:p w14:paraId="76796146" w14:textId="77777777" w:rsidR="004738E0" w:rsidRPr="004738E0" w:rsidRDefault="004738E0" w:rsidP="004738E0">
            <w:pPr>
              <w:spacing w:after="0" w:line="240" w:lineRule="auto"/>
              <w:rPr>
                <w:rFonts w:ascii="Times New Roman" w:hAnsi="Times New Roman" w:cs="Times New Roman"/>
                <w:color w:val="000000"/>
              </w:rPr>
            </w:pPr>
          </w:p>
        </w:tc>
        <w:tc>
          <w:tcPr>
            <w:tcW w:w="1380" w:type="dxa"/>
            <w:tcBorders>
              <w:top w:val="single" w:sz="4" w:space="0" w:color="auto"/>
              <w:left w:val="nil"/>
              <w:bottom w:val="nil"/>
              <w:right w:val="single" w:sz="4" w:space="0" w:color="auto"/>
            </w:tcBorders>
            <w:noWrap/>
            <w:hideMark/>
          </w:tcPr>
          <w:p w14:paraId="2995C340" w14:textId="77777777" w:rsidR="004738E0" w:rsidRPr="004738E0" w:rsidRDefault="004738E0" w:rsidP="004738E0">
            <w:pPr>
              <w:spacing w:after="0" w:line="240" w:lineRule="auto"/>
              <w:jc w:val="right"/>
              <w:rPr>
                <w:rFonts w:ascii="Times New Roman" w:hAnsi="Times New Roman" w:cs="Times New Roman"/>
                <w:bCs/>
              </w:rPr>
            </w:pPr>
          </w:p>
        </w:tc>
        <w:tc>
          <w:tcPr>
            <w:tcW w:w="1780" w:type="dxa"/>
            <w:tcBorders>
              <w:left w:val="single" w:sz="4" w:space="0" w:color="auto"/>
              <w:bottom w:val="single" w:sz="4" w:space="0" w:color="auto"/>
            </w:tcBorders>
            <w:noWrap/>
            <w:vAlign w:val="center"/>
          </w:tcPr>
          <w:p w14:paraId="71703BCC" w14:textId="77777777" w:rsidR="004738E0" w:rsidRPr="004738E0" w:rsidRDefault="004738E0" w:rsidP="004738E0">
            <w:pPr>
              <w:spacing w:after="0" w:line="240" w:lineRule="auto"/>
              <w:rPr>
                <w:rFonts w:ascii="Times New Roman" w:hAnsi="Times New Roman" w:cs="Times New Roman"/>
                <w:bCs/>
                <w:color w:val="000000"/>
              </w:rPr>
            </w:pPr>
            <w:r w:rsidRPr="004738E0">
              <w:rPr>
                <w:rFonts w:ascii="Times New Roman" w:hAnsi="Times New Roman" w:cs="Times New Roman"/>
                <w:bCs/>
                <w:color w:val="000000"/>
              </w:rPr>
              <w:t>ИТОГО</w:t>
            </w:r>
          </w:p>
        </w:tc>
        <w:tc>
          <w:tcPr>
            <w:tcW w:w="2140" w:type="dxa"/>
            <w:tcBorders>
              <w:bottom w:val="single" w:sz="4" w:space="0" w:color="auto"/>
            </w:tcBorders>
            <w:noWrap/>
            <w:vAlign w:val="center"/>
            <w:hideMark/>
          </w:tcPr>
          <w:p w14:paraId="79B3013C" w14:textId="6C04EEF3" w:rsidR="004738E0" w:rsidRPr="004738E0" w:rsidRDefault="004738E0" w:rsidP="004738E0">
            <w:pPr>
              <w:spacing w:after="0" w:line="240" w:lineRule="auto"/>
              <w:jc w:val="right"/>
              <w:rPr>
                <w:rFonts w:ascii="Times New Roman" w:hAnsi="Times New Roman" w:cs="Times New Roman"/>
                <w:bCs/>
                <w:color w:val="000000"/>
              </w:rPr>
            </w:pPr>
          </w:p>
        </w:tc>
      </w:tr>
      <w:tr w:rsidR="004738E0" w:rsidRPr="00FF22CB" w14:paraId="6500FA55" w14:textId="77777777" w:rsidTr="0085472C">
        <w:trPr>
          <w:trHeight w:val="315"/>
        </w:trPr>
        <w:tc>
          <w:tcPr>
            <w:tcW w:w="666" w:type="dxa"/>
            <w:tcBorders>
              <w:top w:val="nil"/>
              <w:left w:val="nil"/>
              <w:bottom w:val="nil"/>
              <w:right w:val="nil"/>
            </w:tcBorders>
            <w:noWrap/>
            <w:vAlign w:val="center"/>
            <w:hideMark/>
          </w:tcPr>
          <w:p w14:paraId="27C7FA9D" w14:textId="77777777" w:rsidR="004738E0" w:rsidRPr="00F32DAC" w:rsidRDefault="004738E0" w:rsidP="004738E0">
            <w:pPr>
              <w:spacing w:after="0" w:line="240" w:lineRule="auto"/>
              <w:rPr>
                <w:rFonts w:ascii="Times New Roman" w:hAnsi="Times New Roman" w:cs="Times New Roman"/>
                <w:color w:val="000000"/>
              </w:rPr>
            </w:pPr>
          </w:p>
        </w:tc>
        <w:tc>
          <w:tcPr>
            <w:tcW w:w="4295" w:type="dxa"/>
            <w:tcBorders>
              <w:top w:val="nil"/>
              <w:left w:val="nil"/>
              <w:bottom w:val="nil"/>
              <w:right w:val="nil"/>
            </w:tcBorders>
            <w:noWrap/>
            <w:vAlign w:val="center"/>
            <w:hideMark/>
          </w:tcPr>
          <w:p w14:paraId="3DE6259D" w14:textId="77777777" w:rsidR="004738E0" w:rsidRPr="00F32DAC" w:rsidRDefault="004738E0" w:rsidP="004738E0">
            <w:pPr>
              <w:spacing w:after="0" w:line="240" w:lineRule="auto"/>
              <w:rPr>
                <w:rFonts w:ascii="Times New Roman" w:hAnsi="Times New Roman" w:cs="Times New Roman"/>
                <w:color w:val="000000"/>
              </w:rPr>
            </w:pPr>
          </w:p>
        </w:tc>
        <w:tc>
          <w:tcPr>
            <w:tcW w:w="3705" w:type="dxa"/>
            <w:tcBorders>
              <w:top w:val="nil"/>
              <w:left w:val="nil"/>
              <w:bottom w:val="nil"/>
              <w:right w:val="nil"/>
            </w:tcBorders>
            <w:noWrap/>
            <w:vAlign w:val="center"/>
            <w:hideMark/>
          </w:tcPr>
          <w:p w14:paraId="413DC3F0" w14:textId="77777777" w:rsidR="004738E0" w:rsidRPr="00F32DAC" w:rsidRDefault="004738E0" w:rsidP="004738E0">
            <w:pPr>
              <w:spacing w:after="0" w:line="240" w:lineRule="auto"/>
              <w:rPr>
                <w:rFonts w:ascii="Times New Roman" w:hAnsi="Times New Roman" w:cs="Times New Roman"/>
                <w:color w:val="000000"/>
              </w:rPr>
            </w:pPr>
          </w:p>
        </w:tc>
        <w:tc>
          <w:tcPr>
            <w:tcW w:w="960" w:type="dxa"/>
            <w:tcBorders>
              <w:top w:val="nil"/>
              <w:left w:val="nil"/>
              <w:bottom w:val="nil"/>
              <w:right w:val="nil"/>
            </w:tcBorders>
            <w:noWrap/>
            <w:vAlign w:val="center"/>
            <w:hideMark/>
          </w:tcPr>
          <w:p w14:paraId="7992A819" w14:textId="77777777" w:rsidR="004738E0" w:rsidRPr="00F32DAC" w:rsidRDefault="004738E0" w:rsidP="004738E0">
            <w:pPr>
              <w:spacing w:after="0" w:line="240" w:lineRule="auto"/>
              <w:rPr>
                <w:rFonts w:ascii="Times New Roman" w:hAnsi="Times New Roman" w:cs="Times New Roman"/>
                <w:color w:val="000000"/>
              </w:rPr>
            </w:pPr>
          </w:p>
        </w:tc>
        <w:tc>
          <w:tcPr>
            <w:tcW w:w="1380" w:type="dxa"/>
            <w:tcBorders>
              <w:top w:val="nil"/>
              <w:left w:val="nil"/>
              <w:bottom w:val="nil"/>
              <w:right w:val="nil"/>
            </w:tcBorders>
            <w:noWrap/>
            <w:vAlign w:val="center"/>
            <w:hideMark/>
          </w:tcPr>
          <w:p w14:paraId="0A47C617" w14:textId="77777777" w:rsidR="004738E0" w:rsidRPr="00F32DAC" w:rsidRDefault="004738E0" w:rsidP="004738E0">
            <w:pPr>
              <w:spacing w:after="0" w:line="240" w:lineRule="auto"/>
              <w:rPr>
                <w:rFonts w:ascii="Times New Roman" w:hAnsi="Times New Roman" w:cs="Times New Roman"/>
                <w:color w:val="000000"/>
              </w:rPr>
            </w:pPr>
          </w:p>
        </w:tc>
        <w:tc>
          <w:tcPr>
            <w:tcW w:w="1780" w:type="dxa"/>
            <w:tcBorders>
              <w:top w:val="single" w:sz="4" w:space="0" w:color="auto"/>
              <w:left w:val="nil"/>
              <w:bottom w:val="nil"/>
              <w:right w:val="single" w:sz="4" w:space="0" w:color="auto"/>
            </w:tcBorders>
            <w:noWrap/>
            <w:vAlign w:val="center"/>
            <w:hideMark/>
          </w:tcPr>
          <w:p w14:paraId="7E870F55" w14:textId="77777777" w:rsidR="004738E0" w:rsidRPr="00F32DAC" w:rsidRDefault="004738E0" w:rsidP="004738E0">
            <w:pPr>
              <w:spacing w:after="0" w:line="240" w:lineRule="auto"/>
              <w:rPr>
                <w:rFonts w:ascii="Times New Roman" w:hAnsi="Times New Roman" w:cs="Times New Roman"/>
                <w:color w:val="000000"/>
              </w:rPr>
            </w:pPr>
          </w:p>
        </w:tc>
        <w:tc>
          <w:tcPr>
            <w:tcW w:w="2140" w:type="dxa"/>
            <w:tcBorders>
              <w:left w:val="single" w:sz="4" w:space="0" w:color="auto"/>
            </w:tcBorders>
            <w:noWrap/>
            <w:vAlign w:val="center"/>
            <w:hideMark/>
          </w:tcPr>
          <w:p w14:paraId="1E642BD0" w14:textId="77777777" w:rsidR="004738E0" w:rsidRPr="00F32DAC" w:rsidRDefault="004738E0" w:rsidP="004738E0">
            <w:pPr>
              <w:spacing w:after="0" w:line="240" w:lineRule="auto"/>
              <w:rPr>
                <w:rFonts w:ascii="Times New Roman" w:hAnsi="Times New Roman" w:cs="Times New Roman"/>
                <w:b/>
                <w:bCs/>
                <w:color w:val="000000"/>
              </w:rPr>
            </w:pPr>
            <w:r w:rsidRPr="00F32DAC">
              <w:rPr>
                <w:rFonts w:ascii="Times New Roman" w:hAnsi="Times New Roman" w:cs="Times New Roman"/>
                <w:b/>
                <w:bCs/>
                <w:color w:val="000000"/>
              </w:rPr>
              <w:t>В том числе НДС</w:t>
            </w:r>
            <w:r>
              <w:rPr>
                <w:rFonts w:ascii="Times New Roman" w:hAnsi="Times New Roman" w:cs="Times New Roman"/>
                <w:b/>
                <w:bCs/>
                <w:color w:val="000000"/>
              </w:rPr>
              <w:t>/НДС не облагается</w:t>
            </w:r>
            <w:r w:rsidRPr="00F32DAC">
              <w:rPr>
                <w:rFonts w:ascii="Times New Roman" w:hAnsi="Times New Roman" w:cs="Times New Roman"/>
                <w:b/>
                <w:bCs/>
                <w:color w:val="000000"/>
              </w:rPr>
              <w:t xml:space="preserve"> </w:t>
            </w:r>
          </w:p>
          <w:p w14:paraId="03F18ED3" w14:textId="77777777" w:rsidR="004738E0" w:rsidRPr="00F32DAC" w:rsidRDefault="004738E0" w:rsidP="004738E0">
            <w:pPr>
              <w:spacing w:after="0" w:line="240" w:lineRule="auto"/>
              <w:rPr>
                <w:rFonts w:ascii="Times New Roman" w:hAnsi="Times New Roman" w:cs="Times New Roman"/>
                <w:b/>
                <w:bCs/>
                <w:color w:val="000000"/>
              </w:rPr>
            </w:pPr>
          </w:p>
        </w:tc>
      </w:tr>
    </w:tbl>
    <w:p w14:paraId="71908C3B" w14:textId="77777777" w:rsidR="001E2A39" w:rsidRPr="00CB60F9" w:rsidRDefault="001E2A39" w:rsidP="00CB60F9">
      <w:pPr>
        <w:spacing w:after="0" w:line="240" w:lineRule="auto"/>
        <w:rPr>
          <w:sz w:val="20"/>
          <w:szCs w:val="20"/>
        </w:rPr>
      </w:pPr>
    </w:p>
    <w:tbl>
      <w:tblPr>
        <w:tblW w:w="15786" w:type="dxa"/>
        <w:tblInd w:w="745" w:type="dxa"/>
        <w:tblLook w:val="01E0" w:firstRow="1" w:lastRow="1" w:firstColumn="1" w:lastColumn="1" w:noHBand="0" w:noVBand="0"/>
      </w:tblPr>
      <w:tblGrid>
        <w:gridCol w:w="5454"/>
        <w:gridCol w:w="5166"/>
        <w:gridCol w:w="5166"/>
      </w:tblGrid>
      <w:tr w:rsidR="005776C6" w:rsidRPr="00356A6C" w14:paraId="3366E592" w14:textId="77777777" w:rsidTr="005776C6">
        <w:tc>
          <w:tcPr>
            <w:tcW w:w="5454" w:type="dxa"/>
          </w:tcPr>
          <w:p w14:paraId="5160AF37" w14:textId="77777777" w:rsidR="005776C6" w:rsidRPr="00CB60F9" w:rsidRDefault="005776C6" w:rsidP="005776C6">
            <w:pPr>
              <w:spacing w:after="0" w:line="240" w:lineRule="auto"/>
              <w:rPr>
                <w:rFonts w:ascii="Times New Roman" w:hAnsi="Times New Roman" w:cs="Times New Roman"/>
                <w:b/>
                <w:bCs/>
                <w:szCs w:val="24"/>
              </w:rPr>
            </w:pPr>
            <w:r w:rsidRPr="00CB60F9">
              <w:rPr>
                <w:rFonts w:ascii="Times New Roman" w:hAnsi="Times New Roman" w:cs="Times New Roman"/>
                <w:b/>
                <w:bCs/>
                <w:szCs w:val="24"/>
              </w:rPr>
              <w:t>Заказчик:</w:t>
            </w:r>
          </w:p>
          <w:p w14:paraId="052EAD85" w14:textId="77777777" w:rsidR="00435AFC" w:rsidRPr="00435AFC" w:rsidRDefault="00435AFC" w:rsidP="00435AFC">
            <w:pPr>
              <w:tabs>
                <w:tab w:val="left" w:pos="3437"/>
              </w:tabs>
              <w:spacing w:after="0" w:line="240" w:lineRule="auto"/>
              <w:rPr>
                <w:rFonts w:ascii="Times New Roman" w:hAnsi="Times New Roman" w:cs="Times New Roman"/>
              </w:rPr>
            </w:pPr>
            <w:r w:rsidRPr="00435AFC">
              <w:rPr>
                <w:rFonts w:ascii="Times New Roman" w:hAnsi="Times New Roman" w:cs="Times New Roman"/>
              </w:rPr>
              <w:t>Заведующий</w:t>
            </w:r>
            <w:r>
              <w:rPr>
                <w:rFonts w:ascii="Times New Roman" w:hAnsi="Times New Roman" w:cs="Times New Roman"/>
              </w:rPr>
              <w:t xml:space="preserve"> МБДОУ № 4</w:t>
            </w:r>
          </w:p>
          <w:p w14:paraId="6AC3874E" w14:textId="77777777" w:rsidR="00435AFC" w:rsidRPr="00435AFC" w:rsidRDefault="00435AFC" w:rsidP="00435AFC">
            <w:pPr>
              <w:tabs>
                <w:tab w:val="left" w:pos="3437"/>
              </w:tabs>
              <w:spacing w:after="0" w:line="240" w:lineRule="auto"/>
              <w:rPr>
                <w:rFonts w:ascii="Times New Roman" w:hAnsi="Times New Roman" w:cs="Times New Roman"/>
              </w:rPr>
            </w:pPr>
          </w:p>
          <w:p w14:paraId="6A2A99D1" w14:textId="77777777" w:rsidR="005776C6" w:rsidRPr="00CB60F9" w:rsidRDefault="00435AFC" w:rsidP="00435AFC">
            <w:pPr>
              <w:spacing w:after="0" w:line="240" w:lineRule="auto"/>
              <w:ind w:right="7"/>
              <w:rPr>
                <w:rFonts w:ascii="Times New Roman" w:hAnsi="Times New Roman" w:cs="Times New Roman"/>
              </w:rPr>
            </w:pPr>
            <w:r w:rsidRPr="00435AFC">
              <w:rPr>
                <w:rFonts w:ascii="Times New Roman" w:hAnsi="Times New Roman" w:cs="Times New Roman"/>
              </w:rPr>
              <w:t>__________________/ Л.Г. Назмутдинова /</w:t>
            </w:r>
          </w:p>
        </w:tc>
        <w:tc>
          <w:tcPr>
            <w:tcW w:w="5166" w:type="dxa"/>
          </w:tcPr>
          <w:p w14:paraId="7F5BE8FF" w14:textId="77777777" w:rsidR="005776C6" w:rsidRPr="00CB60F9" w:rsidRDefault="005776C6" w:rsidP="005776C6">
            <w:pPr>
              <w:spacing w:after="0" w:line="240" w:lineRule="auto"/>
              <w:rPr>
                <w:rFonts w:ascii="Times New Roman" w:hAnsi="Times New Roman" w:cs="Times New Roman"/>
                <w:b/>
                <w:bCs/>
                <w:szCs w:val="24"/>
              </w:rPr>
            </w:pPr>
            <w:r w:rsidRPr="00CB60F9">
              <w:rPr>
                <w:rFonts w:ascii="Times New Roman" w:hAnsi="Times New Roman" w:cs="Times New Roman"/>
                <w:b/>
                <w:bCs/>
                <w:szCs w:val="24"/>
              </w:rPr>
              <w:t>Поставщик:</w:t>
            </w:r>
          </w:p>
          <w:p w14:paraId="04068B6E" w14:textId="77777777" w:rsidR="005776C6" w:rsidRPr="007179EA" w:rsidRDefault="007179EA" w:rsidP="005776C6">
            <w:pPr>
              <w:spacing w:after="0" w:line="240" w:lineRule="auto"/>
              <w:rPr>
                <w:rFonts w:ascii="Times New Roman" w:hAnsi="Times New Roman" w:cs="Times New Roman"/>
                <w:lang w:val="en-US"/>
              </w:rPr>
            </w:pPr>
            <w:r>
              <w:rPr>
                <w:rFonts w:ascii="Times New Roman" w:hAnsi="Times New Roman" w:cs="Times New Roman"/>
                <w:lang w:val="en-US"/>
              </w:rPr>
              <w:t>_____________________</w:t>
            </w:r>
          </w:p>
          <w:p w14:paraId="0A1FBA21" w14:textId="77777777" w:rsidR="005776C6" w:rsidRPr="00CB60F9" w:rsidRDefault="005776C6" w:rsidP="005776C6">
            <w:pPr>
              <w:spacing w:after="0" w:line="240" w:lineRule="auto"/>
              <w:rPr>
                <w:rFonts w:ascii="Times New Roman" w:hAnsi="Times New Roman" w:cs="Times New Roman"/>
              </w:rPr>
            </w:pPr>
          </w:p>
          <w:p w14:paraId="7E343C2E" w14:textId="77777777" w:rsidR="005776C6" w:rsidRPr="00CB60F9" w:rsidRDefault="007179EA" w:rsidP="005776C6">
            <w:pPr>
              <w:spacing w:after="0" w:line="240" w:lineRule="auto"/>
              <w:rPr>
                <w:rFonts w:ascii="Times New Roman" w:hAnsi="Times New Roman" w:cs="Times New Roman"/>
              </w:rPr>
            </w:pPr>
            <w:r>
              <w:rPr>
                <w:rFonts w:ascii="Times New Roman" w:hAnsi="Times New Roman" w:cs="Times New Roman"/>
              </w:rPr>
              <w:t xml:space="preserve"> _______________/</w:t>
            </w:r>
            <w:r>
              <w:rPr>
                <w:rFonts w:ascii="Times New Roman" w:hAnsi="Times New Roman" w:cs="Times New Roman"/>
                <w:lang w:val="en-US"/>
              </w:rPr>
              <w:t>________________</w:t>
            </w:r>
            <w:r w:rsidR="005776C6" w:rsidRPr="00CB60F9">
              <w:rPr>
                <w:rFonts w:ascii="Times New Roman" w:hAnsi="Times New Roman" w:cs="Times New Roman"/>
              </w:rPr>
              <w:t xml:space="preserve">/ </w:t>
            </w:r>
          </w:p>
          <w:p w14:paraId="34F5B9C1" w14:textId="77777777" w:rsidR="005776C6" w:rsidRPr="00CB60F9" w:rsidRDefault="005776C6" w:rsidP="005776C6">
            <w:pPr>
              <w:spacing w:after="0" w:line="240" w:lineRule="auto"/>
              <w:rPr>
                <w:rFonts w:ascii="Times New Roman" w:hAnsi="Times New Roman" w:cs="Times New Roman"/>
                <w:b/>
                <w:bCs/>
                <w:szCs w:val="24"/>
              </w:rPr>
            </w:pPr>
          </w:p>
        </w:tc>
        <w:tc>
          <w:tcPr>
            <w:tcW w:w="5166" w:type="dxa"/>
          </w:tcPr>
          <w:p w14:paraId="51E4037E" w14:textId="77777777" w:rsidR="005776C6" w:rsidRPr="0043421A" w:rsidRDefault="005776C6" w:rsidP="005776C6">
            <w:pPr>
              <w:spacing w:after="0" w:line="240" w:lineRule="auto"/>
              <w:rPr>
                <w:rFonts w:ascii="Times New Roman" w:hAnsi="Times New Roman" w:cs="Times New Roman"/>
                <w:szCs w:val="24"/>
              </w:rPr>
            </w:pPr>
          </w:p>
        </w:tc>
      </w:tr>
    </w:tbl>
    <w:p w14:paraId="0D81E1FE" w14:textId="77777777" w:rsidR="001E2A39" w:rsidRPr="00072029" w:rsidRDefault="001E2A39" w:rsidP="00CB60F9">
      <w:pPr>
        <w:spacing w:after="0" w:line="240" w:lineRule="auto"/>
      </w:pPr>
    </w:p>
    <w:sectPr w:rsidR="001E2A39" w:rsidRPr="00072029" w:rsidSect="00963584">
      <w:pgSz w:w="16838" w:h="11906" w:orient="landscape" w:code="9"/>
      <w:pgMar w:top="567" w:right="567" w:bottom="142" w:left="42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DD7FE6"/>
    <w:multiLevelType w:val="hybridMultilevel"/>
    <w:tmpl w:val="F12498E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349732DB"/>
    <w:multiLevelType w:val="hybridMultilevel"/>
    <w:tmpl w:val="5B7CFF4A"/>
    <w:lvl w:ilvl="0" w:tplc="04190011">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2" w15:restartNumberingAfterBreak="0">
    <w:nsid w:val="41244086"/>
    <w:multiLevelType w:val="hybridMultilevel"/>
    <w:tmpl w:val="513272A4"/>
    <w:lvl w:ilvl="0" w:tplc="139E0986">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4337554E"/>
    <w:multiLevelType w:val="hybridMultilevel"/>
    <w:tmpl w:val="8E0A82C2"/>
    <w:lvl w:ilvl="0" w:tplc="139E0986">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4" w15:restartNumberingAfterBreak="0">
    <w:nsid w:val="4CB03C18"/>
    <w:multiLevelType w:val="hybridMultilevel"/>
    <w:tmpl w:val="2EDAB95A"/>
    <w:lvl w:ilvl="0" w:tplc="8A6CB6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5CD"/>
    <w:rsid w:val="00001E5F"/>
    <w:rsid w:val="00006794"/>
    <w:rsid w:val="00006B7B"/>
    <w:rsid w:val="00011C11"/>
    <w:rsid w:val="00016ABF"/>
    <w:rsid w:val="00030026"/>
    <w:rsid w:val="00034A9C"/>
    <w:rsid w:val="00050DD9"/>
    <w:rsid w:val="00050F1B"/>
    <w:rsid w:val="0007100D"/>
    <w:rsid w:val="00072029"/>
    <w:rsid w:val="000733E5"/>
    <w:rsid w:val="00076F7B"/>
    <w:rsid w:val="00093CBE"/>
    <w:rsid w:val="0009576B"/>
    <w:rsid w:val="000A0174"/>
    <w:rsid w:val="000A7DF3"/>
    <w:rsid w:val="000B7311"/>
    <w:rsid w:val="000C1569"/>
    <w:rsid w:val="000C1B6C"/>
    <w:rsid w:val="000C2ECC"/>
    <w:rsid w:val="000C364B"/>
    <w:rsid w:val="000C65CA"/>
    <w:rsid w:val="000D30CA"/>
    <w:rsid w:val="000D395A"/>
    <w:rsid w:val="000E097C"/>
    <w:rsid w:val="000E13D5"/>
    <w:rsid w:val="000E16E3"/>
    <w:rsid w:val="000E23B4"/>
    <w:rsid w:val="000F11E8"/>
    <w:rsid w:val="000F3829"/>
    <w:rsid w:val="000F40F3"/>
    <w:rsid w:val="000F43DA"/>
    <w:rsid w:val="000F4C9D"/>
    <w:rsid w:val="00106E32"/>
    <w:rsid w:val="001118DA"/>
    <w:rsid w:val="00111F31"/>
    <w:rsid w:val="00125098"/>
    <w:rsid w:val="00125FF4"/>
    <w:rsid w:val="00131ED0"/>
    <w:rsid w:val="00137CBE"/>
    <w:rsid w:val="00147FD0"/>
    <w:rsid w:val="00161B23"/>
    <w:rsid w:val="0016435F"/>
    <w:rsid w:val="0017125C"/>
    <w:rsid w:val="00173589"/>
    <w:rsid w:val="00174DFD"/>
    <w:rsid w:val="001955F8"/>
    <w:rsid w:val="00195CD6"/>
    <w:rsid w:val="001A6B0D"/>
    <w:rsid w:val="001A6E47"/>
    <w:rsid w:val="001A759D"/>
    <w:rsid w:val="001A7DCF"/>
    <w:rsid w:val="001C5D55"/>
    <w:rsid w:val="001C6A7E"/>
    <w:rsid w:val="001D5A13"/>
    <w:rsid w:val="001E2A39"/>
    <w:rsid w:val="001F0B00"/>
    <w:rsid w:val="00200379"/>
    <w:rsid w:val="00202CE0"/>
    <w:rsid w:val="00204122"/>
    <w:rsid w:val="002068F2"/>
    <w:rsid w:val="00212F21"/>
    <w:rsid w:val="0021682B"/>
    <w:rsid w:val="00220A93"/>
    <w:rsid w:val="00233DAA"/>
    <w:rsid w:val="002358DC"/>
    <w:rsid w:val="002378B8"/>
    <w:rsid w:val="002450B6"/>
    <w:rsid w:val="002605D8"/>
    <w:rsid w:val="00264AC4"/>
    <w:rsid w:val="002653A8"/>
    <w:rsid w:val="0026695D"/>
    <w:rsid w:val="00270950"/>
    <w:rsid w:val="0027394C"/>
    <w:rsid w:val="002750E4"/>
    <w:rsid w:val="002753F9"/>
    <w:rsid w:val="00280DDB"/>
    <w:rsid w:val="00281D39"/>
    <w:rsid w:val="002856E7"/>
    <w:rsid w:val="002921ED"/>
    <w:rsid w:val="00292E6D"/>
    <w:rsid w:val="002941BA"/>
    <w:rsid w:val="002A098D"/>
    <w:rsid w:val="002A5ACC"/>
    <w:rsid w:val="002A5DEA"/>
    <w:rsid w:val="002B3847"/>
    <w:rsid w:val="002C1C15"/>
    <w:rsid w:val="002C5C98"/>
    <w:rsid w:val="002E1CF6"/>
    <w:rsid w:val="002E2DEA"/>
    <w:rsid w:val="002E2F2F"/>
    <w:rsid w:val="002E5B18"/>
    <w:rsid w:val="002E7A92"/>
    <w:rsid w:val="002F7ED9"/>
    <w:rsid w:val="003004EF"/>
    <w:rsid w:val="003101EE"/>
    <w:rsid w:val="0032223C"/>
    <w:rsid w:val="00356A6C"/>
    <w:rsid w:val="003638A7"/>
    <w:rsid w:val="003660B8"/>
    <w:rsid w:val="0036639C"/>
    <w:rsid w:val="00373E24"/>
    <w:rsid w:val="00376B07"/>
    <w:rsid w:val="0038662E"/>
    <w:rsid w:val="0039488F"/>
    <w:rsid w:val="003A2BEC"/>
    <w:rsid w:val="003C19A6"/>
    <w:rsid w:val="003C28CA"/>
    <w:rsid w:val="003C4099"/>
    <w:rsid w:val="003C7130"/>
    <w:rsid w:val="003D0EA6"/>
    <w:rsid w:val="003D3DE0"/>
    <w:rsid w:val="003E733C"/>
    <w:rsid w:val="003F1A9C"/>
    <w:rsid w:val="003F3234"/>
    <w:rsid w:val="004040C1"/>
    <w:rsid w:val="00406CB4"/>
    <w:rsid w:val="0041713A"/>
    <w:rsid w:val="004269DA"/>
    <w:rsid w:val="0043421A"/>
    <w:rsid w:val="00435AFC"/>
    <w:rsid w:val="00440C76"/>
    <w:rsid w:val="00443E87"/>
    <w:rsid w:val="00470401"/>
    <w:rsid w:val="004738E0"/>
    <w:rsid w:val="00474F49"/>
    <w:rsid w:val="004856A0"/>
    <w:rsid w:val="00491CF4"/>
    <w:rsid w:val="004923F2"/>
    <w:rsid w:val="004A24D2"/>
    <w:rsid w:val="004C0091"/>
    <w:rsid w:val="004C7FF3"/>
    <w:rsid w:val="004D7A1F"/>
    <w:rsid w:val="004E0D1E"/>
    <w:rsid w:val="004E0FC9"/>
    <w:rsid w:val="004E38FB"/>
    <w:rsid w:val="004E7054"/>
    <w:rsid w:val="005062C5"/>
    <w:rsid w:val="00512906"/>
    <w:rsid w:val="00524DBD"/>
    <w:rsid w:val="005305CD"/>
    <w:rsid w:val="0053195E"/>
    <w:rsid w:val="00536149"/>
    <w:rsid w:val="005703F5"/>
    <w:rsid w:val="00571FA4"/>
    <w:rsid w:val="00576BB1"/>
    <w:rsid w:val="005776C6"/>
    <w:rsid w:val="00577C2B"/>
    <w:rsid w:val="00582DF9"/>
    <w:rsid w:val="00583944"/>
    <w:rsid w:val="005852D3"/>
    <w:rsid w:val="0058635C"/>
    <w:rsid w:val="005933E6"/>
    <w:rsid w:val="0059657F"/>
    <w:rsid w:val="005A2F31"/>
    <w:rsid w:val="005A3B86"/>
    <w:rsid w:val="005A6B9D"/>
    <w:rsid w:val="005B58C7"/>
    <w:rsid w:val="005C06C2"/>
    <w:rsid w:val="005E757A"/>
    <w:rsid w:val="005F2955"/>
    <w:rsid w:val="005F318B"/>
    <w:rsid w:val="005F61CB"/>
    <w:rsid w:val="0060107E"/>
    <w:rsid w:val="00607022"/>
    <w:rsid w:val="00625E5C"/>
    <w:rsid w:val="00641979"/>
    <w:rsid w:val="006423CE"/>
    <w:rsid w:val="00642AA6"/>
    <w:rsid w:val="006467CF"/>
    <w:rsid w:val="00650CD5"/>
    <w:rsid w:val="0065615C"/>
    <w:rsid w:val="00664DD6"/>
    <w:rsid w:val="006656E7"/>
    <w:rsid w:val="00665ED0"/>
    <w:rsid w:val="00674824"/>
    <w:rsid w:val="00675496"/>
    <w:rsid w:val="00685905"/>
    <w:rsid w:val="006A10F3"/>
    <w:rsid w:val="006A271E"/>
    <w:rsid w:val="006C1C5B"/>
    <w:rsid w:val="006D0B8D"/>
    <w:rsid w:val="006D55C5"/>
    <w:rsid w:val="006E2A1E"/>
    <w:rsid w:val="006E3323"/>
    <w:rsid w:val="006E630A"/>
    <w:rsid w:val="006F0099"/>
    <w:rsid w:val="006F46E5"/>
    <w:rsid w:val="00700A8C"/>
    <w:rsid w:val="007121CD"/>
    <w:rsid w:val="00714962"/>
    <w:rsid w:val="007179EA"/>
    <w:rsid w:val="00721403"/>
    <w:rsid w:val="007370F6"/>
    <w:rsid w:val="00750E1E"/>
    <w:rsid w:val="00754B40"/>
    <w:rsid w:val="00755FFF"/>
    <w:rsid w:val="00757551"/>
    <w:rsid w:val="0076470B"/>
    <w:rsid w:val="00776C23"/>
    <w:rsid w:val="007977EF"/>
    <w:rsid w:val="007A287B"/>
    <w:rsid w:val="007A2DE4"/>
    <w:rsid w:val="007B0089"/>
    <w:rsid w:val="007B29C9"/>
    <w:rsid w:val="007B6345"/>
    <w:rsid w:val="007C16E1"/>
    <w:rsid w:val="007C5BBF"/>
    <w:rsid w:val="007D52D9"/>
    <w:rsid w:val="007D5648"/>
    <w:rsid w:val="007E4BA3"/>
    <w:rsid w:val="007E78D6"/>
    <w:rsid w:val="007F09D6"/>
    <w:rsid w:val="007F2917"/>
    <w:rsid w:val="0080326A"/>
    <w:rsid w:val="00806BBA"/>
    <w:rsid w:val="0081316F"/>
    <w:rsid w:val="0081470A"/>
    <w:rsid w:val="00820238"/>
    <w:rsid w:val="0082419B"/>
    <w:rsid w:val="00826CE4"/>
    <w:rsid w:val="00832BF1"/>
    <w:rsid w:val="00832F2A"/>
    <w:rsid w:val="00833120"/>
    <w:rsid w:val="00833CE7"/>
    <w:rsid w:val="00842575"/>
    <w:rsid w:val="0084269C"/>
    <w:rsid w:val="008453D7"/>
    <w:rsid w:val="008465BA"/>
    <w:rsid w:val="00850C44"/>
    <w:rsid w:val="0085472C"/>
    <w:rsid w:val="008612FB"/>
    <w:rsid w:val="00862C55"/>
    <w:rsid w:val="00866049"/>
    <w:rsid w:val="00870EC6"/>
    <w:rsid w:val="00876C08"/>
    <w:rsid w:val="00882ACD"/>
    <w:rsid w:val="008937C5"/>
    <w:rsid w:val="008968ED"/>
    <w:rsid w:val="008973EE"/>
    <w:rsid w:val="008A17D0"/>
    <w:rsid w:val="008A3B25"/>
    <w:rsid w:val="008A7DB5"/>
    <w:rsid w:val="008B494C"/>
    <w:rsid w:val="008B5420"/>
    <w:rsid w:val="008D0F72"/>
    <w:rsid w:val="008E14DD"/>
    <w:rsid w:val="008E1E88"/>
    <w:rsid w:val="008E4C7A"/>
    <w:rsid w:val="008E7B10"/>
    <w:rsid w:val="008F2571"/>
    <w:rsid w:val="009002DD"/>
    <w:rsid w:val="009027CA"/>
    <w:rsid w:val="0091707F"/>
    <w:rsid w:val="009322C6"/>
    <w:rsid w:val="009327C0"/>
    <w:rsid w:val="00941677"/>
    <w:rsid w:val="00952A9D"/>
    <w:rsid w:val="00961831"/>
    <w:rsid w:val="00963584"/>
    <w:rsid w:val="0096488D"/>
    <w:rsid w:val="00967DAB"/>
    <w:rsid w:val="00975B6A"/>
    <w:rsid w:val="00976C89"/>
    <w:rsid w:val="0098077D"/>
    <w:rsid w:val="00984FE0"/>
    <w:rsid w:val="00991FF2"/>
    <w:rsid w:val="009929C1"/>
    <w:rsid w:val="00993DD0"/>
    <w:rsid w:val="00997F4D"/>
    <w:rsid w:val="009B146E"/>
    <w:rsid w:val="009B1482"/>
    <w:rsid w:val="009B22AF"/>
    <w:rsid w:val="009C55BE"/>
    <w:rsid w:val="009C5F83"/>
    <w:rsid w:val="009C6AD3"/>
    <w:rsid w:val="009E03BD"/>
    <w:rsid w:val="009E5083"/>
    <w:rsid w:val="009E574B"/>
    <w:rsid w:val="009E63AE"/>
    <w:rsid w:val="00A07831"/>
    <w:rsid w:val="00A126CD"/>
    <w:rsid w:val="00A138C9"/>
    <w:rsid w:val="00A34D85"/>
    <w:rsid w:val="00A35049"/>
    <w:rsid w:val="00A37237"/>
    <w:rsid w:val="00A40402"/>
    <w:rsid w:val="00A5621B"/>
    <w:rsid w:val="00A57261"/>
    <w:rsid w:val="00A63646"/>
    <w:rsid w:val="00A65130"/>
    <w:rsid w:val="00A76F93"/>
    <w:rsid w:val="00A816B1"/>
    <w:rsid w:val="00A85378"/>
    <w:rsid w:val="00A86280"/>
    <w:rsid w:val="00A95348"/>
    <w:rsid w:val="00A975AB"/>
    <w:rsid w:val="00AB42B7"/>
    <w:rsid w:val="00AB4C58"/>
    <w:rsid w:val="00AC48CB"/>
    <w:rsid w:val="00AC5435"/>
    <w:rsid w:val="00AD0058"/>
    <w:rsid w:val="00AD0B22"/>
    <w:rsid w:val="00AD3C6A"/>
    <w:rsid w:val="00AE0281"/>
    <w:rsid w:val="00AE520A"/>
    <w:rsid w:val="00B006CE"/>
    <w:rsid w:val="00B00C47"/>
    <w:rsid w:val="00B02125"/>
    <w:rsid w:val="00B12D88"/>
    <w:rsid w:val="00B159B9"/>
    <w:rsid w:val="00B17362"/>
    <w:rsid w:val="00B23FAE"/>
    <w:rsid w:val="00B257B6"/>
    <w:rsid w:val="00B421D5"/>
    <w:rsid w:val="00B45DFE"/>
    <w:rsid w:val="00B46AE9"/>
    <w:rsid w:val="00B46B85"/>
    <w:rsid w:val="00B50911"/>
    <w:rsid w:val="00B73314"/>
    <w:rsid w:val="00B83C18"/>
    <w:rsid w:val="00B85381"/>
    <w:rsid w:val="00B91B3F"/>
    <w:rsid w:val="00BA1720"/>
    <w:rsid w:val="00BA184F"/>
    <w:rsid w:val="00BA1C3F"/>
    <w:rsid w:val="00BA2E5B"/>
    <w:rsid w:val="00BB4813"/>
    <w:rsid w:val="00BB5833"/>
    <w:rsid w:val="00BB63EC"/>
    <w:rsid w:val="00BC275C"/>
    <w:rsid w:val="00BC3D66"/>
    <w:rsid w:val="00BC5A47"/>
    <w:rsid w:val="00BD2AA5"/>
    <w:rsid w:val="00BE266D"/>
    <w:rsid w:val="00BE7607"/>
    <w:rsid w:val="00BF374C"/>
    <w:rsid w:val="00C00724"/>
    <w:rsid w:val="00C018EE"/>
    <w:rsid w:val="00C26DE4"/>
    <w:rsid w:val="00C32F43"/>
    <w:rsid w:val="00C36FB3"/>
    <w:rsid w:val="00C41D90"/>
    <w:rsid w:val="00C50ECF"/>
    <w:rsid w:val="00C67E22"/>
    <w:rsid w:val="00C748AC"/>
    <w:rsid w:val="00C86855"/>
    <w:rsid w:val="00C9402F"/>
    <w:rsid w:val="00C94FD0"/>
    <w:rsid w:val="00C9617C"/>
    <w:rsid w:val="00CA0762"/>
    <w:rsid w:val="00CB60F9"/>
    <w:rsid w:val="00CC5A5F"/>
    <w:rsid w:val="00CD7253"/>
    <w:rsid w:val="00CE3197"/>
    <w:rsid w:val="00CE3BF0"/>
    <w:rsid w:val="00CE3D18"/>
    <w:rsid w:val="00CE3F56"/>
    <w:rsid w:val="00CF1D82"/>
    <w:rsid w:val="00CF3395"/>
    <w:rsid w:val="00D01933"/>
    <w:rsid w:val="00D06332"/>
    <w:rsid w:val="00D1540A"/>
    <w:rsid w:val="00D25B50"/>
    <w:rsid w:val="00D30747"/>
    <w:rsid w:val="00D323D9"/>
    <w:rsid w:val="00D376DC"/>
    <w:rsid w:val="00D430EE"/>
    <w:rsid w:val="00D45929"/>
    <w:rsid w:val="00D46115"/>
    <w:rsid w:val="00D53483"/>
    <w:rsid w:val="00D54E01"/>
    <w:rsid w:val="00D5502B"/>
    <w:rsid w:val="00D566B8"/>
    <w:rsid w:val="00D57FF1"/>
    <w:rsid w:val="00D74160"/>
    <w:rsid w:val="00D85320"/>
    <w:rsid w:val="00D92A52"/>
    <w:rsid w:val="00DB2AA4"/>
    <w:rsid w:val="00DB66A7"/>
    <w:rsid w:val="00DC1363"/>
    <w:rsid w:val="00DC37B7"/>
    <w:rsid w:val="00DC5EE5"/>
    <w:rsid w:val="00DD0973"/>
    <w:rsid w:val="00DD4467"/>
    <w:rsid w:val="00DD51B5"/>
    <w:rsid w:val="00DE33D5"/>
    <w:rsid w:val="00DF03D2"/>
    <w:rsid w:val="00DF76C8"/>
    <w:rsid w:val="00E02E06"/>
    <w:rsid w:val="00E05B46"/>
    <w:rsid w:val="00E124B6"/>
    <w:rsid w:val="00E13ECD"/>
    <w:rsid w:val="00E2392A"/>
    <w:rsid w:val="00E419BA"/>
    <w:rsid w:val="00E50034"/>
    <w:rsid w:val="00E62D27"/>
    <w:rsid w:val="00E70674"/>
    <w:rsid w:val="00E70B4E"/>
    <w:rsid w:val="00E72888"/>
    <w:rsid w:val="00E77C9A"/>
    <w:rsid w:val="00E815A9"/>
    <w:rsid w:val="00E839EA"/>
    <w:rsid w:val="00E86804"/>
    <w:rsid w:val="00E90FBE"/>
    <w:rsid w:val="00E95DEB"/>
    <w:rsid w:val="00E96BA3"/>
    <w:rsid w:val="00EA4B76"/>
    <w:rsid w:val="00EB2634"/>
    <w:rsid w:val="00EB3925"/>
    <w:rsid w:val="00EC03DB"/>
    <w:rsid w:val="00EC0C14"/>
    <w:rsid w:val="00EC77EB"/>
    <w:rsid w:val="00ED643A"/>
    <w:rsid w:val="00ED68E0"/>
    <w:rsid w:val="00EF18B1"/>
    <w:rsid w:val="00EF5FD2"/>
    <w:rsid w:val="00F034D0"/>
    <w:rsid w:val="00F134FC"/>
    <w:rsid w:val="00F21C10"/>
    <w:rsid w:val="00F24F52"/>
    <w:rsid w:val="00F25387"/>
    <w:rsid w:val="00F32DAC"/>
    <w:rsid w:val="00F36ABC"/>
    <w:rsid w:val="00F413E1"/>
    <w:rsid w:val="00F42A32"/>
    <w:rsid w:val="00F51645"/>
    <w:rsid w:val="00F602B7"/>
    <w:rsid w:val="00F65E26"/>
    <w:rsid w:val="00F67F18"/>
    <w:rsid w:val="00F70672"/>
    <w:rsid w:val="00F70CBA"/>
    <w:rsid w:val="00F71880"/>
    <w:rsid w:val="00F825D3"/>
    <w:rsid w:val="00F868C1"/>
    <w:rsid w:val="00FA1A44"/>
    <w:rsid w:val="00FA21A8"/>
    <w:rsid w:val="00FA31C1"/>
    <w:rsid w:val="00FA6A16"/>
    <w:rsid w:val="00FB15FA"/>
    <w:rsid w:val="00FC3709"/>
    <w:rsid w:val="00FD7B99"/>
    <w:rsid w:val="00FD7C45"/>
    <w:rsid w:val="00FE4485"/>
    <w:rsid w:val="00FF20B9"/>
    <w:rsid w:val="00FF22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8C43F7"/>
  <w15:docId w15:val="{F1AC475D-F322-4ADC-9626-D291CB703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7C9A"/>
    <w:pPr>
      <w:spacing w:after="200" w:line="276" w:lineRule="auto"/>
    </w:pPr>
    <w:rPr>
      <w:rFonts w:cs="Calibri"/>
      <w:sz w:val="22"/>
      <w:szCs w:val="22"/>
    </w:rPr>
  </w:style>
  <w:style w:type="paragraph" w:styleId="1">
    <w:name w:val="heading 1"/>
    <w:aliases w:val="Document Header1"/>
    <w:basedOn w:val="a"/>
    <w:next w:val="a"/>
    <w:link w:val="10"/>
    <w:uiPriority w:val="99"/>
    <w:qFormat/>
    <w:rsid w:val="005305CD"/>
    <w:pPr>
      <w:keepNext/>
      <w:spacing w:after="0" w:line="240" w:lineRule="auto"/>
      <w:jc w:val="center"/>
      <w:outlineLvl w:val="0"/>
    </w:pPr>
    <w:rPr>
      <w:b/>
      <w:bCs/>
      <w:sz w:val="40"/>
      <w:szCs w:val="40"/>
    </w:rPr>
  </w:style>
  <w:style w:type="paragraph" w:styleId="2">
    <w:name w:val="heading 2"/>
    <w:basedOn w:val="a"/>
    <w:next w:val="a"/>
    <w:link w:val="20"/>
    <w:uiPriority w:val="9"/>
    <w:unhideWhenUsed/>
    <w:qFormat/>
    <w:locked/>
    <w:rsid w:val="00B02125"/>
    <w:pPr>
      <w:keepNext/>
      <w:keepLines/>
      <w:spacing w:before="200" w:after="0" w:line="240" w:lineRule="auto"/>
      <w:outlineLvl w:val="1"/>
    </w:pPr>
    <w:rPr>
      <w:rFonts w:ascii="Cambria" w:hAnsi="Cambria"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
    <w:link w:val="1"/>
    <w:uiPriority w:val="99"/>
    <w:locked/>
    <w:rsid w:val="005305CD"/>
    <w:rPr>
      <w:rFonts w:ascii="Times New Roman" w:hAnsi="Times New Roman" w:cs="Times New Roman"/>
      <w:b/>
      <w:bCs/>
      <w:sz w:val="20"/>
      <w:szCs w:val="20"/>
    </w:rPr>
  </w:style>
  <w:style w:type="paragraph" w:customStyle="1" w:styleId="11">
    <w:name w:val="Обычный1"/>
    <w:uiPriority w:val="99"/>
    <w:rsid w:val="005305CD"/>
    <w:pPr>
      <w:widowControl w:val="0"/>
    </w:pPr>
    <w:rPr>
      <w:rFonts w:cs="Calibri"/>
    </w:rPr>
  </w:style>
  <w:style w:type="character" w:styleId="a3">
    <w:name w:val="Hyperlink"/>
    <w:rsid w:val="005305CD"/>
    <w:rPr>
      <w:color w:val="0000FF"/>
      <w:u w:val="single"/>
    </w:rPr>
  </w:style>
  <w:style w:type="paragraph" w:styleId="a4">
    <w:name w:val="Normal (Web)"/>
    <w:aliases w:val="Обычный (Web),Обычный (веб) Знак Знак,Знак Знак"/>
    <w:basedOn w:val="a"/>
    <w:rsid w:val="005305CD"/>
    <w:pPr>
      <w:spacing w:after="0" w:line="240" w:lineRule="auto"/>
    </w:pPr>
    <w:rPr>
      <w:sz w:val="24"/>
      <w:szCs w:val="24"/>
    </w:rPr>
  </w:style>
  <w:style w:type="paragraph" w:customStyle="1" w:styleId="ConsPlusNormal">
    <w:name w:val="ConsPlusNormal"/>
    <w:link w:val="ConsPlusNormal0"/>
    <w:uiPriority w:val="99"/>
    <w:rsid w:val="005305CD"/>
    <w:pPr>
      <w:widowControl w:val="0"/>
      <w:autoSpaceDE w:val="0"/>
      <w:autoSpaceDN w:val="0"/>
      <w:adjustRightInd w:val="0"/>
      <w:ind w:firstLine="720"/>
    </w:pPr>
    <w:rPr>
      <w:rFonts w:ascii="Arial" w:hAnsi="Arial" w:cs="Arial"/>
      <w:sz w:val="22"/>
      <w:szCs w:val="22"/>
    </w:rPr>
  </w:style>
  <w:style w:type="paragraph" w:customStyle="1" w:styleId="110">
    <w:name w:val="заголовок 11"/>
    <w:basedOn w:val="a"/>
    <w:next w:val="a"/>
    <w:uiPriority w:val="99"/>
    <w:rsid w:val="005305CD"/>
    <w:pPr>
      <w:keepNext/>
      <w:spacing w:after="0" w:line="240" w:lineRule="auto"/>
      <w:jc w:val="center"/>
    </w:pPr>
    <w:rPr>
      <w:sz w:val="24"/>
      <w:szCs w:val="24"/>
    </w:rPr>
  </w:style>
  <w:style w:type="paragraph" w:styleId="a5">
    <w:name w:val="No Spacing"/>
    <w:uiPriority w:val="99"/>
    <w:qFormat/>
    <w:rsid w:val="005305CD"/>
    <w:rPr>
      <w:rFonts w:cs="Calibri"/>
      <w:sz w:val="24"/>
      <w:szCs w:val="24"/>
      <w:lang w:eastAsia="en-US"/>
    </w:rPr>
  </w:style>
  <w:style w:type="character" w:customStyle="1" w:styleId="ConsPlusNormal0">
    <w:name w:val="ConsPlusNormal Знак"/>
    <w:link w:val="ConsPlusNormal"/>
    <w:uiPriority w:val="99"/>
    <w:locked/>
    <w:rsid w:val="005305CD"/>
    <w:rPr>
      <w:rFonts w:ascii="Arial" w:hAnsi="Arial" w:cs="Arial"/>
      <w:sz w:val="22"/>
      <w:szCs w:val="22"/>
      <w:lang w:val="ru-RU" w:eastAsia="ru-RU"/>
    </w:rPr>
  </w:style>
  <w:style w:type="paragraph" w:styleId="a6">
    <w:name w:val="List Paragraph"/>
    <w:basedOn w:val="a"/>
    <w:uiPriority w:val="99"/>
    <w:qFormat/>
    <w:rsid w:val="00993DD0"/>
    <w:pPr>
      <w:ind w:left="720"/>
    </w:pPr>
  </w:style>
  <w:style w:type="table" w:styleId="a7">
    <w:name w:val="Table Grid"/>
    <w:basedOn w:val="a1"/>
    <w:uiPriority w:val="99"/>
    <w:rsid w:val="00FE4485"/>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BC5A47"/>
    <w:rPr>
      <w:rFonts w:ascii="Tahoma" w:hAnsi="Tahoma" w:cs="Tahoma"/>
      <w:sz w:val="16"/>
      <w:szCs w:val="16"/>
    </w:rPr>
  </w:style>
  <w:style w:type="character" w:customStyle="1" w:styleId="a9">
    <w:name w:val="Текст выноски Знак"/>
    <w:link w:val="a8"/>
    <w:uiPriority w:val="99"/>
    <w:semiHidden/>
    <w:locked/>
    <w:rsid w:val="00BD2AA5"/>
    <w:rPr>
      <w:rFonts w:ascii="Times New Roman" w:hAnsi="Times New Roman" w:cs="Times New Roman"/>
      <w:sz w:val="2"/>
      <w:szCs w:val="2"/>
    </w:rPr>
  </w:style>
  <w:style w:type="paragraph" w:styleId="aa">
    <w:name w:val="Body Text Indent"/>
    <w:basedOn w:val="a"/>
    <w:link w:val="ab"/>
    <w:uiPriority w:val="99"/>
    <w:rsid w:val="004E7054"/>
    <w:pPr>
      <w:suppressAutoHyphens/>
      <w:spacing w:after="0" w:line="240" w:lineRule="auto"/>
      <w:ind w:firstLine="900"/>
      <w:jc w:val="both"/>
    </w:pPr>
    <w:rPr>
      <w:sz w:val="28"/>
      <w:szCs w:val="28"/>
      <w:lang w:eastAsia="ar-SA"/>
    </w:rPr>
  </w:style>
  <w:style w:type="character" w:customStyle="1" w:styleId="ab">
    <w:name w:val="Основной текст с отступом Знак"/>
    <w:link w:val="aa"/>
    <w:uiPriority w:val="99"/>
    <w:locked/>
    <w:rsid w:val="004E7054"/>
    <w:rPr>
      <w:rFonts w:eastAsia="Times New Roman"/>
      <w:sz w:val="28"/>
      <w:szCs w:val="28"/>
      <w:lang w:val="ru-RU" w:eastAsia="ar-SA" w:bidi="ar-SA"/>
    </w:rPr>
  </w:style>
  <w:style w:type="character" w:customStyle="1" w:styleId="wmi-callto">
    <w:name w:val="wmi-callto"/>
    <w:basedOn w:val="a0"/>
    <w:uiPriority w:val="99"/>
    <w:rsid w:val="00E50034"/>
  </w:style>
  <w:style w:type="character" w:customStyle="1" w:styleId="js-extracted-address">
    <w:name w:val="js-extracted-address"/>
    <w:basedOn w:val="a0"/>
    <w:uiPriority w:val="99"/>
    <w:rsid w:val="00E50034"/>
  </w:style>
  <w:style w:type="character" w:styleId="ac">
    <w:name w:val="Strong"/>
    <w:uiPriority w:val="22"/>
    <w:qFormat/>
    <w:locked/>
    <w:rsid w:val="00111F31"/>
    <w:rPr>
      <w:b/>
      <w:bCs/>
    </w:rPr>
  </w:style>
  <w:style w:type="character" w:customStyle="1" w:styleId="20">
    <w:name w:val="Заголовок 2 Знак"/>
    <w:link w:val="2"/>
    <w:uiPriority w:val="9"/>
    <w:rsid w:val="00B02125"/>
    <w:rPr>
      <w:rFonts w:ascii="Cambria" w:hAnsi="Cambria"/>
      <w:b/>
      <w:bCs/>
      <w:color w:val="4F81BD"/>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47816">
      <w:bodyDiv w:val="1"/>
      <w:marLeft w:val="0"/>
      <w:marRight w:val="0"/>
      <w:marTop w:val="0"/>
      <w:marBottom w:val="0"/>
      <w:divBdr>
        <w:top w:val="none" w:sz="0" w:space="0" w:color="auto"/>
        <w:left w:val="none" w:sz="0" w:space="0" w:color="auto"/>
        <w:bottom w:val="none" w:sz="0" w:space="0" w:color="auto"/>
        <w:right w:val="none" w:sz="0" w:space="0" w:color="auto"/>
      </w:divBdr>
    </w:div>
    <w:div w:id="337856349">
      <w:bodyDiv w:val="1"/>
      <w:marLeft w:val="0"/>
      <w:marRight w:val="0"/>
      <w:marTop w:val="0"/>
      <w:marBottom w:val="0"/>
      <w:divBdr>
        <w:top w:val="none" w:sz="0" w:space="0" w:color="auto"/>
        <w:left w:val="none" w:sz="0" w:space="0" w:color="auto"/>
        <w:bottom w:val="none" w:sz="0" w:space="0" w:color="auto"/>
        <w:right w:val="none" w:sz="0" w:space="0" w:color="auto"/>
      </w:divBdr>
    </w:div>
    <w:div w:id="491483068">
      <w:bodyDiv w:val="1"/>
      <w:marLeft w:val="0"/>
      <w:marRight w:val="0"/>
      <w:marTop w:val="0"/>
      <w:marBottom w:val="0"/>
      <w:divBdr>
        <w:top w:val="none" w:sz="0" w:space="0" w:color="auto"/>
        <w:left w:val="none" w:sz="0" w:space="0" w:color="auto"/>
        <w:bottom w:val="none" w:sz="0" w:space="0" w:color="auto"/>
        <w:right w:val="none" w:sz="0" w:space="0" w:color="auto"/>
      </w:divBdr>
    </w:div>
    <w:div w:id="574365002">
      <w:bodyDiv w:val="1"/>
      <w:marLeft w:val="0"/>
      <w:marRight w:val="0"/>
      <w:marTop w:val="0"/>
      <w:marBottom w:val="0"/>
      <w:divBdr>
        <w:top w:val="none" w:sz="0" w:space="0" w:color="auto"/>
        <w:left w:val="none" w:sz="0" w:space="0" w:color="auto"/>
        <w:bottom w:val="none" w:sz="0" w:space="0" w:color="auto"/>
        <w:right w:val="none" w:sz="0" w:space="0" w:color="auto"/>
      </w:divBdr>
    </w:div>
    <w:div w:id="575212311">
      <w:bodyDiv w:val="1"/>
      <w:marLeft w:val="0"/>
      <w:marRight w:val="0"/>
      <w:marTop w:val="0"/>
      <w:marBottom w:val="0"/>
      <w:divBdr>
        <w:top w:val="none" w:sz="0" w:space="0" w:color="auto"/>
        <w:left w:val="none" w:sz="0" w:space="0" w:color="auto"/>
        <w:bottom w:val="none" w:sz="0" w:space="0" w:color="auto"/>
        <w:right w:val="none" w:sz="0" w:space="0" w:color="auto"/>
      </w:divBdr>
    </w:div>
    <w:div w:id="668404501">
      <w:bodyDiv w:val="1"/>
      <w:marLeft w:val="0"/>
      <w:marRight w:val="0"/>
      <w:marTop w:val="0"/>
      <w:marBottom w:val="0"/>
      <w:divBdr>
        <w:top w:val="none" w:sz="0" w:space="0" w:color="auto"/>
        <w:left w:val="none" w:sz="0" w:space="0" w:color="auto"/>
        <w:bottom w:val="none" w:sz="0" w:space="0" w:color="auto"/>
        <w:right w:val="none" w:sz="0" w:space="0" w:color="auto"/>
      </w:divBdr>
    </w:div>
    <w:div w:id="826674799">
      <w:bodyDiv w:val="1"/>
      <w:marLeft w:val="0"/>
      <w:marRight w:val="0"/>
      <w:marTop w:val="0"/>
      <w:marBottom w:val="0"/>
      <w:divBdr>
        <w:top w:val="none" w:sz="0" w:space="0" w:color="auto"/>
        <w:left w:val="none" w:sz="0" w:space="0" w:color="auto"/>
        <w:bottom w:val="none" w:sz="0" w:space="0" w:color="auto"/>
        <w:right w:val="none" w:sz="0" w:space="0" w:color="auto"/>
      </w:divBdr>
    </w:div>
    <w:div w:id="834882353">
      <w:bodyDiv w:val="1"/>
      <w:marLeft w:val="0"/>
      <w:marRight w:val="0"/>
      <w:marTop w:val="0"/>
      <w:marBottom w:val="0"/>
      <w:divBdr>
        <w:top w:val="none" w:sz="0" w:space="0" w:color="auto"/>
        <w:left w:val="none" w:sz="0" w:space="0" w:color="auto"/>
        <w:bottom w:val="none" w:sz="0" w:space="0" w:color="auto"/>
        <w:right w:val="none" w:sz="0" w:space="0" w:color="auto"/>
      </w:divBdr>
    </w:div>
    <w:div w:id="850293062">
      <w:bodyDiv w:val="1"/>
      <w:marLeft w:val="0"/>
      <w:marRight w:val="0"/>
      <w:marTop w:val="0"/>
      <w:marBottom w:val="0"/>
      <w:divBdr>
        <w:top w:val="none" w:sz="0" w:space="0" w:color="auto"/>
        <w:left w:val="none" w:sz="0" w:space="0" w:color="auto"/>
        <w:bottom w:val="none" w:sz="0" w:space="0" w:color="auto"/>
        <w:right w:val="none" w:sz="0" w:space="0" w:color="auto"/>
      </w:divBdr>
    </w:div>
    <w:div w:id="868184120">
      <w:bodyDiv w:val="1"/>
      <w:marLeft w:val="0"/>
      <w:marRight w:val="0"/>
      <w:marTop w:val="0"/>
      <w:marBottom w:val="0"/>
      <w:divBdr>
        <w:top w:val="none" w:sz="0" w:space="0" w:color="auto"/>
        <w:left w:val="none" w:sz="0" w:space="0" w:color="auto"/>
        <w:bottom w:val="none" w:sz="0" w:space="0" w:color="auto"/>
        <w:right w:val="none" w:sz="0" w:space="0" w:color="auto"/>
      </w:divBdr>
    </w:div>
    <w:div w:id="1075737306">
      <w:bodyDiv w:val="1"/>
      <w:marLeft w:val="0"/>
      <w:marRight w:val="0"/>
      <w:marTop w:val="0"/>
      <w:marBottom w:val="0"/>
      <w:divBdr>
        <w:top w:val="none" w:sz="0" w:space="0" w:color="auto"/>
        <w:left w:val="none" w:sz="0" w:space="0" w:color="auto"/>
        <w:bottom w:val="none" w:sz="0" w:space="0" w:color="auto"/>
        <w:right w:val="none" w:sz="0" w:space="0" w:color="auto"/>
      </w:divBdr>
    </w:div>
    <w:div w:id="1213616469">
      <w:bodyDiv w:val="1"/>
      <w:marLeft w:val="0"/>
      <w:marRight w:val="0"/>
      <w:marTop w:val="0"/>
      <w:marBottom w:val="0"/>
      <w:divBdr>
        <w:top w:val="none" w:sz="0" w:space="0" w:color="auto"/>
        <w:left w:val="none" w:sz="0" w:space="0" w:color="auto"/>
        <w:bottom w:val="none" w:sz="0" w:space="0" w:color="auto"/>
        <w:right w:val="none" w:sz="0" w:space="0" w:color="auto"/>
      </w:divBdr>
    </w:div>
    <w:div w:id="1374579750">
      <w:bodyDiv w:val="1"/>
      <w:marLeft w:val="0"/>
      <w:marRight w:val="0"/>
      <w:marTop w:val="0"/>
      <w:marBottom w:val="0"/>
      <w:divBdr>
        <w:top w:val="none" w:sz="0" w:space="0" w:color="auto"/>
        <w:left w:val="none" w:sz="0" w:space="0" w:color="auto"/>
        <w:bottom w:val="none" w:sz="0" w:space="0" w:color="auto"/>
        <w:right w:val="none" w:sz="0" w:space="0" w:color="auto"/>
      </w:divBdr>
    </w:div>
    <w:div w:id="1380007997">
      <w:bodyDiv w:val="1"/>
      <w:marLeft w:val="0"/>
      <w:marRight w:val="0"/>
      <w:marTop w:val="0"/>
      <w:marBottom w:val="0"/>
      <w:divBdr>
        <w:top w:val="none" w:sz="0" w:space="0" w:color="auto"/>
        <w:left w:val="none" w:sz="0" w:space="0" w:color="auto"/>
        <w:bottom w:val="none" w:sz="0" w:space="0" w:color="auto"/>
        <w:right w:val="none" w:sz="0" w:space="0" w:color="auto"/>
      </w:divBdr>
    </w:div>
    <w:div w:id="1402288563">
      <w:bodyDiv w:val="1"/>
      <w:marLeft w:val="0"/>
      <w:marRight w:val="0"/>
      <w:marTop w:val="0"/>
      <w:marBottom w:val="0"/>
      <w:divBdr>
        <w:top w:val="none" w:sz="0" w:space="0" w:color="auto"/>
        <w:left w:val="none" w:sz="0" w:space="0" w:color="auto"/>
        <w:bottom w:val="none" w:sz="0" w:space="0" w:color="auto"/>
        <w:right w:val="none" w:sz="0" w:space="0" w:color="auto"/>
      </w:divBdr>
    </w:div>
    <w:div w:id="1596478320">
      <w:bodyDiv w:val="1"/>
      <w:marLeft w:val="0"/>
      <w:marRight w:val="0"/>
      <w:marTop w:val="0"/>
      <w:marBottom w:val="0"/>
      <w:divBdr>
        <w:top w:val="none" w:sz="0" w:space="0" w:color="auto"/>
        <w:left w:val="none" w:sz="0" w:space="0" w:color="auto"/>
        <w:bottom w:val="none" w:sz="0" w:space="0" w:color="auto"/>
        <w:right w:val="none" w:sz="0" w:space="0" w:color="auto"/>
      </w:divBdr>
    </w:div>
    <w:div w:id="1608729437">
      <w:bodyDiv w:val="1"/>
      <w:marLeft w:val="0"/>
      <w:marRight w:val="0"/>
      <w:marTop w:val="0"/>
      <w:marBottom w:val="0"/>
      <w:divBdr>
        <w:top w:val="none" w:sz="0" w:space="0" w:color="auto"/>
        <w:left w:val="none" w:sz="0" w:space="0" w:color="auto"/>
        <w:bottom w:val="none" w:sz="0" w:space="0" w:color="auto"/>
        <w:right w:val="none" w:sz="0" w:space="0" w:color="auto"/>
      </w:divBdr>
    </w:div>
    <w:div w:id="1985232731">
      <w:bodyDiv w:val="1"/>
      <w:marLeft w:val="0"/>
      <w:marRight w:val="0"/>
      <w:marTop w:val="0"/>
      <w:marBottom w:val="0"/>
      <w:divBdr>
        <w:top w:val="none" w:sz="0" w:space="0" w:color="auto"/>
        <w:left w:val="none" w:sz="0" w:space="0" w:color="auto"/>
        <w:bottom w:val="none" w:sz="0" w:space="0" w:color="auto"/>
        <w:right w:val="none" w:sz="0" w:space="0" w:color="auto"/>
      </w:divBdr>
    </w:div>
    <w:div w:id="1995987060">
      <w:bodyDiv w:val="1"/>
      <w:marLeft w:val="0"/>
      <w:marRight w:val="0"/>
      <w:marTop w:val="0"/>
      <w:marBottom w:val="0"/>
      <w:divBdr>
        <w:top w:val="none" w:sz="0" w:space="0" w:color="auto"/>
        <w:left w:val="none" w:sz="0" w:space="0" w:color="auto"/>
        <w:bottom w:val="none" w:sz="0" w:space="0" w:color="auto"/>
        <w:right w:val="none" w:sz="0" w:space="0" w:color="auto"/>
      </w:divBdr>
    </w:div>
    <w:div w:id="2019847427">
      <w:bodyDiv w:val="1"/>
      <w:marLeft w:val="0"/>
      <w:marRight w:val="0"/>
      <w:marTop w:val="0"/>
      <w:marBottom w:val="0"/>
      <w:divBdr>
        <w:top w:val="none" w:sz="0" w:space="0" w:color="auto"/>
        <w:left w:val="none" w:sz="0" w:space="0" w:color="auto"/>
        <w:bottom w:val="none" w:sz="0" w:space="0" w:color="auto"/>
        <w:right w:val="none" w:sz="0" w:space="0" w:color="auto"/>
      </w:divBdr>
    </w:div>
    <w:div w:id="2056421237">
      <w:bodyDiv w:val="1"/>
      <w:marLeft w:val="0"/>
      <w:marRight w:val="0"/>
      <w:marTop w:val="0"/>
      <w:marBottom w:val="0"/>
      <w:divBdr>
        <w:top w:val="none" w:sz="0" w:space="0" w:color="auto"/>
        <w:left w:val="none" w:sz="0" w:space="0" w:color="auto"/>
        <w:bottom w:val="none" w:sz="0" w:space="0" w:color="auto"/>
        <w:right w:val="none" w:sz="0" w:space="0" w:color="auto"/>
      </w:divBdr>
    </w:div>
    <w:div w:id="2092460879">
      <w:bodyDiv w:val="1"/>
      <w:marLeft w:val="0"/>
      <w:marRight w:val="0"/>
      <w:marTop w:val="0"/>
      <w:marBottom w:val="0"/>
      <w:divBdr>
        <w:top w:val="none" w:sz="0" w:space="0" w:color="auto"/>
        <w:left w:val="none" w:sz="0" w:space="0" w:color="auto"/>
        <w:bottom w:val="none" w:sz="0" w:space="0" w:color="auto"/>
        <w:right w:val="none" w:sz="0" w:space="0" w:color="auto"/>
      </w:divBdr>
    </w:div>
    <w:div w:id="2136485218">
      <w:bodyDiv w:val="1"/>
      <w:marLeft w:val="0"/>
      <w:marRight w:val="0"/>
      <w:marTop w:val="0"/>
      <w:marBottom w:val="0"/>
      <w:divBdr>
        <w:top w:val="none" w:sz="0" w:space="0" w:color="auto"/>
        <w:left w:val="none" w:sz="0" w:space="0" w:color="auto"/>
        <w:bottom w:val="none" w:sz="0" w:space="0" w:color="auto"/>
        <w:right w:val="none" w:sz="0" w:space="0" w:color="auto"/>
      </w:divBdr>
    </w:div>
    <w:div w:id="2137982768">
      <w:marLeft w:val="0"/>
      <w:marRight w:val="0"/>
      <w:marTop w:val="0"/>
      <w:marBottom w:val="0"/>
      <w:divBdr>
        <w:top w:val="none" w:sz="0" w:space="0" w:color="auto"/>
        <w:left w:val="none" w:sz="0" w:space="0" w:color="auto"/>
        <w:bottom w:val="none" w:sz="0" w:space="0" w:color="auto"/>
        <w:right w:val="none" w:sz="0" w:space="0" w:color="auto"/>
      </w:divBdr>
      <w:divsChild>
        <w:div w:id="2137982767">
          <w:marLeft w:val="0"/>
          <w:marRight w:val="0"/>
          <w:marTop w:val="0"/>
          <w:marBottom w:val="0"/>
          <w:divBdr>
            <w:top w:val="none" w:sz="0" w:space="0" w:color="auto"/>
            <w:left w:val="none" w:sz="0" w:space="0" w:color="auto"/>
            <w:bottom w:val="none" w:sz="0" w:space="0" w:color="auto"/>
            <w:right w:val="none" w:sz="0" w:space="0" w:color="auto"/>
          </w:divBdr>
          <w:divsChild>
            <w:div w:id="2137982771">
              <w:marLeft w:val="0"/>
              <w:marRight w:val="0"/>
              <w:marTop w:val="0"/>
              <w:marBottom w:val="0"/>
              <w:divBdr>
                <w:top w:val="none" w:sz="0" w:space="0" w:color="auto"/>
                <w:left w:val="none" w:sz="0" w:space="0" w:color="auto"/>
                <w:bottom w:val="none" w:sz="0" w:space="0" w:color="auto"/>
                <w:right w:val="none" w:sz="0" w:space="0" w:color="auto"/>
              </w:divBdr>
              <w:divsChild>
                <w:div w:id="2137982766">
                  <w:marLeft w:val="0"/>
                  <w:marRight w:val="0"/>
                  <w:marTop w:val="195"/>
                  <w:marBottom w:val="0"/>
                  <w:divBdr>
                    <w:top w:val="none" w:sz="0" w:space="0" w:color="auto"/>
                    <w:left w:val="none" w:sz="0" w:space="0" w:color="auto"/>
                    <w:bottom w:val="none" w:sz="0" w:space="0" w:color="auto"/>
                    <w:right w:val="none" w:sz="0" w:space="0" w:color="auto"/>
                  </w:divBdr>
                  <w:divsChild>
                    <w:div w:id="2137982769">
                      <w:marLeft w:val="0"/>
                      <w:marRight w:val="0"/>
                      <w:marTop w:val="0"/>
                      <w:marBottom w:val="0"/>
                      <w:divBdr>
                        <w:top w:val="none" w:sz="0" w:space="0" w:color="auto"/>
                        <w:left w:val="none" w:sz="0" w:space="0" w:color="auto"/>
                        <w:bottom w:val="none" w:sz="0" w:space="0" w:color="auto"/>
                        <w:right w:val="none" w:sz="0" w:space="0" w:color="auto"/>
                      </w:divBdr>
                      <w:divsChild>
                        <w:div w:id="2137982765">
                          <w:marLeft w:val="0"/>
                          <w:marRight w:val="0"/>
                          <w:marTop w:val="0"/>
                          <w:marBottom w:val="0"/>
                          <w:divBdr>
                            <w:top w:val="none" w:sz="0" w:space="0" w:color="auto"/>
                            <w:left w:val="none" w:sz="0" w:space="0" w:color="auto"/>
                            <w:bottom w:val="none" w:sz="0" w:space="0" w:color="auto"/>
                            <w:right w:val="none" w:sz="0" w:space="0" w:color="auto"/>
                          </w:divBdr>
                          <w:divsChild>
                            <w:div w:id="213798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7982772">
      <w:marLeft w:val="0"/>
      <w:marRight w:val="0"/>
      <w:marTop w:val="0"/>
      <w:marBottom w:val="0"/>
      <w:divBdr>
        <w:top w:val="none" w:sz="0" w:space="0" w:color="auto"/>
        <w:left w:val="none" w:sz="0" w:space="0" w:color="auto"/>
        <w:bottom w:val="none" w:sz="0" w:space="0" w:color="auto"/>
        <w:right w:val="none" w:sz="0" w:space="0" w:color="auto"/>
      </w:divBdr>
    </w:div>
    <w:div w:id="2137982773">
      <w:marLeft w:val="0"/>
      <w:marRight w:val="0"/>
      <w:marTop w:val="0"/>
      <w:marBottom w:val="0"/>
      <w:divBdr>
        <w:top w:val="none" w:sz="0" w:space="0" w:color="auto"/>
        <w:left w:val="none" w:sz="0" w:space="0" w:color="auto"/>
        <w:bottom w:val="none" w:sz="0" w:space="0" w:color="auto"/>
        <w:right w:val="none" w:sz="0" w:space="0" w:color="auto"/>
      </w:divBdr>
    </w:div>
    <w:div w:id="2137982774">
      <w:marLeft w:val="0"/>
      <w:marRight w:val="0"/>
      <w:marTop w:val="0"/>
      <w:marBottom w:val="0"/>
      <w:divBdr>
        <w:top w:val="none" w:sz="0" w:space="0" w:color="auto"/>
        <w:left w:val="none" w:sz="0" w:space="0" w:color="auto"/>
        <w:bottom w:val="none" w:sz="0" w:space="0" w:color="auto"/>
        <w:right w:val="none" w:sz="0" w:space="0" w:color="auto"/>
      </w:divBdr>
    </w:div>
    <w:div w:id="2139642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1904E83890C0D60A01022EA09613AD19CB25124E7AF531AE7D1909DAF5A1A5A99F4F0FB501F944AC81110C98l5d2G" TargetMode="External"/><Relationship Id="rId3" Type="http://schemas.openxmlformats.org/officeDocument/2006/relationships/styles" Target="styles.xml"/><Relationship Id="rId7" Type="http://schemas.openxmlformats.org/officeDocument/2006/relationships/hyperlink" Target="https://www.consultant.ru/document/cons_doc_LAW_466154/e01aa1d10c7a2aeee4843069e7c0e09f716298f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1E1904E83890C0D60A01022EA09613AD19CB25124E7AF531AE7D1909DAF5A1A5A99F4F0FB501F944AC81110C98l5d2G"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bdou-04@yandex.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A2360-797A-4448-B81B-1B4BA4867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3208</Words>
  <Characters>18289</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Гражданско-правовой договор</vt:lpstr>
    </vt:vector>
  </TitlesOfParts>
  <Company>MMC</Company>
  <LinksUpToDate>false</LinksUpToDate>
  <CharactersWithSpaces>21455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Гражданско-правовой договор</dc:title>
  <dc:creator>Пользователь</dc:creator>
  <cp:lastModifiedBy>Закупки</cp:lastModifiedBy>
  <cp:revision>4</cp:revision>
  <cp:lastPrinted>2023-11-09T07:25:00Z</cp:lastPrinted>
  <dcterms:created xsi:type="dcterms:W3CDTF">2026-08-28T06:26:00Z</dcterms:created>
  <dcterms:modified xsi:type="dcterms:W3CDTF">2026-08-28T06:26:00Z</dcterms:modified>
</cp:coreProperties>
</file>