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A210BC">
        <w:rPr>
          <w:b/>
        </w:rPr>
        <w:t>стульев детских</w:t>
      </w:r>
    </w:p>
    <w:p w:rsidR="00B219CD" w:rsidRPr="001662CD" w:rsidRDefault="00913FE8" w:rsidP="00F54E19">
      <w:pPr>
        <w:keepNext/>
        <w:keepLines/>
        <w:widowControl w:val="0"/>
        <w:suppressLineNumbers/>
        <w:tabs>
          <w:tab w:val="left" w:pos="360"/>
          <w:tab w:val="left" w:pos="5103"/>
        </w:tabs>
        <w:suppressAutoHyphens/>
        <w:spacing w:after="0" w:line="276" w:lineRule="auto"/>
        <w:ind w:left="360"/>
        <w:jc w:val="center"/>
        <w:rPr>
          <w:b/>
        </w:rPr>
      </w:pPr>
      <w:r w:rsidRPr="00913FE8">
        <w:rPr>
          <w:b/>
        </w:rPr>
        <w:t xml:space="preserve">для нужд </w:t>
      </w:r>
      <w:r w:rsidR="005866BD" w:rsidRPr="005866BD">
        <w:rPr>
          <w:b/>
        </w:rPr>
        <w:t>МДОУ "ДЕТСКИЙ САД № 5 КОМБИНИРОВАННОГО ВИДА"</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r>
      <w:r w:rsidR="005866BD" w:rsidRPr="005866BD">
        <w:t>МУНИЦИПАЛЬНОЕ ДОШКОЛЬНОЕ ОБРАЗОВАТЕЛЬНОЕ УЧРЕЖДЕНИЕ "ДЕТСКИЙ САД № 5 КОМБИНИРОВАННОГО ВИДА"</w:t>
      </w:r>
      <w:r w:rsidR="006F4160" w:rsidRPr="004230BF">
        <w:t xml:space="preserve"> (далее – «Заказчик»), в лице </w:t>
      </w:r>
      <w:r w:rsidRPr="004230BF">
        <w:t xml:space="preserve">заведующего </w:t>
      </w:r>
      <w:r w:rsidR="005866BD">
        <w:t>Билютиной Светланы Львовны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5866BD">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5866BD">
        <w:t>5</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к обязуется поставить и передать Заказчику</w:t>
      </w:r>
      <w:r w:rsidR="00FB0DEB">
        <w:t xml:space="preserve"> </w:t>
      </w:r>
      <w:r w:rsidR="00A210BC">
        <w:t>стулья детские</w:t>
      </w:r>
      <w:r w:rsidR="00913FE8">
        <w:t xml:space="preserve"> </w:t>
      </w:r>
      <w:r w:rsidR="00E71D32">
        <w:t xml:space="preserve">для нужд </w:t>
      </w:r>
      <w:r w:rsidR="00574D0E" w:rsidRPr="00574D0E">
        <w:t>МДОУ "ДЕТСКИЙ САД №6"</w:t>
      </w:r>
      <w:r w:rsidR="0053260E" w:rsidRPr="0053260E">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CC4284" w:rsidRPr="007C2C41"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5866BD" w:rsidRPr="005866BD">
        <w:t>188330, Ленинградская обл, Луга г, КРАСНОЙ АРТИЛЛЕРИИ ул, 24</w:t>
      </w:r>
      <w:r w:rsidR="005866BD">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5866BD">
        <w:t>бюджет Ленинградской области.</w:t>
      </w:r>
    </w:p>
    <w:p w:rsidR="004F27C4" w:rsidRPr="007C2C41"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B0774C" w:rsidRPr="007C2C41">
        <w:t xml:space="preserve">Срок поставки товара: </w:t>
      </w:r>
      <w:r w:rsidR="00B0774C">
        <w:rPr>
          <w:rFonts w:ascii="Times New Roman CYR" w:eastAsia="Calibri" w:hAnsi="Times New Roman CYR" w:cs="Times New Roman CYR"/>
          <w:lang w:eastAsia="ar-SA"/>
        </w:rPr>
        <w:t>т</w:t>
      </w:r>
      <w:r w:rsidR="00B0774C" w:rsidRPr="001B33E6">
        <w:rPr>
          <w:rFonts w:ascii="Times New Roman CYR" w:eastAsia="Calibri" w:hAnsi="Times New Roman CYR" w:cs="Times New Roman CYR"/>
          <w:lang w:eastAsia="ar-SA"/>
        </w:rPr>
        <w:t xml:space="preserve">овар должен быть поставлен в срок </w:t>
      </w:r>
      <w:r w:rsidR="00BA1E66">
        <w:rPr>
          <w:rFonts w:ascii="Times New Roman CYR" w:eastAsia="Calibri" w:hAnsi="Times New Roman CYR" w:cs="Times New Roman CYR"/>
          <w:lang w:eastAsia="ar-SA"/>
        </w:rPr>
        <w:t xml:space="preserve">не позднее </w:t>
      </w:r>
      <w:r w:rsidR="0023094B">
        <w:rPr>
          <w:rFonts w:ascii="Times New Roman CYR" w:eastAsia="Calibri" w:hAnsi="Times New Roman CYR" w:cs="Times New Roman CYR"/>
          <w:lang w:eastAsia="ar-SA"/>
        </w:rPr>
        <w:t>01.10</w:t>
      </w:r>
      <w:r w:rsidR="00BA1E66">
        <w:rPr>
          <w:rFonts w:ascii="Times New Roman CYR" w:eastAsia="Calibri" w:hAnsi="Times New Roman CYR" w:cs="Times New Roman CYR"/>
          <w:lang w:eastAsia="ar-SA"/>
        </w:rPr>
        <w:t>.2026</w:t>
      </w:r>
      <w:r w:rsidR="002C3CF5">
        <w:rPr>
          <w:rFonts w:ascii="Times New Roman CYR" w:eastAsia="Calibri" w:hAnsi="Times New Roman CYR" w:cs="Times New Roman CYR"/>
          <w:lang w:eastAsia="ar-SA"/>
        </w:rPr>
        <w:t xml:space="preserve"> </w:t>
      </w:r>
      <w:r w:rsidR="00BA1E66">
        <w:rPr>
          <w:rFonts w:ascii="Times New Roman CYR" w:eastAsia="Calibri" w:hAnsi="Times New Roman CYR" w:cs="Times New Roman CYR"/>
          <w:lang w:eastAsia="ar-SA"/>
        </w:rPr>
        <w:t>г.</w:t>
      </w:r>
    </w:p>
    <w:p w:rsidR="003E5A03" w:rsidRPr="007C2C41" w:rsidRDefault="003E5A03" w:rsidP="003E5A03">
      <w:pPr>
        <w:widowControl w:val="0"/>
        <w:autoSpaceDE w:val="0"/>
        <w:autoSpaceDN w:val="0"/>
        <w:adjustRightInd w:val="0"/>
        <w:spacing w:after="0" w:line="276" w:lineRule="auto"/>
      </w:pPr>
      <w:r w:rsidRPr="007C2C41">
        <w:t>1.</w:t>
      </w:r>
      <w:r w:rsidR="004F27C4" w:rsidRPr="007C2C41">
        <w:t>9</w:t>
      </w:r>
      <w:r w:rsidRPr="007C2C41">
        <w:t>.</w:t>
      </w:r>
      <w:r w:rsidRPr="007C2C41">
        <w:tab/>
        <w:t>Срок исполнения Контракта:</w:t>
      </w:r>
    </w:p>
    <w:p w:rsidR="003E5A03" w:rsidRPr="007C2C41" w:rsidRDefault="003E5A03" w:rsidP="003E5A03">
      <w:pPr>
        <w:widowControl w:val="0"/>
        <w:autoSpaceDE w:val="0"/>
        <w:autoSpaceDN w:val="0"/>
        <w:adjustRightInd w:val="0"/>
        <w:spacing w:after="0" w:line="276" w:lineRule="auto"/>
      </w:pPr>
      <w:r w:rsidRPr="007C2C41">
        <w:t>Начало: с даты заключения Контракта;</w:t>
      </w:r>
    </w:p>
    <w:p w:rsidR="003E5A03" w:rsidRPr="007C2C41" w:rsidRDefault="003E5A03" w:rsidP="003E5A03">
      <w:pPr>
        <w:widowControl w:val="0"/>
        <w:autoSpaceDE w:val="0"/>
        <w:autoSpaceDN w:val="0"/>
        <w:adjustRightInd w:val="0"/>
        <w:spacing w:after="0" w:line="276" w:lineRule="auto"/>
      </w:pPr>
      <w:r w:rsidRPr="007C2C41">
        <w:t xml:space="preserve">Окончание: </w:t>
      </w:r>
      <w:r w:rsidR="0023094B">
        <w:t>27</w:t>
      </w:r>
      <w:r w:rsidR="00A210BC">
        <w:t>.10</w:t>
      </w:r>
      <w:r w:rsidR="00A61824">
        <w:t>.2026</w:t>
      </w:r>
      <w:r w:rsidR="00B0774C">
        <w:t xml:space="preserve"> г</w:t>
      </w:r>
      <w:r w:rsidR="00B0774C" w:rsidRPr="007C2C41">
        <w:t>.</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 xml:space="preserve">нтракта, срок оплаты </w:t>
      </w:r>
      <w:r w:rsidR="00FF3222">
        <w:t>поставленного товара</w:t>
      </w:r>
      <w:r>
        <w:t>,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исполнения Контракта, 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w:t>
      </w:r>
      <w:r w:rsidR="002C3CF5">
        <w:t xml:space="preserve"> </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5B29B3" w:rsidRPr="004230BF">
        <w:rPr>
          <w:i/>
          <w:iCs/>
        </w:rPr>
        <w:t>НДС</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833EE6">
        <w:t xml:space="preserve"> </w:t>
      </w:r>
      <w:r w:rsidRPr="004230BF">
        <w:t>экспертные организации</w:t>
      </w:r>
      <w:r w:rsidR="00833EE6">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2C3CF5">
        <w:rPr>
          <w:rFonts w:ascii="Times New Roman CYR" w:eastAsia="Calibri" w:hAnsi="Times New Roman CYR" w:cs="Times New Roman CYR"/>
          <w:lang w:eastAsia="ar-SA"/>
        </w:rPr>
        <w:t>Т</w:t>
      </w:r>
      <w:r w:rsidR="002C3CF5" w:rsidRPr="001B33E6">
        <w:rPr>
          <w:rFonts w:ascii="Times New Roman CYR" w:eastAsia="Calibri" w:hAnsi="Times New Roman CYR" w:cs="Times New Roman CYR"/>
          <w:lang w:eastAsia="ar-SA"/>
        </w:rPr>
        <w:t xml:space="preserve">овар должен быть поставлен в срок </w:t>
      </w:r>
      <w:r w:rsidR="002C3CF5">
        <w:rPr>
          <w:rFonts w:ascii="Times New Roman CYR" w:eastAsia="Calibri" w:hAnsi="Times New Roman CYR" w:cs="Times New Roman CYR"/>
          <w:lang w:eastAsia="ar-SA"/>
        </w:rPr>
        <w:t xml:space="preserve">не позднее </w:t>
      </w:r>
      <w:r w:rsidR="00FC070D">
        <w:rPr>
          <w:rFonts w:ascii="Times New Roman CYR" w:eastAsia="Calibri" w:hAnsi="Times New Roman CYR" w:cs="Times New Roman CYR"/>
          <w:lang w:eastAsia="ar-SA"/>
        </w:rPr>
        <w:t>01.10</w:t>
      </w:r>
      <w:r w:rsidR="002C3CF5">
        <w:rPr>
          <w:rFonts w:ascii="Times New Roman CYR" w:eastAsia="Calibri" w:hAnsi="Times New Roman CYR" w:cs="Times New Roman CYR"/>
          <w:lang w:eastAsia="ar-SA"/>
        </w:rPr>
        <w:t xml:space="preserve">.2026 г. </w:t>
      </w:r>
      <w:r w:rsidRPr="00715AF4">
        <w:rPr>
          <w:kern w:val="16"/>
        </w:rPr>
        <w:t>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833EE6">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w:t>
      </w:r>
      <w:r w:rsidRPr="004230BF">
        <w:lastRenderedPageBreak/>
        <w:t xml:space="preserve">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49767E" w:rsidP="004230BF">
      <w:pPr>
        <w:widowControl w:val="0"/>
        <w:autoSpaceDE w:val="0"/>
        <w:autoSpaceDN w:val="0"/>
        <w:adjustRightInd w:val="0"/>
        <w:spacing w:after="0" w:line="276" w:lineRule="auto"/>
      </w:pPr>
      <w:r>
        <w:t xml:space="preserve">4.4. В случае, установленном </w:t>
      </w:r>
      <w:r w:rsidR="0051524A" w:rsidRPr="004230BF">
        <w:t>в п. 4.3. Контракта акт взаимосверки признаётся документом подтверждающим приёмку, в части фактически исполненных обязательств</w:t>
      </w:r>
      <w:r>
        <w:t>ах по Контракту, в связи, с чем взаиморасчеты</w:t>
      </w:r>
      <w:r w:rsidR="0051524A" w:rsidRPr="004230BF">
        <w:t xml:space="preserve"> между Сторонами осуществляются в срок, установленный в п. 2.4.4. Контракта.</w:t>
      </w:r>
    </w:p>
    <w:p w:rsidR="00161F35" w:rsidRPr="004230BF" w:rsidRDefault="00161F35" w:rsidP="004230BF">
      <w:pPr>
        <w:spacing w:after="0" w:line="276" w:lineRule="auto"/>
        <w:jc w:val="center"/>
      </w:pPr>
      <w:r w:rsidRPr="004230BF">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833EE6">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E74D22" w:rsidRPr="004230BF">
        <w:rPr>
          <w:bCs/>
          <w:iCs/>
        </w:rPr>
        <w:t>1</w:t>
      </w:r>
      <w:r w:rsidR="004E6BBA">
        <w:rPr>
          <w:bCs/>
          <w:iCs/>
        </w:rPr>
        <w:t>5</w:t>
      </w:r>
      <w:r w:rsidRPr="004230BF">
        <w:rPr>
          <w:bCs/>
          <w:iCs/>
        </w:rPr>
        <w:t xml:space="preserve"> (</w:t>
      </w:r>
      <w:r w:rsidR="004E6BBA">
        <w:rPr>
          <w:bCs/>
          <w:iCs/>
        </w:rPr>
        <w:t>пятнадцати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F54E19" w:rsidRPr="004230BF" w:rsidRDefault="00F54E19"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F54E19" w:rsidRPr="004230BF" w:rsidRDefault="00F54E1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Контракт вступает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F4660E" w:rsidRPr="004230BF" w:rsidRDefault="00E45AF5" w:rsidP="00C174BB">
            <w:pPr>
              <w:widowControl w:val="0"/>
              <w:spacing w:after="0" w:line="276" w:lineRule="auto"/>
              <w:ind w:left="360"/>
              <w:jc w:val="left"/>
              <w:rPr>
                <w:bCs/>
                <w:color w:val="000000"/>
                <w:kern w:val="32"/>
              </w:rPr>
            </w:pPr>
            <w:r>
              <w:rPr>
                <w:bCs/>
                <w:color w:val="000000"/>
                <w:kern w:val="32"/>
              </w:rPr>
              <w:t xml:space="preserve">Заведующий </w:t>
            </w:r>
            <w:r w:rsidR="009A7CEA" w:rsidRPr="009A7CEA">
              <w:rPr>
                <w:bCs/>
                <w:color w:val="000000"/>
                <w:kern w:val="32"/>
              </w:rPr>
              <w:t>МДОУ "ДЕТСКИЙ САД № 5 КОМБИНИРОВАННОГО ВИДА"</w:t>
            </w:r>
          </w:p>
          <w:p w:rsidR="00F4660E" w:rsidRPr="004230BF" w:rsidRDefault="00F4660E" w:rsidP="00C174BB">
            <w:pPr>
              <w:widowControl w:val="0"/>
              <w:spacing w:after="0" w:line="276" w:lineRule="auto"/>
              <w:ind w:left="360"/>
              <w:jc w:val="left"/>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9A7CEA">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 xml:space="preserve">_ </w:t>
            </w:r>
            <w:r w:rsidR="009A7CEA">
              <w:rPr>
                <w:bCs/>
                <w:color w:val="000000"/>
                <w:kern w:val="32"/>
              </w:rPr>
              <w:t>С.Л. Билютина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9A7CEA" w:rsidRDefault="009A7CEA" w:rsidP="009A7CEA">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846835">
        <w:rPr>
          <w:b/>
        </w:rPr>
        <w:t>стульев детских</w:t>
      </w:r>
    </w:p>
    <w:p w:rsidR="00E444AC" w:rsidRPr="004230BF" w:rsidRDefault="009A7CEA" w:rsidP="009A7CEA">
      <w:pPr>
        <w:spacing w:after="0"/>
        <w:jc w:val="center"/>
        <w:rPr>
          <w:b/>
          <w:bCs/>
        </w:rPr>
      </w:pPr>
      <w:r w:rsidRPr="00913FE8">
        <w:rPr>
          <w:b/>
        </w:rPr>
        <w:t xml:space="preserve">для нужд </w:t>
      </w:r>
      <w:r w:rsidRPr="005866BD">
        <w:rPr>
          <w:b/>
        </w:rPr>
        <w:t>МДОУ "ДЕТСКИЙ САД № 5 КОМБИНИРОВАННОГО ВИДА"</w:t>
      </w:r>
    </w:p>
    <w:p w:rsidR="000871B9" w:rsidRPr="004230BF" w:rsidRDefault="000871B9" w:rsidP="004230BF">
      <w:pPr>
        <w:tabs>
          <w:tab w:val="left" w:pos="8085"/>
        </w:tabs>
        <w:spacing w:after="0"/>
        <w:rPr>
          <w:b/>
        </w:rPr>
      </w:pPr>
      <w:r w:rsidRPr="004230BF">
        <w:tab/>
      </w:r>
      <w:r w:rsidRPr="004230BF">
        <w:rPr>
          <w:b/>
        </w:rPr>
        <w:t>Таблица 1</w:t>
      </w:r>
    </w:p>
    <w:tbl>
      <w:tblPr>
        <w:tblW w:w="5249" w:type="pct"/>
        <w:jc w:val="center"/>
        <w:tblLayout w:type="fixed"/>
        <w:tblCellMar>
          <w:left w:w="10" w:type="dxa"/>
          <w:right w:w="10" w:type="dxa"/>
        </w:tblCellMar>
        <w:tblLook w:val="0000" w:firstRow="0" w:lastRow="0" w:firstColumn="0" w:lastColumn="0" w:noHBand="0" w:noVBand="0"/>
      </w:tblPr>
      <w:tblGrid>
        <w:gridCol w:w="517"/>
        <w:gridCol w:w="2098"/>
        <w:gridCol w:w="709"/>
        <w:gridCol w:w="4395"/>
        <w:gridCol w:w="850"/>
        <w:gridCol w:w="709"/>
        <w:gridCol w:w="770"/>
      </w:tblGrid>
      <w:tr w:rsidR="00B57496" w:rsidRPr="000F6C31" w:rsidTr="00AD53F3">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rPr>
                <w:color w:val="000000"/>
                <w:sz w:val="16"/>
                <w:szCs w:val="16"/>
              </w:rPr>
            </w:pPr>
            <w:r w:rsidRPr="00C03EFF">
              <w:rPr>
                <w:color w:val="000000"/>
                <w:sz w:val="16"/>
                <w:szCs w:val="16"/>
              </w:rPr>
              <w:t>№ п/п</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rPr>
                <w:color w:val="000000"/>
                <w:sz w:val="16"/>
                <w:szCs w:val="16"/>
              </w:rPr>
            </w:pPr>
            <w:r w:rsidRPr="00C03EFF">
              <w:rPr>
                <w:color w:val="000000"/>
                <w:sz w:val="16"/>
                <w:szCs w:val="16"/>
              </w:rPr>
              <w:t xml:space="preserve">Наименование товара </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Ед. изм.</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Количество</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Цена, руб.</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Сумма, руб.</w:t>
            </w:r>
          </w:p>
        </w:tc>
      </w:tr>
      <w:tr w:rsidR="00D8323A" w:rsidRPr="000F6C31" w:rsidTr="00BA1E66">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8323A" w:rsidRPr="00C03EFF" w:rsidRDefault="00D8323A" w:rsidP="00D8323A">
            <w:pPr>
              <w:pStyle w:val="LBBodyText1"/>
              <w:spacing w:before="0" w:after="0"/>
              <w:rPr>
                <w:color w:val="000000"/>
                <w:sz w:val="16"/>
                <w:szCs w:val="16"/>
              </w:rPr>
            </w:pPr>
            <w:r w:rsidRPr="00C03EFF">
              <w:rPr>
                <w:color w:val="000000"/>
                <w:sz w:val="16"/>
                <w:szCs w:val="16"/>
              </w:rPr>
              <w:t>1</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8323A" w:rsidRPr="00BC78D6" w:rsidRDefault="00B24604" w:rsidP="00BC78D6">
            <w:pPr>
              <w:pStyle w:val="LBBodyText1"/>
              <w:spacing w:before="0" w:after="0"/>
              <w:rPr>
                <w:color w:val="000000"/>
                <w:sz w:val="16"/>
                <w:szCs w:val="16"/>
              </w:rPr>
            </w:pPr>
            <w:r>
              <w:rPr>
                <w:color w:val="000000"/>
                <w:sz w:val="16"/>
                <w:szCs w:val="16"/>
              </w:rPr>
              <w:t>Стул тип 1</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8323A" w:rsidRPr="00C03EFF" w:rsidRDefault="004D528E" w:rsidP="004D528E">
            <w:pPr>
              <w:pStyle w:val="LBBodyText1"/>
              <w:spacing w:before="0" w:after="0"/>
              <w:jc w:val="center"/>
              <w:rPr>
                <w:color w:val="000000"/>
                <w:sz w:val="16"/>
                <w:szCs w:val="16"/>
              </w:rPr>
            </w:pPr>
            <w:r>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24604" w:rsidRDefault="00B24604" w:rsidP="00B24604">
            <w:pPr>
              <w:spacing w:after="0"/>
              <w:jc w:val="left"/>
              <w:rPr>
                <w:color w:val="000000"/>
                <w:sz w:val="16"/>
                <w:szCs w:val="16"/>
              </w:rPr>
            </w:pPr>
            <w:r w:rsidRPr="00B24604">
              <w:rPr>
                <w:color w:val="000000"/>
                <w:sz w:val="16"/>
                <w:szCs w:val="16"/>
              </w:rPr>
              <w:t>Комплектация: стул, 1 шт   Размер: 2 ростовая группа (2-3 года)   общие габариты (ШхВхГ): 320х622х336</w:t>
            </w:r>
            <w:r w:rsidR="0005010A">
              <w:rPr>
                <w:color w:val="000000"/>
                <w:sz w:val="16"/>
                <w:szCs w:val="16"/>
              </w:rPr>
              <w:t xml:space="preserve"> мм</w:t>
            </w:r>
            <w:r w:rsidRPr="00B24604">
              <w:rPr>
                <w:color w:val="000000"/>
                <w:sz w:val="16"/>
                <w:szCs w:val="16"/>
              </w:rPr>
              <w:t xml:space="preserve">  габариты сидушки (ШхГ): 290х320</w:t>
            </w:r>
            <w:r w:rsidR="0005010A">
              <w:rPr>
                <w:color w:val="000000"/>
                <w:sz w:val="16"/>
                <w:szCs w:val="16"/>
              </w:rPr>
              <w:t xml:space="preserve"> мм</w:t>
            </w:r>
            <w:r w:rsidRPr="00B24604">
              <w:rPr>
                <w:color w:val="000000"/>
                <w:sz w:val="16"/>
                <w:szCs w:val="16"/>
              </w:rPr>
              <w:t xml:space="preserve">  габариты спинки (ШхВ): 290х150</w:t>
            </w:r>
            <w:r w:rsidR="0005010A">
              <w:rPr>
                <w:color w:val="000000"/>
                <w:sz w:val="16"/>
                <w:szCs w:val="16"/>
              </w:rPr>
              <w:t xml:space="preserve"> мм</w:t>
            </w:r>
            <w:r w:rsidRPr="00B24604">
              <w:rPr>
                <w:color w:val="000000"/>
                <w:sz w:val="16"/>
                <w:szCs w:val="16"/>
              </w:rPr>
              <w:t xml:space="preserve">  высота сидения от пола: 300 и 340</w:t>
            </w:r>
            <w:r w:rsidR="0005010A">
              <w:rPr>
                <w:color w:val="000000"/>
                <w:sz w:val="16"/>
                <w:szCs w:val="16"/>
              </w:rPr>
              <w:t xml:space="preserve"> мм</w:t>
            </w:r>
            <w:r w:rsidRPr="00B24604">
              <w:rPr>
                <w:color w:val="000000"/>
                <w:sz w:val="16"/>
                <w:szCs w:val="16"/>
              </w:rPr>
              <w:t xml:space="preserve">  высота нижнего края спинки над сиденьем: 120</w:t>
            </w:r>
            <w:r w:rsidR="0005010A">
              <w:rPr>
                <w:color w:val="000000"/>
                <w:sz w:val="16"/>
                <w:szCs w:val="16"/>
              </w:rPr>
              <w:t xml:space="preserve"> мм</w:t>
            </w:r>
            <w:r w:rsidRPr="00B24604">
              <w:rPr>
                <w:color w:val="000000"/>
                <w:sz w:val="16"/>
                <w:szCs w:val="16"/>
              </w:rPr>
              <w:t xml:space="preserve">  высота верхнего к</w:t>
            </w:r>
            <w:r>
              <w:rPr>
                <w:color w:val="000000"/>
                <w:sz w:val="16"/>
                <w:szCs w:val="16"/>
              </w:rPr>
              <w:t>рая спинки над сиденьем: 265</w:t>
            </w:r>
            <w:r w:rsidR="0005010A">
              <w:rPr>
                <w:color w:val="000000"/>
                <w:sz w:val="16"/>
                <w:szCs w:val="16"/>
              </w:rPr>
              <w:t xml:space="preserve"> мм</w:t>
            </w:r>
          </w:p>
          <w:p w:rsidR="00D8323A" w:rsidRPr="00B24604" w:rsidRDefault="00B24604" w:rsidP="00AD14AB">
            <w:pPr>
              <w:spacing w:after="0"/>
              <w:jc w:val="left"/>
              <w:rPr>
                <w:color w:val="000000"/>
                <w:sz w:val="16"/>
                <w:szCs w:val="16"/>
              </w:rPr>
            </w:pPr>
            <w:r w:rsidRPr="00B24604">
              <w:rPr>
                <w:color w:val="000000"/>
                <w:sz w:val="16"/>
                <w:szCs w:val="16"/>
              </w:rPr>
              <w:t>Стул разработан под разные ростовые группы, имеет регулируемую высоту сиденья и угол наклона спинки. Экологическая безопасность: Изготовленный из экологически чистых материалов и с закругленными краями, стул обеспечивает безопасность и комфорт детей. Он устойчив к воздействию влаги, моющих и дезинфицирующих средств, что облегчает уход за ним. Сочетание с друг</w:t>
            </w:r>
            <w:r w:rsidR="00AD14AB">
              <w:rPr>
                <w:color w:val="000000"/>
                <w:sz w:val="16"/>
                <w:szCs w:val="16"/>
              </w:rPr>
              <w:t>ими элементами коллекции "НЕГА".</w:t>
            </w:r>
            <w:r w:rsidRPr="00B24604">
              <w:rPr>
                <w:color w:val="000000"/>
                <w:sz w:val="16"/>
                <w:szCs w:val="16"/>
              </w:rPr>
              <w:t xml:space="preserve">   Высота сидения и спинки стула изменяется в соответствии с ростом ребенка, что позволяет использовать его на протяжении нескольких лет. Цвет: бежевый. </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8323A" w:rsidRPr="00BC78D6" w:rsidRDefault="00B24604" w:rsidP="00BD436E">
            <w:pPr>
              <w:widowControl w:val="0"/>
              <w:autoSpaceDE w:val="0"/>
              <w:autoSpaceDN w:val="0"/>
              <w:adjustRightInd w:val="0"/>
              <w:spacing w:before="15" w:after="0" w:line="118" w:lineRule="atLeast"/>
              <w:ind w:left="23"/>
              <w:jc w:val="center"/>
              <w:rPr>
                <w:color w:val="000000"/>
                <w:sz w:val="16"/>
                <w:szCs w:val="16"/>
              </w:rPr>
            </w:pPr>
            <w:r>
              <w:rPr>
                <w:color w:val="000000"/>
                <w:sz w:val="16"/>
                <w:szCs w:val="16"/>
              </w:rPr>
              <w:t>29</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8323A" w:rsidRPr="00C03EFF" w:rsidRDefault="00D8323A" w:rsidP="00D8323A">
            <w:pPr>
              <w:pStyle w:val="LBBodyText1"/>
              <w:spacing w:before="0" w:after="0"/>
              <w:jc w:val="center"/>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8323A" w:rsidRPr="00C03EFF" w:rsidRDefault="00D8323A" w:rsidP="00D8323A">
            <w:pPr>
              <w:pStyle w:val="LBBodyText1"/>
              <w:spacing w:before="0" w:after="0"/>
              <w:jc w:val="center"/>
              <w:rPr>
                <w:color w:val="000000"/>
                <w:sz w:val="16"/>
                <w:szCs w:val="16"/>
              </w:rPr>
            </w:pPr>
            <w:r w:rsidRPr="00C03EFF">
              <w:rPr>
                <w:color w:val="000000"/>
                <w:sz w:val="16"/>
                <w:szCs w:val="16"/>
              </w:rPr>
              <w:t>*</w:t>
            </w:r>
          </w:p>
        </w:tc>
      </w:tr>
      <w:tr w:rsidR="00B24604" w:rsidRPr="000F6C31" w:rsidTr="00DF3E5A">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24604" w:rsidRPr="00C03EFF" w:rsidRDefault="00B24604" w:rsidP="00B24604">
            <w:pPr>
              <w:pStyle w:val="LBBodyText1"/>
              <w:spacing w:before="0" w:after="0"/>
              <w:rPr>
                <w:color w:val="000000"/>
                <w:sz w:val="16"/>
                <w:szCs w:val="16"/>
              </w:rPr>
            </w:pPr>
            <w:r w:rsidRPr="00C03EFF">
              <w:rPr>
                <w:color w:val="000000"/>
                <w:sz w:val="16"/>
                <w:szCs w:val="16"/>
              </w:rPr>
              <w:t>2</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24604" w:rsidRDefault="00B24604" w:rsidP="00B24604">
            <w:r>
              <w:rPr>
                <w:color w:val="000000"/>
                <w:sz w:val="16"/>
                <w:szCs w:val="16"/>
              </w:rPr>
              <w:t>Стул тип 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24604" w:rsidRDefault="00B24604" w:rsidP="00B24604">
            <w:pPr>
              <w:jc w:val="center"/>
            </w:pPr>
            <w:r w:rsidRPr="00F56EFC">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24604" w:rsidRPr="000F1CD9" w:rsidRDefault="00B24604" w:rsidP="00AD14AB">
            <w:pPr>
              <w:spacing w:after="0"/>
              <w:jc w:val="left"/>
              <w:rPr>
                <w:color w:val="000000"/>
                <w:sz w:val="16"/>
                <w:szCs w:val="16"/>
              </w:rPr>
            </w:pPr>
            <w:r w:rsidRPr="00B24604">
              <w:rPr>
                <w:color w:val="000000"/>
                <w:sz w:val="16"/>
                <w:szCs w:val="16"/>
              </w:rPr>
              <w:t>Размер  00–0 Ростовая группа:</w:t>
            </w:r>
            <w:r w:rsidRPr="00B24604">
              <w:rPr>
                <w:color w:val="000000"/>
                <w:sz w:val="16"/>
                <w:szCs w:val="16"/>
              </w:rPr>
              <w:br/>
              <w:t>Общие габариты (Ш х В х Г): Габариты сидушки: 230 х 245</w:t>
            </w:r>
            <w:r w:rsidR="0005010A">
              <w:rPr>
                <w:color w:val="000000"/>
                <w:sz w:val="16"/>
                <w:szCs w:val="16"/>
              </w:rPr>
              <w:t xml:space="preserve"> мм</w:t>
            </w:r>
            <w:r w:rsidRPr="00B24604">
              <w:rPr>
                <w:color w:val="000000"/>
                <w:sz w:val="16"/>
                <w:szCs w:val="16"/>
              </w:rPr>
              <w:t xml:space="preserve"> </w:t>
            </w:r>
            <w:r w:rsidRPr="00B24604">
              <w:rPr>
                <w:color w:val="000000"/>
                <w:sz w:val="16"/>
                <w:szCs w:val="16"/>
              </w:rPr>
              <w:br/>
              <w:t xml:space="preserve">Габариты спинки: 230 х 120 </w:t>
            </w:r>
            <w:r w:rsidR="0005010A">
              <w:rPr>
                <w:color w:val="000000"/>
                <w:sz w:val="16"/>
                <w:szCs w:val="16"/>
              </w:rPr>
              <w:t>мм</w:t>
            </w:r>
            <w:r w:rsidRPr="00B24604">
              <w:rPr>
                <w:color w:val="000000"/>
                <w:sz w:val="16"/>
                <w:szCs w:val="16"/>
              </w:rPr>
              <w:br/>
              <w:t>Высота сидения от пола: 220 и 180</w:t>
            </w:r>
            <w:r w:rsidR="0005010A">
              <w:rPr>
                <w:color w:val="000000"/>
                <w:sz w:val="16"/>
                <w:szCs w:val="16"/>
              </w:rPr>
              <w:t xml:space="preserve"> мм</w:t>
            </w:r>
            <w:r w:rsidRPr="00B24604">
              <w:rPr>
                <w:color w:val="000000"/>
                <w:sz w:val="16"/>
                <w:szCs w:val="16"/>
              </w:rPr>
              <w:br/>
              <w:t xml:space="preserve">Высота нижнего края спинки над сиденьем: 90 </w:t>
            </w:r>
            <w:r w:rsidR="0005010A">
              <w:rPr>
                <w:color w:val="000000"/>
                <w:sz w:val="16"/>
                <w:szCs w:val="16"/>
              </w:rPr>
              <w:t>мм</w:t>
            </w:r>
            <w:r w:rsidRPr="00B24604">
              <w:rPr>
                <w:color w:val="000000"/>
                <w:sz w:val="16"/>
                <w:szCs w:val="16"/>
              </w:rPr>
              <w:br/>
              <w:t>Высота верхнего края спинки над сиденьем: 210</w:t>
            </w:r>
            <w:r w:rsidR="0005010A">
              <w:rPr>
                <w:color w:val="000000"/>
                <w:sz w:val="16"/>
                <w:szCs w:val="16"/>
              </w:rPr>
              <w:t xml:space="preserve"> мм</w:t>
            </w:r>
            <w:r w:rsidRPr="00B24604">
              <w:rPr>
                <w:color w:val="000000"/>
                <w:sz w:val="16"/>
                <w:szCs w:val="16"/>
              </w:rPr>
              <w:br/>
              <w:t>Материал сидения – ЛДСП толщиной 16 мм, Материал основания и ножек – березовая фанера толщиной 15 мм</w:t>
            </w:r>
            <w:r w:rsidRPr="00B24604">
              <w:rPr>
                <w:color w:val="000000"/>
                <w:sz w:val="16"/>
                <w:szCs w:val="16"/>
              </w:rPr>
              <w:br/>
              <w:t>Основные особенно</w:t>
            </w:r>
            <w:r w:rsidR="00AD14AB">
              <w:rPr>
                <w:color w:val="000000"/>
                <w:sz w:val="16"/>
                <w:szCs w:val="16"/>
              </w:rPr>
              <w:t>сти стула:</w:t>
            </w:r>
            <w:r w:rsidR="00AD14AB">
              <w:rPr>
                <w:color w:val="000000"/>
                <w:sz w:val="16"/>
                <w:szCs w:val="16"/>
              </w:rPr>
              <w:br/>
              <w:t>Ростовая адаптация: с</w:t>
            </w:r>
            <w:r w:rsidRPr="00B24604">
              <w:rPr>
                <w:color w:val="000000"/>
                <w:sz w:val="16"/>
                <w:szCs w:val="16"/>
              </w:rPr>
              <w:t xml:space="preserve">тул разработан под разные ростовые группы и имеет регулируемую высоту сиденья. Экологическая безопасность: </w:t>
            </w:r>
            <w:r w:rsidR="00AD14AB">
              <w:rPr>
                <w:color w:val="000000"/>
                <w:sz w:val="16"/>
                <w:szCs w:val="16"/>
              </w:rPr>
              <w:t>и</w:t>
            </w:r>
            <w:r w:rsidRPr="00B24604">
              <w:rPr>
                <w:color w:val="000000"/>
                <w:sz w:val="16"/>
                <w:szCs w:val="16"/>
              </w:rPr>
              <w:t>зготовленный из экологически чистых материалов и с закругленными краями, стул обеспечивает безопасность и комфорт детей. Он устойчив к воздействию влаги, моющих и дезинфицирующих средств, что облегчает уход за ним.</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24604" w:rsidRPr="00BD436E" w:rsidRDefault="00B24604" w:rsidP="00B24604">
            <w:pPr>
              <w:widowControl w:val="0"/>
              <w:autoSpaceDE w:val="0"/>
              <w:autoSpaceDN w:val="0"/>
              <w:adjustRightInd w:val="0"/>
              <w:spacing w:before="15" w:after="0" w:line="118" w:lineRule="atLeast"/>
              <w:ind w:left="23"/>
              <w:jc w:val="center"/>
              <w:rPr>
                <w:color w:val="000000"/>
                <w:sz w:val="16"/>
                <w:szCs w:val="16"/>
              </w:rPr>
            </w:pPr>
            <w:r>
              <w:rPr>
                <w:color w:val="000000"/>
                <w:sz w:val="16"/>
                <w:szCs w:val="16"/>
              </w:rPr>
              <w:t>10</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24604" w:rsidRPr="00C03EFF" w:rsidRDefault="00B24604" w:rsidP="00B24604">
            <w:pPr>
              <w:pStyle w:val="LBBodyText1"/>
              <w:spacing w:before="0" w:after="0"/>
              <w:jc w:val="center"/>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24604" w:rsidRPr="00C03EFF" w:rsidRDefault="00B24604" w:rsidP="00B24604">
            <w:pPr>
              <w:pStyle w:val="LBBodyText1"/>
              <w:spacing w:before="0" w:after="0"/>
              <w:jc w:val="center"/>
              <w:rPr>
                <w:color w:val="000000"/>
                <w:sz w:val="16"/>
                <w:szCs w:val="16"/>
              </w:rPr>
            </w:pPr>
            <w:r w:rsidRPr="00C03EFF">
              <w:rPr>
                <w:color w:val="000000"/>
                <w:sz w:val="16"/>
                <w:szCs w:val="16"/>
              </w:rPr>
              <w:t>*</w:t>
            </w:r>
          </w:p>
        </w:tc>
      </w:tr>
      <w:tr w:rsidR="00B24604" w:rsidRPr="000F6C31" w:rsidTr="00DF3E5A">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24604" w:rsidRPr="00C03EFF" w:rsidRDefault="00B24604" w:rsidP="00B24604">
            <w:pPr>
              <w:pStyle w:val="LBBodyText1"/>
              <w:spacing w:before="0" w:after="0"/>
              <w:rPr>
                <w:color w:val="000000"/>
                <w:sz w:val="16"/>
                <w:szCs w:val="16"/>
              </w:rPr>
            </w:pPr>
            <w:r w:rsidRPr="00C03EFF">
              <w:rPr>
                <w:color w:val="000000"/>
                <w:sz w:val="16"/>
                <w:szCs w:val="16"/>
              </w:rPr>
              <w:t>3</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24604" w:rsidRDefault="00B24604" w:rsidP="00B24604">
            <w:r>
              <w:rPr>
                <w:color w:val="000000"/>
                <w:sz w:val="16"/>
                <w:szCs w:val="16"/>
              </w:rPr>
              <w:t>Стул тип 3</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24604" w:rsidRDefault="00B24604" w:rsidP="00B24604">
            <w:pPr>
              <w:jc w:val="center"/>
            </w:pPr>
            <w:r w:rsidRPr="00F56EFC">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24604" w:rsidRPr="000F1CD9" w:rsidRDefault="00B24604" w:rsidP="0005010A">
            <w:pPr>
              <w:spacing w:after="0"/>
              <w:rPr>
                <w:color w:val="000000"/>
                <w:sz w:val="16"/>
                <w:szCs w:val="16"/>
              </w:rPr>
            </w:pPr>
            <w:r w:rsidRPr="00B24604">
              <w:rPr>
                <w:color w:val="000000"/>
                <w:sz w:val="16"/>
                <w:szCs w:val="16"/>
              </w:rPr>
              <w:t>Комплектация: стул, 1 шт.  Размер: 1 ростовая группа (0-1 год.)   общие габариты (ШхВхГ): 270х477х261</w:t>
            </w:r>
            <w:r w:rsidR="0005010A">
              <w:rPr>
                <w:color w:val="000000"/>
                <w:sz w:val="16"/>
                <w:szCs w:val="16"/>
              </w:rPr>
              <w:t xml:space="preserve"> мм</w:t>
            </w:r>
            <w:r w:rsidRPr="00B24604">
              <w:rPr>
                <w:color w:val="000000"/>
                <w:sz w:val="16"/>
                <w:szCs w:val="16"/>
              </w:rPr>
              <w:t xml:space="preserve">  габариты сидушки (ШхГ): 240х250</w:t>
            </w:r>
            <w:r w:rsidR="0005010A">
              <w:rPr>
                <w:color w:val="000000"/>
                <w:sz w:val="16"/>
                <w:szCs w:val="16"/>
              </w:rPr>
              <w:t xml:space="preserve"> мм</w:t>
            </w:r>
            <w:r w:rsidRPr="00B24604">
              <w:rPr>
                <w:color w:val="000000"/>
                <w:sz w:val="16"/>
                <w:szCs w:val="16"/>
              </w:rPr>
              <w:t xml:space="preserve">  габариты спинки (ШхВ): 240х120</w:t>
            </w:r>
            <w:r w:rsidR="0005010A">
              <w:rPr>
                <w:color w:val="000000"/>
                <w:sz w:val="16"/>
                <w:szCs w:val="16"/>
              </w:rPr>
              <w:t xml:space="preserve"> мм</w:t>
            </w:r>
            <w:r w:rsidRPr="00B24604">
              <w:rPr>
                <w:color w:val="000000"/>
                <w:sz w:val="16"/>
                <w:szCs w:val="16"/>
              </w:rPr>
              <w:t xml:space="preserve">  высота сидения от пола: 220 и 260</w:t>
            </w:r>
            <w:r w:rsidR="0005010A">
              <w:rPr>
                <w:color w:val="000000"/>
                <w:sz w:val="16"/>
                <w:szCs w:val="16"/>
              </w:rPr>
              <w:t xml:space="preserve"> мм</w:t>
            </w:r>
            <w:r w:rsidRPr="00B24604">
              <w:rPr>
                <w:color w:val="000000"/>
                <w:sz w:val="16"/>
                <w:szCs w:val="16"/>
              </w:rPr>
              <w:t xml:space="preserve">  высота нижнего края спин</w:t>
            </w:r>
            <w:r w:rsidR="00AD14AB">
              <w:rPr>
                <w:color w:val="000000"/>
                <w:sz w:val="16"/>
                <w:szCs w:val="16"/>
              </w:rPr>
              <w:t>ки над сиденьем: 90</w:t>
            </w:r>
            <w:r w:rsidR="0005010A">
              <w:rPr>
                <w:color w:val="000000"/>
                <w:sz w:val="16"/>
                <w:szCs w:val="16"/>
              </w:rPr>
              <w:t xml:space="preserve"> мм</w:t>
            </w:r>
            <w:r w:rsidR="00AD14AB">
              <w:rPr>
                <w:color w:val="000000"/>
                <w:sz w:val="16"/>
                <w:szCs w:val="16"/>
              </w:rPr>
              <w:t xml:space="preserve"> </w:t>
            </w:r>
            <w:r w:rsidRPr="00B24604">
              <w:rPr>
                <w:color w:val="000000"/>
                <w:sz w:val="16"/>
                <w:szCs w:val="16"/>
              </w:rPr>
              <w:t>высота верхнего</w:t>
            </w:r>
            <w:r w:rsidR="0005010A">
              <w:rPr>
                <w:color w:val="000000"/>
                <w:sz w:val="16"/>
                <w:szCs w:val="16"/>
              </w:rPr>
              <w:t xml:space="preserve"> края спинки над сиденьем: 210 мм</w:t>
            </w:r>
            <w:bookmarkStart w:id="2" w:name="_GoBack"/>
            <w:bookmarkEnd w:id="2"/>
            <w:r w:rsidRPr="00B24604">
              <w:rPr>
                <w:color w:val="000000"/>
                <w:sz w:val="16"/>
                <w:szCs w:val="16"/>
              </w:rPr>
              <w:t xml:space="preserve">  Ростовая адаптация: стул разработан под разные ростовые группы, имеет регулируемую высоту сиденья и угол наклона спинки. Изготовлен из экологически чистых материалов и с закругленными краями, стул обеспечивает безопасность и комфорт детей. Он устойчив к воздействию влаги, моющих и дезинфицирующих средств, что облегчает уход за ним.  Цвет: бежевый. </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24604" w:rsidRPr="000F1CD9" w:rsidRDefault="00B24604" w:rsidP="00B24604">
            <w:pPr>
              <w:widowControl w:val="0"/>
              <w:autoSpaceDE w:val="0"/>
              <w:autoSpaceDN w:val="0"/>
              <w:adjustRightInd w:val="0"/>
              <w:spacing w:before="15" w:after="0" w:line="118" w:lineRule="atLeast"/>
              <w:ind w:left="23"/>
              <w:jc w:val="center"/>
              <w:rPr>
                <w:color w:val="000000"/>
                <w:sz w:val="16"/>
                <w:szCs w:val="16"/>
              </w:rPr>
            </w:pPr>
            <w:r>
              <w:rPr>
                <w:color w:val="000000"/>
                <w:sz w:val="16"/>
                <w:szCs w:val="16"/>
              </w:rPr>
              <w:t>10</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24604" w:rsidRPr="00C03EFF" w:rsidRDefault="00B24604" w:rsidP="00B24604">
            <w:pPr>
              <w:pStyle w:val="LBBodyText1"/>
              <w:spacing w:before="0" w:after="0"/>
              <w:jc w:val="center"/>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24604" w:rsidRPr="00C03EFF" w:rsidRDefault="00B24604" w:rsidP="00B24604">
            <w:pPr>
              <w:pStyle w:val="LBBodyText1"/>
              <w:spacing w:before="0" w:after="0"/>
              <w:jc w:val="center"/>
              <w:rPr>
                <w:color w:val="000000"/>
                <w:sz w:val="16"/>
                <w:szCs w:val="16"/>
              </w:rPr>
            </w:pPr>
            <w:r w:rsidRPr="00C03EFF">
              <w:rPr>
                <w:color w:val="000000"/>
                <w:sz w:val="16"/>
                <w:szCs w:val="16"/>
              </w:rPr>
              <w:t>*</w:t>
            </w:r>
          </w:p>
        </w:tc>
      </w:tr>
      <w:tr w:rsidR="007B681C" w:rsidRPr="000F6C31" w:rsidTr="00AD53F3">
        <w:trPr>
          <w:trHeight w:val="20"/>
          <w:jc w:val="center"/>
        </w:trPr>
        <w:tc>
          <w:tcPr>
            <w:tcW w:w="4617"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B681C" w:rsidRPr="00C03EFF" w:rsidRDefault="007B681C" w:rsidP="00F34DC9">
            <w:pPr>
              <w:pStyle w:val="LBBodyText1"/>
              <w:tabs>
                <w:tab w:val="left" w:pos="6774"/>
              </w:tabs>
              <w:spacing w:before="0" w:after="0"/>
              <w:jc w:val="left"/>
              <w:rPr>
                <w:color w:val="000000"/>
                <w:sz w:val="16"/>
                <w:szCs w:val="16"/>
              </w:rPr>
            </w:pPr>
            <w:r w:rsidRPr="00C03EFF">
              <w:rPr>
                <w:color w:val="000000"/>
                <w:sz w:val="16"/>
                <w:szCs w:val="16"/>
              </w:rPr>
              <w:tab/>
              <w:t>ИТОГО:</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B681C" w:rsidRPr="00C03EFF" w:rsidRDefault="007B681C" w:rsidP="00F34DC9">
            <w:pPr>
              <w:spacing w:after="0"/>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0871B9" w:rsidRPr="004230BF" w:rsidRDefault="000871B9" w:rsidP="00F54E19">
      <w:pPr>
        <w:tabs>
          <w:tab w:val="left" w:pos="8085"/>
        </w:tabs>
        <w:spacing w:after="0"/>
        <w:jc w:val="left"/>
        <w:rPr>
          <w:b/>
        </w:rPr>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C74255">
      <w:pPr>
        <w:widowControl w:val="0"/>
        <w:tabs>
          <w:tab w:val="left" w:pos="851"/>
        </w:tabs>
        <w:autoSpaceDE w:val="0"/>
      </w:pPr>
      <w:r w:rsidRPr="00A72716">
        <w:tab/>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9A7CEA" w:rsidRPr="004230BF" w:rsidTr="000871B9">
        <w:tc>
          <w:tcPr>
            <w:tcW w:w="4785" w:type="dxa"/>
            <w:tcMar>
              <w:top w:w="0" w:type="dxa"/>
              <w:left w:w="108" w:type="dxa"/>
              <w:bottom w:w="0" w:type="dxa"/>
              <w:right w:w="108" w:type="dxa"/>
            </w:tcMar>
          </w:tcPr>
          <w:p w:rsidR="009A7CEA" w:rsidRPr="004230BF" w:rsidRDefault="009A7CEA" w:rsidP="009A7CEA">
            <w:pPr>
              <w:widowControl w:val="0"/>
              <w:spacing w:after="0" w:line="276" w:lineRule="auto"/>
              <w:ind w:left="360"/>
              <w:rPr>
                <w:bCs/>
                <w:color w:val="000000"/>
                <w:kern w:val="32"/>
              </w:rPr>
            </w:pPr>
            <w:r w:rsidRPr="004230BF">
              <w:rPr>
                <w:bCs/>
                <w:color w:val="000000"/>
                <w:kern w:val="32"/>
              </w:rPr>
              <w:t>От имени Заказчика</w:t>
            </w:r>
          </w:p>
          <w:p w:rsidR="009A7CEA" w:rsidRPr="004230BF" w:rsidRDefault="009A7CEA" w:rsidP="009A7CEA">
            <w:pPr>
              <w:widowControl w:val="0"/>
              <w:spacing w:after="0" w:line="276" w:lineRule="auto"/>
              <w:ind w:left="360"/>
              <w:jc w:val="left"/>
              <w:rPr>
                <w:bCs/>
                <w:color w:val="000000"/>
                <w:kern w:val="32"/>
              </w:rPr>
            </w:pPr>
            <w:r>
              <w:rPr>
                <w:bCs/>
                <w:color w:val="000000"/>
                <w:kern w:val="32"/>
              </w:rPr>
              <w:t xml:space="preserve">Заведующий </w:t>
            </w:r>
            <w:r w:rsidRPr="009A7CEA">
              <w:rPr>
                <w:bCs/>
                <w:color w:val="000000"/>
                <w:kern w:val="32"/>
              </w:rPr>
              <w:t>МДОУ "ДЕТСКИЙ САД № 5 КОМБИНИРОВАННОГО ВИДА"</w:t>
            </w:r>
          </w:p>
          <w:p w:rsidR="009A7CEA" w:rsidRPr="004230BF" w:rsidRDefault="009A7CEA" w:rsidP="009A7CEA">
            <w:pPr>
              <w:widowControl w:val="0"/>
              <w:spacing w:after="0" w:line="276" w:lineRule="auto"/>
              <w:ind w:left="360"/>
              <w:jc w:val="left"/>
              <w:rPr>
                <w:bCs/>
                <w:color w:val="000000"/>
                <w:kern w:val="32"/>
              </w:rPr>
            </w:pPr>
          </w:p>
          <w:p w:rsidR="009A7CEA" w:rsidRPr="004230BF" w:rsidRDefault="009A7CEA" w:rsidP="009A7CEA">
            <w:pPr>
              <w:widowControl w:val="0"/>
              <w:spacing w:after="0" w:line="276" w:lineRule="auto"/>
              <w:ind w:left="360"/>
              <w:rPr>
                <w:bCs/>
                <w:color w:val="000000"/>
                <w:kern w:val="32"/>
              </w:rPr>
            </w:pPr>
          </w:p>
          <w:p w:rsidR="009A7CEA" w:rsidRPr="004230BF" w:rsidRDefault="009A7CEA" w:rsidP="009A7CEA">
            <w:pPr>
              <w:widowControl w:val="0"/>
              <w:spacing w:after="0" w:line="276" w:lineRule="auto"/>
              <w:ind w:left="360"/>
              <w:rPr>
                <w:bCs/>
                <w:color w:val="000000"/>
                <w:kern w:val="32"/>
              </w:rPr>
            </w:pPr>
            <w:r w:rsidRPr="004230BF">
              <w:rPr>
                <w:bCs/>
                <w:color w:val="000000"/>
                <w:kern w:val="32"/>
              </w:rPr>
              <w:t>_____________</w:t>
            </w:r>
            <w:r>
              <w:rPr>
                <w:bCs/>
                <w:color w:val="000000"/>
                <w:kern w:val="32"/>
              </w:rPr>
              <w:t>_ С.Л. Билютина</w:t>
            </w:r>
          </w:p>
        </w:tc>
        <w:tc>
          <w:tcPr>
            <w:tcW w:w="4786" w:type="dxa"/>
            <w:tcMar>
              <w:top w:w="0" w:type="dxa"/>
              <w:left w:w="108" w:type="dxa"/>
              <w:bottom w:w="0" w:type="dxa"/>
              <w:right w:w="108" w:type="dxa"/>
            </w:tcMar>
          </w:tcPr>
          <w:p w:rsidR="009A7CEA" w:rsidRDefault="009A7CEA" w:rsidP="009A7CEA">
            <w:pPr>
              <w:widowControl w:val="0"/>
              <w:spacing w:after="0" w:line="276" w:lineRule="auto"/>
              <w:ind w:left="360"/>
              <w:rPr>
                <w:bCs/>
                <w:color w:val="000000"/>
                <w:kern w:val="32"/>
              </w:rPr>
            </w:pPr>
          </w:p>
          <w:p w:rsidR="009A7CEA" w:rsidRPr="004230BF" w:rsidRDefault="009A7CEA" w:rsidP="009A7CEA">
            <w:pPr>
              <w:widowControl w:val="0"/>
              <w:spacing w:after="0" w:line="276" w:lineRule="auto"/>
              <w:ind w:left="360"/>
              <w:rPr>
                <w:bCs/>
                <w:color w:val="000000"/>
                <w:kern w:val="32"/>
              </w:rPr>
            </w:pPr>
            <w:r w:rsidRPr="004230BF">
              <w:rPr>
                <w:bCs/>
                <w:color w:val="000000"/>
                <w:kern w:val="32"/>
              </w:rPr>
              <w:t>От имени Поставщика</w:t>
            </w:r>
          </w:p>
          <w:p w:rsidR="009A7CEA" w:rsidRPr="004230BF" w:rsidRDefault="009A7CEA" w:rsidP="009A7CEA">
            <w:pPr>
              <w:widowControl w:val="0"/>
              <w:spacing w:after="0" w:line="276" w:lineRule="auto"/>
              <w:ind w:left="360"/>
              <w:rPr>
                <w:bCs/>
                <w:color w:val="000000"/>
                <w:kern w:val="32"/>
              </w:rPr>
            </w:pPr>
          </w:p>
          <w:p w:rsidR="009A7CEA" w:rsidRPr="004230BF" w:rsidRDefault="009A7CEA" w:rsidP="009A7CEA">
            <w:pPr>
              <w:widowControl w:val="0"/>
              <w:spacing w:after="0" w:line="276" w:lineRule="auto"/>
              <w:ind w:left="360"/>
              <w:rPr>
                <w:bCs/>
                <w:color w:val="000000"/>
                <w:kern w:val="32"/>
              </w:rPr>
            </w:pPr>
          </w:p>
          <w:p w:rsidR="009A7CEA" w:rsidRDefault="009A7CEA" w:rsidP="009A7CEA">
            <w:pPr>
              <w:widowControl w:val="0"/>
              <w:spacing w:after="0" w:line="276" w:lineRule="auto"/>
              <w:ind w:left="360"/>
              <w:rPr>
                <w:bCs/>
                <w:color w:val="000000"/>
                <w:kern w:val="32"/>
              </w:rPr>
            </w:pPr>
          </w:p>
          <w:p w:rsidR="009A7CEA" w:rsidRPr="004230BF" w:rsidRDefault="009A7CEA" w:rsidP="009A7CEA">
            <w:pPr>
              <w:widowControl w:val="0"/>
              <w:spacing w:after="0"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7679" w:rsidRDefault="00217679" w:rsidP="00161F35">
      <w:pPr>
        <w:spacing w:after="0"/>
      </w:pPr>
      <w:r>
        <w:separator/>
      </w:r>
    </w:p>
  </w:endnote>
  <w:endnote w:type="continuationSeparator" w:id="0">
    <w:p w:rsidR="00217679" w:rsidRDefault="00217679"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7679" w:rsidRDefault="00217679" w:rsidP="00161F35">
      <w:pPr>
        <w:spacing w:after="0"/>
      </w:pPr>
      <w:r>
        <w:separator/>
      </w:r>
    </w:p>
  </w:footnote>
  <w:footnote w:type="continuationSeparator" w:id="0">
    <w:p w:rsidR="00217679" w:rsidRDefault="00217679"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10A"/>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5854"/>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CF1"/>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60B"/>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960"/>
    <w:rsid w:val="000F0C4E"/>
    <w:rsid w:val="000F0DBE"/>
    <w:rsid w:val="000F1406"/>
    <w:rsid w:val="000F1422"/>
    <w:rsid w:val="000F1B96"/>
    <w:rsid w:val="000F1C18"/>
    <w:rsid w:val="000F1CD9"/>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97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A93"/>
    <w:rsid w:val="00132B8F"/>
    <w:rsid w:val="00132C63"/>
    <w:rsid w:val="00132E17"/>
    <w:rsid w:val="001334DF"/>
    <w:rsid w:val="00133777"/>
    <w:rsid w:val="00134218"/>
    <w:rsid w:val="001342D8"/>
    <w:rsid w:val="0013488D"/>
    <w:rsid w:val="001349A7"/>
    <w:rsid w:val="00134A3C"/>
    <w:rsid w:val="00134E8E"/>
    <w:rsid w:val="00134F71"/>
    <w:rsid w:val="001350F3"/>
    <w:rsid w:val="0013572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8F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1EA"/>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4ECD"/>
    <w:rsid w:val="001955C5"/>
    <w:rsid w:val="001958A8"/>
    <w:rsid w:val="00195ADA"/>
    <w:rsid w:val="001960B3"/>
    <w:rsid w:val="00196143"/>
    <w:rsid w:val="0019627E"/>
    <w:rsid w:val="001964F9"/>
    <w:rsid w:val="00196807"/>
    <w:rsid w:val="001968F6"/>
    <w:rsid w:val="00196A40"/>
    <w:rsid w:val="00196F93"/>
    <w:rsid w:val="0019707F"/>
    <w:rsid w:val="001972AE"/>
    <w:rsid w:val="00197364"/>
    <w:rsid w:val="001975F5"/>
    <w:rsid w:val="00197C1A"/>
    <w:rsid w:val="001A029E"/>
    <w:rsid w:val="001A0419"/>
    <w:rsid w:val="001A046D"/>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B94"/>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0B34"/>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79"/>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94B"/>
    <w:rsid w:val="00230FFF"/>
    <w:rsid w:val="00231396"/>
    <w:rsid w:val="002314B4"/>
    <w:rsid w:val="00231988"/>
    <w:rsid w:val="0023201C"/>
    <w:rsid w:val="00232632"/>
    <w:rsid w:val="00232C2E"/>
    <w:rsid w:val="00232DBF"/>
    <w:rsid w:val="00232E67"/>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961"/>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CF5"/>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AC0"/>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42D"/>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7EA"/>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06C"/>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6E2"/>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809"/>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1FD"/>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6BA8"/>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28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324"/>
    <w:rsid w:val="00506B31"/>
    <w:rsid w:val="00507008"/>
    <w:rsid w:val="0050709D"/>
    <w:rsid w:val="005073CF"/>
    <w:rsid w:val="00507EEA"/>
    <w:rsid w:val="005100A2"/>
    <w:rsid w:val="00510482"/>
    <w:rsid w:val="005106BE"/>
    <w:rsid w:val="00510799"/>
    <w:rsid w:val="00510813"/>
    <w:rsid w:val="00510951"/>
    <w:rsid w:val="00510A50"/>
    <w:rsid w:val="00510DF1"/>
    <w:rsid w:val="0051113B"/>
    <w:rsid w:val="005111B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6B6"/>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1CC"/>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6BD"/>
    <w:rsid w:val="00586929"/>
    <w:rsid w:val="00586ED9"/>
    <w:rsid w:val="005870B5"/>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5E4"/>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0B9C"/>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7AC"/>
    <w:rsid w:val="00615C2A"/>
    <w:rsid w:val="0061651F"/>
    <w:rsid w:val="00616874"/>
    <w:rsid w:val="00616AB6"/>
    <w:rsid w:val="00616CE4"/>
    <w:rsid w:val="00616DF1"/>
    <w:rsid w:val="006175C1"/>
    <w:rsid w:val="00617717"/>
    <w:rsid w:val="00617906"/>
    <w:rsid w:val="00617A19"/>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3FC"/>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6E1"/>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AEB"/>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81C"/>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6F4"/>
    <w:rsid w:val="008329B7"/>
    <w:rsid w:val="00832E96"/>
    <w:rsid w:val="008336F6"/>
    <w:rsid w:val="008339C7"/>
    <w:rsid w:val="00833B80"/>
    <w:rsid w:val="00833EDF"/>
    <w:rsid w:val="00833EE6"/>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B24"/>
    <w:rsid w:val="00844DA0"/>
    <w:rsid w:val="00844E1C"/>
    <w:rsid w:val="00844F91"/>
    <w:rsid w:val="00845084"/>
    <w:rsid w:val="00845A3B"/>
    <w:rsid w:val="00845AE8"/>
    <w:rsid w:val="00845DA4"/>
    <w:rsid w:val="00845FB1"/>
    <w:rsid w:val="0084614A"/>
    <w:rsid w:val="00846177"/>
    <w:rsid w:val="00846835"/>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5AB5"/>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BA"/>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0CB"/>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55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2F9"/>
    <w:rsid w:val="009065A5"/>
    <w:rsid w:val="0090692E"/>
    <w:rsid w:val="00906BB6"/>
    <w:rsid w:val="00906E5F"/>
    <w:rsid w:val="009075B2"/>
    <w:rsid w:val="009078DB"/>
    <w:rsid w:val="00907AB0"/>
    <w:rsid w:val="00907CB4"/>
    <w:rsid w:val="009101A8"/>
    <w:rsid w:val="00910340"/>
    <w:rsid w:val="00910342"/>
    <w:rsid w:val="00910375"/>
    <w:rsid w:val="009107FD"/>
    <w:rsid w:val="00910841"/>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DE8"/>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714"/>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5C85"/>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E0C"/>
    <w:rsid w:val="009A730C"/>
    <w:rsid w:val="009A796E"/>
    <w:rsid w:val="009A7AEF"/>
    <w:rsid w:val="009A7BE3"/>
    <w:rsid w:val="009A7C9A"/>
    <w:rsid w:val="009A7CE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871"/>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06"/>
    <w:rsid w:val="00A02A2F"/>
    <w:rsid w:val="00A02C15"/>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0BC"/>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824"/>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C82"/>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E7C"/>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D4E"/>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CED"/>
    <w:rsid w:val="00AA5F27"/>
    <w:rsid w:val="00AA66EC"/>
    <w:rsid w:val="00AA67DE"/>
    <w:rsid w:val="00AA6FFD"/>
    <w:rsid w:val="00AA708B"/>
    <w:rsid w:val="00AA71E2"/>
    <w:rsid w:val="00AA74B8"/>
    <w:rsid w:val="00AA7578"/>
    <w:rsid w:val="00AA7581"/>
    <w:rsid w:val="00AA7820"/>
    <w:rsid w:val="00AA7CAF"/>
    <w:rsid w:val="00AB024A"/>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0FEB"/>
    <w:rsid w:val="00AC1816"/>
    <w:rsid w:val="00AC1830"/>
    <w:rsid w:val="00AC18AF"/>
    <w:rsid w:val="00AC1AC0"/>
    <w:rsid w:val="00AC1B9C"/>
    <w:rsid w:val="00AC1EE1"/>
    <w:rsid w:val="00AC262C"/>
    <w:rsid w:val="00AC2C29"/>
    <w:rsid w:val="00AC31C1"/>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4AB"/>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215"/>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604"/>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0D"/>
    <w:rsid w:val="00B44A16"/>
    <w:rsid w:val="00B44D25"/>
    <w:rsid w:val="00B44F68"/>
    <w:rsid w:val="00B44FC1"/>
    <w:rsid w:val="00B45165"/>
    <w:rsid w:val="00B45301"/>
    <w:rsid w:val="00B45313"/>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2FAE"/>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B79"/>
    <w:rsid w:val="00BA1E66"/>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C78D6"/>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6E"/>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673"/>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57C4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263"/>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B4A"/>
    <w:rsid w:val="00C70B5A"/>
    <w:rsid w:val="00C70C2D"/>
    <w:rsid w:val="00C7110B"/>
    <w:rsid w:val="00C714FA"/>
    <w:rsid w:val="00C71512"/>
    <w:rsid w:val="00C7160A"/>
    <w:rsid w:val="00C7172D"/>
    <w:rsid w:val="00C71976"/>
    <w:rsid w:val="00C72005"/>
    <w:rsid w:val="00C7344C"/>
    <w:rsid w:val="00C734A8"/>
    <w:rsid w:val="00C73569"/>
    <w:rsid w:val="00C7358F"/>
    <w:rsid w:val="00C7386D"/>
    <w:rsid w:val="00C73A71"/>
    <w:rsid w:val="00C73B5B"/>
    <w:rsid w:val="00C7409C"/>
    <w:rsid w:val="00C74236"/>
    <w:rsid w:val="00C74255"/>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18A"/>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6D4"/>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6E3E"/>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886"/>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53D"/>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4C6A"/>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975"/>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82D"/>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E6F"/>
    <w:rsid w:val="00E63F98"/>
    <w:rsid w:val="00E64413"/>
    <w:rsid w:val="00E64BD6"/>
    <w:rsid w:val="00E64D24"/>
    <w:rsid w:val="00E652DF"/>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7AD"/>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0DEB"/>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70D"/>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222"/>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1B79A5-19F8-473C-B31E-2CF71C54D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Normal (Web)"/>
    <w:basedOn w:val="a"/>
    <w:uiPriority w:val="99"/>
    <w:unhideWhenUsed/>
    <w:rsid w:val="006675B3"/>
    <w:pPr>
      <w:spacing w:before="100" w:beforeAutospacing="1" w:after="100" w:afterAutospacing="1"/>
      <w:jc w:val="left"/>
    </w:pPr>
  </w:style>
  <w:style w:type="character" w:styleId="af0">
    <w:name w:val="Hyperlink"/>
    <w:basedOn w:val="a0"/>
    <w:uiPriority w:val="99"/>
    <w:semiHidden/>
    <w:unhideWhenUsed/>
    <w:rsid w:val="006675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04063">
      <w:bodyDiv w:val="1"/>
      <w:marLeft w:val="0"/>
      <w:marRight w:val="0"/>
      <w:marTop w:val="0"/>
      <w:marBottom w:val="0"/>
      <w:divBdr>
        <w:top w:val="none" w:sz="0" w:space="0" w:color="auto"/>
        <w:left w:val="none" w:sz="0" w:space="0" w:color="auto"/>
        <w:bottom w:val="none" w:sz="0" w:space="0" w:color="auto"/>
        <w:right w:val="none" w:sz="0" w:space="0" w:color="auto"/>
      </w:divBdr>
    </w:div>
    <w:div w:id="153185371">
      <w:bodyDiv w:val="1"/>
      <w:marLeft w:val="0"/>
      <w:marRight w:val="0"/>
      <w:marTop w:val="0"/>
      <w:marBottom w:val="0"/>
      <w:divBdr>
        <w:top w:val="none" w:sz="0" w:space="0" w:color="auto"/>
        <w:left w:val="none" w:sz="0" w:space="0" w:color="auto"/>
        <w:bottom w:val="none" w:sz="0" w:space="0" w:color="auto"/>
        <w:right w:val="none" w:sz="0" w:space="0" w:color="auto"/>
      </w:divBdr>
    </w:div>
    <w:div w:id="159852926">
      <w:bodyDiv w:val="1"/>
      <w:marLeft w:val="0"/>
      <w:marRight w:val="0"/>
      <w:marTop w:val="0"/>
      <w:marBottom w:val="0"/>
      <w:divBdr>
        <w:top w:val="none" w:sz="0" w:space="0" w:color="auto"/>
        <w:left w:val="none" w:sz="0" w:space="0" w:color="auto"/>
        <w:bottom w:val="none" w:sz="0" w:space="0" w:color="auto"/>
        <w:right w:val="none" w:sz="0" w:space="0" w:color="auto"/>
      </w:divBdr>
    </w:div>
    <w:div w:id="248200747">
      <w:bodyDiv w:val="1"/>
      <w:marLeft w:val="0"/>
      <w:marRight w:val="0"/>
      <w:marTop w:val="0"/>
      <w:marBottom w:val="0"/>
      <w:divBdr>
        <w:top w:val="none" w:sz="0" w:space="0" w:color="auto"/>
        <w:left w:val="none" w:sz="0" w:space="0" w:color="auto"/>
        <w:bottom w:val="none" w:sz="0" w:space="0" w:color="auto"/>
        <w:right w:val="none" w:sz="0" w:space="0" w:color="auto"/>
      </w:divBdr>
    </w:div>
    <w:div w:id="262998593">
      <w:bodyDiv w:val="1"/>
      <w:marLeft w:val="0"/>
      <w:marRight w:val="0"/>
      <w:marTop w:val="0"/>
      <w:marBottom w:val="0"/>
      <w:divBdr>
        <w:top w:val="none" w:sz="0" w:space="0" w:color="auto"/>
        <w:left w:val="none" w:sz="0" w:space="0" w:color="auto"/>
        <w:bottom w:val="none" w:sz="0" w:space="0" w:color="auto"/>
        <w:right w:val="none" w:sz="0" w:space="0" w:color="auto"/>
      </w:divBdr>
    </w:div>
    <w:div w:id="270285064">
      <w:bodyDiv w:val="1"/>
      <w:marLeft w:val="0"/>
      <w:marRight w:val="0"/>
      <w:marTop w:val="0"/>
      <w:marBottom w:val="0"/>
      <w:divBdr>
        <w:top w:val="none" w:sz="0" w:space="0" w:color="auto"/>
        <w:left w:val="none" w:sz="0" w:space="0" w:color="auto"/>
        <w:bottom w:val="none" w:sz="0" w:space="0" w:color="auto"/>
        <w:right w:val="none" w:sz="0" w:space="0" w:color="auto"/>
      </w:divBdr>
    </w:div>
    <w:div w:id="272320933">
      <w:bodyDiv w:val="1"/>
      <w:marLeft w:val="0"/>
      <w:marRight w:val="0"/>
      <w:marTop w:val="0"/>
      <w:marBottom w:val="0"/>
      <w:divBdr>
        <w:top w:val="none" w:sz="0" w:space="0" w:color="auto"/>
        <w:left w:val="none" w:sz="0" w:space="0" w:color="auto"/>
        <w:bottom w:val="none" w:sz="0" w:space="0" w:color="auto"/>
        <w:right w:val="none" w:sz="0" w:space="0" w:color="auto"/>
      </w:divBdr>
    </w:div>
    <w:div w:id="284191050">
      <w:bodyDiv w:val="1"/>
      <w:marLeft w:val="0"/>
      <w:marRight w:val="0"/>
      <w:marTop w:val="0"/>
      <w:marBottom w:val="0"/>
      <w:divBdr>
        <w:top w:val="none" w:sz="0" w:space="0" w:color="auto"/>
        <w:left w:val="none" w:sz="0" w:space="0" w:color="auto"/>
        <w:bottom w:val="none" w:sz="0" w:space="0" w:color="auto"/>
        <w:right w:val="none" w:sz="0" w:space="0" w:color="auto"/>
      </w:divBdr>
    </w:div>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600723100">
      <w:bodyDiv w:val="1"/>
      <w:marLeft w:val="0"/>
      <w:marRight w:val="0"/>
      <w:marTop w:val="0"/>
      <w:marBottom w:val="0"/>
      <w:divBdr>
        <w:top w:val="none" w:sz="0" w:space="0" w:color="auto"/>
        <w:left w:val="none" w:sz="0" w:space="0" w:color="auto"/>
        <w:bottom w:val="none" w:sz="0" w:space="0" w:color="auto"/>
        <w:right w:val="none" w:sz="0" w:space="0" w:color="auto"/>
      </w:divBdr>
    </w:div>
    <w:div w:id="647248470">
      <w:bodyDiv w:val="1"/>
      <w:marLeft w:val="0"/>
      <w:marRight w:val="0"/>
      <w:marTop w:val="0"/>
      <w:marBottom w:val="0"/>
      <w:divBdr>
        <w:top w:val="none" w:sz="0" w:space="0" w:color="auto"/>
        <w:left w:val="none" w:sz="0" w:space="0" w:color="auto"/>
        <w:bottom w:val="none" w:sz="0" w:space="0" w:color="auto"/>
        <w:right w:val="none" w:sz="0" w:space="0" w:color="auto"/>
      </w:divBdr>
    </w:div>
    <w:div w:id="801651080">
      <w:bodyDiv w:val="1"/>
      <w:marLeft w:val="0"/>
      <w:marRight w:val="0"/>
      <w:marTop w:val="0"/>
      <w:marBottom w:val="0"/>
      <w:divBdr>
        <w:top w:val="none" w:sz="0" w:space="0" w:color="auto"/>
        <w:left w:val="none" w:sz="0" w:space="0" w:color="auto"/>
        <w:bottom w:val="none" w:sz="0" w:space="0" w:color="auto"/>
        <w:right w:val="none" w:sz="0" w:space="0" w:color="auto"/>
      </w:divBdr>
    </w:div>
    <w:div w:id="1133016048">
      <w:bodyDiv w:val="1"/>
      <w:marLeft w:val="0"/>
      <w:marRight w:val="0"/>
      <w:marTop w:val="0"/>
      <w:marBottom w:val="0"/>
      <w:divBdr>
        <w:top w:val="none" w:sz="0" w:space="0" w:color="auto"/>
        <w:left w:val="none" w:sz="0" w:space="0" w:color="auto"/>
        <w:bottom w:val="none" w:sz="0" w:space="0" w:color="auto"/>
        <w:right w:val="none" w:sz="0" w:space="0" w:color="auto"/>
      </w:divBdr>
    </w:div>
    <w:div w:id="1197891702">
      <w:bodyDiv w:val="1"/>
      <w:marLeft w:val="0"/>
      <w:marRight w:val="0"/>
      <w:marTop w:val="0"/>
      <w:marBottom w:val="0"/>
      <w:divBdr>
        <w:top w:val="none" w:sz="0" w:space="0" w:color="auto"/>
        <w:left w:val="none" w:sz="0" w:space="0" w:color="auto"/>
        <w:bottom w:val="none" w:sz="0" w:space="0" w:color="auto"/>
        <w:right w:val="none" w:sz="0" w:space="0" w:color="auto"/>
      </w:divBdr>
    </w:div>
    <w:div w:id="1342583733">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436707864">
      <w:bodyDiv w:val="1"/>
      <w:marLeft w:val="0"/>
      <w:marRight w:val="0"/>
      <w:marTop w:val="0"/>
      <w:marBottom w:val="0"/>
      <w:divBdr>
        <w:top w:val="none" w:sz="0" w:space="0" w:color="auto"/>
        <w:left w:val="none" w:sz="0" w:space="0" w:color="auto"/>
        <w:bottom w:val="none" w:sz="0" w:space="0" w:color="auto"/>
        <w:right w:val="none" w:sz="0" w:space="0" w:color="auto"/>
      </w:divBdr>
    </w:div>
    <w:div w:id="1469855916">
      <w:bodyDiv w:val="1"/>
      <w:marLeft w:val="0"/>
      <w:marRight w:val="0"/>
      <w:marTop w:val="0"/>
      <w:marBottom w:val="0"/>
      <w:divBdr>
        <w:top w:val="none" w:sz="0" w:space="0" w:color="auto"/>
        <w:left w:val="none" w:sz="0" w:space="0" w:color="auto"/>
        <w:bottom w:val="none" w:sz="0" w:space="0" w:color="auto"/>
        <w:right w:val="none" w:sz="0" w:space="0" w:color="auto"/>
      </w:divBdr>
    </w:div>
    <w:div w:id="1535534921">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72563993">
      <w:bodyDiv w:val="1"/>
      <w:marLeft w:val="0"/>
      <w:marRight w:val="0"/>
      <w:marTop w:val="0"/>
      <w:marBottom w:val="0"/>
      <w:divBdr>
        <w:top w:val="none" w:sz="0" w:space="0" w:color="auto"/>
        <w:left w:val="none" w:sz="0" w:space="0" w:color="auto"/>
        <w:bottom w:val="none" w:sz="0" w:space="0" w:color="auto"/>
        <w:right w:val="none" w:sz="0" w:space="0" w:color="auto"/>
      </w:divBdr>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 w:id="1736539332">
      <w:bodyDiv w:val="1"/>
      <w:marLeft w:val="0"/>
      <w:marRight w:val="0"/>
      <w:marTop w:val="0"/>
      <w:marBottom w:val="0"/>
      <w:divBdr>
        <w:top w:val="none" w:sz="0" w:space="0" w:color="auto"/>
        <w:left w:val="none" w:sz="0" w:space="0" w:color="auto"/>
        <w:bottom w:val="none" w:sz="0" w:space="0" w:color="auto"/>
        <w:right w:val="none" w:sz="0" w:space="0" w:color="auto"/>
      </w:divBdr>
    </w:div>
    <w:div w:id="1768428429">
      <w:bodyDiv w:val="1"/>
      <w:marLeft w:val="0"/>
      <w:marRight w:val="0"/>
      <w:marTop w:val="0"/>
      <w:marBottom w:val="0"/>
      <w:divBdr>
        <w:top w:val="none" w:sz="0" w:space="0" w:color="auto"/>
        <w:left w:val="none" w:sz="0" w:space="0" w:color="auto"/>
        <w:bottom w:val="none" w:sz="0" w:space="0" w:color="auto"/>
        <w:right w:val="none" w:sz="0" w:space="0" w:color="auto"/>
      </w:divBdr>
    </w:div>
    <w:div w:id="1831672043">
      <w:bodyDiv w:val="1"/>
      <w:marLeft w:val="0"/>
      <w:marRight w:val="0"/>
      <w:marTop w:val="0"/>
      <w:marBottom w:val="0"/>
      <w:divBdr>
        <w:top w:val="none" w:sz="0" w:space="0" w:color="auto"/>
        <w:left w:val="none" w:sz="0" w:space="0" w:color="auto"/>
        <w:bottom w:val="none" w:sz="0" w:space="0" w:color="auto"/>
        <w:right w:val="none" w:sz="0" w:space="0" w:color="auto"/>
      </w:divBdr>
    </w:div>
    <w:div w:id="2066636813">
      <w:bodyDiv w:val="1"/>
      <w:marLeft w:val="0"/>
      <w:marRight w:val="0"/>
      <w:marTop w:val="0"/>
      <w:marBottom w:val="0"/>
      <w:divBdr>
        <w:top w:val="none" w:sz="0" w:space="0" w:color="auto"/>
        <w:left w:val="none" w:sz="0" w:space="0" w:color="auto"/>
        <w:bottom w:val="none" w:sz="0" w:space="0" w:color="auto"/>
        <w:right w:val="none" w:sz="0" w:space="0" w:color="auto"/>
      </w:divBdr>
    </w:div>
    <w:div w:id="2105690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629</TotalTime>
  <Pages>12</Pages>
  <Words>4843</Words>
  <Characters>27611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156</cp:revision>
  <cp:lastPrinted>2024-06-24T15:13:00Z</cp:lastPrinted>
  <dcterms:created xsi:type="dcterms:W3CDTF">2025-10-21T12:18:00Z</dcterms:created>
  <dcterms:modified xsi:type="dcterms:W3CDTF">2026-09-11T06:20:00Z</dcterms:modified>
</cp:coreProperties>
</file>