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E4ED4" w14:textId="1CC278DA" w:rsidR="00E1698E" w:rsidRPr="00863820" w:rsidRDefault="0079712E" w:rsidP="0079712E">
      <w:pPr>
        <w:pStyle w:val="ConsPlusNormal"/>
        <w:rPr>
          <w:rFonts w:ascii="Times New Roman" w:hAnsi="Times New Roman" w:cs="Times New Roman"/>
        </w:rPr>
      </w:pPr>
      <w:r>
        <w:rPr>
          <w:rFonts w:ascii="Times New Roman" w:hAnsi="Times New Roman" w:cs="Times New Roman"/>
        </w:rPr>
        <w:t xml:space="preserve">                                                                         </w:t>
      </w:r>
      <w:proofErr w:type="gramStart"/>
      <w:r w:rsidR="00E1698E" w:rsidRPr="00863820">
        <w:rPr>
          <w:rFonts w:ascii="Times New Roman" w:hAnsi="Times New Roman" w:cs="Times New Roman"/>
        </w:rPr>
        <w:t>Контракт  N</w:t>
      </w:r>
      <w:proofErr w:type="gramEnd"/>
      <w:r w:rsidR="00E1698E" w:rsidRPr="00863820">
        <w:rPr>
          <w:rFonts w:ascii="Times New Roman" w:hAnsi="Times New Roman" w:cs="Times New Roman"/>
        </w:rPr>
        <w:t xml:space="preserve"> </w:t>
      </w:r>
      <w:r w:rsidR="00CF40EC">
        <w:rPr>
          <w:rFonts w:ascii="Times New Roman" w:hAnsi="Times New Roman" w:cs="Times New Roman"/>
        </w:rPr>
        <w:t>2</w:t>
      </w:r>
      <w:r w:rsidR="00447DCA">
        <w:rPr>
          <w:rFonts w:ascii="Times New Roman" w:hAnsi="Times New Roman" w:cs="Times New Roman"/>
        </w:rPr>
        <w:t>4</w:t>
      </w:r>
      <w:r w:rsidR="00E1698E" w:rsidRPr="00863820">
        <w:rPr>
          <w:rFonts w:ascii="Times New Roman" w:hAnsi="Times New Roman" w:cs="Times New Roman"/>
        </w:rPr>
        <w:t>-</w:t>
      </w:r>
      <w:r w:rsidR="00C9773D">
        <w:rPr>
          <w:rFonts w:ascii="Times New Roman" w:hAnsi="Times New Roman" w:cs="Times New Roman"/>
        </w:rPr>
        <w:t>2</w:t>
      </w:r>
      <w:r w:rsidR="00E1698E" w:rsidRPr="00863820">
        <w:rPr>
          <w:rFonts w:ascii="Times New Roman" w:hAnsi="Times New Roman" w:cs="Times New Roman"/>
        </w:rPr>
        <w:t>-2</w:t>
      </w:r>
      <w:r w:rsidR="00C9773D">
        <w:rPr>
          <w:rFonts w:ascii="Times New Roman" w:hAnsi="Times New Roman" w:cs="Times New Roman"/>
        </w:rPr>
        <w:t>6</w:t>
      </w:r>
    </w:p>
    <w:p w14:paraId="4A430A5C" w14:textId="77777777" w:rsidR="00E1698E" w:rsidRPr="00863820" w:rsidRDefault="00E1698E" w:rsidP="00E1698E">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08F14244" w14:textId="77777777" w:rsidR="00E1698E" w:rsidRPr="00863820" w:rsidRDefault="00E1698E" w:rsidP="00E1698E">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2A87F230" w14:textId="77777777" w:rsidR="00E1698E" w:rsidRPr="00863820" w:rsidRDefault="00E1698E" w:rsidP="00E1698E">
      <w:pPr>
        <w:pStyle w:val="ConsPlusNormal"/>
        <w:jc w:val="both"/>
        <w:rPr>
          <w:rFonts w:ascii="Times New Roman" w:hAnsi="Times New Roman" w:cs="Times New Roman"/>
        </w:rPr>
      </w:pPr>
    </w:p>
    <w:p w14:paraId="3C62D9DA" w14:textId="77777777" w:rsidR="00E1698E" w:rsidRPr="00863820" w:rsidRDefault="00E1698E" w:rsidP="00E1698E">
      <w:pPr>
        <w:pStyle w:val="ConsPlusNormal"/>
        <w:jc w:val="both"/>
        <w:rPr>
          <w:rFonts w:ascii="Times New Roman" w:hAnsi="Times New Roman" w:cs="Times New Roman"/>
        </w:rPr>
      </w:pPr>
    </w:p>
    <w:p w14:paraId="374C65CD" w14:textId="061F9F66" w:rsidR="00E1698E" w:rsidRPr="00863820" w:rsidRDefault="00E1698E" w:rsidP="00E1698E">
      <w:pPr>
        <w:pStyle w:val="ConsPlusNonformat"/>
        <w:jc w:val="both"/>
        <w:rPr>
          <w:rFonts w:ascii="Times New Roman" w:hAnsi="Times New Roman" w:cs="Times New Roman"/>
        </w:rPr>
      </w:pPr>
      <w:r w:rsidRPr="00863820">
        <w:rPr>
          <w:rFonts w:ascii="Times New Roman" w:hAnsi="Times New Roman" w:cs="Times New Roman"/>
        </w:rPr>
        <w:t xml:space="preserve">г. Волосово </w:t>
      </w:r>
    </w:p>
    <w:p w14:paraId="08EA28A4" w14:textId="77777777" w:rsidR="00E1698E" w:rsidRPr="00863820" w:rsidRDefault="00E1698E" w:rsidP="00E1698E">
      <w:pPr>
        <w:pStyle w:val="ConsPlusNormal"/>
        <w:jc w:val="both"/>
        <w:rPr>
          <w:rFonts w:ascii="Times New Roman" w:hAnsi="Times New Roman" w:cs="Times New Roman"/>
        </w:rPr>
      </w:pPr>
    </w:p>
    <w:p w14:paraId="1A25D3C7" w14:textId="5228177D" w:rsidR="00E1698E" w:rsidRPr="0079712E" w:rsidRDefault="006A1C29" w:rsidP="006A1C29">
      <w:pPr>
        <w:pStyle w:val="ConsPlusNormal"/>
        <w:ind w:firstLine="540"/>
        <w:jc w:val="both"/>
        <w:rPr>
          <w:rFonts w:ascii="Times New Roman" w:hAnsi="Times New Roman" w:cs="Times New Roman"/>
          <w:szCs w:val="22"/>
        </w:rPr>
      </w:pPr>
      <w:r w:rsidRPr="0079712E">
        <w:rPr>
          <w:rFonts w:ascii="Times New Roman" w:hAnsi="Times New Roman" w:cs="Times New Roman"/>
          <w:szCs w:val="22"/>
        </w:rPr>
        <w:t xml:space="preserve">Муниципальное общеобразовательное учреждение «Сабская средняя общеобразовательная школа» в лице директора Ивановой Анны Анатольевны </w:t>
      </w:r>
      <w:r w:rsidR="00E1698E" w:rsidRPr="0079712E">
        <w:rPr>
          <w:rFonts w:ascii="Times New Roman" w:hAnsi="Times New Roman" w:cs="Times New Roman"/>
          <w:szCs w:val="22"/>
        </w:rPr>
        <w:t xml:space="preserve">действующего на основании Устава, именуемый  в дальнейшем "Заказчик", с одной стороны, и </w:t>
      </w:r>
      <w:r w:rsidR="0079712E" w:rsidRPr="0079712E">
        <w:rPr>
          <w:rFonts w:ascii="Times New Roman" w:hAnsi="Times New Roman" w:cs="Times New Roman"/>
          <w:szCs w:val="22"/>
        </w:rPr>
        <w:t>_________________________________</w:t>
      </w:r>
      <w:r w:rsidR="00E1698E" w:rsidRPr="0079712E">
        <w:rPr>
          <w:rFonts w:ascii="Times New Roman" w:hAnsi="Times New Roman" w:cs="Times New Roman"/>
          <w:szCs w:val="22"/>
        </w:rPr>
        <w:t xml:space="preserve">, именуемый в дальнейшем "Исполнитель", действующего на основании </w:t>
      </w:r>
      <w:r w:rsidR="0079712E" w:rsidRPr="0079712E">
        <w:rPr>
          <w:rFonts w:ascii="Times New Roman" w:hAnsi="Times New Roman" w:cs="Times New Roman"/>
          <w:szCs w:val="22"/>
        </w:rPr>
        <w:t>____________________________</w:t>
      </w:r>
      <w:r w:rsidR="00E1698E" w:rsidRPr="0079712E">
        <w:rPr>
          <w:rFonts w:ascii="Times New Roman" w:hAnsi="Times New Roman" w:cs="Times New Roman"/>
          <w:szCs w:val="22"/>
        </w:rPr>
        <w:t xml:space="preserve">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383A359C" w14:textId="77777777" w:rsidR="00E1698E" w:rsidRPr="0079712E" w:rsidRDefault="00E1698E" w:rsidP="00E1698E">
      <w:pPr>
        <w:pStyle w:val="ConsPlusNormal"/>
        <w:jc w:val="both"/>
        <w:rPr>
          <w:rFonts w:ascii="Times New Roman" w:hAnsi="Times New Roman" w:cs="Times New Roman"/>
          <w:szCs w:val="22"/>
        </w:rPr>
      </w:pPr>
    </w:p>
    <w:p w14:paraId="2C2783FB" w14:textId="77777777" w:rsidR="00E1698E" w:rsidRPr="0079712E" w:rsidRDefault="00E1698E" w:rsidP="00E169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I. Предмет Контракта</w:t>
      </w:r>
    </w:p>
    <w:p w14:paraId="09D5FB61" w14:textId="0FA0770E" w:rsidR="00E1698E" w:rsidRPr="0079712E" w:rsidRDefault="00E1698E" w:rsidP="00E1698E">
      <w:pPr>
        <w:pStyle w:val="ConsPlusNormal"/>
        <w:ind w:firstLine="540"/>
        <w:jc w:val="both"/>
        <w:rPr>
          <w:rFonts w:ascii="Times New Roman" w:hAnsi="Times New Roman" w:cs="Times New Roman"/>
          <w:szCs w:val="22"/>
        </w:rPr>
      </w:pPr>
      <w:r w:rsidRPr="0079712E">
        <w:rPr>
          <w:rFonts w:ascii="Times New Roman" w:hAnsi="Times New Roman" w:cs="Times New Roman"/>
          <w:szCs w:val="22"/>
        </w:rPr>
        <w:t xml:space="preserve">1.1. Исполнитель по заданию Заказчика обязуется в установленный Контрактом срок оказать услуги по ремонту автотранспортного средства </w:t>
      </w:r>
      <w:r w:rsidR="00B76F65" w:rsidRPr="0079712E">
        <w:rPr>
          <w:rFonts w:ascii="Times New Roman" w:hAnsi="Times New Roman" w:cs="Times New Roman"/>
          <w:szCs w:val="22"/>
        </w:rPr>
        <w:t>ПАЗ 32053-70 гос.</w:t>
      </w:r>
      <w:r w:rsidR="00186AB9">
        <w:rPr>
          <w:rFonts w:ascii="Times New Roman" w:hAnsi="Times New Roman" w:cs="Times New Roman"/>
          <w:szCs w:val="22"/>
        </w:rPr>
        <w:t xml:space="preserve"> </w:t>
      </w:r>
      <w:r w:rsidR="00B76F65" w:rsidRPr="0079712E">
        <w:rPr>
          <w:rFonts w:ascii="Times New Roman" w:hAnsi="Times New Roman" w:cs="Times New Roman"/>
          <w:szCs w:val="22"/>
        </w:rPr>
        <w:t>номер. А220КМ147</w:t>
      </w:r>
      <w:r w:rsidRPr="0079712E">
        <w:rPr>
          <w:rFonts w:ascii="Times New Roman" w:hAnsi="Times New Roman" w:cs="Times New Roman"/>
          <w:szCs w:val="22"/>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71196412" w14:textId="77777777" w:rsidR="00E1698E" w:rsidRPr="0079712E" w:rsidRDefault="00E1698E" w:rsidP="00E1698E">
      <w:pPr>
        <w:pStyle w:val="ConsPlusNormal"/>
        <w:jc w:val="both"/>
        <w:rPr>
          <w:rFonts w:ascii="Times New Roman" w:hAnsi="Times New Roman" w:cs="Times New Roman"/>
          <w:szCs w:val="22"/>
        </w:rPr>
      </w:pPr>
    </w:p>
    <w:p w14:paraId="76210156" w14:textId="77777777" w:rsidR="00E1698E" w:rsidRPr="0079712E" w:rsidRDefault="00E1698E" w:rsidP="00E169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II. Условия оказания услуг</w:t>
      </w:r>
    </w:p>
    <w:p w14:paraId="23EA54B0" w14:textId="77777777" w:rsidR="00E1698E" w:rsidRPr="0079712E" w:rsidRDefault="00E1698E" w:rsidP="00E1698E">
      <w:pPr>
        <w:pStyle w:val="ConsPlusNormal"/>
        <w:ind w:firstLine="540"/>
        <w:jc w:val="both"/>
        <w:rPr>
          <w:rFonts w:ascii="Times New Roman" w:hAnsi="Times New Roman" w:cs="Times New Roman"/>
          <w:szCs w:val="22"/>
        </w:rPr>
      </w:pPr>
      <w:r w:rsidRPr="0079712E">
        <w:rPr>
          <w:rFonts w:ascii="Times New Roman" w:hAnsi="Times New Roman" w:cs="Times New Roman"/>
          <w:szCs w:val="22"/>
        </w:rPr>
        <w:t>2.1. Услуги оказываются Исполнителем в соответствии с требованиями технического задания (</w:t>
      </w:r>
      <w:hyperlink w:anchor="P1294" w:history="1">
        <w:r w:rsidRPr="0079712E">
          <w:rPr>
            <w:rFonts w:ascii="Times New Roman" w:hAnsi="Times New Roman" w:cs="Times New Roman"/>
            <w:color w:val="0000FF"/>
            <w:szCs w:val="22"/>
          </w:rPr>
          <w:t>приложение</w:t>
        </w:r>
      </w:hyperlink>
      <w:r w:rsidRPr="0079712E">
        <w:rPr>
          <w:rFonts w:ascii="Times New Roman" w:hAnsi="Times New Roman" w:cs="Times New Roman"/>
          <w:szCs w:val="22"/>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6FBF96D0" w14:textId="77777777" w:rsidR="00E1698E" w:rsidRPr="0079712E" w:rsidRDefault="00E1698E" w:rsidP="00E1698E">
      <w:pPr>
        <w:pStyle w:val="ConsPlusNormal"/>
        <w:jc w:val="both"/>
        <w:rPr>
          <w:rFonts w:ascii="Times New Roman" w:hAnsi="Times New Roman" w:cs="Times New Roman"/>
          <w:szCs w:val="22"/>
        </w:rPr>
      </w:pPr>
    </w:p>
    <w:p w14:paraId="386EC8EB"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 xml:space="preserve">III. Требования к качеству работ, техническим характеристикам </w:t>
      </w:r>
    </w:p>
    <w:p w14:paraId="0D1EAFB3"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и безопасности оказываемых услуг</w:t>
      </w:r>
    </w:p>
    <w:p w14:paraId="6D470EB6" w14:textId="77777777" w:rsidR="00E1288E" w:rsidRPr="0079712E" w:rsidRDefault="00E1288E" w:rsidP="00E1288E">
      <w:pPr>
        <w:pStyle w:val="ConsPlusNormal"/>
        <w:ind w:firstLine="567"/>
        <w:jc w:val="both"/>
        <w:outlineLvl w:val="1"/>
        <w:rPr>
          <w:rFonts w:ascii="Times New Roman" w:hAnsi="Times New Roman" w:cs="Times New Roman"/>
          <w:szCs w:val="22"/>
        </w:rPr>
      </w:pPr>
      <w:r w:rsidRPr="0079712E">
        <w:rPr>
          <w:rFonts w:ascii="Times New Roman" w:hAnsi="Times New Roman" w:cs="Times New Roman"/>
          <w:szCs w:val="22"/>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5A0C4E28" w14:textId="77777777" w:rsidR="00E1288E" w:rsidRPr="0079712E" w:rsidRDefault="00E1288E" w:rsidP="00E1288E">
      <w:pPr>
        <w:pStyle w:val="ConsPlusNormal"/>
        <w:ind w:firstLine="567"/>
        <w:jc w:val="both"/>
        <w:outlineLvl w:val="1"/>
        <w:rPr>
          <w:rFonts w:ascii="Times New Roman" w:hAnsi="Times New Roman" w:cs="Times New Roman"/>
          <w:szCs w:val="22"/>
        </w:rPr>
      </w:pPr>
      <w:r w:rsidRPr="0079712E">
        <w:rPr>
          <w:rFonts w:ascii="Times New Roman" w:hAnsi="Times New Roman" w:cs="Times New Roman"/>
          <w:szCs w:val="22"/>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251F400E" w14:textId="77777777" w:rsidR="00E1288E" w:rsidRPr="0079712E" w:rsidRDefault="00E1288E" w:rsidP="00E1288E">
      <w:pPr>
        <w:pStyle w:val="ConsPlusNormal"/>
        <w:ind w:firstLine="567"/>
        <w:jc w:val="both"/>
        <w:outlineLvl w:val="1"/>
        <w:rPr>
          <w:rFonts w:ascii="Times New Roman" w:hAnsi="Times New Roman" w:cs="Times New Roman"/>
          <w:szCs w:val="22"/>
        </w:rPr>
      </w:pPr>
      <w:r w:rsidRPr="0079712E">
        <w:rPr>
          <w:rFonts w:ascii="Times New Roman" w:hAnsi="Times New Roman" w:cs="Times New Roman"/>
          <w:szCs w:val="22"/>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3AE925AA"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1D56B6AA"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22AA4B50" w14:textId="77777777" w:rsidR="00E1288E" w:rsidRPr="0079712E" w:rsidRDefault="00E1288E" w:rsidP="00E1288E">
      <w:pPr>
        <w:pStyle w:val="ConsPlusNormal"/>
        <w:jc w:val="both"/>
        <w:outlineLvl w:val="1"/>
        <w:rPr>
          <w:rFonts w:ascii="Times New Roman" w:hAnsi="Times New Roman" w:cs="Times New Roman"/>
          <w:szCs w:val="22"/>
        </w:rPr>
      </w:pPr>
    </w:p>
    <w:p w14:paraId="7A17EE56"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IV. Требования к Поставщику/Исполнителю/Подрядчику (Участнику закупки)</w:t>
      </w:r>
    </w:p>
    <w:p w14:paraId="031F54E1" w14:textId="77777777" w:rsidR="00E1288E" w:rsidRPr="0079712E" w:rsidRDefault="00E1288E" w:rsidP="00E1288E">
      <w:pPr>
        <w:pStyle w:val="ConsPlusNormal"/>
        <w:ind w:firstLine="567"/>
        <w:jc w:val="both"/>
        <w:outlineLvl w:val="1"/>
        <w:rPr>
          <w:rFonts w:ascii="Times New Roman" w:hAnsi="Times New Roman" w:cs="Times New Roman"/>
          <w:szCs w:val="22"/>
        </w:rPr>
      </w:pPr>
      <w:r w:rsidRPr="0079712E">
        <w:rPr>
          <w:rFonts w:ascii="Times New Roman" w:hAnsi="Times New Roman" w:cs="Times New Roman"/>
          <w:szCs w:val="22"/>
        </w:rPr>
        <w:t xml:space="preserve">В соответствии со ст. 31 Федерального закона от 5 апреля 2013 г. N 44-ФЗ "О контрактной </w:t>
      </w:r>
      <w:r w:rsidRPr="0079712E">
        <w:rPr>
          <w:rFonts w:ascii="Times New Roman" w:hAnsi="Times New Roman" w:cs="Times New Roman"/>
          <w:szCs w:val="22"/>
        </w:rPr>
        <w:lastRenderedPageBreak/>
        <w:t>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6407E41F"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4.1.</w:t>
      </w:r>
      <w:r w:rsidRPr="0079712E">
        <w:rPr>
          <w:rFonts w:ascii="Times New Roman" w:hAnsi="Times New Roman" w:cs="Times New Roman"/>
          <w:szCs w:val="22"/>
        </w:rPr>
        <w:tab/>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DC775CC"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4.2.</w:t>
      </w:r>
      <w:r w:rsidRPr="0079712E">
        <w:rPr>
          <w:rFonts w:ascii="Times New Roman" w:hAnsi="Times New Roman" w:cs="Times New Roman"/>
          <w:szCs w:val="22"/>
        </w:rPr>
        <w:tab/>
        <w:t>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7FED93F"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4.3.</w:t>
      </w:r>
      <w:r w:rsidRPr="0079712E">
        <w:rPr>
          <w:rFonts w:ascii="Times New Roman" w:hAnsi="Times New Roman" w:cs="Times New Roman"/>
          <w:szCs w:val="22"/>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56E0F9F6"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4.4.</w:t>
      </w:r>
      <w:r w:rsidRPr="0079712E">
        <w:rPr>
          <w:rFonts w:ascii="Times New Roman" w:hAnsi="Times New Roman" w:cs="Times New Roman"/>
          <w:szCs w:val="22"/>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0FE2356D"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4.5.</w:t>
      </w:r>
      <w:r w:rsidRPr="0079712E">
        <w:rPr>
          <w:rFonts w:ascii="Times New Roman" w:hAnsi="Times New Roman" w:cs="Times New Roman"/>
          <w:szCs w:val="22"/>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4284F04"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4.6.</w:t>
      </w:r>
      <w:r w:rsidRPr="0079712E">
        <w:rPr>
          <w:rFonts w:ascii="Times New Roman" w:hAnsi="Times New Roman" w:cs="Times New Roman"/>
          <w:szCs w:val="22"/>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96C440A"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4.7.</w:t>
      </w:r>
      <w:r w:rsidRPr="0079712E">
        <w:rPr>
          <w:rFonts w:ascii="Times New Roman" w:hAnsi="Times New Roman" w:cs="Times New Roman"/>
          <w:szCs w:val="22"/>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97B0993"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4.8.</w:t>
      </w:r>
      <w:r w:rsidRPr="0079712E">
        <w:rPr>
          <w:rFonts w:ascii="Times New Roman" w:hAnsi="Times New Roman" w:cs="Times New Roman"/>
          <w:szCs w:val="22"/>
        </w:rPr>
        <w:tab/>
        <w:t xml:space="preserve">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w:t>
      </w:r>
      <w:r w:rsidRPr="0079712E">
        <w:rPr>
          <w:rFonts w:ascii="Times New Roman" w:hAnsi="Times New Roman" w:cs="Times New Roman"/>
          <w:szCs w:val="22"/>
        </w:rPr>
        <w:lastRenderedPageBreak/>
        <w:t>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02B335A"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4.9.</w:t>
      </w:r>
      <w:r w:rsidRPr="0079712E">
        <w:rPr>
          <w:rFonts w:ascii="Times New Roman" w:hAnsi="Times New Roman" w:cs="Times New Roman"/>
          <w:szCs w:val="22"/>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45DF38F"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4.10.</w:t>
      </w:r>
      <w:r w:rsidRPr="0079712E">
        <w:rPr>
          <w:rFonts w:ascii="Times New Roman" w:hAnsi="Times New Roman" w:cs="Times New Roman"/>
          <w:szCs w:val="22"/>
        </w:rPr>
        <w:tab/>
      </w:r>
      <w:proofErr w:type="gramStart"/>
      <w:r w:rsidRPr="0079712E">
        <w:rPr>
          <w:rFonts w:ascii="Times New Roman" w:hAnsi="Times New Roman" w:cs="Times New Roman"/>
          <w:szCs w:val="22"/>
        </w:rPr>
        <w:t>Исполнитель  не</w:t>
      </w:r>
      <w:proofErr w:type="gramEnd"/>
      <w:r w:rsidRPr="0079712E">
        <w:rPr>
          <w:rFonts w:ascii="Times New Roman" w:hAnsi="Times New Roman" w:cs="Times New Roman"/>
          <w:szCs w:val="22"/>
        </w:rPr>
        <w:t xml:space="preserve"> является иностранным агентом;</w:t>
      </w:r>
    </w:p>
    <w:p w14:paraId="5355BC6B"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4.11.</w:t>
      </w:r>
      <w:r w:rsidRPr="0079712E">
        <w:rPr>
          <w:rFonts w:ascii="Times New Roman" w:hAnsi="Times New Roman" w:cs="Times New Roman"/>
          <w:szCs w:val="22"/>
        </w:rPr>
        <w:tab/>
        <w:t>отсутствие у Исполнителя ограничений для участия в закупках, установленных законодательством Российской Федерации;</w:t>
      </w:r>
    </w:p>
    <w:p w14:paraId="1B2A3E4C"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4.12.</w:t>
      </w:r>
      <w:r w:rsidRPr="0079712E">
        <w:rPr>
          <w:rFonts w:ascii="Times New Roman" w:hAnsi="Times New Roman" w:cs="Times New Roman"/>
          <w:szCs w:val="22"/>
        </w:rPr>
        <w:tab/>
        <w:t>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3EA4B2E4" w14:textId="77777777" w:rsidR="00E1288E" w:rsidRPr="0079712E" w:rsidRDefault="00E1288E" w:rsidP="00E1288E">
      <w:pPr>
        <w:pStyle w:val="ConsPlusNormal"/>
        <w:ind w:firstLine="426"/>
        <w:jc w:val="both"/>
        <w:outlineLvl w:val="1"/>
        <w:rPr>
          <w:rFonts w:ascii="Times New Roman" w:hAnsi="Times New Roman" w:cs="Times New Roman"/>
          <w:szCs w:val="22"/>
        </w:rPr>
      </w:pPr>
    </w:p>
    <w:p w14:paraId="4F6FA108"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V. Взаимодействие Сторон</w:t>
      </w:r>
    </w:p>
    <w:p w14:paraId="08817F55"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5.1. Исполнитель вправе:</w:t>
      </w:r>
    </w:p>
    <w:p w14:paraId="6AFEA808"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46813809"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б) принять решение об одностороннем отказе от исполнения Контракта в соответствии с гражданским законодательством; </w:t>
      </w:r>
    </w:p>
    <w:p w14:paraId="664F984B"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6926C16"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г) требовать возмещения убытков, уплаты неустоек (штрафов, пеней) в соответствии с разделом XII Контракта;</w:t>
      </w:r>
    </w:p>
    <w:p w14:paraId="0A493E9E"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 xml:space="preserve">5.2. Исполнитель обязан: </w:t>
      </w:r>
    </w:p>
    <w:p w14:paraId="36F3F6D6"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а) оказать услуги в соответствии с техническим заданием в предусмотренный Контрактом срок;</w:t>
      </w:r>
    </w:p>
    <w:p w14:paraId="48513580"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E7E4D75" w14:textId="07802179"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в) обеспечить качественное оказание услуг квалифицированным персоналом в соответствии с требованиями действующего законодательства, </w:t>
      </w:r>
      <w:r w:rsidR="00186AB9" w:rsidRPr="0079712E">
        <w:rPr>
          <w:rFonts w:ascii="Times New Roman" w:hAnsi="Times New Roman" w:cs="Times New Roman"/>
          <w:szCs w:val="22"/>
        </w:rPr>
        <w:t>требованиям безопасности</w:t>
      </w:r>
      <w:r w:rsidRPr="0079712E">
        <w:rPr>
          <w:rFonts w:ascii="Times New Roman" w:hAnsi="Times New Roman" w:cs="Times New Roman"/>
          <w:szCs w:val="22"/>
        </w:rPr>
        <w:t xml:space="preserve">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7E6E7929"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6F2B1D3E"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40DBD65" w14:textId="77777777" w:rsidR="00E1288E" w:rsidRPr="0079712E" w:rsidRDefault="00E1288E" w:rsidP="00E1288E">
      <w:pPr>
        <w:pStyle w:val="ConsPlusNormal"/>
        <w:ind w:firstLine="284"/>
        <w:jc w:val="both"/>
        <w:outlineLvl w:val="1"/>
        <w:rPr>
          <w:rFonts w:ascii="Times New Roman" w:hAnsi="Times New Roman" w:cs="Times New Roman"/>
          <w:szCs w:val="22"/>
        </w:rPr>
      </w:pPr>
      <w:r w:rsidRPr="0079712E">
        <w:rPr>
          <w:rFonts w:ascii="Times New Roman" w:hAnsi="Times New Roman" w:cs="Times New Roman"/>
          <w:szCs w:val="22"/>
        </w:rPr>
        <w:t>5.3. Заказчик вправе:</w:t>
      </w:r>
    </w:p>
    <w:p w14:paraId="7E27BEDA"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а) требовать от Исполнителя надлежащего исполнения обязательств, установленных Контрактом;</w:t>
      </w:r>
    </w:p>
    <w:p w14:paraId="55D1B85D"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б) требовать от Исполнителя своевременного устранения недостатков, выявленных как в ходе </w:t>
      </w:r>
      <w:r w:rsidRPr="0079712E">
        <w:rPr>
          <w:rFonts w:ascii="Times New Roman" w:hAnsi="Times New Roman" w:cs="Times New Roman"/>
          <w:szCs w:val="22"/>
        </w:rPr>
        <w:lastRenderedPageBreak/>
        <w:t>приемки, так и в течение гарантийного периода;</w:t>
      </w:r>
    </w:p>
    <w:p w14:paraId="699ABBB2"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701F9BCA"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г) требовать возмещения убытков в соответствии с разделом XII Контракта, причиненных по вине Исполнителя;</w:t>
      </w:r>
    </w:p>
    <w:p w14:paraId="07A8857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67146A5C"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5.4. Заказчик обязан:</w:t>
      </w:r>
    </w:p>
    <w:p w14:paraId="1541469B"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а) принять и оплатить оказанные услуги в соответствии с Контрактом; </w:t>
      </w:r>
    </w:p>
    <w:p w14:paraId="043E7377"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б) обеспечить контроль за исполнением Контракта, в том числе на отдельных этапах его исполнения;</w:t>
      </w:r>
    </w:p>
    <w:p w14:paraId="6AE056D2"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B6FB82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г) требовать уплаты неустоек (штрафов, пеней) в соответствии с разделом XII Контракта.</w:t>
      </w:r>
    </w:p>
    <w:p w14:paraId="7D380C94" w14:textId="77777777" w:rsidR="00447DCA" w:rsidRPr="0079712E" w:rsidRDefault="00447DCA" w:rsidP="00E1288E">
      <w:pPr>
        <w:pStyle w:val="ConsPlusNormal"/>
        <w:jc w:val="both"/>
        <w:outlineLvl w:val="1"/>
        <w:rPr>
          <w:rFonts w:ascii="Times New Roman" w:hAnsi="Times New Roman" w:cs="Times New Roman"/>
          <w:szCs w:val="22"/>
        </w:rPr>
      </w:pPr>
    </w:p>
    <w:p w14:paraId="47F80EAD" w14:textId="77777777" w:rsidR="00E1288E" w:rsidRPr="0079712E" w:rsidRDefault="00E1288E" w:rsidP="00E1288E">
      <w:pPr>
        <w:pStyle w:val="ConsPlusNormal"/>
        <w:jc w:val="both"/>
        <w:outlineLvl w:val="1"/>
        <w:rPr>
          <w:rFonts w:ascii="Times New Roman" w:hAnsi="Times New Roman" w:cs="Times New Roman"/>
          <w:szCs w:val="22"/>
        </w:rPr>
      </w:pPr>
    </w:p>
    <w:p w14:paraId="1257D546"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VI. Место и сроки оказания услуг</w:t>
      </w:r>
    </w:p>
    <w:p w14:paraId="4E9D8A69"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 xml:space="preserve">6.1. Услуги по настоящему Контракту оказываются Исполнителем на основании Заявки Заказчика. 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0CD3CFE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Окончание оказания услуг - не позднее 5 рабочих дней с момента подачи Заявки. </w:t>
      </w:r>
    </w:p>
    <w:p w14:paraId="34DB06F7" w14:textId="77777777" w:rsidR="00E1288E" w:rsidRPr="0079712E" w:rsidRDefault="00E1288E" w:rsidP="00E1288E">
      <w:pPr>
        <w:pStyle w:val="ConsPlusNormal"/>
        <w:ind w:firstLine="426"/>
        <w:jc w:val="both"/>
        <w:outlineLvl w:val="1"/>
        <w:rPr>
          <w:rFonts w:ascii="Times New Roman" w:hAnsi="Times New Roman" w:cs="Times New Roman"/>
          <w:szCs w:val="22"/>
        </w:rPr>
      </w:pPr>
      <w:r w:rsidRPr="0079712E">
        <w:rPr>
          <w:rFonts w:ascii="Times New Roman" w:hAnsi="Times New Roman" w:cs="Times New Roman"/>
          <w:szCs w:val="22"/>
        </w:rPr>
        <w:t>6.2. Датой исполнения Исполнителем обязательств по Контракту считается дата подписания Сторонами акта сдачи-приемки оказанных услуг.</w:t>
      </w:r>
    </w:p>
    <w:p w14:paraId="51A700DB" w14:textId="77777777" w:rsidR="00E1288E" w:rsidRPr="0079712E" w:rsidRDefault="00E1288E" w:rsidP="00E1288E">
      <w:pPr>
        <w:pStyle w:val="ConsPlusNormal"/>
        <w:ind w:firstLine="284"/>
        <w:jc w:val="both"/>
        <w:outlineLvl w:val="1"/>
        <w:rPr>
          <w:rFonts w:ascii="Times New Roman" w:hAnsi="Times New Roman" w:cs="Times New Roman"/>
          <w:szCs w:val="22"/>
        </w:rPr>
      </w:pPr>
      <w:r w:rsidRPr="0079712E">
        <w:rPr>
          <w:rFonts w:ascii="Times New Roman" w:hAnsi="Times New Roman" w:cs="Times New Roman"/>
          <w:szCs w:val="22"/>
        </w:rPr>
        <w:t xml:space="preserve">6.3. Место оказания услуг: по месту нахождения Исполнителя. </w:t>
      </w:r>
    </w:p>
    <w:p w14:paraId="0ED8A435" w14:textId="77777777" w:rsidR="00E1288E" w:rsidRPr="0079712E" w:rsidRDefault="00E1288E" w:rsidP="00E1288E">
      <w:pPr>
        <w:pStyle w:val="ConsPlusNormal"/>
        <w:ind w:firstLine="284"/>
        <w:jc w:val="both"/>
        <w:outlineLvl w:val="1"/>
        <w:rPr>
          <w:rFonts w:ascii="Times New Roman" w:hAnsi="Times New Roman" w:cs="Times New Roman"/>
          <w:szCs w:val="22"/>
        </w:rPr>
      </w:pPr>
    </w:p>
    <w:p w14:paraId="28204625"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VII. Порядок сдачи и приемки оказанных услуг</w:t>
      </w:r>
    </w:p>
    <w:p w14:paraId="792FB87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36C43121"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1F9D838D" w14:textId="2A4C3256"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Вместе с уведомлением Исполнитель представляет Заказчику акт сдачи-приемки оказанных услуг (этапа оказания услуг) в </w:t>
      </w:r>
      <w:r w:rsidR="00186AB9" w:rsidRPr="0079712E">
        <w:rPr>
          <w:rFonts w:ascii="Times New Roman" w:hAnsi="Times New Roman" w:cs="Times New Roman"/>
          <w:szCs w:val="22"/>
        </w:rPr>
        <w:t>двух экземплярах</w:t>
      </w:r>
      <w:r w:rsidRPr="0079712E">
        <w:rPr>
          <w:rFonts w:ascii="Times New Roman" w:hAnsi="Times New Roman" w:cs="Times New Roman"/>
          <w:szCs w:val="22"/>
        </w:rPr>
        <w:t>.</w:t>
      </w:r>
    </w:p>
    <w:p w14:paraId="78CC736A"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56749661"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К акту сдачи-приемки оказанных услуг (этапа оказания услуг) прилагаются также документы, предусмотренные техническим заданием.</w:t>
      </w:r>
    </w:p>
    <w:p w14:paraId="51B9DE3B"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28F52DA"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2F6A51BC"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1CCE594A" w14:textId="77777777" w:rsidR="00E1288E" w:rsidRPr="0079712E" w:rsidRDefault="00E1288E" w:rsidP="00E1288E">
      <w:pPr>
        <w:pStyle w:val="ConsPlusNormal"/>
        <w:jc w:val="both"/>
        <w:outlineLvl w:val="1"/>
        <w:rPr>
          <w:rFonts w:ascii="Times New Roman" w:hAnsi="Times New Roman" w:cs="Times New Roman"/>
          <w:szCs w:val="22"/>
        </w:rPr>
      </w:pPr>
    </w:p>
    <w:p w14:paraId="33442401"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VIII. Цена Контракта и порядок расчетов</w:t>
      </w:r>
    </w:p>
    <w:p w14:paraId="287B2A7D" w14:textId="5005C412" w:rsidR="00C9773D" w:rsidRPr="0079712E" w:rsidRDefault="00E1288E" w:rsidP="00FD4345">
      <w:pPr>
        <w:spacing w:after="0" w:line="276" w:lineRule="auto"/>
        <w:jc w:val="both"/>
        <w:rPr>
          <w:rFonts w:ascii="Times New Roman" w:eastAsiaTheme="minorEastAsia" w:hAnsi="Times New Roman" w:cs="Times New Roman"/>
          <w:lang w:eastAsia="ru-RU"/>
        </w:rPr>
      </w:pPr>
      <w:r w:rsidRPr="0079712E">
        <w:rPr>
          <w:rFonts w:ascii="Times New Roman" w:hAnsi="Times New Roman" w:cs="Times New Roman"/>
        </w:rPr>
        <w:t xml:space="preserve">8.1.  </w:t>
      </w:r>
      <w:r w:rsidR="00186AB9" w:rsidRPr="0079712E">
        <w:rPr>
          <w:rFonts w:ascii="Times New Roman" w:hAnsi="Times New Roman" w:cs="Times New Roman"/>
        </w:rPr>
        <w:t>Цена Контракта составляет</w:t>
      </w:r>
      <w:r w:rsidRPr="0079712E">
        <w:rPr>
          <w:rFonts w:ascii="Times New Roman" w:hAnsi="Times New Roman" w:cs="Times New Roman"/>
        </w:rPr>
        <w:t xml:space="preserve"> </w:t>
      </w:r>
      <w:r w:rsidR="00C9773D" w:rsidRPr="0079712E">
        <w:rPr>
          <w:rFonts w:ascii="Times New Roman" w:eastAsiaTheme="minorEastAsia" w:hAnsi="Times New Roman" w:cs="Times New Roman"/>
          <w:lang w:eastAsia="ru-RU"/>
        </w:rPr>
        <w:t>69 660 руб.00коп. (Шестьдесят девять тысяч шестьсот шестьдесят рублей 00 копеек.).</w:t>
      </w:r>
    </w:p>
    <w:p w14:paraId="4829BD54" w14:textId="54219C6F" w:rsidR="00E1288E" w:rsidRPr="0079712E" w:rsidRDefault="00E1288E" w:rsidP="00FD4345">
      <w:pPr>
        <w:spacing w:after="0" w:line="276" w:lineRule="auto"/>
        <w:jc w:val="both"/>
        <w:rPr>
          <w:rFonts w:ascii="Times New Roman" w:hAnsi="Times New Roman" w:cs="Times New Roman"/>
        </w:rPr>
      </w:pPr>
      <w:r w:rsidRPr="0079712E">
        <w:rPr>
          <w:rFonts w:ascii="Times New Roman" w:hAnsi="Times New Roman" w:cs="Times New Roman"/>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5124F9"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380415B0"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0FC0C161" w14:textId="6966235B"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Цена Контракта может быть снижена по соглашению Сторон </w:t>
      </w:r>
      <w:r w:rsidR="00186AB9" w:rsidRPr="0079712E">
        <w:rPr>
          <w:rFonts w:ascii="Times New Roman" w:hAnsi="Times New Roman" w:cs="Times New Roman"/>
          <w:szCs w:val="22"/>
        </w:rPr>
        <w:t>без изменения,</w:t>
      </w:r>
      <w:r w:rsidRPr="0079712E">
        <w:rPr>
          <w:rFonts w:ascii="Times New Roman" w:hAnsi="Times New Roman" w:cs="Times New Roman"/>
          <w:szCs w:val="22"/>
        </w:rPr>
        <w:t xml:space="preserve"> предусмотренных Контрактом объема и качества оказываемых услуг и иных условий Контракта. </w:t>
      </w:r>
    </w:p>
    <w:p w14:paraId="70C761CE"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8.5. Источник финансирования Контракта - бюджет Волосовского муниципального района Ленинградской области. </w:t>
      </w:r>
    </w:p>
    <w:p w14:paraId="2C000530"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17D3C4E7"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323589D1" w14:textId="77777777" w:rsidR="00E1288E" w:rsidRPr="0079712E" w:rsidRDefault="00E1288E" w:rsidP="00E1288E">
      <w:pPr>
        <w:pStyle w:val="ConsPlusNormal"/>
        <w:jc w:val="both"/>
        <w:outlineLvl w:val="1"/>
        <w:rPr>
          <w:rFonts w:ascii="Times New Roman" w:hAnsi="Times New Roman" w:cs="Times New Roman"/>
          <w:szCs w:val="22"/>
        </w:rPr>
      </w:pPr>
    </w:p>
    <w:p w14:paraId="4AF4DDBC"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IX. Обеспечение исполнения Контракта</w:t>
      </w:r>
    </w:p>
    <w:p w14:paraId="2EEB41BA"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9.1. Обеспечение исполнения Контракта не устанавливается.</w:t>
      </w:r>
    </w:p>
    <w:p w14:paraId="0DCF8DD3" w14:textId="77777777" w:rsidR="00BB22F7" w:rsidRPr="0079712E" w:rsidRDefault="00BB22F7" w:rsidP="00E1288E">
      <w:pPr>
        <w:pStyle w:val="ConsPlusNormal"/>
        <w:jc w:val="both"/>
        <w:outlineLvl w:val="1"/>
        <w:rPr>
          <w:rFonts w:ascii="Times New Roman" w:hAnsi="Times New Roman" w:cs="Times New Roman"/>
          <w:szCs w:val="22"/>
        </w:rPr>
      </w:pPr>
    </w:p>
    <w:p w14:paraId="12453A8A"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X. Гарантийные обязательства</w:t>
      </w:r>
    </w:p>
    <w:p w14:paraId="04E37BEE"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10.1. Исполнитель гарантирует Заказчику качество оказания услуг в соответствии с требованиями, предусмотренными Контрактом.</w:t>
      </w:r>
    </w:p>
    <w:p w14:paraId="26160AFE"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36B06839"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289B2428"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62C6D70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01338F0C"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10.6. Гарантийное обслуживание обеспечивается без дополнительных расходов со стороны Заказчика.</w:t>
      </w:r>
    </w:p>
    <w:p w14:paraId="320363A0" w14:textId="77777777" w:rsidR="00E1288E" w:rsidRPr="0079712E" w:rsidRDefault="00E1288E" w:rsidP="00E1288E">
      <w:pPr>
        <w:pStyle w:val="ConsPlusNormal"/>
        <w:jc w:val="both"/>
        <w:outlineLvl w:val="1"/>
        <w:rPr>
          <w:rFonts w:ascii="Times New Roman" w:hAnsi="Times New Roman" w:cs="Times New Roman"/>
          <w:szCs w:val="22"/>
        </w:rPr>
      </w:pPr>
    </w:p>
    <w:p w14:paraId="4711C7AB"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XI. Обеспечение гарантийных обязательств</w:t>
      </w:r>
    </w:p>
    <w:p w14:paraId="1025C899" w14:textId="77777777" w:rsidR="00E1288E" w:rsidRPr="0079712E" w:rsidRDefault="00E1288E" w:rsidP="00E1288E">
      <w:pPr>
        <w:pStyle w:val="ConsPlusNormal"/>
        <w:outlineLvl w:val="1"/>
        <w:rPr>
          <w:rFonts w:ascii="Times New Roman" w:hAnsi="Times New Roman" w:cs="Times New Roman"/>
          <w:szCs w:val="22"/>
        </w:rPr>
      </w:pPr>
      <w:r w:rsidRPr="0079712E">
        <w:rPr>
          <w:rFonts w:ascii="Times New Roman" w:hAnsi="Times New Roman" w:cs="Times New Roman"/>
          <w:szCs w:val="22"/>
        </w:rPr>
        <w:t>11.1. Обеспечение гарантийных обязательств не устанавливается.</w:t>
      </w:r>
    </w:p>
    <w:p w14:paraId="148D4CBB" w14:textId="77777777" w:rsidR="00E1288E" w:rsidRPr="0079712E" w:rsidRDefault="00E1288E" w:rsidP="00E1288E">
      <w:pPr>
        <w:pStyle w:val="ConsPlusNormal"/>
        <w:outlineLvl w:val="1"/>
        <w:rPr>
          <w:rFonts w:ascii="Times New Roman" w:hAnsi="Times New Roman" w:cs="Times New Roman"/>
          <w:szCs w:val="22"/>
        </w:rPr>
      </w:pPr>
    </w:p>
    <w:p w14:paraId="0BC56FCA"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XII. Ответственность Сторон</w:t>
      </w:r>
    </w:p>
    <w:p w14:paraId="305E414C"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12.1.</w:t>
      </w:r>
      <w:r w:rsidRPr="0079712E">
        <w:rPr>
          <w:rFonts w:ascii="Times New Roman" w:hAnsi="Times New Roman" w:cs="Times New Roman"/>
          <w:szCs w:val="22"/>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2AFBBAD5"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63B3607"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78946A4E"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0BF2247"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F92E60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а) 1000 руб., если цена Контракта не превышает 3 млн руб. (включительно);</w:t>
      </w:r>
    </w:p>
    <w:p w14:paraId="718F1AC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б) 5000 руб., если цена Контракта составляет от 3 млн до 50 млн руб. (включительно);</w:t>
      </w:r>
    </w:p>
    <w:p w14:paraId="1A02C006"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в) 10 000 руб., если цена Контракта составляет от 50 млн до 100 млн руб. (включительно);</w:t>
      </w:r>
    </w:p>
    <w:p w14:paraId="768D7287"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г) 100 000 руб., если цена Контракта превышает 100 млн руб.</w:t>
      </w:r>
    </w:p>
    <w:p w14:paraId="2B6FA8C5"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5AA4DA1"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170FEF2"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Правительства от 30.08.2017 № 1042):</w:t>
      </w:r>
    </w:p>
    <w:p w14:paraId="06F13B4C"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а) 10 процентов цены Контракта (этапа) в случае, если цена Контракта (этапа) не превышает 3 млн руб.;</w:t>
      </w:r>
    </w:p>
    <w:p w14:paraId="6F7C7A9E"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б) 5 процентов цены Контракта (этапа) в случае, если цена Контракта (этапа) составляет от 3 млн до 50 млн руб. (включительно);</w:t>
      </w:r>
    </w:p>
    <w:p w14:paraId="1578FF7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в) 1 процент цены Контракта (этапа) в случае, если цена Контракта (этапа) составляет от 50 млн до 100 млн руб. (включительно);</w:t>
      </w:r>
    </w:p>
    <w:p w14:paraId="5DECC8F3"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г) 0,5 процента цены Контракта (этапа) в случае, если цена Контракта (этапа) составляет от 100 млн до 500 млн руб. (включительно);</w:t>
      </w:r>
    </w:p>
    <w:p w14:paraId="5FE5FAE0"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д) 0,4 процента цены Контракта (этапа) в случае, если цена Контракта (этапа) составляет от 500 млн до 1 млрд руб. (включительно);</w:t>
      </w:r>
    </w:p>
    <w:p w14:paraId="14D65319"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е) 0,3 процента цены Контракта (этапа) в случае, если цена Контракта (этапа) составляет от 1 млрд до 2 млрд руб. (включительно);</w:t>
      </w:r>
    </w:p>
    <w:p w14:paraId="7D3E92E3"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ж) 0,25 процента цены Контракта (этапа) в случае, если цена Контракта (этапа) составляет от 2 млрд до 5 млрд руб. (включительно);</w:t>
      </w:r>
    </w:p>
    <w:p w14:paraId="64960021"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lastRenderedPageBreak/>
        <w:t>з) 0,2 процента цены Контракта (этапа) в случае, если цена Контракта (этапа) составляет от 5 млрд до 10 млрд руб. (включительно);</w:t>
      </w:r>
    </w:p>
    <w:p w14:paraId="698FE0F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и) 0,1 процента цены Контракта (этапа) в случае, если цена Контракта (этапа) превышает 10 млрд руб.</w:t>
      </w:r>
    </w:p>
    <w:p w14:paraId="4FB5F138"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11F3BF7F"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а) 1000 руб., если цена Контракта не превышает 3 млн руб.;</w:t>
      </w:r>
    </w:p>
    <w:p w14:paraId="4F062FEC"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б) 5000 руб., если цена Контракта составляет от 3 млн до 50 млн руб. (включительно);</w:t>
      </w:r>
    </w:p>
    <w:p w14:paraId="3B6940D5"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в) 10 000 руб., если цена Контракта составляет от 50 млн до 100 млн руб. (включительно);</w:t>
      </w:r>
    </w:p>
    <w:p w14:paraId="4FE90BE3"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г) 100 000 руб., если цена Контракта превышает 100 млн руб.</w:t>
      </w:r>
    </w:p>
    <w:p w14:paraId="3A79DB82"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6FE6CE1C"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47DF7BE"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6F95F95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678B0C6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C67425A"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0069515D"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63630804" w14:textId="77777777" w:rsidR="00E1288E" w:rsidRPr="0079712E" w:rsidRDefault="00E1288E" w:rsidP="00E1288E">
      <w:pPr>
        <w:pStyle w:val="ConsPlusNormal"/>
        <w:jc w:val="both"/>
        <w:outlineLvl w:val="1"/>
        <w:rPr>
          <w:rFonts w:ascii="Times New Roman" w:hAnsi="Times New Roman" w:cs="Times New Roman"/>
          <w:szCs w:val="22"/>
        </w:rPr>
      </w:pPr>
    </w:p>
    <w:p w14:paraId="69377A3D"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XIII. Обстоятельства непреодолимой силы</w:t>
      </w:r>
    </w:p>
    <w:p w14:paraId="105956E5"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E6755C6"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D526AD0"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D89E42"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3C04A5" w14:textId="77777777" w:rsidR="00E1288E" w:rsidRPr="0079712E" w:rsidRDefault="00E1288E" w:rsidP="00E1288E">
      <w:pPr>
        <w:pStyle w:val="ConsPlusNormal"/>
        <w:jc w:val="both"/>
        <w:outlineLvl w:val="1"/>
        <w:rPr>
          <w:rFonts w:ascii="Times New Roman" w:hAnsi="Times New Roman" w:cs="Times New Roman"/>
          <w:szCs w:val="22"/>
        </w:rPr>
      </w:pPr>
    </w:p>
    <w:p w14:paraId="7B8B1065"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XIV. Рассмотрение и разрешение споров</w:t>
      </w:r>
    </w:p>
    <w:p w14:paraId="2100E675"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A95E268"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31B89B3"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27E4A4D"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 xml:space="preserve">14.3. При неурегулировании Сторонами спора в досудебном порядке спор разрешается в судебном </w:t>
      </w:r>
      <w:r w:rsidRPr="0079712E">
        <w:rPr>
          <w:rFonts w:ascii="Times New Roman" w:hAnsi="Times New Roman" w:cs="Times New Roman"/>
          <w:szCs w:val="22"/>
        </w:rPr>
        <w:lastRenderedPageBreak/>
        <w:t>порядке.</w:t>
      </w:r>
    </w:p>
    <w:p w14:paraId="71F5679A" w14:textId="77777777" w:rsidR="00E1288E" w:rsidRPr="0079712E" w:rsidRDefault="00E1288E" w:rsidP="00E1288E">
      <w:pPr>
        <w:pStyle w:val="ConsPlusNormal"/>
        <w:jc w:val="both"/>
        <w:outlineLvl w:val="1"/>
        <w:rPr>
          <w:rFonts w:ascii="Times New Roman" w:hAnsi="Times New Roman" w:cs="Times New Roman"/>
          <w:szCs w:val="22"/>
        </w:rPr>
      </w:pPr>
    </w:p>
    <w:p w14:paraId="6E94740E"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XV. Срок действия Контракта</w:t>
      </w:r>
    </w:p>
    <w:p w14:paraId="503539B1" w14:textId="2F0AEA76"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15.1. Контракт вступает в силу с даты его подписания обеими Сторонами по 31 декабря 202</w:t>
      </w:r>
      <w:r w:rsidR="00C9773D" w:rsidRPr="0079712E">
        <w:rPr>
          <w:rFonts w:ascii="Times New Roman" w:hAnsi="Times New Roman" w:cs="Times New Roman"/>
          <w:szCs w:val="22"/>
        </w:rPr>
        <w:t>6</w:t>
      </w:r>
      <w:r w:rsidRPr="0079712E">
        <w:rPr>
          <w:rFonts w:ascii="Times New Roman" w:hAnsi="Times New Roman" w:cs="Times New Roman"/>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24F317D7" w14:textId="77777777" w:rsidR="00E1288E" w:rsidRPr="0079712E" w:rsidRDefault="00E1288E" w:rsidP="00E1288E">
      <w:pPr>
        <w:pStyle w:val="ConsPlusNormal"/>
        <w:jc w:val="both"/>
        <w:outlineLvl w:val="1"/>
        <w:rPr>
          <w:rFonts w:ascii="Times New Roman" w:hAnsi="Times New Roman" w:cs="Times New Roman"/>
          <w:szCs w:val="22"/>
        </w:rPr>
      </w:pPr>
    </w:p>
    <w:p w14:paraId="1CE65319"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XVI. Иные положения</w:t>
      </w:r>
    </w:p>
    <w:p w14:paraId="4B0E9E3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0AD80C9B"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1D685660"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46C65FF7"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35C5E52"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499B5697"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6755C0C9"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5FD1C85E"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E00A6D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16.8. Во всем, что не оговорено в Контракте, Стороны руководствуются действующим законодательством Российской Федерации.</w:t>
      </w:r>
    </w:p>
    <w:p w14:paraId="4A0CBCFA" w14:textId="77777777" w:rsidR="00E1288E" w:rsidRPr="0079712E" w:rsidRDefault="00E1288E" w:rsidP="00E1288E">
      <w:pPr>
        <w:pStyle w:val="ConsPlusNormal"/>
        <w:jc w:val="both"/>
        <w:outlineLvl w:val="1"/>
        <w:rPr>
          <w:rFonts w:ascii="Times New Roman" w:hAnsi="Times New Roman" w:cs="Times New Roman"/>
          <w:szCs w:val="22"/>
        </w:rPr>
      </w:pPr>
    </w:p>
    <w:p w14:paraId="65BA91DE" w14:textId="77777777" w:rsidR="00E1288E" w:rsidRPr="0079712E" w:rsidRDefault="00E1288E" w:rsidP="00E1288E">
      <w:pPr>
        <w:pStyle w:val="ConsPlusNormal"/>
        <w:jc w:val="center"/>
        <w:outlineLvl w:val="1"/>
        <w:rPr>
          <w:rFonts w:ascii="Times New Roman" w:hAnsi="Times New Roman" w:cs="Times New Roman"/>
          <w:b/>
          <w:bCs/>
          <w:szCs w:val="22"/>
        </w:rPr>
      </w:pPr>
      <w:r w:rsidRPr="0079712E">
        <w:rPr>
          <w:rFonts w:ascii="Times New Roman" w:hAnsi="Times New Roman" w:cs="Times New Roman"/>
          <w:b/>
          <w:bCs/>
          <w:szCs w:val="22"/>
        </w:rPr>
        <w:t>XVII. Перечень приложений</w:t>
      </w:r>
    </w:p>
    <w:p w14:paraId="417AE3B1"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17.1. Неотъемлемой частью Контракта являются следующие приложения:</w:t>
      </w:r>
    </w:p>
    <w:p w14:paraId="227DC250"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техническое задание (приложение N 1);</w:t>
      </w:r>
    </w:p>
    <w:p w14:paraId="4D9435B4"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спецификация (приложение N 2);</w:t>
      </w:r>
    </w:p>
    <w:p w14:paraId="49DD0E89" w14:textId="77777777" w:rsidR="00E1288E" w:rsidRPr="0079712E" w:rsidRDefault="00E1288E" w:rsidP="00E1288E">
      <w:pPr>
        <w:pStyle w:val="ConsPlusNormal"/>
        <w:jc w:val="both"/>
        <w:outlineLvl w:val="1"/>
        <w:rPr>
          <w:rFonts w:ascii="Times New Roman" w:hAnsi="Times New Roman" w:cs="Times New Roman"/>
          <w:szCs w:val="22"/>
        </w:rPr>
      </w:pPr>
      <w:r w:rsidRPr="0079712E">
        <w:rPr>
          <w:rFonts w:ascii="Times New Roman" w:hAnsi="Times New Roman" w:cs="Times New Roman"/>
          <w:szCs w:val="22"/>
        </w:rPr>
        <w:t>акт сдачи-приемки выполненных работ (приложение N 3).</w:t>
      </w:r>
    </w:p>
    <w:p w14:paraId="408376EF" w14:textId="77777777" w:rsidR="00E1288E" w:rsidRPr="00560BA2" w:rsidRDefault="00E1288E" w:rsidP="00E1288E">
      <w:pPr>
        <w:pStyle w:val="ConsPlusNormal"/>
        <w:jc w:val="both"/>
        <w:outlineLvl w:val="1"/>
        <w:rPr>
          <w:rFonts w:ascii="Times New Roman" w:hAnsi="Times New Roman" w:cs="Times New Roman"/>
          <w:sz w:val="20"/>
        </w:rPr>
      </w:pPr>
    </w:p>
    <w:p w14:paraId="0E768E83" w14:textId="77777777" w:rsidR="00E1288E" w:rsidRPr="00560BA2" w:rsidRDefault="00E1288E" w:rsidP="00E1288E">
      <w:pPr>
        <w:pStyle w:val="ConsPlusNormal"/>
        <w:jc w:val="center"/>
        <w:outlineLvl w:val="1"/>
        <w:rPr>
          <w:rFonts w:ascii="Times New Roman" w:hAnsi="Times New Roman" w:cs="Times New Roman"/>
          <w:b/>
          <w:bCs/>
        </w:rPr>
      </w:pPr>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p w14:paraId="65EDA38D" w14:textId="77777777" w:rsidR="00E1698E" w:rsidRPr="00863820" w:rsidRDefault="00E1698E" w:rsidP="00E1698E">
      <w:pPr>
        <w:pStyle w:val="ConsPlusNormal"/>
        <w:jc w:val="center"/>
        <w:outlineLvl w:val="1"/>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E1698E" w:rsidRPr="00E37A90" w14:paraId="12B7EE0B" w14:textId="77777777" w:rsidTr="00DD77FE">
        <w:tc>
          <w:tcPr>
            <w:tcW w:w="4479" w:type="dxa"/>
            <w:tcBorders>
              <w:top w:val="nil"/>
              <w:left w:val="nil"/>
              <w:bottom w:val="nil"/>
              <w:right w:val="nil"/>
            </w:tcBorders>
          </w:tcPr>
          <w:p w14:paraId="1C35AC34" w14:textId="77777777" w:rsidR="00E1698E" w:rsidRPr="00E37A90" w:rsidRDefault="00E1698E" w:rsidP="00DD77FE">
            <w:pPr>
              <w:pStyle w:val="ConsPlusNormal"/>
              <w:jc w:val="center"/>
              <w:rPr>
                <w:rFonts w:ascii="Times New Roman" w:hAnsi="Times New Roman" w:cs="Times New Roman"/>
              </w:rPr>
            </w:pPr>
            <w:bookmarkStart w:id="0" w:name="P1105"/>
            <w:bookmarkEnd w:id="0"/>
            <w:r w:rsidRPr="00E37A90">
              <w:rPr>
                <w:rFonts w:ascii="Times New Roman" w:hAnsi="Times New Roman" w:cs="Times New Roman"/>
              </w:rPr>
              <w:t>«Заказчик»:</w:t>
            </w:r>
          </w:p>
          <w:p w14:paraId="521C1664" w14:textId="77777777" w:rsidR="00E1698E" w:rsidRPr="00E37A90" w:rsidRDefault="00E1698E" w:rsidP="00DD77FE">
            <w:pPr>
              <w:pStyle w:val="ConsPlusNormal"/>
              <w:jc w:val="center"/>
              <w:rPr>
                <w:rFonts w:ascii="Times New Roman" w:hAnsi="Times New Roman" w:cs="Times New Roman"/>
              </w:rPr>
            </w:pPr>
          </w:p>
          <w:p w14:paraId="4E262082" w14:textId="77777777" w:rsid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 xml:space="preserve">Муниципальное </w:t>
            </w:r>
          </w:p>
          <w:p w14:paraId="22A82E1C" w14:textId="77777777" w:rsid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 xml:space="preserve">общеобразовательное учреждение </w:t>
            </w:r>
          </w:p>
          <w:p w14:paraId="281A5502" w14:textId="77777777" w:rsid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«Сабская средняя</w:t>
            </w:r>
            <w:r>
              <w:rPr>
                <w:rFonts w:ascii="Times New Roman" w:hAnsi="Times New Roman" w:cs="Times New Roman"/>
              </w:rPr>
              <w:t xml:space="preserve"> </w:t>
            </w:r>
          </w:p>
          <w:p w14:paraId="16C8DE5D" w14:textId="28FDB520" w:rsidR="006A1C29" w:rsidRP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общеобразовательная школа»</w:t>
            </w:r>
          </w:p>
          <w:p w14:paraId="37E77AC9" w14:textId="77777777" w:rsid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 xml:space="preserve">188444, Ленинградская область,  </w:t>
            </w:r>
          </w:p>
          <w:p w14:paraId="33074511" w14:textId="153BF30A" w:rsidR="006A1C29" w:rsidRP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Волосовский р-н, д. Большой Сабск, д.101</w:t>
            </w:r>
          </w:p>
          <w:p w14:paraId="38F16841" w14:textId="77777777" w:rsidR="006A1C29" w:rsidRP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ИНН: 4717006290</w:t>
            </w:r>
          </w:p>
          <w:p w14:paraId="20395F9B" w14:textId="77777777" w:rsidR="006A1C29" w:rsidRP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КПП: 470501001</w:t>
            </w:r>
          </w:p>
          <w:p w14:paraId="5415768E" w14:textId="54380996" w:rsidR="006A1C29" w:rsidRP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 xml:space="preserve">ЕКС: </w:t>
            </w:r>
            <w:r w:rsidR="00BB22F7" w:rsidRPr="00BB22F7">
              <w:rPr>
                <w:rFonts w:ascii="Times New Roman" w:hAnsi="Times New Roman" w:cs="Times New Roman"/>
              </w:rPr>
              <w:t>40102810745370000098</w:t>
            </w:r>
          </w:p>
          <w:p w14:paraId="5671F6BB" w14:textId="2A9FED5A" w:rsidR="006A1C29" w:rsidRP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 xml:space="preserve">Казначейский счет: </w:t>
            </w:r>
            <w:r w:rsidR="00BB22F7" w:rsidRPr="00BB22F7">
              <w:rPr>
                <w:rFonts w:ascii="Times New Roman" w:hAnsi="Times New Roman" w:cs="Times New Roman"/>
              </w:rPr>
              <w:t>03231643416060004500</w:t>
            </w:r>
          </w:p>
          <w:p w14:paraId="6D135945" w14:textId="3A1CC1D0" w:rsidR="006A1C29" w:rsidRPr="006A1C29" w:rsidRDefault="006A1C29" w:rsidP="006A1C29">
            <w:pPr>
              <w:pStyle w:val="ConsPlusNormal"/>
              <w:jc w:val="both"/>
              <w:rPr>
                <w:rFonts w:ascii="Times New Roman" w:hAnsi="Times New Roman" w:cs="Times New Roman"/>
              </w:rPr>
            </w:pPr>
            <w:r w:rsidRPr="006A1C29">
              <w:rPr>
                <w:rFonts w:ascii="Times New Roman" w:hAnsi="Times New Roman" w:cs="Times New Roman"/>
              </w:rPr>
              <w:t xml:space="preserve">БИК: </w:t>
            </w:r>
            <w:r w:rsidR="00BB22F7" w:rsidRPr="00BB22F7">
              <w:rPr>
                <w:rFonts w:ascii="Times New Roman" w:hAnsi="Times New Roman" w:cs="Times New Roman"/>
              </w:rPr>
              <w:t>044030098</w:t>
            </w:r>
          </w:p>
          <w:p w14:paraId="4DB444BD" w14:textId="675E50CE" w:rsidR="00BB22F7" w:rsidRDefault="006A1C29" w:rsidP="00A047D5">
            <w:pPr>
              <w:pStyle w:val="ConsPlusNormal"/>
              <w:jc w:val="both"/>
              <w:rPr>
                <w:rFonts w:ascii="Times New Roman" w:hAnsi="Times New Roman" w:cs="Times New Roman"/>
              </w:rPr>
            </w:pPr>
            <w:r w:rsidRPr="006A1C29">
              <w:rPr>
                <w:rFonts w:ascii="Times New Roman" w:hAnsi="Times New Roman" w:cs="Times New Roman"/>
              </w:rPr>
              <w:lastRenderedPageBreak/>
              <w:t xml:space="preserve">Банк: </w:t>
            </w:r>
            <w:r w:rsidR="00A047D5" w:rsidRPr="00A047D5">
              <w:rPr>
                <w:rFonts w:ascii="Times New Roman" w:hAnsi="Times New Roman" w:cs="Times New Roman"/>
              </w:rPr>
              <w:t>ОКЦ №1 СЕВЕРО-ЗАПАДНОГО ГУ БАНКА РОССИИ //УФК по Ленинградской области г. Санкт-Петербург</w:t>
            </w:r>
          </w:p>
          <w:p w14:paraId="6B4E8A34" w14:textId="17BDE8BE" w:rsidR="00E1698E" w:rsidRDefault="00E1698E" w:rsidP="00DD77FE">
            <w:pPr>
              <w:pStyle w:val="ConsPlusNormal"/>
              <w:jc w:val="both"/>
              <w:rPr>
                <w:rFonts w:ascii="Times New Roman" w:hAnsi="Times New Roman" w:cs="Times New Roman"/>
              </w:rPr>
            </w:pPr>
          </w:p>
          <w:p w14:paraId="3F18EE98" w14:textId="77777777" w:rsidR="00E1698E" w:rsidRDefault="00E1698E" w:rsidP="00DD77FE">
            <w:pPr>
              <w:pStyle w:val="ConsPlusNormal"/>
              <w:jc w:val="both"/>
              <w:rPr>
                <w:rFonts w:ascii="Times New Roman" w:hAnsi="Times New Roman" w:cs="Times New Roman"/>
              </w:rPr>
            </w:pPr>
          </w:p>
          <w:p w14:paraId="3A8600E1" w14:textId="77777777" w:rsidR="00E1698E" w:rsidRPr="00E37A90" w:rsidRDefault="00E1698E" w:rsidP="00DD77FE">
            <w:pPr>
              <w:pStyle w:val="ConsPlusNormal"/>
              <w:jc w:val="both"/>
              <w:rPr>
                <w:rFonts w:ascii="Times New Roman" w:hAnsi="Times New Roman" w:cs="Times New Roman"/>
              </w:rPr>
            </w:pPr>
          </w:p>
        </w:tc>
        <w:tc>
          <w:tcPr>
            <w:tcW w:w="4550" w:type="dxa"/>
            <w:tcBorders>
              <w:top w:val="nil"/>
              <w:left w:val="nil"/>
              <w:bottom w:val="nil"/>
              <w:right w:val="nil"/>
            </w:tcBorders>
          </w:tcPr>
          <w:p w14:paraId="41DC9267" w14:textId="77777777" w:rsidR="00E1698E" w:rsidRPr="00E37A90" w:rsidRDefault="00E1698E" w:rsidP="00DD77FE">
            <w:pPr>
              <w:pStyle w:val="ConsPlusNormal"/>
              <w:jc w:val="center"/>
              <w:rPr>
                <w:rFonts w:ascii="Times New Roman" w:hAnsi="Times New Roman" w:cs="Times New Roman"/>
              </w:rPr>
            </w:pPr>
            <w:r w:rsidRPr="00E37A90">
              <w:rPr>
                <w:rFonts w:ascii="Times New Roman" w:hAnsi="Times New Roman" w:cs="Times New Roman"/>
              </w:rPr>
              <w:lastRenderedPageBreak/>
              <w:t>«Исполнитель»:</w:t>
            </w:r>
          </w:p>
          <w:p w14:paraId="45E94B04" w14:textId="77777777" w:rsidR="00E1698E" w:rsidRPr="00E37A90" w:rsidRDefault="00E1698E" w:rsidP="00DD77FE">
            <w:pPr>
              <w:pStyle w:val="ConsPlusNormal"/>
              <w:jc w:val="center"/>
              <w:rPr>
                <w:rFonts w:ascii="Times New Roman" w:hAnsi="Times New Roman" w:cs="Times New Roman"/>
              </w:rPr>
            </w:pPr>
          </w:p>
          <w:p w14:paraId="7B1C961E" w14:textId="77777777" w:rsidR="00E1698E" w:rsidRPr="00E37A90" w:rsidRDefault="00E1698E" w:rsidP="00DD77FE">
            <w:pPr>
              <w:pStyle w:val="ConsPlusNormal"/>
              <w:jc w:val="center"/>
              <w:rPr>
                <w:rFonts w:ascii="Times New Roman" w:hAnsi="Times New Roman" w:cs="Times New Roman"/>
              </w:rPr>
            </w:pPr>
          </w:p>
        </w:tc>
      </w:tr>
      <w:tr w:rsidR="00E1698E" w:rsidRPr="0079712E" w14:paraId="2633849F" w14:textId="77777777" w:rsidTr="00DD77FE">
        <w:tc>
          <w:tcPr>
            <w:tcW w:w="4479" w:type="dxa"/>
            <w:tcBorders>
              <w:top w:val="nil"/>
              <w:left w:val="nil"/>
              <w:bottom w:val="nil"/>
              <w:right w:val="nil"/>
            </w:tcBorders>
          </w:tcPr>
          <w:p w14:paraId="3533DA43" w14:textId="77777777" w:rsidR="00E1698E" w:rsidRPr="0079712E" w:rsidRDefault="00E1698E" w:rsidP="00DD77FE">
            <w:pPr>
              <w:pStyle w:val="ConsPlusNormal"/>
              <w:jc w:val="center"/>
              <w:rPr>
                <w:rFonts w:ascii="Times New Roman" w:hAnsi="Times New Roman" w:cs="Times New Roman"/>
                <w:szCs w:val="22"/>
              </w:rPr>
            </w:pPr>
            <w:r w:rsidRPr="0079712E">
              <w:rPr>
                <w:rFonts w:ascii="Times New Roman" w:hAnsi="Times New Roman" w:cs="Times New Roman"/>
                <w:szCs w:val="22"/>
              </w:rPr>
              <w:t xml:space="preserve">Директор </w:t>
            </w:r>
          </w:p>
          <w:p w14:paraId="21491402" w14:textId="77777777" w:rsidR="00E1698E" w:rsidRPr="0079712E" w:rsidRDefault="00E1698E" w:rsidP="00DD77FE">
            <w:pPr>
              <w:pStyle w:val="ConsPlusNormal"/>
              <w:jc w:val="center"/>
              <w:rPr>
                <w:rFonts w:ascii="Times New Roman" w:hAnsi="Times New Roman" w:cs="Times New Roman"/>
                <w:szCs w:val="22"/>
              </w:rPr>
            </w:pPr>
            <w:r w:rsidRPr="0079712E">
              <w:rPr>
                <w:rFonts w:ascii="Times New Roman" w:hAnsi="Times New Roman" w:cs="Times New Roman"/>
                <w:szCs w:val="22"/>
              </w:rPr>
              <w:t>(должность)</w:t>
            </w:r>
          </w:p>
        </w:tc>
        <w:tc>
          <w:tcPr>
            <w:tcW w:w="4550" w:type="dxa"/>
            <w:tcBorders>
              <w:top w:val="nil"/>
              <w:left w:val="nil"/>
              <w:bottom w:val="nil"/>
              <w:right w:val="nil"/>
            </w:tcBorders>
          </w:tcPr>
          <w:p w14:paraId="61EEEE29" w14:textId="413401AC" w:rsidR="00E1698E" w:rsidRPr="0079712E" w:rsidRDefault="00E1698E" w:rsidP="00DD77FE">
            <w:pPr>
              <w:pStyle w:val="ConsPlusNormal"/>
              <w:jc w:val="center"/>
              <w:rPr>
                <w:rFonts w:ascii="Times New Roman" w:hAnsi="Times New Roman" w:cs="Times New Roman"/>
                <w:szCs w:val="22"/>
              </w:rPr>
            </w:pPr>
          </w:p>
        </w:tc>
      </w:tr>
      <w:tr w:rsidR="00E1698E" w:rsidRPr="0079712E" w14:paraId="0029F888" w14:textId="77777777" w:rsidTr="00DD77FE">
        <w:tc>
          <w:tcPr>
            <w:tcW w:w="4479" w:type="dxa"/>
            <w:tcBorders>
              <w:top w:val="nil"/>
              <w:left w:val="nil"/>
              <w:bottom w:val="nil"/>
              <w:right w:val="nil"/>
            </w:tcBorders>
          </w:tcPr>
          <w:p w14:paraId="2173868E" w14:textId="592E8113" w:rsidR="00E1698E" w:rsidRPr="0079712E" w:rsidRDefault="00E1698E" w:rsidP="00DD77FE">
            <w:pPr>
              <w:pStyle w:val="ConsPlusNormal"/>
              <w:jc w:val="center"/>
              <w:rPr>
                <w:rFonts w:ascii="Times New Roman" w:hAnsi="Times New Roman" w:cs="Times New Roman"/>
                <w:szCs w:val="22"/>
              </w:rPr>
            </w:pPr>
            <w:r w:rsidRPr="0079712E">
              <w:rPr>
                <w:rFonts w:ascii="Times New Roman" w:hAnsi="Times New Roman" w:cs="Times New Roman"/>
                <w:szCs w:val="22"/>
              </w:rPr>
              <w:t xml:space="preserve">_____________________ </w:t>
            </w:r>
            <w:r w:rsidR="006A1C29" w:rsidRPr="0079712E">
              <w:rPr>
                <w:rFonts w:ascii="Times New Roman" w:hAnsi="Times New Roman" w:cs="Times New Roman"/>
                <w:szCs w:val="22"/>
              </w:rPr>
              <w:t>А.А. Иванова</w:t>
            </w:r>
            <w:r w:rsidRPr="0079712E">
              <w:rPr>
                <w:rFonts w:ascii="Times New Roman" w:hAnsi="Times New Roman" w:cs="Times New Roman"/>
                <w:szCs w:val="22"/>
              </w:rPr>
              <w:t xml:space="preserve"> </w:t>
            </w:r>
          </w:p>
          <w:p w14:paraId="67FDB14D" w14:textId="77777777" w:rsidR="00E1698E" w:rsidRPr="0079712E" w:rsidRDefault="00E1698E" w:rsidP="00DD77FE">
            <w:pPr>
              <w:pStyle w:val="ConsPlusNormal"/>
              <w:jc w:val="center"/>
              <w:rPr>
                <w:rFonts w:ascii="Times New Roman" w:hAnsi="Times New Roman" w:cs="Times New Roman"/>
                <w:szCs w:val="22"/>
              </w:rPr>
            </w:pPr>
            <w:r w:rsidRPr="0079712E">
              <w:rPr>
                <w:rFonts w:ascii="Times New Roman" w:hAnsi="Times New Roman" w:cs="Times New Roman"/>
                <w:szCs w:val="22"/>
              </w:rPr>
              <w:t>(подпись, фамилия, имя, отчество</w:t>
            </w:r>
          </w:p>
          <w:p w14:paraId="0A87CE43" w14:textId="77777777" w:rsidR="00E1698E" w:rsidRPr="0079712E" w:rsidRDefault="00E1698E" w:rsidP="00DD77FE">
            <w:pPr>
              <w:pStyle w:val="ConsPlusNormal"/>
              <w:jc w:val="center"/>
              <w:rPr>
                <w:rFonts w:ascii="Times New Roman" w:hAnsi="Times New Roman" w:cs="Times New Roman"/>
                <w:szCs w:val="22"/>
              </w:rPr>
            </w:pPr>
            <w:r w:rsidRPr="0079712E">
              <w:rPr>
                <w:rFonts w:ascii="Times New Roman" w:hAnsi="Times New Roman" w:cs="Times New Roman"/>
                <w:szCs w:val="22"/>
              </w:rPr>
              <w:t>(при наличии)</w:t>
            </w:r>
          </w:p>
        </w:tc>
        <w:tc>
          <w:tcPr>
            <w:tcW w:w="4550" w:type="dxa"/>
            <w:tcBorders>
              <w:top w:val="nil"/>
              <w:left w:val="nil"/>
              <w:bottom w:val="nil"/>
              <w:right w:val="nil"/>
            </w:tcBorders>
          </w:tcPr>
          <w:p w14:paraId="188D4F5A" w14:textId="03310678" w:rsidR="00E1698E" w:rsidRPr="0079712E" w:rsidRDefault="00E1698E" w:rsidP="00DD77FE">
            <w:pPr>
              <w:pStyle w:val="ConsPlusNormal"/>
              <w:jc w:val="center"/>
              <w:rPr>
                <w:rFonts w:ascii="Times New Roman" w:hAnsi="Times New Roman" w:cs="Times New Roman"/>
                <w:szCs w:val="22"/>
              </w:rPr>
            </w:pPr>
          </w:p>
        </w:tc>
      </w:tr>
      <w:tr w:rsidR="00E1698E" w:rsidRPr="0079712E" w14:paraId="09B263A3" w14:textId="77777777" w:rsidTr="00DD77FE">
        <w:tc>
          <w:tcPr>
            <w:tcW w:w="4479" w:type="dxa"/>
            <w:tcBorders>
              <w:top w:val="nil"/>
              <w:left w:val="nil"/>
              <w:bottom w:val="nil"/>
              <w:right w:val="nil"/>
            </w:tcBorders>
          </w:tcPr>
          <w:p w14:paraId="65301BCC" w14:textId="77777777" w:rsidR="00E1698E" w:rsidRPr="0079712E" w:rsidRDefault="00E1698E" w:rsidP="00DD77FE">
            <w:pPr>
              <w:pStyle w:val="ConsPlusNormal"/>
              <w:jc w:val="both"/>
              <w:rPr>
                <w:rFonts w:ascii="Times New Roman" w:hAnsi="Times New Roman" w:cs="Times New Roman"/>
                <w:szCs w:val="22"/>
              </w:rPr>
            </w:pPr>
            <w:r w:rsidRPr="0079712E">
              <w:rPr>
                <w:rFonts w:ascii="Times New Roman" w:hAnsi="Times New Roman" w:cs="Times New Roman"/>
                <w:szCs w:val="22"/>
              </w:rPr>
              <w:t>__ _____________ 20__ г.</w:t>
            </w:r>
          </w:p>
        </w:tc>
        <w:tc>
          <w:tcPr>
            <w:tcW w:w="4550" w:type="dxa"/>
            <w:tcBorders>
              <w:top w:val="nil"/>
              <w:left w:val="nil"/>
              <w:bottom w:val="nil"/>
              <w:right w:val="nil"/>
            </w:tcBorders>
          </w:tcPr>
          <w:p w14:paraId="01A74944" w14:textId="0AD1DB0D" w:rsidR="00E1698E" w:rsidRPr="0079712E" w:rsidRDefault="00E1698E" w:rsidP="00DD77FE">
            <w:pPr>
              <w:pStyle w:val="ConsPlusNormal"/>
              <w:jc w:val="both"/>
              <w:rPr>
                <w:rFonts w:ascii="Times New Roman" w:hAnsi="Times New Roman" w:cs="Times New Roman"/>
                <w:szCs w:val="22"/>
              </w:rPr>
            </w:pPr>
          </w:p>
        </w:tc>
      </w:tr>
      <w:tr w:rsidR="00E1698E" w:rsidRPr="0079712E" w14:paraId="4F6946A4" w14:textId="77777777" w:rsidTr="00DD77FE">
        <w:tc>
          <w:tcPr>
            <w:tcW w:w="4479" w:type="dxa"/>
            <w:tcBorders>
              <w:top w:val="nil"/>
              <w:left w:val="nil"/>
              <w:bottom w:val="nil"/>
              <w:right w:val="nil"/>
            </w:tcBorders>
          </w:tcPr>
          <w:p w14:paraId="1BA524F5" w14:textId="77777777" w:rsidR="00E1698E" w:rsidRPr="0079712E" w:rsidRDefault="00E1698E" w:rsidP="00DD77FE">
            <w:pPr>
              <w:pStyle w:val="ConsPlusNormal"/>
              <w:jc w:val="both"/>
              <w:rPr>
                <w:rFonts w:ascii="Times New Roman" w:hAnsi="Times New Roman" w:cs="Times New Roman"/>
                <w:szCs w:val="22"/>
              </w:rPr>
            </w:pPr>
            <w:r w:rsidRPr="0079712E">
              <w:rPr>
                <w:rFonts w:ascii="Times New Roman" w:hAnsi="Times New Roman" w:cs="Times New Roman"/>
                <w:szCs w:val="22"/>
              </w:rPr>
              <w:t>М.П. (при наличии)</w:t>
            </w:r>
          </w:p>
        </w:tc>
        <w:tc>
          <w:tcPr>
            <w:tcW w:w="4550" w:type="dxa"/>
            <w:tcBorders>
              <w:top w:val="nil"/>
              <w:left w:val="nil"/>
              <w:bottom w:val="nil"/>
              <w:right w:val="nil"/>
            </w:tcBorders>
          </w:tcPr>
          <w:p w14:paraId="29878796" w14:textId="2FCD30B5" w:rsidR="00E1698E" w:rsidRPr="0079712E" w:rsidRDefault="00E1698E" w:rsidP="00DD77FE">
            <w:pPr>
              <w:pStyle w:val="ConsPlusNormal"/>
              <w:rPr>
                <w:rFonts w:ascii="Times New Roman" w:hAnsi="Times New Roman" w:cs="Times New Roman"/>
                <w:szCs w:val="22"/>
              </w:rPr>
            </w:pPr>
          </w:p>
        </w:tc>
      </w:tr>
    </w:tbl>
    <w:p w14:paraId="14C7EC2B" w14:textId="77777777" w:rsidR="00E1698E" w:rsidRPr="0079712E" w:rsidRDefault="00E1698E" w:rsidP="00E1698E">
      <w:pPr>
        <w:pStyle w:val="ConsPlusNormal"/>
        <w:jc w:val="both"/>
        <w:rPr>
          <w:rFonts w:ascii="Times New Roman" w:hAnsi="Times New Roman" w:cs="Times New Roman"/>
          <w:szCs w:val="22"/>
        </w:rPr>
      </w:pPr>
    </w:p>
    <w:p w14:paraId="54BBDCAD" w14:textId="77777777" w:rsidR="00E1698E" w:rsidRPr="0079712E" w:rsidRDefault="00E1698E" w:rsidP="00E1698E">
      <w:pPr>
        <w:pStyle w:val="ConsPlusNormal"/>
        <w:jc w:val="both"/>
        <w:rPr>
          <w:rFonts w:ascii="Times New Roman" w:hAnsi="Times New Roman" w:cs="Times New Roman"/>
          <w:szCs w:val="22"/>
        </w:rPr>
      </w:pPr>
    </w:p>
    <w:p w14:paraId="460DB562" w14:textId="77777777" w:rsidR="00E1698E" w:rsidRPr="0079712E" w:rsidRDefault="00E1698E" w:rsidP="00E1698E">
      <w:pPr>
        <w:pStyle w:val="ConsPlusNormal"/>
        <w:jc w:val="both"/>
        <w:rPr>
          <w:rFonts w:ascii="Times New Roman" w:hAnsi="Times New Roman" w:cs="Times New Roman"/>
          <w:szCs w:val="22"/>
        </w:rPr>
      </w:pPr>
    </w:p>
    <w:p w14:paraId="16F456F5" w14:textId="77777777" w:rsidR="00E1698E" w:rsidRPr="0079712E" w:rsidRDefault="00E1698E" w:rsidP="00E1698E">
      <w:pPr>
        <w:pStyle w:val="ConsPlusNormal"/>
        <w:jc w:val="both"/>
        <w:rPr>
          <w:rFonts w:ascii="Times New Roman" w:hAnsi="Times New Roman" w:cs="Times New Roman"/>
          <w:szCs w:val="22"/>
        </w:rPr>
      </w:pPr>
    </w:p>
    <w:p w14:paraId="36B8AD20" w14:textId="77777777" w:rsidR="00E1698E" w:rsidRPr="0079712E" w:rsidRDefault="00E1698E" w:rsidP="00E1698E">
      <w:pPr>
        <w:pStyle w:val="ConsPlusNormal"/>
        <w:jc w:val="both"/>
        <w:rPr>
          <w:rFonts w:ascii="Times New Roman" w:hAnsi="Times New Roman" w:cs="Times New Roman"/>
          <w:szCs w:val="22"/>
        </w:rPr>
      </w:pPr>
    </w:p>
    <w:p w14:paraId="65D68056" w14:textId="77777777" w:rsidR="00E1698E" w:rsidRPr="0079712E" w:rsidRDefault="00E1698E" w:rsidP="00E1698E">
      <w:pPr>
        <w:pStyle w:val="ConsPlusNormal"/>
        <w:jc w:val="both"/>
        <w:rPr>
          <w:rFonts w:ascii="Times New Roman" w:hAnsi="Times New Roman" w:cs="Times New Roman"/>
          <w:szCs w:val="22"/>
        </w:rPr>
      </w:pPr>
    </w:p>
    <w:p w14:paraId="710649AB" w14:textId="77777777" w:rsidR="00E1698E" w:rsidRPr="0079712E" w:rsidRDefault="00E1698E" w:rsidP="00E1698E">
      <w:pPr>
        <w:pStyle w:val="ConsPlusNormal"/>
        <w:jc w:val="both"/>
        <w:rPr>
          <w:rFonts w:ascii="Times New Roman" w:hAnsi="Times New Roman" w:cs="Times New Roman"/>
          <w:szCs w:val="22"/>
        </w:rPr>
      </w:pPr>
    </w:p>
    <w:p w14:paraId="19450A94" w14:textId="77777777" w:rsidR="00E1698E" w:rsidRPr="0079712E" w:rsidRDefault="00E1698E" w:rsidP="00E1698E">
      <w:pPr>
        <w:pStyle w:val="ConsPlusNormal"/>
        <w:jc w:val="both"/>
        <w:rPr>
          <w:rFonts w:ascii="Times New Roman" w:hAnsi="Times New Roman" w:cs="Times New Roman"/>
          <w:szCs w:val="22"/>
        </w:rPr>
      </w:pPr>
    </w:p>
    <w:p w14:paraId="08B38126" w14:textId="77777777" w:rsidR="00E1698E" w:rsidRPr="0079712E" w:rsidRDefault="00E1698E" w:rsidP="00E1698E">
      <w:pPr>
        <w:pStyle w:val="ConsPlusNormal"/>
        <w:jc w:val="both"/>
        <w:rPr>
          <w:rFonts w:ascii="Times New Roman" w:hAnsi="Times New Roman" w:cs="Times New Roman"/>
          <w:szCs w:val="22"/>
        </w:rPr>
      </w:pPr>
    </w:p>
    <w:p w14:paraId="696E36D0" w14:textId="77777777" w:rsidR="00E1698E" w:rsidRPr="0079712E" w:rsidRDefault="00E1698E" w:rsidP="00E1698E">
      <w:pPr>
        <w:pStyle w:val="ConsPlusNormal"/>
        <w:jc w:val="both"/>
        <w:rPr>
          <w:rFonts w:ascii="Times New Roman" w:hAnsi="Times New Roman" w:cs="Times New Roman"/>
          <w:szCs w:val="22"/>
        </w:rPr>
      </w:pPr>
    </w:p>
    <w:p w14:paraId="4439C99D" w14:textId="77777777" w:rsidR="00E1698E" w:rsidRPr="0079712E" w:rsidRDefault="00E1698E" w:rsidP="00E1698E">
      <w:pPr>
        <w:pStyle w:val="ConsPlusNormal"/>
        <w:jc w:val="both"/>
        <w:rPr>
          <w:rFonts w:ascii="Times New Roman" w:hAnsi="Times New Roman" w:cs="Times New Roman"/>
          <w:szCs w:val="22"/>
        </w:rPr>
      </w:pPr>
    </w:p>
    <w:p w14:paraId="77F87621" w14:textId="77777777" w:rsidR="00E1698E" w:rsidRPr="0079712E" w:rsidRDefault="00E1698E" w:rsidP="00E1698E">
      <w:pPr>
        <w:pStyle w:val="ConsPlusNormal"/>
        <w:jc w:val="both"/>
        <w:rPr>
          <w:rFonts w:ascii="Times New Roman" w:hAnsi="Times New Roman" w:cs="Times New Roman"/>
          <w:szCs w:val="22"/>
        </w:rPr>
      </w:pPr>
    </w:p>
    <w:p w14:paraId="11D8D7FC" w14:textId="77777777" w:rsidR="00E1698E" w:rsidRPr="0079712E" w:rsidRDefault="00E1698E" w:rsidP="00E1698E">
      <w:pPr>
        <w:pStyle w:val="ConsPlusNormal"/>
        <w:jc w:val="both"/>
        <w:rPr>
          <w:rFonts w:ascii="Times New Roman" w:hAnsi="Times New Roman" w:cs="Times New Roman"/>
          <w:szCs w:val="22"/>
        </w:rPr>
      </w:pPr>
    </w:p>
    <w:p w14:paraId="46E2AC19" w14:textId="77777777" w:rsidR="00E1698E" w:rsidRPr="0079712E" w:rsidRDefault="00E1698E" w:rsidP="00E1698E">
      <w:pPr>
        <w:pStyle w:val="ConsPlusNormal"/>
        <w:jc w:val="both"/>
        <w:rPr>
          <w:rFonts w:ascii="Times New Roman" w:hAnsi="Times New Roman" w:cs="Times New Roman"/>
          <w:szCs w:val="22"/>
        </w:rPr>
      </w:pPr>
    </w:p>
    <w:p w14:paraId="00F114DA" w14:textId="77777777" w:rsidR="00E1698E" w:rsidRPr="0079712E" w:rsidRDefault="00E1698E" w:rsidP="00E1698E">
      <w:pPr>
        <w:pStyle w:val="ConsPlusNormal"/>
        <w:jc w:val="both"/>
        <w:rPr>
          <w:rFonts w:ascii="Times New Roman" w:hAnsi="Times New Roman" w:cs="Times New Roman"/>
          <w:szCs w:val="22"/>
        </w:rPr>
      </w:pPr>
    </w:p>
    <w:p w14:paraId="3BB99389" w14:textId="77777777" w:rsidR="00E1698E" w:rsidRPr="0079712E" w:rsidRDefault="00E1698E" w:rsidP="00E1698E">
      <w:pPr>
        <w:pStyle w:val="ConsPlusNormal"/>
        <w:jc w:val="both"/>
        <w:rPr>
          <w:rFonts w:ascii="Times New Roman" w:hAnsi="Times New Roman" w:cs="Times New Roman"/>
          <w:szCs w:val="22"/>
        </w:rPr>
      </w:pPr>
    </w:p>
    <w:p w14:paraId="595DCC48" w14:textId="77777777" w:rsidR="00E1698E" w:rsidRPr="0079712E" w:rsidRDefault="00E1698E" w:rsidP="00E1698E">
      <w:pPr>
        <w:pStyle w:val="ConsPlusNormal"/>
        <w:outlineLvl w:val="1"/>
        <w:rPr>
          <w:rFonts w:ascii="Times New Roman" w:hAnsi="Times New Roman" w:cs="Times New Roman"/>
          <w:szCs w:val="22"/>
        </w:rPr>
      </w:pPr>
    </w:p>
    <w:p w14:paraId="7E72BF78" w14:textId="77777777" w:rsidR="00E1698E" w:rsidRPr="0079712E" w:rsidRDefault="00E1698E" w:rsidP="00E1698E">
      <w:pPr>
        <w:pStyle w:val="ConsPlusNormal"/>
        <w:outlineLvl w:val="1"/>
        <w:rPr>
          <w:rFonts w:ascii="Times New Roman" w:hAnsi="Times New Roman" w:cs="Times New Roman"/>
          <w:szCs w:val="22"/>
        </w:rPr>
      </w:pPr>
    </w:p>
    <w:p w14:paraId="13284C38" w14:textId="77777777" w:rsidR="00E1698E" w:rsidRPr="0079712E" w:rsidRDefault="00E1698E" w:rsidP="00E1698E">
      <w:pPr>
        <w:pStyle w:val="ConsPlusNormal"/>
        <w:outlineLvl w:val="1"/>
        <w:rPr>
          <w:rFonts w:ascii="Times New Roman" w:hAnsi="Times New Roman" w:cs="Times New Roman"/>
          <w:szCs w:val="22"/>
        </w:rPr>
      </w:pPr>
    </w:p>
    <w:p w14:paraId="0C00A9EF" w14:textId="77777777" w:rsidR="00E1698E" w:rsidRPr="0079712E" w:rsidRDefault="00E1698E" w:rsidP="00E1698E">
      <w:pPr>
        <w:pStyle w:val="ConsPlusNormal"/>
        <w:outlineLvl w:val="1"/>
        <w:rPr>
          <w:rFonts w:ascii="Times New Roman" w:hAnsi="Times New Roman" w:cs="Times New Roman"/>
          <w:szCs w:val="22"/>
        </w:rPr>
      </w:pPr>
    </w:p>
    <w:p w14:paraId="1083E209" w14:textId="77777777" w:rsidR="00E1698E" w:rsidRPr="0079712E" w:rsidRDefault="00E1698E" w:rsidP="00E1698E">
      <w:pPr>
        <w:pStyle w:val="ConsPlusNormal"/>
        <w:outlineLvl w:val="1"/>
        <w:rPr>
          <w:rFonts w:ascii="Times New Roman" w:hAnsi="Times New Roman" w:cs="Times New Roman"/>
          <w:szCs w:val="22"/>
        </w:rPr>
      </w:pPr>
    </w:p>
    <w:p w14:paraId="2E832D31" w14:textId="77777777" w:rsidR="00E1698E" w:rsidRPr="0079712E" w:rsidRDefault="00E1698E" w:rsidP="00E1698E">
      <w:pPr>
        <w:pStyle w:val="ConsPlusNormal"/>
        <w:outlineLvl w:val="1"/>
        <w:rPr>
          <w:rFonts w:ascii="Times New Roman" w:hAnsi="Times New Roman" w:cs="Times New Roman"/>
          <w:szCs w:val="22"/>
        </w:rPr>
      </w:pPr>
    </w:p>
    <w:p w14:paraId="796973EF" w14:textId="77777777" w:rsidR="00E1698E" w:rsidRPr="0079712E" w:rsidRDefault="00E1698E" w:rsidP="00E1698E">
      <w:pPr>
        <w:pStyle w:val="ConsPlusNormal"/>
        <w:outlineLvl w:val="1"/>
        <w:rPr>
          <w:rFonts w:ascii="Times New Roman" w:hAnsi="Times New Roman" w:cs="Times New Roman"/>
          <w:szCs w:val="22"/>
        </w:rPr>
      </w:pPr>
    </w:p>
    <w:p w14:paraId="5D918E6F" w14:textId="77777777" w:rsidR="00E1698E" w:rsidRPr="0079712E" w:rsidRDefault="00E1698E" w:rsidP="00E1698E">
      <w:pPr>
        <w:pStyle w:val="ConsPlusNormal"/>
        <w:outlineLvl w:val="1"/>
        <w:rPr>
          <w:rFonts w:ascii="Times New Roman" w:hAnsi="Times New Roman" w:cs="Times New Roman"/>
          <w:szCs w:val="22"/>
        </w:rPr>
      </w:pPr>
    </w:p>
    <w:p w14:paraId="341226D8" w14:textId="77777777" w:rsidR="00E1698E" w:rsidRPr="0079712E" w:rsidRDefault="00E1698E" w:rsidP="00E1698E">
      <w:pPr>
        <w:pStyle w:val="ConsPlusNormal"/>
        <w:outlineLvl w:val="1"/>
        <w:rPr>
          <w:rFonts w:ascii="Times New Roman" w:hAnsi="Times New Roman" w:cs="Times New Roman"/>
          <w:szCs w:val="22"/>
        </w:rPr>
      </w:pPr>
    </w:p>
    <w:p w14:paraId="3769033D" w14:textId="77777777" w:rsidR="00E1698E" w:rsidRPr="0079712E" w:rsidRDefault="00E1698E" w:rsidP="00E1698E">
      <w:pPr>
        <w:pStyle w:val="ConsPlusNormal"/>
        <w:jc w:val="right"/>
        <w:outlineLvl w:val="1"/>
        <w:rPr>
          <w:rFonts w:ascii="Times New Roman" w:hAnsi="Times New Roman" w:cs="Times New Roman"/>
          <w:szCs w:val="22"/>
        </w:rPr>
      </w:pPr>
    </w:p>
    <w:p w14:paraId="52ADFBAC" w14:textId="77777777" w:rsidR="00E1698E" w:rsidRPr="0079712E" w:rsidRDefault="00E1698E" w:rsidP="00E1698E">
      <w:pPr>
        <w:pStyle w:val="ConsPlusNormal"/>
        <w:jc w:val="right"/>
        <w:outlineLvl w:val="1"/>
        <w:rPr>
          <w:rFonts w:ascii="Times New Roman" w:hAnsi="Times New Roman" w:cs="Times New Roman"/>
          <w:szCs w:val="22"/>
        </w:rPr>
      </w:pPr>
    </w:p>
    <w:p w14:paraId="779CDE62" w14:textId="77777777" w:rsidR="00E1698E" w:rsidRPr="0079712E" w:rsidRDefault="00E1698E" w:rsidP="00E1698E">
      <w:pPr>
        <w:pStyle w:val="ConsPlusNormal"/>
        <w:jc w:val="right"/>
        <w:outlineLvl w:val="1"/>
        <w:rPr>
          <w:rFonts w:ascii="Times New Roman" w:hAnsi="Times New Roman" w:cs="Times New Roman"/>
          <w:szCs w:val="22"/>
        </w:rPr>
      </w:pPr>
    </w:p>
    <w:p w14:paraId="580C3AD4" w14:textId="77777777" w:rsidR="00E1698E" w:rsidRPr="0079712E" w:rsidRDefault="00E1698E" w:rsidP="00E1698E">
      <w:pPr>
        <w:pStyle w:val="ConsPlusNormal"/>
        <w:jc w:val="right"/>
        <w:outlineLvl w:val="1"/>
        <w:rPr>
          <w:rFonts w:ascii="Times New Roman" w:hAnsi="Times New Roman" w:cs="Times New Roman"/>
          <w:szCs w:val="22"/>
        </w:rPr>
      </w:pPr>
    </w:p>
    <w:p w14:paraId="6839C023" w14:textId="77777777" w:rsidR="00E1698E" w:rsidRPr="0079712E" w:rsidRDefault="00E1698E" w:rsidP="00E1698E">
      <w:pPr>
        <w:pStyle w:val="ConsPlusNormal"/>
        <w:jc w:val="right"/>
        <w:outlineLvl w:val="1"/>
        <w:rPr>
          <w:rFonts w:ascii="Times New Roman" w:hAnsi="Times New Roman" w:cs="Times New Roman"/>
          <w:szCs w:val="22"/>
        </w:rPr>
      </w:pPr>
    </w:p>
    <w:p w14:paraId="11A0934B" w14:textId="77777777" w:rsidR="00BD20F0" w:rsidRPr="0079712E" w:rsidRDefault="00BD20F0" w:rsidP="002B6EB3">
      <w:pPr>
        <w:pStyle w:val="ConsPlusNormal"/>
        <w:outlineLvl w:val="1"/>
        <w:rPr>
          <w:rFonts w:ascii="Times New Roman" w:hAnsi="Times New Roman" w:cs="Times New Roman"/>
          <w:szCs w:val="22"/>
        </w:rPr>
      </w:pPr>
    </w:p>
    <w:p w14:paraId="393843CD" w14:textId="77777777" w:rsidR="0079712E" w:rsidRPr="0079712E" w:rsidRDefault="0079712E" w:rsidP="002B6EB3">
      <w:pPr>
        <w:pStyle w:val="ConsPlusNormal"/>
        <w:outlineLvl w:val="1"/>
        <w:rPr>
          <w:rFonts w:ascii="Times New Roman" w:hAnsi="Times New Roman" w:cs="Times New Roman"/>
          <w:szCs w:val="22"/>
        </w:rPr>
      </w:pPr>
    </w:p>
    <w:p w14:paraId="63598976" w14:textId="77777777" w:rsidR="0079712E" w:rsidRPr="0079712E" w:rsidRDefault="0079712E" w:rsidP="002B6EB3">
      <w:pPr>
        <w:pStyle w:val="ConsPlusNormal"/>
        <w:outlineLvl w:val="1"/>
        <w:rPr>
          <w:rFonts w:ascii="Times New Roman" w:hAnsi="Times New Roman" w:cs="Times New Roman"/>
          <w:szCs w:val="22"/>
        </w:rPr>
      </w:pPr>
    </w:p>
    <w:p w14:paraId="5014A819" w14:textId="77777777" w:rsidR="0079712E" w:rsidRPr="0079712E" w:rsidRDefault="0079712E" w:rsidP="002B6EB3">
      <w:pPr>
        <w:pStyle w:val="ConsPlusNormal"/>
        <w:outlineLvl w:val="1"/>
        <w:rPr>
          <w:rFonts w:ascii="Times New Roman" w:hAnsi="Times New Roman" w:cs="Times New Roman"/>
          <w:szCs w:val="22"/>
        </w:rPr>
      </w:pPr>
    </w:p>
    <w:p w14:paraId="5F57CBC9" w14:textId="77777777" w:rsidR="0079712E" w:rsidRPr="0079712E" w:rsidRDefault="0079712E" w:rsidP="002B6EB3">
      <w:pPr>
        <w:pStyle w:val="ConsPlusNormal"/>
        <w:outlineLvl w:val="1"/>
        <w:rPr>
          <w:rFonts w:ascii="Times New Roman" w:hAnsi="Times New Roman" w:cs="Times New Roman"/>
          <w:szCs w:val="22"/>
        </w:rPr>
      </w:pPr>
    </w:p>
    <w:p w14:paraId="7C4A85E2" w14:textId="77777777" w:rsidR="0079712E" w:rsidRPr="0079712E" w:rsidRDefault="0079712E" w:rsidP="002B6EB3">
      <w:pPr>
        <w:pStyle w:val="ConsPlusNormal"/>
        <w:outlineLvl w:val="1"/>
        <w:rPr>
          <w:rFonts w:ascii="Times New Roman" w:hAnsi="Times New Roman" w:cs="Times New Roman"/>
          <w:szCs w:val="22"/>
        </w:rPr>
      </w:pPr>
    </w:p>
    <w:p w14:paraId="462290F2" w14:textId="77777777" w:rsidR="0079712E" w:rsidRPr="0079712E" w:rsidRDefault="0079712E" w:rsidP="002B6EB3">
      <w:pPr>
        <w:pStyle w:val="ConsPlusNormal"/>
        <w:outlineLvl w:val="1"/>
        <w:rPr>
          <w:rFonts w:ascii="Times New Roman" w:hAnsi="Times New Roman" w:cs="Times New Roman"/>
          <w:szCs w:val="22"/>
        </w:rPr>
      </w:pPr>
    </w:p>
    <w:p w14:paraId="4A388881" w14:textId="77777777" w:rsidR="0079712E" w:rsidRPr="0079712E" w:rsidRDefault="0079712E" w:rsidP="002B6EB3">
      <w:pPr>
        <w:pStyle w:val="ConsPlusNormal"/>
        <w:outlineLvl w:val="1"/>
        <w:rPr>
          <w:rFonts w:ascii="Times New Roman" w:hAnsi="Times New Roman" w:cs="Times New Roman"/>
          <w:szCs w:val="22"/>
        </w:rPr>
      </w:pPr>
    </w:p>
    <w:p w14:paraId="35C53C97" w14:textId="77777777" w:rsidR="0079712E" w:rsidRPr="0079712E" w:rsidRDefault="0079712E" w:rsidP="002B6EB3">
      <w:pPr>
        <w:pStyle w:val="ConsPlusNormal"/>
        <w:outlineLvl w:val="1"/>
        <w:rPr>
          <w:rFonts w:ascii="Times New Roman" w:hAnsi="Times New Roman" w:cs="Times New Roman"/>
          <w:szCs w:val="22"/>
        </w:rPr>
      </w:pPr>
    </w:p>
    <w:p w14:paraId="55855E5E" w14:textId="77777777" w:rsidR="0079712E" w:rsidRPr="0079712E" w:rsidRDefault="0079712E" w:rsidP="002B6EB3">
      <w:pPr>
        <w:pStyle w:val="ConsPlusNormal"/>
        <w:outlineLvl w:val="1"/>
        <w:rPr>
          <w:rFonts w:ascii="Times New Roman" w:hAnsi="Times New Roman" w:cs="Times New Roman"/>
          <w:szCs w:val="22"/>
        </w:rPr>
      </w:pPr>
    </w:p>
    <w:p w14:paraId="33775D25" w14:textId="21595B48" w:rsidR="00E1698E" w:rsidRPr="0079712E" w:rsidRDefault="0079712E" w:rsidP="0079712E">
      <w:pPr>
        <w:pStyle w:val="ConsPlusNormal"/>
        <w:outlineLvl w:val="1"/>
        <w:rPr>
          <w:rFonts w:ascii="Times New Roman" w:hAnsi="Times New Roman" w:cs="Times New Roman"/>
          <w:szCs w:val="22"/>
        </w:rPr>
      </w:pPr>
      <w:r>
        <w:rPr>
          <w:rFonts w:ascii="Times New Roman" w:hAnsi="Times New Roman" w:cs="Times New Roman"/>
          <w:szCs w:val="22"/>
        </w:rPr>
        <w:lastRenderedPageBreak/>
        <w:t xml:space="preserve">                                                                                                                                                 </w:t>
      </w:r>
      <w:r w:rsidR="00E1698E" w:rsidRPr="0079712E">
        <w:rPr>
          <w:rFonts w:ascii="Times New Roman" w:hAnsi="Times New Roman" w:cs="Times New Roman"/>
          <w:szCs w:val="22"/>
        </w:rPr>
        <w:t xml:space="preserve">Приложение </w:t>
      </w:r>
      <w:hyperlink w:anchor="P1322" w:history="1">
        <w:r w:rsidR="00E1698E" w:rsidRPr="0079712E">
          <w:rPr>
            <w:rFonts w:ascii="Times New Roman" w:hAnsi="Times New Roman" w:cs="Times New Roman"/>
            <w:color w:val="0000FF"/>
            <w:szCs w:val="22"/>
            <w:lang w:val="en-US"/>
          </w:rPr>
          <w:t>1</w:t>
        </w:r>
      </w:hyperlink>
    </w:p>
    <w:p w14:paraId="053D10B0" w14:textId="01A08A75" w:rsidR="00E1698E" w:rsidRPr="0079712E" w:rsidRDefault="00E1698E" w:rsidP="00E1698E">
      <w:pPr>
        <w:pStyle w:val="ConsPlusNormal"/>
        <w:jc w:val="right"/>
        <w:rPr>
          <w:rFonts w:ascii="Times New Roman" w:hAnsi="Times New Roman" w:cs="Times New Roman"/>
          <w:szCs w:val="22"/>
        </w:rPr>
      </w:pPr>
      <w:r w:rsidRPr="0079712E">
        <w:rPr>
          <w:rFonts w:ascii="Times New Roman" w:hAnsi="Times New Roman" w:cs="Times New Roman"/>
          <w:szCs w:val="22"/>
        </w:rPr>
        <w:t>к контракту</w:t>
      </w:r>
    </w:p>
    <w:p w14:paraId="12B5E4EA" w14:textId="77777777" w:rsidR="00E1698E" w:rsidRPr="0079712E" w:rsidRDefault="00E1698E" w:rsidP="00E1698E">
      <w:pPr>
        <w:pStyle w:val="ConsPlusNormal"/>
        <w:jc w:val="right"/>
        <w:rPr>
          <w:rFonts w:ascii="Times New Roman" w:hAnsi="Times New Roman" w:cs="Times New Roman"/>
          <w:szCs w:val="22"/>
        </w:rPr>
      </w:pPr>
      <w:r w:rsidRPr="0079712E">
        <w:rPr>
          <w:rFonts w:ascii="Times New Roman" w:hAnsi="Times New Roman" w:cs="Times New Roman"/>
          <w:szCs w:val="22"/>
        </w:rPr>
        <w:t>на оказание услуг по диагностике,</w:t>
      </w:r>
    </w:p>
    <w:p w14:paraId="671BA897" w14:textId="77777777" w:rsidR="00E1698E" w:rsidRPr="0079712E" w:rsidRDefault="00E1698E" w:rsidP="00E1698E">
      <w:pPr>
        <w:pStyle w:val="ConsPlusNormal"/>
        <w:jc w:val="right"/>
        <w:rPr>
          <w:rFonts w:ascii="Times New Roman" w:hAnsi="Times New Roman" w:cs="Times New Roman"/>
          <w:szCs w:val="22"/>
        </w:rPr>
      </w:pPr>
      <w:r w:rsidRPr="0079712E">
        <w:rPr>
          <w:rFonts w:ascii="Times New Roman" w:hAnsi="Times New Roman" w:cs="Times New Roman"/>
          <w:szCs w:val="22"/>
        </w:rPr>
        <w:t>техническому обслуживанию и ремонту</w:t>
      </w:r>
    </w:p>
    <w:p w14:paraId="2B1FA2EA" w14:textId="77777777" w:rsidR="00E1698E" w:rsidRPr="0079712E" w:rsidRDefault="00E1698E" w:rsidP="00E1698E">
      <w:pPr>
        <w:pStyle w:val="ConsPlusNormal"/>
        <w:jc w:val="right"/>
        <w:rPr>
          <w:rFonts w:ascii="Times New Roman" w:hAnsi="Times New Roman" w:cs="Times New Roman"/>
          <w:szCs w:val="22"/>
        </w:rPr>
      </w:pPr>
      <w:r w:rsidRPr="0079712E">
        <w:rPr>
          <w:rFonts w:ascii="Times New Roman" w:hAnsi="Times New Roman" w:cs="Times New Roman"/>
          <w:szCs w:val="22"/>
        </w:rPr>
        <w:t>автотранспортных средств</w:t>
      </w:r>
    </w:p>
    <w:p w14:paraId="2C23719E" w14:textId="6DD15922" w:rsidR="00E1698E" w:rsidRPr="0079712E" w:rsidRDefault="00E1698E" w:rsidP="00E1698E">
      <w:pPr>
        <w:pStyle w:val="ConsPlusNormal"/>
        <w:jc w:val="right"/>
        <w:rPr>
          <w:rFonts w:ascii="Times New Roman" w:hAnsi="Times New Roman" w:cs="Times New Roman"/>
          <w:szCs w:val="22"/>
        </w:rPr>
      </w:pPr>
      <w:r w:rsidRPr="0079712E">
        <w:rPr>
          <w:rFonts w:ascii="Times New Roman" w:hAnsi="Times New Roman" w:cs="Times New Roman"/>
          <w:szCs w:val="22"/>
        </w:rPr>
        <w:t xml:space="preserve">N </w:t>
      </w:r>
      <w:r w:rsidR="00CF40EC" w:rsidRPr="0079712E">
        <w:rPr>
          <w:rFonts w:ascii="Times New Roman" w:hAnsi="Times New Roman" w:cs="Times New Roman"/>
          <w:szCs w:val="22"/>
        </w:rPr>
        <w:t>2</w:t>
      </w:r>
      <w:r w:rsidR="00447DCA" w:rsidRPr="0079712E">
        <w:rPr>
          <w:rFonts w:ascii="Times New Roman" w:hAnsi="Times New Roman" w:cs="Times New Roman"/>
          <w:szCs w:val="22"/>
        </w:rPr>
        <w:t>4</w:t>
      </w:r>
      <w:r w:rsidRPr="0079712E">
        <w:rPr>
          <w:rFonts w:ascii="Times New Roman" w:hAnsi="Times New Roman" w:cs="Times New Roman"/>
          <w:szCs w:val="22"/>
        </w:rPr>
        <w:t>-</w:t>
      </w:r>
      <w:r w:rsidR="00C9773D" w:rsidRPr="0079712E">
        <w:rPr>
          <w:rFonts w:ascii="Times New Roman" w:hAnsi="Times New Roman" w:cs="Times New Roman"/>
          <w:szCs w:val="22"/>
        </w:rPr>
        <w:t>2</w:t>
      </w:r>
      <w:r w:rsidRPr="0079712E">
        <w:rPr>
          <w:rFonts w:ascii="Times New Roman" w:hAnsi="Times New Roman" w:cs="Times New Roman"/>
          <w:szCs w:val="22"/>
        </w:rPr>
        <w:t>-2</w:t>
      </w:r>
      <w:r w:rsidR="00C9773D" w:rsidRPr="0079712E">
        <w:rPr>
          <w:rFonts w:ascii="Times New Roman" w:hAnsi="Times New Roman" w:cs="Times New Roman"/>
          <w:szCs w:val="22"/>
        </w:rPr>
        <w:t>6</w:t>
      </w:r>
    </w:p>
    <w:p w14:paraId="66CA9057" w14:textId="77777777" w:rsidR="00E1698E" w:rsidRPr="0079712E" w:rsidRDefault="00E1698E" w:rsidP="00E1698E">
      <w:pPr>
        <w:pStyle w:val="ConsPlusNormal"/>
        <w:jc w:val="both"/>
        <w:rPr>
          <w:rFonts w:ascii="Times New Roman" w:hAnsi="Times New Roman" w:cs="Times New Roman"/>
          <w:szCs w:val="22"/>
        </w:rPr>
      </w:pPr>
    </w:p>
    <w:p w14:paraId="04104090" w14:textId="77777777" w:rsidR="00E1698E" w:rsidRPr="0079712E" w:rsidRDefault="00E1698E" w:rsidP="00E1698E">
      <w:pPr>
        <w:pStyle w:val="ConsPlusNormal"/>
        <w:jc w:val="center"/>
        <w:rPr>
          <w:rFonts w:ascii="Times New Roman" w:hAnsi="Times New Roman" w:cs="Times New Roman"/>
          <w:szCs w:val="22"/>
        </w:rPr>
      </w:pPr>
      <w:bookmarkStart w:id="1" w:name="P1294"/>
      <w:bookmarkEnd w:id="1"/>
      <w:r w:rsidRPr="0079712E">
        <w:rPr>
          <w:rFonts w:ascii="Times New Roman" w:hAnsi="Times New Roman" w:cs="Times New Roman"/>
          <w:szCs w:val="22"/>
        </w:rPr>
        <w:t>Техническое задание</w:t>
      </w:r>
    </w:p>
    <w:p w14:paraId="7E897773" w14:textId="0E6736F9" w:rsidR="00E1698E" w:rsidRPr="0079712E" w:rsidRDefault="00E1698E" w:rsidP="00E1698E">
      <w:pPr>
        <w:pStyle w:val="ConsPlusNormal"/>
        <w:jc w:val="center"/>
        <w:rPr>
          <w:rFonts w:ascii="Times New Roman" w:hAnsi="Times New Roman" w:cs="Times New Roman"/>
          <w:szCs w:val="22"/>
        </w:rPr>
      </w:pPr>
      <w:r w:rsidRPr="0079712E">
        <w:rPr>
          <w:rFonts w:ascii="Times New Roman" w:hAnsi="Times New Roman" w:cs="Times New Roman"/>
          <w:szCs w:val="22"/>
        </w:rPr>
        <w:t xml:space="preserve">на оказание услуг по ремонту автотранспортного средства </w:t>
      </w:r>
      <w:r w:rsidR="00B76F65" w:rsidRPr="0079712E">
        <w:rPr>
          <w:rFonts w:ascii="Times New Roman" w:hAnsi="Times New Roman" w:cs="Times New Roman"/>
          <w:szCs w:val="22"/>
        </w:rPr>
        <w:t>ПАЗ 32053-70 гос.</w:t>
      </w:r>
      <w:r w:rsidR="00186AB9">
        <w:rPr>
          <w:rFonts w:ascii="Times New Roman" w:hAnsi="Times New Roman" w:cs="Times New Roman"/>
          <w:szCs w:val="22"/>
        </w:rPr>
        <w:t xml:space="preserve"> </w:t>
      </w:r>
      <w:r w:rsidR="00B76F65" w:rsidRPr="0079712E">
        <w:rPr>
          <w:rFonts w:ascii="Times New Roman" w:hAnsi="Times New Roman" w:cs="Times New Roman"/>
          <w:szCs w:val="22"/>
        </w:rPr>
        <w:t>номер. А220КМ147</w:t>
      </w:r>
      <w:r w:rsidRPr="0079712E">
        <w:rPr>
          <w:rFonts w:ascii="Times New Roman" w:hAnsi="Times New Roman" w:cs="Times New Roman"/>
          <w:szCs w:val="22"/>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E1698E" w:rsidRPr="0079712E" w14:paraId="098481C7" w14:textId="77777777" w:rsidTr="00DD77FE">
        <w:trPr>
          <w:trHeight w:val="73"/>
        </w:trPr>
        <w:tc>
          <w:tcPr>
            <w:tcW w:w="8999" w:type="dxa"/>
            <w:tcBorders>
              <w:top w:val="nil"/>
              <w:left w:val="nil"/>
              <w:bottom w:val="nil"/>
              <w:right w:val="nil"/>
            </w:tcBorders>
          </w:tcPr>
          <w:p w14:paraId="5574666B" w14:textId="77777777" w:rsidR="00E1698E" w:rsidRPr="0079712E" w:rsidRDefault="00E1698E" w:rsidP="00DD77FE">
            <w:pPr>
              <w:spacing w:after="0" w:line="240" w:lineRule="auto"/>
              <w:jc w:val="center"/>
              <w:rPr>
                <w:rFonts w:ascii="Times New Roman" w:hAnsi="Times New Roman" w:cs="Times New Roman"/>
              </w:rPr>
            </w:pPr>
          </w:p>
          <w:tbl>
            <w:tblPr>
              <w:tblW w:w="662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47"/>
            </w:tblGrid>
            <w:tr w:rsidR="00E1698E" w:rsidRPr="0079712E" w14:paraId="2FE69756" w14:textId="77777777" w:rsidTr="00DD77FE">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6D89EA0A"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5EE4734C"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 xml:space="preserve">Наименование </w:t>
                  </w:r>
                </w:p>
              </w:tc>
              <w:tc>
                <w:tcPr>
                  <w:tcW w:w="987" w:type="dxa"/>
                  <w:tcBorders>
                    <w:top w:val="single" w:sz="6" w:space="0" w:color="auto"/>
                    <w:left w:val="single" w:sz="6" w:space="0" w:color="auto"/>
                    <w:bottom w:val="single" w:sz="6" w:space="0" w:color="auto"/>
                    <w:right w:val="single" w:sz="6" w:space="0" w:color="auto"/>
                  </w:tcBorders>
                  <w:vAlign w:val="center"/>
                  <w:hideMark/>
                </w:tcPr>
                <w:p w14:paraId="7D281993"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Ед. изм.</w:t>
                  </w:r>
                </w:p>
              </w:tc>
              <w:tc>
                <w:tcPr>
                  <w:tcW w:w="847" w:type="dxa"/>
                  <w:tcBorders>
                    <w:top w:val="single" w:sz="6" w:space="0" w:color="auto"/>
                    <w:left w:val="single" w:sz="6" w:space="0" w:color="auto"/>
                    <w:bottom w:val="single" w:sz="6" w:space="0" w:color="auto"/>
                    <w:right w:val="single" w:sz="6" w:space="0" w:color="auto"/>
                  </w:tcBorders>
                  <w:vAlign w:val="center"/>
                  <w:hideMark/>
                </w:tcPr>
                <w:p w14:paraId="066A1CFC"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Кол-во</w:t>
                  </w:r>
                </w:p>
              </w:tc>
            </w:tr>
            <w:tr w:rsidR="00936451" w:rsidRPr="0079712E" w14:paraId="4B5C8427"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3C488307" w14:textId="3A65A3B6"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lang w:val="en-US"/>
                    </w:rPr>
                    <w:t>1</w:t>
                  </w:r>
                </w:p>
              </w:tc>
              <w:tc>
                <w:tcPr>
                  <w:tcW w:w="4187" w:type="dxa"/>
                  <w:tcBorders>
                    <w:top w:val="single" w:sz="4" w:space="0" w:color="auto"/>
                    <w:left w:val="single" w:sz="4" w:space="0" w:color="auto"/>
                    <w:bottom w:val="single" w:sz="4" w:space="0" w:color="auto"/>
                    <w:right w:val="single" w:sz="4" w:space="0" w:color="auto"/>
                  </w:tcBorders>
                </w:tcPr>
                <w:p w14:paraId="44D773A4" w14:textId="68464486" w:rsidR="00936451" w:rsidRPr="0079712E" w:rsidRDefault="00936451" w:rsidP="00936451">
                  <w:pPr>
                    <w:spacing w:after="0" w:line="240" w:lineRule="auto"/>
                    <w:rPr>
                      <w:rFonts w:ascii="Times New Roman" w:hAnsi="Times New Roman" w:cs="Times New Roman"/>
                    </w:rPr>
                  </w:pPr>
                  <w:r w:rsidRPr="0079712E">
                    <w:rPr>
                      <w:rFonts w:ascii="Times New Roman" w:eastAsiaTheme="minorEastAsia" w:hAnsi="Times New Roman" w:cs="Times New Roman"/>
                      <w:lang w:eastAsia="ru-RU"/>
                    </w:rPr>
                    <w:t>Замена АКБ</w:t>
                  </w:r>
                </w:p>
              </w:tc>
              <w:tc>
                <w:tcPr>
                  <w:tcW w:w="987" w:type="dxa"/>
                  <w:tcBorders>
                    <w:top w:val="single" w:sz="4" w:space="0" w:color="auto"/>
                    <w:left w:val="single" w:sz="4" w:space="0" w:color="auto"/>
                    <w:bottom w:val="single" w:sz="4" w:space="0" w:color="auto"/>
                    <w:right w:val="single" w:sz="4" w:space="0" w:color="auto"/>
                  </w:tcBorders>
                  <w:vAlign w:val="center"/>
                </w:tcPr>
                <w:p w14:paraId="187C3B17" w14:textId="6ABFA67D" w:rsidR="00936451" w:rsidRPr="0079712E" w:rsidRDefault="00936451" w:rsidP="00936451">
                  <w:pPr>
                    <w:spacing w:after="0" w:line="240" w:lineRule="auto"/>
                    <w:jc w:val="center"/>
                    <w:rPr>
                      <w:rFonts w:ascii="Times New Roman" w:hAnsi="Times New Roman" w:cs="Times New Roman"/>
                    </w:rPr>
                  </w:pPr>
                  <w:proofErr w:type="spellStart"/>
                  <w:r w:rsidRPr="0079712E">
                    <w:rPr>
                      <w:rFonts w:ascii="Times New Roman" w:hAnsi="Times New Roman" w:cs="Times New Roman"/>
                    </w:rPr>
                    <w:t>усл</w:t>
                  </w:r>
                  <w:proofErr w:type="spellEnd"/>
                  <w:r w:rsidRPr="0079712E">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70F39308" w14:textId="5562F322" w:rsidR="00936451" w:rsidRPr="0079712E" w:rsidRDefault="00936451" w:rsidP="00936451">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w:t>
                  </w:r>
                </w:p>
              </w:tc>
            </w:tr>
            <w:tr w:rsidR="00936451" w:rsidRPr="0079712E" w14:paraId="2E824C14"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3746BBE3" w14:textId="50164481"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2FA2C6A3" w14:textId="014EEAF3" w:rsidR="00936451" w:rsidRPr="0079712E" w:rsidRDefault="00936451" w:rsidP="00936451">
                  <w:pPr>
                    <w:spacing w:after="0" w:line="240" w:lineRule="auto"/>
                    <w:rPr>
                      <w:rFonts w:ascii="Times New Roman" w:hAnsi="Times New Roman" w:cs="Times New Roman"/>
                    </w:rPr>
                  </w:pPr>
                  <w:r w:rsidRPr="0079712E">
                    <w:rPr>
                      <w:rFonts w:ascii="Times New Roman" w:eastAsiaTheme="minorEastAsia" w:hAnsi="Times New Roman" w:cs="Times New Roman"/>
                      <w:lang w:eastAsia="ru-RU"/>
                    </w:rPr>
                    <w:t>Замена цилиндра задних колодок</w:t>
                  </w:r>
                </w:p>
              </w:tc>
              <w:tc>
                <w:tcPr>
                  <w:tcW w:w="987" w:type="dxa"/>
                  <w:tcBorders>
                    <w:top w:val="single" w:sz="4" w:space="0" w:color="auto"/>
                    <w:left w:val="single" w:sz="4" w:space="0" w:color="auto"/>
                    <w:bottom w:val="single" w:sz="4" w:space="0" w:color="auto"/>
                    <w:right w:val="single" w:sz="4" w:space="0" w:color="auto"/>
                  </w:tcBorders>
                </w:tcPr>
                <w:p w14:paraId="12AB2685" w14:textId="4B9816D6" w:rsidR="00936451" w:rsidRPr="0079712E" w:rsidRDefault="00936451" w:rsidP="00936451">
                  <w:pPr>
                    <w:spacing w:after="0" w:line="240" w:lineRule="auto"/>
                    <w:jc w:val="center"/>
                    <w:rPr>
                      <w:rFonts w:ascii="Times New Roman" w:hAnsi="Times New Roman" w:cs="Times New Roman"/>
                    </w:rPr>
                  </w:pPr>
                  <w:proofErr w:type="spellStart"/>
                  <w:r w:rsidRPr="0079712E">
                    <w:rPr>
                      <w:rFonts w:ascii="Times New Roman" w:hAnsi="Times New Roman" w:cs="Times New Roman"/>
                    </w:rPr>
                    <w:t>усл</w:t>
                  </w:r>
                  <w:proofErr w:type="spellEnd"/>
                  <w:r w:rsidRPr="0079712E">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4AF184D9" w14:textId="24B0F02E" w:rsidR="00936451" w:rsidRPr="0079712E" w:rsidRDefault="00936451" w:rsidP="00936451">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w:t>
                  </w:r>
                </w:p>
              </w:tc>
            </w:tr>
            <w:tr w:rsidR="00936451" w:rsidRPr="0079712E" w14:paraId="3E5CABE1"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52871431" w14:textId="32FACAE3"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231E7D0F" w14:textId="5A462674" w:rsidR="00936451" w:rsidRPr="0079712E" w:rsidRDefault="00936451" w:rsidP="00936451">
                  <w:pPr>
                    <w:spacing w:after="0" w:line="240" w:lineRule="auto"/>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Прошприцовка</w:t>
                  </w:r>
                  <w:proofErr w:type="spellEnd"/>
                  <w:r w:rsidRPr="0079712E">
                    <w:rPr>
                      <w:rFonts w:ascii="Times New Roman" w:eastAsiaTheme="minorEastAsia" w:hAnsi="Times New Roman" w:cs="Times New Roman"/>
                      <w:lang w:eastAsia="ru-RU"/>
                    </w:rPr>
                    <w:t xml:space="preserve"> </w:t>
                  </w:r>
                </w:p>
              </w:tc>
              <w:tc>
                <w:tcPr>
                  <w:tcW w:w="987" w:type="dxa"/>
                  <w:tcBorders>
                    <w:top w:val="single" w:sz="4" w:space="0" w:color="auto"/>
                    <w:left w:val="single" w:sz="4" w:space="0" w:color="auto"/>
                    <w:bottom w:val="single" w:sz="4" w:space="0" w:color="auto"/>
                    <w:right w:val="single" w:sz="4" w:space="0" w:color="auto"/>
                  </w:tcBorders>
                </w:tcPr>
                <w:p w14:paraId="63B07972" w14:textId="503E0EA0" w:rsidR="00936451" w:rsidRPr="0079712E" w:rsidRDefault="00936451" w:rsidP="00936451">
                  <w:pPr>
                    <w:spacing w:after="0" w:line="240" w:lineRule="auto"/>
                    <w:jc w:val="center"/>
                    <w:rPr>
                      <w:rFonts w:ascii="Times New Roman" w:hAnsi="Times New Roman" w:cs="Times New Roman"/>
                    </w:rPr>
                  </w:pPr>
                  <w:proofErr w:type="spellStart"/>
                  <w:r w:rsidRPr="0079712E">
                    <w:rPr>
                      <w:rFonts w:ascii="Times New Roman" w:hAnsi="Times New Roman" w:cs="Times New Roman"/>
                    </w:rPr>
                    <w:t>усл</w:t>
                  </w:r>
                  <w:proofErr w:type="spellEnd"/>
                  <w:r w:rsidRPr="0079712E">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042FF1D2" w14:textId="77C3EBD6"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r w:rsidR="00936451" w:rsidRPr="0079712E" w14:paraId="6535BA72"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035DD54D" w14:textId="323B572C"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4</w:t>
                  </w:r>
                </w:p>
              </w:tc>
              <w:tc>
                <w:tcPr>
                  <w:tcW w:w="4187" w:type="dxa"/>
                  <w:tcBorders>
                    <w:top w:val="single" w:sz="4" w:space="0" w:color="auto"/>
                    <w:left w:val="single" w:sz="4" w:space="0" w:color="auto"/>
                    <w:bottom w:val="single" w:sz="4" w:space="0" w:color="auto"/>
                    <w:right w:val="single" w:sz="4" w:space="0" w:color="auto"/>
                  </w:tcBorders>
                </w:tcPr>
                <w:p w14:paraId="41CCA3D8" w14:textId="298BF227"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Ремонт автоэлектрики</w:t>
                  </w:r>
                </w:p>
              </w:tc>
              <w:tc>
                <w:tcPr>
                  <w:tcW w:w="987" w:type="dxa"/>
                  <w:tcBorders>
                    <w:top w:val="single" w:sz="4" w:space="0" w:color="auto"/>
                    <w:left w:val="single" w:sz="4" w:space="0" w:color="auto"/>
                    <w:bottom w:val="single" w:sz="4" w:space="0" w:color="auto"/>
                    <w:right w:val="single" w:sz="4" w:space="0" w:color="auto"/>
                  </w:tcBorders>
                </w:tcPr>
                <w:p w14:paraId="62B66A23" w14:textId="78D57A5C" w:rsidR="00936451" w:rsidRPr="0079712E" w:rsidRDefault="00936451" w:rsidP="00936451">
                  <w:pPr>
                    <w:spacing w:after="0" w:line="240" w:lineRule="auto"/>
                    <w:jc w:val="center"/>
                    <w:rPr>
                      <w:rFonts w:ascii="Times New Roman" w:hAnsi="Times New Roman" w:cs="Times New Roman"/>
                    </w:rPr>
                  </w:pPr>
                  <w:proofErr w:type="spellStart"/>
                  <w:r w:rsidRPr="0079712E">
                    <w:rPr>
                      <w:rFonts w:ascii="Times New Roman" w:hAnsi="Times New Roman" w:cs="Times New Roman"/>
                    </w:rPr>
                    <w:t>усл</w:t>
                  </w:r>
                  <w:proofErr w:type="spellEnd"/>
                  <w:r w:rsidRPr="0079712E">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0B12A44C" w14:textId="30C42478"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r w:rsidR="00936451" w:rsidRPr="0079712E" w14:paraId="38B4FC0D"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72D20777" w14:textId="6FB7CB9C"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5</w:t>
                  </w:r>
                </w:p>
              </w:tc>
              <w:tc>
                <w:tcPr>
                  <w:tcW w:w="4187" w:type="dxa"/>
                  <w:tcBorders>
                    <w:top w:val="single" w:sz="4" w:space="0" w:color="auto"/>
                    <w:left w:val="single" w:sz="4" w:space="0" w:color="auto"/>
                    <w:bottom w:val="single" w:sz="4" w:space="0" w:color="auto"/>
                    <w:right w:val="single" w:sz="4" w:space="0" w:color="auto"/>
                  </w:tcBorders>
                </w:tcPr>
                <w:p w14:paraId="7E755813" w14:textId="790B0C77"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АКБ</w:t>
                  </w:r>
                </w:p>
              </w:tc>
              <w:tc>
                <w:tcPr>
                  <w:tcW w:w="987" w:type="dxa"/>
                  <w:tcBorders>
                    <w:top w:val="single" w:sz="4" w:space="0" w:color="auto"/>
                    <w:left w:val="single" w:sz="4" w:space="0" w:color="auto"/>
                    <w:bottom w:val="single" w:sz="4" w:space="0" w:color="auto"/>
                    <w:right w:val="single" w:sz="4" w:space="0" w:color="auto"/>
                  </w:tcBorders>
                </w:tcPr>
                <w:p w14:paraId="76C0D273" w14:textId="37EA278B" w:rsidR="00936451" w:rsidRPr="0079712E" w:rsidRDefault="00936451" w:rsidP="00936451">
                  <w:pPr>
                    <w:spacing w:after="0" w:line="240" w:lineRule="auto"/>
                    <w:jc w:val="center"/>
                    <w:rPr>
                      <w:rFonts w:ascii="Times New Roman" w:hAnsi="Times New Roman" w:cs="Times New Roman"/>
                    </w:rPr>
                  </w:pPr>
                  <w:proofErr w:type="spellStart"/>
                  <w:r w:rsidRPr="0079712E">
                    <w:rPr>
                      <w:rFonts w:ascii="Times New Roman" w:eastAsiaTheme="minorEastAsia" w:hAnsi="Times New Roman" w:cs="Times New Roman"/>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5E56883A" w14:textId="2CFBD225"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r w:rsidR="00936451" w:rsidRPr="0079712E" w14:paraId="4B6DE31F"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39659D2D" w14:textId="53B99654"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6</w:t>
                  </w:r>
                </w:p>
              </w:tc>
              <w:tc>
                <w:tcPr>
                  <w:tcW w:w="4187" w:type="dxa"/>
                  <w:tcBorders>
                    <w:top w:val="single" w:sz="4" w:space="0" w:color="auto"/>
                    <w:left w:val="single" w:sz="4" w:space="0" w:color="auto"/>
                    <w:bottom w:val="single" w:sz="4" w:space="0" w:color="auto"/>
                    <w:right w:val="single" w:sz="4" w:space="0" w:color="auto"/>
                  </w:tcBorders>
                </w:tcPr>
                <w:p w14:paraId="0A4B95F3" w14:textId="11C8F9E6"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Цилиндр подножки</w:t>
                  </w:r>
                </w:p>
              </w:tc>
              <w:tc>
                <w:tcPr>
                  <w:tcW w:w="987" w:type="dxa"/>
                  <w:tcBorders>
                    <w:top w:val="single" w:sz="4" w:space="0" w:color="auto"/>
                    <w:left w:val="single" w:sz="4" w:space="0" w:color="auto"/>
                    <w:bottom w:val="single" w:sz="4" w:space="0" w:color="auto"/>
                    <w:right w:val="single" w:sz="4" w:space="0" w:color="auto"/>
                  </w:tcBorders>
                </w:tcPr>
                <w:p w14:paraId="10C45383" w14:textId="662796D0"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56C47FF6" w14:textId="17D1947D"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r w:rsidR="00936451" w:rsidRPr="0079712E" w14:paraId="5BB31B1F"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267931D8" w14:textId="5E3A3A9A"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7</w:t>
                  </w:r>
                </w:p>
              </w:tc>
              <w:tc>
                <w:tcPr>
                  <w:tcW w:w="4187" w:type="dxa"/>
                  <w:tcBorders>
                    <w:top w:val="single" w:sz="4" w:space="0" w:color="auto"/>
                    <w:left w:val="single" w:sz="4" w:space="0" w:color="auto"/>
                    <w:bottom w:val="single" w:sz="4" w:space="0" w:color="auto"/>
                    <w:right w:val="single" w:sz="4" w:space="0" w:color="auto"/>
                  </w:tcBorders>
                </w:tcPr>
                <w:p w14:paraId="1279F26E" w14:textId="7AE712D0"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 xml:space="preserve">Аптечка </w:t>
                  </w:r>
                </w:p>
              </w:tc>
              <w:tc>
                <w:tcPr>
                  <w:tcW w:w="987" w:type="dxa"/>
                  <w:tcBorders>
                    <w:top w:val="single" w:sz="4" w:space="0" w:color="auto"/>
                    <w:left w:val="single" w:sz="4" w:space="0" w:color="auto"/>
                    <w:bottom w:val="single" w:sz="4" w:space="0" w:color="auto"/>
                    <w:right w:val="single" w:sz="4" w:space="0" w:color="auto"/>
                  </w:tcBorders>
                </w:tcPr>
                <w:p w14:paraId="6B5619F5" w14:textId="0DC9B2D9"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612ECE74" w14:textId="0DDED6EC"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r w:rsidR="00936451" w:rsidRPr="0079712E" w14:paraId="27772E24"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1E4F642B" w14:textId="38E7D608"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8</w:t>
                  </w:r>
                </w:p>
              </w:tc>
              <w:tc>
                <w:tcPr>
                  <w:tcW w:w="4187" w:type="dxa"/>
                  <w:tcBorders>
                    <w:top w:val="single" w:sz="4" w:space="0" w:color="auto"/>
                    <w:left w:val="single" w:sz="4" w:space="0" w:color="auto"/>
                    <w:bottom w:val="single" w:sz="4" w:space="0" w:color="auto"/>
                    <w:right w:val="single" w:sz="4" w:space="0" w:color="auto"/>
                  </w:tcBorders>
                </w:tcPr>
                <w:p w14:paraId="66C29591" w14:textId="310AB086"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Аптечка</w:t>
                  </w:r>
                </w:p>
              </w:tc>
              <w:tc>
                <w:tcPr>
                  <w:tcW w:w="987" w:type="dxa"/>
                  <w:tcBorders>
                    <w:top w:val="single" w:sz="4" w:space="0" w:color="auto"/>
                    <w:left w:val="single" w:sz="4" w:space="0" w:color="auto"/>
                    <w:bottom w:val="single" w:sz="4" w:space="0" w:color="auto"/>
                    <w:right w:val="single" w:sz="4" w:space="0" w:color="auto"/>
                  </w:tcBorders>
                </w:tcPr>
                <w:p w14:paraId="51F0D49C" w14:textId="0222C054"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1F1944F5" w14:textId="0A38FA1C"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r w:rsidR="00936451" w:rsidRPr="0079712E" w14:paraId="0318FCB9"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4B6CC6AE" w14:textId="46DFC25D"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9</w:t>
                  </w:r>
                </w:p>
              </w:tc>
              <w:tc>
                <w:tcPr>
                  <w:tcW w:w="4187" w:type="dxa"/>
                  <w:tcBorders>
                    <w:top w:val="single" w:sz="4" w:space="0" w:color="auto"/>
                    <w:left w:val="single" w:sz="4" w:space="0" w:color="auto"/>
                    <w:bottom w:val="single" w:sz="4" w:space="0" w:color="auto"/>
                    <w:right w:val="single" w:sz="4" w:space="0" w:color="auto"/>
                  </w:tcBorders>
                </w:tcPr>
                <w:p w14:paraId="270EE791" w14:textId="1130517B"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Труба +фитинг</w:t>
                  </w:r>
                </w:p>
              </w:tc>
              <w:tc>
                <w:tcPr>
                  <w:tcW w:w="987" w:type="dxa"/>
                  <w:tcBorders>
                    <w:top w:val="single" w:sz="4" w:space="0" w:color="auto"/>
                    <w:left w:val="single" w:sz="4" w:space="0" w:color="auto"/>
                    <w:bottom w:val="single" w:sz="4" w:space="0" w:color="auto"/>
                    <w:right w:val="single" w:sz="4" w:space="0" w:color="auto"/>
                  </w:tcBorders>
                </w:tcPr>
                <w:p w14:paraId="01D65DCD" w14:textId="05B28EDD"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17D936D3" w14:textId="2E1F6A16"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r w:rsidR="00936451" w:rsidRPr="0079712E" w14:paraId="16E2AE62"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63DF84A9" w14:textId="06359182"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10</w:t>
                  </w:r>
                </w:p>
              </w:tc>
              <w:tc>
                <w:tcPr>
                  <w:tcW w:w="4187" w:type="dxa"/>
                  <w:tcBorders>
                    <w:top w:val="single" w:sz="4" w:space="0" w:color="auto"/>
                    <w:left w:val="single" w:sz="4" w:space="0" w:color="auto"/>
                    <w:bottom w:val="single" w:sz="4" w:space="0" w:color="auto"/>
                    <w:right w:val="single" w:sz="4" w:space="0" w:color="auto"/>
                  </w:tcBorders>
                </w:tcPr>
                <w:p w14:paraId="10F131B9" w14:textId="501BCE97"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Ремень клиновый</w:t>
                  </w:r>
                </w:p>
              </w:tc>
              <w:tc>
                <w:tcPr>
                  <w:tcW w:w="987" w:type="dxa"/>
                  <w:tcBorders>
                    <w:top w:val="single" w:sz="4" w:space="0" w:color="auto"/>
                    <w:left w:val="single" w:sz="4" w:space="0" w:color="auto"/>
                    <w:bottom w:val="single" w:sz="4" w:space="0" w:color="auto"/>
                    <w:right w:val="single" w:sz="4" w:space="0" w:color="auto"/>
                  </w:tcBorders>
                </w:tcPr>
                <w:p w14:paraId="100D3005" w14:textId="55D150B2"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64F7F0ED" w14:textId="5A118E56"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r w:rsidR="00936451" w:rsidRPr="0079712E" w14:paraId="2426BE28"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41C7E99C" w14:textId="6E8E52A1"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11</w:t>
                  </w:r>
                </w:p>
              </w:tc>
              <w:tc>
                <w:tcPr>
                  <w:tcW w:w="4187" w:type="dxa"/>
                  <w:tcBorders>
                    <w:top w:val="single" w:sz="4" w:space="0" w:color="auto"/>
                    <w:left w:val="single" w:sz="4" w:space="0" w:color="auto"/>
                    <w:bottom w:val="single" w:sz="4" w:space="0" w:color="auto"/>
                    <w:right w:val="single" w:sz="4" w:space="0" w:color="auto"/>
                  </w:tcBorders>
                </w:tcPr>
                <w:p w14:paraId="2D59EA3A" w14:textId="6504DF13"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Краска серебристая</w:t>
                  </w:r>
                </w:p>
              </w:tc>
              <w:tc>
                <w:tcPr>
                  <w:tcW w:w="987" w:type="dxa"/>
                  <w:tcBorders>
                    <w:top w:val="single" w:sz="4" w:space="0" w:color="auto"/>
                    <w:left w:val="single" w:sz="4" w:space="0" w:color="auto"/>
                    <w:bottom w:val="single" w:sz="4" w:space="0" w:color="auto"/>
                    <w:right w:val="single" w:sz="4" w:space="0" w:color="auto"/>
                  </w:tcBorders>
                </w:tcPr>
                <w:p w14:paraId="6D7B83C4" w14:textId="06EECE06"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367AE818" w14:textId="126261CC"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2</w:t>
                  </w:r>
                </w:p>
              </w:tc>
            </w:tr>
            <w:tr w:rsidR="00936451" w:rsidRPr="0079712E" w14:paraId="5A7AF13C" w14:textId="77777777" w:rsidTr="009C16A4">
              <w:trPr>
                <w:trHeight w:val="140"/>
              </w:trPr>
              <w:tc>
                <w:tcPr>
                  <w:tcW w:w="606" w:type="dxa"/>
                  <w:tcBorders>
                    <w:top w:val="single" w:sz="6" w:space="0" w:color="auto"/>
                    <w:left w:val="single" w:sz="6" w:space="0" w:color="auto"/>
                    <w:bottom w:val="single" w:sz="6" w:space="0" w:color="auto"/>
                    <w:right w:val="single" w:sz="6" w:space="0" w:color="auto"/>
                  </w:tcBorders>
                </w:tcPr>
                <w:p w14:paraId="49017D25" w14:textId="634E89A0"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12</w:t>
                  </w:r>
                </w:p>
              </w:tc>
              <w:tc>
                <w:tcPr>
                  <w:tcW w:w="4187" w:type="dxa"/>
                  <w:tcBorders>
                    <w:top w:val="single" w:sz="4" w:space="0" w:color="auto"/>
                    <w:left w:val="single" w:sz="4" w:space="0" w:color="auto"/>
                    <w:bottom w:val="single" w:sz="4" w:space="0" w:color="auto"/>
                    <w:right w:val="single" w:sz="4" w:space="0" w:color="auto"/>
                  </w:tcBorders>
                </w:tcPr>
                <w:p w14:paraId="592ADF5D" w14:textId="5702BA02"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Очиститель масла</w:t>
                  </w:r>
                </w:p>
              </w:tc>
              <w:tc>
                <w:tcPr>
                  <w:tcW w:w="987" w:type="dxa"/>
                  <w:tcBorders>
                    <w:top w:val="single" w:sz="4" w:space="0" w:color="auto"/>
                    <w:left w:val="single" w:sz="4" w:space="0" w:color="auto"/>
                    <w:bottom w:val="single" w:sz="4" w:space="0" w:color="auto"/>
                    <w:right w:val="single" w:sz="4" w:space="0" w:color="auto"/>
                  </w:tcBorders>
                </w:tcPr>
                <w:p w14:paraId="5CC7D457" w14:textId="1EA6B45F"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7929FA79" w14:textId="7C626B96"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r>
          </w:tbl>
          <w:p w14:paraId="056C2CC3" w14:textId="77777777" w:rsidR="00E1698E" w:rsidRPr="0079712E" w:rsidRDefault="00E1698E" w:rsidP="00DD77FE">
            <w:pPr>
              <w:pStyle w:val="ConsPlusNormal"/>
              <w:rPr>
                <w:rFonts w:ascii="Times New Roman" w:hAnsi="Times New Roman" w:cs="Times New Roman"/>
                <w:szCs w:val="22"/>
              </w:rPr>
            </w:pPr>
          </w:p>
          <w:p w14:paraId="6A5A1A88" w14:textId="77777777" w:rsidR="00E1698E" w:rsidRPr="0079712E" w:rsidRDefault="00E1698E" w:rsidP="00DD77FE">
            <w:pPr>
              <w:pStyle w:val="ConsPlusNormal"/>
              <w:rPr>
                <w:rFonts w:ascii="Times New Roman" w:hAnsi="Times New Roman" w:cs="Times New Roman"/>
                <w:szCs w:val="22"/>
              </w:rPr>
            </w:pPr>
          </w:p>
          <w:p w14:paraId="55B4E3B0" w14:textId="77777777" w:rsidR="00E1698E" w:rsidRPr="0079712E" w:rsidRDefault="00E1698E" w:rsidP="00DD77FE">
            <w:pPr>
              <w:pStyle w:val="ConsPlusNormal"/>
              <w:rPr>
                <w:rFonts w:ascii="Times New Roman" w:hAnsi="Times New Roman" w:cs="Times New Roman"/>
                <w:szCs w:val="22"/>
              </w:rPr>
            </w:pPr>
            <w:r w:rsidRPr="0079712E">
              <w:rPr>
                <w:rFonts w:ascii="Times New Roman" w:hAnsi="Times New Roman" w:cs="Times New Roman"/>
                <w:szCs w:val="22"/>
              </w:rPr>
              <w:tab/>
            </w:r>
          </w:p>
          <w:tbl>
            <w:tblPr>
              <w:tblW w:w="9513" w:type="dxa"/>
              <w:tblInd w:w="107" w:type="dxa"/>
              <w:tblLayout w:type="fixed"/>
              <w:tblLook w:val="00A0" w:firstRow="1" w:lastRow="0" w:firstColumn="1" w:lastColumn="0" w:noHBand="0" w:noVBand="0"/>
            </w:tblPr>
            <w:tblGrid>
              <w:gridCol w:w="4756"/>
              <w:gridCol w:w="4757"/>
            </w:tblGrid>
            <w:tr w:rsidR="00E1698E" w:rsidRPr="0079712E" w14:paraId="565841AE" w14:textId="77777777" w:rsidTr="00DD77FE">
              <w:trPr>
                <w:trHeight w:val="73"/>
              </w:trPr>
              <w:tc>
                <w:tcPr>
                  <w:tcW w:w="4756" w:type="dxa"/>
                </w:tcPr>
                <w:p w14:paraId="178FC71C" w14:textId="77777777" w:rsidR="00E1698E" w:rsidRPr="0079712E" w:rsidRDefault="00E1698E" w:rsidP="00DD77FE">
                  <w:pPr>
                    <w:jc w:val="center"/>
                    <w:rPr>
                      <w:rFonts w:ascii="Times New Roman" w:hAnsi="Times New Roman" w:cs="Times New Roman"/>
                    </w:rPr>
                  </w:pPr>
                  <w:r w:rsidRPr="0079712E">
                    <w:rPr>
                      <w:rFonts w:ascii="Times New Roman" w:hAnsi="Times New Roman" w:cs="Times New Roman"/>
                    </w:rPr>
                    <w:t>Заказчик</w:t>
                  </w:r>
                </w:p>
                <w:p w14:paraId="5EF5B6F2" w14:textId="77777777" w:rsidR="00F44361" w:rsidRPr="0079712E" w:rsidRDefault="00F44361" w:rsidP="00F44361">
                  <w:pPr>
                    <w:autoSpaceDE w:val="0"/>
                    <w:autoSpaceDN w:val="0"/>
                    <w:adjustRightInd w:val="0"/>
                    <w:spacing w:after="0" w:line="240" w:lineRule="auto"/>
                    <w:rPr>
                      <w:rFonts w:ascii="Times New Roman" w:hAnsi="Times New Roman" w:cs="Times New Roman"/>
                    </w:rPr>
                  </w:pPr>
                  <w:r w:rsidRPr="0079712E">
                    <w:rPr>
                      <w:rFonts w:ascii="Times New Roman" w:hAnsi="Times New Roman" w:cs="Times New Roman"/>
                    </w:rPr>
                    <w:t>Муниципальное общеобразовательное учреждение «Сабская средняя</w:t>
                  </w:r>
                </w:p>
                <w:p w14:paraId="6CF183E9" w14:textId="06F80885" w:rsidR="00E1698E" w:rsidRPr="0079712E" w:rsidRDefault="00F44361" w:rsidP="00F44361">
                  <w:pPr>
                    <w:autoSpaceDE w:val="0"/>
                    <w:autoSpaceDN w:val="0"/>
                    <w:adjustRightInd w:val="0"/>
                    <w:spacing w:after="0" w:line="240" w:lineRule="auto"/>
                    <w:rPr>
                      <w:rFonts w:ascii="Times New Roman" w:hAnsi="Times New Roman" w:cs="Times New Roman"/>
                    </w:rPr>
                  </w:pPr>
                  <w:r w:rsidRPr="0079712E">
                    <w:rPr>
                      <w:rFonts w:ascii="Times New Roman" w:hAnsi="Times New Roman" w:cs="Times New Roman"/>
                    </w:rPr>
                    <w:t xml:space="preserve"> общеобразовательная школа»</w:t>
                  </w:r>
                </w:p>
                <w:p w14:paraId="746B9ACC" w14:textId="77777777" w:rsidR="00F44361" w:rsidRPr="0079712E" w:rsidRDefault="00F44361" w:rsidP="00F44361">
                  <w:pPr>
                    <w:autoSpaceDE w:val="0"/>
                    <w:autoSpaceDN w:val="0"/>
                    <w:adjustRightInd w:val="0"/>
                    <w:spacing w:after="0" w:line="240" w:lineRule="auto"/>
                    <w:rPr>
                      <w:rFonts w:ascii="Times New Roman" w:hAnsi="Times New Roman" w:cs="Times New Roman"/>
                    </w:rPr>
                  </w:pPr>
                </w:p>
                <w:p w14:paraId="085E7D21" w14:textId="77777777" w:rsidR="00E1698E" w:rsidRPr="0079712E" w:rsidRDefault="00E1698E" w:rsidP="00DD77FE">
                  <w:pPr>
                    <w:autoSpaceDE w:val="0"/>
                    <w:autoSpaceDN w:val="0"/>
                    <w:adjustRightInd w:val="0"/>
                    <w:spacing w:after="0" w:line="240" w:lineRule="auto"/>
                    <w:rPr>
                      <w:rFonts w:ascii="Times New Roman" w:hAnsi="Times New Roman" w:cs="Times New Roman"/>
                    </w:rPr>
                  </w:pPr>
                </w:p>
                <w:p w14:paraId="2BF31BA7" w14:textId="329798F0" w:rsidR="00E1698E" w:rsidRPr="0079712E" w:rsidRDefault="00E1698E" w:rsidP="00DD77FE">
                  <w:pPr>
                    <w:rPr>
                      <w:rFonts w:ascii="Times New Roman" w:hAnsi="Times New Roman" w:cs="Times New Roman"/>
                    </w:rPr>
                  </w:pPr>
                  <w:r w:rsidRPr="0079712E">
                    <w:rPr>
                      <w:rFonts w:ascii="Times New Roman" w:hAnsi="Times New Roman" w:cs="Times New Roman"/>
                    </w:rPr>
                    <w:t>_____________</w:t>
                  </w:r>
                  <w:proofErr w:type="gramStart"/>
                  <w:r w:rsidRPr="0079712E">
                    <w:rPr>
                      <w:rFonts w:ascii="Times New Roman" w:hAnsi="Times New Roman" w:cs="Times New Roman"/>
                    </w:rPr>
                    <w:t>_  /</w:t>
                  </w:r>
                  <w:proofErr w:type="gramEnd"/>
                  <w:r w:rsidRPr="0079712E">
                    <w:rPr>
                      <w:rFonts w:ascii="Times New Roman" w:hAnsi="Times New Roman" w:cs="Times New Roman"/>
                    </w:rPr>
                    <w:t xml:space="preserve"> </w:t>
                  </w:r>
                  <w:r w:rsidR="00F44361" w:rsidRPr="0079712E">
                    <w:rPr>
                      <w:rFonts w:ascii="Times New Roman" w:hAnsi="Times New Roman" w:cs="Times New Roman"/>
                    </w:rPr>
                    <w:t>А.А. Иванова</w:t>
                  </w:r>
                </w:p>
              </w:tc>
              <w:tc>
                <w:tcPr>
                  <w:tcW w:w="4757" w:type="dxa"/>
                </w:tcPr>
                <w:p w14:paraId="2878A625" w14:textId="77777777" w:rsidR="00E1698E" w:rsidRPr="0079712E" w:rsidRDefault="00E1698E" w:rsidP="00DD77FE">
                  <w:pPr>
                    <w:jc w:val="center"/>
                    <w:rPr>
                      <w:rFonts w:ascii="Times New Roman" w:hAnsi="Times New Roman" w:cs="Times New Roman"/>
                    </w:rPr>
                  </w:pPr>
                  <w:r w:rsidRPr="0079712E">
                    <w:rPr>
                      <w:rFonts w:ascii="Times New Roman" w:hAnsi="Times New Roman" w:cs="Times New Roman"/>
                    </w:rPr>
                    <w:t>Исполнитель</w:t>
                  </w:r>
                </w:p>
                <w:p w14:paraId="1A36CC83" w14:textId="77777777" w:rsidR="00E1698E" w:rsidRPr="0079712E" w:rsidRDefault="00E1698E" w:rsidP="00DD77FE">
                  <w:pPr>
                    <w:autoSpaceDE w:val="0"/>
                    <w:autoSpaceDN w:val="0"/>
                    <w:adjustRightInd w:val="0"/>
                    <w:jc w:val="both"/>
                    <w:rPr>
                      <w:rFonts w:ascii="Times New Roman" w:hAnsi="Times New Roman" w:cs="Times New Roman"/>
                    </w:rPr>
                  </w:pPr>
                </w:p>
                <w:p w14:paraId="5B9DF8A2" w14:textId="5CE25C89" w:rsidR="0079712E" w:rsidRPr="0079712E" w:rsidRDefault="0079712E" w:rsidP="00DD77FE">
                  <w:pPr>
                    <w:autoSpaceDE w:val="0"/>
                    <w:autoSpaceDN w:val="0"/>
                    <w:adjustRightInd w:val="0"/>
                    <w:jc w:val="both"/>
                    <w:rPr>
                      <w:rFonts w:ascii="Times New Roman" w:hAnsi="Times New Roman" w:cs="Times New Roman"/>
                    </w:rPr>
                  </w:pPr>
                </w:p>
              </w:tc>
            </w:tr>
          </w:tbl>
          <w:p w14:paraId="12DCA075" w14:textId="77777777" w:rsidR="00E1698E" w:rsidRPr="0079712E" w:rsidRDefault="00E1698E" w:rsidP="00DD77FE">
            <w:pPr>
              <w:pStyle w:val="ConsPlusNormal"/>
              <w:rPr>
                <w:rFonts w:ascii="Times New Roman" w:hAnsi="Times New Roman" w:cs="Times New Roman"/>
                <w:szCs w:val="22"/>
              </w:rPr>
            </w:pPr>
            <w:r w:rsidRPr="0079712E">
              <w:rPr>
                <w:rFonts w:ascii="Times New Roman" w:hAnsi="Times New Roman" w:cs="Times New Roman"/>
                <w:szCs w:val="22"/>
              </w:rPr>
              <w:t>М.П.</w:t>
            </w:r>
            <w:r w:rsidRPr="0079712E">
              <w:rPr>
                <w:rFonts w:ascii="Times New Roman" w:hAnsi="Times New Roman" w:cs="Times New Roman"/>
                <w:szCs w:val="22"/>
              </w:rPr>
              <w:tab/>
            </w:r>
          </w:p>
          <w:p w14:paraId="35045FBA" w14:textId="77777777" w:rsidR="00E1698E" w:rsidRPr="0079712E" w:rsidRDefault="00E1698E" w:rsidP="00DD77FE">
            <w:pPr>
              <w:pStyle w:val="ConsPlusNormal"/>
              <w:rPr>
                <w:rFonts w:ascii="Times New Roman" w:hAnsi="Times New Roman" w:cs="Times New Roman"/>
                <w:szCs w:val="22"/>
              </w:rPr>
            </w:pPr>
            <w:r w:rsidRPr="0079712E">
              <w:rPr>
                <w:rFonts w:ascii="Times New Roman" w:hAnsi="Times New Roman" w:cs="Times New Roman"/>
                <w:szCs w:val="22"/>
              </w:rPr>
              <w:tab/>
            </w:r>
            <w:r w:rsidRPr="0079712E">
              <w:rPr>
                <w:rFonts w:ascii="Times New Roman" w:hAnsi="Times New Roman" w:cs="Times New Roman"/>
                <w:szCs w:val="22"/>
              </w:rPr>
              <w:tab/>
            </w:r>
          </w:p>
          <w:p w14:paraId="03D93765" w14:textId="77777777" w:rsidR="00E1698E" w:rsidRPr="0079712E" w:rsidRDefault="00E1698E" w:rsidP="00DD77FE">
            <w:pPr>
              <w:pStyle w:val="ConsPlusNormal"/>
              <w:rPr>
                <w:rFonts w:ascii="Times New Roman" w:hAnsi="Times New Roman" w:cs="Times New Roman"/>
                <w:szCs w:val="22"/>
              </w:rPr>
            </w:pPr>
            <w:r w:rsidRPr="0079712E">
              <w:rPr>
                <w:rFonts w:ascii="Times New Roman" w:hAnsi="Times New Roman" w:cs="Times New Roman"/>
                <w:szCs w:val="22"/>
              </w:rPr>
              <w:tab/>
            </w:r>
            <w:r w:rsidRPr="0079712E">
              <w:rPr>
                <w:rFonts w:ascii="Times New Roman" w:hAnsi="Times New Roman" w:cs="Times New Roman"/>
                <w:szCs w:val="22"/>
              </w:rPr>
              <w:tab/>
            </w:r>
          </w:p>
          <w:p w14:paraId="7A2F7410" w14:textId="77777777" w:rsidR="00E1698E" w:rsidRPr="0079712E" w:rsidRDefault="00E1698E" w:rsidP="00DD77FE">
            <w:pPr>
              <w:pStyle w:val="ConsPlusNormal"/>
              <w:rPr>
                <w:rFonts w:ascii="Times New Roman" w:hAnsi="Times New Roman" w:cs="Times New Roman"/>
                <w:szCs w:val="22"/>
              </w:rPr>
            </w:pPr>
          </w:p>
        </w:tc>
      </w:tr>
    </w:tbl>
    <w:p w14:paraId="47DCF5FA" w14:textId="77777777" w:rsidR="008251D3" w:rsidRPr="0079712E" w:rsidRDefault="008251D3" w:rsidP="005F3EBB">
      <w:pPr>
        <w:spacing w:after="0" w:line="240" w:lineRule="auto"/>
        <w:rPr>
          <w:rFonts w:ascii="Times New Roman" w:hAnsi="Times New Roman" w:cs="Times New Roman"/>
        </w:rPr>
      </w:pPr>
    </w:p>
    <w:p w14:paraId="47A5079B" w14:textId="77777777" w:rsidR="00C311F1" w:rsidRPr="0079712E" w:rsidRDefault="00C311F1" w:rsidP="00E1698E">
      <w:pPr>
        <w:spacing w:after="0" w:line="240" w:lineRule="auto"/>
        <w:jc w:val="right"/>
        <w:rPr>
          <w:rFonts w:ascii="Times New Roman" w:hAnsi="Times New Roman" w:cs="Times New Roman"/>
        </w:rPr>
      </w:pPr>
    </w:p>
    <w:p w14:paraId="1A36AB8F" w14:textId="77777777" w:rsidR="0009558D" w:rsidRPr="0079712E" w:rsidRDefault="0009558D" w:rsidP="00E1698E">
      <w:pPr>
        <w:spacing w:after="0" w:line="240" w:lineRule="auto"/>
        <w:jc w:val="right"/>
        <w:rPr>
          <w:rFonts w:ascii="Times New Roman" w:hAnsi="Times New Roman" w:cs="Times New Roman"/>
        </w:rPr>
      </w:pPr>
    </w:p>
    <w:p w14:paraId="0E7A5CED" w14:textId="77777777" w:rsidR="0009558D" w:rsidRPr="0079712E" w:rsidRDefault="0009558D" w:rsidP="00E1698E">
      <w:pPr>
        <w:spacing w:after="0" w:line="240" w:lineRule="auto"/>
        <w:jc w:val="right"/>
        <w:rPr>
          <w:rFonts w:ascii="Times New Roman" w:hAnsi="Times New Roman" w:cs="Times New Roman"/>
        </w:rPr>
      </w:pPr>
    </w:p>
    <w:p w14:paraId="7E13B5F2" w14:textId="77777777" w:rsidR="0009558D" w:rsidRPr="0079712E" w:rsidRDefault="0009558D" w:rsidP="00E1698E">
      <w:pPr>
        <w:spacing w:after="0" w:line="240" w:lineRule="auto"/>
        <w:jc w:val="right"/>
        <w:rPr>
          <w:rFonts w:ascii="Times New Roman" w:hAnsi="Times New Roman" w:cs="Times New Roman"/>
        </w:rPr>
      </w:pPr>
    </w:p>
    <w:p w14:paraId="62D28E81" w14:textId="77777777" w:rsidR="0009558D" w:rsidRPr="0079712E" w:rsidRDefault="0009558D" w:rsidP="00E1698E">
      <w:pPr>
        <w:spacing w:after="0" w:line="240" w:lineRule="auto"/>
        <w:jc w:val="right"/>
        <w:rPr>
          <w:rFonts w:ascii="Times New Roman" w:hAnsi="Times New Roman" w:cs="Times New Roman"/>
        </w:rPr>
      </w:pPr>
    </w:p>
    <w:p w14:paraId="5E01FF3E" w14:textId="77777777" w:rsidR="007E5947" w:rsidRPr="0079712E" w:rsidRDefault="007E5947" w:rsidP="00EF5607">
      <w:pPr>
        <w:spacing w:after="0" w:line="240" w:lineRule="auto"/>
        <w:rPr>
          <w:rFonts w:ascii="Times New Roman" w:hAnsi="Times New Roman" w:cs="Times New Roman"/>
        </w:rPr>
      </w:pPr>
    </w:p>
    <w:p w14:paraId="0C005F92" w14:textId="77777777" w:rsidR="00EF5607" w:rsidRPr="0079712E" w:rsidRDefault="00EF5607" w:rsidP="00EF5607">
      <w:pPr>
        <w:spacing w:after="0" w:line="240" w:lineRule="auto"/>
        <w:rPr>
          <w:rFonts w:ascii="Times New Roman" w:hAnsi="Times New Roman" w:cs="Times New Roman"/>
        </w:rPr>
      </w:pPr>
    </w:p>
    <w:p w14:paraId="45468CF9" w14:textId="77777777" w:rsidR="007E5947" w:rsidRPr="0079712E" w:rsidRDefault="007E5947" w:rsidP="00E1698E">
      <w:pPr>
        <w:spacing w:after="0" w:line="240" w:lineRule="auto"/>
        <w:jc w:val="right"/>
        <w:rPr>
          <w:rFonts w:ascii="Times New Roman" w:hAnsi="Times New Roman" w:cs="Times New Roman"/>
        </w:rPr>
      </w:pPr>
    </w:p>
    <w:p w14:paraId="5EB82976" w14:textId="77777777" w:rsidR="00856EB3" w:rsidRPr="0079712E" w:rsidRDefault="00856EB3" w:rsidP="00E1698E">
      <w:pPr>
        <w:spacing w:after="0" w:line="240" w:lineRule="auto"/>
        <w:jc w:val="right"/>
        <w:rPr>
          <w:rFonts w:ascii="Times New Roman" w:hAnsi="Times New Roman" w:cs="Times New Roman"/>
        </w:rPr>
      </w:pPr>
    </w:p>
    <w:p w14:paraId="6CD321D1" w14:textId="77777777" w:rsidR="00856EB3" w:rsidRPr="0079712E" w:rsidRDefault="00856EB3" w:rsidP="00E1698E">
      <w:pPr>
        <w:spacing w:after="0" w:line="240" w:lineRule="auto"/>
        <w:jc w:val="right"/>
        <w:rPr>
          <w:rFonts w:ascii="Times New Roman" w:hAnsi="Times New Roman" w:cs="Times New Roman"/>
        </w:rPr>
      </w:pPr>
    </w:p>
    <w:p w14:paraId="7A3527E0" w14:textId="77777777" w:rsidR="00856EB3" w:rsidRPr="0079712E" w:rsidRDefault="00856EB3" w:rsidP="00E1698E">
      <w:pPr>
        <w:spacing w:after="0" w:line="240" w:lineRule="auto"/>
        <w:jc w:val="right"/>
        <w:rPr>
          <w:rFonts w:ascii="Times New Roman" w:hAnsi="Times New Roman" w:cs="Times New Roman"/>
        </w:rPr>
      </w:pPr>
    </w:p>
    <w:p w14:paraId="2F0ECC08" w14:textId="77777777" w:rsidR="00856EB3" w:rsidRPr="0079712E" w:rsidRDefault="00856EB3" w:rsidP="00E1698E">
      <w:pPr>
        <w:spacing w:after="0" w:line="240" w:lineRule="auto"/>
        <w:jc w:val="right"/>
        <w:rPr>
          <w:rFonts w:ascii="Times New Roman" w:hAnsi="Times New Roman" w:cs="Times New Roman"/>
        </w:rPr>
      </w:pPr>
    </w:p>
    <w:p w14:paraId="15F8B393" w14:textId="77777777" w:rsidR="00856EB3" w:rsidRPr="0079712E" w:rsidRDefault="00856EB3" w:rsidP="00E1698E">
      <w:pPr>
        <w:spacing w:after="0" w:line="240" w:lineRule="auto"/>
        <w:jc w:val="right"/>
        <w:rPr>
          <w:rFonts w:ascii="Times New Roman" w:hAnsi="Times New Roman" w:cs="Times New Roman"/>
        </w:rPr>
      </w:pPr>
    </w:p>
    <w:p w14:paraId="7D89FDE3" w14:textId="77777777" w:rsidR="0079712E" w:rsidRDefault="0079712E" w:rsidP="0079712E">
      <w:pPr>
        <w:spacing w:after="0" w:line="240" w:lineRule="auto"/>
        <w:rPr>
          <w:rFonts w:ascii="Times New Roman" w:hAnsi="Times New Roman" w:cs="Times New Roman"/>
        </w:rPr>
      </w:pPr>
    </w:p>
    <w:p w14:paraId="3709EC3F" w14:textId="2FAD5C38" w:rsidR="00E1698E" w:rsidRPr="0079712E" w:rsidRDefault="0079712E" w:rsidP="0079712E">
      <w:pPr>
        <w:spacing w:after="0" w:line="240" w:lineRule="auto"/>
        <w:rPr>
          <w:rFonts w:ascii="Times New Roman" w:hAnsi="Times New Roman" w:cs="Times New Roman"/>
        </w:rPr>
      </w:pPr>
      <w:r>
        <w:rPr>
          <w:rFonts w:ascii="Times New Roman" w:hAnsi="Times New Roman" w:cs="Times New Roman"/>
        </w:rPr>
        <w:lastRenderedPageBreak/>
        <w:t xml:space="preserve">                                                                                                                                                 </w:t>
      </w:r>
      <w:r w:rsidR="00E1698E" w:rsidRPr="0079712E">
        <w:rPr>
          <w:rFonts w:ascii="Times New Roman" w:hAnsi="Times New Roman" w:cs="Times New Roman"/>
        </w:rPr>
        <w:t>Приложение 2</w:t>
      </w:r>
    </w:p>
    <w:p w14:paraId="12B8F07A" w14:textId="31F3756E" w:rsidR="00E1698E" w:rsidRPr="0079712E" w:rsidRDefault="00E1698E" w:rsidP="00E1698E">
      <w:pPr>
        <w:spacing w:after="0" w:line="240" w:lineRule="auto"/>
        <w:jc w:val="right"/>
        <w:rPr>
          <w:rFonts w:ascii="Times New Roman" w:hAnsi="Times New Roman" w:cs="Times New Roman"/>
        </w:rPr>
      </w:pPr>
      <w:r w:rsidRPr="0079712E">
        <w:rPr>
          <w:rFonts w:ascii="Times New Roman" w:hAnsi="Times New Roman" w:cs="Times New Roman"/>
        </w:rPr>
        <w:t>к контракту</w:t>
      </w:r>
    </w:p>
    <w:p w14:paraId="5BEE25A7" w14:textId="77777777" w:rsidR="00E1698E" w:rsidRPr="0079712E" w:rsidRDefault="00E1698E" w:rsidP="00E1698E">
      <w:pPr>
        <w:spacing w:after="0" w:line="240" w:lineRule="auto"/>
        <w:jc w:val="right"/>
        <w:rPr>
          <w:rFonts w:ascii="Times New Roman" w:hAnsi="Times New Roman" w:cs="Times New Roman"/>
        </w:rPr>
      </w:pPr>
      <w:r w:rsidRPr="0079712E">
        <w:rPr>
          <w:rFonts w:ascii="Times New Roman" w:hAnsi="Times New Roman" w:cs="Times New Roman"/>
        </w:rPr>
        <w:t>на оказание услуг по ремонту</w:t>
      </w:r>
    </w:p>
    <w:p w14:paraId="5A274D62" w14:textId="77777777" w:rsidR="00E1698E" w:rsidRPr="0079712E" w:rsidRDefault="00E1698E" w:rsidP="00E1698E">
      <w:pPr>
        <w:spacing w:after="0" w:line="240" w:lineRule="auto"/>
        <w:jc w:val="right"/>
        <w:rPr>
          <w:rFonts w:ascii="Times New Roman" w:hAnsi="Times New Roman" w:cs="Times New Roman"/>
        </w:rPr>
      </w:pPr>
      <w:r w:rsidRPr="0079712E">
        <w:rPr>
          <w:rFonts w:ascii="Times New Roman" w:hAnsi="Times New Roman" w:cs="Times New Roman"/>
        </w:rPr>
        <w:t>автотранспортных средств</w:t>
      </w:r>
    </w:p>
    <w:p w14:paraId="4EBDC5F5" w14:textId="178D26BE" w:rsidR="00E1698E" w:rsidRPr="0079712E" w:rsidRDefault="00E1698E" w:rsidP="00E1698E">
      <w:pPr>
        <w:spacing w:after="0" w:line="240" w:lineRule="auto"/>
        <w:jc w:val="right"/>
        <w:rPr>
          <w:rFonts w:ascii="Times New Roman" w:hAnsi="Times New Roman" w:cs="Times New Roman"/>
        </w:rPr>
      </w:pPr>
      <w:r w:rsidRPr="0079712E">
        <w:rPr>
          <w:rFonts w:ascii="Times New Roman" w:hAnsi="Times New Roman" w:cs="Times New Roman"/>
        </w:rPr>
        <w:t xml:space="preserve">N </w:t>
      </w:r>
      <w:r w:rsidR="00CF40EC" w:rsidRPr="0079712E">
        <w:rPr>
          <w:rFonts w:ascii="Times New Roman" w:hAnsi="Times New Roman" w:cs="Times New Roman"/>
        </w:rPr>
        <w:t>2</w:t>
      </w:r>
      <w:r w:rsidR="00447DCA" w:rsidRPr="0079712E">
        <w:rPr>
          <w:rFonts w:ascii="Times New Roman" w:hAnsi="Times New Roman" w:cs="Times New Roman"/>
        </w:rPr>
        <w:t>4</w:t>
      </w:r>
      <w:r w:rsidRPr="0079712E">
        <w:rPr>
          <w:rFonts w:ascii="Times New Roman" w:hAnsi="Times New Roman" w:cs="Times New Roman"/>
        </w:rPr>
        <w:t>-</w:t>
      </w:r>
      <w:r w:rsidR="00C9773D" w:rsidRPr="0079712E">
        <w:rPr>
          <w:rFonts w:ascii="Times New Roman" w:hAnsi="Times New Roman" w:cs="Times New Roman"/>
        </w:rPr>
        <w:t>2</w:t>
      </w:r>
      <w:r w:rsidRPr="0079712E">
        <w:rPr>
          <w:rFonts w:ascii="Times New Roman" w:hAnsi="Times New Roman" w:cs="Times New Roman"/>
        </w:rPr>
        <w:t>-2</w:t>
      </w:r>
      <w:r w:rsidR="00C9773D" w:rsidRPr="0079712E">
        <w:rPr>
          <w:rFonts w:ascii="Times New Roman" w:hAnsi="Times New Roman" w:cs="Times New Roman"/>
        </w:rPr>
        <w:t>6</w:t>
      </w:r>
    </w:p>
    <w:p w14:paraId="616027FC" w14:textId="77777777" w:rsidR="00E1698E" w:rsidRPr="0079712E" w:rsidRDefault="00E1698E" w:rsidP="00E1698E">
      <w:pPr>
        <w:spacing w:after="0" w:line="240" w:lineRule="auto"/>
        <w:jc w:val="center"/>
        <w:rPr>
          <w:rFonts w:ascii="Times New Roman" w:hAnsi="Times New Roman" w:cs="Times New Roman"/>
        </w:rPr>
      </w:pPr>
    </w:p>
    <w:p w14:paraId="40EAE289" w14:textId="77777777" w:rsidR="00E1698E" w:rsidRPr="0079712E" w:rsidRDefault="00E1698E" w:rsidP="00E1698E">
      <w:pPr>
        <w:spacing w:after="0" w:line="240" w:lineRule="auto"/>
        <w:jc w:val="center"/>
        <w:rPr>
          <w:rFonts w:ascii="Times New Roman" w:hAnsi="Times New Roman" w:cs="Times New Roman"/>
        </w:rPr>
      </w:pPr>
      <w:r w:rsidRPr="0079712E">
        <w:rPr>
          <w:rFonts w:ascii="Times New Roman" w:hAnsi="Times New Roman" w:cs="Times New Roman"/>
        </w:rPr>
        <w:t>СПЕЦИФИКАЦИЯ</w:t>
      </w:r>
    </w:p>
    <w:p w14:paraId="0E018281" w14:textId="15EE98FD" w:rsidR="00E1698E" w:rsidRPr="0079712E" w:rsidRDefault="00E1698E" w:rsidP="00E1698E">
      <w:pPr>
        <w:spacing w:after="0" w:line="240" w:lineRule="auto"/>
        <w:jc w:val="center"/>
        <w:rPr>
          <w:rFonts w:ascii="Times New Roman" w:hAnsi="Times New Roman" w:cs="Times New Roman"/>
        </w:rPr>
      </w:pPr>
      <w:r w:rsidRPr="0079712E">
        <w:rPr>
          <w:rFonts w:ascii="Times New Roman" w:hAnsi="Times New Roman" w:cs="Times New Roman"/>
        </w:rPr>
        <w:t xml:space="preserve">на оказание услуг по ремонту автотранспортного средства </w:t>
      </w:r>
      <w:r w:rsidR="00B76F65" w:rsidRPr="0079712E">
        <w:rPr>
          <w:rFonts w:ascii="Times New Roman" w:eastAsia="Times New Roman" w:hAnsi="Times New Roman" w:cs="Times New Roman"/>
          <w:lang w:eastAsia="ru-RU"/>
        </w:rPr>
        <w:t xml:space="preserve">ПАЗ 32053-70 </w:t>
      </w:r>
      <w:proofErr w:type="spellStart"/>
      <w:proofErr w:type="gramStart"/>
      <w:r w:rsidR="00B76F65" w:rsidRPr="0079712E">
        <w:rPr>
          <w:rFonts w:ascii="Times New Roman" w:eastAsia="Times New Roman" w:hAnsi="Times New Roman" w:cs="Times New Roman"/>
        </w:rPr>
        <w:t>гос.номер</w:t>
      </w:r>
      <w:proofErr w:type="spellEnd"/>
      <w:proofErr w:type="gramEnd"/>
      <w:r w:rsidR="00B76F65" w:rsidRPr="0079712E">
        <w:rPr>
          <w:rFonts w:ascii="Times New Roman" w:eastAsia="Times New Roman" w:hAnsi="Times New Roman" w:cs="Times New Roman"/>
        </w:rPr>
        <w:t xml:space="preserve">. А220КМ147 </w:t>
      </w:r>
      <w:r w:rsidRPr="0079712E">
        <w:rPr>
          <w:rFonts w:ascii="Times New Roman" w:hAnsi="Times New Roman" w:cs="Times New Roman"/>
        </w:rPr>
        <w:t>включая предоставление и замену необходимых запасных частей и расходных материалов</w:t>
      </w:r>
    </w:p>
    <w:p w14:paraId="6AF85572" w14:textId="77777777" w:rsidR="00E1698E" w:rsidRPr="0079712E" w:rsidRDefault="00E1698E" w:rsidP="00E1698E">
      <w:pPr>
        <w:spacing w:after="0" w:line="240" w:lineRule="auto"/>
        <w:jc w:val="center"/>
        <w:rPr>
          <w:rFonts w:ascii="Times New Roman" w:hAnsi="Times New Roman" w:cs="Times New Roman"/>
        </w:rPr>
      </w:pP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E1698E" w:rsidRPr="0079712E" w14:paraId="5293439A" w14:textId="77777777" w:rsidTr="00DD77FE">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53F2D44C"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25C75861"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 xml:space="preserve">Наименование </w:t>
            </w:r>
            <w:r w:rsidRPr="0079712E">
              <w:rPr>
                <w:rFonts w:ascii="Times New Roman" w:hAnsi="Times New Roman" w:cs="Times New Roman"/>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6B9642E0"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7E9069B5"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053438F9"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 xml:space="preserve">Цена за ед.  </w:t>
            </w:r>
            <w:r w:rsidRPr="0079712E">
              <w:rPr>
                <w:rFonts w:ascii="Times New Roman" w:hAnsi="Times New Roman" w:cs="Times New Roman"/>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3F7A5171" w14:textId="77777777" w:rsidR="00E1698E" w:rsidRPr="0079712E" w:rsidRDefault="00E1698E" w:rsidP="00DD77FE">
            <w:pPr>
              <w:spacing w:after="0" w:line="240" w:lineRule="auto"/>
              <w:jc w:val="center"/>
              <w:rPr>
                <w:rFonts w:ascii="Times New Roman" w:hAnsi="Times New Roman" w:cs="Times New Roman"/>
              </w:rPr>
            </w:pPr>
            <w:r w:rsidRPr="0079712E">
              <w:rPr>
                <w:rFonts w:ascii="Times New Roman" w:hAnsi="Times New Roman" w:cs="Times New Roman"/>
              </w:rPr>
              <w:t>Общая стоимость (руб.)</w:t>
            </w:r>
          </w:p>
        </w:tc>
      </w:tr>
      <w:tr w:rsidR="00C9773D" w:rsidRPr="0079712E" w14:paraId="086665D2" w14:textId="77777777" w:rsidTr="00DD77FE">
        <w:trPr>
          <w:trHeight w:val="277"/>
        </w:trPr>
        <w:tc>
          <w:tcPr>
            <w:tcW w:w="610" w:type="dxa"/>
            <w:tcBorders>
              <w:top w:val="single" w:sz="6" w:space="0" w:color="auto"/>
              <w:left w:val="single" w:sz="6" w:space="0" w:color="auto"/>
              <w:bottom w:val="single" w:sz="6" w:space="0" w:color="auto"/>
              <w:right w:val="single" w:sz="6" w:space="0" w:color="auto"/>
            </w:tcBorders>
            <w:hideMark/>
          </w:tcPr>
          <w:p w14:paraId="769545D5" w14:textId="77777777" w:rsidR="00C9773D" w:rsidRPr="0079712E" w:rsidRDefault="00C9773D" w:rsidP="00C9773D">
            <w:pPr>
              <w:spacing w:after="0" w:line="240" w:lineRule="auto"/>
              <w:jc w:val="center"/>
              <w:rPr>
                <w:rFonts w:ascii="Times New Roman" w:hAnsi="Times New Roman" w:cs="Times New Roman"/>
                <w:lang w:val="en-US"/>
              </w:rPr>
            </w:pPr>
            <w:r w:rsidRPr="0079712E">
              <w:rPr>
                <w:rFonts w:ascii="Times New Roman" w:hAnsi="Times New Roman" w:cs="Times New Roman"/>
                <w:lang w:val="en-US"/>
              </w:rPr>
              <w:t>1</w:t>
            </w:r>
          </w:p>
        </w:tc>
        <w:tc>
          <w:tcPr>
            <w:tcW w:w="3218" w:type="dxa"/>
            <w:tcBorders>
              <w:top w:val="single" w:sz="4" w:space="0" w:color="auto"/>
              <w:left w:val="single" w:sz="4" w:space="0" w:color="auto"/>
              <w:bottom w:val="single" w:sz="4" w:space="0" w:color="auto"/>
              <w:right w:val="single" w:sz="4" w:space="0" w:color="auto"/>
            </w:tcBorders>
          </w:tcPr>
          <w:p w14:paraId="57A4E2E1" w14:textId="29AE9969" w:rsidR="00C9773D" w:rsidRPr="0079712E" w:rsidRDefault="00C9773D" w:rsidP="00C9773D">
            <w:pPr>
              <w:spacing w:after="0" w:line="240" w:lineRule="auto"/>
              <w:rPr>
                <w:rFonts w:ascii="Times New Roman" w:hAnsi="Times New Roman" w:cs="Times New Roman"/>
              </w:rPr>
            </w:pPr>
            <w:r w:rsidRPr="0079712E">
              <w:rPr>
                <w:rFonts w:ascii="Times New Roman" w:eastAsiaTheme="minorEastAsia" w:hAnsi="Times New Roman" w:cs="Times New Roman"/>
                <w:lang w:eastAsia="ru-RU"/>
              </w:rPr>
              <w:t>Замена АКБ</w:t>
            </w:r>
          </w:p>
        </w:tc>
        <w:tc>
          <w:tcPr>
            <w:tcW w:w="1275" w:type="dxa"/>
            <w:tcBorders>
              <w:top w:val="single" w:sz="4" w:space="0" w:color="auto"/>
              <w:left w:val="single" w:sz="4" w:space="0" w:color="auto"/>
              <w:bottom w:val="single" w:sz="4" w:space="0" w:color="auto"/>
              <w:right w:val="single" w:sz="4" w:space="0" w:color="auto"/>
            </w:tcBorders>
            <w:vAlign w:val="center"/>
          </w:tcPr>
          <w:p w14:paraId="6BA0BE28" w14:textId="77777777" w:rsidR="00C9773D" w:rsidRPr="0079712E" w:rsidRDefault="00C9773D" w:rsidP="00C9773D">
            <w:pPr>
              <w:spacing w:after="0" w:line="240" w:lineRule="auto"/>
              <w:jc w:val="center"/>
              <w:rPr>
                <w:rFonts w:ascii="Times New Roman" w:hAnsi="Times New Roman" w:cs="Times New Roman"/>
              </w:rPr>
            </w:pPr>
            <w:proofErr w:type="spellStart"/>
            <w:r w:rsidRPr="0079712E">
              <w:rPr>
                <w:rFonts w:ascii="Times New Roman" w:hAnsi="Times New Roman" w:cs="Times New Roman"/>
              </w:rPr>
              <w:t>усл</w:t>
            </w:r>
            <w:proofErr w:type="spellEnd"/>
            <w:r w:rsidRPr="0079712E">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10ABFE5E" w14:textId="3B4EF166"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14A1D1D" w14:textId="5E8FB330"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1500</w:t>
            </w:r>
          </w:p>
        </w:tc>
        <w:tc>
          <w:tcPr>
            <w:tcW w:w="1701" w:type="dxa"/>
            <w:tcBorders>
              <w:top w:val="single" w:sz="4" w:space="0" w:color="auto"/>
              <w:left w:val="single" w:sz="4" w:space="0" w:color="auto"/>
              <w:bottom w:val="single" w:sz="4" w:space="0" w:color="auto"/>
              <w:right w:val="single" w:sz="4" w:space="0" w:color="auto"/>
            </w:tcBorders>
          </w:tcPr>
          <w:p w14:paraId="034BA786" w14:textId="49DA302C"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1500</w:t>
            </w:r>
          </w:p>
        </w:tc>
      </w:tr>
      <w:tr w:rsidR="00C9773D" w:rsidRPr="0079712E" w14:paraId="7A13F59A"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5B5CEE39" w14:textId="77777777" w:rsidR="00C9773D" w:rsidRPr="0079712E" w:rsidRDefault="00C9773D" w:rsidP="00C9773D">
            <w:pPr>
              <w:spacing w:after="0" w:line="240" w:lineRule="auto"/>
              <w:jc w:val="center"/>
              <w:rPr>
                <w:rFonts w:ascii="Times New Roman" w:hAnsi="Times New Roman" w:cs="Times New Roman"/>
              </w:rPr>
            </w:pPr>
            <w:r w:rsidRPr="0079712E">
              <w:rPr>
                <w:rFonts w:ascii="Times New Roman" w:hAnsi="Times New Roman" w:cs="Times New Roman"/>
              </w:rPr>
              <w:t>2</w:t>
            </w:r>
          </w:p>
        </w:tc>
        <w:tc>
          <w:tcPr>
            <w:tcW w:w="3218" w:type="dxa"/>
            <w:tcBorders>
              <w:top w:val="single" w:sz="4" w:space="0" w:color="auto"/>
              <w:left w:val="single" w:sz="4" w:space="0" w:color="auto"/>
              <w:bottom w:val="single" w:sz="4" w:space="0" w:color="auto"/>
              <w:right w:val="single" w:sz="4" w:space="0" w:color="auto"/>
            </w:tcBorders>
          </w:tcPr>
          <w:p w14:paraId="172BF5BD" w14:textId="2A402D02" w:rsidR="00C9773D" w:rsidRPr="0079712E" w:rsidRDefault="00C9773D" w:rsidP="00C9773D">
            <w:pPr>
              <w:spacing w:after="0" w:line="240" w:lineRule="auto"/>
              <w:rPr>
                <w:rFonts w:ascii="Times New Roman" w:hAnsi="Times New Roman" w:cs="Times New Roman"/>
              </w:rPr>
            </w:pPr>
            <w:r w:rsidRPr="0079712E">
              <w:rPr>
                <w:rFonts w:ascii="Times New Roman" w:eastAsiaTheme="minorEastAsia" w:hAnsi="Times New Roman" w:cs="Times New Roman"/>
                <w:lang w:eastAsia="ru-RU"/>
              </w:rPr>
              <w:t>Замена цилиндра задних колодок</w:t>
            </w:r>
          </w:p>
        </w:tc>
        <w:tc>
          <w:tcPr>
            <w:tcW w:w="1275" w:type="dxa"/>
            <w:tcBorders>
              <w:top w:val="single" w:sz="4" w:space="0" w:color="auto"/>
              <w:left w:val="single" w:sz="4" w:space="0" w:color="auto"/>
              <w:bottom w:val="single" w:sz="4" w:space="0" w:color="auto"/>
              <w:right w:val="single" w:sz="4" w:space="0" w:color="auto"/>
            </w:tcBorders>
          </w:tcPr>
          <w:p w14:paraId="0C7F1394" w14:textId="6B21C144" w:rsidR="00C9773D" w:rsidRPr="0079712E" w:rsidRDefault="00C9773D" w:rsidP="00C9773D">
            <w:pPr>
              <w:spacing w:after="0" w:line="240" w:lineRule="auto"/>
              <w:jc w:val="center"/>
              <w:rPr>
                <w:rFonts w:ascii="Times New Roman" w:hAnsi="Times New Roman" w:cs="Times New Roman"/>
              </w:rPr>
            </w:pPr>
            <w:proofErr w:type="spellStart"/>
            <w:r w:rsidRPr="0079712E">
              <w:rPr>
                <w:rFonts w:ascii="Times New Roman" w:hAnsi="Times New Roman" w:cs="Times New Roman"/>
              </w:rPr>
              <w:t>усл</w:t>
            </w:r>
            <w:proofErr w:type="spellEnd"/>
            <w:r w:rsidRPr="0079712E">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021EC5EC" w14:textId="5276EBDD"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19BA834" w14:textId="37435BFF"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8500</w:t>
            </w:r>
          </w:p>
        </w:tc>
        <w:tc>
          <w:tcPr>
            <w:tcW w:w="1701" w:type="dxa"/>
            <w:tcBorders>
              <w:top w:val="single" w:sz="4" w:space="0" w:color="auto"/>
              <w:left w:val="single" w:sz="4" w:space="0" w:color="auto"/>
              <w:bottom w:val="single" w:sz="4" w:space="0" w:color="auto"/>
              <w:right w:val="single" w:sz="4" w:space="0" w:color="auto"/>
            </w:tcBorders>
          </w:tcPr>
          <w:p w14:paraId="7B90B8F1" w14:textId="2E2D0FE4"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8500</w:t>
            </w:r>
          </w:p>
        </w:tc>
      </w:tr>
      <w:tr w:rsidR="00C9773D" w:rsidRPr="0079712E" w14:paraId="669EF899"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549B7B40" w14:textId="54BA0643" w:rsidR="00C9773D" w:rsidRPr="0079712E" w:rsidRDefault="00C9773D" w:rsidP="00C9773D">
            <w:pPr>
              <w:spacing w:after="0" w:line="240" w:lineRule="auto"/>
              <w:jc w:val="center"/>
              <w:rPr>
                <w:rFonts w:ascii="Times New Roman" w:hAnsi="Times New Roman" w:cs="Times New Roman"/>
              </w:rPr>
            </w:pPr>
            <w:r w:rsidRPr="0079712E">
              <w:rPr>
                <w:rFonts w:ascii="Times New Roman" w:hAnsi="Times New Roman" w:cs="Times New Roman"/>
              </w:rPr>
              <w:t>3</w:t>
            </w:r>
          </w:p>
        </w:tc>
        <w:tc>
          <w:tcPr>
            <w:tcW w:w="3218" w:type="dxa"/>
            <w:tcBorders>
              <w:top w:val="single" w:sz="4" w:space="0" w:color="auto"/>
              <w:left w:val="single" w:sz="4" w:space="0" w:color="auto"/>
              <w:bottom w:val="single" w:sz="4" w:space="0" w:color="auto"/>
              <w:right w:val="single" w:sz="4" w:space="0" w:color="auto"/>
            </w:tcBorders>
          </w:tcPr>
          <w:p w14:paraId="6BD42269" w14:textId="7B0B73B9" w:rsidR="00C9773D" w:rsidRPr="0079712E" w:rsidRDefault="00C9773D" w:rsidP="00C9773D">
            <w:pPr>
              <w:spacing w:after="0" w:line="240" w:lineRule="auto"/>
              <w:rPr>
                <w:rFonts w:ascii="Times New Roman" w:hAnsi="Times New Roman" w:cs="Times New Roman"/>
              </w:rPr>
            </w:pPr>
            <w:proofErr w:type="spellStart"/>
            <w:r w:rsidRPr="0079712E">
              <w:rPr>
                <w:rFonts w:ascii="Times New Roman" w:eastAsiaTheme="minorEastAsia" w:hAnsi="Times New Roman" w:cs="Times New Roman"/>
                <w:lang w:eastAsia="ru-RU"/>
              </w:rPr>
              <w:t>Прошприцовка</w:t>
            </w:r>
            <w:proofErr w:type="spellEnd"/>
            <w:r w:rsidRPr="0079712E">
              <w:rPr>
                <w:rFonts w:ascii="Times New Roman" w:eastAsiaTheme="minorEastAsia" w:hAnsi="Times New Roman" w:cs="Times New Roman"/>
                <w:lang w:eastAsia="ru-RU"/>
              </w:rPr>
              <w:t xml:space="preserve"> </w:t>
            </w:r>
          </w:p>
        </w:tc>
        <w:tc>
          <w:tcPr>
            <w:tcW w:w="1275" w:type="dxa"/>
            <w:tcBorders>
              <w:top w:val="single" w:sz="4" w:space="0" w:color="auto"/>
              <w:left w:val="single" w:sz="4" w:space="0" w:color="auto"/>
              <w:bottom w:val="single" w:sz="4" w:space="0" w:color="auto"/>
              <w:right w:val="single" w:sz="4" w:space="0" w:color="auto"/>
            </w:tcBorders>
          </w:tcPr>
          <w:p w14:paraId="44390005" w14:textId="6F6C6169" w:rsidR="00C9773D" w:rsidRPr="0079712E" w:rsidRDefault="00C9773D" w:rsidP="00C9773D">
            <w:pPr>
              <w:spacing w:after="0" w:line="240" w:lineRule="auto"/>
              <w:jc w:val="center"/>
              <w:rPr>
                <w:rFonts w:ascii="Times New Roman" w:hAnsi="Times New Roman" w:cs="Times New Roman"/>
              </w:rPr>
            </w:pPr>
            <w:proofErr w:type="spellStart"/>
            <w:r w:rsidRPr="0079712E">
              <w:rPr>
                <w:rFonts w:ascii="Times New Roman" w:hAnsi="Times New Roman" w:cs="Times New Roman"/>
              </w:rPr>
              <w:t>усл</w:t>
            </w:r>
            <w:proofErr w:type="spellEnd"/>
            <w:r w:rsidRPr="0079712E">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59C28C9E" w14:textId="11C777E5"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7996A35" w14:textId="2C4F4C68"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1800</w:t>
            </w:r>
          </w:p>
        </w:tc>
        <w:tc>
          <w:tcPr>
            <w:tcW w:w="1701" w:type="dxa"/>
            <w:tcBorders>
              <w:top w:val="single" w:sz="4" w:space="0" w:color="auto"/>
              <w:left w:val="single" w:sz="4" w:space="0" w:color="auto"/>
              <w:bottom w:val="single" w:sz="4" w:space="0" w:color="auto"/>
              <w:right w:val="single" w:sz="4" w:space="0" w:color="auto"/>
            </w:tcBorders>
          </w:tcPr>
          <w:p w14:paraId="738C40CD" w14:textId="7932FECE"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1800</w:t>
            </w:r>
          </w:p>
        </w:tc>
      </w:tr>
      <w:tr w:rsidR="00C9773D" w:rsidRPr="0079712E" w14:paraId="423E8D28"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1F079AFA" w14:textId="7F8F256F" w:rsidR="00C9773D" w:rsidRPr="0079712E" w:rsidRDefault="00C9773D" w:rsidP="00C9773D">
            <w:pPr>
              <w:spacing w:after="0" w:line="240" w:lineRule="auto"/>
              <w:jc w:val="center"/>
              <w:rPr>
                <w:rFonts w:ascii="Times New Roman" w:hAnsi="Times New Roman" w:cs="Times New Roman"/>
              </w:rPr>
            </w:pPr>
            <w:r w:rsidRPr="0079712E">
              <w:rPr>
                <w:rFonts w:ascii="Times New Roman" w:hAnsi="Times New Roman" w:cs="Times New Roman"/>
              </w:rPr>
              <w:t>4</w:t>
            </w:r>
          </w:p>
        </w:tc>
        <w:tc>
          <w:tcPr>
            <w:tcW w:w="3218" w:type="dxa"/>
            <w:tcBorders>
              <w:top w:val="single" w:sz="4" w:space="0" w:color="auto"/>
              <w:left w:val="single" w:sz="4" w:space="0" w:color="auto"/>
              <w:bottom w:val="single" w:sz="4" w:space="0" w:color="auto"/>
              <w:right w:val="single" w:sz="4" w:space="0" w:color="auto"/>
            </w:tcBorders>
          </w:tcPr>
          <w:p w14:paraId="01D135B3" w14:textId="016383C9" w:rsidR="00C9773D" w:rsidRPr="0079712E" w:rsidRDefault="00C9773D" w:rsidP="00C9773D">
            <w:pPr>
              <w:spacing w:after="0" w:line="240" w:lineRule="auto"/>
              <w:rPr>
                <w:rFonts w:ascii="Times New Roman" w:hAnsi="Times New Roman" w:cs="Times New Roman"/>
              </w:rPr>
            </w:pPr>
            <w:r w:rsidRPr="0079712E">
              <w:rPr>
                <w:rFonts w:ascii="Times New Roman" w:eastAsiaTheme="minorEastAsia" w:hAnsi="Times New Roman" w:cs="Times New Roman"/>
                <w:lang w:eastAsia="ru-RU"/>
              </w:rPr>
              <w:t>Ремонт автоэлектрики</w:t>
            </w:r>
          </w:p>
        </w:tc>
        <w:tc>
          <w:tcPr>
            <w:tcW w:w="1275" w:type="dxa"/>
            <w:tcBorders>
              <w:top w:val="single" w:sz="4" w:space="0" w:color="auto"/>
              <w:left w:val="single" w:sz="4" w:space="0" w:color="auto"/>
              <w:bottom w:val="single" w:sz="4" w:space="0" w:color="auto"/>
              <w:right w:val="single" w:sz="4" w:space="0" w:color="auto"/>
            </w:tcBorders>
          </w:tcPr>
          <w:p w14:paraId="5205D570" w14:textId="163EC7A2" w:rsidR="00C9773D" w:rsidRPr="0079712E" w:rsidRDefault="00C9773D" w:rsidP="00C9773D">
            <w:pPr>
              <w:spacing w:after="0" w:line="240" w:lineRule="auto"/>
              <w:jc w:val="center"/>
              <w:rPr>
                <w:rFonts w:ascii="Times New Roman" w:hAnsi="Times New Roman" w:cs="Times New Roman"/>
              </w:rPr>
            </w:pPr>
            <w:proofErr w:type="spellStart"/>
            <w:r w:rsidRPr="0079712E">
              <w:rPr>
                <w:rFonts w:ascii="Times New Roman" w:hAnsi="Times New Roman" w:cs="Times New Roman"/>
              </w:rPr>
              <w:t>усл</w:t>
            </w:r>
            <w:proofErr w:type="spellEnd"/>
            <w:r w:rsidRPr="0079712E">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44DA197C" w14:textId="34661A8D"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E1074D2" w14:textId="4C15547C"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5500</w:t>
            </w:r>
          </w:p>
        </w:tc>
        <w:tc>
          <w:tcPr>
            <w:tcW w:w="1701" w:type="dxa"/>
            <w:tcBorders>
              <w:top w:val="single" w:sz="4" w:space="0" w:color="auto"/>
              <w:left w:val="single" w:sz="4" w:space="0" w:color="auto"/>
              <w:bottom w:val="single" w:sz="4" w:space="0" w:color="auto"/>
              <w:right w:val="single" w:sz="4" w:space="0" w:color="auto"/>
            </w:tcBorders>
          </w:tcPr>
          <w:p w14:paraId="585EA721" w14:textId="6956FAE7" w:rsidR="00C9773D" w:rsidRPr="0079712E" w:rsidRDefault="00C9773D" w:rsidP="00C9773D">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5500</w:t>
            </w:r>
          </w:p>
        </w:tc>
      </w:tr>
      <w:tr w:rsidR="00936451" w:rsidRPr="0079712E" w14:paraId="5D87F7A7"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675DE3E6" w14:textId="319BFF26"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5</w:t>
            </w:r>
          </w:p>
        </w:tc>
        <w:tc>
          <w:tcPr>
            <w:tcW w:w="3218" w:type="dxa"/>
            <w:tcBorders>
              <w:top w:val="single" w:sz="4" w:space="0" w:color="auto"/>
              <w:left w:val="single" w:sz="4" w:space="0" w:color="auto"/>
              <w:bottom w:val="single" w:sz="4" w:space="0" w:color="auto"/>
              <w:right w:val="single" w:sz="4" w:space="0" w:color="auto"/>
            </w:tcBorders>
          </w:tcPr>
          <w:p w14:paraId="17FCD117" w14:textId="603FEE10" w:rsidR="00936451" w:rsidRPr="0079712E" w:rsidRDefault="00936451" w:rsidP="00936451">
            <w:pPr>
              <w:spacing w:after="0" w:line="240" w:lineRule="auto"/>
              <w:rPr>
                <w:rFonts w:ascii="Times New Roman" w:hAnsi="Times New Roman" w:cs="Times New Roman"/>
              </w:rPr>
            </w:pPr>
            <w:r w:rsidRPr="0079712E">
              <w:rPr>
                <w:rFonts w:ascii="Times New Roman" w:eastAsiaTheme="minorEastAsia" w:hAnsi="Times New Roman" w:cs="Times New Roman"/>
                <w:lang w:eastAsia="ru-RU"/>
              </w:rPr>
              <w:t>АКБ</w:t>
            </w:r>
          </w:p>
        </w:tc>
        <w:tc>
          <w:tcPr>
            <w:tcW w:w="1275" w:type="dxa"/>
            <w:tcBorders>
              <w:top w:val="single" w:sz="4" w:space="0" w:color="auto"/>
              <w:left w:val="single" w:sz="4" w:space="0" w:color="auto"/>
              <w:bottom w:val="single" w:sz="4" w:space="0" w:color="auto"/>
              <w:right w:val="single" w:sz="4" w:space="0" w:color="auto"/>
            </w:tcBorders>
          </w:tcPr>
          <w:p w14:paraId="58EE0D5C" w14:textId="0B16CC27" w:rsidR="00936451" w:rsidRPr="0079712E" w:rsidRDefault="00936451" w:rsidP="00936451">
            <w:pPr>
              <w:spacing w:after="0" w:line="240" w:lineRule="auto"/>
              <w:jc w:val="center"/>
              <w:rPr>
                <w:rFonts w:ascii="Times New Roman" w:hAnsi="Times New Roman" w:cs="Times New Roman"/>
              </w:rPr>
            </w:pPr>
            <w:proofErr w:type="spellStart"/>
            <w:r w:rsidRPr="0079712E">
              <w:rPr>
                <w:rFonts w:ascii="Times New Roman" w:eastAsiaTheme="minorEastAsia" w:hAnsi="Times New Roman" w:cs="Times New Roman"/>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3F83707E" w14:textId="04A2A8D9" w:rsidR="00936451" w:rsidRPr="0079712E" w:rsidRDefault="00936451" w:rsidP="00936451">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07F6518" w14:textId="6F34348B" w:rsidR="00936451" w:rsidRPr="0079712E" w:rsidRDefault="00936451" w:rsidP="00936451">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15110</w:t>
            </w:r>
          </w:p>
        </w:tc>
        <w:tc>
          <w:tcPr>
            <w:tcW w:w="1701" w:type="dxa"/>
            <w:tcBorders>
              <w:top w:val="single" w:sz="4" w:space="0" w:color="auto"/>
              <w:left w:val="single" w:sz="4" w:space="0" w:color="auto"/>
              <w:bottom w:val="single" w:sz="4" w:space="0" w:color="auto"/>
              <w:right w:val="single" w:sz="4" w:space="0" w:color="auto"/>
            </w:tcBorders>
          </w:tcPr>
          <w:p w14:paraId="225622F6" w14:textId="40D09CAD" w:rsidR="00936451" w:rsidRPr="0079712E" w:rsidRDefault="00936451" w:rsidP="00936451">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15110</w:t>
            </w:r>
          </w:p>
        </w:tc>
      </w:tr>
      <w:tr w:rsidR="00936451" w:rsidRPr="0079712E" w14:paraId="25A050F4"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65338FCD" w14:textId="124E6E45"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6</w:t>
            </w:r>
          </w:p>
        </w:tc>
        <w:tc>
          <w:tcPr>
            <w:tcW w:w="3218" w:type="dxa"/>
            <w:tcBorders>
              <w:top w:val="single" w:sz="4" w:space="0" w:color="auto"/>
              <w:left w:val="single" w:sz="4" w:space="0" w:color="auto"/>
              <w:bottom w:val="single" w:sz="4" w:space="0" w:color="auto"/>
              <w:right w:val="single" w:sz="4" w:space="0" w:color="auto"/>
            </w:tcBorders>
          </w:tcPr>
          <w:p w14:paraId="0620956D" w14:textId="1E176D25"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Цилиндр подножки</w:t>
            </w:r>
          </w:p>
        </w:tc>
        <w:tc>
          <w:tcPr>
            <w:tcW w:w="1275" w:type="dxa"/>
            <w:tcBorders>
              <w:top w:val="single" w:sz="4" w:space="0" w:color="auto"/>
              <w:left w:val="single" w:sz="4" w:space="0" w:color="auto"/>
              <w:bottom w:val="single" w:sz="4" w:space="0" w:color="auto"/>
              <w:right w:val="single" w:sz="4" w:space="0" w:color="auto"/>
            </w:tcBorders>
          </w:tcPr>
          <w:p w14:paraId="2B1123EE" w14:textId="66DEED26"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4B9C372E" w14:textId="113CCA09"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2FDB1C2" w14:textId="641F7F14"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32300</w:t>
            </w:r>
          </w:p>
        </w:tc>
        <w:tc>
          <w:tcPr>
            <w:tcW w:w="1701" w:type="dxa"/>
            <w:tcBorders>
              <w:top w:val="single" w:sz="4" w:space="0" w:color="auto"/>
              <w:left w:val="single" w:sz="4" w:space="0" w:color="auto"/>
              <w:bottom w:val="single" w:sz="4" w:space="0" w:color="auto"/>
              <w:right w:val="single" w:sz="4" w:space="0" w:color="auto"/>
            </w:tcBorders>
          </w:tcPr>
          <w:p w14:paraId="19993559" w14:textId="275B0ADE"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32300</w:t>
            </w:r>
          </w:p>
        </w:tc>
      </w:tr>
      <w:tr w:rsidR="00936451" w:rsidRPr="0079712E" w14:paraId="5E201EE7"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2E19BAA3" w14:textId="65E9076F"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7</w:t>
            </w:r>
          </w:p>
        </w:tc>
        <w:tc>
          <w:tcPr>
            <w:tcW w:w="3218" w:type="dxa"/>
            <w:tcBorders>
              <w:top w:val="single" w:sz="4" w:space="0" w:color="auto"/>
              <w:left w:val="single" w:sz="4" w:space="0" w:color="auto"/>
              <w:bottom w:val="single" w:sz="4" w:space="0" w:color="auto"/>
              <w:right w:val="single" w:sz="4" w:space="0" w:color="auto"/>
            </w:tcBorders>
          </w:tcPr>
          <w:p w14:paraId="2C19D29D" w14:textId="6ABCB000"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 xml:space="preserve">Аптечка </w:t>
            </w:r>
          </w:p>
        </w:tc>
        <w:tc>
          <w:tcPr>
            <w:tcW w:w="1275" w:type="dxa"/>
            <w:tcBorders>
              <w:top w:val="single" w:sz="4" w:space="0" w:color="auto"/>
              <w:left w:val="single" w:sz="4" w:space="0" w:color="auto"/>
              <w:bottom w:val="single" w:sz="4" w:space="0" w:color="auto"/>
              <w:right w:val="single" w:sz="4" w:space="0" w:color="auto"/>
            </w:tcBorders>
          </w:tcPr>
          <w:p w14:paraId="75B18AE0" w14:textId="47E3F813"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3729BC45" w14:textId="0FB0B970"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7287782" w14:textId="09C6AA93"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1850</w:t>
            </w:r>
          </w:p>
        </w:tc>
        <w:tc>
          <w:tcPr>
            <w:tcW w:w="1701" w:type="dxa"/>
            <w:tcBorders>
              <w:top w:val="single" w:sz="4" w:space="0" w:color="auto"/>
              <w:left w:val="single" w:sz="4" w:space="0" w:color="auto"/>
              <w:bottom w:val="single" w:sz="4" w:space="0" w:color="auto"/>
              <w:right w:val="single" w:sz="4" w:space="0" w:color="auto"/>
            </w:tcBorders>
          </w:tcPr>
          <w:p w14:paraId="467DAB44" w14:textId="258A7550"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1850</w:t>
            </w:r>
          </w:p>
        </w:tc>
      </w:tr>
      <w:tr w:rsidR="00936451" w:rsidRPr="0079712E" w14:paraId="785B6EBC"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2BA335B9" w14:textId="66B4239F"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8</w:t>
            </w:r>
          </w:p>
        </w:tc>
        <w:tc>
          <w:tcPr>
            <w:tcW w:w="3218" w:type="dxa"/>
            <w:tcBorders>
              <w:top w:val="single" w:sz="4" w:space="0" w:color="auto"/>
              <w:left w:val="single" w:sz="4" w:space="0" w:color="auto"/>
              <w:bottom w:val="single" w:sz="4" w:space="0" w:color="auto"/>
              <w:right w:val="single" w:sz="4" w:space="0" w:color="auto"/>
            </w:tcBorders>
          </w:tcPr>
          <w:p w14:paraId="2F50C789" w14:textId="4BC34279"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Аптечка</w:t>
            </w:r>
          </w:p>
        </w:tc>
        <w:tc>
          <w:tcPr>
            <w:tcW w:w="1275" w:type="dxa"/>
            <w:tcBorders>
              <w:top w:val="single" w:sz="4" w:space="0" w:color="auto"/>
              <w:left w:val="single" w:sz="4" w:space="0" w:color="auto"/>
              <w:bottom w:val="single" w:sz="4" w:space="0" w:color="auto"/>
              <w:right w:val="single" w:sz="4" w:space="0" w:color="auto"/>
            </w:tcBorders>
          </w:tcPr>
          <w:p w14:paraId="490397A1" w14:textId="6FC8CF83"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29DCD28E" w14:textId="05CDD120"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7866DFA" w14:textId="43DC67E8"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1710</w:t>
            </w:r>
          </w:p>
        </w:tc>
        <w:tc>
          <w:tcPr>
            <w:tcW w:w="1701" w:type="dxa"/>
            <w:tcBorders>
              <w:top w:val="single" w:sz="4" w:space="0" w:color="auto"/>
              <w:left w:val="single" w:sz="4" w:space="0" w:color="auto"/>
              <w:bottom w:val="single" w:sz="4" w:space="0" w:color="auto"/>
              <w:right w:val="single" w:sz="4" w:space="0" w:color="auto"/>
            </w:tcBorders>
          </w:tcPr>
          <w:p w14:paraId="1B35C1E0" w14:textId="798AFA5B"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1710</w:t>
            </w:r>
          </w:p>
        </w:tc>
      </w:tr>
      <w:tr w:rsidR="00936451" w:rsidRPr="0079712E" w14:paraId="60518393"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10751D5C" w14:textId="32317997"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9</w:t>
            </w:r>
          </w:p>
        </w:tc>
        <w:tc>
          <w:tcPr>
            <w:tcW w:w="3218" w:type="dxa"/>
            <w:tcBorders>
              <w:top w:val="single" w:sz="4" w:space="0" w:color="auto"/>
              <w:left w:val="single" w:sz="4" w:space="0" w:color="auto"/>
              <w:bottom w:val="single" w:sz="4" w:space="0" w:color="auto"/>
              <w:right w:val="single" w:sz="4" w:space="0" w:color="auto"/>
            </w:tcBorders>
          </w:tcPr>
          <w:p w14:paraId="77F3F988" w14:textId="63B37569"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Труба +фитинг</w:t>
            </w:r>
          </w:p>
        </w:tc>
        <w:tc>
          <w:tcPr>
            <w:tcW w:w="1275" w:type="dxa"/>
            <w:tcBorders>
              <w:top w:val="single" w:sz="4" w:space="0" w:color="auto"/>
              <w:left w:val="single" w:sz="4" w:space="0" w:color="auto"/>
              <w:bottom w:val="single" w:sz="4" w:space="0" w:color="auto"/>
              <w:right w:val="single" w:sz="4" w:space="0" w:color="auto"/>
            </w:tcBorders>
          </w:tcPr>
          <w:p w14:paraId="65B8CF90" w14:textId="76AC1CD3"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7DFFBC92" w14:textId="43DAC922"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6F23781" w14:textId="3B62E835"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150</w:t>
            </w:r>
          </w:p>
        </w:tc>
        <w:tc>
          <w:tcPr>
            <w:tcW w:w="1701" w:type="dxa"/>
            <w:tcBorders>
              <w:top w:val="single" w:sz="4" w:space="0" w:color="auto"/>
              <w:left w:val="single" w:sz="4" w:space="0" w:color="auto"/>
              <w:bottom w:val="single" w:sz="4" w:space="0" w:color="auto"/>
              <w:right w:val="single" w:sz="4" w:space="0" w:color="auto"/>
            </w:tcBorders>
          </w:tcPr>
          <w:p w14:paraId="2548437B" w14:textId="5C72FE56"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150</w:t>
            </w:r>
          </w:p>
        </w:tc>
      </w:tr>
      <w:tr w:rsidR="00936451" w:rsidRPr="0079712E" w14:paraId="73236B18"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16D2B542" w14:textId="4889EB00"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10</w:t>
            </w:r>
          </w:p>
        </w:tc>
        <w:tc>
          <w:tcPr>
            <w:tcW w:w="3218" w:type="dxa"/>
            <w:tcBorders>
              <w:top w:val="single" w:sz="4" w:space="0" w:color="auto"/>
              <w:left w:val="single" w:sz="4" w:space="0" w:color="auto"/>
              <w:bottom w:val="single" w:sz="4" w:space="0" w:color="auto"/>
              <w:right w:val="single" w:sz="4" w:space="0" w:color="auto"/>
            </w:tcBorders>
          </w:tcPr>
          <w:p w14:paraId="2C805E4C" w14:textId="42941537"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Ремень клиновый</w:t>
            </w:r>
          </w:p>
        </w:tc>
        <w:tc>
          <w:tcPr>
            <w:tcW w:w="1275" w:type="dxa"/>
            <w:tcBorders>
              <w:top w:val="single" w:sz="4" w:space="0" w:color="auto"/>
              <w:left w:val="single" w:sz="4" w:space="0" w:color="auto"/>
              <w:bottom w:val="single" w:sz="4" w:space="0" w:color="auto"/>
              <w:right w:val="single" w:sz="4" w:space="0" w:color="auto"/>
            </w:tcBorders>
          </w:tcPr>
          <w:p w14:paraId="53AE61B9" w14:textId="45FEAF01"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63E7E76C" w14:textId="568C92E7"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2A605AE" w14:textId="69EC8414"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400</w:t>
            </w:r>
          </w:p>
        </w:tc>
        <w:tc>
          <w:tcPr>
            <w:tcW w:w="1701" w:type="dxa"/>
            <w:tcBorders>
              <w:top w:val="single" w:sz="4" w:space="0" w:color="auto"/>
              <w:left w:val="single" w:sz="4" w:space="0" w:color="auto"/>
              <w:bottom w:val="single" w:sz="4" w:space="0" w:color="auto"/>
              <w:right w:val="single" w:sz="4" w:space="0" w:color="auto"/>
            </w:tcBorders>
          </w:tcPr>
          <w:p w14:paraId="4634D02F" w14:textId="3193DD24"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400</w:t>
            </w:r>
          </w:p>
        </w:tc>
      </w:tr>
      <w:tr w:rsidR="00936451" w:rsidRPr="0079712E" w14:paraId="41165062"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3EEA8D3A" w14:textId="4D0F40F9"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11</w:t>
            </w:r>
          </w:p>
        </w:tc>
        <w:tc>
          <w:tcPr>
            <w:tcW w:w="3218" w:type="dxa"/>
            <w:tcBorders>
              <w:top w:val="single" w:sz="4" w:space="0" w:color="auto"/>
              <w:left w:val="single" w:sz="4" w:space="0" w:color="auto"/>
              <w:bottom w:val="single" w:sz="4" w:space="0" w:color="auto"/>
              <w:right w:val="single" w:sz="4" w:space="0" w:color="auto"/>
            </w:tcBorders>
          </w:tcPr>
          <w:p w14:paraId="4738B0F4" w14:textId="10977ACF"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Краска серебристая</w:t>
            </w:r>
          </w:p>
        </w:tc>
        <w:tc>
          <w:tcPr>
            <w:tcW w:w="1275" w:type="dxa"/>
            <w:tcBorders>
              <w:top w:val="single" w:sz="4" w:space="0" w:color="auto"/>
              <w:left w:val="single" w:sz="4" w:space="0" w:color="auto"/>
              <w:bottom w:val="single" w:sz="4" w:space="0" w:color="auto"/>
              <w:right w:val="single" w:sz="4" w:space="0" w:color="auto"/>
            </w:tcBorders>
          </w:tcPr>
          <w:p w14:paraId="64E95409" w14:textId="1E4F0AAD"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6649BD7A" w14:textId="59596085"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2</w:t>
            </w:r>
          </w:p>
        </w:tc>
        <w:tc>
          <w:tcPr>
            <w:tcW w:w="1417" w:type="dxa"/>
            <w:tcBorders>
              <w:top w:val="single" w:sz="4" w:space="0" w:color="auto"/>
              <w:left w:val="single" w:sz="4" w:space="0" w:color="auto"/>
              <w:bottom w:val="single" w:sz="4" w:space="0" w:color="auto"/>
              <w:right w:val="single" w:sz="4" w:space="0" w:color="auto"/>
            </w:tcBorders>
          </w:tcPr>
          <w:p w14:paraId="35F6D3DA" w14:textId="54D8A7B4"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260</w:t>
            </w:r>
          </w:p>
        </w:tc>
        <w:tc>
          <w:tcPr>
            <w:tcW w:w="1701" w:type="dxa"/>
            <w:tcBorders>
              <w:top w:val="single" w:sz="4" w:space="0" w:color="auto"/>
              <w:left w:val="single" w:sz="4" w:space="0" w:color="auto"/>
              <w:bottom w:val="single" w:sz="4" w:space="0" w:color="auto"/>
              <w:right w:val="single" w:sz="4" w:space="0" w:color="auto"/>
            </w:tcBorders>
          </w:tcPr>
          <w:p w14:paraId="592A2690" w14:textId="16A698FB"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520</w:t>
            </w:r>
          </w:p>
        </w:tc>
      </w:tr>
      <w:tr w:rsidR="00936451" w:rsidRPr="0079712E" w14:paraId="03EE42EF" w14:textId="77777777" w:rsidTr="00DD77FE">
        <w:trPr>
          <w:trHeight w:val="240"/>
        </w:trPr>
        <w:tc>
          <w:tcPr>
            <w:tcW w:w="610" w:type="dxa"/>
            <w:tcBorders>
              <w:top w:val="single" w:sz="6" w:space="0" w:color="auto"/>
              <w:left w:val="single" w:sz="6" w:space="0" w:color="auto"/>
              <w:bottom w:val="single" w:sz="6" w:space="0" w:color="auto"/>
              <w:right w:val="single" w:sz="6" w:space="0" w:color="auto"/>
            </w:tcBorders>
          </w:tcPr>
          <w:p w14:paraId="5D6F8414" w14:textId="67A0DE39" w:rsidR="00936451" w:rsidRPr="0079712E" w:rsidRDefault="00936451" w:rsidP="00936451">
            <w:pPr>
              <w:spacing w:after="0" w:line="240" w:lineRule="auto"/>
              <w:jc w:val="center"/>
              <w:rPr>
                <w:rFonts w:ascii="Times New Roman" w:hAnsi="Times New Roman" w:cs="Times New Roman"/>
              </w:rPr>
            </w:pPr>
            <w:r w:rsidRPr="0079712E">
              <w:rPr>
                <w:rFonts w:ascii="Times New Roman" w:hAnsi="Times New Roman" w:cs="Times New Roman"/>
              </w:rPr>
              <w:t>12</w:t>
            </w:r>
          </w:p>
        </w:tc>
        <w:tc>
          <w:tcPr>
            <w:tcW w:w="3218" w:type="dxa"/>
            <w:tcBorders>
              <w:top w:val="single" w:sz="4" w:space="0" w:color="auto"/>
              <w:left w:val="single" w:sz="4" w:space="0" w:color="auto"/>
              <w:bottom w:val="single" w:sz="4" w:space="0" w:color="auto"/>
              <w:right w:val="single" w:sz="4" w:space="0" w:color="auto"/>
            </w:tcBorders>
          </w:tcPr>
          <w:p w14:paraId="1A2ADB7E" w14:textId="1047A0F0" w:rsidR="00936451" w:rsidRPr="0079712E" w:rsidRDefault="00936451" w:rsidP="00936451">
            <w:pPr>
              <w:spacing w:after="0" w:line="240" w:lineRule="auto"/>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Очиститель масла</w:t>
            </w:r>
          </w:p>
        </w:tc>
        <w:tc>
          <w:tcPr>
            <w:tcW w:w="1275" w:type="dxa"/>
            <w:tcBorders>
              <w:top w:val="single" w:sz="4" w:space="0" w:color="auto"/>
              <w:left w:val="single" w:sz="4" w:space="0" w:color="auto"/>
              <w:bottom w:val="single" w:sz="4" w:space="0" w:color="auto"/>
              <w:right w:val="single" w:sz="4" w:space="0" w:color="auto"/>
            </w:tcBorders>
          </w:tcPr>
          <w:p w14:paraId="79333DA6" w14:textId="26F5E32B" w:rsidR="00936451" w:rsidRPr="0079712E" w:rsidRDefault="00936451" w:rsidP="00936451">
            <w:pPr>
              <w:spacing w:after="0" w:line="240" w:lineRule="auto"/>
              <w:jc w:val="center"/>
              <w:rPr>
                <w:rFonts w:ascii="Times New Roman" w:eastAsiaTheme="minorEastAsia" w:hAnsi="Times New Roman" w:cs="Times New Roman"/>
                <w:lang w:eastAsia="ru-RU"/>
              </w:rPr>
            </w:pPr>
            <w:proofErr w:type="spellStart"/>
            <w:r w:rsidRPr="0079712E">
              <w:rPr>
                <w:rFonts w:ascii="Times New Roman" w:eastAsiaTheme="minorEastAsia" w:hAnsi="Times New Roman" w:cs="Times New Roman"/>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3DD0F115" w14:textId="4218A324"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3BD7C23" w14:textId="46377099"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320</w:t>
            </w:r>
          </w:p>
        </w:tc>
        <w:tc>
          <w:tcPr>
            <w:tcW w:w="1701" w:type="dxa"/>
            <w:tcBorders>
              <w:top w:val="single" w:sz="4" w:space="0" w:color="auto"/>
              <w:left w:val="single" w:sz="4" w:space="0" w:color="auto"/>
              <w:bottom w:val="single" w:sz="4" w:space="0" w:color="auto"/>
              <w:right w:val="single" w:sz="4" w:space="0" w:color="auto"/>
            </w:tcBorders>
          </w:tcPr>
          <w:p w14:paraId="67500575" w14:textId="57E77339" w:rsidR="00936451" w:rsidRPr="0079712E" w:rsidRDefault="00936451" w:rsidP="00936451">
            <w:pPr>
              <w:spacing w:after="0" w:line="240" w:lineRule="auto"/>
              <w:jc w:val="center"/>
              <w:rPr>
                <w:rFonts w:ascii="Times New Roman" w:eastAsiaTheme="minorEastAsia" w:hAnsi="Times New Roman" w:cs="Times New Roman"/>
                <w:lang w:eastAsia="ru-RU"/>
              </w:rPr>
            </w:pPr>
            <w:r w:rsidRPr="0079712E">
              <w:rPr>
                <w:rFonts w:ascii="Times New Roman" w:eastAsiaTheme="minorEastAsia" w:hAnsi="Times New Roman" w:cs="Times New Roman"/>
                <w:lang w:eastAsia="ru-RU"/>
              </w:rPr>
              <w:t>320</w:t>
            </w:r>
          </w:p>
        </w:tc>
      </w:tr>
      <w:tr w:rsidR="00936451" w:rsidRPr="0079712E" w14:paraId="7F5591FC" w14:textId="77777777" w:rsidTr="00DD77FE">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2359837E" w14:textId="581D9C55" w:rsidR="00936451" w:rsidRPr="0079712E" w:rsidRDefault="00936451" w:rsidP="00936451">
            <w:pPr>
              <w:spacing w:after="0" w:line="240" w:lineRule="auto"/>
              <w:jc w:val="right"/>
              <w:rPr>
                <w:rFonts w:ascii="Times New Roman" w:hAnsi="Times New Roman" w:cs="Times New Roman"/>
              </w:rPr>
            </w:pPr>
            <w:r w:rsidRPr="0079712E">
              <w:rPr>
                <w:rFonts w:ascii="Times New Roman" w:hAnsi="Times New Roman" w:cs="Times New Roman"/>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3C1650AA" w14:textId="77777777" w:rsidR="00936451" w:rsidRPr="0079712E" w:rsidRDefault="00936451" w:rsidP="00936451">
            <w:pPr>
              <w:spacing w:after="0" w:line="240" w:lineRule="auto"/>
              <w:jc w:val="center"/>
              <w:rPr>
                <w:rFonts w:ascii="Times New Roman" w:hAnsi="Times New Roman" w:cs="Times New Roman"/>
              </w:rPr>
            </w:pPr>
          </w:p>
        </w:tc>
        <w:tc>
          <w:tcPr>
            <w:tcW w:w="1701" w:type="dxa"/>
            <w:tcBorders>
              <w:top w:val="single" w:sz="6" w:space="0" w:color="auto"/>
              <w:left w:val="single" w:sz="6" w:space="0" w:color="auto"/>
              <w:bottom w:val="single" w:sz="6" w:space="0" w:color="auto"/>
              <w:right w:val="single" w:sz="6" w:space="0" w:color="auto"/>
            </w:tcBorders>
            <w:hideMark/>
          </w:tcPr>
          <w:p w14:paraId="3F216612" w14:textId="7B62313A" w:rsidR="00936451" w:rsidRPr="0079712E" w:rsidRDefault="00936451" w:rsidP="00936451">
            <w:pPr>
              <w:spacing w:after="0" w:line="240" w:lineRule="auto"/>
              <w:jc w:val="center"/>
              <w:rPr>
                <w:rFonts w:ascii="Times New Roman" w:hAnsi="Times New Roman" w:cs="Times New Roman"/>
              </w:rPr>
            </w:pPr>
            <w:r w:rsidRPr="0079712E">
              <w:rPr>
                <w:rFonts w:ascii="Times New Roman" w:eastAsiaTheme="minorEastAsia" w:hAnsi="Times New Roman" w:cs="Times New Roman"/>
                <w:lang w:eastAsia="ru-RU"/>
              </w:rPr>
              <w:t>69 660,00</w:t>
            </w:r>
          </w:p>
        </w:tc>
      </w:tr>
    </w:tbl>
    <w:p w14:paraId="10CE5B66" w14:textId="24909238" w:rsidR="00E1698E" w:rsidRPr="0079712E" w:rsidRDefault="0079712E" w:rsidP="00E1698E">
      <w:pPr>
        <w:pStyle w:val="ConsPlusNormal"/>
        <w:jc w:val="right"/>
        <w:rPr>
          <w:rFonts w:ascii="Times New Roman" w:hAnsi="Times New Roman" w:cs="Times New Roman"/>
          <w:szCs w:val="22"/>
        </w:rPr>
      </w:pPr>
      <w:r>
        <w:rPr>
          <w:rFonts w:ascii="Times New Roman" w:hAnsi="Times New Roman" w:cs="Times New Roman"/>
          <w:szCs w:val="22"/>
        </w:rPr>
        <w:t xml:space="preserve"> </w:t>
      </w:r>
    </w:p>
    <w:p w14:paraId="57950C6E" w14:textId="77777777" w:rsidR="00E1698E" w:rsidRPr="0079712E" w:rsidRDefault="00E1698E" w:rsidP="00E1698E">
      <w:pPr>
        <w:pStyle w:val="ConsPlusNormal"/>
        <w:jc w:val="both"/>
        <w:rPr>
          <w:rFonts w:ascii="Times New Roman" w:hAnsi="Times New Roman" w:cs="Times New Roman"/>
          <w:szCs w:val="22"/>
        </w:rPr>
      </w:pPr>
      <w:bookmarkStart w:id="2" w:name="P1337"/>
      <w:bookmarkEnd w:id="2"/>
    </w:p>
    <w:tbl>
      <w:tblPr>
        <w:tblW w:w="0" w:type="auto"/>
        <w:tblInd w:w="108" w:type="dxa"/>
        <w:tblLayout w:type="fixed"/>
        <w:tblLook w:val="00A0" w:firstRow="1" w:lastRow="0" w:firstColumn="1" w:lastColumn="0" w:noHBand="0" w:noVBand="0"/>
      </w:tblPr>
      <w:tblGrid>
        <w:gridCol w:w="4785"/>
        <w:gridCol w:w="4786"/>
      </w:tblGrid>
      <w:tr w:rsidR="00E1698E" w:rsidRPr="0079712E" w14:paraId="679FDDC6" w14:textId="77777777" w:rsidTr="00DD77FE">
        <w:tc>
          <w:tcPr>
            <w:tcW w:w="4785" w:type="dxa"/>
          </w:tcPr>
          <w:p w14:paraId="0C0AB088" w14:textId="77777777" w:rsidR="00E1698E" w:rsidRPr="0079712E" w:rsidRDefault="00E1698E" w:rsidP="00DD77FE">
            <w:pPr>
              <w:jc w:val="center"/>
              <w:rPr>
                <w:rFonts w:ascii="Times New Roman" w:hAnsi="Times New Roman" w:cs="Times New Roman"/>
              </w:rPr>
            </w:pPr>
            <w:r w:rsidRPr="0079712E">
              <w:rPr>
                <w:rFonts w:ascii="Times New Roman" w:hAnsi="Times New Roman" w:cs="Times New Roman"/>
              </w:rPr>
              <w:t>Заказчик</w:t>
            </w:r>
          </w:p>
          <w:p w14:paraId="564CE50A" w14:textId="77777777" w:rsidR="00F44361" w:rsidRPr="0079712E" w:rsidRDefault="00F44361" w:rsidP="00F44361">
            <w:pPr>
              <w:autoSpaceDE w:val="0"/>
              <w:autoSpaceDN w:val="0"/>
              <w:adjustRightInd w:val="0"/>
              <w:spacing w:after="0" w:line="240" w:lineRule="auto"/>
              <w:rPr>
                <w:rFonts w:ascii="Times New Roman" w:hAnsi="Times New Roman" w:cs="Times New Roman"/>
              </w:rPr>
            </w:pPr>
            <w:r w:rsidRPr="0079712E">
              <w:rPr>
                <w:rFonts w:ascii="Times New Roman" w:hAnsi="Times New Roman" w:cs="Times New Roman"/>
              </w:rPr>
              <w:t>Муниципальное общеобразовательное учреждение «Сабская средняя</w:t>
            </w:r>
          </w:p>
          <w:p w14:paraId="5D308928" w14:textId="5EFB9A0E" w:rsidR="00E1698E" w:rsidRPr="0079712E" w:rsidRDefault="00F44361" w:rsidP="00F44361">
            <w:pPr>
              <w:autoSpaceDE w:val="0"/>
              <w:autoSpaceDN w:val="0"/>
              <w:adjustRightInd w:val="0"/>
              <w:spacing w:after="0" w:line="240" w:lineRule="auto"/>
              <w:rPr>
                <w:rFonts w:ascii="Times New Roman" w:hAnsi="Times New Roman" w:cs="Times New Roman"/>
              </w:rPr>
            </w:pPr>
            <w:r w:rsidRPr="0079712E">
              <w:rPr>
                <w:rFonts w:ascii="Times New Roman" w:hAnsi="Times New Roman" w:cs="Times New Roman"/>
              </w:rPr>
              <w:t xml:space="preserve"> общеобразовательная школа»</w:t>
            </w:r>
          </w:p>
          <w:p w14:paraId="2A0AA4CA" w14:textId="77777777" w:rsidR="00E1698E" w:rsidRPr="0079712E" w:rsidRDefault="00E1698E" w:rsidP="00DD77FE">
            <w:pPr>
              <w:autoSpaceDE w:val="0"/>
              <w:autoSpaceDN w:val="0"/>
              <w:adjustRightInd w:val="0"/>
              <w:spacing w:after="0" w:line="240" w:lineRule="auto"/>
              <w:rPr>
                <w:rFonts w:ascii="Times New Roman" w:hAnsi="Times New Roman" w:cs="Times New Roman"/>
              </w:rPr>
            </w:pPr>
          </w:p>
          <w:p w14:paraId="7560AA61" w14:textId="77777777" w:rsidR="00E1698E" w:rsidRPr="0079712E" w:rsidRDefault="00E1698E" w:rsidP="00DD77FE">
            <w:pPr>
              <w:autoSpaceDE w:val="0"/>
              <w:autoSpaceDN w:val="0"/>
              <w:adjustRightInd w:val="0"/>
              <w:spacing w:after="0" w:line="240" w:lineRule="auto"/>
              <w:rPr>
                <w:rFonts w:ascii="Times New Roman" w:hAnsi="Times New Roman" w:cs="Times New Roman"/>
              </w:rPr>
            </w:pPr>
          </w:p>
          <w:p w14:paraId="187532A4" w14:textId="77777777" w:rsidR="00E1698E" w:rsidRPr="0079712E" w:rsidRDefault="00E1698E" w:rsidP="00DD77FE">
            <w:pPr>
              <w:autoSpaceDE w:val="0"/>
              <w:autoSpaceDN w:val="0"/>
              <w:adjustRightInd w:val="0"/>
              <w:spacing w:after="0" w:line="240" w:lineRule="auto"/>
              <w:rPr>
                <w:rFonts w:ascii="Times New Roman" w:hAnsi="Times New Roman" w:cs="Times New Roman"/>
              </w:rPr>
            </w:pPr>
          </w:p>
          <w:p w14:paraId="63248A87" w14:textId="360E0FFA" w:rsidR="00E1698E" w:rsidRPr="0079712E" w:rsidRDefault="00E1698E" w:rsidP="00DD77FE">
            <w:pPr>
              <w:rPr>
                <w:rFonts w:ascii="Times New Roman" w:hAnsi="Times New Roman" w:cs="Times New Roman"/>
              </w:rPr>
            </w:pPr>
            <w:r w:rsidRPr="0079712E">
              <w:rPr>
                <w:rFonts w:ascii="Times New Roman" w:hAnsi="Times New Roman" w:cs="Times New Roman"/>
              </w:rPr>
              <w:t xml:space="preserve">______________  </w:t>
            </w:r>
            <w:r w:rsidR="00186AB9">
              <w:rPr>
                <w:rFonts w:ascii="Times New Roman" w:hAnsi="Times New Roman" w:cs="Times New Roman"/>
              </w:rPr>
              <w:t xml:space="preserve"> </w:t>
            </w:r>
            <w:r w:rsidRPr="0079712E">
              <w:rPr>
                <w:rFonts w:ascii="Times New Roman" w:hAnsi="Times New Roman" w:cs="Times New Roman"/>
              </w:rPr>
              <w:t xml:space="preserve">/ </w:t>
            </w:r>
            <w:r w:rsidR="00F44361" w:rsidRPr="0079712E">
              <w:rPr>
                <w:rFonts w:ascii="Times New Roman" w:hAnsi="Times New Roman" w:cs="Times New Roman"/>
              </w:rPr>
              <w:t>А.А. Иванова</w:t>
            </w:r>
            <w:r w:rsidR="00186AB9">
              <w:rPr>
                <w:rFonts w:ascii="Times New Roman" w:hAnsi="Times New Roman" w:cs="Times New Roman"/>
              </w:rPr>
              <w:t>/</w:t>
            </w:r>
          </w:p>
          <w:p w14:paraId="0BE34BCA" w14:textId="77777777" w:rsidR="00E1698E" w:rsidRPr="0079712E" w:rsidRDefault="00E1698E" w:rsidP="00DD77FE">
            <w:pPr>
              <w:rPr>
                <w:rFonts w:ascii="Times New Roman" w:hAnsi="Times New Roman" w:cs="Times New Roman"/>
              </w:rPr>
            </w:pPr>
            <w:r w:rsidRPr="0079712E">
              <w:rPr>
                <w:rFonts w:ascii="Times New Roman" w:hAnsi="Times New Roman" w:cs="Times New Roman"/>
                <w:color w:val="000000"/>
              </w:rPr>
              <w:t>М.П.</w:t>
            </w:r>
          </w:p>
        </w:tc>
        <w:tc>
          <w:tcPr>
            <w:tcW w:w="4786" w:type="dxa"/>
          </w:tcPr>
          <w:p w14:paraId="29DF49B1" w14:textId="77777777" w:rsidR="00E1698E" w:rsidRPr="0079712E" w:rsidRDefault="00E1698E" w:rsidP="00DD77FE">
            <w:pPr>
              <w:jc w:val="center"/>
              <w:rPr>
                <w:rFonts w:ascii="Times New Roman" w:hAnsi="Times New Roman" w:cs="Times New Roman"/>
              </w:rPr>
            </w:pPr>
            <w:r w:rsidRPr="0079712E">
              <w:rPr>
                <w:rFonts w:ascii="Times New Roman" w:hAnsi="Times New Roman" w:cs="Times New Roman"/>
              </w:rPr>
              <w:t>Исполнитель</w:t>
            </w:r>
          </w:p>
          <w:p w14:paraId="1EE8E4D7" w14:textId="2F4EFE41" w:rsidR="00E1698E" w:rsidRPr="0079712E" w:rsidRDefault="00E1698E" w:rsidP="00DD77FE">
            <w:pPr>
              <w:autoSpaceDE w:val="0"/>
              <w:autoSpaceDN w:val="0"/>
              <w:adjustRightInd w:val="0"/>
              <w:jc w:val="both"/>
              <w:rPr>
                <w:rFonts w:ascii="Times New Roman" w:hAnsi="Times New Roman" w:cs="Times New Roman"/>
              </w:rPr>
            </w:pPr>
          </w:p>
        </w:tc>
      </w:tr>
    </w:tbl>
    <w:p w14:paraId="7B0BF4AE" w14:textId="77777777" w:rsidR="00E1698E" w:rsidRDefault="00E1698E" w:rsidP="00E1698E">
      <w:pPr>
        <w:spacing w:after="0" w:line="240" w:lineRule="auto"/>
        <w:rPr>
          <w:rFonts w:ascii="Times New Roman" w:hAnsi="Times New Roman" w:cs="Times New Roman"/>
        </w:rPr>
      </w:pPr>
      <w:r w:rsidRPr="00863820">
        <w:rPr>
          <w:rFonts w:ascii="Times New Roman" w:hAnsi="Times New Roman" w:cs="Times New Roman"/>
        </w:rPr>
        <w:t xml:space="preserve">                                   </w:t>
      </w:r>
    </w:p>
    <w:p w14:paraId="14B6ABCD" w14:textId="77777777" w:rsidR="00E1698E" w:rsidRDefault="00E1698E" w:rsidP="00E1698E">
      <w:pPr>
        <w:spacing w:after="0" w:line="240" w:lineRule="auto"/>
        <w:rPr>
          <w:rFonts w:ascii="Times New Roman" w:hAnsi="Times New Roman" w:cs="Times New Roman"/>
        </w:rPr>
      </w:pPr>
    </w:p>
    <w:p w14:paraId="39639661" w14:textId="77777777" w:rsidR="00FA2558" w:rsidRDefault="00FA2558" w:rsidP="00E1698E">
      <w:pPr>
        <w:spacing w:after="0" w:line="240" w:lineRule="auto"/>
        <w:rPr>
          <w:rFonts w:ascii="Times New Roman" w:hAnsi="Times New Roman" w:cs="Times New Roman"/>
        </w:rPr>
      </w:pPr>
    </w:p>
    <w:p w14:paraId="033EF278" w14:textId="77777777" w:rsidR="00FA2558" w:rsidRDefault="00FA2558" w:rsidP="00E1698E">
      <w:pPr>
        <w:spacing w:after="0" w:line="240" w:lineRule="auto"/>
        <w:rPr>
          <w:rFonts w:ascii="Times New Roman" w:hAnsi="Times New Roman" w:cs="Times New Roman"/>
        </w:rPr>
      </w:pPr>
    </w:p>
    <w:p w14:paraId="14D249E6" w14:textId="77777777" w:rsidR="00FA2558" w:rsidRDefault="00FA2558" w:rsidP="00E1698E">
      <w:pPr>
        <w:spacing w:after="0" w:line="240" w:lineRule="auto"/>
        <w:rPr>
          <w:rFonts w:ascii="Times New Roman" w:hAnsi="Times New Roman" w:cs="Times New Roman"/>
        </w:rPr>
      </w:pPr>
    </w:p>
    <w:p w14:paraId="2FE41888" w14:textId="77777777" w:rsidR="00FA2558" w:rsidRDefault="00FA2558" w:rsidP="00E1698E">
      <w:pPr>
        <w:spacing w:after="0" w:line="240" w:lineRule="auto"/>
        <w:rPr>
          <w:rFonts w:ascii="Times New Roman" w:hAnsi="Times New Roman" w:cs="Times New Roman"/>
        </w:rPr>
      </w:pPr>
    </w:p>
    <w:p w14:paraId="607FA255" w14:textId="77777777" w:rsidR="00BD20F0" w:rsidRDefault="00BD20F0" w:rsidP="00E1698E">
      <w:pPr>
        <w:spacing w:after="0" w:line="240" w:lineRule="auto"/>
        <w:rPr>
          <w:rFonts w:ascii="Times New Roman" w:hAnsi="Times New Roman" w:cs="Times New Roman"/>
        </w:rPr>
      </w:pPr>
    </w:p>
    <w:p w14:paraId="4022459A" w14:textId="77777777" w:rsidR="00A77FFC" w:rsidRDefault="00E1698E" w:rsidP="00E1698E">
      <w:pPr>
        <w:spacing w:after="0" w:line="240" w:lineRule="auto"/>
        <w:rPr>
          <w:rFonts w:ascii="Times New Roman" w:hAnsi="Times New Roman" w:cs="Times New Roman"/>
        </w:rPr>
      </w:pPr>
      <w:r w:rsidRPr="00863820">
        <w:rPr>
          <w:rFonts w:ascii="Times New Roman" w:hAnsi="Times New Roman" w:cs="Times New Roman"/>
        </w:rPr>
        <w:t xml:space="preserve">                                       </w:t>
      </w:r>
    </w:p>
    <w:p w14:paraId="6CAFD42D" w14:textId="77777777" w:rsidR="00A77FFC" w:rsidRDefault="00A77FFC" w:rsidP="00E1698E">
      <w:pPr>
        <w:spacing w:after="0" w:line="240" w:lineRule="auto"/>
        <w:rPr>
          <w:rFonts w:ascii="Times New Roman" w:hAnsi="Times New Roman" w:cs="Times New Roman"/>
        </w:rPr>
      </w:pPr>
    </w:p>
    <w:p w14:paraId="2E1C8F1D" w14:textId="77777777" w:rsidR="00A77FFC" w:rsidRDefault="00A77FFC" w:rsidP="00E1698E">
      <w:pPr>
        <w:spacing w:after="0" w:line="240" w:lineRule="auto"/>
        <w:rPr>
          <w:rFonts w:ascii="Times New Roman" w:hAnsi="Times New Roman" w:cs="Times New Roman"/>
        </w:rPr>
      </w:pPr>
    </w:p>
    <w:p w14:paraId="7610E4B6" w14:textId="77777777" w:rsidR="00A77FFC" w:rsidRDefault="00A77FFC" w:rsidP="00E1698E">
      <w:pPr>
        <w:spacing w:after="0" w:line="240" w:lineRule="auto"/>
        <w:rPr>
          <w:rFonts w:ascii="Times New Roman" w:hAnsi="Times New Roman" w:cs="Times New Roman"/>
        </w:rPr>
      </w:pPr>
    </w:p>
    <w:p w14:paraId="50993EBA" w14:textId="77777777" w:rsidR="00F17259" w:rsidRDefault="00F17259" w:rsidP="00E1698E">
      <w:pPr>
        <w:spacing w:after="0" w:line="240" w:lineRule="auto"/>
        <w:rPr>
          <w:rFonts w:ascii="Times New Roman" w:hAnsi="Times New Roman" w:cs="Times New Roman"/>
        </w:rPr>
      </w:pPr>
    </w:p>
    <w:p w14:paraId="7ED65D15" w14:textId="77777777" w:rsidR="00A77FFC" w:rsidRDefault="00A77FFC" w:rsidP="00E1698E">
      <w:pPr>
        <w:spacing w:after="0" w:line="240" w:lineRule="auto"/>
        <w:rPr>
          <w:rFonts w:ascii="Times New Roman" w:hAnsi="Times New Roman" w:cs="Times New Roman"/>
        </w:rPr>
      </w:pPr>
    </w:p>
    <w:p w14:paraId="38DB262E" w14:textId="30F6959C" w:rsidR="00E1698E" w:rsidRPr="005B54E5" w:rsidRDefault="00E1698E" w:rsidP="00E1698E">
      <w:pPr>
        <w:spacing w:after="0" w:line="240" w:lineRule="auto"/>
        <w:rPr>
          <w:rFonts w:ascii="Times New Roman" w:hAnsi="Times New Roman" w:cs="Times New Roman"/>
        </w:rPr>
      </w:pPr>
      <w:r w:rsidRPr="00863820">
        <w:rPr>
          <w:rFonts w:ascii="Times New Roman" w:hAnsi="Times New Roman" w:cs="Times New Roman"/>
        </w:rPr>
        <w:t xml:space="preserve">                                                                                                               </w:t>
      </w:r>
    </w:p>
    <w:p w14:paraId="71AFA2D0" w14:textId="77777777" w:rsidR="00E1698E" w:rsidRPr="00863820" w:rsidRDefault="00E1698E" w:rsidP="00E1698E">
      <w:pPr>
        <w:spacing w:after="200" w:line="276" w:lineRule="auto"/>
        <w:rPr>
          <w:rFonts w:ascii="Times New Roman" w:eastAsiaTheme="minorEastAsia" w:hAnsi="Times New Roman" w:cs="Times New Roman"/>
          <w:lang w:eastAsia="ru-RU"/>
        </w:rPr>
      </w:pPr>
    </w:p>
    <w:p w14:paraId="7A05EFCF" w14:textId="77777777" w:rsidR="00E1698E" w:rsidRPr="00863820" w:rsidRDefault="00E1698E" w:rsidP="00E1698E">
      <w:pPr>
        <w:spacing w:after="200" w:line="276" w:lineRule="auto"/>
        <w:rPr>
          <w:rFonts w:ascii="Times New Roman" w:eastAsiaTheme="minorEastAsia" w:hAnsi="Times New Roman" w:cs="Times New Roman"/>
          <w:lang w:eastAsia="ru-RU"/>
        </w:rPr>
      </w:pPr>
    </w:p>
    <w:p w14:paraId="50CDC7EB" w14:textId="77777777" w:rsidR="00E1698E" w:rsidRPr="00863820" w:rsidRDefault="00E1698E" w:rsidP="00E1698E">
      <w:pPr>
        <w:spacing w:after="200" w:line="276" w:lineRule="auto"/>
        <w:rPr>
          <w:rFonts w:ascii="Times New Roman" w:eastAsiaTheme="minorEastAsia" w:hAnsi="Times New Roman" w:cs="Times New Roman"/>
          <w:lang w:eastAsia="ru-RU"/>
        </w:rPr>
      </w:pPr>
    </w:p>
    <w:p w14:paraId="017B559F" w14:textId="77777777" w:rsidR="00E1698E" w:rsidRPr="00863820" w:rsidRDefault="00E1698E" w:rsidP="00E1698E">
      <w:pPr>
        <w:rPr>
          <w:rFonts w:ascii="Times New Roman" w:hAnsi="Times New Roman" w:cs="Times New Roman"/>
        </w:rPr>
      </w:pPr>
    </w:p>
    <w:p w14:paraId="739060AB" w14:textId="77777777" w:rsidR="00E1698E" w:rsidRPr="00863820" w:rsidRDefault="00E1698E" w:rsidP="00E1698E">
      <w:pPr>
        <w:rPr>
          <w:rFonts w:ascii="Times New Roman" w:hAnsi="Times New Roman" w:cs="Times New Roman"/>
        </w:rPr>
      </w:pPr>
    </w:p>
    <w:p w14:paraId="04D96AE6" w14:textId="77777777" w:rsidR="00E1698E" w:rsidRPr="00863820" w:rsidRDefault="00E1698E" w:rsidP="00E1698E">
      <w:pPr>
        <w:rPr>
          <w:rFonts w:ascii="Times New Roman" w:hAnsi="Times New Roman" w:cs="Times New Roman"/>
        </w:rPr>
      </w:pPr>
    </w:p>
    <w:p w14:paraId="23E6B26D" w14:textId="77777777" w:rsidR="00E1698E" w:rsidRPr="00863820" w:rsidRDefault="00E1698E" w:rsidP="00E1698E">
      <w:pPr>
        <w:rPr>
          <w:rFonts w:ascii="Times New Roman" w:hAnsi="Times New Roman" w:cs="Times New Roman"/>
        </w:rPr>
      </w:pPr>
    </w:p>
    <w:p w14:paraId="6457D444" w14:textId="77777777" w:rsidR="00E1698E" w:rsidRPr="00863820" w:rsidRDefault="00E1698E" w:rsidP="00E1698E">
      <w:pPr>
        <w:rPr>
          <w:rFonts w:ascii="Times New Roman" w:hAnsi="Times New Roman" w:cs="Times New Roman"/>
        </w:rPr>
      </w:pPr>
    </w:p>
    <w:p w14:paraId="18771849" w14:textId="77777777" w:rsidR="00E1698E" w:rsidRDefault="00E1698E" w:rsidP="00E1698E"/>
    <w:p w14:paraId="2BEB6B5B" w14:textId="77777777" w:rsidR="00E1698E" w:rsidRDefault="00E1698E" w:rsidP="00E1698E"/>
    <w:p w14:paraId="01825CCD" w14:textId="77777777" w:rsidR="00E1698E" w:rsidRDefault="00E1698E" w:rsidP="00E1698E"/>
    <w:p w14:paraId="012ED6AE" w14:textId="77777777" w:rsidR="00E1698E" w:rsidRDefault="00E1698E" w:rsidP="00E1698E"/>
    <w:p w14:paraId="7CEE7925" w14:textId="77777777" w:rsidR="00E1698E" w:rsidRDefault="00E1698E" w:rsidP="00E1698E"/>
    <w:p w14:paraId="63AA8506" w14:textId="77777777" w:rsidR="00E1698E" w:rsidRDefault="00E1698E" w:rsidP="00E1698E"/>
    <w:p w14:paraId="1FBE1D29" w14:textId="77777777" w:rsidR="00E1698E" w:rsidRDefault="00E1698E" w:rsidP="00E1698E"/>
    <w:p w14:paraId="3DCDF62B" w14:textId="77777777" w:rsidR="00E83903" w:rsidRDefault="00E83903"/>
    <w:sectPr w:rsidR="00E839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34077162">
    <w:abstractNumId w:val="2"/>
  </w:num>
  <w:num w:numId="2" w16cid:durableId="1268273216">
    <w:abstractNumId w:val="1"/>
  </w:num>
  <w:num w:numId="3" w16cid:durableId="2079091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BFD"/>
    <w:rsid w:val="00024304"/>
    <w:rsid w:val="000463D1"/>
    <w:rsid w:val="00047683"/>
    <w:rsid w:val="00051E59"/>
    <w:rsid w:val="0005238A"/>
    <w:rsid w:val="000735EB"/>
    <w:rsid w:val="00081ABD"/>
    <w:rsid w:val="0009558D"/>
    <w:rsid w:val="000A7002"/>
    <w:rsid w:val="000D4E9B"/>
    <w:rsid w:val="00111605"/>
    <w:rsid w:val="00156A5F"/>
    <w:rsid w:val="001837E7"/>
    <w:rsid w:val="00186AB9"/>
    <w:rsid w:val="001C3280"/>
    <w:rsid w:val="001E7C0A"/>
    <w:rsid w:val="00206A7B"/>
    <w:rsid w:val="0023322F"/>
    <w:rsid w:val="002514A8"/>
    <w:rsid w:val="00257609"/>
    <w:rsid w:val="0027748A"/>
    <w:rsid w:val="002B6EB3"/>
    <w:rsid w:val="002C037A"/>
    <w:rsid w:val="002D1396"/>
    <w:rsid w:val="00304F51"/>
    <w:rsid w:val="00317A50"/>
    <w:rsid w:val="00321552"/>
    <w:rsid w:val="00336CD1"/>
    <w:rsid w:val="00356A2C"/>
    <w:rsid w:val="0036528E"/>
    <w:rsid w:val="00382A97"/>
    <w:rsid w:val="003F56AE"/>
    <w:rsid w:val="003F576C"/>
    <w:rsid w:val="00410FCB"/>
    <w:rsid w:val="00430077"/>
    <w:rsid w:val="00447DCA"/>
    <w:rsid w:val="004767CB"/>
    <w:rsid w:val="004A2F49"/>
    <w:rsid w:val="004F0C4B"/>
    <w:rsid w:val="00521CF9"/>
    <w:rsid w:val="00560954"/>
    <w:rsid w:val="005748C4"/>
    <w:rsid w:val="00593744"/>
    <w:rsid w:val="005E3A32"/>
    <w:rsid w:val="005E5B64"/>
    <w:rsid w:val="005F3EBB"/>
    <w:rsid w:val="00600EB6"/>
    <w:rsid w:val="00673663"/>
    <w:rsid w:val="00680CC6"/>
    <w:rsid w:val="00680D8B"/>
    <w:rsid w:val="00686C3F"/>
    <w:rsid w:val="0069555D"/>
    <w:rsid w:val="00696BFD"/>
    <w:rsid w:val="006A1C29"/>
    <w:rsid w:val="006B4127"/>
    <w:rsid w:val="006E7784"/>
    <w:rsid w:val="0070046B"/>
    <w:rsid w:val="00720B5A"/>
    <w:rsid w:val="00725464"/>
    <w:rsid w:val="0075094F"/>
    <w:rsid w:val="00755DD4"/>
    <w:rsid w:val="00780FF0"/>
    <w:rsid w:val="007818CA"/>
    <w:rsid w:val="0079712E"/>
    <w:rsid w:val="007E5947"/>
    <w:rsid w:val="007E6CC7"/>
    <w:rsid w:val="0081217D"/>
    <w:rsid w:val="008251D3"/>
    <w:rsid w:val="00856EB3"/>
    <w:rsid w:val="00877155"/>
    <w:rsid w:val="008A3B1D"/>
    <w:rsid w:val="008B0C86"/>
    <w:rsid w:val="008C185E"/>
    <w:rsid w:val="008D682D"/>
    <w:rsid w:val="00936451"/>
    <w:rsid w:val="009522BF"/>
    <w:rsid w:val="009558D1"/>
    <w:rsid w:val="00961BC9"/>
    <w:rsid w:val="00977F10"/>
    <w:rsid w:val="009B50A3"/>
    <w:rsid w:val="009D18BF"/>
    <w:rsid w:val="00A0337F"/>
    <w:rsid w:val="00A047D5"/>
    <w:rsid w:val="00A238BF"/>
    <w:rsid w:val="00A24471"/>
    <w:rsid w:val="00A348A7"/>
    <w:rsid w:val="00A5239A"/>
    <w:rsid w:val="00A618C7"/>
    <w:rsid w:val="00A77FFC"/>
    <w:rsid w:val="00A92842"/>
    <w:rsid w:val="00AA49A0"/>
    <w:rsid w:val="00AB602A"/>
    <w:rsid w:val="00AC6712"/>
    <w:rsid w:val="00B01E81"/>
    <w:rsid w:val="00B32AAC"/>
    <w:rsid w:val="00B422B8"/>
    <w:rsid w:val="00B47B35"/>
    <w:rsid w:val="00B61766"/>
    <w:rsid w:val="00B76F65"/>
    <w:rsid w:val="00B86EB5"/>
    <w:rsid w:val="00B87C40"/>
    <w:rsid w:val="00B908C2"/>
    <w:rsid w:val="00BA2CC8"/>
    <w:rsid w:val="00BB22F7"/>
    <w:rsid w:val="00BD20F0"/>
    <w:rsid w:val="00BD4DC3"/>
    <w:rsid w:val="00C142F7"/>
    <w:rsid w:val="00C23779"/>
    <w:rsid w:val="00C264CB"/>
    <w:rsid w:val="00C311F1"/>
    <w:rsid w:val="00C35705"/>
    <w:rsid w:val="00C367C6"/>
    <w:rsid w:val="00C50C7A"/>
    <w:rsid w:val="00C55372"/>
    <w:rsid w:val="00C9773D"/>
    <w:rsid w:val="00CA721E"/>
    <w:rsid w:val="00CB20D0"/>
    <w:rsid w:val="00CC0752"/>
    <w:rsid w:val="00CD54F2"/>
    <w:rsid w:val="00CD7FB9"/>
    <w:rsid w:val="00CE13BF"/>
    <w:rsid w:val="00CF40EC"/>
    <w:rsid w:val="00CF5E6B"/>
    <w:rsid w:val="00D222AC"/>
    <w:rsid w:val="00D2275F"/>
    <w:rsid w:val="00D24EA7"/>
    <w:rsid w:val="00D35632"/>
    <w:rsid w:val="00D36941"/>
    <w:rsid w:val="00D60223"/>
    <w:rsid w:val="00D81C98"/>
    <w:rsid w:val="00D8639D"/>
    <w:rsid w:val="00DD2191"/>
    <w:rsid w:val="00E1288E"/>
    <w:rsid w:val="00E1698E"/>
    <w:rsid w:val="00E268C6"/>
    <w:rsid w:val="00E8325B"/>
    <w:rsid w:val="00E83903"/>
    <w:rsid w:val="00EF5607"/>
    <w:rsid w:val="00EF7E04"/>
    <w:rsid w:val="00F11D28"/>
    <w:rsid w:val="00F17259"/>
    <w:rsid w:val="00F3632D"/>
    <w:rsid w:val="00F41A24"/>
    <w:rsid w:val="00F44361"/>
    <w:rsid w:val="00F71EFD"/>
    <w:rsid w:val="00F95A96"/>
    <w:rsid w:val="00FA2558"/>
    <w:rsid w:val="00FB1269"/>
    <w:rsid w:val="00FC1481"/>
    <w:rsid w:val="00FD0841"/>
    <w:rsid w:val="00FD4345"/>
    <w:rsid w:val="00FE0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36D8E"/>
  <w15:chartTrackingRefBased/>
  <w15:docId w15:val="{5D657679-4356-4232-9DB2-1672E00A3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77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698E"/>
    <w:pPr>
      <w:ind w:left="720"/>
      <w:contextualSpacing/>
    </w:pPr>
  </w:style>
  <w:style w:type="paragraph" w:customStyle="1" w:styleId="ConsPlusNormal">
    <w:name w:val="ConsPlusNormal"/>
    <w:rsid w:val="00E169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1698E"/>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1911">
      <w:bodyDiv w:val="1"/>
      <w:marLeft w:val="0"/>
      <w:marRight w:val="0"/>
      <w:marTop w:val="0"/>
      <w:marBottom w:val="0"/>
      <w:divBdr>
        <w:top w:val="none" w:sz="0" w:space="0" w:color="auto"/>
        <w:left w:val="none" w:sz="0" w:space="0" w:color="auto"/>
        <w:bottom w:val="none" w:sz="0" w:space="0" w:color="auto"/>
        <w:right w:val="none" w:sz="0" w:space="0" w:color="auto"/>
      </w:divBdr>
    </w:div>
    <w:div w:id="22363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1DACF-7A6C-43E0-9CA9-DE1A71D6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5127</Words>
  <Characters>29226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sabsksch@mail.ru</cp:lastModifiedBy>
  <cp:revision>10</cp:revision>
  <cp:lastPrinted>2026-03-03T07:01:00Z</cp:lastPrinted>
  <dcterms:created xsi:type="dcterms:W3CDTF">2026-09-01T12:12:00Z</dcterms:created>
  <dcterms:modified xsi:type="dcterms:W3CDTF">2026-09-03T12:00:00Z</dcterms:modified>
</cp:coreProperties>
</file>