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74D84E" w14:textId="556F7076" w:rsidR="005750BF" w:rsidRPr="004F7E03" w:rsidRDefault="00D45496" w:rsidP="00053E45">
      <w:pPr>
        <w:jc w:val="center"/>
        <w:rPr>
          <w:b/>
        </w:rPr>
      </w:pPr>
      <w:r w:rsidRPr="004F7E03">
        <w:rPr>
          <w:b/>
        </w:rPr>
        <w:t>МУНИЦИПАЛЬНЫЙ КОНТРАКТ</w:t>
      </w:r>
      <w:r w:rsidR="00053E45">
        <w:rPr>
          <w:b/>
        </w:rPr>
        <w:t xml:space="preserve"> </w:t>
      </w:r>
      <w:r w:rsidR="002C1789">
        <w:rPr>
          <w:b/>
        </w:rPr>
        <w:t xml:space="preserve">№ </w:t>
      </w:r>
    </w:p>
    <w:p w14:paraId="109AE03C" w14:textId="77777777" w:rsidR="008202B1" w:rsidRPr="004F7E03" w:rsidRDefault="008202B1" w:rsidP="005C2FBE">
      <w:pPr>
        <w:jc w:val="center"/>
        <w:rPr>
          <w:b/>
        </w:rPr>
      </w:pPr>
    </w:p>
    <w:p w14:paraId="2099249B" w14:textId="43983E48" w:rsidR="00D45496" w:rsidRPr="005C2FBE" w:rsidRDefault="00CB71CF" w:rsidP="00CB71CF">
      <w:pPr>
        <w:rPr>
          <w:b/>
        </w:rPr>
      </w:pPr>
      <w:r>
        <w:rPr>
          <w:b/>
        </w:rPr>
        <w:t xml:space="preserve"> </w:t>
      </w:r>
      <w:r w:rsidR="00D45496" w:rsidRPr="002D0FE0">
        <w:rPr>
          <w:b/>
        </w:rPr>
        <w:t xml:space="preserve">г. </w:t>
      </w:r>
      <w:proofErr w:type="spellStart"/>
      <w:r w:rsidR="001A7055">
        <w:rPr>
          <w:b/>
        </w:rPr>
        <w:t>Кикерино</w:t>
      </w:r>
      <w:proofErr w:type="spellEnd"/>
      <w:r w:rsidR="005C2FBE" w:rsidRPr="005C2FBE">
        <w:rPr>
          <w:b/>
        </w:rPr>
        <w:t xml:space="preserve"> </w:t>
      </w:r>
      <w:r w:rsidR="005C2FBE" w:rsidRPr="005C2FBE">
        <w:rPr>
          <w:b/>
        </w:rPr>
        <w:tab/>
      </w:r>
      <w:r w:rsidR="005C2FBE" w:rsidRPr="005C2FBE">
        <w:rPr>
          <w:b/>
        </w:rPr>
        <w:tab/>
      </w:r>
      <w:r w:rsidR="005C2FBE" w:rsidRPr="005C2FBE">
        <w:rPr>
          <w:b/>
        </w:rPr>
        <w:tab/>
      </w:r>
      <w:r w:rsidR="005C2FBE" w:rsidRPr="005C2FBE">
        <w:rPr>
          <w:b/>
        </w:rPr>
        <w:tab/>
      </w:r>
      <w:r w:rsidR="005C2FBE" w:rsidRPr="005C2FBE">
        <w:rPr>
          <w:b/>
        </w:rPr>
        <w:tab/>
      </w:r>
      <w:r w:rsidR="005C2FBE" w:rsidRPr="005C2FBE">
        <w:rPr>
          <w:b/>
        </w:rPr>
        <w:tab/>
      </w:r>
      <w:r>
        <w:rPr>
          <w:b/>
        </w:rPr>
        <w:t xml:space="preserve">                            </w:t>
      </w:r>
      <w:r w:rsidR="00D45496" w:rsidRPr="005C2FBE">
        <w:rPr>
          <w:b/>
        </w:rPr>
        <w:t>«</w:t>
      </w:r>
      <w:r w:rsidR="00B01F8E" w:rsidRPr="005C2FBE">
        <w:rPr>
          <w:b/>
        </w:rPr>
        <w:t>___</w:t>
      </w:r>
      <w:r w:rsidR="00D45496" w:rsidRPr="005C2FBE">
        <w:rPr>
          <w:b/>
        </w:rPr>
        <w:t>»</w:t>
      </w:r>
      <w:r w:rsidR="00AF492A">
        <w:rPr>
          <w:lang w:eastAsia="ar-SA"/>
        </w:rPr>
        <w:t xml:space="preserve">                      </w:t>
      </w:r>
      <w:r w:rsidR="002C1789">
        <w:rPr>
          <w:lang w:eastAsia="ar-SA"/>
        </w:rPr>
        <w:t>202</w:t>
      </w:r>
      <w:r w:rsidR="00AF492A">
        <w:rPr>
          <w:lang w:eastAsia="ar-SA"/>
        </w:rPr>
        <w:t>6</w:t>
      </w:r>
      <w:r w:rsidR="00D45496" w:rsidRPr="002D0FE0">
        <w:rPr>
          <w:lang w:eastAsia="ar-SA"/>
        </w:rPr>
        <w:t>г</w:t>
      </w:r>
      <w:r w:rsidR="00D45496" w:rsidRPr="005C2FBE">
        <w:rPr>
          <w:b/>
        </w:rPr>
        <w:t>.</w:t>
      </w:r>
    </w:p>
    <w:p w14:paraId="2E1E1ABD" w14:textId="77777777" w:rsidR="00D45496" w:rsidRPr="004F7E03" w:rsidRDefault="00D45496" w:rsidP="005C2FBE">
      <w:pPr>
        <w:tabs>
          <w:tab w:val="left" w:pos="9639"/>
        </w:tabs>
        <w:ind w:left="-709" w:right="-1135"/>
        <w:jc w:val="both"/>
      </w:pPr>
    </w:p>
    <w:p w14:paraId="53F482A0" w14:textId="02D37706" w:rsidR="00F269F3" w:rsidRPr="002B3FDD" w:rsidRDefault="00F16CD0" w:rsidP="002B3FDD">
      <w:pPr>
        <w:jc w:val="both"/>
      </w:pPr>
      <w:bookmarkStart w:id="0" w:name="_Hlk139375143"/>
      <w:r>
        <w:t xml:space="preserve">                                                                                                     </w:t>
      </w:r>
      <w:r w:rsidR="0095296E" w:rsidRPr="0095296E">
        <w:t>, с одной стороны, и Муниципальное дошкольное образовательное учреждение «Детский сад № 24» Волосовского района Ленинградской области, именуемое в дальнейшем  «Заказчик», в лице заведующего Артюховой М.А., действующего  на основании Устава, с другой стороны, совместно именуемые «Стороны»</w:t>
      </w:r>
      <w:r w:rsidR="00F269F3" w:rsidRPr="00F269F3">
        <w:t xml:space="preserve">, с другой стороны, вместе именуемые «Стороны», в соответствии со статьей </w:t>
      </w:r>
      <w:r w:rsidR="00F269F3" w:rsidRPr="002D0FE0">
        <w:t>93 ч.1 п.4 Федерального</w:t>
      </w:r>
      <w:r w:rsidR="00F269F3" w:rsidRPr="00F269F3">
        <w:t xml:space="preserve"> закона № 44-ФЗ от 05.04.2013 года «О контрактной системе в сфере закупок товаров, работ, услуг для обеспечения государственных и муниципальных нужд»</w:t>
      </w:r>
      <w:bookmarkEnd w:id="0"/>
      <w:r w:rsidR="00F269F3" w:rsidRPr="00F269F3">
        <w:t xml:space="preserve"> заключили настоящий муниципальный контракт (далее - Контракт) о нижеследующем:</w:t>
      </w:r>
    </w:p>
    <w:p w14:paraId="66441647" w14:textId="77777777" w:rsidR="00F269F3" w:rsidRPr="00F269F3" w:rsidRDefault="00F269F3" w:rsidP="00F269F3">
      <w:pPr>
        <w:ind w:firstLine="709"/>
        <w:jc w:val="both"/>
      </w:pPr>
    </w:p>
    <w:p w14:paraId="5D17A00C" w14:textId="77777777" w:rsidR="00F269F3" w:rsidRDefault="00F269F3" w:rsidP="00F269F3">
      <w:pPr>
        <w:tabs>
          <w:tab w:val="left" w:pos="9639"/>
        </w:tabs>
        <w:jc w:val="center"/>
        <w:rPr>
          <w:b/>
        </w:rPr>
      </w:pPr>
      <w:r w:rsidRPr="00F269F3">
        <w:rPr>
          <w:b/>
        </w:rPr>
        <w:t>1. Предмет Контракта</w:t>
      </w:r>
    </w:p>
    <w:p w14:paraId="05163FEF" w14:textId="549CCFB4" w:rsidR="00F269F3" w:rsidRPr="00F269F3" w:rsidRDefault="00F269F3" w:rsidP="00F269F3">
      <w:pPr>
        <w:jc w:val="both"/>
      </w:pPr>
      <w:r w:rsidRPr="00F269F3">
        <w:t xml:space="preserve">1.1. Поставщик обязуется осуществить </w:t>
      </w:r>
      <w:r w:rsidRPr="0095296E">
        <w:t xml:space="preserve">поставку </w:t>
      </w:r>
      <w:r w:rsidR="002B3FDD">
        <w:t>игрушек</w:t>
      </w:r>
      <w:r w:rsidRPr="0095296E">
        <w:t xml:space="preserve"> для нужд </w:t>
      </w:r>
      <w:r w:rsidR="0095296E" w:rsidRPr="0046386D">
        <w:rPr>
          <w:b/>
          <w:color w:val="000000"/>
        </w:rPr>
        <w:t>Муниципально</w:t>
      </w:r>
      <w:r w:rsidR="002C1789">
        <w:rPr>
          <w:b/>
          <w:color w:val="000000"/>
        </w:rPr>
        <w:t>го</w:t>
      </w:r>
      <w:r w:rsidR="0095296E" w:rsidRPr="0046386D">
        <w:rPr>
          <w:b/>
          <w:color w:val="000000"/>
        </w:rPr>
        <w:t xml:space="preserve"> дошкольно</w:t>
      </w:r>
      <w:r w:rsidR="002C1789">
        <w:rPr>
          <w:b/>
          <w:color w:val="000000"/>
        </w:rPr>
        <w:t>го</w:t>
      </w:r>
      <w:r w:rsidR="0095296E" w:rsidRPr="0046386D">
        <w:rPr>
          <w:b/>
          <w:color w:val="000000"/>
        </w:rPr>
        <w:t xml:space="preserve"> образовательно</w:t>
      </w:r>
      <w:r w:rsidR="002C1789">
        <w:rPr>
          <w:b/>
          <w:color w:val="000000"/>
        </w:rPr>
        <w:t>го</w:t>
      </w:r>
      <w:r w:rsidR="0095296E" w:rsidRPr="0046386D">
        <w:rPr>
          <w:b/>
          <w:color w:val="000000"/>
        </w:rPr>
        <w:t xml:space="preserve"> учреждени</w:t>
      </w:r>
      <w:r w:rsidR="002C1789">
        <w:rPr>
          <w:b/>
          <w:color w:val="000000"/>
        </w:rPr>
        <w:t>я</w:t>
      </w:r>
      <w:r w:rsidR="0095296E" w:rsidRPr="0046386D">
        <w:rPr>
          <w:b/>
          <w:color w:val="000000"/>
        </w:rPr>
        <w:t xml:space="preserve"> «</w:t>
      </w:r>
      <w:r w:rsidR="0095296E" w:rsidRPr="0046386D">
        <w:rPr>
          <w:b/>
        </w:rPr>
        <w:t xml:space="preserve">Детский сад № </w:t>
      </w:r>
      <w:r w:rsidR="0095296E">
        <w:rPr>
          <w:b/>
        </w:rPr>
        <w:t>24</w:t>
      </w:r>
      <w:r w:rsidR="0095296E" w:rsidRPr="0046386D">
        <w:rPr>
          <w:b/>
          <w:color w:val="000000"/>
        </w:rPr>
        <w:t>» Волосовского района Ленинградской области</w:t>
      </w:r>
      <w:r w:rsidRPr="00F269F3">
        <w:t xml:space="preserve"> (далее – Товар) в соответствии с условиями Контракта и Спецификацией (Приложение №1 к Контракту), а Заказчик обязуется принять и оплатить поставленный Товар в порядке и на условиях, предусмотренных Контрактом.</w:t>
      </w:r>
    </w:p>
    <w:p w14:paraId="419F7862" w14:textId="77777777" w:rsidR="005C2FBE" w:rsidRDefault="005C2FBE" w:rsidP="00F269F3">
      <w:pPr>
        <w:ind w:firstLine="709"/>
        <w:jc w:val="both"/>
        <w:rPr>
          <w:b/>
          <w:bCs/>
        </w:rPr>
      </w:pPr>
    </w:p>
    <w:p w14:paraId="1DDA2929" w14:textId="77777777" w:rsidR="00D45496" w:rsidRDefault="00D45496" w:rsidP="005C2FBE">
      <w:pPr>
        <w:jc w:val="center"/>
        <w:rPr>
          <w:b/>
        </w:rPr>
      </w:pPr>
      <w:r w:rsidRPr="005C2FBE">
        <w:rPr>
          <w:b/>
        </w:rPr>
        <w:t>2. Цена контракта, порядок и сроки оплаты услуг по Контракту</w:t>
      </w:r>
    </w:p>
    <w:p w14:paraId="5569D067" w14:textId="77777777" w:rsidR="00FC461A" w:rsidRPr="005C2FBE" w:rsidRDefault="00FC461A" w:rsidP="005C2FBE">
      <w:pPr>
        <w:jc w:val="center"/>
        <w:rPr>
          <w:b/>
        </w:rPr>
      </w:pPr>
    </w:p>
    <w:p w14:paraId="576CD655" w14:textId="52EDD2E7" w:rsidR="007B25D8" w:rsidRPr="0095296E" w:rsidRDefault="00D45496" w:rsidP="005035B4">
      <w:pPr>
        <w:jc w:val="both"/>
      </w:pPr>
      <w:r w:rsidRPr="0095296E">
        <w:t xml:space="preserve">2.1. Цена Контракта </w:t>
      </w:r>
      <w:proofErr w:type="gramStart"/>
      <w:r w:rsidRPr="0095296E">
        <w:t>составляет</w:t>
      </w:r>
      <w:r w:rsidR="002C1789">
        <w:t xml:space="preserve">: </w:t>
      </w:r>
      <w:r w:rsidR="00F16CD0">
        <w:t xml:space="preserve">  </w:t>
      </w:r>
      <w:proofErr w:type="gramEnd"/>
      <w:r w:rsidR="00F16CD0">
        <w:t xml:space="preserve">                       </w:t>
      </w:r>
      <w:r w:rsidR="00547B46" w:rsidRPr="0095296E">
        <w:rPr>
          <w:b/>
          <w:bCs/>
        </w:rPr>
        <w:t xml:space="preserve"> (</w:t>
      </w:r>
      <w:r w:rsidR="00F16CD0">
        <w:rPr>
          <w:b/>
          <w:bCs/>
        </w:rPr>
        <w:t xml:space="preserve">                                           </w:t>
      </w:r>
      <w:r w:rsidR="0095296E" w:rsidRPr="0095296E">
        <w:rPr>
          <w:b/>
          <w:bCs/>
        </w:rPr>
        <w:t>рубле</w:t>
      </w:r>
      <w:r w:rsidR="00547B46" w:rsidRPr="0095296E">
        <w:rPr>
          <w:b/>
          <w:bCs/>
        </w:rPr>
        <w:t>й</w:t>
      </w:r>
      <w:r w:rsidR="005035B4" w:rsidRPr="0095296E">
        <w:rPr>
          <w:b/>
          <w:bCs/>
        </w:rPr>
        <w:t xml:space="preserve">) </w:t>
      </w:r>
      <w:r w:rsidR="00F16CD0">
        <w:rPr>
          <w:b/>
          <w:bCs/>
        </w:rPr>
        <w:t xml:space="preserve"> </w:t>
      </w:r>
      <w:r w:rsidR="00547B46" w:rsidRPr="0095296E">
        <w:rPr>
          <w:b/>
          <w:bCs/>
        </w:rPr>
        <w:t xml:space="preserve"> копеек</w:t>
      </w:r>
      <w:r w:rsidR="00547B46" w:rsidRPr="0095296E">
        <w:t xml:space="preserve">, </w:t>
      </w:r>
      <w:r w:rsidR="002C1789">
        <w:t>в том числе НДС</w:t>
      </w:r>
      <w:r w:rsidR="002B3FDD">
        <w:t xml:space="preserve"> 5%.</w:t>
      </w:r>
    </w:p>
    <w:p w14:paraId="05676FB2" w14:textId="77777777" w:rsidR="00CB71CF" w:rsidRDefault="00D45496" w:rsidP="005C2FBE">
      <w:pPr>
        <w:tabs>
          <w:tab w:val="left" w:pos="9639"/>
        </w:tabs>
        <w:jc w:val="both"/>
      </w:pPr>
      <w:r w:rsidRPr="004F7E03">
        <w:t>2.2.</w:t>
      </w:r>
      <w:r w:rsidR="00CB71CF">
        <w:t xml:space="preserve"> В цену Контракта включены: стоимость Товара, все Расходы Поста</w:t>
      </w:r>
      <w:r w:rsidR="003876C8">
        <w:t>вщика, связанные с исполнением К</w:t>
      </w:r>
      <w:r w:rsidR="00CB71CF">
        <w:t>онтракта, в том числе транспортные расходы</w:t>
      </w:r>
      <w:r w:rsidR="003876C8">
        <w:t xml:space="preserve"> на доставку</w:t>
      </w:r>
      <w:r w:rsidR="00CB71CF">
        <w:t>, расходы на разгрузку, подъем, занос Товара в помещения Заказчика, сборку и  установку Товара, расходные материалы, необходимые для сборки Товара, выезд специалистов на замеры, на согласование материалов, а также вывоз упаковочного материала Товара и мусора, образовавшегося в ходе сборки Товара.</w:t>
      </w:r>
    </w:p>
    <w:p w14:paraId="6C34B9F5" w14:textId="77777777" w:rsidR="00D45496" w:rsidRPr="004F7E03" w:rsidRDefault="00CB71CF" w:rsidP="005C2FBE">
      <w:pPr>
        <w:tabs>
          <w:tab w:val="left" w:pos="9639"/>
        </w:tabs>
        <w:jc w:val="both"/>
      </w:pPr>
      <w:r>
        <w:t xml:space="preserve">2.3. </w:t>
      </w:r>
      <w:r w:rsidR="00D45496" w:rsidRPr="004F7E03">
        <w:t xml:space="preserve"> Цена Контракта является твердой и определяется на весь срок его исполнения.</w:t>
      </w:r>
    </w:p>
    <w:p w14:paraId="3DCED1FB" w14:textId="77777777" w:rsidR="00691460" w:rsidRDefault="00D45496" w:rsidP="005C2FBE">
      <w:pPr>
        <w:jc w:val="both"/>
      </w:pPr>
      <w:r w:rsidRPr="004F7E03">
        <w:t>2.</w:t>
      </w:r>
      <w:r w:rsidR="00CB71CF">
        <w:t>4</w:t>
      </w:r>
      <w:r w:rsidRPr="004F7E03">
        <w:t>.</w:t>
      </w:r>
      <w:r w:rsidR="008202B1" w:rsidRPr="004F7E03">
        <w:t xml:space="preserve"> </w:t>
      </w:r>
      <w:r w:rsidR="00691460" w:rsidRPr="00246963">
        <w:t xml:space="preserve">В случае, если </w:t>
      </w:r>
      <w:r w:rsidR="00691460">
        <w:t>Контракт</w:t>
      </w:r>
      <w:r w:rsidR="00691460" w:rsidRPr="00246963">
        <w:t xml:space="preserve"> заключается с юридическим лицом или физическим лицом, в том числе</w:t>
      </w:r>
      <w:r w:rsidR="00691460">
        <w:t xml:space="preserve"> зарегистрированны</w:t>
      </w:r>
      <w:r w:rsidR="00691460" w:rsidRPr="00246963">
        <w:t>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25A6C44" w14:textId="77777777" w:rsidR="0017558E" w:rsidRPr="004F7E03" w:rsidRDefault="00CB71CF" w:rsidP="005C2FBE">
      <w:pPr>
        <w:tabs>
          <w:tab w:val="left" w:pos="9639"/>
        </w:tabs>
        <w:jc w:val="both"/>
        <w:rPr>
          <w:color w:val="000000"/>
        </w:rPr>
      </w:pPr>
      <w:r>
        <w:t>2.5</w:t>
      </w:r>
      <w:r w:rsidR="00245AE9" w:rsidRPr="004F7E03">
        <w:t>.</w:t>
      </w:r>
      <w:r w:rsidR="00EA04E9" w:rsidRPr="004F7E03">
        <w:t xml:space="preserve"> </w:t>
      </w:r>
      <w:r w:rsidR="00245AE9" w:rsidRPr="004F7E03">
        <w:t>Оплата по Контракту осуществляется в рублях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14:paraId="21F83DA1" w14:textId="581CB4C1" w:rsidR="0017558E" w:rsidRPr="004F7E03" w:rsidRDefault="0017558E" w:rsidP="005C2FBE">
      <w:pPr>
        <w:pStyle w:val="12"/>
        <w:spacing w:after="0" w:line="240" w:lineRule="auto"/>
        <w:ind w:left="0"/>
        <w:jc w:val="both"/>
        <w:rPr>
          <w:sz w:val="24"/>
          <w:szCs w:val="24"/>
        </w:rPr>
      </w:pPr>
      <w:r w:rsidRPr="004F7E03">
        <w:rPr>
          <w:sz w:val="24"/>
          <w:szCs w:val="24"/>
        </w:rPr>
        <w:t>2.</w:t>
      </w:r>
      <w:r w:rsidR="00CB71CF">
        <w:rPr>
          <w:sz w:val="24"/>
          <w:szCs w:val="24"/>
        </w:rPr>
        <w:t>6</w:t>
      </w:r>
      <w:r w:rsidRPr="004F7E03">
        <w:rPr>
          <w:sz w:val="24"/>
          <w:szCs w:val="24"/>
        </w:rPr>
        <w:t xml:space="preserve">. </w:t>
      </w:r>
      <w:bookmarkStart w:id="1" w:name="_Hlk139375708"/>
      <w:r w:rsidRPr="004F7E03">
        <w:rPr>
          <w:sz w:val="24"/>
          <w:szCs w:val="24"/>
        </w:rPr>
        <w:t>Оплата за поставленный 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Заказчика подписанных сторонами платежных документов</w:t>
      </w:r>
      <w:r w:rsidR="00EB4E43">
        <w:rPr>
          <w:sz w:val="24"/>
          <w:szCs w:val="24"/>
        </w:rPr>
        <w:t>:</w:t>
      </w:r>
      <w:r w:rsidRPr="004F7E03">
        <w:rPr>
          <w:sz w:val="24"/>
          <w:szCs w:val="24"/>
        </w:rPr>
        <w:t xml:space="preserve"> счета и товарной накладной</w:t>
      </w:r>
      <w:r w:rsidR="00B35221">
        <w:rPr>
          <w:sz w:val="24"/>
          <w:szCs w:val="24"/>
        </w:rPr>
        <w:t xml:space="preserve"> </w:t>
      </w:r>
      <w:r w:rsidR="00BE499A">
        <w:rPr>
          <w:sz w:val="24"/>
          <w:szCs w:val="24"/>
        </w:rPr>
        <w:t xml:space="preserve">или УПД </w:t>
      </w:r>
      <w:r w:rsidR="00B35221">
        <w:rPr>
          <w:sz w:val="24"/>
          <w:szCs w:val="24"/>
        </w:rPr>
        <w:t xml:space="preserve">в течение </w:t>
      </w:r>
      <w:r w:rsidR="007067BD">
        <w:rPr>
          <w:sz w:val="24"/>
          <w:szCs w:val="24"/>
        </w:rPr>
        <w:t>7</w:t>
      </w:r>
      <w:r w:rsidR="00B35221">
        <w:rPr>
          <w:sz w:val="24"/>
          <w:szCs w:val="24"/>
        </w:rPr>
        <w:t xml:space="preserve"> (</w:t>
      </w:r>
      <w:r w:rsidR="007067BD">
        <w:rPr>
          <w:sz w:val="24"/>
          <w:szCs w:val="24"/>
        </w:rPr>
        <w:t>семи</w:t>
      </w:r>
      <w:r w:rsidR="00B35221">
        <w:rPr>
          <w:sz w:val="24"/>
          <w:szCs w:val="24"/>
        </w:rPr>
        <w:t>) рабочих дней, с момента подписания Заказчиком документов о приёмке.</w:t>
      </w:r>
      <w:bookmarkEnd w:id="1"/>
    </w:p>
    <w:p w14:paraId="4B61038F" w14:textId="77777777" w:rsidR="00D45496" w:rsidRPr="004F7E03" w:rsidRDefault="00D45496" w:rsidP="005C2FBE">
      <w:pPr>
        <w:tabs>
          <w:tab w:val="left" w:pos="9639"/>
        </w:tabs>
        <w:jc w:val="both"/>
      </w:pPr>
      <w:r w:rsidRPr="004F7E03">
        <w:t>2.</w:t>
      </w:r>
      <w:r w:rsidR="00CB71CF">
        <w:t>7</w:t>
      </w:r>
      <w:r w:rsidRPr="004F7E03">
        <w:t>. Авансирование по Контракту не предусмотрено.</w:t>
      </w:r>
    </w:p>
    <w:p w14:paraId="63D25605" w14:textId="77777777" w:rsidR="00CB71CF" w:rsidRDefault="00CB71CF" w:rsidP="005C2FBE">
      <w:pPr>
        <w:pStyle w:val="12"/>
        <w:tabs>
          <w:tab w:val="left" w:pos="284"/>
        </w:tabs>
        <w:spacing w:after="0" w:line="240" w:lineRule="auto"/>
        <w:ind w:left="425"/>
        <w:jc w:val="center"/>
        <w:rPr>
          <w:b/>
          <w:bCs/>
          <w:color w:val="000000"/>
          <w:sz w:val="24"/>
          <w:szCs w:val="24"/>
        </w:rPr>
      </w:pPr>
    </w:p>
    <w:p w14:paraId="173AEC30" w14:textId="05448B4E" w:rsidR="00EA04E9" w:rsidRDefault="00EA04E9" w:rsidP="005C2FBE">
      <w:pPr>
        <w:pStyle w:val="12"/>
        <w:tabs>
          <w:tab w:val="left" w:pos="284"/>
        </w:tabs>
        <w:spacing w:after="0" w:line="240" w:lineRule="auto"/>
        <w:ind w:left="425"/>
        <w:jc w:val="center"/>
        <w:rPr>
          <w:b/>
          <w:bCs/>
          <w:color w:val="000000"/>
          <w:sz w:val="24"/>
          <w:szCs w:val="24"/>
        </w:rPr>
      </w:pPr>
      <w:r w:rsidRPr="004F7E03">
        <w:rPr>
          <w:b/>
          <w:bCs/>
          <w:color w:val="000000"/>
          <w:sz w:val="24"/>
          <w:szCs w:val="24"/>
        </w:rPr>
        <w:t>3. Качество, комплектность Товара. Гарантийные обязательства</w:t>
      </w:r>
    </w:p>
    <w:p w14:paraId="4A83B644" w14:textId="77777777" w:rsidR="00F269F3" w:rsidRDefault="00F269F3" w:rsidP="005C2FBE">
      <w:pPr>
        <w:pStyle w:val="12"/>
        <w:tabs>
          <w:tab w:val="left" w:pos="284"/>
        </w:tabs>
        <w:spacing w:after="0" w:line="240" w:lineRule="auto"/>
        <w:ind w:left="425"/>
        <w:jc w:val="center"/>
        <w:rPr>
          <w:b/>
          <w:bCs/>
          <w:color w:val="000000"/>
          <w:sz w:val="24"/>
          <w:szCs w:val="24"/>
        </w:rPr>
      </w:pPr>
    </w:p>
    <w:p w14:paraId="39F43DD3" w14:textId="77777777" w:rsidR="00EA04E9" w:rsidRPr="004F7E03" w:rsidRDefault="00EA04E9" w:rsidP="005C2FBE">
      <w:pPr>
        <w:pStyle w:val="12"/>
        <w:spacing w:after="0" w:line="240" w:lineRule="auto"/>
        <w:ind w:left="0"/>
        <w:jc w:val="both"/>
        <w:rPr>
          <w:sz w:val="24"/>
          <w:szCs w:val="24"/>
        </w:rPr>
      </w:pPr>
      <w:r w:rsidRPr="004F7E03">
        <w:rPr>
          <w:sz w:val="24"/>
          <w:szCs w:val="24"/>
        </w:rPr>
        <w:t>3.1. Качество поставляемого Товара должно соответствовать требованиям действующего законодательства РФ, подтверждаться сертификатами, лицензиями и иными документами на русском языке, которые передаются Заказчику по факту поставки Товара.</w:t>
      </w:r>
    </w:p>
    <w:p w14:paraId="69F48970" w14:textId="77777777" w:rsidR="00EA04E9" w:rsidRPr="004F7E03" w:rsidRDefault="00EA04E9" w:rsidP="005C2FBE">
      <w:pPr>
        <w:pStyle w:val="12"/>
        <w:spacing w:after="0" w:line="240" w:lineRule="auto"/>
        <w:ind w:left="0"/>
        <w:jc w:val="both"/>
        <w:rPr>
          <w:bCs/>
          <w:color w:val="000000"/>
          <w:sz w:val="24"/>
          <w:szCs w:val="24"/>
        </w:rPr>
      </w:pPr>
      <w:r w:rsidRPr="004F7E03">
        <w:rPr>
          <w:bCs/>
          <w:color w:val="000000"/>
          <w:sz w:val="24"/>
          <w:szCs w:val="24"/>
        </w:rPr>
        <w:lastRenderedPageBreak/>
        <w:t>3.2. Поставщик гарантирует, что:</w:t>
      </w:r>
    </w:p>
    <w:p w14:paraId="654979F5" w14:textId="66258709" w:rsidR="00EA04E9" w:rsidRPr="0095296E" w:rsidRDefault="00EA04E9" w:rsidP="005C2FBE">
      <w:pPr>
        <w:pStyle w:val="12"/>
        <w:tabs>
          <w:tab w:val="left" w:pos="993"/>
        </w:tabs>
        <w:spacing w:after="0" w:line="240" w:lineRule="auto"/>
        <w:ind w:left="0"/>
        <w:jc w:val="both"/>
        <w:rPr>
          <w:sz w:val="24"/>
          <w:szCs w:val="24"/>
        </w:rPr>
      </w:pPr>
      <w:r w:rsidRPr="004F7E03">
        <w:rPr>
          <w:sz w:val="24"/>
          <w:szCs w:val="24"/>
        </w:rPr>
        <w:t>3.2.1.</w:t>
      </w:r>
      <w:r w:rsidR="0024134E" w:rsidRPr="004F7E03">
        <w:rPr>
          <w:sz w:val="24"/>
          <w:szCs w:val="24"/>
        </w:rPr>
        <w:t xml:space="preserve"> </w:t>
      </w:r>
      <w:r w:rsidRPr="004F7E03">
        <w:rPr>
          <w:sz w:val="24"/>
          <w:szCs w:val="24"/>
        </w:rPr>
        <w:t xml:space="preserve">Поставляемый Товар является новым (не бывшим в употреблении), не является предметом иных договорных (контрактных) обязательств и свободен от прав и притязаний </w:t>
      </w:r>
      <w:r w:rsidRPr="0095296E">
        <w:rPr>
          <w:sz w:val="24"/>
          <w:szCs w:val="24"/>
        </w:rPr>
        <w:t>третьих лиц.</w:t>
      </w:r>
      <w:r w:rsidR="00ED4D40" w:rsidRPr="0095296E">
        <w:rPr>
          <w:sz w:val="24"/>
          <w:szCs w:val="24"/>
        </w:rPr>
        <w:t xml:space="preserve"> Гарантийный </w:t>
      </w:r>
      <w:r w:rsidR="004C70E3" w:rsidRPr="0095296E">
        <w:rPr>
          <w:sz w:val="24"/>
          <w:szCs w:val="24"/>
        </w:rPr>
        <w:t xml:space="preserve">срок товара составляет </w:t>
      </w:r>
      <w:r w:rsidR="0095296E" w:rsidRPr="0095296E">
        <w:rPr>
          <w:sz w:val="24"/>
          <w:szCs w:val="24"/>
        </w:rPr>
        <w:t>12</w:t>
      </w:r>
      <w:r w:rsidR="004C70E3" w:rsidRPr="0095296E">
        <w:rPr>
          <w:sz w:val="24"/>
          <w:szCs w:val="24"/>
        </w:rPr>
        <w:t xml:space="preserve"> мес. с</w:t>
      </w:r>
      <w:r w:rsidR="00ED4D40" w:rsidRPr="0095296E">
        <w:rPr>
          <w:sz w:val="24"/>
          <w:szCs w:val="24"/>
        </w:rPr>
        <w:t xml:space="preserve"> момента поставки товара.</w:t>
      </w:r>
    </w:p>
    <w:p w14:paraId="4ED897E6" w14:textId="77777777" w:rsidR="00EA04E9" w:rsidRPr="004F7E03" w:rsidRDefault="005D675D" w:rsidP="005C2FBE">
      <w:pPr>
        <w:pStyle w:val="12"/>
        <w:tabs>
          <w:tab w:val="left" w:pos="993"/>
        </w:tabs>
        <w:spacing w:after="0" w:line="240" w:lineRule="auto"/>
        <w:ind w:left="0"/>
        <w:jc w:val="both"/>
        <w:rPr>
          <w:color w:val="000000"/>
          <w:sz w:val="24"/>
          <w:szCs w:val="24"/>
        </w:rPr>
      </w:pPr>
      <w:r w:rsidRPr="004F7E03">
        <w:rPr>
          <w:sz w:val="24"/>
          <w:szCs w:val="24"/>
        </w:rPr>
        <w:t xml:space="preserve">3.2.2. </w:t>
      </w:r>
      <w:r w:rsidR="00EA04E9" w:rsidRPr="004F7E03">
        <w:rPr>
          <w:sz w:val="24"/>
          <w:szCs w:val="24"/>
        </w:rPr>
        <w:t>Исполнение обязательств по Контракту не нарушит имущественных и неимущественных прав Заказчика и третьих лиц.</w:t>
      </w:r>
      <w:r w:rsidR="0050454C" w:rsidRPr="004F7E03">
        <w:rPr>
          <w:sz w:val="24"/>
          <w:szCs w:val="24"/>
        </w:rPr>
        <w:t xml:space="preserve"> </w:t>
      </w:r>
      <w:r w:rsidR="00EA04E9" w:rsidRPr="004F7E03">
        <w:rPr>
          <w:sz w:val="24"/>
          <w:szCs w:val="24"/>
        </w:rPr>
        <w:t>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664841F9" w14:textId="77777777" w:rsidR="00EA04E9" w:rsidRPr="004F7E03" w:rsidRDefault="0050454C" w:rsidP="005C2FBE">
      <w:pPr>
        <w:pStyle w:val="12"/>
        <w:tabs>
          <w:tab w:val="left" w:pos="993"/>
        </w:tabs>
        <w:spacing w:after="0" w:line="240" w:lineRule="auto"/>
        <w:ind w:left="0"/>
        <w:jc w:val="both"/>
        <w:rPr>
          <w:color w:val="000000"/>
          <w:sz w:val="24"/>
          <w:szCs w:val="24"/>
        </w:rPr>
      </w:pPr>
      <w:r w:rsidRPr="004F7E03">
        <w:rPr>
          <w:color w:val="000000"/>
          <w:spacing w:val="2"/>
          <w:sz w:val="24"/>
          <w:szCs w:val="24"/>
        </w:rPr>
        <w:t>3.2.3.</w:t>
      </w:r>
      <w:r w:rsidR="004F7E03">
        <w:rPr>
          <w:color w:val="000000"/>
          <w:spacing w:val="2"/>
          <w:sz w:val="24"/>
          <w:szCs w:val="24"/>
        </w:rPr>
        <w:t xml:space="preserve"> </w:t>
      </w:r>
      <w:r w:rsidR="00EA04E9" w:rsidRPr="004F7E03">
        <w:rPr>
          <w:color w:val="000000"/>
          <w:spacing w:val="2"/>
          <w:sz w:val="24"/>
          <w:szCs w:val="24"/>
        </w:rPr>
        <w:t>Товар должен соответствовать характеристикам, указанным в Спецификации (Приложение №1 к Контракту</w:t>
      </w:r>
      <w:r w:rsidRPr="004F7E03">
        <w:rPr>
          <w:color w:val="000000"/>
          <w:spacing w:val="2"/>
          <w:sz w:val="24"/>
          <w:szCs w:val="24"/>
        </w:rPr>
        <w:t>).</w:t>
      </w:r>
    </w:p>
    <w:p w14:paraId="7D17CB1D" w14:textId="77777777" w:rsidR="004D105D" w:rsidRPr="001F63B6" w:rsidRDefault="0050454C" w:rsidP="005C2FBE">
      <w:pPr>
        <w:jc w:val="both"/>
      </w:pPr>
      <w:r w:rsidRPr="004F7E03">
        <w:rPr>
          <w:color w:val="000000"/>
          <w:spacing w:val="1"/>
        </w:rPr>
        <w:t xml:space="preserve">3.2.4. </w:t>
      </w:r>
      <w:r w:rsidR="00EA04E9" w:rsidRPr="004F7E03">
        <w:rPr>
          <w:color w:val="000000"/>
          <w:spacing w:val="1"/>
        </w:rPr>
        <w:t xml:space="preserve">Если Заказчик обнаруживает в Товаре, поставленном Поставщиком, недостатки, препятствующие нормальной эксплуатации Товара, Заказчик </w:t>
      </w:r>
      <w:r w:rsidR="009A0E67" w:rsidRPr="004F7E03">
        <w:rPr>
          <w:color w:val="000000"/>
          <w:spacing w:val="1"/>
        </w:rPr>
        <w:t>направляет</w:t>
      </w:r>
      <w:r w:rsidR="00EA04E9" w:rsidRPr="004F7E03">
        <w:rPr>
          <w:color w:val="000000"/>
          <w:spacing w:val="1"/>
        </w:rPr>
        <w:t xml:space="preserve"> Поставщику</w:t>
      </w:r>
      <w:r w:rsidR="00EA04E9" w:rsidRPr="004F7E03">
        <w:rPr>
          <w:bCs/>
          <w:color w:val="000000"/>
        </w:rPr>
        <w:t xml:space="preserve"> извещение </w:t>
      </w:r>
      <w:r w:rsidR="00EA04E9" w:rsidRPr="004F7E03">
        <w:t>о выявленных недостатках</w:t>
      </w:r>
      <w:r w:rsidR="009A0E67" w:rsidRPr="004F7E03">
        <w:t xml:space="preserve"> (претензию)</w:t>
      </w:r>
      <w:r w:rsidR="00EA04E9" w:rsidRPr="004F7E03">
        <w:t xml:space="preserve"> в течение 3 (трех) рабочих дней со дня их обнаружения. </w:t>
      </w:r>
      <w:r w:rsidR="001E229F">
        <w:t>Претензия</w:t>
      </w:r>
      <w:r w:rsidR="004D105D" w:rsidRPr="001F63B6">
        <w:t xml:space="preserve"> подлежит рассмотрению Поставщиком в течение 10 (десяти) </w:t>
      </w:r>
      <w:r w:rsidR="008B3D25">
        <w:t xml:space="preserve">рабочих </w:t>
      </w:r>
      <w:r w:rsidR="004D105D" w:rsidRPr="001F63B6">
        <w:t xml:space="preserve">дней с момента её получения. О результатах рассмотрения Заказчик информируется в письменном виде. </w:t>
      </w:r>
    </w:p>
    <w:p w14:paraId="14D819B0" w14:textId="77777777" w:rsidR="00EA04E9" w:rsidRPr="00804891" w:rsidRDefault="004D105D" w:rsidP="005C2FBE">
      <w:pPr>
        <w:pStyle w:val="12"/>
        <w:spacing w:after="0" w:line="240" w:lineRule="auto"/>
        <w:ind w:left="0"/>
        <w:jc w:val="both"/>
        <w:rPr>
          <w:bCs/>
          <w:color w:val="000000"/>
          <w:sz w:val="24"/>
          <w:szCs w:val="24"/>
        </w:rPr>
      </w:pPr>
      <w:r w:rsidRPr="00804891">
        <w:rPr>
          <w:sz w:val="24"/>
          <w:szCs w:val="24"/>
        </w:rPr>
        <w:t>3.2.5. При отсутствии претензий оплатить товар согласно разделу 2 настоящего Контракта.</w:t>
      </w:r>
    </w:p>
    <w:p w14:paraId="415E3C0B" w14:textId="77777777" w:rsidR="00B10A18" w:rsidRPr="00060C94" w:rsidRDefault="00B10A18" w:rsidP="005C2FBE">
      <w:pPr>
        <w:tabs>
          <w:tab w:val="left" w:pos="9639"/>
        </w:tabs>
        <w:jc w:val="center"/>
        <w:rPr>
          <w:b/>
          <w:sz w:val="20"/>
          <w:szCs w:val="20"/>
        </w:rPr>
      </w:pPr>
    </w:p>
    <w:p w14:paraId="57325A4C" w14:textId="77777777" w:rsidR="0024134E" w:rsidRDefault="0024134E" w:rsidP="005C2FBE">
      <w:pPr>
        <w:tabs>
          <w:tab w:val="left" w:pos="9639"/>
        </w:tabs>
        <w:jc w:val="center"/>
        <w:rPr>
          <w:b/>
          <w:bCs/>
          <w:color w:val="000000"/>
        </w:rPr>
      </w:pPr>
      <w:r w:rsidRPr="004F7E03">
        <w:rPr>
          <w:b/>
        </w:rPr>
        <w:t xml:space="preserve">4. </w:t>
      </w:r>
      <w:r w:rsidRPr="004F7E03">
        <w:rPr>
          <w:b/>
          <w:bCs/>
          <w:color w:val="000000"/>
        </w:rPr>
        <w:t>Срок, место поставки и порядок приема-передачи Товара</w:t>
      </w:r>
    </w:p>
    <w:p w14:paraId="540EEACB" w14:textId="54C64449" w:rsidR="0024134E" w:rsidRPr="0095296E" w:rsidRDefault="0024134E" w:rsidP="005C2FBE">
      <w:pPr>
        <w:pStyle w:val="12"/>
        <w:spacing w:after="0" w:line="240" w:lineRule="auto"/>
        <w:ind w:left="0"/>
        <w:jc w:val="both"/>
        <w:rPr>
          <w:rFonts w:eastAsiaTheme="minorHAnsi"/>
          <w:sz w:val="24"/>
          <w:szCs w:val="24"/>
        </w:rPr>
      </w:pPr>
      <w:r w:rsidRPr="0095296E">
        <w:rPr>
          <w:rFonts w:eastAsiaTheme="minorHAnsi"/>
          <w:sz w:val="24"/>
          <w:szCs w:val="24"/>
        </w:rPr>
        <w:t xml:space="preserve">4.1. </w:t>
      </w:r>
      <w:r w:rsidR="00F70157" w:rsidRPr="0095296E">
        <w:rPr>
          <w:rFonts w:eastAsiaTheme="minorHAnsi"/>
          <w:sz w:val="24"/>
          <w:szCs w:val="24"/>
        </w:rPr>
        <w:t xml:space="preserve">   </w:t>
      </w:r>
      <w:r w:rsidRPr="0095296E">
        <w:rPr>
          <w:rFonts w:eastAsiaTheme="minorHAnsi"/>
          <w:sz w:val="24"/>
          <w:szCs w:val="24"/>
        </w:rPr>
        <w:t xml:space="preserve">Товар поставляется </w:t>
      </w:r>
      <w:r w:rsidR="004F7E03" w:rsidRPr="0095296E">
        <w:rPr>
          <w:rFonts w:eastAsiaTheme="minorHAnsi"/>
          <w:sz w:val="24"/>
          <w:szCs w:val="24"/>
        </w:rPr>
        <w:t>с момента заключения К</w:t>
      </w:r>
      <w:r w:rsidRPr="0095296E">
        <w:rPr>
          <w:rFonts w:eastAsiaTheme="minorHAnsi"/>
          <w:sz w:val="24"/>
          <w:szCs w:val="24"/>
        </w:rPr>
        <w:t xml:space="preserve">онтракта </w:t>
      </w:r>
      <w:r w:rsidR="00F70157" w:rsidRPr="0095296E">
        <w:rPr>
          <w:rFonts w:eastAsiaTheme="minorHAnsi"/>
          <w:sz w:val="24"/>
          <w:szCs w:val="24"/>
        </w:rPr>
        <w:t xml:space="preserve">в течение </w:t>
      </w:r>
      <w:r w:rsidR="0095296E" w:rsidRPr="0095296E">
        <w:rPr>
          <w:rFonts w:eastAsiaTheme="minorHAnsi"/>
          <w:sz w:val="24"/>
          <w:szCs w:val="24"/>
        </w:rPr>
        <w:t>3</w:t>
      </w:r>
      <w:r w:rsidR="0065178A" w:rsidRPr="0095296E">
        <w:rPr>
          <w:rFonts w:eastAsiaTheme="minorHAnsi"/>
          <w:sz w:val="24"/>
          <w:szCs w:val="24"/>
        </w:rPr>
        <w:t>0</w:t>
      </w:r>
      <w:r w:rsidR="00F15F4E" w:rsidRPr="0095296E">
        <w:rPr>
          <w:rFonts w:eastAsiaTheme="minorHAnsi"/>
          <w:sz w:val="24"/>
          <w:szCs w:val="24"/>
        </w:rPr>
        <w:t xml:space="preserve"> (</w:t>
      </w:r>
      <w:r w:rsidR="0095296E" w:rsidRPr="0095296E">
        <w:rPr>
          <w:rFonts w:eastAsiaTheme="minorHAnsi"/>
          <w:sz w:val="24"/>
          <w:szCs w:val="24"/>
        </w:rPr>
        <w:t>тридцати</w:t>
      </w:r>
      <w:r w:rsidR="00F15F4E" w:rsidRPr="0095296E">
        <w:rPr>
          <w:rFonts w:eastAsiaTheme="minorHAnsi"/>
          <w:sz w:val="24"/>
          <w:szCs w:val="24"/>
        </w:rPr>
        <w:t xml:space="preserve">) </w:t>
      </w:r>
      <w:r w:rsidR="00547B46" w:rsidRPr="0095296E">
        <w:rPr>
          <w:rFonts w:eastAsiaTheme="minorHAnsi"/>
          <w:sz w:val="24"/>
          <w:szCs w:val="24"/>
        </w:rPr>
        <w:t>рабочих</w:t>
      </w:r>
      <w:r w:rsidR="00F15F4E" w:rsidRPr="0095296E">
        <w:rPr>
          <w:rFonts w:eastAsiaTheme="minorHAnsi"/>
          <w:sz w:val="24"/>
          <w:szCs w:val="24"/>
        </w:rPr>
        <w:t xml:space="preserve"> дней. </w:t>
      </w:r>
    </w:p>
    <w:p w14:paraId="5B525DEA" w14:textId="77777777" w:rsidR="001E229F" w:rsidRPr="001E229F" w:rsidRDefault="0024134E" w:rsidP="005C2FBE">
      <w:pPr>
        <w:pStyle w:val="ConsPlusNormal0"/>
        <w:widowControl/>
        <w:ind w:firstLine="0"/>
        <w:jc w:val="both"/>
        <w:rPr>
          <w:rFonts w:ascii="Times New Roman" w:hAnsi="Times New Roman" w:cs="Times New Roman"/>
          <w:sz w:val="24"/>
          <w:szCs w:val="24"/>
        </w:rPr>
      </w:pPr>
      <w:r w:rsidRPr="001E229F">
        <w:rPr>
          <w:rFonts w:ascii="Times New Roman" w:hAnsi="Times New Roman" w:cs="Times New Roman"/>
          <w:sz w:val="24"/>
          <w:szCs w:val="24"/>
        </w:rPr>
        <w:t>4.</w:t>
      </w:r>
      <w:r w:rsidR="00F06797" w:rsidRPr="001E229F">
        <w:rPr>
          <w:rFonts w:ascii="Times New Roman" w:hAnsi="Times New Roman" w:cs="Times New Roman"/>
          <w:sz w:val="24"/>
          <w:szCs w:val="24"/>
        </w:rPr>
        <w:t>2.</w:t>
      </w:r>
      <w:r w:rsidR="00E247CC">
        <w:rPr>
          <w:sz w:val="24"/>
          <w:szCs w:val="24"/>
        </w:rPr>
        <w:t xml:space="preserve"> </w:t>
      </w:r>
      <w:r w:rsidR="001E229F" w:rsidRPr="001E229F">
        <w:rPr>
          <w:rFonts w:ascii="Times New Roman" w:hAnsi="Times New Roman" w:cs="Times New Roman"/>
          <w:sz w:val="24"/>
          <w:szCs w:val="24"/>
        </w:rPr>
        <w:t>Доставка товара Заказчику, а равно, как и погрузочно-разгрузочные работы осуществляются силами Поставщика и (или) привлеченными Поставщиком лицами за свой счет и своими силами.</w:t>
      </w:r>
    </w:p>
    <w:p w14:paraId="795D2C09" w14:textId="77777777" w:rsidR="0095296E" w:rsidRPr="0095296E" w:rsidRDefault="001E229F" w:rsidP="0095296E">
      <w:pPr>
        <w:pStyle w:val="ConsPlusNormal0"/>
        <w:widowControl/>
        <w:ind w:firstLine="0"/>
        <w:jc w:val="both"/>
        <w:rPr>
          <w:rFonts w:ascii="Times New Roman" w:hAnsi="Times New Roman" w:cs="Times New Roman"/>
          <w:sz w:val="24"/>
          <w:szCs w:val="24"/>
        </w:rPr>
      </w:pPr>
      <w:r w:rsidRPr="0095296E">
        <w:rPr>
          <w:rFonts w:ascii="Times New Roman" w:hAnsi="Times New Roman" w:cs="Times New Roman"/>
          <w:sz w:val="24"/>
          <w:szCs w:val="24"/>
        </w:rPr>
        <w:t xml:space="preserve">Доставка осуществляется по адресу: </w:t>
      </w:r>
      <w:r w:rsidR="0095296E" w:rsidRPr="0095296E">
        <w:rPr>
          <w:rFonts w:ascii="Times New Roman" w:hAnsi="Times New Roman" w:cs="Times New Roman"/>
          <w:sz w:val="24"/>
          <w:szCs w:val="24"/>
        </w:rPr>
        <w:t xml:space="preserve">188400, Ленинградская область, Волосовский район, </w:t>
      </w:r>
    </w:p>
    <w:p w14:paraId="01E9B0A1" w14:textId="3AB8BC8F" w:rsidR="002A79F4" w:rsidRPr="0095296E" w:rsidRDefault="0095296E" w:rsidP="0095296E">
      <w:pPr>
        <w:pStyle w:val="ConsPlusNormal0"/>
        <w:widowControl/>
        <w:ind w:firstLine="0"/>
        <w:jc w:val="both"/>
        <w:rPr>
          <w:rFonts w:ascii="Times New Roman" w:hAnsi="Times New Roman" w:cs="Times New Roman"/>
          <w:sz w:val="24"/>
          <w:szCs w:val="24"/>
        </w:rPr>
      </w:pPr>
      <w:r w:rsidRPr="0095296E">
        <w:rPr>
          <w:rFonts w:ascii="Times New Roman" w:hAnsi="Times New Roman" w:cs="Times New Roman"/>
          <w:sz w:val="24"/>
          <w:szCs w:val="24"/>
        </w:rPr>
        <w:t xml:space="preserve">п. </w:t>
      </w:r>
      <w:proofErr w:type="spellStart"/>
      <w:r w:rsidRPr="0095296E">
        <w:rPr>
          <w:rFonts w:ascii="Times New Roman" w:hAnsi="Times New Roman" w:cs="Times New Roman"/>
          <w:sz w:val="24"/>
          <w:szCs w:val="24"/>
        </w:rPr>
        <w:t>Кикерино</w:t>
      </w:r>
      <w:proofErr w:type="spellEnd"/>
      <w:r w:rsidRPr="0095296E">
        <w:rPr>
          <w:rFonts w:ascii="Times New Roman" w:hAnsi="Times New Roman" w:cs="Times New Roman"/>
          <w:sz w:val="24"/>
          <w:szCs w:val="24"/>
        </w:rPr>
        <w:t>, ул. Александровская, д.6 в</w:t>
      </w:r>
      <w:r>
        <w:t xml:space="preserve"> </w:t>
      </w:r>
      <w:bookmarkStart w:id="2" w:name="_Hlk135345732"/>
      <w:r w:rsidRPr="0095296E">
        <w:rPr>
          <w:rFonts w:ascii="Times New Roman" w:hAnsi="Times New Roman" w:cs="Times New Roman"/>
          <w:sz w:val="24"/>
          <w:szCs w:val="24"/>
        </w:rPr>
        <w:t>Муниципальное дошкольное образовательное учреждение «Детский сад № 24» Волосовского района Ленинградской области</w:t>
      </w:r>
      <w:bookmarkEnd w:id="2"/>
      <w:r>
        <w:rPr>
          <w:rFonts w:ascii="Times New Roman" w:hAnsi="Times New Roman" w:cs="Times New Roman"/>
          <w:sz w:val="24"/>
          <w:szCs w:val="24"/>
        </w:rPr>
        <w:t>.</w:t>
      </w:r>
    </w:p>
    <w:p w14:paraId="7D29C310" w14:textId="3F7E2F32" w:rsidR="0024134E" w:rsidRPr="002A79F4" w:rsidRDefault="00F06797" w:rsidP="002A79F4">
      <w:pPr>
        <w:pStyle w:val="ConsPlusNormal0"/>
        <w:widowControl/>
        <w:ind w:firstLine="0"/>
        <w:jc w:val="both"/>
        <w:rPr>
          <w:rFonts w:ascii="Times New Roman" w:hAnsi="Times New Roman" w:cs="Times New Roman"/>
          <w:sz w:val="24"/>
          <w:szCs w:val="24"/>
        </w:rPr>
      </w:pPr>
      <w:bookmarkStart w:id="3" w:name="_Hlk139375867"/>
      <w:r w:rsidRPr="002A79F4">
        <w:rPr>
          <w:rFonts w:ascii="Times New Roman" w:hAnsi="Times New Roman" w:cs="Times New Roman"/>
          <w:sz w:val="24"/>
          <w:szCs w:val="24"/>
        </w:rPr>
        <w:t xml:space="preserve">4.3. </w:t>
      </w:r>
      <w:r w:rsidR="0024134E" w:rsidRPr="002A79F4">
        <w:rPr>
          <w:rFonts w:ascii="Times New Roman" w:hAnsi="Times New Roman" w:cs="Times New Roman"/>
          <w:sz w:val="24"/>
          <w:szCs w:val="24"/>
        </w:rPr>
        <w:t>При поставке Товара Поставщик представляет Заказч</w:t>
      </w:r>
      <w:r w:rsidR="004350BE" w:rsidRPr="002A79F4">
        <w:rPr>
          <w:rFonts w:ascii="Times New Roman" w:hAnsi="Times New Roman" w:cs="Times New Roman"/>
          <w:sz w:val="24"/>
          <w:szCs w:val="24"/>
        </w:rPr>
        <w:t>ику надлежаще оформленные</w:t>
      </w:r>
      <w:r w:rsidR="00F26B10" w:rsidRPr="002A79F4">
        <w:rPr>
          <w:rFonts w:ascii="Times New Roman" w:hAnsi="Times New Roman" w:cs="Times New Roman"/>
          <w:sz w:val="24"/>
          <w:szCs w:val="24"/>
        </w:rPr>
        <w:t xml:space="preserve"> документы</w:t>
      </w:r>
      <w:r w:rsidR="001E229F" w:rsidRPr="002A79F4">
        <w:rPr>
          <w:rFonts w:ascii="Times New Roman" w:hAnsi="Times New Roman" w:cs="Times New Roman"/>
          <w:sz w:val="24"/>
          <w:szCs w:val="24"/>
        </w:rPr>
        <w:t>, необходимые для оприходования Товара в соответствии с действующим законодательством Российской Федерации:</w:t>
      </w:r>
      <w:r w:rsidR="004350BE" w:rsidRPr="002A79F4">
        <w:rPr>
          <w:rFonts w:ascii="Times New Roman" w:hAnsi="Times New Roman" w:cs="Times New Roman"/>
          <w:sz w:val="24"/>
          <w:szCs w:val="24"/>
        </w:rPr>
        <w:t xml:space="preserve"> счет, </w:t>
      </w:r>
      <w:r w:rsidR="00B10A18" w:rsidRPr="002A79F4">
        <w:rPr>
          <w:rFonts w:ascii="Times New Roman" w:hAnsi="Times New Roman" w:cs="Times New Roman"/>
          <w:sz w:val="24"/>
          <w:szCs w:val="24"/>
        </w:rPr>
        <w:t>товарную накладную</w:t>
      </w:r>
      <w:r w:rsidR="00BE499A">
        <w:rPr>
          <w:rFonts w:ascii="Times New Roman" w:hAnsi="Times New Roman" w:cs="Times New Roman"/>
          <w:sz w:val="24"/>
          <w:szCs w:val="24"/>
        </w:rPr>
        <w:t xml:space="preserve"> или УПД</w:t>
      </w:r>
      <w:r w:rsidR="00B10A18" w:rsidRPr="002A79F4">
        <w:rPr>
          <w:rFonts w:ascii="Times New Roman" w:hAnsi="Times New Roman" w:cs="Times New Roman"/>
          <w:sz w:val="24"/>
          <w:szCs w:val="24"/>
        </w:rPr>
        <w:t>, акт приема-передачи Товара.</w:t>
      </w:r>
    </w:p>
    <w:bookmarkEnd w:id="3"/>
    <w:p w14:paraId="462D2DF5" w14:textId="77777777" w:rsidR="0024134E" w:rsidRPr="004F7E03" w:rsidRDefault="004F7E03" w:rsidP="005C2FBE">
      <w:pPr>
        <w:pStyle w:val="12"/>
        <w:tabs>
          <w:tab w:val="left" w:pos="851"/>
          <w:tab w:val="left" w:pos="9639"/>
        </w:tabs>
        <w:spacing w:after="0" w:line="240" w:lineRule="auto"/>
        <w:ind w:left="0"/>
        <w:rPr>
          <w:b/>
          <w:sz w:val="24"/>
          <w:szCs w:val="24"/>
        </w:rPr>
      </w:pPr>
      <w:r>
        <w:rPr>
          <w:sz w:val="24"/>
          <w:szCs w:val="24"/>
        </w:rPr>
        <w:t>4.</w:t>
      </w:r>
      <w:r w:rsidR="00F06797">
        <w:rPr>
          <w:sz w:val="24"/>
          <w:szCs w:val="24"/>
        </w:rPr>
        <w:t>4</w:t>
      </w:r>
      <w:r w:rsidR="0024134E" w:rsidRPr="004F7E03">
        <w:rPr>
          <w:sz w:val="24"/>
          <w:szCs w:val="24"/>
        </w:rPr>
        <w:t>.</w:t>
      </w:r>
      <w:r w:rsidR="00F06797">
        <w:rPr>
          <w:sz w:val="24"/>
          <w:szCs w:val="24"/>
        </w:rPr>
        <w:t xml:space="preserve"> </w:t>
      </w:r>
      <w:r w:rsidR="0024134E" w:rsidRPr="004F7E03">
        <w:rPr>
          <w:sz w:val="24"/>
          <w:szCs w:val="24"/>
        </w:rPr>
        <w:t xml:space="preserve">Обязательство Поставщика по поставке Товара считается исполненным с момента </w:t>
      </w:r>
      <w:r w:rsidR="00B470BD">
        <w:rPr>
          <w:sz w:val="24"/>
          <w:szCs w:val="24"/>
        </w:rPr>
        <w:t>у</w:t>
      </w:r>
      <w:r w:rsidR="0024134E" w:rsidRPr="004F7E03">
        <w:rPr>
          <w:sz w:val="24"/>
          <w:szCs w:val="24"/>
        </w:rPr>
        <w:t xml:space="preserve">достоверения факта надлежащей поставки Товара в соответствии с условиями </w:t>
      </w:r>
      <w:r w:rsidR="004350BE">
        <w:rPr>
          <w:sz w:val="24"/>
          <w:szCs w:val="24"/>
        </w:rPr>
        <w:t>К</w:t>
      </w:r>
      <w:r w:rsidR="0024134E" w:rsidRPr="004F7E03">
        <w:rPr>
          <w:sz w:val="24"/>
          <w:szCs w:val="24"/>
        </w:rPr>
        <w:t xml:space="preserve">онтракта. </w:t>
      </w:r>
    </w:p>
    <w:p w14:paraId="5D8D9D28" w14:textId="77777777" w:rsidR="00F70157" w:rsidRDefault="009A0E67" w:rsidP="005C2FBE">
      <w:pPr>
        <w:tabs>
          <w:tab w:val="left" w:pos="284"/>
        </w:tabs>
        <w:ind w:left="425"/>
        <w:jc w:val="center"/>
        <w:rPr>
          <w:b/>
          <w:bCs/>
          <w:color w:val="000000"/>
        </w:rPr>
      </w:pPr>
      <w:r w:rsidRPr="004F7E03">
        <w:rPr>
          <w:b/>
          <w:bCs/>
          <w:color w:val="000000"/>
        </w:rPr>
        <w:t xml:space="preserve">5. </w:t>
      </w:r>
      <w:r w:rsidR="0024134E" w:rsidRPr="004F7E03">
        <w:rPr>
          <w:b/>
          <w:bCs/>
          <w:color w:val="000000"/>
        </w:rPr>
        <w:t>Права и обязанности Сторон</w:t>
      </w:r>
    </w:p>
    <w:p w14:paraId="1CD2FA40" w14:textId="77777777" w:rsidR="00F269F3" w:rsidRDefault="00F269F3" w:rsidP="005C2FBE">
      <w:pPr>
        <w:tabs>
          <w:tab w:val="left" w:pos="284"/>
        </w:tabs>
        <w:ind w:left="425"/>
        <w:jc w:val="center"/>
        <w:rPr>
          <w:b/>
          <w:bCs/>
          <w:color w:val="000000"/>
        </w:rPr>
      </w:pPr>
    </w:p>
    <w:p w14:paraId="64D7203F" w14:textId="77777777" w:rsidR="0024134E" w:rsidRPr="004F7E03" w:rsidRDefault="009A0E67" w:rsidP="005C2FBE">
      <w:pPr>
        <w:pStyle w:val="12"/>
        <w:spacing w:after="0" w:line="240" w:lineRule="auto"/>
        <w:ind w:left="0"/>
        <w:jc w:val="both"/>
        <w:rPr>
          <w:b/>
          <w:color w:val="000000"/>
          <w:sz w:val="24"/>
          <w:szCs w:val="24"/>
        </w:rPr>
      </w:pPr>
      <w:r w:rsidRPr="004F7E03">
        <w:rPr>
          <w:b/>
          <w:color w:val="000000"/>
          <w:sz w:val="24"/>
          <w:szCs w:val="24"/>
        </w:rPr>
        <w:t xml:space="preserve">5.1. </w:t>
      </w:r>
      <w:r w:rsidR="0024134E" w:rsidRPr="004F7E03">
        <w:rPr>
          <w:b/>
          <w:color w:val="000000"/>
          <w:sz w:val="24"/>
          <w:szCs w:val="24"/>
        </w:rPr>
        <w:t xml:space="preserve">Поставщик </w:t>
      </w:r>
      <w:r w:rsidRPr="004F7E03">
        <w:rPr>
          <w:b/>
          <w:color w:val="000000"/>
          <w:sz w:val="24"/>
          <w:szCs w:val="24"/>
        </w:rPr>
        <w:t>обязан</w:t>
      </w:r>
      <w:r w:rsidR="0024134E" w:rsidRPr="004F7E03">
        <w:rPr>
          <w:b/>
          <w:color w:val="000000"/>
          <w:sz w:val="24"/>
          <w:szCs w:val="24"/>
        </w:rPr>
        <w:t>:</w:t>
      </w:r>
    </w:p>
    <w:p w14:paraId="2BFCF72A" w14:textId="77777777" w:rsidR="0024134E"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 xml:space="preserve">5.1.1. </w:t>
      </w:r>
      <w:r w:rsidR="0024134E" w:rsidRPr="004F7E03">
        <w:rPr>
          <w:color w:val="000000"/>
          <w:sz w:val="24"/>
          <w:szCs w:val="24"/>
        </w:rPr>
        <w:t>Осуществить поставку Товара в соответствии со Спецификацией (Приложение №1 к Контракту) в срок, предусмотренный Контрактом.</w:t>
      </w:r>
    </w:p>
    <w:p w14:paraId="22A2DDC7" w14:textId="77777777" w:rsidR="009A0E67"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 xml:space="preserve">5.1.2. </w:t>
      </w:r>
      <w:r w:rsidRPr="004F7E03">
        <w:rPr>
          <w:sz w:val="24"/>
          <w:szCs w:val="24"/>
        </w:rPr>
        <w:t xml:space="preserve">Предоставлять надлежаще оформленные документы, </w:t>
      </w:r>
      <w:r w:rsidRPr="004F7E03">
        <w:rPr>
          <w:color w:val="000000"/>
          <w:sz w:val="24"/>
          <w:szCs w:val="24"/>
          <w:highlight w:val="white"/>
        </w:rPr>
        <w:t>подтверждающие исполнение принятых им обязательств</w:t>
      </w:r>
      <w:r w:rsidRPr="004F7E03">
        <w:rPr>
          <w:color w:val="000000"/>
          <w:sz w:val="24"/>
          <w:szCs w:val="24"/>
        </w:rPr>
        <w:t>.</w:t>
      </w:r>
    </w:p>
    <w:p w14:paraId="5D22D4C3" w14:textId="77777777" w:rsidR="00E667FC" w:rsidRPr="004F7E03" w:rsidRDefault="00E667FC" w:rsidP="005C2FBE">
      <w:pPr>
        <w:pStyle w:val="12"/>
        <w:tabs>
          <w:tab w:val="left" w:pos="993"/>
        </w:tabs>
        <w:spacing w:after="0" w:line="240" w:lineRule="auto"/>
        <w:ind w:left="0"/>
        <w:jc w:val="both"/>
        <w:rPr>
          <w:color w:val="000000"/>
          <w:sz w:val="24"/>
          <w:szCs w:val="24"/>
        </w:rPr>
      </w:pPr>
      <w:r>
        <w:rPr>
          <w:color w:val="000000"/>
          <w:sz w:val="24"/>
          <w:szCs w:val="24"/>
        </w:rPr>
        <w:t xml:space="preserve">5.1.3. </w:t>
      </w:r>
      <w:r>
        <w:rPr>
          <w:sz w:val="24"/>
          <w:szCs w:val="24"/>
        </w:rPr>
        <w:t>Соответствовать единым требованиям к участникам закупки.</w:t>
      </w:r>
    </w:p>
    <w:p w14:paraId="1C4922E5" w14:textId="77777777" w:rsidR="009A0E67" w:rsidRPr="004F7E03" w:rsidRDefault="009A0E67" w:rsidP="005C2FBE">
      <w:pPr>
        <w:tabs>
          <w:tab w:val="left" w:pos="9639"/>
        </w:tabs>
        <w:jc w:val="both"/>
        <w:rPr>
          <w:b/>
          <w:color w:val="000000"/>
        </w:rPr>
      </w:pPr>
      <w:r w:rsidRPr="004F7E03">
        <w:rPr>
          <w:b/>
          <w:color w:val="000000"/>
        </w:rPr>
        <w:t>5.2. Поставщик вправе:</w:t>
      </w:r>
    </w:p>
    <w:p w14:paraId="3CCC6DCE" w14:textId="77777777" w:rsidR="009A0E67" w:rsidRPr="004F7E03" w:rsidRDefault="009A0E67" w:rsidP="005C2FBE">
      <w:pPr>
        <w:tabs>
          <w:tab w:val="left" w:pos="3828"/>
          <w:tab w:val="left" w:pos="9639"/>
        </w:tabs>
        <w:jc w:val="both"/>
        <w:rPr>
          <w:color w:val="000000"/>
        </w:rPr>
      </w:pPr>
      <w:r w:rsidRPr="004F7E03">
        <w:rPr>
          <w:color w:val="000000"/>
        </w:rPr>
        <w:t xml:space="preserve">5.2.1. Требовать своевременной платы за </w:t>
      </w:r>
      <w:r w:rsidR="002100F4">
        <w:rPr>
          <w:color w:val="000000"/>
        </w:rPr>
        <w:t>поставленный товар.</w:t>
      </w:r>
    </w:p>
    <w:p w14:paraId="099D3DAC" w14:textId="77777777" w:rsidR="009A0E67" w:rsidRPr="004F7E03"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 xml:space="preserve">5.2.2. </w:t>
      </w:r>
      <w:r w:rsidRPr="004F7E03">
        <w:rPr>
          <w:color w:val="000000"/>
          <w:sz w:val="24"/>
          <w:szCs w:val="24"/>
          <w:highlight w:val="white"/>
        </w:rPr>
        <w:t xml:space="preserve">Осуществлять иные права в соответствии с </w:t>
      </w:r>
      <w:r w:rsidRPr="004F7E03">
        <w:rPr>
          <w:sz w:val="24"/>
          <w:szCs w:val="24"/>
          <w:highlight w:val="white"/>
        </w:rPr>
        <w:t>действующим законодательством Российской Федерации</w:t>
      </w:r>
    </w:p>
    <w:p w14:paraId="7053AE0C" w14:textId="77777777" w:rsidR="0024134E" w:rsidRPr="004F7E03" w:rsidRDefault="009A0E67" w:rsidP="005C2FBE">
      <w:pPr>
        <w:pStyle w:val="12"/>
        <w:spacing w:after="0" w:line="240" w:lineRule="auto"/>
        <w:ind w:left="0"/>
        <w:jc w:val="both"/>
        <w:rPr>
          <w:b/>
          <w:color w:val="000000"/>
          <w:sz w:val="24"/>
          <w:szCs w:val="24"/>
        </w:rPr>
      </w:pPr>
      <w:r w:rsidRPr="004F7E03">
        <w:rPr>
          <w:b/>
          <w:color w:val="000000"/>
          <w:sz w:val="24"/>
          <w:szCs w:val="24"/>
        </w:rPr>
        <w:t xml:space="preserve">5.3. </w:t>
      </w:r>
      <w:r w:rsidR="0024134E" w:rsidRPr="004F7E03">
        <w:rPr>
          <w:b/>
          <w:color w:val="000000"/>
          <w:sz w:val="24"/>
          <w:szCs w:val="24"/>
        </w:rPr>
        <w:t>Заказчик обяза</w:t>
      </w:r>
      <w:r w:rsidRPr="004F7E03">
        <w:rPr>
          <w:b/>
          <w:color w:val="000000"/>
          <w:sz w:val="24"/>
          <w:szCs w:val="24"/>
        </w:rPr>
        <w:t>н</w:t>
      </w:r>
      <w:r w:rsidR="0024134E" w:rsidRPr="004F7E03">
        <w:rPr>
          <w:b/>
          <w:color w:val="000000"/>
          <w:sz w:val="24"/>
          <w:szCs w:val="24"/>
        </w:rPr>
        <w:t>:</w:t>
      </w:r>
    </w:p>
    <w:p w14:paraId="5548F5E6" w14:textId="77777777" w:rsidR="004F7E03"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 xml:space="preserve">5.3.1. </w:t>
      </w:r>
      <w:r w:rsidR="004F7E03">
        <w:rPr>
          <w:color w:val="000000"/>
          <w:sz w:val="24"/>
          <w:szCs w:val="24"/>
        </w:rPr>
        <w:t>Организовать и произвести приём Товара;</w:t>
      </w:r>
    </w:p>
    <w:p w14:paraId="6B0E55FD" w14:textId="77777777" w:rsidR="009A0E67" w:rsidRPr="004F7E03"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5.3.2. В случае отсутствия претензий с</w:t>
      </w:r>
      <w:r w:rsidR="0024134E" w:rsidRPr="004F7E03">
        <w:rPr>
          <w:color w:val="000000"/>
          <w:sz w:val="24"/>
          <w:szCs w:val="24"/>
        </w:rPr>
        <w:t>воевременно и в полном объеме осуществить оплату принятого Товара в соо</w:t>
      </w:r>
      <w:r w:rsidRPr="004F7E03">
        <w:rPr>
          <w:color w:val="000000"/>
          <w:sz w:val="24"/>
          <w:szCs w:val="24"/>
        </w:rPr>
        <w:t>тветствии с условиями Контракта.</w:t>
      </w:r>
    </w:p>
    <w:p w14:paraId="2005B828" w14:textId="77777777" w:rsidR="0024134E" w:rsidRPr="004F7E03" w:rsidRDefault="009A0E67" w:rsidP="005C2FBE">
      <w:pPr>
        <w:pStyle w:val="12"/>
        <w:tabs>
          <w:tab w:val="left" w:pos="993"/>
        </w:tabs>
        <w:spacing w:after="0" w:line="240" w:lineRule="auto"/>
        <w:ind w:left="0"/>
        <w:jc w:val="both"/>
        <w:rPr>
          <w:b/>
          <w:sz w:val="24"/>
          <w:szCs w:val="24"/>
        </w:rPr>
      </w:pPr>
      <w:r w:rsidRPr="004F7E03">
        <w:rPr>
          <w:b/>
          <w:sz w:val="24"/>
          <w:szCs w:val="24"/>
        </w:rPr>
        <w:t>5.4. Заказчик имеет право:</w:t>
      </w:r>
    </w:p>
    <w:p w14:paraId="1676AA14" w14:textId="77777777" w:rsidR="009A0E67" w:rsidRPr="004F7E03"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5.4.1. Требовать от Поставщика надлежащего исполнения принятых им обязательств, а также своевременного устранения выявленных недостатков.</w:t>
      </w:r>
    </w:p>
    <w:p w14:paraId="6167890C" w14:textId="77777777" w:rsidR="009A0E67" w:rsidRPr="004F7E03" w:rsidRDefault="009A0E67" w:rsidP="005C2FBE">
      <w:pPr>
        <w:pStyle w:val="12"/>
        <w:tabs>
          <w:tab w:val="left" w:pos="993"/>
        </w:tabs>
        <w:spacing w:after="0" w:line="240" w:lineRule="auto"/>
        <w:ind w:left="0"/>
        <w:jc w:val="both"/>
        <w:rPr>
          <w:color w:val="000000"/>
          <w:sz w:val="24"/>
          <w:szCs w:val="24"/>
        </w:rPr>
      </w:pPr>
      <w:r w:rsidRPr="004F7E03">
        <w:rPr>
          <w:color w:val="000000"/>
          <w:sz w:val="24"/>
          <w:szCs w:val="24"/>
        </w:rPr>
        <w:t>5.4.2. Требовать от Поставщика предоставления надлежаще оформленных документов, подтверждающих исполнение принятых им обязательств.</w:t>
      </w:r>
    </w:p>
    <w:p w14:paraId="5C016BA6" w14:textId="77777777" w:rsidR="002F1837" w:rsidRDefault="009A0E67" w:rsidP="00430EBA">
      <w:pPr>
        <w:pStyle w:val="12"/>
        <w:tabs>
          <w:tab w:val="left" w:pos="993"/>
        </w:tabs>
        <w:spacing w:after="0" w:line="240" w:lineRule="auto"/>
        <w:ind w:left="0"/>
        <w:jc w:val="both"/>
        <w:rPr>
          <w:color w:val="000000"/>
          <w:sz w:val="24"/>
          <w:szCs w:val="24"/>
        </w:rPr>
      </w:pPr>
      <w:r w:rsidRPr="004F7E03">
        <w:rPr>
          <w:color w:val="000000"/>
          <w:sz w:val="24"/>
          <w:szCs w:val="24"/>
        </w:rPr>
        <w:t>5.4.3. Контролировать ход поставки Товара, соблюдение срока поставки, проверять соответствие Товара условиям Контракта и Спецификации (Приложение №1 к Контракту).</w:t>
      </w:r>
    </w:p>
    <w:p w14:paraId="3D8B946C" w14:textId="77777777" w:rsidR="00430EBA" w:rsidRDefault="00430EBA" w:rsidP="00430EBA">
      <w:pPr>
        <w:pStyle w:val="12"/>
        <w:tabs>
          <w:tab w:val="left" w:pos="993"/>
        </w:tabs>
        <w:spacing w:after="0" w:line="240" w:lineRule="auto"/>
        <w:ind w:left="0"/>
        <w:jc w:val="both"/>
        <w:rPr>
          <w:b/>
        </w:rPr>
      </w:pPr>
    </w:p>
    <w:p w14:paraId="2EC9DA43" w14:textId="77777777" w:rsidR="0074057A" w:rsidRDefault="0074057A" w:rsidP="005C2FBE">
      <w:pPr>
        <w:ind w:firstLine="709"/>
        <w:jc w:val="center"/>
        <w:rPr>
          <w:b/>
        </w:rPr>
      </w:pPr>
      <w:r>
        <w:rPr>
          <w:b/>
        </w:rPr>
        <w:t>6</w:t>
      </w:r>
      <w:r w:rsidRPr="006445FA">
        <w:rPr>
          <w:b/>
        </w:rPr>
        <w:t>. Ответственность Сторон</w:t>
      </w:r>
    </w:p>
    <w:p w14:paraId="3F43648D" w14:textId="77777777" w:rsidR="0074057A" w:rsidRPr="000B5141" w:rsidRDefault="0074057A" w:rsidP="005C2FBE">
      <w:pPr>
        <w:jc w:val="both"/>
        <w:rPr>
          <w:color w:val="000000"/>
        </w:rPr>
      </w:pPr>
      <w:r>
        <w:rPr>
          <w:color w:val="000000"/>
        </w:rPr>
        <w:t xml:space="preserve"> 6</w:t>
      </w:r>
      <w:r w:rsidRPr="000B5141">
        <w:rPr>
          <w:color w:val="000000"/>
        </w:rPr>
        <w:t>.1.</w:t>
      </w:r>
      <w:r>
        <w:rPr>
          <w:color w:val="000000"/>
        </w:rPr>
        <w:t xml:space="preserve"> </w:t>
      </w:r>
      <w:r w:rsidRPr="000B5141">
        <w:rPr>
          <w:color w:val="000000"/>
        </w:rPr>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14:paraId="177538A9" w14:textId="77777777" w:rsidR="0074057A" w:rsidRPr="000B5141" w:rsidRDefault="0074057A" w:rsidP="005C2FBE">
      <w:pPr>
        <w:jc w:val="both"/>
      </w:pPr>
      <w:r>
        <w:rPr>
          <w:color w:val="000000"/>
        </w:rPr>
        <w:t>6</w:t>
      </w:r>
      <w:r w:rsidR="00E247CC">
        <w:rPr>
          <w:color w:val="000000"/>
        </w:rPr>
        <w:t xml:space="preserve">.1.1. </w:t>
      </w:r>
      <w:r w:rsidRPr="000B5141">
        <w:t xml:space="preserve">В случае просрочки исполнения </w:t>
      </w:r>
      <w:r>
        <w:t>Поставщиком</w:t>
      </w:r>
      <w:r w:rsidRPr="000B5141">
        <w:t xml:space="preserve"> обязательств, предусмотренных Контрактом, а также в иных случаях неисполнения или ненадлежащего исполнения </w:t>
      </w:r>
      <w:r>
        <w:t xml:space="preserve">Поставщиком </w:t>
      </w:r>
      <w:r w:rsidRPr="000B5141">
        <w:t xml:space="preserve">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w:t>
      </w:r>
      <w:r>
        <w:t>Поставщиком</w:t>
      </w:r>
      <w:r w:rsidRPr="000B5141">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w:t>
      </w:r>
      <w:r w:rsidR="00E247CC">
        <w:t>ату уплаты пени ключевой ставки</w:t>
      </w:r>
      <w:r w:rsidRPr="000B5141">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70B7128" w14:textId="77777777" w:rsidR="0074057A" w:rsidRPr="000B5141" w:rsidRDefault="0074057A" w:rsidP="005C2FBE">
      <w:pPr>
        <w:jc w:val="both"/>
      </w:pPr>
      <w:r>
        <w:t>6</w:t>
      </w:r>
      <w:r w:rsidRPr="000B5141">
        <w:t>.1.2.</w:t>
      </w:r>
      <w:r>
        <w:t xml:space="preserve"> </w:t>
      </w:r>
      <w:r w:rsidRPr="000B5141">
        <w:t xml:space="preserve">Общая сумма начисленной неустойки (штрафов, пени) за неисполнение или ненадлежащее исполнение </w:t>
      </w:r>
      <w:r>
        <w:t>Поставщиком</w:t>
      </w:r>
      <w:r w:rsidRPr="000B5141">
        <w:t xml:space="preserve"> обязательств, предусмотренных Контрактом, не может превышать цену Контракта.</w:t>
      </w:r>
    </w:p>
    <w:p w14:paraId="5D00C320" w14:textId="77777777" w:rsidR="0074057A" w:rsidRPr="000B5141" w:rsidRDefault="0074057A" w:rsidP="005C2FBE">
      <w:pPr>
        <w:jc w:val="both"/>
      </w:pPr>
      <w:r>
        <w:rPr>
          <w:color w:val="000000"/>
        </w:rPr>
        <w:t>6</w:t>
      </w:r>
      <w:r w:rsidRPr="000B5141">
        <w:rPr>
          <w:color w:val="000000"/>
        </w:rPr>
        <w:t>.1.3.</w:t>
      </w:r>
      <w:r>
        <w:rPr>
          <w:color w:val="000000"/>
        </w:rPr>
        <w:t xml:space="preserve"> </w:t>
      </w:r>
      <w:r w:rsidRPr="000B5141">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Поставщик</w:t>
      </w:r>
      <w:r w:rsidRPr="000B5141">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w:t>
      </w:r>
      <w:r w:rsidR="00E247CC">
        <w:t>ней ключевой ставки</w:t>
      </w:r>
      <w:r w:rsidRPr="000B5141">
        <w:t xml:space="preserve"> Центрального банка Российской Федерации от не уплаченной в срок суммы.</w:t>
      </w:r>
    </w:p>
    <w:p w14:paraId="014A9A4A" w14:textId="77777777" w:rsidR="0074057A" w:rsidRDefault="0074057A" w:rsidP="00252AE1">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6.1.4. </w:t>
      </w:r>
      <w:r w:rsidRPr="000B5141">
        <w:rPr>
          <w:rFonts w:ascii="Times New Roman" w:hAnsi="Times New Roman" w:cs="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60DBF6F" w14:textId="77777777" w:rsidR="00252AE1" w:rsidRPr="00252AE1" w:rsidRDefault="00252AE1" w:rsidP="00252AE1">
      <w:pPr>
        <w:contextualSpacing/>
        <w:jc w:val="both"/>
        <w:rPr>
          <w:sz w:val="28"/>
          <w:szCs w:val="28"/>
        </w:rPr>
      </w:pPr>
      <w:r w:rsidRPr="00252AE1">
        <w:t>В случае нарушения Исполнителем обязательств по договору Заказчик вправе</w:t>
      </w:r>
      <w:r w:rsidRPr="00252AE1">
        <w:rPr>
          <w:rFonts w:eastAsiaTheme="minorHAnsi"/>
          <w:lang w:eastAsia="en-US"/>
        </w:rPr>
        <w:t xml:space="preserve"> удержать сумму неисполненных Исполнителем требований об уплате неустоек (штрафов, пеней), предъявленных Заказчиком в соответствии с </w:t>
      </w:r>
      <w:r w:rsidRPr="00252AE1">
        <w:t>Федеральным законом от 05.04.2013 № 44-ФЗ,</w:t>
      </w:r>
      <w:r w:rsidRPr="00252AE1">
        <w:rPr>
          <w:rFonts w:eastAsiaTheme="minorHAnsi"/>
          <w:lang w:eastAsia="en-US"/>
        </w:rPr>
        <w:t xml:space="preserve"> из суммы, подлежащей оплате Исполнителю.</w:t>
      </w:r>
    </w:p>
    <w:p w14:paraId="7875C1CA" w14:textId="77777777" w:rsidR="0074057A" w:rsidRPr="000B5141" w:rsidRDefault="0074057A" w:rsidP="005C2FBE">
      <w:pPr>
        <w:jc w:val="both"/>
        <w:rPr>
          <w:color w:val="000000"/>
        </w:rPr>
      </w:pPr>
      <w:r>
        <w:rPr>
          <w:color w:val="000000"/>
        </w:rPr>
        <w:t>6.2. С</w:t>
      </w:r>
      <w:r w:rsidRPr="000B5141">
        <w:rPr>
          <w:color w:val="000000"/>
        </w:rPr>
        <w:t>торона освобождается от уплаты штрафа (пени), если докажет</w:t>
      </w:r>
      <w:r w:rsidR="00E247CC">
        <w:rPr>
          <w:color w:val="000000"/>
        </w:rPr>
        <w:t>,</w:t>
      </w:r>
      <w:r w:rsidRPr="000B5141">
        <w:rPr>
          <w:color w:val="000000"/>
        </w:rPr>
        <w:t xml:space="preserve">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985E20" w14:textId="77777777" w:rsidR="00CB0899" w:rsidRDefault="0074057A" w:rsidP="005C2FBE">
      <w:pPr>
        <w:jc w:val="both"/>
        <w:rPr>
          <w:color w:val="000000"/>
        </w:rPr>
      </w:pPr>
      <w:r>
        <w:rPr>
          <w:color w:val="000000"/>
        </w:rPr>
        <w:t>6.3.</w:t>
      </w:r>
      <w:r w:rsidR="00E247CC">
        <w:rPr>
          <w:color w:val="000000"/>
        </w:rPr>
        <w:t xml:space="preserve"> </w:t>
      </w:r>
      <w:r w:rsidRPr="000B5141">
        <w:rPr>
          <w:color w:val="000000"/>
        </w:rPr>
        <w:t>Уплата штрафа (пени) не освобождает Стороны от исполнения своих обязательств по Контракту.</w:t>
      </w:r>
    </w:p>
    <w:p w14:paraId="685FDDE5" w14:textId="77777777" w:rsidR="00D45496" w:rsidRDefault="004C2742" w:rsidP="005C2FBE">
      <w:pPr>
        <w:jc w:val="center"/>
        <w:rPr>
          <w:b/>
        </w:rPr>
      </w:pPr>
      <w:r w:rsidRPr="004F7E03">
        <w:rPr>
          <w:b/>
        </w:rPr>
        <w:t>7</w:t>
      </w:r>
      <w:r w:rsidR="00D45496" w:rsidRPr="004F7E03">
        <w:rPr>
          <w:b/>
        </w:rPr>
        <w:t>. Обстоятельства непреодолимой силы</w:t>
      </w:r>
    </w:p>
    <w:p w14:paraId="1AB4E96A" w14:textId="77777777" w:rsidR="00D45496" w:rsidRPr="004F7E03" w:rsidRDefault="004C2742" w:rsidP="005C2FBE">
      <w:pPr>
        <w:pStyle w:val="11"/>
        <w:shd w:val="clear" w:color="auto" w:fill="FFFFFF"/>
        <w:jc w:val="both"/>
        <w:rPr>
          <w:rFonts w:ascii="Times New Roman" w:hAnsi="Times New Roman"/>
          <w:sz w:val="24"/>
          <w:szCs w:val="24"/>
        </w:rPr>
      </w:pPr>
      <w:r w:rsidRPr="004F7E03">
        <w:rPr>
          <w:rFonts w:ascii="Times New Roman" w:hAnsi="Times New Roman"/>
          <w:sz w:val="24"/>
          <w:szCs w:val="24"/>
        </w:rPr>
        <w:t>7</w:t>
      </w:r>
      <w:r w:rsidR="00D45496" w:rsidRPr="004F7E03">
        <w:rPr>
          <w:rFonts w:ascii="Times New Roman" w:hAnsi="Times New Roman"/>
          <w:sz w:val="24"/>
          <w:szCs w:val="24"/>
        </w:rPr>
        <w:t>.1.</w:t>
      </w:r>
      <w:r w:rsidR="008202B1" w:rsidRPr="004F7E03">
        <w:rPr>
          <w:rFonts w:ascii="Times New Roman" w:hAnsi="Times New Roman"/>
          <w:sz w:val="24"/>
          <w:szCs w:val="24"/>
        </w:rPr>
        <w:t xml:space="preserve"> </w:t>
      </w:r>
      <w:r w:rsidR="00D45496" w:rsidRPr="004F7E03">
        <w:rPr>
          <w:rFonts w:ascii="Times New Roman" w:hAnsi="Times New Roman"/>
          <w:sz w:val="24"/>
          <w:szCs w:val="24"/>
        </w:rPr>
        <w:t>Виновная сторона освобождается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296B3ECE" w14:textId="77777777" w:rsidR="00D45496" w:rsidRPr="004F7E03" w:rsidRDefault="004C2742" w:rsidP="005C2FBE">
      <w:pPr>
        <w:jc w:val="both"/>
      </w:pPr>
      <w:r w:rsidRPr="004F7E03">
        <w:t>7</w:t>
      </w:r>
      <w:r w:rsidR="00D45496" w:rsidRPr="004F7E03">
        <w:t>.2.</w:t>
      </w:r>
      <w:r w:rsidR="008202B1" w:rsidRPr="004F7E03">
        <w:t xml:space="preserve"> </w:t>
      </w:r>
      <w:r w:rsidR="00D45496" w:rsidRPr="004F7E03">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125540A0" w14:textId="77777777" w:rsidR="00D45496" w:rsidRPr="004F7E03" w:rsidRDefault="004C2742" w:rsidP="005C2FBE">
      <w:pPr>
        <w:jc w:val="both"/>
      </w:pPr>
      <w:r w:rsidRPr="004F7E03">
        <w:t>7</w:t>
      </w:r>
      <w:r w:rsidR="00D45496" w:rsidRPr="004F7E03">
        <w:t>.3. Сторона, для которой надлежащее исполнение обязательств,</w:t>
      </w:r>
      <w:r w:rsidR="008202B1" w:rsidRPr="004F7E03">
        <w:t xml:space="preserve"> </w:t>
      </w:r>
      <w:r w:rsidR="00D45496" w:rsidRPr="004F7E03">
        <w:t>оказалось невозможным,</w:t>
      </w:r>
      <w:r w:rsidR="008202B1" w:rsidRPr="004F7E03">
        <w:t xml:space="preserve"> </w:t>
      </w:r>
      <w:r w:rsidR="00D45496" w:rsidRPr="004F7E03">
        <w:t>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B9D0128" w14:textId="77777777" w:rsidR="008817BD" w:rsidRDefault="004C2742" w:rsidP="00430EBA">
      <w:pPr>
        <w:jc w:val="both"/>
        <w:rPr>
          <w:b/>
          <w:bCs/>
        </w:rPr>
      </w:pPr>
      <w:r w:rsidRPr="004F7E03">
        <w:t>7</w:t>
      </w:r>
      <w:r w:rsidR="00D45496" w:rsidRPr="004F7E03">
        <w:t xml:space="preserve">.4. Если </w:t>
      </w:r>
      <w:r w:rsidR="004F7E03" w:rsidRPr="004F7E03">
        <w:t>обстоятельства, указанные в п. 7</w:t>
      </w:r>
      <w:r w:rsidR="00D45496" w:rsidRPr="004F7E03">
        <w:t>.1. Контракта, будут длиться более 2 (двух) календарных недель,</w:t>
      </w:r>
      <w:r w:rsidR="008202B1" w:rsidRPr="004F7E03">
        <w:t xml:space="preserve"> </w:t>
      </w:r>
      <w:r w:rsidR="00D45496" w:rsidRPr="004F7E03">
        <w:t xml:space="preserve">с даты соответствующего уведомления, каждая из Сторон вправе </w:t>
      </w:r>
      <w:r w:rsidR="00D45496" w:rsidRPr="004F7E03">
        <w:lastRenderedPageBreak/>
        <w:t>расторгнуть Контракт без требования возмещения убытков, понесенных в связи с наступлением таких обстоятельств.</w:t>
      </w:r>
    </w:p>
    <w:p w14:paraId="01423CDE" w14:textId="77777777" w:rsidR="00D45496" w:rsidRDefault="004F7E03" w:rsidP="005C2FBE">
      <w:pPr>
        <w:jc w:val="center"/>
        <w:rPr>
          <w:b/>
          <w:lang w:eastAsia="en-US"/>
        </w:rPr>
      </w:pPr>
      <w:r w:rsidRPr="004F7E03">
        <w:rPr>
          <w:b/>
          <w:bCs/>
        </w:rPr>
        <w:t>8</w:t>
      </w:r>
      <w:r w:rsidR="00D45496" w:rsidRPr="004F7E03">
        <w:rPr>
          <w:b/>
          <w:bCs/>
        </w:rPr>
        <w:t>.</w:t>
      </w:r>
      <w:r w:rsidR="008202B1" w:rsidRPr="004F7E03">
        <w:rPr>
          <w:b/>
          <w:bCs/>
        </w:rPr>
        <w:t xml:space="preserve"> </w:t>
      </w:r>
      <w:r w:rsidR="00D45496" w:rsidRPr="004F7E03">
        <w:rPr>
          <w:b/>
          <w:lang w:eastAsia="en-US"/>
        </w:rPr>
        <w:t xml:space="preserve">Антикоррупционные условия </w:t>
      </w:r>
    </w:p>
    <w:p w14:paraId="749CD466" w14:textId="77777777" w:rsidR="00D45496" w:rsidRPr="004F7E03" w:rsidRDefault="004F7E03" w:rsidP="005C2FBE">
      <w:pPr>
        <w:jc w:val="both"/>
      </w:pPr>
      <w:r w:rsidRPr="004F7E03">
        <w:rPr>
          <w:lang w:eastAsia="en-US"/>
        </w:rPr>
        <w:t>8</w:t>
      </w:r>
      <w:r w:rsidR="00D45496" w:rsidRPr="004F7E03">
        <w:rPr>
          <w:lang w:eastAsia="en-US"/>
        </w:rPr>
        <w:t xml:space="preserve">.1. </w:t>
      </w:r>
      <w:r w:rsidR="00D45496" w:rsidRPr="004F7E03">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F8D4816" w14:textId="77777777" w:rsidR="00D45496" w:rsidRPr="004F7E03" w:rsidRDefault="004F7E03" w:rsidP="005C2FBE">
      <w:pPr>
        <w:jc w:val="both"/>
      </w:pPr>
      <w:r w:rsidRPr="004F7E03">
        <w:t>8</w:t>
      </w:r>
      <w:r w:rsidR="00D45496" w:rsidRPr="004F7E03">
        <w:t>.2.</w:t>
      </w:r>
      <w:r w:rsidR="008202B1" w:rsidRPr="004F7E03">
        <w:t xml:space="preserve"> </w:t>
      </w:r>
      <w:r w:rsidR="00D45496" w:rsidRPr="004F7E03">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A1357B9" w14:textId="77777777" w:rsidR="00D45496" w:rsidRPr="004F7E03" w:rsidRDefault="004F7E03" w:rsidP="005C2FBE">
      <w:pPr>
        <w:jc w:val="both"/>
      </w:pPr>
      <w:r w:rsidRPr="004F7E03">
        <w:t>8</w:t>
      </w:r>
      <w:r w:rsidR="00D45496" w:rsidRPr="004F7E03">
        <w:t>.3.</w:t>
      </w:r>
      <w:r w:rsidR="008202B1" w:rsidRPr="004F7E03">
        <w:t xml:space="preserve"> </w:t>
      </w:r>
      <w:r w:rsidR="00D45496" w:rsidRPr="004F7E03">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w:t>
      </w:r>
      <w:r w:rsidR="008202B1" w:rsidRPr="004F7E03">
        <w:t xml:space="preserve"> </w:t>
      </w:r>
      <w:r w:rsidR="00D45496" w:rsidRPr="004F7E03">
        <w:t>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
    <w:p w14:paraId="431924FB" w14:textId="77777777" w:rsidR="00D45496" w:rsidRPr="004F7E03" w:rsidRDefault="004F7E03" w:rsidP="005C2FBE">
      <w:pPr>
        <w:jc w:val="both"/>
      </w:pPr>
      <w:r w:rsidRPr="004F7E03">
        <w:t>8</w:t>
      </w:r>
      <w:r w:rsidR="00D45496" w:rsidRPr="004F7E03">
        <w:t>.4. Под действиями работника, осуществляемыми в пользу стимулирующей его Стороны, понимаются:</w:t>
      </w:r>
    </w:p>
    <w:p w14:paraId="36AC83AE" w14:textId="77777777" w:rsidR="00D45496" w:rsidRPr="004F7E03" w:rsidRDefault="00D45496" w:rsidP="005C2FBE">
      <w:pPr>
        <w:ind w:firstLine="709"/>
        <w:jc w:val="both"/>
      </w:pPr>
      <w:r w:rsidRPr="004F7E03">
        <w:t>- предоставление неоправданных преимуществ по сравнению с другими контрагентами;</w:t>
      </w:r>
    </w:p>
    <w:p w14:paraId="13448387" w14:textId="77777777" w:rsidR="00D45496" w:rsidRPr="004F7E03" w:rsidRDefault="00D45496" w:rsidP="005C2FBE">
      <w:pPr>
        <w:ind w:firstLine="709"/>
        <w:jc w:val="both"/>
      </w:pPr>
      <w:r w:rsidRPr="004F7E03">
        <w:t>- ускорение существующих процедур;</w:t>
      </w:r>
    </w:p>
    <w:p w14:paraId="4676994D" w14:textId="77777777" w:rsidR="00D45496" w:rsidRPr="004F7E03" w:rsidRDefault="00D45496" w:rsidP="005C2FBE">
      <w:pPr>
        <w:ind w:firstLine="709"/>
        <w:jc w:val="both"/>
      </w:pPr>
      <w:r w:rsidRPr="004F7E03">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14:paraId="4EE3EED8" w14:textId="77777777" w:rsidR="00D45496" w:rsidRPr="004F7E03" w:rsidRDefault="004F7E03" w:rsidP="005C2FBE">
      <w:pPr>
        <w:jc w:val="both"/>
      </w:pPr>
      <w:r w:rsidRPr="004F7E03">
        <w:t>8</w:t>
      </w:r>
      <w:r w:rsidR="00D45496" w:rsidRPr="004F7E03">
        <w:t>.5.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w:t>
      </w:r>
      <w:r w:rsidR="00A91726" w:rsidRPr="004F7E03">
        <w:t>ить исполнение обязательств по К</w:t>
      </w:r>
      <w:r w:rsidR="00D45496" w:rsidRPr="004F7E03">
        <w:t>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w:t>
      </w:r>
      <w:r w:rsidR="00E247CC">
        <w:t>,</w:t>
      </w:r>
      <w:r w:rsidR="00D45496" w:rsidRPr="004F7E03">
        <w:t xml:space="preserve"> с даты</w:t>
      </w:r>
      <w:r w:rsidR="008202B1" w:rsidRPr="004F7E03">
        <w:t xml:space="preserve"> </w:t>
      </w:r>
      <w:r w:rsidR="00D45496" w:rsidRPr="004F7E03">
        <w:t>направления письменного уведомления.</w:t>
      </w:r>
    </w:p>
    <w:p w14:paraId="194EC670" w14:textId="77777777" w:rsidR="005734E5" w:rsidRDefault="004F7E03" w:rsidP="005734E5">
      <w:pPr>
        <w:pStyle w:val="a5"/>
        <w:spacing w:before="0" w:beforeAutospacing="0" w:after="0" w:afterAutospacing="0"/>
        <w:jc w:val="both"/>
        <w:rPr>
          <w:b/>
          <w:bCs/>
        </w:rPr>
      </w:pPr>
      <w:r w:rsidRPr="004F7E03">
        <w:t>8</w:t>
      </w:r>
      <w:r w:rsidR="00D45496" w:rsidRPr="004F7E03">
        <w:t>.6.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005734E5">
        <w:t>.</w:t>
      </w:r>
    </w:p>
    <w:p w14:paraId="17CDECB3" w14:textId="77777777" w:rsidR="00D45496" w:rsidRDefault="004F7E03" w:rsidP="005C2FBE">
      <w:pPr>
        <w:autoSpaceDE w:val="0"/>
        <w:autoSpaceDN w:val="0"/>
        <w:adjustRightInd w:val="0"/>
        <w:ind w:firstLine="709"/>
        <w:jc w:val="center"/>
        <w:rPr>
          <w:b/>
          <w:bCs/>
        </w:rPr>
      </w:pPr>
      <w:r w:rsidRPr="004F7E03">
        <w:rPr>
          <w:b/>
          <w:bCs/>
        </w:rPr>
        <w:t>9</w:t>
      </w:r>
      <w:r w:rsidR="00D45496" w:rsidRPr="004F7E03">
        <w:rPr>
          <w:b/>
          <w:bCs/>
        </w:rPr>
        <w:t>. Срок действия Контракта</w:t>
      </w:r>
    </w:p>
    <w:p w14:paraId="21642AE2" w14:textId="4D2ED301" w:rsidR="00D45496" w:rsidRPr="004F7E03" w:rsidRDefault="004F7E03" w:rsidP="005C2FBE">
      <w:pPr>
        <w:autoSpaceDE w:val="0"/>
        <w:autoSpaceDN w:val="0"/>
        <w:adjustRightInd w:val="0"/>
        <w:jc w:val="both"/>
        <w:rPr>
          <w:b/>
          <w:bCs/>
        </w:rPr>
      </w:pPr>
      <w:r w:rsidRPr="004F7E03">
        <w:t>9</w:t>
      </w:r>
      <w:r w:rsidR="00D45496" w:rsidRPr="004F7E03">
        <w:t>.1. Контракт</w:t>
      </w:r>
      <w:r w:rsidR="008202B1" w:rsidRPr="004F7E03">
        <w:t xml:space="preserve"> </w:t>
      </w:r>
      <w:r w:rsidR="00D45496" w:rsidRPr="004F7E03">
        <w:t xml:space="preserve">вступает в силу с даты заключения и действует до полного исполнения Сторонами обязательств, </w:t>
      </w:r>
      <w:r w:rsidR="00F15F4E">
        <w:rPr>
          <w:rStyle w:val="FontStyle14"/>
          <w:sz w:val="24"/>
          <w:szCs w:val="24"/>
        </w:rPr>
        <w:t xml:space="preserve">но не позднее </w:t>
      </w:r>
      <w:r w:rsidR="00F15F4E" w:rsidRPr="0095296E">
        <w:rPr>
          <w:rStyle w:val="FontStyle14"/>
          <w:sz w:val="24"/>
          <w:szCs w:val="24"/>
        </w:rPr>
        <w:t>31.12.202</w:t>
      </w:r>
      <w:r w:rsidR="0095296E" w:rsidRPr="0095296E">
        <w:rPr>
          <w:rStyle w:val="FontStyle14"/>
          <w:sz w:val="24"/>
          <w:szCs w:val="24"/>
        </w:rPr>
        <w:t>3</w:t>
      </w:r>
      <w:r w:rsidR="00D45496" w:rsidRPr="0095296E">
        <w:rPr>
          <w:rStyle w:val="FontStyle14"/>
          <w:sz w:val="24"/>
          <w:szCs w:val="24"/>
        </w:rPr>
        <w:t xml:space="preserve"> года</w:t>
      </w:r>
      <w:r w:rsidR="00D45496" w:rsidRPr="004F7E03">
        <w:rPr>
          <w:rStyle w:val="FontStyle14"/>
          <w:sz w:val="24"/>
          <w:szCs w:val="24"/>
        </w:rPr>
        <w:t>.</w:t>
      </w:r>
      <w:r w:rsidR="008202B1" w:rsidRPr="004F7E03">
        <w:rPr>
          <w:rStyle w:val="FontStyle14"/>
          <w:sz w:val="24"/>
          <w:szCs w:val="24"/>
        </w:rPr>
        <w:t xml:space="preserve"> </w:t>
      </w:r>
    </w:p>
    <w:p w14:paraId="68933FE5" w14:textId="77777777" w:rsidR="00D45496" w:rsidRDefault="004F7E03" w:rsidP="005C2FBE">
      <w:pPr>
        <w:tabs>
          <w:tab w:val="left" w:pos="10080"/>
          <w:tab w:val="left" w:pos="10260"/>
        </w:tabs>
        <w:suppressAutoHyphens/>
        <w:autoSpaceDE w:val="0"/>
        <w:autoSpaceDN w:val="0"/>
        <w:adjustRightInd w:val="0"/>
        <w:ind w:firstLine="709"/>
        <w:jc w:val="center"/>
        <w:rPr>
          <w:b/>
          <w:bCs/>
        </w:rPr>
      </w:pPr>
      <w:r w:rsidRPr="004F7E03">
        <w:rPr>
          <w:b/>
          <w:bCs/>
        </w:rPr>
        <w:t>10</w:t>
      </w:r>
      <w:r w:rsidR="00D45496" w:rsidRPr="004F7E03">
        <w:rPr>
          <w:b/>
          <w:bCs/>
        </w:rPr>
        <w:t>. Разрешение споров</w:t>
      </w:r>
    </w:p>
    <w:p w14:paraId="534F59EA" w14:textId="77777777" w:rsidR="00132FF5" w:rsidRPr="001F508C" w:rsidRDefault="004F7E03" w:rsidP="005C2FBE">
      <w:pPr>
        <w:pStyle w:val="12"/>
        <w:widowControl w:val="0"/>
        <w:tabs>
          <w:tab w:val="left" w:pos="993"/>
        </w:tabs>
        <w:spacing w:after="0" w:line="240" w:lineRule="auto"/>
        <w:ind w:left="0" w:right="-1"/>
        <w:jc w:val="both"/>
        <w:rPr>
          <w:sz w:val="24"/>
          <w:szCs w:val="24"/>
        </w:rPr>
      </w:pPr>
      <w:r w:rsidRPr="001F508C">
        <w:rPr>
          <w:sz w:val="24"/>
          <w:szCs w:val="24"/>
        </w:rPr>
        <w:t xml:space="preserve">10.1. Все споры и разногласия, которые могут возникнуть из настоящего Контракта, будут по возможности решаться путём переговоров между Сторонами. </w:t>
      </w:r>
      <w:r w:rsidR="00E247CC" w:rsidRPr="001F508C">
        <w:rPr>
          <w:color w:val="000000"/>
          <w:sz w:val="24"/>
          <w:szCs w:val="24"/>
        </w:rPr>
        <w:t>Претензии,</w:t>
      </w:r>
      <w:r w:rsidRPr="001F508C">
        <w:rPr>
          <w:color w:val="000000"/>
          <w:sz w:val="24"/>
          <w:szCs w:val="24"/>
        </w:rPr>
        <w:t xml:space="preserve"> направляемые Сторонами, подлежат рассмотрению в течение 5 (пяти рабочих) дней с момента их получения. В случае не достижения взаимного согласия все споры, разногласия или требования, возникающие </w:t>
      </w:r>
      <w:r w:rsidRPr="001F508C">
        <w:rPr>
          <w:color w:val="000000"/>
          <w:sz w:val="24"/>
          <w:szCs w:val="24"/>
        </w:rPr>
        <w:lastRenderedPageBreak/>
        <w:t xml:space="preserve">из настоящего Контракта или в связи с ним, в том числе касающиеся его исполнения, нарушения, прекращения или недействительности, подлежат разрешению в </w:t>
      </w:r>
      <w:r w:rsidR="00132FF5" w:rsidRPr="001F508C">
        <w:rPr>
          <w:sz w:val="24"/>
          <w:szCs w:val="24"/>
        </w:rPr>
        <w:t>Арбитражном суде Санкт-Петербурга и Ленинградской области.</w:t>
      </w:r>
    </w:p>
    <w:p w14:paraId="7EF126E1" w14:textId="77777777" w:rsidR="00D45496" w:rsidRDefault="004F7E03" w:rsidP="005C2FBE">
      <w:pPr>
        <w:ind w:firstLine="709"/>
        <w:jc w:val="center"/>
        <w:rPr>
          <w:b/>
        </w:rPr>
      </w:pPr>
      <w:r w:rsidRPr="004F7E03">
        <w:rPr>
          <w:b/>
        </w:rPr>
        <w:t>11</w:t>
      </w:r>
      <w:r w:rsidR="00D45496" w:rsidRPr="004F7E03">
        <w:rPr>
          <w:b/>
        </w:rPr>
        <w:t>.</w:t>
      </w:r>
      <w:r w:rsidR="008202B1" w:rsidRPr="004F7E03">
        <w:rPr>
          <w:b/>
        </w:rPr>
        <w:t xml:space="preserve"> </w:t>
      </w:r>
      <w:r w:rsidR="00D45496" w:rsidRPr="004F7E03">
        <w:rPr>
          <w:b/>
        </w:rPr>
        <w:t>Порядок расторжения, и</w:t>
      </w:r>
      <w:r w:rsidR="00473053" w:rsidRPr="004F7E03">
        <w:rPr>
          <w:b/>
        </w:rPr>
        <w:t>зменения и дополнения Контракта</w:t>
      </w:r>
    </w:p>
    <w:p w14:paraId="046D7383" w14:textId="77777777" w:rsidR="00F269F3" w:rsidRDefault="00F269F3" w:rsidP="005C2FBE">
      <w:pPr>
        <w:ind w:firstLine="709"/>
        <w:jc w:val="center"/>
        <w:rPr>
          <w:b/>
        </w:rPr>
      </w:pPr>
    </w:p>
    <w:p w14:paraId="75F5201C" w14:textId="77777777" w:rsidR="00D45496" w:rsidRPr="004F7E03" w:rsidRDefault="00D45496" w:rsidP="005C2FBE">
      <w:pPr>
        <w:jc w:val="both"/>
      </w:pPr>
      <w:r w:rsidRPr="004F7E03">
        <w:t>1</w:t>
      </w:r>
      <w:r w:rsidR="004F7E03" w:rsidRPr="004F7E03">
        <w:t>1</w:t>
      </w:r>
      <w:r w:rsidRPr="004F7E03">
        <w:t>.1.</w:t>
      </w:r>
      <w:r w:rsidR="008202B1" w:rsidRPr="004F7E03">
        <w:t xml:space="preserve"> </w:t>
      </w:r>
      <w:r w:rsidRPr="004F7E03">
        <w:t>Настоящий Контракт может быть расторгнут:</w:t>
      </w:r>
    </w:p>
    <w:p w14:paraId="57DDC2DD" w14:textId="77777777" w:rsidR="00D45496" w:rsidRPr="004F7E03" w:rsidRDefault="008202B1" w:rsidP="005C2FBE">
      <w:pPr>
        <w:ind w:firstLine="709"/>
        <w:jc w:val="both"/>
      </w:pPr>
      <w:r w:rsidRPr="004F7E03">
        <w:t xml:space="preserve"> </w:t>
      </w:r>
      <w:r w:rsidR="00D45496" w:rsidRPr="004F7E03">
        <w:t>-</w:t>
      </w:r>
      <w:r w:rsidRPr="004F7E03">
        <w:t xml:space="preserve"> </w:t>
      </w:r>
      <w:r w:rsidR="00D45496" w:rsidRPr="004F7E03">
        <w:t>по соглашению сторон;</w:t>
      </w:r>
    </w:p>
    <w:p w14:paraId="71897951" w14:textId="77777777" w:rsidR="00D45496" w:rsidRPr="004F7E03" w:rsidRDefault="008202B1" w:rsidP="005C2FBE">
      <w:pPr>
        <w:ind w:firstLine="709"/>
        <w:jc w:val="both"/>
      </w:pPr>
      <w:r w:rsidRPr="004F7E03">
        <w:t xml:space="preserve"> </w:t>
      </w:r>
      <w:r w:rsidR="00D45496" w:rsidRPr="004F7E03">
        <w:t>-</w:t>
      </w:r>
      <w:r w:rsidRPr="004F7E03">
        <w:t xml:space="preserve"> </w:t>
      </w:r>
      <w:r w:rsidR="00D45496" w:rsidRPr="004F7E03">
        <w:t>по решению суда;</w:t>
      </w:r>
    </w:p>
    <w:p w14:paraId="41FFFAE2" w14:textId="77777777" w:rsidR="00D45496" w:rsidRPr="004F7E03" w:rsidRDefault="008202B1" w:rsidP="005C2FBE">
      <w:pPr>
        <w:ind w:firstLine="709"/>
        <w:jc w:val="both"/>
      </w:pPr>
      <w:r w:rsidRPr="004F7E03">
        <w:t xml:space="preserve"> </w:t>
      </w:r>
      <w:r w:rsidR="00D45496" w:rsidRPr="004F7E03">
        <w:t>- Заказчик вправе принять решение об одностороннем отказе от исполнения Контракта в соответствии с</w:t>
      </w:r>
      <w:r w:rsidR="00252AE1">
        <w:t>о</w:t>
      </w:r>
      <w:r w:rsidR="00D45496" w:rsidRPr="004F7E03">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4487DA8" w14:textId="77777777" w:rsidR="00D45496" w:rsidRPr="004F7E03" w:rsidRDefault="00D45496" w:rsidP="005C2FBE">
      <w:pPr>
        <w:jc w:val="both"/>
      </w:pPr>
      <w:r w:rsidRPr="004F7E03">
        <w:t>1</w:t>
      </w:r>
      <w:r w:rsidR="004F7E03" w:rsidRPr="004F7E03">
        <w:t>1</w:t>
      </w:r>
      <w:r w:rsidRPr="004F7E03">
        <w:t>.2.</w:t>
      </w:r>
      <w:r w:rsidR="008202B1" w:rsidRPr="004F7E03">
        <w:t xml:space="preserve"> </w:t>
      </w:r>
      <w:r w:rsidRPr="004F7E03">
        <w:t>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14:paraId="4B52F207" w14:textId="77777777" w:rsidR="0026328F" w:rsidRDefault="004F7E03" w:rsidP="005C2FBE">
      <w:pPr>
        <w:jc w:val="center"/>
        <w:rPr>
          <w:b/>
          <w:bCs/>
        </w:rPr>
      </w:pPr>
      <w:r w:rsidRPr="004F7E03">
        <w:rPr>
          <w:b/>
          <w:bCs/>
        </w:rPr>
        <w:t>12. Прочие условия контракта</w:t>
      </w:r>
    </w:p>
    <w:p w14:paraId="6EA2EAEF" w14:textId="77777777" w:rsidR="004F7E03" w:rsidRPr="0026328F" w:rsidRDefault="004F7E03" w:rsidP="005C2FBE">
      <w:pPr>
        <w:rPr>
          <w:rStyle w:val="FontStyle14"/>
          <w:b/>
          <w:bCs/>
          <w:sz w:val="24"/>
          <w:szCs w:val="24"/>
        </w:rPr>
      </w:pPr>
      <w:r w:rsidRPr="004F7E03">
        <w:t xml:space="preserve">12.1. </w:t>
      </w:r>
      <w:r w:rsidRPr="004F7E03">
        <w:rPr>
          <w:rStyle w:val="FontStyle14"/>
          <w:sz w:val="24"/>
          <w:szCs w:val="24"/>
        </w:rPr>
        <w:t>Контракт составлен в двух экземплярах, имеющих равную юридическую силу, по одному экземпляру для каждой из сторон.</w:t>
      </w:r>
    </w:p>
    <w:p w14:paraId="7B1BC875" w14:textId="77777777" w:rsidR="004F7E03" w:rsidRPr="004F7E03" w:rsidRDefault="00524FB8" w:rsidP="005C2FBE">
      <w:pPr>
        <w:pStyle w:val="Style8"/>
        <w:widowControl/>
        <w:tabs>
          <w:tab w:val="left" w:pos="701"/>
        </w:tabs>
        <w:spacing w:line="240" w:lineRule="auto"/>
        <w:ind w:firstLine="0"/>
        <w:rPr>
          <w:rStyle w:val="FontStyle19"/>
          <w:sz w:val="24"/>
          <w:szCs w:val="24"/>
        </w:rPr>
      </w:pPr>
      <w:r>
        <w:rPr>
          <w:rStyle w:val="FontStyle14"/>
          <w:sz w:val="24"/>
          <w:szCs w:val="24"/>
        </w:rPr>
        <w:t>12.2.</w:t>
      </w:r>
      <w:r w:rsidR="004F7E03" w:rsidRPr="004F7E03">
        <w:rPr>
          <w:rStyle w:val="FontStyle14"/>
          <w:sz w:val="24"/>
          <w:szCs w:val="24"/>
        </w:rPr>
        <w:t xml:space="preserve"> К настоящему Контракту прилагается и является его неотъемлемой частью: </w:t>
      </w:r>
      <w:r w:rsidR="004F7E03" w:rsidRPr="004F7E03">
        <w:rPr>
          <w:rStyle w:val="FontStyle19"/>
          <w:sz w:val="24"/>
          <w:szCs w:val="24"/>
        </w:rPr>
        <w:t>Приложение №1 – Спецификация.</w:t>
      </w:r>
    </w:p>
    <w:p w14:paraId="73E63799" w14:textId="77777777" w:rsidR="00A91726" w:rsidRPr="004F7E03" w:rsidRDefault="00A91726" w:rsidP="005C2FBE">
      <w:pPr>
        <w:jc w:val="center"/>
        <w:rPr>
          <w:b/>
        </w:rPr>
      </w:pPr>
    </w:p>
    <w:p w14:paraId="61EFD59A" w14:textId="77777777" w:rsidR="00D45496" w:rsidRDefault="00D45496" w:rsidP="005C2FBE">
      <w:pPr>
        <w:jc w:val="center"/>
        <w:rPr>
          <w:b/>
        </w:rPr>
      </w:pPr>
      <w:r w:rsidRPr="004F7E03">
        <w:rPr>
          <w:b/>
        </w:rPr>
        <w:t>1</w:t>
      </w:r>
      <w:r w:rsidR="004F7E03" w:rsidRPr="004F7E03">
        <w:rPr>
          <w:b/>
        </w:rPr>
        <w:t>3</w:t>
      </w:r>
      <w:r w:rsidRPr="004F7E03">
        <w:rPr>
          <w:b/>
        </w:rPr>
        <w:t>. Юридические адреса, реквизиты Сторон и подписи Сторон</w:t>
      </w:r>
    </w:p>
    <w:p w14:paraId="48E259E0" w14:textId="77777777" w:rsidR="00D44223" w:rsidRPr="004F7E03" w:rsidRDefault="00D44223" w:rsidP="005C2FBE">
      <w:pPr>
        <w:jc w:val="center"/>
        <w:rPr>
          <w:b/>
        </w:rPr>
      </w:pPr>
    </w:p>
    <w:tbl>
      <w:tblPr>
        <w:tblStyle w:val="a3"/>
        <w:tblW w:w="96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5000"/>
      </w:tblGrid>
      <w:tr w:rsidR="00F269F3" w:rsidRPr="004F7E03" w14:paraId="53EF2B89" w14:textId="77777777" w:rsidTr="00243EF1">
        <w:tc>
          <w:tcPr>
            <w:tcW w:w="4680" w:type="dxa"/>
          </w:tcPr>
          <w:p w14:paraId="2E9EB38D" w14:textId="77777777" w:rsidR="00F269F3" w:rsidRPr="004F7E03" w:rsidRDefault="00F269F3" w:rsidP="00524FB8">
            <w:pPr>
              <w:widowControl w:val="0"/>
              <w:tabs>
                <w:tab w:val="left" w:pos="5895"/>
              </w:tabs>
              <w:snapToGrid w:val="0"/>
              <w:rPr>
                <w:b/>
              </w:rPr>
            </w:pPr>
            <w:r w:rsidRPr="004F7E03">
              <w:rPr>
                <w:b/>
              </w:rPr>
              <w:t>Заказчик:</w:t>
            </w:r>
          </w:p>
        </w:tc>
        <w:tc>
          <w:tcPr>
            <w:tcW w:w="5000" w:type="dxa"/>
          </w:tcPr>
          <w:p w14:paraId="195B0583" w14:textId="77777777" w:rsidR="00F269F3" w:rsidRPr="004F7E03" w:rsidRDefault="00F269F3" w:rsidP="00901BFD">
            <w:pPr>
              <w:widowControl w:val="0"/>
              <w:tabs>
                <w:tab w:val="left" w:pos="5895"/>
              </w:tabs>
              <w:snapToGrid w:val="0"/>
              <w:rPr>
                <w:b/>
              </w:rPr>
            </w:pPr>
            <w:r>
              <w:rPr>
                <w:b/>
              </w:rPr>
              <w:t>Поставщик</w:t>
            </w:r>
            <w:r w:rsidRPr="004F7E03">
              <w:rPr>
                <w:b/>
              </w:rPr>
              <w:t>:</w:t>
            </w:r>
          </w:p>
        </w:tc>
      </w:tr>
      <w:tr w:rsidR="00F269F3" w:rsidRPr="00227A66" w14:paraId="678C7BF9" w14:textId="77777777" w:rsidTr="00243EF1">
        <w:tc>
          <w:tcPr>
            <w:tcW w:w="4680" w:type="dxa"/>
          </w:tcPr>
          <w:p w14:paraId="5D238F6C" w14:textId="77777777" w:rsidR="002C1789" w:rsidRDefault="002C1789" w:rsidP="002C1789">
            <w:pPr>
              <w:rPr>
                <w:b/>
              </w:rPr>
            </w:pPr>
            <w:r>
              <w:rPr>
                <w:b/>
              </w:rPr>
              <w:t>МДОУ «Детский сад № 24»</w:t>
            </w:r>
          </w:p>
          <w:p w14:paraId="38420810" w14:textId="77777777" w:rsidR="002C1789" w:rsidRDefault="002C1789" w:rsidP="002C1789">
            <w:r>
              <w:t xml:space="preserve">188400, Ленинградская область, Волосовский район, </w:t>
            </w:r>
          </w:p>
          <w:p w14:paraId="583C21E2" w14:textId="77777777" w:rsidR="002C1789" w:rsidRDefault="002C1789" w:rsidP="002C1789">
            <w:r>
              <w:t xml:space="preserve">п. </w:t>
            </w:r>
            <w:proofErr w:type="spellStart"/>
            <w:r>
              <w:t>Кикерино</w:t>
            </w:r>
            <w:proofErr w:type="spellEnd"/>
            <w:r>
              <w:t>, ул. Александровская, д.6</w:t>
            </w:r>
          </w:p>
          <w:p w14:paraId="15ECAD4D" w14:textId="77777777" w:rsidR="002C1789" w:rsidRDefault="002C1789" w:rsidP="002C1789">
            <w:r>
              <w:t>ИНН: 4717005916</w:t>
            </w:r>
          </w:p>
          <w:p w14:paraId="33C1206A" w14:textId="77777777" w:rsidR="002C1789" w:rsidRDefault="002C1789" w:rsidP="002C1789">
            <w:r>
              <w:t>КПП: 470501001</w:t>
            </w:r>
          </w:p>
          <w:p w14:paraId="13055A40" w14:textId="77777777" w:rsidR="002C1789" w:rsidRDefault="002C1789" w:rsidP="002C1789">
            <w:pPr>
              <w:spacing w:line="168" w:lineRule="auto"/>
            </w:pPr>
            <w:r>
              <w:t xml:space="preserve">Казначейский счёт </w:t>
            </w:r>
          </w:p>
          <w:p w14:paraId="4F6417A0" w14:textId="77777777" w:rsidR="002C1789" w:rsidRDefault="002C1789" w:rsidP="002C1789">
            <w:pPr>
              <w:spacing w:line="192" w:lineRule="auto"/>
            </w:pPr>
            <w:r>
              <w:t>03231643416060004500</w:t>
            </w:r>
          </w:p>
          <w:p w14:paraId="4DEB2ED0" w14:textId="77777777" w:rsidR="002C1789" w:rsidRPr="007E49BC" w:rsidRDefault="002C1789" w:rsidP="002C1789">
            <w:pPr>
              <w:spacing w:line="192" w:lineRule="auto"/>
            </w:pPr>
            <w:r w:rsidRPr="007E49BC">
              <w:t xml:space="preserve">Единый казначейский счет </w:t>
            </w:r>
          </w:p>
          <w:p w14:paraId="526FCBA9" w14:textId="77777777" w:rsidR="002C1789" w:rsidRPr="007E49BC" w:rsidRDefault="002C1789" w:rsidP="002C1789">
            <w:pPr>
              <w:spacing w:line="192" w:lineRule="auto"/>
            </w:pPr>
            <w:r w:rsidRPr="007E49BC">
              <w:t>40102810745370000098</w:t>
            </w:r>
          </w:p>
          <w:p w14:paraId="25E4F407" w14:textId="77777777" w:rsidR="002C1789" w:rsidRDefault="002C1789" w:rsidP="002C1789">
            <w:pPr>
              <w:spacing w:line="192" w:lineRule="auto"/>
            </w:pPr>
            <w:r>
              <w:t>Наименование банка</w:t>
            </w:r>
            <w:r w:rsidRPr="007A39B1">
              <w:rPr>
                <w:b/>
              </w:rPr>
              <w:t>: ОЦК</w:t>
            </w:r>
            <w:r>
              <w:rPr>
                <w:b/>
              </w:rPr>
              <w:t xml:space="preserve"> № 1 </w:t>
            </w:r>
            <w:r w:rsidRPr="007A39B1">
              <w:rPr>
                <w:b/>
              </w:rPr>
              <w:t>СЕВЕРО</w:t>
            </w:r>
            <w:r>
              <w:rPr>
                <w:b/>
              </w:rPr>
              <w:t>-ЗАПАДНОЕ ГУ БАНКА РОССИИ //</w:t>
            </w:r>
            <w:r>
              <w:t xml:space="preserve"> УФК по Ленинградской области, г. Санкт-Петербург</w:t>
            </w:r>
          </w:p>
          <w:p w14:paraId="5B727E04" w14:textId="77777777" w:rsidR="002C1789" w:rsidRDefault="002C1789" w:rsidP="002C1789">
            <w:pPr>
              <w:spacing w:line="192" w:lineRule="auto"/>
            </w:pPr>
            <w:r>
              <w:t>БИК: 044030098</w:t>
            </w:r>
          </w:p>
          <w:p w14:paraId="5259589D" w14:textId="77777777" w:rsidR="002C1789" w:rsidRDefault="002C1789" w:rsidP="002C1789">
            <w:r>
              <w:t xml:space="preserve">Лицевой </w:t>
            </w:r>
            <w:proofErr w:type="spellStart"/>
            <w:r>
              <w:t>сч</w:t>
            </w:r>
            <w:proofErr w:type="spellEnd"/>
            <w:r>
              <w:t>. 03090020931 в КФ Волосовского МР ЛО</w:t>
            </w:r>
          </w:p>
          <w:p w14:paraId="48A94DDC" w14:textId="77777777" w:rsidR="002C1789" w:rsidRDefault="002C1789" w:rsidP="002C1789">
            <w:r>
              <w:t>ОГРН: 1024702011157</w:t>
            </w:r>
          </w:p>
          <w:p w14:paraId="221CCE0F" w14:textId="77777777" w:rsidR="002C1789" w:rsidRDefault="002C1789" w:rsidP="002C1789">
            <w:r>
              <w:t>ОКВЭД: 85.11</w:t>
            </w:r>
          </w:p>
          <w:p w14:paraId="4619E6D2" w14:textId="77777777" w:rsidR="002C1789" w:rsidRDefault="002C1789" w:rsidP="002C1789">
            <w:r>
              <w:t>ОКПО: 46248082</w:t>
            </w:r>
          </w:p>
          <w:p w14:paraId="6AB8EA2B" w14:textId="77777777" w:rsidR="002C1789" w:rsidRDefault="002C1789" w:rsidP="002C1789">
            <w:r>
              <w:t>ОКАТО: 41206000002</w:t>
            </w:r>
          </w:p>
          <w:p w14:paraId="52FC5254" w14:textId="77777777" w:rsidR="002C1789" w:rsidRDefault="002C1789" w:rsidP="002C1789">
            <w:r>
              <w:t>Тел./факс 8(81373)57-154</w:t>
            </w:r>
          </w:p>
          <w:p w14:paraId="34EF5122" w14:textId="77777777" w:rsidR="002C1789" w:rsidRDefault="002C1789" w:rsidP="002C1789">
            <w:r>
              <w:t xml:space="preserve">Адрес электронной почты: </w:t>
            </w:r>
            <w:hyperlink r:id="rId6" w:history="1">
              <w:r>
                <w:rPr>
                  <w:color w:val="0000FF"/>
                  <w:u w:val="single"/>
                </w:rPr>
                <w:t>kiksad@mail.ru</w:t>
              </w:r>
            </w:hyperlink>
          </w:p>
          <w:p w14:paraId="6DA2640B" w14:textId="77777777" w:rsidR="00F269F3" w:rsidRDefault="00F269F3" w:rsidP="00524FB8">
            <w:pPr>
              <w:rPr>
                <w:rStyle w:val="FontStyle14"/>
                <w:b/>
                <w:sz w:val="24"/>
                <w:szCs w:val="24"/>
              </w:rPr>
            </w:pPr>
          </w:p>
          <w:p w14:paraId="09E4F050" w14:textId="77777777" w:rsidR="00F269F3" w:rsidRDefault="00F269F3" w:rsidP="00524FB8">
            <w:pPr>
              <w:rPr>
                <w:rStyle w:val="FontStyle14"/>
                <w:b/>
                <w:sz w:val="24"/>
                <w:szCs w:val="24"/>
              </w:rPr>
            </w:pPr>
          </w:p>
          <w:p w14:paraId="7615EC38" w14:textId="77777777" w:rsidR="00F269F3" w:rsidRDefault="00F269F3" w:rsidP="00524FB8">
            <w:pPr>
              <w:rPr>
                <w:rStyle w:val="FontStyle14"/>
                <w:b/>
                <w:sz w:val="24"/>
                <w:szCs w:val="24"/>
              </w:rPr>
            </w:pPr>
          </w:p>
          <w:p w14:paraId="3E70AFD2" w14:textId="77777777" w:rsidR="002D0FE0" w:rsidRDefault="002D0FE0" w:rsidP="00524FB8">
            <w:pPr>
              <w:rPr>
                <w:rStyle w:val="FontStyle14"/>
                <w:b/>
                <w:sz w:val="24"/>
                <w:szCs w:val="24"/>
              </w:rPr>
            </w:pPr>
          </w:p>
          <w:p w14:paraId="565A5C4A" w14:textId="77777777" w:rsidR="002D0FE0" w:rsidRDefault="002D0FE0" w:rsidP="00524FB8">
            <w:pPr>
              <w:rPr>
                <w:rStyle w:val="FontStyle14"/>
                <w:b/>
                <w:sz w:val="24"/>
                <w:szCs w:val="24"/>
              </w:rPr>
            </w:pPr>
          </w:p>
          <w:p w14:paraId="421405B9" w14:textId="77777777" w:rsidR="00F269F3" w:rsidRDefault="00F269F3" w:rsidP="00524FB8">
            <w:pPr>
              <w:rPr>
                <w:rStyle w:val="FontStyle14"/>
                <w:b/>
                <w:sz w:val="24"/>
                <w:szCs w:val="24"/>
              </w:rPr>
            </w:pPr>
          </w:p>
          <w:p w14:paraId="0EF17FA3" w14:textId="76E89712" w:rsidR="00F269F3" w:rsidRPr="00A450A0" w:rsidRDefault="002D0FE0" w:rsidP="00917A3F">
            <w:pPr>
              <w:widowControl w:val="0"/>
              <w:tabs>
                <w:tab w:val="left" w:pos="5895"/>
              </w:tabs>
              <w:snapToGrid w:val="0"/>
              <w:rPr>
                <w:rStyle w:val="FontStyle14"/>
                <w:sz w:val="24"/>
                <w:szCs w:val="24"/>
              </w:rPr>
            </w:pPr>
            <w:bookmarkStart w:id="4" w:name="_Hlk135380270"/>
            <w:r w:rsidRPr="0046386D">
              <w:rPr>
                <w:b/>
                <w:color w:val="000000"/>
              </w:rPr>
              <w:t xml:space="preserve">Заведующий _________ </w:t>
            </w:r>
            <w:r>
              <w:rPr>
                <w:b/>
              </w:rPr>
              <w:t>Артюхова М.А</w:t>
            </w:r>
            <w:bookmarkEnd w:id="4"/>
            <w:r>
              <w:rPr>
                <w:b/>
                <w:color w:val="000000"/>
              </w:rPr>
              <w:t>.</w:t>
            </w:r>
          </w:p>
        </w:tc>
        <w:tc>
          <w:tcPr>
            <w:tcW w:w="5000" w:type="dxa"/>
          </w:tcPr>
          <w:p w14:paraId="7B344927" w14:textId="77777777" w:rsidR="002D0FE0" w:rsidRDefault="002D0FE0" w:rsidP="002D0FE0"/>
          <w:p w14:paraId="705BC3F5" w14:textId="77777777" w:rsidR="002D0FE0" w:rsidRDefault="002D0FE0" w:rsidP="002D0FE0"/>
          <w:p w14:paraId="4F770E6A" w14:textId="77777777" w:rsidR="002D0FE0" w:rsidRDefault="002D0FE0" w:rsidP="002D0FE0"/>
          <w:p w14:paraId="74B28CF5" w14:textId="77777777" w:rsidR="002D0FE0" w:rsidRDefault="002D0FE0" w:rsidP="002D0FE0"/>
          <w:p w14:paraId="35A9E03D" w14:textId="77777777" w:rsidR="002D0FE0" w:rsidRDefault="002D0FE0" w:rsidP="002D0FE0"/>
          <w:p w14:paraId="0C4664A4" w14:textId="77777777" w:rsidR="00571FD5" w:rsidRDefault="00571FD5" w:rsidP="002D0FE0"/>
          <w:p w14:paraId="61FDB47E" w14:textId="77777777" w:rsidR="002D0FE0" w:rsidRDefault="002D0FE0" w:rsidP="002D0FE0"/>
          <w:p w14:paraId="38E1F4E9" w14:textId="77777777" w:rsidR="002D0FE0" w:rsidRDefault="002D0FE0" w:rsidP="002D0FE0"/>
          <w:p w14:paraId="17BF7E80" w14:textId="77777777" w:rsidR="002D0FE0" w:rsidRDefault="002D0FE0" w:rsidP="002D0FE0"/>
          <w:p w14:paraId="0732C547" w14:textId="77777777" w:rsidR="002B3FDD" w:rsidRDefault="002B3FDD" w:rsidP="002D0FE0"/>
          <w:p w14:paraId="04E3A699" w14:textId="77777777" w:rsidR="002B3FDD" w:rsidRDefault="002B3FDD" w:rsidP="002D0FE0"/>
          <w:p w14:paraId="0403BAAF" w14:textId="77777777" w:rsidR="002B3FDD" w:rsidRDefault="002B3FDD" w:rsidP="002D0FE0"/>
          <w:p w14:paraId="1FE75116" w14:textId="77777777" w:rsidR="002D0FE0" w:rsidRDefault="002D0FE0" w:rsidP="002D0FE0"/>
          <w:p w14:paraId="081E6C79" w14:textId="1A6EF73B" w:rsidR="002D0FE0" w:rsidRPr="002D0FE0" w:rsidRDefault="002D0FE0" w:rsidP="002D0FE0">
            <w:pPr>
              <w:rPr>
                <w:b/>
                <w:bCs/>
              </w:rPr>
            </w:pPr>
            <w:r w:rsidRPr="002D0FE0">
              <w:rPr>
                <w:b/>
                <w:bCs/>
              </w:rPr>
              <w:t>______________________/</w:t>
            </w:r>
            <w:bookmarkStart w:id="5" w:name="_GoBack"/>
            <w:bookmarkEnd w:id="5"/>
          </w:p>
          <w:p w14:paraId="78D391C7" w14:textId="1DF2F79E" w:rsidR="00F269F3" w:rsidRPr="00227A66" w:rsidRDefault="00F269F3" w:rsidP="00901BFD">
            <w:pPr>
              <w:rPr>
                <w:rStyle w:val="FontStyle14"/>
                <w:sz w:val="24"/>
                <w:szCs w:val="24"/>
                <w:highlight w:val="yellow"/>
              </w:rPr>
            </w:pPr>
          </w:p>
        </w:tc>
      </w:tr>
    </w:tbl>
    <w:p w14:paraId="3918F9BA" w14:textId="5245D061" w:rsidR="00F77FD0" w:rsidRPr="00000BD8" w:rsidRDefault="00F77FD0" w:rsidP="00571FD5">
      <w:pPr>
        <w:spacing w:line="276" w:lineRule="auto"/>
        <w:jc w:val="right"/>
      </w:pPr>
      <w:r w:rsidRPr="00000BD8">
        <w:t>Приложение №1</w:t>
      </w:r>
    </w:p>
    <w:p w14:paraId="0E31378E" w14:textId="77777777" w:rsidR="00F77FD0" w:rsidRPr="00000BD8" w:rsidRDefault="00F77FD0" w:rsidP="005C2FBE">
      <w:pPr>
        <w:jc w:val="right"/>
      </w:pPr>
      <w:r w:rsidRPr="00000BD8">
        <w:t>к муниципальному контракту</w:t>
      </w:r>
    </w:p>
    <w:p w14:paraId="112CF40B" w14:textId="1690E741" w:rsidR="00F77FD0" w:rsidRPr="00000BD8" w:rsidRDefault="00F77FD0" w:rsidP="005C2FBE">
      <w:pPr>
        <w:jc w:val="right"/>
      </w:pPr>
      <w:r w:rsidRPr="00000BD8">
        <w:t>№</w:t>
      </w:r>
      <w:r w:rsidR="00BA58FA">
        <w:t xml:space="preserve"> </w:t>
      </w:r>
      <w:r w:rsidR="006C15EA">
        <w:t xml:space="preserve">          </w:t>
      </w:r>
      <w:r w:rsidR="00BA58FA">
        <w:t xml:space="preserve"> </w:t>
      </w:r>
      <w:r w:rsidRPr="00285456">
        <w:t>от</w:t>
      </w:r>
      <w:r w:rsidR="00BA58FA">
        <w:t xml:space="preserve"> ___</w:t>
      </w:r>
      <w:r w:rsidR="001A7055">
        <w:t xml:space="preserve"> </w:t>
      </w:r>
      <w:r w:rsidR="002B3FDD">
        <w:t xml:space="preserve">                 </w:t>
      </w:r>
      <w:r w:rsidR="006C15EA">
        <w:t xml:space="preserve"> </w:t>
      </w:r>
      <w:r w:rsidR="001A7055">
        <w:t xml:space="preserve"> </w:t>
      </w:r>
      <w:r w:rsidR="002D0FE0">
        <w:t>202</w:t>
      </w:r>
      <w:r w:rsidR="002B3FDD">
        <w:t>6</w:t>
      </w:r>
      <w:r w:rsidR="002D0FE0">
        <w:t xml:space="preserve"> </w:t>
      </w:r>
      <w:r w:rsidR="00BA58FA">
        <w:t>г.</w:t>
      </w:r>
    </w:p>
    <w:p w14:paraId="049AF8FB" w14:textId="77777777" w:rsidR="00F77FD0" w:rsidRPr="008D2FBB" w:rsidRDefault="00F77FD0" w:rsidP="005C2FBE">
      <w:pPr>
        <w:jc w:val="right"/>
        <w:rPr>
          <w:sz w:val="28"/>
          <w:szCs w:val="28"/>
        </w:rPr>
      </w:pPr>
    </w:p>
    <w:p w14:paraId="52926170" w14:textId="77777777" w:rsidR="00571FD5" w:rsidRDefault="00603293" w:rsidP="004803C2">
      <w:pPr>
        <w:jc w:val="center"/>
        <w:rPr>
          <w:b/>
        </w:rPr>
      </w:pPr>
      <w:r w:rsidRPr="00BA58FA">
        <w:rPr>
          <w:b/>
        </w:rPr>
        <w:t>Спецификация</w:t>
      </w:r>
    </w:p>
    <w:tbl>
      <w:tblPr>
        <w:tblW w:w="10333" w:type="dxa"/>
        <w:tblLook w:val="04A0" w:firstRow="1" w:lastRow="0" w:firstColumn="1" w:lastColumn="0" w:noHBand="0" w:noVBand="1"/>
      </w:tblPr>
      <w:tblGrid>
        <w:gridCol w:w="960"/>
        <w:gridCol w:w="4280"/>
        <w:gridCol w:w="960"/>
        <w:gridCol w:w="960"/>
        <w:gridCol w:w="1440"/>
        <w:gridCol w:w="13"/>
        <w:gridCol w:w="1707"/>
        <w:gridCol w:w="13"/>
      </w:tblGrid>
      <w:tr w:rsidR="002B3FDD" w14:paraId="548E3234" w14:textId="77777777" w:rsidTr="002B3FDD">
        <w:trPr>
          <w:gridAfter w:val="1"/>
          <w:wAfter w:w="13" w:type="dxa"/>
          <w:trHeight w:val="945"/>
        </w:trPr>
        <w:tc>
          <w:tcPr>
            <w:tcW w:w="960" w:type="dxa"/>
            <w:tcBorders>
              <w:top w:val="single" w:sz="4" w:space="0" w:color="auto"/>
              <w:left w:val="single" w:sz="4" w:space="0" w:color="auto"/>
              <w:bottom w:val="single" w:sz="4" w:space="0" w:color="auto"/>
              <w:right w:val="single" w:sz="4" w:space="0" w:color="auto"/>
            </w:tcBorders>
            <w:vAlign w:val="bottom"/>
            <w:hideMark/>
          </w:tcPr>
          <w:p w14:paraId="40BF93C3" w14:textId="77777777" w:rsidR="002B3FDD" w:rsidRDefault="002B3FDD">
            <w:pPr>
              <w:jc w:val="center"/>
            </w:pPr>
            <w:r>
              <w:t>№ п/п</w:t>
            </w:r>
          </w:p>
        </w:tc>
        <w:tc>
          <w:tcPr>
            <w:tcW w:w="4280" w:type="dxa"/>
            <w:tcBorders>
              <w:top w:val="single" w:sz="4" w:space="0" w:color="auto"/>
              <w:left w:val="nil"/>
              <w:bottom w:val="single" w:sz="4" w:space="0" w:color="auto"/>
              <w:right w:val="single" w:sz="4" w:space="0" w:color="auto"/>
            </w:tcBorders>
            <w:vAlign w:val="bottom"/>
            <w:hideMark/>
          </w:tcPr>
          <w:p w14:paraId="10946993" w14:textId="77777777" w:rsidR="002B3FDD" w:rsidRDefault="002B3FDD">
            <w:pPr>
              <w:jc w:val="center"/>
            </w:pPr>
            <w:r>
              <w:t>Наименование</w:t>
            </w:r>
          </w:p>
        </w:tc>
        <w:tc>
          <w:tcPr>
            <w:tcW w:w="960" w:type="dxa"/>
            <w:tcBorders>
              <w:top w:val="single" w:sz="4" w:space="0" w:color="auto"/>
              <w:left w:val="nil"/>
              <w:bottom w:val="single" w:sz="4" w:space="0" w:color="auto"/>
              <w:right w:val="single" w:sz="4" w:space="0" w:color="auto"/>
            </w:tcBorders>
            <w:vAlign w:val="bottom"/>
            <w:hideMark/>
          </w:tcPr>
          <w:p w14:paraId="28A2D5B1" w14:textId="77777777" w:rsidR="002B3FDD" w:rsidRDefault="002B3FDD">
            <w:pPr>
              <w:jc w:val="center"/>
            </w:pPr>
            <w:r>
              <w:t>Кол-во</w:t>
            </w:r>
          </w:p>
        </w:tc>
        <w:tc>
          <w:tcPr>
            <w:tcW w:w="960" w:type="dxa"/>
            <w:tcBorders>
              <w:top w:val="single" w:sz="4" w:space="0" w:color="auto"/>
              <w:left w:val="nil"/>
              <w:bottom w:val="single" w:sz="4" w:space="0" w:color="auto"/>
              <w:right w:val="single" w:sz="4" w:space="0" w:color="auto"/>
            </w:tcBorders>
            <w:vAlign w:val="bottom"/>
            <w:hideMark/>
          </w:tcPr>
          <w:p w14:paraId="09EC9E01" w14:textId="77777777" w:rsidR="002B3FDD" w:rsidRDefault="002B3FDD">
            <w:pPr>
              <w:jc w:val="center"/>
            </w:pPr>
            <w:r>
              <w:t>Ед. изм.</w:t>
            </w:r>
          </w:p>
        </w:tc>
        <w:tc>
          <w:tcPr>
            <w:tcW w:w="1440" w:type="dxa"/>
            <w:tcBorders>
              <w:top w:val="single" w:sz="4" w:space="0" w:color="auto"/>
              <w:left w:val="nil"/>
              <w:bottom w:val="single" w:sz="4" w:space="0" w:color="auto"/>
              <w:right w:val="single" w:sz="4" w:space="0" w:color="auto"/>
            </w:tcBorders>
            <w:vAlign w:val="bottom"/>
            <w:hideMark/>
          </w:tcPr>
          <w:p w14:paraId="55763067" w14:textId="77777777" w:rsidR="002B3FDD" w:rsidRDefault="002B3FDD">
            <w:pPr>
              <w:jc w:val="center"/>
            </w:pPr>
            <w:r>
              <w:t>Цена с НДС за ед., руб.</w:t>
            </w:r>
          </w:p>
        </w:tc>
        <w:tc>
          <w:tcPr>
            <w:tcW w:w="1720" w:type="dxa"/>
            <w:gridSpan w:val="2"/>
            <w:tcBorders>
              <w:top w:val="single" w:sz="4" w:space="0" w:color="auto"/>
              <w:left w:val="nil"/>
              <w:bottom w:val="single" w:sz="4" w:space="0" w:color="auto"/>
              <w:right w:val="single" w:sz="4" w:space="0" w:color="auto"/>
            </w:tcBorders>
            <w:vAlign w:val="bottom"/>
            <w:hideMark/>
          </w:tcPr>
          <w:p w14:paraId="322BC76B" w14:textId="77777777" w:rsidR="002B3FDD" w:rsidRDefault="002B3FDD">
            <w:pPr>
              <w:jc w:val="center"/>
            </w:pPr>
            <w:r>
              <w:t xml:space="preserve">Общая </w:t>
            </w:r>
            <w:proofErr w:type="spellStart"/>
            <w:r>
              <w:t>стоимость,с</w:t>
            </w:r>
            <w:proofErr w:type="spellEnd"/>
            <w:r>
              <w:t xml:space="preserve"> НДС руб.</w:t>
            </w:r>
          </w:p>
        </w:tc>
      </w:tr>
      <w:tr w:rsidR="002B3FDD" w14:paraId="49027617" w14:textId="77777777" w:rsidTr="00F16CD0">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14:paraId="6E28E907" w14:textId="77777777" w:rsidR="002B3FDD" w:rsidRDefault="002B3FDD">
            <w:pPr>
              <w:jc w:val="right"/>
            </w:pPr>
            <w:r>
              <w:t>1</w:t>
            </w:r>
          </w:p>
        </w:tc>
        <w:tc>
          <w:tcPr>
            <w:tcW w:w="4280" w:type="dxa"/>
            <w:tcBorders>
              <w:top w:val="nil"/>
              <w:left w:val="nil"/>
              <w:bottom w:val="single" w:sz="4" w:space="0" w:color="auto"/>
              <w:right w:val="single" w:sz="4" w:space="0" w:color="auto"/>
            </w:tcBorders>
            <w:vAlign w:val="bottom"/>
            <w:hideMark/>
          </w:tcPr>
          <w:p w14:paraId="3280A037" w14:textId="77777777" w:rsidR="002B3FDD" w:rsidRDefault="002B3FDD">
            <w:pPr>
              <w:rPr>
                <w:rFonts w:ascii="Calibri" w:hAnsi="Calibri" w:cs="Calibri"/>
                <w:color w:val="000000"/>
                <w:sz w:val="22"/>
                <w:szCs w:val="22"/>
              </w:rPr>
            </w:pPr>
            <w:r>
              <w:rPr>
                <w:rFonts w:ascii="Calibri" w:hAnsi="Calibri" w:cs="Calibri"/>
                <w:color w:val="000000"/>
                <w:sz w:val="22"/>
                <w:szCs w:val="22"/>
              </w:rPr>
              <w:t>Шнуровка в банке 40 деталей «Цветы, фигуры, сердца», 2 иглы дерев, 2 шнурка, шнурок 90 см, МИКС</w:t>
            </w:r>
          </w:p>
        </w:tc>
        <w:tc>
          <w:tcPr>
            <w:tcW w:w="9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8F1C66" w14:textId="77777777" w:rsidR="002B3FDD" w:rsidRDefault="002B3FDD">
            <w:pPr>
              <w:jc w:val="center"/>
              <w:rPr>
                <w:rFonts w:ascii="Arial" w:hAnsi="Arial" w:cs="Arial"/>
                <w:b/>
                <w:bCs/>
                <w:sz w:val="18"/>
                <w:szCs w:val="18"/>
              </w:rPr>
            </w:pPr>
            <w:r>
              <w:rPr>
                <w:rFonts w:ascii="Arial" w:hAnsi="Arial" w:cs="Arial"/>
                <w:b/>
                <w:bCs/>
                <w:sz w:val="18"/>
                <w:szCs w:val="18"/>
              </w:rPr>
              <w:t>1</w:t>
            </w:r>
          </w:p>
        </w:tc>
        <w:tc>
          <w:tcPr>
            <w:tcW w:w="960" w:type="dxa"/>
            <w:tcBorders>
              <w:top w:val="single" w:sz="4" w:space="0" w:color="auto"/>
              <w:left w:val="nil"/>
              <w:bottom w:val="single" w:sz="4" w:space="0" w:color="auto"/>
              <w:right w:val="single" w:sz="4" w:space="0" w:color="auto"/>
            </w:tcBorders>
            <w:noWrap/>
            <w:vAlign w:val="bottom"/>
            <w:hideMark/>
          </w:tcPr>
          <w:p w14:paraId="0C41344C" w14:textId="77777777" w:rsidR="002B3FDD" w:rsidRDefault="002B3FDD">
            <w:r>
              <w:t>шт.</w:t>
            </w:r>
          </w:p>
        </w:tc>
        <w:tc>
          <w:tcPr>
            <w:tcW w:w="1440" w:type="dxa"/>
            <w:tcBorders>
              <w:top w:val="single" w:sz="4" w:space="0" w:color="000000"/>
              <w:left w:val="nil"/>
              <w:bottom w:val="single" w:sz="4" w:space="0" w:color="000000"/>
              <w:right w:val="single" w:sz="4" w:space="0" w:color="000000"/>
            </w:tcBorders>
          </w:tcPr>
          <w:p w14:paraId="3C8006C6" w14:textId="68CCDF01" w:rsidR="002B3FDD" w:rsidRDefault="002B3FDD">
            <w:pPr>
              <w:rPr>
                <w:rFonts w:ascii="Calibri" w:hAnsi="Calibri" w:cs="Calibri"/>
                <w:color w:val="000000"/>
                <w:sz w:val="22"/>
                <w:szCs w:val="22"/>
              </w:rPr>
            </w:pPr>
          </w:p>
        </w:tc>
        <w:tc>
          <w:tcPr>
            <w:tcW w:w="1720" w:type="dxa"/>
            <w:gridSpan w:val="2"/>
            <w:tcBorders>
              <w:top w:val="single" w:sz="4" w:space="0" w:color="auto"/>
              <w:left w:val="nil"/>
              <w:bottom w:val="single" w:sz="4" w:space="0" w:color="auto"/>
              <w:right w:val="single" w:sz="4" w:space="0" w:color="auto"/>
            </w:tcBorders>
            <w:noWrap/>
            <w:vAlign w:val="bottom"/>
          </w:tcPr>
          <w:p w14:paraId="1690B87E" w14:textId="08C0D58B" w:rsidR="002B3FDD" w:rsidRDefault="002B3FDD">
            <w:pPr>
              <w:jc w:val="right"/>
            </w:pPr>
          </w:p>
        </w:tc>
      </w:tr>
      <w:tr w:rsidR="002B3FDD" w14:paraId="16B46FF4" w14:textId="77777777" w:rsidTr="00F16CD0">
        <w:trPr>
          <w:gridAfter w:val="1"/>
          <w:wAfter w:w="13" w:type="dxa"/>
          <w:trHeight w:val="6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E7932A8" w14:textId="77777777" w:rsidR="002B3FDD" w:rsidRDefault="002B3FDD">
            <w:pPr>
              <w:jc w:val="right"/>
            </w:pPr>
            <w:r>
              <w:t>2</w:t>
            </w:r>
          </w:p>
        </w:tc>
        <w:tc>
          <w:tcPr>
            <w:tcW w:w="4280" w:type="dxa"/>
            <w:tcBorders>
              <w:top w:val="nil"/>
              <w:left w:val="single" w:sz="4" w:space="0" w:color="auto"/>
              <w:bottom w:val="single" w:sz="4" w:space="0" w:color="auto"/>
              <w:right w:val="single" w:sz="4" w:space="0" w:color="auto"/>
            </w:tcBorders>
            <w:vAlign w:val="bottom"/>
            <w:hideMark/>
          </w:tcPr>
          <w:p w14:paraId="0A99633A" w14:textId="77777777" w:rsidR="002B3FDD" w:rsidRDefault="002B3FDD">
            <w:pPr>
              <w:rPr>
                <w:rFonts w:ascii="Calibri" w:hAnsi="Calibri" w:cs="Calibri"/>
                <w:color w:val="000000"/>
                <w:sz w:val="22"/>
                <w:szCs w:val="22"/>
              </w:rPr>
            </w:pPr>
            <w:r>
              <w:rPr>
                <w:rFonts w:ascii="Calibri" w:hAnsi="Calibri" w:cs="Calibri"/>
                <w:color w:val="000000"/>
                <w:sz w:val="22"/>
                <w:szCs w:val="22"/>
              </w:rPr>
              <w:t xml:space="preserve">Набор ритмических палочек, 2 шт., </w:t>
            </w:r>
            <w:proofErr w:type="spellStart"/>
            <w:r>
              <w:rPr>
                <w:rFonts w:ascii="Calibri" w:hAnsi="Calibri" w:cs="Calibri"/>
                <w:color w:val="000000"/>
                <w:sz w:val="22"/>
                <w:szCs w:val="22"/>
              </w:rPr>
              <w:t>Клавесы</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Music</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Life</w:t>
            </w:r>
            <w:proofErr w:type="spellEnd"/>
            <w:r>
              <w:rPr>
                <w:rFonts w:ascii="Calibri" w:hAnsi="Calibri" w:cs="Calibri"/>
                <w:color w:val="000000"/>
                <w:sz w:val="22"/>
                <w:szCs w:val="22"/>
              </w:rPr>
              <w:t>, 20×4×2 см</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98055DA" w14:textId="77777777" w:rsidR="002B3FDD" w:rsidRDefault="002B3FDD">
            <w:pPr>
              <w:jc w:val="center"/>
              <w:rPr>
                <w:rFonts w:ascii="Arial" w:hAnsi="Arial" w:cs="Arial"/>
                <w:b/>
                <w:bCs/>
                <w:sz w:val="18"/>
                <w:szCs w:val="18"/>
              </w:rPr>
            </w:pPr>
            <w:r>
              <w:rPr>
                <w:rFonts w:ascii="Arial" w:hAnsi="Arial" w:cs="Arial"/>
                <w:b/>
                <w:bCs/>
                <w:sz w:val="18"/>
                <w:szCs w:val="18"/>
              </w:rPr>
              <w:t>15</w:t>
            </w:r>
          </w:p>
        </w:tc>
        <w:tc>
          <w:tcPr>
            <w:tcW w:w="960" w:type="dxa"/>
            <w:tcBorders>
              <w:top w:val="nil"/>
              <w:left w:val="nil"/>
              <w:bottom w:val="single" w:sz="4" w:space="0" w:color="auto"/>
              <w:right w:val="single" w:sz="4" w:space="0" w:color="auto"/>
            </w:tcBorders>
            <w:noWrap/>
            <w:vAlign w:val="bottom"/>
            <w:hideMark/>
          </w:tcPr>
          <w:p w14:paraId="0B6A655D" w14:textId="77777777" w:rsidR="002B3FDD" w:rsidRDefault="002B3FDD">
            <w:r>
              <w:t>шт.</w:t>
            </w:r>
          </w:p>
        </w:tc>
        <w:tc>
          <w:tcPr>
            <w:tcW w:w="1440" w:type="dxa"/>
            <w:tcBorders>
              <w:top w:val="nil"/>
              <w:left w:val="nil"/>
              <w:bottom w:val="single" w:sz="4" w:space="0" w:color="000000"/>
              <w:right w:val="single" w:sz="4" w:space="0" w:color="000000"/>
            </w:tcBorders>
          </w:tcPr>
          <w:p w14:paraId="0BBF5A1C" w14:textId="4AE949EB"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46F095ED" w14:textId="16941B55" w:rsidR="002B3FDD" w:rsidRDefault="002B3FDD">
            <w:pPr>
              <w:jc w:val="right"/>
            </w:pPr>
          </w:p>
        </w:tc>
      </w:tr>
      <w:tr w:rsidR="002B3FDD" w14:paraId="2DB14E37" w14:textId="77777777" w:rsidTr="00F16CD0">
        <w:trPr>
          <w:gridAfter w:val="1"/>
          <w:wAfter w:w="13" w:type="dxa"/>
          <w:trHeight w:val="6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337A8BA" w14:textId="77777777" w:rsidR="002B3FDD" w:rsidRDefault="002B3FDD">
            <w:pPr>
              <w:jc w:val="right"/>
            </w:pPr>
            <w:r>
              <w:t>3</w:t>
            </w:r>
          </w:p>
        </w:tc>
        <w:tc>
          <w:tcPr>
            <w:tcW w:w="4280" w:type="dxa"/>
            <w:tcBorders>
              <w:top w:val="nil"/>
              <w:left w:val="nil"/>
              <w:bottom w:val="single" w:sz="4" w:space="0" w:color="auto"/>
              <w:right w:val="single" w:sz="4" w:space="0" w:color="auto"/>
            </w:tcBorders>
            <w:vAlign w:val="bottom"/>
            <w:hideMark/>
          </w:tcPr>
          <w:p w14:paraId="2950AD2E" w14:textId="77777777" w:rsidR="002B3FDD" w:rsidRDefault="002B3FDD">
            <w:pPr>
              <w:rPr>
                <w:rFonts w:ascii="Calibri" w:hAnsi="Calibri" w:cs="Calibri"/>
                <w:color w:val="000000"/>
                <w:sz w:val="22"/>
                <w:szCs w:val="22"/>
              </w:rPr>
            </w:pPr>
            <w:r>
              <w:rPr>
                <w:rFonts w:ascii="Calibri" w:hAnsi="Calibri" w:cs="Calibri"/>
                <w:color w:val="000000"/>
                <w:sz w:val="22"/>
                <w:szCs w:val="22"/>
              </w:rPr>
              <w:t>Конструктор магнитный UNICON «Развивающие трубы», 36 деталей</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17108DBD" w14:textId="77777777" w:rsidR="002B3FDD" w:rsidRDefault="002B3FDD">
            <w:pPr>
              <w:jc w:val="center"/>
              <w:rPr>
                <w:rFonts w:ascii="Arial" w:hAnsi="Arial" w:cs="Arial"/>
                <w:b/>
                <w:bCs/>
                <w:sz w:val="18"/>
                <w:szCs w:val="18"/>
              </w:rPr>
            </w:pPr>
            <w:r>
              <w:rPr>
                <w:rFonts w:ascii="Arial" w:hAnsi="Arial" w:cs="Arial"/>
                <w:b/>
                <w:bCs/>
                <w:sz w:val="18"/>
                <w:szCs w:val="18"/>
              </w:rPr>
              <w:t>1</w:t>
            </w:r>
          </w:p>
        </w:tc>
        <w:tc>
          <w:tcPr>
            <w:tcW w:w="960" w:type="dxa"/>
            <w:tcBorders>
              <w:top w:val="nil"/>
              <w:left w:val="nil"/>
              <w:bottom w:val="single" w:sz="4" w:space="0" w:color="auto"/>
              <w:right w:val="single" w:sz="4" w:space="0" w:color="auto"/>
            </w:tcBorders>
            <w:noWrap/>
            <w:vAlign w:val="bottom"/>
            <w:hideMark/>
          </w:tcPr>
          <w:p w14:paraId="711A3ED5" w14:textId="77777777" w:rsidR="002B3FDD" w:rsidRDefault="002B3FDD">
            <w:r>
              <w:t>шт.</w:t>
            </w:r>
          </w:p>
        </w:tc>
        <w:tc>
          <w:tcPr>
            <w:tcW w:w="1440" w:type="dxa"/>
            <w:tcBorders>
              <w:top w:val="nil"/>
              <w:left w:val="nil"/>
              <w:bottom w:val="single" w:sz="4" w:space="0" w:color="000000"/>
              <w:right w:val="single" w:sz="4" w:space="0" w:color="000000"/>
            </w:tcBorders>
          </w:tcPr>
          <w:p w14:paraId="16E973E8" w14:textId="236ACCE9"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15104EF2" w14:textId="72C5A57E" w:rsidR="002B3FDD" w:rsidRDefault="002B3FDD">
            <w:pPr>
              <w:jc w:val="right"/>
            </w:pPr>
          </w:p>
        </w:tc>
      </w:tr>
      <w:tr w:rsidR="002B3FDD" w14:paraId="4009D0C3" w14:textId="77777777" w:rsidTr="00F16CD0">
        <w:trPr>
          <w:gridAfter w:val="1"/>
          <w:wAfter w:w="13" w:type="dxa"/>
          <w:trHeight w:val="6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6126595" w14:textId="77777777" w:rsidR="002B3FDD" w:rsidRDefault="002B3FDD">
            <w:pPr>
              <w:jc w:val="right"/>
            </w:pPr>
            <w:r>
              <w:t>4</w:t>
            </w:r>
          </w:p>
        </w:tc>
        <w:tc>
          <w:tcPr>
            <w:tcW w:w="4280" w:type="dxa"/>
            <w:tcBorders>
              <w:top w:val="nil"/>
              <w:left w:val="single" w:sz="4" w:space="0" w:color="auto"/>
              <w:bottom w:val="single" w:sz="4" w:space="0" w:color="auto"/>
              <w:right w:val="single" w:sz="4" w:space="0" w:color="auto"/>
            </w:tcBorders>
            <w:vAlign w:val="bottom"/>
            <w:hideMark/>
          </w:tcPr>
          <w:p w14:paraId="0ACFB131" w14:textId="77777777" w:rsidR="002B3FDD" w:rsidRDefault="002B3FDD">
            <w:pPr>
              <w:rPr>
                <w:rFonts w:ascii="Calibri" w:hAnsi="Calibri" w:cs="Calibri"/>
                <w:color w:val="000000"/>
                <w:sz w:val="22"/>
                <w:szCs w:val="22"/>
              </w:rPr>
            </w:pPr>
            <w:r>
              <w:rPr>
                <w:rFonts w:ascii="Calibri" w:hAnsi="Calibri" w:cs="Calibri"/>
                <w:color w:val="000000"/>
                <w:sz w:val="22"/>
                <w:szCs w:val="22"/>
              </w:rPr>
              <w:t>Чапаев. Мяч резиновый 200 мм арт. Р3-200 / Р3-200/</w:t>
            </w:r>
            <w:proofErr w:type="spellStart"/>
            <w:r>
              <w:rPr>
                <w:rFonts w:ascii="Calibri" w:hAnsi="Calibri" w:cs="Calibri"/>
                <w:color w:val="000000"/>
                <w:sz w:val="22"/>
                <w:szCs w:val="22"/>
              </w:rPr>
              <w:t>Кр</w:t>
            </w:r>
            <w:proofErr w:type="spellEnd"/>
            <w:r>
              <w:rPr>
                <w:rFonts w:ascii="Calibri" w:hAnsi="Calibri" w:cs="Calibri"/>
                <w:color w:val="000000"/>
                <w:sz w:val="22"/>
                <w:szCs w:val="22"/>
              </w:rPr>
              <w:t xml:space="preserve"> / Р3-200/</w:t>
            </w:r>
            <w:proofErr w:type="spellStart"/>
            <w:r>
              <w:rPr>
                <w:rFonts w:ascii="Calibri" w:hAnsi="Calibri" w:cs="Calibri"/>
                <w:color w:val="000000"/>
                <w:sz w:val="22"/>
                <w:szCs w:val="22"/>
              </w:rPr>
              <w:t>Пл</w:t>
            </w:r>
            <w:proofErr w:type="spellEnd"/>
            <w:r>
              <w:rPr>
                <w:rFonts w:ascii="Calibri" w:hAnsi="Calibri" w:cs="Calibri"/>
                <w:color w:val="000000"/>
                <w:sz w:val="22"/>
                <w:szCs w:val="22"/>
              </w:rPr>
              <w:t xml:space="preserve"> (ручное </w:t>
            </w:r>
            <w:proofErr w:type="spellStart"/>
            <w:r>
              <w:rPr>
                <w:rFonts w:ascii="Calibri" w:hAnsi="Calibri" w:cs="Calibri"/>
                <w:color w:val="000000"/>
                <w:sz w:val="22"/>
                <w:szCs w:val="22"/>
              </w:rPr>
              <w:t>окраш.в</w:t>
            </w:r>
            <w:proofErr w:type="spellEnd"/>
            <w:r>
              <w:rPr>
                <w:rFonts w:ascii="Calibri" w:hAnsi="Calibri" w:cs="Calibri"/>
                <w:color w:val="000000"/>
                <w:sz w:val="22"/>
                <w:szCs w:val="22"/>
              </w:rPr>
              <w:t xml:space="preserve"> асс)</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5CCD50C8" w14:textId="77777777" w:rsidR="002B3FDD" w:rsidRDefault="002B3FDD">
            <w:pPr>
              <w:jc w:val="center"/>
              <w:rPr>
                <w:rFonts w:ascii="Arial" w:hAnsi="Arial" w:cs="Arial"/>
                <w:b/>
                <w:bCs/>
                <w:sz w:val="18"/>
                <w:szCs w:val="18"/>
              </w:rPr>
            </w:pPr>
            <w:r>
              <w:rPr>
                <w:rFonts w:ascii="Arial" w:hAnsi="Arial" w:cs="Arial"/>
                <w:b/>
                <w:bCs/>
                <w:sz w:val="18"/>
                <w:szCs w:val="18"/>
              </w:rPr>
              <w:t>4</w:t>
            </w:r>
          </w:p>
        </w:tc>
        <w:tc>
          <w:tcPr>
            <w:tcW w:w="960" w:type="dxa"/>
            <w:tcBorders>
              <w:top w:val="nil"/>
              <w:left w:val="nil"/>
              <w:bottom w:val="single" w:sz="4" w:space="0" w:color="auto"/>
              <w:right w:val="single" w:sz="4" w:space="0" w:color="auto"/>
            </w:tcBorders>
            <w:noWrap/>
            <w:vAlign w:val="bottom"/>
            <w:hideMark/>
          </w:tcPr>
          <w:p w14:paraId="4BA0FA66" w14:textId="77777777" w:rsidR="002B3FDD" w:rsidRDefault="002B3FDD">
            <w:r>
              <w:t>шт.</w:t>
            </w:r>
          </w:p>
        </w:tc>
        <w:tc>
          <w:tcPr>
            <w:tcW w:w="1440" w:type="dxa"/>
            <w:tcBorders>
              <w:top w:val="nil"/>
              <w:left w:val="nil"/>
              <w:bottom w:val="single" w:sz="4" w:space="0" w:color="000000"/>
              <w:right w:val="single" w:sz="4" w:space="0" w:color="000000"/>
            </w:tcBorders>
          </w:tcPr>
          <w:p w14:paraId="79B2EA8D" w14:textId="68BB03C2"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5FDD18B5" w14:textId="5343BD1E" w:rsidR="002B3FDD" w:rsidRDefault="002B3FDD">
            <w:pPr>
              <w:jc w:val="right"/>
            </w:pPr>
          </w:p>
        </w:tc>
      </w:tr>
      <w:tr w:rsidR="002B3FDD" w14:paraId="3602A6E3" w14:textId="77777777" w:rsidTr="00F16CD0">
        <w:trPr>
          <w:gridAfter w:val="1"/>
          <w:wAfter w:w="13" w:type="dxa"/>
          <w:trHeight w:val="6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539AB017" w14:textId="77777777" w:rsidR="002B3FDD" w:rsidRDefault="002B3FDD">
            <w:pPr>
              <w:jc w:val="right"/>
            </w:pPr>
            <w:r>
              <w:t>5</w:t>
            </w:r>
          </w:p>
        </w:tc>
        <w:tc>
          <w:tcPr>
            <w:tcW w:w="4280" w:type="dxa"/>
            <w:tcBorders>
              <w:top w:val="nil"/>
              <w:left w:val="nil"/>
              <w:bottom w:val="single" w:sz="4" w:space="0" w:color="auto"/>
              <w:right w:val="single" w:sz="4" w:space="0" w:color="auto"/>
            </w:tcBorders>
            <w:vAlign w:val="bottom"/>
            <w:hideMark/>
          </w:tcPr>
          <w:p w14:paraId="706247BB" w14:textId="77777777" w:rsidR="002B3FDD" w:rsidRDefault="002B3FDD">
            <w:pPr>
              <w:rPr>
                <w:rFonts w:ascii="Calibri" w:hAnsi="Calibri" w:cs="Calibri"/>
                <w:color w:val="000000"/>
                <w:sz w:val="22"/>
                <w:szCs w:val="22"/>
              </w:rPr>
            </w:pPr>
            <w:r>
              <w:rPr>
                <w:rFonts w:ascii="Calibri" w:hAnsi="Calibri" w:cs="Calibri"/>
                <w:color w:val="000000"/>
                <w:sz w:val="22"/>
                <w:szCs w:val="22"/>
              </w:rPr>
              <w:t xml:space="preserve">Чапаев. Мяч резиновый 150 мм арт. Р3-150/Кр-Р3-150/По Р3-150/Кл (ручное </w:t>
            </w:r>
            <w:proofErr w:type="spellStart"/>
            <w:r>
              <w:rPr>
                <w:rFonts w:ascii="Calibri" w:hAnsi="Calibri" w:cs="Calibri"/>
                <w:color w:val="000000"/>
                <w:sz w:val="22"/>
                <w:szCs w:val="22"/>
              </w:rPr>
              <w:t>окраш</w:t>
            </w:r>
            <w:proofErr w:type="spellEnd"/>
            <w:r>
              <w:rPr>
                <w:rFonts w:ascii="Calibri" w:hAnsi="Calibri" w:cs="Calibri"/>
                <w:color w:val="000000"/>
                <w:sz w:val="22"/>
                <w:szCs w:val="22"/>
              </w:rPr>
              <w:t>. в асс.)</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0566C7EC" w14:textId="77777777" w:rsidR="002B3FDD" w:rsidRDefault="002B3FDD">
            <w:pPr>
              <w:jc w:val="center"/>
              <w:rPr>
                <w:rFonts w:ascii="Arial" w:hAnsi="Arial" w:cs="Arial"/>
                <w:b/>
                <w:bCs/>
                <w:sz w:val="18"/>
                <w:szCs w:val="18"/>
              </w:rPr>
            </w:pPr>
            <w:r>
              <w:rPr>
                <w:rFonts w:ascii="Arial" w:hAnsi="Arial" w:cs="Arial"/>
                <w:b/>
                <w:bCs/>
                <w:sz w:val="18"/>
                <w:szCs w:val="18"/>
              </w:rPr>
              <w:t>3</w:t>
            </w:r>
          </w:p>
        </w:tc>
        <w:tc>
          <w:tcPr>
            <w:tcW w:w="960" w:type="dxa"/>
            <w:tcBorders>
              <w:top w:val="nil"/>
              <w:left w:val="nil"/>
              <w:bottom w:val="single" w:sz="4" w:space="0" w:color="auto"/>
              <w:right w:val="single" w:sz="4" w:space="0" w:color="auto"/>
            </w:tcBorders>
            <w:noWrap/>
            <w:vAlign w:val="bottom"/>
            <w:hideMark/>
          </w:tcPr>
          <w:p w14:paraId="53106D4B" w14:textId="77777777" w:rsidR="002B3FDD" w:rsidRDefault="002B3FDD">
            <w:r>
              <w:t>шт.</w:t>
            </w:r>
          </w:p>
        </w:tc>
        <w:tc>
          <w:tcPr>
            <w:tcW w:w="1440" w:type="dxa"/>
            <w:tcBorders>
              <w:top w:val="nil"/>
              <w:left w:val="nil"/>
              <w:bottom w:val="single" w:sz="4" w:space="0" w:color="000000"/>
              <w:right w:val="single" w:sz="4" w:space="0" w:color="000000"/>
            </w:tcBorders>
          </w:tcPr>
          <w:p w14:paraId="383DB7CE" w14:textId="3F619E51"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32C12058" w14:textId="698C1DD7" w:rsidR="002B3FDD" w:rsidRDefault="002B3FDD">
            <w:pPr>
              <w:jc w:val="right"/>
            </w:pPr>
          </w:p>
        </w:tc>
      </w:tr>
      <w:tr w:rsidR="002B3FDD" w14:paraId="39ABA463" w14:textId="77777777" w:rsidTr="00F16CD0">
        <w:trPr>
          <w:gridAfter w:val="1"/>
          <w:wAfter w:w="13" w:type="dxa"/>
          <w:trHeight w:val="600"/>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EC920EB" w14:textId="77777777" w:rsidR="002B3FDD" w:rsidRDefault="002B3FDD">
            <w:pPr>
              <w:jc w:val="right"/>
            </w:pPr>
            <w:r>
              <w:t>6</w:t>
            </w:r>
          </w:p>
        </w:tc>
        <w:tc>
          <w:tcPr>
            <w:tcW w:w="4280" w:type="dxa"/>
            <w:tcBorders>
              <w:top w:val="nil"/>
              <w:left w:val="single" w:sz="4" w:space="0" w:color="auto"/>
              <w:bottom w:val="single" w:sz="4" w:space="0" w:color="auto"/>
              <w:right w:val="single" w:sz="4" w:space="0" w:color="auto"/>
            </w:tcBorders>
            <w:vAlign w:val="bottom"/>
            <w:hideMark/>
          </w:tcPr>
          <w:p w14:paraId="250091AB" w14:textId="77777777" w:rsidR="002B3FDD" w:rsidRDefault="002B3FDD">
            <w:pPr>
              <w:rPr>
                <w:rFonts w:ascii="Calibri" w:hAnsi="Calibri" w:cs="Calibri"/>
                <w:color w:val="000000"/>
                <w:sz w:val="22"/>
                <w:szCs w:val="22"/>
              </w:rPr>
            </w:pPr>
            <w:r>
              <w:rPr>
                <w:rFonts w:ascii="Calibri" w:hAnsi="Calibri" w:cs="Calibri"/>
                <w:color w:val="000000"/>
                <w:sz w:val="22"/>
                <w:szCs w:val="22"/>
              </w:rPr>
              <w:t xml:space="preserve">Чапаев. Мяч резиновый 200 мм арт. Р4-200 </w:t>
            </w:r>
            <w:proofErr w:type="spellStart"/>
            <w:r>
              <w:rPr>
                <w:rFonts w:ascii="Calibri" w:hAnsi="Calibri" w:cs="Calibri"/>
                <w:color w:val="000000"/>
                <w:sz w:val="22"/>
                <w:szCs w:val="22"/>
              </w:rPr>
              <w:t>окраш</w:t>
            </w:r>
            <w:proofErr w:type="spellEnd"/>
            <w:r>
              <w:rPr>
                <w:rFonts w:ascii="Calibri" w:hAnsi="Calibri" w:cs="Calibri"/>
                <w:color w:val="000000"/>
                <w:sz w:val="22"/>
                <w:szCs w:val="22"/>
              </w:rPr>
              <w:t>. по трафарету в асс.</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21E10CBD" w14:textId="77777777" w:rsidR="002B3FDD" w:rsidRDefault="002B3FDD">
            <w:pPr>
              <w:jc w:val="center"/>
              <w:rPr>
                <w:rFonts w:ascii="Arial" w:hAnsi="Arial" w:cs="Arial"/>
                <w:b/>
                <w:bCs/>
                <w:sz w:val="18"/>
                <w:szCs w:val="18"/>
              </w:rPr>
            </w:pPr>
            <w:r>
              <w:rPr>
                <w:rFonts w:ascii="Arial" w:hAnsi="Arial" w:cs="Arial"/>
                <w:b/>
                <w:bCs/>
                <w:sz w:val="18"/>
                <w:szCs w:val="18"/>
              </w:rPr>
              <w:t>6</w:t>
            </w:r>
          </w:p>
        </w:tc>
        <w:tc>
          <w:tcPr>
            <w:tcW w:w="960" w:type="dxa"/>
            <w:tcBorders>
              <w:top w:val="nil"/>
              <w:left w:val="nil"/>
              <w:bottom w:val="single" w:sz="4" w:space="0" w:color="auto"/>
              <w:right w:val="single" w:sz="4" w:space="0" w:color="auto"/>
            </w:tcBorders>
            <w:noWrap/>
            <w:vAlign w:val="bottom"/>
            <w:hideMark/>
          </w:tcPr>
          <w:p w14:paraId="51B26A4D" w14:textId="77777777" w:rsidR="002B3FDD" w:rsidRDefault="002B3FDD">
            <w:r>
              <w:t>шт.</w:t>
            </w:r>
          </w:p>
        </w:tc>
        <w:tc>
          <w:tcPr>
            <w:tcW w:w="1440" w:type="dxa"/>
            <w:tcBorders>
              <w:top w:val="nil"/>
              <w:left w:val="nil"/>
              <w:bottom w:val="single" w:sz="4" w:space="0" w:color="000000"/>
              <w:right w:val="single" w:sz="4" w:space="0" w:color="000000"/>
            </w:tcBorders>
          </w:tcPr>
          <w:p w14:paraId="44A4FC4A" w14:textId="5FCA7BF6"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086F8771" w14:textId="1F0361C5" w:rsidR="002B3FDD" w:rsidRDefault="002B3FDD">
            <w:pPr>
              <w:jc w:val="right"/>
            </w:pPr>
          </w:p>
        </w:tc>
      </w:tr>
      <w:tr w:rsidR="002B3FDD" w14:paraId="2C99A9DD" w14:textId="77777777" w:rsidTr="00F16CD0">
        <w:trPr>
          <w:gridAfter w:val="1"/>
          <w:wAfter w:w="13" w:type="dxa"/>
          <w:trHeight w:val="31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08CE357F" w14:textId="77777777" w:rsidR="002B3FDD" w:rsidRDefault="002B3FDD">
            <w:pPr>
              <w:jc w:val="right"/>
            </w:pPr>
            <w:r>
              <w:t>7</w:t>
            </w:r>
          </w:p>
        </w:tc>
        <w:tc>
          <w:tcPr>
            <w:tcW w:w="4280" w:type="dxa"/>
            <w:tcBorders>
              <w:top w:val="nil"/>
              <w:left w:val="nil"/>
              <w:bottom w:val="single" w:sz="4" w:space="0" w:color="auto"/>
              <w:right w:val="single" w:sz="4" w:space="0" w:color="auto"/>
            </w:tcBorders>
            <w:vAlign w:val="bottom"/>
            <w:hideMark/>
          </w:tcPr>
          <w:p w14:paraId="69E70035" w14:textId="77777777" w:rsidR="002B3FDD" w:rsidRDefault="002B3FDD">
            <w:pPr>
              <w:rPr>
                <w:rFonts w:ascii="Calibri" w:hAnsi="Calibri" w:cs="Calibri"/>
                <w:color w:val="000000"/>
                <w:sz w:val="22"/>
                <w:szCs w:val="22"/>
              </w:rPr>
            </w:pPr>
            <w:r>
              <w:rPr>
                <w:rFonts w:ascii="Calibri" w:hAnsi="Calibri" w:cs="Calibri"/>
                <w:color w:val="000000"/>
                <w:sz w:val="22"/>
                <w:szCs w:val="22"/>
              </w:rPr>
              <w:t>CUBIKA.14316 Шнуровка 'Машинки'</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5DFFDE7F" w14:textId="77777777" w:rsidR="002B3FDD" w:rsidRDefault="002B3FDD">
            <w:pPr>
              <w:jc w:val="center"/>
              <w:rPr>
                <w:rFonts w:ascii="Arial" w:hAnsi="Arial" w:cs="Arial"/>
                <w:b/>
                <w:bCs/>
                <w:sz w:val="18"/>
                <w:szCs w:val="18"/>
              </w:rPr>
            </w:pPr>
            <w:r>
              <w:rPr>
                <w:rFonts w:ascii="Arial" w:hAnsi="Arial" w:cs="Arial"/>
                <w:b/>
                <w:bCs/>
                <w:sz w:val="18"/>
                <w:szCs w:val="18"/>
              </w:rPr>
              <w:t>1</w:t>
            </w:r>
          </w:p>
        </w:tc>
        <w:tc>
          <w:tcPr>
            <w:tcW w:w="960" w:type="dxa"/>
            <w:tcBorders>
              <w:top w:val="nil"/>
              <w:left w:val="nil"/>
              <w:bottom w:val="single" w:sz="4" w:space="0" w:color="auto"/>
              <w:right w:val="single" w:sz="4" w:space="0" w:color="auto"/>
            </w:tcBorders>
            <w:noWrap/>
            <w:vAlign w:val="bottom"/>
            <w:hideMark/>
          </w:tcPr>
          <w:p w14:paraId="3C07A7E5" w14:textId="77777777" w:rsidR="002B3FDD" w:rsidRDefault="002B3FDD">
            <w:r>
              <w:t>шт.</w:t>
            </w:r>
          </w:p>
        </w:tc>
        <w:tc>
          <w:tcPr>
            <w:tcW w:w="1440" w:type="dxa"/>
            <w:tcBorders>
              <w:top w:val="nil"/>
              <w:left w:val="nil"/>
              <w:bottom w:val="single" w:sz="4" w:space="0" w:color="000000"/>
              <w:right w:val="single" w:sz="4" w:space="0" w:color="000000"/>
            </w:tcBorders>
          </w:tcPr>
          <w:p w14:paraId="0CC0DC67" w14:textId="55E107DF"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5DD41795" w14:textId="76026B73" w:rsidR="002B3FDD" w:rsidRDefault="002B3FDD">
            <w:pPr>
              <w:jc w:val="right"/>
            </w:pPr>
          </w:p>
        </w:tc>
      </w:tr>
      <w:tr w:rsidR="002B3FDD" w14:paraId="4FAE7AFE" w14:textId="77777777" w:rsidTr="00F16CD0">
        <w:trPr>
          <w:gridAfter w:val="1"/>
          <w:wAfter w:w="13" w:type="dxa"/>
          <w:trHeight w:val="31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1E164AFE" w14:textId="77777777" w:rsidR="002B3FDD" w:rsidRDefault="002B3FDD">
            <w:pPr>
              <w:jc w:val="right"/>
            </w:pPr>
            <w:r>
              <w:t>8</w:t>
            </w:r>
          </w:p>
        </w:tc>
        <w:tc>
          <w:tcPr>
            <w:tcW w:w="4280" w:type="dxa"/>
            <w:tcBorders>
              <w:top w:val="nil"/>
              <w:left w:val="single" w:sz="4" w:space="0" w:color="auto"/>
              <w:bottom w:val="single" w:sz="4" w:space="0" w:color="auto"/>
              <w:right w:val="single" w:sz="4" w:space="0" w:color="auto"/>
            </w:tcBorders>
            <w:vAlign w:val="bottom"/>
            <w:hideMark/>
          </w:tcPr>
          <w:p w14:paraId="5847C598" w14:textId="77777777" w:rsidR="002B3FDD" w:rsidRDefault="002B3FDD">
            <w:pPr>
              <w:rPr>
                <w:rFonts w:ascii="Calibri" w:hAnsi="Calibri" w:cs="Calibri"/>
                <w:color w:val="000000"/>
                <w:sz w:val="22"/>
                <w:szCs w:val="22"/>
              </w:rPr>
            </w:pPr>
            <w:r>
              <w:rPr>
                <w:rFonts w:ascii="Calibri" w:hAnsi="Calibri" w:cs="Calibri"/>
                <w:color w:val="000000"/>
                <w:sz w:val="22"/>
                <w:szCs w:val="22"/>
              </w:rPr>
              <w:t>BEE DF303 FROG - Кастаньеты деревянные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54743175" w14:textId="77777777" w:rsidR="002B3FDD" w:rsidRDefault="002B3FDD">
            <w:pPr>
              <w:jc w:val="center"/>
              <w:rPr>
                <w:rFonts w:ascii="Arial" w:hAnsi="Arial" w:cs="Arial"/>
                <w:b/>
                <w:bCs/>
                <w:sz w:val="18"/>
                <w:szCs w:val="18"/>
              </w:rPr>
            </w:pPr>
            <w:r>
              <w:rPr>
                <w:rFonts w:ascii="Arial" w:hAnsi="Arial" w:cs="Arial"/>
                <w:b/>
                <w:bCs/>
                <w:sz w:val="18"/>
                <w:szCs w:val="18"/>
              </w:rPr>
              <w:t>12</w:t>
            </w:r>
          </w:p>
        </w:tc>
        <w:tc>
          <w:tcPr>
            <w:tcW w:w="960" w:type="dxa"/>
            <w:tcBorders>
              <w:top w:val="nil"/>
              <w:left w:val="nil"/>
              <w:bottom w:val="single" w:sz="4" w:space="0" w:color="auto"/>
              <w:right w:val="single" w:sz="4" w:space="0" w:color="auto"/>
            </w:tcBorders>
            <w:noWrap/>
            <w:vAlign w:val="bottom"/>
            <w:hideMark/>
          </w:tcPr>
          <w:p w14:paraId="089A3C29" w14:textId="77777777" w:rsidR="002B3FDD" w:rsidRDefault="002B3FDD">
            <w:r>
              <w:t>шт.</w:t>
            </w:r>
          </w:p>
        </w:tc>
        <w:tc>
          <w:tcPr>
            <w:tcW w:w="1440" w:type="dxa"/>
            <w:tcBorders>
              <w:top w:val="nil"/>
              <w:left w:val="nil"/>
              <w:bottom w:val="single" w:sz="4" w:space="0" w:color="000000"/>
              <w:right w:val="single" w:sz="4" w:space="0" w:color="000000"/>
            </w:tcBorders>
          </w:tcPr>
          <w:p w14:paraId="20029E87" w14:textId="249F90D5"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1F886C46" w14:textId="34F7E1D6" w:rsidR="002B3FDD" w:rsidRDefault="002B3FDD">
            <w:pPr>
              <w:jc w:val="right"/>
            </w:pPr>
          </w:p>
        </w:tc>
      </w:tr>
      <w:tr w:rsidR="002B3FDD" w14:paraId="7C4AD98D" w14:textId="77777777" w:rsidTr="00F16CD0">
        <w:trPr>
          <w:gridAfter w:val="1"/>
          <w:wAfter w:w="13" w:type="dxa"/>
          <w:trHeight w:val="315"/>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73B139A3" w14:textId="77777777" w:rsidR="002B3FDD" w:rsidRDefault="002B3FDD">
            <w:pPr>
              <w:jc w:val="right"/>
            </w:pPr>
            <w:r>
              <w:t>9</w:t>
            </w:r>
          </w:p>
        </w:tc>
        <w:tc>
          <w:tcPr>
            <w:tcW w:w="4280" w:type="dxa"/>
            <w:tcBorders>
              <w:top w:val="nil"/>
              <w:left w:val="nil"/>
              <w:bottom w:val="single" w:sz="4" w:space="0" w:color="auto"/>
              <w:right w:val="single" w:sz="4" w:space="0" w:color="auto"/>
            </w:tcBorders>
            <w:vAlign w:val="bottom"/>
            <w:hideMark/>
          </w:tcPr>
          <w:p w14:paraId="70FD1A79" w14:textId="77777777" w:rsidR="002B3FDD" w:rsidRDefault="002B3FDD">
            <w:pPr>
              <w:rPr>
                <w:rFonts w:ascii="Calibri" w:hAnsi="Calibri" w:cs="Calibri"/>
                <w:color w:val="000000"/>
                <w:sz w:val="22"/>
                <w:szCs w:val="22"/>
              </w:rPr>
            </w:pPr>
            <w:r>
              <w:rPr>
                <w:rFonts w:ascii="Calibri" w:hAnsi="Calibri" w:cs="Calibri"/>
                <w:color w:val="000000"/>
                <w:sz w:val="22"/>
                <w:szCs w:val="22"/>
              </w:rPr>
              <w:t>BEE DF303 BEE - Кастаньеты деревянные</w:t>
            </w:r>
          </w:p>
        </w:tc>
        <w:tc>
          <w:tcPr>
            <w:tcW w:w="960" w:type="dxa"/>
            <w:tcBorders>
              <w:top w:val="nil"/>
              <w:left w:val="single" w:sz="4" w:space="0" w:color="auto"/>
              <w:bottom w:val="single" w:sz="4" w:space="0" w:color="auto"/>
              <w:right w:val="single" w:sz="4" w:space="0" w:color="auto"/>
            </w:tcBorders>
            <w:shd w:val="clear" w:color="000000" w:fill="FFFFFF"/>
            <w:noWrap/>
            <w:vAlign w:val="center"/>
            <w:hideMark/>
          </w:tcPr>
          <w:p w14:paraId="38ED8254" w14:textId="77777777" w:rsidR="002B3FDD" w:rsidRDefault="002B3FDD">
            <w:pPr>
              <w:jc w:val="center"/>
              <w:rPr>
                <w:rFonts w:ascii="Arial" w:hAnsi="Arial" w:cs="Arial"/>
                <w:b/>
                <w:bCs/>
                <w:sz w:val="18"/>
                <w:szCs w:val="18"/>
              </w:rPr>
            </w:pPr>
            <w:r>
              <w:rPr>
                <w:rFonts w:ascii="Arial" w:hAnsi="Arial" w:cs="Arial"/>
                <w:b/>
                <w:bCs/>
                <w:sz w:val="18"/>
                <w:szCs w:val="18"/>
              </w:rPr>
              <w:t>12</w:t>
            </w:r>
          </w:p>
        </w:tc>
        <w:tc>
          <w:tcPr>
            <w:tcW w:w="960" w:type="dxa"/>
            <w:tcBorders>
              <w:top w:val="nil"/>
              <w:left w:val="nil"/>
              <w:bottom w:val="single" w:sz="4" w:space="0" w:color="auto"/>
              <w:right w:val="single" w:sz="4" w:space="0" w:color="auto"/>
            </w:tcBorders>
            <w:noWrap/>
            <w:vAlign w:val="bottom"/>
            <w:hideMark/>
          </w:tcPr>
          <w:p w14:paraId="0AAD996D" w14:textId="77777777" w:rsidR="002B3FDD" w:rsidRDefault="002B3FDD">
            <w:r>
              <w:t>шт.</w:t>
            </w:r>
          </w:p>
        </w:tc>
        <w:tc>
          <w:tcPr>
            <w:tcW w:w="1440" w:type="dxa"/>
            <w:tcBorders>
              <w:top w:val="nil"/>
              <w:left w:val="nil"/>
              <w:bottom w:val="single" w:sz="4" w:space="0" w:color="000000"/>
              <w:right w:val="single" w:sz="4" w:space="0" w:color="000000"/>
            </w:tcBorders>
          </w:tcPr>
          <w:p w14:paraId="40E393F5" w14:textId="199FCB86" w:rsidR="002B3FDD" w:rsidRDefault="002B3FDD">
            <w:pPr>
              <w:rPr>
                <w:rFonts w:ascii="Calibri" w:hAnsi="Calibri" w:cs="Calibri"/>
                <w:color w:val="000000"/>
                <w:sz w:val="22"/>
                <w:szCs w:val="22"/>
              </w:rPr>
            </w:pPr>
          </w:p>
        </w:tc>
        <w:tc>
          <w:tcPr>
            <w:tcW w:w="1720" w:type="dxa"/>
            <w:gridSpan w:val="2"/>
            <w:tcBorders>
              <w:top w:val="nil"/>
              <w:left w:val="nil"/>
              <w:bottom w:val="single" w:sz="4" w:space="0" w:color="auto"/>
              <w:right w:val="single" w:sz="4" w:space="0" w:color="auto"/>
            </w:tcBorders>
            <w:noWrap/>
            <w:vAlign w:val="bottom"/>
          </w:tcPr>
          <w:p w14:paraId="75B00208" w14:textId="1883F6CD" w:rsidR="002B3FDD" w:rsidRDefault="002B3FDD">
            <w:pPr>
              <w:jc w:val="right"/>
            </w:pPr>
          </w:p>
        </w:tc>
      </w:tr>
      <w:tr w:rsidR="002B3FDD" w14:paraId="0AB7ABE1" w14:textId="77777777" w:rsidTr="002B3FDD">
        <w:trPr>
          <w:trHeight w:val="315"/>
        </w:trPr>
        <w:tc>
          <w:tcPr>
            <w:tcW w:w="8613" w:type="dxa"/>
            <w:gridSpan w:val="6"/>
            <w:tcBorders>
              <w:top w:val="single" w:sz="4" w:space="0" w:color="auto"/>
              <w:left w:val="single" w:sz="4" w:space="0" w:color="auto"/>
              <w:bottom w:val="single" w:sz="4" w:space="0" w:color="auto"/>
              <w:right w:val="single" w:sz="4" w:space="0" w:color="auto"/>
            </w:tcBorders>
            <w:noWrap/>
            <w:vAlign w:val="bottom"/>
            <w:hideMark/>
          </w:tcPr>
          <w:p w14:paraId="5E88DEBF" w14:textId="77777777" w:rsidR="002B3FDD" w:rsidRDefault="002B3FDD">
            <w:pPr>
              <w:jc w:val="right"/>
            </w:pPr>
            <w:r>
              <w:t>ИТОГО:</w:t>
            </w:r>
          </w:p>
        </w:tc>
        <w:tc>
          <w:tcPr>
            <w:tcW w:w="1720" w:type="dxa"/>
            <w:gridSpan w:val="2"/>
            <w:tcBorders>
              <w:top w:val="nil"/>
              <w:left w:val="nil"/>
              <w:bottom w:val="single" w:sz="4" w:space="0" w:color="auto"/>
              <w:right w:val="single" w:sz="4" w:space="0" w:color="auto"/>
            </w:tcBorders>
            <w:noWrap/>
            <w:vAlign w:val="bottom"/>
            <w:hideMark/>
          </w:tcPr>
          <w:p w14:paraId="43D62E36" w14:textId="224F9E3C" w:rsidR="002B3FDD" w:rsidRDefault="002B3FDD">
            <w:pPr>
              <w:jc w:val="right"/>
            </w:pPr>
          </w:p>
        </w:tc>
      </w:tr>
      <w:tr w:rsidR="002B3FDD" w14:paraId="4A9C64D9" w14:textId="77777777" w:rsidTr="002B3FDD">
        <w:trPr>
          <w:trHeight w:val="315"/>
        </w:trPr>
        <w:tc>
          <w:tcPr>
            <w:tcW w:w="8613" w:type="dxa"/>
            <w:gridSpan w:val="6"/>
            <w:tcBorders>
              <w:top w:val="single" w:sz="4" w:space="0" w:color="auto"/>
              <w:left w:val="single" w:sz="4" w:space="0" w:color="auto"/>
              <w:bottom w:val="single" w:sz="4" w:space="0" w:color="auto"/>
              <w:right w:val="single" w:sz="4" w:space="0" w:color="auto"/>
            </w:tcBorders>
            <w:noWrap/>
            <w:vAlign w:val="bottom"/>
            <w:hideMark/>
          </w:tcPr>
          <w:p w14:paraId="43499D8C" w14:textId="77777777" w:rsidR="002B3FDD" w:rsidRDefault="002B3FDD">
            <w:pPr>
              <w:jc w:val="right"/>
            </w:pPr>
            <w:r>
              <w:t>В т.ч. НДС 5%</w:t>
            </w:r>
          </w:p>
        </w:tc>
        <w:tc>
          <w:tcPr>
            <w:tcW w:w="1720" w:type="dxa"/>
            <w:gridSpan w:val="2"/>
            <w:tcBorders>
              <w:top w:val="nil"/>
              <w:left w:val="nil"/>
              <w:bottom w:val="single" w:sz="4" w:space="0" w:color="auto"/>
              <w:right w:val="single" w:sz="4" w:space="0" w:color="auto"/>
            </w:tcBorders>
            <w:noWrap/>
            <w:vAlign w:val="bottom"/>
            <w:hideMark/>
          </w:tcPr>
          <w:p w14:paraId="7A2DD048" w14:textId="6376335E" w:rsidR="002B3FDD" w:rsidRDefault="002B3FDD">
            <w:pPr>
              <w:jc w:val="right"/>
            </w:pPr>
          </w:p>
        </w:tc>
      </w:tr>
    </w:tbl>
    <w:p w14:paraId="484E6463" w14:textId="513AA9D6" w:rsidR="004803C2" w:rsidRDefault="00603293" w:rsidP="002B3FDD">
      <w:pPr>
        <w:tabs>
          <w:tab w:val="left" w:pos="6663"/>
        </w:tabs>
        <w:jc w:val="center"/>
        <w:rPr>
          <w:b/>
        </w:rPr>
      </w:pPr>
      <w:r w:rsidRPr="00BA58FA">
        <w:rPr>
          <w:b/>
        </w:rPr>
        <w:t xml:space="preserve"> </w:t>
      </w:r>
    </w:p>
    <w:p w14:paraId="18DD4A38" w14:textId="77777777" w:rsidR="002C1789" w:rsidRDefault="002D0FE0" w:rsidP="002D0FE0">
      <w:pPr>
        <w:rPr>
          <w:b/>
        </w:rPr>
      </w:pPr>
      <w:r>
        <w:rPr>
          <w:b/>
        </w:rPr>
        <w:t xml:space="preserve">ИТОГО: </w:t>
      </w:r>
    </w:p>
    <w:p w14:paraId="61944C19" w14:textId="452EA1EB" w:rsidR="002B3FDD" w:rsidRPr="0095296E" w:rsidRDefault="002B3FDD" w:rsidP="002B3FDD">
      <w:pPr>
        <w:jc w:val="both"/>
      </w:pPr>
      <w:proofErr w:type="gramStart"/>
      <w:r w:rsidRPr="0095296E">
        <w:rPr>
          <w:b/>
          <w:bCs/>
        </w:rPr>
        <w:t>(</w:t>
      </w:r>
      <w:r w:rsidR="00F16CD0">
        <w:rPr>
          <w:b/>
          <w:bCs/>
        </w:rPr>
        <w:t xml:space="preserve">  </w:t>
      </w:r>
      <w:proofErr w:type="gramEnd"/>
      <w:r w:rsidR="00F16CD0">
        <w:rPr>
          <w:b/>
          <w:bCs/>
        </w:rPr>
        <w:t xml:space="preserve">                                         </w:t>
      </w:r>
      <w:r w:rsidRPr="0095296E">
        <w:rPr>
          <w:b/>
          <w:bCs/>
        </w:rPr>
        <w:t xml:space="preserve"> рублей) </w:t>
      </w:r>
      <w:r w:rsidR="00F16CD0">
        <w:rPr>
          <w:b/>
          <w:bCs/>
        </w:rPr>
        <w:t xml:space="preserve">                       </w:t>
      </w:r>
      <w:r w:rsidRPr="0095296E">
        <w:rPr>
          <w:b/>
          <w:bCs/>
        </w:rPr>
        <w:t>копеек</w:t>
      </w:r>
      <w:r w:rsidRPr="0095296E">
        <w:t xml:space="preserve">, </w:t>
      </w:r>
      <w:r>
        <w:t>в том числе НДС 5%.</w:t>
      </w:r>
    </w:p>
    <w:p w14:paraId="026E1471" w14:textId="77777777" w:rsidR="00040E7A" w:rsidRDefault="00040E7A" w:rsidP="004803C2">
      <w:pPr>
        <w:jc w:val="center"/>
        <w:rPr>
          <w:b/>
        </w:rPr>
      </w:pPr>
    </w:p>
    <w:p w14:paraId="7323A6AC" w14:textId="77777777" w:rsidR="00571FD5" w:rsidRDefault="00571FD5" w:rsidP="00571FD5">
      <w:pPr>
        <w:shd w:val="clear" w:color="auto" w:fill="FFFFFF"/>
        <w:tabs>
          <w:tab w:val="num" w:pos="0"/>
          <w:tab w:val="left" w:pos="476"/>
          <w:tab w:val="left" w:pos="720"/>
        </w:tabs>
        <w:jc w:val="both"/>
        <w:rPr>
          <w:b/>
          <w:color w:val="000000"/>
        </w:rPr>
      </w:pPr>
      <w:r w:rsidRPr="0046386D">
        <w:rPr>
          <w:b/>
          <w:color w:val="000000"/>
        </w:rPr>
        <w:t>«</w:t>
      </w:r>
      <w:proofErr w:type="gramStart"/>
      <w:r w:rsidRPr="0046386D">
        <w:rPr>
          <w:b/>
          <w:color w:val="000000"/>
        </w:rPr>
        <w:t xml:space="preserve">Заказчик»   </w:t>
      </w:r>
      <w:proofErr w:type="gramEnd"/>
      <w:r w:rsidRPr="0046386D">
        <w:rPr>
          <w:b/>
          <w:color w:val="000000"/>
        </w:rPr>
        <w:t xml:space="preserve">                                                       </w:t>
      </w:r>
      <w:r>
        <w:rPr>
          <w:b/>
          <w:color w:val="000000"/>
        </w:rPr>
        <w:tab/>
      </w:r>
      <w:r>
        <w:rPr>
          <w:b/>
          <w:color w:val="000000"/>
        </w:rPr>
        <w:tab/>
      </w:r>
      <w:r>
        <w:rPr>
          <w:b/>
          <w:color w:val="000000"/>
        </w:rPr>
        <w:tab/>
      </w:r>
      <w:r w:rsidRPr="0046386D">
        <w:rPr>
          <w:b/>
          <w:color w:val="000000"/>
        </w:rPr>
        <w:t xml:space="preserve"> «Поставщик»</w:t>
      </w:r>
    </w:p>
    <w:p w14:paraId="0289FE4C" w14:textId="77777777" w:rsidR="00571FD5" w:rsidRDefault="00571FD5" w:rsidP="00571FD5">
      <w:pPr>
        <w:rPr>
          <w:b/>
        </w:rPr>
      </w:pPr>
    </w:p>
    <w:p w14:paraId="449228CC" w14:textId="77777777" w:rsidR="00571FD5" w:rsidRDefault="00571FD5" w:rsidP="004803C2">
      <w:pPr>
        <w:jc w:val="center"/>
        <w:rPr>
          <w:b/>
        </w:rPr>
      </w:pPr>
    </w:p>
    <w:p w14:paraId="5412EACC" w14:textId="77777777" w:rsidR="00F77FD0" w:rsidRPr="00BA58FA" w:rsidRDefault="00F77FD0" w:rsidP="005C2FBE">
      <w:pPr>
        <w:jc w:val="right"/>
        <w:rPr>
          <w:sz w:val="22"/>
          <w:szCs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E87CE9" w:rsidRPr="00BA58FA" w14:paraId="13F75B80" w14:textId="77777777" w:rsidTr="001F508C">
        <w:tc>
          <w:tcPr>
            <w:tcW w:w="4785" w:type="dxa"/>
          </w:tcPr>
          <w:p w14:paraId="535A882A" w14:textId="5039AA3A" w:rsidR="00E87CE9" w:rsidRPr="00D44223" w:rsidRDefault="002D0FE0" w:rsidP="00917A3F">
            <w:pPr>
              <w:rPr>
                <w:sz w:val="22"/>
                <w:szCs w:val="22"/>
              </w:rPr>
            </w:pPr>
            <w:r w:rsidRPr="0046386D">
              <w:rPr>
                <w:b/>
                <w:color w:val="000000"/>
              </w:rPr>
              <w:t xml:space="preserve">Заведующий _________ </w:t>
            </w:r>
            <w:r>
              <w:rPr>
                <w:b/>
              </w:rPr>
              <w:t>Артюхова М.А.</w:t>
            </w:r>
          </w:p>
        </w:tc>
        <w:tc>
          <w:tcPr>
            <w:tcW w:w="4785" w:type="dxa"/>
          </w:tcPr>
          <w:p w14:paraId="469F548D" w14:textId="4577A7D9" w:rsidR="002B3FDD" w:rsidRPr="002D0FE0" w:rsidRDefault="002D0FE0" w:rsidP="002B3FDD">
            <w:pPr>
              <w:rPr>
                <w:b/>
                <w:bCs/>
              </w:rPr>
            </w:pPr>
            <w:r w:rsidRPr="002D0FE0">
              <w:rPr>
                <w:b/>
                <w:bCs/>
              </w:rPr>
              <w:t>______________________</w:t>
            </w:r>
            <w:r w:rsidR="002B3FDD" w:rsidRPr="002D0FE0">
              <w:rPr>
                <w:b/>
                <w:bCs/>
              </w:rPr>
              <w:t>/</w:t>
            </w:r>
            <w:r w:rsidR="00F16CD0">
              <w:rPr>
                <w:b/>
                <w:bCs/>
              </w:rPr>
              <w:t xml:space="preserve">                             </w:t>
            </w:r>
            <w:r w:rsidR="002B3FDD">
              <w:rPr>
                <w:b/>
                <w:bCs/>
              </w:rPr>
              <w:t>./</w:t>
            </w:r>
          </w:p>
          <w:p w14:paraId="0A2DA3F3" w14:textId="697B77DE" w:rsidR="00E87CE9" w:rsidRPr="00D44223" w:rsidRDefault="00E87CE9" w:rsidP="002D0FE0">
            <w:pPr>
              <w:ind w:left="317"/>
              <w:rPr>
                <w:sz w:val="22"/>
                <w:szCs w:val="22"/>
              </w:rPr>
            </w:pPr>
          </w:p>
        </w:tc>
      </w:tr>
    </w:tbl>
    <w:p w14:paraId="137DF626" w14:textId="77777777" w:rsidR="00D45496" w:rsidRDefault="00D45496" w:rsidP="005C2FBE">
      <w:pPr>
        <w:jc w:val="right"/>
        <w:rPr>
          <w:sz w:val="22"/>
          <w:szCs w:val="22"/>
        </w:rPr>
      </w:pPr>
    </w:p>
    <w:sectPr w:rsidR="00D45496" w:rsidSect="005734E5">
      <w:pgSz w:w="11906" w:h="16838"/>
      <w:pgMar w:top="851" w:right="851"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634172"/>
    <w:multiLevelType w:val="hybridMultilevel"/>
    <w:tmpl w:val="FFB0AF94"/>
    <w:lvl w:ilvl="0" w:tplc="FF92130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926211"/>
    <w:multiLevelType w:val="multilevel"/>
    <w:tmpl w:val="624C5670"/>
    <w:lvl w:ilvl="0">
      <w:start w:val="1"/>
      <w:numFmt w:val="decimal"/>
      <w:lvlText w:val="%1."/>
      <w:lvlJc w:val="left"/>
      <w:pPr>
        <w:ind w:left="720" w:hanging="360"/>
      </w:pPr>
      <w:rPr>
        <w:rFonts w:cs="Times New Roman" w:hint="default"/>
        <w:b/>
      </w:rPr>
    </w:lvl>
    <w:lvl w:ilvl="1">
      <w:start w:val="1"/>
      <w:numFmt w:val="decimal"/>
      <w:isLgl/>
      <w:lvlText w:val="%1.%2."/>
      <w:lvlJc w:val="left"/>
      <w:pPr>
        <w:ind w:left="644"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 w15:restartNumberingAfterBreak="0">
    <w:nsid w:val="3D8023F7"/>
    <w:multiLevelType w:val="multilevel"/>
    <w:tmpl w:val="F9C0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774F3E"/>
    <w:multiLevelType w:val="hybridMultilevel"/>
    <w:tmpl w:val="67E8C56A"/>
    <w:lvl w:ilvl="0" w:tplc="E3D29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5595159"/>
    <w:multiLevelType w:val="multilevel"/>
    <w:tmpl w:val="4D74F10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5" w15:restartNumberingAfterBreak="0">
    <w:nsid w:val="693F52AB"/>
    <w:multiLevelType w:val="multilevel"/>
    <w:tmpl w:val="72324900"/>
    <w:lvl w:ilvl="0">
      <w:start w:val="3"/>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6" w15:restartNumberingAfterBreak="0">
    <w:nsid w:val="752860F5"/>
    <w:multiLevelType w:val="multilevel"/>
    <w:tmpl w:val="B0345164"/>
    <w:lvl w:ilvl="0">
      <w:start w:val="2"/>
      <w:numFmt w:val="decimal"/>
      <w:lvlText w:val="%1."/>
      <w:lvlJc w:val="left"/>
      <w:pPr>
        <w:tabs>
          <w:tab w:val="num" w:pos="785"/>
        </w:tabs>
        <w:ind w:left="785" w:hanging="360"/>
      </w:pPr>
      <w:rPr>
        <w:rFonts w:hint="default"/>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2585"/>
        </w:tabs>
        <w:ind w:left="2585" w:hanging="720"/>
      </w:pPr>
      <w:rPr>
        <w:rFonts w:hint="default"/>
      </w:rPr>
    </w:lvl>
    <w:lvl w:ilvl="3">
      <w:start w:val="1"/>
      <w:numFmt w:val="decimal"/>
      <w:lvlText w:val="%1.%2.%3.%4."/>
      <w:lvlJc w:val="left"/>
      <w:pPr>
        <w:tabs>
          <w:tab w:val="num" w:pos="3305"/>
        </w:tabs>
        <w:ind w:left="3305" w:hanging="720"/>
      </w:pPr>
      <w:rPr>
        <w:rFonts w:hint="default"/>
      </w:rPr>
    </w:lvl>
    <w:lvl w:ilvl="4">
      <w:start w:val="1"/>
      <w:numFmt w:val="decimal"/>
      <w:lvlText w:val="%1.%2.%3.%4.%5."/>
      <w:lvlJc w:val="left"/>
      <w:pPr>
        <w:tabs>
          <w:tab w:val="num" w:pos="4385"/>
        </w:tabs>
        <w:ind w:left="4385" w:hanging="1080"/>
      </w:pPr>
      <w:rPr>
        <w:rFonts w:hint="default"/>
      </w:rPr>
    </w:lvl>
    <w:lvl w:ilvl="5">
      <w:start w:val="1"/>
      <w:numFmt w:val="decimal"/>
      <w:lvlText w:val="%1.%2.%3.%4.%5.%6."/>
      <w:lvlJc w:val="left"/>
      <w:pPr>
        <w:tabs>
          <w:tab w:val="num" w:pos="5105"/>
        </w:tabs>
        <w:ind w:left="5105" w:hanging="1080"/>
      </w:pPr>
      <w:rPr>
        <w:rFonts w:hint="default"/>
      </w:rPr>
    </w:lvl>
    <w:lvl w:ilvl="6">
      <w:start w:val="1"/>
      <w:numFmt w:val="decimal"/>
      <w:lvlText w:val="%1.%2.%3.%4.%5.%6.%7."/>
      <w:lvlJc w:val="left"/>
      <w:pPr>
        <w:tabs>
          <w:tab w:val="num" w:pos="6185"/>
        </w:tabs>
        <w:ind w:left="6185" w:hanging="1440"/>
      </w:pPr>
      <w:rPr>
        <w:rFonts w:hint="default"/>
      </w:rPr>
    </w:lvl>
    <w:lvl w:ilvl="7">
      <w:start w:val="1"/>
      <w:numFmt w:val="decimal"/>
      <w:lvlText w:val="%1.%2.%3.%4.%5.%6.%7.%8."/>
      <w:lvlJc w:val="left"/>
      <w:pPr>
        <w:tabs>
          <w:tab w:val="num" w:pos="6905"/>
        </w:tabs>
        <w:ind w:left="6905" w:hanging="1440"/>
      </w:pPr>
      <w:rPr>
        <w:rFonts w:hint="default"/>
      </w:rPr>
    </w:lvl>
    <w:lvl w:ilvl="8">
      <w:start w:val="1"/>
      <w:numFmt w:val="decimal"/>
      <w:lvlText w:val="%1.%2.%3.%4.%5.%6.%7.%8.%9."/>
      <w:lvlJc w:val="left"/>
      <w:pPr>
        <w:tabs>
          <w:tab w:val="num" w:pos="7985"/>
        </w:tabs>
        <w:ind w:left="7985" w:hanging="1800"/>
      </w:pPr>
      <w:rPr>
        <w:rFonts w:hint="default"/>
      </w:rPr>
    </w:lvl>
  </w:abstractNum>
  <w:num w:numId="1">
    <w:abstractNumId w:val="4"/>
  </w:num>
  <w:num w:numId="2">
    <w:abstractNumId w:val="1"/>
  </w:num>
  <w:num w:numId="3">
    <w:abstractNumId w:val="5"/>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496"/>
    <w:rsid w:val="000335A3"/>
    <w:rsid w:val="00040E7A"/>
    <w:rsid w:val="00053E45"/>
    <w:rsid w:val="00060C94"/>
    <w:rsid w:val="00060EBF"/>
    <w:rsid w:val="00070848"/>
    <w:rsid w:val="000B2C72"/>
    <w:rsid w:val="000F4896"/>
    <w:rsid w:val="00111E48"/>
    <w:rsid w:val="001206B3"/>
    <w:rsid w:val="00132FF5"/>
    <w:rsid w:val="0014722D"/>
    <w:rsid w:val="0016083C"/>
    <w:rsid w:val="00162657"/>
    <w:rsid w:val="001642B0"/>
    <w:rsid w:val="0017558E"/>
    <w:rsid w:val="00175AAF"/>
    <w:rsid w:val="00187C4C"/>
    <w:rsid w:val="001940C9"/>
    <w:rsid w:val="0019645F"/>
    <w:rsid w:val="001A156F"/>
    <w:rsid w:val="001A7055"/>
    <w:rsid w:val="001E229F"/>
    <w:rsid w:val="001E7E5E"/>
    <w:rsid w:val="001F348F"/>
    <w:rsid w:val="001F508C"/>
    <w:rsid w:val="002100F4"/>
    <w:rsid w:val="00214DE5"/>
    <w:rsid w:val="00227A66"/>
    <w:rsid w:val="00232D31"/>
    <w:rsid w:val="0024134E"/>
    <w:rsid w:val="00243EF1"/>
    <w:rsid w:val="00245AE9"/>
    <w:rsid w:val="00250AF1"/>
    <w:rsid w:val="00252AE1"/>
    <w:rsid w:val="00253BCA"/>
    <w:rsid w:val="0026328F"/>
    <w:rsid w:val="00271863"/>
    <w:rsid w:val="00285456"/>
    <w:rsid w:val="002A79F4"/>
    <w:rsid w:val="002B059D"/>
    <w:rsid w:val="002B3FDD"/>
    <w:rsid w:val="002C1789"/>
    <w:rsid w:val="002D0FE0"/>
    <w:rsid w:val="002D2E78"/>
    <w:rsid w:val="002D3D35"/>
    <w:rsid w:val="002F1837"/>
    <w:rsid w:val="00350404"/>
    <w:rsid w:val="00383A87"/>
    <w:rsid w:val="003876C8"/>
    <w:rsid w:val="0039548B"/>
    <w:rsid w:val="003B1E0F"/>
    <w:rsid w:val="003F4461"/>
    <w:rsid w:val="0041698B"/>
    <w:rsid w:val="00430EBA"/>
    <w:rsid w:val="00434A8B"/>
    <w:rsid w:val="004350BE"/>
    <w:rsid w:val="004471F7"/>
    <w:rsid w:val="00465D92"/>
    <w:rsid w:val="00473053"/>
    <w:rsid w:val="004803C2"/>
    <w:rsid w:val="00482CA4"/>
    <w:rsid w:val="00492E09"/>
    <w:rsid w:val="004C2742"/>
    <w:rsid w:val="004C70E3"/>
    <w:rsid w:val="004D105D"/>
    <w:rsid w:val="004E19BF"/>
    <w:rsid w:val="004F7E03"/>
    <w:rsid w:val="005035B4"/>
    <w:rsid w:val="0050454C"/>
    <w:rsid w:val="00505165"/>
    <w:rsid w:val="005128BD"/>
    <w:rsid w:val="005173EE"/>
    <w:rsid w:val="00524FB8"/>
    <w:rsid w:val="0053737A"/>
    <w:rsid w:val="00540042"/>
    <w:rsid w:val="00547B46"/>
    <w:rsid w:val="00550600"/>
    <w:rsid w:val="00565682"/>
    <w:rsid w:val="00571FD5"/>
    <w:rsid w:val="005734E5"/>
    <w:rsid w:val="005750BF"/>
    <w:rsid w:val="00584F26"/>
    <w:rsid w:val="005855D5"/>
    <w:rsid w:val="005C2FBE"/>
    <w:rsid w:val="005D675D"/>
    <w:rsid w:val="00603293"/>
    <w:rsid w:val="006142F1"/>
    <w:rsid w:val="00615213"/>
    <w:rsid w:val="00634715"/>
    <w:rsid w:val="006478FB"/>
    <w:rsid w:val="0065178A"/>
    <w:rsid w:val="00653A93"/>
    <w:rsid w:val="00661B8F"/>
    <w:rsid w:val="006622A1"/>
    <w:rsid w:val="00671635"/>
    <w:rsid w:val="00683F04"/>
    <w:rsid w:val="00691460"/>
    <w:rsid w:val="006C15EA"/>
    <w:rsid w:val="007067BD"/>
    <w:rsid w:val="0074057A"/>
    <w:rsid w:val="007439E3"/>
    <w:rsid w:val="00772D8B"/>
    <w:rsid w:val="00774E70"/>
    <w:rsid w:val="00791B37"/>
    <w:rsid w:val="007A3B1D"/>
    <w:rsid w:val="007B25D8"/>
    <w:rsid w:val="007C19B4"/>
    <w:rsid w:val="007E1DAC"/>
    <w:rsid w:val="007F0FC3"/>
    <w:rsid w:val="007F6D5B"/>
    <w:rsid w:val="00804891"/>
    <w:rsid w:val="00804EA2"/>
    <w:rsid w:val="008202B1"/>
    <w:rsid w:val="00824883"/>
    <w:rsid w:val="0084655A"/>
    <w:rsid w:val="00854208"/>
    <w:rsid w:val="008817BD"/>
    <w:rsid w:val="008856C2"/>
    <w:rsid w:val="00890B50"/>
    <w:rsid w:val="008B3D25"/>
    <w:rsid w:val="008E1C8C"/>
    <w:rsid w:val="008E6A9F"/>
    <w:rsid w:val="008F6BB6"/>
    <w:rsid w:val="00901A6B"/>
    <w:rsid w:val="00917A3F"/>
    <w:rsid w:val="00927185"/>
    <w:rsid w:val="00951C04"/>
    <w:rsid w:val="0095296E"/>
    <w:rsid w:val="00984839"/>
    <w:rsid w:val="009A0E67"/>
    <w:rsid w:val="009C17F3"/>
    <w:rsid w:val="009C3665"/>
    <w:rsid w:val="009D3B92"/>
    <w:rsid w:val="00A059AD"/>
    <w:rsid w:val="00A27E8C"/>
    <w:rsid w:val="00A3075F"/>
    <w:rsid w:val="00A32DE0"/>
    <w:rsid w:val="00A42749"/>
    <w:rsid w:val="00A450A0"/>
    <w:rsid w:val="00A91726"/>
    <w:rsid w:val="00AA5F11"/>
    <w:rsid w:val="00AF0E19"/>
    <w:rsid w:val="00AF492A"/>
    <w:rsid w:val="00B01F8E"/>
    <w:rsid w:val="00B066C0"/>
    <w:rsid w:val="00B10A18"/>
    <w:rsid w:val="00B20C89"/>
    <w:rsid w:val="00B31481"/>
    <w:rsid w:val="00B35221"/>
    <w:rsid w:val="00B450CE"/>
    <w:rsid w:val="00B470BD"/>
    <w:rsid w:val="00B61DDC"/>
    <w:rsid w:val="00B65E46"/>
    <w:rsid w:val="00BA58FA"/>
    <w:rsid w:val="00BB784F"/>
    <w:rsid w:val="00BE0ED1"/>
    <w:rsid w:val="00BE2428"/>
    <w:rsid w:val="00BE499A"/>
    <w:rsid w:val="00BE7432"/>
    <w:rsid w:val="00C0602B"/>
    <w:rsid w:val="00C07C57"/>
    <w:rsid w:val="00C337D6"/>
    <w:rsid w:val="00C4254C"/>
    <w:rsid w:val="00C770FA"/>
    <w:rsid w:val="00C85388"/>
    <w:rsid w:val="00C97A64"/>
    <w:rsid w:val="00CB0899"/>
    <w:rsid w:val="00CB5A8D"/>
    <w:rsid w:val="00CB71CF"/>
    <w:rsid w:val="00CE2656"/>
    <w:rsid w:val="00D06622"/>
    <w:rsid w:val="00D340D1"/>
    <w:rsid w:val="00D44223"/>
    <w:rsid w:val="00D45496"/>
    <w:rsid w:val="00D46E0E"/>
    <w:rsid w:val="00D54EA5"/>
    <w:rsid w:val="00D55B96"/>
    <w:rsid w:val="00D60A4F"/>
    <w:rsid w:val="00DB2CD0"/>
    <w:rsid w:val="00DC14F8"/>
    <w:rsid w:val="00DD4D33"/>
    <w:rsid w:val="00DF3758"/>
    <w:rsid w:val="00E10EC2"/>
    <w:rsid w:val="00E17941"/>
    <w:rsid w:val="00E247CC"/>
    <w:rsid w:val="00E26209"/>
    <w:rsid w:val="00E514D4"/>
    <w:rsid w:val="00E642D2"/>
    <w:rsid w:val="00E6520F"/>
    <w:rsid w:val="00E667FC"/>
    <w:rsid w:val="00E87CE9"/>
    <w:rsid w:val="00E956AA"/>
    <w:rsid w:val="00EA04E9"/>
    <w:rsid w:val="00EB4E43"/>
    <w:rsid w:val="00EB4F37"/>
    <w:rsid w:val="00EB742B"/>
    <w:rsid w:val="00ED4D40"/>
    <w:rsid w:val="00F055A5"/>
    <w:rsid w:val="00F06797"/>
    <w:rsid w:val="00F15F4E"/>
    <w:rsid w:val="00F16CD0"/>
    <w:rsid w:val="00F17CEB"/>
    <w:rsid w:val="00F2211A"/>
    <w:rsid w:val="00F2351D"/>
    <w:rsid w:val="00F269F3"/>
    <w:rsid w:val="00F26B10"/>
    <w:rsid w:val="00F70157"/>
    <w:rsid w:val="00F77FD0"/>
    <w:rsid w:val="00FA4E6F"/>
    <w:rsid w:val="00FC461A"/>
    <w:rsid w:val="00FC7C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FDD9F"/>
  <w15:docId w15:val="{96F22892-22B2-4C97-AE45-CF6D9AEDB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549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45496"/>
    <w:pPr>
      <w:keepNext/>
      <w:outlineLvl w:val="0"/>
    </w:pPr>
    <w:rPr>
      <w:rFonts w:eastAsia="Calibr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5496"/>
    <w:rPr>
      <w:rFonts w:ascii="Times New Roman" w:eastAsia="Calibri" w:hAnsi="Times New Roman" w:cs="Times New Roman"/>
      <w:b/>
      <w:bCs/>
      <w:sz w:val="24"/>
      <w:szCs w:val="24"/>
      <w:lang w:eastAsia="ru-RU"/>
    </w:rPr>
  </w:style>
  <w:style w:type="character" w:customStyle="1" w:styleId="ConsPlusNormal">
    <w:name w:val="ConsPlusNormal Знак"/>
    <w:link w:val="ConsPlusNormal0"/>
    <w:uiPriority w:val="99"/>
    <w:locked/>
    <w:rsid w:val="00D45496"/>
    <w:rPr>
      <w:rFonts w:ascii="Arial" w:hAnsi="Arial" w:cs="Arial"/>
    </w:rPr>
  </w:style>
  <w:style w:type="paragraph" w:customStyle="1" w:styleId="ConsPlusNormal0">
    <w:name w:val="ConsPlusNormal"/>
    <w:link w:val="ConsPlusNormal"/>
    <w:qFormat/>
    <w:rsid w:val="00D45496"/>
    <w:pPr>
      <w:widowControl w:val="0"/>
      <w:autoSpaceDE w:val="0"/>
      <w:autoSpaceDN w:val="0"/>
      <w:adjustRightInd w:val="0"/>
      <w:spacing w:after="0" w:line="240" w:lineRule="auto"/>
      <w:ind w:firstLine="720"/>
    </w:pPr>
    <w:rPr>
      <w:rFonts w:ascii="Arial" w:hAnsi="Arial" w:cs="Arial"/>
    </w:rPr>
  </w:style>
  <w:style w:type="table" w:styleId="a3">
    <w:name w:val="Table Grid"/>
    <w:basedOn w:val="a1"/>
    <w:rsid w:val="00D45496"/>
    <w:pPr>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45496"/>
    <w:pPr>
      <w:spacing w:after="200" w:line="276" w:lineRule="auto"/>
      <w:ind w:left="720"/>
    </w:pPr>
    <w:rPr>
      <w:rFonts w:ascii="Calibri" w:hAnsi="Calibri" w:cs="Calibri"/>
      <w:sz w:val="22"/>
      <w:szCs w:val="22"/>
    </w:rPr>
  </w:style>
  <w:style w:type="paragraph" w:styleId="a5">
    <w:name w:val="Normal (Web)"/>
    <w:basedOn w:val="a"/>
    <w:uiPriority w:val="99"/>
    <w:unhideWhenUsed/>
    <w:rsid w:val="00D45496"/>
    <w:pPr>
      <w:spacing w:before="100" w:beforeAutospacing="1" w:after="100" w:afterAutospacing="1"/>
    </w:pPr>
  </w:style>
  <w:style w:type="paragraph" w:customStyle="1" w:styleId="a6">
    <w:name w:val="Пункт"/>
    <w:basedOn w:val="a"/>
    <w:rsid w:val="00D45496"/>
    <w:pPr>
      <w:tabs>
        <w:tab w:val="num" w:pos="1980"/>
      </w:tabs>
      <w:ind w:left="1404" w:hanging="504"/>
      <w:jc w:val="both"/>
    </w:pPr>
    <w:rPr>
      <w:rFonts w:eastAsia="Calibri"/>
      <w:szCs w:val="28"/>
    </w:rPr>
  </w:style>
  <w:style w:type="paragraph" w:customStyle="1" w:styleId="a7">
    <w:name w:val="Подпункт"/>
    <w:basedOn w:val="a6"/>
    <w:rsid w:val="00D45496"/>
    <w:pPr>
      <w:tabs>
        <w:tab w:val="clear" w:pos="1980"/>
        <w:tab w:val="num" w:pos="2520"/>
      </w:tabs>
      <w:ind w:left="1728" w:hanging="648"/>
    </w:pPr>
    <w:rPr>
      <w:rFonts w:eastAsia="Times New Roman"/>
    </w:rPr>
  </w:style>
  <w:style w:type="paragraph" w:customStyle="1" w:styleId="11">
    <w:name w:val="Без интервала1"/>
    <w:link w:val="NoSpacingChar"/>
    <w:rsid w:val="00D45496"/>
    <w:pPr>
      <w:spacing w:after="0" w:line="240" w:lineRule="auto"/>
    </w:pPr>
    <w:rPr>
      <w:rFonts w:ascii="Calibri" w:eastAsia="Calibri" w:hAnsi="Calibri" w:cs="Times New Roman"/>
      <w:lang w:eastAsia="ru-RU"/>
    </w:rPr>
  </w:style>
  <w:style w:type="character" w:customStyle="1" w:styleId="NoSpacingChar">
    <w:name w:val="No Spacing Char"/>
    <w:basedOn w:val="a0"/>
    <w:link w:val="11"/>
    <w:locked/>
    <w:rsid w:val="00D45496"/>
    <w:rPr>
      <w:rFonts w:ascii="Calibri" w:eastAsia="Calibri" w:hAnsi="Calibri" w:cs="Times New Roman"/>
      <w:lang w:eastAsia="ru-RU"/>
    </w:rPr>
  </w:style>
  <w:style w:type="character" w:customStyle="1" w:styleId="FontStyle14">
    <w:name w:val="Font Style14"/>
    <w:uiPriority w:val="99"/>
    <w:rsid w:val="00D45496"/>
    <w:rPr>
      <w:rFonts w:ascii="Times New Roman" w:hAnsi="Times New Roman" w:cs="Times New Roman"/>
      <w:sz w:val="26"/>
      <w:szCs w:val="26"/>
    </w:rPr>
  </w:style>
  <w:style w:type="character" w:customStyle="1" w:styleId="FontStyle19">
    <w:name w:val="Font Style19"/>
    <w:uiPriority w:val="99"/>
    <w:rsid w:val="00D45496"/>
    <w:rPr>
      <w:rFonts w:ascii="Times New Roman" w:hAnsi="Times New Roman" w:cs="Times New Roman"/>
      <w:sz w:val="26"/>
      <w:szCs w:val="26"/>
    </w:rPr>
  </w:style>
  <w:style w:type="paragraph" w:customStyle="1" w:styleId="Style8">
    <w:name w:val="Style8"/>
    <w:basedOn w:val="a"/>
    <w:uiPriority w:val="99"/>
    <w:rsid w:val="00D45496"/>
    <w:pPr>
      <w:widowControl w:val="0"/>
      <w:autoSpaceDE w:val="0"/>
      <w:autoSpaceDN w:val="0"/>
      <w:adjustRightInd w:val="0"/>
      <w:spacing w:line="321" w:lineRule="exact"/>
      <w:ind w:firstLine="202"/>
      <w:jc w:val="both"/>
    </w:pPr>
  </w:style>
  <w:style w:type="paragraph" w:customStyle="1" w:styleId="4">
    <w:name w:val="Знак Знак4 Знак Знак Знак Знак"/>
    <w:basedOn w:val="a"/>
    <w:rsid w:val="00791B37"/>
    <w:pPr>
      <w:spacing w:after="160" w:line="240" w:lineRule="exact"/>
    </w:pPr>
    <w:rPr>
      <w:rFonts w:eastAsia="Calibri"/>
      <w:sz w:val="20"/>
      <w:szCs w:val="20"/>
      <w:lang w:eastAsia="zh-CN"/>
    </w:rPr>
  </w:style>
  <w:style w:type="paragraph" w:customStyle="1" w:styleId="12">
    <w:name w:val="Абзац списка1"/>
    <w:aliases w:val="Bullet List,FooterText,numbered,Подпись рисунка,Абзац списка3"/>
    <w:basedOn w:val="a"/>
    <w:link w:val="a8"/>
    <w:uiPriority w:val="34"/>
    <w:qFormat/>
    <w:rsid w:val="00245AE9"/>
    <w:pPr>
      <w:spacing w:after="200" w:line="276" w:lineRule="auto"/>
      <w:ind w:left="720"/>
    </w:pPr>
    <w:rPr>
      <w:sz w:val="22"/>
      <w:szCs w:val="22"/>
      <w:lang w:eastAsia="en-US"/>
    </w:rPr>
  </w:style>
  <w:style w:type="character" w:customStyle="1" w:styleId="a8">
    <w:name w:val="Абзац списка Знак"/>
    <w:aliases w:val="Bullet List Знак,FooterText Знак,numbered Знак,Подпись рисунка Знак"/>
    <w:link w:val="12"/>
    <w:uiPriority w:val="34"/>
    <w:locked/>
    <w:rsid w:val="00245AE9"/>
    <w:rPr>
      <w:rFonts w:ascii="Times New Roman" w:eastAsia="Times New Roman" w:hAnsi="Times New Roman" w:cs="Times New Roman"/>
    </w:rPr>
  </w:style>
  <w:style w:type="character" w:customStyle="1" w:styleId="mail-message-sender-email">
    <w:name w:val="mail-message-sender-email"/>
    <w:basedOn w:val="a0"/>
    <w:rsid w:val="00F15F4E"/>
  </w:style>
  <w:style w:type="character" w:styleId="a9">
    <w:name w:val="Hyperlink"/>
    <w:basedOn w:val="a0"/>
    <w:uiPriority w:val="99"/>
    <w:unhideWhenUsed/>
    <w:rsid w:val="00111E48"/>
    <w:rPr>
      <w:color w:val="0000FF"/>
      <w:u w:val="single"/>
    </w:rPr>
  </w:style>
  <w:style w:type="paragraph" w:styleId="aa">
    <w:name w:val="Balloon Text"/>
    <w:basedOn w:val="a"/>
    <w:link w:val="ab"/>
    <w:uiPriority w:val="99"/>
    <w:semiHidden/>
    <w:unhideWhenUsed/>
    <w:rsid w:val="00111E48"/>
    <w:rPr>
      <w:rFonts w:ascii="Tahoma" w:hAnsi="Tahoma" w:cs="Tahoma"/>
      <w:sz w:val="16"/>
      <w:szCs w:val="16"/>
    </w:rPr>
  </w:style>
  <w:style w:type="character" w:customStyle="1" w:styleId="ab">
    <w:name w:val="Текст выноски Знак"/>
    <w:basedOn w:val="a0"/>
    <w:link w:val="aa"/>
    <w:uiPriority w:val="99"/>
    <w:semiHidden/>
    <w:rsid w:val="00111E48"/>
    <w:rPr>
      <w:rFonts w:ascii="Tahoma" w:eastAsia="Times New Roman" w:hAnsi="Tahoma" w:cs="Tahoma"/>
      <w:sz w:val="16"/>
      <w:szCs w:val="16"/>
      <w:lang w:eastAsia="ru-RU"/>
    </w:rPr>
  </w:style>
  <w:style w:type="character" w:customStyle="1" w:styleId="b-tableproductprice">
    <w:name w:val="b-tableproduct__price"/>
    <w:basedOn w:val="a0"/>
    <w:rsid w:val="00111E48"/>
  </w:style>
  <w:style w:type="character" w:customStyle="1" w:styleId="js-product-price">
    <w:name w:val="js-product-price"/>
    <w:basedOn w:val="a0"/>
    <w:rsid w:val="00111E48"/>
  </w:style>
  <w:style w:type="character" w:customStyle="1" w:styleId="mobile-hidden">
    <w:name w:val="mobile-hidden"/>
    <w:basedOn w:val="a0"/>
    <w:rsid w:val="00111E48"/>
  </w:style>
  <w:style w:type="character" w:customStyle="1" w:styleId="product-top-menuproduct-code">
    <w:name w:val="product-top-menu__product-code"/>
    <w:basedOn w:val="a0"/>
    <w:rsid w:val="008E1C8C"/>
  </w:style>
  <w:style w:type="character" w:customStyle="1" w:styleId="product-page-paramsstatus-title">
    <w:name w:val="product-page-params__status-title"/>
    <w:basedOn w:val="a0"/>
    <w:rsid w:val="008E1C8C"/>
  </w:style>
  <w:style w:type="character" w:customStyle="1" w:styleId="product-classificationname">
    <w:name w:val="product-classification__name"/>
    <w:basedOn w:val="a0"/>
    <w:rsid w:val="008E1C8C"/>
  </w:style>
  <w:style w:type="character" w:customStyle="1" w:styleId="product-classificationvalues">
    <w:name w:val="product-classification__values"/>
    <w:basedOn w:val="a0"/>
    <w:rsid w:val="008E1C8C"/>
  </w:style>
  <w:style w:type="character" w:customStyle="1" w:styleId="i-pl5">
    <w:name w:val="i-pl5"/>
    <w:basedOn w:val="a0"/>
    <w:rsid w:val="008E1C8C"/>
  </w:style>
  <w:style w:type="paragraph" w:customStyle="1" w:styleId="3f3f3f3f3f3f3f3f3f3f3f3f3f21">
    <w:name w:val="О3fс3fн3fо3fв3fн3fо3fй3f т3fе3fк3fс3fт3f 21"/>
    <w:basedOn w:val="a"/>
    <w:rsid w:val="00F269F3"/>
    <w:pPr>
      <w:suppressAutoHyphens/>
      <w:jc w:val="both"/>
    </w:pPr>
    <w:rPr>
      <w:sz w:val="28"/>
      <w:szCs w:val="28"/>
      <w:lang w:eastAsia="ar-SA"/>
    </w:rPr>
  </w:style>
  <w:style w:type="paragraph" w:customStyle="1" w:styleId="just">
    <w:name w:val="just"/>
    <w:basedOn w:val="a"/>
    <w:rsid w:val="002A79F4"/>
    <w:pPr>
      <w:spacing w:before="100" w:beforeAutospacing="1" w:after="100" w:afterAutospacing="1"/>
    </w:pPr>
  </w:style>
  <w:style w:type="paragraph" w:styleId="ac">
    <w:name w:val="Block Text"/>
    <w:basedOn w:val="a"/>
    <w:rsid w:val="002D0FE0"/>
    <w:pPr>
      <w:tabs>
        <w:tab w:val="left" w:pos="8647"/>
      </w:tabs>
      <w:ind w:left="851" w:right="-341"/>
      <w:jc w:val="both"/>
    </w:pPr>
    <w:rPr>
      <w:sz w:val="28"/>
      <w:szCs w:val="20"/>
    </w:rPr>
  </w:style>
  <w:style w:type="paragraph" w:styleId="ad">
    <w:name w:val="Body Text"/>
    <w:aliases w:val="Знак,Основной текст Знак1,Основной текст Знак Знак"/>
    <w:basedOn w:val="a"/>
    <w:link w:val="ae"/>
    <w:uiPriority w:val="99"/>
    <w:unhideWhenUsed/>
    <w:rsid w:val="002C1789"/>
    <w:pPr>
      <w:overflowPunct w:val="0"/>
      <w:autoSpaceDE w:val="0"/>
      <w:autoSpaceDN w:val="0"/>
      <w:adjustRightInd w:val="0"/>
      <w:jc w:val="center"/>
    </w:pPr>
    <w:rPr>
      <w:rFonts w:asciiTheme="minorHAnsi" w:eastAsiaTheme="minorEastAsia" w:hAnsiTheme="minorHAnsi"/>
      <w:b/>
      <w:bCs/>
      <w:sz w:val="28"/>
      <w:szCs w:val="22"/>
    </w:rPr>
  </w:style>
  <w:style w:type="character" w:customStyle="1" w:styleId="ae">
    <w:name w:val="Основной текст Знак"/>
    <w:aliases w:val="Знак Знак,Основной текст Знак1 Знак,Основной текст Знак Знак Знак"/>
    <w:basedOn w:val="a0"/>
    <w:link w:val="ad"/>
    <w:uiPriority w:val="99"/>
    <w:rsid w:val="002C1789"/>
    <w:rPr>
      <w:rFonts w:eastAsiaTheme="minorEastAsia" w:cs="Times New Roman"/>
      <w:b/>
      <w:bCs/>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5024">
      <w:bodyDiv w:val="1"/>
      <w:marLeft w:val="0"/>
      <w:marRight w:val="0"/>
      <w:marTop w:val="0"/>
      <w:marBottom w:val="0"/>
      <w:divBdr>
        <w:top w:val="none" w:sz="0" w:space="0" w:color="auto"/>
        <w:left w:val="none" w:sz="0" w:space="0" w:color="auto"/>
        <w:bottom w:val="none" w:sz="0" w:space="0" w:color="auto"/>
        <w:right w:val="none" w:sz="0" w:space="0" w:color="auto"/>
      </w:divBdr>
    </w:div>
    <w:div w:id="127434469">
      <w:bodyDiv w:val="1"/>
      <w:marLeft w:val="0"/>
      <w:marRight w:val="0"/>
      <w:marTop w:val="0"/>
      <w:marBottom w:val="0"/>
      <w:divBdr>
        <w:top w:val="none" w:sz="0" w:space="0" w:color="auto"/>
        <w:left w:val="none" w:sz="0" w:space="0" w:color="auto"/>
        <w:bottom w:val="none" w:sz="0" w:space="0" w:color="auto"/>
        <w:right w:val="none" w:sz="0" w:space="0" w:color="auto"/>
      </w:divBdr>
    </w:div>
    <w:div w:id="218439986">
      <w:bodyDiv w:val="1"/>
      <w:marLeft w:val="0"/>
      <w:marRight w:val="0"/>
      <w:marTop w:val="0"/>
      <w:marBottom w:val="0"/>
      <w:divBdr>
        <w:top w:val="none" w:sz="0" w:space="0" w:color="auto"/>
        <w:left w:val="none" w:sz="0" w:space="0" w:color="auto"/>
        <w:bottom w:val="none" w:sz="0" w:space="0" w:color="auto"/>
        <w:right w:val="none" w:sz="0" w:space="0" w:color="auto"/>
      </w:divBdr>
      <w:divsChild>
        <w:div w:id="559636020">
          <w:marLeft w:val="0"/>
          <w:marRight w:val="0"/>
          <w:marTop w:val="0"/>
          <w:marBottom w:val="0"/>
          <w:divBdr>
            <w:top w:val="none" w:sz="0" w:space="0" w:color="auto"/>
            <w:left w:val="none" w:sz="0" w:space="0" w:color="auto"/>
            <w:bottom w:val="none" w:sz="0" w:space="0" w:color="auto"/>
            <w:right w:val="none" w:sz="0" w:space="0" w:color="auto"/>
          </w:divBdr>
        </w:div>
      </w:divsChild>
    </w:div>
    <w:div w:id="297271855">
      <w:bodyDiv w:val="1"/>
      <w:marLeft w:val="0"/>
      <w:marRight w:val="0"/>
      <w:marTop w:val="0"/>
      <w:marBottom w:val="0"/>
      <w:divBdr>
        <w:top w:val="none" w:sz="0" w:space="0" w:color="auto"/>
        <w:left w:val="none" w:sz="0" w:space="0" w:color="auto"/>
        <w:bottom w:val="none" w:sz="0" w:space="0" w:color="auto"/>
        <w:right w:val="none" w:sz="0" w:space="0" w:color="auto"/>
      </w:divBdr>
      <w:divsChild>
        <w:div w:id="1902062715">
          <w:marLeft w:val="0"/>
          <w:marRight w:val="0"/>
          <w:marTop w:val="0"/>
          <w:marBottom w:val="0"/>
          <w:divBdr>
            <w:top w:val="none" w:sz="0" w:space="0" w:color="auto"/>
            <w:left w:val="none" w:sz="0" w:space="0" w:color="auto"/>
            <w:bottom w:val="none" w:sz="0" w:space="0" w:color="auto"/>
            <w:right w:val="none" w:sz="0" w:space="0" w:color="auto"/>
          </w:divBdr>
        </w:div>
      </w:divsChild>
    </w:div>
    <w:div w:id="309990777">
      <w:bodyDiv w:val="1"/>
      <w:marLeft w:val="0"/>
      <w:marRight w:val="0"/>
      <w:marTop w:val="0"/>
      <w:marBottom w:val="0"/>
      <w:divBdr>
        <w:top w:val="none" w:sz="0" w:space="0" w:color="auto"/>
        <w:left w:val="none" w:sz="0" w:space="0" w:color="auto"/>
        <w:bottom w:val="none" w:sz="0" w:space="0" w:color="auto"/>
        <w:right w:val="none" w:sz="0" w:space="0" w:color="auto"/>
      </w:divBdr>
      <w:divsChild>
        <w:div w:id="1460764648">
          <w:marLeft w:val="0"/>
          <w:marRight w:val="0"/>
          <w:marTop w:val="0"/>
          <w:marBottom w:val="0"/>
          <w:divBdr>
            <w:top w:val="none" w:sz="0" w:space="0" w:color="auto"/>
            <w:left w:val="none" w:sz="0" w:space="0" w:color="auto"/>
            <w:bottom w:val="none" w:sz="0" w:space="0" w:color="auto"/>
            <w:right w:val="none" w:sz="0" w:space="0" w:color="auto"/>
          </w:divBdr>
        </w:div>
      </w:divsChild>
    </w:div>
    <w:div w:id="381907164">
      <w:bodyDiv w:val="1"/>
      <w:marLeft w:val="0"/>
      <w:marRight w:val="0"/>
      <w:marTop w:val="0"/>
      <w:marBottom w:val="0"/>
      <w:divBdr>
        <w:top w:val="none" w:sz="0" w:space="0" w:color="auto"/>
        <w:left w:val="none" w:sz="0" w:space="0" w:color="auto"/>
        <w:bottom w:val="none" w:sz="0" w:space="0" w:color="auto"/>
        <w:right w:val="none" w:sz="0" w:space="0" w:color="auto"/>
      </w:divBdr>
      <w:divsChild>
        <w:div w:id="903224292">
          <w:marLeft w:val="0"/>
          <w:marRight w:val="0"/>
          <w:marTop w:val="0"/>
          <w:marBottom w:val="0"/>
          <w:divBdr>
            <w:top w:val="none" w:sz="0" w:space="0" w:color="auto"/>
            <w:left w:val="none" w:sz="0" w:space="0" w:color="auto"/>
            <w:bottom w:val="none" w:sz="0" w:space="0" w:color="auto"/>
            <w:right w:val="none" w:sz="0" w:space="0" w:color="auto"/>
          </w:divBdr>
        </w:div>
      </w:divsChild>
    </w:div>
    <w:div w:id="431628373">
      <w:bodyDiv w:val="1"/>
      <w:marLeft w:val="0"/>
      <w:marRight w:val="0"/>
      <w:marTop w:val="0"/>
      <w:marBottom w:val="0"/>
      <w:divBdr>
        <w:top w:val="none" w:sz="0" w:space="0" w:color="auto"/>
        <w:left w:val="none" w:sz="0" w:space="0" w:color="auto"/>
        <w:bottom w:val="none" w:sz="0" w:space="0" w:color="auto"/>
        <w:right w:val="none" w:sz="0" w:space="0" w:color="auto"/>
      </w:divBdr>
      <w:divsChild>
        <w:div w:id="1362323978">
          <w:marLeft w:val="0"/>
          <w:marRight w:val="0"/>
          <w:marTop w:val="0"/>
          <w:marBottom w:val="0"/>
          <w:divBdr>
            <w:top w:val="none" w:sz="0" w:space="0" w:color="auto"/>
            <w:left w:val="none" w:sz="0" w:space="0" w:color="auto"/>
            <w:bottom w:val="none" w:sz="0" w:space="0" w:color="auto"/>
            <w:right w:val="none" w:sz="0" w:space="0" w:color="auto"/>
          </w:divBdr>
          <w:divsChild>
            <w:div w:id="1952055512">
              <w:marLeft w:val="0"/>
              <w:marRight w:val="0"/>
              <w:marTop w:val="0"/>
              <w:marBottom w:val="0"/>
              <w:divBdr>
                <w:top w:val="none" w:sz="0" w:space="0" w:color="auto"/>
                <w:left w:val="none" w:sz="0" w:space="0" w:color="auto"/>
                <w:bottom w:val="none" w:sz="0" w:space="0" w:color="auto"/>
                <w:right w:val="none" w:sz="0" w:space="0" w:color="auto"/>
              </w:divBdr>
            </w:div>
            <w:div w:id="1497303442">
              <w:marLeft w:val="0"/>
              <w:marRight w:val="0"/>
              <w:marTop w:val="0"/>
              <w:marBottom w:val="0"/>
              <w:divBdr>
                <w:top w:val="none" w:sz="0" w:space="0" w:color="auto"/>
                <w:left w:val="none" w:sz="0" w:space="0" w:color="auto"/>
                <w:bottom w:val="none" w:sz="0" w:space="0" w:color="auto"/>
                <w:right w:val="none" w:sz="0" w:space="0" w:color="auto"/>
              </w:divBdr>
            </w:div>
            <w:div w:id="1065026023">
              <w:marLeft w:val="0"/>
              <w:marRight w:val="0"/>
              <w:marTop w:val="0"/>
              <w:marBottom w:val="0"/>
              <w:divBdr>
                <w:top w:val="none" w:sz="0" w:space="0" w:color="auto"/>
                <w:left w:val="none" w:sz="0" w:space="0" w:color="auto"/>
                <w:bottom w:val="none" w:sz="0" w:space="0" w:color="auto"/>
                <w:right w:val="none" w:sz="0" w:space="0" w:color="auto"/>
              </w:divBdr>
            </w:div>
            <w:div w:id="2127038765">
              <w:marLeft w:val="0"/>
              <w:marRight w:val="0"/>
              <w:marTop w:val="0"/>
              <w:marBottom w:val="0"/>
              <w:divBdr>
                <w:top w:val="none" w:sz="0" w:space="0" w:color="auto"/>
                <w:left w:val="none" w:sz="0" w:space="0" w:color="auto"/>
                <w:bottom w:val="none" w:sz="0" w:space="0" w:color="auto"/>
                <w:right w:val="none" w:sz="0" w:space="0" w:color="auto"/>
              </w:divBdr>
            </w:div>
            <w:div w:id="98382115">
              <w:marLeft w:val="0"/>
              <w:marRight w:val="0"/>
              <w:marTop w:val="0"/>
              <w:marBottom w:val="0"/>
              <w:divBdr>
                <w:top w:val="none" w:sz="0" w:space="0" w:color="auto"/>
                <w:left w:val="none" w:sz="0" w:space="0" w:color="auto"/>
                <w:bottom w:val="none" w:sz="0" w:space="0" w:color="auto"/>
                <w:right w:val="none" w:sz="0" w:space="0" w:color="auto"/>
              </w:divBdr>
            </w:div>
            <w:div w:id="388960155">
              <w:marLeft w:val="0"/>
              <w:marRight w:val="0"/>
              <w:marTop w:val="0"/>
              <w:marBottom w:val="0"/>
              <w:divBdr>
                <w:top w:val="none" w:sz="0" w:space="0" w:color="auto"/>
                <w:left w:val="none" w:sz="0" w:space="0" w:color="auto"/>
                <w:bottom w:val="none" w:sz="0" w:space="0" w:color="auto"/>
                <w:right w:val="none" w:sz="0" w:space="0" w:color="auto"/>
              </w:divBdr>
            </w:div>
            <w:div w:id="864362529">
              <w:marLeft w:val="0"/>
              <w:marRight w:val="0"/>
              <w:marTop w:val="0"/>
              <w:marBottom w:val="0"/>
              <w:divBdr>
                <w:top w:val="none" w:sz="0" w:space="0" w:color="auto"/>
                <w:left w:val="none" w:sz="0" w:space="0" w:color="auto"/>
                <w:bottom w:val="none" w:sz="0" w:space="0" w:color="auto"/>
                <w:right w:val="none" w:sz="0" w:space="0" w:color="auto"/>
              </w:divBdr>
            </w:div>
            <w:div w:id="330135558">
              <w:marLeft w:val="0"/>
              <w:marRight w:val="0"/>
              <w:marTop w:val="0"/>
              <w:marBottom w:val="0"/>
              <w:divBdr>
                <w:top w:val="none" w:sz="0" w:space="0" w:color="auto"/>
                <w:left w:val="none" w:sz="0" w:space="0" w:color="auto"/>
                <w:bottom w:val="none" w:sz="0" w:space="0" w:color="auto"/>
                <w:right w:val="none" w:sz="0" w:space="0" w:color="auto"/>
              </w:divBdr>
            </w:div>
            <w:div w:id="481124431">
              <w:marLeft w:val="0"/>
              <w:marRight w:val="0"/>
              <w:marTop w:val="0"/>
              <w:marBottom w:val="0"/>
              <w:divBdr>
                <w:top w:val="none" w:sz="0" w:space="0" w:color="auto"/>
                <w:left w:val="none" w:sz="0" w:space="0" w:color="auto"/>
                <w:bottom w:val="none" w:sz="0" w:space="0" w:color="auto"/>
                <w:right w:val="none" w:sz="0" w:space="0" w:color="auto"/>
              </w:divBdr>
            </w:div>
            <w:div w:id="1395467557">
              <w:marLeft w:val="0"/>
              <w:marRight w:val="0"/>
              <w:marTop w:val="0"/>
              <w:marBottom w:val="0"/>
              <w:divBdr>
                <w:top w:val="none" w:sz="0" w:space="0" w:color="auto"/>
                <w:left w:val="none" w:sz="0" w:space="0" w:color="auto"/>
                <w:bottom w:val="none" w:sz="0" w:space="0" w:color="auto"/>
                <w:right w:val="none" w:sz="0" w:space="0" w:color="auto"/>
              </w:divBdr>
            </w:div>
            <w:div w:id="29525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6629">
      <w:bodyDiv w:val="1"/>
      <w:marLeft w:val="0"/>
      <w:marRight w:val="0"/>
      <w:marTop w:val="0"/>
      <w:marBottom w:val="0"/>
      <w:divBdr>
        <w:top w:val="none" w:sz="0" w:space="0" w:color="auto"/>
        <w:left w:val="none" w:sz="0" w:space="0" w:color="auto"/>
        <w:bottom w:val="none" w:sz="0" w:space="0" w:color="auto"/>
        <w:right w:val="none" w:sz="0" w:space="0" w:color="auto"/>
      </w:divBdr>
      <w:divsChild>
        <w:div w:id="284625024">
          <w:marLeft w:val="0"/>
          <w:marRight w:val="0"/>
          <w:marTop w:val="0"/>
          <w:marBottom w:val="0"/>
          <w:divBdr>
            <w:top w:val="none" w:sz="0" w:space="0" w:color="auto"/>
            <w:left w:val="none" w:sz="0" w:space="0" w:color="auto"/>
            <w:bottom w:val="none" w:sz="0" w:space="0" w:color="auto"/>
            <w:right w:val="none" w:sz="0" w:space="0" w:color="auto"/>
          </w:divBdr>
        </w:div>
      </w:divsChild>
    </w:div>
    <w:div w:id="645553133">
      <w:bodyDiv w:val="1"/>
      <w:marLeft w:val="0"/>
      <w:marRight w:val="0"/>
      <w:marTop w:val="0"/>
      <w:marBottom w:val="0"/>
      <w:divBdr>
        <w:top w:val="none" w:sz="0" w:space="0" w:color="auto"/>
        <w:left w:val="none" w:sz="0" w:space="0" w:color="auto"/>
        <w:bottom w:val="none" w:sz="0" w:space="0" w:color="auto"/>
        <w:right w:val="none" w:sz="0" w:space="0" w:color="auto"/>
      </w:divBdr>
    </w:div>
    <w:div w:id="840974101">
      <w:bodyDiv w:val="1"/>
      <w:marLeft w:val="0"/>
      <w:marRight w:val="0"/>
      <w:marTop w:val="0"/>
      <w:marBottom w:val="0"/>
      <w:divBdr>
        <w:top w:val="none" w:sz="0" w:space="0" w:color="auto"/>
        <w:left w:val="none" w:sz="0" w:space="0" w:color="auto"/>
        <w:bottom w:val="none" w:sz="0" w:space="0" w:color="auto"/>
        <w:right w:val="none" w:sz="0" w:space="0" w:color="auto"/>
      </w:divBdr>
      <w:divsChild>
        <w:div w:id="542909223">
          <w:marLeft w:val="0"/>
          <w:marRight w:val="0"/>
          <w:marTop w:val="0"/>
          <w:marBottom w:val="0"/>
          <w:divBdr>
            <w:top w:val="none" w:sz="0" w:space="0" w:color="auto"/>
            <w:left w:val="none" w:sz="0" w:space="0" w:color="auto"/>
            <w:bottom w:val="none" w:sz="0" w:space="0" w:color="auto"/>
            <w:right w:val="none" w:sz="0" w:space="0" w:color="auto"/>
          </w:divBdr>
        </w:div>
      </w:divsChild>
    </w:div>
    <w:div w:id="940527212">
      <w:bodyDiv w:val="1"/>
      <w:marLeft w:val="0"/>
      <w:marRight w:val="0"/>
      <w:marTop w:val="0"/>
      <w:marBottom w:val="0"/>
      <w:divBdr>
        <w:top w:val="none" w:sz="0" w:space="0" w:color="auto"/>
        <w:left w:val="none" w:sz="0" w:space="0" w:color="auto"/>
        <w:bottom w:val="none" w:sz="0" w:space="0" w:color="auto"/>
        <w:right w:val="none" w:sz="0" w:space="0" w:color="auto"/>
      </w:divBdr>
      <w:divsChild>
        <w:div w:id="56563141">
          <w:marLeft w:val="0"/>
          <w:marRight w:val="0"/>
          <w:marTop w:val="0"/>
          <w:marBottom w:val="0"/>
          <w:divBdr>
            <w:top w:val="none" w:sz="0" w:space="0" w:color="auto"/>
            <w:left w:val="none" w:sz="0" w:space="0" w:color="auto"/>
            <w:bottom w:val="none" w:sz="0" w:space="0" w:color="auto"/>
            <w:right w:val="none" w:sz="0" w:space="0" w:color="auto"/>
          </w:divBdr>
        </w:div>
      </w:divsChild>
    </w:div>
    <w:div w:id="978339089">
      <w:bodyDiv w:val="1"/>
      <w:marLeft w:val="0"/>
      <w:marRight w:val="0"/>
      <w:marTop w:val="0"/>
      <w:marBottom w:val="0"/>
      <w:divBdr>
        <w:top w:val="none" w:sz="0" w:space="0" w:color="auto"/>
        <w:left w:val="none" w:sz="0" w:space="0" w:color="auto"/>
        <w:bottom w:val="none" w:sz="0" w:space="0" w:color="auto"/>
        <w:right w:val="none" w:sz="0" w:space="0" w:color="auto"/>
      </w:divBdr>
      <w:divsChild>
        <w:div w:id="682586008">
          <w:marLeft w:val="0"/>
          <w:marRight w:val="0"/>
          <w:marTop w:val="0"/>
          <w:marBottom w:val="0"/>
          <w:divBdr>
            <w:top w:val="none" w:sz="0" w:space="0" w:color="auto"/>
            <w:left w:val="none" w:sz="0" w:space="0" w:color="auto"/>
            <w:bottom w:val="none" w:sz="0" w:space="0" w:color="auto"/>
            <w:right w:val="none" w:sz="0" w:space="0" w:color="auto"/>
          </w:divBdr>
        </w:div>
      </w:divsChild>
    </w:div>
    <w:div w:id="1481772958">
      <w:bodyDiv w:val="1"/>
      <w:marLeft w:val="0"/>
      <w:marRight w:val="0"/>
      <w:marTop w:val="0"/>
      <w:marBottom w:val="0"/>
      <w:divBdr>
        <w:top w:val="none" w:sz="0" w:space="0" w:color="auto"/>
        <w:left w:val="none" w:sz="0" w:space="0" w:color="auto"/>
        <w:bottom w:val="none" w:sz="0" w:space="0" w:color="auto"/>
        <w:right w:val="none" w:sz="0" w:space="0" w:color="auto"/>
      </w:divBdr>
      <w:divsChild>
        <w:div w:id="1782453852">
          <w:marLeft w:val="0"/>
          <w:marRight w:val="0"/>
          <w:marTop w:val="0"/>
          <w:marBottom w:val="0"/>
          <w:divBdr>
            <w:top w:val="none" w:sz="0" w:space="0" w:color="auto"/>
            <w:left w:val="none" w:sz="0" w:space="0" w:color="auto"/>
            <w:bottom w:val="none" w:sz="0" w:space="0" w:color="auto"/>
            <w:right w:val="none" w:sz="0" w:space="0" w:color="auto"/>
          </w:divBdr>
        </w:div>
      </w:divsChild>
    </w:div>
    <w:div w:id="1889993327">
      <w:bodyDiv w:val="1"/>
      <w:marLeft w:val="0"/>
      <w:marRight w:val="0"/>
      <w:marTop w:val="0"/>
      <w:marBottom w:val="0"/>
      <w:divBdr>
        <w:top w:val="none" w:sz="0" w:space="0" w:color="auto"/>
        <w:left w:val="none" w:sz="0" w:space="0" w:color="auto"/>
        <w:bottom w:val="none" w:sz="0" w:space="0" w:color="auto"/>
        <w:right w:val="none" w:sz="0" w:space="0" w:color="auto"/>
      </w:divBdr>
      <w:divsChild>
        <w:div w:id="373162714">
          <w:marLeft w:val="0"/>
          <w:marRight w:val="0"/>
          <w:marTop w:val="0"/>
          <w:marBottom w:val="0"/>
          <w:divBdr>
            <w:top w:val="none" w:sz="0" w:space="0" w:color="auto"/>
            <w:left w:val="none" w:sz="0" w:space="0" w:color="auto"/>
            <w:bottom w:val="none" w:sz="0" w:space="0" w:color="auto"/>
            <w:right w:val="none" w:sz="0" w:space="0" w:color="auto"/>
          </w:divBdr>
        </w:div>
      </w:divsChild>
    </w:div>
    <w:div w:id="1892880396">
      <w:bodyDiv w:val="1"/>
      <w:marLeft w:val="0"/>
      <w:marRight w:val="0"/>
      <w:marTop w:val="0"/>
      <w:marBottom w:val="0"/>
      <w:divBdr>
        <w:top w:val="none" w:sz="0" w:space="0" w:color="auto"/>
        <w:left w:val="none" w:sz="0" w:space="0" w:color="auto"/>
        <w:bottom w:val="none" w:sz="0" w:space="0" w:color="auto"/>
        <w:right w:val="none" w:sz="0" w:space="0" w:color="auto"/>
      </w:divBdr>
      <w:divsChild>
        <w:div w:id="1741633705">
          <w:marLeft w:val="0"/>
          <w:marRight w:val="0"/>
          <w:marTop w:val="0"/>
          <w:marBottom w:val="0"/>
          <w:divBdr>
            <w:top w:val="none" w:sz="0" w:space="0" w:color="auto"/>
            <w:left w:val="none" w:sz="0" w:space="0" w:color="auto"/>
            <w:bottom w:val="none" w:sz="0" w:space="0" w:color="auto"/>
            <w:right w:val="none" w:sz="0" w:space="0" w:color="auto"/>
          </w:divBdr>
          <w:divsChild>
            <w:div w:id="191580144">
              <w:marLeft w:val="0"/>
              <w:marRight w:val="0"/>
              <w:marTop w:val="0"/>
              <w:marBottom w:val="0"/>
              <w:divBdr>
                <w:top w:val="none" w:sz="0" w:space="0" w:color="auto"/>
                <w:left w:val="none" w:sz="0" w:space="0" w:color="auto"/>
                <w:bottom w:val="none" w:sz="0" w:space="0" w:color="auto"/>
                <w:right w:val="none" w:sz="0" w:space="0" w:color="auto"/>
              </w:divBdr>
              <w:divsChild>
                <w:div w:id="1479230021">
                  <w:marLeft w:val="0"/>
                  <w:marRight w:val="0"/>
                  <w:marTop w:val="0"/>
                  <w:marBottom w:val="0"/>
                  <w:divBdr>
                    <w:top w:val="none" w:sz="0" w:space="0" w:color="auto"/>
                    <w:left w:val="none" w:sz="0" w:space="0" w:color="auto"/>
                    <w:bottom w:val="none" w:sz="0" w:space="0" w:color="auto"/>
                    <w:right w:val="none" w:sz="0" w:space="0" w:color="auto"/>
                  </w:divBdr>
                </w:div>
                <w:div w:id="1779372901">
                  <w:marLeft w:val="0"/>
                  <w:marRight w:val="0"/>
                  <w:marTop w:val="0"/>
                  <w:marBottom w:val="0"/>
                  <w:divBdr>
                    <w:top w:val="none" w:sz="0" w:space="0" w:color="auto"/>
                    <w:left w:val="none" w:sz="0" w:space="0" w:color="auto"/>
                    <w:bottom w:val="none" w:sz="0" w:space="0" w:color="auto"/>
                    <w:right w:val="none" w:sz="0" w:space="0" w:color="auto"/>
                  </w:divBdr>
                  <w:divsChild>
                    <w:div w:id="212915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0246">
              <w:marLeft w:val="0"/>
              <w:marRight w:val="0"/>
              <w:marTop w:val="0"/>
              <w:marBottom w:val="0"/>
              <w:divBdr>
                <w:top w:val="none" w:sz="0" w:space="0" w:color="auto"/>
                <w:left w:val="none" w:sz="0" w:space="0" w:color="auto"/>
                <w:bottom w:val="none" w:sz="0" w:space="0" w:color="auto"/>
                <w:right w:val="none" w:sz="0" w:space="0" w:color="auto"/>
              </w:divBdr>
            </w:div>
          </w:divsChild>
        </w:div>
        <w:div w:id="1279683351">
          <w:marLeft w:val="0"/>
          <w:marRight w:val="0"/>
          <w:marTop w:val="0"/>
          <w:marBottom w:val="0"/>
          <w:divBdr>
            <w:top w:val="none" w:sz="0" w:space="0" w:color="auto"/>
            <w:left w:val="none" w:sz="0" w:space="0" w:color="auto"/>
            <w:bottom w:val="none" w:sz="0" w:space="0" w:color="auto"/>
            <w:right w:val="none" w:sz="0" w:space="0" w:color="auto"/>
          </w:divBdr>
          <w:divsChild>
            <w:div w:id="788209319">
              <w:marLeft w:val="0"/>
              <w:marRight w:val="0"/>
              <w:marTop w:val="0"/>
              <w:marBottom w:val="0"/>
              <w:divBdr>
                <w:top w:val="none" w:sz="0" w:space="0" w:color="auto"/>
                <w:left w:val="none" w:sz="0" w:space="0" w:color="auto"/>
                <w:bottom w:val="none" w:sz="0" w:space="0" w:color="auto"/>
                <w:right w:val="none" w:sz="0" w:space="0" w:color="auto"/>
              </w:divBdr>
              <w:divsChild>
                <w:div w:id="1015573199">
                  <w:marLeft w:val="0"/>
                  <w:marRight w:val="0"/>
                  <w:marTop w:val="0"/>
                  <w:marBottom w:val="0"/>
                  <w:divBdr>
                    <w:top w:val="none" w:sz="0" w:space="0" w:color="auto"/>
                    <w:left w:val="none" w:sz="0" w:space="0" w:color="auto"/>
                    <w:bottom w:val="none" w:sz="0" w:space="0" w:color="auto"/>
                    <w:right w:val="none" w:sz="0" w:space="0" w:color="auto"/>
                  </w:divBdr>
                  <w:divsChild>
                    <w:div w:id="947197346">
                      <w:marLeft w:val="0"/>
                      <w:marRight w:val="0"/>
                      <w:marTop w:val="0"/>
                      <w:marBottom w:val="0"/>
                      <w:divBdr>
                        <w:top w:val="none" w:sz="0" w:space="0" w:color="auto"/>
                        <w:left w:val="none" w:sz="0" w:space="0" w:color="auto"/>
                        <w:bottom w:val="none" w:sz="0" w:space="0" w:color="auto"/>
                        <w:right w:val="none" w:sz="0" w:space="0" w:color="auto"/>
                      </w:divBdr>
                      <w:divsChild>
                        <w:div w:id="1401177124">
                          <w:marLeft w:val="0"/>
                          <w:marRight w:val="0"/>
                          <w:marTop w:val="0"/>
                          <w:marBottom w:val="0"/>
                          <w:divBdr>
                            <w:top w:val="none" w:sz="0" w:space="0" w:color="auto"/>
                            <w:left w:val="none" w:sz="0" w:space="0" w:color="auto"/>
                            <w:bottom w:val="none" w:sz="0" w:space="0" w:color="auto"/>
                            <w:right w:val="none" w:sz="0" w:space="0" w:color="auto"/>
                          </w:divBdr>
                          <w:divsChild>
                            <w:div w:id="1201550148">
                              <w:marLeft w:val="0"/>
                              <w:marRight w:val="0"/>
                              <w:marTop w:val="0"/>
                              <w:marBottom w:val="0"/>
                              <w:divBdr>
                                <w:top w:val="none" w:sz="0" w:space="0" w:color="auto"/>
                                <w:left w:val="none" w:sz="0" w:space="0" w:color="auto"/>
                                <w:bottom w:val="none" w:sz="0" w:space="0" w:color="auto"/>
                                <w:right w:val="none" w:sz="0" w:space="0" w:color="auto"/>
                              </w:divBdr>
                            </w:div>
                            <w:div w:id="139338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2000">
                      <w:marLeft w:val="0"/>
                      <w:marRight w:val="0"/>
                      <w:marTop w:val="0"/>
                      <w:marBottom w:val="0"/>
                      <w:divBdr>
                        <w:top w:val="none" w:sz="0" w:space="0" w:color="auto"/>
                        <w:left w:val="none" w:sz="0" w:space="0" w:color="auto"/>
                        <w:bottom w:val="none" w:sz="0" w:space="0" w:color="auto"/>
                        <w:right w:val="none" w:sz="0" w:space="0" w:color="auto"/>
                      </w:divBdr>
                      <w:divsChild>
                        <w:div w:id="213936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51305">
              <w:marLeft w:val="0"/>
              <w:marRight w:val="0"/>
              <w:marTop w:val="0"/>
              <w:marBottom w:val="0"/>
              <w:divBdr>
                <w:top w:val="none" w:sz="0" w:space="0" w:color="auto"/>
                <w:left w:val="none" w:sz="0" w:space="0" w:color="auto"/>
                <w:bottom w:val="none" w:sz="0" w:space="0" w:color="auto"/>
                <w:right w:val="none" w:sz="0" w:space="0" w:color="auto"/>
              </w:divBdr>
              <w:divsChild>
                <w:div w:id="132988264">
                  <w:marLeft w:val="0"/>
                  <w:marRight w:val="0"/>
                  <w:marTop w:val="0"/>
                  <w:marBottom w:val="0"/>
                  <w:divBdr>
                    <w:top w:val="none" w:sz="0" w:space="0" w:color="auto"/>
                    <w:left w:val="none" w:sz="0" w:space="0" w:color="auto"/>
                    <w:bottom w:val="none" w:sz="0" w:space="0" w:color="auto"/>
                    <w:right w:val="none" w:sz="0" w:space="0" w:color="auto"/>
                  </w:divBdr>
                  <w:divsChild>
                    <w:div w:id="236330548">
                      <w:marLeft w:val="0"/>
                      <w:marRight w:val="0"/>
                      <w:marTop w:val="0"/>
                      <w:marBottom w:val="0"/>
                      <w:divBdr>
                        <w:top w:val="none" w:sz="0" w:space="0" w:color="auto"/>
                        <w:left w:val="none" w:sz="0" w:space="0" w:color="auto"/>
                        <w:bottom w:val="none" w:sz="0" w:space="0" w:color="auto"/>
                        <w:right w:val="none" w:sz="0" w:space="0" w:color="auto"/>
                      </w:divBdr>
                    </w:div>
                    <w:div w:id="18379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538696">
      <w:bodyDiv w:val="1"/>
      <w:marLeft w:val="0"/>
      <w:marRight w:val="0"/>
      <w:marTop w:val="0"/>
      <w:marBottom w:val="0"/>
      <w:divBdr>
        <w:top w:val="none" w:sz="0" w:space="0" w:color="auto"/>
        <w:left w:val="none" w:sz="0" w:space="0" w:color="auto"/>
        <w:bottom w:val="none" w:sz="0" w:space="0" w:color="auto"/>
        <w:right w:val="none" w:sz="0" w:space="0" w:color="auto"/>
      </w:divBdr>
      <w:divsChild>
        <w:div w:id="309210925">
          <w:marLeft w:val="0"/>
          <w:marRight w:val="0"/>
          <w:marTop w:val="0"/>
          <w:marBottom w:val="0"/>
          <w:divBdr>
            <w:top w:val="none" w:sz="0" w:space="0" w:color="auto"/>
            <w:left w:val="none" w:sz="0" w:space="0" w:color="auto"/>
            <w:bottom w:val="none" w:sz="0" w:space="0" w:color="auto"/>
            <w:right w:val="none" w:sz="0" w:space="0" w:color="auto"/>
          </w:divBdr>
        </w:div>
      </w:divsChild>
    </w:div>
    <w:div w:id="2059939830">
      <w:bodyDiv w:val="1"/>
      <w:marLeft w:val="0"/>
      <w:marRight w:val="0"/>
      <w:marTop w:val="0"/>
      <w:marBottom w:val="0"/>
      <w:divBdr>
        <w:top w:val="none" w:sz="0" w:space="0" w:color="auto"/>
        <w:left w:val="none" w:sz="0" w:space="0" w:color="auto"/>
        <w:bottom w:val="none" w:sz="0" w:space="0" w:color="auto"/>
        <w:right w:val="none" w:sz="0" w:space="0" w:color="auto"/>
      </w:divBdr>
      <w:divsChild>
        <w:div w:id="463698719">
          <w:marLeft w:val="0"/>
          <w:marRight w:val="0"/>
          <w:marTop w:val="0"/>
          <w:marBottom w:val="0"/>
          <w:divBdr>
            <w:top w:val="none" w:sz="0" w:space="0" w:color="auto"/>
            <w:left w:val="none" w:sz="0" w:space="0" w:color="auto"/>
            <w:bottom w:val="none" w:sz="0" w:space="0" w:color="auto"/>
            <w:right w:val="none" w:sz="0" w:space="0" w:color="auto"/>
          </w:divBdr>
        </w:div>
      </w:divsChild>
    </w:div>
    <w:div w:id="210934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iksad@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B46A76-F8BD-4043-A4D0-3692BBC2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2698</Words>
  <Characters>15379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aksenovaea</dc:creator>
  <cp:lastModifiedBy>Марина</cp:lastModifiedBy>
  <cp:revision>4</cp:revision>
  <cp:lastPrinted>2022-01-20T10:00:00Z</cp:lastPrinted>
  <dcterms:created xsi:type="dcterms:W3CDTF">2026-11-06T06:50:00Z</dcterms:created>
  <dcterms:modified xsi:type="dcterms:W3CDTF">2026-11-06T10:27:00Z</dcterms:modified>
</cp:coreProperties>
</file>