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F35" w:rsidRPr="004230BF" w:rsidRDefault="00161F35" w:rsidP="004230BF">
      <w:pPr>
        <w:widowControl w:val="0"/>
        <w:autoSpaceDE w:val="0"/>
        <w:autoSpaceDN w:val="0"/>
        <w:adjustRightInd w:val="0"/>
        <w:spacing w:after="0" w:line="276" w:lineRule="auto"/>
        <w:ind w:left="360"/>
        <w:jc w:val="center"/>
        <w:rPr>
          <w:b/>
        </w:rPr>
      </w:pPr>
      <w:r w:rsidRPr="004230BF">
        <w:rPr>
          <w:b/>
        </w:rPr>
        <w:t>Контракт №</w:t>
      </w:r>
    </w:p>
    <w:p w:rsidR="00DA2E24" w:rsidRDefault="005263B8" w:rsidP="00BB7C7F">
      <w:pPr>
        <w:keepNext/>
        <w:keepLines/>
        <w:widowControl w:val="0"/>
        <w:suppressLineNumbers/>
        <w:tabs>
          <w:tab w:val="left" w:pos="360"/>
          <w:tab w:val="left" w:pos="5103"/>
        </w:tabs>
        <w:suppressAutoHyphens/>
        <w:spacing w:after="0" w:line="276" w:lineRule="auto"/>
        <w:ind w:left="360"/>
        <w:jc w:val="center"/>
        <w:rPr>
          <w:b/>
        </w:rPr>
      </w:pPr>
      <w:r w:rsidRPr="004230BF">
        <w:rPr>
          <w:b/>
        </w:rPr>
        <w:t>н</w:t>
      </w:r>
      <w:r w:rsidR="00143193" w:rsidRPr="004230BF">
        <w:rPr>
          <w:b/>
        </w:rPr>
        <w:t xml:space="preserve">а </w:t>
      </w:r>
      <w:r w:rsidR="00BB7C7F">
        <w:rPr>
          <w:b/>
        </w:rPr>
        <w:t>п</w:t>
      </w:r>
      <w:r w:rsidR="00CF2516">
        <w:rPr>
          <w:b/>
        </w:rPr>
        <w:t xml:space="preserve">риобретение </w:t>
      </w:r>
      <w:r w:rsidR="00DA2E24">
        <w:rPr>
          <w:b/>
        </w:rPr>
        <w:t>товаров</w:t>
      </w:r>
    </w:p>
    <w:p w:rsidR="00B219CD" w:rsidRDefault="00CF2516" w:rsidP="00BB7C7F">
      <w:pPr>
        <w:keepNext/>
        <w:keepLines/>
        <w:widowControl w:val="0"/>
        <w:suppressLineNumbers/>
        <w:tabs>
          <w:tab w:val="left" w:pos="360"/>
          <w:tab w:val="left" w:pos="5103"/>
        </w:tabs>
        <w:suppressAutoHyphens/>
        <w:spacing w:after="0" w:line="276" w:lineRule="auto"/>
        <w:ind w:left="360"/>
        <w:jc w:val="center"/>
        <w:rPr>
          <w:b/>
        </w:rPr>
      </w:pPr>
      <w:r>
        <w:rPr>
          <w:b/>
        </w:rPr>
        <w:t xml:space="preserve">для нужд </w:t>
      </w:r>
      <w:r w:rsidR="00BB7C7F" w:rsidRPr="00BB7C7F">
        <w:rPr>
          <w:b/>
        </w:rPr>
        <w:t>МДОУ "Детский сад №10 комбинированного вида"</w:t>
      </w:r>
    </w:p>
    <w:p w:rsidR="00CF2516" w:rsidRPr="004230BF" w:rsidRDefault="00CF2516" w:rsidP="00BB7C7F">
      <w:pPr>
        <w:keepNext/>
        <w:keepLines/>
        <w:widowControl w:val="0"/>
        <w:suppressLineNumbers/>
        <w:tabs>
          <w:tab w:val="left" w:pos="360"/>
          <w:tab w:val="left" w:pos="5103"/>
        </w:tabs>
        <w:suppressAutoHyphens/>
        <w:spacing w:after="0" w:line="276" w:lineRule="auto"/>
        <w:ind w:left="360"/>
        <w:jc w:val="center"/>
        <w:rPr>
          <w:b/>
          <w:bCs/>
        </w:rPr>
      </w:pPr>
    </w:p>
    <w:p w:rsidR="00161F35" w:rsidRDefault="00161F35" w:rsidP="004230BF">
      <w:pPr>
        <w:spacing w:after="0" w:line="276" w:lineRule="auto"/>
      </w:pPr>
      <w:r w:rsidRPr="004230BF">
        <w:t>г.Луга</w:t>
      </w:r>
      <w:r w:rsidRPr="004230BF">
        <w:tab/>
      </w:r>
      <w:r w:rsidRPr="004230BF">
        <w:tab/>
      </w:r>
      <w:r w:rsidRPr="004230BF">
        <w:tab/>
      </w:r>
      <w:r w:rsidR="00AA4643">
        <w:t xml:space="preserve">                                                                      </w:t>
      </w:r>
      <w:r w:rsidRPr="004230BF">
        <w:tab/>
        <w:t>«</w:t>
      </w:r>
      <w:r w:rsidR="003F5940" w:rsidRPr="004230BF">
        <w:t>____</w:t>
      </w:r>
      <w:r w:rsidRPr="004230BF">
        <w:t>»</w:t>
      </w:r>
      <w:r w:rsidR="003F5940" w:rsidRPr="004230BF">
        <w:t>_______</w:t>
      </w:r>
      <w:r w:rsidRPr="004230BF">
        <w:t xml:space="preserve"> 20</w:t>
      </w:r>
      <w:r w:rsidR="00221A7A" w:rsidRPr="004230BF">
        <w:t>2</w:t>
      </w:r>
      <w:r w:rsidR="00E7782E">
        <w:t>6</w:t>
      </w:r>
      <w:r w:rsidRPr="004230BF">
        <w:t xml:space="preserve"> года</w:t>
      </w:r>
    </w:p>
    <w:p w:rsidR="00D74947" w:rsidRPr="004230BF" w:rsidRDefault="00D74947" w:rsidP="004230BF">
      <w:pPr>
        <w:spacing w:after="0" w:line="276" w:lineRule="auto"/>
      </w:pPr>
    </w:p>
    <w:p w:rsidR="00161F35" w:rsidRPr="004230BF" w:rsidRDefault="00FF4D00" w:rsidP="004230BF">
      <w:pPr>
        <w:spacing w:after="0"/>
      </w:pPr>
      <w:r w:rsidRPr="004230BF">
        <w:tab/>
        <w:t>Муниципальное дошкольное образовательное учреждение "Детский сад №</w:t>
      </w:r>
      <w:r w:rsidR="003D2D50">
        <w:t>10</w:t>
      </w:r>
      <w:r w:rsidRPr="004230BF">
        <w:t xml:space="preserve"> комбинированного вида"</w:t>
      </w:r>
      <w:r w:rsidR="006F4160" w:rsidRPr="004230BF">
        <w:t xml:space="preserve"> (далее – «Заказчик»), в лице </w:t>
      </w:r>
      <w:r w:rsidRPr="004230BF">
        <w:t xml:space="preserve">заведующего </w:t>
      </w:r>
      <w:r w:rsidR="003D2D50">
        <w:t xml:space="preserve">Овсянниковой Ирины </w:t>
      </w:r>
      <w:r w:rsidR="007B4231">
        <w:t>А</w:t>
      </w:r>
      <w:r w:rsidR="003D2D50">
        <w:t>лександровны</w:t>
      </w:r>
      <w:r w:rsidR="006F4160" w:rsidRPr="004230BF">
        <w:t>,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161F35" w:rsidRPr="0014113B">
        <w:t>в дальнейшем «Поставщик», в лице</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14113B" w:rsidRPr="0014113B">
        <w:t>5</w:t>
      </w:r>
      <w:r w:rsidR="00AC0D6C" w:rsidRPr="0014113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4230BF">
      <w:pPr>
        <w:spacing w:after="0"/>
      </w:pPr>
    </w:p>
    <w:p w:rsidR="00161F35" w:rsidRPr="004230BF" w:rsidRDefault="00161F35" w:rsidP="004230BF">
      <w:pPr>
        <w:spacing w:after="0" w:line="276" w:lineRule="auto"/>
        <w:jc w:val="center"/>
        <w:rPr>
          <w:b/>
          <w:bCs/>
        </w:rPr>
      </w:pPr>
      <w:r w:rsidRPr="004230BF">
        <w:rPr>
          <w:b/>
          <w:bCs/>
        </w:rPr>
        <w:t>1. Предмет Контракта</w:t>
      </w:r>
    </w:p>
    <w:p w:rsidR="00B219CD" w:rsidRPr="004230BF" w:rsidRDefault="00B219CD" w:rsidP="004230BF">
      <w:pPr>
        <w:shd w:val="clear" w:color="auto" w:fill="FFFFFF"/>
        <w:tabs>
          <w:tab w:val="left" w:pos="9072"/>
        </w:tabs>
        <w:spacing w:after="0" w:line="276" w:lineRule="auto"/>
        <w:ind w:right="2"/>
      </w:pPr>
      <w:r w:rsidRPr="004230BF">
        <w:t>1.1. Поставщи</w:t>
      </w:r>
      <w:r w:rsidRPr="00F54E19">
        <w:t>к обязуется поставить и передать Заказчику</w:t>
      </w:r>
      <w:r w:rsidR="00A5549D">
        <w:t xml:space="preserve"> товары</w:t>
      </w:r>
      <w:r w:rsidR="0005722F" w:rsidRPr="00F54E19">
        <w:rPr>
          <w:bCs/>
        </w:rPr>
        <w:t xml:space="preserve"> для нужд </w:t>
      </w:r>
      <w:r w:rsidR="00265267" w:rsidRPr="00F54E19">
        <w:rPr>
          <w:bCs/>
        </w:rPr>
        <w:t>МДОУ "Детский сад №</w:t>
      </w:r>
      <w:r w:rsidR="00D76C2E" w:rsidRPr="00F54E19">
        <w:rPr>
          <w:bCs/>
        </w:rPr>
        <w:t>10</w:t>
      </w:r>
      <w:r w:rsidR="00265267" w:rsidRPr="00F54E19">
        <w:rPr>
          <w:bCs/>
        </w:rPr>
        <w:t xml:space="preserve"> комбинированного вида" </w:t>
      </w:r>
      <w:r w:rsidRPr="00F54E19">
        <w:t>(далее также – товар) в коли</w:t>
      </w:r>
      <w:r w:rsidRPr="004230BF">
        <w:t>честве и соблюдая условия согласно Спецификации (Приложение № 1), а Заказчик обязуется принять и оплатить товар согласно условиям настоящего Контракта.</w:t>
      </w:r>
    </w:p>
    <w:p w:rsidR="00B219CD" w:rsidRPr="004230BF" w:rsidRDefault="00B219CD" w:rsidP="004230BF">
      <w:pPr>
        <w:widowControl w:val="0"/>
        <w:shd w:val="clear" w:color="auto" w:fill="FFFFFF"/>
        <w:autoSpaceDE w:val="0"/>
        <w:autoSpaceDN w:val="0"/>
        <w:adjustRightInd w:val="0"/>
        <w:spacing w:after="0" w:line="276" w:lineRule="auto"/>
      </w:pPr>
      <w:r w:rsidRPr="004230BF">
        <w:t>1.2. 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B219CD" w:rsidRPr="004230BF" w:rsidRDefault="00B219CD" w:rsidP="004230BF">
      <w:pPr>
        <w:widowControl w:val="0"/>
        <w:autoSpaceDE w:val="0"/>
        <w:autoSpaceDN w:val="0"/>
        <w:adjustRightInd w:val="0"/>
        <w:spacing w:after="0" w:line="276" w:lineRule="auto"/>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4230BF">
      <w:pPr>
        <w:spacing w:after="0" w:line="276" w:lineRule="auto"/>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4230BF">
      <w:pPr>
        <w:widowControl w:val="0"/>
        <w:autoSpaceDE w:val="0"/>
        <w:autoSpaceDN w:val="0"/>
        <w:adjustRightInd w:val="0"/>
        <w:spacing w:after="0" w:line="276" w:lineRule="auto"/>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1839EA" w:rsidRPr="004230BF">
        <w:t xml:space="preserve"> Доставка, разгрузка, сборка</w:t>
      </w:r>
      <w:r w:rsidR="00AE0830">
        <w:t xml:space="preserve"> и</w:t>
      </w:r>
      <w:r w:rsidR="001839EA" w:rsidRPr="004230BF">
        <w:t>установка Товара входит в стоимость конт</w:t>
      </w:r>
      <w:r w:rsidR="001839EA" w:rsidRPr="007C2C41">
        <w:t>ракта (поме</w:t>
      </w:r>
      <w:r w:rsidR="0005255A" w:rsidRPr="007C2C41">
        <w:t>щение и непосредственно место установки</w:t>
      </w:r>
      <w:r w:rsidR="001839EA" w:rsidRPr="007C2C41">
        <w:t xml:space="preserve"> согласовываются с Заказчиком).</w:t>
      </w:r>
    </w:p>
    <w:p w:rsidR="00CC4284" w:rsidRPr="007C2C41" w:rsidRDefault="00B219CD" w:rsidP="004230BF">
      <w:pPr>
        <w:widowControl w:val="0"/>
        <w:autoSpaceDE w:val="0"/>
        <w:autoSpaceDN w:val="0"/>
        <w:adjustRightInd w:val="0"/>
        <w:spacing w:after="0" w:line="276" w:lineRule="auto"/>
      </w:pPr>
      <w:r w:rsidRPr="007C2C41">
        <w:t xml:space="preserve">1.6. Место (места) поставки товара: Российская Федерация, </w:t>
      </w:r>
      <w:r w:rsidR="0005722F" w:rsidRPr="007C2C41">
        <w:t>188</w:t>
      </w:r>
      <w:r w:rsidR="00247F2F" w:rsidRPr="007C2C41">
        <w:t>230</w:t>
      </w:r>
      <w:r w:rsidR="0005722F" w:rsidRPr="007C2C41">
        <w:t xml:space="preserve">, Ленинградская область, Лужский район, </w:t>
      </w:r>
      <w:r w:rsidR="00247F2F" w:rsidRPr="007C2C41">
        <w:t>г</w:t>
      </w:r>
      <w:r w:rsidR="0005722F" w:rsidRPr="007C2C41">
        <w:t xml:space="preserve">. </w:t>
      </w:r>
      <w:r w:rsidR="00247F2F" w:rsidRPr="007C2C41">
        <w:t>Луга</w:t>
      </w:r>
      <w:r w:rsidR="0005722F" w:rsidRPr="007C2C41">
        <w:t xml:space="preserve">, </w:t>
      </w:r>
      <w:r w:rsidR="00CC4284" w:rsidRPr="007C2C41">
        <w:t xml:space="preserve">ул. </w:t>
      </w:r>
      <w:r w:rsidR="00D76C2E">
        <w:t>Средняя Заречная</w:t>
      </w:r>
      <w:r w:rsidR="00CC4284" w:rsidRPr="007C2C41">
        <w:t>, д.</w:t>
      </w:r>
      <w:r w:rsidR="00D76C2E">
        <w:t>91</w:t>
      </w:r>
      <w:r w:rsidR="0014113B" w:rsidRPr="007C2C41">
        <w:t>.</w:t>
      </w:r>
    </w:p>
    <w:p w:rsidR="00B219CD" w:rsidRPr="00F71C39" w:rsidRDefault="00B219CD" w:rsidP="004230BF">
      <w:pPr>
        <w:widowControl w:val="0"/>
        <w:autoSpaceDE w:val="0"/>
        <w:autoSpaceDN w:val="0"/>
        <w:adjustRightInd w:val="0"/>
        <w:spacing w:after="0" w:line="276" w:lineRule="auto"/>
      </w:pPr>
      <w:r w:rsidRPr="007C2C41">
        <w:t xml:space="preserve">1.7. </w:t>
      </w:r>
      <w:r w:rsidRPr="004D0E2F">
        <w:t>Источник финансирования: бюджет Лужского муниципального районаЛенинградской об</w:t>
      </w:r>
      <w:r w:rsidRPr="00F71C39">
        <w:t>ласти.</w:t>
      </w:r>
    </w:p>
    <w:p w:rsidR="004F27C4" w:rsidRPr="0013596A" w:rsidRDefault="003E5A03" w:rsidP="003E5A03">
      <w:pPr>
        <w:widowControl w:val="0"/>
        <w:autoSpaceDE w:val="0"/>
        <w:autoSpaceDN w:val="0"/>
        <w:adjustRightInd w:val="0"/>
        <w:spacing w:after="0" w:line="276" w:lineRule="auto"/>
      </w:pPr>
      <w:r w:rsidRPr="00F71C39">
        <w:t>1.</w:t>
      </w:r>
      <w:r w:rsidR="004F27C4" w:rsidRPr="00F71C39">
        <w:t>8</w:t>
      </w:r>
      <w:r w:rsidRPr="00F71C39">
        <w:t>.</w:t>
      </w:r>
      <w:r w:rsidRPr="00F71C39">
        <w:tab/>
        <w:t>Срок п</w:t>
      </w:r>
      <w:r w:rsidRPr="0013596A">
        <w:t xml:space="preserve">оставки товара: </w:t>
      </w:r>
      <w:r w:rsidR="00906897">
        <w:t xml:space="preserve">товар должен быть поставлен </w:t>
      </w:r>
      <w:r w:rsidR="00DD1AAE" w:rsidRPr="0013596A">
        <w:t xml:space="preserve">не </w:t>
      </w:r>
      <w:r w:rsidR="004F27C4" w:rsidRPr="0013596A">
        <w:t xml:space="preserve">позднее </w:t>
      </w:r>
      <w:r w:rsidR="00A5549D" w:rsidRPr="0013596A">
        <w:t>23</w:t>
      </w:r>
      <w:r w:rsidR="00864122" w:rsidRPr="0013596A">
        <w:t>.</w:t>
      </w:r>
      <w:r w:rsidR="00F242A0" w:rsidRPr="0013596A">
        <w:t>10</w:t>
      </w:r>
      <w:r w:rsidR="00864122" w:rsidRPr="0013596A">
        <w:t>.</w:t>
      </w:r>
      <w:r w:rsidR="004F27C4" w:rsidRPr="0013596A">
        <w:t>202</w:t>
      </w:r>
      <w:r w:rsidR="002C399A" w:rsidRPr="0013596A">
        <w:t>6</w:t>
      </w:r>
      <w:r w:rsidR="00906897">
        <w:t xml:space="preserve"> </w:t>
      </w:r>
      <w:r w:rsidR="004F27C4" w:rsidRPr="0013596A">
        <w:t>г.</w:t>
      </w:r>
    </w:p>
    <w:p w:rsidR="003E5A03" w:rsidRPr="0013596A" w:rsidRDefault="003E5A03" w:rsidP="003E5A03">
      <w:pPr>
        <w:widowControl w:val="0"/>
        <w:autoSpaceDE w:val="0"/>
        <w:autoSpaceDN w:val="0"/>
        <w:adjustRightInd w:val="0"/>
        <w:spacing w:after="0" w:line="276" w:lineRule="auto"/>
      </w:pPr>
      <w:r w:rsidRPr="0013596A">
        <w:t>1.</w:t>
      </w:r>
      <w:r w:rsidR="004F27C4" w:rsidRPr="0013596A">
        <w:t>9</w:t>
      </w:r>
      <w:r w:rsidRPr="0013596A">
        <w:t>.</w:t>
      </w:r>
      <w:r w:rsidRPr="0013596A">
        <w:tab/>
        <w:t>Срок исполнения Контракта:</w:t>
      </w:r>
    </w:p>
    <w:p w:rsidR="003E5A03" w:rsidRPr="0013596A" w:rsidRDefault="003E5A03" w:rsidP="003E5A03">
      <w:pPr>
        <w:widowControl w:val="0"/>
        <w:autoSpaceDE w:val="0"/>
        <w:autoSpaceDN w:val="0"/>
        <w:adjustRightInd w:val="0"/>
        <w:spacing w:after="0" w:line="276" w:lineRule="auto"/>
      </w:pPr>
      <w:r w:rsidRPr="0013596A">
        <w:t>Начало: с даты заключения Контракта;</w:t>
      </w:r>
    </w:p>
    <w:p w:rsidR="003E5A03" w:rsidRPr="0013596A" w:rsidRDefault="003E5A03" w:rsidP="003E5A03">
      <w:pPr>
        <w:widowControl w:val="0"/>
        <w:autoSpaceDE w:val="0"/>
        <w:autoSpaceDN w:val="0"/>
        <w:adjustRightInd w:val="0"/>
        <w:spacing w:after="0" w:line="276" w:lineRule="auto"/>
      </w:pPr>
      <w:r w:rsidRPr="0013596A">
        <w:t xml:space="preserve">Окончание: </w:t>
      </w:r>
      <w:r w:rsidR="0013596A" w:rsidRPr="0013596A">
        <w:t>16</w:t>
      </w:r>
      <w:r w:rsidR="00F71C39" w:rsidRPr="0013596A">
        <w:t>.</w:t>
      </w:r>
      <w:r w:rsidR="0013596A" w:rsidRPr="0013596A">
        <w:t>11</w:t>
      </w:r>
      <w:r w:rsidR="00F71C39" w:rsidRPr="0013596A">
        <w:t>.</w:t>
      </w:r>
      <w:r w:rsidRPr="0013596A">
        <w:t>202</w:t>
      </w:r>
      <w:r w:rsidR="002C399A" w:rsidRPr="0013596A">
        <w:t>6</w:t>
      </w:r>
      <w:r w:rsidR="00F71C39" w:rsidRPr="0013596A">
        <w:t>г</w:t>
      </w:r>
      <w:r w:rsidRPr="0013596A">
        <w:t>.</w:t>
      </w:r>
    </w:p>
    <w:p w:rsidR="003E5A03" w:rsidRDefault="003E5A03" w:rsidP="003E5A03">
      <w:pPr>
        <w:widowControl w:val="0"/>
        <w:autoSpaceDE w:val="0"/>
        <w:autoSpaceDN w:val="0"/>
        <w:adjustRightInd w:val="0"/>
        <w:spacing w:after="0" w:line="276" w:lineRule="auto"/>
      </w:pPr>
      <w:r w:rsidRPr="0013596A">
        <w:t>Срок исполнения Контракта, уст</w:t>
      </w:r>
      <w:r w:rsidRPr="007C2C41">
        <w:t>ановленный в п. 1.</w:t>
      </w:r>
      <w:r w:rsidR="009C7466" w:rsidRPr="007C2C41">
        <w:t>9</w:t>
      </w:r>
      <w:r w:rsidRPr="007C2C41">
        <w:t xml:space="preserve">. Контракта, включает в себя срок </w:t>
      </w:r>
      <w:r w:rsidRPr="007C2C41">
        <w:lastRenderedPageBreak/>
        <w:t>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Контракта.</w:t>
      </w:r>
    </w:p>
    <w:p w:rsidR="00CC4284" w:rsidRDefault="00CC4284" w:rsidP="004230BF">
      <w:pPr>
        <w:widowControl w:val="0"/>
        <w:autoSpaceDE w:val="0"/>
        <w:autoSpaceDN w:val="0"/>
        <w:adjustRightInd w:val="0"/>
        <w:spacing w:after="0" w:line="276" w:lineRule="auto"/>
      </w:pPr>
    </w:p>
    <w:p w:rsidR="00161F35" w:rsidRPr="004230BF" w:rsidRDefault="00161F35" w:rsidP="004230BF">
      <w:pPr>
        <w:spacing w:after="0" w:line="276" w:lineRule="auto"/>
        <w:ind w:left="360"/>
        <w:jc w:val="center"/>
        <w:rPr>
          <w:b/>
          <w:bCs/>
        </w:rPr>
      </w:pPr>
      <w:r w:rsidRPr="004230BF">
        <w:rPr>
          <w:b/>
          <w:bCs/>
        </w:rPr>
        <w:t>2. Цена Контракта и порядок расчетов</w:t>
      </w:r>
    </w:p>
    <w:p w:rsidR="00161F35" w:rsidRPr="004230BF" w:rsidRDefault="00161F35" w:rsidP="004230BF">
      <w:pPr>
        <w:widowControl w:val="0"/>
        <w:autoSpaceDE w:val="0"/>
        <w:autoSpaceDN w:val="0"/>
        <w:adjustRightInd w:val="0"/>
        <w:spacing w:after="0" w:line="276" w:lineRule="auto"/>
      </w:pPr>
      <w:r w:rsidRPr="004230BF">
        <w:t>2.1. Цена Контракта является твердой, не может изменяться в ходе заключения и исполнения Контракта, за исключением  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не более чем на десять процентов цены Контракта.</w:t>
      </w:r>
    </w:p>
    <w:p w:rsidR="00161F35" w:rsidRPr="004230BF" w:rsidRDefault="00161F35" w:rsidP="004230BF">
      <w:pPr>
        <w:widowControl w:val="0"/>
        <w:autoSpaceDE w:val="0"/>
        <w:autoSpaceDN w:val="0"/>
        <w:adjustRightInd w:val="0"/>
        <w:spacing w:after="0" w:line="276" w:lineRule="auto"/>
        <w:rPr>
          <w:i/>
          <w:iCs/>
        </w:rPr>
      </w:pPr>
      <w:r w:rsidRPr="004230BF">
        <w:t>2.2. Общая цена Контракта составляет</w:t>
      </w:r>
      <w:r w:rsidR="008D4999" w:rsidRPr="004230BF">
        <w:t>_________</w:t>
      </w:r>
      <w:r w:rsidR="005B29B3" w:rsidRPr="004230BF">
        <w:t>(</w:t>
      </w:r>
      <w:r w:rsidR="008D4999" w:rsidRPr="004230BF">
        <w:t>_________________</w:t>
      </w:r>
      <w:r w:rsidR="005B29B3" w:rsidRPr="004230BF">
        <w:t>)руб</w:t>
      </w:r>
      <w:r w:rsidR="003C22C2" w:rsidRPr="004230BF">
        <w:t>л</w:t>
      </w:r>
      <w:r w:rsidR="00984B66" w:rsidRPr="004230BF">
        <w:t>ей</w:t>
      </w:r>
      <w:r w:rsidR="008D4999" w:rsidRPr="004230BF">
        <w:t>___</w:t>
      </w:r>
      <w:r w:rsidR="005B29B3" w:rsidRPr="004230BF">
        <w:t xml:space="preserve"> копеек</w:t>
      </w:r>
      <w:r w:rsidRPr="004230BF">
        <w:t xml:space="preserve">, </w:t>
      </w:r>
      <w:r w:rsidR="008D4999" w:rsidRPr="004230BF">
        <w:rPr>
          <w:i/>
        </w:rPr>
        <w:t>включая НДС/</w:t>
      </w:r>
      <w:r w:rsidR="005B29B3" w:rsidRPr="004230BF">
        <w:rPr>
          <w:i/>
          <w:iCs/>
        </w:rPr>
        <w:t>НДС</w:t>
      </w:r>
      <w:r w:rsidR="00984B66" w:rsidRPr="004230BF">
        <w:rPr>
          <w:i/>
          <w:iCs/>
        </w:rPr>
        <w:t>не облагае</w:t>
      </w:r>
      <w:r w:rsidR="00D4391D" w:rsidRPr="004230BF">
        <w:rPr>
          <w:i/>
          <w:iCs/>
        </w:rPr>
        <w:t>тся</w:t>
      </w:r>
      <w:r w:rsidR="00186C38" w:rsidRPr="004230BF">
        <w:rPr>
          <w:i/>
          <w:iCs/>
        </w:rPr>
        <w:t>.</w:t>
      </w:r>
    </w:p>
    <w:p w:rsidR="00161F35" w:rsidRPr="004230BF" w:rsidRDefault="00161F35" w:rsidP="004230BF">
      <w:pPr>
        <w:widowControl w:val="0"/>
        <w:autoSpaceDE w:val="0"/>
        <w:autoSpaceDN w:val="0"/>
        <w:adjustRightInd w:val="0"/>
        <w:spacing w:after="0" w:line="276" w:lineRule="auto"/>
      </w:pPr>
      <w:r w:rsidRPr="004230BF">
        <w:t>Стоимость единицы товара указана в Спецификации (Приложение № 1).</w:t>
      </w:r>
    </w:p>
    <w:p w:rsidR="00161F35" w:rsidRPr="004230BF" w:rsidRDefault="00161F35" w:rsidP="004230BF">
      <w:pPr>
        <w:widowControl w:val="0"/>
        <w:autoSpaceDE w:val="0"/>
        <w:autoSpaceDN w:val="0"/>
        <w:adjustRightInd w:val="0"/>
        <w:spacing w:after="0" w:line="276" w:lineRule="auto"/>
      </w:pPr>
      <w:r w:rsidRPr="004230BF">
        <w:t>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 к месту, указываемому Заказчиком при приемке товара и иные расходы, связанные с поставкой товара.</w:t>
      </w:r>
    </w:p>
    <w:p w:rsidR="00161F35" w:rsidRPr="004230BF" w:rsidRDefault="00161F35" w:rsidP="004230BF">
      <w:pPr>
        <w:widowControl w:val="0"/>
        <w:autoSpaceDE w:val="0"/>
        <w:autoSpaceDN w:val="0"/>
        <w:adjustRightInd w:val="0"/>
        <w:spacing w:after="0" w:line="276" w:lineRule="auto"/>
      </w:pPr>
      <w:r w:rsidRPr="004230BF">
        <w:t>2.4.  Оплата по Контракту производится в следующем порядке:</w:t>
      </w:r>
    </w:p>
    <w:p w:rsidR="00161F35" w:rsidRPr="004230BF" w:rsidRDefault="00161F35" w:rsidP="004230BF">
      <w:pPr>
        <w:widowControl w:val="0"/>
        <w:autoSpaceDE w:val="0"/>
        <w:autoSpaceDN w:val="0"/>
        <w:adjustRightInd w:val="0"/>
        <w:spacing w:after="0" w:line="276" w:lineRule="auto"/>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4230BF" w:rsidRDefault="00161F35" w:rsidP="004230BF">
      <w:pPr>
        <w:widowControl w:val="0"/>
        <w:autoSpaceDE w:val="0"/>
        <w:autoSpaceDN w:val="0"/>
        <w:adjustRightInd w:val="0"/>
        <w:spacing w:after="0" w:line="276" w:lineRule="auto"/>
      </w:pPr>
      <w:r w:rsidRPr="004230BF">
        <w:t>2.4.2. Оплата производится в рублях Российской Федерации.</w:t>
      </w:r>
    </w:p>
    <w:p w:rsidR="00161F35" w:rsidRPr="004230BF" w:rsidRDefault="00161F35" w:rsidP="004230BF">
      <w:pPr>
        <w:widowControl w:val="0"/>
        <w:autoSpaceDE w:val="0"/>
        <w:autoSpaceDN w:val="0"/>
        <w:adjustRightInd w:val="0"/>
        <w:spacing w:after="0" w:line="276" w:lineRule="auto"/>
      </w:pPr>
      <w:r w:rsidRPr="004230BF">
        <w:t xml:space="preserve">2.4.3. </w:t>
      </w:r>
      <w:r w:rsidR="00A86420" w:rsidRPr="004230BF">
        <w:t>Авансовые платежи по Контракту не предусмотрены.</w:t>
      </w:r>
    </w:p>
    <w:p w:rsidR="004E27B9" w:rsidRPr="004230BF" w:rsidRDefault="00161F35" w:rsidP="004230BF">
      <w:pPr>
        <w:widowControl w:val="0"/>
        <w:autoSpaceDE w:val="0"/>
        <w:autoSpaceDN w:val="0"/>
        <w:adjustRightInd w:val="0"/>
        <w:spacing w:after="0" w:line="276" w:lineRule="auto"/>
      </w:pPr>
      <w:r w:rsidRPr="004230BF">
        <w:t xml:space="preserve">2.4.4. </w:t>
      </w:r>
      <w:r w:rsidR="00A86420" w:rsidRPr="004230BF">
        <w:t>Р</w:t>
      </w:r>
      <w:r w:rsidRPr="004230BF">
        <w:t xml:space="preserve">асчет  за поставленный товар (партию товара) осуществляется в течение </w:t>
      </w:r>
      <w:r w:rsidR="007664F5" w:rsidRPr="004230BF">
        <w:t>0</w:t>
      </w:r>
      <w:r w:rsidR="00B026E2" w:rsidRPr="004230BF">
        <w:t>7</w:t>
      </w:r>
      <w:r w:rsidRPr="004230BF">
        <w:t>(</w:t>
      </w:r>
      <w:r w:rsidR="00964F5F">
        <w:t>С</w:t>
      </w:r>
      <w:r w:rsidR="00B026E2" w:rsidRPr="004230BF">
        <w:t>еми</w:t>
      </w:r>
      <w:r w:rsidRPr="004230BF">
        <w:t xml:space="preserve">)  рабочих дней со дня подписания Заказчиком </w:t>
      </w:r>
      <w:r w:rsidR="00BA691D">
        <w:t>документа о приемке</w:t>
      </w:r>
      <w:r w:rsidRPr="004230BF">
        <w:t xml:space="preserve"> на данный </w:t>
      </w:r>
      <w:r w:rsidR="00BA691D">
        <w:t>Т</w:t>
      </w:r>
      <w:r w:rsidRPr="004230BF">
        <w:t>овар (партию товара)</w:t>
      </w:r>
      <w:r w:rsidR="004E27B9" w:rsidRPr="004230BF">
        <w:t>.</w:t>
      </w:r>
    </w:p>
    <w:p w:rsidR="00161F35" w:rsidRPr="004230BF" w:rsidRDefault="00161F35" w:rsidP="004230BF">
      <w:pPr>
        <w:spacing w:after="0" w:line="276" w:lineRule="auto"/>
      </w:pPr>
      <w:r w:rsidRPr="004230BF">
        <w:t>2.</w:t>
      </w:r>
      <w:r w:rsidR="00AC3887">
        <w:t>5</w:t>
      </w:r>
      <w:r w:rsidRPr="004230BF">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4230BF" w:rsidRDefault="00161F35" w:rsidP="004230BF">
      <w:pPr>
        <w:tabs>
          <w:tab w:val="left" w:pos="0"/>
          <w:tab w:val="left" w:pos="2160"/>
          <w:tab w:val="left" w:pos="2340"/>
          <w:tab w:val="left" w:pos="2520"/>
        </w:tabs>
        <w:spacing w:after="0" w:line="276" w:lineRule="auto"/>
        <w:ind w:left="360"/>
      </w:pPr>
    </w:p>
    <w:p w:rsidR="00161F35" w:rsidRPr="00AE0830" w:rsidRDefault="00161F35" w:rsidP="004230BF">
      <w:pPr>
        <w:spacing w:after="0" w:line="276" w:lineRule="auto"/>
        <w:jc w:val="center"/>
        <w:rPr>
          <w:b/>
        </w:rPr>
      </w:pPr>
      <w:r w:rsidRPr="00AE0830">
        <w:rPr>
          <w:b/>
        </w:rPr>
        <w:t>3. Права и обязанности сторон</w:t>
      </w:r>
    </w:p>
    <w:p w:rsidR="00161F35" w:rsidRPr="004230BF" w:rsidRDefault="00161F35" w:rsidP="004230BF">
      <w:pPr>
        <w:pStyle w:val="a4"/>
        <w:spacing w:line="276" w:lineRule="auto"/>
        <w:ind w:firstLine="567"/>
      </w:pPr>
      <w:r w:rsidRPr="004230BF">
        <w:t>3.1. Заказчик имеет право:</w:t>
      </w:r>
    </w:p>
    <w:p w:rsidR="00161F35" w:rsidRPr="004230BF" w:rsidRDefault="00161F35" w:rsidP="004230BF">
      <w:pPr>
        <w:spacing w:after="0" w:line="276" w:lineRule="auto"/>
      </w:pPr>
      <w:r w:rsidRPr="004230BF">
        <w:t>3.1.1. Досрочно принять и оплатить товар (часть товара).</w:t>
      </w:r>
    </w:p>
    <w:p w:rsidR="00161F35" w:rsidRPr="004230BF" w:rsidRDefault="00161F35" w:rsidP="004230BF">
      <w:pPr>
        <w:spacing w:after="0" w:line="276" w:lineRule="auto"/>
      </w:pPr>
      <w:r w:rsidRPr="004230BF">
        <w:t>3.1.</w:t>
      </w:r>
      <w:r w:rsidR="00DD3AD1">
        <w:t>2</w:t>
      </w:r>
      <w:r w:rsidRPr="004230BF">
        <w:t>. Привлекать экспертов,</w:t>
      </w:r>
      <w:r w:rsidR="00C966D7">
        <w:t xml:space="preserve"> </w:t>
      </w:r>
      <w:r w:rsidRPr="004230BF">
        <w:t>экспертные организации</w:t>
      </w:r>
      <w:r w:rsidR="00C966D7">
        <w:t xml:space="preserve"> </w:t>
      </w:r>
      <w:r w:rsidRPr="004230BF">
        <w:t>для проверки соответствия качества поставляемого товара требованиям, установленным Контрактом.</w:t>
      </w:r>
    </w:p>
    <w:p w:rsidR="00161F35" w:rsidRPr="004230BF" w:rsidRDefault="00161F35" w:rsidP="004230BF">
      <w:pPr>
        <w:spacing w:after="0" w:line="276" w:lineRule="auto"/>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4230BF">
      <w:pPr>
        <w:pStyle w:val="a4"/>
        <w:spacing w:line="276" w:lineRule="auto"/>
        <w:ind w:firstLine="567"/>
      </w:pPr>
      <w:r w:rsidRPr="004230BF">
        <w:t>3.2. Заказчик обязан:</w:t>
      </w:r>
    </w:p>
    <w:p w:rsidR="00161F35" w:rsidRPr="004230BF" w:rsidRDefault="00161F35" w:rsidP="004230BF">
      <w:pPr>
        <w:spacing w:after="0" w:line="276" w:lineRule="auto"/>
      </w:pPr>
      <w:r w:rsidRPr="004230BF">
        <w:t>3.2.1. Обеспечить приемку поставляемого по Контракту товара в соответствии с условиями Контракта.</w:t>
      </w:r>
    </w:p>
    <w:p w:rsidR="00161F35" w:rsidRPr="004230BF" w:rsidRDefault="00161F35" w:rsidP="004230BF">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4230BF">
      <w:pPr>
        <w:pStyle w:val="a4"/>
        <w:spacing w:line="276" w:lineRule="auto"/>
        <w:ind w:firstLine="567"/>
      </w:pPr>
      <w:r w:rsidRPr="004230BF">
        <w:t>3.3. Поставщик обязан:</w:t>
      </w:r>
    </w:p>
    <w:p w:rsidR="00161F35" w:rsidRPr="004230BF" w:rsidRDefault="00161F35" w:rsidP="004230BF">
      <w:pPr>
        <w:shd w:val="clear" w:color="auto" w:fill="FFFFFF"/>
        <w:spacing w:after="0" w:line="276" w:lineRule="auto"/>
      </w:pPr>
      <w:r w:rsidRPr="004230BF">
        <w:lastRenderedPageBreak/>
        <w:t>3.3.1. Поставить товар в сроки, предусмотренные Контрактом.</w:t>
      </w:r>
    </w:p>
    <w:p w:rsidR="00161F35" w:rsidRPr="004230BF" w:rsidRDefault="00161F35" w:rsidP="004230BF">
      <w:pPr>
        <w:spacing w:after="0" w:line="276" w:lineRule="auto"/>
      </w:pPr>
      <w:r w:rsidRPr="004230BF">
        <w:t xml:space="preserve">3.3.2. Доставить товар своим транспортом, осуществить погрузо-разгрузочные работы к месту, указываемому Заказчиком при приемке, </w:t>
      </w:r>
      <w:r w:rsidR="00345931" w:rsidRPr="004230BF">
        <w:t xml:space="preserve">сборку </w:t>
      </w:r>
      <w:r w:rsidR="00835EC5">
        <w:t xml:space="preserve">и подключение </w:t>
      </w:r>
      <w:r w:rsidR="00345931" w:rsidRPr="004230BF">
        <w:t xml:space="preserve">Товара </w:t>
      </w:r>
      <w:r w:rsidRPr="004230BF">
        <w:t>- за свой счет, а также представить все документы, относящиеся к товару (декларации о соответствии требованиям государственных стандартов, санитарно-эпидемиологические заключения, товарные накладные и др.).</w:t>
      </w:r>
    </w:p>
    <w:p w:rsidR="00161F35" w:rsidRPr="004230BF" w:rsidRDefault="00161F35" w:rsidP="004230BF">
      <w:pPr>
        <w:pStyle w:val="a4"/>
        <w:spacing w:line="276" w:lineRule="auto"/>
      </w:pPr>
      <w:r w:rsidRPr="004230BF">
        <w:t>3.3.3. Передать Заказчику товары надлежащего качества, в количестве и ассортименте согласно Спецификации  (Приложения № 1). По требованию Заказчика своими средствами и за свой счет в течение одного рабочего дня произвести замену товара ненадлежащего качества, количества и ассортимента.</w:t>
      </w:r>
    </w:p>
    <w:p w:rsidR="00161F35" w:rsidRPr="004230BF" w:rsidRDefault="00161F35" w:rsidP="004230BF">
      <w:pPr>
        <w:spacing w:after="0" w:line="276" w:lineRule="auto"/>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4230BF">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4230BF">
      <w:pPr>
        <w:autoSpaceDE w:val="0"/>
        <w:autoSpaceDN w:val="0"/>
        <w:adjustRightInd w:val="0"/>
        <w:spacing w:after="0" w:line="276" w:lineRule="auto"/>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4230BF">
      <w:pPr>
        <w:pStyle w:val="a4"/>
        <w:spacing w:line="276" w:lineRule="auto"/>
      </w:pPr>
      <w:r w:rsidRPr="004230BF">
        <w:t xml:space="preserve">3.3.7. Выполнять иные обязанности, предусмотренные Контрактом. </w:t>
      </w:r>
    </w:p>
    <w:p w:rsidR="00161F35" w:rsidRPr="004230BF" w:rsidRDefault="00161F35" w:rsidP="004230BF">
      <w:pPr>
        <w:pStyle w:val="a4"/>
        <w:spacing w:line="276" w:lineRule="auto"/>
      </w:pPr>
      <w:r w:rsidRPr="004230BF">
        <w:t>3.4. Поставщик вправе:</w:t>
      </w:r>
    </w:p>
    <w:p w:rsidR="00161F35" w:rsidRPr="004230BF" w:rsidRDefault="00161F35" w:rsidP="004230BF">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чем за 2 календарных дня до необходимой Заказчику даты поставки.</w:t>
      </w:r>
    </w:p>
    <w:p w:rsidR="00161F35" w:rsidRPr="004230BF" w:rsidRDefault="00161F35" w:rsidP="004230BF">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4230BF">
      <w:pPr>
        <w:pStyle w:val="a4"/>
        <w:spacing w:line="276" w:lineRule="auto"/>
      </w:pPr>
      <w:r w:rsidRPr="004230BF">
        <w:t>3.4.3. По согласованию с Заказчиком  досрочно поставить товар.</w:t>
      </w:r>
    </w:p>
    <w:p w:rsidR="00161F35" w:rsidRPr="004230BF" w:rsidRDefault="00161F35" w:rsidP="004230BF">
      <w:pPr>
        <w:pStyle w:val="a4"/>
        <w:spacing w:line="276" w:lineRule="auto"/>
      </w:pPr>
    </w:p>
    <w:p w:rsidR="00161F35" w:rsidRPr="00AE0830" w:rsidRDefault="00161F35" w:rsidP="004230BF">
      <w:pPr>
        <w:widowControl w:val="0"/>
        <w:autoSpaceDE w:val="0"/>
        <w:autoSpaceDN w:val="0"/>
        <w:adjustRightInd w:val="0"/>
        <w:spacing w:after="0" w:line="276" w:lineRule="auto"/>
        <w:jc w:val="center"/>
        <w:rPr>
          <w:b/>
        </w:rPr>
      </w:pPr>
      <w:r w:rsidRPr="00AE0830">
        <w:rPr>
          <w:b/>
        </w:rPr>
        <w:t>4. Порядок и сроки поставки товара</w:t>
      </w:r>
    </w:p>
    <w:p w:rsidR="0051524A" w:rsidRPr="004230BF" w:rsidRDefault="0051524A" w:rsidP="004230BF">
      <w:pPr>
        <w:pStyle w:val="a5"/>
        <w:tabs>
          <w:tab w:val="left" w:pos="709"/>
        </w:tabs>
        <w:spacing w:after="0" w:line="276" w:lineRule="auto"/>
        <w:rPr>
          <w:kern w:val="16"/>
        </w:rPr>
      </w:pPr>
      <w:r w:rsidRPr="00715AF4">
        <w:rPr>
          <w:kern w:val="16"/>
        </w:rPr>
        <w:t>4.1. Товар должен быть поставл</w:t>
      </w:r>
      <w:r w:rsidRPr="004D0E2F">
        <w:rPr>
          <w:kern w:val="16"/>
        </w:rPr>
        <w:t xml:space="preserve">ен </w:t>
      </w:r>
      <w:r w:rsidR="00EF0226" w:rsidRPr="004D0E2F">
        <w:rPr>
          <w:kern w:val="16"/>
        </w:rPr>
        <w:t xml:space="preserve">не позднее </w:t>
      </w:r>
      <w:r w:rsidR="00F242A0">
        <w:rPr>
          <w:kern w:val="16"/>
        </w:rPr>
        <w:t>23</w:t>
      </w:r>
      <w:r w:rsidR="00864122" w:rsidRPr="004D0E2F">
        <w:rPr>
          <w:kern w:val="16"/>
        </w:rPr>
        <w:t>.</w:t>
      </w:r>
      <w:r w:rsidR="00F242A0">
        <w:rPr>
          <w:kern w:val="16"/>
        </w:rPr>
        <w:t>10</w:t>
      </w:r>
      <w:r w:rsidR="00864122" w:rsidRPr="004D0E2F">
        <w:rPr>
          <w:kern w:val="16"/>
        </w:rPr>
        <w:t>.</w:t>
      </w:r>
      <w:r w:rsidR="00EF0226" w:rsidRPr="004D0E2F">
        <w:rPr>
          <w:kern w:val="16"/>
        </w:rPr>
        <w:t>202</w:t>
      </w:r>
      <w:r w:rsidR="002C399A" w:rsidRPr="004D0E2F">
        <w:rPr>
          <w:kern w:val="16"/>
        </w:rPr>
        <w:t>6</w:t>
      </w:r>
      <w:r w:rsidR="00906897">
        <w:rPr>
          <w:kern w:val="16"/>
        </w:rPr>
        <w:t xml:space="preserve"> </w:t>
      </w:r>
      <w:r w:rsidR="00EF0226" w:rsidRPr="004D0E2F">
        <w:rPr>
          <w:kern w:val="16"/>
        </w:rPr>
        <w:t>г.</w:t>
      </w:r>
      <w:r w:rsidRPr="004D0E2F">
        <w:rPr>
          <w:kern w:val="16"/>
        </w:rPr>
        <w:t xml:space="preserve"> Дат</w:t>
      </w:r>
      <w:r w:rsidRPr="00715AF4">
        <w:rPr>
          <w:kern w:val="16"/>
        </w:rPr>
        <w:t>ой пост</w:t>
      </w:r>
      <w:r w:rsidRPr="004230BF">
        <w:rPr>
          <w:kern w:val="16"/>
        </w:rPr>
        <w:t xml:space="preserve">авки товара является дата фактической передачи Поставщиком Заказчику товара, что подтверждается товарной накладной. </w:t>
      </w:r>
    </w:p>
    <w:p w:rsidR="0051524A" w:rsidRPr="004230BF" w:rsidRDefault="0051524A" w:rsidP="004230BF">
      <w:pPr>
        <w:pStyle w:val="a4"/>
        <w:spacing w:line="276" w:lineRule="auto"/>
        <w:rPr>
          <w:kern w:val="16"/>
        </w:rPr>
      </w:pPr>
      <w:r w:rsidRPr="004230BF">
        <w:rPr>
          <w:kern w:val="16"/>
        </w:rPr>
        <w:t>4.2.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4230BF">
      <w:pPr>
        <w:spacing w:after="0" w:line="276" w:lineRule="auto"/>
      </w:pPr>
      <w:r w:rsidRPr="004230BF">
        <w:rPr>
          <w:kern w:val="16"/>
        </w:rPr>
        <w:t>4.3. В случае если в п. 1</w:t>
      </w:r>
      <w:r w:rsidR="00D30C80" w:rsidRPr="004230BF">
        <w:rPr>
          <w:kern w:val="16"/>
        </w:rPr>
        <w:t>0</w:t>
      </w:r>
      <w:r w:rsidRPr="004230BF">
        <w:rPr>
          <w:kern w:val="16"/>
        </w:rPr>
        <w:t>.1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r w:rsidRPr="004230BF">
        <w:t>в части поставки и приемки товара</w:t>
      </w:r>
      <w:r w:rsidRPr="004230BF">
        <w:rPr>
          <w:kern w:val="16"/>
        </w:rPr>
        <w:t xml:space="preserve">. В данном случае Заказчиком в двух экземплярах составляется </w:t>
      </w:r>
      <w:r w:rsidRPr="004230BF">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4230BF">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w:t>
      </w:r>
      <w:r w:rsidRPr="004230BF">
        <w:lastRenderedPageBreak/>
        <w:t xml:space="preserve">отметку. </w:t>
      </w:r>
      <w:r w:rsidRPr="004230BF">
        <w:rPr>
          <w:kern w:val="16"/>
        </w:rPr>
        <w:t xml:space="preserve">Данный акт является основанием для проведения взаиморасчетов между Сторонами. </w:t>
      </w:r>
    </w:p>
    <w:p w:rsidR="0051524A" w:rsidRPr="004230BF" w:rsidRDefault="0051524A" w:rsidP="004230BF">
      <w:pPr>
        <w:widowControl w:val="0"/>
        <w:autoSpaceDE w:val="0"/>
        <w:autoSpaceDN w:val="0"/>
        <w:adjustRightInd w:val="0"/>
        <w:spacing w:after="0" w:line="276" w:lineRule="auto"/>
      </w:pPr>
      <w:r w:rsidRPr="004230BF">
        <w:t>4.4. В случае, установленном  в п. 4.3. Контракта акт взаимосверки признаётся документом подтверждающим приёмку, в части фактически исполненных обязательствах по Контракту, в связи, с чем  взаиморасчеты  между Сторонами осуществляются в срок, установленный в п. 2.4.4. Контракта.</w:t>
      </w:r>
    </w:p>
    <w:p w:rsidR="00161F35" w:rsidRPr="00AE0830" w:rsidRDefault="00161F35" w:rsidP="004230BF">
      <w:pPr>
        <w:spacing w:after="0" w:line="276" w:lineRule="auto"/>
        <w:jc w:val="center"/>
        <w:rPr>
          <w:b/>
        </w:rPr>
      </w:pPr>
      <w:r w:rsidRPr="00AE0830">
        <w:rPr>
          <w:b/>
        </w:rPr>
        <w:t>5. Порядок сдачи и приемки товара</w:t>
      </w:r>
    </w:p>
    <w:p w:rsidR="000A765C" w:rsidRPr="004230BF" w:rsidRDefault="00232DBF" w:rsidP="004230BF">
      <w:pPr>
        <w:widowControl w:val="0"/>
        <w:autoSpaceDE w:val="0"/>
        <w:autoSpaceDN w:val="0"/>
        <w:adjustRightInd w:val="0"/>
        <w:spacing w:after="0" w:line="276" w:lineRule="auto"/>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history="1">
        <w:r w:rsidR="000A765C" w:rsidRPr="004230BF">
          <w:rPr>
            <w:bCs/>
            <w:iCs/>
          </w:rPr>
          <w:t>форме № ТОРГ-12</w:t>
        </w:r>
      </w:hyperlink>
      <w:r w:rsidR="00066CAA" w:rsidRPr="004230BF">
        <w:rPr>
          <w:bCs/>
          <w:iCs/>
        </w:rPr>
        <w:t xml:space="preserve"> или УПД</w:t>
      </w:r>
      <w:r w:rsidR="000A765C" w:rsidRPr="004230BF">
        <w:rPr>
          <w:bCs/>
          <w:iCs/>
        </w:rPr>
        <w:t xml:space="preserve"> в 2 (двух) экземплярах (по 1 (одному) экземпляру для каждой из Сторон)</w:t>
      </w:r>
      <w:r w:rsidR="00EF490A" w:rsidRPr="004230BF">
        <w:rPr>
          <w:bCs/>
          <w:iCs/>
        </w:rPr>
        <w:t xml:space="preserve"> (далеедокумент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0A765C" w:rsidRPr="004230BF" w:rsidRDefault="000A765C" w:rsidP="004230BF">
      <w:pPr>
        <w:widowControl w:val="0"/>
        <w:autoSpaceDE w:val="0"/>
        <w:autoSpaceDN w:val="0"/>
        <w:adjustRightInd w:val="0"/>
        <w:spacing w:after="0" w:line="276" w:lineRule="auto"/>
        <w:rPr>
          <w:bCs/>
          <w:iCs/>
        </w:rPr>
      </w:pPr>
      <w:r w:rsidRPr="004230BF">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4230BF" w:rsidRDefault="000A765C" w:rsidP="004230BF">
      <w:pPr>
        <w:autoSpaceDE w:val="0"/>
        <w:autoSpaceDN w:val="0"/>
        <w:adjustRightInd w:val="0"/>
        <w:spacing w:after="0" w:line="276" w:lineRule="auto"/>
        <w:rPr>
          <w:bCs/>
          <w:iCs/>
        </w:rPr>
      </w:pPr>
      <w:r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8" w:history="1">
        <w:r w:rsidRPr="004230BF">
          <w:rPr>
            <w:bCs/>
            <w:iCs/>
          </w:rPr>
          <w:t>Законом</w:t>
        </w:r>
      </w:hyperlink>
      <w:r w:rsidRPr="004230BF">
        <w:rPr>
          <w:bCs/>
          <w:iCs/>
        </w:rPr>
        <w:t xml:space="preserve"> № 44-ФЗ.</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9"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Товар на период проведения экспертизы находится у Заказчика на ответственном хранении.</w:t>
      </w:r>
    </w:p>
    <w:p w:rsidR="000A765C" w:rsidRPr="004230BF" w:rsidRDefault="000A765C" w:rsidP="004230BF">
      <w:pPr>
        <w:widowControl w:val="0"/>
        <w:autoSpaceDE w:val="0"/>
        <w:autoSpaceDN w:val="0"/>
        <w:adjustRightInd w:val="0"/>
        <w:spacing w:after="0" w:line="276" w:lineRule="auto"/>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C70C89">
        <w:rPr>
          <w:bCs/>
          <w:iCs/>
        </w:rPr>
        <w:t>10</w:t>
      </w:r>
      <w:r w:rsidRPr="004230BF">
        <w:rPr>
          <w:bCs/>
          <w:iCs/>
        </w:rPr>
        <w:t xml:space="preserve"> (</w:t>
      </w:r>
      <w:r w:rsidR="00C70C89">
        <w:rPr>
          <w:bCs/>
          <w:iCs/>
        </w:rPr>
        <w:t>Десяти</w:t>
      </w:r>
      <w:r w:rsidRPr="004230BF">
        <w:rPr>
          <w:bCs/>
          <w:iCs/>
        </w:rPr>
        <w:t xml:space="preserve">) </w:t>
      </w:r>
      <w:r w:rsidR="000613A1">
        <w:rPr>
          <w:bCs/>
          <w:iCs/>
        </w:rPr>
        <w:t>дней</w:t>
      </w:r>
      <w:r w:rsidRPr="004230BF">
        <w:rPr>
          <w:bCs/>
          <w:iCs/>
        </w:rPr>
        <w:t>, следующих за днем поступления Заказчику документа о приемке, подписа</w:t>
      </w:r>
      <w:r w:rsidR="007B2447" w:rsidRPr="004230BF">
        <w:rPr>
          <w:bCs/>
          <w:iCs/>
        </w:rPr>
        <w:t xml:space="preserve">нного Поставщиком, подписывает </w:t>
      </w:r>
      <w:r w:rsidRPr="004230BF">
        <w:rPr>
          <w:bCs/>
          <w:iCs/>
        </w:rPr>
        <w:t xml:space="preserve"> документ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w:t>
      </w:r>
      <w:r w:rsidR="00E61698" w:rsidRPr="004230BF">
        <w:rPr>
          <w:bCs/>
          <w:iCs/>
        </w:rPr>
        <w:t>направляет Поставщику</w:t>
      </w:r>
      <w:r w:rsidRPr="004230BF">
        <w:rPr>
          <w:bCs/>
          <w:iCs/>
        </w:rPr>
        <w:t xml:space="preserve"> мотивированный отказ от подписания документа о приемке с указанием причин такого отказа.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документом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4230BF">
      <w:pPr>
        <w:widowControl w:val="0"/>
        <w:autoSpaceDE w:val="0"/>
        <w:autoSpaceDN w:val="0"/>
        <w:adjustRightInd w:val="0"/>
        <w:spacing w:after="0" w:line="276" w:lineRule="auto"/>
        <w:rPr>
          <w:bCs/>
          <w:iCs/>
        </w:rPr>
      </w:pPr>
      <w:bookmarkStart w:id="0" w:name="P126"/>
      <w:bookmarkEnd w:id="0"/>
      <w:r w:rsidRPr="004230BF">
        <w:rPr>
          <w:bCs/>
          <w:iCs/>
        </w:rPr>
        <w:t>5</w:t>
      </w:r>
      <w:r w:rsidR="000A765C" w:rsidRPr="004230BF">
        <w:rPr>
          <w:bCs/>
          <w:iCs/>
        </w:rPr>
        <w:t>.</w:t>
      </w:r>
      <w:r w:rsidRPr="004230BF">
        <w:rPr>
          <w:bCs/>
          <w:iCs/>
        </w:rPr>
        <w:t>2</w:t>
      </w:r>
      <w:r w:rsidR="000A765C" w:rsidRPr="004230BF">
        <w:rPr>
          <w:bCs/>
          <w:iCs/>
        </w:rPr>
        <w:t xml:space="preserve">. Датой приемки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3</w:t>
      </w:r>
      <w:r w:rsidR="000A765C" w:rsidRPr="004230BF">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4230BF">
      <w:pPr>
        <w:spacing w:after="0" w:line="276" w:lineRule="auto"/>
        <w:jc w:val="center"/>
      </w:pPr>
    </w:p>
    <w:p w:rsidR="00161F35" w:rsidRDefault="00161F35" w:rsidP="004230BF">
      <w:pPr>
        <w:tabs>
          <w:tab w:val="left" w:pos="2940"/>
        </w:tabs>
        <w:spacing w:after="0" w:line="276" w:lineRule="auto"/>
        <w:ind w:left="360"/>
        <w:jc w:val="center"/>
        <w:rPr>
          <w:b/>
          <w:bCs/>
        </w:rPr>
      </w:pPr>
      <w:r w:rsidRPr="004230BF">
        <w:rPr>
          <w:b/>
          <w:bCs/>
        </w:rPr>
        <w:t>6. Ответственность Сторон</w:t>
      </w:r>
    </w:p>
    <w:p w:rsidR="00161F35" w:rsidRPr="004230BF" w:rsidRDefault="00161F35" w:rsidP="004230BF">
      <w:pPr>
        <w:spacing w:after="0" w:line="276" w:lineRule="auto"/>
        <w:rPr>
          <w:bCs/>
          <w:iCs/>
        </w:rPr>
      </w:pPr>
      <w:r w:rsidRPr="004230BF">
        <w:rPr>
          <w:bCs/>
          <w:iCs/>
        </w:rPr>
        <w:t>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4230BF">
      <w:pPr>
        <w:spacing w:after="0" w:line="276" w:lineRule="auto"/>
        <w:rPr>
          <w:bCs/>
          <w:iCs/>
        </w:rPr>
      </w:pPr>
      <w:r w:rsidRPr="004230BF">
        <w:rPr>
          <w:bCs/>
          <w:iCs/>
        </w:rPr>
        <w:t xml:space="preserve">6.2. </w:t>
      </w:r>
      <w:bookmarkStart w:id="1" w:name="P67"/>
      <w:bookmarkEnd w:id="1"/>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0"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F84E8A" w:rsidRPr="004230BF">
        <w:rPr>
          <w:bCs/>
          <w:iCs/>
        </w:rPr>
        <w:t>рублей и не менее 1 тыс. рублей</w:t>
      </w:r>
      <w:r w:rsidRPr="004230BF">
        <w:rPr>
          <w:bCs/>
          <w:iCs/>
        </w:rPr>
        <w:t>.</w:t>
      </w:r>
    </w:p>
    <w:p w:rsidR="00161F35" w:rsidRPr="004230BF" w:rsidRDefault="00161F35" w:rsidP="004230BF">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1" w:history="1">
        <w:r w:rsidRPr="004230BF">
          <w:rPr>
            <w:bCs/>
            <w:iCs/>
          </w:rPr>
          <w:t>законом</w:t>
        </w:r>
      </w:hyperlink>
      <w:r w:rsidRPr="004230BF">
        <w:rPr>
          <w:bCs/>
          <w:iCs/>
        </w:rPr>
        <w:t>), 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4230BF">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4230BF">
      <w:pPr>
        <w:spacing w:after="0" w:line="276" w:lineRule="auto"/>
        <w:rPr>
          <w:bCs/>
          <w:iCs/>
        </w:rPr>
      </w:pPr>
      <w:r w:rsidRPr="004230BF">
        <w:rPr>
          <w:bCs/>
          <w:iCs/>
        </w:rPr>
        <w:t>6.6.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61F35" w:rsidRPr="004230BF" w:rsidRDefault="00161F35" w:rsidP="004230BF">
      <w:pPr>
        <w:autoSpaceDE w:val="0"/>
        <w:autoSpaceDN w:val="0"/>
        <w:adjustRightInd w:val="0"/>
        <w:spacing w:after="0" w:line="276" w:lineRule="auto"/>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4230BF">
      <w:pPr>
        <w:widowControl w:val="0"/>
        <w:autoSpaceDE w:val="0"/>
        <w:autoSpaceDN w:val="0"/>
        <w:adjustRightInd w:val="0"/>
        <w:spacing w:after="0" w:line="276" w:lineRule="auto"/>
        <w:rPr>
          <w:b/>
          <w:bCs/>
        </w:rPr>
      </w:pPr>
    </w:p>
    <w:p w:rsidR="005A155F" w:rsidRDefault="005A155F" w:rsidP="004230BF">
      <w:pPr>
        <w:widowControl w:val="0"/>
        <w:autoSpaceDE w:val="0"/>
        <w:autoSpaceDN w:val="0"/>
        <w:adjustRightInd w:val="0"/>
        <w:spacing w:after="0" w:line="276" w:lineRule="auto"/>
        <w:rPr>
          <w:b/>
          <w:bCs/>
        </w:rPr>
      </w:pPr>
    </w:p>
    <w:p w:rsidR="005A155F" w:rsidRPr="004230BF" w:rsidRDefault="005A155F" w:rsidP="004230BF">
      <w:pPr>
        <w:widowControl w:val="0"/>
        <w:autoSpaceDE w:val="0"/>
        <w:autoSpaceDN w:val="0"/>
        <w:adjustRightInd w:val="0"/>
        <w:spacing w:after="0" w:line="276" w:lineRule="auto"/>
        <w:rPr>
          <w:b/>
          <w:bCs/>
        </w:rPr>
      </w:pPr>
    </w:p>
    <w:p w:rsidR="00161F35" w:rsidRDefault="00161F35" w:rsidP="004230BF">
      <w:pPr>
        <w:widowControl w:val="0"/>
        <w:autoSpaceDE w:val="0"/>
        <w:autoSpaceDN w:val="0"/>
        <w:adjustRightInd w:val="0"/>
        <w:spacing w:after="0" w:line="276" w:lineRule="auto"/>
        <w:jc w:val="center"/>
        <w:rPr>
          <w:b/>
          <w:bCs/>
        </w:rPr>
      </w:pPr>
      <w:r w:rsidRPr="004230BF">
        <w:rPr>
          <w:b/>
          <w:bCs/>
        </w:rPr>
        <w:t>7. Обстоятельства непреодолимой силы</w:t>
      </w:r>
    </w:p>
    <w:p w:rsidR="00161F35" w:rsidRPr="004230BF" w:rsidRDefault="00161F35" w:rsidP="004230BF">
      <w:pPr>
        <w:spacing w:after="0" w:line="276" w:lineRule="auto"/>
      </w:pPr>
      <w:r w:rsidRPr="004230BF">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rsidR="00161F35" w:rsidRPr="004230BF" w:rsidRDefault="00161F35" w:rsidP="004230BF">
      <w:pPr>
        <w:spacing w:after="0" w:line="276" w:lineRule="auto"/>
      </w:pPr>
      <w:r w:rsidRPr="004230BF">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4230BF">
      <w:pPr>
        <w:spacing w:after="0" w:line="276" w:lineRule="auto"/>
        <w:rPr>
          <w:bCs/>
        </w:rPr>
      </w:pPr>
      <w:r w:rsidRPr="004230BF">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4230BF">
        <w:rPr>
          <w:bCs/>
        </w:rPr>
        <w:t>.</w:t>
      </w:r>
    </w:p>
    <w:p w:rsidR="00161F35" w:rsidRPr="004230BF" w:rsidRDefault="00161F35" w:rsidP="004230BF">
      <w:pPr>
        <w:spacing w:after="0" w:line="276" w:lineRule="auto"/>
        <w:rPr>
          <w:bCs/>
        </w:rPr>
      </w:pPr>
    </w:p>
    <w:p w:rsidR="00161F35" w:rsidRDefault="00161F35" w:rsidP="004230BF">
      <w:pPr>
        <w:spacing w:after="0" w:line="276" w:lineRule="auto"/>
        <w:jc w:val="center"/>
        <w:rPr>
          <w:b/>
          <w:bCs/>
        </w:rPr>
      </w:pPr>
      <w:r w:rsidRPr="004230BF">
        <w:rPr>
          <w:b/>
        </w:rPr>
        <w:t xml:space="preserve">8. Изменение, расторжение Контракта, </w:t>
      </w:r>
      <w:r w:rsidRPr="004230BF">
        <w:rPr>
          <w:b/>
          <w:bCs/>
        </w:rPr>
        <w:t>порядок разрешения споров</w:t>
      </w:r>
    </w:p>
    <w:p w:rsidR="00F54E19" w:rsidRPr="004230BF" w:rsidRDefault="00F54E19" w:rsidP="004230BF">
      <w:pPr>
        <w:spacing w:after="0" w:line="276" w:lineRule="auto"/>
        <w:jc w:val="center"/>
        <w:rPr>
          <w:b/>
          <w:bCs/>
        </w:rPr>
      </w:pPr>
    </w:p>
    <w:p w:rsidR="00161F35" w:rsidRPr="004230BF" w:rsidRDefault="00161F35" w:rsidP="004230BF">
      <w:pPr>
        <w:spacing w:after="0" w:line="276" w:lineRule="auto"/>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spacing w:after="0" w:line="276" w:lineRule="auto"/>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4230BF">
      <w:pPr>
        <w:widowControl w:val="0"/>
        <w:spacing w:after="0" w:line="276" w:lineRule="auto"/>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4230BF">
      <w:pPr>
        <w:widowControl w:val="0"/>
        <w:spacing w:after="0" w:line="276" w:lineRule="auto"/>
      </w:pPr>
      <w:r w:rsidRPr="004230BF">
        <w:t xml:space="preserve">8.6. 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w:t>
      </w:r>
    </w:p>
    <w:p w:rsidR="00161F35" w:rsidRPr="004230BF" w:rsidRDefault="00161F35" w:rsidP="004230BF">
      <w:pPr>
        <w:widowControl w:val="0"/>
        <w:spacing w:after="0" w:line="276" w:lineRule="auto"/>
      </w:pPr>
      <w:r w:rsidRPr="004230BF">
        <w:t>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rsidR="00161F35" w:rsidRPr="004230BF" w:rsidRDefault="00161F35" w:rsidP="004230BF">
      <w:pPr>
        <w:widowControl w:val="0"/>
        <w:spacing w:after="0" w:line="276" w:lineRule="auto"/>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4230BF">
      <w:pPr>
        <w:widowControl w:val="0"/>
        <w:spacing w:after="0" w:line="276" w:lineRule="auto"/>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4230BF">
      <w:pPr>
        <w:widowControl w:val="0"/>
        <w:spacing w:after="0" w:line="276" w:lineRule="auto"/>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w:t>
      </w:r>
    </w:p>
    <w:p w:rsidR="00161F35" w:rsidRPr="004230BF" w:rsidRDefault="00161F35" w:rsidP="004230BF">
      <w:pPr>
        <w:widowControl w:val="0"/>
        <w:spacing w:after="0" w:line="276" w:lineRule="auto"/>
      </w:pPr>
      <w:r w:rsidRPr="004230BF">
        <w:t>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161F35" w:rsidRPr="004230BF" w:rsidRDefault="00161F35" w:rsidP="004230BF">
      <w:pPr>
        <w:widowControl w:val="0"/>
        <w:spacing w:after="0" w:line="276" w:lineRule="auto"/>
      </w:pPr>
      <w:r w:rsidRPr="004230BF">
        <w:t>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4230BF">
      <w:pPr>
        <w:widowControl w:val="0"/>
        <w:spacing w:after="0" w:line="276" w:lineRule="auto"/>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8.16. В случае если спор не будет урегулирован Сторонами, то такой спор подлежит разрешению в Арбитражном суде </w:t>
      </w:r>
      <w:r w:rsidR="004E29C5" w:rsidRPr="004230BF">
        <w:t>города Санкт-Петербурга и Ленинградской области</w:t>
      </w:r>
      <w:r w:rsidRPr="004230BF">
        <w:t>.</w:t>
      </w:r>
    </w:p>
    <w:p w:rsidR="00161F35" w:rsidRPr="004230BF" w:rsidRDefault="00161F35" w:rsidP="004230BF">
      <w:pPr>
        <w:suppressAutoHyphens/>
        <w:spacing w:after="0" w:line="276" w:lineRule="auto"/>
        <w:jc w:val="center"/>
        <w:rPr>
          <w:b/>
          <w:lang w:eastAsia="ar-SA"/>
        </w:rPr>
      </w:pPr>
    </w:p>
    <w:p w:rsidR="00161F35" w:rsidRPr="004230BF" w:rsidRDefault="00161F35" w:rsidP="004230BF">
      <w:pPr>
        <w:suppressAutoHyphens/>
        <w:spacing w:after="0" w:line="276" w:lineRule="auto"/>
        <w:jc w:val="center"/>
        <w:rPr>
          <w:b/>
          <w:lang w:eastAsia="ar-SA"/>
        </w:rPr>
      </w:pPr>
      <w:r w:rsidRPr="004230BF">
        <w:rPr>
          <w:b/>
          <w:lang w:eastAsia="ar-SA"/>
        </w:rPr>
        <w:t xml:space="preserve">9. Обеспечение исполнения </w:t>
      </w:r>
      <w:r w:rsidR="0070601A" w:rsidRPr="004230BF">
        <w:rPr>
          <w:b/>
          <w:lang w:eastAsia="ar-SA"/>
        </w:rPr>
        <w:t xml:space="preserve">Контракта, гарантийных </w:t>
      </w:r>
      <w:r w:rsidR="00160F67" w:rsidRPr="004230BF">
        <w:rPr>
          <w:b/>
          <w:lang w:eastAsia="ar-SA"/>
        </w:rPr>
        <w:t>обязательств.</w:t>
      </w:r>
    </w:p>
    <w:p w:rsidR="00BB4F63" w:rsidRPr="004230BF" w:rsidRDefault="00B64E3F" w:rsidP="004230BF">
      <w:pPr>
        <w:autoSpaceDE w:val="0"/>
        <w:autoSpaceDN w:val="0"/>
        <w:adjustRightInd w:val="0"/>
        <w:spacing w:after="0" w:line="276" w:lineRule="auto"/>
      </w:pPr>
      <w:r w:rsidRPr="004230BF">
        <w:t>9.1. </w:t>
      </w:r>
      <w:r w:rsidR="00645AC5" w:rsidRPr="004230BF">
        <w:t>Требования к о</w:t>
      </w:r>
      <w:r w:rsidRPr="004230BF">
        <w:rPr>
          <w:bCs/>
          <w:kern w:val="16"/>
        </w:rPr>
        <w:t>беспечени</w:t>
      </w:r>
      <w:r w:rsidR="00645AC5" w:rsidRPr="004230BF">
        <w:rPr>
          <w:bCs/>
          <w:kern w:val="16"/>
        </w:rPr>
        <w:t>ю исполнения Контракта, о</w:t>
      </w:r>
      <w:r w:rsidRPr="004230BF">
        <w:t>беспечени</w:t>
      </w:r>
      <w:r w:rsidR="00645AC5" w:rsidRPr="004230BF">
        <w:t>ю</w:t>
      </w:r>
      <w:r w:rsidRPr="004230BF">
        <w:t xml:space="preserve"> гарантийных обязательств </w:t>
      </w:r>
      <w:r w:rsidR="00BB4F63" w:rsidRPr="004230BF">
        <w:t>не предусмотрены.</w:t>
      </w:r>
    </w:p>
    <w:p w:rsidR="00B64E3F" w:rsidRPr="004230BF" w:rsidRDefault="00B64E3F" w:rsidP="004230BF">
      <w:pPr>
        <w:tabs>
          <w:tab w:val="left" w:pos="709"/>
        </w:tabs>
        <w:spacing w:after="0" w:line="276" w:lineRule="auto"/>
      </w:pPr>
    </w:p>
    <w:p w:rsidR="00161F35" w:rsidRPr="004230BF" w:rsidRDefault="00161F35" w:rsidP="004230BF">
      <w:pPr>
        <w:tabs>
          <w:tab w:val="left" w:pos="0"/>
        </w:tabs>
        <w:spacing w:after="0" w:line="276" w:lineRule="auto"/>
        <w:jc w:val="center"/>
        <w:rPr>
          <w:b/>
          <w:bCs/>
        </w:rPr>
      </w:pPr>
      <w:r w:rsidRPr="004230BF">
        <w:rPr>
          <w:b/>
          <w:bCs/>
        </w:rPr>
        <w:t>10. Срок действия Контракта</w:t>
      </w:r>
    </w:p>
    <w:p w:rsidR="008A16E1" w:rsidRPr="004230BF" w:rsidRDefault="00161F35" w:rsidP="004230BF">
      <w:pPr>
        <w:spacing w:after="0" w:line="276" w:lineRule="auto"/>
      </w:pPr>
      <w:r w:rsidRPr="004230BF">
        <w:t xml:space="preserve">10.1. </w:t>
      </w:r>
      <w:r w:rsidR="004E29C5" w:rsidRPr="004230BF">
        <w:t>Контракт вступает в силу со дня его заключения Сторонами и действует до 31.12.202</w:t>
      </w:r>
      <w:r w:rsidR="002F1B98" w:rsidRPr="004230BF">
        <w:t xml:space="preserve">5 </w:t>
      </w:r>
      <w:r w:rsidR="004E29C5" w:rsidRPr="004230BF">
        <w:t>(включительно) или до полного исполнения Сторонами своих обязательств по Контракту.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4230BF">
      <w:pPr>
        <w:spacing w:after="0" w:line="276" w:lineRule="auto"/>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4230BF">
      <w:pPr>
        <w:widowControl w:val="0"/>
        <w:autoSpaceDE w:val="0"/>
        <w:autoSpaceDN w:val="0"/>
        <w:adjustRightInd w:val="0"/>
        <w:spacing w:after="0" w:line="276" w:lineRule="auto"/>
        <w:jc w:val="center"/>
      </w:pPr>
    </w:p>
    <w:p w:rsidR="00161F35" w:rsidRPr="004230BF" w:rsidRDefault="00161F35" w:rsidP="004230BF">
      <w:pPr>
        <w:widowControl w:val="0"/>
        <w:autoSpaceDE w:val="0"/>
        <w:autoSpaceDN w:val="0"/>
        <w:adjustRightInd w:val="0"/>
        <w:spacing w:after="0" w:line="276" w:lineRule="auto"/>
        <w:jc w:val="center"/>
        <w:rPr>
          <w:b/>
          <w:bCs/>
        </w:rPr>
      </w:pPr>
      <w:r w:rsidRPr="004230BF">
        <w:rPr>
          <w:b/>
          <w:bCs/>
        </w:rPr>
        <w:t>11. Дополнительные условия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1</w:t>
      </w:r>
      <w:r w:rsidRPr="004230BF">
        <w:rPr>
          <w:rFonts w:ascii="Times New Roman" w:hAnsi="Times New Roman" w:cs="Times New Roman"/>
          <w:sz w:val="24"/>
          <w:szCs w:val="24"/>
        </w:rPr>
        <w:t>.Все приложения к Контракту являются его неотъемной частью.</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4230BF">
      <w:pPr>
        <w:widowControl w:val="0"/>
        <w:autoSpaceDE w:val="0"/>
        <w:autoSpaceDN w:val="0"/>
        <w:adjustRightInd w:val="0"/>
        <w:spacing w:after="0" w:line="276" w:lineRule="auto"/>
      </w:pPr>
      <w:r w:rsidRPr="004230BF">
        <w:t>-Спецификация (Приложение №1);</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w:t>
      </w:r>
    </w:p>
    <w:p w:rsidR="004D26C9" w:rsidRPr="004230BF" w:rsidRDefault="004D26C9" w:rsidP="004230BF">
      <w:pPr>
        <w:autoSpaceDE w:val="0"/>
        <w:autoSpaceDN w:val="0"/>
        <w:adjustRightInd w:val="0"/>
        <w:spacing w:after="0" w:line="276" w:lineRule="auto"/>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4230BF">
      <w:pPr>
        <w:widowControl w:val="0"/>
        <w:autoSpaceDE w:val="0"/>
        <w:autoSpaceDN w:val="0"/>
        <w:adjustRightInd w:val="0"/>
        <w:spacing w:after="0" w:line="276" w:lineRule="auto"/>
      </w:pPr>
      <w:r w:rsidRPr="004230BF">
        <w:t>11.</w:t>
      </w:r>
      <w:r w:rsidR="0009728C" w:rsidRPr="004230BF">
        <w:t>5</w:t>
      </w:r>
      <w:r w:rsidRPr="004230BF">
        <w:t>.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4230BF" w:rsidRDefault="004D26C9" w:rsidP="004230BF">
      <w:pPr>
        <w:widowControl w:val="0"/>
        <w:autoSpaceDE w:val="0"/>
        <w:autoSpaceDN w:val="0"/>
        <w:adjustRightInd w:val="0"/>
        <w:spacing w:after="0" w:line="276" w:lineRule="auto"/>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4230BF" w:rsidRDefault="00161F35" w:rsidP="004230BF">
      <w:pPr>
        <w:spacing w:after="0"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4230BF" w:rsidRDefault="00EA72C9" w:rsidP="004230BF">
            <w:pPr>
              <w:widowControl w:val="0"/>
              <w:spacing w:after="0" w:line="276" w:lineRule="auto"/>
              <w:ind w:left="360"/>
              <w:jc w:val="left"/>
              <w:rPr>
                <w:b/>
              </w:rPr>
            </w:pPr>
            <w:r w:rsidRPr="004230BF">
              <w:rPr>
                <w:b/>
              </w:rPr>
              <w:t>З</w:t>
            </w:r>
            <w:r w:rsidR="00161F35" w:rsidRPr="004230BF">
              <w:rPr>
                <w:b/>
              </w:rPr>
              <w:t xml:space="preserve">аказчик                     </w:t>
            </w:r>
          </w:p>
          <w:p w:rsidR="0009728C" w:rsidRPr="00700369" w:rsidRDefault="0009728C" w:rsidP="006E148B">
            <w:pPr>
              <w:widowControl w:val="0"/>
              <w:spacing w:after="0" w:line="276" w:lineRule="auto"/>
              <w:jc w:val="left"/>
            </w:pPr>
          </w:p>
          <w:p w:rsidR="0009728C" w:rsidRDefault="0009728C" w:rsidP="004230BF">
            <w:pPr>
              <w:widowControl w:val="0"/>
              <w:spacing w:after="0" w:line="276" w:lineRule="auto"/>
              <w:jc w:val="left"/>
            </w:pPr>
          </w:p>
          <w:p w:rsidR="009D0D94" w:rsidRPr="00700369" w:rsidRDefault="009D0D94" w:rsidP="004230BF">
            <w:pPr>
              <w:widowControl w:val="0"/>
              <w:spacing w:after="0" w:line="276" w:lineRule="auto"/>
              <w:jc w:val="left"/>
            </w:pPr>
          </w:p>
        </w:tc>
        <w:tc>
          <w:tcPr>
            <w:tcW w:w="4536" w:type="dxa"/>
            <w:tcBorders>
              <w:right w:val="nil"/>
            </w:tcBorders>
          </w:tcPr>
          <w:p w:rsidR="00161F35" w:rsidRPr="004230BF" w:rsidRDefault="00161F35" w:rsidP="004230BF">
            <w:pPr>
              <w:widowControl w:val="0"/>
              <w:spacing w:after="0" w:line="276" w:lineRule="auto"/>
              <w:ind w:left="360"/>
            </w:pPr>
            <w:r w:rsidRPr="004230BF">
              <w:rPr>
                <w:b/>
              </w:rPr>
              <w:t>Поставщик</w:t>
            </w:r>
          </w:p>
          <w:p w:rsidR="000B1E1E" w:rsidRPr="004230BF" w:rsidRDefault="000B1E1E" w:rsidP="004230BF">
            <w:pPr>
              <w:spacing w:after="0"/>
              <w:jc w:val="left"/>
            </w:pPr>
          </w:p>
          <w:p w:rsidR="000B1E1E" w:rsidRPr="004230BF" w:rsidRDefault="000B1E1E" w:rsidP="004230BF">
            <w:pPr>
              <w:spacing w:after="0"/>
              <w:jc w:val="center"/>
            </w:pPr>
          </w:p>
          <w:p w:rsidR="00161F35" w:rsidRPr="004230BF" w:rsidRDefault="00161F35" w:rsidP="004230BF">
            <w:pPr>
              <w:widowControl w:val="0"/>
              <w:autoSpaceDE w:val="0"/>
              <w:autoSpaceDN w:val="0"/>
              <w:adjustRightInd w:val="0"/>
              <w:spacing w:after="0" w:line="276" w:lineRule="auto"/>
              <w:rPr>
                <w:b/>
                <w:bCs/>
              </w:rPr>
            </w:pPr>
          </w:p>
        </w:tc>
      </w:tr>
      <w:tr w:rsidR="00F4660E" w:rsidRPr="004230BF" w:rsidTr="008C1BC3">
        <w:tc>
          <w:tcPr>
            <w:tcW w:w="4962" w:type="dxa"/>
          </w:tcPr>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Заказчика</w:t>
            </w:r>
          </w:p>
          <w:p w:rsidR="00F4660E" w:rsidRPr="004230BF" w:rsidRDefault="00E45AF5" w:rsidP="004230BF">
            <w:pPr>
              <w:widowControl w:val="0"/>
              <w:spacing w:after="0" w:line="276" w:lineRule="auto"/>
              <w:ind w:left="360"/>
              <w:rPr>
                <w:bCs/>
                <w:color w:val="000000"/>
                <w:kern w:val="32"/>
              </w:rPr>
            </w:pPr>
            <w:r>
              <w:rPr>
                <w:bCs/>
                <w:color w:val="000000"/>
                <w:kern w:val="32"/>
              </w:rPr>
              <w:t>Заведующий МДОУ</w:t>
            </w:r>
            <w:r w:rsidR="000B1E1E" w:rsidRPr="004230BF">
              <w:rPr>
                <w:bCs/>
                <w:color w:val="000000"/>
                <w:kern w:val="32"/>
              </w:rPr>
              <w:t xml:space="preserve"> «</w:t>
            </w:r>
            <w:r>
              <w:rPr>
                <w:bCs/>
                <w:color w:val="000000"/>
                <w:kern w:val="32"/>
              </w:rPr>
              <w:t>Детский сад №</w:t>
            </w:r>
            <w:r w:rsidR="00AB7CB7">
              <w:rPr>
                <w:bCs/>
                <w:color w:val="000000"/>
                <w:kern w:val="32"/>
              </w:rPr>
              <w:t>10</w:t>
            </w:r>
            <w:r>
              <w:rPr>
                <w:bCs/>
                <w:color w:val="000000"/>
                <w:kern w:val="32"/>
              </w:rPr>
              <w:t xml:space="preserve"> комбинированного вида</w:t>
            </w:r>
            <w:r w:rsidR="000B1E1E" w:rsidRPr="004230BF">
              <w:rPr>
                <w:bCs/>
                <w:color w:val="000000"/>
                <w:kern w:val="32"/>
              </w:rPr>
              <w:t>»</w:t>
            </w:r>
          </w:p>
          <w:p w:rsidR="00F4660E" w:rsidRPr="004230BF" w:rsidRDefault="00F4660E"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p>
          <w:p w:rsidR="00F4660E" w:rsidRPr="004230BF" w:rsidRDefault="00F4660E" w:rsidP="00AB7CB7">
            <w:pPr>
              <w:widowControl w:val="0"/>
              <w:spacing w:after="0" w:line="276" w:lineRule="auto"/>
              <w:ind w:left="360"/>
              <w:rPr>
                <w:bCs/>
                <w:color w:val="000000"/>
                <w:kern w:val="32"/>
              </w:rPr>
            </w:pPr>
            <w:r w:rsidRPr="004230BF">
              <w:rPr>
                <w:bCs/>
                <w:color w:val="000000"/>
                <w:kern w:val="32"/>
              </w:rPr>
              <w:t>______________</w:t>
            </w:r>
            <w:r w:rsidR="00AB7CB7">
              <w:rPr>
                <w:bCs/>
                <w:color w:val="000000"/>
                <w:kern w:val="32"/>
              </w:rPr>
              <w:t>И.А. Овсянникова</w:t>
            </w:r>
          </w:p>
        </w:tc>
        <w:tc>
          <w:tcPr>
            <w:tcW w:w="4536" w:type="dxa"/>
            <w:tcBorders>
              <w:right w:val="nil"/>
            </w:tcBorders>
          </w:tcPr>
          <w:p w:rsidR="006E148B" w:rsidRDefault="006E148B"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Поставщика</w:t>
            </w:r>
          </w:p>
          <w:p w:rsidR="00F4660E" w:rsidRPr="004230BF" w:rsidRDefault="00F4660E" w:rsidP="004230BF">
            <w:pPr>
              <w:widowControl w:val="0"/>
              <w:spacing w:after="0" w:line="276" w:lineRule="auto"/>
              <w:ind w:left="360"/>
              <w:rPr>
                <w:bCs/>
                <w:color w:val="000000"/>
                <w:kern w:val="32"/>
              </w:rPr>
            </w:pPr>
          </w:p>
          <w:p w:rsidR="00CA53D6" w:rsidRPr="004230BF" w:rsidRDefault="00CA53D6" w:rsidP="004230BF">
            <w:pPr>
              <w:widowControl w:val="0"/>
              <w:spacing w:after="0" w:line="276" w:lineRule="auto"/>
              <w:ind w:left="360"/>
              <w:rPr>
                <w:bCs/>
                <w:color w:val="000000"/>
                <w:kern w:val="32"/>
              </w:rPr>
            </w:pPr>
          </w:p>
          <w:p w:rsidR="00CA53D6" w:rsidRDefault="00CA53D6"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______________</w:t>
            </w:r>
          </w:p>
        </w:tc>
      </w:tr>
    </w:tbl>
    <w:p w:rsidR="001E6DD7" w:rsidRPr="004230BF" w:rsidRDefault="001E6DD7" w:rsidP="004230BF">
      <w:pPr>
        <w:spacing w:after="0" w:line="276" w:lineRule="auto"/>
      </w:pPr>
    </w:p>
    <w:p w:rsidR="00B85315" w:rsidRPr="004230BF" w:rsidRDefault="00B85315" w:rsidP="004230BF">
      <w:pPr>
        <w:spacing w:after="0" w:line="276" w:lineRule="auto"/>
      </w:pPr>
    </w:p>
    <w:p w:rsidR="00B85315" w:rsidRPr="004230BF" w:rsidRDefault="00B85315" w:rsidP="004230BF">
      <w:pPr>
        <w:spacing w:after="0" w:line="276" w:lineRule="auto"/>
      </w:pPr>
    </w:p>
    <w:p w:rsidR="00D4391D" w:rsidRPr="004230BF" w:rsidRDefault="00D4391D"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0871B9" w:rsidRPr="004230BF" w:rsidRDefault="000871B9" w:rsidP="004230BF">
      <w:pPr>
        <w:spacing w:after="0"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p>
    <w:p w:rsidR="000871B9" w:rsidRPr="004230BF" w:rsidRDefault="000871B9" w:rsidP="004230BF">
      <w:pPr>
        <w:pStyle w:val="LBBodyText1"/>
        <w:spacing w:before="0" w:after="0"/>
        <w:jc w:val="right"/>
        <w:rPr>
          <w:sz w:val="24"/>
          <w:szCs w:val="24"/>
        </w:rPr>
      </w:pPr>
      <w:r w:rsidRPr="004230BF">
        <w:rPr>
          <w:sz w:val="24"/>
          <w:szCs w:val="24"/>
        </w:rPr>
        <w:t>от «__»___________ ____ г.</w:t>
      </w:r>
    </w:p>
    <w:p w:rsidR="000871B9" w:rsidRPr="004230BF" w:rsidRDefault="000871B9" w:rsidP="004230BF">
      <w:pPr>
        <w:pStyle w:val="LBBodyText1"/>
        <w:spacing w:before="0" w:after="0"/>
        <w:jc w:val="right"/>
        <w:rPr>
          <w:sz w:val="24"/>
          <w:szCs w:val="24"/>
        </w:rPr>
      </w:pPr>
      <w:r w:rsidRPr="004230BF">
        <w:rPr>
          <w:sz w:val="24"/>
          <w:szCs w:val="24"/>
        </w:rPr>
        <w:t xml:space="preserve">№ </w:t>
      </w:r>
      <w:r w:rsidR="00E444AC" w:rsidRPr="004230BF">
        <w:rPr>
          <w:sz w:val="24"/>
          <w:szCs w:val="24"/>
        </w:rPr>
        <w:t>________________</w:t>
      </w:r>
    </w:p>
    <w:p w:rsidR="000871B9" w:rsidRPr="004230BF" w:rsidRDefault="000871B9" w:rsidP="004230BF">
      <w:pPr>
        <w:spacing w:after="0"/>
        <w:jc w:val="left"/>
      </w:pPr>
    </w:p>
    <w:p w:rsidR="000871B9" w:rsidRPr="004230BF" w:rsidRDefault="000871B9" w:rsidP="004230BF">
      <w:pPr>
        <w:pStyle w:val="LBScheduleSubheading"/>
        <w:spacing w:before="0" w:after="0"/>
        <w:rPr>
          <w:sz w:val="24"/>
          <w:szCs w:val="24"/>
        </w:rPr>
      </w:pPr>
      <w:r w:rsidRPr="004230BF">
        <w:rPr>
          <w:sz w:val="24"/>
          <w:szCs w:val="24"/>
        </w:rPr>
        <w:t>Спецификация</w:t>
      </w:r>
    </w:p>
    <w:p w:rsidR="00180D3D" w:rsidRDefault="005A058C" w:rsidP="00180D3D">
      <w:pPr>
        <w:keepNext/>
        <w:keepLines/>
        <w:widowControl w:val="0"/>
        <w:suppressLineNumbers/>
        <w:tabs>
          <w:tab w:val="left" w:pos="360"/>
          <w:tab w:val="left" w:pos="5103"/>
        </w:tabs>
        <w:suppressAutoHyphens/>
        <w:spacing w:after="0" w:line="276" w:lineRule="auto"/>
        <w:ind w:left="360"/>
        <w:jc w:val="center"/>
        <w:rPr>
          <w:b/>
        </w:rPr>
      </w:pPr>
      <w:r w:rsidRPr="004230BF">
        <w:rPr>
          <w:b/>
        </w:rPr>
        <w:t xml:space="preserve">на </w:t>
      </w:r>
      <w:r w:rsidR="00180D3D">
        <w:rPr>
          <w:b/>
        </w:rPr>
        <w:t xml:space="preserve">приобретение </w:t>
      </w:r>
      <w:r w:rsidR="0013596A">
        <w:rPr>
          <w:b/>
        </w:rPr>
        <w:t>товаров</w:t>
      </w:r>
    </w:p>
    <w:p w:rsidR="00180D3D" w:rsidRDefault="00180D3D" w:rsidP="00180D3D">
      <w:pPr>
        <w:keepNext/>
        <w:keepLines/>
        <w:widowControl w:val="0"/>
        <w:suppressLineNumbers/>
        <w:tabs>
          <w:tab w:val="left" w:pos="360"/>
          <w:tab w:val="left" w:pos="5103"/>
        </w:tabs>
        <w:suppressAutoHyphens/>
        <w:spacing w:after="0" w:line="276" w:lineRule="auto"/>
        <w:ind w:left="360"/>
        <w:jc w:val="center"/>
      </w:pPr>
      <w:r>
        <w:rPr>
          <w:b/>
        </w:rPr>
        <w:t xml:space="preserve">для нужд </w:t>
      </w:r>
      <w:r w:rsidRPr="00BB7C7F">
        <w:rPr>
          <w:b/>
        </w:rPr>
        <w:t>МДОУ "Детский сад №10 комбинированного вида"</w:t>
      </w:r>
      <w:r w:rsidR="000871B9" w:rsidRPr="004230BF">
        <w:tab/>
      </w:r>
    </w:p>
    <w:p w:rsidR="00180D3D" w:rsidRDefault="00180D3D" w:rsidP="00180D3D">
      <w:pPr>
        <w:keepNext/>
        <w:keepLines/>
        <w:widowControl w:val="0"/>
        <w:suppressLineNumbers/>
        <w:tabs>
          <w:tab w:val="left" w:pos="360"/>
          <w:tab w:val="left" w:pos="5103"/>
        </w:tabs>
        <w:suppressAutoHyphens/>
        <w:spacing w:after="0" w:line="276" w:lineRule="auto"/>
        <w:ind w:left="360"/>
        <w:jc w:val="center"/>
      </w:pPr>
    </w:p>
    <w:p w:rsidR="000871B9" w:rsidRDefault="000871B9" w:rsidP="00180D3D">
      <w:pPr>
        <w:keepNext/>
        <w:keepLines/>
        <w:widowControl w:val="0"/>
        <w:suppressLineNumbers/>
        <w:tabs>
          <w:tab w:val="left" w:pos="360"/>
          <w:tab w:val="left" w:pos="5103"/>
        </w:tabs>
        <w:suppressAutoHyphens/>
        <w:spacing w:after="0" w:line="276" w:lineRule="auto"/>
        <w:ind w:left="360"/>
        <w:jc w:val="right"/>
        <w:rPr>
          <w:b/>
        </w:rPr>
      </w:pPr>
      <w:r w:rsidRPr="004230BF">
        <w:rPr>
          <w:b/>
        </w:rPr>
        <w:t>Таблица 1</w:t>
      </w:r>
    </w:p>
    <w:tbl>
      <w:tblPr>
        <w:tblStyle w:val="aa"/>
        <w:tblW w:w="10490" w:type="dxa"/>
        <w:tblInd w:w="-601" w:type="dxa"/>
        <w:tblLook w:val="04A0" w:firstRow="1" w:lastRow="0" w:firstColumn="1" w:lastColumn="0" w:noHBand="0" w:noVBand="1"/>
      </w:tblPr>
      <w:tblGrid>
        <w:gridCol w:w="432"/>
        <w:gridCol w:w="1701"/>
        <w:gridCol w:w="4390"/>
        <w:gridCol w:w="851"/>
        <w:gridCol w:w="1109"/>
        <w:gridCol w:w="1015"/>
        <w:gridCol w:w="992"/>
      </w:tblGrid>
      <w:tr w:rsidR="0013596A" w:rsidRPr="0013596A" w:rsidTr="00C966D7">
        <w:trPr>
          <w:trHeight w:val="456"/>
        </w:trPr>
        <w:tc>
          <w:tcPr>
            <w:tcW w:w="432" w:type="dxa"/>
          </w:tcPr>
          <w:p w:rsidR="0013596A" w:rsidRPr="00C966D7" w:rsidRDefault="00C966D7" w:rsidP="00C966D7">
            <w:pPr>
              <w:spacing w:after="0"/>
              <w:jc w:val="center"/>
              <w:rPr>
                <w:rFonts w:eastAsia="Calibri"/>
                <w:sz w:val="16"/>
                <w:szCs w:val="16"/>
                <w:lang w:eastAsia="en-US"/>
              </w:rPr>
            </w:pPr>
            <w:r w:rsidRPr="00C966D7">
              <w:rPr>
                <w:rFonts w:eastAsia="Calibri"/>
                <w:sz w:val="16"/>
                <w:szCs w:val="16"/>
                <w:lang w:eastAsia="en-US"/>
              </w:rPr>
              <w:t>№ п/п</w:t>
            </w:r>
          </w:p>
        </w:tc>
        <w:tc>
          <w:tcPr>
            <w:tcW w:w="1701" w:type="dxa"/>
          </w:tcPr>
          <w:p w:rsidR="0013596A" w:rsidRPr="00C966D7" w:rsidRDefault="0013596A" w:rsidP="00C966D7">
            <w:pPr>
              <w:spacing w:after="0"/>
              <w:jc w:val="center"/>
              <w:rPr>
                <w:rFonts w:eastAsia="Calibri"/>
                <w:sz w:val="16"/>
                <w:szCs w:val="16"/>
                <w:lang w:eastAsia="en-US"/>
              </w:rPr>
            </w:pPr>
            <w:r w:rsidRPr="00C966D7">
              <w:rPr>
                <w:rFonts w:eastAsia="Calibri"/>
                <w:sz w:val="16"/>
                <w:szCs w:val="16"/>
                <w:lang w:eastAsia="en-US"/>
              </w:rPr>
              <w:t>Наименование</w:t>
            </w:r>
          </w:p>
        </w:tc>
        <w:tc>
          <w:tcPr>
            <w:tcW w:w="4390" w:type="dxa"/>
          </w:tcPr>
          <w:p w:rsidR="0013596A" w:rsidRPr="00C966D7" w:rsidRDefault="0013596A" w:rsidP="00C966D7">
            <w:pPr>
              <w:spacing w:after="0"/>
              <w:jc w:val="center"/>
              <w:rPr>
                <w:rFonts w:eastAsia="Calibri"/>
                <w:bCs/>
                <w:sz w:val="16"/>
                <w:szCs w:val="16"/>
                <w:lang w:eastAsia="en-US"/>
              </w:rPr>
            </w:pPr>
            <w:r w:rsidRPr="00C966D7">
              <w:rPr>
                <w:rFonts w:eastAsia="Calibri"/>
                <w:bCs/>
                <w:sz w:val="16"/>
                <w:szCs w:val="16"/>
                <w:lang w:eastAsia="en-US"/>
              </w:rPr>
              <w:t>Описание</w:t>
            </w:r>
          </w:p>
        </w:tc>
        <w:tc>
          <w:tcPr>
            <w:tcW w:w="851" w:type="dxa"/>
            <w:noWrap/>
          </w:tcPr>
          <w:p w:rsidR="0013596A" w:rsidRPr="00C966D7" w:rsidRDefault="0013596A" w:rsidP="00C966D7">
            <w:pPr>
              <w:spacing w:after="0"/>
              <w:jc w:val="center"/>
              <w:rPr>
                <w:rFonts w:eastAsia="Calibri"/>
                <w:bCs/>
                <w:sz w:val="16"/>
                <w:szCs w:val="16"/>
                <w:lang w:eastAsia="en-US"/>
              </w:rPr>
            </w:pPr>
            <w:r w:rsidRPr="00C966D7">
              <w:rPr>
                <w:rFonts w:eastAsia="Calibri"/>
                <w:bCs/>
                <w:sz w:val="16"/>
                <w:szCs w:val="16"/>
                <w:lang w:eastAsia="en-US"/>
              </w:rPr>
              <w:t>Кол-во</w:t>
            </w:r>
          </w:p>
        </w:tc>
        <w:tc>
          <w:tcPr>
            <w:tcW w:w="1109" w:type="dxa"/>
          </w:tcPr>
          <w:p w:rsidR="0013596A" w:rsidRPr="00C966D7" w:rsidRDefault="0013596A" w:rsidP="00C966D7">
            <w:pPr>
              <w:spacing w:after="0"/>
              <w:jc w:val="center"/>
              <w:rPr>
                <w:rFonts w:eastAsia="Calibri"/>
                <w:bCs/>
                <w:sz w:val="16"/>
                <w:szCs w:val="16"/>
                <w:lang w:eastAsia="en-US"/>
              </w:rPr>
            </w:pPr>
            <w:r w:rsidRPr="00C966D7">
              <w:rPr>
                <w:rFonts w:eastAsia="Calibri"/>
                <w:bCs/>
                <w:sz w:val="16"/>
                <w:szCs w:val="16"/>
                <w:lang w:eastAsia="en-US"/>
              </w:rPr>
              <w:t>Ед. изм.</w:t>
            </w:r>
          </w:p>
        </w:tc>
        <w:tc>
          <w:tcPr>
            <w:tcW w:w="1015" w:type="dxa"/>
          </w:tcPr>
          <w:p w:rsidR="0013596A" w:rsidRPr="00C966D7" w:rsidRDefault="0013596A" w:rsidP="00C966D7">
            <w:pPr>
              <w:pStyle w:val="LBBodyText1"/>
              <w:spacing w:before="0" w:after="0"/>
              <w:jc w:val="center"/>
              <w:rPr>
                <w:sz w:val="16"/>
                <w:szCs w:val="16"/>
              </w:rPr>
            </w:pPr>
            <w:r w:rsidRPr="00C966D7">
              <w:rPr>
                <w:sz w:val="16"/>
                <w:szCs w:val="16"/>
              </w:rPr>
              <w:t>Цена, руб.</w:t>
            </w:r>
          </w:p>
        </w:tc>
        <w:tc>
          <w:tcPr>
            <w:tcW w:w="992" w:type="dxa"/>
          </w:tcPr>
          <w:p w:rsidR="0013596A" w:rsidRPr="00C966D7" w:rsidRDefault="0013596A" w:rsidP="00C966D7">
            <w:pPr>
              <w:pStyle w:val="LBBodyText1"/>
              <w:spacing w:before="0" w:after="0"/>
              <w:jc w:val="center"/>
              <w:rPr>
                <w:sz w:val="16"/>
                <w:szCs w:val="16"/>
              </w:rPr>
            </w:pPr>
            <w:r w:rsidRPr="00C966D7">
              <w:rPr>
                <w:sz w:val="16"/>
                <w:szCs w:val="16"/>
              </w:rPr>
              <w:t>Сумма, руб.</w:t>
            </w:r>
          </w:p>
        </w:tc>
      </w:tr>
      <w:tr w:rsidR="0013596A" w:rsidRPr="0013596A" w:rsidTr="00C966D7">
        <w:trPr>
          <w:trHeight w:val="456"/>
        </w:trPr>
        <w:tc>
          <w:tcPr>
            <w:tcW w:w="432" w:type="dxa"/>
          </w:tcPr>
          <w:p w:rsidR="0013596A" w:rsidRPr="0013596A" w:rsidRDefault="0013596A" w:rsidP="0013596A">
            <w:pPr>
              <w:spacing w:after="0"/>
              <w:jc w:val="left"/>
              <w:rPr>
                <w:rFonts w:eastAsia="Calibri"/>
                <w:sz w:val="16"/>
                <w:szCs w:val="16"/>
                <w:lang w:eastAsia="en-US"/>
              </w:rPr>
            </w:pPr>
            <w:r w:rsidRPr="0013596A">
              <w:rPr>
                <w:rFonts w:eastAsia="Calibri"/>
                <w:sz w:val="16"/>
                <w:szCs w:val="16"/>
                <w:lang w:eastAsia="en-US"/>
              </w:rPr>
              <w:t>1</w:t>
            </w:r>
          </w:p>
        </w:tc>
        <w:tc>
          <w:tcPr>
            <w:tcW w:w="1701" w:type="dxa"/>
            <w:hideMark/>
          </w:tcPr>
          <w:p w:rsidR="0013596A" w:rsidRPr="0013596A" w:rsidRDefault="0013596A" w:rsidP="00CF5BC9">
            <w:pPr>
              <w:spacing w:after="0"/>
              <w:jc w:val="left"/>
              <w:rPr>
                <w:rFonts w:eastAsia="Calibri"/>
                <w:sz w:val="16"/>
                <w:szCs w:val="16"/>
                <w:lang w:eastAsia="en-US"/>
              </w:rPr>
            </w:pPr>
            <w:r w:rsidRPr="0013596A">
              <w:rPr>
                <w:rFonts w:eastAsia="Calibri"/>
                <w:sz w:val="16"/>
                <w:szCs w:val="16"/>
                <w:lang w:eastAsia="en-US"/>
              </w:rPr>
              <w:t>Накидка</w:t>
            </w:r>
            <w:r w:rsidR="00CF5BC9">
              <w:rPr>
                <w:rFonts w:eastAsia="Calibri"/>
                <w:sz w:val="16"/>
                <w:szCs w:val="16"/>
                <w:lang w:eastAsia="en-US"/>
              </w:rPr>
              <w:t xml:space="preserve"> тип 1</w:t>
            </w:r>
          </w:p>
        </w:tc>
        <w:tc>
          <w:tcPr>
            <w:tcW w:w="4390" w:type="dxa"/>
          </w:tcPr>
          <w:p w:rsidR="00CF5BC9" w:rsidRDefault="00CF5BC9" w:rsidP="0013596A">
            <w:pPr>
              <w:spacing w:after="0"/>
              <w:jc w:val="left"/>
              <w:rPr>
                <w:rFonts w:eastAsia="Calibri"/>
                <w:bCs/>
                <w:sz w:val="16"/>
                <w:szCs w:val="16"/>
                <w:lang w:eastAsia="en-US"/>
              </w:rPr>
            </w:pPr>
            <w:r w:rsidRPr="00CF5BC9">
              <w:rPr>
                <w:rFonts w:eastAsia="Calibri"/>
                <w:bCs/>
                <w:sz w:val="16"/>
                <w:szCs w:val="16"/>
                <w:lang w:eastAsia="en-US"/>
              </w:rPr>
              <w:t>Накидка на три стульчика детская "Автобус"</w:t>
            </w:r>
            <w:r>
              <w:rPr>
                <w:rFonts w:eastAsia="Calibri"/>
                <w:bCs/>
                <w:sz w:val="16"/>
                <w:szCs w:val="16"/>
                <w:lang w:eastAsia="en-US"/>
              </w:rPr>
              <w:t>.</w:t>
            </w:r>
          </w:p>
          <w:p w:rsidR="00CB3DA8" w:rsidRDefault="0013596A" w:rsidP="0013596A">
            <w:pPr>
              <w:spacing w:after="0"/>
              <w:jc w:val="left"/>
              <w:rPr>
                <w:rFonts w:eastAsia="Calibri"/>
                <w:bCs/>
                <w:sz w:val="16"/>
                <w:szCs w:val="16"/>
                <w:lang w:eastAsia="en-US"/>
              </w:rPr>
            </w:pPr>
            <w:r w:rsidRPr="0013596A">
              <w:rPr>
                <w:rFonts w:eastAsia="Calibri"/>
                <w:bCs/>
                <w:sz w:val="16"/>
                <w:szCs w:val="16"/>
                <w:lang w:eastAsia="en-US"/>
              </w:rPr>
              <w:t>Выполнена из прочных и качественных материалов.</w:t>
            </w:r>
          </w:p>
          <w:p w:rsidR="00CB3DA8" w:rsidRDefault="0013596A" w:rsidP="0013596A">
            <w:pPr>
              <w:spacing w:after="0"/>
              <w:jc w:val="left"/>
              <w:rPr>
                <w:rFonts w:eastAsia="Calibri"/>
                <w:bCs/>
                <w:sz w:val="16"/>
                <w:szCs w:val="16"/>
                <w:lang w:eastAsia="en-US"/>
              </w:rPr>
            </w:pPr>
            <w:r w:rsidRPr="0013596A">
              <w:rPr>
                <w:rFonts w:eastAsia="Calibri"/>
                <w:bCs/>
                <w:sz w:val="16"/>
                <w:szCs w:val="16"/>
                <w:lang w:eastAsia="en-US"/>
              </w:rPr>
              <w:t xml:space="preserve"> На спинке стула предусмотрена складка и завязки, чтобы накидка подходила для разных стульчиков. </w:t>
            </w:r>
          </w:p>
          <w:p w:rsidR="00CB3DA8" w:rsidRDefault="0013596A" w:rsidP="0013596A">
            <w:pPr>
              <w:spacing w:after="0"/>
              <w:jc w:val="left"/>
              <w:rPr>
                <w:rFonts w:eastAsia="Calibri"/>
                <w:bCs/>
                <w:sz w:val="16"/>
                <w:szCs w:val="16"/>
                <w:lang w:eastAsia="en-US"/>
              </w:rPr>
            </w:pPr>
            <w:r w:rsidRPr="0013596A">
              <w:rPr>
                <w:rFonts w:eastAsia="Calibri"/>
                <w:bCs/>
                <w:sz w:val="16"/>
                <w:szCs w:val="16"/>
                <w:lang w:eastAsia="en-US"/>
              </w:rPr>
              <w:t xml:space="preserve">Руль   расположен со стороны спинки стула. </w:t>
            </w:r>
          </w:p>
          <w:p w:rsidR="00CB3DA8" w:rsidRDefault="0013596A" w:rsidP="0013596A">
            <w:pPr>
              <w:spacing w:after="0"/>
              <w:jc w:val="left"/>
              <w:rPr>
                <w:rFonts w:eastAsia="Calibri"/>
                <w:bCs/>
                <w:sz w:val="16"/>
                <w:szCs w:val="16"/>
                <w:lang w:eastAsia="en-US"/>
              </w:rPr>
            </w:pPr>
            <w:r w:rsidRPr="0013596A">
              <w:rPr>
                <w:rFonts w:eastAsia="Calibri"/>
                <w:bCs/>
                <w:sz w:val="16"/>
                <w:szCs w:val="16"/>
                <w:lang w:eastAsia="en-US"/>
              </w:rPr>
              <w:t xml:space="preserve">Размеры: Высота накидки по спинке - 65 см </w:t>
            </w:r>
          </w:p>
          <w:p w:rsidR="00CB3DA8" w:rsidRDefault="0013596A" w:rsidP="0013596A">
            <w:pPr>
              <w:spacing w:after="0"/>
              <w:jc w:val="left"/>
              <w:rPr>
                <w:rFonts w:eastAsia="Calibri"/>
                <w:bCs/>
                <w:sz w:val="16"/>
                <w:szCs w:val="16"/>
                <w:lang w:eastAsia="en-US"/>
              </w:rPr>
            </w:pPr>
            <w:r w:rsidRPr="0013596A">
              <w:rPr>
                <w:rFonts w:eastAsia="Calibri"/>
                <w:bCs/>
                <w:sz w:val="16"/>
                <w:szCs w:val="16"/>
                <w:lang w:eastAsia="en-US"/>
              </w:rPr>
              <w:t xml:space="preserve">Ширина накидки - 100 см </w:t>
            </w:r>
          </w:p>
          <w:p w:rsidR="0013596A" w:rsidRPr="0013596A" w:rsidRDefault="0013596A" w:rsidP="0013596A">
            <w:pPr>
              <w:spacing w:after="0"/>
              <w:jc w:val="left"/>
              <w:rPr>
                <w:rFonts w:eastAsia="Calibri"/>
                <w:bCs/>
                <w:sz w:val="16"/>
                <w:szCs w:val="16"/>
                <w:lang w:eastAsia="en-US"/>
              </w:rPr>
            </w:pPr>
            <w:r w:rsidRPr="0013596A">
              <w:rPr>
                <w:rFonts w:eastAsia="Calibri"/>
                <w:bCs/>
                <w:sz w:val="16"/>
                <w:szCs w:val="16"/>
                <w:lang w:eastAsia="en-US"/>
              </w:rPr>
              <w:t>Высота от низа до сиденья - 35 см</w:t>
            </w:r>
          </w:p>
        </w:tc>
        <w:tc>
          <w:tcPr>
            <w:tcW w:w="851" w:type="dxa"/>
            <w:noWrap/>
            <w:hideMark/>
          </w:tcPr>
          <w:p w:rsidR="0013596A" w:rsidRPr="0013596A" w:rsidRDefault="0013596A" w:rsidP="0013596A">
            <w:pPr>
              <w:spacing w:after="0"/>
              <w:jc w:val="center"/>
              <w:rPr>
                <w:rFonts w:eastAsia="Calibri"/>
                <w:sz w:val="16"/>
                <w:szCs w:val="16"/>
                <w:lang w:eastAsia="en-US"/>
              </w:rPr>
            </w:pPr>
            <w:r w:rsidRPr="0013596A">
              <w:rPr>
                <w:rFonts w:eastAsia="Calibri"/>
                <w:sz w:val="16"/>
                <w:szCs w:val="16"/>
                <w:lang w:eastAsia="en-US"/>
              </w:rPr>
              <w:t>1</w:t>
            </w:r>
          </w:p>
          <w:p w:rsidR="0013596A" w:rsidRPr="0013596A" w:rsidRDefault="0013596A" w:rsidP="0013596A">
            <w:pPr>
              <w:spacing w:after="0"/>
              <w:jc w:val="center"/>
              <w:rPr>
                <w:rFonts w:eastAsia="Calibri"/>
                <w:sz w:val="16"/>
                <w:szCs w:val="16"/>
                <w:lang w:eastAsia="en-US"/>
              </w:rPr>
            </w:pPr>
          </w:p>
        </w:tc>
        <w:tc>
          <w:tcPr>
            <w:tcW w:w="1109" w:type="dxa"/>
          </w:tcPr>
          <w:p w:rsidR="0013596A" w:rsidRPr="0013596A" w:rsidRDefault="0013596A" w:rsidP="0013596A">
            <w:pPr>
              <w:spacing w:after="0"/>
              <w:jc w:val="center"/>
              <w:rPr>
                <w:rFonts w:eastAsia="Calibri"/>
                <w:sz w:val="16"/>
                <w:szCs w:val="16"/>
                <w:lang w:eastAsia="en-US"/>
              </w:rPr>
            </w:pPr>
            <w:r w:rsidRPr="0013596A">
              <w:rPr>
                <w:rFonts w:eastAsia="Calibri"/>
                <w:sz w:val="16"/>
                <w:szCs w:val="16"/>
                <w:lang w:eastAsia="en-US"/>
              </w:rPr>
              <w:t>шт.</w:t>
            </w:r>
          </w:p>
        </w:tc>
        <w:tc>
          <w:tcPr>
            <w:tcW w:w="1015" w:type="dxa"/>
          </w:tcPr>
          <w:p w:rsidR="0013596A" w:rsidRPr="0013596A" w:rsidRDefault="0013596A" w:rsidP="0013596A">
            <w:pPr>
              <w:pStyle w:val="LBBodyText1"/>
              <w:spacing w:before="0" w:after="0"/>
              <w:jc w:val="center"/>
              <w:rPr>
                <w:rFonts w:eastAsia="Calibri"/>
                <w:sz w:val="16"/>
                <w:szCs w:val="16"/>
                <w:lang w:eastAsia="en-US"/>
              </w:rPr>
            </w:pPr>
            <w:r w:rsidRPr="0013596A">
              <w:rPr>
                <w:rFonts w:eastAsia="Calibri"/>
                <w:sz w:val="16"/>
                <w:szCs w:val="16"/>
                <w:lang w:eastAsia="en-US"/>
              </w:rPr>
              <w:t>*</w:t>
            </w:r>
          </w:p>
        </w:tc>
        <w:tc>
          <w:tcPr>
            <w:tcW w:w="992" w:type="dxa"/>
          </w:tcPr>
          <w:p w:rsidR="0013596A" w:rsidRPr="0013596A" w:rsidRDefault="0013596A" w:rsidP="0013596A">
            <w:pPr>
              <w:pStyle w:val="LBBodyText1"/>
              <w:spacing w:before="0" w:after="0"/>
              <w:jc w:val="center"/>
              <w:rPr>
                <w:rFonts w:eastAsia="Calibri"/>
                <w:sz w:val="16"/>
                <w:szCs w:val="16"/>
                <w:lang w:eastAsia="en-US"/>
              </w:rPr>
            </w:pPr>
            <w:r w:rsidRPr="0013596A">
              <w:rPr>
                <w:rFonts w:eastAsia="Calibri"/>
                <w:sz w:val="16"/>
                <w:szCs w:val="16"/>
                <w:lang w:eastAsia="en-US"/>
              </w:rPr>
              <w:t>*</w:t>
            </w:r>
          </w:p>
        </w:tc>
      </w:tr>
      <w:tr w:rsidR="0013596A" w:rsidRPr="0013596A" w:rsidTr="00C966D7">
        <w:trPr>
          <w:trHeight w:val="1370"/>
        </w:trPr>
        <w:tc>
          <w:tcPr>
            <w:tcW w:w="432" w:type="dxa"/>
          </w:tcPr>
          <w:p w:rsidR="0013596A" w:rsidRPr="0013596A" w:rsidRDefault="0013596A" w:rsidP="0013596A">
            <w:pPr>
              <w:spacing w:after="0"/>
              <w:jc w:val="left"/>
              <w:rPr>
                <w:rFonts w:eastAsia="Calibri"/>
                <w:sz w:val="16"/>
                <w:szCs w:val="16"/>
                <w:lang w:eastAsia="en-US"/>
              </w:rPr>
            </w:pPr>
            <w:r w:rsidRPr="0013596A">
              <w:rPr>
                <w:rFonts w:eastAsia="Calibri"/>
                <w:sz w:val="16"/>
                <w:szCs w:val="16"/>
                <w:lang w:eastAsia="en-US"/>
              </w:rPr>
              <w:t>2</w:t>
            </w:r>
          </w:p>
        </w:tc>
        <w:tc>
          <w:tcPr>
            <w:tcW w:w="1701" w:type="dxa"/>
            <w:hideMark/>
          </w:tcPr>
          <w:p w:rsidR="0013596A" w:rsidRPr="0013596A" w:rsidRDefault="0013596A" w:rsidP="00CF5BC9">
            <w:pPr>
              <w:spacing w:after="0"/>
              <w:jc w:val="left"/>
              <w:rPr>
                <w:rFonts w:eastAsia="Calibri"/>
                <w:sz w:val="16"/>
                <w:szCs w:val="16"/>
                <w:lang w:eastAsia="en-US"/>
              </w:rPr>
            </w:pPr>
            <w:r w:rsidRPr="0013596A">
              <w:rPr>
                <w:rFonts w:eastAsia="Calibri"/>
                <w:sz w:val="16"/>
                <w:szCs w:val="16"/>
                <w:lang w:eastAsia="en-US"/>
              </w:rPr>
              <w:t xml:space="preserve">Накидка </w:t>
            </w:r>
            <w:r w:rsidR="00CF5BC9">
              <w:rPr>
                <w:rFonts w:eastAsia="Calibri"/>
                <w:sz w:val="16"/>
                <w:szCs w:val="16"/>
                <w:lang w:eastAsia="en-US"/>
              </w:rPr>
              <w:t>тип 2</w:t>
            </w:r>
          </w:p>
        </w:tc>
        <w:tc>
          <w:tcPr>
            <w:tcW w:w="4390" w:type="dxa"/>
          </w:tcPr>
          <w:p w:rsidR="00CF5BC9" w:rsidRDefault="00CF5BC9" w:rsidP="0013596A">
            <w:pPr>
              <w:spacing w:after="0"/>
              <w:jc w:val="left"/>
              <w:rPr>
                <w:rFonts w:eastAsia="Calibri"/>
                <w:bCs/>
                <w:sz w:val="16"/>
                <w:szCs w:val="16"/>
                <w:lang w:eastAsia="en-US"/>
              </w:rPr>
            </w:pPr>
            <w:r w:rsidRPr="00CF5BC9">
              <w:rPr>
                <w:rFonts w:eastAsia="Calibri"/>
                <w:bCs/>
                <w:sz w:val="16"/>
                <w:szCs w:val="16"/>
                <w:lang w:eastAsia="en-US"/>
              </w:rPr>
              <w:t>Накидка на два стульчика детская "ДПС"</w:t>
            </w:r>
          </w:p>
          <w:p w:rsidR="00CB3DA8" w:rsidRDefault="0013596A" w:rsidP="0013596A">
            <w:pPr>
              <w:spacing w:after="0"/>
              <w:jc w:val="left"/>
              <w:rPr>
                <w:rFonts w:eastAsia="Calibri"/>
                <w:bCs/>
                <w:sz w:val="16"/>
                <w:szCs w:val="16"/>
                <w:lang w:eastAsia="en-US"/>
              </w:rPr>
            </w:pPr>
            <w:r w:rsidRPr="0013596A">
              <w:rPr>
                <w:rFonts w:eastAsia="Calibri"/>
                <w:bCs/>
                <w:sz w:val="16"/>
                <w:szCs w:val="16"/>
                <w:lang w:eastAsia="en-US"/>
              </w:rPr>
              <w:t>Выполнена из прочных и качественных материалов.</w:t>
            </w:r>
          </w:p>
          <w:p w:rsidR="00CB3DA8" w:rsidRDefault="0013596A" w:rsidP="0013596A">
            <w:pPr>
              <w:spacing w:after="0"/>
              <w:jc w:val="left"/>
              <w:rPr>
                <w:rFonts w:eastAsia="Calibri"/>
                <w:bCs/>
                <w:sz w:val="16"/>
                <w:szCs w:val="16"/>
                <w:lang w:eastAsia="en-US"/>
              </w:rPr>
            </w:pPr>
            <w:r w:rsidRPr="0013596A">
              <w:rPr>
                <w:rFonts w:eastAsia="Calibri"/>
                <w:bCs/>
                <w:sz w:val="16"/>
                <w:szCs w:val="16"/>
                <w:lang w:eastAsia="en-US"/>
              </w:rPr>
              <w:t xml:space="preserve">На спинке стула предусмотрена складка и завязки, чтобы накидка подходила для разных стульчиков. </w:t>
            </w:r>
          </w:p>
          <w:p w:rsidR="00CB3DA8" w:rsidRDefault="0013596A" w:rsidP="0013596A">
            <w:pPr>
              <w:spacing w:after="0"/>
              <w:jc w:val="left"/>
              <w:rPr>
                <w:rFonts w:eastAsia="Calibri"/>
                <w:bCs/>
                <w:sz w:val="16"/>
                <w:szCs w:val="16"/>
                <w:lang w:eastAsia="en-US"/>
              </w:rPr>
            </w:pPr>
            <w:r w:rsidRPr="0013596A">
              <w:rPr>
                <w:rFonts w:eastAsia="Calibri"/>
                <w:bCs/>
                <w:sz w:val="16"/>
                <w:szCs w:val="16"/>
                <w:lang w:eastAsia="en-US"/>
              </w:rPr>
              <w:t>Руль   расположен со стороны спинки стула.</w:t>
            </w:r>
          </w:p>
          <w:p w:rsidR="00CB3DA8" w:rsidRDefault="0013596A" w:rsidP="0013596A">
            <w:pPr>
              <w:spacing w:after="0"/>
              <w:jc w:val="left"/>
              <w:rPr>
                <w:rFonts w:eastAsia="Calibri"/>
                <w:bCs/>
                <w:sz w:val="16"/>
                <w:szCs w:val="16"/>
                <w:lang w:eastAsia="en-US"/>
              </w:rPr>
            </w:pPr>
            <w:r w:rsidRPr="0013596A">
              <w:rPr>
                <w:rFonts w:eastAsia="Calibri"/>
                <w:bCs/>
                <w:sz w:val="16"/>
                <w:szCs w:val="16"/>
                <w:lang w:eastAsia="en-US"/>
              </w:rPr>
              <w:t xml:space="preserve">Размеры: Высота накидки по спинке - 65 см </w:t>
            </w:r>
          </w:p>
          <w:p w:rsidR="00CB3DA8" w:rsidRDefault="0013596A" w:rsidP="0013596A">
            <w:pPr>
              <w:spacing w:after="0"/>
              <w:jc w:val="left"/>
              <w:rPr>
                <w:rFonts w:eastAsia="Calibri"/>
                <w:bCs/>
                <w:sz w:val="16"/>
                <w:szCs w:val="16"/>
                <w:lang w:eastAsia="en-US"/>
              </w:rPr>
            </w:pPr>
            <w:r w:rsidRPr="0013596A">
              <w:rPr>
                <w:rFonts w:eastAsia="Calibri"/>
                <w:bCs/>
                <w:sz w:val="16"/>
                <w:szCs w:val="16"/>
                <w:lang w:eastAsia="en-US"/>
              </w:rPr>
              <w:t xml:space="preserve">Ширина накидки - 60 см </w:t>
            </w:r>
          </w:p>
          <w:p w:rsidR="0013596A" w:rsidRPr="0013596A" w:rsidRDefault="0013596A" w:rsidP="0013596A">
            <w:pPr>
              <w:spacing w:after="0"/>
              <w:jc w:val="left"/>
              <w:rPr>
                <w:rFonts w:eastAsia="Calibri"/>
                <w:bCs/>
                <w:sz w:val="16"/>
                <w:szCs w:val="16"/>
                <w:lang w:eastAsia="en-US"/>
              </w:rPr>
            </w:pPr>
            <w:r w:rsidRPr="0013596A">
              <w:rPr>
                <w:rFonts w:eastAsia="Calibri"/>
                <w:bCs/>
                <w:sz w:val="16"/>
                <w:szCs w:val="16"/>
                <w:lang w:eastAsia="en-US"/>
              </w:rPr>
              <w:t>Высота от низа до сиденья - 35 см</w:t>
            </w:r>
          </w:p>
        </w:tc>
        <w:tc>
          <w:tcPr>
            <w:tcW w:w="851" w:type="dxa"/>
            <w:noWrap/>
            <w:hideMark/>
          </w:tcPr>
          <w:p w:rsidR="0013596A" w:rsidRPr="0013596A" w:rsidRDefault="0013596A" w:rsidP="0013596A">
            <w:pPr>
              <w:spacing w:after="0"/>
              <w:jc w:val="center"/>
              <w:rPr>
                <w:rFonts w:eastAsia="Calibri"/>
                <w:sz w:val="16"/>
                <w:szCs w:val="16"/>
                <w:lang w:eastAsia="en-US"/>
              </w:rPr>
            </w:pPr>
            <w:r w:rsidRPr="0013596A">
              <w:rPr>
                <w:rFonts w:eastAsia="Calibri"/>
                <w:sz w:val="16"/>
                <w:szCs w:val="16"/>
                <w:lang w:eastAsia="en-US"/>
              </w:rPr>
              <w:t>1</w:t>
            </w:r>
          </w:p>
        </w:tc>
        <w:tc>
          <w:tcPr>
            <w:tcW w:w="1109" w:type="dxa"/>
          </w:tcPr>
          <w:p w:rsidR="0013596A" w:rsidRPr="0013596A" w:rsidRDefault="0013596A" w:rsidP="0013596A">
            <w:pPr>
              <w:spacing w:after="0"/>
              <w:jc w:val="center"/>
              <w:rPr>
                <w:rFonts w:eastAsia="Calibri"/>
                <w:sz w:val="16"/>
                <w:szCs w:val="16"/>
                <w:lang w:eastAsia="en-US"/>
              </w:rPr>
            </w:pPr>
            <w:r w:rsidRPr="0013596A">
              <w:rPr>
                <w:rFonts w:eastAsia="Calibri"/>
                <w:sz w:val="16"/>
                <w:szCs w:val="16"/>
                <w:lang w:eastAsia="en-US"/>
              </w:rPr>
              <w:t>шт.</w:t>
            </w:r>
          </w:p>
        </w:tc>
        <w:tc>
          <w:tcPr>
            <w:tcW w:w="1015" w:type="dxa"/>
          </w:tcPr>
          <w:p w:rsidR="0013596A" w:rsidRPr="0013596A" w:rsidRDefault="0013596A" w:rsidP="0013596A">
            <w:pPr>
              <w:pStyle w:val="LBBodyText1"/>
              <w:spacing w:before="0" w:after="0"/>
              <w:jc w:val="center"/>
              <w:rPr>
                <w:rFonts w:eastAsia="Calibri"/>
                <w:sz w:val="16"/>
                <w:szCs w:val="16"/>
                <w:lang w:eastAsia="en-US"/>
              </w:rPr>
            </w:pPr>
            <w:r w:rsidRPr="0013596A">
              <w:rPr>
                <w:rFonts w:eastAsia="Calibri"/>
                <w:sz w:val="16"/>
                <w:szCs w:val="16"/>
                <w:lang w:eastAsia="en-US"/>
              </w:rPr>
              <w:t>*</w:t>
            </w:r>
          </w:p>
        </w:tc>
        <w:tc>
          <w:tcPr>
            <w:tcW w:w="992" w:type="dxa"/>
          </w:tcPr>
          <w:p w:rsidR="0013596A" w:rsidRPr="0013596A" w:rsidRDefault="0013596A" w:rsidP="0013596A">
            <w:pPr>
              <w:pStyle w:val="LBBodyText1"/>
              <w:spacing w:before="0" w:after="0"/>
              <w:jc w:val="center"/>
              <w:rPr>
                <w:rFonts w:eastAsia="Calibri"/>
                <w:sz w:val="16"/>
                <w:szCs w:val="16"/>
                <w:lang w:eastAsia="en-US"/>
              </w:rPr>
            </w:pPr>
            <w:r w:rsidRPr="0013596A">
              <w:rPr>
                <w:rFonts w:eastAsia="Calibri"/>
                <w:sz w:val="16"/>
                <w:szCs w:val="16"/>
                <w:lang w:eastAsia="en-US"/>
              </w:rPr>
              <w:t>*</w:t>
            </w:r>
          </w:p>
        </w:tc>
      </w:tr>
      <w:tr w:rsidR="0013596A" w:rsidRPr="0013596A" w:rsidTr="00C966D7">
        <w:trPr>
          <w:trHeight w:val="1261"/>
        </w:trPr>
        <w:tc>
          <w:tcPr>
            <w:tcW w:w="432" w:type="dxa"/>
          </w:tcPr>
          <w:p w:rsidR="0013596A" w:rsidRPr="0013596A" w:rsidRDefault="0013596A" w:rsidP="0013596A">
            <w:pPr>
              <w:spacing w:after="0"/>
              <w:jc w:val="left"/>
              <w:rPr>
                <w:rFonts w:eastAsia="Calibri"/>
                <w:sz w:val="16"/>
                <w:szCs w:val="16"/>
                <w:lang w:eastAsia="en-US"/>
              </w:rPr>
            </w:pPr>
            <w:r w:rsidRPr="0013596A">
              <w:rPr>
                <w:rFonts w:eastAsia="Calibri"/>
                <w:sz w:val="16"/>
                <w:szCs w:val="16"/>
                <w:lang w:eastAsia="en-US"/>
              </w:rPr>
              <w:t>3</w:t>
            </w:r>
          </w:p>
        </w:tc>
        <w:tc>
          <w:tcPr>
            <w:tcW w:w="1701" w:type="dxa"/>
          </w:tcPr>
          <w:p w:rsidR="0013596A" w:rsidRPr="0013596A" w:rsidRDefault="0013596A" w:rsidP="00CF5BC9">
            <w:pPr>
              <w:spacing w:after="0"/>
              <w:jc w:val="left"/>
              <w:rPr>
                <w:rFonts w:eastAsia="Calibri"/>
                <w:sz w:val="16"/>
                <w:szCs w:val="16"/>
                <w:lang w:eastAsia="en-US"/>
              </w:rPr>
            </w:pPr>
            <w:r w:rsidRPr="0013596A">
              <w:rPr>
                <w:rFonts w:eastAsia="Calibri"/>
                <w:sz w:val="16"/>
                <w:szCs w:val="16"/>
                <w:lang w:eastAsia="en-US"/>
              </w:rPr>
              <w:t xml:space="preserve">Накидка </w:t>
            </w:r>
            <w:r w:rsidR="00CF5BC9">
              <w:rPr>
                <w:rFonts w:eastAsia="Calibri"/>
                <w:sz w:val="16"/>
                <w:szCs w:val="16"/>
                <w:lang w:eastAsia="en-US"/>
              </w:rPr>
              <w:t>тип 3</w:t>
            </w:r>
          </w:p>
        </w:tc>
        <w:tc>
          <w:tcPr>
            <w:tcW w:w="4390" w:type="dxa"/>
          </w:tcPr>
          <w:p w:rsidR="00CF5BC9" w:rsidRDefault="00CF5BC9" w:rsidP="0013596A">
            <w:pPr>
              <w:spacing w:after="0"/>
              <w:jc w:val="left"/>
              <w:rPr>
                <w:rFonts w:eastAsia="Calibri"/>
                <w:bCs/>
                <w:sz w:val="16"/>
                <w:szCs w:val="16"/>
                <w:lang w:eastAsia="en-US"/>
              </w:rPr>
            </w:pPr>
            <w:r w:rsidRPr="00CF5BC9">
              <w:rPr>
                <w:rFonts w:eastAsia="Calibri"/>
                <w:bCs/>
                <w:sz w:val="16"/>
                <w:szCs w:val="16"/>
                <w:lang w:eastAsia="en-US"/>
              </w:rPr>
              <w:t>Накидка на два стульчика детская "Скорая помощь"</w:t>
            </w:r>
          </w:p>
          <w:p w:rsidR="00CB3DA8" w:rsidRDefault="0013596A" w:rsidP="0013596A">
            <w:pPr>
              <w:spacing w:after="0"/>
              <w:jc w:val="left"/>
              <w:rPr>
                <w:rFonts w:eastAsia="Calibri"/>
                <w:bCs/>
                <w:sz w:val="16"/>
                <w:szCs w:val="16"/>
                <w:lang w:eastAsia="en-US"/>
              </w:rPr>
            </w:pPr>
            <w:r w:rsidRPr="0013596A">
              <w:rPr>
                <w:rFonts w:eastAsia="Calibri"/>
                <w:bCs/>
                <w:sz w:val="16"/>
                <w:szCs w:val="16"/>
                <w:lang w:eastAsia="en-US"/>
              </w:rPr>
              <w:t xml:space="preserve">Выполнена из прочных и качественных материалов. </w:t>
            </w:r>
          </w:p>
          <w:p w:rsidR="00CB3DA8" w:rsidRDefault="0013596A" w:rsidP="0013596A">
            <w:pPr>
              <w:spacing w:after="0"/>
              <w:jc w:val="left"/>
              <w:rPr>
                <w:rFonts w:eastAsia="Calibri"/>
                <w:bCs/>
                <w:sz w:val="16"/>
                <w:szCs w:val="16"/>
                <w:lang w:eastAsia="en-US"/>
              </w:rPr>
            </w:pPr>
            <w:r w:rsidRPr="0013596A">
              <w:rPr>
                <w:rFonts w:eastAsia="Calibri"/>
                <w:bCs/>
                <w:sz w:val="16"/>
                <w:szCs w:val="16"/>
                <w:lang w:eastAsia="en-US"/>
              </w:rPr>
              <w:t xml:space="preserve">На спинке стула предусмотрена складка и завязки, чтобы накидка подходила для разных стульчиков. </w:t>
            </w:r>
          </w:p>
          <w:p w:rsidR="00CB3DA8" w:rsidRDefault="0013596A" w:rsidP="0013596A">
            <w:pPr>
              <w:spacing w:after="0"/>
              <w:jc w:val="left"/>
              <w:rPr>
                <w:rFonts w:eastAsia="Calibri"/>
                <w:bCs/>
                <w:sz w:val="16"/>
                <w:szCs w:val="16"/>
                <w:lang w:eastAsia="en-US"/>
              </w:rPr>
            </w:pPr>
            <w:r w:rsidRPr="0013596A">
              <w:rPr>
                <w:rFonts w:eastAsia="Calibri"/>
                <w:bCs/>
                <w:sz w:val="16"/>
                <w:szCs w:val="16"/>
                <w:lang w:eastAsia="en-US"/>
              </w:rPr>
              <w:t xml:space="preserve">Руль расположен со стороны спинки стула. </w:t>
            </w:r>
          </w:p>
          <w:p w:rsidR="00CB3DA8" w:rsidRDefault="0013596A" w:rsidP="0013596A">
            <w:pPr>
              <w:spacing w:after="0"/>
              <w:jc w:val="left"/>
              <w:rPr>
                <w:rFonts w:eastAsia="Calibri"/>
                <w:bCs/>
                <w:sz w:val="16"/>
                <w:szCs w:val="16"/>
                <w:lang w:eastAsia="en-US"/>
              </w:rPr>
            </w:pPr>
            <w:r w:rsidRPr="0013596A">
              <w:rPr>
                <w:rFonts w:eastAsia="Calibri"/>
                <w:bCs/>
                <w:sz w:val="16"/>
                <w:szCs w:val="16"/>
                <w:lang w:eastAsia="en-US"/>
              </w:rPr>
              <w:t xml:space="preserve">Размеры: Высота накидки по спинке - 65 см </w:t>
            </w:r>
          </w:p>
          <w:p w:rsidR="00CB3DA8" w:rsidRDefault="0013596A" w:rsidP="0013596A">
            <w:pPr>
              <w:spacing w:after="0"/>
              <w:jc w:val="left"/>
              <w:rPr>
                <w:rFonts w:eastAsia="Calibri"/>
                <w:bCs/>
                <w:sz w:val="16"/>
                <w:szCs w:val="16"/>
                <w:lang w:eastAsia="en-US"/>
              </w:rPr>
            </w:pPr>
            <w:r w:rsidRPr="0013596A">
              <w:rPr>
                <w:rFonts w:eastAsia="Calibri"/>
                <w:bCs/>
                <w:sz w:val="16"/>
                <w:szCs w:val="16"/>
                <w:lang w:eastAsia="en-US"/>
              </w:rPr>
              <w:t xml:space="preserve">Ширина накидки - 60 см </w:t>
            </w:r>
          </w:p>
          <w:p w:rsidR="0013596A" w:rsidRPr="0013596A" w:rsidRDefault="0013596A" w:rsidP="0013596A">
            <w:pPr>
              <w:spacing w:after="0"/>
              <w:jc w:val="left"/>
              <w:rPr>
                <w:rFonts w:eastAsia="Calibri"/>
                <w:bCs/>
                <w:sz w:val="16"/>
                <w:szCs w:val="16"/>
                <w:lang w:eastAsia="en-US"/>
              </w:rPr>
            </w:pPr>
            <w:r w:rsidRPr="0013596A">
              <w:rPr>
                <w:rFonts w:eastAsia="Calibri"/>
                <w:bCs/>
                <w:sz w:val="16"/>
                <w:szCs w:val="16"/>
                <w:lang w:eastAsia="en-US"/>
              </w:rPr>
              <w:t>Высота от низа до сиденья - 35 см</w:t>
            </w:r>
          </w:p>
        </w:tc>
        <w:tc>
          <w:tcPr>
            <w:tcW w:w="851" w:type="dxa"/>
            <w:noWrap/>
          </w:tcPr>
          <w:p w:rsidR="0013596A" w:rsidRPr="0013596A" w:rsidRDefault="0013596A" w:rsidP="0013596A">
            <w:pPr>
              <w:spacing w:after="0"/>
              <w:jc w:val="center"/>
              <w:rPr>
                <w:rFonts w:eastAsia="Calibri"/>
                <w:sz w:val="16"/>
                <w:szCs w:val="16"/>
                <w:lang w:eastAsia="en-US"/>
              </w:rPr>
            </w:pPr>
            <w:r w:rsidRPr="0013596A">
              <w:rPr>
                <w:rFonts w:eastAsia="Calibri"/>
                <w:sz w:val="16"/>
                <w:szCs w:val="16"/>
                <w:lang w:eastAsia="en-US"/>
              </w:rPr>
              <w:t>1</w:t>
            </w:r>
          </w:p>
        </w:tc>
        <w:tc>
          <w:tcPr>
            <w:tcW w:w="1109" w:type="dxa"/>
          </w:tcPr>
          <w:p w:rsidR="0013596A" w:rsidRPr="0013596A" w:rsidRDefault="0013596A" w:rsidP="0013596A">
            <w:pPr>
              <w:spacing w:after="0"/>
              <w:jc w:val="center"/>
              <w:rPr>
                <w:rFonts w:eastAsia="Calibri"/>
                <w:sz w:val="16"/>
                <w:szCs w:val="16"/>
                <w:lang w:eastAsia="en-US"/>
              </w:rPr>
            </w:pPr>
            <w:r w:rsidRPr="0013596A">
              <w:rPr>
                <w:rFonts w:eastAsia="Calibri"/>
                <w:sz w:val="16"/>
                <w:szCs w:val="16"/>
                <w:lang w:eastAsia="en-US"/>
              </w:rPr>
              <w:t>шт.</w:t>
            </w:r>
          </w:p>
        </w:tc>
        <w:tc>
          <w:tcPr>
            <w:tcW w:w="1015" w:type="dxa"/>
          </w:tcPr>
          <w:p w:rsidR="0013596A" w:rsidRPr="0013596A" w:rsidRDefault="0013596A" w:rsidP="0013596A">
            <w:pPr>
              <w:pStyle w:val="LBBodyText1"/>
              <w:spacing w:before="0" w:after="0"/>
              <w:jc w:val="center"/>
              <w:rPr>
                <w:rFonts w:eastAsia="Calibri"/>
                <w:sz w:val="16"/>
                <w:szCs w:val="16"/>
                <w:lang w:eastAsia="en-US"/>
              </w:rPr>
            </w:pPr>
            <w:r w:rsidRPr="0013596A">
              <w:rPr>
                <w:rFonts w:eastAsia="Calibri"/>
                <w:sz w:val="16"/>
                <w:szCs w:val="16"/>
                <w:lang w:eastAsia="en-US"/>
              </w:rPr>
              <w:t>*</w:t>
            </w:r>
          </w:p>
        </w:tc>
        <w:tc>
          <w:tcPr>
            <w:tcW w:w="992" w:type="dxa"/>
          </w:tcPr>
          <w:p w:rsidR="0013596A" w:rsidRPr="0013596A" w:rsidRDefault="0013596A" w:rsidP="0013596A">
            <w:pPr>
              <w:pStyle w:val="LBBodyText1"/>
              <w:spacing w:before="0" w:after="0"/>
              <w:jc w:val="center"/>
              <w:rPr>
                <w:rFonts w:eastAsia="Calibri"/>
                <w:sz w:val="16"/>
                <w:szCs w:val="16"/>
                <w:lang w:eastAsia="en-US"/>
              </w:rPr>
            </w:pPr>
            <w:r w:rsidRPr="0013596A">
              <w:rPr>
                <w:rFonts w:eastAsia="Calibri"/>
                <w:sz w:val="16"/>
                <w:szCs w:val="16"/>
                <w:lang w:eastAsia="en-US"/>
              </w:rPr>
              <w:t>*</w:t>
            </w:r>
          </w:p>
        </w:tc>
      </w:tr>
      <w:tr w:rsidR="0013596A" w:rsidRPr="0013596A" w:rsidTr="00C966D7">
        <w:trPr>
          <w:trHeight w:val="1380"/>
        </w:trPr>
        <w:tc>
          <w:tcPr>
            <w:tcW w:w="432" w:type="dxa"/>
          </w:tcPr>
          <w:p w:rsidR="0013596A" w:rsidRPr="0013596A" w:rsidRDefault="0013596A" w:rsidP="0013596A">
            <w:pPr>
              <w:spacing w:after="0"/>
              <w:jc w:val="left"/>
              <w:rPr>
                <w:rFonts w:eastAsia="Calibri"/>
                <w:sz w:val="16"/>
                <w:szCs w:val="16"/>
                <w:lang w:eastAsia="en-US"/>
              </w:rPr>
            </w:pPr>
            <w:r w:rsidRPr="0013596A">
              <w:rPr>
                <w:rFonts w:eastAsia="Calibri"/>
                <w:sz w:val="16"/>
                <w:szCs w:val="16"/>
                <w:lang w:eastAsia="en-US"/>
              </w:rPr>
              <w:t>4</w:t>
            </w:r>
          </w:p>
        </w:tc>
        <w:tc>
          <w:tcPr>
            <w:tcW w:w="1701" w:type="dxa"/>
          </w:tcPr>
          <w:p w:rsidR="0013596A" w:rsidRPr="0013596A" w:rsidRDefault="00E42F67" w:rsidP="00E42F67">
            <w:pPr>
              <w:spacing w:after="0"/>
              <w:jc w:val="left"/>
              <w:rPr>
                <w:rFonts w:eastAsia="Calibri"/>
                <w:sz w:val="16"/>
                <w:szCs w:val="16"/>
                <w:lang w:eastAsia="en-US"/>
              </w:rPr>
            </w:pPr>
            <w:r>
              <w:rPr>
                <w:rFonts w:eastAsia="Calibri"/>
                <w:sz w:val="16"/>
                <w:szCs w:val="16"/>
                <w:lang w:eastAsia="en-US"/>
              </w:rPr>
              <w:t>Накидка тип 4</w:t>
            </w:r>
          </w:p>
        </w:tc>
        <w:tc>
          <w:tcPr>
            <w:tcW w:w="4390" w:type="dxa"/>
          </w:tcPr>
          <w:p w:rsidR="00CF5BC9" w:rsidRDefault="00CF5BC9" w:rsidP="0013596A">
            <w:pPr>
              <w:spacing w:after="0"/>
              <w:jc w:val="left"/>
              <w:rPr>
                <w:rFonts w:eastAsia="Calibri"/>
                <w:bCs/>
                <w:sz w:val="16"/>
                <w:szCs w:val="16"/>
                <w:lang w:eastAsia="en-US"/>
              </w:rPr>
            </w:pPr>
            <w:r w:rsidRPr="00CF5BC9">
              <w:rPr>
                <w:rFonts w:eastAsia="Calibri"/>
                <w:bCs/>
                <w:sz w:val="16"/>
                <w:szCs w:val="16"/>
                <w:lang w:eastAsia="en-US"/>
              </w:rPr>
              <w:t>Накидка на стульчик детская "Пожарная машина"</w:t>
            </w:r>
          </w:p>
          <w:p w:rsidR="00CB3DA8" w:rsidRDefault="0013596A" w:rsidP="0013596A">
            <w:pPr>
              <w:spacing w:after="0"/>
              <w:jc w:val="left"/>
              <w:rPr>
                <w:rFonts w:eastAsia="Calibri"/>
                <w:bCs/>
                <w:sz w:val="16"/>
                <w:szCs w:val="16"/>
                <w:lang w:eastAsia="en-US"/>
              </w:rPr>
            </w:pPr>
            <w:r w:rsidRPr="0013596A">
              <w:rPr>
                <w:rFonts w:eastAsia="Calibri"/>
                <w:bCs/>
                <w:sz w:val="16"/>
                <w:szCs w:val="16"/>
                <w:lang w:eastAsia="en-US"/>
              </w:rPr>
              <w:t xml:space="preserve">Выполнена из прочных и качественных материалов. </w:t>
            </w:r>
          </w:p>
          <w:p w:rsidR="00C966D7" w:rsidRDefault="0013596A" w:rsidP="0013596A">
            <w:pPr>
              <w:spacing w:after="0"/>
              <w:jc w:val="left"/>
              <w:rPr>
                <w:rFonts w:eastAsia="Calibri"/>
                <w:bCs/>
                <w:sz w:val="16"/>
                <w:szCs w:val="16"/>
                <w:lang w:eastAsia="en-US"/>
              </w:rPr>
            </w:pPr>
            <w:r w:rsidRPr="0013596A">
              <w:rPr>
                <w:rFonts w:eastAsia="Calibri"/>
                <w:bCs/>
                <w:sz w:val="16"/>
                <w:szCs w:val="16"/>
                <w:lang w:eastAsia="en-US"/>
              </w:rPr>
              <w:t xml:space="preserve">По спинке стула предусмотрена складка и завязки, чтоб накидка подходила на разные стульчики. </w:t>
            </w:r>
          </w:p>
          <w:p w:rsidR="00C966D7" w:rsidRDefault="0013596A" w:rsidP="0013596A">
            <w:pPr>
              <w:spacing w:after="0"/>
              <w:jc w:val="left"/>
              <w:rPr>
                <w:rFonts w:eastAsia="Calibri"/>
                <w:bCs/>
                <w:sz w:val="16"/>
                <w:szCs w:val="16"/>
                <w:lang w:eastAsia="en-US"/>
              </w:rPr>
            </w:pPr>
            <w:r w:rsidRPr="0013596A">
              <w:rPr>
                <w:rFonts w:eastAsia="Calibri"/>
                <w:bCs/>
                <w:sz w:val="16"/>
                <w:szCs w:val="16"/>
                <w:lang w:eastAsia="en-US"/>
              </w:rPr>
              <w:t xml:space="preserve">Руль расположен со стороны спинки стула. </w:t>
            </w:r>
          </w:p>
          <w:p w:rsidR="00C966D7" w:rsidRDefault="0013596A" w:rsidP="0013596A">
            <w:pPr>
              <w:spacing w:after="0"/>
              <w:jc w:val="left"/>
              <w:rPr>
                <w:rFonts w:eastAsia="Calibri"/>
                <w:bCs/>
                <w:sz w:val="16"/>
                <w:szCs w:val="16"/>
                <w:lang w:eastAsia="en-US"/>
              </w:rPr>
            </w:pPr>
            <w:r w:rsidRPr="0013596A">
              <w:rPr>
                <w:rFonts w:eastAsia="Calibri"/>
                <w:bCs/>
                <w:sz w:val="16"/>
                <w:szCs w:val="16"/>
                <w:lang w:eastAsia="en-US"/>
              </w:rPr>
              <w:t xml:space="preserve">Высота накидки по спинке 65см, </w:t>
            </w:r>
          </w:p>
          <w:p w:rsidR="00C966D7" w:rsidRDefault="00C966D7" w:rsidP="0013596A">
            <w:pPr>
              <w:spacing w:after="0"/>
              <w:jc w:val="left"/>
              <w:rPr>
                <w:rFonts w:eastAsia="Calibri"/>
                <w:bCs/>
                <w:sz w:val="16"/>
                <w:szCs w:val="16"/>
                <w:lang w:eastAsia="en-US"/>
              </w:rPr>
            </w:pPr>
            <w:r>
              <w:rPr>
                <w:rFonts w:eastAsia="Calibri"/>
                <w:bCs/>
                <w:sz w:val="16"/>
                <w:szCs w:val="16"/>
                <w:lang w:eastAsia="en-US"/>
              </w:rPr>
              <w:t>Ш</w:t>
            </w:r>
            <w:r w:rsidR="0013596A" w:rsidRPr="0013596A">
              <w:rPr>
                <w:rFonts w:eastAsia="Calibri"/>
                <w:bCs/>
                <w:sz w:val="16"/>
                <w:szCs w:val="16"/>
                <w:lang w:eastAsia="en-US"/>
              </w:rPr>
              <w:t xml:space="preserve">ирина накидки 37см, </w:t>
            </w:r>
          </w:p>
          <w:p w:rsidR="0013596A" w:rsidRPr="0013596A" w:rsidRDefault="00C966D7" w:rsidP="0013596A">
            <w:pPr>
              <w:spacing w:after="0"/>
              <w:jc w:val="left"/>
              <w:rPr>
                <w:rFonts w:eastAsia="Calibri"/>
                <w:bCs/>
                <w:sz w:val="16"/>
                <w:szCs w:val="16"/>
                <w:lang w:eastAsia="en-US"/>
              </w:rPr>
            </w:pPr>
            <w:r>
              <w:rPr>
                <w:rFonts w:eastAsia="Calibri"/>
                <w:bCs/>
                <w:sz w:val="16"/>
                <w:szCs w:val="16"/>
                <w:lang w:eastAsia="en-US"/>
              </w:rPr>
              <w:t>В</w:t>
            </w:r>
            <w:r w:rsidR="0013596A" w:rsidRPr="0013596A">
              <w:rPr>
                <w:rFonts w:eastAsia="Calibri"/>
                <w:bCs/>
                <w:sz w:val="16"/>
                <w:szCs w:val="16"/>
                <w:lang w:eastAsia="en-US"/>
              </w:rPr>
              <w:t>ысота от низа до сиденья 35см.</w:t>
            </w:r>
          </w:p>
        </w:tc>
        <w:tc>
          <w:tcPr>
            <w:tcW w:w="851" w:type="dxa"/>
            <w:noWrap/>
          </w:tcPr>
          <w:p w:rsidR="0013596A" w:rsidRPr="0013596A" w:rsidRDefault="0013596A" w:rsidP="0013596A">
            <w:pPr>
              <w:spacing w:after="0"/>
              <w:jc w:val="center"/>
              <w:rPr>
                <w:rFonts w:eastAsia="Calibri"/>
                <w:sz w:val="16"/>
                <w:szCs w:val="16"/>
                <w:lang w:eastAsia="en-US"/>
              </w:rPr>
            </w:pPr>
            <w:r w:rsidRPr="0013596A">
              <w:rPr>
                <w:rFonts w:eastAsia="Calibri"/>
                <w:sz w:val="16"/>
                <w:szCs w:val="16"/>
                <w:lang w:eastAsia="en-US"/>
              </w:rPr>
              <w:t>1</w:t>
            </w:r>
          </w:p>
        </w:tc>
        <w:tc>
          <w:tcPr>
            <w:tcW w:w="1109" w:type="dxa"/>
          </w:tcPr>
          <w:p w:rsidR="0013596A" w:rsidRPr="0013596A" w:rsidRDefault="0013596A" w:rsidP="0013596A">
            <w:pPr>
              <w:spacing w:after="0"/>
              <w:jc w:val="center"/>
              <w:rPr>
                <w:rFonts w:eastAsia="Calibri"/>
                <w:sz w:val="16"/>
                <w:szCs w:val="16"/>
                <w:lang w:eastAsia="en-US"/>
              </w:rPr>
            </w:pPr>
            <w:r w:rsidRPr="0013596A">
              <w:rPr>
                <w:rFonts w:eastAsia="Calibri"/>
                <w:sz w:val="16"/>
                <w:szCs w:val="16"/>
                <w:lang w:eastAsia="en-US"/>
              </w:rPr>
              <w:t>шт.</w:t>
            </w:r>
          </w:p>
        </w:tc>
        <w:tc>
          <w:tcPr>
            <w:tcW w:w="1015" w:type="dxa"/>
          </w:tcPr>
          <w:p w:rsidR="0013596A" w:rsidRPr="0013596A" w:rsidRDefault="0013596A" w:rsidP="0013596A">
            <w:pPr>
              <w:pStyle w:val="LBBodyText1"/>
              <w:spacing w:before="0" w:after="0"/>
              <w:jc w:val="center"/>
              <w:rPr>
                <w:rFonts w:eastAsia="Calibri"/>
                <w:sz w:val="16"/>
                <w:szCs w:val="16"/>
                <w:lang w:eastAsia="en-US"/>
              </w:rPr>
            </w:pPr>
            <w:r w:rsidRPr="0013596A">
              <w:rPr>
                <w:rFonts w:eastAsia="Calibri"/>
                <w:sz w:val="16"/>
                <w:szCs w:val="16"/>
                <w:lang w:eastAsia="en-US"/>
              </w:rPr>
              <w:t>*</w:t>
            </w:r>
          </w:p>
        </w:tc>
        <w:tc>
          <w:tcPr>
            <w:tcW w:w="992" w:type="dxa"/>
          </w:tcPr>
          <w:p w:rsidR="0013596A" w:rsidRPr="0013596A" w:rsidRDefault="0013596A" w:rsidP="0013596A">
            <w:pPr>
              <w:pStyle w:val="LBBodyText1"/>
              <w:spacing w:before="0" w:after="0"/>
              <w:jc w:val="center"/>
              <w:rPr>
                <w:rFonts w:eastAsia="Calibri"/>
                <w:sz w:val="16"/>
                <w:szCs w:val="16"/>
                <w:lang w:eastAsia="en-US"/>
              </w:rPr>
            </w:pPr>
            <w:r w:rsidRPr="0013596A">
              <w:rPr>
                <w:rFonts w:eastAsia="Calibri"/>
                <w:sz w:val="16"/>
                <w:szCs w:val="16"/>
                <w:lang w:eastAsia="en-US"/>
              </w:rPr>
              <w:t>*</w:t>
            </w:r>
          </w:p>
        </w:tc>
      </w:tr>
      <w:tr w:rsidR="0013596A" w:rsidRPr="0013596A" w:rsidTr="00C966D7">
        <w:trPr>
          <w:trHeight w:val="1575"/>
        </w:trPr>
        <w:tc>
          <w:tcPr>
            <w:tcW w:w="432" w:type="dxa"/>
          </w:tcPr>
          <w:p w:rsidR="0013596A" w:rsidRPr="0013596A" w:rsidRDefault="0013596A" w:rsidP="0013596A">
            <w:pPr>
              <w:spacing w:after="0"/>
              <w:jc w:val="left"/>
              <w:rPr>
                <w:rFonts w:eastAsia="Calibri"/>
                <w:sz w:val="16"/>
                <w:szCs w:val="16"/>
                <w:lang w:eastAsia="en-US"/>
              </w:rPr>
            </w:pPr>
            <w:r w:rsidRPr="0013596A">
              <w:rPr>
                <w:rFonts w:eastAsia="Calibri"/>
                <w:sz w:val="16"/>
                <w:szCs w:val="16"/>
                <w:lang w:eastAsia="en-US"/>
              </w:rPr>
              <w:t>5</w:t>
            </w:r>
          </w:p>
        </w:tc>
        <w:tc>
          <w:tcPr>
            <w:tcW w:w="1701" w:type="dxa"/>
          </w:tcPr>
          <w:p w:rsidR="0013596A" w:rsidRPr="0013596A" w:rsidRDefault="0013596A" w:rsidP="00BB470E">
            <w:pPr>
              <w:spacing w:after="0"/>
              <w:jc w:val="left"/>
              <w:rPr>
                <w:rFonts w:eastAsia="Calibri"/>
                <w:sz w:val="16"/>
                <w:szCs w:val="16"/>
                <w:lang w:eastAsia="en-US"/>
              </w:rPr>
            </w:pPr>
            <w:r w:rsidRPr="0013596A">
              <w:rPr>
                <w:rFonts w:eastAsia="Calibri"/>
                <w:sz w:val="16"/>
                <w:szCs w:val="16"/>
                <w:lang w:eastAsia="en-US"/>
              </w:rPr>
              <w:t xml:space="preserve">Набор </w:t>
            </w:r>
            <w:r w:rsidR="00BB470E">
              <w:rPr>
                <w:rFonts w:eastAsia="Calibri"/>
                <w:sz w:val="16"/>
                <w:szCs w:val="16"/>
                <w:lang w:eastAsia="en-US"/>
              </w:rPr>
              <w:t>«Дорожные знаки»</w:t>
            </w:r>
            <w:r w:rsidRPr="0013596A">
              <w:rPr>
                <w:rFonts w:eastAsia="Calibri"/>
                <w:sz w:val="16"/>
                <w:szCs w:val="16"/>
                <w:lang w:eastAsia="en-US"/>
              </w:rPr>
              <w:t xml:space="preserve"> </w:t>
            </w:r>
          </w:p>
        </w:tc>
        <w:tc>
          <w:tcPr>
            <w:tcW w:w="4390" w:type="dxa"/>
          </w:tcPr>
          <w:p w:rsidR="00E42F67" w:rsidRDefault="0013596A" w:rsidP="0013596A">
            <w:pPr>
              <w:spacing w:after="0"/>
              <w:jc w:val="left"/>
              <w:rPr>
                <w:rFonts w:eastAsia="Calibri"/>
                <w:bCs/>
                <w:sz w:val="16"/>
                <w:szCs w:val="16"/>
                <w:lang w:eastAsia="en-US"/>
              </w:rPr>
            </w:pPr>
            <w:r w:rsidRPr="0013596A">
              <w:rPr>
                <w:rFonts w:eastAsia="Calibri"/>
                <w:bCs/>
                <w:sz w:val="16"/>
                <w:szCs w:val="16"/>
                <w:lang w:eastAsia="en-US"/>
              </w:rPr>
              <w:t xml:space="preserve">Фигурки изготовлены из фанеры толщиной 3 мм. </w:t>
            </w:r>
          </w:p>
          <w:p w:rsidR="00E42F67" w:rsidRDefault="0013596A" w:rsidP="0013596A">
            <w:pPr>
              <w:spacing w:after="0"/>
              <w:jc w:val="left"/>
              <w:rPr>
                <w:rFonts w:eastAsia="Calibri"/>
                <w:sz w:val="16"/>
                <w:szCs w:val="16"/>
                <w:lang w:eastAsia="en-US"/>
              </w:rPr>
            </w:pPr>
            <w:r w:rsidRPr="0013596A">
              <w:rPr>
                <w:rFonts w:eastAsia="Calibri"/>
                <w:bCs/>
                <w:sz w:val="16"/>
                <w:szCs w:val="16"/>
                <w:lang w:eastAsia="en-US"/>
              </w:rPr>
              <w:t>Сверху наклеены наклейки с изображением знаков.</w:t>
            </w:r>
            <w:r w:rsidRPr="0013596A">
              <w:rPr>
                <w:rFonts w:eastAsia="Calibri"/>
                <w:sz w:val="16"/>
                <w:szCs w:val="16"/>
                <w:lang w:eastAsia="en-US"/>
              </w:rPr>
              <w:t xml:space="preserve"> </w:t>
            </w:r>
          </w:p>
          <w:p w:rsidR="00E42F67" w:rsidRDefault="0013596A" w:rsidP="0013596A">
            <w:pPr>
              <w:spacing w:after="0"/>
              <w:jc w:val="left"/>
              <w:rPr>
                <w:rFonts w:eastAsia="Calibri"/>
                <w:bCs/>
                <w:sz w:val="16"/>
                <w:szCs w:val="16"/>
                <w:lang w:eastAsia="en-US"/>
              </w:rPr>
            </w:pPr>
            <w:r w:rsidRPr="0013596A">
              <w:rPr>
                <w:rFonts w:eastAsia="Calibri"/>
                <w:bCs/>
                <w:sz w:val="16"/>
                <w:szCs w:val="16"/>
                <w:lang w:eastAsia="en-US"/>
              </w:rPr>
              <w:t xml:space="preserve">Знаки и светофоры односторонние, фигурка полицейского двусторонняя. </w:t>
            </w:r>
          </w:p>
          <w:p w:rsidR="00E42F67" w:rsidRDefault="0013596A" w:rsidP="0013596A">
            <w:pPr>
              <w:spacing w:after="0"/>
              <w:jc w:val="left"/>
              <w:rPr>
                <w:rFonts w:eastAsia="Calibri"/>
                <w:bCs/>
                <w:sz w:val="16"/>
                <w:szCs w:val="16"/>
                <w:lang w:eastAsia="en-US"/>
              </w:rPr>
            </w:pPr>
            <w:r w:rsidRPr="0013596A">
              <w:rPr>
                <w:rFonts w:eastAsia="Calibri"/>
                <w:bCs/>
                <w:sz w:val="16"/>
                <w:szCs w:val="16"/>
                <w:lang w:eastAsia="en-US"/>
              </w:rPr>
              <w:t>Знаки дорожного движения</w:t>
            </w:r>
            <w:r w:rsidR="00E42F67">
              <w:rPr>
                <w:rFonts w:eastAsia="Calibri"/>
                <w:bCs/>
                <w:sz w:val="16"/>
                <w:szCs w:val="16"/>
                <w:lang w:eastAsia="en-US"/>
              </w:rPr>
              <w:t>-</w:t>
            </w:r>
            <w:r w:rsidRPr="0013596A">
              <w:rPr>
                <w:rFonts w:eastAsia="Calibri"/>
                <w:bCs/>
                <w:sz w:val="16"/>
                <w:szCs w:val="16"/>
                <w:lang w:eastAsia="en-US"/>
              </w:rPr>
              <w:t xml:space="preserve"> 26 шт. </w:t>
            </w:r>
          </w:p>
          <w:p w:rsidR="00E42F67" w:rsidRDefault="00E42F67" w:rsidP="0013596A">
            <w:pPr>
              <w:spacing w:after="0"/>
              <w:jc w:val="left"/>
              <w:rPr>
                <w:rFonts w:eastAsia="Calibri"/>
                <w:bCs/>
                <w:sz w:val="16"/>
                <w:szCs w:val="16"/>
                <w:lang w:eastAsia="en-US"/>
              </w:rPr>
            </w:pPr>
            <w:r>
              <w:rPr>
                <w:rFonts w:eastAsia="Calibri"/>
                <w:bCs/>
                <w:sz w:val="16"/>
                <w:szCs w:val="16"/>
                <w:lang w:eastAsia="en-US"/>
              </w:rPr>
              <w:t>Д</w:t>
            </w:r>
            <w:r w:rsidR="0013596A" w:rsidRPr="0013596A">
              <w:rPr>
                <w:rFonts w:eastAsia="Calibri"/>
                <w:bCs/>
                <w:sz w:val="16"/>
                <w:szCs w:val="16"/>
                <w:lang w:eastAsia="en-US"/>
              </w:rPr>
              <w:t xml:space="preserve">еревянные подставки для соединения и устойчивости знаков </w:t>
            </w:r>
            <w:r>
              <w:rPr>
                <w:rFonts w:eastAsia="Calibri"/>
                <w:bCs/>
                <w:sz w:val="16"/>
                <w:szCs w:val="16"/>
                <w:lang w:eastAsia="en-US"/>
              </w:rPr>
              <w:t>-</w:t>
            </w:r>
            <w:r w:rsidR="0013596A" w:rsidRPr="0013596A">
              <w:rPr>
                <w:rFonts w:eastAsia="Calibri"/>
                <w:bCs/>
                <w:sz w:val="16"/>
                <w:szCs w:val="16"/>
                <w:lang w:eastAsia="en-US"/>
              </w:rPr>
              <w:t xml:space="preserve">26 шт. </w:t>
            </w:r>
          </w:p>
          <w:p w:rsidR="00BB470E" w:rsidRDefault="0013596A" w:rsidP="0013596A">
            <w:pPr>
              <w:spacing w:after="0"/>
              <w:jc w:val="left"/>
              <w:rPr>
                <w:rFonts w:eastAsia="Calibri"/>
                <w:bCs/>
                <w:sz w:val="16"/>
                <w:szCs w:val="16"/>
                <w:lang w:eastAsia="en-US"/>
              </w:rPr>
            </w:pPr>
            <w:r w:rsidRPr="0013596A">
              <w:rPr>
                <w:rFonts w:eastAsia="Calibri"/>
                <w:bCs/>
                <w:sz w:val="16"/>
                <w:szCs w:val="16"/>
                <w:lang w:eastAsia="en-US"/>
              </w:rPr>
              <w:t xml:space="preserve">Высота знаков: 9-11,5 см  </w:t>
            </w:r>
          </w:p>
          <w:p w:rsidR="0013596A" w:rsidRPr="0013596A" w:rsidRDefault="0013596A" w:rsidP="0013596A">
            <w:pPr>
              <w:spacing w:after="0"/>
              <w:jc w:val="left"/>
              <w:rPr>
                <w:rFonts w:eastAsia="Calibri"/>
                <w:bCs/>
                <w:sz w:val="16"/>
                <w:szCs w:val="16"/>
                <w:lang w:eastAsia="en-US"/>
              </w:rPr>
            </w:pPr>
            <w:r w:rsidRPr="0013596A">
              <w:rPr>
                <w:rFonts w:eastAsia="Calibri"/>
                <w:bCs/>
                <w:sz w:val="16"/>
                <w:szCs w:val="16"/>
                <w:lang w:eastAsia="en-US"/>
              </w:rPr>
              <w:t>Деревянная коробка с задвигающейся крышкой 23х17х4 см</w:t>
            </w:r>
          </w:p>
        </w:tc>
        <w:tc>
          <w:tcPr>
            <w:tcW w:w="851" w:type="dxa"/>
            <w:noWrap/>
          </w:tcPr>
          <w:p w:rsidR="0013596A" w:rsidRPr="0013596A" w:rsidRDefault="0013596A" w:rsidP="0013596A">
            <w:pPr>
              <w:spacing w:after="0"/>
              <w:jc w:val="center"/>
              <w:rPr>
                <w:rFonts w:eastAsia="Calibri"/>
                <w:sz w:val="16"/>
                <w:szCs w:val="16"/>
                <w:lang w:eastAsia="en-US"/>
              </w:rPr>
            </w:pPr>
            <w:r w:rsidRPr="0013596A">
              <w:rPr>
                <w:rFonts w:eastAsia="Calibri"/>
                <w:sz w:val="16"/>
                <w:szCs w:val="16"/>
                <w:lang w:eastAsia="en-US"/>
              </w:rPr>
              <w:t>1</w:t>
            </w:r>
          </w:p>
        </w:tc>
        <w:tc>
          <w:tcPr>
            <w:tcW w:w="1109" w:type="dxa"/>
          </w:tcPr>
          <w:p w:rsidR="0013596A" w:rsidRPr="0013596A" w:rsidRDefault="0013596A" w:rsidP="0013596A">
            <w:pPr>
              <w:spacing w:after="0"/>
              <w:jc w:val="center"/>
              <w:rPr>
                <w:rFonts w:eastAsia="Calibri"/>
                <w:sz w:val="16"/>
                <w:szCs w:val="16"/>
                <w:lang w:eastAsia="en-US"/>
              </w:rPr>
            </w:pPr>
            <w:r w:rsidRPr="0013596A">
              <w:rPr>
                <w:rFonts w:eastAsia="Calibri"/>
                <w:sz w:val="16"/>
                <w:szCs w:val="16"/>
                <w:lang w:eastAsia="en-US"/>
              </w:rPr>
              <w:t>шт.</w:t>
            </w:r>
          </w:p>
        </w:tc>
        <w:tc>
          <w:tcPr>
            <w:tcW w:w="1015" w:type="dxa"/>
          </w:tcPr>
          <w:p w:rsidR="0013596A" w:rsidRPr="0013596A" w:rsidRDefault="0013596A" w:rsidP="0013596A">
            <w:pPr>
              <w:pStyle w:val="LBBodyText1"/>
              <w:spacing w:before="0" w:after="0"/>
              <w:jc w:val="center"/>
              <w:rPr>
                <w:rFonts w:eastAsia="Calibri"/>
                <w:sz w:val="16"/>
                <w:szCs w:val="16"/>
                <w:lang w:eastAsia="en-US"/>
              </w:rPr>
            </w:pPr>
            <w:r w:rsidRPr="0013596A">
              <w:rPr>
                <w:rFonts w:eastAsia="Calibri"/>
                <w:sz w:val="16"/>
                <w:szCs w:val="16"/>
                <w:lang w:eastAsia="en-US"/>
              </w:rPr>
              <w:t>*</w:t>
            </w:r>
          </w:p>
        </w:tc>
        <w:tc>
          <w:tcPr>
            <w:tcW w:w="992" w:type="dxa"/>
          </w:tcPr>
          <w:p w:rsidR="0013596A" w:rsidRPr="0013596A" w:rsidRDefault="0013596A" w:rsidP="0013596A">
            <w:pPr>
              <w:pStyle w:val="LBBodyText1"/>
              <w:spacing w:before="0" w:after="0"/>
              <w:jc w:val="center"/>
              <w:rPr>
                <w:rFonts w:eastAsia="Calibri"/>
                <w:sz w:val="16"/>
                <w:szCs w:val="16"/>
                <w:lang w:eastAsia="en-US"/>
              </w:rPr>
            </w:pPr>
            <w:r w:rsidRPr="0013596A">
              <w:rPr>
                <w:rFonts w:eastAsia="Calibri"/>
                <w:sz w:val="16"/>
                <w:szCs w:val="16"/>
                <w:lang w:eastAsia="en-US"/>
              </w:rPr>
              <w:t>*</w:t>
            </w:r>
          </w:p>
        </w:tc>
      </w:tr>
      <w:tr w:rsidR="0013596A" w:rsidRPr="0013596A" w:rsidTr="00C966D7">
        <w:trPr>
          <w:trHeight w:val="813"/>
        </w:trPr>
        <w:tc>
          <w:tcPr>
            <w:tcW w:w="432" w:type="dxa"/>
          </w:tcPr>
          <w:p w:rsidR="0013596A" w:rsidRPr="0013596A" w:rsidRDefault="0013596A" w:rsidP="0013596A">
            <w:pPr>
              <w:spacing w:after="0"/>
              <w:jc w:val="left"/>
              <w:rPr>
                <w:rFonts w:eastAsia="Calibri"/>
                <w:sz w:val="16"/>
                <w:szCs w:val="16"/>
                <w:lang w:eastAsia="en-US"/>
              </w:rPr>
            </w:pPr>
            <w:r w:rsidRPr="0013596A">
              <w:rPr>
                <w:rFonts w:eastAsia="Calibri"/>
                <w:sz w:val="16"/>
                <w:szCs w:val="16"/>
                <w:lang w:eastAsia="en-US"/>
              </w:rPr>
              <w:t>6</w:t>
            </w:r>
          </w:p>
        </w:tc>
        <w:tc>
          <w:tcPr>
            <w:tcW w:w="1701" w:type="dxa"/>
          </w:tcPr>
          <w:p w:rsidR="0013596A" w:rsidRPr="0013596A" w:rsidRDefault="0013596A" w:rsidP="0013596A">
            <w:pPr>
              <w:spacing w:after="0"/>
              <w:jc w:val="left"/>
              <w:rPr>
                <w:rFonts w:eastAsia="Calibri"/>
                <w:sz w:val="16"/>
                <w:szCs w:val="16"/>
                <w:lang w:eastAsia="en-US"/>
              </w:rPr>
            </w:pPr>
            <w:bookmarkStart w:id="2" w:name="_GoBack"/>
            <w:r w:rsidRPr="0013596A">
              <w:rPr>
                <w:rFonts w:eastAsia="Calibri"/>
                <w:sz w:val="16"/>
                <w:szCs w:val="16"/>
                <w:lang w:eastAsia="en-US"/>
              </w:rPr>
              <w:t xml:space="preserve">Лото </w:t>
            </w:r>
            <w:r w:rsidR="00BB470E">
              <w:rPr>
                <w:rFonts w:eastAsia="Calibri"/>
                <w:sz w:val="16"/>
                <w:szCs w:val="16"/>
                <w:lang w:eastAsia="en-US"/>
              </w:rPr>
              <w:t>«</w:t>
            </w:r>
            <w:r w:rsidRPr="0013596A">
              <w:rPr>
                <w:rFonts w:eastAsia="Calibri"/>
                <w:sz w:val="16"/>
                <w:szCs w:val="16"/>
                <w:lang w:eastAsia="en-US"/>
              </w:rPr>
              <w:t>Дорожные знаки</w:t>
            </w:r>
            <w:r w:rsidR="00BB470E">
              <w:rPr>
                <w:rFonts w:eastAsia="Calibri"/>
                <w:sz w:val="16"/>
                <w:szCs w:val="16"/>
                <w:lang w:eastAsia="en-US"/>
              </w:rPr>
              <w:t>»</w:t>
            </w:r>
            <w:bookmarkEnd w:id="2"/>
          </w:p>
        </w:tc>
        <w:tc>
          <w:tcPr>
            <w:tcW w:w="4390" w:type="dxa"/>
          </w:tcPr>
          <w:p w:rsidR="00BB470E" w:rsidRDefault="0013596A" w:rsidP="0013596A">
            <w:pPr>
              <w:spacing w:after="0"/>
              <w:jc w:val="left"/>
              <w:rPr>
                <w:rFonts w:eastAsia="Calibri"/>
                <w:bCs/>
                <w:sz w:val="16"/>
                <w:szCs w:val="16"/>
                <w:lang w:eastAsia="en-US"/>
              </w:rPr>
            </w:pPr>
            <w:r w:rsidRPr="0013596A">
              <w:rPr>
                <w:rFonts w:eastAsia="Calibri"/>
                <w:bCs/>
                <w:sz w:val="16"/>
                <w:szCs w:val="16"/>
                <w:lang w:eastAsia="en-US"/>
              </w:rPr>
              <w:t xml:space="preserve">Набор состоит из 24 фишек, 4 карточек и мешочка для хранения. </w:t>
            </w:r>
          </w:p>
          <w:p w:rsidR="00BB470E" w:rsidRDefault="0013596A" w:rsidP="0013596A">
            <w:pPr>
              <w:spacing w:after="0"/>
              <w:jc w:val="left"/>
              <w:rPr>
                <w:rFonts w:eastAsia="Calibri"/>
                <w:bCs/>
                <w:sz w:val="16"/>
                <w:szCs w:val="16"/>
                <w:lang w:eastAsia="en-US"/>
              </w:rPr>
            </w:pPr>
            <w:r w:rsidRPr="0013596A">
              <w:rPr>
                <w:rFonts w:eastAsia="Calibri"/>
                <w:bCs/>
                <w:sz w:val="16"/>
                <w:szCs w:val="16"/>
                <w:lang w:eastAsia="en-US"/>
              </w:rPr>
              <w:t xml:space="preserve">На фишках изображены дорожные знаки. </w:t>
            </w:r>
          </w:p>
          <w:p w:rsidR="0013596A" w:rsidRPr="0013596A" w:rsidRDefault="0013596A" w:rsidP="00C966D7">
            <w:pPr>
              <w:spacing w:after="0"/>
              <w:jc w:val="left"/>
              <w:rPr>
                <w:rFonts w:eastAsia="Calibri"/>
                <w:bCs/>
                <w:sz w:val="16"/>
                <w:szCs w:val="16"/>
                <w:lang w:eastAsia="en-US"/>
              </w:rPr>
            </w:pPr>
            <w:r w:rsidRPr="0013596A">
              <w:rPr>
                <w:rFonts w:eastAsia="Calibri"/>
                <w:bCs/>
                <w:sz w:val="16"/>
                <w:szCs w:val="16"/>
                <w:lang w:eastAsia="en-US"/>
              </w:rPr>
              <w:t>Материал: картон, бумага, полистирол.</w:t>
            </w:r>
          </w:p>
        </w:tc>
        <w:tc>
          <w:tcPr>
            <w:tcW w:w="851" w:type="dxa"/>
            <w:noWrap/>
          </w:tcPr>
          <w:p w:rsidR="0013596A" w:rsidRPr="0013596A" w:rsidRDefault="0013596A" w:rsidP="0013596A">
            <w:pPr>
              <w:spacing w:after="0"/>
              <w:jc w:val="center"/>
              <w:rPr>
                <w:rFonts w:eastAsia="Calibri"/>
                <w:sz w:val="16"/>
                <w:szCs w:val="16"/>
                <w:lang w:eastAsia="en-US"/>
              </w:rPr>
            </w:pPr>
            <w:r w:rsidRPr="0013596A">
              <w:rPr>
                <w:rFonts w:eastAsia="Calibri"/>
                <w:sz w:val="16"/>
                <w:szCs w:val="16"/>
                <w:lang w:eastAsia="en-US"/>
              </w:rPr>
              <w:t>1</w:t>
            </w:r>
          </w:p>
        </w:tc>
        <w:tc>
          <w:tcPr>
            <w:tcW w:w="1109" w:type="dxa"/>
          </w:tcPr>
          <w:p w:rsidR="0013596A" w:rsidRPr="0013596A" w:rsidRDefault="0013596A" w:rsidP="0013596A">
            <w:pPr>
              <w:spacing w:after="0"/>
              <w:jc w:val="center"/>
              <w:rPr>
                <w:rFonts w:eastAsia="Calibri"/>
                <w:sz w:val="16"/>
                <w:szCs w:val="16"/>
                <w:lang w:eastAsia="en-US"/>
              </w:rPr>
            </w:pPr>
            <w:r w:rsidRPr="0013596A">
              <w:rPr>
                <w:rFonts w:eastAsia="Calibri"/>
                <w:sz w:val="16"/>
                <w:szCs w:val="16"/>
                <w:lang w:eastAsia="en-US"/>
              </w:rPr>
              <w:t>шт.</w:t>
            </w:r>
          </w:p>
        </w:tc>
        <w:tc>
          <w:tcPr>
            <w:tcW w:w="1015" w:type="dxa"/>
          </w:tcPr>
          <w:p w:rsidR="0013596A" w:rsidRPr="0013596A" w:rsidRDefault="0013596A" w:rsidP="0013596A">
            <w:pPr>
              <w:pStyle w:val="LBBodyText1"/>
              <w:spacing w:before="0" w:after="0"/>
              <w:jc w:val="center"/>
              <w:rPr>
                <w:rFonts w:eastAsia="Calibri"/>
                <w:sz w:val="16"/>
                <w:szCs w:val="16"/>
                <w:lang w:eastAsia="en-US"/>
              </w:rPr>
            </w:pPr>
            <w:r w:rsidRPr="0013596A">
              <w:rPr>
                <w:rFonts w:eastAsia="Calibri"/>
                <w:sz w:val="16"/>
                <w:szCs w:val="16"/>
                <w:lang w:eastAsia="en-US"/>
              </w:rPr>
              <w:t>*</w:t>
            </w:r>
          </w:p>
        </w:tc>
        <w:tc>
          <w:tcPr>
            <w:tcW w:w="992" w:type="dxa"/>
          </w:tcPr>
          <w:p w:rsidR="0013596A" w:rsidRPr="0013596A" w:rsidRDefault="0013596A" w:rsidP="0013596A">
            <w:pPr>
              <w:pStyle w:val="LBBodyText1"/>
              <w:spacing w:before="0" w:after="0"/>
              <w:jc w:val="center"/>
              <w:rPr>
                <w:rFonts w:eastAsia="Calibri"/>
                <w:sz w:val="16"/>
                <w:szCs w:val="16"/>
                <w:lang w:eastAsia="en-US"/>
              </w:rPr>
            </w:pPr>
            <w:r w:rsidRPr="0013596A">
              <w:rPr>
                <w:rFonts w:eastAsia="Calibri"/>
                <w:sz w:val="16"/>
                <w:szCs w:val="16"/>
                <w:lang w:eastAsia="en-US"/>
              </w:rPr>
              <w:t>*</w:t>
            </w:r>
          </w:p>
        </w:tc>
      </w:tr>
      <w:tr w:rsidR="0013596A" w:rsidRPr="0013596A" w:rsidTr="00BB470E">
        <w:trPr>
          <w:trHeight w:val="226"/>
        </w:trPr>
        <w:tc>
          <w:tcPr>
            <w:tcW w:w="9498" w:type="dxa"/>
            <w:gridSpan w:val="6"/>
          </w:tcPr>
          <w:p w:rsidR="0013596A" w:rsidRPr="0013596A" w:rsidRDefault="0013596A" w:rsidP="0013596A">
            <w:pPr>
              <w:spacing w:after="0"/>
              <w:jc w:val="right"/>
              <w:rPr>
                <w:rFonts w:eastAsia="Calibri"/>
                <w:b/>
                <w:bCs/>
                <w:sz w:val="16"/>
                <w:szCs w:val="16"/>
                <w:lang w:eastAsia="en-US"/>
              </w:rPr>
            </w:pPr>
            <w:r w:rsidRPr="0013596A">
              <w:rPr>
                <w:rFonts w:eastAsia="Calibri"/>
                <w:b/>
                <w:bCs/>
                <w:sz w:val="16"/>
                <w:szCs w:val="16"/>
                <w:lang w:eastAsia="en-US"/>
              </w:rPr>
              <w:t>ИТОГО:</w:t>
            </w:r>
          </w:p>
        </w:tc>
        <w:tc>
          <w:tcPr>
            <w:tcW w:w="992" w:type="dxa"/>
          </w:tcPr>
          <w:p w:rsidR="0013596A" w:rsidRPr="0013596A" w:rsidRDefault="0013596A" w:rsidP="0013596A">
            <w:pPr>
              <w:spacing w:after="0"/>
              <w:jc w:val="center"/>
              <w:rPr>
                <w:rFonts w:eastAsia="Calibri"/>
                <w:b/>
                <w:bCs/>
                <w:sz w:val="16"/>
                <w:szCs w:val="16"/>
                <w:lang w:eastAsia="en-US"/>
              </w:rPr>
            </w:pPr>
            <w:r>
              <w:rPr>
                <w:rFonts w:eastAsia="Calibri"/>
                <w:b/>
                <w:bCs/>
                <w:sz w:val="16"/>
                <w:szCs w:val="16"/>
                <w:lang w:eastAsia="en-US"/>
              </w:rPr>
              <w:t>*</w:t>
            </w: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0871B9" w:rsidRDefault="000871B9" w:rsidP="00F54E19">
      <w:pPr>
        <w:tabs>
          <w:tab w:val="left" w:pos="8085"/>
        </w:tabs>
        <w:spacing w:after="0"/>
        <w:jc w:val="left"/>
        <w:rPr>
          <w:b/>
        </w:rPr>
      </w:pPr>
    </w:p>
    <w:p w:rsidR="00A72716" w:rsidRPr="00A72716" w:rsidRDefault="00A72716" w:rsidP="00A72716">
      <w:pPr>
        <w:widowControl w:val="0"/>
        <w:tabs>
          <w:tab w:val="left" w:pos="851"/>
        </w:tabs>
        <w:autoSpaceDE w:val="0"/>
      </w:pPr>
      <w:r>
        <w:tab/>
      </w:r>
      <w:r w:rsidRPr="00A72716">
        <w:t>Поставщик обязан бесплатно осуществлять гарантийные обязательства в отношении товара и комплектующих изделий в течение гарантийного срока.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A72716" w:rsidRPr="00A72716" w:rsidRDefault="00A72716" w:rsidP="00A72716">
      <w:pPr>
        <w:widowControl w:val="0"/>
        <w:tabs>
          <w:tab w:val="left" w:pos="851"/>
        </w:tabs>
        <w:autoSpaceDE w:val="0"/>
      </w:pPr>
      <w:r w:rsidRPr="00A72716">
        <w:tab/>
        <w:t>Гарантийный срок составляет 12 (двенадцать) месяцев и исчисляется с момента подписания Заказчиком документа о приемке.</w:t>
      </w:r>
    </w:p>
    <w:p w:rsidR="00A72716" w:rsidRDefault="00A72716" w:rsidP="00A72716">
      <w:pPr>
        <w:widowControl w:val="0"/>
        <w:tabs>
          <w:tab w:val="left" w:pos="851"/>
        </w:tabs>
        <w:autoSpaceDE w:val="0"/>
      </w:pPr>
      <w:r w:rsidRPr="00A72716">
        <w:tab/>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3F13DE" w:rsidRPr="00A72716" w:rsidRDefault="003F13DE" w:rsidP="00A72716">
      <w:pPr>
        <w:widowControl w:val="0"/>
        <w:tabs>
          <w:tab w:val="left" w:pos="851"/>
        </w:tabs>
        <w:autoSpaceDE w:val="0"/>
      </w:pPr>
    </w:p>
    <w:p w:rsidR="00A72716" w:rsidRPr="004230BF" w:rsidRDefault="00A72716" w:rsidP="004230BF">
      <w:pPr>
        <w:pStyle w:val="a9"/>
        <w:spacing w:after="0"/>
        <w:ind w:left="1069"/>
        <w:contextualSpacing w:val="0"/>
        <w:textAlignment w:val="baseline"/>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0871B9" w:rsidRPr="004230BF" w:rsidTr="000871B9">
        <w:tc>
          <w:tcPr>
            <w:tcW w:w="4785" w:type="dxa"/>
            <w:tcMar>
              <w:top w:w="0" w:type="dxa"/>
              <w:left w:w="108" w:type="dxa"/>
              <w:bottom w:w="0" w:type="dxa"/>
              <w:right w:w="108" w:type="dxa"/>
            </w:tcMar>
          </w:tcPr>
          <w:p w:rsidR="000871B9" w:rsidRDefault="000871B9" w:rsidP="004230BF">
            <w:pPr>
              <w:spacing w:after="0"/>
              <w:rPr>
                <w:lang w:eastAsia="en-US"/>
              </w:rPr>
            </w:pPr>
            <w:r w:rsidRPr="004230BF">
              <w:rPr>
                <w:lang w:eastAsia="en-US"/>
              </w:rPr>
              <w:t>От имени Заказчика</w:t>
            </w:r>
          </w:p>
          <w:p w:rsidR="00595878" w:rsidRDefault="00595878" w:rsidP="004230BF">
            <w:pPr>
              <w:spacing w:after="0"/>
              <w:rPr>
                <w:lang w:eastAsia="en-US"/>
              </w:rPr>
            </w:pPr>
            <w:r>
              <w:rPr>
                <w:lang w:eastAsia="en-US"/>
              </w:rPr>
              <w:t>Заведующий</w:t>
            </w:r>
          </w:p>
          <w:p w:rsidR="00595878" w:rsidRPr="004230BF" w:rsidRDefault="00595878" w:rsidP="004230BF">
            <w:pPr>
              <w:spacing w:after="0"/>
              <w:rPr>
                <w:lang w:eastAsia="en-US"/>
              </w:rPr>
            </w:pPr>
          </w:p>
          <w:p w:rsidR="000871B9" w:rsidRPr="004230BF" w:rsidRDefault="000871B9" w:rsidP="00CB315B">
            <w:pPr>
              <w:spacing w:after="0"/>
              <w:rPr>
                <w:lang w:eastAsia="en-US"/>
              </w:rPr>
            </w:pPr>
            <w:r w:rsidRPr="004230BF">
              <w:rPr>
                <w:lang w:eastAsia="en-US"/>
              </w:rPr>
              <w:t>________________</w:t>
            </w:r>
            <w:r w:rsidR="00CB315B">
              <w:rPr>
                <w:lang w:eastAsia="en-US"/>
              </w:rPr>
              <w:t>И.А. Овсянникова</w:t>
            </w:r>
          </w:p>
        </w:tc>
        <w:tc>
          <w:tcPr>
            <w:tcW w:w="4786" w:type="dxa"/>
            <w:tcMar>
              <w:top w:w="0" w:type="dxa"/>
              <w:left w:w="108" w:type="dxa"/>
              <w:bottom w:w="0" w:type="dxa"/>
              <w:right w:w="108" w:type="dxa"/>
            </w:tcMar>
          </w:tcPr>
          <w:p w:rsidR="000871B9" w:rsidRDefault="000871B9" w:rsidP="004230BF">
            <w:pPr>
              <w:spacing w:after="0"/>
              <w:rPr>
                <w:lang w:eastAsia="en-US"/>
              </w:rPr>
            </w:pPr>
            <w:r w:rsidRPr="004230BF">
              <w:rPr>
                <w:lang w:eastAsia="en-US"/>
              </w:rPr>
              <w:t>От имени Поставщика</w:t>
            </w:r>
          </w:p>
          <w:p w:rsidR="00595878" w:rsidRDefault="00595878" w:rsidP="004230BF">
            <w:pPr>
              <w:spacing w:after="0"/>
              <w:rPr>
                <w:lang w:eastAsia="en-US"/>
              </w:rPr>
            </w:pPr>
          </w:p>
          <w:p w:rsidR="00595878" w:rsidRPr="004230BF" w:rsidRDefault="00595878" w:rsidP="004230BF">
            <w:pPr>
              <w:spacing w:after="0"/>
              <w:rPr>
                <w:lang w:eastAsia="en-US"/>
              </w:rPr>
            </w:pPr>
          </w:p>
          <w:p w:rsidR="000871B9" w:rsidRPr="004230BF" w:rsidRDefault="000871B9" w:rsidP="004230BF">
            <w:pPr>
              <w:spacing w:after="0"/>
              <w:rPr>
                <w:lang w:eastAsia="en-US"/>
              </w:rPr>
            </w:pPr>
            <w:r w:rsidRPr="004230BF">
              <w:rPr>
                <w:lang w:eastAsia="en-US"/>
              </w:rPr>
              <w:t>__________________</w:t>
            </w:r>
          </w:p>
        </w:tc>
      </w:tr>
      <w:tr w:rsidR="000871B9" w:rsidRPr="004230BF" w:rsidTr="000871B9">
        <w:tc>
          <w:tcPr>
            <w:tcW w:w="4785" w:type="dxa"/>
            <w:tcMar>
              <w:top w:w="0" w:type="dxa"/>
              <w:left w:w="108" w:type="dxa"/>
              <w:bottom w:w="0" w:type="dxa"/>
              <w:right w:w="108" w:type="dxa"/>
            </w:tcMar>
          </w:tcPr>
          <w:p w:rsidR="000871B9" w:rsidRPr="004230BF" w:rsidRDefault="000871B9" w:rsidP="0006615F">
            <w:pPr>
              <w:spacing w:after="0"/>
              <w:jc w:val="left"/>
              <w:rPr>
                <w:lang w:eastAsia="en-US"/>
              </w:rPr>
            </w:pPr>
            <w:r w:rsidRPr="004230BF">
              <w:rPr>
                <w:lang w:eastAsia="en-US"/>
              </w:rPr>
              <w:t>«__»_________________202</w:t>
            </w:r>
            <w:r w:rsidR="0006615F">
              <w:rPr>
                <w:lang w:eastAsia="en-US"/>
              </w:rPr>
              <w:t>6</w:t>
            </w:r>
            <w:r w:rsidRPr="004230BF">
              <w:rPr>
                <w:lang w:eastAsia="en-US"/>
              </w:rPr>
              <w:t>г.</w:t>
            </w:r>
          </w:p>
        </w:tc>
        <w:tc>
          <w:tcPr>
            <w:tcW w:w="4786" w:type="dxa"/>
            <w:tcMar>
              <w:top w:w="0" w:type="dxa"/>
              <w:left w:w="108" w:type="dxa"/>
              <w:bottom w:w="0" w:type="dxa"/>
              <w:right w:w="108" w:type="dxa"/>
            </w:tcMar>
          </w:tcPr>
          <w:p w:rsidR="000871B9" w:rsidRPr="004230BF" w:rsidRDefault="000871B9" w:rsidP="0006615F">
            <w:pPr>
              <w:spacing w:after="0"/>
              <w:jc w:val="left"/>
              <w:rPr>
                <w:lang w:eastAsia="en-US"/>
              </w:rPr>
            </w:pPr>
            <w:r w:rsidRPr="004230BF">
              <w:rPr>
                <w:lang w:eastAsia="en-US"/>
              </w:rPr>
              <w:t>«__»_________________202</w:t>
            </w:r>
            <w:r w:rsidR="0006615F">
              <w:rPr>
                <w:lang w:eastAsia="en-US"/>
              </w:rPr>
              <w:t>6</w:t>
            </w:r>
            <w:r w:rsidRPr="004230BF">
              <w:rPr>
                <w:lang w:eastAsia="en-US"/>
              </w:rPr>
              <w:t>г.</w:t>
            </w:r>
          </w:p>
        </w:tc>
      </w:tr>
    </w:tbl>
    <w:p w:rsidR="000871B9" w:rsidRPr="004230BF" w:rsidRDefault="000871B9" w:rsidP="004230BF">
      <w:pPr>
        <w:spacing w:after="0" w:line="276" w:lineRule="auto"/>
      </w:pPr>
    </w:p>
    <w:p w:rsidR="00376D97" w:rsidRPr="004230BF" w:rsidRDefault="00376D97" w:rsidP="004230BF">
      <w:pPr>
        <w:spacing w:after="0"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66D7" w:rsidRDefault="00C966D7" w:rsidP="00161F35">
      <w:pPr>
        <w:spacing w:after="0"/>
      </w:pPr>
      <w:r>
        <w:separator/>
      </w:r>
    </w:p>
  </w:endnote>
  <w:endnote w:type="continuationSeparator" w:id="0">
    <w:p w:rsidR="00C966D7" w:rsidRDefault="00C966D7"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66D7" w:rsidRDefault="00C966D7" w:rsidP="00161F35">
      <w:pPr>
        <w:spacing w:after="0"/>
      </w:pPr>
      <w:r>
        <w:separator/>
      </w:r>
    </w:p>
  </w:footnote>
  <w:footnote w:type="continuationSeparator" w:id="0">
    <w:p w:rsidR="00C966D7" w:rsidRDefault="00C966D7" w:rsidP="00161F3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61F35"/>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1FFB"/>
    <w:rsid w:val="0001201C"/>
    <w:rsid w:val="00012C62"/>
    <w:rsid w:val="00012DEB"/>
    <w:rsid w:val="00012E66"/>
    <w:rsid w:val="00012EBA"/>
    <w:rsid w:val="00012FE5"/>
    <w:rsid w:val="0001327B"/>
    <w:rsid w:val="00013DFB"/>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5DCD"/>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3FC"/>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181"/>
    <w:rsid w:val="0004598E"/>
    <w:rsid w:val="00045E62"/>
    <w:rsid w:val="00046060"/>
    <w:rsid w:val="00046162"/>
    <w:rsid w:val="000461B8"/>
    <w:rsid w:val="000463DF"/>
    <w:rsid w:val="00046576"/>
    <w:rsid w:val="000465DE"/>
    <w:rsid w:val="00046C8A"/>
    <w:rsid w:val="00046D8E"/>
    <w:rsid w:val="00047413"/>
    <w:rsid w:val="00047473"/>
    <w:rsid w:val="00047BD7"/>
    <w:rsid w:val="00047D1A"/>
    <w:rsid w:val="00047F51"/>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15F"/>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188"/>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6D80"/>
    <w:rsid w:val="00077340"/>
    <w:rsid w:val="00077FCB"/>
    <w:rsid w:val="000804A3"/>
    <w:rsid w:val="00080516"/>
    <w:rsid w:val="000806FE"/>
    <w:rsid w:val="0008070E"/>
    <w:rsid w:val="000807AF"/>
    <w:rsid w:val="0008097D"/>
    <w:rsid w:val="00080A1A"/>
    <w:rsid w:val="00080AC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12C4"/>
    <w:rsid w:val="000A2218"/>
    <w:rsid w:val="000A2619"/>
    <w:rsid w:val="000A29C2"/>
    <w:rsid w:val="000A2AD4"/>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0DE"/>
    <w:rsid w:val="000B739E"/>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D61"/>
    <w:rsid w:val="000E7F38"/>
    <w:rsid w:val="000E7FA4"/>
    <w:rsid w:val="000F002A"/>
    <w:rsid w:val="000F0536"/>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188"/>
    <w:rsid w:val="001048B6"/>
    <w:rsid w:val="00104D15"/>
    <w:rsid w:val="00104DA6"/>
    <w:rsid w:val="00104DC5"/>
    <w:rsid w:val="00104E68"/>
    <w:rsid w:val="00104F05"/>
    <w:rsid w:val="001057B3"/>
    <w:rsid w:val="00105D50"/>
    <w:rsid w:val="00105D7F"/>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223"/>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A46"/>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F"/>
    <w:rsid w:val="00132B8F"/>
    <w:rsid w:val="00132C63"/>
    <w:rsid w:val="00132E17"/>
    <w:rsid w:val="001334DF"/>
    <w:rsid w:val="00133777"/>
    <w:rsid w:val="00134218"/>
    <w:rsid w:val="001342D8"/>
    <w:rsid w:val="0013488D"/>
    <w:rsid w:val="001349A7"/>
    <w:rsid w:val="00134A3C"/>
    <w:rsid w:val="00134E8E"/>
    <w:rsid w:val="00134F71"/>
    <w:rsid w:val="001350F3"/>
    <w:rsid w:val="0013596A"/>
    <w:rsid w:val="00135DD5"/>
    <w:rsid w:val="00136045"/>
    <w:rsid w:val="00136448"/>
    <w:rsid w:val="001364F4"/>
    <w:rsid w:val="0013679B"/>
    <w:rsid w:val="00136AD1"/>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ACD"/>
    <w:rsid w:val="00142F60"/>
    <w:rsid w:val="0014303F"/>
    <w:rsid w:val="00143193"/>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1EF3"/>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6EA4"/>
    <w:rsid w:val="0015717D"/>
    <w:rsid w:val="00157AD8"/>
    <w:rsid w:val="00157E2A"/>
    <w:rsid w:val="00157F3C"/>
    <w:rsid w:val="0016069B"/>
    <w:rsid w:val="00160F67"/>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322"/>
    <w:rsid w:val="00166912"/>
    <w:rsid w:val="001669E5"/>
    <w:rsid w:val="00166DC4"/>
    <w:rsid w:val="00167274"/>
    <w:rsid w:val="00167849"/>
    <w:rsid w:val="00167938"/>
    <w:rsid w:val="00167B99"/>
    <w:rsid w:val="0017059F"/>
    <w:rsid w:val="0017086F"/>
    <w:rsid w:val="00170EDD"/>
    <w:rsid w:val="001715CD"/>
    <w:rsid w:val="00171A3B"/>
    <w:rsid w:val="00171B92"/>
    <w:rsid w:val="0017208B"/>
    <w:rsid w:val="00172A50"/>
    <w:rsid w:val="00172A75"/>
    <w:rsid w:val="00172FCF"/>
    <w:rsid w:val="001730A0"/>
    <w:rsid w:val="001731A2"/>
    <w:rsid w:val="00173469"/>
    <w:rsid w:val="00173695"/>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19"/>
    <w:rsid w:val="00176F30"/>
    <w:rsid w:val="00177152"/>
    <w:rsid w:val="001773B6"/>
    <w:rsid w:val="00177CCF"/>
    <w:rsid w:val="00177DA0"/>
    <w:rsid w:val="0018005B"/>
    <w:rsid w:val="001803D9"/>
    <w:rsid w:val="001804F5"/>
    <w:rsid w:val="001806D8"/>
    <w:rsid w:val="00180818"/>
    <w:rsid w:val="0018085B"/>
    <w:rsid w:val="001808F7"/>
    <w:rsid w:val="00180D3D"/>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772"/>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1585"/>
    <w:rsid w:val="001A1A07"/>
    <w:rsid w:val="001A1C57"/>
    <w:rsid w:val="001A1E3E"/>
    <w:rsid w:val="001A21D3"/>
    <w:rsid w:val="001A2277"/>
    <w:rsid w:val="001A2F83"/>
    <w:rsid w:val="001A30B0"/>
    <w:rsid w:val="001A361E"/>
    <w:rsid w:val="001A3650"/>
    <w:rsid w:val="001A3F8F"/>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9D"/>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31A"/>
    <w:rsid w:val="002128BC"/>
    <w:rsid w:val="002130C4"/>
    <w:rsid w:val="00213113"/>
    <w:rsid w:val="00213404"/>
    <w:rsid w:val="00213405"/>
    <w:rsid w:val="002134EE"/>
    <w:rsid w:val="00214939"/>
    <w:rsid w:val="00214D17"/>
    <w:rsid w:val="00214D69"/>
    <w:rsid w:val="00214F2D"/>
    <w:rsid w:val="00215142"/>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2DBF"/>
    <w:rsid w:val="002330E8"/>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CCF"/>
    <w:rsid w:val="00240D1C"/>
    <w:rsid w:val="00240D2E"/>
    <w:rsid w:val="00240FB8"/>
    <w:rsid w:val="0024171D"/>
    <w:rsid w:val="00241721"/>
    <w:rsid w:val="002418DD"/>
    <w:rsid w:val="002420F1"/>
    <w:rsid w:val="00242610"/>
    <w:rsid w:val="00242796"/>
    <w:rsid w:val="002429C2"/>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7B2"/>
    <w:rsid w:val="002618BD"/>
    <w:rsid w:val="002618CA"/>
    <w:rsid w:val="00261B52"/>
    <w:rsid w:val="00262155"/>
    <w:rsid w:val="002625E2"/>
    <w:rsid w:val="00263033"/>
    <w:rsid w:val="002631D0"/>
    <w:rsid w:val="002636DF"/>
    <w:rsid w:val="0026383F"/>
    <w:rsid w:val="00264026"/>
    <w:rsid w:val="0026408D"/>
    <w:rsid w:val="0026449A"/>
    <w:rsid w:val="002644B1"/>
    <w:rsid w:val="002649F5"/>
    <w:rsid w:val="00264A09"/>
    <w:rsid w:val="00265267"/>
    <w:rsid w:val="00265990"/>
    <w:rsid w:val="002659E7"/>
    <w:rsid w:val="0026661C"/>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98E"/>
    <w:rsid w:val="00272E00"/>
    <w:rsid w:val="00273414"/>
    <w:rsid w:val="00273464"/>
    <w:rsid w:val="002740DB"/>
    <w:rsid w:val="002747D1"/>
    <w:rsid w:val="00274C4D"/>
    <w:rsid w:val="00274D79"/>
    <w:rsid w:val="00274DB4"/>
    <w:rsid w:val="002754E2"/>
    <w:rsid w:val="0027635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E65"/>
    <w:rsid w:val="002A26C0"/>
    <w:rsid w:val="002A2BB2"/>
    <w:rsid w:val="002A4469"/>
    <w:rsid w:val="002A4B61"/>
    <w:rsid w:val="002A50B1"/>
    <w:rsid w:val="002A50F7"/>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EC7"/>
    <w:rsid w:val="002C2021"/>
    <w:rsid w:val="002C2A3E"/>
    <w:rsid w:val="002C2E77"/>
    <w:rsid w:val="002C35B9"/>
    <w:rsid w:val="002C399A"/>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F2F"/>
    <w:rsid w:val="002D12AD"/>
    <w:rsid w:val="002D149B"/>
    <w:rsid w:val="002D188B"/>
    <w:rsid w:val="002D1BED"/>
    <w:rsid w:val="002D1E46"/>
    <w:rsid w:val="002D1F6E"/>
    <w:rsid w:val="002D1F76"/>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32D"/>
    <w:rsid w:val="002E1407"/>
    <w:rsid w:val="002E1737"/>
    <w:rsid w:val="002E1750"/>
    <w:rsid w:val="002E1803"/>
    <w:rsid w:val="002E1B61"/>
    <w:rsid w:val="002E249C"/>
    <w:rsid w:val="002E2909"/>
    <w:rsid w:val="002E2B83"/>
    <w:rsid w:val="002E307B"/>
    <w:rsid w:val="002E3273"/>
    <w:rsid w:val="002E36C0"/>
    <w:rsid w:val="002E36E5"/>
    <w:rsid w:val="002E39CB"/>
    <w:rsid w:val="002E3A36"/>
    <w:rsid w:val="002E3C44"/>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B15"/>
    <w:rsid w:val="002F4CBB"/>
    <w:rsid w:val="002F4D09"/>
    <w:rsid w:val="002F4E92"/>
    <w:rsid w:val="002F4F4E"/>
    <w:rsid w:val="002F51F5"/>
    <w:rsid w:val="002F5232"/>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4890"/>
    <w:rsid w:val="003451FD"/>
    <w:rsid w:val="00345241"/>
    <w:rsid w:val="0034538D"/>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EC9"/>
    <w:rsid w:val="00351F64"/>
    <w:rsid w:val="00352338"/>
    <w:rsid w:val="003527A5"/>
    <w:rsid w:val="00352BC3"/>
    <w:rsid w:val="00353443"/>
    <w:rsid w:val="003537ED"/>
    <w:rsid w:val="00353865"/>
    <w:rsid w:val="00353AC0"/>
    <w:rsid w:val="00354321"/>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21C7"/>
    <w:rsid w:val="003621CB"/>
    <w:rsid w:val="0036237C"/>
    <w:rsid w:val="003623DA"/>
    <w:rsid w:val="003629D1"/>
    <w:rsid w:val="00362AA7"/>
    <w:rsid w:val="00362AB1"/>
    <w:rsid w:val="00362DE5"/>
    <w:rsid w:val="0036305A"/>
    <w:rsid w:val="0036328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A50"/>
    <w:rsid w:val="0038503E"/>
    <w:rsid w:val="003852F2"/>
    <w:rsid w:val="003853CB"/>
    <w:rsid w:val="00385EA9"/>
    <w:rsid w:val="00385EC8"/>
    <w:rsid w:val="0038602D"/>
    <w:rsid w:val="00386317"/>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DCF"/>
    <w:rsid w:val="003935F9"/>
    <w:rsid w:val="0039369B"/>
    <w:rsid w:val="0039401B"/>
    <w:rsid w:val="003940DA"/>
    <w:rsid w:val="00394193"/>
    <w:rsid w:val="00394482"/>
    <w:rsid w:val="00394889"/>
    <w:rsid w:val="00395192"/>
    <w:rsid w:val="00395578"/>
    <w:rsid w:val="003956C8"/>
    <w:rsid w:val="003958C3"/>
    <w:rsid w:val="00395BA7"/>
    <w:rsid w:val="00395C5F"/>
    <w:rsid w:val="00395C97"/>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90"/>
    <w:rsid w:val="003C0EB2"/>
    <w:rsid w:val="003C18F3"/>
    <w:rsid w:val="003C20DA"/>
    <w:rsid w:val="003C22C2"/>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3DE"/>
    <w:rsid w:val="003F1B1A"/>
    <w:rsid w:val="003F21B3"/>
    <w:rsid w:val="003F2402"/>
    <w:rsid w:val="003F25BA"/>
    <w:rsid w:val="003F26F4"/>
    <w:rsid w:val="003F28E8"/>
    <w:rsid w:val="003F2921"/>
    <w:rsid w:val="003F2BB5"/>
    <w:rsid w:val="003F2CD9"/>
    <w:rsid w:val="003F307A"/>
    <w:rsid w:val="003F33D4"/>
    <w:rsid w:val="003F3815"/>
    <w:rsid w:val="003F3860"/>
    <w:rsid w:val="003F3AAE"/>
    <w:rsid w:val="003F4011"/>
    <w:rsid w:val="003F420B"/>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BD1"/>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469"/>
    <w:rsid w:val="00433AB0"/>
    <w:rsid w:val="00433B90"/>
    <w:rsid w:val="00433CF0"/>
    <w:rsid w:val="0043436D"/>
    <w:rsid w:val="0043473B"/>
    <w:rsid w:val="004347A7"/>
    <w:rsid w:val="00434806"/>
    <w:rsid w:val="00434DB3"/>
    <w:rsid w:val="004356E9"/>
    <w:rsid w:val="00435DA7"/>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339B"/>
    <w:rsid w:val="00463413"/>
    <w:rsid w:val="004635E8"/>
    <w:rsid w:val="004636C8"/>
    <w:rsid w:val="00463734"/>
    <w:rsid w:val="0046386D"/>
    <w:rsid w:val="00463E99"/>
    <w:rsid w:val="00464008"/>
    <w:rsid w:val="00464016"/>
    <w:rsid w:val="004642B9"/>
    <w:rsid w:val="00464382"/>
    <w:rsid w:val="00464667"/>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673"/>
    <w:rsid w:val="004878B2"/>
    <w:rsid w:val="0048797B"/>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409E"/>
    <w:rsid w:val="004942E8"/>
    <w:rsid w:val="00494434"/>
    <w:rsid w:val="0049496E"/>
    <w:rsid w:val="00494D89"/>
    <w:rsid w:val="004954E4"/>
    <w:rsid w:val="00495EE5"/>
    <w:rsid w:val="004964C1"/>
    <w:rsid w:val="00496629"/>
    <w:rsid w:val="00496925"/>
    <w:rsid w:val="00496E88"/>
    <w:rsid w:val="00496F13"/>
    <w:rsid w:val="00496F58"/>
    <w:rsid w:val="004970E9"/>
    <w:rsid w:val="0049716B"/>
    <w:rsid w:val="00497743"/>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0E2F"/>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38FE"/>
    <w:rsid w:val="004E4C56"/>
    <w:rsid w:val="004E4C89"/>
    <w:rsid w:val="004E4CF8"/>
    <w:rsid w:val="004E4F03"/>
    <w:rsid w:val="004E4F51"/>
    <w:rsid w:val="004E5013"/>
    <w:rsid w:val="004E56C3"/>
    <w:rsid w:val="004E5846"/>
    <w:rsid w:val="004E6054"/>
    <w:rsid w:val="004E622C"/>
    <w:rsid w:val="004E6239"/>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EEA"/>
    <w:rsid w:val="005100A2"/>
    <w:rsid w:val="00510482"/>
    <w:rsid w:val="005106BE"/>
    <w:rsid w:val="00510799"/>
    <w:rsid w:val="00510813"/>
    <w:rsid w:val="00510951"/>
    <w:rsid w:val="00510A50"/>
    <w:rsid w:val="00510DF1"/>
    <w:rsid w:val="0051113B"/>
    <w:rsid w:val="005111B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DB"/>
    <w:rsid w:val="00517415"/>
    <w:rsid w:val="00517556"/>
    <w:rsid w:val="00517576"/>
    <w:rsid w:val="005178B7"/>
    <w:rsid w:val="00517C7F"/>
    <w:rsid w:val="00517DDF"/>
    <w:rsid w:val="005207C0"/>
    <w:rsid w:val="00520984"/>
    <w:rsid w:val="00520991"/>
    <w:rsid w:val="005209B7"/>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2604"/>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7011"/>
    <w:rsid w:val="0054785A"/>
    <w:rsid w:val="00547C4B"/>
    <w:rsid w:val="00550422"/>
    <w:rsid w:val="005506A2"/>
    <w:rsid w:val="00550A54"/>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1F8"/>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9F"/>
    <w:rsid w:val="005916DE"/>
    <w:rsid w:val="00592270"/>
    <w:rsid w:val="005923E8"/>
    <w:rsid w:val="00592D3C"/>
    <w:rsid w:val="00592DF9"/>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58C"/>
    <w:rsid w:val="005A0AB7"/>
    <w:rsid w:val="005A155F"/>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85F"/>
    <w:rsid w:val="005B2871"/>
    <w:rsid w:val="005B29B3"/>
    <w:rsid w:val="005B2B4C"/>
    <w:rsid w:val="005B313F"/>
    <w:rsid w:val="005B37C6"/>
    <w:rsid w:val="005B3A43"/>
    <w:rsid w:val="005B3A4B"/>
    <w:rsid w:val="005B3CBA"/>
    <w:rsid w:val="005B41BA"/>
    <w:rsid w:val="005B440C"/>
    <w:rsid w:val="005B4451"/>
    <w:rsid w:val="005B49AB"/>
    <w:rsid w:val="005B547B"/>
    <w:rsid w:val="005B5563"/>
    <w:rsid w:val="005B5B91"/>
    <w:rsid w:val="005B5CA4"/>
    <w:rsid w:val="005B6144"/>
    <w:rsid w:val="005B6454"/>
    <w:rsid w:val="005B650D"/>
    <w:rsid w:val="005B65FF"/>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72B"/>
    <w:rsid w:val="005D28BC"/>
    <w:rsid w:val="005D307F"/>
    <w:rsid w:val="005D363D"/>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FAF"/>
    <w:rsid w:val="006153BB"/>
    <w:rsid w:val="0061557F"/>
    <w:rsid w:val="006157AC"/>
    <w:rsid w:val="00615C2A"/>
    <w:rsid w:val="0061651F"/>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44E1"/>
    <w:rsid w:val="0064455A"/>
    <w:rsid w:val="00644879"/>
    <w:rsid w:val="00644E4D"/>
    <w:rsid w:val="00645420"/>
    <w:rsid w:val="006456E5"/>
    <w:rsid w:val="00645921"/>
    <w:rsid w:val="00645AC5"/>
    <w:rsid w:val="00645FC7"/>
    <w:rsid w:val="006463D0"/>
    <w:rsid w:val="006467D0"/>
    <w:rsid w:val="00646904"/>
    <w:rsid w:val="00646973"/>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C58"/>
    <w:rsid w:val="00653038"/>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C10"/>
    <w:rsid w:val="0065611C"/>
    <w:rsid w:val="0065611E"/>
    <w:rsid w:val="00656B4E"/>
    <w:rsid w:val="00656C2A"/>
    <w:rsid w:val="00656F42"/>
    <w:rsid w:val="006573DB"/>
    <w:rsid w:val="006578B3"/>
    <w:rsid w:val="00657ED0"/>
    <w:rsid w:val="00660227"/>
    <w:rsid w:val="00660705"/>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F81"/>
    <w:rsid w:val="00666031"/>
    <w:rsid w:val="00666261"/>
    <w:rsid w:val="00666D3D"/>
    <w:rsid w:val="0066702D"/>
    <w:rsid w:val="00667329"/>
    <w:rsid w:val="00667514"/>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B8D"/>
    <w:rsid w:val="00677D07"/>
    <w:rsid w:val="006806E5"/>
    <w:rsid w:val="0068090F"/>
    <w:rsid w:val="00680A46"/>
    <w:rsid w:val="00680F72"/>
    <w:rsid w:val="00681340"/>
    <w:rsid w:val="006817F4"/>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F78"/>
    <w:rsid w:val="006A666E"/>
    <w:rsid w:val="006A6971"/>
    <w:rsid w:val="006A6A8C"/>
    <w:rsid w:val="006A6BC4"/>
    <w:rsid w:val="006A6E51"/>
    <w:rsid w:val="006A7168"/>
    <w:rsid w:val="006A72B8"/>
    <w:rsid w:val="006A72C1"/>
    <w:rsid w:val="006A7309"/>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954"/>
    <w:rsid w:val="006C1CCB"/>
    <w:rsid w:val="006C1F90"/>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71CF"/>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9D"/>
    <w:rsid w:val="006E646D"/>
    <w:rsid w:val="006E672C"/>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01A"/>
    <w:rsid w:val="007067E4"/>
    <w:rsid w:val="00706A9B"/>
    <w:rsid w:val="00706BCB"/>
    <w:rsid w:val="00707450"/>
    <w:rsid w:val="007079CA"/>
    <w:rsid w:val="00707CA8"/>
    <w:rsid w:val="007105B8"/>
    <w:rsid w:val="007105DF"/>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517C"/>
    <w:rsid w:val="00735AA3"/>
    <w:rsid w:val="00735F40"/>
    <w:rsid w:val="007360DC"/>
    <w:rsid w:val="007363C1"/>
    <w:rsid w:val="007364BB"/>
    <w:rsid w:val="007366C7"/>
    <w:rsid w:val="00736AA1"/>
    <w:rsid w:val="00736C0F"/>
    <w:rsid w:val="007373C4"/>
    <w:rsid w:val="00737E71"/>
    <w:rsid w:val="007403EB"/>
    <w:rsid w:val="007413E8"/>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F2F"/>
    <w:rsid w:val="0076224D"/>
    <w:rsid w:val="0076251A"/>
    <w:rsid w:val="00762DFA"/>
    <w:rsid w:val="0076316F"/>
    <w:rsid w:val="007632F0"/>
    <w:rsid w:val="00763344"/>
    <w:rsid w:val="00763448"/>
    <w:rsid w:val="00763769"/>
    <w:rsid w:val="00763DFA"/>
    <w:rsid w:val="00764405"/>
    <w:rsid w:val="00764731"/>
    <w:rsid w:val="00764B5A"/>
    <w:rsid w:val="00764D67"/>
    <w:rsid w:val="00765112"/>
    <w:rsid w:val="00765278"/>
    <w:rsid w:val="00765611"/>
    <w:rsid w:val="007656D7"/>
    <w:rsid w:val="0076614F"/>
    <w:rsid w:val="007664F5"/>
    <w:rsid w:val="00766B4E"/>
    <w:rsid w:val="00766CCC"/>
    <w:rsid w:val="00766FE2"/>
    <w:rsid w:val="0076740F"/>
    <w:rsid w:val="0076795D"/>
    <w:rsid w:val="00767BAF"/>
    <w:rsid w:val="00767C4C"/>
    <w:rsid w:val="00767FFD"/>
    <w:rsid w:val="0077021C"/>
    <w:rsid w:val="0077060B"/>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66"/>
    <w:rsid w:val="00785F28"/>
    <w:rsid w:val="00786BC1"/>
    <w:rsid w:val="00786C48"/>
    <w:rsid w:val="0078717E"/>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F4"/>
    <w:rsid w:val="007B505A"/>
    <w:rsid w:val="007B5AA7"/>
    <w:rsid w:val="007B5EF9"/>
    <w:rsid w:val="007B61BB"/>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446A"/>
    <w:rsid w:val="007E4756"/>
    <w:rsid w:val="007E47E5"/>
    <w:rsid w:val="007E48A1"/>
    <w:rsid w:val="007E50BA"/>
    <w:rsid w:val="007E530E"/>
    <w:rsid w:val="007E53EE"/>
    <w:rsid w:val="007E5463"/>
    <w:rsid w:val="007E565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501"/>
    <w:rsid w:val="0083592E"/>
    <w:rsid w:val="0083599A"/>
    <w:rsid w:val="00835BB3"/>
    <w:rsid w:val="00835EC5"/>
    <w:rsid w:val="0083665C"/>
    <w:rsid w:val="008366B8"/>
    <w:rsid w:val="00836E21"/>
    <w:rsid w:val="008375C5"/>
    <w:rsid w:val="0083760E"/>
    <w:rsid w:val="00837665"/>
    <w:rsid w:val="00837948"/>
    <w:rsid w:val="00837AD9"/>
    <w:rsid w:val="00837CEE"/>
    <w:rsid w:val="00837E2E"/>
    <w:rsid w:val="00840408"/>
    <w:rsid w:val="00840729"/>
    <w:rsid w:val="008408FF"/>
    <w:rsid w:val="008412A8"/>
    <w:rsid w:val="0084199B"/>
    <w:rsid w:val="008422FE"/>
    <w:rsid w:val="008424BE"/>
    <w:rsid w:val="00842526"/>
    <w:rsid w:val="008425A6"/>
    <w:rsid w:val="00842E5D"/>
    <w:rsid w:val="00842F74"/>
    <w:rsid w:val="00843135"/>
    <w:rsid w:val="00843BFA"/>
    <w:rsid w:val="00843CC7"/>
    <w:rsid w:val="00843F83"/>
    <w:rsid w:val="00844644"/>
    <w:rsid w:val="00844DA0"/>
    <w:rsid w:val="00844E1C"/>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63F4"/>
    <w:rsid w:val="00856404"/>
    <w:rsid w:val="00856B04"/>
    <w:rsid w:val="00856BFA"/>
    <w:rsid w:val="00856D1B"/>
    <w:rsid w:val="008575E1"/>
    <w:rsid w:val="00857945"/>
    <w:rsid w:val="00857B9F"/>
    <w:rsid w:val="00857C87"/>
    <w:rsid w:val="00860713"/>
    <w:rsid w:val="00860759"/>
    <w:rsid w:val="0086087E"/>
    <w:rsid w:val="008609A2"/>
    <w:rsid w:val="00860ACC"/>
    <w:rsid w:val="00860DDD"/>
    <w:rsid w:val="00860DF6"/>
    <w:rsid w:val="008623A6"/>
    <w:rsid w:val="008623B4"/>
    <w:rsid w:val="008627C0"/>
    <w:rsid w:val="0086287C"/>
    <w:rsid w:val="00862904"/>
    <w:rsid w:val="00862C1C"/>
    <w:rsid w:val="00862D72"/>
    <w:rsid w:val="0086330F"/>
    <w:rsid w:val="0086370F"/>
    <w:rsid w:val="00863C83"/>
    <w:rsid w:val="00864122"/>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708C"/>
    <w:rsid w:val="008975C5"/>
    <w:rsid w:val="008A035A"/>
    <w:rsid w:val="008A057A"/>
    <w:rsid w:val="008A0984"/>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BC3"/>
    <w:rsid w:val="008C2109"/>
    <w:rsid w:val="008C2978"/>
    <w:rsid w:val="008C2D0F"/>
    <w:rsid w:val="008C2FF7"/>
    <w:rsid w:val="008C3167"/>
    <w:rsid w:val="008C3582"/>
    <w:rsid w:val="008C3AA3"/>
    <w:rsid w:val="008C4023"/>
    <w:rsid w:val="008C4C3B"/>
    <w:rsid w:val="008C4C9C"/>
    <w:rsid w:val="008C4E3E"/>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897"/>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1E0"/>
    <w:rsid w:val="009322CB"/>
    <w:rsid w:val="009323A9"/>
    <w:rsid w:val="00932CDD"/>
    <w:rsid w:val="00932EAC"/>
    <w:rsid w:val="0093309F"/>
    <w:rsid w:val="009330F5"/>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1B"/>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713"/>
    <w:rsid w:val="00964827"/>
    <w:rsid w:val="00964F5F"/>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7B0"/>
    <w:rsid w:val="00981CA9"/>
    <w:rsid w:val="00982D4A"/>
    <w:rsid w:val="0098316A"/>
    <w:rsid w:val="009832DB"/>
    <w:rsid w:val="009834E5"/>
    <w:rsid w:val="0098370D"/>
    <w:rsid w:val="00983842"/>
    <w:rsid w:val="00983C17"/>
    <w:rsid w:val="00983D52"/>
    <w:rsid w:val="00983D70"/>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DDF"/>
    <w:rsid w:val="009A3E94"/>
    <w:rsid w:val="009A3EE6"/>
    <w:rsid w:val="009A4095"/>
    <w:rsid w:val="009A42C0"/>
    <w:rsid w:val="009A4CF4"/>
    <w:rsid w:val="009A538B"/>
    <w:rsid w:val="009A5784"/>
    <w:rsid w:val="009A5BFF"/>
    <w:rsid w:val="009A6269"/>
    <w:rsid w:val="009A634E"/>
    <w:rsid w:val="009A63DA"/>
    <w:rsid w:val="009A6E0C"/>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4227"/>
    <w:rsid w:val="009C46A4"/>
    <w:rsid w:val="009C490A"/>
    <w:rsid w:val="009C4B5E"/>
    <w:rsid w:val="009C4BA7"/>
    <w:rsid w:val="009C572A"/>
    <w:rsid w:val="009C574A"/>
    <w:rsid w:val="009C5A60"/>
    <w:rsid w:val="009C5BE9"/>
    <w:rsid w:val="009C5FA4"/>
    <w:rsid w:val="009C61CA"/>
    <w:rsid w:val="009C62A4"/>
    <w:rsid w:val="009C636F"/>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95A"/>
    <w:rsid w:val="009E09BF"/>
    <w:rsid w:val="009E09E0"/>
    <w:rsid w:val="009E0C53"/>
    <w:rsid w:val="009E0CAF"/>
    <w:rsid w:val="009E0D96"/>
    <w:rsid w:val="009E0EF3"/>
    <w:rsid w:val="009E0F7E"/>
    <w:rsid w:val="009E1434"/>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ECF"/>
    <w:rsid w:val="009E6F4B"/>
    <w:rsid w:val="009E7236"/>
    <w:rsid w:val="009E747D"/>
    <w:rsid w:val="009F0018"/>
    <w:rsid w:val="009F0371"/>
    <w:rsid w:val="009F0656"/>
    <w:rsid w:val="009F0998"/>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852"/>
    <w:rsid w:val="009F4D29"/>
    <w:rsid w:val="009F4EF7"/>
    <w:rsid w:val="009F5C5C"/>
    <w:rsid w:val="009F6A44"/>
    <w:rsid w:val="009F6D99"/>
    <w:rsid w:val="009F7197"/>
    <w:rsid w:val="009F7597"/>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874"/>
    <w:rsid w:val="00A12B0F"/>
    <w:rsid w:val="00A12B73"/>
    <w:rsid w:val="00A131C3"/>
    <w:rsid w:val="00A138E7"/>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B59"/>
    <w:rsid w:val="00A21C5E"/>
    <w:rsid w:val="00A21D36"/>
    <w:rsid w:val="00A21E5D"/>
    <w:rsid w:val="00A221C0"/>
    <w:rsid w:val="00A22940"/>
    <w:rsid w:val="00A22A7D"/>
    <w:rsid w:val="00A22DA8"/>
    <w:rsid w:val="00A235AA"/>
    <w:rsid w:val="00A24A67"/>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1177"/>
    <w:rsid w:val="00A3152E"/>
    <w:rsid w:val="00A315AC"/>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D8"/>
    <w:rsid w:val="00A42964"/>
    <w:rsid w:val="00A4377C"/>
    <w:rsid w:val="00A437AE"/>
    <w:rsid w:val="00A437C8"/>
    <w:rsid w:val="00A43D34"/>
    <w:rsid w:val="00A43FD2"/>
    <w:rsid w:val="00A4464D"/>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49D"/>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4D5"/>
    <w:rsid w:val="00A64635"/>
    <w:rsid w:val="00A6477F"/>
    <w:rsid w:val="00A64A06"/>
    <w:rsid w:val="00A64A81"/>
    <w:rsid w:val="00A64A96"/>
    <w:rsid w:val="00A64CEB"/>
    <w:rsid w:val="00A64D57"/>
    <w:rsid w:val="00A64D86"/>
    <w:rsid w:val="00A6502A"/>
    <w:rsid w:val="00A6516B"/>
    <w:rsid w:val="00A659F3"/>
    <w:rsid w:val="00A65E2E"/>
    <w:rsid w:val="00A66257"/>
    <w:rsid w:val="00A663F9"/>
    <w:rsid w:val="00A666FB"/>
    <w:rsid w:val="00A66E16"/>
    <w:rsid w:val="00A670ED"/>
    <w:rsid w:val="00A6727B"/>
    <w:rsid w:val="00A67408"/>
    <w:rsid w:val="00A67597"/>
    <w:rsid w:val="00A67BE8"/>
    <w:rsid w:val="00A67D78"/>
    <w:rsid w:val="00A67E73"/>
    <w:rsid w:val="00A67F79"/>
    <w:rsid w:val="00A700A7"/>
    <w:rsid w:val="00A70309"/>
    <w:rsid w:val="00A7070A"/>
    <w:rsid w:val="00A70DDF"/>
    <w:rsid w:val="00A711CA"/>
    <w:rsid w:val="00A714A5"/>
    <w:rsid w:val="00A71B4B"/>
    <w:rsid w:val="00A71D00"/>
    <w:rsid w:val="00A71D82"/>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0EA5"/>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643"/>
    <w:rsid w:val="00AA4A0F"/>
    <w:rsid w:val="00AA4B47"/>
    <w:rsid w:val="00AA503C"/>
    <w:rsid w:val="00AA5805"/>
    <w:rsid w:val="00AA5B15"/>
    <w:rsid w:val="00AA5BCD"/>
    <w:rsid w:val="00AA5BF2"/>
    <w:rsid w:val="00AA5F27"/>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3C5"/>
    <w:rsid w:val="00AC0A97"/>
    <w:rsid w:val="00AC0D6C"/>
    <w:rsid w:val="00AC0FD2"/>
    <w:rsid w:val="00AC1816"/>
    <w:rsid w:val="00AC1830"/>
    <w:rsid w:val="00AC18AF"/>
    <w:rsid w:val="00AC1AC0"/>
    <w:rsid w:val="00AC1B9C"/>
    <w:rsid w:val="00AC1EE1"/>
    <w:rsid w:val="00AC2C29"/>
    <w:rsid w:val="00AC3887"/>
    <w:rsid w:val="00AC3AB4"/>
    <w:rsid w:val="00AC3BDE"/>
    <w:rsid w:val="00AC3F4A"/>
    <w:rsid w:val="00AC43CE"/>
    <w:rsid w:val="00AC442A"/>
    <w:rsid w:val="00AC4454"/>
    <w:rsid w:val="00AC4757"/>
    <w:rsid w:val="00AC4886"/>
    <w:rsid w:val="00AC4C97"/>
    <w:rsid w:val="00AC4CD0"/>
    <w:rsid w:val="00AC4E31"/>
    <w:rsid w:val="00AC5123"/>
    <w:rsid w:val="00AC6712"/>
    <w:rsid w:val="00AC67EE"/>
    <w:rsid w:val="00AC6B2A"/>
    <w:rsid w:val="00AC6B9D"/>
    <w:rsid w:val="00AC6DD3"/>
    <w:rsid w:val="00AC6EC6"/>
    <w:rsid w:val="00AC6EE0"/>
    <w:rsid w:val="00AC7302"/>
    <w:rsid w:val="00AD004E"/>
    <w:rsid w:val="00AD017A"/>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940"/>
    <w:rsid w:val="00AD3A59"/>
    <w:rsid w:val="00AD437B"/>
    <w:rsid w:val="00AD438B"/>
    <w:rsid w:val="00AD4A5E"/>
    <w:rsid w:val="00AD4E96"/>
    <w:rsid w:val="00AD53C1"/>
    <w:rsid w:val="00AD5A7B"/>
    <w:rsid w:val="00AD6060"/>
    <w:rsid w:val="00AD62F5"/>
    <w:rsid w:val="00AD7390"/>
    <w:rsid w:val="00AD7645"/>
    <w:rsid w:val="00AD7778"/>
    <w:rsid w:val="00AD7A06"/>
    <w:rsid w:val="00AD7AAE"/>
    <w:rsid w:val="00AE019C"/>
    <w:rsid w:val="00AE01A2"/>
    <w:rsid w:val="00AE04CC"/>
    <w:rsid w:val="00AE073E"/>
    <w:rsid w:val="00AE0830"/>
    <w:rsid w:val="00AE08F9"/>
    <w:rsid w:val="00AE0B96"/>
    <w:rsid w:val="00AE0BD8"/>
    <w:rsid w:val="00AE12E4"/>
    <w:rsid w:val="00AE14B2"/>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1EB"/>
    <w:rsid w:val="00B026E2"/>
    <w:rsid w:val="00B026FD"/>
    <w:rsid w:val="00B02721"/>
    <w:rsid w:val="00B02CD7"/>
    <w:rsid w:val="00B02E59"/>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271F"/>
    <w:rsid w:val="00B23335"/>
    <w:rsid w:val="00B23862"/>
    <w:rsid w:val="00B23B0C"/>
    <w:rsid w:val="00B23E2A"/>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751"/>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514B"/>
    <w:rsid w:val="00B55CB6"/>
    <w:rsid w:val="00B55DFC"/>
    <w:rsid w:val="00B56365"/>
    <w:rsid w:val="00B564E4"/>
    <w:rsid w:val="00B567D8"/>
    <w:rsid w:val="00B56861"/>
    <w:rsid w:val="00B56A32"/>
    <w:rsid w:val="00B56EB1"/>
    <w:rsid w:val="00B57496"/>
    <w:rsid w:val="00B574DB"/>
    <w:rsid w:val="00B575C3"/>
    <w:rsid w:val="00B578D5"/>
    <w:rsid w:val="00B6039E"/>
    <w:rsid w:val="00B6057C"/>
    <w:rsid w:val="00B60BD0"/>
    <w:rsid w:val="00B60BD7"/>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B72"/>
    <w:rsid w:val="00B8515E"/>
    <w:rsid w:val="00B85315"/>
    <w:rsid w:val="00B8579C"/>
    <w:rsid w:val="00B858BD"/>
    <w:rsid w:val="00B85BE8"/>
    <w:rsid w:val="00B86651"/>
    <w:rsid w:val="00B8689C"/>
    <w:rsid w:val="00B868DD"/>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06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70E"/>
    <w:rsid w:val="00BB49B6"/>
    <w:rsid w:val="00BB4C3F"/>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C7F"/>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3B2F"/>
    <w:rsid w:val="00BC3B93"/>
    <w:rsid w:val="00BC3E50"/>
    <w:rsid w:val="00BC4208"/>
    <w:rsid w:val="00BC4556"/>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A6"/>
    <w:rsid w:val="00BD1BC8"/>
    <w:rsid w:val="00BD1DF7"/>
    <w:rsid w:val="00BD1ED1"/>
    <w:rsid w:val="00BD2271"/>
    <w:rsid w:val="00BD28D5"/>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2BC"/>
    <w:rsid w:val="00C167CE"/>
    <w:rsid w:val="00C16819"/>
    <w:rsid w:val="00C16AC1"/>
    <w:rsid w:val="00C17211"/>
    <w:rsid w:val="00C17480"/>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EEF"/>
    <w:rsid w:val="00C31281"/>
    <w:rsid w:val="00C319EC"/>
    <w:rsid w:val="00C31DD9"/>
    <w:rsid w:val="00C3241C"/>
    <w:rsid w:val="00C32528"/>
    <w:rsid w:val="00C327E9"/>
    <w:rsid w:val="00C32984"/>
    <w:rsid w:val="00C32B87"/>
    <w:rsid w:val="00C33427"/>
    <w:rsid w:val="00C334F9"/>
    <w:rsid w:val="00C3384A"/>
    <w:rsid w:val="00C33AC8"/>
    <w:rsid w:val="00C3406E"/>
    <w:rsid w:val="00C34158"/>
    <w:rsid w:val="00C3419E"/>
    <w:rsid w:val="00C351F2"/>
    <w:rsid w:val="00C357F5"/>
    <w:rsid w:val="00C3606B"/>
    <w:rsid w:val="00C36439"/>
    <w:rsid w:val="00C367A2"/>
    <w:rsid w:val="00C36BEC"/>
    <w:rsid w:val="00C36CAB"/>
    <w:rsid w:val="00C36F8C"/>
    <w:rsid w:val="00C3701D"/>
    <w:rsid w:val="00C37249"/>
    <w:rsid w:val="00C379B0"/>
    <w:rsid w:val="00C37B59"/>
    <w:rsid w:val="00C37B99"/>
    <w:rsid w:val="00C37BD3"/>
    <w:rsid w:val="00C37C6E"/>
    <w:rsid w:val="00C404D2"/>
    <w:rsid w:val="00C406CB"/>
    <w:rsid w:val="00C40B93"/>
    <w:rsid w:val="00C40CF0"/>
    <w:rsid w:val="00C4104B"/>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5359"/>
    <w:rsid w:val="00C5577C"/>
    <w:rsid w:val="00C5592F"/>
    <w:rsid w:val="00C55AF7"/>
    <w:rsid w:val="00C56136"/>
    <w:rsid w:val="00C56338"/>
    <w:rsid w:val="00C5639C"/>
    <w:rsid w:val="00C56A01"/>
    <w:rsid w:val="00C56B41"/>
    <w:rsid w:val="00C56E9A"/>
    <w:rsid w:val="00C57055"/>
    <w:rsid w:val="00C571F3"/>
    <w:rsid w:val="00C572F0"/>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B4A"/>
    <w:rsid w:val="00C70B5A"/>
    <w:rsid w:val="00C70C89"/>
    <w:rsid w:val="00C7110B"/>
    <w:rsid w:val="00C714FA"/>
    <w:rsid w:val="00C71512"/>
    <w:rsid w:val="00C7160A"/>
    <w:rsid w:val="00C7172D"/>
    <w:rsid w:val="00C71976"/>
    <w:rsid w:val="00C72005"/>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A03"/>
    <w:rsid w:val="00C76DD2"/>
    <w:rsid w:val="00C76F0E"/>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AF4"/>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83C"/>
    <w:rsid w:val="00C9187C"/>
    <w:rsid w:val="00C91922"/>
    <w:rsid w:val="00C920FE"/>
    <w:rsid w:val="00C92715"/>
    <w:rsid w:val="00C92B0F"/>
    <w:rsid w:val="00C92CE2"/>
    <w:rsid w:val="00C92D3D"/>
    <w:rsid w:val="00C9316C"/>
    <w:rsid w:val="00C936FA"/>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6D7"/>
    <w:rsid w:val="00C968ED"/>
    <w:rsid w:val="00C96E94"/>
    <w:rsid w:val="00C971AD"/>
    <w:rsid w:val="00C97421"/>
    <w:rsid w:val="00C97F34"/>
    <w:rsid w:val="00C97FBC"/>
    <w:rsid w:val="00CA00DE"/>
    <w:rsid w:val="00CA025B"/>
    <w:rsid w:val="00CA0784"/>
    <w:rsid w:val="00CA097D"/>
    <w:rsid w:val="00CA1085"/>
    <w:rsid w:val="00CA11D9"/>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3DA8"/>
    <w:rsid w:val="00CB42FA"/>
    <w:rsid w:val="00CB433B"/>
    <w:rsid w:val="00CB434D"/>
    <w:rsid w:val="00CB4683"/>
    <w:rsid w:val="00CB4804"/>
    <w:rsid w:val="00CB4A84"/>
    <w:rsid w:val="00CB4B29"/>
    <w:rsid w:val="00CB4DB1"/>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6DF"/>
    <w:rsid w:val="00CC1A7E"/>
    <w:rsid w:val="00CC1E32"/>
    <w:rsid w:val="00CC1E6C"/>
    <w:rsid w:val="00CC2493"/>
    <w:rsid w:val="00CC26D5"/>
    <w:rsid w:val="00CC2773"/>
    <w:rsid w:val="00CC292A"/>
    <w:rsid w:val="00CC29E0"/>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4DD"/>
    <w:rsid w:val="00CF2516"/>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5BC9"/>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6867"/>
    <w:rsid w:val="00D0689A"/>
    <w:rsid w:val="00D06B10"/>
    <w:rsid w:val="00D06B2E"/>
    <w:rsid w:val="00D06D35"/>
    <w:rsid w:val="00D06E5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606A"/>
    <w:rsid w:val="00D168D5"/>
    <w:rsid w:val="00D169B7"/>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E3C"/>
    <w:rsid w:val="00D44F25"/>
    <w:rsid w:val="00D451AC"/>
    <w:rsid w:val="00D45568"/>
    <w:rsid w:val="00D4565A"/>
    <w:rsid w:val="00D45FBF"/>
    <w:rsid w:val="00D4644A"/>
    <w:rsid w:val="00D469F5"/>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700A"/>
    <w:rsid w:val="00D574B3"/>
    <w:rsid w:val="00D575BC"/>
    <w:rsid w:val="00D575FA"/>
    <w:rsid w:val="00D5776A"/>
    <w:rsid w:val="00D57A2F"/>
    <w:rsid w:val="00D57B9C"/>
    <w:rsid w:val="00D57BBA"/>
    <w:rsid w:val="00D57BD0"/>
    <w:rsid w:val="00D57CF7"/>
    <w:rsid w:val="00D60488"/>
    <w:rsid w:val="00D606D7"/>
    <w:rsid w:val="00D60DB3"/>
    <w:rsid w:val="00D60E59"/>
    <w:rsid w:val="00D61407"/>
    <w:rsid w:val="00D61458"/>
    <w:rsid w:val="00D614B4"/>
    <w:rsid w:val="00D618C6"/>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40D"/>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947"/>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DD6"/>
    <w:rsid w:val="00D83F24"/>
    <w:rsid w:val="00D84420"/>
    <w:rsid w:val="00D84581"/>
    <w:rsid w:val="00D84CA3"/>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22C7"/>
    <w:rsid w:val="00DA27D7"/>
    <w:rsid w:val="00DA2841"/>
    <w:rsid w:val="00DA2A34"/>
    <w:rsid w:val="00DA2D4D"/>
    <w:rsid w:val="00DA2E24"/>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A0E"/>
    <w:rsid w:val="00DB1D63"/>
    <w:rsid w:val="00DB1EAB"/>
    <w:rsid w:val="00DB20CD"/>
    <w:rsid w:val="00DB2609"/>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7041"/>
    <w:rsid w:val="00DB704A"/>
    <w:rsid w:val="00DB7289"/>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13B"/>
    <w:rsid w:val="00DC7483"/>
    <w:rsid w:val="00DC7507"/>
    <w:rsid w:val="00DC77D8"/>
    <w:rsid w:val="00DC7876"/>
    <w:rsid w:val="00DC7882"/>
    <w:rsid w:val="00DC7D95"/>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1FC"/>
    <w:rsid w:val="00DE72D5"/>
    <w:rsid w:val="00DE7D3C"/>
    <w:rsid w:val="00DF033D"/>
    <w:rsid w:val="00DF07BC"/>
    <w:rsid w:val="00DF0A8B"/>
    <w:rsid w:val="00DF0C06"/>
    <w:rsid w:val="00DF1248"/>
    <w:rsid w:val="00DF1338"/>
    <w:rsid w:val="00DF16E5"/>
    <w:rsid w:val="00DF2687"/>
    <w:rsid w:val="00DF26CB"/>
    <w:rsid w:val="00DF2C01"/>
    <w:rsid w:val="00DF3BF5"/>
    <w:rsid w:val="00DF3E92"/>
    <w:rsid w:val="00DF40AB"/>
    <w:rsid w:val="00DF4782"/>
    <w:rsid w:val="00DF48E6"/>
    <w:rsid w:val="00DF4F33"/>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869"/>
    <w:rsid w:val="00E37A95"/>
    <w:rsid w:val="00E37E03"/>
    <w:rsid w:val="00E403EB"/>
    <w:rsid w:val="00E40885"/>
    <w:rsid w:val="00E41070"/>
    <w:rsid w:val="00E41F72"/>
    <w:rsid w:val="00E42395"/>
    <w:rsid w:val="00E426B4"/>
    <w:rsid w:val="00E42F67"/>
    <w:rsid w:val="00E43213"/>
    <w:rsid w:val="00E4333E"/>
    <w:rsid w:val="00E43384"/>
    <w:rsid w:val="00E433DA"/>
    <w:rsid w:val="00E43703"/>
    <w:rsid w:val="00E43832"/>
    <w:rsid w:val="00E43EAF"/>
    <w:rsid w:val="00E444AC"/>
    <w:rsid w:val="00E4456F"/>
    <w:rsid w:val="00E448DC"/>
    <w:rsid w:val="00E4522C"/>
    <w:rsid w:val="00E45ABC"/>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3D2"/>
    <w:rsid w:val="00E534F1"/>
    <w:rsid w:val="00E53A48"/>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D22"/>
    <w:rsid w:val="00E74EAD"/>
    <w:rsid w:val="00E752C0"/>
    <w:rsid w:val="00E7546B"/>
    <w:rsid w:val="00E7579F"/>
    <w:rsid w:val="00E75FF3"/>
    <w:rsid w:val="00E77025"/>
    <w:rsid w:val="00E77068"/>
    <w:rsid w:val="00E77081"/>
    <w:rsid w:val="00E7782E"/>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52"/>
    <w:rsid w:val="00E902A7"/>
    <w:rsid w:val="00E9055D"/>
    <w:rsid w:val="00E90DA8"/>
    <w:rsid w:val="00E91538"/>
    <w:rsid w:val="00E91BED"/>
    <w:rsid w:val="00E91E9E"/>
    <w:rsid w:val="00E9239C"/>
    <w:rsid w:val="00E928CD"/>
    <w:rsid w:val="00E92B11"/>
    <w:rsid w:val="00E92BB0"/>
    <w:rsid w:val="00E93150"/>
    <w:rsid w:val="00E93865"/>
    <w:rsid w:val="00E93E5D"/>
    <w:rsid w:val="00E944DD"/>
    <w:rsid w:val="00E94554"/>
    <w:rsid w:val="00E95028"/>
    <w:rsid w:val="00E950CB"/>
    <w:rsid w:val="00E95122"/>
    <w:rsid w:val="00E95574"/>
    <w:rsid w:val="00E958AF"/>
    <w:rsid w:val="00E95CA8"/>
    <w:rsid w:val="00E95CD0"/>
    <w:rsid w:val="00E95D0D"/>
    <w:rsid w:val="00E95E8C"/>
    <w:rsid w:val="00E95F3D"/>
    <w:rsid w:val="00E961F7"/>
    <w:rsid w:val="00E96218"/>
    <w:rsid w:val="00E963D6"/>
    <w:rsid w:val="00E96830"/>
    <w:rsid w:val="00E97712"/>
    <w:rsid w:val="00E9799F"/>
    <w:rsid w:val="00E97C88"/>
    <w:rsid w:val="00E97CD6"/>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8E0"/>
    <w:rsid w:val="00EF19CA"/>
    <w:rsid w:val="00EF2749"/>
    <w:rsid w:val="00EF29BA"/>
    <w:rsid w:val="00EF2B60"/>
    <w:rsid w:val="00EF3BD3"/>
    <w:rsid w:val="00EF3C1E"/>
    <w:rsid w:val="00EF3F3E"/>
    <w:rsid w:val="00EF4136"/>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42A0"/>
    <w:rsid w:val="00F25074"/>
    <w:rsid w:val="00F253AA"/>
    <w:rsid w:val="00F2541D"/>
    <w:rsid w:val="00F2553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EF"/>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CFC"/>
    <w:rsid w:val="00F54E19"/>
    <w:rsid w:val="00F55105"/>
    <w:rsid w:val="00F553CD"/>
    <w:rsid w:val="00F55861"/>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029"/>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C39"/>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4E8A"/>
    <w:rsid w:val="00F850B6"/>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2E8"/>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911"/>
    <w:rsid w:val="00F96CC8"/>
    <w:rsid w:val="00F9756A"/>
    <w:rsid w:val="00F9767F"/>
    <w:rsid w:val="00F97D3F"/>
    <w:rsid w:val="00F97F31"/>
    <w:rsid w:val="00FA00A3"/>
    <w:rsid w:val="00FA0298"/>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560"/>
    <w:rsid w:val="00FD0636"/>
    <w:rsid w:val="00FD074F"/>
    <w:rsid w:val="00FD075F"/>
    <w:rsid w:val="00FD0B4B"/>
    <w:rsid w:val="00FD1086"/>
    <w:rsid w:val="00FD1450"/>
    <w:rsid w:val="00FD168B"/>
    <w:rsid w:val="00FD1C5E"/>
    <w:rsid w:val="00FD1F8F"/>
    <w:rsid w:val="00FD1FE5"/>
    <w:rsid w:val="00FD24A9"/>
    <w:rsid w:val="00FD251D"/>
    <w:rsid w:val="00FD32B8"/>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DA9"/>
    <w:rsid w:val="00FE0E80"/>
    <w:rsid w:val="00FE0FBC"/>
    <w:rsid w:val="00FE0FC5"/>
    <w:rsid w:val="00FE1093"/>
    <w:rsid w:val="00FE1680"/>
    <w:rsid w:val="00FE186F"/>
    <w:rsid w:val="00FE1990"/>
    <w:rsid w:val="00FE1EC9"/>
    <w:rsid w:val="00FE254A"/>
    <w:rsid w:val="00FE26E3"/>
    <w:rsid w:val="00FE274B"/>
    <w:rsid w:val="00FE32C7"/>
    <w:rsid w:val="00FE337B"/>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00"/>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154858-0D40-440A-924B-0D2AFBDDD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jc w:val="left"/>
    </w:pPr>
    <w:rPr>
      <w:rFonts w:asciiTheme="minorHAnsi" w:eastAsiaTheme="minorEastAsia" w:hAnsiTheme="minorHAnsi" w:cstheme="minorBidi"/>
      <w:sz w:val="22"/>
      <w:szCs w:val="22"/>
    </w:rPr>
  </w:style>
  <w:style w:type="table" w:styleId="aa">
    <w:name w:val="Table Grid"/>
    <w:basedOn w:val="a1"/>
    <w:uiPriority w:val="3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spacing w:after="0"/>
      <w:contextualSpacing/>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E8281E2DD564EFE31433BDE8AFD05FE4B1ED1F9750D975674B0E1AD38764AC7ED9101A50AD7BE57559843DB16c8oC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76E2446AFCC4AB5699244D840094ABED190B3B195587A3E9DC979282DEC5DEF01BD8B59E43894143DD833BB21919A8ED0E8F5ADFA09C6D9x8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24FEE69E1B7CD8A16BB8E7671CAA689283A9F94587855EC14DDB06FAEVC73G" TargetMode="External"/><Relationship Id="rId5" Type="http://schemas.openxmlformats.org/officeDocument/2006/relationships/footnotes" Target="footnotes.xml"/><Relationship Id="rId10" Type="http://schemas.openxmlformats.org/officeDocument/2006/relationships/hyperlink" Target="consultantplus://offline/ref=D24FEE69E1B7CD8A16BB8E7671CAA689283A9F94587855EC14DDB06FAEC3FCB85E295C0AE157E7F5VF7DG" TargetMode="External"/><Relationship Id="rId4" Type="http://schemas.openxmlformats.org/officeDocument/2006/relationships/webSettings" Target="webSettings.xml"/><Relationship Id="rId9" Type="http://schemas.openxmlformats.org/officeDocument/2006/relationships/hyperlink" Target="consultantplus://offline/ref=576E2446AFCC4AB5699244D840094ABED096BABB955B27349590752A2AE302F814F4DF54E53F8910309260FF76D9xC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12</Pages>
  <Words>4837</Words>
  <Characters>27577</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User</cp:lastModifiedBy>
  <cp:revision>11</cp:revision>
  <cp:lastPrinted>2024-06-24T15:13:00Z</cp:lastPrinted>
  <dcterms:created xsi:type="dcterms:W3CDTF">2025-11-01T11:33:00Z</dcterms:created>
  <dcterms:modified xsi:type="dcterms:W3CDTF">2026-10-02T07:14:00Z</dcterms:modified>
</cp:coreProperties>
</file>