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BFB99" w14:textId="77777777" w:rsidR="00604ED6" w:rsidRPr="0087261F" w:rsidRDefault="00604ED6" w:rsidP="00604ED6">
      <w:pPr>
        <w:spacing w:after="0" w:line="240" w:lineRule="auto"/>
        <w:jc w:val="right"/>
        <w:rPr>
          <w:rFonts w:ascii="Times New Roman" w:hAnsi="Times New Roman"/>
          <w:b/>
          <w:bCs/>
          <w:color w:val="000000"/>
          <w:sz w:val="28"/>
          <w:szCs w:val="28"/>
          <w:lang w:eastAsia="ru-RU"/>
        </w:rPr>
      </w:pPr>
    </w:p>
    <w:p w14:paraId="365FEF4E" w14:textId="77777777" w:rsidR="00604ED6" w:rsidRPr="0087261F" w:rsidRDefault="00CF031A" w:rsidP="00604ED6">
      <w:pPr>
        <w:spacing w:after="120" w:line="360" w:lineRule="auto"/>
        <w:jc w:val="center"/>
        <w:rPr>
          <w:rFonts w:ascii="Times New Roman" w:hAnsi="Times New Roman"/>
          <w:b/>
          <w:sz w:val="28"/>
          <w:szCs w:val="28"/>
        </w:rPr>
      </w:pPr>
      <w:r w:rsidRPr="0087261F">
        <w:rPr>
          <w:rFonts w:ascii="Times New Roman" w:hAnsi="Times New Roman"/>
          <w:b/>
          <w:sz w:val="28"/>
          <w:szCs w:val="28"/>
        </w:rPr>
        <w:t>ОПИСАНИЕ ОБЪЕКТА ЗАКУПКИ</w:t>
      </w:r>
    </w:p>
    <w:p w14:paraId="4EA204D1" w14:textId="2EC3F78B" w:rsidR="009A1B48" w:rsidRPr="00243DBA" w:rsidRDefault="009A1B48" w:rsidP="00243DBA">
      <w:pPr>
        <w:pStyle w:val="a5"/>
        <w:numPr>
          <w:ilvl w:val="0"/>
          <w:numId w:val="11"/>
        </w:numPr>
        <w:ind w:left="0" w:firstLine="142"/>
        <w:jc w:val="both"/>
      </w:pPr>
      <w:r w:rsidRPr="00243DBA">
        <w:rPr>
          <w:b/>
        </w:rPr>
        <w:t>Требования к качеству</w:t>
      </w:r>
      <w:r w:rsidRPr="00243DBA">
        <w:t xml:space="preserve"> </w:t>
      </w:r>
      <w:r w:rsidRPr="00243DBA">
        <w:rPr>
          <w:b/>
        </w:rPr>
        <w:t>товара:</w:t>
      </w:r>
      <w:r w:rsidRPr="00243DBA">
        <w:t xml:space="preserve"> товар должен быть новым товаром (товаром, который не был в употреблении, не был восстановлен, не были восстановлены потребительские свойства). Поставщик подтверждает качество Товара Сертификатом соответствия или Декларацией о соответствии. </w:t>
      </w:r>
    </w:p>
    <w:p w14:paraId="16384172" w14:textId="051FDA7F" w:rsidR="00243DBA" w:rsidRPr="008B6983" w:rsidRDefault="00243DBA" w:rsidP="00243DBA">
      <w:pPr>
        <w:spacing w:line="240" w:lineRule="atLeast"/>
        <w:rPr>
          <w:rFonts w:ascii="Times New Roman" w:eastAsia="Times New Roman" w:hAnsi="Times New Roman"/>
          <w:b/>
        </w:rPr>
      </w:pPr>
      <w:r>
        <w:rPr>
          <w:rFonts w:ascii="Times New Roman" w:eastAsia="Times New Roman" w:hAnsi="Times New Roman"/>
          <w:b/>
        </w:rPr>
        <w:t xml:space="preserve">   2.     </w:t>
      </w:r>
      <w:r w:rsidRPr="008B6983">
        <w:rPr>
          <w:rFonts w:ascii="Times New Roman" w:eastAsia="Times New Roman" w:hAnsi="Times New Roman"/>
          <w:b/>
        </w:rPr>
        <w:t>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073371A8" w14:textId="5DCE55C5" w:rsidR="00243DBA" w:rsidRPr="008B6983" w:rsidRDefault="00243DBA" w:rsidP="00243DBA">
      <w:pPr>
        <w:spacing w:line="240" w:lineRule="atLeast"/>
        <w:ind w:firstLine="567"/>
        <w:jc w:val="both"/>
        <w:rPr>
          <w:rFonts w:ascii="Times New Roman" w:eastAsia="Times New Roman" w:hAnsi="Times New Roman"/>
        </w:rPr>
      </w:pPr>
      <w:r>
        <w:rPr>
          <w:rFonts w:ascii="Times New Roman" w:eastAsia="Times New Roman" w:hAnsi="Times New Roman"/>
        </w:rPr>
        <w:t>2</w:t>
      </w:r>
      <w:r w:rsidRPr="008B6983">
        <w:rPr>
          <w:rFonts w:ascii="Times New Roman" w:eastAsia="Times New Roman" w:hAnsi="Times New Roman"/>
        </w:rPr>
        <w:t>.1. Гарантийный срок на поставленный товар должен быть не менее 12 месяцев с даты подписания Заказчиком документа о приемке.</w:t>
      </w:r>
    </w:p>
    <w:p w14:paraId="5B9BF932" w14:textId="2EE03377" w:rsidR="00243DBA" w:rsidRPr="008B6983" w:rsidRDefault="00243DBA" w:rsidP="00243DBA">
      <w:pPr>
        <w:spacing w:line="240" w:lineRule="atLeast"/>
        <w:ind w:firstLine="567"/>
        <w:jc w:val="both"/>
        <w:rPr>
          <w:rFonts w:ascii="Times New Roman" w:eastAsia="Times New Roman" w:hAnsi="Times New Roman"/>
        </w:rPr>
      </w:pPr>
      <w:r>
        <w:rPr>
          <w:rFonts w:ascii="Times New Roman" w:eastAsia="Times New Roman" w:hAnsi="Times New Roman"/>
        </w:rPr>
        <w:t>2</w:t>
      </w:r>
      <w:r w:rsidRPr="008B6983">
        <w:rPr>
          <w:rFonts w:ascii="Times New Roman" w:eastAsia="Times New Roman" w:hAnsi="Times New Roman"/>
        </w:rPr>
        <w:t xml:space="preserve">.2. Качество поставляемого товара должно соответствовать условиям настоящего </w:t>
      </w:r>
      <w:r>
        <w:rPr>
          <w:rFonts w:ascii="Times New Roman" w:eastAsia="Times New Roman" w:hAnsi="Times New Roman"/>
        </w:rPr>
        <w:t>описания объекта закупки</w:t>
      </w:r>
      <w:r w:rsidRPr="008B6983">
        <w:rPr>
          <w:rFonts w:ascii="Times New Roman" w:eastAsia="Times New Roman" w:hAnsi="Times New Roman"/>
        </w:rPr>
        <w:t xml:space="preserve"> и контракта, требованиям, обычно предъявляемым к товарам соответствующего рода. </w:t>
      </w:r>
    </w:p>
    <w:p w14:paraId="09B3D1BA" w14:textId="62BEAF24" w:rsidR="00243DBA" w:rsidRPr="008B6983" w:rsidRDefault="00243DBA" w:rsidP="00243DBA">
      <w:pPr>
        <w:spacing w:line="240" w:lineRule="atLeast"/>
        <w:ind w:firstLine="567"/>
        <w:jc w:val="both"/>
        <w:rPr>
          <w:rFonts w:ascii="Times New Roman" w:eastAsia="Times New Roman" w:hAnsi="Times New Roman"/>
        </w:rPr>
      </w:pPr>
      <w:r>
        <w:rPr>
          <w:rFonts w:ascii="Times New Roman" w:eastAsia="Times New Roman" w:hAnsi="Times New Roman"/>
        </w:rPr>
        <w:t>2</w:t>
      </w:r>
      <w:r w:rsidRPr="008B6983">
        <w:rPr>
          <w:rFonts w:ascii="Times New Roman" w:eastAsia="Times New Roman" w:hAnsi="Times New Roman"/>
        </w:rPr>
        <w:t>.3.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5EE870B2" w14:textId="4A84C9A0" w:rsidR="00243DBA" w:rsidRDefault="00452232" w:rsidP="00452232">
      <w:pPr>
        <w:ind w:firstLine="567"/>
        <w:jc w:val="both"/>
        <w:rPr>
          <w:rFonts w:ascii="Times New Roman" w:eastAsia="Times New Roman" w:hAnsi="Times New Roman"/>
        </w:rPr>
      </w:pPr>
      <w:r>
        <w:rPr>
          <w:rFonts w:ascii="Times New Roman" w:eastAsia="Times New Roman" w:hAnsi="Times New Roman"/>
        </w:rPr>
        <w:t>2</w:t>
      </w:r>
      <w:r w:rsidR="00243DBA" w:rsidRPr="008B6983">
        <w:rPr>
          <w:rFonts w:ascii="Times New Roman" w:eastAsia="Times New Roman" w:hAnsi="Times New Roman"/>
        </w:rPr>
        <w:t>.4. 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5AC0A982" w14:textId="73C1686A" w:rsidR="00452232" w:rsidRPr="00452232" w:rsidRDefault="00452232" w:rsidP="00452232">
      <w:pPr>
        <w:ind w:firstLine="567"/>
        <w:jc w:val="both"/>
        <w:rPr>
          <w:rFonts w:ascii="Times New Roman" w:eastAsia="Times New Roman" w:hAnsi="Times New Roman"/>
          <w:sz w:val="24"/>
          <w:szCs w:val="24"/>
        </w:rPr>
      </w:pPr>
      <w:r>
        <w:rPr>
          <w:rFonts w:ascii="Times New Roman" w:eastAsia="Times New Roman" w:hAnsi="Times New Roman"/>
          <w:sz w:val="24"/>
          <w:szCs w:val="24"/>
        </w:rPr>
        <w:t>2</w:t>
      </w:r>
      <w:r w:rsidRPr="00452232">
        <w:rPr>
          <w:rFonts w:ascii="Times New Roman" w:eastAsia="Times New Roman" w:hAnsi="Times New Roman"/>
          <w:sz w:val="24"/>
          <w:szCs w:val="24"/>
        </w:rPr>
        <w:t>.5. Информация о применении или неприменении национального режима при осуществлении закупки (с указанием реквизитов нормативных правовых актов, которыми устанавливаются запрет, ограничение или условия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452232">
        <w:rPr>
          <w:rFonts w:ascii="Times New Roman" w:eastAsia="Times New Roman" w:hAnsi="Times New Roman"/>
          <w:sz w:val="24"/>
          <w:szCs w:val="24"/>
          <w:u w:val="single"/>
        </w:rPr>
        <w:t xml:space="preserve"> </w:t>
      </w:r>
      <w:r w:rsidRPr="00452232">
        <w:rPr>
          <w:rFonts w:ascii="Times New Roman" w:eastAsia="Times New Roman" w:hAnsi="Times New Roman"/>
          <w:b/>
          <w:bCs/>
          <w:sz w:val="24"/>
          <w:szCs w:val="24"/>
          <w:u w:val="single"/>
        </w:rPr>
        <w:t xml:space="preserve">установлено  </w:t>
      </w:r>
      <w:r w:rsidRPr="00452232">
        <w:rPr>
          <w:rFonts w:ascii="Times New Roman" w:eastAsia="Times New Roman" w:hAnsi="Times New Roman"/>
          <w:sz w:val="24"/>
          <w:szCs w:val="24"/>
        </w:rPr>
        <w:t>В соответствии с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об изменении и признании утратившими силу некоторых актов Правительства Российской Федерации» установлено:</w:t>
      </w:r>
    </w:p>
    <w:p w14:paraId="2C33C588" w14:textId="77777777" w:rsidR="00452232" w:rsidRDefault="00452232" w:rsidP="00452232">
      <w:pPr>
        <w:jc w:val="both"/>
        <w:rPr>
          <w:rFonts w:ascii="Times New Roman" w:eastAsia="Times New Roman" w:hAnsi="Times New Roman"/>
          <w:sz w:val="24"/>
          <w:szCs w:val="24"/>
        </w:rPr>
      </w:pPr>
      <w:r w:rsidRPr="00452232">
        <w:rPr>
          <w:rFonts w:ascii="Times New Roman" w:eastAsia="Times New Roman" w:hAnsi="Times New Roman"/>
          <w:sz w:val="24"/>
          <w:szCs w:val="24"/>
        </w:rPr>
        <w:t xml:space="preserve">- 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w:t>
      </w:r>
      <w:r w:rsidRPr="00452232">
        <w:rPr>
          <w:rFonts w:ascii="Times New Roman" w:eastAsia="Times New Roman" w:hAnsi="Times New Roman"/>
          <w:b/>
          <w:bCs/>
          <w:sz w:val="24"/>
          <w:szCs w:val="24"/>
        </w:rPr>
        <w:t>ограничение</w:t>
      </w:r>
      <w:r w:rsidRPr="00452232">
        <w:rPr>
          <w:rFonts w:ascii="Times New Roman" w:eastAsia="Times New Roman" w:hAnsi="Times New Roman"/>
          <w:sz w:val="24"/>
          <w:szCs w:val="24"/>
        </w:rPr>
        <w:t xml:space="preserve"> закупок для обеспечения государственных и муниципальных нужд, закупок отдельными видами юридических </w:t>
      </w:r>
    </w:p>
    <w:p w14:paraId="0A885DB3" w14:textId="43AE635C" w:rsidR="00A230C3" w:rsidRDefault="00A230C3" w:rsidP="00452232">
      <w:pPr>
        <w:jc w:val="both"/>
        <w:rPr>
          <w:rFonts w:ascii="Times New Roman" w:eastAsia="Times New Roman" w:hAnsi="Times New Roman"/>
          <w:sz w:val="24"/>
          <w:szCs w:val="24"/>
        </w:rPr>
      </w:pPr>
      <w:r>
        <w:rPr>
          <w:rFonts w:ascii="Times New Roman" w:eastAsia="Times New Roman" w:hAnsi="Times New Roman"/>
          <w:sz w:val="24"/>
          <w:szCs w:val="24"/>
        </w:rPr>
        <w:tab/>
        <w:t xml:space="preserve">2.6. </w:t>
      </w:r>
      <w:r w:rsidR="003C743B">
        <w:rPr>
          <w:rFonts w:ascii="Times New Roman" w:eastAsia="Times New Roman" w:hAnsi="Times New Roman"/>
          <w:sz w:val="24"/>
          <w:szCs w:val="24"/>
        </w:rPr>
        <w:t>Поставка  осуществляется в комплекте  с предустановленным п</w:t>
      </w:r>
      <w:r>
        <w:rPr>
          <w:rFonts w:ascii="Times New Roman" w:eastAsia="Times New Roman" w:hAnsi="Times New Roman"/>
          <w:sz w:val="24"/>
          <w:szCs w:val="24"/>
        </w:rPr>
        <w:t>рограммн</w:t>
      </w:r>
      <w:r w:rsidR="003C743B">
        <w:rPr>
          <w:rFonts w:ascii="Times New Roman" w:eastAsia="Times New Roman" w:hAnsi="Times New Roman"/>
          <w:sz w:val="24"/>
          <w:szCs w:val="24"/>
        </w:rPr>
        <w:t>ым</w:t>
      </w:r>
      <w:r>
        <w:rPr>
          <w:rFonts w:ascii="Times New Roman" w:eastAsia="Times New Roman" w:hAnsi="Times New Roman"/>
          <w:sz w:val="24"/>
          <w:szCs w:val="24"/>
        </w:rPr>
        <w:t xml:space="preserve"> обеспечение</w:t>
      </w:r>
      <w:r w:rsidR="003C743B">
        <w:rPr>
          <w:rFonts w:ascii="Times New Roman" w:eastAsia="Times New Roman" w:hAnsi="Times New Roman"/>
          <w:sz w:val="24"/>
          <w:szCs w:val="24"/>
        </w:rPr>
        <w:t>м.</w:t>
      </w:r>
      <w:r>
        <w:rPr>
          <w:rFonts w:ascii="Times New Roman" w:eastAsia="Times New Roman" w:hAnsi="Times New Roman"/>
          <w:sz w:val="24"/>
          <w:szCs w:val="24"/>
        </w:rPr>
        <w:t xml:space="preserve"> </w:t>
      </w:r>
      <w:r w:rsidR="00AE1A14">
        <w:rPr>
          <w:rFonts w:ascii="Times New Roman" w:eastAsia="Times New Roman" w:hAnsi="Times New Roman"/>
          <w:sz w:val="24"/>
          <w:szCs w:val="24"/>
        </w:rPr>
        <w:t>У</w:t>
      </w:r>
      <w:r w:rsidR="00AE1A14" w:rsidRPr="00AE1A14">
        <w:rPr>
          <w:rFonts w:ascii="Times New Roman" w:eastAsia="Times New Roman" w:hAnsi="Times New Roman"/>
          <w:sz w:val="24"/>
          <w:szCs w:val="24"/>
        </w:rPr>
        <w:t>станавливается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а также исключительных прав на такое программное обеспечение и прав использования такого программного обеспечения</w:t>
      </w:r>
    </w:p>
    <w:p w14:paraId="102E5B5F" w14:textId="77777777" w:rsidR="00FA6883" w:rsidRDefault="00FA6883" w:rsidP="00452232">
      <w:pPr>
        <w:jc w:val="both"/>
        <w:rPr>
          <w:rFonts w:ascii="Times New Roman" w:eastAsia="Times New Roman" w:hAnsi="Times New Roman"/>
          <w:sz w:val="24"/>
          <w:szCs w:val="24"/>
        </w:rPr>
      </w:pPr>
    </w:p>
    <w:p w14:paraId="713F0E00" w14:textId="77777777" w:rsidR="00FA6883" w:rsidRPr="0089487C" w:rsidRDefault="00FA6883" w:rsidP="00FA6883">
      <w:pPr>
        <w:pStyle w:val="22"/>
        <w:shd w:val="clear" w:color="auto" w:fill="auto"/>
        <w:spacing w:before="0" w:after="0" w:line="240" w:lineRule="auto"/>
        <w:ind w:left="57" w:right="57"/>
        <w:rPr>
          <w:rFonts w:ascii="Times New Roman" w:hAnsi="Times New Roman" w:cs="Times New Roman"/>
          <w:b/>
          <w:bCs/>
          <w:sz w:val="24"/>
          <w:szCs w:val="24"/>
          <w:lang w:bidi="ru-RU"/>
        </w:rPr>
      </w:pPr>
      <w:r w:rsidRPr="0089487C">
        <w:rPr>
          <w:rFonts w:ascii="Times New Roman" w:hAnsi="Times New Roman" w:cs="Times New Roman"/>
          <w:b/>
          <w:bCs/>
          <w:sz w:val="24"/>
          <w:szCs w:val="24"/>
          <w:lang w:bidi="ru-RU"/>
        </w:rPr>
        <w:t>Компьютер персональный настольный (моноблок)</w:t>
      </w:r>
    </w:p>
    <w:p w14:paraId="464C1E9C" w14:textId="77777777" w:rsidR="00FA6883" w:rsidRPr="00452232" w:rsidRDefault="00FA6883" w:rsidP="00452232">
      <w:pPr>
        <w:jc w:val="both"/>
        <w:rPr>
          <w:rFonts w:ascii="Times New Roman" w:eastAsia="Times New Roman" w:hAnsi="Times New Roman"/>
          <w:sz w:val="24"/>
          <w:szCs w:val="24"/>
        </w:rPr>
      </w:pPr>
    </w:p>
    <w:p w14:paraId="29A9103A" w14:textId="77777777" w:rsidR="00FA6883" w:rsidRPr="00FA6883" w:rsidRDefault="00FA6883" w:rsidP="00FA6883">
      <w:pPr>
        <w:numPr>
          <w:ilvl w:val="0"/>
          <w:numId w:val="14"/>
        </w:numPr>
        <w:spacing w:after="0"/>
        <w:jc w:val="both"/>
        <w:rPr>
          <w:rFonts w:ascii="Times New Roman" w:hAnsi="Times New Roman"/>
          <w:b/>
          <w:bCs/>
          <w:sz w:val="24"/>
          <w:szCs w:val="24"/>
        </w:rPr>
      </w:pPr>
      <w:r w:rsidRPr="00FA6883">
        <w:rPr>
          <w:rFonts w:ascii="Times New Roman" w:hAnsi="Times New Roman"/>
          <w:b/>
          <w:bCs/>
          <w:sz w:val="24"/>
          <w:szCs w:val="24"/>
        </w:rPr>
        <w:lastRenderedPageBreak/>
        <w:t>Основные характеристики</w:t>
      </w:r>
    </w:p>
    <w:p w14:paraId="1B1DAD8B" w14:textId="3C8910FB"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Серия</w:t>
      </w:r>
      <w:r>
        <w:rPr>
          <w:rFonts w:ascii="Times New Roman" w:hAnsi="Times New Roman"/>
          <w:sz w:val="24"/>
          <w:szCs w:val="24"/>
        </w:rPr>
        <w:t xml:space="preserve">   </w:t>
      </w:r>
      <w:proofErr w:type="spellStart"/>
      <w:r w:rsidRPr="00FA6883">
        <w:rPr>
          <w:rFonts w:ascii="Times New Roman" w:hAnsi="Times New Roman"/>
          <w:sz w:val="24"/>
          <w:szCs w:val="24"/>
        </w:rPr>
        <w:t>Tactio</w:t>
      </w:r>
      <w:proofErr w:type="spellEnd"/>
    </w:p>
    <w:p w14:paraId="3869EB5E" w14:textId="4F7131EA"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Модель</w:t>
      </w:r>
      <w:r>
        <w:rPr>
          <w:rFonts w:ascii="Times New Roman" w:hAnsi="Times New Roman"/>
          <w:sz w:val="24"/>
          <w:szCs w:val="24"/>
        </w:rPr>
        <w:t xml:space="preserve">  </w:t>
      </w:r>
      <w:r w:rsidRPr="00FA6883">
        <w:rPr>
          <w:rFonts w:ascii="Times New Roman" w:hAnsi="Times New Roman"/>
          <w:sz w:val="24"/>
          <w:szCs w:val="24"/>
        </w:rPr>
        <w:t>23IM</w:t>
      </w:r>
    </w:p>
    <w:p w14:paraId="4696CC26" w14:textId="4BF90E60"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Страна производства</w:t>
      </w:r>
      <w:r>
        <w:rPr>
          <w:rFonts w:ascii="Times New Roman" w:hAnsi="Times New Roman"/>
          <w:sz w:val="24"/>
          <w:szCs w:val="24"/>
        </w:rPr>
        <w:t xml:space="preserve">  </w:t>
      </w:r>
      <w:r w:rsidRPr="00FA6883">
        <w:rPr>
          <w:rFonts w:ascii="Times New Roman" w:hAnsi="Times New Roman"/>
          <w:sz w:val="24"/>
          <w:szCs w:val="24"/>
        </w:rPr>
        <w:t>Российская Федерация</w:t>
      </w:r>
    </w:p>
    <w:p w14:paraId="2222B9EE" w14:textId="77777777" w:rsidR="00FA6883" w:rsidRPr="00FA6883" w:rsidRDefault="00FA6883" w:rsidP="00FA6883">
      <w:pPr>
        <w:numPr>
          <w:ilvl w:val="0"/>
          <w:numId w:val="14"/>
        </w:numPr>
        <w:spacing w:after="0"/>
        <w:jc w:val="both"/>
        <w:rPr>
          <w:rFonts w:ascii="Times New Roman" w:hAnsi="Times New Roman"/>
          <w:b/>
          <w:bCs/>
          <w:sz w:val="24"/>
          <w:szCs w:val="24"/>
        </w:rPr>
      </w:pPr>
      <w:r w:rsidRPr="00FA6883">
        <w:rPr>
          <w:rFonts w:ascii="Times New Roman" w:hAnsi="Times New Roman"/>
          <w:b/>
          <w:bCs/>
          <w:sz w:val="24"/>
          <w:szCs w:val="24"/>
        </w:rPr>
        <w:t>Экран</w:t>
      </w:r>
    </w:p>
    <w:p w14:paraId="2106EBC0" w14:textId="14EA938D"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Диагональ экрана</w:t>
      </w:r>
      <w:r>
        <w:rPr>
          <w:rFonts w:ascii="Times New Roman" w:hAnsi="Times New Roman"/>
          <w:sz w:val="24"/>
          <w:szCs w:val="24"/>
        </w:rPr>
        <w:t xml:space="preserve">    </w:t>
      </w:r>
      <w:r w:rsidRPr="00FA6883">
        <w:rPr>
          <w:rFonts w:ascii="Times New Roman" w:hAnsi="Times New Roman"/>
          <w:sz w:val="24"/>
          <w:szCs w:val="24"/>
        </w:rPr>
        <w:t>23.8 "</w:t>
      </w:r>
    </w:p>
    <w:p w14:paraId="007FD572" w14:textId="30F24444"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Яркость экрана</w:t>
      </w:r>
      <w:r>
        <w:rPr>
          <w:rFonts w:ascii="Times New Roman" w:hAnsi="Times New Roman"/>
          <w:sz w:val="24"/>
          <w:szCs w:val="24"/>
        </w:rPr>
        <w:t xml:space="preserve">   </w:t>
      </w:r>
      <w:r w:rsidRPr="00FA6883">
        <w:rPr>
          <w:rFonts w:ascii="Times New Roman" w:hAnsi="Times New Roman"/>
          <w:sz w:val="24"/>
          <w:szCs w:val="24"/>
        </w:rPr>
        <w:t>250 кд/м2</w:t>
      </w:r>
    </w:p>
    <w:p w14:paraId="0DEB9D0D" w14:textId="7F3E8DB3"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Контрастность</w:t>
      </w:r>
      <w:r>
        <w:rPr>
          <w:rFonts w:ascii="Times New Roman" w:hAnsi="Times New Roman"/>
          <w:sz w:val="24"/>
          <w:szCs w:val="24"/>
        </w:rPr>
        <w:t xml:space="preserve">     </w:t>
      </w:r>
      <w:r w:rsidRPr="00FA6883">
        <w:rPr>
          <w:rFonts w:ascii="Times New Roman" w:hAnsi="Times New Roman"/>
          <w:sz w:val="24"/>
          <w:szCs w:val="24"/>
        </w:rPr>
        <w:t>1000:1</w:t>
      </w:r>
    </w:p>
    <w:p w14:paraId="20E93E14" w14:textId="5D306BC4"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Разрешение экрана</w:t>
      </w:r>
      <w:r>
        <w:rPr>
          <w:rFonts w:ascii="Times New Roman" w:hAnsi="Times New Roman"/>
          <w:sz w:val="24"/>
          <w:szCs w:val="24"/>
        </w:rPr>
        <w:t xml:space="preserve">    </w:t>
      </w:r>
      <w:r w:rsidRPr="00FA6883">
        <w:rPr>
          <w:rFonts w:ascii="Times New Roman" w:hAnsi="Times New Roman"/>
          <w:sz w:val="24"/>
          <w:szCs w:val="24"/>
        </w:rPr>
        <w:t>1920 х 1080</w:t>
      </w:r>
    </w:p>
    <w:p w14:paraId="1480710A" w14:textId="77FAE809"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Время отклика</w:t>
      </w:r>
      <w:r>
        <w:rPr>
          <w:rFonts w:ascii="Times New Roman" w:hAnsi="Times New Roman"/>
          <w:sz w:val="24"/>
          <w:szCs w:val="24"/>
        </w:rPr>
        <w:t xml:space="preserve">    </w:t>
      </w:r>
      <w:r w:rsidRPr="00FA6883">
        <w:rPr>
          <w:rFonts w:ascii="Times New Roman" w:hAnsi="Times New Roman"/>
          <w:sz w:val="24"/>
          <w:szCs w:val="24"/>
        </w:rPr>
        <w:t>14 мс</w:t>
      </w:r>
    </w:p>
    <w:p w14:paraId="4490152C" w14:textId="3FB5D022"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Угол обзора</w:t>
      </w:r>
      <w:r>
        <w:rPr>
          <w:rFonts w:ascii="Times New Roman" w:hAnsi="Times New Roman"/>
          <w:sz w:val="24"/>
          <w:szCs w:val="24"/>
        </w:rPr>
        <w:t xml:space="preserve">  1</w:t>
      </w:r>
      <w:r w:rsidRPr="00FA6883">
        <w:rPr>
          <w:rFonts w:ascii="Times New Roman" w:hAnsi="Times New Roman"/>
          <w:sz w:val="24"/>
          <w:szCs w:val="24"/>
        </w:rPr>
        <w:t>78 - по горизонтали, 178 - по вертикали</w:t>
      </w:r>
    </w:p>
    <w:p w14:paraId="35D760FA" w14:textId="0BB38FC7"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Тип матрицы</w:t>
      </w:r>
      <w:r>
        <w:rPr>
          <w:rFonts w:ascii="Times New Roman" w:hAnsi="Times New Roman"/>
          <w:sz w:val="24"/>
          <w:szCs w:val="24"/>
        </w:rPr>
        <w:t xml:space="preserve">    </w:t>
      </w:r>
      <w:r w:rsidRPr="00FA6883">
        <w:rPr>
          <w:rFonts w:ascii="Times New Roman" w:hAnsi="Times New Roman"/>
          <w:sz w:val="24"/>
          <w:szCs w:val="24"/>
        </w:rPr>
        <w:t>IPS</w:t>
      </w:r>
    </w:p>
    <w:p w14:paraId="5BE5D976" w14:textId="4A88BEF7"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Разрешение матрицы экрана</w:t>
      </w:r>
      <w:r>
        <w:rPr>
          <w:rFonts w:ascii="Times New Roman" w:hAnsi="Times New Roman"/>
          <w:sz w:val="24"/>
          <w:szCs w:val="24"/>
        </w:rPr>
        <w:t xml:space="preserve">   </w:t>
      </w:r>
      <w:r w:rsidRPr="00FA6883">
        <w:rPr>
          <w:rFonts w:ascii="Times New Roman" w:hAnsi="Times New Roman"/>
          <w:sz w:val="24"/>
          <w:szCs w:val="24"/>
        </w:rPr>
        <w:t>Full HD</w:t>
      </w:r>
    </w:p>
    <w:p w14:paraId="40CA9002" w14:textId="39DF49FF"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Частота обновления</w:t>
      </w:r>
      <w:r>
        <w:rPr>
          <w:rFonts w:ascii="Times New Roman" w:hAnsi="Times New Roman"/>
          <w:sz w:val="24"/>
          <w:szCs w:val="24"/>
        </w:rPr>
        <w:t xml:space="preserve">    </w:t>
      </w:r>
      <w:r w:rsidRPr="00FA6883">
        <w:rPr>
          <w:rFonts w:ascii="Times New Roman" w:hAnsi="Times New Roman"/>
          <w:sz w:val="24"/>
          <w:szCs w:val="24"/>
        </w:rPr>
        <w:t>60 Гц</w:t>
      </w:r>
    </w:p>
    <w:p w14:paraId="3C7E3AA5" w14:textId="12C0E6F3"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Регулировка</w:t>
      </w:r>
      <w:r>
        <w:rPr>
          <w:rFonts w:ascii="Times New Roman" w:hAnsi="Times New Roman"/>
          <w:sz w:val="24"/>
          <w:szCs w:val="24"/>
        </w:rPr>
        <w:t xml:space="preserve"> </w:t>
      </w:r>
      <w:r w:rsidRPr="00FA6883">
        <w:rPr>
          <w:rFonts w:ascii="Times New Roman" w:hAnsi="Times New Roman"/>
          <w:sz w:val="24"/>
          <w:szCs w:val="24"/>
        </w:rPr>
        <w:t>высоты</w:t>
      </w:r>
      <w:r>
        <w:rPr>
          <w:rFonts w:ascii="Times New Roman" w:hAnsi="Times New Roman"/>
          <w:sz w:val="24"/>
          <w:szCs w:val="24"/>
        </w:rPr>
        <w:t xml:space="preserve">   </w:t>
      </w:r>
      <w:r w:rsidRPr="00FA6883">
        <w:rPr>
          <w:rFonts w:ascii="Times New Roman" w:hAnsi="Times New Roman"/>
          <w:sz w:val="24"/>
          <w:szCs w:val="24"/>
        </w:rPr>
        <w:t>Да</w:t>
      </w:r>
    </w:p>
    <w:p w14:paraId="7ED35AE1" w14:textId="1330C7B3"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Регулировка по высоте на</w:t>
      </w:r>
      <w:r>
        <w:rPr>
          <w:rFonts w:ascii="Times New Roman" w:hAnsi="Times New Roman"/>
          <w:sz w:val="24"/>
          <w:szCs w:val="24"/>
        </w:rPr>
        <w:t xml:space="preserve">   </w:t>
      </w:r>
      <w:r w:rsidRPr="00FA6883">
        <w:rPr>
          <w:rFonts w:ascii="Times New Roman" w:hAnsi="Times New Roman"/>
          <w:sz w:val="24"/>
          <w:szCs w:val="24"/>
        </w:rPr>
        <w:t>185 мм</w:t>
      </w:r>
    </w:p>
    <w:p w14:paraId="2EDC471C" w14:textId="2393EB81"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Вращение экрана (портретный</w:t>
      </w:r>
      <w:r>
        <w:rPr>
          <w:rFonts w:ascii="Times New Roman" w:hAnsi="Times New Roman"/>
          <w:sz w:val="24"/>
          <w:szCs w:val="24"/>
        </w:rPr>
        <w:t xml:space="preserve"> </w:t>
      </w:r>
      <w:r w:rsidRPr="00FA6883">
        <w:rPr>
          <w:rFonts w:ascii="Times New Roman" w:hAnsi="Times New Roman"/>
          <w:sz w:val="24"/>
          <w:szCs w:val="24"/>
        </w:rPr>
        <w:t>режим)</w:t>
      </w:r>
      <w:r>
        <w:rPr>
          <w:rFonts w:ascii="Times New Roman" w:hAnsi="Times New Roman"/>
          <w:sz w:val="24"/>
          <w:szCs w:val="24"/>
        </w:rPr>
        <w:t xml:space="preserve">   </w:t>
      </w:r>
      <w:r w:rsidRPr="00FA6883">
        <w:rPr>
          <w:rFonts w:ascii="Times New Roman" w:hAnsi="Times New Roman"/>
          <w:sz w:val="24"/>
          <w:szCs w:val="24"/>
        </w:rPr>
        <w:t>ДА</w:t>
      </w:r>
    </w:p>
    <w:p w14:paraId="57DEF3E1" w14:textId="5B6CBFF7"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Сенсорный экран</w:t>
      </w:r>
      <w:r>
        <w:rPr>
          <w:rFonts w:ascii="Times New Roman" w:hAnsi="Times New Roman"/>
          <w:sz w:val="24"/>
          <w:szCs w:val="24"/>
        </w:rPr>
        <w:t xml:space="preserve">   </w:t>
      </w:r>
      <w:r w:rsidRPr="00FA6883">
        <w:rPr>
          <w:rFonts w:ascii="Times New Roman" w:hAnsi="Times New Roman"/>
          <w:sz w:val="24"/>
          <w:szCs w:val="24"/>
        </w:rPr>
        <w:t>нет</w:t>
      </w:r>
    </w:p>
    <w:p w14:paraId="1F3EE34B" w14:textId="77777777" w:rsidR="00FA6883" w:rsidRPr="00FA6883" w:rsidRDefault="00FA6883" w:rsidP="00FA6883">
      <w:pPr>
        <w:numPr>
          <w:ilvl w:val="0"/>
          <w:numId w:val="14"/>
        </w:numPr>
        <w:spacing w:after="0"/>
        <w:jc w:val="both"/>
        <w:rPr>
          <w:rFonts w:ascii="Times New Roman" w:hAnsi="Times New Roman"/>
          <w:b/>
          <w:bCs/>
          <w:sz w:val="24"/>
          <w:szCs w:val="24"/>
        </w:rPr>
      </w:pPr>
      <w:r w:rsidRPr="00FA6883">
        <w:rPr>
          <w:rFonts w:ascii="Times New Roman" w:hAnsi="Times New Roman"/>
          <w:b/>
          <w:bCs/>
          <w:sz w:val="24"/>
          <w:szCs w:val="24"/>
        </w:rPr>
        <w:t>Процессор</w:t>
      </w:r>
    </w:p>
    <w:p w14:paraId="57D30371" w14:textId="474EA9FE"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Процессор, сокет</w:t>
      </w:r>
      <w:r>
        <w:rPr>
          <w:rFonts w:ascii="Times New Roman" w:hAnsi="Times New Roman"/>
          <w:sz w:val="24"/>
          <w:szCs w:val="24"/>
        </w:rPr>
        <w:t xml:space="preserve">  </w:t>
      </w:r>
      <w:r w:rsidRPr="00FA6883">
        <w:rPr>
          <w:rFonts w:ascii="Times New Roman" w:hAnsi="Times New Roman"/>
          <w:sz w:val="24"/>
          <w:szCs w:val="24"/>
        </w:rPr>
        <w:t>LGA 1700</w:t>
      </w:r>
    </w:p>
    <w:p w14:paraId="5C1EF94A" w14:textId="38FE042E" w:rsidR="00FA6883" w:rsidRPr="00FA6883" w:rsidRDefault="00FA6883" w:rsidP="00FA6883">
      <w:pPr>
        <w:spacing w:after="0"/>
        <w:jc w:val="both"/>
        <w:rPr>
          <w:rFonts w:ascii="Times New Roman" w:hAnsi="Times New Roman"/>
          <w:sz w:val="24"/>
          <w:szCs w:val="24"/>
          <w:lang w:val="en-US"/>
        </w:rPr>
      </w:pPr>
      <w:r w:rsidRPr="00FA6883">
        <w:rPr>
          <w:rFonts w:ascii="Times New Roman" w:hAnsi="Times New Roman"/>
          <w:sz w:val="24"/>
          <w:szCs w:val="24"/>
        </w:rPr>
        <w:t>Процессор</w:t>
      </w:r>
      <w:r w:rsidRPr="00FA6883">
        <w:rPr>
          <w:rFonts w:ascii="Times New Roman" w:hAnsi="Times New Roman"/>
          <w:sz w:val="24"/>
          <w:szCs w:val="24"/>
          <w:lang w:val="en-US"/>
        </w:rPr>
        <w:t xml:space="preserve">   Intel Core i5 13420H</w:t>
      </w:r>
    </w:p>
    <w:p w14:paraId="7E69C4C8" w14:textId="4DF16A16"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Процессор, частота</w:t>
      </w:r>
      <w:r>
        <w:rPr>
          <w:rFonts w:ascii="Times New Roman" w:hAnsi="Times New Roman"/>
          <w:sz w:val="24"/>
          <w:szCs w:val="24"/>
        </w:rPr>
        <w:t xml:space="preserve">   </w:t>
      </w:r>
      <w:r w:rsidRPr="00FA6883">
        <w:rPr>
          <w:rFonts w:ascii="Times New Roman" w:hAnsi="Times New Roman"/>
          <w:sz w:val="24"/>
          <w:szCs w:val="24"/>
        </w:rPr>
        <w:t>2.1 ГГц (4.6 ГГц, в режиме Turbo)</w:t>
      </w:r>
    </w:p>
    <w:p w14:paraId="6EA636AA" w14:textId="27ED4248"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Чипсет материнской платы</w:t>
      </w:r>
      <w:r>
        <w:rPr>
          <w:rFonts w:ascii="Times New Roman" w:hAnsi="Times New Roman"/>
          <w:sz w:val="24"/>
          <w:szCs w:val="24"/>
        </w:rPr>
        <w:t xml:space="preserve">   </w:t>
      </w:r>
      <w:r w:rsidRPr="00FA6883">
        <w:rPr>
          <w:rFonts w:ascii="Times New Roman" w:hAnsi="Times New Roman"/>
          <w:sz w:val="24"/>
          <w:szCs w:val="24"/>
        </w:rPr>
        <w:t>Intel H610</w:t>
      </w:r>
    </w:p>
    <w:p w14:paraId="0CD3BD76" w14:textId="28CE07F6"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Количество ядер процессора</w:t>
      </w:r>
      <w:r>
        <w:rPr>
          <w:rFonts w:ascii="Times New Roman" w:hAnsi="Times New Roman"/>
          <w:sz w:val="24"/>
          <w:szCs w:val="24"/>
        </w:rPr>
        <w:t xml:space="preserve">   </w:t>
      </w:r>
      <w:r w:rsidRPr="00FA6883">
        <w:rPr>
          <w:rFonts w:ascii="Times New Roman" w:hAnsi="Times New Roman"/>
          <w:sz w:val="24"/>
          <w:szCs w:val="24"/>
        </w:rPr>
        <w:t>8-ядерный</w:t>
      </w:r>
    </w:p>
    <w:p w14:paraId="6188E8D8" w14:textId="130AA4EB"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Количество высокопроизводительных ядер</w:t>
      </w:r>
      <w:r>
        <w:rPr>
          <w:rFonts w:ascii="Times New Roman" w:hAnsi="Times New Roman"/>
          <w:sz w:val="24"/>
          <w:szCs w:val="24"/>
        </w:rPr>
        <w:t xml:space="preserve">  </w:t>
      </w:r>
      <w:r w:rsidRPr="00FA6883">
        <w:rPr>
          <w:rFonts w:ascii="Times New Roman" w:hAnsi="Times New Roman"/>
          <w:sz w:val="24"/>
          <w:szCs w:val="24"/>
        </w:rPr>
        <w:t>4</w:t>
      </w:r>
    </w:p>
    <w:p w14:paraId="71E3D9A0" w14:textId="659361F3"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Количество энергоэффективных ядер</w:t>
      </w:r>
      <w:r>
        <w:rPr>
          <w:rFonts w:ascii="Times New Roman" w:hAnsi="Times New Roman"/>
          <w:sz w:val="24"/>
          <w:szCs w:val="24"/>
        </w:rPr>
        <w:t xml:space="preserve">    </w:t>
      </w:r>
      <w:r w:rsidRPr="00FA6883">
        <w:rPr>
          <w:rFonts w:ascii="Times New Roman" w:hAnsi="Times New Roman"/>
          <w:sz w:val="24"/>
          <w:szCs w:val="24"/>
        </w:rPr>
        <w:t>4</w:t>
      </w:r>
    </w:p>
    <w:p w14:paraId="7D432C54" w14:textId="0404AD27"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Количество потоков</w:t>
      </w:r>
      <w:r>
        <w:rPr>
          <w:rFonts w:ascii="Times New Roman" w:hAnsi="Times New Roman"/>
          <w:sz w:val="24"/>
          <w:szCs w:val="24"/>
        </w:rPr>
        <w:t xml:space="preserve">   </w:t>
      </w:r>
      <w:r w:rsidRPr="00FA6883">
        <w:rPr>
          <w:rFonts w:ascii="Times New Roman" w:hAnsi="Times New Roman"/>
          <w:sz w:val="24"/>
          <w:szCs w:val="24"/>
        </w:rPr>
        <w:t>12</w:t>
      </w:r>
    </w:p>
    <w:p w14:paraId="1508A022" w14:textId="77777777" w:rsidR="00FA6883" w:rsidRPr="00FA6883" w:rsidRDefault="00FA6883" w:rsidP="00FA6883">
      <w:pPr>
        <w:numPr>
          <w:ilvl w:val="0"/>
          <w:numId w:val="14"/>
        </w:numPr>
        <w:spacing w:after="0"/>
        <w:jc w:val="both"/>
        <w:rPr>
          <w:rFonts w:ascii="Times New Roman" w:hAnsi="Times New Roman"/>
          <w:b/>
          <w:bCs/>
          <w:sz w:val="24"/>
          <w:szCs w:val="24"/>
        </w:rPr>
      </w:pPr>
      <w:r w:rsidRPr="00FA6883">
        <w:rPr>
          <w:rFonts w:ascii="Times New Roman" w:hAnsi="Times New Roman"/>
          <w:b/>
          <w:bCs/>
          <w:sz w:val="24"/>
          <w:szCs w:val="24"/>
        </w:rPr>
        <w:t>Оперативная память</w:t>
      </w:r>
    </w:p>
    <w:p w14:paraId="586B6183" w14:textId="42A5B72E"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Оперативная память</w:t>
      </w:r>
      <w:r>
        <w:rPr>
          <w:rFonts w:ascii="Times New Roman" w:hAnsi="Times New Roman"/>
          <w:sz w:val="24"/>
          <w:szCs w:val="24"/>
        </w:rPr>
        <w:t xml:space="preserve">  </w:t>
      </w:r>
      <w:r w:rsidRPr="00FA6883">
        <w:rPr>
          <w:rFonts w:ascii="Times New Roman" w:hAnsi="Times New Roman"/>
          <w:sz w:val="24"/>
          <w:szCs w:val="24"/>
        </w:rPr>
        <w:t>16 ГБ, DDR4, SO-DIMM, 3200 МГц</w:t>
      </w:r>
    </w:p>
    <w:p w14:paraId="5B6B565F" w14:textId="7FD20153"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Возможность апгрейда оперативной памяти</w:t>
      </w:r>
      <w:r>
        <w:rPr>
          <w:rFonts w:ascii="Times New Roman" w:hAnsi="Times New Roman"/>
          <w:sz w:val="24"/>
          <w:szCs w:val="24"/>
        </w:rPr>
        <w:t xml:space="preserve">    </w:t>
      </w:r>
      <w:r w:rsidRPr="00FA6883">
        <w:rPr>
          <w:rFonts w:ascii="Times New Roman" w:hAnsi="Times New Roman"/>
          <w:sz w:val="24"/>
          <w:szCs w:val="24"/>
        </w:rPr>
        <w:t>да</w:t>
      </w:r>
    </w:p>
    <w:p w14:paraId="2AC5BDAD" w14:textId="01F20213"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Максимальный объем оперативной памяти</w:t>
      </w:r>
      <w:r>
        <w:rPr>
          <w:rFonts w:ascii="Times New Roman" w:hAnsi="Times New Roman"/>
          <w:sz w:val="24"/>
          <w:szCs w:val="24"/>
        </w:rPr>
        <w:t xml:space="preserve">  </w:t>
      </w:r>
      <w:r w:rsidRPr="00FA6883">
        <w:rPr>
          <w:rFonts w:ascii="Times New Roman" w:hAnsi="Times New Roman"/>
          <w:sz w:val="24"/>
          <w:szCs w:val="24"/>
        </w:rPr>
        <w:t>64 ГБ</w:t>
      </w:r>
    </w:p>
    <w:p w14:paraId="4D4651CD" w14:textId="19977763"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Количество слотов под модули памяти</w:t>
      </w:r>
      <w:r>
        <w:rPr>
          <w:rFonts w:ascii="Times New Roman" w:hAnsi="Times New Roman"/>
          <w:sz w:val="24"/>
          <w:szCs w:val="24"/>
        </w:rPr>
        <w:t xml:space="preserve">  </w:t>
      </w:r>
      <w:r w:rsidRPr="00FA6883">
        <w:rPr>
          <w:rFonts w:ascii="Times New Roman" w:hAnsi="Times New Roman"/>
          <w:sz w:val="24"/>
          <w:szCs w:val="24"/>
        </w:rPr>
        <w:t>2</w:t>
      </w:r>
    </w:p>
    <w:p w14:paraId="764AF55A" w14:textId="5A0FA649"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Количество свободных слотов оперативной памяти</w:t>
      </w:r>
      <w:r>
        <w:rPr>
          <w:rFonts w:ascii="Times New Roman" w:hAnsi="Times New Roman"/>
          <w:sz w:val="24"/>
          <w:szCs w:val="24"/>
        </w:rPr>
        <w:t xml:space="preserve">  </w:t>
      </w:r>
      <w:r w:rsidRPr="00FA6883">
        <w:rPr>
          <w:rFonts w:ascii="Times New Roman" w:hAnsi="Times New Roman"/>
          <w:sz w:val="24"/>
          <w:szCs w:val="24"/>
        </w:rPr>
        <w:t xml:space="preserve">1 </w:t>
      </w:r>
      <w:proofErr w:type="spellStart"/>
      <w:r w:rsidRPr="00FA6883">
        <w:rPr>
          <w:rFonts w:ascii="Times New Roman" w:hAnsi="Times New Roman"/>
          <w:sz w:val="24"/>
          <w:szCs w:val="24"/>
        </w:rPr>
        <w:t>шт</w:t>
      </w:r>
      <w:proofErr w:type="spellEnd"/>
    </w:p>
    <w:p w14:paraId="34B37DC0" w14:textId="77777777" w:rsidR="00FA6883" w:rsidRPr="00FA6883" w:rsidRDefault="00FA6883" w:rsidP="00FA6883">
      <w:pPr>
        <w:numPr>
          <w:ilvl w:val="0"/>
          <w:numId w:val="14"/>
        </w:numPr>
        <w:spacing w:after="0"/>
        <w:jc w:val="both"/>
        <w:rPr>
          <w:rFonts w:ascii="Times New Roman" w:hAnsi="Times New Roman"/>
          <w:b/>
          <w:bCs/>
          <w:sz w:val="24"/>
          <w:szCs w:val="24"/>
        </w:rPr>
      </w:pPr>
      <w:r w:rsidRPr="00FA6883">
        <w:rPr>
          <w:rFonts w:ascii="Times New Roman" w:hAnsi="Times New Roman"/>
          <w:b/>
          <w:bCs/>
          <w:sz w:val="24"/>
          <w:szCs w:val="24"/>
        </w:rPr>
        <w:t>Видеокарта</w:t>
      </w:r>
    </w:p>
    <w:p w14:paraId="4AC5408C" w14:textId="2C6DAA82"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Тип графического контроллера</w:t>
      </w:r>
      <w:r>
        <w:rPr>
          <w:rFonts w:ascii="Times New Roman" w:hAnsi="Times New Roman"/>
          <w:sz w:val="24"/>
          <w:szCs w:val="24"/>
        </w:rPr>
        <w:t xml:space="preserve">  </w:t>
      </w:r>
      <w:r w:rsidRPr="00FA6883">
        <w:rPr>
          <w:rFonts w:ascii="Times New Roman" w:hAnsi="Times New Roman"/>
          <w:sz w:val="24"/>
          <w:szCs w:val="24"/>
        </w:rPr>
        <w:t>интегрированный</w:t>
      </w:r>
    </w:p>
    <w:p w14:paraId="145042F0" w14:textId="33CDE020"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Графика</w:t>
      </w:r>
      <w:r>
        <w:rPr>
          <w:rFonts w:ascii="Times New Roman" w:hAnsi="Times New Roman"/>
          <w:sz w:val="24"/>
          <w:szCs w:val="24"/>
        </w:rPr>
        <w:t xml:space="preserve">  </w:t>
      </w:r>
      <w:r w:rsidRPr="00FA6883">
        <w:rPr>
          <w:rFonts w:ascii="Times New Roman" w:hAnsi="Times New Roman"/>
          <w:sz w:val="24"/>
          <w:szCs w:val="24"/>
        </w:rPr>
        <w:t>Intel UHD Graphics</w:t>
      </w:r>
    </w:p>
    <w:p w14:paraId="6624BC7D" w14:textId="77777777" w:rsidR="00FA6883" w:rsidRPr="00FA6883" w:rsidRDefault="00FA6883" w:rsidP="00FA6883">
      <w:pPr>
        <w:numPr>
          <w:ilvl w:val="0"/>
          <w:numId w:val="14"/>
        </w:numPr>
        <w:spacing w:after="0"/>
        <w:jc w:val="both"/>
        <w:rPr>
          <w:rFonts w:ascii="Times New Roman" w:hAnsi="Times New Roman"/>
          <w:b/>
          <w:bCs/>
          <w:sz w:val="24"/>
          <w:szCs w:val="24"/>
        </w:rPr>
      </w:pPr>
      <w:r w:rsidRPr="00FA6883">
        <w:rPr>
          <w:rFonts w:ascii="Times New Roman" w:hAnsi="Times New Roman"/>
          <w:b/>
          <w:bCs/>
          <w:sz w:val="24"/>
          <w:szCs w:val="24"/>
        </w:rPr>
        <w:t>Хранение информации</w:t>
      </w:r>
    </w:p>
    <w:p w14:paraId="3E78E195" w14:textId="46DB18D6"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Объем SSD</w:t>
      </w:r>
      <w:r>
        <w:rPr>
          <w:rFonts w:ascii="Times New Roman" w:hAnsi="Times New Roman"/>
          <w:sz w:val="24"/>
          <w:szCs w:val="24"/>
        </w:rPr>
        <w:t xml:space="preserve">  </w:t>
      </w:r>
      <w:r w:rsidRPr="00FA6883">
        <w:rPr>
          <w:rFonts w:ascii="Times New Roman" w:hAnsi="Times New Roman"/>
          <w:sz w:val="24"/>
          <w:szCs w:val="24"/>
        </w:rPr>
        <w:t>512 ГБ</w:t>
      </w:r>
    </w:p>
    <w:p w14:paraId="588AAAD4" w14:textId="2EF20859"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Форм-фактор SSD</w:t>
      </w:r>
      <w:r>
        <w:rPr>
          <w:rFonts w:ascii="Times New Roman" w:hAnsi="Times New Roman"/>
          <w:sz w:val="24"/>
          <w:szCs w:val="24"/>
        </w:rPr>
        <w:t xml:space="preserve">  </w:t>
      </w:r>
      <w:r w:rsidRPr="00FA6883">
        <w:rPr>
          <w:rFonts w:ascii="Times New Roman" w:hAnsi="Times New Roman"/>
          <w:sz w:val="24"/>
          <w:szCs w:val="24"/>
        </w:rPr>
        <w:t>M.2 2280</w:t>
      </w:r>
    </w:p>
    <w:p w14:paraId="5349EDF7" w14:textId="45BE1AC8"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Интерфейс SSD</w:t>
      </w:r>
      <w:r>
        <w:rPr>
          <w:rFonts w:ascii="Times New Roman" w:hAnsi="Times New Roman"/>
          <w:sz w:val="24"/>
          <w:szCs w:val="24"/>
        </w:rPr>
        <w:t xml:space="preserve">  </w:t>
      </w:r>
      <w:r w:rsidRPr="00FA6883">
        <w:rPr>
          <w:rFonts w:ascii="Times New Roman" w:hAnsi="Times New Roman"/>
          <w:sz w:val="24"/>
          <w:szCs w:val="24"/>
        </w:rPr>
        <w:t>PCI-E</w:t>
      </w:r>
    </w:p>
    <w:p w14:paraId="2E85370D" w14:textId="2485ECF1"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 xml:space="preserve">Поддержка </w:t>
      </w:r>
      <w:proofErr w:type="spellStart"/>
      <w:r w:rsidRPr="00FA6883">
        <w:rPr>
          <w:rFonts w:ascii="Times New Roman" w:hAnsi="Times New Roman"/>
          <w:sz w:val="24"/>
          <w:szCs w:val="24"/>
        </w:rPr>
        <w:t>NVMe</w:t>
      </w:r>
      <w:proofErr w:type="spellEnd"/>
      <w:r>
        <w:rPr>
          <w:rFonts w:ascii="Times New Roman" w:hAnsi="Times New Roman"/>
          <w:sz w:val="24"/>
          <w:szCs w:val="24"/>
        </w:rPr>
        <w:t xml:space="preserve">   </w:t>
      </w:r>
      <w:r w:rsidRPr="00FA6883">
        <w:rPr>
          <w:rFonts w:ascii="Times New Roman" w:hAnsi="Times New Roman"/>
          <w:sz w:val="24"/>
          <w:szCs w:val="24"/>
        </w:rPr>
        <w:t>есть</w:t>
      </w:r>
    </w:p>
    <w:p w14:paraId="06B0C285" w14:textId="7318CEAB"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Поддержка карт памяти</w:t>
      </w:r>
      <w:r>
        <w:rPr>
          <w:rFonts w:ascii="Times New Roman" w:hAnsi="Times New Roman"/>
          <w:sz w:val="24"/>
          <w:szCs w:val="24"/>
        </w:rPr>
        <w:t xml:space="preserve">   </w:t>
      </w:r>
      <w:proofErr w:type="spellStart"/>
      <w:r w:rsidRPr="00FA6883">
        <w:rPr>
          <w:rFonts w:ascii="Times New Roman" w:hAnsi="Times New Roman"/>
          <w:sz w:val="24"/>
          <w:szCs w:val="24"/>
        </w:rPr>
        <w:t>microSD</w:t>
      </w:r>
      <w:proofErr w:type="spellEnd"/>
    </w:p>
    <w:p w14:paraId="4CAEA3C1" w14:textId="294C0137"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Встроенный кард-ридер</w:t>
      </w:r>
      <w:r>
        <w:rPr>
          <w:rFonts w:ascii="Times New Roman" w:hAnsi="Times New Roman"/>
          <w:sz w:val="24"/>
          <w:szCs w:val="24"/>
        </w:rPr>
        <w:t xml:space="preserve">   </w:t>
      </w:r>
      <w:r w:rsidRPr="00FA6883">
        <w:rPr>
          <w:rFonts w:ascii="Times New Roman" w:hAnsi="Times New Roman"/>
          <w:sz w:val="24"/>
          <w:szCs w:val="24"/>
        </w:rPr>
        <w:t>встроенный</w:t>
      </w:r>
    </w:p>
    <w:p w14:paraId="6BDD5C26" w14:textId="692DD102"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Форм-фактор второго разъема накопителя</w:t>
      </w:r>
      <w:r>
        <w:rPr>
          <w:rFonts w:ascii="Times New Roman" w:hAnsi="Times New Roman"/>
          <w:sz w:val="24"/>
          <w:szCs w:val="24"/>
        </w:rPr>
        <w:t xml:space="preserve">  </w:t>
      </w:r>
      <w:r w:rsidRPr="00FA6883">
        <w:rPr>
          <w:rFonts w:ascii="Times New Roman" w:hAnsi="Times New Roman"/>
          <w:sz w:val="24"/>
          <w:szCs w:val="24"/>
        </w:rPr>
        <w:t>2.5"</w:t>
      </w:r>
    </w:p>
    <w:p w14:paraId="760346D1" w14:textId="69C8994D"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Интерфейс второго разъема накопителя</w:t>
      </w:r>
      <w:r>
        <w:rPr>
          <w:rFonts w:ascii="Times New Roman" w:hAnsi="Times New Roman"/>
          <w:sz w:val="24"/>
          <w:szCs w:val="24"/>
        </w:rPr>
        <w:t xml:space="preserve">   </w:t>
      </w:r>
      <w:r w:rsidRPr="00FA6883">
        <w:rPr>
          <w:rFonts w:ascii="Times New Roman" w:hAnsi="Times New Roman"/>
          <w:sz w:val="24"/>
          <w:szCs w:val="24"/>
        </w:rPr>
        <w:t>SATA 3</w:t>
      </w:r>
    </w:p>
    <w:p w14:paraId="5A8C2FD6" w14:textId="5593B9C3"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Возможность апгрейда HDD/SSD</w:t>
      </w:r>
      <w:r>
        <w:rPr>
          <w:rFonts w:ascii="Times New Roman" w:hAnsi="Times New Roman"/>
          <w:sz w:val="24"/>
          <w:szCs w:val="24"/>
        </w:rPr>
        <w:t xml:space="preserve">   </w:t>
      </w:r>
      <w:r w:rsidRPr="00FA6883">
        <w:rPr>
          <w:rFonts w:ascii="Times New Roman" w:hAnsi="Times New Roman"/>
          <w:sz w:val="24"/>
          <w:szCs w:val="24"/>
        </w:rPr>
        <w:t>есть</w:t>
      </w:r>
    </w:p>
    <w:p w14:paraId="4F14550A" w14:textId="678C9BCE"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Количество разъемов накопителей</w:t>
      </w:r>
      <w:r>
        <w:rPr>
          <w:rFonts w:ascii="Times New Roman" w:hAnsi="Times New Roman"/>
          <w:sz w:val="24"/>
          <w:szCs w:val="24"/>
        </w:rPr>
        <w:t xml:space="preserve">   </w:t>
      </w:r>
      <w:r w:rsidRPr="00FA6883">
        <w:rPr>
          <w:rFonts w:ascii="Times New Roman" w:hAnsi="Times New Roman"/>
          <w:sz w:val="24"/>
          <w:szCs w:val="24"/>
        </w:rPr>
        <w:t xml:space="preserve">2 </w:t>
      </w:r>
      <w:proofErr w:type="spellStart"/>
      <w:r w:rsidRPr="00FA6883">
        <w:rPr>
          <w:rFonts w:ascii="Times New Roman" w:hAnsi="Times New Roman"/>
          <w:sz w:val="24"/>
          <w:szCs w:val="24"/>
        </w:rPr>
        <w:t>шт</w:t>
      </w:r>
      <w:proofErr w:type="spellEnd"/>
    </w:p>
    <w:p w14:paraId="15BBC033" w14:textId="4670A0B0"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lastRenderedPageBreak/>
        <w:t>Количество свободных разъемов накопителей</w:t>
      </w:r>
      <w:r>
        <w:rPr>
          <w:rFonts w:ascii="Times New Roman" w:hAnsi="Times New Roman"/>
          <w:sz w:val="24"/>
          <w:szCs w:val="24"/>
        </w:rPr>
        <w:t xml:space="preserve">   </w:t>
      </w:r>
      <w:r w:rsidRPr="00FA6883">
        <w:rPr>
          <w:rFonts w:ascii="Times New Roman" w:hAnsi="Times New Roman"/>
          <w:sz w:val="24"/>
          <w:szCs w:val="24"/>
        </w:rPr>
        <w:t xml:space="preserve">1 </w:t>
      </w:r>
      <w:proofErr w:type="spellStart"/>
      <w:r w:rsidRPr="00FA6883">
        <w:rPr>
          <w:rFonts w:ascii="Times New Roman" w:hAnsi="Times New Roman"/>
          <w:sz w:val="24"/>
          <w:szCs w:val="24"/>
        </w:rPr>
        <w:t>шт</w:t>
      </w:r>
      <w:proofErr w:type="spellEnd"/>
    </w:p>
    <w:p w14:paraId="5EC92A49" w14:textId="77777777" w:rsidR="00FA6883" w:rsidRPr="00FA6883" w:rsidRDefault="00FA6883" w:rsidP="00FA6883">
      <w:pPr>
        <w:numPr>
          <w:ilvl w:val="0"/>
          <w:numId w:val="14"/>
        </w:numPr>
        <w:spacing w:after="0"/>
        <w:jc w:val="both"/>
        <w:rPr>
          <w:rFonts w:ascii="Times New Roman" w:hAnsi="Times New Roman"/>
          <w:b/>
          <w:bCs/>
          <w:sz w:val="24"/>
          <w:szCs w:val="24"/>
        </w:rPr>
      </w:pPr>
      <w:r w:rsidRPr="00FA6883">
        <w:rPr>
          <w:rFonts w:ascii="Times New Roman" w:hAnsi="Times New Roman"/>
          <w:b/>
          <w:bCs/>
          <w:sz w:val="24"/>
          <w:szCs w:val="24"/>
        </w:rPr>
        <w:t>Коммуникации</w:t>
      </w:r>
    </w:p>
    <w:p w14:paraId="414D0FFB" w14:textId="1A14D8FD"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 xml:space="preserve">Встроенный </w:t>
      </w:r>
      <w:proofErr w:type="spellStart"/>
      <w:r w:rsidRPr="00FA6883">
        <w:rPr>
          <w:rFonts w:ascii="Times New Roman" w:hAnsi="Times New Roman"/>
          <w:sz w:val="24"/>
          <w:szCs w:val="24"/>
        </w:rPr>
        <w:t>Wi</w:t>
      </w:r>
      <w:proofErr w:type="spellEnd"/>
      <w:r w:rsidRPr="00FA6883">
        <w:rPr>
          <w:rFonts w:ascii="Times New Roman" w:hAnsi="Times New Roman"/>
          <w:sz w:val="24"/>
          <w:szCs w:val="24"/>
        </w:rPr>
        <w:t>-Fi</w:t>
      </w:r>
      <w:r>
        <w:rPr>
          <w:rFonts w:ascii="Times New Roman" w:hAnsi="Times New Roman"/>
          <w:sz w:val="24"/>
          <w:szCs w:val="24"/>
        </w:rPr>
        <w:t xml:space="preserve">   </w:t>
      </w:r>
      <w:r w:rsidRPr="00FA6883">
        <w:rPr>
          <w:rFonts w:ascii="Times New Roman" w:hAnsi="Times New Roman"/>
          <w:sz w:val="24"/>
          <w:szCs w:val="24"/>
        </w:rPr>
        <w:t>есть</w:t>
      </w:r>
    </w:p>
    <w:p w14:paraId="5516948C" w14:textId="5D30987B" w:rsidR="00FA6883" w:rsidRPr="00FA6883" w:rsidRDefault="00FA6883" w:rsidP="00FA6883">
      <w:pPr>
        <w:spacing w:after="0"/>
        <w:jc w:val="both"/>
        <w:rPr>
          <w:rFonts w:ascii="Times New Roman" w:hAnsi="Times New Roman"/>
          <w:sz w:val="24"/>
          <w:szCs w:val="24"/>
          <w:lang w:val="en-US"/>
        </w:rPr>
      </w:pPr>
      <w:r w:rsidRPr="00FA6883">
        <w:rPr>
          <w:rFonts w:ascii="Times New Roman" w:hAnsi="Times New Roman"/>
          <w:sz w:val="24"/>
          <w:szCs w:val="24"/>
        </w:rPr>
        <w:t>Стандарт</w:t>
      </w:r>
      <w:r w:rsidRPr="00FA6883">
        <w:rPr>
          <w:rFonts w:ascii="Times New Roman" w:hAnsi="Times New Roman"/>
          <w:sz w:val="24"/>
          <w:szCs w:val="24"/>
          <w:lang w:val="en-US"/>
        </w:rPr>
        <w:t xml:space="preserve"> Wi-Fi  802.11 a/b/g/n/</w:t>
      </w:r>
      <w:proofErr w:type="spellStart"/>
      <w:r w:rsidRPr="00FA6883">
        <w:rPr>
          <w:rFonts w:ascii="Times New Roman" w:hAnsi="Times New Roman"/>
          <w:sz w:val="24"/>
          <w:szCs w:val="24"/>
          <w:lang w:val="en-US"/>
        </w:rPr>
        <w:t>ac</w:t>
      </w:r>
      <w:proofErr w:type="spellEnd"/>
      <w:r w:rsidRPr="00FA6883">
        <w:rPr>
          <w:rFonts w:ascii="Times New Roman" w:hAnsi="Times New Roman"/>
          <w:sz w:val="24"/>
          <w:szCs w:val="24"/>
          <w:lang w:val="en-US"/>
        </w:rPr>
        <w:t>/ax</w:t>
      </w:r>
    </w:p>
    <w:p w14:paraId="65435607" w14:textId="1AFB9791"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Встроенный Bluetooth</w:t>
      </w:r>
      <w:r>
        <w:rPr>
          <w:rFonts w:ascii="Times New Roman" w:hAnsi="Times New Roman"/>
          <w:sz w:val="24"/>
          <w:szCs w:val="24"/>
        </w:rPr>
        <w:t xml:space="preserve">   </w:t>
      </w:r>
      <w:r w:rsidRPr="00FA6883">
        <w:rPr>
          <w:rFonts w:ascii="Times New Roman" w:hAnsi="Times New Roman"/>
          <w:sz w:val="24"/>
          <w:szCs w:val="24"/>
        </w:rPr>
        <w:t>есть</w:t>
      </w:r>
    </w:p>
    <w:p w14:paraId="66A7BBB9" w14:textId="0E5981CA"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Стандарт Bluetooth</w:t>
      </w:r>
      <w:r>
        <w:rPr>
          <w:rFonts w:ascii="Times New Roman" w:hAnsi="Times New Roman"/>
          <w:sz w:val="24"/>
          <w:szCs w:val="24"/>
        </w:rPr>
        <w:t xml:space="preserve">   </w:t>
      </w:r>
      <w:r w:rsidRPr="00FA6883">
        <w:rPr>
          <w:rFonts w:ascii="Times New Roman" w:hAnsi="Times New Roman"/>
          <w:sz w:val="24"/>
          <w:szCs w:val="24"/>
        </w:rPr>
        <w:t>v5.0</w:t>
      </w:r>
    </w:p>
    <w:p w14:paraId="4BD9892A" w14:textId="77777777" w:rsidR="00FA6883" w:rsidRPr="00FA6883" w:rsidRDefault="00FA6883" w:rsidP="00FA6883">
      <w:pPr>
        <w:numPr>
          <w:ilvl w:val="0"/>
          <w:numId w:val="14"/>
        </w:numPr>
        <w:spacing w:after="0"/>
        <w:jc w:val="both"/>
        <w:rPr>
          <w:rFonts w:ascii="Times New Roman" w:hAnsi="Times New Roman"/>
          <w:b/>
          <w:bCs/>
          <w:sz w:val="24"/>
          <w:szCs w:val="24"/>
        </w:rPr>
      </w:pPr>
      <w:r w:rsidRPr="00FA6883">
        <w:rPr>
          <w:rFonts w:ascii="Times New Roman" w:hAnsi="Times New Roman"/>
          <w:b/>
          <w:bCs/>
          <w:sz w:val="24"/>
          <w:szCs w:val="24"/>
        </w:rPr>
        <w:t>Мультимедиа</w:t>
      </w:r>
    </w:p>
    <w:p w14:paraId="27B3CFE9" w14:textId="08253DA8"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Web-камера</w:t>
      </w:r>
      <w:r>
        <w:rPr>
          <w:rFonts w:ascii="Times New Roman" w:hAnsi="Times New Roman"/>
          <w:sz w:val="24"/>
          <w:szCs w:val="24"/>
        </w:rPr>
        <w:t xml:space="preserve">   </w:t>
      </w:r>
      <w:r w:rsidRPr="00FA6883">
        <w:rPr>
          <w:rFonts w:ascii="Times New Roman" w:hAnsi="Times New Roman"/>
          <w:sz w:val="24"/>
          <w:szCs w:val="24"/>
        </w:rPr>
        <w:t>есть</w:t>
      </w:r>
    </w:p>
    <w:p w14:paraId="6D6A3A8C" w14:textId="544459FB"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Расположение веб-камеры</w:t>
      </w:r>
      <w:r>
        <w:rPr>
          <w:rFonts w:ascii="Times New Roman" w:hAnsi="Times New Roman"/>
          <w:sz w:val="24"/>
          <w:szCs w:val="24"/>
        </w:rPr>
        <w:t xml:space="preserve">   </w:t>
      </w:r>
      <w:r w:rsidRPr="00FA6883">
        <w:rPr>
          <w:rFonts w:ascii="Times New Roman" w:hAnsi="Times New Roman"/>
          <w:sz w:val="24"/>
          <w:szCs w:val="24"/>
        </w:rPr>
        <w:t>над монитором</w:t>
      </w:r>
    </w:p>
    <w:p w14:paraId="1AA9CA2B" w14:textId="3135C19E"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Разрешение Web-камеры</w:t>
      </w:r>
      <w:r>
        <w:rPr>
          <w:rFonts w:ascii="Times New Roman" w:hAnsi="Times New Roman"/>
          <w:sz w:val="24"/>
          <w:szCs w:val="24"/>
        </w:rPr>
        <w:t xml:space="preserve">   </w:t>
      </w:r>
      <w:r w:rsidRPr="00FA6883">
        <w:rPr>
          <w:rFonts w:ascii="Times New Roman" w:hAnsi="Times New Roman"/>
          <w:sz w:val="24"/>
          <w:szCs w:val="24"/>
        </w:rPr>
        <w:t xml:space="preserve">5 </w:t>
      </w:r>
      <w:proofErr w:type="spellStart"/>
      <w:r w:rsidRPr="00FA6883">
        <w:rPr>
          <w:rFonts w:ascii="Times New Roman" w:hAnsi="Times New Roman"/>
          <w:sz w:val="24"/>
          <w:szCs w:val="24"/>
        </w:rPr>
        <w:t>Мп</w:t>
      </w:r>
      <w:proofErr w:type="spellEnd"/>
    </w:p>
    <w:p w14:paraId="4A7B5EA8" w14:textId="0BD00413"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Тип Web-камеры</w:t>
      </w:r>
      <w:r>
        <w:rPr>
          <w:rFonts w:ascii="Times New Roman" w:hAnsi="Times New Roman"/>
          <w:sz w:val="24"/>
          <w:szCs w:val="24"/>
        </w:rPr>
        <w:t xml:space="preserve">  </w:t>
      </w:r>
      <w:r w:rsidRPr="00FA6883">
        <w:rPr>
          <w:rFonts w:ascii="Times New Roman" w:hAnsi="Times New Roman"/>
          <w:sz w:val="24"/>
          <w:szCs w:val="24"/>
        </w:rPr>
        <w:t>выдвижная</w:t>
      </w:r>
    </w:p>
    <w:p w14:paraId="4D1CC495" w14:textId="13909D00"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Наличие динамиков</w:t>
      </w:r>
      <w:r>
        <w:rPr>
          <w:rFonts w:ascii="Times New Roman" w:hAnsi="Times New Roman"/>
          <w:sz w:val="24"/>
          <w:szCs w:val="24"/>
        </w:rPr>
        <w:t xml:space="preserve">   </w:t>
      </w:r>
      <w:r w:rsidRPr="00FA6883">
        <w:rPr>
          <w:rFonts w:ascii="Times New Roman" w:hAnsi="Times New Roman"/>
          <w:sz w:val="24"/>
          <w:szCs w:val="24"/>
        </w:rPr>
        <w:t>есть</w:t>
      </w:r>
    </w:p>
    <w:p w14:paraId="3339410B" w14:textId="2017A76F"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Количество динамиков</w:t>
      </w:r>
      <w:r>
        <w:rPr>
          <w:rFonts w:ascii="Times New Roman" w:hAnsi="Times New Roman"/>
          <w:sz w:val="24"/>
          <w:szCs w:val="24"/>
        </w:rPr>
        <w:t xml:space="preserve">  </w:t>
      </w:r>
      <w:r w:rsidRPr="00FA6883">
        <w:rPr>
          <w:rFonts w:ascii="Times New Roman" w:hAnsi="Times New Roman"/>
          <w:sz w:val="24"/>
          <w:szCs w:val="24"/>
        </w:rPr>
        <w:t>2</w:t>
      </w:r>
    </w:p>
    <w:p w14:paraId="1172D878" w14:textId="006462DA"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Встроенный микрофон</w:t>
      </w:r>
      <w:r>
        <w:rPr>
          <w:rFonts w:ascii="Times New Roman" w:hAnsi="Times New Roman"/>
          <w:sz w:val="24"/>
          <w:szCs w:val="24"/>
        </w:rPr>
        <w:t xml:space="preserve">   </w:t>
      </w:r>
      <w:r w:rsidRPr="00FA6883">
        <w:rPr>
          <w:rFonts w:ascii="Times New Roman" w:hAnsi="Times New Roman"/>
          <w:sz w:val="24"/>
          <w:szCs w:val="24"/>
        </w:rPr>
        <w:t>есть</w:t>
      </w:r>
    </w:p>
    <w:p w14:paraId="2ABE0D96" w14:textId="5FDB8028"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Количество микрофонов</w:t>
      </w:r>
      <w:r>
        <w:rPr>
          <w:rFonts w:ascii="Times New Roman" w:hAnsi="Times New Roman"/>
          <w:sz w:val="24"/>
          <w:szCs w:val="24"/>
        </w:rPr>
        <w:t xml:space="preserve">  </w:t>
      </w:r>
      <w:r w:rsidRPr="00FA6883">
        <w:rPr>
          <w:rFonts w:ascii="Times New Roman" w:hAnsi="Times New Roman"/>
          <w:sz w:val="24"/>
          <w:szCs w:val="24"/>
        </w:rPr>
        <w:t>1</w:t>
      </w:r>
    </w:p>
    <w:p w14:paraId="581C0FBA" w14:textId="77777777" w:rsidR="00FA6883" w:rsidRPr="00FA6883" w:rsidRDefault="00FA6883" w:rsidP="00FA6883">
      <w:pPr>
        <w:numPr>
          <w:ilvl w:val="0"/>
          <w:numId w:val="14"/>
        </w:numPr>
        <w:spacing w:after="0"/>
        <w:jc w:val="both"/>
        <w:rPr>
          <w:rFonts w:ascii="Times New Roman" w:hAnsi="Times New Roman"/>
          <w:b/>
          <w:bCs/>
          <w:sz w:val="24"/>
          <w:szCs w:val="24"/>
        </w:rPr>
      </w:pPr>
      <w:r w:rsidRPr="00FA6883">
        <w:rPr>
          <w:rFonts w:ascii="Times New Roman" w:hAnsi="Times New Roman"/>
          <w:b/>
          <w:bCs/>
          <w:sz w:val="24"/>
          <w:szCs w:val="24"/>
        </w:rPr>
        <w:t>Программное обеспечение</w:t>
      </w:r>
    </w:p>
    <w:p w14:paraId="4794436A" w14:textId="26E16FF5"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Операционная система</w:t>
      </w:r>
      <w:r>
        <w:rPr>
          <w:rFonts w:ascii="Times New Roman" w:hAnsi="Times New Roman"/>
          <w:sz w:val="24"/>
          <w:szCs w:val="24"/>
        </w:rPr>
        <w:t xml:space="preserve"> предустановлена</w:t>
      </w:r>
    </w:p>
    <w:p w14:paraId="5BBCECBF" w14:textId="77777777" w:rsidR="00FA6883" w:rsidRPr="00FA6883" w:rsidRDefault="00FA6883" w:rsidP="00FA6883">
      <w:pPr>
        <w:numPr>
          <w:ilvl w:val="0"/>
          <w:numId w:val="14"/>
        </w:numPr>
        <w:spacing w:after="0"/>
        <w:jc w:val="both"/>
        <w:rPr>
          <w:rFonts w:ascii="Times New Roman" w:hAnsi="Times New Roman"/>
          <w:b/>
          <w:bCs/>
          <w:sz w:val="24"/>
          <w:szCs w:val="24"/>
        </w:rPr>
      </w:pPr>
      <w:r w:rsidRPr="00FA6883">
        <w:rPr>
          <w:rFonts w:ascii="Times New Roman" w:hAnsi="Times New Roman"/>
          <w:b/>
          <w:bCs/>
          <w:sz w:val="24"/>
          <w:szCs w:val="24"/>
        </w:rPr>
        <w:t>Разъемы</w:t>
      </w:r>
    </w:p>
    <w:p w14:paraId="3AAD15B4" w14:textId="1342E170"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Разъемов USB 2.0</w:t>
      </w:r>
      <w:r>
        <w:rPr>
          <w:rFonts w:ascii="Times New Roman" w:hAnsi="Times New Roman"/>
          <w:sz w:val="24"/>
          <w:szCs w:val="24"/>
        </w:rPr>
        <w:t xml:space="preserve">  </w:t>
      </w:r>
      <w:r w:rsidRPr="00FA6883">
        <w:rPr>
          <w:rFonts w:ascii="Times New Roman" w:hAnsi="Times New Roman"/>
          <w:sz w:val="24"/>
          <w:szCs w:val="24"/>
        </w:rPr>
        <w:t>4</w:t>
      </w:r>
    </w:p>
    <w:p w14:paraId="65D5DDA8" w14:textId="0345C1C2"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Разъемов USB 3.0</w:t>
      </w:r>
      <w:r>
        <w:rPr>
          <w:rFonts w:ascii="Times New Roman" w:hAnsi="Times New Roman"/>
          <w:sz w:val="24"/>
          <w:szCs w:val="24"/>
        </w:rPr>
        <w:t xml:space="preserve">   </w:t>
      </w:r>
      <w:r w:rsidRPr="00FA6883">
        <w:rPr>
          <w:rFonts w:ascii="Times New Roman" w:hAnsi="Times New Roman"/>
          <w:sz w:val="24"/>
          <w:szCs w:val="24"/>
        </w:rPr>
        <w:t>2</w:t>
      </w:r>
    </w:p>
    <w:p w14:paraId="5D347ECC" w14:textId="725F5AEB"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Разъемов D-Sub</w:t>
      </w:r>
      <w:r>
        <w:rPr>
          <w:rFonts w:ascii="Times New Roman" w:hAnsi="Times New Roman"/>
          <w:sz w:val="24"/>
          <w:szCs w:val="24"/>
        </w:rPr>
        <w:t xml:space="preserve">   </w:t>
      </w:r>
      <w:r w:rsidRPr="00FA6883">
        <w:rPr>
          <w:rFonts w:ascii="Times New Roman" w:hAnsi="Times New Roman"/>
          <w:sz w:val="24"/>
          <w:szCs w:val="24"/>
        </w:rPr>
        <w:t>1</w:t>
      </w:r>
    </w:p>
    <w:p w14:paraId="5F496F9A" w14:textId="0DCE59D4"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Разъемов HDMI</w:t>
      </w:r>
      <w:r>
        <w:rPr>
          <w:rFonts w:ascii="Times New Roman" w:hAnsi="Times New Roman"/>
          <w:sz w:val="24"/>
          <w:szCs w:val="24"/>
        </w:rPr>
        <w:t xml:space="preserve">  </w:t>
      </w:r>
      <w:r w:rsidRPr="00FA6883">
        <w:rPr>
          <w:rFonts w:ascii="Times New Roman" w:hAnsi="Times New Roman"/>
          <w:sz w:val="24"/>
          <w:szCs w:val="24"/>
        </w:rPr>
        <w:t>1</w:t>
      </w:r>
    </w:p>
    <w:p w14:paraId="249F7517" w14:textId="646091DC"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Разъем для микрофона</w:t>
      </w:r>
      <w:r>
        <w:rPr>
          <w:rFonts w:ascii="Times New Roman" w:hAnsi="Times New Roman"/>
          <w:sz w:val="24"/>
          <w:szCs w:val="24"/>
        </w:rPr>
        <w:t xml:space="preserve">   </w:t>
      </w:r>
      <w:r w:rsidRPr="00FA6883">
        <w:rPr>
          <w:rFonts w:ascii="Times New Roman" w:hAnsi="Times New Roman"/>
          <w:sz w:val="24"/>
          <w:szCs w:val="24"/>
        </w:rPr>
        <w:t>1</w:t>
      </w:r>
    </w:p>
    <w:p w14:paraId="1ECAE0A2" w14:textId="0A3F6350"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Разъем для наушников</w:t>
      </w:r>
      <w:r>
        <w:rPr>
          <w:rFonts w:ascii="Times New Roman" w:hAnsi="Times New Roman"/>
          <w:sz w:val="24"/>
          <w:szCs w:val="24"/>
        </w:rPr>
        <w:t xml:space="preserve">  </w:t>
      </w:r>
      <w:r w:rsidRPr="00FA6883">
        <w:rPr>
          <w:rFonts w:ascii="Times New Roman" w:hAnsi="Times New Roman"/>
          <w:sz w:val="24"/>
          <w:szCs w:val="24"/>
        </w:rPr>
        <w:t>1</w:t>
      </w:r>
    </w:p>
    <w:p w14:paraId="6818773F" w14:textId="77777777" w:rsidR="00FA6883" w:rsidRPr="00FA6883" w:rsidRDefault="00FA6883" w:rsidP="00FA6883">
      <w:pPr>
        <w:numPr>
          <w:ilvl w:val="0"/>
          <w:numId w:val="14"/>
        </w:numPr>
        <w:spacing w:after="0"/>
        <w:jc w:val="both"/>
        <w:rPr>
          <w:rFonts w:ascii="Times New Roman" w:hAnsi="Times New Roman"/>
          <w:b/>
          <w:bCs/>
          <w:sz w:val="24"/>
          <w:szCs w:val="24"/>
        </w:rPr>
      </w:pPr>
      <w:r w:rsidRPr="00FA6883">
        <w:rPr>
          <w:rFonts w:ascii="Times New Roman" w:hAnsi="Times New Roman"/>
          <w:b/>
          <w:bCs/>
          <w:sz w:val="24"/>
          <w:szCs w:val="24"/>
        </w:rPr>
        <w:t>Корпус</w:t>
      </w:r>
    </w:p>
    <w:p w14:paraId="5A7B269F" w14:textId="140C1CA3"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 xml:space="preserve">Размер </w:t>
      </w:r>
      <w:proofErr w:type="spellStart"/>
      <w:r w:rsidRPr="00FA6883">
        <w:rPr>
          <w:rFonts w:ascii="Times New Roman" w:hAnsi="Times New Roman"/>
          <w:sz w:val="24"/>
          <w:szCs w:val="24"/>
        </w:rPr>
        <w:t>крепленияVESA</w:t>
      </w:r>
      <w:proofErr w:type="spellEnd"/>
      <w:r>
        <w:rPr>
          <w:rFonts w:ascii="Times New Roman" w:hAnsi="Times New Roman"/>
          <w:sz w:val="24"/>
          <w:szCs w:val="24"/>
        </w:rPr>
        <w:t xml:space="preserve">   </w:t>
      </w:r>
      <w:r w:rsidRPr="00FA6883">
        <w:rPr>
          <w:rFonts w:ascii="Times New Roman" w:hAnsi="Times New Roman"/>
          <w:sz w:val="24"/>
          <w:szCs w:val="24"/>
        </w:rPr>
        <w:t>100x100</w:t>
      </w:r>
    </w:p>
    <w:p w14:paraId="3B9295B5" w14:textId="2A6DF87F"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Блок питания</w:t>
      </w:r>
      <w:r>
        <w:rPr>
          <w:rFonts w:ascii="Times New Roman" w:hAnsi="Times New Roman"/>
          <w:sz w:val="24"/>
          <w:szCs w:val="24"/>
        </w:rPr>
        <w:t xml:space="preserve">   </w:t>
      </w:r>
      <w:r w:rsidRPr="00FA6883">
        <w:rPr>
          <w:rFonts w:ascii="Times New Roman" w:hAnsi="Times New Roman"/>
          <w:sz w:val="24"/>
          <w:szCs w:val="24"/>
        </w:rPr>
        <w:t>внешний, 120 Вт</w:t>
      </w:r>
    </w:p>
    <w:p w14:paraId="1285D612" w14:textId="39E2DB64"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Цвет корпуса</w:t>
      </w:r>
      <w:r>
        <w:rPr>
          <w:rFonts w:ascii="Times New Roman" w:hAnsi="Times New Roman"/>
          <w:sz w:val="24"/>
          <w:szCs w:val="24"/>
        </w:rPr>
        <w:t xml:space="preserve">  асс</w:t>
      </w:r>
    </w:p>
    <w:p w14:paraId="40D8FCB7" w14:textId="61F8D574"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Размеры корпуса (</w:t>
      </w:r>
      <w:proofErr w:type="spellStart"/>
      <w:r w:rsidRPr="00FA6883">
        <w:rPr>
          <w:rFonts w:ascii="Times New Roman" w:hAnsi="Times New Roman"/>
          <w:sz w:val="24"/>
          <w:szCs w:val="24"/>
        </w:rPr>
        <w:t>ШхВхГ</w:t>
      </w:r>
      <w:proofErr w:type="spellEnd"/>
      <w:r w:rsidRPr="00FA6883">
        <w:rPr>
          <w:rFonts w:ascii="Times New Roman" w:hAnsi="Times New Roman"/>
          <w:sz w:val="24"/>
          <w:szCs w:val="24"/>
        </w:rPr>
        <w:t>)</w:t>
      </w:r>
      <w:r>
        <w:rPr>
          <w:rFonts w:ascii="Times New Roman" w:hAnsi="Times New Roman"/>
          <w:sz w:val="24"/>
          <w:szCs w:val="24"/>
        </w:rPr>
        <w:t xml:space="preserve">  </w:t>
      </w:r>
      <w:r w:rsidRPr="00FA6883">
        <w:rPr>
          <w:rFonts w:ascii="Times New Roman" w:hAnsi="Times New Roman"/>
          <w:sz w:val="24"/>
          <w:szCs w:val="24"/>
        </w:rPr>
        <w:t>540 х 560 х 54 мм</w:t>
      </w:r>
    </w:p>
    <w:p w14:paraId="14E2C5D8" w14:textId="710CDE0C"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Высота корпуса без подставки</w:t>
      </w:r>
      <w:r>
        <w:rPr>
          <w:rFonts w:ascii="Times New Roman" w:hAnsi="Times New Roman"/>
          <w:sz w:val="24"/>
          <w:szCs w:val="24"/>
        </w:rPr>
        <w:t xml:space="preserve">  </w:t>
      </w:r>
      <w:r w:rsidRPr="00FA6883">
        <w:rPr>
          <w:rFonts w:ascii="Times New Roman" w:hAnsi="Times New Roman"/>
          <w:sz w:val="24"/>
          <w:szCs w:val="24"/>
        </w:rPr>
        <w:t>325 мм</w:t>
      </w:r>
    </w:p>
    <w:p w14:paraId="51C7F589" w14:textId="275B9472"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Тип вилки</w:t>
      </w:r>
      <w:r>
        <w:rPr>
          <w:rFonts w:ascii="Times New Roman" w:hAnsi="Times New Roman"/>
          <w:sz w:val="24"/>
          <w:szCs w:val="24"/>
        </w:rPr>
        <w:t xml:space="preserve">  </w:t>
      </w:r>
      <w:r w:rsidRPr="00FA6883">
        <w:rPr>
          <w:rFonts w:ascii="Times New Roman" w:hAnsi="Times New Roman"/>
          <w:sz w:val="24"/>
          <w:szCs w:val="24"/>
        </w:rPr>
        <w:t>ЕВРО</w:t>
      </w:r>
    </w:p>
    <w:p w14:paraId="0BA4AB2F" w14:textId="1C4A0E16"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Материал подставки</w:t>
      </w:r>
      <w:r>
        <w:rPr>
          <w:rFonts w:ascii="Times New Roman" w:hAnsi="Times New Roman"/>
          <w:sz w:val="24"/>
          <w:szCs w:val="24"/>
        </w:rPr>
        <w:t xml:space="preserve">  п</w:t>
      </w:r>
      <w:r w:rsidRPr="00FA6883">
        <w:rPr>
          <w:rFonts w:ascii="Times New Roman" w:hAnsi="Times New Roman"/>
          <w:sz w:val="24"/>
          <w:szCs w:val="24"/>
        </w:rPr>
        <w:t>ластик/металл</w:t>
      </w:r>
    </w:p>
    <w:p w14:paraId="2B2DBA58" w14:textId="4D55904A"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Материал</w:t>
      </w:r>
      <w:r>
        <w:rPr>
          <w:rFonts w:ascii="Times New Roman" w:hAnsi="Times New Roman"/>
          <w:sz w:val="24"/>
          <w:szCs w:val="24"/>
        </w:rPr>
        <w:t xml:space="preserve"> </w:t>
      </w:r>
      <w:r w:rsidRPr="00FA6883">
        <w:rPr>
          <w:rFonts w:ascii="Times New Roman" w:hAnsi="Times New Roman"/>
          <w:sz w:val="24"/>
          <w:szCs w:val="24"/>
        </w:rPr>
        <w:t>корпуса</w:t>
      </w:r>
      <w:r>
        <w:rPr>
          <w:rFonts w:ascii="Times New Roman" w:hAnsi="Times New Roman"/>
          <w:sz w:val="24"/>
          <w:szCs w:val="24"/>
        </w:rPr>
        <w:t xml:space="preserve">  </w:t>
      </w:r>
      <w:r w:rsidRPr="00FA6883">
        <w:rPr>
          <w:rFonts w:ascii="Times New Roman" w:hAnsi="Times New Roman"/>
          <w:sz w:val="24"/>
          <w:szCs w:val="24"/>
        </w:rPr>
        <w:t>металл/пластик</w:t>
      </w:r>
    </w:p>
    <w:p w14:paraId="14529046" w14:textId="77777777" w:rsidR="00FA6883" w:rsidRPr="00FA6883" w:rsidRDefault="00FA6883" w:rsidP="00FA6883">
      <w:pPr>
        <w:numPr>
          <w:ilvl w:val="0"/>
          <w:numId w:val="14"/>
        </w:numPr>
        <w:spacing w:after="0"/>
        <w:jc w:val="both"/>
        <w:rPr>
          <w:rFonts w:ascii="Times New Roman" w:hAnsi="Times New Roman"/>
          <w:b/>
          <w:bCs/>
          <w:sz w:val="24"/>
          <w:szCs w:val="24"/>
        </w:rPr>
      </w:pPr>
      <w:r w:rsidRPr="00FA6883">
        <w:rPr>
          <w:rFonts w:ascii="Times New Roman" w:hAnsi="Times New Roman"/>
          <w:b/>
          <w:bCs/>
          <w:sz w:val="24"/>
          <w:szCs w:val="24"/>
        </w:rPr>
        <w:t>Комплектация</w:t>
      </w:r>
    </w:p>
    <w:p w14:paraId="3BCE023D" w14:textId="412067A3" w:rsid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Оптический</w:t>
      </w:r>
      <w:r>
        <w:rPr>
          <w:rFonts w:ascii="Times New Roman" w:hAnsi="Times New Roman"/>
          <w:sz w:val="24"/>
          <w:szCs w:val="24"/>
        </w:rPr>
        <w:t xml:space="preserve"> </w:t>
      </w:r>
      <w:r w:rsidRPr="00FA6883">
        <w:rPr>
          <w:rFonts w:ascii="Times New Roman" w:hAnsi="Times New Roman"/>
          <w:sz w:val="24"/>
          <w:szCs w:val="24"/>
        </w:rPr>
        <w:t>привод</w:t>
      </w:r>
      <w:r>
        <w:rPr>
          <w:rFonts w:ascii="Times New Roman" w:hAnsi="Times New Roman"/>
          <w:sz w:val="24"/>
          <w:szCs w:val="24"/>
        </w:rPr>
        <w:t xml:space="preserve">  </w:t>
      </w:r>
      <w:r w:rsidRPr="00FA6883">
        <w:rPr>
          <w:rFonts w:ascii="Times New Roman" w:hAnsi="Times New Roman"/>
          <w:sz w:val="24"/>
          <w:szCs w:val="24"/>
        </w:rPr>
        <w:t>нет</w:t>
      </w:r>
    </w:p>
    <w:p w14:paraId="293C4629" w14:textId="1F556BC4"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Дополнительные устройства</w:t>
      </w:r>
      <w:r>
        <w:rPr>
          <w:rFonts w:ascii="Times New Roman" w:hAnsi="Times New Roman"/>
          <w:sz w:val="24"/>
          <w:szCs w:val="24"/>
        </w:rPr>
        <w:t xml:space="preserve">   </w:t>
      </w:r>
      <w:r w:rsidRPr="00FA6883">
        <w:rPr>
          <w:rFonts w:ascii="Times New Roman" w:hAnsi="Times New Roman"/>
          <w:sz w:val="24"/>
          <w:szCs w:val="24"/>
        </w:rPr>
        <w:t>клавиатура, мышь </w:t>
      </w:r>
    </w:p>
    <w:p w14:paraId="6938BF6A" w14:textId="77777777" w:rsidR="00FA6883" w:rsidRPr="00FA6883" w:rsidRDefault="00FA6883" w:rsidP="00FA6883">
      <w:pPr>
        <w:numPr>
          <w:ilvl w:val="0"/>
          <w:numId w:val="14"/>
        </w:numPr>
        <w:spacing w:after="0"/>
        <w:jc w:val="both"/>
        <w:rPr>
          <w:rFonts w:ascii="Times New Roman" w:hAnsi="Times New Roman"/>
          <w:b/>
          <w:bCs/>
          <w:sz w:val="24"/>
          <w:szCs w:val="24"/>
        </w:rPr>
      </w:pPr>
      <w:r w:rsidRPr="00FA6883">
        <w:rPr>
          <w:rFonts w:ascii="Times New Roman" w:hAnsi="Times New Roman"/>
          <w:b/>
          <w:bCs/>
          <w:sz w:val="24"/>
          <w:szCs w:val="24"/>
        </w:rPr>
        <w:t>Особенности</w:t>
      </w:r>
    </w:p>
    <w:p w14:paraId="406FF80D" w14:textId="6028E0B6" w:rsidR="00FA6883" w:rsidRPr="00FA6883" w:rsidRDefault="00FA6883" w:rsidP="00FA6883">
      <w:pPr>
        <w:spacing w:after="0"/>
        <w:jc w:val="both"/>
        <w:rPr>
          <w:rFonts w:ascii="Times New Roman" w:hAnsi="Times New Roman"/>
          <w:sz w:val="24"/>
          <w:szCs w:val="24"/>
        </w:rPr>
      </w:pPr>
      <w:r w:rsidRPr="00FA6883">
        <w:rPr>
          <w:rFonts w:ascii="Times New Roman" w:hAnsi="Times New Roman"/>
          <w:sz w:val="24"/>
          <w:szCs w:val="24"/>
        </w:rPr>
        <w:t>Слот замка безопасности</w:t>
      </w:r>
      <w:r>
        <w:rPr>
          <w:rFonts w:ascii="Times New Roman" w:hAnsi="Times New Roman"/>
          <w:sz w:val="24"/>
          <w:szCs w:val="24"/>
        </w:rPr>
        <w:t xml:space="preserve">  </w:t>
      </w:r>
      <w:r w:rsidRPr="00FA6883">
        <w:rPr>
          <w:rFonts w:ascii="Times New Roman" w:hAnsi="Times New Roman"/>
          <w:sz w:val="24"/>
          <w:szCs w:val="24"/>
        </w:rPr>
        <w:t>есть</w:t>
      </w:r>
    </w:p>
    <w:p w14:paraId="24BC39AC" w14:textId="77777777" w:rsidR="003C743B" w:rsidRDefault="003C743B" w:rsidP="00AE1A14">
      <w:pPr>
        <w:spacing w:after="140"/>
        <w:rPr>
          <w:rFonts w:ascii="Times New Roman" w:hAnsi="Times New Roman"/>
          <w:b/>
          <w:sz w:val="28"/>
          <w:szCs w:val="28"/>
        </w:rPr>
      </w:pPr>
    </w:p>
    <w:p w14:paraId="070476BF" w14:textId="77777777" w:rsidR="003C743B" w:rsidRDefault="003C743B" w:rsidP="00B35591">
      <w:pPr>
        <w:spacing w:after="140"/>
        <w:jc w:val="right"/>
        <w:rPr>
          <w:rFonts w:ascii="Times New Roman" w:hAnsi="Times New Roman"/>
          <w:b/>
          <w:sz w:val="28"/>
          <w:szCs w:val="28"/>
        </w:rPr>
      </w:pPr>
    </w:p>
    <w:sectPr w:rsidR="003C743B" w:rsidSect="0087261F">
      <w:footerReference w:type="default" r:id="rId8"/>
      <w:pgSz w:w="11906" w:h="16838"/>
      <w:pgMar w:top="680" w:right="707" w:bottom="851" w:left="1134" w:header="720" w:footer="709"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A8239" w14:textId="77777777" w:rsidR="00CC0691" w:rsidRDefault="00CC0691">
      <w:pPr>
        <w:spacing w:after="0" w:line="240" w:lineRule="auto"/>
      </w:pPr>
      <w:r>
        <w:separator/>
      </w:r>
    </w:p>
  </w:endnote>
  <w:endnote w:type="continuationSeparator" w:id="0">
    <w:p w14:paraId="0D06DF99" w14:textId="77777777" w:rsidR="00CC0691" w:rsidRDefault="00CC0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F905B" w14:textId="77777777" w:rsidR="00B65F93" w:rsidRDefault="00B65F93">
    <w:pPr>
      <w:pStyle w:val="a3"/>
      <w:jc w:val="right"/>
    </w:pPr>
    <w:r>
      <w:rPr>
        <w:noProof/>
      </w:rPr>
      <w:fldChar w:fldCharType="begin"/>
    </w:r>
    <w:r>
      <w:rPr>
        <w:noProof/>
      </w:rPr>
      <w:instrText xml:space="preserve"> PAGE </w:instrText>
    </w:r>
    <w:r>
      <w:rPr>
        <w:noProof/>
      </w:rPr>
      <w:fldChar w:fldCharType="separate"/>
    </w:r>
    <w:r w:rsidR="008C3D34">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4922A" w14:textId="77777777" w:rsidR="00CC0691" w:rsidRDefault="00CC0691">
      <w:pPr>
        <w:spacing w:after="0" w:line="240" w:lineRule="auto"/>
      </w:pPr>
      <w:r>
        <w:separator/>
      </w:r>
    </w:p>
  </w:footnote>
  <w:footnote w:type="continuationSeparator" w:id="0">
    <w:p w14:paraId="7DBEE912" w14:textId="77777777" w:rsidR="00CC0691" w:rsidRDefault="00CC06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B1AB9"/>
    <w:multiLevelType w:val="multilevel"/>
    <w:tmpl w:val="E56CF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A36A3F"/>
    <w:multiLevelType w:val="hybridMultilevel"/>
    <w:tmpl w:val="000AE8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1EF6919"/>
    <w:multiLevelType w:val="hybridMultilevel"/>
    <w:tmpl w:val="87240DBC"/>
    <w:lvl w:ilvl="0" w:tplc="C92051AC">
      <w:start w:val="3"/>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373B17E6"/>
    <w:multiLevelType w:val="hybridMultilevel"/>
    <w:tmpl w:val="179893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CF82608"/>
    <w:multiLevelType w:val="hybridMultilevel"/>
    <w:tmpl w:val="03C61E1E"/>
    <w:lvl w:ilvl="0" w:tplc="0419000F">
      <w:start w:val="1"/>
      <w:numFmt w:val="decimal"/>
      <w:lvlText w:val="%1."/>
      <w:lvlJc w:val="left"/>
      <w:pPr>
        <w:ind w:left="501"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3F101498"/>
    <w:multiLevelType w:val="hybridMultilevel"/>
    <w:tmpl w:val="922E5E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49954A1"/>
    <w:multiLevelType w:val="multilevel"/>
    <w:tmpl w:val="D7B86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825475"/>
    <w:multiLevelType w:val="hybridMultilevel"/>
    <w:tmpl w:val="82767D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5B4E0B29"/>
    <w:multiLevelType w:val="hybridMultilevel"/>
    <w:tmpl w:val="91C6DCB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5E1F25FC"/>
    <w:multiLevelType w:val="hybridMultilevel"/>
    <w:tmpl w:val="123E352C"/>
    <w:lvl w:ilvl="0" w:tplc="4DAAD1CC">
      <w:start w:val="11"/>
      <w:numFmt w:val="decimal"/>
      <w:lvlText w:val="%1."/>
      <w:lvlJc w:val="left"/>
      <w:pPr>
        <w:ind w:left="360"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0" w15:restartNumberingAfterBreak="0">
    <w:nsid w:val="5E9F514D"/>
    <w:multiLevelType w:val="hybridMultilevel"/>
    <w:tmpl w:val="D856F79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1" w15:restartNumberingAfterBreak="0">
    <w:nsid w:val="6D953731"/>
    <w:multiLevelType w:val="hybridMultilevel"/>
    <w:tmpl w:val="5E7C4B22"/>
    <w:lvl w:ilvl="0" w:tplc="0419000F">
      <w:start w:val="1"/>
      <w:numFmt w:val="decimal"/>
      <w:lvlText w:val="%1."/>
      <w:lvlJc w:val="left"/>
      <w:pPr>
        <w:ind w:left="501"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7260152D"/>
    <w:multiLevelType w:val="hybridMultilevel"/>
    <w:tmpl w:val="AE2AF0DA"/>
    <w:lvl w:ilvl="0" w:tplc="1B06183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7181333"/>
    <w:multiLevelType w:val="hybridMultilevel"/>
    <w:tmpl w:val="1584B04C"/>
    <w:lvl w:ilvl="0" w:tplc="F544E15C">
      <w:start w:val="1"/>
      <w:numFmt w:val="decimal"/>
      <w:lvlText w:val="%1."/>
      <w:lvlJc w:val="left"/>
      <w:pPr>
        <w:ind w:left="170" w:hanging="11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69557901">
    <w:abstractNumId w:val="1"/>
  </w:num>
  <w:num w:numId="2" w16cid:durableId="832642982">
    <w:abstractNumId w:val="7"/>
  </w:num>
  <w:num w:numId="3" w16cid:durableId="1612010080">
    <w:abstractNumId w:val="4"/>
  </w:num>
  <w:num w:numId="4" w16cid:durableId="1910995094">
    <w:abstractNumId w:val="10"/>
  </w:num>
  <w:num w:numId="5" w16cid:durableId="198863741">
    <w:abstractNumId w:val="11"/>
  </w:num>
  <w:num w:numId="6" w16cid:durableId="434984243">
    <w:abstractNumId w:val="9"/>
  </w:num>
  <w:num w:numId="7" w16cid:durableId="543908195">
    <w:abstractNumId w:val="13"/>
  </w:num>
  <w:num w:numId="8" w16cid:durableId="101999447">
    <w:abstractNumId w:val="5"/>
  </w:num>
  <w:num w:numId="9" w16cid:durableId="1057557626">
    <w:abstractNumId w:val="8"/>
  </w:num>
  <w:num w:numId="10" w16cid:durableId="928470206">
    <w:abstractNumId w:val="3"/>
  </w:num>
  <w:num w:numId="11" w16cid:durableId="853613202">
    <w:abstractNumId w:val="12"/>
  </w:num>
  <w:num w:numId="12" w16cid:durableId="1396583762">
    <w:abstractNumId w:val="2"/>
  </w:num>
  <w:num w:numId="13" w16cid:durableId="1499425431">
    <w:abstractNumId w:val="6"/>
  </w:num>
  <w:num w:numId="14" w16cid:durableId="1969969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4ED6"/>
    <w:rsid w:val="00001006"/>
    <w:rsid w:val="0000227C"/>
    <w:rsid w:val="00012603"/>
    <w:rsid w:val="00012D43"/>
    <w:rsid w:val="00014B3D"/>
    <w:rsid w:val="000209CC"/>
    <w:rsid w:val="00021AA4"/>
    <w:rsid w:val="0002592F"/>
    <w:rsid w:val="0002761A"/>
    <w:rsid w:val="00035541"/>
    <w:rsid w:val="00035E3B"/>
    <w:rsid w:val="00036EFF"/>
    <w:rsid w:val="000374EE"/>
    <w:rsid w:val="00037C00"/>
    <w:rsid w:val="00046720"/>
    <w:rsid w:val="00047E31"/>
    <w:rsid w:val="00050BD7"/>
    <w:rsid w:val="00050FC3"/>
    <w:rsid w:val="00051482"/>
    <w:rsid w:val="0005352A"/>
    <w:rsid w:val="00054F0B"/>
    <w:rsid w:val="0005706A"/>
    <w:rsid w:val="000576E7"/>
    <w:rsid w:val="0006257F"/>
    <w:rsid w:val="00065AD4"/>
    <w:rsid w:val="00085BB1"/>
    <w:rsid w:val="000906B8"/>
    <w:rsid w:val="00091F16"/>
    <w:rsid w:val="00092511"/>
    <w:rsid w:val="00092EEB"/>
    <w:rsid w:val="00096954"/>
    <w:rsid w:val="000A0474"/>
    <w:rsid w:val="000A5007"/>
    <w:rsid w:val="000A7E07"/>
    <w:rsid w:val="000B71A0"/>
    <w:rsid w:val="000C0127"/>
    <w:rsid w:val="000C0AE4"/>
    <w:rsid w:val="000C2EF8"/>
    <w:rsid w:val="000C390B"/>
    <w:rsid w:val="000C5215"/>
    <w:rsid w:val="000D2BA7"/>
    <w:rsid w:val="000D4F9B"/>
    <w:rsid w:val="000E036C"/>
    <w:rsid w:val="000E0409"/>
    <w:rsid w:val="000F2FF8"/>
    <w:rsid w:val="000F45EB"/>
    <w:rsid w:val="000F51CE"/>
    <w:rsid w:val="000F60C0"/>
    <w:rsid w:val="001214C2"/>
    <w:rsid w:val="001216FD"/>
    <w:rsid w:val="00122D35"/>
    <w:rsid w:val="00123130"/>
    <w:rsid w:val="001240A5"/>
    <w:rsid w:val="00126FE8"/>
    <w:rsid w:val="00133BEC"/>
    <w:rsid w:val="00134584"/>
    <w:rsid w:val="00136343"/>
    <w:rsid w:val="00141948"/>
    <w:rsid w:val="00152D50"/>
    <w:rsid w:val="001554C0"/>
    <w:rsid w:val="00157472"/>
    <w:rsid w:val="001619A0"/>
    <w:rsid w:val="00170F6B"/>
    <w:rsid w:val="001724BC"/>
    <w:rsid w:val="00173465"/>
    <w:rsid w:val="001750D9"/>
    <w:rsid w:val="001764FE"/>
    <w:rsid w:val="00183583"/>
    <w:rsid w:val="00194FEA"/>
    <w:rsid w:val="001A495A"/>
    <w:rsid w:val="001B243E"/>
    <w:rsid w:val="001B30B7"/>
    <w:rsid w:val="001B34FE"/>
    <w:rsid w:val="001B74D5"/>
    <w:rsid w:val="001C0F42"/>
    <w:rsid w:val="001C20DD"/>
    <w:rsid w:val="001C2F7C"/>
    <w:rsid w:val="001C30EA"/>
    <w:rsid w:val="001C4079"/>
    <w:rsid w:val="001C44C6"/>
    <w:rsid w:val="001D477F"/>
    <w:rsid w:val="001D7968"/>
    <w:rsid w:val="001F3A6F"/>
    <w:rsid w:val="00203B0F"/>
    <w:rsid w:val="002103E1"/>
    <w:rsid w:val="00210734"/>
    <w:rsid w:val="00211CAF"/>
    <w:rsid w:val="00213B1D"/>
    <w:rsid w:val="0021703C"/>
    <w:rsid w:val="0022197D"/>
    <w:rsid w:val="002233DB"/>
    <w:rsid w:val="002277F3"/>
    <w:rsid w:val="00230170"/>
    <w:rsid w:val="002308A5"/>
    <w:rsid w:val="00230DD7"/>
    <w:rsid w:val="0023112E"/>
    <w:rsid w:val="00232E6F"/>
    <w:rsid w:val="00234A0C"/>
    <w:rsid w:val="00243DBA"/>
    <w:rsid w:val="002449DC"/>
    <w:rsid w:val="00245F7E"/>
    <w:rsid w:val="00266F4C"/>
    <w:rsid w:val="00273340"/>
    <w:rsid w:val="0028031A"/>
    <w:rsid w:val="00286964"/>
    <w:rsid w:val="002A02E9"/>
    <w:rsid w:val="002A10E6"/>
    <w:rsid w:val="002A1B46"/>
    <w:rsid w:val="002A232E"/>
    <w:rsid w:val="002A57F4"/>
    <w:rsid w:val="002B1407"/>
    <w:rsid w:val="002C0287"/>
    <w:rsid w:val="002E1093"/>
    <w:rsid w:val="002E5362"/>
    <w:rsid w:val="002E7A1C"/>
    <w:rsid w:val="002F093D"/>
    <w:rsid w:val="002F3F78"/>
    <w:rsid w:val="002F4C6C"/>
    <w:rsid w:val="002F78C8"/>
    <w:rsid w:val="0030148E"/>
    <w:rsid w:val="003273FB"/>
    <w:rsid w:val="00332DD1"/>
    <w:rsid w:val="0033336D"/>
    <w:rsid w:val="00341F38"/>
    <w:rsid w:val="0034317E"/>
    <w:rsid w:val="00345AFD"/>
    <w:rsid w:val="00347D64"/>
    <w:rsid w:val="00351AD9"/>
    <w:rsid w:val="00353874"/>
    <w:rsid w:val="00356350"/>
    <w:rsid w:val="00363183"/>
    <w:rsid w:val="00367F09"/>
    <w:rsid w:val="00367FB4"/>
    <w:rsid w:val="003726F5"/>
    <w:rsid w:val="00373BFE"/>
    <w:rsid w:val="003762F7"/>
    <w:rsid w:val="003803A8"/>
    <w:rsid w:val="00380FD3"/>
    <w:rsid w:val="00382565"/>
    <w:rsid w:val="0038299F"/>
    <w:rsid w:val="00392BA6"/>
    <w:rsid w:val="00394949"/>
    <w:rsid w:val="003B4204"/>
    <w:rsid w:val="003B471E"/>
    <w:rsid w:val="003B6492"/>
    <w:rsid w:val="003B716C"/>
    <w:rsid w:val="003B760C"/>
    <w:rsid w:val="003C15F7"/>
    <w:rsid w:val="003C167B"/>
    <w:rsid w:val="003C22A0"/>
    <w:rsid w:val="003C743B"/>
    <w:rsid w:val="003D49C7"/>
    <w:rsid w:val="003E0459"/>
    <w:rsid w:val="003E0D72"/>
    <w:rsid w:val="003E1BB6"/>
    <w:rsid w:val="003E3827"/>
    <w:rsid w:val="003E464D"/>
    <w:rsid w:val="003E496F"/>
    <w:rsid w:val="003E5AA9"/>
    <w:rsid w:val="003F2C06"/>
    <w:rsid w:val="003F3CB5"/>
    <w:rsid w:val="003F3EE2"/>
    <w:rsid w:val="003F5C22"/>
    <w:rsid w:val="004009EE"/>
    <w:rsid w:val="00402DB7"/>
    <w:rsid w:val="00407201"/>
    <w:rsid w:val="004136A8"/>
    <w:rsid w:val="00414440"/>
    <w:rsid w:val="00417659"/>
    <w:rsid w:val="00420963"/>
    <w:rsid w:val="0042468B"/>
    <w:rsid w:val="00427D83"/>
    <w:rsid w:val="0043174E"/>
    <w:rsid w:val="004347F9"/>
    <w:rsid w:val="00446DFB"/>
    <w:rsid w:val="00452232"/>
    <w:rsid w:val="004566DB"/>
    <w:rsid w:val="00457505"/>
    <w:rsid w:val="0046272E"/>
    <w:rsid w:val="00470F62"/>
    <w:rsid w:val="00472DFE"/>
    <w:rsid w:val="00473CA4"/>
    <w:rsid w:val="004802B6"/>
    <w:rsid w:val="004807CE"/>
    <w:rsid w:val="004844BF"/>
    <w:rsid w:val="00494EF3"/>
    <w:rsid w:val="004A693B"/>
    <w:rsid w:val="004A750A"/>
    <w:rsid w:val="004B055C"/>
    <w:rsid w:val="004B2983"/>
    <w:rsid w:val="004B54F1"/>
    <w:rsid w:val="004C344A"/>
    <w:rsid w:val="004C737B"/>
    <w:rsid w:val="004D30F6"/>
    <w:rsid w:val="004D6156"/>
    <w:rsid w:val="004D64C2"/>
    <w:rsid w:val="004D6F27"/>
    <w:rsid w:val="004E060E"/>
    <w:rsid w:val="004E2BA1"/>
    <w:rsid w:val="004E3D15"/>
    <w:rsid w:val="004E51CE"/>
    <w:rsid w:val="004F227E"/>
    <w:rsid w:val="004F4094"/>
    <w:rsid w:val="004F72D5"/>
    <w:rsid w:val="00500636"/>
    <w:rsid w:val="005007E3"/>
    <w:rsid w:val="00502E8A"/>
    <w:rsid w:val="00521404"/>
    <w:rsid w:val="00524015"/>
    <w:rsid w:val="00534BD9"/>
    <w:rsid w:val="00556D3E"/>
    <w:rsid w:val="00561DB7"/>
    <w:rsid w:val="00567958"/>
    <w:rsid w:val="00576B26"/>
    <w:rsid w:val="005852B7"/>
    <w:rsid w:val="00586214"/>
    <w:rsid w:val="00587A20"/>
    <w:rsid w:val="00587F37"/>
    <w:rsid w:val="005900B4"/>
    <w:rsid w:val="005913DC"/>
    <w:rsid w:val="00597A80"/>
    <w:rsid w:val="005A0576"/>
    <w:rsid w:val="005A4D63"/>
    <w:rsid w:val="005A745C"/>
    <w:rsid w:val="005A7F8B"/>
    <w:rsid w:val="005C126E"/>
    <w:rsid w:val="005C4C62"/>
    <w:rsid w:val="005C698B"/>
    <w:rsid w:val="005D1C8E"/>
    <w:rsid w:val="005D4E7E"/>
    <w:rsid w:val="005D5468"/>
    <w:rsid w:val="005D60DD"/>
    <w:rsid w:val="005E008C"/>
    <w:rsid w:val="005E3AF8"/>
    <w:rsid w:val="005E473C"/>
    <w:rsid w:val="005F72DE"/>
    <w:rsid w:val="0060088F"/>
    <w:rsid w:val="0060327C"/>
    <w:rsid w:val="00604ED6"/>
    <w:rsid w:val="00607D7F"/>
    <w:rsid w:val="00611BCC"/>
    <w:rsid w:val="00614887"/>
    <w:rsid w:val="00627C4C"/>
    <w:rsid w:val="00630EF8"/>
    <w:rsid w:val="00632DE9"/>
    <w:rsid w:val="00632EA0"/>
    <w:rsid w:val="00634BA0"/>
    <w:rsid w:val="006566B8"/>
    <w:rsid w:val="00660DE1"/>
    <w:rsid w:val="00661024"/>
    <w:rsid w:val="006674ED"/>
    <w:rsid w:val="00670C0A"/>
    <w:rsid w:val="00670EC3"/>
    <w:rsid w:val="00676E49"/>
    <w:rsid w:val="00677D31"/>
    <w:rsid w:val="00680E4E"/>
    <w:rsid w:val="00682926"/>
    <w:rsid w:val="006A424A"/>
    <w:rsid w:val="006A47E3"/>
    <w:rsid w:val="006B2E96"/>
    <w:rsid w:val="006C0516"/>
    <w:rsid w:val="006E760C"/>
    <w:rsid w:val="006F1717"/>
    <w:rsid w:val="006F21B1"/>
    <w:rsid w:val="006F6065"/>
    <w:rsid w:val="006F60F5"/>
    <w:rsid w:val="0070087A"/>
    <w:rsid w:val="00702096"/>
    <w:rsid w:val="007028E8"/>
    <w:rsid w:val="00706980"/>
    <w:rsid w:val="00710B12"/>
    <w:rsid w:val="00716EEE"/>
    <w:rsid w:val="00717B7D"/>
    <w:rsid w:val="00722CBC"/>
    <w:rsid w:val="007264DC"/>
    <w:rsid w:val="00726E87"/>
    <w:rsid w:val="00730256"/>
    <w:rsid w:val="0073459F"/>
    <w:rsid w:val="007431F0"/>
    <w:rsid w:val="00747100"/>
    <w:rsid w:val="00752ADB"/>
    <w:rsid w:val="0075449A"/>
    <w:rsid w:val="0076212A"/>
    <w:rsid w:val="00790ABF"/>
    <w:rsid w:val="007913B6"/>
    <w:rsid w:val="00792621"/>
    <w:rsid w:val="0079298D"/>
    <w:rsid w:val="007A55E1"/>
    <w:rsid w:val="007A7614"/>
    <w:rsid w:val="007B0446"/>
    <w:rsid w:val="007B32F8"/>
    <w:rsid w:val="007B754D"/>
    <w:rsid w:val="007C0AAD"/>
    <w:rsid w:val="007C1639"/>
    <w:rsid w:val="007D237B"/>
    <w:rsid w:val="007F0B43"/>
    <w:rsid w:val="007F0E35"/>
    <w:rsid w:val="007F3340"/>
    <w:rsid w:val="007F6FAF"/>
    <w:rsid w:val="00805A07"/>
    <w:rsid w:val="008067EE"/>
    <w:rsid w:val="00807021"/>
    <w:rsid w:val="0080783F"/>
    <w:rsid w:val="00807CE5"/>
    <w:rsid w:val="00810883"/>
    <w:rsid w:val="00810BE8"/>
    <w:rsid w:val="00816BF3"/>
    <w:rsid w:val="00822AE9"/>
    <w:rsid w:val="00824816"/>
    <w:rsid w:val="00831453"/>
    <w:rsid w:val="00833ED4"/>
    <w:rsid w:val="0083401B"/>
    <w:rsid w:val="00834318"/>
    <w:rsid w:val="008544DC"/>
    <w:rsid w:val="00856A8B"/>
    <w:rsid w:val="00856F0E"/>
    <w:rsid w:val="00865F08"/>
    <w:rsid w:val="00872580"/>
    <w:rsid w:val="0087261F"/>
    <w:rsid w:val="00887CA2"/>
    <w:rsid w:val="00891BED"/>
    <w:rsid w:val="008931E5"/>
    <w:rsid w:val="0089487C"/>
    <w:rsid w:val="0089584E"/>
    <w:rsid w:val="00897418"/>
    <w:rsid w:val="008A1DED"/>
    <w:rsid w:val="008A1F6E"/>
    <w:rsid w:val="008A2D16"/>
    <w:rsid w:val="008A4B52"/>
    <w:rsid w:val="008A6946"/>
    <w:rsid w:val="008A7EEB"/>
    <w:rsid w:val="008B3270"/>
    <w:rsid w:val="008B6F77"/>
    <w:rsid w:val="008C3D34"/>
    <w:rsid w:val="008C7746"/>
    <w:rsid w:val="008D0015"/>
    <w:rsid w:val="008D06B7"/>
    <w:rsid w:val="008D289F"/>
    <w:rsid w:val="008D5D65"/>
    <w:rsid w:val="008E0001"/>
    <w:rsid w:val="008E43B4"/>
    <w:rsid w:val="008E4A91"/>
    <w:rsid w:val="008E68C9"/>
    <w:rsid w:val="008F5ED9"/>
    <w:rsid w:val="00900C26"/>
    <w:rsid w:val="0090524B"/>
    <w:rsid w:val="00905D82"/>
    <w:rsid w:val="00906010"/>
    <w:rsid w:val="009078DB"/>
    <w:rsid w:val="00911B3B"/>
    <w:rsid w:val="00912DA2"/>
    <w:rsid w:val="00926519"/>
    <w:rsid w:val="00927155"/>
    <w:rsid w:val="009271F6"/>
    <w:rsid w:val="00931A61"/>
    <w:rsid w:val="009328CC"/>
    <w:rsid w:val="00932E06"/>
    <w:rsid w:val="00940193"/>
    <w:rsid w:val="009415CD"/>
    <w:rsid w:val="00941F5D"/>
    <w:rsid w:val="009450FE"/>
    <w:rsid w:val="00946711"/>
    <w:rsid w:val="00947642"/>
    <w:rsid w:val="009509EA"/>
    <w:rsid w:val="009524CD"/>
    <w:rsid w:val="009530F7"/>
    <w:rsid w:val="00956FDD"/>
    <w:rsid w:val="00960035"/>
    <w:rsid w:val="0096130A"/>
    <w:rsid w:val="00963023"/>
    <w:rsid w:val="009641C4"/>
    <w:rsid w:val="009654E3"/>
    <w:rsid w:val="00967624"/>
    <w:rsid w:val="0097225D"/>
    <w:rsid w:val="00973FE6"/>
    <w:rsid w:val="00975426"/>
    <w:rsid w:val="00975F7A"/>
    <w:rsid w:val="00976166"/>
    <w:rsid w:val="00977562"/>
    <w:rsid w:val="009835FE"/>
    <w:rsid w:val="009848C5"/>
    <w:rsid w:val="009869DC"/>
    <w:rsid w:val="009903A5"/>
    <w:rsid w:val="00994421"/>
    <w:rsid w:val="009A1AAB"/>
    <w:rsid w:val="009A1B48"/>
    <w:rsid w:val="009A1DA5"/>
    <w:rsid w:val="009A593F"/>
    <w:rsid w:val="009B0FC0"/>
    <w:rsid w:val="009B1B8F"/>
    <w:rsid w:val="009B57D5"/>
    <w:rsid w:val="009B5E18"/>
    <w:rsid w:val="009B665E"/>
    <w:rsid w:val="009B6DA0"/>
    <w:rsid w:val="009C0DB6"/>
    <w:rsid w:val="009C759B"/>
    <w:rsid w:val="009D3921"/>
    <w:rsid w:val="009D4926"/>
    <w:rsid w:val="009D666A"/>
    <w:rsid w:val="009D6979"/>
    <w:rsid w:val="009E0E7E"/>
    <w:rsid w:val="009E4277"/>
    <w:rsid w:val="009F5DFD"/>
    <w:rsid w:val="009F7BB5"/>
    <w:rsid w:val="00A03A2C"/>
    <w:rsid w:val="00A07670"/>
    <w:rsid w:val="00A12E17"/>
    <w:rsid w:val="00A2255C"/>
    <w:rsid w:val="00A230C3"/>
    <w:rsid w:val="00A24E5A"/>
    <w:rsid w:val="00A308C5"/>
    <w:rsid w:val="00A3126F"/>
    <w:rsid w:val="00A35F87"/>
    <w:rsid w:val="00A40DEA"/>
    <w:rsid w:val="00A4478D"/>
    <w:rsid w:val="00A45A0F"/>
    <w:rsid w:val="00A47143"/>
    <w:rsid w:val="00A519A4"/>
    <w:rsid w:val="00A52C11"/>
    <w:rsid w:val="00A6538A"/>
    <w:rsid w:val="00A71370"/>
    <w:rsid w:val="00A75C9F"/>
    <w:rsid w:val="00A83BEC"/>
    <w:rsid w:val="00A83DF0"/>
    <w:rsid w:val="00A84060"/>
    <w:rsid w:val="00A84B73"/>
    <w:rsid w:val="00A84CD3"/>
    <w:rsid w:val="00A86B25"/>
    <w:rsid w:val="00A90148"/>
    <w:rsid w:val="00A94606"/>
    <w:rsid w:val="00A95AEA"/>
    <w:rsid w:val="00AA5C4C"/>
    <w:rsid w:val="00AB058F"/>
    <w:rsid w:val="00AB442A"/>
    <w:rsid w:val="00AB4ACB"/>
    <w:rsid w:val="00AB6F0D"/>
    <w:rsid w:val="00AB7C20"/>
    <w:rsid w:val="00AB7D90"/>
    <w:rsid w:val="00AC5D82"/>
    <w:rsid w:val="00AC65F9"/>
    <w:rsid w:val="00AE0A00"/>
    <w:rsid w:val="00AE1A14"/>
    <w:rsid w:val="00AF7C27"/>
    <w:rsid w:val="00B0472D"/>
    <w:rsid w:val="00B06B08"/>
    <w:rsid w:val="00B1266A"/>
    <w:rsid w:val="00B12D3B"/>
    <w:rsid w:val="00B20151"/>
    <w:rsid w:val="00B22168"/>
    <w:rsid w:val="00B248C4"/>
    <w:rsid w:val="00B2509D"/>
    <w:rsid w:val="00B35591"/>
    <w:rsid w:val="00B35B65"/>
    <w:rsid w:val="00B3763E"/>
    <w:rsid w:val="00B447B8"/>
    <w:rsid w:val="00B46B27"/>
    <w:rsid w:val="00B55187"/>
    <w:rsid w:val="00B55C85"/>
    <w:rsid w:val="00B57455"/>
    <w:rsid w:val="00B600EB"/>
    <w:rsid w:val="00B63576"/>
    <w:rsid w:val="00B64298"/>
    <w:rsid w:val="00B65F93"/>
    <w:rsid w:val="00B66C33"/>
    <w:rsid w:val="00B6732F"/>
    <w:rsid w:val="00B7226D"/>
    <w:rsid w:val="00B830D5"/>
    <w:rsid w:val="00B83290"/>
    <w:rsid w:val="00B84C9F"/>
    <w:rsid w:val="00B9009A"/>
    <w:rsid w:val="00B93B0C"/>
    <w:rsid w:val="00B94175"/>
    <w:rsid w:val="00BA0B60"/>
    <w:rsid w:val="00BA2D31"/>
    <w:rsid w:val="00BA3251"/>
    <w:rsid w:val="00BA5620"/>
    <w:rsid w:val="00BA7837"/>
    <w:rsid w:val="00BB34AF"/>
    <w:rsid w:val="00BB39C8"/>
    <w:rsid w:val="00BB7B22"/>
    <w:rsid w:val="00BC06D2"/>
    <w:rsid w:val="00BC1ADB"/>
    <w:rsid w:val="00BD4A61"/>
    <w:rsid w:val="00BD5B9D"/>
    <w:rsid w:val="00BE384D"/>
    <w:rsid w:val="00BF01B0"/>
    <w:rsid w:val="00BF103C"/>
    <w:rsid w:val="00BF44EF"/>
    <w:rsid w:val="00BF5D60"/>
    <w:rsid w:val="00BF6CB2"/>
    <w:rsid w:val="00C02485"/>
    <w:rsid w:val="00C04001"/>
    <w:rsid w:val="00C04508"/>
    <w:rsid w:val="00C04AEA"/>
    <w:rsid w:val="00C04E69"/>
    <w:rsid w:val="00C07443"/>
    <w:rsid w:val="00C167BE"/>
    <w:rsid w:val="00C20441"/>
    <w:rsid w:val="00C23081"/>
    <w:rsid w:val="00C30321"/>
    <w:rsid w:val="00C35768"/>
    <w:rsid w:val="00C36B8A"/>
    <w:rsid w:val="00C422EE"/>
    <w:rsid w:val="00C43C96"/>
    <w:rsid w:val="00C444B6"/>
    <w:rsid w:val="00C44B02"/>
    <w:rsid w:val="00C47F11"/>
    <w:rsid w:val="00C50AD7"/>
    <w:rsid w:val="00C53485"/>
    <w:rsid w:val="00C6053E"/>
    <w:rsid w:val="00C70494"/>
    <w:rsid w:val="00C73F04"/>
    <w:rsid w:val="00C74D75"/>
    <w:rsid w:val="00C751FB"/>
    <w:rsid w:val="00C77AC3"/>
    <w:rsid w:val="00C84C2B"/>
    <w:rsid w:val="00C90071"/>
    <w:rsid w:val="00C90E3D"/>
    <w:rsid w:val="00C92904"/>
    <w:rsid w:val="00C92F60"/>
    <w:rsid w:val="00CA619B"/>
    <w:rsid w:val="00CB1AAC"/>
    <w:rsid w:val="00CB253F"/>
    <w:rsid w:val="00CB62E5"/>
    <w:rsid w:val="00CC0691"/>
    <w:rsid w:val="00CC23B2"/>
    <w:rsid w:val="00CC4465"/>
    <w:rsid w:val="00CC4572"/>
    <w:rsid w:val="00CC7ED7"/>
    <w:rsid w:val="00CE2304"/>
    <w:rsid w:val="00CE61DE"/>
    <w:rsid w:val="00CE7BE6"/>
    <w:rsid w:val="00CF031A"/>
    <w:rsid w:val="00CF0EE7"/>
    <w:rsid w:val="00CF5206"/>
    <w:rsid w:val="00CF53C8"/>
    <w:rsid w:val="00CF757D"/>
    <w:rsid w:val="00D0253B"/>
    <w:rsid w:val="00D029FC"/>
    <w:rsid w:val="00D031B6"/>
    <w:rsid w:val="00D03710"/>
    <w:rsid w:val="00D03F76"/>
    <w:rsid w:val="00D054BD"/>
    <w:rsid w:val="00D06615"/>
    <w:rsid w:val="00D114E6"/>
    <w:rsid w:val="00D12B4F"/>
    <w:rsid w:val="00D15060"/>
    <w:rsid w:val="00D1648C"/>
    <w:rsid w:val="00D1659E"/>
    <w:rsid w:val="00D22DAE"/>
    <w:rsid w:val="00D3059E"/>
    <w:rsid w:val="00D41D3C"/>
    <w:rsid w:val="00D43234"/>
    <w:rsid w:val="00D45834"/>
    <w:rsid w:val="00D5222F"/>
    <w:rsid w:val="00D52E0D"/>
    <w:rsid w:val="00D53940"/>
    <w:rsid w:val="00D70F14"/>
    <w:rsid w:val="00D74FD9"/>
    <w:rsid w:val="00D77E11"/>
    <w:rsid w:val="00D874E3"/>
    <w:rsid w:val="00D91A40"/>
    <w:rsid w:val="00D91BF0"/>
    <w:rsid w:val="00D93B32"/>
    <w:rsid w:val="00D93ECF"/>
    <w:rsid w:val="00D951CC"/>
    <w:rsid w:val="00D95275"/>
    <w:rsid w:val="00D97752"/>
    <w:rsid w:val="00DA6744"/>
    <w:rsid w:val="00DA6A37"/>
    <w:rsid w:val="00DB1B5E"/>
    <w:rsid w:val="00DB1C7F"/>
    <w:rsid w:val="00DB4633"/>
    <w:rsid w:val="00DC1BA9"/>
    <w:rsid w:val="00DC24EC"/>
    <w:rsid w:val="00DD7B6E"/>
    <w:rsid w:val="00DE04AD"/>
    <w:rsid w:val="00DE35BC"/>
    <w:rsid w:val="00DE7437"/>
    <w:rsid w:val="00DF5775"/>
    <w:rsid w:val="00E00ECE"/>
    <w:rsid w:val="00E040F1"/>
    <w:rsid w:val="00E0517E"/>
    <w:rsid w:val="00E0622E"/>
    <w:rsid w:val="00E064C2"/>
    <w:rsid w:val="00E11CE3"/>
    <w:rsid w:val="00E1443B"/>
    <w:rsid w:val="00E22F4C"/>
    <w:rsid w:val="00E253A5"/>
    <w:rsid w:val="00E26DE0"/>
    <w:rsid w:val="00E3168D"/>
    <w:rsid w:val="00E36203"/>
    <w:rsid w:val="00E42556"/>
    <w:rsid w:val="00E430B3"/>
    <w:rsid w:val="00E46F73"/>
    <w:rsid w:val="00E5407C"/>
    <w:rsid w:val="00E61433"/>
    <w:rsid w:val="00E63256"/>
    <w:rsid w:val="00E63E27"/>
    <w:rsid w:val="00E65096"/>
    <w:rsid w:val="00E71896"/>
    <w:rsid w:val="00E728AE"/>
    <w:rsid w:val="00E75174"/>
    <w:rsid w:val="00E755BA"/>
    <w:rsid w:val="00E80819"/>
    <w:rsid w:val="00E812C5"/>
    <w:rsid w:val="00E81D55"/>
    <w:rsid w:val="00E82A7A"/>
    <w:rsid w:val="00E82C37"/>
    <w:rsid w:val="00E87F24"/>
    <w:rsid w:val="00E904B7"/>
    <w:rsid w:val="00EA1F5B"/>
    <w:rsid w:val="00EA49C7"/>
    <w:rsid w:val="00EB0E22"/>
    <w:rsid w:val="00EB0F37"/>
    <w:rsid w:val="00EB2D37"/>
    <w:rsid w:val="00EC3471"/>
    <w:rsid w:val="00EC485A"/>
    <w:rsid w:val="00EC7CC7"/>
    <w:rsid w:val="00ED12D8"/>
    <w:rsid w:val="00ED162F"/>
    <w:rsid w:val="00ED271A"/>
    <w:rsid w:val="00ED420A"/>
    <w:rsid w:val="00ED5F34"/>
    <w:rsid w:val="00ED6EB7"/>
    <w:rsid w:val="00ED7873"/>
    <w:rsid w:val="00EE1DA7"/>
    <w:rsid w:val="00EE23B0"/>
    <w:rsid w:val="00EE2455"/>
    <w:rsid w:val="00EE4F0B"/>
    <w:rsid w:val="00EE52FA"/>
    <w:rsid w:val="00EF00ED"/>
    <w:rsid w:val="00EF09A4"/>
    <w:rsid w:val="00EF4D0C"/>
    <w:rsid w:val="00F02564"/>
    <w:rsid w:val="00F02E40"/>
    <w:rsid w:val="00F03579"/>
    <w:rsid w:val="00F061D6"/>
    <w:rsid w:val="00F0732B"/>
    <w:rsid w:val="00F0759A"/>
    <w:rsid w:val="00F1086F"/>
    <w:rsid w:val="00F16D06"/>
    <w:rsid w:val="00F20C07"/>
    <w:rsid w:val="00F23908"/>
    <w:rsid w:val="00F23C8A"/>
    <w:rsid w:val="00F254C3"/>
    <w:rsid w:val="00F30B2D"/>
    <w:rsid w:val="00F32B1B"/>
    <w:rsid w:val="00F354AC"/>
    <w:rsid w:val="00F36F8D"/>
    <w:rsid w:val="00F427B0"/>
    <w:rsid w:val="00F43624"/>
    <w:rsid w:val="00F44175"/>
    <w:rsid w:val="00F61DA2"/>
    <w:rsid w:val="00F70E16"/>
    <w:rsid w:val="00F727C8"/>
    <w:rsid w:val="00F73983"/>
    <w:rsid w:val="00F74547"/>
    <w:rsid w:val="00F76649"/>
    <w:rsid w:val="00F77462"/>
    <w:rsid w:val="00F9547D"/>
    <w:rsid w:val="00FA2888"/>
    <w:rsid w:val="00FA2C9F"/>
    <w:rsid w:val="00FA3547"/>
    <w:rsid w:val="00FA6883"/>
    <w:rsid w:val="00FB0010"/>
    <w:rsid w:val="00FB2473"/>
    <w:rsid w:val="00FB537D"/>
    <w:rsid w:val="00FB68E6"/>
    <w:rsid w:val="00FC1707"/>
    <w:rsid w:val="00FC2058"/>
    <w:rsid w:val="00FC2403"/>
    <w:rsid w:val="00FC2B9A"/>
    <w:rsid w:val="00FC7536"/>
    <w:rsid w:val="00FD001F"/>
    <w:rsid w:val="00FD207B"/>
    <w:rsid w:val="00FD2A7E"/>
    <w:rsid w:val="00FE228E"/>
    <w:rsid w:val="00FF138E"/>
    <w:rsid w:val="00FF37ED"/>
    <w:rsid w:val="00FF39E3"/>
    <w:rsid w:val="00FF3CAC"/>
    <w:rsid w:val="00FF61A1"/>
    <w:rsid w:val="00FF7497"/>
    <w:rsid w:val="00FF7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70E1E"/>
  <w15:docId w15:val="{2AA48244-F0C3-4658-97AB-91DFF09E7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4ED6"/>
    <w:pPr>
      <w:suppressAutoHyphens/>
    </w:pPr>
    <w:rPr>
      <w:rFonts w:ascii="Calibri" w:eastAsia="Calibri" w:hAnsi="Calibri" w:cs="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04ED6"/>
    <w:pPr>
      <w:tabs>
        <w:tab w:val="center" w:pos="4677"/>
        <w:tab w:val="right" w:pos="9355"/>
      </w:tabs>
    </w:pPr>
  </w:style>
  <w:style w:type="character" w:customStyle="1" w:styleId="a4">
    <w:name w:val="Нижний колонтитул Знак"/>
    <w:basedOn w:val="a0"/>
    <w:link w:val="a3"/>
    <w:rsid w:val="00604ED6"/>
    <w:rPr>
      <w:rFonts w:ascii="Calibri" w:eastAsia="Calibri" w:hAnsi="Calibri" w:cs="Times New Roman"/>
      <w:lang w:eastAsia="ar-SA"/>
    </w:rPr>
  </w:style>
  <w:style w:type="paragraph" w:styleId="a5">
    <w:name w:val="List Paragraph"/>
    <w:basedOn w:val="a"/>
    <w:uiPriority w:val="34"/>
    <w:qFormat/>
    <w:rsid w:val="00604ED6"/>
    <w:pPr>
      <w:suppressAutoHyphens w:val="0"/>
      <w:spacing w:after="0" w:line="240" w:lineRule="auto"/>
      <w:ind w:left="720"/>
      <w:contextualSpacing/>
    </w:pPr>
    <w:rPr>
      <w:rFonts w:ascii="Times New Roman" w:eastAsia="Times New Roman" w:hAnsi="Times New Roman"/>
      <w:sz w:val="24"/>
      <w:szCs w:val="24"/>
      <w:lang w:eastAsia="ru-RU"/>
    </w:rPr>
  </w:style>
  <w:style w:type="character" w:styleId="a6">
    <w:name w:val="annotation reference"/>
    <w:basedOn w:val="a0"/>
    <w:uiPriority w:val="99"/>
    <w:semiHidden/>
    <w:unhideWhenUsed/>
    <w:rsid w:val="009903A5"/>
    <w:rPr>
      <w:sz w:val="16"/>
      <w:szCs w:val="16"/>
    </w:rPr>
  </w:style>
  <w:style w:type="paragraph" w:styleId="a7">
    <w:name w:val="annotation text"/>
    <w:basedOn w:val="a"/>
    <w:link w:val="a8"/>
    <w:uiPriority w:val="99"/>
    <w:semiHidden/>
    <w:unhideWhenUsed/>
    <w:rsid w:val="009903A5"/>
    <w:pPr>
      <w:spacing w:line="240" w:lineRule="auto"/>
    </w:pPr>
    <w:rPr>
      <w:sz w:val="20"/>
      <w:szCs w:val="20"/>
    </w:rPr>
  </w:style>
  <w:style w:type="character" w:customStyle="1" w:styleId="a8">
    <w:name w:val="Текст примечания Знак"/>
    <w:basedOn w:val="a0"/>
    <w:link w:val="a7"/>
    <w:uiPriority w:val="99"/>
    <w:semiHidden/>
    <w:rsid w:val="009903A5"/>
    <w:rPr>
      <w:rFonts w:ascii="Calibri" w:eastAsia="Calibri" w:hAnsi="Calibri" w:cs="Times New Roman"/>
      <w:sz w:val="20"/>
      <w:szCs w:val="20"/>
      <w:lang w:eastAsia="ar-SA"/>
    </w:rPr>
  </w:style>
  <w:style w:type="paragraph" w:styleId="a9">
    <w:name w:val="annotation subject"/>
    <w:basedOn w:val="a7"/>
    <w:next w:val="a7"/>
    <w:link w:val="aa"/>
    <w:uiPriority w:val="99"/>
    <w:semiHidden/>
    <w:unhideWhenUsed/>
    <w:rsid w:val="009903A5"/>
    <w:rPr>
      <w:b/>
      <w:bCs/>
    </w:rPr>
  </w:style>
  <w:style w:type="character" w:customStyle="1" w:styleId="aa">
    <w:name w:val="Тема примечания Знак"/>
    <w:basedOn w:val="a8"/>
    <w:link w:val="a9"/>
    <w:uiPriority w:val="99"/>
    <w:semiHidden/>
    <w:rsid w:val="009903A5"/>
    <w:rPr>
      <w:rFonts w:ascii="Calibri" w:eastAsia="Calibri" w:hAnsi="Calibri" w:cs="Times New Roman"/>
      <w:b/>
      <w:bCs/>
      <w:sz w:val="20"/>
      <w:szCs w:val="20"/>
      <w:lang w:eastAsia="ar-SA"/>
    </w:rPr>
  </w:style>
  <w:style w:type="paragraph" w:styleId="ab">
    <w:name w:val="Balloon Text"/>
    <w:basedOn w:val="a"/>
    <w:link w:val="ac"/>
    <w:uiPriority w:val="99"/>
    <w:semiHidden/>
    <w:unhideWhenUsed/>
    <w:rsid w:val="009903A5"/>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9903A5"/>
    <w:rPr>
      <w:rFonts w:ascii="Segoe UI" w:eastAsia="Calibri" w:hAnsi="Segoe UI" w:cs="Segoe UI"/>
      <w:sz w:val="18"/>
      <w:szCs w:val="18"/>
      <w:lang w:eastAsia="ar-SA"/>
    </w:rPr>
  </w:style>
  <w:style w:type="paragraph" w:styleId="ad">
    <w:name w:val="No Spacing"/>
    <w:uiPriority w:val="1"/>
    <w:qFormat/>
    <w:rsid w:val="00710B12"/>
    <w:pPr>
      <w:suppressAutoHyphens/>
      <w:spacing w:after="0" w:line="240" w:lineRule="auto"/>
    </w:pPr>
    <w:rPr>
      <w:rFonts w:ascii="Calibri" w:eastAsia="Calibri" w:hAnsi="Calibri" w:cs="Times New Roman"/>
      <w:lang w:eastAsia="ar-SA"/>
    </w:rPr>
  </w:style>
  <w:style w:type="paragraph" w:styleId="2">
    <w:name w:val="Body Text 2"/>
    <w:basedOn w:val="a"/>
    <w:link w:val="20"/>
    <w:uiPriority w:val="99"/>
    <w:unhideWhenUsed/>
    <w:rsid w:val="0002761A"/>
    <w:pPr>
      <w:spacing w:after="120" w:line="480" w:lineRule="auto"/>
    </w:pPr>
  </w:style>
  <w:style w:type="character" w:customStyle="1" w:styleId="20">
    <w:name w:val="Основной текст 2 Знак"/>
    <w:basedOn w:val="a0"/>
    <w:link w:val="2"/>
    <w:uiPriority w:val="99"/>
    <w:rsid w:val="0002761A"/>
    <w:rPr>
      <w:rFonts w:ascii="Calibri" w:eastAsia="Calibri" w:hAnsi="Calibri" w:cs="Times New Roman"/>
      <w:lang w:eastAsia="ar-SA"/>
    </w:rPr>
  </w:style>
  <w:style w:type="paragraph" w:customStyle="1" w:styleId="TableParagraph">
    <w:name w:val="Table Paragraph"/>
    <w:basedOn w:val="a"/>
    <w:uiPriority w:val="1"/>
    <w:qFormat/>
    <w:rsid w:val="00054F0B"/>
    <w:pPr>
      <w:widowControl w:val="0"/>
      <w:suppressAutoHyphens w:val="0"/>
      <w:autoSpaceDE w:val="0"/>
      <w:autoSpaceDN w:val="0"/>
      <w:spacing w:after="0" w:line="240" w:lineRule="auto"/>
    </w:pPr>
    <w:rPr>
      <w:rFonts w:ascii="Times New Roman" w:eastAsia="Times New Roman" w:hAnsi="Times New Roman"/>
      <w:lang w:eastAsia="ru-RU" w:bidi="ru-RU"/>
    </w:rPr>
  </w:style>
  <w:style w:type="paragraph" w:styleId="ae">
    <w:name w:val="Body Text"/>
    <w:basedOn w:val="a"/>
    <w:link w:val="af"/>
    <w:uiPriority w:val="99"/>
    <w:unhideWhenUsed/>
    <w:rsid w:val="00012603"/>
    <w:pPr>
      <w:spacing w:after="120"/>
    </w:pPr>
  </w:style>
  <w:style w:type="character" w:customStyle="1" w:styleId="af">
    <w:name w:val="Основной текст Знак"/>
    <w:basedOn w:val="a0"/>
    <w:link w:val="ae"/>
    <w:uiPriority w:val="99"/>
    <w:rsid w:val="00012603"/>
    <w:rPr>
      <w:rFonts w:ascii="Calibri" w:eastAsia="Calibri" w:hAnsi="Calibri" w:cs="Times New Roman"/>
      <w:lang w:eastAsia="ar-SA"/>
    </w:rPr>
  </w:style>
  <w:style w:type="character" w:styleId="af0">
    <w:name w:val="Hyperlink"/>
    <w:basedOn w:val="a0"/>
    <w:uiPriority w:val="99"/>
    <w:semiHidden/>
    <w:unhideWhenUsed/>
    <w:rsid w:val="00F23C8A"/>
    <w:rPr>
      <w:color w:val="0000FF"/>
      <w:u w:val="single"/>
    </w:rPr>
  </w:style>
  <w:style w:type="character" w:customStyle="1" w:styleId="s2">
    <w:name w:val="s2"/>
    <w:uiPriority w:val="99"/>
    <w:rsid w:val="00243DBA"/>
    <w:rPr>
      <w:rFonts w:ascii="Times New Roman" w:hAnsi="Times New Roman" w:cs="Times New Roman" w:hint="default"/>
    </w:rPr>
  </w:style>
  <w:style w:type="character" w:customStyle="1" w:styleId="21">
    <w:name w:val="Основной текст (2)_"/>
    <w:link w:val="22"/>
    <w:qFormat/>
    <w:rsid w:val="003C743B"/>
    <w:rPr>
      <w:shd w:val="clear" w:color="auto" w:fill="FFFFFF"/>
    </w:rPr>
  </w:style>
  <w:style w:type="paragraph" w:customStyle="1" w:styleId="22">
    <w:name w:val="Основной текст (2)"/>
    <w:basedOn w:val="a"/>
    <w:link w:val="21"/>
    <w:qFormat/>
    <w:rsid w:val="003C743B"/>
    <w:pPr>
      <w:widowControl w:val="0"/>
      <w:shd w:val="clear" w:color="auto" w:fill="FFFFFF"/>
      <w:suppressAutoHyphens w:val="0"/>
      <w:spacing w:before="360" w:after="600" w:line="0" w:lineRule="atLeast"/>
      <w:jc w:val="center"/>
    </w:pPr>
    <w:rPr>
      <w:rFonts w:asciiTheme="minorHAnsi" w:eastAsiaTheme="minorHAnsi" w:hAnsiTheme="minorHAnsi" w:cstheme="minorBidi"/>
      <w:lang w:eastAsia="en-US"/>
    </w:rPr>
  </w:style>
  <w:style w:type="character" w:customStyle="1" w:styleId="ConsPlusNormal">
    <w:name w:val="ConsPlusNormal Знак"/>
    <w:link w:val="ConsPlusNormal0"/>
    <w:uiPriority w:val="99"/>
    <w:qFormat/>
    <w:locked/>
    <w:rsid w:val="003C743B"/>
    <w:rPr>
      <w:rFonts w:ascii="Arial" w:hAnsi="Arial" w:cs="Arial"/>
    </w:rPr>
  </w:style>
  <w:style w:type="paragraph" w:customStyle="1" w:styleId="ConsPlusNormal0">
    <w:name w:val="ConsPlusNormal"/>
    <w:link w:val="ConsPlusNormal"/>
    <w:uiPriority w:val="99"/>
    <w:qFormat/>
    <w:rsid w:val="003C743B"/>
    <w:pPr>
      <w:widowControl w:val="0"/>
      <w:autoSpaceDE w:val="0"/>
      <w:autoSpaceDN w:val="0"/>
      <w:adjustRightInd w:val="0"/>
      <w:spacing w:after="0" w:line="240" w:lineRule="auto"/>
      <w:ind w:firstLine="720"/>
    </w:pPr>
    <w:rPr>
      <w:rFonts w:ascii="Arial" w:hAnsi="Arial" w:cs="Arial"/>
    </w:rPr>
  </w:style>
  <w:style w:type="character" w:customStyle="1" w:styleId="app-catalog-1qast8w-components--productpropertiesvalue-components--propertiesvaluestyles">
    <w:name w:val="app-catalog-1qast8w-components--productpropertiesvalue-components--propertiesvaluestyles"/>
    <w:basedOn w:val="a0"/>
    <w:rsid w:val="005862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95407">
      <w:bodyDiv w:val="1"/>
      <w:marLeft w:val="0"/>
      <w:marRight w:val="0"/>
      <w:marTop w:val="0"/>
      <w:marBottom w:val="0"/>
      <w:divBdr>
        <w:top w:val="none" w:sz="0" w:space="0" w:color="auto"/>
        <w:left w:val="none" w:sz="0" w:space="0" w:color="auto"/>
        <w:bottom w:val="none" w:sz="0" w:space="0" w:color="auto"/>
        <w:right w:val="none" w:sz="0" w:space="0" w:color="auto"/>
      </w:divBdr>
      <w:divsChild>
        <w:div w:id="522128622">
          <w:marLeft w:val="0"/>
          <w:marRight w:val="0"/>
          <w:marTop w:val="0"/>
          <w:marBottom w:val="0"/>
          <w:divBdr>
            <w:top w:val="none" w:sz="0" w:space="0" w:color="auto"/>
            <w:left w:val="none" w:sz="0" w:space="0" w:color="auto"/>
            <w:bottom w:val="none" w:sz="0" w:space="0" w:color="auto"/>
            <w:right w:val="none" w:sz="0" w:space="0" w:color="auto"/>
          </w:divBdr>
        </w:div>
        <w:div w:id="172187568">
          <w:marLeft w:val="0"/>
          <w:marRight w:val="0"/>
          <w:marTop w:val="0"/>
          <w:marBottom w:val="0"/>
          <w:divBdr>
            <w:top w:val="none" w:sz="0" w:space="0" w:color="auto"/>
            <w:left w:val="none" w:sz="0" w:space="0" w:color="auto"/>
            <w:bottom w:val="none" w:sz="0" w:space="0" w:color="auto"/>
            <w:right w:val="none" w:sz="0" w:space="0" w:color="auto"/>
          </w:divBdr>
        </w:div>
      </w:divsChild>
    </w:div>
    <w:div w:id="70741249">
      <w:bodyDiv w:val="1"/>
      <w:marLeft w:val="0"/>
      <w:marRight w:val="0"/>
      <w:marTop w:val="0"/>
      <w:marBottom w:val="0"/>
      <w:divBdr>
        <w:top w:val="none" w:sz="0" w:space="0" w:color="auto"/>
        <w:left w:val="none" w:sz="0" w:space="0" w:color="auto"/>
        <w:bottom w:val="none" w:sz="0" w:space="0" w:color="auto"/>
        <w:right w:val="none" w:sz="0" w:space="0" w:color="auto"/>
      </w:divBdr>
    </w:div>
    <w:div w:id="119687396">
      <w:bodyDiv w:val="1"/>
      <w:marLeft w:val="0"/>
      <w:marRight w:val="0"/>
      <w:marTop w:val="0"/>
      <w:marBottom w:val="0"/>
      <w:divBdr>
        <w:top w:val="none" w:sz="0" w:space="0" w:color="auto"/>
        <w:left w:val="none" w:sz="0" w:space="0" w:color="auto"/>
        <w:bottom w:val="none" w:sz="0" w:space="0" w:color="auto"/>
        <w:right w:val="none" w:sz="0" w:space="0" w:color="auto"/>
      </w:divBdr>
    </w:div>
    <w:div w:id="285699894">
      <w:bodyDiv w:val="1"/>
      <w:marLeft w:val="0"/>
      <w:marRight w:val="0"/>
      <w:marTop w:val="0"/>
      <w:marBottom w:val="0"/>
      <w:divBdr>
        <w:top w:val="none" w:sz="0" w:space="0" w:color="auto"/>
        <w:left w:val="none" w:sz="0" w:space="0" w:color="auto"/>
        <w:bottom w:val="none" w:sz="0" w:space="0" w:color="auto"/>
        <w:right w:val="none" w:sz="0" w:space="0" w:color="auto"/>
      </w:divBdr>
    </w:div>
    <w:div w:id="395903767">
      <w:bodyDiv w:val="1"/>
      <w:marLeft w:val="0"/>
      <w:marRight w:val="0"/>
      <w:marTop w:val="0"/>
      <w:marBottom w:val="0"/>
      <w:divBdr>
        <w:top w:val="none" w:sz="0" w:space="0" w:color="auto"/>
        <w:left w:val="none" w:sz="0" w:space="0" w:color="auto"/>
        <w:bottom w:val="none" w:sz="0" w:space="0" w:color="auto"/>
        <w:right w:val="none" w:sz="0" w:space="0" w:color="auto"/>
      </w:divBdr>
    </w:div>
    <w:div w:id="412094543">
      <w:bodyDiv w:val="1"/>
      <w:marLeft w:val="0"/>
      <w:marRight w:val="0"/>
      <w:marTop w:val="0"/>
      <w:marBottom w:val="0"/>
      <w:divBdr>
        <w:top w:val="none" w:sz="0" w:space="0" w:color="auto"/>
        <w:left w:val="none" w:sz="0" w:space="0" w:color="auto"/>
        <w:bottom w:val="none" w:sz="0" w:space="0" w:color="auto"/>
        <w:right w:val="none" w:sz="0" w:space="0" w:color="auto"/>
      </w:divBdr>
    </w:div>
    <w:div w:id="438305786">
      <w:bodyDiv w:val="1"/>
      <w:marLeft w:val="0"/>
      <w:marRight w:val="0"/>
      <w:marTop w:val="0"/>
      <w:marBottom w:val="0"/>
      <w:divBdr>
        <w:top w:val="none" w:sz="0" w:space="0" w:color="auto"/>
        <w:left w:val="none" w:sz="0" w:space="0" w:color="auto"/>
        <w:bottom w:val="none" w:sz="0" w:space="0" w:color="auto"/>
        <w:right w:val="none" w:sz="0" w:space="0" w:color="auto"/>
      </w:divBdr>
      <w:divsChild>
        <w:div w:id="139880940">
          <w:marLeft w:val="0"/>
          <w:marRight w:val="0"/>
          <w:marTop w:val="0"/>
          <w:marBottom w:val="0"/>
          <w:divBdr>
            <w:top w:val="none" w:sz="0" w:space="0" w:color="auto"/>
            <w:left w:val="none" w:sz="0" w:space="0" w:color="auto"/>
            <w:bottom w:val="none" w:sz="0" w:space="0" w:color="auto"/>
            <w:right w:val="none" w:sz="0" w:space="0" w:color="auto"/>
          </w:divBdr>
        </w:div>
      </w:divsChild>
    </w:div>
    <w:div w:id="550963432">
      <w:bodyDiv w:val="1"/>
      <w:marLeft w:val="0"/>
      <w:marRight w:val="0"/>
      <w:marTop w:val="0"/>
      <w:marBottom w:val="0"/>
      <w:divBdr>
        <w:top w:val="none" w:sz="0" w:space="0" w:color="auto"/>
        <w:left w:val="none" w:sz="0" w:space="0" w:color="auto"/>
        <w:bottom w:val="none" w:sz="0" w:space="0" w:color="auto"/>
        <w:right w:val="none" w:sz="0" w:space="0" w:color="auto"/>
      </w:divBdr>
    </w:div>
    <w:div w:id="656154738">
      <w:bodyDiv w:val="1"/>
      <w:marLeft w:val="0"/>
      <w:marRight w:val="0"/>
      <w:marTop w:val="0"/>
      <w:marBottom w:val="0"/>
      <w:divBdr>
        <w:top w:val="none" w:sz="0" w:space="0" w:color="auto"/>
        <w:left w:val="none" w:sz="0" w:space="0" w:color="auto"/>
        <w:bottom w:val="none" w:sz="0" w:space="0" w:color="auto"/>
        <w:right w:val="none" w:sz="0" w:space="0" w:color="auto"/>
      </w:divBdr>
      <w:divsChild>
        <w:div w:id="690228093">
          <w:marLeft w:val="0"/>
          <w:marRight w:val="0"/>
          <w:marTop w:val="0"/>
          <w:marBottom w:val="0"/>
          <w:divBdr>
            <w:top w:val="none" w:sz="0" w:space="0" w:color="auto"/>
            <w:left w:val="none" w:sz="0" w:space="0" w:color="auto"/>
            <w:bottom w:val="none" w:sz="0" w:space="0" w:color="auto"/>
            <w:right w:val="none" w:sz="0" w:space="0" w:color="auto"/>
          </w:divBdr>
        </w:div>
        <w:div w:id="957182570">
          <w:marLeft w:val="0"/>
          <w:marRight w:val="0"/>
          <w:marTop w:val="0"/>
          <w:marBottom w:val="0"/>
          <w:divBdr>
            <w:top w:val="none" w:sz="0" w:space="0" w:color="auto"/>
            <w:left w:val="none" w:sz="0" w:space="0" w:color="auto"/>
            <w:bottom w:val="none" w:sz="0" w:space="0" w:color="auto"/>
            <w:right w:val="none" w:sz="0" w:space="0" w:color="auto"/>
          </w:divBdr>
        </w:div>
        <w:div w:id="1984113947">
          <w:marLeft w:val="0"/>
          <w:marRight w:val="0"/>
          <w:marTop w:val="0"/>
          <w:marBottom w:val="0"/>
          <w:divBdr>
            <w:top w:val="none" w:sz="0" w:space="0" w:color="auto"/>
            <w:left w:val="none" w:sz="0" w:space="0" w:color="auto"/>
            <w:bottom w:val="none" w:sz="0" w:space="0" w:color="auto"/>
            <w:right w:val="none" w:sz="0" w:space="0" w:color="auto"/>
          </w:divBdr>
        </w:div>
        <w:div w:id="1881240419">
          <w:marLeft w:val="0"/>
          <w:marRight w:val="0"/>
          <w:marTop w:val="0"/>
          <w:marBottom w:val="0"/>
          <w:divBdr>
            <w:top w:val="none" w:sz="0" w:space="0" w:color="auto"/>
            <w:left w:val="none" w:sz="0" w:space="0" w:color="auto"/>
            <w:bottom w:val="none" w:sz="0" w:space="0" w:color="auto"/>
            <w:right w:val="none" w:sz="0" w:space="0" w:color="auto"/>
          </w:divBdr>
        </w:div>
        <w:div w:id="1101216174">
          <w:marLeft w:val="0"/>
          <w:marRight w:val="0"/>
          <w:marTop w:val="0"/>
          <w:marBottom w:val="0"/>
          <w:divBdr>
            <w:top w:val="none" w:sz="0" w:space="0" w:color="auto"/>
            <w:left w:val="none" w:sz="0" w:space="0" w:color="auto"/>
            <w:bottom w:val="none" w:sz="0" w:space="0" w:color="auto"/>
            <w:right w:val="none" w:sz="0" w:space="0" w:color="auto"/>
          </w:divBdr>
        </w:div>
        <w:div w:id="1548301801">
          <w:marLeft w:val="0"/>
          <w:marRight w:val="0"/>
          <w:marTop w:val="0"/>
          <w:marBottom w:val="0"/>
          <w:divBdr>
            <w:top w:val="none" w:sz="0" w:space="0" w:color="auto"/>
            <w:left w:val="none" w:sz="0" w:space="0" w:color="auto"/>
            <w:bottom w:val="none" w:sz="0" w:space="0" w:color="auto"/>
            <w:right w:val="none" w:sz="0" w:space="0" w:color="auto"/>
          </w:divBdr>
        </w:div>
        <w:div w:id="1064259964">
          <w:marLeft w:val="0"/>
          <w:marRight w:val="0"/>
          <w:marTop w:val="0"/>
          <w:marBottom w:val="0"/>
          <w:divBdr>
            <w:top w:val="none" w:sz="0" w:space="0" w:color="auto"/>
            <w:left w:val="none" w:sz="0" w:space="0" w:color="auto"/>
            <w:bottom w:val="none" w:sz="0" w:space="0" w:color="auto"/>
            <w:right w:val="none" w:sz="0" w:space="0" w:color="auto"/>
          </w:divBdr>
        </w:div>
      </w:divsChild>
    </w:div>
    <w:div w:id="741829379">
      <w:bodyDiv w:val="1"/>
      <w:marLeft w:val="0"/>
      <w:marRight w:val="0"/>
      <w:marTop w:val="0"/>
      <w:marBottom w:val="0"/>
      <w:divBdr>
        <w:top w:val="none" w:sz="0" w:space="0" w:color="auto"/>
        <w:left w:val="none" w:sz="0" w:space="0" w:color="auto"/>
        <w:bottom w:val="none" w:sz="0" w:space="0" w:color="auto"/>
        <w:right w:val="none" w:sz="0" w:space="0" w:color="auto"/>
      </w:divBdr>
    </w:div>
    <w:div w:id="743720983">
      <w:bodyDiv w:val="1"/>
      <w:marLeft w:val="0"/>
      <w:marRight w:val="0"/>
      <w:marTop w:val="0"/>
      <w:marBottom w:val="0"/>
      <w:divBdr>
        <w:top w:val="none" w:sz="0" w:space="0" w:color="auto"/>
        <w:left w:val="none" w:sz="0" w:space="0" w:color="auto"/>
        <w:bottom w:val="none" w:sz="0" w:space="0" w:color="auto"/>
        <w:right w:val="none" w:sz="0" w:space="0" w:color="auto"/>
      </w:divBdr>
    </w:div>
    <w:div w:id="923148688">
      <w:bodyDiv w:val="1"/>
      <w:marLeft w:val="0"/>
      <w:marRight w:val="0"/>
      <w:marTop w:val="0"/>
      <w:marBottom w:val="0"/>
      <w:divBdr>
        <w:top w:val="none" w:sz="0" w:space="0" w:color="auto"/>
        <w:left w:val="none" w:sz="0" w:space="0" w:color="auto"/>
        <w:bottom w:val="none" w:sz="0" w:space="0" w:color="auto"/>
        <w:right w:val="none" w:sz="0" w:space="0" w:color="auto"/>
      </w:divBdr>
    </w:div>
    <w:div w:id="1186480276">
      <w:bodyDiv w:val="1"/>
      <w:marLeft w:val="0"/>
      <w:marRight w:val="0"/>
      <w:marTop w:val="0"/>
      <w:marBottom w:val="0"/>
      <w:divBdr>
        <w:top w:val="none" w:sz="0" w:space="0" w:color="auto"/>
        <w:left w:val="none" w:sz="0" w:space="0" w:color="auto"/>
        <w:bottom w:val="none" w:sz="0" w:space="0" w:color="auto"/>
        <w:right w:val="none" w:sz="0" w:space="0" w:color="auto"/>
      </w:divBdr>
    </w:div>
    <w:div w:id="1247958714">
      <w:bodyDiv w:val="1"/>
      <w:marLeft w:val="0"/>
      <w:marRight w:val="0"/>
      <w:marTop w:val="0"/>
      <w:marBottom w:val="0"/>
      <w:divBdr>
        <w:top w:val="none" w:sz="0" w:space="0" w:color="auto"/>
        <w:left w:val="none" w:sz="0" w:space="0" w:color="auto"/>
        <w:bottom w:val="none" w:sz="0" w:space="0" w:color="auto"/>
        <w:right w:val="none" w:sz="0" w:space="0" w:color="auto"/>
      </w:divBdr>
      <w:divsChild>
        <w:div w:id="613512881">
          <w:marLeft w:val="0"/>
          <w:marRight w:val="0"/>
          <w:marTop w:val="0"/>
          <w:marBottom w:val="0"/>
          <w:divBdr>
            <w:top w:val="none" w:sz="0" w:space="0" w:color="auto"/>
            <w:left w:val="none" w:sz="0" w:space="0" w:color="auto"/>
            <w:bottom w:val="none" w:sz="0" w:space="0" w:color="auto"/>
            <w:right w:val="none" w:sz="0" w:space="0" w:color="auto"/>
          </w:divBdr>
        </w:div>
        <w:div w:id="434252188">
          <w:marLeft w:val="0"/>
          <w:marRight w:val="0"/>
          <w:marTop w:val="0"/>
          <w:marBottom w:val="0"/>
          <w:divBdr>
            <w:top w:val="none" w:sz="0" w:space="0" w:color="auto"/>
            <w:left w:val="none" w:sz="0" w:space="0" w:color="auto"/>
            <w:bottom w:val="none" w:sz="0" w:space="0" w:color="auto"/>
            <w:right w:val="none" w:sz="0" w:space="0" w:color="auto"/>
          </w:divBdr>
        </w:div>
      </w:divsChild>
    </w:div>
    <w:div w:id="1249919790">
      <w:bodyDiv w:val="1"/>
      <w:marLeft w:val="0"/>
      <w:marRight w:val="0"/>
      <w:marTop w:val="0"/>
      <w:marBottom w:val="0"/>
      <w:divBdr>
        <w:top w:val="none" w:sz="0" w:space="0" w:color="auto"/>
        <w:left w:val="none" w:sz="0" w:space="0" w:color="auto"/>
        <w:bottom w:val="none" w:sz="0" w:space="0" w:color="auto"/>
        <w:right w:val="none" w:sz="0" w:space="0" w:color="auto"/>
      </w:divBdr>
    </w:div>
    <w:div w:id="1260258494">
      <w:bodyDiv w:val="1"/>
      <w:marLeft w:val="0"/>
      <w:marRight w:val="0"/>
      <w:marTop w:val="0"/>
      <w:marBottom w:val="0"/>
      <w:divBdr>
        <w:top w:val="none" w:sz="0" w:space="0" w:color="auto"/>
        <w:left w:val="none" w:sz="0" w:space="0" w:color="auto"/>
        <w:bottom w:val="none" w:sz="0" w:space="0" w:color="auto"/>
        <w:right w:val="none" w:sz="0" w:space="0" w:color="auto"/>
      </w:divBdr>
    </w:div>
    <w:div w:id="1599754559">
      <w:bodyDiv w:val="1"/>
      <w:marLeft w:val="0"/>
      <w:marRight w:val="0"/>
      <w:marTop w:val="0"/>
      <w:marBottom w:val="0"/>
      <w:divBdr>
        <w:top w:val="none" w:sz="0" w:space="0" w:color="auto"/>
        <w:left w:val="none" w:sz="0" w:space="0" w:color="auto"/>
        <w:bottom w:val="none" w:sz="0" w:space="0" w:color="auto"/>
        <w:right w:val="none" w:sz="0" w:space="0" w:color="auto"/>
      </w:divBdr>
    </w:div>
    <w:div w:id="1629118649">
      <w:bodyDiv w:val="1"/>
      <w:marLeft w:val="0"/>
      <w:marRight w:val="0"/>
      <w:marTop w:val="0"/>
      <w:marBottom w:val="0"/>
      <w:divBdr>
        <w:top w:val="none" w:sz="0" w:space="0" w:color="auto"/>
        <w:left w:val="none" w:sz="0" w:space="0" w:color="auto"/>
        <w:bottom w:val="none" w:sz="0" w:space="0" w:color="auto"/>
        <w:right w:val="none" w:sz="0" w:space="0" w:color="auto"/>
      </w:divBdr>
    </w:div>
    <w:div w:id="1743021772">
      <w:bodyDiv w:val="1"/>
      <w:marLeft w:val="0"/>
      <w:marRight w:val="0"/>
      <w:marTop w:val="0"/>
      <w:marBottom w:val="0"/>
      <w:divBdr>
        <w:top w:val="none" w:sz="0" w:space="0" w:color="auto"/>
        <w:left w:val="none" w:sz="0" w:space="0" w:color="auto"/>
        <w:bottom w:val="none" w:sz="0" w:space="0" w:color="auto"/>
        <w:right w:val="none" w:sz="0" w:space="0" w:color="auto"/>
      </w:divBdr>
    </w:div>
    <w:div w:id="2045907594">
      <w:bodyDiv w:val="1"/>
      <w:marLeft w:val="0"/>
      <w:marRight w:val="0"/>
      <w:marTop w:val="0"/>
      <w:marBottom w:val="0"/>
      <w:divBdr>
        <w:top w:val="none" w:sz="0" w:space="0" w:color="auto"/>
        <w:left w:val="none" w:sz="0" w:space="0" w:color="auto"/>
        <w:bottom w:val="none" w:sz="0" w:space="0" w:color="auto"/>
        <w:right w:val="none" w:sz="0" w:space="0" w:color="auto"/>
      </w:divBdr>
    </w:div>
    <w:div w:id="2081097863">
      <w:bodyDiv w:val="1"/>
      <w:marLeft w:val="0"/>
      <w:marRight w:val="0"/>
      <w:marTop w:val="0"/>
      <w:marBottom w:val="0"/>
      <w:divBdr>
        <w:top w:val="none" w:sz="0" w:space="0" w:color="auto"/>
        <w:left w:val="none" w:sz="0" w:space="0" w:color="auto"/>
        <w:bottom w:val="none" w:sz="0" w:space="0" w:color="auto"/>
        <w:right w:val="none" w:sz="0" w:space="0" w:color="auto"/>
      </w:divBdr>
    </w:div>
    <w:div w:id="2089766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D00ACEE5-C08F-4FD5-8903-5733A3373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3</Pages>
  <Words>819</Words>
  <Characters>4674</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Евгеньевна Петелина</dc:creator>
  <cp:lastModifiedBy>1 1</cp:lastModifiedBy>
  <cp:revision>30</cp:revision>
  <cp:lastPrinted>2023-06-05T09:00:00Z</cp:lastPrinted>
  <dcterms:created xsi:type="dcterms:W3CDTF">2023-05-12T09:03:00Z</dcterms:created>
  <dcterms:modified xsi:type="dcterms:W3CDTF">2026-10-02T07:24:00Z</dcterms:modified>
</cp:coreProperties>
</file>