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144F6C" w:rsidRDefault="00144F6C" w:rsidP="00144F6C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534CCE" w:rsidRPr="00FC7075" w:rsidRDefault="00144F6C" w:rsidP="00144F6C">
      <w:pPr>
        <w:shd w:val="clear" w:color="auto" w:fill="FFFFFF"/>
        <w:rPr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                                                                                        Проект</w:t>
      </w:r>
      <w:r w:rsidR="00085FDF">
        <w:rPr>
          <w:bCs/>
          <w:color w:val="000000"/>
          <w:spacing w:val="-1"/>
          <w:sz w:val="24"/>
          <w:szCs w:val="24"/>
        </w:rPr>
        <w:br/>
      </w:r>
      <w:r w:rsidR="00534CCE" w:rsidRPr="00FC7075">
        <w:rPr>
          <w:color w:val="000000"/>
          <w:spacing w:val="-3"/>
          <w:sz w:val="24"/>
          <w:szCs w:val="24"/>
        </w:rPr>
        <w:t>г. Луга</w:t>
      </w:r>
      <w:r w:rsidR="00534CCE" w:rsidRPr="00FC7075">
        <w:rPr>
          <w:color w:val="000000"/>
          <w:sz w:val="24"/>
          <w:szCs w:val="24"/>
        </w:rPr>
        <w:t xml:space="preserve">                                               </w:t>
      </w:r>
      <w:r w:rsidR="00FC7075">
        <w:rPr>
          <w:color w:val="000000"/>
          <w:sz w:val="24"/>
          <w:szCs w:val="24"/>
        </w:rPr>
        <w:t xml:space="preserve">                     </w:t>
      </w:r>
      <w:r w:rsidR="00534CCE" w:rsidRPr="00FC7075">
        <w:rPr>
          <w:color w:val="000000"/>
          <w:sz w:val="24"/>
          <w:szCs w:val="24"/>
        </w:rPr>
        <w:t xml:space="preserve">                </w:t>
      </w:r>
      <w:r w:rsidR="001C0F9F" w:rsidRPr="00FC7075">
        <w:rPr>
          <w:color w:val="000000"/>
          <w:sz w:val="24"/>
          <w:szCs w:val="24"/>
        </w:rPr>
        <w:t xml:space="preserve">           </w:t>
      </w:r>
      <w:r w:rsidR="00AE5013" w:rsidRPr="00FC7075">
        <w:rPr>
          <w:color w:val="000000"/>
          <w:sz w:val="24"/>
          <w:szCs w:val="24"/>
        </w:rPr>
        <w:t xml:space="preserve">   </w:t>
      </w:r>
      <w:r w:rsidR="00534CCE" w:rsidRPr="00FC7075">
        <w:rPr>
          <w:color w:val="000000"/>
          <w:sz w:val="24"/>
          <w:szCs w:val="24"/>
        </w:rPr>
        <w:t xml:space="preserve">       </w:t>
      </w:r>
      <w:r w:rsidR="005E2A8B" w:rsidRPr="00FC7075">
        <w:rPr>
          <w:color w:val="000000"/>
          <w:sz w:val="24"/>
          <w:szCs w:val="24"/>
        </w:rPr>
        <w:t xml:space="preserve">               </w:t>
      </w:r>
      <w:proofErr w:type="gramStart"/>
      <w:r w:rsidR="00534CCE" w:rsidRPr="00FC7075">
        <w:rPr>
          <w:color w:val="000000"/>
          <w:sz w:val="24"/>
          <w:szCs w:val="24"/>
        </w:rPr>
        <w:t xml:space="preserve">   </w:t>
      </w:r>
      <w:r w:rsidR="00FC7075" w:rsidRPr="00FC7075">
        <w:rPr>
          <w:color w:val="000000"/>
          <w:spacing w:val="2"/>
          <w:sz w:val="24"/>
          <w:szCs w:val="24"/>
        </w:rPr>
        <w:t>«</w:t>
      </w:r>
      <w:proofErr w:type="gramEnd"/>
      <w:r>
        <w:rPr>
          <w:color w:val="000000"/>
          <w:spacing w:val="2"/>
          <w:sz w:val="24"/>
          <w:szCs w:val="24"/>
        </w:rPr>
        <w:t xml:space="preserve">    </w:t>
      </w:r>
      <w:r w:rsidR="00FC7075" w:rsidRPr="00FC7075">
        <w:rPr>
          <w:color w:val="000000"/>
          <w:spacing w:val="2"/>
          <w:sz w:val="24"/>
          <w:szCs w:val="24"/>
        </w:rPr>
        <w:t xml:space="preserve">» </w:t>
      </w:r>
      <w:r>
        <w:rPr>
          <w:color w:val="000000"/>
          <w:spacing w:val="2"/>
          <w:sz w:val="24"/>
          <w:szCs w:val="24"/>
        </w:rPr>
        <w:t xml:space="preserve">         </w:t>
      </w:r>
      <w:r w:rsidR="008777E7">
        <w:rPr>
          <w:color w:val="000000"/>
          <w:spacing w:val="2"/>
          <w:sz w:val="24"/>
          <w:szCs w:val="24"/>
        </w:rPr>
        <w:t xml:space="preserve"> </w:t>
      </w:r>
      <w:r w:rsidR="00971555">
        <w:rPr>
          <w:color w:val="000000"/>
          <w:spacing w:val="2"/>
          <w:sz w:val="24"/>
          <w:szCs w:val="24"/>
        </w:rPr>
        <w:t>202</w:t>
      </w:r>
      <w:r w:rsidR="005728DB">
        <w:rPr>
          <w:color w:val="000000"/>
          <w:spacing w:val="2"/>
          <w:sz w:val="24"/>
          <w:szCs w:val="24"/>
        </w:rPr>
        <w:t>6</w:t>
      </w:r>
      <w:r w:rsidR="00746CB7" w:rsidRPr="00FC7075">
        <w:rPr>
          <w:color w:val="000000"/>
          <w:spacing w:val="2"/>
          <w:sz w:val="24"/>
          <w:szCs w:val="24"/>
        </w:rPr>
        <w:t xml:space="preserve"> </w:t>
      </w:r>
      <w:r w:rsidR="00534CCE" w:rsidRPr="00FC7075">
        <w:rPr>
          <w:color w:val="000000"/>
          <w:spacing w:val="2"/>
          <w:sz w:val="24"/>
          <w:szCs w:val="24"/>
        </w:rPr>
        <w:t>г.</w:t>
      </w:r>
      <w:r w:rsidR="00085FDF">
        <w:rPr>
          <w:color w:val="000000"/>
          <w:spacing w:val="2"/>
          <w:sz w:val="24"/>
          <w:szCs w:val="24"/>
        </w:rPr>
        <w:br/>
      </w:r>
    </w:p>
    <w:p w:rsidR="00534CCE" w:rsidRPr="00FC7075" w:rsidRDefault="00144F6C" w:rsidP="00144F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34CCE" w:rsidRPr="00FC7075">
        <w:rPr>
          <w:sz w:val="24"/>
          <w:szCs w:val="24"/>
        </w:rPr>
        <w:t>, именуемое в дальнейшем «Подря</w:t>
      </w:r>
      <w:r>
        <w:rPr>
          <w:sz w:val="24"/>
          <w:szCs w:val="24"/>
        </w:rPr>
        <w:t xml:space="preserve">дчик», в лице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 xml:space="preserve">  </w:t>
      </w:r>
      <w:r w:rsidR="00534CCE" w:rsidRPr="00FC7075">
        <w:rPr>
          <w:sz w:val="24"/>
          <w:szCs w:val="24"/>
        </w:rPr>
        <w:t>,</w:t>
      </w:r>
      <w:proofErr w:type="gramEnd"/>
      <w:r w:rsidR="00534CCE" w:rsidRPr="00FC7075">
        <w:rPr>
          <w:sz w:val="24"/>
          <w:szCs w:val="24"/>
        </w:rPr>
        <w:t xml:space="preserve"> </w:t>
      </w:r>
      <w:r w:rsidR="00F3633C" w:rsidRPr="00FC7075">
        <w:rPr>
          <w:sz w:val="24"/>
          <w:szCs w:val="24"/>
        </w:rPr>
        <w:t xml:space="preserve">действующего на основании Устава, </w:t>
      </w:r>
      <w:r w:rsidR="00534CCE" w:rsidRPr="00FC7075">
        <w:rPr>
          <w:sz w:val="24"/>
          <w:szCs w:val="24"/>
        </w:rPr>
        <w:t>с одной стороны и</w:t>
      </w:r>
    </w:p>
    <w:p w:rsidR="00534CCE" w:rsidRPr="00FC7075" w:rsidRDefault="00597A79" w:rsidP="00144F6C">
      <w:pPr>
        <w:ind w:left="352" w:firstLine="357"/>
        <w:jc w:val="both"/>
        <w:rPr>
          <w:sz w:val="24"/>
          <w:szCs w:val="24"/>
        </w:rPr>
      </w:pPr>
      <w:r w:rsidRPr="009B5D8F">
        <w:rPr>
          <w:rStyle w:val="a5"/>
          <w:sz w:val="24"/>
          <w:szCs w:val="24"/>
        </w:rPr>
        <w:t>Муниципальное</w:t>
      </w:r>
      <w:r>
        <w:rPr>
          <w:rStyle w:val="a5"/>
          <w:sz w:val="24"/>
          <w:szCs w:val="24"/>
        </w:rPr>
        <w:t xml:space="preserve"> </w:t>
      </w:r>
      <w:r w:rsidRPr="009B5D8F">
        <w:rPr>
          <w:rStyle w:val="a5"/>
          <w:sz w:val="24"/>
          <w:szCs w:val="24"/>
        </w:rPr>
        <w:t>общеобразовательное учреждение «</w:t>
      </w:r>
      <w:r>
        <w:rPr>
          <w:rStyle w:val="a5"/>
          <w:sz w:val="24"/>
          <w:szCs w:val="24"/>
        </w:rPr>
        <w:t>Ям-</w:t>
      </w:r>
      <w:proofErr w:type="spellStart"/>
      <w:r>
        <w:rPr>
          <w:rStyle w:val="a5"/>
          <w:sz w:val="24"/>
          <w:szCs w:val="24"/>
        </w:rPr>
        <w:t>Тесовская</w:t>
      </w:r>
      <w:proofErr w:type="spellEnd"/>
      <w:r>
        <w:rPr>
          <w:rStyle w:val="a5"/>
          <w:sz w:val="24"/>
          <w:szCs w:val="24"/>
        </w:rPr>
        <w:t xml:space="preserve"> с</w:t>
      </w:r>
      <w:r w:rsidRPr="009B5D8F">
        <w:rPr>
          <w:rStyle w:val="a5"/>
          <w:sz w:val="24"/>
          <w:szCs w:val="24"/>
        </w:rPr>
        <w:t>редняя общеобразовательная школа», в лице</w:t>
      </w:r>
      <w:r>
        <w:rPr>
          <w:rStyle w:val="a5"/>
          <w:sz w:val="24"/>
          <w:szCs w:val="24"/>
        </w:rPr>
        <w:t xml:space="preserve"> </w:t>
      </w:r>
      <w:r w:rsidRPr="009B5D8F">
        <w:rPr>
          <w:rStyle w:val="a5"/>
          <w:sz w:val="24"/>
          <w:szCs w:val="24"/>
        </w:rPr>
        <w:t xml:space="preserve">директора </w:t>
      </w:r>
      <w:r>
        <w:rPr>
          <w:rStyle w:val="a5"/>
          <w:sz w:val="24"/>
          <w:szCs w:val="24"/>
        </w:rPr>
        <w:t>Михайловой Нины Александровны</w:t>
      </w:r>
      <w:r w:rsidR="0024367A" w:rsidRPr="0024367A">
        <w:rPr>
          <w:sz w:val="24"/>
          <w:szCs w:val="24"/>
        </w:rPr>
        <w:t>, действующего на основании Устава</w:t>
      </w:r>
      <w:r w:rsidR="00F3633C" w:rsidRPr="0096052F">
        <w:rPr>
          <w:sz w:val="24"/>
          <w:szCs w:val="24"/>
        </w:rPr>
        <w:t xml:space="preserve">, </w:t>
      </w:r>
      <w:r w:rsidR="00534CCE" w:rsidRPr="0096052F">
        <w:rPr>
          <w:sz w:val="24"/>
          <w:szCs w:val="24"/>
        </w:rPr>
        <w:t>с другой стороны, заключили</w:t>
      </w:r>
      <w:r w:rsidR="00534CCE" w:rsidRPr="00FC7075">
        <w:rPr>
          <w:sz w:val="24"/>
          <w:szCs w:val="24"/>
        </w:rPr>
        <w:t xml:space="preserve"> настоящий договор о нижеследующем:</w:t>
      </w:r>
    </w:p>
    <w:p w:rsidR="00534CCE" w:rsidRPr="00FC7075" w:rsidRDefault="00534CCE" w:rsidP="00144F6C">
      <w:p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pacing w:val="-14"/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1"/>
        </w:numPr>
        <w:shd w:val="clear" w:color="auto" w:fill="FFFFFF"/>
        <w:tabs>
          <w:tab w:val="left" w:pos="1422"/>
        </w:tabs>
        <w:ind w:left="352" w:firstLine="357"/>
        <w:jc w:val="center"/>
        <w:rPr>
          <w:sz w:val="24"/>
          <w:szCs w:val="24"/>
        </w:rPr>
      </w:pPr>
      <w:r w:rsidRPr="00FC7075">
        <w:rPr>
          <w:rStyle w:val="10"/>
          <w:szCs w:val="24"/>
        </w:rPr>
        <w:t>Предмет договора.</w:t>
      </w:r>
    </w:p>
    <w:p w:rsidR="00534CCE" w:rsidRPr="00AE20C1" w:rsidRDefault="00534CCE" w:rsidP="0024367A">
      <w:pPr>
        <w:rPr>
          <w:sz w:val="22"/>
          <w:szCs w:val="22"/>
        </w:rPr>
      </w:pPr>
      <w:r w:rsidRPr="00FC7075">
        <w:rPr>
          <w:color w:val="000000"/>
          <w:spacing w:val="2"/>
          <w:sz w:val="24"/>
          <w:szCs w:val="24"/>
        </w:rPr>
        <w:t xml:space="preserve">По настоящему Договору Подрядчик обязуется </w:t>
      </w:r>
      <w:r w:rsidR="00597A79">
        <w:rPr>
          <w:color w:val="000000"/>
          <w:spacing w:val="2"/>
          <w:sz w:val="24"/>
          <w:szCs w:val="24"/>
        </w:rPr>
        <w:t xml:space="preserve">в установленный срок выполнить </w:t>
      </w:r>
      <w:proofErr w:type="gramStart"/>
      <w:r w:rsidR="00B63413">
        <w:rPr>
          <w:color w:val="000000"/>
          <w:spacing w:val="2"/>
          <w:sz w:val="24"/>
          <w:szCs w:val="24"/>
        </w:rPr>
        <w:t>монтажные  и</w:t>
      </w:r>
      <w:proofErr w:type="gramEnd"/>
      <w:r w:rsidR="00B63413">
        <w:rPr>
          <w:color w:val="000000"/>
          <w:spacing w:val="2"/>
          <w:sz w:val="24"/>
          <w:szCs w:val="24"/>
        </w:rPr>
        <w:t xml:space="preserve"> пусконаладочные работы демонтированного оборудования системы домофона</w:t>
      </w:r>
      <w:r w:rsidR="00597A79">
        <w:rPr>
          <w:color w:val="000000"/>
          <w:spacing w:val="2"/>
          <w:sz w:val="24"/>
          <w:szCs w:val="24"/>
        </w:rPr>
        <w:t xml:space="preserve"> </w:t>
      </w:r>
      <w:r w:rsidR="00CE7DFB">
        <w:rPr>
          <w:color w:val="000000"/>
          <w:spacing w:val="2"/>
          <w:sz w:val="24"/>
          <w:szCs w:val="24"/>
        </w:rPr>
        <w:t xml:space="preserve">в </w:t>
      </w:r>
      <w:r w:rsidR="00C71956">
        <w:rPr>
          <w:color w:val="000000"/>
          <w:spacing w:val="2"/>
          <w:sz w:val="24"/>
          <w:szCs w:val="24"/>
        </w:rPr>
        <w:t xml:space="preserve"> </w:t>
      </w:r>
      <w:r w:rsidR="00597A79" w:rsidRPr="00597A79">
        <w:rPr>
          <w:color w:val="000000"/>
          <w:spacing w:val="2"/>
          <w:sz w:val="24"/>
          <w:szCs w:val="24"/>
        </w:rPr>
        <w:t xml:space="preserve"> здании МОУ «Ям-</w:t>
      </w:r>
      <w:proofErr w:type="spellStart"/>
      <w:r w:rsidR="00597A79" w:rsidRPr="00597A79">
        <w:rPr>
          <w:color w:val="000000"/>
          <w:spacing w:val="2"/>
          <w:sz w:val="24"/>
          <w:szCs w:val="24"/>
        </w:rPr>
        <w:t>Тесовская</w:t>
      </w:r>
      <w:proofErr w:type="spellEnd"/>
      <w:r w:rsidR="00597A79" w:rsidRPr="00597A79">
        <w:rPr>
          <w:color w:val="000000"/>
          <w:spacing w:val="2"/>
          <w:sz w:val="24"/>
          <w:szCs w:val="24"/>
        </w:rPr>
        <w:t xml:space="preserve"> СОШ» по адресу: 188225, Ленинградская область, </w:t>
      </w:r>
      <w:proofErr w:type="spellStart"/>
      <w:r w:rsidR="00597A79" w:rsidRPr="00597A79">
        <w:rPr>
          <w:color w:val="000000"/>
          <w:spacing w:val="2"/>
          <w:sz w:val="24"/>
          <w:szCs w:val="24"/>
        </w:rPr>
        <w:t>Лужский</w:t>
      </w:r>
      <w:proofErr w:type="spellEnd"/>
      <w:r w:rsidR="00597A79" w:rsidRPr="00597A79">
        <w:rPr>
          <w:color w:val="000000"/>
          <w:spacing w:val="2"/>
          <w:sz w:val="24"/>
          <w:szCs w:val="24"/>
        </w:rPr>
        <w:t xml:space="preserve"> район, д. Ям-</w:t>
      </w:r>
      <w:proofErr w:type="spellStart"/>
      <w:r w:rsidR="00597A79" w:rsidRPr="00597A79">
        <w:rPr>
          <w:color w:val="000000"/>
          <w:spacing w:val="2"/>
          <w:sz w:val="24"/>
          <w:szCs w:val="24"/>
        </w:rPr>
        <w:t>Тесово</w:t>
      </w:r>
      <w:proofErr w:type="spellEnd"/>
      <w:r w:rsidR="00597A79" w:rsidRPr="00597A79">
        <w:rPr>
          <w:color w:val="000000"/>
          <w:spacing w:val="2"/>
          <w:sz w:val="24"/>
          <w:szCs w:val="24"/>
        </w:rPr>
        <w:t>, ул. Центральная, д. 6-б</w:t>
      </w:r>
      <w:r w:rsidR="00FC7075" w:rsidRPr="00AE20C1">
        <w:rPr>
          <w:sz w:val="24"/>
          <w:szCs w:val="24"/>
        </w:rPr>
        <w:t>, в соответствии со спецификацией (Приложение № 1)</w:t>
      </w:r>
      <w:r w:rsidR="004C28FB" w:rsidRPr="00AE20C1">
        <w:rPr>
          <w:sz w:val="24"/>
          <w:szCs w:val="24"/>
        </w:rPr>
        <w:t>, а Заказчик обязуется оплатить выполненные работы.</w:t>
      </w:r>
    </w:p>
    <w:p w:rsidR="00B74EDD" w:rsidRPr="00FC7075" w:rsidRDefault="00B74EDD" w:rsidP="00FC7075">
      <w:pPr>
        <w:pStyle w:val="a3"/>
        <w:ind w:left="352" w:firstLine="357"/>
        <w:rPr>
          <w:color w:val="000000"/>
          <w:spacing w:val="-1"/>
          <w:sz w:val="24"/>
          <w:szCs w:val="24"/>
        </w:rPr>
      </w:pPr>
      <w:bookmarkStart w:id="0" w:name="_GoBack"/>
      <w:bookmarkEnd w:id="0"/>
    </w:p>
    <w:p w:rsidR="00534CCE" w:rsidRPr="00FC7075" w:rsidRDefault="00534CCE" w:rsidP="00FC7075">
      <w:pPr>
        <w:pStyle w:val="1"/>
        <w:numPr>
          <w:ilvl w:val="0"/>
          <w:numId w:val="2"/>
        </w:numPr>
        <w:ind w:left="352" w:firstLine="357"/>
        <w:rPr>
          <w:szCs w:val="24"/>
        </w:rPr>
      </w:pPr>
      <w:r w:rsidRPr="00FC7075">
        <w:rPr>
          <w:szCs w:val="24"/>
        </w:rPr>
        <w:t>Права и обязанности Сторон</w:t>
      </w:r>
    </w:p>
    <w:p w:rsidR="00534CCE" w:rsidRPr="00FC7075" w:rsidRDefault="00534CCE" w:rsidP="00FC7075">
      <w:pPr>
        <w:pStyle w:val="a3"/>
        <w:numPr>
          <w:ilvl w:val="1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Подрядчик обязуется: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Выполнить работы с надлежащим качеством, в соответствии с требованиями государственных стандартов, норм, правил и технических условий, регламентирующих данный вид деятельности.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Выполнить работы  в полном объеме в срок, указанный в настоящем договоре.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Безвозмездно исправить по требованию Заказчика все выявленные недостатки, если в процессе выполнения работ Подрядчик допустит отступления от условий настоящего Договора ухудшившие качества услуг, в течение 10 (десяти) рабочих дней.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Организовать и обеспечить осмотр и сдачу-приемку выполненных им работ.</w:t>
      </w:r>
    </w:p>
    <w:p w:rsidR="00534CCE" w:rsidRPr="00FC7075" w:rsidRDefault="00534CCE" w:rsidP="00FC7075">
      <w:pPr>
        <w:pStyle w:val="a3"/>
        <w:numPr>
          <w:ilvl w:val="1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Подрядчик  имеет право: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Выполнить работы досрочно.</w:t>
      </w:r>
    </w:p>
    <w:p w:rsidR="00534CCE" w:rsidRPr="00FC7075" w:rsidRDefault="00534CCE" w:rsidP="00FC7075">
      <w:pPr>
        <w:pStyle w:val="a3"/>
        <w:numPr>
          <w:ilvl w:val="1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Заказчик обязан: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Предоставить исполнителю доступ в свои помещения.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Оплатить работу по цене, в сроки и в порядке, указанные в настоящем договоре.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Досрочно принять услуги в случае их досрочного выполнения.</w:t>
      </w:r>
    </w:p>
    <w:p w:rsidR="00534CCE" w:rsidRPr="00FC7075" w:rsidRDefault="00534CCE" w:rsidP="00FC7075">
      <w:pPr>
        <w:pStyle w:val="a3"/>
        <w:numPr>
          <w:ilvl w:val="1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 xml:space="preserve">Заказчик имеет право: </w:t>
      </w:r>
    </w:p>
    <w:p w:rsidR="00534CCE" w:rsidRPr="00FC7075" w:rsidRDefault="00534CCE" w:rsidP="00FC7075">
      <w:pPr>
        <w:pStyle w:val="a3"/>
        <w:numPr>
          <w:ilvl w:val="2"/>
          <w:numId w:val="3"/>
        </w:numPr>
        <w:ind w:left="352" w:firstLine="357"/>
        <w:rPr>
          <w:sz w:val="24"/>
          <w:szCs w:val="24"/>
        </w:rPr>
      </w:pPr>
      <w:r w:rsidRPr="00FC7075">
        <w:rPr>
          <w:sz w:val="24"/>
          <w:szCs w:val="24"/>
        </w:rPr>
        <w:t>Во всякое время проверять ход и качество выполняемых Подрядчиком работ.</w:t>
      </w:r>
    </w:p>
    <w:p w:rsidR="00534CCE" w:rsidRPr="00FC7075" w:rsidRDefault="00534CCE" w:rsidP="00FC7075">
      <w:pPr>
        <w:ind w:left="352" w:firstLine="357"/>
        <w:rPr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3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Стоимость работ и порядок расчетов</w:t>
      </w:r>
    </w:p>
    <w:p w:rsidR="00534CCE" w:rsidRPr="00FC7075" w:rsidRDefault="00534CCE" w:rsidP="00FC7075">
      <w:pPr>
        <w:pStyle w:val="a3"/>
        <w:numPr>
          <w:ilvl w:val="1"/>
          <w:numId w:val="4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Стоимость работ, выполняемых Подрядчиком  по настоящему Договору, составляет</w:t>
      </w:r>
      <w:r w:rsidR="00FC7075" w:rsidRPr="00FC7075">
        <w:rPr>
          <w:bCs/>
          <w:color w:val="000000"/>
          <w:sz w:val="24"/>
          <w:szCs w:val="24"/>
        </w:rPr>
        <w:t>:</w:t>
      </w:r>
      <w:r w:rsidRPr="00FC7075">
        <w:rPr>
          <w:bCs/>
          <w:color w:val="000000"/>
          <w:sz w:val="24"/>
          <w:szCs w:val="24"/>
        </w:rPr>
        <w:t xml:space="preserve"> </w:t>
      </w:r>
    </w:p>
    <w:p w:rsidR="00534CCE" w:rsidRPr="00FC7075" w:rsidRDefault="00B63413" w:rsidP="00CE7DFB">
      <w:pPr>
        <w:pStyle w:val="a3"/>
        <w:shd w:val="clear" w:color="auto" w:fill="FFFFFF"/>
        <w:tabs>
          <w:tab w:val="left" w:pos="1422"/>
        </w:tabs>
        <w:ind w:left="352" w:hanging="68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31</w:t>
      </w:r>
      <w:r w:rsidR="00CE7DFB">
        <w:rPr>
          <w:bCs/>
          <w:color w:val="000000"/>
          <w:sz w:val="24"/>
          <w:szCs w:val="24"/>
        </w:rPr>
        <w:t> </w:t>
      </w:r>
      <w:r>
        <w:rPr>
          <w:bCs/>
          <w:color w:val="000000"/>
          <w:sz w:val="24"/>
          <w:szCs w:val="24"/>
        </w:rPr>
        <w:t>0</w:t>
      </w:r>
      <w:r w:rsidR="00CE7DFB">
        <w:rPr>
          <w:bCs/>
          <w:color w:val="000000"/>
          <w:sz w:val="24"/>
          <w:szCs w:val="24"/>
        </w:rPr>
        <w:t>00,00</w:t>
      </w:r>
      <w:r w:rsidR="00AE5013" w:rsidRPr="00FC7075">
        <w:rPr>
          <w:bCs/>
          <w:color w:val="000000"/>
          <w:sz w:val="24"/>
          <w:szCs w:val="24"/>
        </w:rPr>
        <w:t xml:space="preserve"> (</w:t>
      </w:r>
      <w:r>
        <w:rPr>
          <w:bCs/>
          <w:color w:val="000000"/>
          <w:sz w:val="24"/>
          <w:szCs w:val="24"/>
        </w:rPr>
        <w:t>Тридцать одна тысяча</w:t>
      </w:r>
      <w:r w:rsidR="001C0F9F" w:rsidRPr="00FC7075">
        <w:rPr>
          <w:bCs/>
          <w:color w:val="000000"/>
          <w:sz w:val="24"/>
          <w:szCs w:val="24"/>
        </w:rPr>
        <w:t>)</w:t>
      </w:r>
      <w:r w:rsidR="00534CCE" w:rsidRPr="00FC7075">
        <w:rPr>
          <w:bCs/>
          <w:color w:val="000000"/>
          <w:sz w:val="24"/>
          <w:szCs w:val="24"/>
        </w:rPr>
        <w:t xml:space="preserve"> рублей </w:t>
      </w:r>
      <w:r w:rsidR="00AE5013" w:rsidRPr="00FC7075">
        <w:rPr>
          <w:bCs/>
          <w:color w:val="000000"/>
          <w:sz w:val="24"/>
          <w:szCs w:val="24"/>
        </w:rPr>
        <w:t>00</w:t>
      </w:r>
      <w:r w:rsidR="00534CCE" w:rsidRPr="00FC7075">
        <w:rPr>
          <w:bCs/>
          <w:color w:val="000000"/>
          <w:sz w:val="24"/>
          <w:szCs w:val="24"/>
        </w:rPr>
        <w:t xml:space="preserve"> копеек. </w:t>
      </w:r>
    </w:p>
    <w:p w:rsidR="00534CCE" w:rsidRPr="00FC7075" w:rsidRDefault="00CE7DFB" w:rsidP="00CE7DFB">
      <w:pPr>
        <w:pStyle w:val="a3"/>
        <w:numPr>
          <w:ilvl w:val="1"/>
          <w:numId w:val="4"/>
        </w:numPr>
        <w:shd w:val="clear" w:color="auto" w:fill="FFFFFF"/>
        <w:tabs>
          <w:tab w:val="left" w:pos="1422"/>
        </w:tabs>
        <w:ind w:firstLine="349"/>
        <w:rPr>
          <w:bCs/>
          <w:color w:val="000000"/>
          <w:sz w:val="24"/>
          <w:szCs w:val="24"/>
        </w:rPr>
      </w:pPr>
      <w:r w:rsidRPr="00CE7DFB">
        <w:t xml:space="preserve"> </w:t>
      </w:r>
      <w:r w:rsidR="00B63413" w:rsidRPr="00B63413">
        <w:rPr>
          <w:bCs/>
          <w:color w:val="000000"/>
          <w:sz w:val="24"/>
          <w:szCs w:val="24"/>
        </w:rPr>
        <w:t>Оплата работ производится путем перечисления Заказчиком денежных средств на расчетный счет Подрядчика, на основании выставленного счета и акта выполненных работ.</w:t>
      </w:r>
    </w:p>
    <w:p w:rsidR="00534CCE" w:rsidRPr="00FC7075" w:rsidRDefault="00534CCE" w:rsidP="00FC7075">
      <w:p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4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Сроки выполнения работ</w:t>
      </w:r>
    </w:p>
    <w:p w:rsidR="00B63413" w:rsidRPr="00B63413" w:rsidRDefault="00B63413" w:rsidP="00B63413">
      <w:pPr>
        <w:pStyle w:val="a3"/>
        <w:numPr>
          <w:ilvl w:val="1"/>
          <w:numId w:val="5"/>
        </w:numPr>
        <w:shd w:val="clear" w:color="auto" w:fill="FFFFFF"/>
        <w:tabs>
          <w:tab w:val="left" w:pos="1276"/>
        </w:tabs>
        <w:ind w:firstLine="207"/>
        <w:rPr>
          <w:bCs/>
          <w:color w:val="000000"/>
          <w:sz w:val="24"/>
          <w:szCs w:val="24"/>
        </w:rPr>
      </w:pPr>
      <w:r w:rsidRPr="00B63413">
        <w:rPr>
          <w:bCs/>
          <w:color w:val="000000"/>
          <w:sz w:val="24"/>
          <w:szCs w:val="24"/>
        </w:rPr>
        <w:t xml:space="preserve">Срок выполнения работ – в течение 30 рабочих </w:t>
      </w:r>
      <w:proofErr w:type="gramStart"/>
      <w:r w:rsidRPr="00B63413">
        <w:rPr>
          <w:bCs/>
          <w:color w:val="000000"/>
          <w:sz w:val="24"/>
          <w:szCs w:val="24"/>
        </w:rPr>
        <w:t>дней  с</w:t>
      </w:r>
      <w:proofErr w:type="gramEnd"/>
      <w:r w:rsidRPr="00B63413">
        <w:rPr>
          <w:bCs/>
          <w:color w:val="000000"/>
          <w:sz w:val="24"/>
          <w:szCs w:val="24"/>
        </w:rPr>
        <w:t xml:space="preserve"> даты подписания договора.</w:t>
      </w:r>
    </w:p>
    <w:p w:rsidR="00534CCE" w:rsidRPr="00FC7075" w:rsidRDefault="00534CCE" w:rsidP="00B63413">
      <w:pPr>
        <w:shd w:val="clear" w:color="auto" w:fill="FFFFFF"/>
        <w:tabs>
          <w:tab w:val="left" w:pos="1422"/>
        </w:tabs>
        <w:rPr>
          <w:bCs/>
          <w:color w:val="000000"/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5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Сдача и приемка работ</w:t>
      </w:r>
    </w:p>
    <w:p w:rsidR="00534CCE" w:rsidRPr="00FC7075" w:rsidRDefault="00534CCE" w:rsidP="00FC7075">
      <w:pPr>
        <w:pStyle w:val="a3"/>
        <w:numPr>
          <w:ilvl w:val="1"/>
          <w:numId w:val="6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При завершении работ, Подрядчик направляет Заказчику 2 экземпляра акта выполненных работ.</w:t>
      </w:r>
    </w:p>
    <w:p w:rsidR="00534CCE" w:rsidRPr="00FC7075" w:rsidRDefault="00534CCE" w:rsidP="00FC7075">
      <w:pPr>
        <w:pStyle w:val="a3"/>
        <w:numPr>
          <w:ilvl w:val="1"/>
          <w:numId w:val="7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lastRenderedPageBreak/>
        <w:t>Заказчик в течение 2</w:t>
      </w:r>
      <w:r w:rsidR="00CD7B57" w:rsidRPr="00FC7075">
        <w:rPr>
          <w:bCs/>
          <w:color w:val="000000"/>
          <w:sz w:val="24"/>
          <w:szCs w:val="24"/>
        </w:rPr>
        <w:t xml:space="preserve"> </w:t>
      </w:r>
      <w:r w:rsidRPr="00FC7075">
        <w:rPr>
          <w:bCs/>
          <w:color w:val="000000"/>
          <w:sz w:val="24"/>
          <w:szCs w:val="24"/>
        </w:rPr>
        <w:t>дней со дня получения, указанных в п. 5.1 Договора документов приступает к приемке работ.</w:t>
      </w:r>
    </w:p>
    <w:p w:rsidR="00534CCE" w:rsidRPr="00FC7075" w:rsidRDefault="00534CCE" w:rsidP="00FC7075">
      <w:pPr>
        <w:pStyle w:val="a3"/>
        <w:numPr>
          <w:ilvl w:val="0"/>
          <w:numId w:val="7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Ответственность Сторон и порядок разрешения споров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 xml:space="preserve"> В случае просрочки оплаты выполненных работ Заказчик по письменному требованию Подрядчика уплачивает последнему пеню из расчета 0,</w:t>
      </w:r>
      <w:r w:rsidR="0050776E" w:rsidRPr="00FC7075">
        <w:rPr>
          <w:bCs/>
          <w:color w:val="000000"/>
          <w:sz w:val="24"/>
          <w:szCs w:val="24"/>
        </w:rPr>
        <w:t>0</w:t>
      </w:r>
      <w:r w:rsidRPr="00FC7075">
        <w:rPr>
          <w:bCs/>
          <w:color w:val="000000"/>
          <w:sz w:val="24"/>
          <w:szCs w:val="24"/>
        </w:rPr>
        <w:t>1% от стоимости работ за каждый день просрочки.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Суммы, выплаченные, в качестве неустоек и штрафов не засчитываются в суммы компенсации возможных убытков Сторон. Уплата неустоек, а также возмещение убытков не освобождает Сторон от исполнения своих обязательств в натуре.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Меры ответственности Сторон, не предусмотренные Договором, применяются в соответствии с нормами действующего законодательства.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В случае если Стороны не могут прийти к соглашению, все споры и/или разногласия, возникшие из Договора или в связи с ним, подлежат разрешению в Арбитражном суде Санкт-Петербурга и Ленинградской области.</w:t>
      </w:r>
    </w:p>
    <w:p w:rsidR="00534CCE" w:rsidRPr="00FC7075" w:rsidRDefault="00534CCE" w:rsidP="00FC7075">
      <w:p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8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Срок действия договора</w:t>
      </w:r>
    </w:p>
    <w:p w:rsidR="00B77CA6" w:rsidRPr="00FC7075" w:rsidRDefault="00B77CA6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 xml:space="preserve">Настоящий договор вступает в силу со дня его подписания </w:t>
      </w:r>
      <w:r w:rsidR="004470BF" w:rsidRPr="00FC7075">
        <w:rPr>
          <w:bCs/>
          <w:color w:val="000000"/>
          <w:sz w:val="24"/>
          <w:szCs w:val="24"/>
        </w:rPr>
        <w:t xml:space="preserve">Сторонами и действует до </w:t>
      </w:r>
      <w:r w:rsidR="00746CB7" w:rsidRPr="00FC7075">
        <w:rPr>
          <w:bCs/>
          <w:color w:val="000000"/>
          <w:sz w:val="24"/>
          <w:szCs w:val="24"/>
        </w:rPr>
        <w:t>выполнения Сторонами своих обязательств в полном объеме.</w:t>
      </w:r>
    </w:p>
    <w:p w:rsidR="00534CCE" w:rsidRPr="00FC7075" w:rsidRDefault="00534CCE" w:rsidP="00FC7075">
      <w:p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</w:p>
    <w:p w:rsidR="00534CCE" w:rsidRPr="00FC7075" w:rsidRDefault="00534CCE" w:rsidP="00FC7075">
      <w:pPr>
        <w:pStyle w:val="a3"/>
        <w:numPr>
          <w:ilvl w:val="0"/>
          <w:numId w:val="8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Дополнительные условия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 xml:space="preserve"> </w:t>
      </w:r>
      <w:proofErr w:type="gramStart"/>
      <w:r w:rsidRPr="00FC7075">
        <w:rPr>
          <w:bCs/>
          <w:color w:val="000000"/>
          <w:sz w:val="24"/>
          <w:szCs w:val="24"/>
        </w:rPr>
        <w:t>Права и обязанности сторон</w:t>
      </w:r>
      <w:proofErr w:type="gramEnd"/>
      <w:r w:rsidRPr="00FC7075">
        <w:rPr>
          <w:bCs/>
          <w:color w:val="000000"/>
          <w:sz w:val="24"/>
          <w:szCs w:val="24"/>
        </w:rPr>
        <w:t xml:space="preserve"> прямо не предусмотренные в Договоре, определяются в    </w:t>
      </w:r>
    </w:p>
    <w:p w:rsidR="00534CCE" w:rsidRPr="00FC7075" w:rsidRDefault="00534CCE" w:rsidP="00FC7075">
      <w:p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соответствие с действующим законодательством.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 xml:space="preserve"> Любые изменения в тексте Договора действительны только в том случае, если они заверены подписями лиц, подписавших Договор и печатями Сторон.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Договора.</w:t>
      </w:r>
    </w:p>
    <w:p w:rsidR="00534CCE" w:rsidRPr="00FC7075" w:rsidRDefault="00534CCE" w:rsidP="00FC7075">
      <w:pPr>
        <w:pStyle w:val="a3"/>
        <w:numPr>
          <w:ilvl w:val="1"/>
          <w:numId w:val="8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>Об изменении адреса и банковских реквизитов Стороны уведомляют друг друга в письменной форме в 10-дневный срок.</w:t>
      </w:r>
    </w:p>
    <w:p w:rsidR="00534CCE" w:rsidRPr="00FC7075" w:rsidRDefault="00534CCE" w:rsidP="00FC7075">
      <w:pPr>
        <w:pStyle w:val="a3"/>
        <w:shd w:val="clear" w:color="auto" w:fill="FFFFFF"/>
        <w:tabs>
          <w:tab w:val="left" w:pos="1422"/>
        </w:tabs>
        <w:ind w:left="352" w:firstLine="357"/>
        <w:rPr>
          <w:bCs/>
          <w:color w:val="000000"/>
          <w:sz w:val="24"/>
          <w:szCs w:val="24"/>
        </w:rPr>
      </w:pPr>
    </w:p>
    <w:p w:rsidR="005E2A8B" w:rsidRPr="00FC7075" w:rsidRDefault="005E2A8B" w:rsidP="00FC7075">
      <w:pPr>
        <w:pStyle w:val="a3"/>
        <w:numPr>
          <w:ilvl w:val="0"/>
          <w:numId w:val="8"/>
        </w:numPr>
        <w:shd w:val="clear" w:color="auto" w:fill="FFFFFF"/>
        <w:tabs>
          <w:tab w:val="left" w:pos="1422"/>
        </w:tabs>
        <w:ind w:left="352" w:firstLine="357"/>
        <w:jc w:val="center"/>
        <w:rPr>
          <w:bCs/>
          <w:color w:val="000000"/>
          <w:sz w:val="24"/>
          <w:szCs w:val="24"/>
        </w:rPr>
      </w:pPr>
      <w:r w:rsidRPr="00FC7075">
        <w:rPr>
          <w:bCs/>
          <w:color w:val="000000"/>
          <w:sz w:val="24"/>
          <w:szCs w:val="24"/>
        </w:rPr>
        <w:t xml:space="preserve">Адреса, </w:t>
      </w:r>
      <w:r w:rsidR="00534CCE" w:rsidRPr="00FC7075">
        <w:rPr>
          <w:bCs/>
          <w:color w:val="000000"/>
          <w:sz w:val="24"/>
          <w:szCs w:val="24"/>
        </w:rPr>
        <w:t xml:space="preserve">банковские реквизиты </w:t>
      </w:r>
      <w:r w:rsidRPr="00FC7075">
        <w:rPr>
          <w:bCs/>
          <w:color w:val="000000"/>
          <w:sz w:val="24"/>
          <w:szCs w:val="24"/>
        </w:rPr>
        <w:t xml:space="preserve">и подписи </w:t>
      </w:r>
      <w:r w:rsidR="00534CCE" w:rsidRPr="00FC7075">
        <w:rPr>
          <w:bCs/>
          <w:color w:val="000000"/>
          <w:sz w:val="24"/>
          <w:szCs w:val="24"/>
        </w:rPr>
        <w:t>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02"/>
        <w:gridCol w:w="5102"/>
      </w:tblGrid>
      <w:tr w:rsidR="00085FDF" w:rsidRPr="00FC7075" w:rsidTr="00085FDF">
        <w:trPr>
          <w:trHeight w:val="3653"/>
        </w:trPr>
        <w:tc>
          <w:tcPr>
            <w:tcW w:w="5102" w:type="dxa"/>
            <w:hideMark/>
          </w:tcPr>
          <w:p w:rsidR="00085FDF" w:rsidRPr="003778C3" w:rsidRDefault="00085FDF" w:rsidP="00085FDF">
            <w:pPr>
              <w:rPr>
                <w:rStyle w:val="a7"/>
                <w:i w:val="0"/>
                <w:sz w:val="24"/>
                <w:szCs w:val="24"/>
              </w:rPr>
            </w:pPr>
            <w:r w:rsidRPr="003778C3">
              <w:rPr>
                <w:rStyle w:val="a7"/>
                <w:i w:val="0"/>
                <w:sz w:val="24"/>
                <w:szCs w:val="24"/>
              </w:rPr>
              <w:t>ПОДРЯДЧИК:</w:t>
            </w:r>
          </w:p>
          <w:p w:rsidR="00085FDF" w:rsidRPr="00BE5BCC" w:rsidRDefault="00085FDF" w:rsidP="00144F6C">
            <w:pPr>
              <w:rPr>
                <w:iCs/>
                <w:sz w:val="24"/>
                <w:szCs w:val="24"/>
              </w:rPr>
            </w:pPr>
          </w:p>
        </w:tc>
        <w:tc>
          <w:tcPr>
            <w:tcW w:w="5102" w:type="dxa"/>
          </w:tcPr>
          <w:p w:rsidR="00085FDF" w:rsidRPr="009B5D8F" w:rsidRDefault="00085FDF" w:rsidP="00085FDF">
            <w:pPr>
              <w:jc w:val="both"/>
              <w:rPr>
                <w:sz w:val="24"/>
                <w:szCs w:val="24"/>
              </w:rPr>
            </w:pPr>
            <w:r w:rsidRPr="009B5D8F">
              <w:rPr>
                <w:sz w:val="24"/>
                <w:szCs w:val="24"/>
              </w:rPr>
              <w:t>ЗАКАЗЧИК: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>МОУ «Ям-</w:t>
            </w:r>
            <w:proofErr w:type="spellStart"/>
            <w:r w:rsidRPr="00597A79">
              <w:rPr>
                <w:sz w:val="24"/>
                <w:szCs w:val="24"/>
              </w:rPr>
              <w:t>Тесовская</w:t>
            </w:r>
            <w:proofErr w:type="spellEnd"/>
            <w:r w:rsidRPr="00597A79">
              <w:rPr>
                <w:sz w:val="24"/>
                <w:szCs w:val="24"/>
              </w:rPr>
              <w:t xml:space="preserve"> СОШ» 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proofErr w:type="gramStart"/>
            <w:r w:rsidRPr="00597A79">
              <w:rPr>
                <w:sz w:val="24"/>
                <w:szCs w:val="24"/>
              </w:rPr>
              <w:t>188225  Ленинградская</w:t>
            </w:r>
            <w:proofErr w:type="gramEnd"/>
            <w:r w:rsidRPr="00597A79">
              <w:rPr>
                <w:sz w:val="24"/>
                <w:szCs w:val="24"/>
              </w:rPr>
              <w:t xml:space="preserve"> область, </w:t>
            </w:r>
            <w:proofErr w:type="spellStart"/>
            <w:r w:rsidRPr="00597A79">
              <w:rPr>
                <w:sz w:val="24"/>
                <w:szCs w:val="24"/>
              </w:rPr>
              <w:t>Лужский</w:t>
            </w:r>
            <w:proofErr w:type="spellEnd"/>
            <w:r w:rsidRPr="00597A79">
              <w:rPr>
                <w:sz w:val="24"/>
                <w:szCs w:val="24"/>
              </w:rPr>
              <w:t xml:space="preserve"> район, д. Ям-</w:t>
            </w:r>
            <w:proofErr w:type="spellStart"/>
            <w:r w:rsidRPr="00597A79">
              <w:rPr>
                <w:sz w:val="24"/>
                <w:szCs w:val="24"/>
              </w:rPr>
              <w:t>Тесово</w:t>
            </w:r>
            <w:proofErr w:type="spellEnd"/>
            <w:r w:rsidRPr="00597A79">
              <w:rPr>
                <w:sz w:val="24"/>
                <w:szCs w:val="24"/>
              </w:rPr>
              <w:t>, ул. Центральная, д. 6-б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>ИНН: 4710023056 КПП: 471001001</w:t>
            </w:r>
          </w:p>
          <w:p w:rsidR="002C0C92" w:rsidRPr="002C0C92" w:rsidRDefault="002C0C92" w:rsidP="002C0C92">
            <w:pPr>
              <w:rPr>
                <w:bCs/>
                <w:sz w:val="24"/>
                <w:szCs w:val="24"/>
              </w:rPr>
            </w:pPr>
            <w:r w:rsidRPr="002C0C92">
              <w:rPr>
                <w:bCs/>
                <w:sz w:val="24"/>
                <w:szCs w:val="24"/>
              </w:rPr>
              <w:t xml:space="preserve">ОКЦ № 1 </w:t>
            </w:r>
            <w:proofErr w:type="spellStart"/>
            <w:r w:rsidRPr="002C0C92">
              <w:rPr>
                <w:bCs/>
                <w:sz w:val="24"/>
                <w:szCs w:val="24"/>
              </w:rPr>
              <w:t>Северо</w:t>
            </w:r>
            <w:proofErr w:type="spellEnd"/>
            <w:r w:rsidRPr="002C0C92">
              <w:rPr>
                <w:bCs/>
                <w:sz w:val="24"/>
                <w:szCs w:val="24"/>
              </w:rPr>
              <w:t xml:space="preserve"> - Западного ГУ Банка России // УФК по Ленинградской области</w:t>
            </w:r>
            <w:r>
              <w:rPr>
                <w:bCs/>
                <w:sz w:val="24"/>
                <w:szCs w:val="24"/>
              </w:rPr>
              <w:br/>
            </w:r>
            <w:r w:rsidRPr="002C0C92">
              <w:rPr>
                <w:bCs/>
                <w:sz w:val="24"/>
                <w:szCs w:val="24"/>
              </w:rPr>
              <w:t>г. Санкт-Петербург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 xml:space="preserve">БИК 044030098 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>Единый казначейский счет: 40102810745370000098</w:t>
            </w:r>
          </w:p>
          <w:p w:rsidR="00597A79" w:rsidRPr="00597A79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>Казначейский счет: 03234643416330004500</w:t>
            </w:r>
          </w:p>
          <w:p w:rsidR="00085FDF" w:rsidRPr="009B5D8F" w:rsidRDefault="00597A79" w:rsidP="00597A79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>ОГРН 1024701558265 ОКПО 56946597</w:t>
            </w:r>
          </w:p>
        </w:tc>
      </w:tr>
    </w:tbl>
    <w:p w:rsidR="005E2A8B" w:rsidRPr="00FC7075" w:rsidRDefault="005E2A8B" w:rsidP="005E2A8B">
      <w:pPr>
        <w:rPr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2"/>
      </w:tblGrid>
      <w:tr w:rsidR="005E2A8B" w:rsidRPr="00FC7075" w:rsidTr="00597A79">
        <w:tc>
          <w:tcPr>
            <w:tcW w:w="5102" w:type="dxa"/>
          </w:tcPr>
          <w:p w:rsidR="005E2A8B" w:rsidRPr="00FC7075" w:rsidRDefault="005E2A8B" w:rsidP="00423D13">
            <w:pPr>
              <w:rPr>
                <w:sz w:val="24"/>
                <w:szCs w:val="24"/>
              </w:rPr>
            </w:pPr>
          </w:p>
          <w:p w:rsidR="005E2A8B" w:rsidRPr="00FC7075" w:rsidRDefault="005E2A8B" w:rsidP="00423D13">
            <w:pPr>
              <w:rPr>
                <w:sz w:val="24"/>
                <w:szCs w:val="24"/>
              </w:rPr>
            </w:pPr>
            <w:r w:rsidRPr="00FC7075">
              <w:rPr>
                <w:sz w:val="24"/>
                <w:szCs w:val="24"/>
              </w:rPr>
              <w:t xml:space="preserve">____________________ </w:t>
            </w:r>
          </w:p>
          <w:p w:rsidR="005E2A8B" w:rsidRPr="008777E7" w:rsidRDefault="005E2A8B" w:rsidP="00423D13">
            <w:r w:rsidRPr="008777E7">
              <w:t>М.П.     подпись</w:t>
            </w:r>
          </w:p>
        </w:tc>
        <w:tc>
          <w:tcPr>
            <w:tcW w:w="5102" w:type="dxa"/>
          </w:tcPr>
          <w:p w:rsidR="005E2A8B" w:rsidRPr="00FC7075" w:rsidRDefault="00597A79" w:rsidP="00423D13">
            <w:pPr>
              <w:rPr>
                <w:sz w:val="24"/>
                <w:szCs w:val="24"/>
              </w:rPr>
            </w:pPr>
            <w:r w:rsidRPr="00597A79">
              <w:rPr>
                <w:sz w:val="24"/>
                <w:szCs w:val="24"/>
              </w:rPr>
              <w:t xml:space="preserve">Директор </w:t>
            </w:r>
          </w:p>
          <w:p w:rsidR="005E2A8B" w:rsidRPr="00FC7075" w:rsidRDefault="005E2A8B" w:rsidP="00423D13">
            <w:pPr>
              <w:rPr>
                <w:sz w:val="24"/>
                <w:szCs w:val="24"/>
              </w:rPr>
            </w:pPr>
            <w:r w:rsidRPr="00FC7075">
              <w:rPr>
                <w:sz w:val="24"/>
                <w:szCs w:val="24"/>
              </w:rPr>
              <w:t>____________________</w:t>
            </w:r>
            <w:r w:rsidR="00C71956">
              <w:rPr>
                <w:sz w:val="24"/>
                <w:szCs w:val="24"/>
              </w:rPr>
              <w:t xml:space="preserve"> </w:t>
            </w:r>
            <w:r w:rsidR="00597A79">
              <w:rPr>
                <w:sz w:val="24"/>
                <w:szCs w:val="24"/>
              </w:rPr>
              <w:t>Н.А. Михайлова</w:t>
            </w:r>
          </w:p>
          <w:p w:rsidR="005E2A8B" w:rsidRPr="008777E7" w:rsidRDefault="005E2A8B" w:rsidP="00423D13">
            <w:r w:rsidRPr="008777E7">
              <w:t>М.П.     подпись</w:t>
            </w:r>
          </w:p>
        </w:tc>
      </w:tr>
    </w:tbl>
    <w:p w:rsidR="005E2A8B" w:rsidRPr="001C458F" w:rsidRDefault="005E2A8B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144F6C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C458F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4C28FB" w:rsidRPr="001C458F" w:rsidRDefault="00144F6C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        </w:t>
      </w:r>
      <w:r w:rsidR="00971555" w:rsidRPr="001C458F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71555" w:rsidRPr="001C458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28FB" w:rsidRPr="001C458F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4C28FB" w:rsidRPr="001C4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C28FB" w:rsidRPr="001C458F">
        <w:rPr>
          <w:rFonts w:ascii="Times New Roman" w:hAnsi="Times New Roman" w:cs="Times New Roman"/>
          <w:sz w:val="24"/>
          <w:szCs w:val="24"/>
        </w:rPr>
        <w:t xml:space="preserve"> </w:t>
      </w:r>
      <w:r w:rsidR="00971555" w:rsidRPr="001C458F">
        <w:rPr>
          <w:rFonts w:ascii="Times New Roman" w:hAnsi="Times New Roman" w:cs="Times New Roman"/>
          <w:sz w:val="24"/>
          <w:szCs w:val="24"/>
        </w:rPr>
        <w:t>202</w:t>
      </w:r>
      <w:r w:rsidR="005728DB">
        <w:rPr>
          <w:rFonts w:ascii="Times New Roman" w:hAnsi="Times New Roman" w:cs="Times New Roman"/>
          <w:sz w:val="24"/>
          <w:szCs w:val="24"/>
        </w:rPr>
        <w:t>6</w:t>
      </w:r>
      <w:r w:rsidR="004C28FB" w:rsidRPr="001C458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C28FB" w:rsidRPr="001C458F" w:rsidRDefault="004C28FB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1C458F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4876"/>
        <w:gridCol w:w="1034"/>
        <w:gridCol w:w="958"/>
        <w:gridCol w:w="1385"/>
      </w:tblGrid>
      <w:tr w:rsidR="00B63413" w:rsidRPr="001C458F" w:rsidTr="00597A79">
        <w:trPr>
          <w:trHeight w:val="652"/>
        </w:trPr>
        <w:tc>
          <w:tcPr>
            <w:tcW w:w="704" w:type="dxa"/>
          </w:tcPr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 xml:space="preserve"> п.п.</w:t>
            </w:r>
          </w:p>
        </w:tc>
        <w:tc>
          <w:tcPr>
            <w:tcW w:w="4876" w:type="dxa"/>
          </w:tcPr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992" w:type="dxa"/>
            <w:gridSpan w:val="2"/>
          </w:tcPr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385" w:type="dxa"/>
          </w:tcPr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B63413" w:rsidRPr="001C458F" w:rsidTr="00B63413">
        <w:trPr>
          <w:trHeight w:val="1217"/>
        </w:trPr>
        <w:tc>
          <w:tcPr>
            <w:tcW w:w="704" w:type="dxa"/>
          </w:tcPr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413" w:rsidRPr="001C458F" w:rsidRDefault="00B63413" w:rsidP="0025357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5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76" w:type="dxa"/>
          </w:tcPr>
          <w:p w:rsidR="00B63413" w:rsidRPr="001C458F" w:rsidRDefault="00B63413" w:rsidP="0025357B">
            <w:pPr>
              <w:pStyle w:val="a4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</w:p>
          <w:p w:rsidR="00B63413" w:rsidRPr="00CE7DFB" w:rsidRDefault="00B63413" w:rsidP="00B6341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Монтажные и пусконаладочные работы системы домофона «Визит»</w:t>
            </w:r>
          </w:p>
        </w:tc>
        <w:tc>
          <w:tcPr>
            <w:tcW w:w="1034" w:type="dxa"/>
            <w:vAlign w:val="center"/>
          </w:tcPr>
          <w:p w:rsidR="00B63413" w:rsidRPr="001C458F" w:rsidRDefault="00B63413" w:rsidP="00B634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</w:p>
        </w:tc>
        <w:tc>
          <w:tcPr>
            <w:tcW w:w="958" w:type="dxa"/>
            <w:vAlign w:val="center"/>
          </w:tcPr>
          <w:p w:rsidR="00B63413" w:rsidRPr="001C458F" w:rsidRDefault="00B63413" w:rsidP="00B634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5" w:type="dxa"/>
            <w:vAlign w:val="center"/>
          </w:tcPr>
          <w:p w:rsidR="00B63413" w:rsidRPr="001C458F" w:rsidRDefault="00B63413" w:rsidP="00B634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31 000,00</w:t>
            </w:r>
          </w:p>
        </w:tc>
      </w:tr>
      <w:tr w:rsidR="00B63413" w:rsidRPr="001C458F" w:rsidTr="00B63413">
        <w:trPr>
          <w:trHeight w:val="805"/>
        </w:trPr>
        <w:tc>
          <w:tcPr>
            <w:tcW w:w="7572" w:type="dxa"/>
            <w:gridSpan w:val="4"/>
            <w:vAlign w:val="center"/>
          </w:tcPr>
          <w:p w:rsidR="00B63413" w:rsidRDefault="00B63413" w:rsidP="00597A79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85" w:type="dxa"/>
            <w:vAlign w:val="center"/>
          </w:tcPr>
          <w:p w:rsidR="00B63413" w:rsidRDefault="00B63413" w:rsidP="00B6341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</w:tr>
    </w:tbl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  <w:r w:rsidRPr="001C458F">
        <w:rPr>
          <w:rFonts w:ascii="Times New Roman" w:hAnsi="Times New Roman" w:cs="Times New Roman"/>
          <w:sz w:val="24"/>
          <w:szCs w:val="24"/>
        </w:rPr>
        <w:t xml:space="preserve">ИТОГО: </w:t>
      </w:r>
      <w:r w:rsidR="00B63413">
        <w:rPr>
          <w:rFonts w:ascii="Times New Roman" w:hAnsi="Times New Roman" w:cs="Times New Roman"/>
          <w:sz w:val="24"/>
          <w:szCs w:val="24"/>
        </w:rPr>
        <w:t>31</w:t>
      </w:r>
      <w:r w:rsidR="0024367A" w:rsidRPr="0024367A">
        <w:rPr>
          <w:rFonts w:ascii="Times New Roman" w:hAnsi="Times New Roman" w:cs="Times New Roman"/>
          <w:sz w:val="24"/>
          <w:szCs w:val="24"/>
        </w:rPr>
        <w:t xml:space="preserve"> </w:t>
      </w:r>
      <w:r w:rsidR="00B63413">
        <w:rPr>
          <w:rFonts w:ascii="Times New Roman" w:hAnsi="Times New Roman" w:cs="Times New Roman"/>
          <w:sz w:val="24"/>
          <w:szCs w:val="24"/>
        </w:rPr>
        <w:t>0</w:t>
      </w:r>
      <w:r w:rsidR="0024367A" w:rsidRPr="0024367A">
        <w:rPr>
          <w:rFonts w:ascii="Times New Roman" w:hAnsi="Times New Roman" w:cs="Times New Roman"/>
          <w:sz w:val="24"/>
          <w:szCs w:val="24"/>
        </w:rPr>
        <w:t>00,00 (</w:t>
      </w:r>
      <w:r w:rsidR="00B63413">
        <w:rPr>
          <w:rFonts w:ascii="Times New Roman" w:hAnsi="Times New Roman" w:cs="Times New Roman"/>
          <w:sz w:val="24"/>
          <w:szCs w:val="24"/>
        </w:rPr>
        <w:t>Тридцать одна тысяча</w:t>
      </w:r>
      <w:r w:rsidR="0024367A" w:rsidRPr="0024367A">
        <w:rPr>
          <w:rFonts w:ascii="Times New Roman" w:hAnsi="Times New Roman" w:cs="Times New Roman"/>
          <w:sz w:val="24"/>
          <w:szCs w:val="24"/>
        </w:rPr>
        <w:t>) рублей 00 копеек</w:t>
      </w:r>
      <w:r w:rsidRPr="001C458F">
        <w:rPr>
          <w:rFonts w:ascii="Times New Roman" w:hAnsi="Times New Roman" w:cs="Times New Roman"/>
          <w:sz w:val="24"/>
          <w:szCs w:val="24"/>
        </w:rPr>
        <w:t>.</w:t>
      </w: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  <w:r w:rsidRPr="001C458F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C28FB" w:rsidRPr="001C458F" w:rsidRDefault="004C28FB" w:rsidP="004C28FB">
      <w:pPr>
        <w:rPr>
          <w:sz w:val="24"/>
          <w:szCs w:val="24"/>
        </w:rPr>
      </w:pPr>
      <w:r w:rsidRPr="001C458F">
        <w:rPr>
          <w:sz w:val="24"/>
          <w:szCs w:val="24"/>
        </w:rPr>
        <w:t xml:space="preserve">                                                       </w:t>
      </w:r>
      <w:r w:rsidR="00144F6C">
        <w:rPr>
          <w:sz w:val="24"/>
          <w:szCs w:val="24"/>
        </w:rPr>
        <w:t xml:space="preserve">                                                      </w:t>
      </w:r>
      <w:r w:rsidR="00597A79" w:rsidRPr="00597A79">
        <w:rPr>
          <w:sz w:val="24"/>
          <w:szCs w:val="24"/>
        </w:rPr>
        <w:t>Директор</w:t>
      </w:r>
    </w:p>
    <w:p w:rsidR="00597A79" w:rsidRPr="00597A79" w:rsidRDefault="004C28FB" w:rsidP="00597A79">
      <w:pPr>
        <w:rPr>
          <w:sz w:val="24"/>
          <w:szCs w:val="24"/>
        </w:rPr>
      </w:pPr>
      <w:r w:rsidRPr="001C458F">
        <w:rPr>
          <w:sz w:val="24"/>
          <w:szCs w:val="24"/>
        </w:rPr>
        <w:t xml:space="preserve">                             </w:t>
      </w:r>
      <w:r w:rsidR="0096052F" w:rsidRPr="001C458F">
        <w:rPr>
          <w:sz w:val="24"/>
          <w:szCs w:val="24"/>
        </w:rPr>
        <w:t xml:space="preserve">                             </w:t>
      </w:r>
      <w:r w:rsidR="00144F6C">
        <w:rPr>
          <w:sz w:val="24"/>
          <w:szCs w:val="24"/>
        </w:rPr>
        <w:t xml:space="preserve">                                             </w:t>
      </w:r>
      <w:r w:rsidR="00597A79" w:rsidRPr="00597A79">
        <w:rPr>
          <w:sz w:val="24"/>
          <w:szCs w:val="24"/>
        </w:rPr>
        <w:t>МОУ «Ям-</w:t>
      </w:r>
      <w:proofErr w:type="spellStart"/>
      <w:r w:rsidR="00597A79" w:rsidRPr="00597A79">
        <w:rPr>
          <w:sz w:val="24"/>
          <w:szCs w:val="24"/>
        </w:rPr>
        <w:t>Тесовская</w:t>
      </w:r>
      <w:proofErr w:type="spellEnd"/>
      <w:r w:rsidR="00597A79" w:rsidRPr="00597A79">
        <w:rPr>
          <w:sz w:val="24"/>
          <w:szCs w:val="24"/>
        </w:rPr>
        <w:t xml:space="preserve"> СОШ»</w:t>
      </w:r>
      <w:r w:rsidRPr="001C458F">
        <w:rPr>
          <w:sz w:val="24"/>
          <w:szCs w:val="24"/>
        </w:rPr>
        <w:t xml:space="preserve">                                                                     </w:t>
      </w:r>
    </w:p>
    <w:p w:rsidR="004C28FB" w:rsidRPr="001C458F" w:rsidRDefault="004C28FB" w:rsidP="004C28FB">
      <w:pPr>
        <w:rPr>
          <w:sz w:val="24"/>
          <w:szCs w:val="24"/>
        </w:rPr>
      </w:pPr>
    </w:p>
    <w:p w:rsidR="004C28FB" w:rsidRPr="001C458F" w:rsidRDefault="004C28FB" w:rsidP="004C28FB">
      <w:pPr>
        <w:rPr>
          <w:i/>
          <w:sz w:val="24"/>
          <w:szCs w:val="24"/>
        </w:rPr>
      </w:pPr>
      <w:r w:rsidRPr="001C458F">
        <w:rPr>
          <w:i/>
          <w:sz w:val="24"/>
          <w:szCs w:val="24"/>
        </w:rPr>
        <w:t xml:space="preserve">    </w:t>
      </w:r>
    </w:p>
    <w:p w:rsidR="004C28FB" w:rsidRPr="001C458F" w:rsidRDefault="004C28FB" w:rsidP="004C28FB">
      <w:pPr>
        <w:rPr>
          <w:i/>
          <w:sz w:val="24"/>
          <w:szCs w:val="24"/>
        </w:rPr>
      </w:pPr>
    </w:p>
    <w:p w:rsidR="004C28FB" w:rsidRPr="001C458F" w:rsidRDefault="004C28FB" w:rsidP="004C28FB">
      <w:pPr>
        <w:rPr>
          <w:i/>
          <w:sz w:val="24"/>
          <w:szCs w:val="24"/>
        </w:rPr>
      </w:pPr>
      <w:r w:rsidRPr="001C458F">
        <w:rPr>
          <w:sz w:val="24"/>
          <w:szCs w:val="24"/>
        </w:rPr>
        <w:t xml:space="preserve">_______________________________                                  </w:t>
      </w:r>
      <w:r w:rsidR="00144F6C">
        <w:rPr>
          <w:sz w:val="24"/>
          <w:szCs w:val="24"/>
        </w:rPr>
        <w:t>_______________Михайлова Н.А</w:t>
      </w:r>
      <w:r w:rsidRPr="001C458F">
        <w:rPr>
          <w:i/>
          <w:sz w:val="24"/>
          <w:szCs w:val="24"/>
        </w:rPr>
        <w:t xml:space="preserve">            </w:t>
      </w:r>
    </w:p>
    <w:p w:rsidR="004C28FB" w:rsidRPr="008777E7" w:rsidRDefault="004C28FB" w:rsidP="004C28FB">
      <w:r w:rsidRPr="008777E7">
        <w:t xml:space="preserve">                (подпись)                                                                         </w:t>
      </w:r>
      <w:r w:rsidR="008777E7">
        <w:t xml:space="preserve">        </w:t>
      </w:r>
      <w:r w:rsidRPr="008777E7">
        <w:t xml:space="preserve">   (подпись)</w:t>
      </w:r>
    </w:p>
    <w:p w:rsidR="004C28FB" w:rsidRPr="008777E7" w:rsidRDefault="004C28FB" w:rsidP="004C28FB">
      <w:r w:rsidRPr="008777E7">
        <w:t xml:space="preserve"> </w:t>
      </w:r>
    </w:p>
    <w:p w:rsidR="004C28FB" w:rsidRPr="008777E7" w:rsidRDefault="004C28FB" w:rsidP="004C28FB">
      <w:r w:rsidRPr="008777E7">
        <w:t xml:space="preserve">  М.П.                                                                  </w:t>
      </w:r>
      <w:r w:rsidR="008777E7">
        <w:t xml:space="preserve">                 </w:t>
      </w:r>
      <w:r w:rsidRPr="008777E7">
        <w:t xml:space="preserve">      </w:t>
      </w:r>
      <w:r w:rsidR="008777E7">
        <w:t xml:space="preserve">   </w:t>
      </w:r>
      <w:r w:rsidRPr="008777E7">
        <w:t xml:space="preserve">                М.П.</w:t>
      </w:r>
    </w:p>
    <w:p w:rsidR="007E2F4A" w:rsidRPr="008777E7" w:rsidRDefault="008777E7" w:rsidP="004C28FB">
      <w:pPr>
        <w:widowControl/>
        <w:autoSpaceDE/>
        <w:autoSpaceDN/>
        <w:adjustRightInd/>
        <w:spacing w:after="200" w:line="276" w:lineRule="auto"/>
      </w:pPr>
      <w:r>
        <w:t xml:space="preserve"> </w:t>
      </w:r>
    </w:p>
    <w:sectPr w:rsidR="007E2F4A" w:rsidRPr="008777E7" w:rsidSect="0024367A"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738EE"/>
    <w:multiLevelType w:val="multilevel"/>
    <w:tmpl w:val="D21898D6"/>
    <w:lvl w:ilvl="0">
      <w:start w:val="2"/>
      <w:numFmt w:val="decimal"/>
      <w:lvlText w:val="%1."/>
      <w:lvlJc w:val="left"/>
      <w:pPr>
        <w:ind w:left="540" w:hanging="540"/>
      </w:pPr>
      <w:rPr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" w15:restartNumberingAfterBreak="0">
    <w:nsid w:val="19CE3268"/>
    <w:multiLevelType w:val="multilevel"/>
    <w:tmpl w:val="236892D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3C8E6050"/>
    <w:multiLevelType w:val="multilevel"/>
    <w:tmpl w:val="8E0CCE5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14A3959"/>
    <w:multiLevelType w:val="multilevel"/>
    <w:tmpl w:val="236892D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9AA06A6"/>
    <w:multiLevelType w:val="multilevel"/>
    <w:tmpl w:val="C7EE8826"/>
    <w:lvl w:ilvl="0">
      <w:start w:val="5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61402C25"/>
    <w:multiLevelType w:val="multilevel"/>
    <w:tmpl w:val="80F6F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</w:lvl>
    <w:lvl w:ilvl="2">
      <w:start w:val="1"/>
      <w:numFmt w:val="decimal"/>
      <w:isLgl/>
      <w:lvlText w:val="%1.%2.%3."/>
      <w:lvlJc w:val="left"/>
      <w:pPr>
        <w:ind w:left="1710" w:hanging="720"/>
      </w:pPr>
    </w:lvl>
    <w:lvl w:ilvl="3">
      <w:start w:val="1"/>
      <w:numFmt w:val="decimal"/>
      <w:isLgl/>
      <w:lvlText w:val="%1.%2.%3.%4."/>
      <w:lvlJc w:val="left"/>
      <w:pPr>
        <w:ind w:left="2025" w:hanging="720"/>
      </w:pPr>
    </w:lvl>
    <w:lvl w:ilvl="4">
      <w:start w:val="1"/>
      <w:numFmt w:val="decimal"/>
      <w:isLgl/>
      <w:lvlText w:val="%1.%2.%3.%4.%5."/>
      <w:lvlJc w:val="left"/>
      <w:pPr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ind w:left="3015" w:hanging="1080"/>
      </w:pPr>
    </w:lvl>
    <w:lvl w:ilvl="6">
      <w:start w:val="1"/>
      <w:numFmt w:val="decimal"/>
      <w:isLgl/>
      <w:lvlText w:val="%1.%2.%3.%4.%5.%6.%7."/>
      <w:lvlJc w:val="left"/>
      <w:pPr>
        <w:ind w:left="3690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74AE0720"/>
    <w:multiLevelType w:val="multilevel"/>
    <w:tmpl w:val="236892D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758D7784"/>
    <w:multiLevelType w:val="multilevel"/>
    <w:tmpl w:val="236892D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E"/>
    <w:rsid w:val="00000FA7"/>
    <w:rsid w:val="0001528F"/>
    <w:rsid w:val="00017261"/>
    <w:rsid w:val="000577B6"/>
    <w:rsid w:val="00085FDF"/>
    <w:rsid w:val="00093721"/>
    <w:rsid w:val="00107068"/>
    <w:rsid w:val="00144F6C"/>
    <w:rsid w:val="00183EB5"/>
    <w:rsid w:val="00194EF5"/>
    <w:rsid w:val="001C0F9F"/>
    <w:rsid w:val="001C458F"/>
    <w:rsid w:val="001F7958"/>
    <w:rsid w:val="0024367A"/>
    <w:rsid w:val="00283EBC"/>
    <w:rsid w:val="002C0C92"/>
    <w:rsid w:val="002F2394"/>
    <w:rsid w:val="0033456F"/>
    <w:rsid w:val="003467DE"/>
    <w:rsid w:val="00371493"/>
    <w:rsid w:val="003778C3"/>
    <w:rsid w:val="00381281"/>
    <w:rsid w:val="00381C8C"/>
    <w:rsid w:val="0039733B"/>
    <w:rsid w:val="003A51FD"/>
    <w:rsid w:val="003B5983"/>
    <w:rsid w:val="004470BF"/>
    <w:rsid w:val="004802D7"/>
    <w:rsid w:val="004B35BF"/>
    <w:rsid w:val="004B5DE5"/>
    <w:rsid w:val="004C28FB"/>
    <w:rsid w:val="00506938"/>
    <w:rsid w:val="0050776E"/>
    <w:rsid w:val="0051716B"/>
    <w:rsid w:val="00534CCE"/>
    <w:rsid w:val="00567AE4"/>
    <w:rsid w:val="005728DB"/>
    <w:rsid w:val="00597A79"/>
    <w:rsid w:val="005E2A8B"/>
    <w:rsid w:val="006A0A06"/>
    <w:rsid w:val="006C4D61"/>
    <w:rsid w:val="006F19FC"/>
    <w:rsid w:val="007357B2"/>
    <w:rsid w:val="00746CB7"/>
    <w:rsid w:val="007E2F4A"/>
    <w:rsid w:val="007E4E23"/>
    <w:rsid w:val="00815A1C"/>
    <w:rsid w:val="00816D1D"/>
    <w:rsid w:val="00851816"/>
    <w:rsid w:val="008777E7"/>
    <w:rsid w:val="00881681"/>
    <w:rsid w:val="008C7ADD"/>
    <w:rsid w:val="008E3F54"/>
    <w:rsid w:val="0090374D"/>
    <w:rsid w:val="0096052F"/>
    <w:rsid w:val="00971555"/>
    <w:rsid w:val="009918F1"/>
    <w:rsid w:val="009D5B39"/>
    <w:rsid w:val="00A5360D"/>
    <w:rsid w:val="00AA18FF"/>
    <w:rsid w:val="00AE20C1"/>
    <w:rsid w:val="00AE5013"/>
    <w:rsid w:val="00AF2E3F"/>
    <w:rsid w:val="00AF4CBF"/>
    <w:rsid w:val="00B16DC6"/>
    <w:rsid w:val="00B23A2A"/>
    <w:rsid w:val="00B63413"/>
    <w:rsid w:val="00B74EDD"/>
    <w:rsid w:val="00B77CA6"/>
    <w:rsid w:val="00B848A3"/>
    <w:rsid w:val="00BB1093"/>
    <w:rsid w:val="00BB7AB7"/>
    <w:rsid w:val="00BF1FC0"/>
    <w:rsid w:val="00C60876"/>
    <w:rsid w:val="00C71956"/>
    <w:rsid w:val="00C84206"/>
    <w:rsid w:val="00C85FD1"/>
    <w:rsid w:val="00CA69EE"/>
    <w:rsid w:val="00CD7B57"/>
    <w:rsid w:val="00CE7DFB"/>
    <w:rsid w:val="00DA45C2"/>
    <w:rsid w:val="00DD51B2"/>
    <w:rsid w:val="00E67A81"/>
    <w:rsid w:val="00E74F0B"/>
    <w:rsid w:val="00ED0340"/>
    <w:rsid w:val="00EF5606"/>
    <w:rsid w:val="00F3633C"/>
    <w:rsid w:val="00F47B8F"/>
    <w:rsid w:val="00FC7075"/>
    <w:rsid w:val="00FD056A"/>
    <w:rsid w:val="00FF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35990-C339-4152-9954-C5F3D3AE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A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4CCE"/>
    <w:pPr>
      <w:keepNext/>
      <w:widowControl/>
      <w:autoSpaceDE/>
      <w:autoSpaceDN/>
      <w:adjustRightInd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4C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34CCE"/>
    <w:pPr>
      <w:ind w:left="720"/>
      <w:contextualSpacing/>
    </w:pPr>
  </w:style>
  <w:style w:type="character" w:customStyle="1" w:styleId="apple-converted-space">
    <w:name w:val="apple-converted-space"/>
    <w:basedOn w:val="a0"/>
    <w:rsid w:val="001C0F9F"/>
  </w:style>
  <w:style w:type="character" w:customStyle="1" w:styleId="wmi-callto">
    <w:name w:val="wmi-callto"/>
    <w:basedOn w:val="a0"/>
    <w:rsid w:val="001C0F9F"/>
  </w:style>
  <w:style w:type="paragraph" w:styleId="a4">
    <w:name w:val="No Spacing"/>
    <w:link w:val="a5"/>
    <w:uiPriority w:val="1"/>
    <w:qFormat/>
    <w:rsid w:val="004C28FB"/>
    <w:pPr>
      <w:spacing w:after="0" w:line="240" w:lineRule="auto"/>
    </w:pPr>
  </w:style>
  <w:style w:type="table" w:styleId="a6">
    <w:name w:val="Table Grid"/>
    <w:basedOn w:val="a1"/>
    <w:uiPriority w:val="59"/>
    <w:rsid w:val="005E2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link w:val="a4"/>
    <w:uiPriority w:val="1"/>
    <w:locked/>
    <w:rsid w:val="005E2A8B"/>
  </w:style>
  <w:style w:type="character" w:styleId="a7">
    <w:name w:val="Emphasis"/>
    <w:basedOn w:val="a0"/>
    <w:qFormat/>
    <w:rsid w:val="00085FD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85FD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5FD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1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9E5D9-C0A8-4E22-A91A-8E36F2E3A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Алиса</dc:creator>
  <cp:lastModifiedBy>123</cp:lastModifiedBy>
  <cp:revision>4</cp:revision>
  <cp:lastPrinted>2026-06-22T07:46:00Z</cp:lastPrinted>
  <dcterms:created xsi:type="dcterms:W3CDTF">2026-09-28T10:18:00Z</dcterms:created>
  <dcterms:modified xsi:type="dcterms:W3CDTF">2026-09-28T10:38:00Z</dcterms:modified>
</cp:coreProperties>
</file>