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456" w:rsidRPr="00514684" w:rsidRDefault="003D4456" w:rsidP="009A1D3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514684">
        <w:rPr>
          <w:rFonts w:ascii="Times New Roman" w:hAnsi="Times New Roman" w:cs="Times New Roman"/>
          <w:b/>
          <w:sz w:val="20"/>
        </w:rPr>
        <w:t>ОПИСАНИЕ ОБЪЕКТА ЗАКУПКИ</w:t>
      </w:r>
    </w:p>
    <w:p w:rsidR="003D4456" w:rsidRPr="00514684" w:rsidRDefault="003D4456" w:rsidP="009A1D37">
      <w:pPr>
        <w:spacing w:after="0" w:line="240" w:lineRule="auto"/>
        <w:jc w:val="both"/>
        <w:rPr>
          <w:rFonts w:ascii="Times New Roman" w:hAnsi="Times New Roman" w:cs="Times New Roman"/>
          <w:bCs/>
          <w:sz w:val="20"/>
        </w:rPr>
      </w:pPr>
      <w:r w:rsidRPr="00514684">
        <w:rPr>
          <w:rFonts w:ascii="Times New Roman" w:hAnsi="Times New Roman" w:cs="Times New Roman"/>
          <w:b/>
          <w:sz w:val="20"/>
        </w:rPr>
        <w:t>Наименование закупки:</w:t>
      </w:r>
      <w:r w:rsidRPr="00514684">
        <w:rPr>
          <w:rFonts w:ascii="Times New Roman" w:hAnsi="Times New Roman" w:cs="Times New Roman"/>
          <w:sz w:val="20"/>
        </w:rPr>
        <w:t xml:space="preserve"> Поставка товара (</w:t>
      </w:r>
      <w:r w:rsidR="003C578F">
        <w:rPr>
          <w:rFonts w:ascii="Times New Roman" w:hAnsi="Times New Roman" w:cs="Times New Roman"/>
          <w:bCs/>
          <w:sz w:val="20"/>
        </w:rPr>
        <w:t>ш</w:t>
      </w:r>
      <w:r w:rsidR="003C578F" w:rsidRPr="003C578F">
        <w:rPr>
          <w:rFonts w:ascii="Times New Roman" w:hAnsi="Times New Roman" w:cs="Times New Roman"/>
          <w:bCs/>
          <w:sz w:val="20"/>
        </w:rPr>
        <w:t>каф архивный металлический</w:t>
      </w:r>
      <w:r w:rsidRPr="00514684">
        <w:rPr>
          <w:rFonts w:ascii="Times New Roman" w:hAnsi="Times New Roman" w:cs="Times New Roman"/>
          <w:sz w:val="20"/>
        </w:rPr>
        <w:t xml:space="preserve">) для нужд </w:t>
      </w:r>
      <w:r w:rsidRPr="00514684">
        <w:rPr>
          <w:rFonts w:ascii="Times New Roman" w:hAnsi="Times New Roman" w:cs="Times New Roman"/>
          <w:bCs/>
          <w:sz w:val="20"/>
        </w:rPr>
        <w:t>МОУ ДО «</w:t>
      </w:r>
      <w:proofErr w:type="spellStart"/>
      <w:r w:rsidRPr="00514684">
        <w:rPr>
          <w:rFonts w:ascii="Times New Roman" w:hAnsi="Times New Roman" w:cs="Times New Roman"/>
          <w:bCs/>
          <w:sz w:val="20"/>
        </w:rPr>
        <w:t>Волосовская</w:t>
      </w:r>
      <w:proofErr w:type="spellEnd"/>
      <w:r w:rsidRPr="00514684">
        <w:rPr>
          <w:rFonts w:ascii="Times New Roman" w:hAnsi="Times New Roman" w:cs="Times New Roman"/>
          <w:bCs/>
          <w:sz w:val="20"/>
        </w:rPr>
        <w:t xml:space="preserve"> СШ» в 2026г.</w:t>
      </w:r>
    </w:p>
    <w:p w:rsidR="003D4456" w:rsidRPr="00514684" w:rsidRDefault="00877031" w:rsidP="009A1D37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514684">
        <w:rPr>
          <w:rFonts w:ascii="Times New Roman" w:hAnsi="Times New Roman" w:cs="Times New Roman"/>
          <w:b/>
          <w:sz w:val="20"/>
        </w:rPr>
        <w:t>Адрес поставки товара:</w:t>
      </w:r>
      <w:r w:rsidRPr="00514684">
        <w:rPr>
          <w:rFonts w:ascii="Times New Roman" w:hAnsi="Times New Roman" w:cs="Times New Roman"/>
          <w:sz w:val="20"/>
        </w:rPr>
        <w:t xml:space="preserve"> </w:t>
      </w:r>
      <w:r w:rsidR="00FE22D0" w:rsidRPr="00514684">
        <w:rPr>
          <w:rFonts w:ascii="Times New Roman" w:hAnsi="Times New Roman" w:cs="Times New Roman"/>
          <w:sz w:val="20"/>
        </w:rPr>
        <w:t>Ленинградская обл., г. Волосово, ул. Красных Партизан, д. 10/5.</w:t>
      </w:r>
    </w:p>
    <w:p w:rsidR="00A65B29" w:rsidRPr="00514684" w:rsidRDefault="00600D82" w:rsidP="009A1D37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514684">
        <w:rPr>
          <w:rFonts w:ascii="Times New Roman" w:hAnsi="Times New Roman" w:cs="Times New Roman"/>
          <w:b/>
          <w:sz w:val="20"/>
          <w:lang w:val="x-none"/>
        </w:rPr>
        <w:t>Условия и сроки</w:t>
      </w:r>
      <w:r w:rsidRPr="00514684">
        <w:rPr>
          <w:rFonts w:ascii="Times New Roman" w:hAnsi="Times New Roman" w:cs="Times New Roman"/>
          <w:b/>
          <w:sz w:val="20"/>
        </w:rPr>
        <w:t xml:space="preserve"> поставки</w:t>
      </w:r>
      <w:r w:rsidR="00FE22D0" w:rsidRPr="00514684">
        <w:rPr>
          <w:rFonts w:ascii="Times New Roman" w:hAnsi="Times New Roman" w:cs="Times New Roman"/>
          <w:b/>
          <w:sz w:val="20"/>
        </w:rPr>
        <w:t>:</w:t>
      </w:r>
      <w:r w:rsidR="00FE22D0" w:rsidRPr="00514684">
        <w:rPr>
          <w:rFonts w:ascii="Times New Roman" w:hAnsi="Times New Roman" w:cs="Times New Roman"/>
          <w:sz w:val="20"/>
        </w:rPr>
        <w:t xml:space="preserve"> в течение </w:t>
      </w:r>
      <w:r w:rsidR="009F5654" w:rsidRPr="00514684">
        <w:rPr>
          <w:rFonts w:ascii="Times New Roman" w:hAnsi="Times New Roman" w:cs="Times New Roman"/>
          <w:sz w:val="20"/>
        </w:rPr>
        <w:t>7 (семи) рабочих дней со следующег</w:t>
      </w:r>
      <w:r w:rsidR="00A65B29" w:rsidRPr="00514684">
        <w:rPr>
          <w:rFonts w:ascii="Times New Roman" w:hAnsi="Times New Roman" w:cs="Times New Roman"/>
          <w:sz w:val="20"/>
        </w:rPr>
        <w:t>о дня после подписания Договора с 09:00 до 16:00.</w:t>
      </w:r>
    </w:p>
    <w:p w:rsidR="009A1D37" w:rsidRPr="00514684" w:rsidRDefault="009A1D37" w:rsidP="009A1D37">
      <w:pPr>
        <w:spacing w:after="0" w:line="240" w:lineRule="auto"/>
        <w:jc w:val="both"/>
        <w:rPr>
          <w:rFonts w:ascii="Times New Roman" w:hAnsi="Times New Roman" w:cs="Times New Roman"/>
          <w:b/>
          <w:sz w:val="20"/>
        </w:rPr>
      </w:pPr>
      <w:r w:rsidRPr="00514684">
        <w:rPr>
          <w:rFonts w:ascii="Times New Roman" w:hAnsi="Times New Roman" w:cs="Times New Roman"/>
          <w:b/>
          <w:sz w:val="20"/>
        </w:rPr>
        <w:t>2. Требования к техническим, функциональным и эксплуатационным характеристикам товара:</w:t>
      </w:r>
    </w:p>
    <w:p w:rsidR="009A1D37" w:rsidRPr="00514684" w:rsidRDefault="009A1D37" w:rsidP="009A1D37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514684">
        <w:rPr>
          <w:rFonts w:ascii="Times New Roman" w:hAnsi="Times New Roman" w:cs="Times New Roman"/>
          <w:sz w:val="20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Извещении, позволяющие определить соответствие установленным заказчиком требованиям к поставке товара.</w:t>
      </w:r>
    </w:p>
    <w:p w:rsidR="009A1D37" w:rsidRPr="00514684" w:rsidRDefault="009A1D37" w:rsidP="009A1D37">
      <w:pPr>
        <w:spacing w:after="0" w:line="240" w:lineRule="auto"/>
        <w:jc w:val="both"/>
        <w:rPr>
          <w:rFonts w:ascii="Times New Roman" w:hAnsi="Times New Roman" w:cs="Times New Roman"/>
          <w:b/>
          <w:sz w:val="20"/>
        </w:rPr>
      </w:pPr>
      <w:r w:rsidRPr="00514684">
        <w:rPr>
          <w:rFonts w:ascii="Times New Roman" w:hAnsi="Times New Roman" w:cs="Times New Roman"/>
          <w:b/>
          <w:sz w:val="20"/>
        </w:rPr>
        <w:t>3. Требования к качеству и безопасности товара:</w:t>
      </w:r>
    </w:p>
    <w:p w:rsidR="009A1D37" w:rsidRPr="00514684" w:rsidRDefault="009A1D37" w:rsidP="009A1D37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514684">
        <w:rPr>
          <w:rFonts w:ascii="Times New Roman" w:hAnsi="Times New Roman" w:cs="Times New Roman"/>
          <w:sz w:val="20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514684">
        <w:rPr>
          <w:rFonts w:ascii="Times New Roman" w:hAnsi="Times New Roman" w:cs="Times New Roman"/>
          <w:sz w:val="20"/>
          <w:lang w:bidi="ru-RU"/>
        </w:rPr>
        <w:t>действующей на момент поставки Товара</w:t>
      </w:r>
      <w:r w:rsidR="00E24E3E" w:rsidRPr="00514684">
        <w:rPr>
          <w:rFonts w:ascii="Times New Roman" w:hAnsi="Times New Roman" w:cs="Times New Roman"/>
          <w:sz w:val="20"/>
          <w:lang w:bidi="ru-RU"/>
        </w:rPr>
        <w:t>.</w:t>
      </w:r>
    </w:p>
    <w:p w:rsidR="009A1D37" w:rsidRPr="00514684" w:rsidRDefault="009A1D37" w:rsidP="009A1D37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514684">
        <w:rPr>
          <w:rFonts w:ascii="Times New Roman" w:hAnsi="Times New Roman" w:cs="Times New Roman"/>
          <w:sz w:val="20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:rsidR="009A1D37" w:rsidRPr="00514684" w:rsidRDefault="009A1D37" w:rsidP="009A1D37">
      <w:pPr>
        <w:spacing w:after="0" w:line="240" w:lineRule="auto"/>
        <w:jc w:val="both"/>
        <w:rPr>
          <w:rFonts w:ascii="Times New Roman" w:hAnsi="Times New Roman" w:cs="Times New Roman"/>
          <w:sz w:val="20"/>
          <w:lang w:bidi="ru-RU"/>
        </w:rPr>
      </w:pPr>
      <w:r w:rsidRPr="00514684">
        <w:rPr>
          <w:rFonts w:ascii="Times New Roman" w:hAnsi="Times New Roman" w:cs="Times New Roman"/>
          <w:sz w:val="20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:rsidR="009A1D37" w:rsidRPr="00514684" w:rsidRDefault="009A1D37" w:rsidP="009A1D37">
      <w:pPr>
        <w:spacing w:after="0" w:line="240" w:lineRule="auto"/>
        <w:jc w:val="both"/>
        <w:rPr>
          <w:rFonts w:ascii="Times New Roman" w:hAnsi="Times New Roman" w:cs="Times New Roman"/>
          <w:sz w:val="20"/>
          <w:lang w:bidi="ru-RU"/>
        </w:rPr>
      </w:pPr>
      <w:r w:rsidRPr="00514684">
        <w:rPr>
          <w:rFonts w:ascii="Times New Roman" w:hAnsi="Times New Roman" w:cs="Times New Roman"/>
          <w:sz w:val="20"/>
          <w:lang w:bidi="ru-RU"/>
        </w:rPr>
        <w:t>3.4. Поставляемый товар должен быть</w:t>
      </w:r>
      <w:r w:rsidRPr="00514684">
        <w:rPr>
          <w:rFonts w:ascii="Times New Roman" w:hAnsi="Times New Roman" w:cs="Times New Roman"/>
          <w:bCs/>
          <w:sz w:val="20"/>
          <w:lang w:bidi="ru-RU"/>
        </w:rPr>
        <w:t xml:space="preserve"> новым, не бывшим в эксплуатации (употреблении),</w:t>
      </w:r>
      <w:r w:rsidRPr="00514684">
        <w:rPr>
          <w:rFonts w:ascii="Times New Roman" w:hAnsi="Times New Roman" w:cs="Times New Roman"/>
          <w:sz w:val="20"/>
        </w:rPr>
        <w:t xml:space="preserve"> не иметь дефектов.</w:t>
      </w:r>
    </w:p>
    <w:p w:rsidR="009A1D37" w:rsidRPr="00514684" w:rsidRDefault="009A1D37" w:rsidP="009A1D37">
      <w:pPr>
        <w:spacing w:after="0" w:line="240" w:lineRule="auto"/>
        <w:jc w:val="both"/>
        <w:rPr>
          <w:rFonts w:ascii="Times New Roman" w:hAnsi="Times New Roman" w:cs="Times New Roman"/>
          <w:sz w:val="20"/>
          <w:lang w:bidi="ru-RU"/>
        </w:rPr>
      </w:pPr>
      <w:r w:rsidRPr="00514684">
        <w:rPr>
          <w:rFonts w:ascii="Times New Roman" w:hAnsi="Times New Roman" w:cs="Times New Roman"/>
          <w:sz w:val="20"/>
          <w:lang w:bidi="ru-RU"/>
        </w:rPr>
        <w:t>3.5. Информация о товар</w:t>
      </w:r>
      <w:r w:rsidR="00117671" w:rsidRPr="00514684">
        <w:rPr>
          <w:rFonts w:ascii="Times New Roman" w:hAnsi="Times New Roman" w:cs="Times New Roman"/>
          <w:sz w:val="20"/>
          <w:lang w:bidi="ru-RU"/>
        </w:rPr>
        <w:t>е должна быть на русском языке.</w:t>
      </w:r>
    </w:p>
    <w:p w:rsidR="009A1D37" w:rsidRPr="00514684" w:rsidRDefault="009A1D37" w:rsidP="009A1D37">
      <w:pPr>
        <w:spacing w:after="0" w:line="240" w:lineRule="auto"/>
        <w:jc w:val="both"/>
        <w:rPr>
          <w:rFonts w:ascii="Times New Roman" w:hAnsi="Times New Roman" w:cs="Times New Roman"/>
          <w:sz w:val="20"/>
          <w:lang w:bidi="ru-RU"/>
        </w:rPr>
      </w:pPr>
      <w:r w:rsidRPr="00514684">
        <w:rPr>
          <w:rFonts w:ascii="Times New Roman" w:hAnsi="Times New Roman" w:cs="Times New Roman"/>
          <w:bCs/>
          <w:sz w:val="20"/>
          <w:lang w:bidi="ru-RU"/>
        </w:rPr>
        <w:t>3.</w:t>
      </w:r>
      <w:r w:rsidR="00117671" w:rsidRPr="00514684">
        <w:rPr>
          <w:rFonts w:ascii="Times New Roman" w:hAnsi="Times New Roman" w:cs="Times New Roman"/>
          <w:bCs/>
          <w:sz w:val="20"/>
          <w:lang w:bidi="ru-RU"/>
        </w:rPr>
        <w:t>6</w:t>
      </w:r>
      <w:r w:rsidRPr="00514684">
        <w:rPr>
          <w:rFonts w:ascii="Times New Roman" w:hAnsi="Times New Roman" w:cs="Times New Roman"/>
          <w:bCs/>
          <w:sz w:val="20"/>
          <w:lang w:bidi="ru-RU"/>
        </w:rPr>
        <w:t xml:space="preserve">. </w:t>
      </w:r>
      <w:r w:rsidRPr="00514684">
        <w:rPr>
          <w:rFonts w:ascii="Times New Roman" w:hAnsi="Times New Roman" w:cs="Times New Roman"/>
          <w:sz w:val="20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:rsidR="009A1D37" w:rsidRPr="00514684" w:rsidRDefault="009A1D37" w:rsidP="009A1D37">
      <w:pPr>
        <w:spacing w:after="0" w:line="240" w:lineRule="auto"/>
        <w:jc w:val="both"/>
        <w:rPr>
          <w:rFonts w:ascii="Times New Roman" w:hAnsi="Times New Roman" w:cs="Times New Roman"/>
          <w:sz w:val="20"/>
          <w:lang w:bidi="ru-RU"/>
        </w:rPr>
      </w:pPr>
      <w:r w:rsidRPr="00514684">
        <w:rPr>
          <w:rFonts w:ascii="Times New Roman" w:hAnsi="Times New Roman" w:cs="Times New Roman"/>
          <w:sz w:val="20"/>
          <w:lang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:rsidR="009A1D37" w:rsidRPr="00514684" w:rsidRDefault="009A1D37" w:rsidP="009A1D37">
      <w:pPr>
        <w:spacing w:after="0" w:line="240" w:lineRule="auto"/>
        <w:jc w:val="both"/>
        <w:rPr>
          <w:rFonts w:ascii="Times New Roman" w:hAnsi="Times New Roman" w:cs="Times New Roman"/>
          <w:sz w:val="20"/>
          <w:lang w:bidi="ru-RU"/>
        </w:rPr>
      </w:pPr>
      <w:r w:rsidRPr="00514684">
        <w:rPr>
          <w:rFonts w:ascii="Times New Roman" w:hAnsi="Times New Roman" w:cs="Times New Roman"/>
          <w:sz w:val="20"/>
          <w:lang w:bidi="ru-RU"/>
        </w:rPr>
        <w:t>3.</w:t>
      </w:r>
      <w:r w:rsidR="00117671" w:rsidRPr="00514684">
        <w:rPr>
          <w:rFonts w:ascii="Times New Roman" w:hAnsi="Times New Roman" w:cs="Times New Roman"/>
          <w:sz w:val="20"/>
          <w:lang w:bidi="ru-RU"/>
        </w:rPr>
        <w:t>7</w:t>
      </w:r>
      <w:r w:rsidRPr="00514684">
        <w:rPr>
          <w:rFonts w:ascii="Times New Roman" w:hAnsi="Times New Roman" w:cs="Times New Roman"/>
          <w:sz w:val="20"/>
          <w:lang w:bidi="ru-RU"/>
        </w:rPr>
        <w:t>.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приемки.</w:t>
      </w:r>
    </w:p>
    <w:p w:rsidR="009A1D37" w:rsidRPr="00514684" w:rsidRDefault="009A1D37" w:rsidP="009A1D37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lang w:bidi="ru-RU"/>
        </w:rPr>
      </w:pPr>
      <w:r w:rsidRPr="00514684">
        <w:rPr>
          <w:rFonts w:ascii="Times New Roman" w:hAnsi="Times New Roman" w:cs="Times New Roman"/>
          <w:bCs/>
          <w:sz w:val="20"/>
          <w:lang w:bidi="ru-RU"/>
        </w:rPr>
        <w:t>3.</w:t>
      </w:r>
      <w:r w:rsidR="00117671" w:rsidRPr="00514684">
        <w:rPr>
          <w:rFonts w:ascii="Times New Roman" w:hAnsi="Times New Roman" w:cs="Times New Roman"/>
          <w:bCs/>
          <w:sz w:val="20"/>
          <w:lang w:bidi="ru-RU"/>
        </w:rPr>
        <w:t>8</w:t>
      </w:r>
      <w:r w:rsidRPr="00514684">
        <w:rPr>
          <w:rFonts w:ascii="Times New Roman" w:hAnsi="Times New Roman" w:cs="Times New Roman"/>
          <w:bCs/>
          <w:sz w:val="20"/>
          <w:lang w:bidi="ru-RU"/>
        </w:rPr>
        <w:t xml:space="preserve">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 </w:t>
      </w:r>
    </w:p>
    <w:p w:rsidR="009A1D37" w:rsidRPr="00514684" w:rsidRDefault="009A1D37" w:rsidP="009A1D37">
      <w:pPr>
        <w:spacing w:after="0" w:line="240" w:lineRule="auto"/>
        <w:jc w:val="both"/>
        <w:rPr>
          <w:rFonts w:ascii="Times New Roman" w:hAnsi="Times New Roman" w:cs="Times New Roman"/>
          <w:sz w:val="20"/>
          <w:lang w:bidi="ru-RU"/>
        </w:rPr>
      </w:pPr>
      <w:r w:rsidRPr="00514684">
        <w:rPr>
          <w:rFonts w:ascii="Times New Roman" w:hAnsi="Times New Roman" w:cs="Times New Roman"/>
          <w:sz w:val="20"/>
          <w:lang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:rsidR="009A1D37" w:rsidRPr="00514684" w:rsidRDefault="009A1D37" w:rsidP="009A1D37">
      <w:pPr>
        <w:spacing w:after="0" w:line="240" w:lineRule="auto"/>
        <w:jc w:val="both"/>
        <w:rPr>
          <w:rFonts w:ascii="Times New Roman" w:hAnsi="Times New Roman" w:cs="Times New Roman"/>
          <w:sz w:val="20"/>
          <w:lang w:bidi="ru-RU"/>
        </w:rPr>
      </w:pPr>
      <w:r w:rsidRPr="00514684">
        <w:rPr>
          <w:rFonts w:ascii="Times New Roman" w:hAnsi="Times New Roman" w:cs="Times New Roman"/>
          <w:sz w:val="20"/>
          <w:lang w:bidi="ru-RU"/>
        </w:rPr>
        <w:t>3.</w:t>
      </w:r>
      <w:r w:rsidR="00C9661E">
        <w:rPr>
          <w:rFonts w:ascii="Times New Roman" w:hAnsi="Times New Roman" w:cs="Times New Roman"/>
          <w:sz w:val="20"/>
          <w:lang w:bidi="ru-RU"/>
        </w:rPr>
        <w:t>9</w:t>
      </w:r>
      <w:r w:rsidRPr="00514684">
        <w:rPr>
          <w:rFonts w:ascii="Times New Roman" w:hAnsi="Times New Roman" w:cs="Times New Roman"/>
          <w:sz w:val="20"/>
          <w:lang w:bidi="ru-RU"/>
        </w:rPr>
        <w:t>. Заказчик после приемки товара имеет право выставить претензии по скрытым недостаткам. Срок представления акта на скрытые недостатки продукции – 90 (Девяносто) рабочих дней. Скрытыми недостатками признаются такие недостатки, которые не могут быть обнаружены при визуальном осмотре при поступлении товара и могут быть выявлены только в процессе использования товара (вскрытии тары, непосредственном использовании и т.п.). Поставщик обязан заменить поставленный товар со скрытыми недостатками или устранить такие недостатки в срок, установленный Заказчиком в уведомлении об их выявлении. При этом Поставщик не имеет право ссылаться на вскрытие упаковки.</w:t>
      </w:r>
    </w:p>
    <w:p w:rsidR="009A1D37" w:rsidRPr="00514684" w:rsidRDefault="009A1D37" w:rsidP="009A1D37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514684">
        <w:rPr>
          <w:rFonts w:ascii="Times New Roman" w:hAnsi="Times New Roman" w:cs="Times New Roman"/>
          <w:sz w:val="20"/>
        </w:rPr>
        <w:t>3.1</w:t>
      </w:r>
      <w:r w:rsidR="00C9661E">
        <w:rPr>
          <w:rFonts w:ascii="Times New Roman" w:hAnsi="Times New Roman" w:cs="Times New Roman"/>
          <w:sz w:val="20"/>
        </w:rPr>
        <w:t>0</w:t>
      </w:r>
      <w:r w:rsidRPr="00514684">
        <w:rPr>
          <w:rFonts w:ascii="Times New Roman" w:hAnsi="Times New Roman" w:cs="Times New Roman"/>
          <w:sz w:val="20"/>
        </w:rPr>
        <w:t>. Гарантийный срок годности товара должен составлять не менее 12 месяцев с даты подписания Заказчиком документа о приемке.</w:t>
      </w:r>
    </w:p>
    <w:p w:rsidR="00DC699D" w:rsidRDefault="00DC699D" w:rsidP="009A1D3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C699D" w:rsidRPr="00DC699D" w:rsidRDefault="00DC699D" w:rsidP="00DC699D">
      <w:pPr>
        <w:suppressAutoHyphens/>
        <w:spacing w:after="0" w:line="240" w:lineRule="auto"/>
        <w:rPr>
          <w:rFonts w:ascii="Times New Roman" w:eastAsia="Calibri" w:hAnsi="Times New Roman" w:cs="Times New Roman"/>
          <w:iCs/>
          <w:sz w:val="20"/>
          <w:szCs w:val="20"/>
        </w:rPr>
      </w:pPr>
      <w:r w:rsidRPr="00DC699D">
        <w:rPr>
          <w:rFonts w:ascii="Times New Roman" w:eastAsia="Calibri" w:hAnsi="Times New Roman" w:cs="Times New Roman"/>
          <w:iCs/>
          <w:sz w:val="20"/>
          <w:szCs w:val="20"/>
        </w:rPr>
        <w:t>Таблица 1 - Технические характеристики товара</w:t>
      </w:r>
    </w:p>
    <w:tbl>
      <w:tblPr>
        <w:tblW w:w="14964" w:type="dxa"/>
        <w:jc w:val="center"/>
        <w:tblLook w:val="04A0" w:firstRow="1" w:lastRow="0" w:firstColumn="1" w:lastColumn="0" w:noHBand="0" w:noVBand="1"/>
      </w:tblPr>
      <w:tblGrid>
        <w:gridCol w:w="2547"/>
        <w:gridCol w:w="1984"/>
        <w:gridCol w:w="3544"/>
        <w:gridCol w:w="1701"/>
        <w:gridCol w:w="3827"/>
        <w:gridCol w:w="721"/>
        <w:gridCol w:w="640"/>
      </w:tblGrid>
      <w:tr w:rsidR="00B70901" w:rsidRPr="00514684" w:rsidTr="00B96041">
        <w:trPr>
          <w:trHeight w:val="60"/>
          <w:jc w:val="center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C69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товара, работы, услуги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C69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ОКПД2/ КТРУ</w: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C69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Характеристики товара, работы, услуги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C69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C69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</w:tr>
      <w:tr w:rsidR="00B70901" w:rsidRPr="00514684" w:rsidTr="00B96041">
        <w:trPr>
          <w:trHeight w:val="88"/>
          <w:jc w:val="center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C69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показателей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C69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C69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Значение показателей</w:t>
            </w:r>
          </w:p>
        </w:tc>
        <w:tc>
          <w:tcPr>
            <w:tcW w:w="7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B70901" w:rsidRPr="00514684" w:rsidTr="00B96041">
        <w:trPr>
          <w:trHeight w:val="56"/>
          <w:jc w:val="center"/>
        </w:trPr>
        <w:tc>
          <w:tcPr>
            <w:tcW w:w="254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A52B3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Шкаф архивный металлический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B70901" w:rsidRDefault="00B70901" w:rsidP="00B16F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31.01.11.122</w:t>
            </w:r>
          </w:p>
          <w:p w:rsidR="00B70901" w:rsidRPr="00DC699D" w:rsidRDefault="00B70901" w:rsidP="00B16F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/</w:t>
            </w:r>
            <w:r w:rsidRPr="00B16FD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31.01.11.122-00000001</w: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70901" w:rsidRPr="00DC699D" w:rsidRDefault="00B70901" w:rsidP="00B960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C69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Характеристики по КТРУ: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70901" w:rsidRPr="00DC699D" w:rsidRDefault="00B70901" w:rsidP="00DC699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C699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</w:tr>
      <w:tr w:rsidR="00B70901" w:rsidRPr="00514684" w:rsidTr="00B96041">
        <w:trPr>
          <w:trHeight w:val="56"/>
          <w:jc w:val="center"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0901" w:rsidRPr="00A52B39" w:rsidRDefault="00B70901" w:rsidP="00DC699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0901" w:rsidRDefault="00B70901" w:rsidP="00B16FD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70901" w:rsidRPr="00336AA5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336AA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Тип дверей шкафа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0901" w:rsidRPr="00336AA5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336AA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0901" w:rsidRPr="00336AA5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  <w:r w:rsidRPr="00336AA5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Распашные</w:t>
            </w:r>
          </w:p>
        </w:tc>
        <w:tc>
          <w:tcPr>
            <w:tcW w:w="721" w:type="dxa"/>
            <w:vMerge/>
            <w:tcBorders>
              <w:left w:val="nil"/>
              <w:right w:val="single" w:sz="4" w:space="0" w:color="auto"/>
            </w:tcBorders>
          </w:tcPr>
          <w:p w:rsidR="00B70901" w:rsidRPr="00DC699D" w:rsidRDefault="00B70901" w:rsidP="00DC699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0901" w:rsidRDefault="00B70901" w:rsidP="00DC699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70901" w:rsidRPr="00514684" w:rsidTr="00B96041">
        <w:trPr>
          <w:trHeight w:val="111"/>
          <w:jc w:val="center"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0901" w:rsidRPr="00DC699D" w:rsidRDefault="00B70901" w:rsidP="00B960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C699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Дополнительные характеристики:</w:t>
            </w:r>
          </w:p>
        </w:tc>
        <w:tc>
          <w:tcPr>
            <w:tcW w:w="721" w:type="dxa"/>
            <w:vMerge/>
            <w:tcBorders>
              <w:left w:val="nil"/>
              <w:right w:val="single" w:sz="4" w:space="0" w:color="auto"/>
            </w:tcBorders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70901" w:rsidRPr="00514684" w:rsidTr="00B96041">
        <w:trPr>
          <w:trHeight w:val="56"/>
          <w:jc w:val="center"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36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Высота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Миллиметр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1860</w:t>
            </w:r>
          </w:p>
        </w:tc>
        <w:tc>
          <w:tcPr>
            <w:tcW w:w="72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70901" w:rsidRPr="00514684" w:rsidTr="00B96041">
        <w:trPr>
          <w:trHeight w:val="56"/>
          <w:jc w:val="center"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0901" w:rsidRPr="00DC699D" w:rsidRDefault="00B70901" w:rsidP="00E1497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0901" w:rsidRPr="00DC699D" w:rsidRDefault="00B70901" w:rsidP="00E1497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36AA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Ширина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901" w:rsidRDefault="00B70901" w:rsidP="00B96041">
            <w:pPr>
              <w:spacing w:after="0" w:line="240" w:lineRule="auto"/>
              <w:jc w:val="center"/>
            </w:pPr>
            <w:r w:rsidRPr="009C27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Миллиметр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B70901" w:rsidRPr="00DC699D" w:rsidRDefault="00B70901" w:rsidP="00E1497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0901" w:rsidRPr="00DC699D" w:rsidRDefault="00B70901" w:rsidP="00E1497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70901" w:rsidRPr="00514684" w:rsidTr="00B96041">
        <w:trPr>
          <w:trHeight w:val="56"/>
          <w:jc w:val="center"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0901" w:rsidRPr="00DC699D" w:rsidRDefault="00B70901" w:rsidP="00E1497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0901" w:rsidRPr="00DC699D" w:rsidRDefault="00B70901" w:rsidP="00E1497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Глубина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901" w:rsidRDefault="00B70901" w:rsidP="00B96041">
            <w:pPr>
              <w:spacing w:after="0" w:line="240" w:lineRule="auto"/>
              <w:jc w:val="center"/>
            </w:pPr>
            <w:r w:rsidRPr="009C277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Миллиметр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72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B70901" w:rsidRPr="00DC699D" w:rsidRDefault="00B70901" w:rsidP="00E1497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0901" w:rsidRPr="00DC699D" w:rsidRDefault="00B70901" w:rsidP="00E1497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70901" w:rsidRPr="00514684" w:rsidTr="00B96041">
        <w:trPr>
          <w:trHeight w:val="56"/>
          <w:jc w:val="center"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Вес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Килограмм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44,80</w:t>
            </w:r>
          </w:p>
        </w:tc>
        <w:tc>
          <w:tcPr>
            <w:tcW w:w="72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70901" w:rsidRPr="00514684" w:rsidTr="00B96041">
        <w:trPr>
          <w:trHeight w:val="56"/>
          <w:jc w:val="center"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Цвет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Серый</w:t>
            </w:r>
          </w:p>
        </w:tc>
        <w:tc>
          <w:tcPr>
            <w:tcW w:w="7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70901" w:rsidRPr="00514684" w:rsidTr="00B96041">
        <w:trPr>
          <w:trHeight w:val="56"/>
          <w:jc w:val="center"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Трейзер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7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70901" w:rsidRPr="00514684" w:rsidTr="00B96041">
        <w:trPr>
          <w:trHeight w:val="208"/>
          <w:jc w:val="center"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Тип замка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Ключевой</w:t>
            </w:r>
          </w:p>
        </w:tc>
        <w:tc>
          <w:tcPr>
            <w:tcW w:w="72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70901" w:rsidRPr="00514684" w:rsidTr="00B96041">
        <w:trPr>
          <w:trHeight w:val="146"/>
          <w:jc w:val="center"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отделений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72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70901" w:rsidRPr="00514684" w:rsidTr="00B96041">
        <w:trPr>
          <w:trHeight w:val="56"/>
          <w:jc w:val="center"/>
        </w:trPr>
        <w:tc>
          <w:tcPr>
            <w:tcW w:w="25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полок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Штука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70901" w:rsidRPr="00514684" w:rsidTr="00B96041">
        <w:trPr>
          <w:trHeight w:val="56"/>
          <w:jc w:val="center"/>
        </w:trPr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0901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Материал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901" w:rsidRPr="00DC699D" w:rsidRDefault="00B70901" w:rsidP="00B9604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Металл</w:t>
            </w:r>
          </w:p>
        </w:tc>
        <w:tc>
          <w:tcPr>
            <w:tcW w:w="7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901" w:rsidRPr="00DC699D" w:rsidRDefault="00B70901" w:rsidP="00E1497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901" w:rsidRPr="00DC699D" w:rsidRDefault="00B70901" w:rsidP="00DC699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DC699D" w:rsidRPr="009A1D37" w:rsidRDefault="00DC699D" w:rsidP="009318EA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DC699D" w:rsidRPr="009A1D37" w:rsidSect="009A1D37">
      <w:pgSz w:w="16838" w:h="11906" w:orient="landscape"/>
      <w:pgMar w:top="567" w:right="567" w:bottom="42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D76"/>
    <w:rsid w:val="00117671"/>
    <w:rsid w:val="00143B35"/>
    <w:rsid w:val="00336AA5"/>
    <w:rsid w:val="003C578F"/>
    <w:rsid w:val="003D4456"/>
    <w:rsid w:val="00514684"/>
    <w:rsid w:val="00600D82"/>
    <w:rsid w:val="00877031"/>
    <w:rsid w:val="008C3D76"/>
    <w:rsid w:val="008D2374"/>
    <w:rsid w:val="009318EA"/>
    <w:rsid w:val="009A1D37"/>
    <w:rsid w:val="009F5654"/>
    <w:rsid w:val="00A52B39"/>
    <w:rsid w:val="00A65B29"/>
    <w:rsid w:val="00A80FA4"/>
    <w:rsid w:val="00A83D9D"/>
    <w:rsid w:val="00B16FD5"/>
    <w:rsid w:val="00B70901"/>
    <w:rsid w:val="00B8699D"/>
    <w:rsid w:val="00B96041"/>
    <w:rsid w:val="00C9661E"/>
    <w:rsid w:val="00DC699D"/>
    <w:rsid w:val="00E14978"/>
    <w:rsid w:val="00E24E3E"/>
    <w:rsid w:val="00E469A0"/>
    <w:rsid w:val="00FE2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13B53"/>
  <w15:chartTrackingRefBased/>
  <w15:docId w15:val="{0F559135-D641-46EC-AA46-05D555964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445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67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71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2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36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63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0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1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0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9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16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72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91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62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4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62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24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3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0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2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92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0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5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619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45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2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37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2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2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96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52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31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16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66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09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70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3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531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21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08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6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97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2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22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1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84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640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7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54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083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0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8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48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Аксянова Юлия Сергеевна</dc:creator>
  <cp:keywords/>
  <dc:description/>
  <cp:lastModifiedBy>1</cp:lastModifiedBy>
  <cp:revision>5</cp:revision>
  <dcterms:created xsi:type="dcterms:W3CDTF">2026-10-26T17:12:00Z</dcterms:created>
  <dcterms:modified xsi:type="dcterms:W3CDTF">2026-10-26T17:42:00Z</dcterms:modified>
</cp:coreProperties>
</file>