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44ED8C" w14:textId="77777777" w:rsidR="007F4084" w:rsidRPr="00AB7064" w:rsidRDefault="002D2400" w:rsidP="00AB7064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2"/>
          <w:szCs w:val="22"/>
        </w:rPr>
      </w:pPr>
      <w:r w:rsidRPr="00AB7064">
        <w:rPr>
          <w:b/>
          <w:color w:val="000000"/>
          <w:sz w:val="22"/>
          <w:szCs w:val="22"/>
        </w:rPr>
        <w:t>МУНИЦИПАЛЬНЫЙ КОНТРАКТ №</w:t>
      </w:r>
      <w:r w:rsidR="006179DB" w:rsidRPr="00AB7064">
        <w:rPr>
          <w:b/>
          <w:color w:val="000000"/>
          <w:sz w:val="22"/>
          <w:szCs w:val="22"/>
        </w:rPr>
        <w:t>___</w:t>
      </w:r>
      <w:r w:rsidR="006E786C" w:rsidRPr="00AB7064">
        <w:rPr>
          <w:b/>
          <w:color w:val="000000"/>
          <w:sz w:val="22"/>
          <w:szCs w:val="22"/>
        </w:rPr>
        <w:t>/2026</w:t>
      </w:r>
    </w:p>
    <w:p w14:paraId="0D59D7D3" w14:textId="77777777" w:rsidR="00DA704B" w:rsidRDefault="00DA704B" w:rsidP="00AB7064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2"/>
          <w:szCs w:val="22"/>
        </w:rPr>
      </w:pPr>
      <w:r w:rsidRPr="00AB7064">
        <w:rPr>
          <w:b/>
          <w:color w:val="000000"/>
          <w:sz w:val="22"/>
          <w:szCs w:val="22"/>
        </w:rPr>
        <w:t xml:space="preserve">ИКЗ: </w:t>
      </w:r>
      <w:r w:rsidR="0017583B" w:rsidRPr="00AB7064">
        <w:rPr>
          <w:b/>
          <w:color w:val="000000"/>
          <w:sz w:val="22"/>
          <w:szCs w:val="22"/>
        </w:rPr>
        <w:t>263470702341947070100100010000000000</w:t>
      </w:r>
    </w:p>
    <w:p w14:paraId="4AB96376" w14:textId="77777777" w:rsidR="0036072E" w:rsidRPr="00AB7064" w:rsidRDefault="0036072E" w:rsidP="00AB7064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</w:rPr>
      </w:pPr>
    </w:p>
    <w:p w14:paraId="45298D58" w14:textId="77777777" w:rsidR="007F4084" w:rsidRDefault="00D2555D" w:rsidP="00AB7064">
      <w:pPr>
        <w:pBdr>
          <w:top w:val="nil"/>
          <w:left w:val="nil"/>
          <w:bottom w:val="nil"/>
          <w:right w:val="nil"/>
          <w:between w:val="nil"/>
        </w:pBdr>
        <w:tabs>
          <w:tab w:val="left" w:pos="7797"/>
        </w:tabs>
        <w:rPr>
          <w:color w:val="000000"/>
          <w:sz w:val="22"/>
          <w:szCs w:val="22"/>
        </w:rPr>
      </w:pPr>
      <w:r w:rsidRPr="00AB7064">
        <w:rPr>
          <w:color w:val="000000"/>
          <w:sz w:val="22"/>
          <w:szCs w:val="22"/>
        </w:rPr>
        <w:t>д. Вистино</w:t>
      </w:r>
      <w:r w:rsidR="0017583B" w:rsidRPr="00AB7064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</w:t>
      </w:r>
      <w:r w:rsidR="00393EAD" w:rsidRPr="00AB7064">
        <w:rPr>
          <w:color w:val="000000"/>
          <w:sz w:val="22"/>
          <w:szCs w:val="22"/>
        </w:rPr>
        <w:t xml:space="preserve"> </w:t>
      </w:r>
      <w:r w:rsidR="002D2400" w:rsidRPr="00AB7064">
        <w:rPr>
          <w:color w:val="000000"/>
          <w:sz w:val="22"/>
          <w:szCs w:val="22"/>
        </w:rPr>
        <w:t>«</w:t>
      </w:r>
      <w:r w:rsidR="006179DB" w:rsidRPr="00AB7064">
        <w:rPr>
          <w:color w:val="000000"/>
          <w:sz w:val="22"/>
          <w:szCs w:val="22"/>
        </w:rPr>
        <w:t>___</w:t>
      </w:r>
      <w:r w:rsidR="00AC100B" w:rsidRPr="00AB7064">
        <w:rPr>
          <w:color w:val="000000"/>
          <w:sz w:val="22"/>
          <w:szCs w:val="22"/>
        </w:rPr>
        <w:t xml:space="preserve">» </w:t>
      </w:r>
      <w:r w:rsidR="0085200C" w:rsidRPr="00AB7064">
        <w:rPr>
          <w:color w:val="000000"/>
          <w:sz w:val="22"/>
          <w:szCs w:val="22"/>
        </w:rPr>
        <w:t xml:space="preserve">сентября </w:t>
      </w:r>
      <w:r w:rsidR="002D2400" w:rsidRPr="00AB7064">
        <w:rPr>
          <w:color w:val="000000"/>
          <w:sz w:val="22"/>
          <w:szCs w:val="22"/>
        </w:rPr>
        <w:t xml:space="preserve"> 202</w:t>
      </w:r>
      <w:r w:rsidR="0017583B" w:rsidRPr="00AB7064">
        <w:rPr>
          <w:color w:val="000000"/>
          <w:sz w:val="22"/>
          <w:szCs w:val="22"/>
        </w:rPr>
        <w:t>6</w:t>
      </w:r>
      <w:r w:rsidR="002D2400" w:rsidRPr="00AB7064">
        <w:rPr>
          <w:color w:val="000000"/>
          <w:sz w:val="22"/>
          <w:szCs w:val="22"/>
        </w:rPr>
        <w:t xml:space="preserve"> г.</w:t>
      </w:r>
    </w:p>
    <w:p w14:paraId="66203CE3" w14:textId="77777777" w:rsidR="0036072E" w:rsidRPr="00AB7064" w:rsidRDefault="0036072E" w:rsidP="00AB7064">
      <w:pPr>
        <w:pBdr>
          <w:top w:val="nil"/>
          <w:left w:val="nil"/>
          <w:bottom w:val="nil"/>
          <w:right w:val="nil"/>
          <w:between w:val="nil"/>
        </w:pBdr>
        <w:tabs>
          <w:tab w:val="left" w:pos="7797"/>
        </w:tabs>
        <w:rPr>
          <w:color w:val="000000"/>
          <w:sz w:val="22"/>
          <w:szCs w:val="22"/>
        </w:rPr>
      </w:pPr>
    </w:p>
    <w:p w14:paraId="7DCCBB16" w14:textId="77777777" w:rsidR="00393EAD" w:rsidRDefault="00393EAD" w:rsidP="00AB7064">
      <w:pPr>
        <w:pStyle w:val="Standard"/>
        <w:ind w:firstLine="567"/>
        <w:rPr>
          <w:rFonts w:eastAsia="SimSun"/>
          <w:sz w:val="22"/>
          <w:szCs w:val="22"/>
          <w:lang w:bidi="hi-IN"/>
        </w:rPr>
      </w:pPr>
      <w:r w:rsidRPr="00AB7064">
        <w:rPr>
          <w:rFonts w:eastAsia="SimSun"/>
          <w:b/>
          <w:bCs/>
          <w:sz w:val="22"/>
          <w:szCs w:val="22"/>
          <w:lang w:bidi="hi-IN"/>
        </w:rPr>
        <w:t xml:space="preserve">Администрация Вистинского сельского поселения Кингисеппского муниципального района Ленинградской области, </w:t>
      </w:r>
      <w:r w:rsidRPr="00AB7064">
        <w:rPr>
          <w:rFonts w:eastAsia="SimSun"/>
          <w:sz w:val="22"/>
          <w:szCs w:val="22"/>
          <w:lang w:bidi="hi-IN"/>
        </w:rPr>
        <w:t>именуемая в дальнейшем «</w:t>
      </w:r>
      <w:r w:rsidRPr="00AB7064">
        <w:rPr>
          <w:rFonts w:eastAsia="SimSun"/>
          <w:b/>
          <w:sz w:val="22"/>
          <w:szCs w:val="22"/>
          <w:lang w:bidi="hi-IN"/>
        </w:rPr>
        <w:t>Заказчик</w:t>
      </w:r>
      <w:r w:rsidRPr="00AB7064">
        <w:rPr>
          <w:rFonts w:eastAsia="SimSun"/>
          <w:sz w:val="22"/>
          <w:szCs w:val="22"/>
          <w:lang w:bidi="hi-IN"/>
        </w:rPr>
        <w:t>», в лице</w:t>
      </w:r>
      <w:r w:rsidR="0017583B" w:rsidRPr="00AB7064">
        <w:rPr>
          <w:rFonts w:eastAsia="SimSun"/>
          <w:sz w:val="22"/>
          <w:szCs w:val="22"/>
          <w:lang w:bidi="hi-IN"/>
        </w:rPr>
        <w:t xml:space="preserve"> и.о. главы администрации Миклина Владимира Геннадьевича, действующего на основании Решения Совета депутатов № 49 от 29.08.2025 года</w:t>
      </w:r>
      <w:r w:rsidRPr="00AB7064">
        <w:rPr>
          <w:rFonts w:eastAsia="SimSun"/>
          <w:sz w:val="22"/>
          <w:szCs w:val="22"/>
          <w:lang w:bidi="hi-IN"/>
        </w:rPr>
        <w:t xml:space="preserve">, с одной стороны, и </w:t>
      </w:r>
      <w:r w:rsidR="006179DB" w:rsidRPr="00AB7064">
        <w:rPr>
          <w:bCs/>
          <w:sz w:val="22"/>
          <w:szCs w:val="22"/>
        </w:rPr>
        <w:t xml:space="preserve">________, именуемое в дальнейшем </w:t>
      </w:r>
      <w:r w:rsidR="006179DB" w:rsidRPr="00AB7064">
        <w:rPr>
          <w:b/>
          <w:sz w:val="22"/>
          <w:szCs w:val="22"/>
        </w:rPr>
        <w:t>«Подрядчик»</w:t>
      </w:r>
      <w:r w:rsidR="006179DB" w:rsidRPr="00AB7064">
        <w:rPr>
          <w:bCs/>
          <w:sz w:val="22"/>
          <w:szCs w:val="22"/>
        </w:rPr>
        <w:t>, в лице ____________, действующего на основании ______</w:t>
      </w:r>
      <w:r w:rsidR="006E786C" w:rsidRPr="00AB7064">
        <w:rPr>
          <w:rFonts w:eastAsia="SimSun"/>
          <w:bCs/>
          <w:sz w:val="22"/>
          <w:szCs w:val="22"/>
          <w:lang w:bidi="hi-IN"/>
        </w:rPr>
        <w:t>,</w:t>
      </w:r>
      <w:r w:rsidRPr="00AB7064">
        <w:rPr>
          <w:rFonts w:eastAsia="SimSun"/>
          <w:sz w:val="22"/>
          <w:szCs w:val="22"/>
          <w:lang w:bidi="hi-IN"/>
        </w:rPr>
        <w:t xml:space="preserve"> с другой стороны, далее также совместно и по отдельности именуемые «</w:t>
      </w:r>
      <w:r w:rsidRPr="00AB7064">
        <w:rPr>
          <w:rFonts w:eastAsia="SimSun"/>
          <w:b/>
          <w:bCs/>
          <w:sz w:val="22"/>
          <w:szCs w:val="22"/>
          <w:lang w:bidi="hi-IN"/>
        </w:rPr>
        <w:t>Стороны</w:t>
      </w:r>
      <w:r w:rsidRPr="00AB7064">
        <w:rPr>
          <w:rFonts w:eastAsia="SimSun"/>
          <w:sz w:val="22"/>
          <w:szCs w:val="22"/>
          <w:lang w:bidi="hi-IN"/>
        </w:rPr>
        <w:t xml:space="preserve">», руководствуясь п. </w:t>
      </w:r>
      <w:r w:rsidR="00DA704B" w:rsidRPr="00AB7064">
        <w:rPr>
          <w:rFonts w:eastAsia="SimSun"/>
          <w:sz w:val="22"/>
          <w:szCs w:val="22"/>
          <w:lang w:bidi="hi-IN"/>
        </w:rPr>
        <w:t xml:space="preserve">4 </w:t>
      </w:r>
      <w:r w:rsidRPr="00AB7064">
        <w:rPr>
          <w:rFonts w:eastAsia="SimSun"/>
          <w:sz w:val="22"/>
          <w:szCs w:val="22"/>
          <w:lang w:bidi="hi-IN"/>
        </w:rPr>
        <w:t xml:space="preserve">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Pr="00AB7064">
        <w:rPr>
          <w:sz w:val="22"/>
          <w:szCs w:val="22"/>
        </w:rPr>
        <w:t>–</w:t>
      </w:r>
      <w:r w:rsidRPr="00AB7064">
        <w:rPr>
          <w:rFonts w:eastAsia="SimSun"/>
          <w:sz w:val="22"/>
          <w:szCs w:val="22"/>
          <w:lang w:bidi="hi-IN"/>
        </w:rPr>
        <w:t xml:space="preserve"> Закон №44-ФЗ) заключили настоящий муниципальный контракт (далее – контракт) о нижеследующем:</w:t>
      </w:r>
    </w:p>
    <w:p w14:paraId="3232270A" w14:textId="77777777" w:rsidR="00AB7064" w:rsidRPr="00AB7064" w:rsidRDefault="00AB7064" w:rsidP="00AB7064">
      <w:pPr>
        <w:pStyle w:val="Standard"/>
        <w:ind w:firstLine="567"/>
        <w:rPr>
          <w:sz w:val="22"/>
          <w:szCs w:val="22"/>
        </w:rPr>
      </w:pPr>
    </w:p>
    <w:p w14:paraId="491081C6" w14:textId="77777777" w:rsidR="007F4084" w:rsidRPr="00AB7064" w:rsidRDefault="002D2400" w:rsidP="00AB7064">
      <w:pPr>
        <w:pStyle w:val="-1"/>
        <w:numPr>
          <w:ilvl w:val="0"/>
          <w:numId w:val="6"/>
        </w:numPr>
        <w:ind w:left="0"/>
        <w:rPr>
          <w:sz w:val="22"/>
          <w:szCs w:val="22"/>
        </w:rPr>
      </w:pPr>
      <w:r w:rsidRPr="00AB7064">
        <w:rPr>
          <w:sz w:val="22"/>
          <w:szCs w:val="22"/>
        </w:rPr>
        <w:t>ПРЕДМЕТ КОНТРАКТА</w:t>
      </w:r>
    </w:p>
    <w:p w14:paraId="194F6C4A" w14:textId="77777777" w:rsidR="00393EAD" w:rsidRPr="00AB7064" w:rsidRDefault="00393EAD" w:rsidP="00AB7064">
      <w:pPr>
        <w:pStyle w:val="-2"/>
        <w:numPr>
          <w:ilvl w:val="1"/>
          <w:numId w:val="6"/>
        </w:numPr>
        <w:rPr>
          <w:sz w:val="22"/>
          <w:szCs w:val="22"/>
        </w:rPr>
      </w:pPr>
      <w:r w:rsidRPr="00AB7064">
        <w:rPr>
          <w:sz w:val="22"/>
          <w:szCs w:val="22"/>
        </w:rPr>
        <w:t xml:space="preserve">По настоящему контракту Подрядчик принимает на себя обязательства выполнить </w:t>
      </w:r>
      <w:r w:rsidR="00071413" w:rsidRPr="00AB7064">
        <w:rPr>
          <w:sz w:val="22"/>
          <w:szCs w:val="22"/>
        </w:rPr>
        <w:t xml:space="preserve">комплекс </w:t>
      </w:r>
      <w:r w:rsidR="0017583B" w:rsidRPr="00AB7064">
        <w:rPr>
          <w:sz w:val="22"/>
          <w:szCs w:val="22"/>
        </w:rPr>
        <w:t xml:space="preserve">работ по </w:t>
      </w:r>
      <w:r w:rsidR="009E690F" w:rsidRPr="00AB7064">
        <w:rPr>
          <w:sz w:val="22"/>
          <w:szCs w:val="22"/>
        </w:rPr>
        <w:t xml:space="preserve">устройству </w:t>
      </w:r>
      <w:r w:rsidR="00A137EE" w:rsidRPr="00A137EE">
        <w:rPr>
          <w:sz w:val="22"/>
          <w:szCs w:val="22"/>
        </w:rPr>
        <w:t>пешеходной дорожки к колодцу по ул.</w:t>
      </w:r>
      <w:r w:rsidR="00A137EE">
        <w:rPr>
          <w:sz w:val="22"/>
          <w:szCs w:val="22"/>
        </w:rPr>
        <w:t xml:space="preserve"> </w:t>
      </w:r>
      <w:r w:rsidR="00A137EE" w:rsidRPr="00A137EE">
        <w:rPr>
          <w:sz w:val="22"/>
          <w:szCs w:val="22"/>
        </w:rPr>
        <w:t>Председа</w:t>
      </w:r>
      <w:r w:rsidR="00A137EE">
        <w:rPr>
          <w:sz w:val="22"/>
          <w:szCs w:val="22"/>
        </w:rPr>
        <w:t>те</w:t>
      </w:r>
      <w:r w:rsidR="00A137EE" w:rsidRPr="00A137EE">
        <w:rPr>
          <w:sz w:val="22"/>
          <w:szCs w:val="22"/>
        </w:rPr>
        <w:t>ля Федорова</w:t>
      </w:r>
      <w:r w:rsidR="00BC26AC">
        <w:rPr>
          <w:sz w:val="22"/>
          <w:szCs w:val="22"/>
        </w:rPr>
        <w:t xml:space="preserve">, </w:t>
      </w:r>
      <w:r w:rsidR="00A137EE" w:rsidRPr="00A137EE">
        <w:rPr>
          <w:sz w:val="22"/>
          <w:szCs w:val="22"/>
        </w:rPr>
        <w:t xml:space="preserve">д. Глинки Вистинского сельского поселения Кингисеппского муниципального района Ленинградской области </w:t>
      </w:r>
      <w:r w:rsidRPr="00AB7064">
        <w:rPr>
          <w:sz w:val="22"/>
          <w:szCs w:val="22"/>
        </w:rPr>
        <w:t xml:space="preserve">(далее – работы), в соответствии с </w:t>
      </w:r>
      <w:r w:rsidR="000F72E7" w:rsidRPr="00AB7064">
        <w:rPr>
          <w:sz w:val="22"/>
          <w:szCs w:val="22"/>
        </w:rPr>
        <w:t xml:space="preserve">Локальным сметным расчетом (далее </w:t>
      </w:r>
      <w:r w:rsidR="00AC60AC">
        <w:rPr>
          <w:sz w:val="22"/>
          <w:szCs w:val="22"/>
        </w:rPr>
        <w:t>–</w:t>
      </w:r>
      <w:r w:rsidR="000F72E7" w:rsidRPr="00AB7064">
        <w:rPr>
          <w:sz w:val="22"/>
          <w:szCs w:val="22"/>
        </w:rPr>
        <w:t xml:space="preserve"> Смета)</w:t>
      </w:r>
      <w:r w:rsidRPr="00AB7064">
        <w:rPr>
          <w:sz w:val="22"/>
          <w:szCs w:val="22"/>
        </w:rPr>
        <w:t xml:space="preserve">, </w:t>
      </w:r>
      <w:r w:rsidR="008B6455">
        <w:rPr>
          <w:sz w:val="22"/>
          <w:szCs w:val="22"/>
        </w:rPr>
        <w:t>являющ</w:t>
      </w:r>
      <w:r w:rsidR="00D41F08">
        <w:rPr>
          <w:sz w:val="22"/>
          <w:szCs w:val="22"/>
        </w:rPr>
        <w:t>и</w:t>
      </w:r>
      <w:r w:rsidR="008B6455">
        <w:rPr>
          <w:sz w:val="22"/>
          <w:szCs w:val="22"/>
        </w:rPr>
        <w:t xml:space="preserve">мся Приложением №1 к настоящему контракту, </w:t>
      </w:r>
      <w:r w:rsidRPr="00AB7064">
        <w:rPr>
          <w:sz w:val="22"/>
          <w:szCs w:val="22"/>
        </w:rPr>
        <w:t>в сроки, предусмотренные контрактом</w:t>
      </w:r>
      <w:r w:rsidR="007F38C2" w:rsidRPr="00AB7064">
        <w:rPr>
          <w:sz w:val="22"/>
          <w:szCs w:val="22"/>
        </w:rPr>
        <w:t>,</w:t>
      </w:r>
      <w:r w:rsidRPr="00AB7064">
        <w:rPr>
          <w:sz w:val="22"/>
          <w:szCs w:val="22"/>
        </w:rPr>
        <w:t xml:space="preserve"> и сдать результат работ Заказчику, а Заказчик обязуется принять и оплатить выполненные работы в порядке, установленном Контрактом.</w:t>
      </w:r>
    </w:p>
    <w:p w14:paraId="16FA00D1" w14:textId="77777777" w:rsidR="00393EAD" w:rsidRPr="00AB7064" w:rsidRDefault="00393EAD" w:rsidP="00AB7064">
      <w:pPr>
        <w:pStyle w:val="-2"/>
        <w:numPr>
          <w:ilvl w:val="1"/>
          <w:numId w:val="6"/>
        </w:numPr>
        <w:rPr>
          <w:rFonts w:eastAsia="Andale Sans UI"/>
          <w:sz w:val="22"/>
          <w:szCs w:val="22"/>
          <w:lang w:eastAsia="zh-CN" w:bidi="fa-IR"/>
        </w:rPr>
      </w:pPr>
      <w:r w:rsidRPr="00AB7064">
        <w:rPr>
          <w:rFonts w:eastAsia="Andale Sans UI"/>
          <w:sz w:val="22"/>
          <w:szCs w:val="22"/>
          <w:lang w:eastAsia="zh-CN" w:bidi="fa-IR"/>
        </w:rPr>
        <w:t xml:space="preserve">Место выполнения работ: </w:t>
      </w:r>
      <w:r w:rsidR="0017583B" w:rsidRPr="00AB7064">
        <w:rPr>
          <w:sz w:val="22"/>
          <w:szCs w:val="22"/>
        </w:rPr>
        <w:t>Кингисеппский муниципальный район, Вистинское сельское поселение, деревня</w:t>
      </w:r>
      <w:r w:rsidR="00BC26AC" w:rsidRPr="00A137EE">
        <w:rPr>
          <w:sz w:val="22"/>
          <w:szCs w:val="22"/>
        </w:rPr>
        <w:t xml:space="preserve"> Глинки</w:t>
      </w:r>
      <w:r w:rsidR="00BC26AC">
        <w:rPr>
          <w:sz w:val="22"/>
          <w:szCs w:val="22"/>
        </w:rPr>
        <w:t xml:space="preserve">, </w:t>
      </w:r>
      <w:r w:rsidR="00BC26AC" w:rsidRPr="00A137EE">
        <w:rPr>
          <w:sz w:val="22"/>
          <w:szCs w:val="22"/>
        </w:rPr>
        <w:t>ул.</w:t>
      </w:r>
      <w:r w:rsidR="00BC26AC">
        <w:rPr>
          <w:sz w:val="22"/>
          <w:szCs w:val="22"/>
        </w:rPr>
        <w:t xml:space="preserve"> </w:t>
      </w:r>
      <w:r w:rsidR="00BC26AC" w:rsidRPr="00A137EE">
        <w:rPr>
          <w:sz w:val="22"/>
          <w:szCs w:val="22"/>
        </w:rPr>
        <w:t>Председа</w:t>
      </w:r>
      <w:r w:rsidR="00BC26AC">
        <w:rPr>
          <w:sz w:val="22"/>
          <w:szCs w:val="22"/>
        </w:rPr>
        <w:t>те</w:t>
      </w:r>
      <w:r w:rsidR="00BC26AC" w:rsidRPr="00A137EE">
        <w:rPr>
          <w:sz w:val="22"/>
          <w:szCs w:val="22"/>
        </w:rPr>
        <w:t xml:space="preserve">ля Федорова </w:t>
      </w:r>
      <w:r w:rsidRPr="00AB7064">
        <w:rPr>
          <w:rFonts w:eastAsia="Andale Sans UI"/>
          <w:sz w:val="22"/>
          <w:szCs w:val="22"/>
          <w:lang w:eastAsia="zh-CN" w:bidi="fa-IR"/>
        </w:rPr>
        <w:t xml:space="preserve">(далее </w:t>
      </w:r>
      <w:r w:rsidR="00AC60AC">
        <w:rPr>
          <w:rFonts w:eastAsia="Andale Sans UI"/>
          <w:sz w:val="22"/>
          <w:szCs w:val="22"/>
          <w:lang w:eastAsia="zh-CN" w:bidi="fa-IR"/>
        </w:rPr>
        <w:t>–</w:t>
      </w:r>
      <w:r w:rsidRPr="00AB7064">
        <w:rPr>
          <w:rFonts w:eastAsia="Andale Sans UI"/>
          <w:sz w:val="22"/>
          <w:szCs w:val="22"/>
          <w:lang w:eastAsia="zh-CN" w:bidi="fa-IR"/>
        </w:rPr>
        <w:t xml:space="preserve"> Объект).</w:t>
      </w:r>
    </w:p>
    <w:p w14:paraId="0FFE12AB" w14:textId="77777777" w:rsidR="00393EAD" w:rsidRPr="00AB7064" w:rsidRDefault="00393EAD" w:rsidP="00AB7064">
      <w:pPr>
        <w:pStyle w:val="-2"/>
        <w:numPr>
          <w:ilvl w:val="1"/>
          <w:numId w:val="6"/>
        </w:numPr>
        <w:rPr>
          <w:rFonts w:eastAsia="Andale Sans UI"/>
          <w:sz w:val="22"/>
          <w:szCs w:val="22"/>
          <w:lang w:eastAsia="zh-CN" w:bidi="fa-IR"/>
        </w:rPr>
      </w:pPr>
      <w:r w:rsidRPr="00AB7064">
        <w:rPr>
          <w:rFonts w:eastAsia="Andale Sans UI"/>
          <w:sz w:val="22"/>
          <w:szCs w:val="22"/>
          <w:lang w:eastAsia="zh-CN" w:bidi="fa-IR"/>
        </w:rPr>
        <w:t>Выполнение работ осуществляется на территории пограничной зоны РФ.</w:t>
      </w:r>
    </w:p>
    <w:p w14:paraId="211EDB34" w14:textId="77777777" w:rsidR="00811DAA" w:rsidRDefault="00811DAA" w:rsidP="00AB7064">
      <w:pPr>
        <w:pStyle w:val="-2"/>
        <w:rPr>
          <w:sz w:val="22"/>
          <w:szCs w:val="22"/>
        </w:rPr>
      </w:pPr>
      <w:r w:rsidRPr="00AB7064">
        <w:rPr>
          <w:sz w:val="22"/>
          <w:szCs w:val="22"/>
        </w:rPr>
        <w:t xml:space="preserve">Срок выполнения работ: </w:t>
      </w:r>
      <w:r w:rsidR="0015311F" w:rsidRPr="00AB7064">
        <w:rPr>
          <w:bCs/>
          <w:sz w:val="22"/>
          <w:szCs w:val="22"/>
        </w:rPr>
        <w:t xml:space="preserve">с даты заключения контракта </w:t>
      </w:r>
      <w:r w:rsidR="0015311F" w:rsidRPr="00AB7064">
        <w:rPr>
          <w:b/>
          <w:bCs/>
          <w:sz w:val="22"/>
          <w:szCs w:val="22"/>
        </w:rPr>
        <w:t xml:space="preserve">до </w:t>
      </w:r>
      <w:r w:rsidR="0017583B" w:rsidRPr="00AB7064">
        <w:rPr>
          <w:b/>
          <w:bCs/>
          <w:sz w:val="22"/>
          <w:szCs w:val="22"/>
        </w:rPr>
        <w:t>30</w:t>
      </w:r>
      <w:r w:rsidR="0032200E" w:rsidRPr="00AB7064">
        <w:rPr>
          <w:b/>
          <w:bCs/>
          <w:sz w:val="22"/>
          <w:szCs w:val="22"/>
        </w:rPr>
        <w:t xml:space="preserve"> </w:t>
      </w:r>
      <w:r w:rsidR="0085200C" w:rsidRPr="00AB7064">
        <w:rPr>
          <w:b/>
          <w:bCs/>
          <w:sz w:val="22"/>
          <w:szCs w:val="22"/>
        </w:rPr>
        <w:t>октября</w:t>
      </w:r>
      <w:r w:rsidR="0032200E" w:rsidRPr="00AB7064">
        <w:rPr>
          <w:b/>
          <w:bCs/>
          <w:sz w:val="22"/>
          <w:szCs w:val="22"/>
        </w:rPr>
        <w:t xml:space="preserve"> </w:t>
      </w:r>
      <w:r w:rsidR="0015311F" w:rsidRPr="00AB7064">
        <w:rPr>
          <w:b/>
          <w:bCs/>
          <w:sz w:val="22"/>
          <w:szCs w:val="22"/>
        </w:rPr>
        <w:t>202</w:t>
      </w:r>
      <w:r w:rsidR="0017583B" w:rsidRPr="00AB7064">
        <w:rPr>
          <w:b/>
          <w:bCs/>
          <w:sz w:val="22"/>
          <w:szCs w:val="22"/>
        </w:rPr>
        <w:t>6</w:t>
      </w:r>
      <w:r w:rsidR="0032200E" w:rsidRPr="00AB7064">
        <w:rPr>
          <w:b/>
          <w:bCs/>
          <w:sz w:val="22"/>
          <w:szCs w:val="22"/>
        </w:rPr>
        <w:t xml:space="preserve"> </w:t>
      </w:r>
      <w:r w:rsidR="0015311F" w:rsidRPr="00AB7064">
        <w:rPr>
          <w:b/>
          <w:bCs/>
          <w:sz w:val="22"/>
          <w:szCs w:val="22"/>
        </w:rPr>
        <w:t>года</w:t>
      </w:r>
      <w:r w:rsidRPr="00AB7064">
        <w:rPr>
          <w:sz w:val="22"/>
          <w:szCs w:val="22"/>
        </w:rPr>
        <w:t>.</w:t>
      </w:r>
    </w:p>
    <w:p w14:paraId="37CC0C65" w14:textId="77777777" w:rsidR="00AB7064" w:rsidRPr="00AB7064" w:rsidRDefault="00AB7064" w:rsidP="00AB7064">
      <w:pPr>
        <w:pStyle w:val="-1"/>
        <w:numPr>
          <w:ilvl w:val="0"/>
          <w:numId w:val="0"/>
        </w:numPr>
        <w:ind w:left="360" w:hanging="360"/>
      </w:pPr>
    </w:p>
    <w:p w14:paraId="2A044281" w14:textId="77777777" w:rsidR="007F4084" w:rsidRPr="00926B57" w:rsidRDefault="002D2400" w:rsidP="00AB7064">
      <w:pPr>
        <w:pStyle w:val="-1"/>
        <w:numPr>
          <w:ilvl w:val="0"/>
          <w:numId w:val="6"/>
        </w:numPr>
        <w:ind w:left="0"/>
        <w:rPr>
          <w:sz w:val="22"/>
          <w:szCs w:val="22"/>
        </w:rPr>
      </w:pPr>
      <w:r w:rsidRPr="00926B57">
        <w:rPr>
          <w:sz w:val="22"/>
          <w:szCs w:val="22"/>
        </w:rPr>
        <w:t>ЦЕНА И ПОРЯДОК РАСЧЕТОВ</w:t>
      </w:r>
    </w:p>
    <w:p w14:paraId="0078111B" w14:textId="77777777" w:rsidR="00393EAD" w:rsidRPr="00926B57" w:rsidRDefault="00393EAD" w:rsidP="00AB7064">
      <w:pPr>
        <w:pStyle w:val="-2"/>
        <w:numPr>
          <w:ilvl w:val="1"/>
          <w:numId w:val="6"/>
        </w:numPr>
        <w:rPr>
          <w:rFonts w:eastAsia="Andale Sans UI"/>
          <w:sz w:val="22"/>
          <w:szCs w:val="22"/>
          <w:lang w:eastAsia="zh-CN" w:bidi="fa-IR"/>
        </w:rPr>
      </w:pPr>
      <w:r w:rsidRPr="00926B57">
        <w:rPr>
          <w:rFonts w:eastAsia="Andale Sans UI"/>
          <w:sz w:val="22"/>
          <w:szCs w:val="22"/>
          <w:lang w:eastAsia="zh-CN" w:bidi="fa-IR"/>
        </w:rPr>
        <w:t xml:space="preserve">Цена контракта составляет </w:t>
      </w:r>
      <w:r w:rsidR="00AC60AC" w:rsidRPr="00926B57">
        <w:rPr>
          <w:rFonts w:eastAsia="Andale Sans UI"/>
          <w:sz w:val="22"/>
          <w:szCs w:val="22"/>
          <w:lang w:eastAsia="zh-CN" w:bidi="fa-IR"/>
        </w:rPr>
        <w:t>______.</w:t>
      </w:r>
    </w:p>
    <w:p w14:paraId="1934DBCE" w14:textId="77777777" w:rsidR="00393EAD" w:rsidRPr="00AB7064" w:rsidRDefault="00393EAD" w:rsidP="00AB7064">
      <w:pPr>
        <w:pStyle w:val="-2"/>
        <w:numPr>
          <w:ilvl w:val="1"/>
          <w:numId w:val="6"/>
        </w:numPr>
        <w:rPr>
          <w:rFonts w:eastAsia="Andale Sans UI"/>
          <w:sz w:val="22"/>
          <w:szCs w:val="22"/>
          <w:lang w:eastAsia="zh-CN" w:bidi="fa-IR"/>
        </w:rPr>
      </w:pPr>
      <w:r w:rsidRPr="00926B57">
        <w:rPr>
          <w:rFonts w:eastAsia="Andale Sans UI"/>
          <w:sz w:val="22"/>
          <w:szCs w:val="22"/>
          <w:lang w:eastAsia="zh-CN" w:bidi="fa-IR"/>
        </w:rPr>
        <w:t>Цена контракта является твердой и определена на весь срок исполнения контракта за исключением случаев, предусмотренных действующим законодательством РФ, включает в себя все расходы, связанные с исполнением обязательств по нему</w:t>
      </w:r>
      <w:r w:rsidRPr="00AB7064">
        <w:rPr>
          <w:rFonts w:eastAsia="Andale Sans UI"/>
          <w:sz w:val="22"/>
          <w:szCs w:val="22"/>
          <w:lang w:eastAsia="zh-CN" w:bidi="fa-IR"/>
        </w:rPr>
        <w:t>, в том числе стоимость материалов, изделий и конструкций, необходимых для выполнения работ, транспортные расходы подрядчика, расходы на погрузочно-разгрузочные работы, монтаж оборудования, страхование, все налоги и пошлины, подлежащие выплате за счет подрядчика, а также расходы на уплату иных сборов и других обязательных платежей.</w:t>
      </w:r>
    </w:p>
    <w:p w14:paraId="1BE11AA6" w14:textId="77777777" w:rsidR="00393EAD" w:rsidRPr="00AB7064" w:rsidRDefault="00393EAD" w:rsidP="00AB7064">
      <w:pPr>
        <w:pStyle w:val="-2"/>
        <w:numPr>
          <w:ilvl w:val="1"/>
          <w:numId w:val="6"/>
        </w:numPr>
        <w:rPr>
          <w:rFonts w:eastAsia="Andale Sans UI"/>
          <w:sz w:val="22"/>
          <w:szCs w:val="22"/>
          <w:lang w:eastAsia="zh-CN" w:bidi="fa-IR"/>
        </w:rPr>
      </w:pPr>
      <w:r w:rsidRPr="00AB7064">
        <w:rPr>
          <w:rFonts w:eastAsia="Andale Sans UI"/>
          <w:sz w:val="22"/>
          <w:szCs w:val="22"/>
          <w:lang w:eastAsia="zh-CN" w:bidi="fa-IR"/>
        </w:rPr>
        <w:t>Источник финансирования: средства бюджета Вистинского сельского поселения.</w:t>
      </w:r>
    </w:p>
    <w:p w14:paraId="25C802BF" w14:textId="77777777" w:rsidR="00393EAD" w:rsidRPr="00AB7064" w:rsidRDefault="00393EAD" w:rsidP="00AB7064">
      <w:pPr>
        <w:pStyle w:val="-2"/>
        <w:numPr>
          <w:ilvl w:val="1"/>
          <w:numId w:val="6"/>
        </w:numPr>
        <w:rPr>
          <w:rFonts w:eastAsia="Andale Sans UI"/>
          <w:sz w:val="22"/>
          <w:szCs w:val="22"/>
          <w:lang w:eastAsia="zh-CN" w:bidi="fa-IR"/>
        </w:rPr>
      </w:pPr>
      <w:r w:rsidRPr="00AB7064">
        <w:rPr>
          <w:rFonts w:eastAsia="Andale Sans UI"/>
          <w:sz w:val="22"/>
          <w:szCs w:val="22"/>
          <w:lang w:eastAsia="zh-CN" w:bidi="fa-IR"/>
        </w:rPr>
        <w:t xml:space="preserve">Оплата осуществляется в соответствии с правилами казначейского исполнения бюджета, в форме безналичного расчета путем перечисления денежных средств в валюте Российской Федерации (рубль) на расчетный счет подрядчика, без авансирования, по факту выполнения работ в полном объеме, не более чем в течение 7 (семи) рабочих дней с даты подписания заказчиком </w:t>
      </w:r>
      <w:r w:rsidR="00AA35B4" w:rsidRPr="00AB7064">
        <w:rPr>
          <w:sz w:val="22"/>
          <w:szCs w:val="22"/>
        </w:rPr>
        <w:t>акт</w:t>
      </w:r>
      <w:r w:rsidR="0074237B" w:rsidRPr="00AB7064">
        <w:rPr>
          <w:sz w:val="22"/>
          <w:szCs w:val="22"/>
        </w:rPr>
        <w:t>а</w:t>
      </w:r>
      <w:r w:rsidR="00AA35B4" w:rsidRPr="00AB7064">
        <w:rPr>
          <w:sz w:val="22"/>
          <w:szCs w:val="22"/>
        </w:rPr>
        <w:t xml:space="preserve"> сдачи-приемки выполненных работ</w:t>
      </w:r>
      <w:r w:rsidR="0085200C" w:rsidRPr="00AB7064">
        <w:rPr>
          <w:sz w:val="22"/>
          <w:szCs w:val="22"/>
        </w:rPr>
        <w:t xml:space="preserve"> по форме КС-2, КС-3</w:t>
      </w:r>
      <w:r w:rsidRPr="00AB7064">
        <w:rPr>
          <w:rFonts w:eastAsia="Andale Sans UI"/>
          <w:sz w:val="22"/>
          <w:szCs w:val="22"/>
          <w:lang w:eastAsia="zh-CN" w:bidi="fa-IR"/>
        </w:rPr>
        <w:t>, на основании счета на оплату, счета-фактуры (при наличии), выставленных подрядчиком.</w:t>
      </w:r>
    </w:p>
    <w:p w14:paraId="051E3092" w14:textId="77777777" w:rsidR="00393EAD" w:rsidRPr="00AB7064" w:rsidRDefault="00393EAD" w:rsidP="00AB7064">
      <w:pPr>
        <w:pStyle w:val="-2"/>
        <w:numPr>
          <w:ilvl w:val="1"/>
          <w:numId w:val="6"/>
        </w:numPr>
        <w:rPr>
          <w:rFonts w:eastAsia="Andale Sans UI"/>
          <w:sz w:val="22"/>
          <w:szCs w:val="22"/>
          <w:lang w:eastAsia="zh-CN" w:bidi="fa-IR"/>
        </w:rPr>
      </w:pPr>
      <w:r w:rsidRPr="00AB7064">
        <w:rPr>
          <w:rFonts w:eastAsia="Andale Sans UI"/>
          <w:sz w:val="22"/>
          <w:szCs w:val="22"/>
          <w:lang w:eastAsia="zh-CN" w:bidi="fa-IR"/>
        </w:rPr>
        <w:t>Сумма, подлежащая уплате заказчиком подрядчику -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239FE55" w14:textId="77777777" w:rsidR="00393EAD" w:rsidRPr="00AB7064" w:rsidRDefault="00393EAD" w:rsidP="00AB7064">
      <w:pPr>
        <w:pStyle w:val="-2"/>
        <w:numPr>
          <w:ilvl w:val="1"/>
          <w:numId w:val="6"/>
        </w:numPr>
        <w:rPr>
          <w:rFonts w:eastAsia="Andale Sans UI"/>
          <w:sz w:val="22"/>
          <w:szCs w:val="22"/>
          <w:lang w:eastAsia="zh-CN" w:bidi="fa-IR"/>
        </w:rPr>
      </w:pPr>
      <w:r w:rsidRPr="00AB7064">
        <w:rPr>
          <w:rFonts w:eastAsia="Andale Sans UI"/>
          <w:sz w:val="22"/>
          <w:szCs w:val="22"/>
          <w:lang w:eastAsia="zh-CN" w:bidi="fa-IR"/>
        </w:rPr>
        <w:t>Заказчик вправе удержать суммы не исполненных подрядчиком требований об уплате неустоек (штрафов, пеней), предъявленных заказчиком в соответствии с настоящим контрактом, из суммы, подлежащей оплате подрядчику.</w:t>
      </w:r>
    </w:p>
    <w:p w14:paraId="35DEE84C" w14:textId="77777777" w:rsidR="00393EAD" w:rsidRDefault="00393EAD" w:rsidP="00AB7064">
      <w:pPr>
        <w:pStyle w:val="-2"/>
        <w:numPr>
          <w:ilvl w:val="1"/>
          <w:numId w:val="6"/>
        </w:numPr>
        <w:rPr>
          <w:rFonts w:eastAsia="Andale Sans UI"/>
          <w:sz w:val="22"/>
          <w:szCs w:val="22"/>
          <w:lang w:eastAsia="zh-CN" w:bidi="fa-IR"/>
        </w:rPr>
      </w:pPr>
      <w:r w:rsidRPr="00AB7064">
        <w:rPr>
          <w:rFonts w:eastAsia="Andale Sans UI"/>
          <w:sz w:val="22"/>
          <w:szCs w:val="22"/>
          <w:lang w:eastAsia="zh-CN" w:bidi="fa-IR"/>
        </w:rPr>
        <w:t>В случае если сторонами принято решение о сокращении сроков исполнения контракта в связи с перераспределением объемов финансирования с последующих периодов на более ранние периоды без изменения объемов и содержания работ, цена контракта не изменяется.</w:t>
      </w:r>
    </w:p>
    <w:p w14:paraId="43826C93" w14:textId="77777777" w:rsidR="00AB7064" w:rsidRPr="00AB7064" w:rsidRDefault="00AB7064" w:rsidP="00AB7064">
      <w:pPr>
        <w:pStyle w:val="-1"/>
        <w:numPr>
          <w:ilvl w:val="0"/>
          <w:numId w:val="0"/>
        </w:numPr>
        <w:ind w:left="360" w:hanging="360"/>
        <w:rPr>
          <w:rFonts w:eastAsia="Andale Sans UI"/>
          <w:sz w:val="22"/>
          <w:szCs w:val="22"/>
          <w:lang w:eastAsia="zh-CN" w:bidi="fa-IR"/>
        </w:rPr>
      </w:pPr>
    </w:p>
    <w:p w14:paraId="7D8C0962" w14:textId="77777777" w:rsidR="007F4084" w:rsidRPr="00AB7064" w:rsidRDefault="002D2400" w:rsidP="00AB7064">
      <w:pPr>
        <w:pStyle w:val="-1"/>
        <w:numPr>
          <w:ilvl w:val="0"/>
          <w:numId w:val="6"/>
        </w:numPr>
        <w:ind w:left="0"/>
        <w:rPr>
          <w:sz w:val="22"/>
          <w:szCs w:val="22"/>
        </w:rPr>
      </w:pPr>
      <w:r w:rsidRPr="00AB7064">
        <w:rPr>
          <w:sz w:val="22"/>
          <w:szCs w:val="22"/>
        </w:rPr>
        <w:t>ПРАВА И ОБЯЗАННОСТИ СТОРОН</w:t>
      </w:r>
    </w:p>
    <w:p w14:paraId="0050E779" w14:textId="77777777" w:rsidR="007F4084" w:rsidRPr="00AB7064" w:rsidRDefault="002D2400" w:rsidP="00AB7064">
      <w:pPr>
        <w:pStyle w:val="-2"/>
        <w:ind w:firstLine="284"/>
        <w:rPr>
          <w:b/>
          <w:sz w:val="22"/>
          <w:szCs w:val="22"/>
        </w:rPr>
      </w:pPr>
      <w:r w:rsidRPr="00AB7064">
        <w:rPr>
          <w:b/>
          <w:sz w:val="22"/>
          <w:szCs w:val="22"/>
        </w:rPr>
        <w:t>Заказчик обязуется:</w:t>
      </w:r>
    </w:p>
    <w:p w14:paraId="3ACCAB9A" w14:textId="77777777" w:rsidR="007F4084" w:rsidRPr="00AB7064" w:rsidRDefault="002D2400" w:rsidP="00AB7064">
      <w:pPr>
        <w:pStyle w:val="-3"/>
        <w:ind w:left="0" w:firstLine="284"/>
        <w:rPr>
          <w:sz w:val="22"/>
          <w:szCs w:val="22"/>
        </w:rPr>
      </w:pPr>
      <w:r w:rsidRPr="00AB7064">
        <w:rPr>
          <w:sz w:val="22"/>
          <w:szCs w:val="22"/>
        </w:rPr>
        <w:t>О</w:t>
      </w:r>
      <w:r w:rsidR="00075623" w:rsidRPr="00AB7064">
        <w:rPr>
          <w:sz w:val="22"/>
          <w:szCs w:val="22"/>
        </w:rPr>
        <w:t>беспечить Подрядчику доступ на о</w:t>
      </w:r>
      <w:r w:rsidRPr="00AB7064">
        <w:rPr>
          <w:sz w:val="22"/>
          <w:szCs w:val="22"/>
        </w:rPr>
        <w:t>бъект в объеме и в сроки, необходимые для выполнения Работ по настоящему Контракту.</w:t>
      </w:r>
    </w:p>
    <w:p w14:paraId="58E017F3" w14:textId="77777777" w:rsidR="007F4084" w:rsidRPr="00AB7064" w:rsidRDefault="002D2400" w:rsidP="00AB7064">
      <w:pPr>
        <w:pStyle w:val="-3"/>
        <w:ind w:left="0" w:firstLine="284"/>
        <w:rPr>
          <w:sz w:val="22"/>
          <w:szCs w:val="22"/>
        </w:rPr>
      </w:pPr>
      <w:r w:rsidRPr="00AB7064">
        <w:rPr>
          <w:sz w:val="22"/>
          <w:szCs w:val="22"/>
        </w:rPr>
        <w:t>По факту выполнения Работ в полном объеме осуществить прие</w:t>
      </w:r>
      <w:r w:rsidR="00075623" w:rsidRPr="00AB7064">
        <w:rPr>
          <w:sz w:val="22"/>
          <w:szCs w:val="22"/>
        </w:rPr>
        <w:t>мку Работ в течение 1</w:t>
      </w:r>
      <w:r w:rsidRPr="00AB7064">
        <w:rPr>
          <w:sz w:val="22"/>
          <w:szCs w:val="22"/>
        </w:rPr>
        <w:t>0 (д</w:t>
      </w:r>
      <w:r w:rsidR="00075623" w:rsidRPr="00AB7064">
        <w:rPr>
          <w:sz w:val="22"/>
          <w:szCs w:val="22"/>
        </w:rPr>
        <w:t>есяти</w:t>
      </w:r>
      <w:r w:rsidRPr="00AB7064">
        <w:rPr>
          <w:sz w:val="22"/>
          <w:szCs w:val="22"/>
        </w:rPr>
        <w:t xml:space="preserve">) рабочих дней с даты получения от Подрядчика </w:t>
      </w:r>
      <w:r w:rsidR="00646B70" w:rsidRPr="00AB7064">
        <w:rPr>
          <w:sz w:val="22"/>
          <w:szCs w:val="22"/>
        </w:rPr>
        <w:t>акта сдачи-приемки выполненных работ</w:t>
      </w:r>
      <w:r w:rsidRPr="00AB7064">
        <w:rPr>
          <w:sz w:val="22"/>
          <w:szCs w:val="22"/>
        </w:rPr>
        <w:t>, а в случае ненадлежащего выполнения Работ Подрядчиком составить мотивированный отказ от принятия выполненных Работ.</w:t>
      </w:r>
    </w:p>
    <w:p w14:paraId="2803A7CF" w14:textId="77777777" w:rsidR="007F4084" w:rsidRPr="00AB7064" w:rsidRDefault="002D2400" w:rsidP="00AB7064">
      <w:pPr>
        <w:pStyle w:val="-3"/>
        <w:ind w:left="0" w:firstLine="284"/>
        <w:rPr>
          <w:sz w:val="22"/>
          <w:szCs w:val="22"/>
        </w:rPr>
      </w:pPr>
      <w:r w:rsidRPr="00AB7064">
        <w:rPr>
          <w:sz w:val="22"/>
          <w:szCs w:val="22"/>
        </w:rPr>
        <w:t>Осуществлять контроль за выполнением Работ по настоящему Контракту.</w:t>
      </w:r>
    </w:p>
    <w:p w14:paraId="2F498492" w14:textId="77777777" w:rsidR="007F4084" w:rsidRPr="00AB7064" w:rsidRDefault="002D2400" w:rsidP="00AB7064">
      <w:pPr>
        <w:pStyle w:val="-3"/>
        <w:ind w:left="0" w:firstLine="284"/>
        <w:rPr>
          <w:sz w:val="22"/>
          <w:szCs w:val="22"/>
        </w:rPr>
      </w:pPr>
      <w:r w:rsidRPr="00AB7064">
        <w:rPr>
          <w:sz w:val="22"/>
          <w:szCs w:val="22"/>
        </w:rPr>
        <w:t>Оплатить Подрядчику выполненные Работы в порядке, установленном настоящим Контрактом.</w:t>
      </w:r>
    </w:p>
    <w:p w14:paraId="326F9CBF" w14:textId="77777777" w:rsidR="007F4084" w:rsidRPr="00AB7064" w:rsidRDefault="002D2400" w:rsidP="00AB7064">
      <w:pPr>
        <w:pStyle w:val="-2"/>
        <w:ind w:firstLine="284"/>
        <w:rPr>
          <w:b/>
          <w:sz w:val="22"/>
          <w:szCs w:val="22"/>
        </w:rPr>
      </w:pPr>
      <w:r w:rsidRPr="00AB7064">
        <w:rPr>
          <w:b/>
          <w:sz w:val="22"/>
          <w:szCs w:val="22"/>
        </w:rPr>
        <w:t>Заказчик вправе:</w:t>
      </w:r>
    </w:p>
    <w:p w14:paraId="7EDD1EB4" w14:textId="77777777" w:rsidR="007F4084" w:rsidRPr="00AB7064" w:rsidRDefault="002D2400" w:rsidP="00AB7064">
      <w:pPr>
        <w:pStyle w:val="-3"/>
        <w:ind w:left="0" w:firstLine="284"/>
        <w:rPr>
          <w:sz w:val="22"/>
          <w:szCs w:val="22"/>
        </w:rPr>
      </w:pPr>
      <w:r w:rsidRPr="00AB7064">
        <w:rPr>
          <w:sz w:val="22"/>
          <w:szCs w:val="22"/>
        </w:rPr>
        <w:t>Иметь беспрепятственный доступ уполномоченных лиц Заказчика ко всем видам Работ в течение всего периода их выполнения в ходе осуществления Заказчиком контроля за исполнением Подрядчиком условий Контракта, без вмешательства в его оперативно-хозяйственную деятельность.</w:t>
      </w:r>
    </w:p>
    <w:p w14:paraId="03EFDEFF" w14:textId="77777777" w:rsidR="007F4084" w:rsidRPr="00AB7064" w:rsidRDefault="002D2400" w:rsidP="00AB7064">
      <w:pPr>
        <w:pStyle w:val="-2"/>
        <w:ind w:firstLine="284"/>
        <w:rPr>
          <w:sz w:val="22"/>
          <w:szCs w:val="22"/>
        </w:rPr>
      </w:pPr>
      <w:r w:rsidRPr="00AB7064">
        <w:rPr>
          <w:sz w:val="22"/>
          <w:szCs w:val="22"/>
        </w:rPr>
        <w:t>Подрядчик обязуется:</w:t>
      </w:r>
    </w:p>
    <w:p w14:paraId="244A9D01" w14:textId="77777777" w:rsidR="007F4084" w:rsidRPr="00AB7064" w:rsidRDefault="002D2400" w:rsidP="00AB7064">
      <w:pPr>
        <w:pStyle w:val="-3"/>
        <w:ind w:left="0" w:firstLine="284"/>
        <w:rPr>
          <w:sz w:val="22"/>
          <w:szCs w:val="22"/>
        </w:rPr>
      </w:pPr>
      <w:r w:rsidRPr="00AB7064">
        <w:rPr>
          <w:sz w:val="22"/>
          <w:szCs w:val="22"/>
        </w:rPr>
        <w:t>Выполнить Работы в объеме и в срок, предусмотренные настоящим Контрактом и сдать Работу Заказчику в состоянии, соответствующем требованиям настоящего Контракта.</w:t>
      </w:r>
    </w:p>
    <w:p w14:paraId="5D75E3F6" w14:textId="77777777" w:rsidR="007F4084" w:rsidRPr="00AB7064" w:rsidRDefault="002D2400" w:rsidP="00AB7064">
      <w:pPr>
        <w:pStyle w:val="-3"/>
        <w:ind w:left="0" w:firstLine="284"/>
        <w:rPr>
          <w:sz w:val="22"/>
          <w:szCs w:val="22"/>
        </w:rPr>
      </w:pPr>
      <w:r w:rsidRPr="00AB7064">
        <w:rPr>
          <w:sz w:val="22"/>
          <w:szCs w:val="22"/>
        </w:rPr>
        <w:t>Обеспечить выполнение Работ всеми материальными ресурсами (</w:t>
      </w:r>
      <w:r w:rsidR="00075623" w:rsidRPr="00AB7064">
        <w:rPr>
          <w:sz w:val="22"/>
          <w:szCs w:val="22"/>
        </w:rPr>
        <w:t xml:space="preserve">оборудованием, </w:t>
      </w:r>
      <w:r w:rsidRPr="00AB7064">
        <w:rPr>
          <w:sz w:val="22"/>
          <w:szCs w:val="22"/>
        </w:rPr>
        <w:t>материалами, изделиями и конструкциями), а также обеспечить доставку используемых материалов, изделий</w:t>
      </w:r>
      <w:r w:rsidR="00075623" w:rsidRPr="00AB7064">
        <w:rPr>
          <w:sz w:val="22"/>
          <w:szCs w:val="22"/>
        </w:rPr>
        <w:t>,</w:t>
      </w:r>
      <w:r w:rsidRPr="00AB7064">
        <w:rPr>
          <w:sz w:val="22"/>
          <w:szCs w:val="22"/>
        </w:rPr>
        <w:t xml:space="preserve"> конструкций</w:t>
      </w:r>
      <w:r w:rsidR="00075623" w:rsidRPr="00AB7064">
        <w:rPr>
          <w:sz w:val="22"/>
          <w:szCs w:val="22"/>
        </w:rPr>
        <w:t xml:space="preserve"> и оборудования</w:t>
      </w:r>
      <w:r w:rsidRPr="00AB7064">
        <w:rPr>
          <w:sz w:val="22"/>
          <w:szCs w:val="22"/>
        </w:rPr>
        <w:t xml:space="preserve"> к месту производства Работ и их складирование.</w:t>
      </w:r>
    </w:p>
    <w:p w14:paraId="0EB741D7" w14:textId="77777777" w:rsidR="007F4084" w:rsidRPr="00AB7064" w:rsidRDefault="002D2400" w:rsidP="00AB7064">
      <w:pPr>
        <w:pStyle w:val="-3"/>
        <w:ind w:left="0" w:firstLine="284"/>
        <w:rPr>
          <w:sz w:val="22"/>
          <w:szCs w:val="22"/>
        </w:rPr>
      </w:pPr>
      <w:r w:rsidRPr="00AB7064">
        <w:rPr>
          <w:sz w:val="22"/>
          <w:szCs w:val="22"/>
        </w:rPr>
        <w:t>С момента начала производства Работ и до их завершения вести и предъявлять по первому требованию производственно-техническую документацию (журнал производства работ, акты на скрытые работы, акты приемки, сертификаты и другую документацию в соответствии со строительными нормами и правилами).</w:t>
      </w:r>
    </w:p>
    <w:p w14:paraId="2765970B" w14:textId="77777777" w:rsidR="007F4084" w:rsidRPr="00AB7064" w:rsidRDefault="002D2400" w:rsidP="00AB7064">
      <w:pPr>
        <w:pStyle w:val="-3"/>
        <w:ind w:left="0" w:firstLine="284"/>
        <w:rPr>
          <w:sz w:val="22"/>
          <w:szCs w:val="22"/>
        </w:rPr>
      </w:pPr>
      <w:r w:rsidRPr="00AB7064">
        <w:rPr>
          <w:sz w:val="22"/>
          <w:szCs w:val="22"/>
        </w:rPr>
        <w:t xml:space="preserve">Своевременно предоставлять достоверную информацию о ходе исполнения обязательств по настоящему Контракту, в том числе о сложностях, возникающих при исполнении Контракта. </w:t>
      </w:r>
    </w:p>
    <w:p w14:paraId="7F6054D6" w14:textId="77777777" w:rsidR="007F4084" w:rsidRPr="00AB7064" w:rsidRDefault="002D2400" w:rsidP="00AB7064">
      <w:pPr>
        <w:pStyle w:val="-3"/>
        <w:ind w:left="0" w:firstLine="284"/>
        <w:rPr>
          <w:sz w:val="22"/>
          <w:szCs w:val="22"/>
        </w:rPr>
      </w:pPr>
      <w:r w:rsidRPr="00AB7064">
        <w:rPr>
          <w:sz w:val="22"/>
          <w:szCs w:val="22"/>
        </w:rPr>
        <w:t xml:space="preserve">При наличии скрытых работ известить Заказчика о готовности скрытых работ (работ, скрываемых последующими работами и конструкциями, качество и точность которых невозможно определить после выполнения последующих работ) не менее, чем за </w:t>
      </w:r>
      <w:r w:rsidR="00075623" w:rsidRPr="00AB7064">
        <w:rPr>
          <w:sz w:val="22"/>
          <w:szCs w:val="22"/>
        </w:rPr>
        <w:t>2</w:t>
      </w:r>
      <w:r w:rsidRPr="00AB7064">
        <w:rPr>
          <w:sz w:val="22"/>
          <w:szCs w:val="22"/>
        </w:rPr>
        <w:t>4 час</w:t>
      </w:r>
      <w:r w:rsidR="00075623" w:rsidRPr="00AB7064">
        <w:rPr>
          <w:sz w:val="22"/>
          <w:szCs w:val="22"/>
        </w:rPr>
        <w:t>а</w:t>
      </w:r>
      <w:r w:rsidRPr="00AB7064">
        <w:rPr>
          <w:sz w:val="22"/>
          <w:szCs w:val="22"/>
        </w:rPr>
        <w:t xml:space="preserve"> до начала приемки соответствующих работ. Факт выполнения работ подтверждается путем оформления акта на выполненные скрытые работы. Приступать к выполнению последующих работ допустимо только после приемки Заказчиком скрытых работ и составления актов освидетельствования этих Работ. </w:t>
      </w:r>
    </w:p>
    <w:p w14:paraId="2DA39FC3" w14:textId="77777777" w:rsidR="007F4084" w:rsidRPr="00AB7064" w:rsidRDefault="002D2400" w:rsidP="00AB7064">
      <w:pPr>
        <w:pStyle w:val="-3"/>
        <w:ind w:left="0" w:firstLine="284"/>
        <w:rPr>
          <w:sz w:val="22"/>
          <w:szCs w:val="22"/>
        </w:rPr>
      </w:pPr>
      <w:r w:rsidRPr="00AB7064">
        <w:rPr>
          <w:sz w:val="22"/>
          <w:szCs w:val="22"/>
        </w:rPr>
        <w:t xml:space="preserve">Если закрытие Работ выполнено без подтверждения Заказчика, в случае, когда он не был информирован об этом, Подрядчик обязан за свой счет вскрыть любую часть скрытых работ, согласно указанию Заказчика, а затем восстановить ее за свой счет, при этом ответственность за просрочку Подрядчик несет в полном объеме в соответствии с условиями настоящего Контракта. </w:t>
      </w:r>
    </w:p>
    <w:p w14:paraId="7934C5CA" w14:textId="77777777" w:rsidR="007F4084" w:rsidRPr="00AB7064" w:rsidRDefault="002D2400" w:rsidP="00AB7064">
      <w:pPr>
        <w:pStyle w:val="-3"/>
        <w:ind w:left="0" w:firstLine="284"/>
        <w:rPr>
          <w:sz w:val="22"/>
          <w:szCs w:val="22"/>
        </w:rPr>
      </w:pPr>
      <w:r w:rsidRPr="00AB7064">
        <w:rPr>
          <w:sz w:val="22"/>
          <w:szCs w:val="22"/>
        </w:rPr>
        <w:t>В случае заключения договоров субподряда для выполнения Работ по настоящему Контракту, информировать Заказчика о заключении таких договоров и обеспечить контроль за ходом выполняемых ими работ.</w:t>
      </w:r>
    </w:p>
    <w:p w14:paraId="7894E14C" w14:textId="77777777" w:rsidR="007F4084" w:rsidRPr="00AB7064" w:rsidRDefault="002D2400" w:rsidP="00AB7064">
      <w:pPr>
        <w:pStyle w:val="-3"/>
        <w:ind w:left="0" w:firstLine="284"/>
        <w:rPr>
          <w:sz w:val="22"/>
          <w:szCs w:val="22"/>
        </w:rPr>
      </w:pPr>
      <w:r w:rsidRPr="00AB7064">
        <w:rPr>
          <w:sz w:val="22"/>
          <w:szCs w:val="22"/>
        </w:rPr>
        <w:t xml:space="preserve">В течение </w:t>
      </w:r>
      <w:r w:rsidR="00D72B3A" w:rsidRPr="00AB7064">
        <w:rPr>
          <w:sz w:val="22"/>
          <w:szCs w:val="22"/>
        </w:rPr>
        <w:t>7</w:t>
      </w:r>
      <w:r w:rsidRPr="00AB7064">
        <w:rPr>
          <w:sz w:val="22"/>
          <w:szCs w:val="22"/>
        </w:rPr>
        <w:t xml:space="preserve"> (</w:t>
      </w:r>
      <w:r w:rsidR="00D72B3A" w:rsidRPr="00AB7064">
        <w:rPr>
          <w:sz w:val="22"/>
          <w:szCs w:val="22"/>
        </w:rPr>
        <w:t>семи</w:t>
      </w:r>
      <w:r w:rsidRPr="00AB7064">
        <w:rPr>
          <w:sz w:val="22"/>
          <w:szCs w:val="22"/>
        </w:rPr>
        <w:t xml:space="preserve">) рабочих дней со дня выполнения Работ на Объекте в полном объеме, </w:t>
      </w:r>
      <w:r w:rsidR="00AA35B4" w:rsidRPr="00AB7064">
        <w:rPr>
          <w:sz w:val="22"/>
          <w:szCs w:val="22"/>
        </w:rPr>
        <w:t>направить в адрес Заказчика подписанные со своей стороны акт сдачи-приемки выполненных работ</w:t>
      </w:r>
      <w:r w:rsidR="00D72B3A" w:rsidRPr="00AB7064">
        <w:rPr>
          <w:sz w:val="22"/>
          <w:szCs w:val="22"/>
        </w:rPr>
        <w:t xml:space="preserve">, </w:t>
      </w:r>
      <w:r w:rsidRPr="00AB7064">
        <w:rPr>
          <w:sz w:val="22"/>
          <w:szCs w:val="22"/>
        </w:rPr>
        <w:t>счет на оплату, счет-фактуру (при наличии), предоставить Заказчику исполнительную документацию.</w:t>
      </w:r>
    </w:p>
    <w:p w14:paraId="029417D3" w14:textId="77777777" w:rsidR="007F4084" w:rsidRPr="00AB7064" w:rsidRDefault="002D2400" w:rsidP="00AB7064">
      <w:pPr>
        <w:pStyle w:val="-3"/>
        <w:ind w:left="0" w:firstLine="284"/>
        <w:rPr>
          <w:sz w:val="22"/>
          <w:szCs w:val="22"/>
        </w:rPr>
      </w:pPr>
      <w:r w:rsidRPr="00AB7064">
        <w:rPr>
          <w:sz w:val="22"/>
          <w:szCs w:val="22"/>
        </w:rPr>
        <w:t xml:space="preserve">По окончании выполнения Работ произвести уборку и вывоз </w:t>
      </w:r>
      <w:r w:rsidR="00075623" w:rsidRPr="00AB7064">
        <w:rPr>
          <w:sz w:val="22"/>
          <w:szCs w:val="22"/>
        </w:rPr>
        <w:t>строительного мусора.</w:t>
      </w:r>
    </w:p>
    <w:p w14:paraId="0662ACD5" w14:textId="77777777" w:rsidR="007F4084" w:rsidRPr="00AB7064" w:rsidRDefault="002D2400" w:rsidP="00AB7064">
      <w:pPr>
        <w:pStyle w:val="-2"/>
        <w:ind w:firstLine="284"/>
        <w:rPr>
          <w:b/>
          <w:sz w:val="22"/>
          <w:szCs w:val="22"/>
        </w:rPr>
      </w:pPr>
      <w:r w:rsidRPr="00AB7064">
        <w:rPr>
          <w:b/>
          <w:sz w:val="22"/>
          <w:szCs w:val="22"/>
        </w:rPr>
        <w:t>Подрядчик вправе:</w:t>
      </w:r>
    </w:p>
    <w:p w14:paraId="128D1D2F" w14:textId="77777777" w:rsidR="007F4084" w:rsidRPr="00AB7064" w:rsidRDefault="002D2400" w:rsidP="00AB7064">
      <w:pPr>
        <w:pStyle w:val="-3"/>
        <w:ind w:left="0" w:firstLine="284"/>
        <w:rPr>
          <w:sz w:val="22"/>
          <w:szCs w:val="22"/>
        </w:rPr>
      </w:pPr>
      <w:r w:rsidRPr="00AB7064">
        <w:rPr>
          <w:sz w:val="22"/>
          <w:szCs w:val="22"/>
        </w:rPr>
        <w:t>Выполнить весь объем Работ, предусмотренный Контрактом, досрочно, при этом Подрядчик не вправе требовать увеличения цены.</w:t>
      </w:r>
    </w:p>
    <w:p w14:paraId="4AA54837" w14:textId="77777777" w:rsidR="00393EAD" w:rsidRPr="00AB7064" w:rsidRDefault="00075623" w:rsidP="00AB7064">
      <w:pPr>
        <w:pStyle w:val="-3"/>
        <w:ind w:left="0" w:firstLine="284"/>
        <w:rPr>
          <w:sz w:val="22"/>
          <w:szCs w:val="22"/>
        </w:rPr>
      </w:pPr>
      <w:r w:rsidRPr="00AB7064">
        <w:rPr>
          <w:sz w:val="22"/>
          <w:szCs w:val="22"/>
        </w:rPr>
        <w:t>Требовать своевременной оплаты выполненных работ.</w:t>
      </w:r>
    </w:p>
    <w:p w14:paraId="41D040C2" w14:textId="77777777" w:rsidR="00393EAD" w:rsidRPr="00AB7064" w:rsidRDefault="00393EAD" w:rsidP="00AB7064">
      <w:pPr>
        <w:pStyle w:val="-3"/>
        <w:ind w:left="0" w:firstLine="284"/>
        <w:rPr>
          <w:sz w:val="22"/>
          <w:szCs w:val="22"/>
        </w:rPr>
      </w:pPr>
      <w:r w:rsidRPr="00AB7064">
        <w:rPr>
          <w:rFonts w:eastAsia="Andale Sans UI"/>
          <w:sz w:val="22"/>
          <w:szCs w:val="22"/>
          <w:lang w:eastAsia="zh-CN" w:bidi="fa-IR"/>
        </w:rPr>
        <w:t xml:space="preserve">Подрядчик вправе </w:t>
      </w:r>
      <w:r w:rsidRPr="00AB7064">
        <w:rPr>
          <w:rFonts w:eastAsia="Calibri"/>
          <w:sz w:val="22"/>
          <w:szCs w:val="22"/>
          <w:lang w:eastAsia="en-US"/>
        </w:rPr>
        <w:t xml:space="preserve">привлекать к исполнению обязательств по настоящему Контракту третьих лиц, не являющихся сотрудниками </w:t>
      </w:r>
      <w:r w:rsidR="007623BE" w:rsidRPr="00AB7064">
        <w:rPr>
          <w:rFonts w:eastAsia="Andale Sans UI"/>
          <w:sz w:val="22"/>
          <w:szCs w:val="22"/>
          <w:lang w:eastAsia="zh-CN" w:bidi="fa-IR"/>
        </w:rPr>
        <w:t>Подрядчик</w:t>
      </w:r>
      <w:r w:rsidR="007623BE">
        <w:rPr>
          <w:rFonts w:eastAsia="Andale Sans UI"/>
          <w:sz w:val="22"/>
          <w:szCs w:val="22"/>
          <w:lang w:eastAsia="zh-CN" w:bidi="fa-IR"/>
        </w:rPr>
        <w:t>а.</w:t>
      </w:r>
    </w:p>
    <w:p w14:paraId="6D511B4E" w14:textId="77777777" w:rsidR="00393EAD" w:rsidRPr="00AB7064" w:rsidRDefault="00393EAD" w:rsidP="00AB7064">
      <w:pPr>
        <w:pStyle w:val="-3"/>
        <w:numPr>
          <w:ilvl w:val="0"/>
          <w:numId w:val="0"/>
        </w:numPr>
        <w:rPr>
          <w:sz w:val="22"/>
          <w:szCs w:val="22"/>
        </w:rPr>
      </w:pPr>
    </w:p>
    <w:p w14:paraId="5B916E74" w14:textId="77777777" w:rsidR="007F4084" w:rsidRPr="00AB7064" w:rsidRDefault="002D2400" w:rsidP="00AB7064">
      <w:pPr>
        <w:pStyle w:val="-1"/>
        <w:numPr>
          <w:ilvl w:val="0"/>
          <w:numId w:val="6"/>
        </w:numPr>
        <w:ind w:left="0"/>
        <w:rPr>
          <w:sz w:val="22"/>
          <w:szCs w:val="22"/>
        </w:rPr>
      </w:pPr>
      <w:r w:rsidRPr="00AB7064">
        <w:rPr>
          <w:sz w:val="22"/>
          <w:szCs w:val="22"/>
        </w:rPr>
        <w:t>ТРЕБОВАНИЕ К РАБОТАМ И ПОРЯДОК ИХ ПРИЕМКИ</w:t>
      </w:r>
    </w:p>
    <w:p w14:paraId="7547405D" w14:textId="77777777" w:rsidR="007F4084" w:rsidRPr="00AB7064" w:rsidRDefault="002D2400" w:rsidP="00AB7064">
      <w:pPr>
        <w:pStyle w:val="-2"/>
        <w:tabs>
          <w:tab w:val="clear" w:pos="142"/>
        </w:tabs>
        <w:ind w:firstLine="284"/>
        <w:rPr>
          <w:sz w:val="22"/>
          <w:szCs w:val="22"/>
        </w:rPr>
      </w:pPr>
      <w:r w:rsidRPr="00AB7064">
        <w:rPr>
          <w:sz w:val="22"/>
          <w:szCs w:val="22"/>
        </w:rPr>
        <w:t>Подрядчик обязан организовать безопасное выполнение Работ, гарантировать соблюдение сотрудниками Подрядчика трудовой дисциплины, правил пожарной безопасности, охраны окружающей среды, соблюдение правил санитарии и иных нормативных документов, действующих на территории Российской Федерации. Подрядчик несет полную ответственность по технике безопасности, охране труда, здоровья рабочих. При выполнении Работ Подрядчик должен обеспечить надежность и</w:t>
      </w:r>
      <w:r w:rsidR="00075623" w:rsidRPr="00AB7064">
        <w:rPr>
          <w:sz w:val="22"/>
          <w:szCs w:val="22"/>
        </w:rPr>
        <w:t xml:space="preserve"> безопасность выполнения Работ.</w:t>
      </w:r>
    </w:p>
    <w:p w14:paraId="497D2306" w14:textId="77777777" w:rsidR="00646B70" w:rsidRPr="00AB7064" w:rsidRDefault="002D2400" w:rsidP="00AB7064">
      <w:pPr>
        <w:pStyle w:val="-2"/>
        <w:tabs>
          <w:tab w:val="clear" w:pos="142"/>
        </w:tabs>
        <w:ind w:firstLine="284"/>
        <w:rPr>
          <w:sz w:val="22"/>
          <w:szCs w:val="22"/>
        </w:rPr>
      </w:pPr>
      <w:r w:rsidRPr="00AB7064">
        <w:rPr>
          <w:sz w:val="22"/>
          <w:szCs w:val="22"/>
        </w:rPr>
        <w:lastRenderedPageBreak/>
        <w:t xml:space="preserve">В течение </w:t>
      </w:r>
      <w:r w:rsidR="004805EC" w:rsidRPr="00AB7064">
        <w:rPr>
          <w:sz w:val="22"/>
          <w:szCs w:val="22"/>
        </w:rPr>
        <w:t>5</w:t>
      </w:r>
      <w:r w:rsidRPr="00AB7064">
        <w:rPr>
          <w:sz w:val="22"/>
          <w:szCs w:val="22"/>
        </w:rPr>
        <w:t xml:space="preserve"> (</w:t>
      </w:r>
      <w:r w:rsidR="004805EC" w:rsidRPr="00AB7064">
        <w:rPr>
          <w:sz w:val="22"/>
          <w:szCs w:val="22"/>
        </w:rPr>
        <w:t>пяти</w:t>
      </w:r>
      <w:r w:rsidRPr="00AB7064">
        <w:rPr>
          <w:sz w:val="22"/>
          <w:szCs w:val="22"/>
        </w:rPr>
        <w:t xml:space="preserve">) рабочих дней со дня выполнения Работ на Объекте в полном объеме Подрядчик </w:t>
      </w:r>
      <w:r w:rsidR="00C60B35" w:rsidRPr="00AB7064">
        <w:rPr>
          <w:sz w:val="22"/>
          <w:szCs w:val="22"/>
        </w:rPr>
        <w:t xml:space="preserve">подписывает </w:t>
      </w:r>
      <w:r w:rsidR="00646B70" w:rsidRPr="00AB7064">
        <w:rPr>
          <w:sz w:val="22"/>
          <w:szCs w:val="22"/>
        </w:rPr>
        <w:t xml:space="preserve">акт сдачи-приемки выполненных работ и направляет его в адрес Заказчика. </w:t>
      </w:r>
    </w:p>
    <w:p w14:paraId="60B5851B" w14:textId="77777777" w:rsidR="007F4084" w:rsidRPr="00AB7064" w:rsidRDefault="00C60B35" w:rsidP="00AB7064">
      <w:pPr>
        <w:pStyle w:val="-2"/>
        <w:tabs>
          <w:tab w:val="clear" w:pos="142"/>
        </w:tabs>
        <w:ind w:firstLine="284"/>
        <w:rPr>
          <w:sz w:val="22"/>
          <w:szCs w:val="22"/>
        </w:rPr>
      </w:pPr>
      <w:r w:rsidRPr="00AB7064">
        <w:rPr>
          <w:sz w:val="22"/>
          <w:szCs w:val="22"/>
        </w:rPr>
        <w:t xml:space="preserve">К </w:t>
      </w:r>
      <w:r w:rsidR="00100A24" w:rsidRPr="00AB7064">
        <w:rPr>
          <w:sz w:val="22"/>
          <w:szCs w:val="22"/>
        </w:rPr>
        <w:t xml:space="preserve">акту сдачи-приемки выполненных работ </w:t>
      </w:r>
      <w:r w:rsidR="002D2400" w:rsidRPr="00AB7064">
        <w:rPr>
          <w:sz w:val="22"/>
          <w:szCs w:val="22"/>
        </w:rPr>
        <w:t>могут прилагаться документы, которые считаются его неотъемлемой частью.</w:t>
      </w:r>
      <w:r w:rsidR="00A151A3" w:rsidRPr="00AB7064">
        <w:rPr>
          <w:sz w:val="22"/>
          <w:szCs w:val="22"/>
        </w:rPr>
        <w:t xml:space="preserve"> </w:t>
      </w:r>
      <w:r w:rsidR="002D2400" w:rsidRPr="00AB7064">
        <w:rPr>
          <w:sz w:val="22"/>
          <w:szCs w:val="22"/>
        </w:rPr>
        <w:t xml:space="preserve">При этом в случае, если информация, содержащаяся в прилагаемых документах, не соответствует информации, содержащейся в </w:t>
      </w:r>
      <w:r w:rsidR="00646B70" w:rsidRPr="00AB7064">
        <w:rPr>
          <w:sz w:val="22"/>
          <w:szCs w:val="22"/>
        </w:rPr>
        <w:t>акте сдачи-приемки выполненных работ</w:t>
      </w:r>
      <w:r w:rsidR="002D2400" w:rsidRPr="00AB7064">
        <w:rPr>
          <w:sz w:val="22"/>
          <w:szCs w:val="22"/>
        </w:rPr>
        <w:t xml:space="preserve">, приоритет имеет информация, содержащаяся в </w:t>
      </w:r>
      <w:r w:rsidR="00100A24" w:rsidRPr="00AB7064">
        <w:rPr>
          <w:sz w:val="22"/>
          <w:szCs w:val="22"/>
        </w:rPr>
        <w:t>акте сдачи-приемки выполненных работ</w:t>
      </w:r>
      <w:r w:rsidR="002D2400" w:rsidRPr="00AB7064">
        <w:rPr>
          <w:sz w:val="22"/>
          <w:szCs w:val="22"/>
        </w:rPr>
        <w:t>.</w:t>
      </w:r>
    </w:p>
    <w:p w14:paraId="2EC0342D" w14:textId="77777777" w:rsidR="00464C4C" w:rsidRPr="00AB7064" w:rsidRDefault="00464C4C" w:rsidP="00AB7064">
      <w:pPr>
        <w:pStyle w:val="-2"/>
        <w:tabs>
          <w:tab w:val="clear" w:pos="142"/>
        </w:tabs>
        <w:ind w:firstLine="284"/>
        <w:rPr>
          <w:sz w:val="22"/>
          <w:szCs w:val="22"/>
        </w:rPr>
      </w:pPr>
      <w:r w:rsidRPr="00AB7064">
        <w:rPr>
          <w:sz w:val="22"/>
          <w:szCs w:val="22"/>
        </w:rPr>
        <w:t>Для осуществления приемки выполненных Работ Заказчик вправе привлечь экспертов, экспертные организации.</w:t>
      </w:r>
    </w:p>
    <w:p w14:paraId="1E9E743F" w14:textId="77777777" w:rsidR="007F4084" w:rsidRPr="00AB7064" w:rsidRDefault="002D2400" w:rsidP="00AB7064">
      <w:pPr>
        <w:pStyle w:val="-2"/>
        <w:tabs>
          <w:tab w:val="clear" w:pos="142"/>
        </w:tabs>
        <w:ind w:firstLine="284"/>
        <w:rPr>
          <w:sz w:val="22"/>
          <w:szCs w:val="22"/>
        </w:rPr>
      </w:pPr>
      <w:r w:rsidRPr="00AB7064">
        <w:rPr>
          <w:sz w:val="22"/>
          <w:szCs w:val="22"/>
        </w:rPr>
        <w:t xml:space="preserve">Не позднее </w:t>
      </w:r>
      <w:r w:rsidR="00464C4C" w:rsidRPr="00AB7064">
        <w:rPr>
          <w:sz w:val="22"/>
          <w:szCs w:val="22"/>
        </w:rPr>
        <w:t>1</w:t>
      </w:r>
      <w:r w:rsidRPr="00AB7064">
        <w:rPr>
          <w:sz w:val="22"/>
          <w:szCs w:val="22"/>
        </w:rPr>
        <w:t>0 (</w:t>
      </w:r>
      <w:r w:rsidR="00464C4C" w:rsidRPr="00AB7064">
        <w:rPr>
          <w:sz w:val="22"/>
          <w:szCs w:val="22"/>
        </w:rPr>
        <w:t>десяти</w:t>
      </w:r>
      <w:r w:rsidRPr="00AB7064">
        <w:rPr>
          <w:sz w:val="22"/>
          <w:szCs w:val="22"/>
        </w:rPr>
        <w:t>) рабочих дней</w:t>
      </w:r>
      <w:r w:rsidR="00C60B35" w:rsidRPr="00AB7064">
        <w:rPr>
          <w:sz w:val="22"/>
          <w:szCs w:val="22"/>
        </w:rPr>
        <w:t xml:space="preserve">, следующих за днем поступления </w:t>
      </w:r>
      <w:r w:rsidR="00646B70" w:rsidRPr="00AB7064">
        <w:rPr>
          <w:sz w:val="22"/>
          <w:szCs w:val="22"/>
        </w:rPr>
        <w:t>акта сдачи-приемки выполненных работ</w:t>
      </w:r>
      <w:r w:rsidR="00BA02B5" w:rsidRPr="00AB7064">
        <w:rPr>
          <w:sz w:val="22"/>
          <w:szCs w:val="22"/>
        </w:rPr>
        <w:t>, З</w:t>
      </w:r>
      <w:r w:rsidRPr="00AB7064">
        <w:rPr>
          <w:sz w:val="22"/>
          <w:szCs w:val="22"/>
        </w:rPr>
        <w:t>аказчик</w:t>
      </w:r>
      <w:r w:rsidR="00BA02B5" w:rsidRPr="00AB7064">
        <w:rPr>
          <w:sz w:val="22"/>
          <w:szCs w:val="22"/>
        </w:rPr>
        <w:t xml:space="preserve"> </w:t>
      </w:r>
      <w:r w:rsidRPr="00AB7064">
        <w:rPr>
          <w:sz w:val="22"/>
          <w:szCs w:val="22"/>
        </w:rPr>
        <w:t>осуществляет одно из следующих действий:</w:t>
      </w:r>
    </w:p>
    <w:p w14:paraId="3FDE5CD1" w14:textId="77777777" w:rsidR="00646B70" w:rsidRPr="00AB7064" w:rsidRDefault="00C60B35" w:rsidP="00AB7064">
      <w:pPr>
        <w:pStyle w:val="-3"/>
        <w:tabs>
          <w:tab w:val="clear" w:pos="142"/>
        </w:tabs>
        <w:ind w:left="0" w:firstLine="284"/>
        <w:rPr>
          <w:sz w:val="22"/>
          <w:szCs w:val="22"/>
        </w:rPr>
      </w:pPr>
      <w:r w:rsidRPr="00AB7064">
        <w:rPr>
          <w:sz w:val="22"/>
          <w:szCs w:val="22"/>
        </w:rPr>
        <w:t xml:space="preserve">подписывает </w:t>
      </w:r>
      <w:r w:rsidR="00646B70" w:rsidRPr="00AB7064">
        <w:rPr>
          <w:sz w:val="22"/>
          <w:szCs w:val="22"/>
        </w:rPr>
        <w:t>акт сдачи-приемки выполненных работ;</w:t>
      </w:r>
    </w:p>
    <w:p w14:paraId="509BA626" w14:textId="77777777" w:rsidR="007F4084" w:rsidRPr="00AB7064" w:rsidRDefault="00646B70" w:rsidP="00AB7064">
      <w:pPr>
        <w:pStyle w:val="-3"/>
        <w:tabs>
          <w:tab w:val="clear" w:pos="142"/>
        </w:tabs>
        <w:ind w:left="0" w:firstLine="284"/>
        <w:rPr>
          <w:sz w:val="22"/>
          <w:szCs w:val="22"/>
        </w:rPr>
      </w:pPr>
      <w:r w:rsidRPr="00AB7064">
        <w:rPr>
          <w:sz w:val="22"/>
          <w:szCs w:val="22"/>
        </w:rPr>
        <w:t>направляет в адрес Подрядчика</w:t>
      </w:r>
      <w:r w:rsidR="002D2400" w:rsidRPr="00AB7064">
        <w:rPr>
          <w:sz w:val="22"/>
          <w:szCs w:val="22"/>
        </w:rPr>
        <w:t xml:space="preserve"> мотивированный отказ от подписания </w:t>
      </w:r>
      <w:r w:rsidR="00100A24" w:rsidRPr="00AB7064">
        <w:rPr>
          <w:sz w:val="22"/>
          <w:szCs w:val="22"/>
        </w:rPr>
        <w:t>акта сдачи-приемки выполненных работ</w:t>
      </w:r>
      <w:r w:rsidR="002D2400" w:rsidRPr="00AB7064">
        <w:rPr>
          <w:sz w:val="22"/>
          <w:szCs w:val="22"/>
        </w:rPr>
        <w:t xml:space="preserve"> с указанием причин такого отказа.</w:t>
      </w:r>
    </w:p>
    <w:p w14:paraId="7E41F30A" w14:textId="77777777" w:rsidR="007F4084" w:rsidRDefault="002D2400" w:rsidP="00AB7064">
      <w:pPr>
        <w:pStyle w:val="-2"/>
        <w:tabs>
          <w:tab w:val="clear" w:pos="142"/>
        </w:tabs>
        <w:ind w:firstLine="284"/>
        <w:rPr>
          <w:sz w:val="22"/>
          <w:szCs w:val="22"/>
        </w:rPr>
      </w:pPr>
      <w:r w:rsidRPr="00AB7064">
        <w:rPr>
          <w:sz w:val="22"/>
          <w:szCs w:val="22"/>
        </w:rPr>
        <w:t xml:space="preserve">Датой приемки выполненной работы считается дата </w:t>
      </w:r>
      <w:r w:rsidR="00646B70" w:rsidRPr="00AB7064">
        <w:rPr>
          <w:sz w:val="22"/>
          <w:szCs w:val="22"/>
        </w:rPr>
        <w:t>подписания</w:t>
      </w:r>
      <w:r w:rsidRPr="00AB7064">
        <w:rPr>
          <w:sz w:val="22"/>
          <w:szCs w:val="22"/>
        </w:rPr>
        <w:t xml:space="preserve"> Заказчиком</w:t>
      </w:r>
      <w:r w:rsidR="00646B70" w:rsidRPr="00AB7064">
        <w:rPr>
          <w:sz w:val="22"/>
          <w:szCs w:val="22"/>
        </w:rPr>
        <w:t xml:space="preserve"> акта сдачи-приемки выполненных работ</w:t>
      </w:r>
      <w:r w:rsidRPr="00AB7064">
        <w:rPr>
          <w:sz w:val="22"/>
          <w:szCs w:val="22"/>
        </w:rPr>
        <w:t>.</w:t>
      </w:r>
    </w:p>
    <w:p w14:paraId="4315D4C6" w14:textId="77777777" w:rsidR="008B6455" w:rsidRPr="00AB7064" w:rsidRDefault="008B6455" w:rsidP="008B6455">
      <w:pPr>
        <w:pStyle w:val="-1"/>
        <w:numPr>
          <w:ilvl w:val="0"/>
          <w:numId w:val="0"/>
        </w:numPr>
        <w:ind w:left="360" w:hanging="360"/>
      </w:pPr>
    </w:p>
    <w:p w14:paraId="3790796F" w14:textId="77777777" w:rsidR="007F4084" w:rsidRPr="00AB7064" w:rsidRDefault="002D2400" w:rsidP="00AB7064">
      <w:pPr>
        <w:pStyle w:val="-1"/>
        <w:numPr>
          <w:ilvl w:val="0"/>
          <w:numId w:val="6"/>
        </w:numPr>
        <w:ind w:left="0"/>
        <w:rPr>
          <w:sz w:val="22"/>
          <w:szCs w:val="22"/>
        </w:rPr>
      </w:pPr>
      <w:r w:rsidRPr="00AB7064">
        <w:rPr>
          <w:sz w:val="22"/>
          <w:szCs w:val="22"/>
        </w:rPr>
        <w:t>ГАРАНТИИ</w:t>
      </w:r>
    </w:p>
    <w:p w14:paraId="3C8F786F" w14:textId="77777777" w:rsidR="007F4084" w:rsidRPr="00AB7064" w:rsidRDefault="002D2400" w:rsidP="00AB7064">
      <w:pPr>
        <w:pStyle w:val="-2"/>
        <w:tabs>
          <w:tab w:val="clear" w:pos="142"/>
        </w:tabs>
        <w:ind w:firstLine="284"/>
        <w:rPr>
          <w:sz w:val="22"/>
          <w:szCs w:val="22"/>
        </w:rPr>
      </w:pPr>
      <w:r w:rsidRPr="00AB7064">
        <w:rPr>
          <w:sz w:val="22"/>
          <w:szCs w:val="22"/>
        </w:rPr>
        <w:t>Подрядчик гарантирует:</w:t>
      </w:r>
    </w:p>
    <w:p w14:paraId="670BFD62" w14:textId="77777777" w:rsidR="007F4084" w:rsidRPr="00AB7064" w:rsidRDefault="002D2400" w:rsidP="00AB7064">
      <w:pPr>
        <w:pStyle w:val="-3"/>
        <w:tabs>
          <w:tab w:val="clear" w:pos="142"/>
        </w:tabs>
        <w:ind w:left="0" w:firstLine="284"/>
        <w:rPr>
          <w:sz w:val="22"/>
          <w:szCs w:val="22"/>
        </w:rPr>
      </w:pPr>
      <w:r w:rsidRPr="00AB7064">
        <w:rPr>
          <w:sz w:val="22"/>
          <w:szCs w:val="22"/>
        </w:rPr>
        <w:t xml:space="preserve">надлежащее качество выполнения всех Работ в соответствии с условиями настоящего Контракта и требованиями нормативно-технической документации, действующей на территории Российской Федерации, соответствие качества </w:t>
      </w:r>
      <w:r w:rsidR="002B4BBB" w:rsidRPr="00AB7064">
        <w:rPr>
          <w:sz w:val="22"/>
          <w:szCs w:val="22"/>
        </w:rPr>
        <w:t>материалов</w:t>
      </w:r>
      <w:r w:rsidRPr="00AB7064">
        <w:rPr>
          <w:sz w:val="22"/>
          <w:szCs w:val="22"/>
        </w:rPr>
        <w:t xml:space="preserve"> строительным нормам и правилам;</w:t>
      </w:r>
    </w:p>
    <w:p w14:paraId="5204883E" w14:textId="77777777" w:rsidR="007F4084" w:rsidRPr="00AB7064" w:rsidRDefault="002D2400" w:rsidP="00AB7064">
      <w:pPr>
        <w:pStyle w:val="-3"/>
        <w:tabs>
          <w:tab w:val="clear" w:pos="142"/>
        </w:tabs>
        <w:ind w:left="0" w:firstLine="284"/>
        <w:rPr>
          <w:sz w:val="22"/>
          <w:szCs w:val="22"/>
        </w:rPr>
      </w:pPr>
      <w:r w:rsidRPr="00AB7064">
        <w:rPr>
          <w:sz w:val="22"/>
          <w:szCs w:val="22"/>
        </w:rPr>
        <w:t xml:space="preserve">устранение недостатков (дефектов), выявленных при приемке Работ и в период гарантийной эксплуатации результата Работ в </w:t>
      </w:r>
      <w:r w:rsidR="00D354A0" w:rsidRPr="00AB7064">
        <w:rPr>
          <w:sz w:val="22"/>
          <w:szCs w:val="22"/>
        </w:rPr>
        <w:t>согласованный с Заказчиком срок</w:t>
      </w:r>
      <w:r w:rsidRPr="00AB7064">
        <w:rPr>
          <w:sz w:val="22"/>
          <w:szCs w:val="22"/>
        </w:rPr>
        <w:t>.</w:t>
      </w:r>
    </w:p>
    <w:p w14:paraId="12EBA518" w14:textId="77777777" w:rsidR="007F4084" w:rsidRPr="00AB7064" w:rsidRDefault="002D2400" w:rsidP="00AB7064">
      <w:pPr>
        <w:pStyle w:val="-2"/>
        <w:tabs>
          <w:tab w:val="clear" w:pos="142"/>
        </w:tabs>
        <w:ind w:firstLine="284"/>
        <w:rPr>
          <w:sz w:val="22"/>
          <w:szCs w:val="22"/>
        </w:rPr>
      </w:pPr>
      <w:r w:rsidRPr="00AB7064">
        <w:rPr>
          <w:sz w:val="22"/>
          <w:szCs w:val="22"/>
        </w:rPr>
        <w:t xml:space="preserve">Гарантия качества </w:t>
      </w:r>
      <w:r w:rsidR="00B9432C" w:rsidRPr="00AB7064">
        <w:rPr>
          <w:sz w:val="22"/>
          <w:szCs w:val="22"/>
        </w:rPr>
        <w:t>на результат работ</w:t>
      </w:r>
      <w:r w:rsidR="00E31B6E" w:rsidRPr="00AB7064">
        <w:rPr>
          <w:sz w:val="22"/>
          <w:szCs w:val="22"/>
        </w:rPr>
        <w:t xml:space="preserve"> </w:t>
      </w:r>
      <w:r w:rsidRPr="00AB7064">
        <w:rPr>
          <w:b/>
          <w:sz w:val="22"/>
          <w:szCs w:val="22"/>
        </w:rPr>
        <w:t xml:space="preserve">составляет </w:t>
      </w:r>
      <w:r w:rsidR="009E0F80" w:rsidRPr="00AB7064">
        <w:rPr>
          <w:b/>
          <w:sz w:val="22"/>
          <w:szCs w:val="22"/>
        </w:rPr>
        <w:t>24</w:t>
      </w:r>
      <w:r w:rsidR="00D354A0" w:rsidRPr="00AB7064">
        <w:rPr>
          <w:b/>
          <w:sz w:val="22"/>
          <w:szCs w:val="22"/>
        </w:rPr>
        <w:t xml:space="preserve"> месяц</w:t>
      </w:r>
      <w:r w:rsidR="009E0F80" w:rsidRPr="00AB7064">
        <w:rPr>
          <w:b/>
          <w:sz w:val="22"/>
          <w:szCs w:val="22"/>
        </w:rPr>
        <w:t>а</w:t>
      </w:r>
      <w:r w:rsidRPr="00AB7064">
        <w:rPr>
          <w:sz w:val="22"/>
          <w:szCs w:val="22"/>
        </w:rPr>
        <w:t xml:space="preserve"> с момента подписания заказчиком </w:t>
      </w:r>
      <w:r w:rsidR="00AA35B4" w:rsidRPr="00AB7064">
        <w:rPr>
          <w:sz w:val="22"/>
          <w:szCs w:val="22"/>
        </w:rPr>
        <w:t>акта сдачи-приемки выполненных работ</w:t>
      </w:r>
      <w:r w:rsidRPr="00AB7064">
        <w:rPr>
          <w:sz w:val="22"/>
          <w:szCs w:val="22"/>
        </w:rPr>
        <w:t>.</w:t>
      </w:r>
      <w:r w:rsidR="000272C2" w:rsidRPr="00AB7064">
        <w:rPr>
          <w:sz w:val="22"/>
          <w:szCs w:val="22"/>
        </w:rPr>
        <w:t xml:space="preserve"> Гарантия качества распространяется на все Работы</w:t>
      </w:r>
      <w:r w:rsidR="00E31B6E" w:rsidRPr="00AB7064">
        <w:rPr>
          <w:sz w:val="22"/>
          <w:szCs w:val="22"/>
        </w:rPr>
        <w:t>, оборудование</w:t>
      </w:r>
      <w:r w:rsidR="00A37FAF" w:rsidRPr="00AB7064">
        <w:rPr>
          <w:sz w:val="22"/>
          <w:szCs w:val="22"/>
        </w:rPr>
        <w:t xml:space="preserve"> и материалы</w:t>
      </w:r>
      <w:r w:rsidR="00D20E6D" w:rsidRPr="00AB7064">
        <w:rPr>
          <w:sz w:val="22"/>
          <w:szCs w:val="22"/>
        </w:rPr>
        <w:t xml:space="preserve">. </w:t>
      </w:r>
      <w:r w:rsidR="000272C2" w:rsidRPr="00AB7064">
        <w:rPr>
          <w:sz w:val="22"/>
          <w:szCs w:val="22"/>
        </w:rPr>
        <w:t>Подрядчик несет ответственность за все скрытые дефекты, которые не были обнаружены</w:t>
      </w:r>
      <w:r w:rsidR="00266CA7" w:rsidRPr="00AB7064">
        <w:rPr>
          <w:sz w:val="22"/>
          <w:szCs w:val="22"/>
        </w:rPr>
        <w:t xml:space="preserve"> к началу гарантийного периода.</w:t>
      </w:r>
    </w:p>
    <w:p w14:paraId="752932C7" w14:textId="77777777" w:rsidR="004B362C" w:rsidRPr="00AB7064" w:rsidRDefault="004B362C" w:rsidP="00AB7064">
      <w:pPr>
        <w:pStyle w:val="-2"/>
        <w:tabs>
          <w:tab w:val="clear" w:pos="142"/>
        </w:tabs>
        <w:ind w:firstLine="284"/>
        <w:rPr>
          <w:sz w:val="22"/>
          <w:szCs w:val="22"/>
        </w:rPr>
      </w:pPr>
      <w:r w:rsidRPr="00AB7064">
        <w:rPr>
          <w:sz w:val="22"/>
          <w:szCs w:val="22"/>
        </w:rPr>
        <w:t>При обнаружении в течение гарантийного срока недостатков (дефектов), Заказчик должен заявить о них Подрядчику в срок не позднее 5 (пяти) рабочих дней с даты их обнаружения. В течение 5 (пяти) рабочих дней после получения Подрядчиком уведомления об обнаруженных недостатках (дефектах) в выполненных Работах, Стороны составляют акт, в котором фиксируются обнаруженные недостатки. Для составления соответствующего акта Стороны вправе привлечь экспертную организацию/независимого эксперта в соответствующей области. Экспертиза может быть назначена также по требованию любой из Сторон.</w:t>
      </w:r>
    </w:p>
    <w:p w14:paraId="488DEAD0" w14:textId="77777777" w:rsidR="007F4084" w:rsidRPr="00AB7064" w:rsidRDefault="002D2400" w:rsidP="00AB7064">
      <w:pPr>
        <w:pStyle w:val="-2"/>
        <w:ind w:firstLine="284"/>
        <w:rPr>
          <w:sz w:val="22"/>
          <w:szCs w:val="22"/>
        </w:rPr>
      </w:pPr>
      <w:r w:rsidRPr="00AB7064">
        <w:rPr>
          <w:sz w:val="22"/>
          <w:szCs w:val="22"/>
        </w:rPr>
        <w:t>Подрядчик обязан устранить выявленные недостатки за свой счет и в течение десяти дней провести замену некачественных товаров</w:t>
      </w:r>
      <w:r w:rsidR="004B362C" w:rsidRPr="00AB7064">
        <w:rPr>
          <w:sz w:val="22"/>
          <w:szCs w:val="22"/>
        </w:rPr>
        <w:t>,</w:t>
      </w:r>
      <w:r w:rsidRPr="00AB7064">
        <w:rPr>
          <w:sz w:val="22"/>
          <w:szCs w:val="22"/>
        </w:rPr>
        <w:t xml:space="preserve"> устранить выявленные дефекты без расходов со стороны Заказчика. Гарантийный срок в этом случае продлевается, соответственно, на период устранения дефектов.</w:t>
      </w:r>
    </w:p>
    <w:p w14:paraId="07760468" w14:textId="77777777" w:rsidR="007F4084" w:rsidRPr="00AB7064" w:rsidRDefault="002D2400" w:rsidP="00AB7064">
      <w:pPr>
        <w:pStyle w:val="-2"/>
        <w:ind w:firstLine="284"/>
        <w:rPr>
          <w:sz w:val="22"/>
          <w:szCs w:val="22"/>
        </w:rPr>
      </w:pPr>
      <w:r w:rsidRPr="00AB7064">
        <w:rPr>
          <w:sz w:val="22"/>
          <w:szCs w:val="22"/>
        </w:rPr>
        <w:t>В случае уклонения Подрядчика в течение 5 (пяти) рабочих дней от составления указанного акта Заказчик вправе составить соответствующий акт в одностороннем порядке с привлечением экспертной организации/ независимого эксперта в данной области. При этом расходы на экспертизу несет Подрядчик, за исключением случаев, когда экспертизой установлено отсутствие нарушений Подрядчиком требований настоящего Контракта или причинно-следственной связи между действиями Подрядчика и обнаруженными недостатками. В указанных случаях расходы на экспертизу несет Сторона, потребовавшая назначение экспертизы, а если она назначена по соглашению между Сторонами, обе Стороны оплачивают экспертизу поровну.</w:t>
      </w:r>
    </w:p>
    <w:p w14:paraId="5593D143" w14:textId="77777777" w:rsidR="007F4084" w:rsidRDefault="002D2400" w:rsidP="00AB7064">
      <w:pPr>
        <w:pStyle w:val="-2"/>
        <w:ind w:firstLine="284"/>
        <w:rPr>
          <w:sz w:val="22"/>
          <w:szCs w:val="22"/>
        </w:rPr>
      </w:pPr>
      <w:r w:rsidRPr="00AB7064">
        <w:rPr>
          <w:sz w:val="22"/>
          <w:szCs w:val="22"/>
        </w:rPr>
        <w:t>Гарантии, предусмотренные настоящим разделом Контракта, не распространяются на случаи преднамеренного повреждения результатов Работ со стороны третьих лиц.</w:t>
      </w:r>
    </w:p>
    <w:p w14:paraId="22CFDC1F" w14:textId="77777777" w:rsidR="008B6455" w:rsidRPr="00AB7064" w:rsidRDefault="008B6455" w:rsidP="008B6455">
      <w:pPr>
        <w:pStyle w:val="-1"/>
        <w:numPr>
          <w:ilvl w:val="0"/>
          <w:numId w:val="0"/>
        </w:numPr>
        <w:ind w:left="360" w:hanging="360"/>
      </w:pPr>
    </w:p>
    <w:p w14:paraId="1B3C5081" w14:textId="77777777" w:rsidR="007F4084" w:rsidRPr="00AB7064" w:rsidRDefault="002D2400" w:rsidP="00AB7064">
      <w:pPr>
        <w:pStyle w:val="-1"/>
        <w:numPr>
          <w:ilvl w:val="0"/>
          <w:numId w:val="6"/>
        </w:numPr>
        <w:ind w:left="0"/>
        <w:rPr>
          <w:sz w:val="22"/>
          <w:szCs w:val="22"/>
        </w:rPr>
      </w:pPr>
      <w:r w:rsidRPr="00AB7064">
        <w:rPr>
          <w:sz w:val="22"/>
          <w:szCs w:val="22"/>
        </w:rPr>
        <w:t>ОТВЕТСТВЕННОСТЬ СТОРОН</w:t>
      </w:r>
    </w:p>
    <w:p w14:paraId="73E92406" w14:textId="77777777" w:rsidR="007F4084" w:rsidRPr="00AB7064" w:rsidRDefault="002D2400" w:rsidP="00AB7064">
      <w:pPr>
        <w:pStyle w:val="-2"/>
        <w:rPr>
          <w:sz w:val="22"/>
          <w:szCs w:val="22"/>
        </w:rPr>
      </w:pPr>
      <w:r w:rsidRPr="00AB7064">
        <w:rPr>
          <w:sz w:val="22"/>
          <w:szCs w:val="22"/>
        </w:rPr>
        <w:t>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РФ.</w:t>
      </w:r>
    </w:p>
    <w:p w14:paraId="5217FF1A" w14:textId="77777777" w:rsidR="00464C4C" w:rsidRPr="00AB7064" w:rsidRDefault="002D2400" w:rsidP="00AB7064">
      <w:pPr>
        <w:pStyle w:val="-2"/>
        <w:rPr>
          <w:sz w:val="22"/>
          <w:szCs w:val="22"/>
        </w:rPr>
      </w:pPr>
      <w:r w:rsidRPr="00AB7064">
        <w:rPr>
          <w:sz w:val="22"/>
          <w:szCs w:val="22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Подрядчик вправе потребовать уплаты неустоек (штрафов, пеней).</w:t>
      </w:r>
    </w:p>
    <w:p w14:paraId="7DA26B46" w14:textId="77777777" w:rsidR="00464C4C" w:rsidRPr="00AB7064" w:rsidRDefault="00464C4C" w:rsidP="00AB7064">
      <w:pPr>
        <w:pStyle w:val="-2"/>
        <w:rPr>
          <w:sz w:val="22"/>
          <w:szCs w:val="22"/>
        </w:rPr>
      </w:pPr>
      <w:r w:rsidRPr="00AB7064">
        <w:rPr>
          <w:sz w:val="22"/>
          <w:szCs w:val="22"/>
        </w:rPr>
        <w:t xml:space="preserve">В случае просрочки исполнения Подрядчиком обязательств (в том числе гарантийного обязательства), предусмотренных Контрактом, а также в иных случаях неисполнения или </w:t>
      </w:r>
      <w:r w:rsidRPr="00AB7064">
        <w:rPr>
          <w:sz w:val="22"/>
          <w:szCs w:val="22"/>
        </w:rPr>
        <w:lastRenderedPageBreak/>
        <w:t>ненадлежащего исполнения Подрядчиком обязательств, предусмотренных Контрактом, Заказчик направляет Подрядчику требование об уплате неустоек (штрафов, пеней).</w:t>
      </w:r>
    </w:p>
    <w:p w14:paraId="5AFA4CAC" w14:textId="77777777" w:rsidR="007F4084" w:rsidRPr="00AB7064" w:rsidRDefault="002D2400" w:rsidP="00AB7064">
      <w:pPr>
        <w:pStyle w:val="-2"/>
        <w:rPr>
          <w:sz w:val="22"/>
          <w:szCs w:val="22"/>
        </w:rPr>
      </w:pPr>
      <w:r w:rsidRPr="00AB7064">
        <w:rPr>
          <w:sz w:val="22"/>
          <w:szCs w:val="22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F5C4038" w14:textId="77777777" w:rsidR="007F4084" w:rsidRPr="00AB7064" w:rsidRDefault="002D2400" w:rsidP="00AB7064">
      <w:pPr>
        <w:pStyle w:val="-2"/>
        <w:rPr>
          <w:sz w:val="22"/>
          <w:szCs w:val="22"/>
        </w:rPr>
      </w:pPr>
      <w:r w:rsidRPr="00AB7064">
        <w:rPr>
          <w:sz w:val="22"/>
          <w:szCs w:val="22"/>
        </w:rPr>
        <w:t xml:space="preserve">Штрафы начисляются за ненадлежащее исполнение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в порядке, установленном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</w:t>
      </w:r>
      <w:r w:rsidR="000272C2" w:rsidRPr="00AB7064">
        <w:rPr>
          <w:sz w:val="22"/>
          <w:szCs w:val="22"/>
        </w:rPr>
        <w:t>№</w:t>
      </w:r>
      <w:r w:rsidRPr="00AB7064">
        <w:rPr>
          <w:sz w:val="22"/>
          <w:szCs w:val="22"/>
        </w:rPr>
        <w:t xml:space="preserve">570 и признании утратившим силу постановления Правительства Российской Федерации от 25 ноября 2013 г. </w:t>
      </w:r>
      <w:r w:rsidR="000272C2" w:rsidRPr="00AB7064">
        <w:rPr>
          <w:sz w:val="22"/>
          <w:szCs w:val="22"/>
        </w:rPr>
        <w:t>№</w:t>
      </w:r>
      <w:r w:rsidRPr="00AB7064">
        <w:rPr>
          <w:sz w:val="22"/>
          <w:szCs w:val="22"/>
        </w:rPr>
        <w:t>1063».</w:t>
      </w:r>
    </w:p>
    <w:p w14:paraId="2118871A" w14:textId="77777777" w:rsidR="007F4084" w:rsidRPr="00AB7064" w:rsidRDefault="002D2400" w:rsidP="00AB7064">
      <w:pPr>
        <w:pStyle w:val="-2"/>
        <w:rPr>
          <w:sz w:val="22"/>
          <w:szCs w:val="22"/>
        </w:rPr>
      </w:pPr>
      <w:r w:rsidRPr="00AB7064">
        <w:rPr>
          <w:sz w:val="22"/>
          <w:szCs w:val="22"/>
        </w:rPr>
        <w:t>Общая сумма начисленных штрафов за неисполнение или ненадлежащее исполнение обязательств, предусмотренных Контрактом, не может превышать цену Контракта.</w:t>
      </w:r>
    </w:p>
    <w:p w14:paraId="4503B35B" w14:textId="77777777" w:rsidR="007F4084" w:rsidRPr="00AB7064" w:rsidRDefault="002D2400" w:rsidP="00AB7064">
      <w:pPr>
        <w:pStyle w:val="-2"/>
        <w:rPr>
          <w:sz w:val="22"/>
          <w:szCs w:val="22"/>
        </w:rPr>
      </w:pPr>
      <w:r w:rsidRPr="00AB7064">
        <w:rPr>
          <w:sz w:val="22"/>
          <w:szCs w:val="22"/>
        </w:rPr>
        <w:t xml:space="preserve">Уплата неустоек (пеней, штрафов), не освобождает виновную Сторону от выполнения обязанностей, возложенных на нее настоящим Контрактом. </w:t>
      </w:r>
    </w:p>
    <w:p w14:paraId="3A048BC4" w14:textId="77777777" w:rsidR="007F4084" w:rsidRDefault="002D2400" w:rsidP="00AB7064">
      <w:pPr>
        <w:pStyle w:val="-2"/>
        <w:rPr>
          <w:sz w:val="22"/>
          <w:szCs w:val="22"/>
        </w:rPr>
      </w:pPr>
      <w:r w:rsidRPr="00AB7064">
        <w:rPr>
          <w:sz w:val="22"/>
          <w:szCs w:val="22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B72B2A5" w14:textId="77777777" w:rsidR="008B6455" w:rsidRPr="00AB7064" w:rsidRDefault="008B6455" w:rsidP="008B6455">
      <w:pPr>
        <w:pStyle w:val="-1"/>
        <w:numPr>
          <w:ilvl w:val="0"/>
          <w:numId w:val="0"/>
        </w:numPr>
        <w:ind w:left="360" w:hanging="360"/>
      </w:pPr>
    </w:p>
    <w:p w14:paraId="5A3C58FA" w14:textId="77777777" w:rsidR="007F4084" w:rsidRPr="00AB7064" w:rsidRDefault="002D2400" w:rsidP="00AB7064">
      <w:pPr>
        <w:pStyle w:val="-1"/>
        <w:numPr>
          <w:ilvl w:val="0"/>
          <w:numId w:val="6"/>
        </w:numPr>
        <w:ind w:left="0"/>
        <w:rPr>
          <w:sz w:val="22"/>
          <w:szCs w:val="22"/>
        </w:rPr>
      </w:pPr>
      <w:r w:rsidRPr="00AB7064">
        <w:rPr>
          <w:sz w:val="22"/>
          <w:szCs w:val="22"/>
        </w:rPr>
        <w:t>ПОРЯДОК РАЗРЕШЕНИЯ СПОРОВ</w:t>
      </w:r>
    </w:p>
    <w:p w14:paraId="582E6462" w14:textId="77777777" w:rsidR="007F4084" w:rsidRPr="00AB7064" w:rsidRDefault="002D2400" w:rsidP="00AB7064">
      <w:pPr>
        <w:pStyle w:val="-2"/>
        <w:rPr>
          <w:sz w:val="22"/>
          <w:szCs w:val="22"/>
        </w:rPr>
      </w:pPr>
      <w:r w:rsidRPr="00AB7064">
        <w:rPr>
          <w:sz w:val="22"/>
          <w:szCs w:val="22"/>
        </w:rPr>
        <w:t>Все споры, возникающие между Сторонами в связи с исполнением настоящего Контракта, разрешаются путем переговоров. Стороны устанавливают, что все возможные претензии по настоящему Контракту должны быть рассмотрены Сторонами в течение 7 (семи) рабочих дней с момента получения претензии.</w:t>
      </w:r>
    </w:p>
    <w:p w14:paraId="06CDDD38" w14:textId="77777777" w:rsidR="007F4084" w:rsidRDefault="002D2400" w:rsidP="00AB7064">
      <w:pPr>
        <w:pStyle w:val="-2"/>
        <w:rPr>
          <w:sz w:val="22"/>
          <w:szCs w:val="22"/>
        </w:rPr>
      </w:pPr>
      <w:r w:rsidRPr="00AB7064">
        <w:rPr>
          <w:sz w:val="22"/>
          <w:szCs w:val="22"/>
        </w:rPr>
        <w:t>При недостижении согласия спор разрешается в судебном порядке в Арбитражном суде по месту нахождения Заказчика.</w:t>
      </w:r>
    </w:p>
    <w:p w14:paraId="22AC6A1D" w14:textId="77777777" w:rsidR="008B6455" w:rsidRPr="00AB7064" w:rsidRDefault="008B6455" w:rsidP="008B6455">
      <w:pPr>
        <w:pStyle w:val="-1"/>
        <w:numPr>
          <w:ilvl w:val="0"/>
          <w:numId w:val="0"/>
        </w:numPr>
        <w:ind w:left="360" w:hanging="360"/>
      </w:pPr>
    </w:p>
    <w:p w14:paraId="4B6F99ED" w14:textId="77777777" w:rsidR="007F4084" w:rsidRPr="00AB7064" w:rsidRDefault="002D2400" w:rsidP="00AB7064">
      <w:pPr>
        <w:pStyle w:val="-1"/>
        <w:numPr>
          <w:ilvl w:val="0"/>
          <w:numId w:val="6"/>
        </w:numPr>
        <w:ind w:left="0"/>
        <w:rPr>
          <w:sz w:val="22"/>
          <w:szCs w:val="22"/>
        </w:rPr>
      </w:pPr>
      <w:r w:rsidRPr="00AB7064">
        <w:rPr>
          <w:sz w:val="22"/>
          <w:szCs w:val="22"/>
        </w:rPr>
        <w:t>ФОРС-МАЖОРНЫЕ ОБСТОЯТЕЛЬСТВА</w:t>
      </w:r>
    </w:p>
    <w:p w14:paraId="1370E634" w14:textId="77777777" w:rsidR="007F4084" w:rsidRPr="00AB7064" w:rsidRDefault="002D2400" w:rsidP="00AB7064">
      <w:pPr>
        <w:pStyle w:val="-2"/>
        <w:rPr>
          <w:sz w:val="22"/>
          <w:szCs w:val="22"/>
        </w:rPr>
      </w:pPr>
      <w:r w:rsidRPr="00AB7064">
        <w:rPr>
          <w:sz w:val="22"/>
          <w:szCs w:val="22"/>
        </w:rPr>
        <w:t>Стороны освобождаются от ответственности за полное или частичное неисполнение какого-либо из обязательств, если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таких как, например, наводнение, пожар, землетрясение, а также в случае войны и военных действий или запретов компетентных государственных органов, возникших после заключения настоящего Контракта.</w:t>
      </w:r>
    </w:p>
    <w:p w14:paraId="6D3C08D8" w14:textId="77777777" w:rsidR="007F4084" w:rsidRDefault="002D2400" w:rsidP="00AB7064">
      <w:pPr>
        <w:pStyle w:val="-2"/>
        <w:rPr>
          <w:sz w:val="22"/>
          <w:szCs w:val="22"/>
        </w:rPr>
      </w:pPr>
      <w:r w:rsidRPr="00AB7064">
        <w:rPr>
          <w:sz w:val="22"/>
          <w:szCs w:val="22"/>
        </w:rPr>
        <w:t>Сторона, которая не в состоянии выполнить свои обязательства по причинам форс-мажорных обстоятельств, должна в письменной форме незамедлительно уведомить другую сторону о начале, ожидаемом сроке действия и прекращения указанных обстоятельств. Факты, содержащиеся в уведомлении, должны быть подтверждены компетентным органом. Не уведомление или несвоевременное уведомление не освобождает виновную сторону от ответственности за неисполнение или ненадлежащее исполнение обязательств вследствие указанных обстоятельств.</w:t>
      </w:r>
    </w:p>
    <w:p w14:paraId="332C29E6" w14:textId="77777777" w:rsidR="008B6455" w:rsidRPr="00AB7064" w:rsidRDefault="008B6455" w:rsidP="008B6455">
      <w:pPr>
        <w:pStyle w:val="-1"/>
        <w:numPr>
          <w:ilvl w:val="0"/>
          <w:numId w:val="0"/>
        </w:numPr>
        <w:ind w:left="360" w:hanging="360"/>
      </w:pPr>
    </w:p>
    <w:p w14:paraId="405037E5" w14:textId="77777777" w:rsidR="007F4084" w:rsidRPr="00AB7064" w:rsidRDefault="002D2400" w:rsidP="00AB7064">
      <w:pPr>
        <w:pStyle w:val="-1"/>
        <w:numPr>
          <w:ilvl w:val="0"/>
          <w:numId w:val="6"/>
        </w:numPr>
        <w:ind w:left="0"/>
        <w:rPr>
          <w:sz w:val="22"/>
          <w:szCs w:val="22"/>
        </w:rPr>
      </w:pPr>
      <w:r w:rsidRPr="00AB7064">
        <w:rPr>
          <w:sz w:val="22"/>
          <w:szCs w:val="22"/>
        </w:rPr>
        <w:t>ИЗМЕНЕНИЕ И РАСТОРЖЕНИЕ КОНТРАКТА</w:t>
      </w:r>
    </w:p>
    <w:p w14:paraId="607D0FC6" w14:textId="77777777" w:rsidR="007F4084" w:rsidRPr="00AB7064" w:rsidRDefault="002D2400" w:rsidP="00AB7064">
      <w:pPr>
        <w:pStyle w:val="-2"/>
        <w:rPr>
          <w:sz w:val="22"/>
          <w:szCs w:val="22"/>
        </w:rPr>
      </w:pPr>
      <w:r w:rsidRPr="00AB7064">
        <w:rPr>
          <w:sz w:val="22"/>
          <w:szCs w:val="22"/>
        </w:rPr>
        <w:t xml:space="preserve">Изменение существенных условий Контракта при его исполнении не допускается, за исключением случаев, предусмотренных положениями Закона </w:t>
      </w:r>
      <w:r w:rsidR="009D7361" w:rsidRPr="00AB7064">
        <w:rPr>
          <w:sz w:val="22"/>
          <w:szCs w:val="22"/>
        </w:rPr>
        <w:t>№44-ФЗ</w:t>
      </w:r>
      <w:r w:rsidRPr="00AB7064">
        <w:rPr>
          <w:sz w:val="22"/>
          <w:szCs w:val="22"/>
        </w:rPr>
        <w:t>.</w:t>
      </w:r>
    </w:p>
    <w:p w14:paraId="38D318FD" w14:textId="77777777" w:rsidR="007F4084" w:rsidRPr="00AB7064" w:rsidRDefault="002D2400" w:rsidP="00AB7064">
      <w:pPr>
        <w:pStyle w:val="-2"/>
        <w:rPr>
          <w:sz w:val="22"/>
          <w:szCs w:val="22"/>
        </w:rPr>
      </w:pPr>
      <w:r w:rsidRPr="00AB7064">
        <w:rPr>
          <w:sz w:val="22"/>
          <w:szCs w:val="22"/>
        </w:rPr>
        <w:t>Настоящий Контракт может быть расторгнут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РФ.</w:t>
      </w:r>
    </w:p>
    <w:p w14:paraId="157277A2" w14:textId="77777777" w:rsidR="007F4084" w:rsidRPr="00AB7064" w:rsidRDefault="002D2400" w:rsidP="00AB7064">
      <w:pPr>
        <w:pStyle w:val="-2"/>
        <w:rPr>
          <w:sz w:val="22"/>
          <w:szCs w:val="22"/>
        </w:rPr>
      </w:pPr>
      <w:r w:rsidRPr="00AB7064">
        <w:rPr>
          <w:sz w:val="22"/>
          <w:szCs w:val="22"/>
        </w:rPr>
        <w:t>Все изменения и дополнения к настоящему Контракту оформляются в письменной форме, подписываются уполномоченными представителями Сторон и являются его неотъемлемыми частями.</w:t>
      </w:r>
    </w:p>
    <w:p w14:paraId="63642D88" w14:textId="77777777" w:rsidR="007F4084" w:rsidRPr="00AB7064" w:rsidRDefault="002D2400" w:rsidP="00AB7064">
      <w:pPr>
        <w:pStyle w:val="-2"/>
        <w:rPr>
          <w:sz w:val="22"/>
          <w:szCs w:val="22"/>
        </w:rPr>
      </w:pPr>
      <w:r w:rsidRPr="00AB7064">
        <w:rPr>
          <w:sz w:val="22"/>
          <w:szCs w:val="22"/>
        </w:rPr>
        <w:t>При исполнении настоящего Контракта не допускается перемена Подрядчика, за исключением случаев, если новый Подрядчик является правопреемником Подрядчика по настоящему Контракту вследствие реорганизации юридического лица в форме преобразования, слияния или присоединения.</w:t>
      </w:r>
    </w:p>
    <w:p w14:paraId="1533B6A4" w14:textId="77777777" w:rsidR="007F4084" w:rsidRPr="00AB7064" w:rsidRDefault="002D2400" w:rsidP="00AB7064">
      <w:pPr>
        <w:pStyle w:val="-1"/>
        <w:numPr>
          <w:ilvl w:val="0"/>
          <w:numId w:val="6"/>
        </w:numPr>
        <w:ind w:left="0"/>
        <w:rPr>
          <w:sz w:val="22"/>
          <w:szCs w:val="22"/>
        </w:rPr>
      </w:pPr>
      <w:r w:rsidRPr="00AB7064">
        <w:rPr>
          <w:sz w:val="22"/>
          <w:szCs w:val="22"/>
        </w:rPr>
        <w:lastRenderedPageBreak/>
        <w:t>ПРОЧИЕ УСЛОВИЯ</w:t>
      </w:r>
    </w:p>
    <w:p w14:paraId="7BF26B32" w14:textId="77777777" w:rsidR="007F4084" w:rsidRPr="00AB7064" w:rsidRDefault="002D2400" w:rsidP="00AB7064">
      <w:pPr>
        <w:pStyle w:val="-2"/>
        <w:rPr>
          <w:sz w:val="22"/>
          <w:szCs w:val="22"/>
        </w:rPr>
      </w:pPr>
      <w:r w:rsidRPr="00AB7064">
        <w:rPr>
          <w:sz w:val="22"/>
          <w:szCs w:val="22"/>
        </w:rPr>
        <w:t>Настоящий Контракт, вступает в силу с даты его заключения и действует до</w:t>
      </w:r>
      <w:r w:rsidR="0015311F" w:rsidRPr="00AB7064">
        <w:rPr>
          <w:sz w:val="22"/>
          <w:szCs w:val="22"/>
        </w:rPr>
        <w:br/>
        <w:t xml:space="preserve"> </w:t>
      </w:r>
      <w:r w:rsidRPr="00AB7064">
        <w:rPr>
          <w:b/>
          <w:sz w:val="22"/>
          <w:szCs w:val="22"/>
        </w:rPr>
        <w:t>«</w:t>
      </w:r>
      <w:r w:rsidR="00984FB7" w:rsidRPr="00AB7064">
        <w:rPr>
          <w:b/>
          <w:sz w:val="22"/>
          <w:szCs w:val="22"/>
        </w:rPr>
        <w:t>3</w:t>
      </w:r>
      <w:r w:rsidR="0017583B" w:rsidRPr="00AB7064">
        <w:rPr>
          <w:b/>
          <w:sz w:val="22"/>
          <w:szCs w:val="22"/>
        </w:rPr>
        <w:t>1</w:t>
      </w:r>
      <w:r w:rsidRPr="00AB7064">
        <w:rPr>
          <w:b/>
          <w:sz w:val="22"/>
          <w:szCs w:val="22"/>
        </w:rPr>
        <w:t xml:space="preserve">» </w:t>
      </w:r>
      <w:r w:rsidR="00393EAD" w:rsidRPr="00AB7064">
        <w:rPr>
          <w:b/>
          <w:sz w:val="22"/>
          <w:szCs w:val="22"/>
        </w:rPr>
        <w:t>декабря</w:t>
      </w:r>
      <w:r w:rsidRPr="00AB7064">
        <w:rPr>
          <w:b/>
          <w:sz w:val="22"/>
          <w:szCs w:val="22"/>
        </w:rPr>
        <w:t xml:space="preserve"> 202</w:t>
      </w:r>
      <w:r w:rsidR="0017583B" w:rsidRPr="00AB7064">
        <w:rPr>
          <w:b/>
          <w:sz w:val="22"/>
          <w:szCs w:val="22"/>
        </w:rPr>
        <w:t>6</w:t>
      </w:r>
      <w:r w:rsidRPr="00AB7064">
        <w:rPr>
          <w:b/>
          <w:sz w:val="22"/>
          <w:szCs w:val="22"/>
        </w:rPr>
        <w:t xml:space="preserve"> года</w:t>
      </w:r>
      <w:r w:rsidRPr="00AB7064">
        <w:rPr>
          <w:sz w:val="22"/>
          <w:szCs w:val="22"/>
        </w:rPr>
        <w:t>, а в части обязательств, возникших в период действия настоящего Контракта, – до полного их исполнения Сторонами.</w:t>
      </w:r>
    </w:p>
    <w:p w14:paraId="1E075128" w14:textId="77777777" w:rsidR="00F70FFD" w:rsidRPr="00AB7064" w:rsidRDefault="00F70FFD" w:rsidP="00AB7064">
      <w:pPr>
        <w:pStyle w:val="-2"/>
        <w:rPr>
          <w:sz w:val="22"/>
          <w:szCs w:val="22"/>
        </w:rPr>
      </w:pPr>
      <w:r w:rsidRPr="00AB7064">
        <w:rPr>
          <w:sz w:val="22"/>
          <w:szCs w:val="22"/>
        </w:rPr>
        <w:t>Действие настоящего Контракта может быть прекращено досрочно в случае полного и надлежащего исполнения Сторонами своих обязательств по настоящему Контракту.</w:t>
      </w:r>
    </w:p>
    <w:p w14:paraId="19C125E7" w14:textId="77777777" w:rsidR="00F70FFD" w:rsidRPr="00AB7064" w:rsidRDefault="00F70FFD" w:rsidP="00AB7064">
      <w:pPr>
        <w:pStyle w:val="-2"/>
        <w:rPr>
          <w:sz w:val="22"/>
          <w:szCs w:val="22"/>
        </w:rPr>
      </w:pPr>
      <w:r w:rsidRPr="00AB7064">
        <w:rPr>
          <w:sz w:val="22"/>
          <w:szCs w:val="22"/>
        </w:rPr>
        <w:t>В случаях, не урегулированных настоящим Контрактом, Стороны руководствуются действующим законодательством РФ.</w:t>
      </w:r>
    </w:p>
    <w:p w14:paraId="21D7D581" w14:textId="77777777" w:rsidR="00646B70" w:rsidRPr="00AB7064" w:rsidRDefault="00F70FFD" w:rsidP="00AB7064">
      <w:pPr>
        <w:pStyle w:val="-2"/>
        <w:rPr>
          <w:sz w:val="22"/>
          <w:szCs w:val="22"/>
        </w:rPr>
      </w:pPr>
      <w:r w:rsidRPr="00AB7064">
        <w:rPr>
          <w:sz w:val="22"/>
          <w:szCs w:val="22"/>
        </w:rPr>
        <w:t>Настоящий Контракт составлен на русском языке в электронной форме. Настоящий Контракт подписывается с применением усиленной электронной подписи</w:t>
      </w:r>
      <w:r w:rsidR="00646B70" w:rsidRPr="00AB7064">
        <w:rPr>
          <w:sz w:val="22"/>
          <w:szCs w:val="22"/>
        </w:rPr>
        <w:t>.</w:t>
      </w:r>
    </w:p>
    <w:p w14:paraId="70266D62" w14:textId="77777777" w:rsidR="00646B70" w:rsidRPr="00AB7064" w:rsidRDefault="00F70FFD" w:rsidP="00AB7064">
      <w:pPr>
        <w:pStyle w:val="-2"/>
        <w:rPr>
          <w:sz w:val="22"/>
          <w:szCs w:val="22"/>
        </w:rPr>
      </w:pPr>
      <w:r w:rsidRPr="00AB7064">
        <w:rPr>
          <w:sz w:val="22"/>
          <w:szCs w:val="22"/>
        </w:rPr>
        <w:t>Неотъемлемыми част</w:t>
      </w:r>
      <w:r w:rsidR="000716AC" w:rsidRPr="00AB7064">
        <w:rPr>
          <w:sz w:val="22"/>
          <w:szCs w:val="22"/>
        </w:rPr>
        <w:t>ью</w:t>
      </w:r>
      <w:r w:rsidRPr="00AB7064">
        <w:rPr>
          <w:sz w:val="22"/>
          <w:szCs w:val="22"/>
        </w:rPr>
        <w:t xml:space="preserve"> настоящего Контракта явля</w:t>
      </w:r>
      <w:r w:rsidR="000716AC" w:rsidRPr="00AB7064">
        <w:rPr>
          <w:sz w:val="22"/>
          <w:szCs w:val="22"/>
        </w:rPr>
        <w:t>е</w:t>
      </w:r>
      <w:r w:rsidRPr="00AB7064">
        <w:rPr>
          <w:sz w:val="22"/>
          <w:szCs w:val="22"/>
        </w:rPr>
        <w:t>тся:</w:t>
      </w:r>
    </w:p>
    <w:p w14:paraId="0D3F394C" w14:textId="77777777" w:rsidR="00646B70" w:rsidRDefault="00F70FFD" w:rsidP="003C2038">
      <w:pPr>
        <w:pStyle w:val="-3"/>
        <w:ind w:left="0" w:firstLine="0"/>
        <w:rPr>
          <w:sz w:val="22"/>
          <w:szCs w:val="22"/>
        </w:rPr>
      </w:pPr>
      <w:r w:rsidRPr="00AB7064">
        <w:rPr>
          <w:sz w:val="22"/>
          <w:szCs w:val="22"/>
        </w:rPr>
        <w:t xml:space="preserve">Приложение № 1: </w:t>
      </w:r>
      <w:r w:rsidR="0085200C" w:rsidRPr="00AB7064">
        <w:rPr>
          <w:sz w:val="22"/>
          <w:szCs w:val="22"/>
        </w:rPr>
        <w:t>Локальный сметный расчет</w:t>
      </w:r>
      <w:r w:rsidR="006E0FF2" w:rsidRPr="00AB7064">
        <w:rPr>
          <w:sz w:val="22"/>
          <w:szCs w:val="22"/>
        </w:rPr>
        <w:t>.</w:t>
      </w:r>
    </w:p>
    <w:p w14:paraId="4D85D347" w14:textId="77777777" w:rsidR="003C2038" w:rsidRPr="003C2038" w:rsidRDefault="003C2038" w:rsidP="003C2038">
      <w:pPr>
        <w:pStyle w:val="-1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22072D40" w14:textId="77777777" w:rsidR="007F4084" w:rsidRDefault="002D2400" w:rsidP="00AB7064">
      <w:pPr>
        <w:pStyle w:val="-1"/>
        <w:numPr>
          <w:ilvl w:val="0"/>
          <w:numId w:val="5"/>
        </w:numPr>
        <w:rPr>
          <w:sz w:val="22"/>
          <w:szCs w:val="22"/>
        </w:rPr>
      </w:pPr>
      <w:r w:rsidRPr="00AB7064">
        <w:rPr>
          <w:sz w:val="22"/>
          <w:szCs w:val="22"/>
        </w:rPr>
        <w:t>РЕКВИЗИТЫ И ПОДПИСИ СТОРОН</w:t>
      </w:r>
    </w:p>
    <w:p w14:paraId="085FBDA8" w14:textId="77777777" w:rsidR="003C2038" w:rsidRDefault="003C2038" w:rsidP="003C2038">
      <w:pPr>
        <w:pStyle w:val="-1"/>
        <w:numPr>
          <w:ilvl w:val="0"/>
          <w:numId w:val="0"/>
        </w:numPr>
        <w:ind w:left="360" w:hanging="360"/>
        <w:rPr>
          <w:sz w:val="22"/>
          <w:szCs w:val="22"/>
        </w:rPr>
      </w:pPr>
    </w:p>
    <w:tbl>
      <w:tblPr>
        <w:tblW w:w="1006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6"/>
        <w:gridCol w:w="5099"/>
      </w:tblGrid>
      <w:tr w:rsidR="00393EAD" w:rsidRPr="00AB7064" w14:paraId="57672464" w14:textId="77777777" w:rsidTr="00252455">
        <w:trPr>
          <w:jc w:val="center"/>
        </w:trPr>
        <w:tc>
          <w:tcPr>
            <w:tcW w:w="49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B7B7E" w14:textId="77777777" w:rsidR="00393EAD" w:rsidRPr="00AB7064" w:rsidRDefault="00393EAD" w:rsidP="00AB7064">
            <w:pPr>
              <w:pStyle w:val="Standard"/>
              <w:tabs>
                <w:tab w:val="left" w:pos="0"/>
                <w:tab w:val="left" w:pos="142"/>
              </w:tabs>
              <w:rPr>
                <w:b/>
                <w:sz w:val="22"/>
                <w:szCs w:val="22"/>
              </w:rPr>
            </w:pPr>
            <w:r w:rsidRPr="00AB7064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50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D8A15" w14:textId="77777777" w:rsidR="00393EAD" w:rsidRPr="00AB7064" w:rsidRDefault="00393EAD" w:rsidP="00AB7064">
            <w:pPr>
              <w:pStyle w:val="Standard"/>
              <w:tabs>
                <w:tab w:val="left" w:pos="0"/>
                <w:tab w:val="left" w:pos="142"/>
              </w:tabs>
              <w:rPr>
                <w:b/>
                <w:sz w:val="22"/>
                <w:szCs w:val="22"/>
              </w:rPr>
            </w:pPr>
            <w:r w:rsidRPr="00AB7064">
              <w:rPr>
                <w:b/>
                <w:sz w:val="22"/>
                <w:szCs w:val="22"/>
              </w:rPr>
              <w:t xml:space="preserve">ПОДРЯДЧИК: </w:t>
            </w:r>
          </w:p>
        </w:tc>
      </w:tr>
      <w:tr w:rsidR="00393EAD" w:rsidRPr="00AB7064" w14:paraId="161C4BC6" w14:textId="77777777" w:rsidTr="00252455">
        <w:trPr>
          <w:jc w:val="center"/>
        </w:trPr>
        <w:tc>
          <w:tcPr>
            <w:tcW w:w="49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BE539" w14:textId="77777777" w:rsidR="00393EAD" w:rsidRPr="00AB7064" w:rsidRDefault="00393EAD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AB7064">
              <w:rPr>
                <w:bCs/>
                <w:sz w:val="22"/>
                <w:szCs w:val="22"/>
              </w:rPr>
              <w:t>Администрация Вистинского сельского поселения</w:t>
            </w:r>
          </w:p>
          <w:p w14:paraId="36C58DD4" w14:textId="77777777" w:rsidR="00393EAD" w:rsidRPr="00AB7064" w:rsidRDefault="00393EAD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AB7064">
              <w:rPr>
                <w:bCs/>
                <w:sz w:val="22"/>
                <w:szCs w:val="22"/>
              </w:rPr>
              <w:t>Адрес: 188477, Ленинградская область, Кингисеппский район, д. Вистино, ул. Ижорская, д.13</w:t>
            </w:r>
          </w:p>
          <w:p w14:paraId="53DEDADA" w14:textId="77777777" w:rsidR="00393EAD" w:rsidRPr="00AB7064" w:rsidRDefault="00393EAD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AB7064">
              <w:rPr>
                <w:bCs/>
                <w:sz w:val="22"/>
                <w:szCs w:val="22"/>
              </w:rPr>
              <w:t>ОГРН 1054700340650</w:t>
            </w:r>
          </w:p>
          <w:p w14:paraId="277EB90F" w14:textId="77777777" w:rsidR="00393EAD" w:rsidRPr="00AB7064" w:rsidRDefault="00393EAD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AB7064">
              <w:rPr>
                <w:bCs/>
                <w:sz w:val="22"/>
                <w:szCs w:val="22"/>
              </w:rPr>
              <w:t xml:space="preserve">ОКТМО 41621452 / ОКПО 04184876 </w:t>
            </w:r>
          </w:p>
          <w:p w14:paraId="438E4273" w14:textId="77777777" w:rsidR="00393EAD" w:rsidRPr="00AB7064" w:rsidRDefault="00393EAD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AB7064">
              <w:rPr>
                <w:bCs/>
                <w:sz w:val="22"/>
                <w:szCs w:val="22"/>
              </w:rPr>
              <w:t>ИНН 4707023419 / КПП 470701001</w:t>
            </w:r>
          </w:p>
          <w:p w14:paraId="439812FD" w14:textId="77777777" w:rsidR="0017583B" w:rsidRPr="00AB7064" w:rsidRDefault="0017583B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AB7064">
              <w:rPr>
                <w:bCs/>
                <w:sz w:val="22"/>
                <w:szCs w:val="22"/>
              </w:rPr>
              <w:t xml:space="preserve">ОКЦ № 1 Северо-Западного ГУ Банка России//УФК по Ленинградской области г Санкт-Петербург </w:t>
            </w:r>
          </w:p>
          <w:p w14:paraId="3C1D4C40" w14:textId="77777777" w:rsidR="00393EAD" w:rsidRPr="00AB7064" w:rsidRDefault="00393EAD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AB7064">
              <w:rPr>
                <w:bCs/>
                <w:sz w:val="22"/>
                <w:szCs w:val="22"/>
              </w:rPr>
              <w:t>БИК 044030098</w:t>
            </w:r>
          </w:p>
          <w:p w14:paraId="4B031302" w14:textId="77777777" w:rsidR="00393EAD" w:rsidRPr="00AB7064" w:rsidRDefault="00393EAD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AB7064">
              <w:rPr>
                <w:bCs/>
                <w:sz w:val="22"/>
                <w:szCs w:val="22"/>
              </w:rPr>
              <w:t>Единый казначейский счет: 40102810745370000098</w:t>
            </w:r>
          </w:p>
          <w:p w14:paraId="4FFD12CF" w14:textId="77777777" w:rsidR="00393EAD" w:rsidRPr="00AB7064" w:rsidRDefault="00393EAD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AB7064">
              <w:rPr>
                <w:bCs/>
                <w:sz w:val="22"/>
                <w:szCs w:val="22"/>
              </w:rPr>
              <w:t xml:space="preserve">Единый счет бюджета: 03231643416214524500 </w:t>
            </w:r>
          </w:p>
          <w:p w14:paraId="3AC77C4C" w14:textId="77777777" w:rsidR="00393EAD" w:rsidRPr="00AB7064" w:rsidRDefault="00393EAD" w:rsidP="00AB7064">
            <w:pPr>
              <w:pStyle w:val="Standard"/>
              <w:tabs>
                <w:tab w:val="left" w:pos="0"/>
              </w:tabs>
              <w:jc w:val="left"/>
              <w:rPr>
                <w:bCs/>
                <w:sz w:val="22"/>
                <w:szCs w:val="22"/>
              </w:rPr>
            </w:pPr>
            <w:r w:rsidRPr="00AB7064">
              <w:rPr>
                <w:bCs/>
                <w:sz w:val="22"/>
                <w:szCs w:val="22"/>
              </w:rPr>
              <w:t>л/с 03905000201</w:t>
            </w:r>
          </w:p>
          <w:p w14:paraId="11F83512" w14:textId="77777777" w:rsidR="00393EAD" w:rsidRPr="00AB7064" w:rsidRDefault="00393EAD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AB7064">
              <w:rPr>
                <w:bCs/>
                <w:sz w:val="22"/>
                <w:szCs w:val="22"/>
              </w:rPr>
              <w:t>Тел.: (81375) 67-174, факс (81375) 67-160</w:t>
            </w:r>
          </w:p>
          <w:p w14:paraId="7A18B59F" w14:textId="77777777" w:rsidR="00393EAD" w:rsidRPr="00AB7064" w:rsidRDefault="00393EAD" w:rsidP="00AB7064">
            <w:pPr>
              <w:pStyle w:val="Standard"/>
              <w:tabs>
                <w:tab w:val="left" w:pos="0"/>
              </w:tabs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50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C9CE9" w14:textId="77777777" w:rsidR="00393EAD" w:rsidRPr="00AB7064" w:rsidRDefault="00393EAD" w:rsidP="00AB7064">
            <w:pPr>
              <w:pStyle w:val="Standard"/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</w:tc>
      </w:tr>
      <w:tr w:rsidR="00393EAD" w:rsidRPr="00AB7064" w14:paraId="19360616" w14:textId="77777777" w:rsidTr="00252455">
        <w:trPr>
          <w:jc w:val="center"/>
        </w:trPr>
        <w:tc>
          <w:tcPr>
            <w:tcW w:w="49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39616" w14:textId="77777777" w:rsidR="00393EAD" w:rsidRPr="00AB7064" w:rsidRDefault="0017583B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AB7064">
              <w:rPr>
                <w:bCs/>
                <w:sz w:val="22"/>
                <w:szCs w:val="22"/>
              </w:rPr>
              <w:t>И.о. г</w:t>
            </w:r>
            <w:r w:rsidR="00984FB7" w:rsidRPr="00AB7064">
              <w:rPr>
                <w:bCs/>
                <w:sz w:val="22"/>
                <w:szCs w:val="22"/>
              </w:rPr>
              <w:t>лав</w:t>
            </w:r>
            <w:r w:rsidRPr="00AB7064">
              <w:rPr>
                <w:bCs/>
                <w:sz w:val="22"/>
                <w:szCs w:val="22"/>
              </w:rPr>
              <w:t>ы</w:t>
            </w:r>
            <w:r w:rsidR="00393EAD" w:rsidRPr="00AB7064">
              <w:rPr>
                <w:bCs/>
                <w:sz w:val="22"/>
                <w:szCs w:val="22"/>
              </w:rPr>
              <w:t xml:space="preserve"> администрации</w:t>
            </w:r>
          </w:p>
          <w:p w14:paraId="76F1BBCE" w14:textId="77777777" w:rsidR="00393EAD" w:rsidRPr="00AB7064" w:rsidRDefault="00393EAD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</w:p>
          <w:p w14:paraId="32BECAAB" w14:textId="77777777" w:rsidR="00393EAD" w:rsidRPr="00AB7064" w:rsidRDefault="00393EAD" w:rsidP="00AB7064">
            <w:pPr>
              <w:pStyle w:val="NormalWeb1"/>
              <w:spacing w:before="0" w:after="0"/>
              <w:rPr>
                <w:sz w:val="22"/>
                <w:szCs w:val="22"/>
              </w:rPr>
            </w:pPr>
            <w:r w:rsidRPr="00AB7064">
              <w:rPr>
                <w:sz w:val="22"/>
                <w:szCs w:val="22"/>
                <w:u w:val="single"/>
              </w:rPr>
              <w:tab/>
            </w:r>
            <w:r w:rsidRPr="00AB7064">
              <w:rPr>
                <w:sz w:val="22"/>
                <w:szCs w:val="22"/>
                <w:u w:val="single"/>
              </w:rPr>
              <w:tab/>
            </w:r>
            <w:r w:rsidRPr="00AB7064">
              <w:rPr>
                <w:sz w:val="22"/>
                <w:szCs w:val="22"/>
                <w:u w:val="single"/>
              </w:rPr>
              <w:tab/>
            </w:r>
            <w:r w:rsidRPr="00AB7064">
              <w:rPr>
                <w:sz w:val="22"/>
                <w:szCs w:val="22"/>
                <w:u w:val="single"/>
              </w:rPr>
              <w:tab/>
            </w:r>
            <w:r w:rsidRPr="00AB7064">
              <w:rPr>
                <w:bCs/>
                <w:sz w:val="22"/>
                <w:szCs w:val="22"/>
              </w:rPr>
              <w:t xml:space="preserve"> / </w:t>
            </w:r>
            <w:r w:rsidR="0017583B" w:rsidRPr="00AB7064">
              <w:rPr>
                <w:bCs/>
                <w:sz w:val="22"/>
                <w:szCs w:val="22"/>
              </w:rPr>
              <w:t>В.Г.</w:t>
            </w:r>
            <w:r w:rsidR="000716AC" w:rsidRPr="00AB7064">
              <w:rPr>
                <w:bCs/>
                <w:sz w:val="22"/>
                <w:szCs w:val="22"/>
              </w:rPr>
              <w:t xml:space="preserve"> </w:t>
            </w:r>
            <w:r w:rsidR="0017583B" w:rsidRPr="00AB7064">
              <w:rPr>
                <w:bCs/>
                <w:sz w:val="22"/>
                <w:szCs w:val="22"/>
              </w:rPr>
              <w:t>Миклин</w:t>
            </w:r>
            <w:r w:rsidRPr="00AB7064">
              <w:rPr>
                <w:bCs/>
                <w:sz w:val="22"/>
                <w:szCs w:val="22"/>
              </w:rPr>
              <w:t xml:space="preserve"> /</w:t>
            </w:r>
          </w:p>
          <w:p w14:paraId="5C71CD46" w14:textId="77777777" w:rsidR="00393EAD" w:rsidRPr="00AB7064" w:rsidRDefault="009F71EC" w:rsidP="00AB7064">
            <w:pPr>
              <w:pStyle w:val="NormalWeb1"/>
              <w:spacing w:before="0" w:after="0"/>
              <w:rPr>
                <w:bCs/>
                <w:sz w:val="22"/>
                <w:szCs w:val="22"/>
              </w:rPr>
            </w:pPr>
            <w:r w:rsidRPr="00AB7064">
              <w:rPr>
                <w:bCs/>
                <w:sz w:val="22"/>
                <w:szCs w:val="22"/>
              </w:rPr>
              <w:t>Э</w:t>
            </w:r>
            <w:r w:rsidR="00393EAD" w:rsidRPr="00AB7064">
              <w:rPr>
                <w:bCs/>
                <w:sz w:val="22"/>
                <w:szCs w:val="22"/>
              </w:rPr>
              <w:t>.П.</w:t>
            </w:r>
          </w:p>
        </w:tc>
        <w:tc>
          <w:tcPr>
            <w:tcW w:w="50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CD764" w14:textId="77777777" w:rsidR="006E786C" w:rsidRPr="00AB7064" w:rsidRDefault="006E786C" w:rsidP="00AB7064">
            <w:pPr>
              <w:pStyle w:val="Standard"/>
              <w:tabs>
                <w:tab w:val="left" w:pos="0"/>
              </w:tabs>
              <w:rPr>
                <w:sz w:val="22"/>
                <w:szCs w:val="22"/>
              </w:rPr>
            </w:pPr>
          </w:p>
          <w:p w14:paraId="773FCC73" w14:textId="77777777" w:rsidR="0085200C" w:rsidRPr="00AB7064" w:rsidRDefault="0085200C" w:rsidP="00AB7064">
            <w:pPr>
              <w:pStyle w:val="Standard"/>
              <w:tabs>
                <w:tab w:val="left" w:pos="0"/>
              </w:tabs>
              <w:rPr>
                <w:sz w:val="22"/>
                <w:szCs w:val="22"/>
              </w:rPr>
            </w:pPr>
          </w:p>
          <w:p w14:paraId="65934FA9" w14:textId="77777777" w:rsidR="006E786C" w:rsidRPr="00AB7064" w:rsidRDefault="006E786C" w:rsidP="00AB7064">
            <w:pPr>
              <w:pStyle w:val="Standard"/>
              <w:tabs>
                <w:tab w:val="left" w:pos="0"/>
              </w:tabs>
              <w:rPr>
                <w:sz w:val="22"/>
                <w:szCs w:val="22"/>
              </w:rPr>
            </w:pPr>
            <w:r w:rsidRPr="00AB7064">
              <w:rPr>
                <w:sz w:val="22"/>
                <w:szCs w:val="22"/>
              </w:rPr>
              <w:t xml:space="preserve">__________________ / </w:t>
            </w:r>
          </w:p>
          <w:p w14:paraId="5F63F836" w14:textId="77777777" w:rsidR="00393EAD" w:rsidRPr="00AB7064" w:rsidRDefault="009F71EC" w:rsidP="00AB7064">
            <w:pPr>
              <w:pStyle w:val="Standard"/>
              <w:tabs>
                <w:tab w:val="left" w:pos="0"/>
              </w:tabs>
              <w:rPr>
                <w:sz w:val="22"/>
                <w:szCs w:val="22"/>
              </w:rPr>
            </w:pPr>
            <w:r w:rsidRPr="00AB7064">
              <w:rPr>
                <w:sz w:val="22"/>
                <w:szCs w:val="22"/>
              </w:rPr>
              <w:t>Э</w:t>
            </w:r>
            <w:r w:rsidR="00393EAD" w:rsidRPr="00AB7064">
              <w:rPr>
                <w:sz w:val="22"/>
                <w:szCs w:val="22"/>
              </w:rPr>
              <w:t>.П.</w:t>
            </w:r>
          </w:p>
        </w:tc>
      </w:tr>
    </w:tbl>
    <w:p w14:paraId="489444FF" w14:textId="77777777" w:rsidR="00DA28B0" w:rsidRPr="00AB7064" w:rsidRDefault="00DA28B0" w:rsidP="00AB706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rPr>
          <w:color w:val="000000"/>
          <w:sz w:val="22"/>
          <w:szCs w:val="22"/>
        </w:rPr>
      </w:pPr>
    </w:p>
    <w:sectPr w:rsidR="00DA28B0" w:rsidRPr="00AB7064" w:rsidSect="00984FB7">
      <w:headerReference w:type="default" r:id="rId7"/>
      <w:footerReference w:type="default" r:id="rId8"/>
      <w:pgSz w:w="11906" w:h="16838"/>
      <w:pgMar w:top="851" w:right="851" w:bottom="851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32A79C" w14:textId="77777777" w:rsidR="000F72E7" w:rsidRDefault="000F72E7">
      <w:r>
        <w:separator/>
      </w:r>
    </w:p>
  </w:endnote>
  <w:endnote w:type="continuationSeparator" w:id="0">
    <w:p w14:paraId="13FAE17A" w14:textId="77777777" w:rsidR="000F72E7" w:rsidRDefault="000F7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</w:font>
  <w:font w:name="Noto Sans CJK SC">
    <w:charset w:val="00"/>
    <w:family w:val="auto"/>
    <w:pitch w:val="variable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FEF11E" w14:textId="77777777" w:rsidR="000F72E7" w:rsidRDefault="000F72E7" w:rsidP="00252455">
    <w:pPr>
      <w:pStyle w:val="af7"/>
      <w:suppressLineNumbers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27BDA7" w14:textId="77777777" w:rsidR="000F72E7" w:rsidRDefault="000F72E7">
      <w:r>
        <w:separator/>
      </w:r>
    </w:p>
  </w:footnote>
  <w:footnote w:type="continuationSeparator" w:id="0">
    <w:p w14:paraId="2A1A3EB0" w14:textId="77777777" w:rsidR="000F72E7" w:rsidRDefault="000F7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4D55B4" w14:textId="77777777" w:rsidR="000F72E7" w:rsidRDefault="000F72E7">
    <w:pPr>
      <w:pStyle w:val="Standard"/>
      <w:ind w:firstLine="56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F1E96"/>
    <w:multiLevelType w:val="multilevel"/>
    <w:tmpl w:val="4BEA9F8C"/>
    <w:styleLink w:val="WWNum4"/>
    <w:lvl w:ilvl="0">
      <w:start w:val="1"/>
      <w:numFmt w:val="decimal"/>
      <w:lvlText w:val="%1)"/>
      <w:lvlJc w:val="left"/>
      <w:pPr>
        <w:ind w:left="567" w:hanging="227"/>
      </w:p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1.%2.%3."/>
      <w:lvlJc w:val="right"/>
      <w:pPr>
        <w:ind w:left="2140" w:hanging="180"/>
      </w:pPr>
    </w:lvl>
    <w:lvl w:ilvl="3">
      <w:start w:val="1"/>
      <w:numFmt w:val="decimal"/>
      <w:lvlText w:val="%1.%2.%3.%4."/>
      <w:lvlJc w:val="left"/>
      <w:pPr>
        <w:ind w:left="2860" w:hanging="360"/>
      </w:pPr>
    </w:lvl>
    <w:lvl w:ilvl="4">
      <w:start w:val="1"/>
      <w:numFmt w:val="lowerLetter"/>
      <w:lvlText w:val="%1.%2.%3.%4.%5."/>
      <w:lvlJc w:val="left"/>
      <w:pPr>
        <w:ind w:left="3580" w:hanging="360"/>
      </w:pPr>
    </w:lvl>
    <w:lvl w:ilvl="5">
      <w:start w:val="1"/>
      <w:numFmt w:val="lowerRoman"/>
      <w:lvlText w:val="%1.%2.%3.%4.%5.%6."/>
      <w:lvlJc w:val="right"/>
      <w:pPr>
        <w:ind w:left="4300" w:hanging="180"/>
      </w:pPr>
    </w:lvl>
    <w:lvl w:ilvl="6">
      <w:start w:val="1"/>
      <w:numFmt w:val="decimal"/>
      <w:lvlText w:val="%1.%2.%3.%4.%5.%6.%7."/>
      <w:lvlJc w:val="left"/>
      <w:pPr>
        <w:ind w:left="5020" w:hanging="360"/>
      </w:pPr>
    </w:lvl>
    <w:lvl w:ilvl="7">
      <w:start w:val="1"/>
      <w:numFmt w:val="lowerLetter"/>
      <w:lvlText w:val="%1.%2.%3.%4.%5.%6.%7.%8."/>
      <w:lvlJc w:val="left"/>
      <w:pPr>
        <w:ind w:left="5740" w:hanging="360"/>
      </w:pPr>
    </w:lvl>
    <w:lvl w:ilvl="8">
      <w:start w:val="1"/>
      <w:numFmt w:val="lowerRoman"/>
      <w:lvlText w:val="%1.%2.%3.%4.%5.%6.%7.%8.%9."/>
      <w:lvlJc w:val="right"/>
      <w:pPr>
        <w:ind w:left="6460" w:hanging="180"/>
      </w:pPr>
    </w:lvl>
  </w:abstractNum>
  <w:abstractNum w:abstractNumId="1" w15:restartNumberingAfterBreak="0">
    <w:nsid w:val="03D76FA2"/>
    <w:multiLevelType w:val="multilevel"/>
    <w:tmpl w:val="BCCC62E0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48A59FE"/>
    <w:multiLevelType w:val="multilevel"/>
    <w:tmpl w:val="820A4504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185662F8"/>
    <w:multiLevelType w:val="multilevel"/>
    <w:tmpl w:val="26D046EA"/>
    <w:styleLink w:val="WWNum1"/>
    <w:lvl w:ilvl="0">
      <w:start w:val="1"/>
      <w:numFmt w:val="decimal"/>
      <w:lvlText w:val="%1"/>
      <w:lvlJc w:val="left"/>
      <w:pPr>
        <w:ind w:left="432" w:hanging="432"/>
      </w:pPr>
      <w:rPr>
        <w:position w:val="0"/>
        <w:vertAlign w:val="baseline"/>
      </w:rPr>
    </w:lvl>
    <w:lvl w:ilvl="1">
      <w:start w:val="1"/>
      <w:numFmt w:val="decimal"/>
      <w:lvlText w:val="%2"/>
      <w:lvlJc w:val="left"/>
      <w:pPr>
        <w:ind w:left="576" w:hanging="576"/>
      </w:pPr>
      <w:rPr>
        <w:position w:val="0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position w:val="0"/>
        <w:vertAlign w:val="baseline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position w:val="0"/>
        <w:vertAlign w:val="baseline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position w:val="0"/>
        <w:vertAlign w:val="baseline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position w:val="0"/>
        <w:vertAlign w:val="baseline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position w:val="0"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position w:val="0"/>
        <w:vertAlign w:val="baseline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position w:val="0"/>
        <w:vertAlign w:val="baseline"/>
      </w:rPr>
    </w:lvl>
  </w:abstractNum>
  <w:abstractNum w:abstractNumId="4" w15:restartNumberingAfterBreak="0">
    <w:nsid w:val="20F63E80"/>
    <w:multiLevelType w:val="multilevel"/>
    <w:tmpl w:val="C72C9472"/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abstractNum w:abstractNumId="5" w15:restartNumberingAfterBreak="0">
    <w:nsid w:val="22445286"/>
    <w:multiLevelType w:val="multilevel"/>
    <w:tmpl w:val="63005276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22776198"/>
    <w:multiLevelType w:val="multilevel"/>
    <w:tmpl w:val="A77820C4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244D664E"/>
    <w:multiLevelType w:val="multilevel"/>
    <w:tmpl w:val="F26A7AE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28492398"/>
    <w:multiLevelType w:val="multilevel"/>
    <w:tmpl w:val="63F64B28"/>
    <w:styleLink w:val="WW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30AE3065"/>
    <w:multiLevelType w:val="multilevel"/>
    <w:tmpl w:val="C17EA514"/>
    <w:styleLink w:val="WWNum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0" w:firstLine="34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3"/>
        <w:position w:val="0"/>
        <w:u w:val="none"/>
        <w:vertAlign w:val="baseline"/>
        <w:em w:val="none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35036D14"/>
    <w:multiLevelType w:val="multilevel"/>
    <w:tmpl w:val="F01294C2"/>
    <w:styleLink w:val="WWNum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35A942AA"/>
    <w:multiLevelType w:val="multilevel"/>
    <w:tmpl w:val="17765362"/>
    <w:lvl w:ilvl="0">
      <w:start w:val="1"/>
      <w:numFmt w:val="decimal"/>
      <w:pStyle w:val="-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-2"/>
      <w:suff w:val="space"/>
      <w:lvlText w:val="%1.%2."/>
      <w:lvlJc w:val="left"/>
      <w:pPr>
        <w:ind w:left="0" w:firstLine="3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-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6FA5119"/>
    <w:multiLevelType w:val="multilevel"/>
    <w:tmpl w:val="E878D156"/>
    <w:styleLink w:val="WWNum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394B3BF1"/>
    <w:multiLevelType w:val="multilevel"/>
    <w:tmpl w:val="5C36018C"/>
    <w:styleLink w:val="Numbering1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pStyle w:val="-20"/>
      <w:suff w:val="space"/>
      <w:lvlText w:val="%1.%2."/>
      <w:lvlJc w:val="left"/>
      <w:pPr>
        <w:ind w:left="0" w:firstLine="340"/>
      </w:pPr>
    </w:lvl>
    <w:lvl w:ilvl="2">
      <w:start w:val="1"/>
      <w:numFmt w:val="decimal"/>
      <w:suff w:val="space"/>
      <w:lvlText w:val="%1.%2.%3."/>
      <w:lvlJc w:val="left"/>
      <w:pPr>
        <w:ind w:left="0" w:firstLine="340"/>
      </w:pPr>
    </w:lvl>
    <w:lvl w:ilvl="3">
      <w:start w:val="1"/>
      <w:numFmt w:val="decimal"/>
      <w:lvlText w:val=" %1.%2.%3.%4 "/>
      <w:lvlJc w:val="left"/>
      <w:pPr>
        <w:ind w:left="1134" w:hanging="283"/>
      </w:pPr>
    </w:lvl>
    <w:lvl w:ilvl="4">
      <w:start w:val="1"/>
      <w:numFmt w:val="decimal"/>
      <w:lvlText w:val=" %1.%2.%3.%4.%5 "/>
      <w:lvlJc w:val="left"/>
      <w:pPr>
        <w:ind w:left="1417" w:hanging="283"/>
      </w:pPr>
    </w:lvl>
    <w:lvl w:ilvl="5">
      <w:start w:val="1"/>
      <w:numFmt w:val="decimal"/>
      <w:lvlText w:val=" %1.%2.%3.%4.%5.%6 "/>
      <w:lvlJc w:val="left"/>
      <w:pPr>
        <w:ind w:left="1701" w:hanging="283"/>
      </w:pPr>
    </w:lvl>
    <w:lvl w:ilvl="6">
      <w:start w:val="1"/>
      <w:numFmt w:val="decimal"/>
      <w:lvlText w:val=" %1.%2.%3.%4.%5.%6.%7 "/>
      <w:lvlJc w:val="left"/>
      <w:pPr>
        <w:ind w:left="1984" w:hanging="283"/>
      </w:pPr>
    </w:lvl>
    <w:lvl w:ilvl="7">
      <w:start w:val="1"/>
      <w:numFmt w:val="decimal"/>
      <w:lvlText w:val=" %1.%2.%3.%4.%5.%6.%7.%8 "/>
      <w:lvlJc w:val="left"/>
      <w:pPr>
        <w:ind w:left="2268" w:hanging="283"/>
      </w:pPr>
    </w:lvl>
    <w:lvl w:ilvl="8">
      <w:start w:val="1"/>
      <w:numFmt w:val="decimal"/>
      <w:lvlText w:val=" %1.%2.%3.%4.%5.%6.%7.%8.%9 "/>
      <w:lvlJc w:val="left"/>
      <w:pPr>
        <w:ind w:left="2551" w:hanging="283"/>
      </w:pPr>
    </w:lvl>
  </w:abstractNum>
  <w:abstractNum w:abstractNumId="14" w15:restartNumberingAfterBreak="0">
    <w:nsid w:val="3A825379"/>
    <w:multiLevelType w:val="multilevel"/>
    <w:tmpl w:val="067861BE"/>
    <w:styleLink w:val="WWNum23"/>
    <w:lvl w:ilvl="0">
      <w:numFmt w:val="bullet"/>
      <w:lvlText w:val=""/>
      <w:lvlJc w:val="left"/>
      <w:pPr>
        <w:ind w:left="700" w:hanging="360"/>
      </w:pPr>
    </w:lvl>
    <w:lvl w:ilvl="1">
      <w:numFmt w:val="bullet"/>
      <w:lvlText w:val="o"/>
      <w:lvlJc w:val="left"/>
      <w:pPr>
        <w:ind w:left="1420" w:hanging="360"/>
      </w:pPr>
      <w:rPr>
        <w:rFonts w:cs="Courier New"/>
      </w:rPr>
    </w:lvl>
    <w:lvl w:ilvl="2">
      <w:numFmt w:val="bullet"/>
      <w:lvlText w:val=""/>
      <w:lvlJc w:val="left"/>
      <w:pPr>
        <w:ind w:left="2140" w:hanging="360"/>
      </w:pPr>
    </w:lvl>
    <w:lvl w:ilvl="3">
      <w:numFmt w:val="bullet"/>
      <w:lvlText w:val=""/>
      <w:lvlJc w:val="left"/>
      <w:pPr>
        <w:ind w:left="2860" w:hanging="360"/>
      </w:pPr>
    </w:lvl>
    <w:lvl w:ilvl="4">
      <w:numFmt w:val="bullet"/>
      <w:lvlText w:val="o"/>
      <w:lvlJc w:val="left"/>
      <w:pPr>
        <w:ind w:left="3580" w:hanging="360"/>
      </w:pPr>
      <w:rPr>
        <w:rFonts w:cs="Courier New"/>
      </w:rPr>
    </w:lvl>
    <w:lvl w:ilvl="5">
      <w:numFmt w:val="bullet"/>
      <w:lvlText w:val=""/>
      <w:lvlJc w:val="left"/>
      <w:pPr>
        <w:ind w:left="4300" w:hanging="360"/>
      </w:pPr>
    </w:lvl>
    <w:lvl w:ilvl="6">
      <w:numFmt w:val="bullet"/>
      <w:lvlText w:val=""/>
      <w:lvlJc w:val="left"/>
      <w:pPr>
        <w:ind w:left="5020" w:hanging="360"/>
      </w:pPr>
    </w:lvl>
    <w:lvl w:ilvl="7">
      <w:numFmt w:val="bullet"/>
      <w:lvlText w:val="o"/>
      <w:lvlJc w:val="left"/>
      <w:pPr>
        <w:ind w:left="5740" w:hanging="360"/>
      </w:pPr>
      <w:rPr>
        <w:rFonts w:cs="Courier New"/>
      </w:rPr>
    </w:lvl>
    <w:lvl w:ilvl="8">
      <w:numFmt w:val="bullet"/>
      <w:lvlText w:val=""/>
      <w:lvlJc w:val="left"/>
      <w:pPr>
        <w:ind w:left="6460" w:hanging="360"/>
      </w:pPr>
    </w:lvl>
  </w:abstractNum>
  <w:abstractNum w:abstractNumId="15" w15:restartNumberingAfterBreak="0">
    <w:nsid w:val="3B420A35"/>
    <w:multiLevelType w:val="multilevel"/>
    <w:tmpl w:val="A9AA8F24"/>
    <w:styleLink w:val="Numbering2"/>
    <w:lvl w:ilvl="0">
      <w:start w:val="1"/>
      <w:numFmt w:val="decimal"/>
      <w:lvlText w:val=" %1 "/>
      <w:lvlJc w:val="left"/>
      <w:pPr>
        <w:ind w:left="283" w:hanging="283"/>
      </w:pPr>
    </w:lvl>
    <w:lvl w:ilvl="1">
      <w:start w:val="1"/>
      <w:numFmt w:val="decimal"/>
      <w:suff w:val="space"/>
      <w:lvlText w:val="%1.%2."/>
      <w:lvlJc w:val="left"/>
      <w:pPr>
        <w:ind w:left="0" w:firstLine="340"/>
      </w:pPr>
    </w:lvl>
    <w:lvl w:ilvl="2">
      <w:start w:val="3"/>
      <w:numFmt w:val="decimal"/>
      <w:lvlText w:val=" %1.%2.%3 "/>
      <w:lvlJc w:val="left"/>
      <w:pPr>
        <w:ind w:left="1133" w:hanging="567"/>
      </w:pPr>
    </w:lvl>
    <w:lvl w:ilvl="3">
      <w:start w:val="4"/>
      <w:numFmt w:val="decimal"/>
      <w:lvlText w:val=" %1.%2.%3.%4 "/>
      <w:lvlJc w:val="left"/>
      <w:pPr>
        <w:ind w:left="1842" w:hanging="709"/>
      </w:pPr>
    </w:lvl>
    <w:lvl w:ilvl="4">
      <w:start w:val="5"/>
      <w:numFmt w:val="decimal"/>
      <w:lvlText w:val=" %1.%2.%3.%4.%5 "/>
      <w:lvlJc w:val="left"/>
      <w:pPr>
        <w:ind w:left="2692" w:hanging="850"/>
      </w:pPr>
    </w:lvl>
    <w:lvl w:ilvl="5">
      <w:start w:val="6"/>
      <w:numFmt w:val="decimal"/>
      <w:lvlText w:val=" %1.%2.%3.%4.%5.%6 "/>
      <w:lvlJc w:val="left"/>
      <w:pPr>
        <w:ind w:left="3713" w:hanging="1021"/>
      </w:pPr>
    </w:lvl>
    <w:lvl w:ilvl="6">
      <w:start w:val="7"/>
      <w:numFmt w:val="decimal"/>
      <w:lvlText w:val=" %1.%2.%3.%4.%5.%6.%7 "/>
      <w:lvlJc w:val="left"/>
      <w:pPr>
        <w:ind w:left="5017" w:hanging="1304"/>
      </w:pPr>
    </w:lvl>
    <w:lvl w:ilvl="7">
      <w:start w:val="8"/>
      <w:numFmt w:val="decimal"/>
      <w:lvlText w:val=" %1.%2.%3.%4.%5.%6.%7.%8 "/>
      <w:lvlJc w:val="left"/>
      <w:pPr>
        <w:ind w:left="6491" w:hanging="1474"/>
      </w:pPr>
    </w:lvl>
    <w:lvl w:ilvl="8">
      <w:start w:val="9"/>
      <w:numFmt w:val="decimal"/>
      <w:lvlText w:val=" %1.%2.%3.%4.%5.%6.%7.%8.%9 "/>
      <w:lvlJc w:val="left"/>
      <w:pPr>
        <w:ind w:left="8079" w:hanging="1588"/>
      </w:pPr>
    </w:lvl>
  </w:abstractNum>
  <w:abstractNum w:abstractNumId="16" w15:restartNumberingAfterBreak="0">
    <w:nsid w:val="45C42820"/>
    <w:multiLevelType w:val="multilevel"/>
    <w:tmpl w:val="03B206B8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473E64F9"/>
    <w:multiLevelType w:val="multilevel"/>
    <w:tmpl w:val="DAA47C36"/>
    <w:styleLink w:val="WWNum6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5F1E19"/>
    <w:multiLevelType w:val="hybridMultilevel"/>
    <w:tmpl w:val="C8B2F47A"/>
    <w:lvl w:ilvl="0" w:tplc="7924EE38">
      <w:start w:val="1"/>
      <w:numFmt w:val="bullet"/>
      <w:suff w:val="space"/>
      <w:lvlText w:val=""/>
      <w:lvlJc w:val="left"/>
      <w:pPr>
        <w:ind w:left="340" w:firstLine="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88D1F98"/>
    <w:multiLevelType w:val="multilevel"/>
    <w:tmpl w:val="19342712"/>
    <w:lvl w:ilvl="0">
      <w:start w:val="1"/>
      <w:numFmt w:val="decimal"/>
      <w:suff w:val="space"/>
      <w:lvlText w:val="%1."/>
      <w:lvlJc w:val="left"/>
      <w:pPr>
        <w:ind w:left="0" w:firstLine="340"/>
      </w:pPr>
      <w:rPr>
        <w:rFonts w:hint="default"/>
        <w:b w:val="0"/>
      </w:rPr>
    </w:lvl>
    <w:lvl w:ilvl="1">
      <w:start w:val="1"/>
      <w:numFmt w:val="bullet"/>
      <w:suff w:val="space"/>
      <w:lvlText w:val=""/>
      <w:lvlJc w:val="left"/>
      <w:pPr>
        <w:ind w:left="0" w:firstLine="51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CB216B6"/>
    <w:multiLevelType w:val="hybridMultilevel"/>
    <w:tmpl w:val="C35663C8"/>
    <w:lvl w:ilvl="0" w:tplc="5E962F04">
      <w:start w:val="1"/>
      <w:numFmt w:val="russianLower"/>
      <w:pStyle w:val="-2-"/>
      <w:suff w:val="space"/>
      <w:lvlText w:val="%1)"/>
      <w:lvlJc w:val="left"/>
      <w:pPr>
        <w:ind w:left="567" w:hanging="22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1" w15:restartNumberingAfterBreak="0">
    <w:nsid w:val="51294DD4"/>
    <w:multiLevelType w:val="multilevel"/>
    <w:tmpl w:val="EB74623E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52333133"/>
    <w:multiLevelType w:val="multilevel"/>
    <w:tmpl w:val="4EC408F2"/>
    <w:styleLink w:val="WWNum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0" w:firstLine="34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3"/>
        <w:position w:val="0"/>
        <w:u w:val="none"/>
        <w:vertAlign w:val="baseline"/>
        <w:em w:val="none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532747DD"/>
    <w:multiLevelType w:val="multilevel"/>
    <w:tmpl w:val="5F244768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5A18228E"/>
    <w:multiLevelType w:val="multilevel"/>
    <w:tmpl w:val="7A2A2326"/>
    <w:lvl w:ilvl="0">
      <w:start w:val="1"/>
      <w:numFmt w:val="decimal"/>
      <w:suff w:val="space"/>
      <w:lvlText w:val="%1."/>
      <w:lvlJc w:val="left"/>
      <w:pPr>
        <w:ind w:left="0" w:firstLine="34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340" w:firstLine="0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34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09A522E"/>
    <w:multiLevelType w:val="multilevel"/>
    <w:tmpl w:val="016E3EC6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63311D54"/>
    <w:multiLevelType w:val="multilevel"/>
    <w:tmpl w:val="87F40378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637A11F4"/>
    <w:multiLevelType w:val="multilevel"/>
    <w:tmpl w:val="0302AF0C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64490E8A"/>
    <w:multiLevelType w:val="multilevel"/>
    <w:tmpl w:val="EBDCD790"/>
    <w:styleLink w:val="Outline"/>
    <w:lvl w:ilvl="0">
      <w:start w:val="1"/>
      <w:numFmt w:val="decimal"/>
      <w:lvlText w:val="%1."/>
      <w:lvlJc w:val="left"/>
      <w:pPr>
        <w:ind w:left="221" w:hanging="221"/>
      </w:pPr>
    </w:lvl>
    <w:lvl w:ilvl="1">
      <w:start w:val="1"/>
      <w:numFmt w:val="decimal"/>
      <w:lvlText w:val=" %1.%2 "/>
      <w:lvlJc w:val="left"/>
      <w:pPr>
        <w:ind w:left="576" w:hanging="576"/>
      </w:pPr>
    </w:lvl>
    <w:lvl w:ilvl="2">
      <w:start w:val="1"/>
      <w:numFmt w:val="decimal"/>
      <w:lvlText w:val=" %1.%2.%3 "/>
      <w:lvlJc w:val="left"/>
      <w:pPr>
        <w:ind w:left="720" w:hanging="720"/>
      </w:pPr>
    </w:lvl>
    <w:lvl w:ilvl="3">
      <w:start w:val="1"/>
      <w:numFmt w:val="decimal"/>
      <w:lvlText w:val=" %1.%2.%3.%4 "/>
      <w:lvlJc w:val="left"/>
      <w:pPr>
        <w:ind w:left="864" w:hanging="864"/>
      </w:pPr>
    </w:lvl>
    <w:lvl w:ilvl="4">
      <w:start w:val="1"/>
      <w:numFmt w:val="decimal"/>
      <w:lvlText w:val=" %1.%2.%3.%4.%5 "/>
      <w:lvlJc w:val="left"/>
      <w:pPr>
        <w:ind w:left="1008" w:hanging="1008"/>
      </w:pPr>
    </w:lvl>
    <w:lvl w:ilvl="5">
      <w:start w:val="1"/>
      <w:numFmt w:val="decimal"/>
      <w:lvlText w:val=" %1.%2.%3.%4.%5.%6 "/>
      <w:lvlJc w:val="left"/>
      <w:pPr>
        <w:ind w:left="1152" w:hanging="1152"/>
      </w:pPr>
    </w:lvl>
    <w:lvl w:ilvl="6">
      <w:start w:val="1"/>
      <w:numFmt w:val="decimal"/>
      <w:lvlText w:val=" %1.%2.%3.%4.%5.%6.%7 "/>
      <w:lvlJc w:val="left"/>
      <w:pPr>
        <w:ind w:left="1296" w:hanging="1296"/>
      </w:pPr>
    </w:lvl>
    <w:lvl w:ilvl="7">
      <w:start w:val="1"/>
      <w:numFmt w:val="decimal"/>
      <w:lvlText w:val=" %1.%2.%3.%4.%5.%6.%7.%8 "/>
      <w:lvlJc w:val="left"/>
      <w:pPr>
        <w:ind w:left="1440" w:hanging="1440"/>
      </w:pPr>
    </w:lvl>
    <w:lvl w:ilvl="8">
      <w:start w:val="1"/>
      <w:numFmt w:val="decimal"/>
      <w:lvlText w:val=" %1.%2.%3.%4.%5.%6.%7.%8.%9 "/>
      <w:lvlJc w:val="left"/>
      <w:pPr>
        <w:ind w:left="1584" w:hanging="1584"/>
      </w:pPr>
    </w:lvl>
  </w:abstractNum>
  <w:abstractNum w:abstractNumId="29" w15:restartNumberingAfterBreak="0">
    <w:nsid w:val="6878035E"/>
    <w:multiLevelType w:val="multilevel"/>
    <w:tmpl w:val="BCF0E4FC"/>
    <w:styleLink w:val="Numbering3"/>
    <w:lvl w:ilvl="0">
      <w:start w:val="1"/>
      <w:numFmt w:val="decimal"/>
      <w:pStyle w:val="-30"/>
      <w:lvlText w:val=" %1 "/>
      <w:lvlJc w:val="left"/>
      <w:pPr>
        <w:ind w:left="1701" w:hanging="1701"/>
      </w:pPr>
    </w:lvl>
    <w:lvl w:ilvl="1">
      <w:start w:val="2"/>
      <w:numFmt w:val="decimal"/>
      <w:lvlText w:val=" %1.%2 "/>
      <w:lvlJc w:val="left"/>
      <w:pPr>
        <w:ind w:left="3402" w:hanging="1701"/>
      </w:pPr>
    </w:lvl>
    <w:lvl w:ilvl="2">
      <w:start w:val="3"/>
      <w:numFmt w:val="decimal"/>
      <w:suff w:val="space"/>
      <w:lvlText w:val="%1.%2.%3."/>
      <w:lvlJc w:val="left"/>
      <w:pPr>
        <w:ind w:left="0" w:firstLine="340"/>
      </w:pPr>
    </w:lvl>
    <w:lvl w:ilvl="3">
      <w:start w:val="4"/>
      <w:numFmt w:val="decimal"/>
      <w:lvlText w:val=" %1.%2.%3.%4 "/>
      <w:lvlJc w:val="left"/>
      <w:pPr>
        <w:ind w:left="6804" w:hanging="1701"/>
      </w:pPr>
    </w:lvl>
    <w:lvl w:ilvl="4">
      <w:start w:val="5"/>
      <w:numFmt w:val="decimal"/>
      <w:lvlText w:val=" %1.%2.%3.%4.%5 "/>
      <w:lvlJc w:val="left"/>
      <w:pPr>
        <w:ind w:left="8505" w:hanging="1701"/>
      </w:pPr>
    </w:lvl>
    <w:lvl w:ilvl="5">
      <w:start w:val="6"/>
      <w:numFmt w:val="decimal"/>
      <w:lvlText w:val=" %1.%2.%3.%4.%5.%6 "/>
      <w:lvlJc w:val="left"/>
      <w:pPr>
        <w:ind w:left="10206" w:hanging="1701"/>
      </w:pPr>
    </w:lvl>
    <w:lvl w:ilvl="6">
      <w:start w:val="7"/>
      <w:numFmt w:val="decimal"/>
      <w:lvlText w:val=" %1.%2.%3.%4.%5.%6.%7 "/>
      <w:lvlJc w:val="left"/>
      <w:pPr>
        <w:ind w:left="11907" w:hanging="1701"/>
      </w:pPr>
    </w:lvl>
    <w:lvl w:ilvl="7">
      <w:start w:val="8"/>
      <w:numFmt w:val="decimal"/>
      <w:lvlText w:val=" %1.%2.%3.%4.%5.%6.%7.%8 "/>
      <w:lvlJc w:val="left"/>
      <w:pPr>
        <w:ind w:left="13608" w:hanging="1701"/>
      </w:pPr>
    </w:lvl>
    <w:lvl w:ilvl="8">
      <w:start w:val="9"/>
      <w:numFmt w:val="decimal"/>
      <w:lvlText w:val=" %1.%2.%3.%4.%5.%6.%7.%8.%9 "/>
      <w:lvlJc w:val="left"/>
      <w:pPr>
        <w:ind w:left="15309" w:hanging="1701"/>
      </w:pPr>
    </w:lvl>
  </w:abstractNum>
  <w:abstractNum w:abstractNumId="30" w15:restartNumberingAfterBreak="0">
    <w:nsid w:val="73710034"/>
    <w:multiLevelType w:val="multilevel"/>
    <w:tmpl w:val="D2CEC12C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748B4A10"/>
    <w:multiLevelType w:val="multilevel"/>
    <w:tmpl w:val="3CC0E9FC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7C0E7B57"/>
    <w:multiLevelType w:val="multilevel"/>
    <w:tmpl w:val="15A8398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4"/>
  </w:num>
  <w:num w:numId="2">
    <w:abstractNumId w:val="11"/>
  </w:num>
  <w:num w:numId="3">
    <w:abstractNumId w:val="11"/>
    <w:lvlOverride w:ilvl="0">
      <w:lvl w:ilvl="0">
        <w:start w:val="1"/>
        <w:numFmt w:val="decimal"/>
        <w:pStyle w:val="-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-2"/>
        <w:suff w:val="space"/>
        <w:lvlText w:val="%1.%2."/>
        <w:lvlJc w:val="left"/>
        <w:pPr>
          <w:ind w:left="0" w:firstLine="340"/>
        </w:pPr>
        <w:rPr>
          <w:rFonts w:hint="default"/>
        </w:rPr>
      </w:lvl>
    </w:lvlOverride>
    <w:lvlOverride w:ilvl="2">
      <w:lvl w:ilvl="2">
        <w:start w:val="1"/>
        <w:numFmt w:val="decimal"/>
        <w:pStyle w:val="-3"/>
        <w:suff w:val="space"/>
        <w:lvlText w:val="%1.%2.%3."/>
        <w:lvlJc w:val="left"/>
        <w:pPr>
          <w:ind w:left="964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">
    <w:abstractNumId w:val="20"/>
  </w:num>
  <w:num w:numId="5">
    <w:abstractNumId w:val="11"/>
    <w:lvlOverride w:ilvl="0">
      <w:lvl w:ilvl="0">
        <w:start w:val="1"/>
        <w:numFmt w:val="decimal"/>
        <w:pStyle w:val="-1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-2"/>
        <w:suff w:val="space"/>
        <w:lvlText w:val="%1.%2."/>
        <w:lvlJc w:val="left"/>
        <w:pPr>
          <w:ind w:left="0" w:firstLine="340"/>
        </w:pPr>
        <w:rPr>
          <w:rFonts w:ascii="Times New Roman" w:hAnsi="Times New Roman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</w:rPr>
      </w:lvl>
    </w:lvlOverride>
    <w:lvlOverride w:ilvl="2">
      <w:lvl w:ilvl="2">
        <w:start w:val="1"/>
        <w:numFmt w:val="decimal"/>
        <w:pStyle w:val="-3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6">
    <w:abstractNumId w:val="11"/>
    <w:lvlOverride w:ilvl="0">
      <w:lvl w:ilvl="0">
        <w:start w:val="1"/>
        <w:numFmt w:val="decimal"/>
        <w:pStyle w:val="-1"/>
        <w:suff w:val="space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-2"/>
        <w:suff w:val="space"/>
        <w:lvlText w:val="%1.%2."/>
        <w:lvlJc w:val="left"/>
        <w:pPr>
          <w:ind w:left="0" w:firstLine="340"/>
        </w:pPr>
        <w:rPr>
          <w:rFonts w:ascii="Times New Roman" w:hAnsi="Times New Roman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</w:rPr>
      </w:lvl>
    </w:lvlOverride>
    <w:lvlOverride w:ilvl="2">
      <w:lvl w:ilvl="2">
        <w:start w:val="1"/>
        <w:numFmt w:val="decimal"/>
        <w:pStyle w:val="-3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7">
    <w:abstractNumId w:val="13"/>
  </w:num>
  <w:num w:numId="8">
    <w:abstractNumId w:val="13"/>
  </w:num>
  <w:num w:numId="9">
    <w:abstractNumId w:val="28"/>
  </w:num>
  <w:num w:numId="10">
    <w:abstractNumId w:val="15"/>
  </w:num>
  <w:num w:numId="11">
    <w:abstractNumId w:val="29"/>
  </w:num>
  <w:num w:numId="12">
    <w:abstractNumId w:val="3"/>
  </w:num>
  <w:num w:numId="13">
    <w:abstractNumId w:val="32"/>
  </w:num>
  <w:num w:numId="14">
    <w:abstractNumId w:val="31"/>
  </w:num>
  <w:num w:numId="15">
    <w:abstractNumId w:val="0"/>
  </w:num>
  <w:num w:numId="16">
    <w:abstractNumId w:val="7"/>
  </w:num>
  <w:num w:numId="17">
    <w:abstractNumId w:val="17"/>
  </w:num>
  <w:num w:numId="18">
    <w:abstractNumId w:val="23"/>
  </w:num>
  <w:num w:numId="19">
    <w:abstractNumId w:val="26"/>
  </w:num>
  <w:num w:numId="20">
    <w:abstractNumId w:val="9"/>
  </w:num>
  <w:num w:numId="21">
    <w:abstractNumId w:val="22"/>
  </w:num>
  <w:num w:numId="22">
    <w:abstractNumId w:val="16"/>
  </w:num>
  <w:num w:numId="23">
    <w:abstractNumId w:val="5"/>
  </w:num>
  <w:num w:numId="24">
    <w:abstractNumId w:val="2"/>
  </w:num>
  <w:num w:numId="25">
    <w:abstractNumId w:val="1"/>
  </w:num>
  <w:num w:numId="26">
    <w:abstractNumId w:val="21"/>
  </w:num>
  <w:num w:numId="27">
    <w:abstractNumId w:val="8"/>
  </w:num>
  <w:num w:numId="28">
    <w:abstractNumId w:val="25"/>
  </w:num>
  <w:num w:numId="29">
    <w:abstractNumId w:val="27"/>
  </w:num>
  <w:num w:numId="30">
    <w:abstractNumId w:val="30"/>
  </w:num>
  <w:num w:numId="31">
    <w:abstractNumId w:val="6"/>
  </w:num>
  <w:num w:numId="32">
    <w:abstractNumId w:val="12"/>
  </w:num>
  <w:num w:numId="33">
    <w:abstractNumId w:val="10"/>
  </w:num>
  <w:num w:numId="34">
    <w:abstractNumId w:val="14"/>
  </w:num>
  <w:num w:numId="35">
    <w:abstractNumId w:val="24"/>
  </w:num>
  <w:num w:numId="36">
    <w:abstractNumId w:val="24"/>
    <w:lvlOverride w:ilvl="0">
      <w:lvl w:ilvl="0">
        <w:start w:val="1"/>
        <w:numFmt w:val="decimal"/>
        <w:suff w:val="space"/>
        <w:lvlText w:val="%1."/>
        <w:lvlJc w:val="left"/>
        <w:pPr>
          <w:ind w:left="0" w:firstLine="340"/>
        </w:pPr>
        <w:rPr>
          <w:rFonts w:hint="default"/>
          <w:b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340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567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7">
    <w:abstractNumId w:val="18"/>
  </w:num>
  <w:num w:numId="38">
    <w:abstractNumId w:val="19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4084"/>
    <w:rsid w:val="0001678F"/>
    <w:rsid w:val="00025BF0"/>
    <w:rsid w:val="000272C2"/>
    <w:rsid w:val="0006347E"/>
    <w:rsid w:val="00071413"/>
    <w:rsid w:val="000716AC"/>
    <w:rsid w:val="000737C8"/>
    <w:rsid w:val="00075623"/>
    <w:rsid w:val="000863FC"/>
    <w:rsid w:val="000B07B9"/>
    <w:rsid w:val="000F6620"/>
    <w:rsid w:val="000F72E7"/>
    <w:rsid w:val="00100A24"/>
    <w:rsid w:val="001079B5"/>
    <w:rsid w:val="00125EF2"/>
    <w:rsid w:val="0014761B"/>
    <w:rsid w:val="0015311F"/>
    <w:rsid w:val="00154ABA"/>
    <w:rsid w:val="0017583B"/>
    <w:rsid w:val="00175E69"/>
    <w:rsid w:val="001851DB"/>
    <w:rsid w:val="001A1692"/>
    <w:rsid w:val="001A4178"/>
    <w:rsid w:val="001A5134"/>
    <w:rsid w:val="001B2E6B"/>
    <w:rsid w:val="001B3ACC"/>
    <w:rsid w:val="001B45D5"/>
    <w:rsid w:val="001C6227"/>
    <w:rsid w:val="001D3D0B"/>
    <w:rsid w:val="001E21CB"/>
    <w:rsid w:val="001E69D4"/>
    <w:rsid w:val="00206F5E"/>
    <w:rsid w:val="002207CC"/>
    <w:rsid w:val="00252455"/>
    <w:rsid w:val="002558E8"/>
    <w:rsid w:val="00257DD7"/>
    <w:rsid w:val="00266CA7"/>
    <w:rsid w:val="00295B81"/>
    <w:rsid w:val="002A5D77"/>
    <w:rsid w:val="002B4BBB"/>
    <w:rsid w:val="002C28C5"/>
    <w:rsid w:val="002D2400"/>
    <w:rsid w:val="002D4BD0"/>
    <w:rsid w:val="002D69C3"/>
    <w:rsid w:val="002E2F19"/>
    <w:rsid w:val="002F062A"/>
    <w:rsid w:val="0032200E"/>
    <w:rsid w:val="00350058"/>
    <w:rsid w:val="0036072E"/>
    <w:rsid w:val="00367EB6"/>
    <w:rsid w:val="00393A46"/>
    <w:rsid w:val="00393EAD"/>
    <w:rsid w:val="0039519D"/>
    <w:rsid w:val="003B2600"/>
    <w:rsid w:val="003C0351"/>
    <w:rsid w:val="003C2038"/>
    <w:rsid w:val="003C43D0"/>
    <w:rsid w:val="003F693C"/>
    <w:rsid w:val="0040541F"/>
    <w:rsid w:val="00452F7F"/>
    <w:rsid w:val="00464C4C"/>
    <w:rsid w:val="004805EC"/>
    <w:rsid w:val="004809BA"/>
    <w:rsid w:val="004930B7"/>
    <w:rsid w:val="00495A9B"/>
    <w:rsid w:val="004A3335"/>
    <w:rsid w:val="004B12AC"/>
    <w:rsid w:val="004B362C"/>
    <w:rsid w:val="004E50BA"/>
    <w:rsid w:val="005306ED"/>
    <w:rsid w:val="00536742"/>
    <w:rsid w:val="0055194E"/>
    <w:rsid w:val="00554154"/>
    <w:rsid w:val="00564069"/>
    <w:rsid w:val="00597B60"/>
    <w:rsid w:val="005C09D7"/>
    <w:rsid w:val="005D2683"/>
    <w:rsid w:val="005E79EA"/>
    <w:rsid w:val="005F3D9C"/>
    <w:rsid w:val="00601A9D"/>
    <w:rsid w:val="00607311"/>
    <w:rsid w:val="00611594"/>
    <w:rsid w:val="006179DB"/>
    <w:rsid w:val="00645800"/>
    <w:rsid w:val="00646B70"/>
    <w:rsid w:val="00650F75"/>
    <w:rsid w:val="00674A5C"/>
    <w:rsid w:val="006865B3"/>
    <w:rsid w:val="006866D7"/>
    <w:rsid w:val="006B0C63"/>
    <w:rsid w:val="006C21B9"/>
    <w:rsid w:val="006E0FF2"/>
    <w:rsid w:val="006E786C"/>
    <w:rsid w:val="006F6B98"/>
    <w:rsid w:val="00703621"/>
    <w:rsid w:val="0074237B"/>
    <w:rsid w:val="00743030"/>
    <w:rsid w:val="00752AE3"/>
    <w:rsid w:val="00752FA9"/>
    <w:rsid w:val="007623BE"/>
    <w:rsid w:val="0076774C"/>
    <w:rsid w:val="00773CE1"/>
    <w:rsid w:val="00786D7E"/>
    <w:rsid w:val="00786D8F"/>
    <w:rsid w:val="0079301C"/>
    <w:rsid w:val="007B3878"/>
    <w:rsid w:val="007B7989"/>
    <w:rsid w:val="007C6787"/>
    <w:rsid w:val="007D7BB5"/>
    <w:rsid w:val="007E5F03"/>
    <w:rsid w:val="007F38C2"/>
    <w:rsid w:val="007F4084"/>
    <w:rsid w:val="00801F45"/>
    <w:rsid w:val="00811DAA"/>
    <w:rsid w:val="00851847"/>
    <w:rsid w:val="0085200C"/>
    <w:rsid w:val="00862A38"/>
    <w:rsid w:val="00877D03"/>
    <w:rsid w:val="008835C9"/>
    <w:rsid w:val="00890C00"/>
    <w:rsid w:val="008B2A74"/>
    <w:rsid w:val="008B6455"/>
    <w:rsid w:val="008C4C1D"/>
    <w:rsid w:val="008D4E8D"/>
    <w:rsid w:val="008E0D43"/>
    <w:rsid w:val="0091093A"/>
    <w:rsid w:val="00923FEE"/>
    <w:rsid w:val="00926B57"/>
    <w:rsid w:val="00943933"/>
    <w:rsid w:val="009454F1"/>
    <w:rsid w:val="00951911"/>
    <w:rsid w:val="00961755"/>
    <w:rsid w:val="00973505"/>
    <w:rsid w:val="009737CF"/>
    <w:rsid w:val="00984FB7"/>
    <w:rsid w:val="00995B1C"/>
    <w:rsid w:val="009A2175"/>
    <w:rsid w:val="009B210A"/>
    <w:rsid w:val="009C3C5D"/>
    <w:rsid w:val="009C6012"/>
    <w:rsid w:val="009D7361"/>
    <w:rsid w:val="009E0F80"/>
    <w:rsid w:val="009E690F"/>
    <w:rsid w:val="009F71EC"/>
    <w:rsid w:val="00A04582"/>
    <w:rsid w:val="00A137EE"/>
    <w:rsid w:val="00A151A3"/>
    <w:rsid w:val="00A22E5E"/>
    <w:rsid w:val="00A356CA"/>
    <w:rsid w:val="00A37FAF"/>
    <w:rsid w:val="00A41688"/>
    <w:rsid w:val="00A42120"/>
    <w:rsid w:val="00A50295"/>
    <w:rsid w:val="00A57789"/>
    <w:rsid w:val="00AA35B4"/>
    <w:rsid w:val="00AA51C5"/>
    <w:rsid w:val="00AB1CFE"/>
    <w:rsid w:val="00AB7064"/>
    <w:rsid w:val="00AC100B"/>
    <w:rsid w:val="00AC60AC"/>
    <w:rsid w:val="00AD14C4"/>
    <w:rsid w:val="00AF3458"/>
    <w:rsid w:val="00AF6BCD"/>
    <w:rsid w:val="00B00C9B"/>
    <w:rsid w:val="00B07EBD"/>
    <w:rsid w:val="00B124B8"/>
    <w:rsid w:val="00B2623B"/>
    <w:rsid w:val="00B3358E"/>
    <w:rsid w:val="00B45924"/>
    <w:rsid w:val="00B63C74"/>
    <w:rsid w:val="00B64A47"/>
    <w:rsid w:val="00B71573"/>
    <w:rsid w:val="00B9432C"/>
    <w:rsid w:val="00BA02B5"/>
    <w:rsid w:val="00BA19B8"/>
    <w:rsid w:val="00BC26AC"/>
    <w:rsid w:val="00BD06B2"/>
    <w:rsid w:val="00BE6127"/>
    <w:rsid w:val="00C173DC"/>
    <w:rsid w:val="00C22BFE"/>
    <w:rsid w:val="00C60B35"/>
    <w:rsid w:val="00C62569"/>
    <w:rsid w:val="00C72C3B"/>
    <w:rsid w:val="00C82DFE"/>
    <w:rsid w:val="00CA01BF"/>
    <w:rsid w:val="00CD4545"/>
    <w:rsid w:val="00CD489C"/>
    <w:rsid w:val="00CE4686"/>
    <w:rsid w:val="00D20E6D"/>
    <w:rsid w:val="00D2555D"/>
    <w:rsid w:val="00D354A0"/>
    <w:rsid w:val="00D41F08"/>
    <w:rsid w:val="00D53B1E"/>
    <w:rsid w:val="00D64BAE"/>
    <w:rsid w:val="00D72B3A"/>
    <w:rsid w:val="00D92D4B"/>
    <w:rsid w:val="00DA28B0"/>
    <w:rsid w:val="00DA704B"/>
    <w:rsid w:val="00DB10C9"/>
    <w:rsid w:val="00DD002F"/>
    <w:rsid w:val="00DD2F6B"/>
    <w:rsid w:val="00DE39CD"/>
    <w:rsid w:val="00DF5C91"/>
    <w:rsid w:val="00DF5EF1"/>
    <w:rsid w:val="00DF7545"/>
    <w:rsid w:val="00E1082D"/>
    <w:rsid w:val="00E26246"/>
    <w:rsid w:val="00E31B6E"/>
    <w:rsid w:val="00E77915"/>
    <w:rsid w:val="00E8082F"/>
    <w:rsid w:val="00E81637"/>
    <w:rsid w:val="00E95177"/>
    <w:rsid w:val="00EA47D4"/>
    <w:rsid w:val="00EE66BB"/>
    <w:rsid w:val="00EF7B28"/>
    <w:rsid w:val="00F01638"/>
    <w:rsid w:val="00F255BB"/>
    <w:rsid w:val="00F70FFD"/>
    <w:rsid w:val="00F837CE"/>
    <w:rsid w:val="00F93ABE"/>
    <w:rsid w:val="00FA2DED"/>
    <w:rsid w:val="00FD03F2"/>
    <w:rsid w:val="00FD28D3"/>
    <w:rsid w:val="00FD3B97"/>
    <w:rsid w:val="00FE1EE7"/>
    <w:rsid w:val="00FF2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B59BA"/>
  <w15:docId w15:val="{5A4CED28-FD4B-4A50-B661-A079BE1FC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26246"/>
  </w:style>
  <w:style w:type="paragraph" w:styleId="1">
    <w:name w:val="heading 1"/>
    <w:basedOn w:val="a"/>
    <w:next w:val="a"/>
    <w:rsid w:val="00E26246"/>
    <w:pPr>
      <w:keepNext/>
      <w:widowControl w:val="0"/>
      <w:pBdr>
        <w:top w:val="nil"/>
        <w:left w:val="nil"/>
        <w:bottom w:val="nil"/>
        <w:right w:val="nil"/>
        <w:between w:val="nil"/>
      </w:pBdr>
      <w:tabs>
        <w:tab w:val="left" w:pos="864"/>
      </w:tabs>
      <w:spacing w:before="240" w:after="60"/>
      <w:ind w:left="432" w:hanging="432"/>
      <w:jc w:val="center"/>
      <w:outlineLvl w:val="0"/>
    </w:pPr>
    <w:rPr>
      <w:b/>
      <w:color w:val="000000"/>
      <w:sz w:val="36"/>
      <w:szCs w:val="36"/>
    </w:rPr>
  </w:style>
  <w:style w:type="paragraph" w:styleId="2">
    <w:name w:val="heading 2"/>
    <w:basedOn w:val="a"/>
    <w:next w:val="a"/>
    <w:rsid w:val="00E2624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E2624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E2624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E2624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E26246"/>
    <w:pPr>
      <w:keepNext/>
      <w:keepLines/>
      <w:spacing w:before="200" w:after="40"/>
      <w:outlineLvl w:val="5"/>
    </w:pPr>
    <w:rPr>
      <w:b/>
    </w:rPr>
  </w:style>
  <w:style w:type="paragraph" w:styleId="7">
    <w:name w:val="heading 7"/>
    <w:basedOn w:val="Heading"/>
    <w:next w:val="Textbody"/>
    <w:link w:val="70"/>
    <w:rsid w:val="00393EAD"/>
    <w:pPr>
      <w:outlineLvl w:val="6"/>
    </w:pPr>
    <w:rPr>
      <w:b/>
      <w:bCs/>
    </w:rPr>
  </w:style>
  <w:style w:type="paragraph" w:styleId="8">
    <w:name w:val="heading 8"/>
    <w:basedOn w:val="Heading"/>
    <w:next w:val="Textbody"/>
    <w:link w:val="80"/>
    <w:rsid w:val="00393EAD"/>
    <w:pPr>
      <w:outlineLvl w:val="7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E2624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E26246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E2624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E26246"/>
    <w:tblPr>
      <w:tblStyleRowBandSize w:val="1"/>
      <w:tblStyleColBandSize w:val="1"/>
    </w:tblPr>
  </w:style>
  <w:style w:type="table" w:customStyle="1" w:styleId="a6">
    <w:basedOn w:val="TableNormal"/>
    <w:rsid w:val="00E26246"/>
    <w:tblPr>
      <w:tblStyleRowBandSize w:val="1"/>
      <w:tblStyleColBandSize w:val="1"/>
    </w:tblPr>
  </w:style>
  <w:style w:type="table" w:customStyle="1" w:styleId="a7">
    <w:basedOn w:val="TableNormal"/>
    <w:rsid w:val="00E26246"/>
    <w:tblPr>
      <w:tblStyleRowBandSize w:val="1"/>
      <w:tblStyleColBandSize w:val="1"/>
    </w:tblPr>
  </w:style>
  <w:style w:type="paragraph" w:styleId="a8">
    <w:name w:val="annotation text"/>
    <w:basedOn w:val="a"/>
    <w:link w:val="a9"/>
    <w:unhideWhenUsed/>
    <w:rsid w:val="00E26246"/>
  </w:style>
  <w:style w:type="character" w:customStyle="1" w:styleId="a9">
    <w:name w:val="Текст примечания Знак"/>
    <w:basedOn w:val="a0"/>
    <w:link w:val="a8"/>
    <w:rsid w:val="00E26246"/>
  </w:style>
  <w:style w:type="character" w:styleId="aa">
    <w:name w:val="annotation reference"/>
    <w:basedOn w:val="a0"/>
    <w:unhideWhenUsed/>
    <w:rsid w:val="00E26246"/>
    <w:rPr>
      <w:sz w:val="16"/>
      <w:szCs w:val="16"/>
    </w:rPr>
  </w:style>
  <w:style w:type="paragraph" w:styleId="ab">
    <w:name w:val="Balloon Text"/>
    <w:basedOn w:val="a"/>
    <w:link w:val="ac"/>
    <w:unhideWhenUsed/>
    <w:rsid w:val="009B210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9B210A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rsid w:val="00BA02B5"/>
    <w:pPr>
      <w:autoSpaceDN w:val="0"/>
      <w:spacing w:before="100" w:after="119"/>
      <w:textAlignment w:val="baseline"/>
    </w:pPr>
    <w:rPr>
      <w:kern w:val="3"/>
      <w:sz w:val="24"/>
      <w:szCs w:val="24"/>
      <w:lang w:eastAsia="zh-CN"/>
    </w:rPr>
  </w:style>
  <w:style w:type="paragraph" w:styleId="ae">
    <w:name w:val="List Paragraph"/>
    <w:basedOn w:val="a"/>
    <w:link w:val="af"/>
    <w:uiPriority w:val="34"/>
    <w:qFormat/>
    <w:rsid w:val="00601A9D"/>
    <w:pPr>
      <w:ind w:left="720"/>
      <w:contextualSpacing/>
    </w:pPr>
  </w:style>
  <w:style w:type="paragraph" w:customStyle="1" w:styleId="-3">
    <w:name w:val="Список - ур 3"/>
    <w:basedOn w:val="ae"/>
    <w:link w:val="-31"/>
    <w:qFormat/>
    <w:rsid w:val="00786D8F"/>
    <w:pPr>
      <w:numPr>
        <w:ilvl w:val="2"/>
        <w:numId w:val="3"/>
      </w:numPr>
      <w:pBdr>
        <w:top w:val="nil"/>
        <w:left w:val="nil"/>
        <w:bottom w:val="nil"/>
        <w:right w:val="nil"/>
        <w:between w:val="nil"/>
      </w:pBdr>
      <w:tabs>
        <w:tab w:val="left" w:pos="142"/>
      </w:tabs>
      <w:jc w:val="both"/>
    </w:pPr>
    <w:rPr>
      <w:sz w:val="24"/>
      <w:szCs w:val="24"/>
    </w:rPr>
  </w:style>
  <w:style w:type="paragraph" w:customStyle="1" w:styleId="-21">
    <w:name w:val="Список - ур.2 жирный"/>
    <w:basedOn w:val="ae"/>
    <w:link w:val="-22"/>
    <w:qFormat/>
    <w:rsid w:val="00CA01BF"/>
    <w:pPr>
      <w:keepNext/>
      <w:pBdr>
        <w:top w:val="nil"/>
        <w:left w:val="nil"/>
        <w:bottom w:val="nil"/>
        <w:right w:val="nil"/>
        <w:between w:val="nil"/>
      </w:pBdr>
      <w:tabs>
        <w:tab w:val="left" w:pos="142"/>
      </w:tabs>
      <w:ind w:left="0" w:firstLine="340"/>
      <w:jc w:val="both"/>
    </w:pPr>
    <w:rPr>
      <w:b/>
      <w:color w:val="000000"/>
      <w:sz w:val="24"/>
      <w:szCs w:val="24"/>
    </w:rPr>
  </w:style>
  <w:style w:type="character" w:customStyle="1" w:styleId="af">
    <w:name w:val="Абзац списка Знак"/>
    <w:basedOn w:val="a0"/>
    <w:link w:val="ae"/>
    <w:uiPriority w:val="34"/>
    <w:rsid w:val="00786D8F"/>
  </w:style>
  <w:style w:type="character" w:customStyle="1" w:styleId="-31">
    <w:name w:val="Список - ур 3 Знак"/>
    <w:basedOn w:val="af"/>
    <w:link w:val="-3"/>
    <w:rsid w:val="00786D8F"/>
    <w:rPr>
      <w:sz w:val="24"/>
      <w:szCs w:val="24"/>
    </w:rPr>
  </w:style>
  <w:style w:type="paragraph" w:customStyle="1" w:styleId="-1">
    <w:name w:val="Список - ур.1"/>
    <w:basedOn w:val="ae"/>
    <w:link w:val="-10"/>
    <w:qFormat/>
    <w:rsid w:val="00CA01BF"/>
    <w:pPr>
      <w:keepNext/>
      <w:numPr>
        <w:numId w:val="2"/>
      </w:numPr>
      <w:pBdr>
        <w:top w:val="nil"/>
        <w:left w:val="nil"/>
        <w:bottom w:val="nil"/>
        <w:right w:val="nil"/>
        <w:between w:val="nil"/>
      </w:pBdr>
      <w:tabs>
        <w:tab w:val="left" w:pos="142"/>
      </w:tabs>
      <w:jc w:val="center"/>
    </w:pPr>
    <w:rPr>
      <w:b/>
      <w:color w:val="000000"/>
      <w:sz w:val="24"/>
      <w:szCs w:val="24"/>
    </w:rPr>
  </w:style>
  <w:style w:type="character" w:customStyle="1" w:styleId="-22">
    <w:name w:val="Список - ур.2 жирный Знак"/>
    <w:basedOn w:val="af"/>
    <w:link w:val="-21"/>
    <w:rsid w:val="00CA01BF"/>
    <w:rPr>
      <w:b/>
      <w:color w:val="000000"/>
      <w:sz w:val="24"/>
      <w:szCs w:val="24"/>
    </w:rPr>
  </w:style>
  <w:style w:type="paragraph" w:customStyle="1" w:styleId="-2">
    <w:name w:val="Список - ур. 2"/>
    <w:basedOn w:val="ae"/>
    <w:link w:val="-23"/>
    <w:qFormat/>
    <w:rsid w:val="00CA01BF"/>
    <w:pPr>
      <w:numPr>
        <w:ilvl w:val="1"/>
        <w:numId w:val="2"/>
      </w:numPr>
      <w:pBdr>
        <w:top w:val="nil"/>
        <w:left w:val="nil"/>
        <w:bottom w:val="nil"/>
        <w:right w:val="nil"/>
        <w:between w:val="nil"/>
      </w:pBdr>
      <w:tabs>
        <w:tab w:val="left" w:pos="142"/>
      </w:tabs>
      <w:jc w:val="both"/>
    </w:pPr>
    <w:rPr>
      <w:color w:val="000000"/>
      <w:sz w:val="24"/>
      <w:szCs w:val="24"/>
    </w:rPr>
  </w:style>
  <w:style w:type="character" w:customStyle="1" w:styleId="-10">
    <w:name w:val="Список - ур.1 Знак"/>
    <w:basedOn w:val="af"/>
    <w:link w:val="-1"/>
    <w:rsid w:val="00CA01BF"/>
    <w:rPr>
      <w:b/>
      <w:color w:val="000000"/>
      <w:sz w:val="24"/>
      <w:szCs w:val="24"/>
    </w:rPr>
  </w:style>
  <w:style w:type="paragraph" w:customStyle="1" w:styleId="-2-">
    <w:name w:val="Список - ур 2 - буквы"/>
    <w:basedOn w:val="ae"/>
    <w:link w:val="-2-0"/>
    <w:autoRedefine/>
    <w:qFormat/>
    <w:rsid w:val="00A04582"/>
    <w:pPr>
      <w:numPr>
        <w:numId w:val="4"/>
      </w:numPr>
      <w:pBdr>
        <w:top w:val="nil"/>
        <w:left w:val="nil"/>
        <w:bottom w:val="nil"/>
        <w:right w:val="nil"/>
        <w:between w:val="nil"/>
      </w:pBdr>
      <w:tabs>
        <w:tab w:val="left" w:pos="0"/>
        <w:tab w:val="left" w:pos="142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color w:val="000000"/>
      <w:sz w:val="24"/>
      <w:szCs w:val="24"/>
    </w:rPr>
  </w:style>
  <w:style w:type="character" w:customStyle="1" w:styleId="-23">
    <w:name w:val="Список - ур. 2 Знак"/>
    <w:basedOn w:val="af"/>
    <w:link w:val="-2"/>
    <w:rsid w:val="00CA01BF"/>
    <w:rPr>
      <w:color w:val="000000"/>
      <w:sz w:val="24"/>
      <w:szCs w:val="24"/>
    </w:rPr>
  </w:style>
  <w:style w:type="paragraph" w:styleId="af0">
    <w:name w:val="Body Text"/>
    <w:basedOn w:val="a"/>
    <w:link w:val="af1"/>
    <w:autoRedefine/>
    <w:uiPriority w:val="99"/>
    <w:unhideWhenUsed/>
    <w:qFormat/>
    <w:rsid w:val="00A04582"/>
    <w:pPr>
      <w:ind w:firstLine="340"/>
      <w:jc w:val="both"/>
    </w:pPr>
    <w:rPr>
      <w:sz w:val="24"/>
    </w:rPr>
  </w:style>
  <w:style w:type="character" w:customStyle="1" w:styleId="-2-0">
    <w:name w:val="Список - ур 2 - буквы Знак"/>
    <w:basedOn w:val="af"/>
    <w:link w:val="-2-"/>
    <w:rsid w:val="00A04582"/>
    <w:rPr>
      <w:color w:val="000000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A04582"/>
    <w:rPr>
      <w:sz w:val="24"/>
    </w:rPr>
  </w:style>
  <w:style w:type="table" w:styleId="af2">
    <w:name w:val="Table Grid"/>
    <w:basedOn w:val="a1"/>
    <w:rsid w:val="002A5D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A5D77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header"/>
    <w:basedOn w:val="a"/>
    <w:link w:val="af4"/>
    <w:unhideWhenUsed/>
    <w:rsid w:val="000272C2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</w:rPr>
  </w:style>
  <w:style w:type="character" w:customStyle="1" w:styleId="af4">
    <w:name w:val="Верхний колонтитул Знак"/>
    <w:basedOn w:val="a0"/>
    <w:link w:val="af3"/>
    <w:rsid w:val="000272C2"/>
    <w:rPr>
      <w:rFonts w:asciiTheme="minorHAnsi" w:eastAsiaTheme="minorEastAsia" w:hAnsiTheme="minorHAnsi"/>
      <w:sz w:val="22"/>
      <w:szCs w:val="22"/>
    </w:rPr>
  </w:style>
  <w:style w:type="paragraph" w:styleId="af5">
    <w:name w:val="caption"/>
    <w:basedOn w:val="a"/>
    <w:next w:val="a"/>
    <w:qFormat/>
    <w:rsid w:val="000272C2"/>
    <w:pPr>
      <w:ind w:right="-425"/>
      <w:jc w:val="center"/>
    </w:pPr>
    <w:rPr>
      <w:b/>
      <w:bCs/>
      <w:sz w:val="28"/>
    </w:rPr>
  </w:style>
  <w:style w:type="paragraph" w:customStyle="1" w:styleId="NormalWeb1">
    <w:name w:val="Normal (Web)1"/>
    <w:basedOn w:val="a"/>
    <w:qFormat/>
    <w:rsid w:val="00266CA7"/>
    <w:pPr>
      <w:autoSpaceDN w:val="0"/>
      <w:spacing w:before="280" w:after="119"/>
    </w:pPr>
    <w:rPr>
      <w:kern w:val="3"/>
      <w:sz w:val="24"/>
      <w:szCs w:val="24"/>
      <w:lang w:eastAsia="zh-CN"/>
    </w:rPr>
  </w:style>
  <w:style w:type="paragraph" w:customStyle="1" w:styleId="Standard">
    <w:name w:val="Standard"/>
    <w:link w:val="Standard0"/>
    <w:rsid w:val="0006347E"/>
    <w:pPr>
      <w:suppressAutoHyphens/>
      <w:autoSpaceDN w:val="0"/>
      <w:jc w:val="both"/>
      <w:textAlignment w:val="baseline"/>
    </w:pPr>
    <w:rPr>
      <w:rFonts w:eastAsia="Andale Sans UI"/>
      <w:kern w:val="3"/>
      <w:sz w:val="24"/>
      <w:szCs w:val="24"/>
      <w:lang w:eastAsia="zh-CN" w:bidi="fa-IR"/>
    </w:rPr>
  </w:style>
  <w:style w:type="character" w:customStyle="1" w:styleId="Standard0">
    <w:name w:val="Standard Знак"/>
    <w:basedOn w:val="a0"/>
    <w:link w:val="Standard"/>
    <w:rsid w:val="0006347E"/>
    <w:rPr>
      <w:rFonts w:eastAsia="Andale Sans UI"/>
      <w:kern w:val="3"/>
      <w:sz w:val="24"/>
      <w:szCs w:val="24"/>
      <w:lang w:eastAsia="zh-CN" w:bidi="fa-IR"/>
    </w:rPr>
  </w:style>
  <w:style w:type="paragraph" w:customStyle="1" w:styleId="-20">
    <w:name w:val="Договор - ур.2"/>
    <w:basedOn w:val="Standard"/>
    <w:autoRedefine/>
    <w:rsid w:val="00393EAD"/>
    <w:pPr>
      <w:keepNext/>
      <w:numPr>
        <w:ilvl w:val="1"/>
        <w:numId w:val="7"/>
      </w:numPr>
      <w:tabs>
        <w:tab w:val="left" w:pos="142"/>
      </w:tabs>
      <w:outlineLvl w:val="1"/>
    </w:pPr>
  </w:style>
  <w:style w:type="paragraph" w:customStyle="1" w:styleId="ConsPlusNormal">
    <w:name w:val="ConsPlusNormal"/>
    <w:rsid w:val="00393EA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numbering" w:customStyle="1" w:styleId="Numbering1">
    <w:name w:val="Numbering 1"/>
    <w:basedOn w:val="a2"/>
    <w:rsid w:val="00393EAD"/>
    <w:pPr>
      <w:numPr>
        <w:numId w:val="7"/>
      </w:numPr>
    </w:pPr>
  </w:style>
  <w:style w:type="character" w:customStyle="1" w:styleId="70">
    <w:name w:val="Заголовок 7 Знак"/>
    <w:basedOn w:val="a0"/>
    <w:link w:val="7"/>
    <w:rsid w:val="00393EAD"/>
    <w:rPr>
      <w:rFonts w:ascii="Liberation Sans" w:eastAsia="Noto Sans CJK SC" w:hAnsi="Liberation Sans" w:cs="Noto Sans"/>
      <w:b/>
      <w:bCs/>
      <w:kern w:val="3"/>
      <w:sz w:val="28"/>
      <w:szCs w:val="28"/>
      <w:lang w:eastAsia="zh-CN" w:bidi="fa-IR"/>
    </w:rPr>
  </w:style>
  <w:style w:type="character" w:customStyle="1" w:styleId="80">
    <w:name w:val="Заголовок 8 Знак"/>
    <w:basedOn w:val="a0"/>
    <w:link w:val="8"/>
    <w:rsid w:val="00393EAD"/>
    <w:rPr>
      <w:rFonts w:ascii="Liberation Sans" w:eastAsia="Noto Sans CJK SC" w:hAnsi="Liberation Sans" w:cs="Noto Sans"/>
      <w:b/>
      <w:bCs/>
      <w:kern w:val="3"/>
      <w:sz w:val="28"/>
      <w:szCs w:val="28"/>
      <w:lang w:eastAsia="zh-CN" w:bidi="fa-IR"/>
    </w:rPr>
  </w:style>
  <w:style w:type="numbering" w:customStyle="1" w:styleId="Outline">
    <w:name w:val="Outline"/>
    <w:basedOn w:val="a2"/>
    <w:rsid w:val="00393EAD"/>
    <w:pPr>
      <w:numPr>
        <w:numId w:val="9"/>
      </w:numPr>
    </w:pPr>
  </w:style>
  <w:style w:type="paragraph" w:customStyle="1" w:styleId="Heading">
    <w:name w:val="Heading"/>
    <w:basedOn w:val="Standard"/>
    <w:next w:val="Textbody"/>
    <w:rsid w:val="00393EAD"/>
    <w:pPr>
      <w:keepNext/>
      <w:spacing w:before="240" w:after="120"/>
    </w:pPr>
    <w:rPr>
      <w:rFonts w:ascii="Liberation Sans" w:eastAsia="Noto Sans CJK SC" w:hAnsi="Liberation Sans" w:cs="Noto Sans"/>
      <w:sz w:val="28"/>
      <w:szCs w:val="28"/>
    </w:rPr>
  </w:style>
  <w:style w:type="paragraph" w:customStyle="1" w:styleId="Textbody">
    <w:name w:val="Text body"/>
    <w:basedOn w:val="Standard"/>
    <w:rsid w:val="00393EAD"/>
    <w:pPr>
      <w:ind w:firstLine="340"/>
    </w:pPr>
  </w:style>
  <w:style w:type="paragraph" w:styleId="af6">
    <w:name w:val="List"/>
    <w:basedOn w:val="Textbody"/>
    <w:rsid w:val="00393EAD"/>
    <w:rPr>
      <w:rFonts w:cs="Noto Sans"/>
    </w:rPr>
  </w:style>
  <w:style w:type="paragraph" w:customStyle="1" w:styleId="Index">
    <w:name w:val="Index"/>
    <w:basedOn w:val="Standard"/>
    <w:rsid w:val="00393EAD"/>
    <w:pPr>
      <w:suppressLineNumbers/>
    </w:pPr>
    <w:rPr>
      <w:rFonts w:cs="Noto Sans"/>
    </w:rPr>
  </w:style>
  <w:style w:type="paragraph" w:customStyle="1" w:styleId="-30">
    <w:name w:val="Договор - ур.3"/>
    <w:basedOn w:val="Standard"/>
    <w:autoRedefine/>
    <w:rsid w:val="00393EAD"/>
    <w:pPr>
      <w:numPr>
        <w:numId w:val="11"/>
      </w:numPr>
      <w:tabs>
        <w:tab w:val="left" w:pos="142"/>
      </w:tabs>
      <w:outlineLvl w:val="2"/>
    </w:pPr>
  </w:style>
  <w:style w:type="paragraph" w:customStyle="1" w:styleId="-11">
    <w:name w:val="Договор - ур.1"/>
    <w:basedOn w:val="Standard"/>
    <w:rsid w:val="00393EAD"/>
    <w:pPr>
      <w:keepNext/>
      <w:keepLines/>
      <w:suppressLineNumbers/>
      <w:tabs>
        <w:tab w:val="left" w:pos="142"/>
      </w:tabs>
      <w:jc w:val="center"/>
      <w:outlineLvl w:val="0"/>
    </w:pPr>
    <w:rPr>
      <w:b/>
    </w:rPr>
  </w:style>
  <w:style w:type="paragraph" w:styleId="af7">
    <w:name w:val="footer"/>
    <w:basedOn w:val="Standard"/>
    <w:link w:val="af8"/>
    <w:rsid w:val="00393EAD"/>
    <w:pPr>
      <w:suppressLineNumbers/>
      <w:tabs>
        <w:tab w:val="center" w:pos="4819"/>
        <w:tab w:val="right" w:pos="9638"/>
      </w:tabs>
    </w:pPr>
  </w:style>
  <w:style w:type="character" w:customStyle="1" w:styleId="af8">
    <w:name w:val="Нижний колонтитул Знак"/>
    <w:basedOn w:val="a0"/>
    <w:link w:val="af7"/>
    <w:rsid w:val="00393EAD"/>
    <w:rPr>
      <w:rFonts w:eastAsia="Andale Sans UI"/>
      <w:kern w:val="3"/>
      <w:sz w:val="24"/>
      <w:szCs w:val="24"/>
      <w:lang w:eastAsia="zh-CN" w:bidi="fa-IR"/>
    </w:rPr>
  </w:style>
  <w:style w:type="paragraph" w:customStyle="1" w:styleId="TableContents">
    <w:name w:val="Table Contents"/>
    <w:basedOn w:val="Standard"/>
    <w:rsid w:val="00393EAD"/>
    <w:pPr>
      <w:suppressLineNumbers/>
    </w:pPr>
  </w:style>
  <w:style w:type="paragraph" w:customStyle="1" w:styleId="ConsPlusTitle">
    <w:name w:val="ConsPlusTitle"/>
    <w:next w:val="ConsPlusNormal"/>
    <w:qFormat/>
    <w:rsid w:val="00393EAD"/>
    <w:pPr>
      <w:widowControl w:val="0"/>
      <w:suppressAutoHyphens/>
      <w:autoSpaceDN w:val="0"/>
      <w:textAlignment w:val="baseline"/>
    </w:pPr>
    <w:rPr>
      <w:rFonts w:ascii="Arial" w:eastAsia="Arial" w:hAnsi="Arial" w:cs="Arial"/>
      <w:b/>
      <w:bCs/>
      <w:kern w:val="3"/>
      <w:sz w:val="24"/>
      <w:szCs w:val="24"/>
    </w:rPr>
  </w:style>
  <w:style w:type="character" w:customStyle="1" w:styleId="ListLabel1">
    <w:name w:val="ListLabel 1"/>
    <w:rsid w:val="00393EAD"/>
    <w:rPr>
      <w:position w:val="0"/>
      <w:vertAlign w:val="baseline"/>
    </w:rPr>
  </w:style>
  <w:style w:type="character" w:customStyle="1" w:styleId="ListLabel2">
    <w:name w:val="ListLabel 2"/>
    <w:rsid w:val="00393EAD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kern w:val="3"/>
      <w:position w:val="0"/>
      <w:u w:val="none"/>
      <w:vertAlign w:val="baseline"/>
      <w:em w:val="none"/>
    </w:rPr>
  </w:style>
  <w:style w:type="character" w:customStyle="1" w:styleId="ListLabel3">
    <w:name w:val="ListLabel 3"/>
    <w:rsid w:val="00393EAD"/>
    <w:rPr>
      <w:b w:val="0"/>
    </w:rPr>
  </w:style>
  <w:style w:type="character" w:customStyle="1" w:styleId="ListLabel4">
    <w:name w:val="ListLabel 4"/>
    <w:rsid w:val="00393EAD"/>
    <w:rPr>
      <w:rFonts w:cs="Courier New"/>
    </w:rPr>
  </w:style>
  <w:style w:type="character" w:customStyle="1" w:styleId="NumberingSymbols">
    <w:name w:val="Numbering Symbols"/>
    <w:rsid w:val="00393EAD"/>
  </w:style>
  <w:style w:type="character" w:customStyle="1" w:styleId="Internetlink">
    <w:name w:val="Internet link"/>
    <w:rsid w:val="00393EAD"/>
    <w:rPr>
      <w:color w:val="000080"/>
      <w:u w:val="single"/>
    </w:rPr>
  </w:style>
  <w:style w:type="character" w:customStyle="1" w:styleId="VisitedInternetLink">
    <w:name w:val="Visited Internet Link"/>
    <w:rsid w:val="00393EAD"/>
    <w:rPr>
      <w:color w:val="800000"/>
      <w:u w:val="single"/>
    </w:rPr>
  </w:style>
  <w:style w:type="numbering" w:customStyle="1" w:styleId="Numbering2">
    <w:name w:val="Numbering 2"/>
    <w:basedOn w:val="a2"/>
    <w:rsid w:val="00393EAD"/>
    <w:pPr>
      <w:numPr>
        <w:numId w:val="10"/>
      </w:numPr>
    </w:pPr>
  </w:style>
  <w:style w:type="numbering" w:customStyle="1" w:styleId="Numbering3">
    <w:name w:val="Numbering 3"/>
    <w:basedOn w:val="a2"/>
    <w:rsid w:val="00393EAD"/>
    <w:pPr>
      <w:numPr>
        <w:numId w:val="11"/>
      </w:numPr>
    </w:pPr>
  </w:style>
  <w:style w:type="numbering" w:customStyle="1" w:styleId="WWNum1">
    <w:name w:val="WWNum1"/>
    <w:basedOn w:val="a2"/>
    <w:rsid w:val="00393EAD"/>
    <w:pPr>
      <w:numPr>
        <w:numId w:val="12"/>
      </w:numPr>
    </w:pPr>
  </w:style>
  <w:style w:type="numbering" w:customStyle="1" w:styleId="WWNum2">
    <w:name w:val="WWNum2"/>
    <w:basedOn w:val="a2"/>
    <w:rsid w:val="00393EAD"/>
    <w:pPr>
      <w:numPr>
        <w:numId w:val="13"/>
      </w:numPr>
    </w:pPr>
  </w:style>
  <w:style w:type="numbering" w:customStyle="1" w:styleId="WWNum3">
    <w:name w:val="WWNum3"/>
    <w:basedOn w:val="a2"/>
    <w:rsid w:val="00393EAD"/>
    <w:pPr>
      <w:numPr>
        <w:numId w:val="14"/>
      </w:numPr>
    </w:pPr>
  </w:style>
  <w:style w:type="numbering" w:customStyle="1" w:styleId="WWNum4">
    <w:name w:val="WWNum4"/>
    <w:basedOn w:val="a2"/>
    <w:rsid w:val="00393EAD"/>
    <w:pPr>
      <w:numPr>
        <w:numId w:val="15"/>
      </w:numPr>
    </w:pPr>
  </w:style>
  <w:style w:type="numbering" w:customStyle="1" w:styleId="WWNum5">
    <w:name w:val="WWNum5"/>
    <w:basedOn w:val="a2"/>
    <w:rsid w:val="00393EAD"/>
    <w:pPr>
      <w:numPr>
        <w:numId w:val="16"/>
      </w:numPr>
    </w:pPr>
  </w:style>
  <w:style w:type="numbering" w:customStyle="1" w:styleId="WWNum6">
    <w:name w:val="WWNum6"/>
    <w:basedOn w:val="a2"/>
    <w:rsid w:val="00393EAD"/>
    <w:pPr>
      <w:numPr>
        <w:numId w:val="17"/>
      </w:numPr>
    </w:pPr>
  </w:style>
  <w:style w:type="numbering" w:customStyle="1" w:styleId="WWNum7">
    <w:name w:val="WWNum7"/>
    <w:basedOn w:val="a2"/>
    <w:rsid w:val="00393EAD"/>
    <w:pPr>
      <w:numPr>
        <w:numId w:val="18"/>
      </w:numPr>
    </w:pPr>
  </w:style>
  <w:style w:type="numbering" w:customStyle="1" w:styleId="WWNum8">
    <w:name w:val="WWNum8"/>
    <w:basedOn w:val="a2"/>
    <w:rsid w:val="00393EAD"/>
    <w:pPr>
      <w:numPr>
        <w:numId w:val="19"/>
      </w:numPr>
    </w:pPr>
  </w:style>
  <w:style w:type="numbering" w:customStyle="1" w:styleId="WWNum9">
    <w:name w:val="WWNum9"/>
    <w:basedOn w:val="a2"/>
    <w:rsid w:val="00393EAD"/>
    <w:pPr>
      <w:numPr>
        <w:numId w:val="20"/>
      </w:numPr>
    </w:pPr>
  </w:style>
  <w:style w:type="numbering" w:customStyle="1" w:styleId="WWNum10">
    <w:name w:val="WWNum10"/>
    <w:basedOn w:val="a2"/>
    <w:rsid w:val="00393EAD"/>
    <w:pPr>
      <w:numPr>
        <w:numId w:val="21"/>
      </w:numPr>
    </w:pPr>
  </w:style>
  <w:style w:type="numbering" w:customStyle="1" w:styleId="WWNum11">
    <w:name w:val="WWNum11"/>
    <w:basedOn w:val="a2"/>
    <w:rsid w:val="00393EAD"/>
    <w:pPr>
      <w:numPr>
        <w:numId w:val="22"/>
      </w:numPr>
    </w:pPr>
  </w:style>
  <w:style w:type="numbering" w:customStyle="1" w:styleId="WWNum12">
    <w:name w:val="WWNum12"/>
    <w:basedOn w:val="a2"/>
    <w:rsid w:val="00393EAD"/>
    <w:pPr>
      <w:numPr>
        <w:numId w:val="23"/>
      </w:numPr>
    </w:pPr>
  </w:style>
  <w:style w:type="numbering" w:customStyle="1" w:styleId="WWNum13">
    <w:name w:val="WWNum13"/>
    <w:basedOn w:val="a2"/>
    <w:rsid w:val="00393EAD"/>
    <w:pPr>
      <w:numPr>
        <w:numId w:val="24"/>
      </w:numPr>
    </w:pPr>
  </w:style>
  <w:style w:type="numbering" w:customStyle="1" w:styleId="WWNum14">
    <w:name w:val="WWNum14"/>
    <w:basedOn w:val="a2"/>
    <w:rsid w:val="00393EAD"/>
    <w:pPr>
      <w:numPr>
        <w:numId w:val="25"/>
      </w:numPr>
    </w:pPr>
  </w:style>
  <w:style w:type="numbering" w:customStyle="1" w:styleId="WWNum15">
    <w:name w:val="WWNum15"/>
    <w:basedOn w:val="a2"/>
    <w:rsid w:val="00393EAD"/>
    <w:pPr>
      <w:numPr>
        <w:numId w:val="26"/>
      </w:numPr>
    </w:pPr>
  </w:style>
  <w:style w:type="numbering" w:customStyle="1" w:styleId="WWNum16">
    <w:name w:val="WWNum16"/>
    <w:basedOn w:val="a2"/>
    <w:rsid w:val="00393EAD"/>
    <w:pPr>
      <w:numPr>
        <w:numId w:val="27"/>
      </w:numPr>
    </w:pPr>
  </w:style>
  <w:style w:type="numbering" w:customStyle="1" w:styleId="WWNum17">
    <w:name w:val="WWNum17"/>
    <w:basedOn w:val="a2"/>
    <w:rsid w:val="00393EAD"/>
    <w:pPr>
      <w:numPr>
        <w:numId w:val="28"/>
      </w:numPr>
    </w:pPr>
  </w:style>
  <w:style w:type="numbering" w:customStyle="1" w:styleId="WWNum18">
    <w:name w:val="WWNum18"/>
    <w:basedOn w:val="a2"/>
    <w:rsid w:val="00393EAD"/>
    <w:pPr>
      <w:numPr>
        <w:numId w:val="29"/>
      </w:numPr>
    </w:pPr>
  </w:style>
  <w:style w:type="numbering" w:customStyle="1" w:styleId="WWNum19">
    <w:name w:val="WWNum19"/>
    <w:basedOn w:val="a2"/>
    <w:rsid w:val="00393EAD"/>
    <w:pPr>
      <w:numPr>
        <w:numId w:val="30"/>
      </w:numPr>
    </w:pPr>
  </w:style>
  <w:style w:type="numbering" w:customStyle="1" w:styleId="WWNum20">
    <w:name w:val="WWNum20"/>
    <w:basedOn w:val="a2"/>
    <w:rsid w:val="00393EAD"/>
    <w:pPr>
      <w:numPr>
        <w:numId w:val="31"/>
      </w:numPr>
    </w:pPr>
  </w:style>
  <w:style w:type="numbering" w:customStyle="1" w:styleId="WWNum21">
    <w:name w:val="WWNum21"/>
    <w:basedOn w:val="a2"/>
    <w:rsid w:val="00393EAD"/>
    <w:pPr>
      <w:numPr>
        <w:numId w:val="32"/>
      </w:numPr>
    </w:pPr>
  </w:style>
  <w:style w:type="numbering" w:customStyle="1" w:styleId="WWNum22">
    <w:name w:val="WWNum22"/>
    <w:basedOn w:val="a2"/>
    <w:rsid w:val="00393EAD"/>
    <w:pPr>
      <w:numPr>
        <w:numId w:val="33"/>
      </w:numPr>
    </w:pPr>
  </w:style>
  <w:style w:type="numbering" w:customStyle="1" w:styleId="WWNum23">
    <w:name w:val="WWNum23"/>
    <w:basedOn w:val="a2"/>
    <w:rsid w:val="00393EAD"/>
    <w:pPr>
      <w:numPr>
        <w:numId w:val="34"/>
      </w:numPr>
    </w:p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393EAD"/>
    <w:pPr>
      <w:widowControl w:val="0"/>
      <w:suppressAutoHyphens/>
      <w:autoSpaceDN w:val="0"/>
      <w:textAlignment w:val="baseline"/>
    </w:pPr>
    <w:rPr>
      <w:b/>
      <w:bCs/>
      <w:kern w:val="3"/>
    </w:rPr>
  </w:style>
  <w:style w:type="character" w:customStyle="1" w:styleId="afa">
    <w:name w:val="Тема примечания Знак"/>
    <w:basedOn w:val="a9"/>
    <w:link w:val="af9"/>
    <w:uiPriority w:val="99"/>
    <w:semiHidden/>
    <w:rsid w:val="00393EAD"/>
    <w:rPr>
      <w:b/>
      <w:bCs/>
      <w:kern w:val="3"/>
    </w:rPr>
  </w:style>
  <w:style w:type="character" w:customStyle="1" w:styleId="10">
    <w:name w:val="Текст примечания Знак1"/>
    <w:basedOn w:val="Standard0"/>
    <w:rsid w:val="00393EAD"/>
    <w:rPr>
      <w:rFonts w:eastAsia="Andale Sans UI"/>
      <w:kern w:val="3"/>
      <w:sz w:val="24"/>
      <w:szCs w:val="24"/>
      <w:lang w:eastAsia="zh-CN" w:bidi="fa-IR"/>
    </w:rPr>
  </w:style>
  <w:style w:type="character" w:styleId="afb">
    <w:name w:val="Hyperlink"/>
    <w:uiPriority w:val="99"/>
    <w:unhideWhenUsed/>
    <w:rsid w:val="00393EAD"/>
    <w:rPr>
      <w:color w:val="0000FF"/>
      <w:u w:val="single"/>
    </w:rPr>
  </w:style>
  <w:style w:type="character" w:styleId="afc">
    <w:name w:val="FollowedHyperlink"/>
    <w:basedOn w:val="a0"/>
    <w:uiPriority w:val="99"/>
    <w:semiHidden/>
    <w:unhideWhenUsed/>
    <w:rsid w:val="00393EAD"/>
    <w:rPr>
      <w:color w:val="954F72"/>
      <w:u w:val="single"/>
    </w:rPr>
  </w:style>
  <w:style w:type="paragraph" w:customStyle="1" w:styleId="msonormal0">
    <w:name w:val="msonormal"/>
    <w:basedOn w:val="a"/>
    <w:rsid w:val="00393EAD"/>
    <w:pPr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a"/>
    <w:rsid w:val="00393EA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a"/>
    <w:rsid w:val="00393EA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a"/>
    <w:rsid w:val="00393EAD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a"/>
    <w:rsid w:val="00393EA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"/>
    <w:rsid w:val="00393EA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"/>
    <w:rsid w:val="00393EA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a"/>
    <w:rsid w:val="00393EAD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"/>
    <w:rsid w:val="00393EAD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72">
    <w:name w:val="xl72"/>
    <w:basedOn w:val="a"/>
    <w:rsid w:val="00393EAD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"/>
    <w:rsid w:val="00393EA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a"/>
    <w:rsid w:val="00393EAD"/>
    <w:pPr>
      <w:spacing w:before="100" w:beforeAutospacing="1" w:after="100" w:afterAutospacing="1"/>
    </w:pPr>
    <w:rPr>
      <w:rFonts w:ascii="Arial" w:hAnsi="Arial" w:cs="Arial"/>
      <w:i/>
      <w:iCs/>
      <w:sz w:val="16"/>
      <w:szCs w:val="16"/>
    </w:rPr>
  </w:style>
  <w:style w:type="paragraph" w:customStyle="1" w:styleId="xl75">
    <w:name w:val="xl75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"/>
    <w:rsid w:val="00393EAD"/>
    <w:pPr>
      <w:spacing w:before="100" w:beforeAutospacing="1" w:after="100" w:afterAutospacing="1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xl77">
    <w:name w:val="xl77"/>
    <w:basedOn w:val="a"/>
    <w:rsid w:val="00393EAD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78">
    <w:name w:val="xl78"/>
    <w:basedOn w:val="a"/>
    <w:rsid w:val="00393EA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a"/>
    <w:rsid w:val="00393EAD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a"/>
    <w:rsid w:val="00393EAD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a"/>
    <w:rsid w:val="00393EAD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a"/>
    <w:rsid w:val="00393EAD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a"/>
    <w:rsid w:val="00393EAD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6">
    <w:name w:val="xl86"/>
    <w:basedOn w:val="a"/>
    <w:rsid w:val="00393EAD"/>
    <w:pPr>
      <w:spacing w:before="100" w:beforeAutospacing="1" w:after="100" w:afterAutospacing="1"/>
    </w:pPr>
    <w:rPr>
      <w:rFonts w:ascii="Arial" w:hAnsi="Arial" w:cs="Arial"/>
      <w:i/>
      <w:iCs/>
      <w:sz w:val="16"/>
      <w:szCs w:val="16"/>
    </w:rPr>
  </w:style>
  <w:style w:type="paragraph" w:customStyle="1" w:styleId="xl87">
    <w:name w:val="xl87"/>
    <w:basedOn w:val="a"/>
    <w:rsid w:val="00393EA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8">
    <w:name w:val="xl88"/>
    <w:basedOn w:val="a"/>
    <w:rsid w:val="00393EAD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89">
    <w:name w:val="xl89"/>
    <w:basedOn w:val="a"/>
    <w:rsid w:val="00393EAD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a"/>
    <w:rsid w:val="00393EAD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a"/>
    <w:rsid w:val="00393E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2">
    <w:name w:val="xl92"/>
    <w:basedOn w:val="a"/>
    <w:rsid w:val="00393E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a"/>
    <w:rsid w:val="00393E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a"/>
    <w:rsid w:val="00393EAD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a"/>
    <w:rsid w:val="00393EAD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96">
    <w:name w:val="xl96"/>
    <w:basedOn w:val="a"/>
    <w:rsid w:val="00393E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7">
    <w:name w:val="xl97"/>
    <w:basedOn w:val="a"/>
    <w:rsid w:val="00393E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8">
    <w:name w:val="xl98"/>
    <w:basedOn w:val="a"/>
    <w:rsid w:val="00393E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9">
    <w:name w:val="xl99"/>
    <w:basedOn w:val="a"/>
    <w:rsid w:val="00393EA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0">
    <w:name w:val="xl100"/>
    <w:basedOn w:val="a"/>
    <w:rsid w:val="00393EAD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1">
    <w:name w:val="xl101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2">
    <w:name w:val="xl102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3">
    <w:name w:val="xl103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4">
    <w:name w:val="xl104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5">
    <w:name w:val="xl105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6">
    <w:name w:val="xl106"/>
    <w:basedOn w:val="a"/>
    <w:rsid w:val="00393EA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a"/>
    <w:rsid w:val="00393EAD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08">
    <w:name w:val="xl108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09">
    <w:name w:val="xl109"/>
    <w:basedOn w:val="a"/>
    <w:rsid w:val="00393EAD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a"/>
    <w:rsid w:val="00393EAD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12">
    <w:name w:val="xl112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3">
    <w:name w:val="xl113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4">
    <w:name w:val="xl114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5">
    <w:name w:val="xl115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6">
    <w:name w:val="xl116"/>
    <w:basedOn w:val="a"/>
    <w:rsid w:val="00393EAD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7">
    <w:name w:val="xl117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8">
    <w:name w:val="xl118"/>
    <w:basedOn w:val="a"/>
    <w:rsid w:val="00393EAD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19">
    <w:name w:val="xl119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0">
    <w:name w:val="xl120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1">
    <w:name w:val="xl121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3">
    <w:name w:val="xl123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4">
    <w:name w:val="xl124"/>
    <w:basedOn w:val="a"/>
    <w:rsid w:val="00393EAD"/>
    <w:pPr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6">
    <w:name w:val="xl126"/>
    <w:basedOn w:val="a"/>
    <w:rsid w:val="00393EAD"/>
    <w:pPr>
      <w:pBdr>
        <w:lef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27">
    <w:name w:val="xl127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8">
    <w:name w:val="xl128"/>
    <w:basedOn w:val="a"/>
    <w:rsid w:val="00393EA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a"/>
    <w:rsid w:val="00393EAD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0">
    <w:name w:val="xl130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1">
    <w:name w:val="xl131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a"/>
    <w:rsid w:val="00393EAD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35">
    <w:name w:val="xl135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36">
    <w:name w:val="xl136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37">
    <w:name w:val="xl137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38">
    <w:name w:val="xl138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9">
    <w:name w:val="xl139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40">
    <w:name w:val="xl140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41">
    <w:name w:val="xl141"/>
    <w:basedOn w:val="a"/>
    <w:rsid w:val="00393EAD"/>
    <w:pPr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2">
    <w:name w:val="xl142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3">
    <w:name w:val="xl143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4">
    <w:name w:val="xl144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5">
    <w:name w:val="xl145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6">
    <w:name w:val="xl146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7">
    <w:name w:val="xl147"/>
    <w:basedOn w:val="a"/>
    <w:rsid w:val="00393EAD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8">
    <w:name w:val="xl148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49">
    <w:name w:val="xl149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0">
    <w:name w:val="xl150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1">
    <w:name w:val="xl151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2">
    <w:name w:val="xl152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3">
    <w:name w:val="xl153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4">
    <w:name w:val="xl154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5">
    <w:name w:val="xl155"/>
    <w:basedOn w:val="a"/>
    <w:rsid w:val="00393EAD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6">
    <w:name w:val="xl156"/>
    <w:basedOn w:val="a"/>
    <w:rsid w:val="00393EAD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57">
    <w:name w:val="xl157"/>
    <w:basedOn w:val="a"/>
    <w:rsid w:val="00393EAD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58">
    <w:name w:val="xl158"/>
    <w:basedOn w:val="a"/>
    <w:rsid w:val="00393EAD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9">
    <w:name w:val="xl159"/>
    <w:basedOn w:val="a"/>
    <w:rsid w:val="00393EAD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61">
    <w:name w:val="xl161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62">
    <w:name w:val="xl162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63">
    <w:name w:val="xl163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64">
    <w:name w:val="xl164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65">
    <w:name w:val="xl165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66">
    <w:name w:val="xl166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67">
    <w:name w:val="xl167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68">
    <w:name w:val="xl168"/>
    <w:basedOn w:val="a"/>
    <w:rsid w:val="00393EA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69">
    <w:name w:val="xl169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70">
    <w:name w:val="xl170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71">
    <w:name w:val="xl171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72">
    <w:name w:val="xl172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73">
    <w:name w:val="xl173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74">
    <w:name w:val="xl174"/>
    <w:basedOn w:val="a"/>
    <w:rsid w:val="00393EAD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75">
    <w:name w:val="xl175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76">
    <w:name w:val="xl176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77">
    <w:name w:val="xl177"/>
    <w:basedOn w:val="a"/>
    <w:rsid w:val="00393EAD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78">
    <w:name w:val="xl178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79">
    <w:name w:val="xl179"/>
    <w:basedOn w:val="a"/>
    <w:rsid w:val="00393EAD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80">
    <w:name w:val="xl180"/>
    <w:basedOn w:val="a"/>
    <w:rsid w:val="00393EAD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81">
    <w:name w:val="xl181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82">
    <w:name w:val="xl182"/>
    <w:basedOn w:val="a"/>
    <w:rsid w:val="00393EAD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83">
    <w:name w:val="xl183"/>
    <w:basedOn w:val="a"/>
    <w:rsid w:val="00393EAD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84">
    <w:name w:val="xl184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85">
    <w:name w:val="xl185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86">
    <w:name w:val="xl186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87">
    <w:name w:val="xl187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88">
    <w:name w:val="xl188"/>
    <w:basedOn w:val="a"/>
    <w:rsid w:val="00393EAD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89">
    <w:name w:val="xl189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90">
    <w:name w:val="xl190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91">
    <w:name w:val="xl191"/>
    <w:basedOn w:val="a"/>
    <w:rsid w:val="00393EAD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92">
    <w:name w:val="xl192"/>
    <w:basedOn w:val="a"/>
    <w:rsid w:val="00393EA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93">
    <w:name w:val="xl193"/>
    <w:basedOn w:val="a"/>
    <w:rsid w:val="00393E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94">
    <w:name w:val="xl194"/>
    <w:basedOn w:val="a"/>
    <w:rsid w:val="00393E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95">
    <w:name w:val="xl195"/>
    <w:basedOn w:val="a"/>
    <w:rsid w:val="00393EAD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96">
    <w:name w:val="xl196"/>
    <w:basedOn w:val="a"/>
    <w:rsid w:val="00393EA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7">
    <w:name w:val="xl197"/>
    <w:basedOn w:val="a"/>
    <w:rsid w:val="00393E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8">
    <w:name w:val="xl198"/>
    <w:basedOn w:val="a"/>
    <w:rsid w:val="00393E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9">
    <w:name w:val="xl199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200">
    <w:name w:val="xl200"/>
    <w:basedOn w:val="a"/>
    <w:rsid w:val="00393EAD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201">
    <w:name w:val="xl201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xl202">
    <w:name w:val="xl202"/>
    <w:basedOn w:val="a"/>
    <w:rsid w:val="00393EAD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203">
    <w:name w:val="xl203"/>
    <w:basedOn w:val="a"/>
    <w:rsid w:val="00393E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04">
    <w:name w:val="xl204"/>
    <w:basedOn w:val="a"/>
    <w:rsid w:val="00393EA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05">
    <w:name w:val="xl205"/>
    <w:basedOn w:val="a"/>
    <w:rsid w:val="00393EAD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06">
    <w:name w:val="xl206"/>
    <w:basedOn w:val="a"/>
    <w:rsid w:val="00393EA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07">
    <w:name w:val="xl207"/>
    <w:basedOn w:val="a"/>
    <w:rsid w:val="00393EAD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08">
    <w:name w:val="xl208"/>
    <w:basedOn w:val="a"/>
    <w:rsid w:val="00393EAD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09">
    <w:name w:val="xl209"/>
    <w:basedOn w:val="a"/>
    <w:rsid w:val="00393EAD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10">
    <w:name w:val="xl210"/>
    <w:basedOn w:val="a"/>
    <w:rsid w:val="00393EA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11">
    <w:name w:val="xl211"/>
    <w:basedOn w:val="a"/>
    <w:rsid w:val="00393EAD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12">
    <w:name w:val="xl212"/>
    <w:basedOn w:val="a"/>
    <w:rsid w:val="00393EA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13">
    <w:name w:val="xl213"/>
    <w:basedOn w:val="a"/>
    <w:rsid w:val="00393EAD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214">
    <w:name w:val="xl214"/>
    <w:basedOn w:val="a"/>
    <w:rsid w:val="00393E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215">
    <w:name w:val="xl215"/>
    <w:basedOn w:val="a"/>
    <w:rsid w:val="00393EAD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216">
    <w:name w:val="xl216"/>
    <w:basedOn w:val="a"/>
    <w:rsid w:val="00393EAD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9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4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03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16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9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09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43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82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19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8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2644</Words>
  <Characters>15077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Погодина Юлиана Сергеевна</cp:lastModifiedBy>
  <cp:revision>4</cp:revision>
  <cp:lastPrinted>2026-04-10T07:42:00Z</cp:lastPrinted>
  <dcterms:created xsi:type="dcterms:W3CDTF">2026-09-07T12:58:00Z</dcterms:created>
  <dcterms:modified xsi:type="dcterms:W3CDTF">2026-09-10T10:10:00Z</dcterms:modified>
</cp:coreProperties>
</file>