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6BE" w:rsidRDefault="00240261" w:rsidP="004A5626">
      <w:pPr>
        <w:tabs>
          <w:tab w:val="left" w:pos="0"/>
        </w:tabs>
        <w:suppressAutoHyphens/>
        <w:autoSpaceDE w:val="0"/>
        <w:autoSpaceDN w:val="0"/>
        <w:adjustRightInd w:val="0"/>
        <w:spacing w:after="0" w:line="240" w:lineRule="auto"/>
        <w:ind w:firstLine="567"/>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Муниципальный контракт</w:t>
      </w:r>
      <w:r w:rsidR="00045579">
        <w:rPr>
          <w:rFonts w:ascii="Times New Roman" w:eastAsia="Times New Roman" w:hAnsi="Times New Roman" w:cs="Times New Roman"/>
          <w:b/>
          <w:bCs/>
          <w:lang w:eastAsia="ru-RU"/>
        </w:rPr>
        <w:t xml:space="preserve"> №</w:t>
      </w:r>
      <w:r>
        <w:rPr>
          <w:rFonts w:ascii="Times New Roman" w:eastAsia="Times New Roman" w:hAnsi="Times New Roman" w:cs="Times New Roman"/>
          <w:b/>
          <w:bCs/>
          <w:lang w:eastAsia="ru-RU"/>
        </w:rPr>
        <w:t xml:space="preserve"> </w:t>
      </w:r>
      <w:r w:rsidR="00566684">
        <w:rPr>
          <w:rFonts w:ascii="Times New Roman" w:eastAsia="Times New Roman" w:hAnsi="Times New Roman" w:cs="Times New Roman"/>
          <w:b/>
          <w:bCs/>
          <w:lang w:eastAsia="ru-RU"/>
        </w:rPr>
        <w:t>7</w:t>
      </w:r>
      <w:r>
        <w:rPr>
          <w:rFonts w:ascii="Times New Roman" w:eastAsia="Times New Roman" w:hAnsi="Times New Roman" w:cs="Times New Roman"/>
          <w:b/>
          <w:bCs/>
          <w:lang w:eastAsia="ru-RU"/>
        </w:rPr>
        <w:t>-ЭМ</w:t>
      </w:r>
    </w:p>
    <w:p w:rsidR="00C82486" w:rsidRDefault="00C82486" w:rsidP="004A5626">
      <w:pPr>
        <w:tabs>
          <w:tab w:val="left" w:pos="0"/>
        </w:tabs>
        <w:suppressAutoHyphens/>
        <w:autoSpaceDE w:val="0"/>
        <w:autoSpaceDN w:val="0"/>
        <w:adjustRightInd w:val="0"/>
        <w:spacing w:after="0" w:line="240" w:lineRule="auto"/>
        <w:ind w:firstLine="567"/>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на </w:t>
      </w:r>
      <w:r w:rsidRPr="00C82486">
        <w:rPr>
          <w:rFonts w:ascii="Times New Roman" w:eastAsia="Times New Roman" w:hAnsi="Times New Roman" w:cs="Times New Roman"/>
          <w:b/>
          <w:bCs/>
          <w:lang w:eastAsia="ru-RU"/>
        </w:rPr>
        <w:t>постав</w:t>
      </w:r>
      <w:r>
        <w:rPr>
          <w:rFonts w:ascii="Times New Roman" w:eastAsia="Times New Roman" w:hAnsi="Times New Roman" w:cs="Times New Roman"/>
          <w:b/>
          <w:bCs/>
          <w:lang w:eastAsia="ru-RU"/>
        </w:rPr>
        <w:t>ку</w:t>
      </w:r>
      <w:r w:rsidRPr="00C82486">
        <w:rPr>
          <w:rFonts w:ascii="Times New Roman" w:eastAsia="Times New Roman" w:hAnsi="Times New Roman" w:cs="Times New Roman"/>
          <w:b/>
          <w:bCs/>
          <w:lang w:eastAsia="ru-RU"/>
        </w:rPr>
        <w:t xml:space="preserve"> </w:t>
      </w:r>
      <w:r w:rsidR="001552B9">
        <w:rPr>
          <w:rFonts w:ascii="Times New Roman" w:eastAsia="Times New Roman" w:hAnsi="Times New Roman" w:cs="Times New Roman"/>
          <w:b/>
          <w:bCs/>
          <w:lang w:eastAsia="ru-RU"/>
        </w:rPr>
        <w:t>товаров</w:t>
      </w:r>
    </w:p>
    <w:p w:rsidR="00C82486" w:rsidRPr="006125D6" w:rsidRDefault="00C82486" w:rsidP="004A5626">
      <w:pPr>
        <w:tabs>
          <w:tab w:val="left" w:pos="0"/>
        </w:tabs>
        <w:suppressAutoHyphens/>
        <w:autoSpaceDE w:val="0"/>
        <w:autoSpaceDN w:val="0"/>
        <w:adjustRightInd w:val="0"/>
        <w:spacing w:after="0" w:line="240" w:lineRule="auto"/>
        <w:ind w:firstLine="567"/>
        <w:jc w:val="center"/>
        <w:rPr>
          <w:rFonts w:ascii="Times New Roman" w:eastAsia="Times New Roman" w:hAnsi="Times New Roman" w:cs="Times New Roman"/>
          <w:b/>
          <w:bCs/>
          <w:lang w:eastAsia="ru-RU"/>
        </w:rPr>
      </w:pPr>
    </w:p>
    <w:p w:rsidR="009F16BE" w:rsidRPr="00153D68" w:rsidRDefault="009F16BE" w:rsidP="004A5626">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ru-RU"/>
        </w:rPr>
      </w:pPr>
      <w:r w:rsidRPr="00153D68">
        <w:rPr>
          <w:rFonts w:ascii="Times New Roman" w:eastAsia="Times New Roman" w:hAnsi="Times New Roman" w:cs="Times New Roman"/>
          <w:sz w:val="24"/>
          <w:szCs w:val="24"/>
          <w:lang w:eastAsia="ru-RU"/>
        </w:rPr>
        <w:t>И</w:t>
      </w:r>
      <w:r w:rsidR="00380220" w:rsidRPr="00153D68">
        <w:rPr>
          <w:rFonts w:ascii="Times New Roman" w:eastAsia="Times New Roman" w:hAnsi="Times New Roman" w:cs="Times New Roman"/>
          <w:sz w:val="24"/>
          <w:szCs w:val="24"/>
          <w:lang w:eastAsia="ru-RU"/>
        </w:rPr>
        <w:t>КЗ</w:t>
      </w:r>
      <w:r w:rsidR="00240261">
        <w:rPr>
          <w:rFonts w:ascii="Times New Roman" w:eastAsia="Times New Roman" w:hAnsi="Times New Roman" w:cs="Times New Roman"/>
          <w:sz w:val="24"/>
          <w:szCs w:val="24"/>
          <w:lang w:eastAsia="ru-RU"/>
        </w:rPr>
        <w:t xml:space="preserve"> </w:t>
      </w:r>
      <w:r w:rsidR="00C82486" w:rsidRPr="00C82486">
        <w:rPr>
          <w:rFonts w:ascii="Times New Roman" w:eastAsia="Times New Roman" w:hAnsi="Times New Roman" w:cs="Times New Roman"/>
          <w:sz w:val="24"/>
          <w:szCs w:val="24"/>
          <w:lang w:eastAsia="ru-RU"/>
        </w:rPr>
        <w:t>263471002649847100100100030000000000</w:t>
      </w:r>
    </w:p>
    <w:p w:rsidR="00A45908" w:rsidRPr="006125D6" w:rsidRDefault="00A45908" w:rsidP="004A5626">
      <w:pPr>
        <w:widowControl w:val="0"/>
        <w:autoSpaceDE w:val="0"/>
        <w:autoSpaceDN w:val="0"/>
        <w:adjustRightInd w:val="0"/>
        <w:spacing w:after="0" w:line="240" w:lineRule="auto"/>
        <w:ind w:firstLine="567"/>
        <w:jc w:val="center"/>
        <w:rPr>
          <w:rFonts w:ascii="Times New Roman" w:eastAsia="Times New Roman" w:hAnsi="Times New Roman" w:cs="Times New Roman"/>
          <w:lang w:eastAsia="ru-RU"/>
        </w:rPr>
      </w:pPr>
    </w:p>
    <w:p w:rsidR="009F16BE" w:rsidRPr="006125D6" w:rsidRDefault="00240261" w:rsidP="004A5626">
      <w:pPr>
        <w:widowControl w:val="0"/>
        <w:tabs>
          <w:tab w:val="left" w:pos="8505"/>
        </w:tabs>
        <w:autoSpaceDE w:val="0"/>
        <w:autoSpaceDN w:val="0"/>
        <w:adjustRightInd w:val="0"/>
        <w:spacing w:after="0" w:line="240" w:lineRule="auto"/>
        <w:jc w:val="both"/>
        <w:rPr>
          <w:rFonts w:ascii="Times New Roman" w:eastAsia="Times New Roman" w:hAnsi="Times New Roman" w:cs="Times New Roman"/>
          <w:lang w:eastAsia="ja-JP"/>
        </w:rPr>
      </w:pPr>
      <w:r>
        <w:rPr>
          <w:rFonts w:ascii="Times New Roman" w:eastAsia="Times New Roman" w:hAnsi="Times New Roman" w:cs="Times New Roman"/>
          <w:lang w:eastAsia="ru-RU"/>
        </w:rPr>
        <w:t xml:space="preserve">г.п. Толмачево                                                                                                   </w:t>
      </w:r>
      <w:r w:rsidR="009F16BE" w:rsidRPr="006125D6">
        <w:rPr>
          <w:rFonts w:ascii="Times New Roman" w:eastAsia="Times New Roman" w:hAnsi="Times New Roman" w:cs="Times New Roman"/>
          <w:lang w:eastAsia="ru-RU"/>
        </w:rPr>
        <w:t>«</w:t>
      </w:r>
      <w:r w:rsidR="001C574A">
        <w:rPr>
          <w:rFonts w:ascii="Times New Roman" w:eastAsia="Times New Roman" w:hAnsi="Times New Roman" w:cs="Times New Roman"/>
          <w:lang w:eastAsia="ru-RU"/>
        </w:rPr>
        <w:t>__</w:t>
      </w:r>
      <w:r w:rsidR="009F16BE" w:rsidRPr="006125D6">
        <w:rPr>
          <w:rFonts w:ascii="Times New Roman" w:eastAsia="Times New Roman" w:hAnsi="Times New Roman" w:cs="Times New Roman"/>
          <w:lang w:eastAsia="ru-RU"/>
        </w:rPr>
        <w:t xml:space="preserve">» </w:t>
      </w:r>
      <w:r w:rsidR="00566684">
        <w:rPr>
          <w:rFonts w:ascii="Times New Roman" w:eastAsia="Times New Roman" w:hAnsi="Times New Roman" w:cs="Times New Roman"/>
          <w:lang w:eastAsia="ru-RU"/>
        </w:rPr>
        <w:t>__</w:t>
      </w:r>
      <w:r w:rsidR="009F16BE" w:rsidRPr="006125D6">
        <w:rPr>
          <w:rFonts w:ascii="Times New Roman" w:eastAsia="Times New Roman" w:hAnsi="Times New Roman" w:cs="Times New Roman"/>
          <w:lang w:eastAsia="ru-RU"/>
        </w:rPr>
        <w:t xml:space="preserve"> 202</w:t>
      </w:r>
      <w:r w:rsidR="00E9451E">
        <w:rPr>
          <w:rFonts w:ascii="Times New Roman" w:eastAsia="Times New Roman" w:hAnsi="Times New Roman" w:cs="Times New Roman"/>
          <w:lang w:eastAsia="ru-RU"/>
        </w:rPr>
        <w:t>6</w:t>
      </w:r>
      <w:bookmarkStart w:id="0" w:name="_GoBack"/>
      <w:bookmarkEnd w:id="0"/>
      <w:r w:rsidR="009F16BE" w:rsidRPr="006125D6">
        <w:rPr>
          <w:rFonts w:ascii="Times New Roman" w:eastAsia="Times New Roman" w:hAnsi="Times New Roman" w:cs="Times New Roman"/>
          <w:lang w:eastAsia="ru-RU"/>
        </w:rPr>
        <w:t xml:space="preserve"> г.</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240261" w:rsidRPr="00240261" w:rsidRDefault="00240261" w:rsidP="00240261">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bidi="ru-RU"/>
        </w:rPr>
      </w:pPr>
      <w:r w:rsidRPr="00240261">
        <w:rPr>
          <w:rFonts w:ascii="Times New Roman" w:eastAsia="Times New Roman" w:hAnsi="Times New Roman" w:cs="Times New Roman"/>
          <w:lang w:eastAsia="ru-RU" w:bidi="ru-RU"/>
        </w:rPr>
        <w:t xml:space="preserve">Муниципальное учреждение «Социально-культурный центр досуга и отдыха» Толмачевского городского поселения Лужского муниципального района Ленинградской области, именуемое в дальнейшем «Заказчик», в лице директора учреждения </w:t>
      </w:r>
      <w:proofErr w:type="spellStart"/>
      <w:r w:rsidRPr="00240261">
        <w:rPr>
          <w:rFonts w:ascii="Times New Roman" w:eastAsia="Times New Roman" w:hAnsi="Times New Roman" w:cs="Times New Roman"/>
          <w:lang w:eastAsia="ru-RU" w:bidi="ru-RU"/>
        </w:rPr>
        <w:t>Чутниковой</w:t>
      </w:r>
      <w:proofErr w:type="spellEnd"/>
      <w:r w:rsidRPr="00240261">
        <w:rPr>
          <w:rFonts w:ascii="Times New Roman" w:eastAsia="Times New Roman" w:hAnsi="Times New Roman" w:cs="Times New Roman"/>
          <w:lang w:eastAsia="ru-RU" w:bidi="ru-RU"/>
        </w:rPr>
        <w:t xml:space="preserve"> Людмилы Николаевны, действующей на основании Устава учреждения, с одной стороны,</w:t>
      </w:r>
    </w:p>
    <w:p w:rsidR="009F16BE" w:rsidRPr="006125D6" w:rsidRDefault="00240261" w:rsidP="001D6241">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240261">
        <w:rPr>
          <w:rFonts w:ascii="Times New Roman" w:eastAsia="Times New Roman" w:hAnsi="Times New Roman" w:cs="Times New Roman"/>
          <w:lang w:eastAsia="ru-RU" w:bidi="ru-RU"/>
        </w:rPr>
        <w:t>и</w:t>
      </w:r>
      <w:r w:rsidR="00594358" w:rsidRPr="00240261">
        <w:rPr>
          <w:rFonts w:ascii="Times New Roman" w:eastAsia="Times New Roman" w:hAnsi="Times New Roman" w:cs="Times New Roman"/>
          <w:lang w:eastAsia="ru-RU"/>
        </w:rPr>
        <w:t xml:space="preserve">, </w:t>
      </w:r>
      <w:r w:rsidR="001C574A">
        <w:rPr>
          <w:rFonts w:ascii="Times New Roman" w:eastAsia="Times New Roman" w:hAnsi="Times New Roman" w:cs="Times New Roman"/>
          <w:lang w:eastAsia="ru-RU"/>
        </w:rPr>
        <w:t>________</w:t>
      </w:r>
      <w:r w:rsidR="009F16BE" w:rsidRPr="00240261">
        <w:rPr>
          <w:rFonts w:ascii="Times New Roman" w:eastAsia="Times New Roman" w:hAnsi="Times New Roman" w:cs="Times New Roman"/>
          <w:lang w:eastAsia="ru-RU"/>
        </w:rPr>
        <w:t xml:space="preserve">, именуемый в дальнейшем </w:t>
      </w:r>
      <w:r w:rsidR="009F16BE" w:rsidRPr="00240261">
        <w:rPr>
          <w:rFonts w:ascii="Times New Roman" w:eastAsia="Times New Roman" w:hAnsi="Times New Roman" w:cs="Times New Roman"/>
          <w:bCs/>
          <w:lang w:eastAsia="ru-RU"/>
        </w:rPr>
        <w:t>«Поставщик»</w:t>
      </w:r>
      <w:r w:rsidR="009F16BE" w:rsidRPr="00240261">
        <w:rPr>
          <w:rFonts w:ascii="Times New Roman" w:eastAsia="Times New Roman" w:hAnsi="Times New Roman" w:cs="Times New Roman"/>
          <w:lang w:eastAsia="ru-RU"/>
        </w:rPr>
        <w:t xml:space="preserve">, </w:t>
      </w:r>
      <w:r w:rsidR="009F16BE" w:rsidRPr="006125D6">
        <w:rPr>
          <w:rFonts w:ascii="Times New Roman" w:eastAsia="Times New Roman" w:hAnsi="Times New Roman" w:cs="Times New Roman"/>
          <w:lang w:eastAsia="ru-RU"/>
        </w:rPr>
        <w:t xml:space="preserve">с другой стороны, вместе именуемые в дальнейшем "Стороны", </w:t>
      </w:r>
      <w:r w:rsidR="009F16BE" w:rsidRPr="006125D6">
        <w:rPr>
          <w:rFonts w:ascii="Times New Roman" w:eastAsia="Times New Roman" w:hAnsi="Times New Roman" w:cs="Times New Roman"/>
          <w:lang w:eastAsia="ja-JP"/>
        </w:rPr>
        <w:t xml:space="preserve">с соблюдением требований Федерального закона от 5 апреля 2013 г. </w:t>
      </w:r>
      <w:r w:rsidR="00290C41" w:rsidRPr="006125D6">
        <w:rPr>
          <w:rFonts w:ascii="Times New Roman" w:eastAsia="Times New Roman" w:hAnsi="Times New Roman" w:cs="Times New Roman"/>
          <w:lang w:eastAsia="ja-JP"/>
        </w:rPr>
        <w:t>№</w:t>
      </w:r>
      <w:r w:rsidR="009F16BE" w:rsidRPr="006125D6">
        <w:rPr>
          <w:rFonts w:ascii="Times New Roman" w:eastAsia="Times New Roman" w:hAnsi="Times New Roman" w:cs="Times New Roman"/>
          <w:lang w:eastAsia="ja-JP"/>
        </w:rPr>
        <w:t>44-ФЗ «О контрактной системе в сфере закупок товаров, работ, услуг для обеспечения государственных и муниципальных нужд»</w:t>
      </w:r>
      <w:r w:rsidR="00290C41" w:rsidRPr="006125D6">
        <w:rPr>
          <w:rFonts w:ascii="Times New Roman" w:eastAsia="Times New Roman" w:hAnsi="Times New Roman" w:cs="Times New Roman"/>
          <w:lang w:eastAsia="ja-JP"/>
        </w:rPr>
        <w:t xml:space="preserve"> (далее – Федеральный закон № 44-ФЗ)</w:t>
      </w:r>
      <w:r>
        <w:rPr>
          <w:rFonts w:ascii="Times New Roman" w:eastAsia="Times New Roman" w:hAnsi="Times New Roman" w:cs="Times New Roman"/>
          <w:lang w:eastAsia="ja-JP"/>
        </w:rPr>
        <w:t xml:space="preserve"> </w:t>
      </w:r>
      <w:r w:rsidR="009F16BE" w:rsidRPr="006125D6">
        <w:rPr>
          <w:rFonts w:ascii="Times New Roman" w:eastAsia="Times New Roman" w:hAnsi="Times New Roman" w:cs="Times New Roman"/>
          <w:lang w:eastAsia="ru-RU"/>
        </w:rPr>
        <w:t>заключили настоящий контракт (далее - Контракт) о нижеследующем:</w:t>
      </w:r>
    </w:p>
    <w:p w:rsidR="00DC1645" w:rsidRPr="006125D6" w:rsidRDefault="00DC1645"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9F16BE" w:rsidRDefault="009F16BE" w:rsidP="004A5626">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6125D6">
        <w:rPr>
          <w:rFonts w:ascii="Times New Roman" w:eastAsia="Times New Roman" w:hAnsi="Times New Roman" w:cs="Times New Roman"/>
          <w:b/>
          <w:lang w:eastAsia="ru-RU"/>
        </w:rPr>
        <w:t>I.ПРЕДМЕТ КОНТРАКТА</w:t>
      </w:r>
    </w:p>
    <w:p w:rsidR="00F9462D" w:rsidRPr="006125D6" w:rsidRDefault="00F9462D" w:rsidP="004A5626">
      <w:pPr>
        <w:widowControl w:val="0"/>
        <w:autoSpaceDE w:val="0"/>
        <w:autoSpaceDN w:val="0"/>
        <w:adjustRightInd w:val="0"/>
        <w:spacing w:after="0" w:line="240" w:lineRule="auto"/>
        <w:ind w:firstLine="567"/>
        <w:jc w:val="center"/>
        <w:rPr>
          <w:rFonts w:ascii="Times New Roman" w:eastAsia="Times New Roman" w:hAnsi="Times New Roman" w:cs="Times New Roman"/>
          <w:lang w:eastAsia="ru-RU"/>
        </w:rPr>
      </w:pPr>
    </w:p>
    <w:p w:rsidR="00380220" w:rsidRDefault="00380220" w:rsidP="00380220">
      <w:pPr>
        <w:numPr>
          <w:ilvl w:val="1"/>
          <w:numId w:val="13"/>
        </w:numPr>
        <w:spacing w:after="0" w:line="240" w:lineRule="auto"/>
        <w:jc w:val="both"/>
        <w:rPr>
          <w:rFonts w:ascii="Times New Roman" w:eastAsia="Times New Roman" w:hAnsi="Times New Roman" w:cs="Times New Roman"/>
          <w:lang w:eastAsia="ru-RU"/>
        </w:rPr>
      </w:pPr>
      <w:r w:rsidRPr="00380220">
        <w:rPr>
          <w:rFonts w:ascii="Times New Roman" w:eastAsia="Times New Roman" w:hAnsi="Times New Roman" w:cs="Times New Roman"/>
          <w:lang w:eastAsia="ru-RU"/>
        </w:rPr>
        <w:t xml:space="preserve">Настоящий Контракт заключен в соответствии с п. </w:t>
      </w:r>
      <w:r w:rsidR="00153D68">
        <w:rPr>
          <w:rFonts w:ascii="Times New Roman" w:eastAsia="Times New Roman" w:hAnsi="Times New Roman" w:cs="Times New Roman"/>
          <w:lang w:eastAsia="ru-RU"/>
        </w:rPr>
        <w:t>5</w:t>
      </w:r>
      <w:r w:rsidRPr="00380220">
        <w:rPr>
          <w:rFonts w:ascii="Times New Roman" w:eastAsia="Times New Roman" w:hAnsi="Times New Roman" w:cs="Times New Roman"/>
          <w:lang w:eastAsia="ru-RU"/>
        </w:rPr>
        <w:t xml:space="preserve"> ч. 1 ст. 93 </w:t>
      </w:r>
      <w:r w:rsidRPr="00380220">
        <w:rPr>
          <w:rFonts w:ascii="Times New Roman" w:eastAsia="Times New Roman" w:hAnsi="Times New Roman" w:cs="Times New Roman"/>
          <w:bCs/>
          <w:lang w:eastAsia="ru-RU"/>
        </w:rPr>
        <w:t>Федерального закона № 44-ФЗ</w:t>
      </w:r>
      <w:r w:rsidRPr="00380220">
        <w:rPr>
          <w:rFonts w:ascii="Times New Roman" w:eastAsia="Times New Roman" w:hAnsi="Times New Roman" w:cs="Times New Roman"/>
          <w:lang w:eastAsia="ru-RU"/>
        </w:rPr>
        <w:t xml:space="preserve"> и по цене, предложенной Подрядчиком.</w:t>
      </w:r>
    </w:p>
    <w:p w:rsidR="00380220" w:rsidRDefault="00FA4D09" w:rsidP="00B512D1">
      <w:pPr>
        <w:numPr>
          <w:ilvl w:val="1"/>
          <w:numId w:val="13"/>
        </w:num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Поставщик обязуется поставить </w:t>
      </w:r>
      <w:r w:rsidR="003C4E03">
        <w:rPr>
          <w:rFonts w:ascii="Times New Roman" w:eastAsia="Times New Roman" w:hAnsi="Times New Roman" w:cs="Times New Roman"/>
          <w:lang w:eastAsia="ru-RU"/>
        </w:rPr>
        <w:t>подарочную</w:t>
      </w:r>
      <w:r w:rsidR="00B512D1" w:rsidRPr="00240261">
        <w:rPr>
          <w:rFonts w:ascii="Times New Roman" w:eastAsia="Times New Roman" w:hAnsi="Times New Roman" w:cs="Times New Roman"/>
          <w:lang w:eastAsia="ru-RU"/>
        </w:rPr>
        <w:t xml:space="preserve"> продукцию</w:t>
      </w:r>
      <w:r w:rsidR="00240261">
        <w:rPr>
          <w:rFonts w:ascii="Times New Roman" w:eastAsia="Times New Roman" w:hAnsi="Times New Roman" w:cs="Times New Roman"/>
          <w:lang w:eastAsia="ru-RU"/>
        </w:rPr>
        <w:t xml:space="preserve"> </w:t>
      </w:r>
      <w:r w:rsidR="009F16BE" w:rsidRPr="00380220">
        <w:rPr>
          <w:rFonts w:ascii="Times New Roman" w:eastAsia="Times New Roman" w:hAnsi="Times New Roman" w:cs="Times New Roman"/>
          <w:lang w:eastAsia="ru-RU"/>
        </w:rPr>
        <w:t>(далее - Товар), а Заказчик обязуется принять и оплатить Товар в порядке и на условиях, предусмотренных Контрактом.</w:t>
      </w:r>
    </w:p>
    <w:p w:rsidR="00B30528" w:rsidRPr="00B30528" w:rsidRDefault="00B30528" w:rsidP="00B30528">
      <w:pPr>
        <w:numPr>
          <w:ilvl w:val="1"/>
          <w:numId w:val="13"/>
        </w:numPr>
        <w:spacing w:after="0" w:line="240" w:lineRule="auto"/>
        <w:jc w:val="both"/>
        <w:rPr>
          <w:rFonts w:ascii="Times New Roman" w:eastAsia="Times New Roman" w:hAnsi="Times New Roman" w:cs="Times New Roman"/>
          <w:lang w:eastAsia="ru-RU"/>
        </w:rPr>
      </w:pPr>
      <w:r w:rsidRPr="00B30528">
        <w:rPr>
          <w:rFonts w:ascii="Times New Roman" w:eastAsia="Times New Roman" w:hAnsi="Times New Roman" w:cs="Times New Roman"/>
          <w:lang w:eastAsia="ru-RU"/>
        </w:rPr>
        <w:t>Количество</w:t>
      </w:r>
      <w:r w:rsidR="00240261">
        <w:rPr>
          <w:rFonts w:ascii="Times New Roman" w:eastAsia="Times New Roman" w:hAnsi="Times New Roman" w:cs="Times New Roman"/>
          <w:lang w:eastAsia="ru-RU"/>
        </w:rPr>
        <w:t xml:space="preserve"> Товара</w:t>
      </w:r>
      <w:r w:rsidRPr="00B30528">
        <w:rPr>
          <w:rFonts w:ascii="Times New Roman" w:eastAsia="Times New Roman" w:hAnsi="Times New Roman" w:cs="Times New Roman"/>
          <w:lang w:eastAsia="ru-RU"/>
        </w:rPr>
        <w:t xml:space="preserve">, ассортимент и цены указаны в Приложении №1 (Спецификация) к настоящему </w:t>
      </w:r>
      <w:r>
        <w:rPr>
          <w:rFonts w:ascii="Times New Roman" w:eastAsia="Times New Roman" w:hAnsi="Times New Roman" w:cs="Times New Roman"/>
          <w:lang w:eastAsia="ru-RU"/>
        </w:rPr>
        <w:t>Контракту</w:t>
      </w:r>
      <w:r w:rsidRPr="00B30528">
        <w:rPr>
          <w:rFonts w:ascii="Times New Roman" w:eastAsia="Times New Roman" w:hAnsi="Times New Roman" w:cs="Times New Roman"/>
          <w:lang w:eastAsia="ru-RU"/>
        </w:rPr>
        <w:t>, являющемся его неотъемлемой частью.</w:t>
      </w:r>
    </w:p>
    <w:p w:rsidR="00DC1645" w:rsidRPr="006125D6" w:rsidRDefault="00DC1645"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9F16BE" w:rsidRDefault="009F16BE" w:rsidP="004A5626">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r w:rsidRPr="006125D6">
        <w:rPr>
          <w:rFonts w:ascii="Times New Roman" w:eastAsia="Times New Roman" w:hAnsi="Times New Roman" w:cs="Times New Roman"/>
          <w:b/>
          <w:lang w:eastAsia="ru-RU"/>
        </w:rPr>
        <w:t>II.ЦЕНА КОНТРАКТА И ПОРЯДОК РАСЧЕТОВ</w:t>
      </w:r>
    </w:p>
    <w:p w:rsidR="00F9462D" w:rsidRPr="006125D6" w:rsidRDefault="00F9462D" w:rsidP="004A5626">
      <w:pPr>
        <w:widowControl w:val="0"/>
        <w:autoSpaceDE w:val="0"/>
        <w:autoSpaceDN w:val="0"/>
        <w:spacing w:after="0" w:line="240" w:lineRule="auto"/>
        <w:ind w:firstLine="567"/>
        <w:jc w:val="center"/>
        <w:outlineLvl w:val="1"/>
        <w:rPr>
          <w:rFonts w:ascii="Times New Roman" w:eastAsia="Times New Roman" w:hAnsi="Times New Roman" w:cs="Times New Roman"/>
          <w:lang w:eastAsia="ru-RU"/>
        </w:rPr>
      </w:pPr>
    </w:p>
    <w:p w:rsidR="00430832"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 xml:space="preserve">2.1. </w:t>
      </w:r>
      <w:r w:rsidR="00240261">
        <w:rPr>
          <w:rFonts w:ascii="Times New Roman" w:eastAsia="Times New Roman" w:hAnsi="Times New Roman" w:cs="Times New Roman"/>
          <w:lang w:eastAsia="ru-RU"/>
        </w:rPr>
        <w:t xml:space="preserve">Цена Контракта </w:t>
      </w:r>
      <w:r w:rsidR="00750DCD">
        <w:rPr>
          <w:rFonts w:ascii="Times New Roman" w:eastAsia="Times New Roman" w:hAnsi="Times New Roman" w:cs="Times New Roman"/>
          <w:lang w:eastAsia="ru-RU"/>
        </w:rPr>
        <w:t xml:space="preserve">составляет </w:t>
      </w:r>
      <w:r w:rsidR="002354BB">
        <w:rPr>
          <w:rFonts w:ascii="Times New Roman" w:eastAsia="Times New Roman" w:hAnsi="Times New Roman" w:cs="Times New Roman"/>
          <w:lang w:eastAsia="ru-RU"/>
        </w:rPr>
        <w:t>____</w:t>
      </w:r>
      <w:r w:rsidR="00750DCD">
        <w:rPr>
          <w:rFonts w:ascii="Times New Roman" w:eastAsia="Times New Roman" w:hAnsi="Times New Roman" w:cs="Times New Roman"/>
          <w:lang w:eastAsia="ru-RU"/>
        </w:rPr>
        <w:t xml:space="preserve"> (</w:t>
      </w:r>
      <w:r w:rsidR="002354BB">
        <w:rPr>
          <w:rFonts w:ascii="Times New Roman" w:eastAsia="Times New Roman" w:hAnsi="Times New Roman" w:cs="Times New Roman"/>
          <w:lang w:eastAsia="ru-RU"/>
        </w:rPr>
        <w:t>______</w:t>
      </w:r>
      <w:r w:rsidR="00750DCD">
        <w:rPr>
          <w:rFonts w:ascii="Times New Roman" w:eastAsia="Times New Roman" w:hAnsi="Times New Roman" w:cs="Times New Roman"/>
          <w:lang w:eastAsia="ru-RU"/>
        </w:rPr>
        <w:t xml:space="preserve">) рублей </w:t>
      </w:r>
      <w:r w:rsidR="001D6241">
        <w:rPr>
          <w:rFonts w:ascii="Times New Roman" w:eastAsia="Times New Roman" w:hAnsi="Times New Roman" w:cs="Times New Roman"/>
          <w:lang w:eastAsia="ru-RU"/>
        </w:rPr>
        <w:t>00</w:t>
      </w:r>
      <w:r w:rsidR="00750DCD">
        <w:rPr>
          <w:rFonts w:ascii="Times New Roman" w:eastAsia="Times New Roman" w:hAnsi="Times New Roman" w:cs="Times New Roman"/>
          <w:lang w:eastAsia="ru-RU"/>
        </w:rPr>
        <w:t xml:space="preserve"> копеек, в том числе НДС </w:t>
      </w:r>
      <w:r w:rsidR="002354BB">
        <w:rPr>
          <w:rFonts w:ascii="Times New Roman" w:eastAsia="Times New Roman" w:hAnsi="Times New Roman" w:cs="Times New Roman"/>
          <w:lang w:eastAsia="ru-RU"/>
        </w:rPr>
        <w:t>__</w:t>
      </w:r>
      <w:r w:rsidR="001D6241">
        <w:rPr>
          <w:rFonts w:ascii="Times New Roman" w:eastAsia="Times New Roman" w:hAnsi="Times New Roman" w:cs="Times New Roman"/>
          <w:lang w:eastAsia="ru-RU"/>
        </w:rPr>
        <w:t xml:space="preserve">% </w:t>
      </w:r>
      <w:r w:rsidR="002354BB">
        <w:rPr>
          <w:rFonts w:ascii="Times New Roman" w:eastAsia="Times New Roman" w:hAnsi="Times New Roman" w:cs="Times New Roman"/>
          <w:lang w:eastAsia="ru-RU"/>
        </w:rPr>
        <w:t xml:space="preserve">/ </w:t>
      </w:r>
      <w:proofErr w:type="gramStart"/>
      <w:r w:rsidR="002354BB">
        <w:rPr>
          <w:rFonts w:ascii="Times New Roman" w:eastAsia="Times New Roman" w:hAnsi="Times New Roman" w:cs="Times New Roman"/>
          <w:lang w:eastAsia="ru-RU"/>
        </w:rPr>
        <w:t>НДС</w:t>
      </w:r>
      <w:proofErr w:type="gramEnd"/>
      <w:r w:rsidR="002354BB">
        <w:rPr>
          <w:rFonts w:ascii="Times New Roman" w:eastAsia="Times New Roman" w:hAnsi="Times New Roman" w:cs="Times New Roman"/>
          <w:lang w:eastAsia="ru-RU"/>
        </w:rPr>
        <w:t xml:space="preserve"> не облагается.</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 xml:space="preserve">2.3. </w:t>
      </w:r>
      <w:proofErr w:type="gramStart"/>
      <w:r w:rsidRPr="006125D6">
        <w:rPr>
          <w:rFonts w:ascii="Times New Roman" w:eastAsia="Times New Roman" w:hAnsi="Times New Roman" w:cs="Times New Roman"/>
          <w:lang w:eastAsia="ru-RU"/>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w:t>
      </w:r>
      <w:r w:rsidR="00F9462D">
        <w:rPr>
          <w:rFonts w:ascii="Times New Roman" w:eastAsia="Times New Roman" w:hAnsi="Times New Roman" w:cs="Times New Roman"/>
          <w:lang w:eastAsia="ru-RU"/>
        </w:rPr>
        <w:t xml:space="preserve">сборку, установку, </w:t>
      </w:r>
      <w:r w:rsidRPr="006125D6">
        <w:rPr>
          <w:rFonts w:ascii="Times New Roman" w:eastAsia="Times New Roman" w:hAnsi="Times New Roman" w:cs="Times New Roman"/>
          <w:lang w:eastAsia="ru-RU"/>
        </w:rPr>
        <w:t xml:space="preserve">страхование, таможенные платежи (пошлины), другие установленные налоги, сборы и иные расходы, связанные с исполнением Контракта. </w:t>
      </w:r>
      <w:proofErr w:type="gramEnd"/>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w:t>
      </w:r>
      <w:r w:rsidR="00290C41" w:rsidRPr="006125D6">
        <w:rPr>
          <w:rFonts w:ascii="Times New Roman" w:eastAsia="Times New Roman" w:hAnsi="Times New Roman" w:cs="Times New Roman"/>
          <w:lang w:eastAsia="ru-RU"/>
        </w:rPr>
        <w:t>№</w:t>
      </w:r>
      <w:r w:rsidRPr="006125D6">
        <w:rPr>
          <w:rFonts w:ascii="Times New Roman" w:eastAsia="Times New Roman" w:hAnsi="Times New Roman" w:cs="Times New Roman"/>
          <w:lang w:eastAsia="ru-RU"/>
        </w:rPr>
        <w:t>44-ФЗ и Контрактом.</w:t>
      </w:r>
    </w:p>
    <w:p w:rsidR="00F14EAE" w:rsidRPr="00240261" w:rsidRDefault="009F16BE" w:rsidP="00F14EAE">
      <w:pPr>
        <w:autoSpaceDE w:val="0"/>
        <w:autoSpaceDN w:val="0"/>
        <w:adjustRightInd w:val="0"/>
        <w:spacing w:after="0" w:line="240" w:lineRule="auto"/>
        <w:ind w:firstLine="567"/>
        <w:jc w:val="both"/>
        <w:rPr>
          <w:rFonts w:ascii="Times New Roman" w:hAnsi="Times New Roman" w:cs="Times New Roman"/>
        </w:rPr>
      </w:pPr>
      <w:r w:rsidRPr="006125D6">
        <w:rPr>
          <w:rFonts w:ascii="Times New Roman" w:eastAsia="Times New Roman" w:hAnsi="Times New Roman" w:cs="Times New Roman"/>
          <w:lang w:eastAsia="ru-RU"/>
        </w:rPr>
        <w:t xml:space="preserve">2.5. Источник финансирования </w:t>
      </w:r>
      <w:r w:rsidR="00D626F2" w:rsidRPr="006125D6">
        <w:rPr>
          <w:rFonts w:ascii="Times New Roman" w:eastAsia="Times New Roman" w:hAnsi="Times New Roman" w:cs="Times New Roman"/>
          <w:lang w:eastAsia="ru-RU"/>
        </w:rPr>
        <w:t>Контракта</w:t>
      </w:r>
      <w:r w:rsidR="00153D68" w:rsidRPr="00240261">
        <w:rPr>
          <w:rFonts w:ascii="Times New Roman" w:eastAsia="Times New Roman" w:hAnsi="Times New Roman" w:cs="Times New Roman"/>
          <w:lang w:eastAsia="ru-RU"/>
        </w:rPr>
        <w:t xml:space="preserve">: бюджет </w:t>
      </w:r>
      <w:r w:rsidR="00240261" w:rsidRPr="00240261">
        <w:rPr>
          <w:rFonts w:ascii="Times New Roman" w:eastAsia="Times New Roman" w:hAnsi="Times New Roman" w:cs="Times New Roman"/>
          <w:lang w:eastAsia="ru-RU"/>
        </w:rPr>
        <w:t>Толмачёвского городского поселения на 2026г.</w:t>
      </w:r>
    </w:p>
    <w:p w:rsidR="0014483E" w:rsidRPr="0014483E" w:rsidRDefault="0014483E" w:rsidP="00F14EAE">
      <w:pPr>
        <w:autoSpaceDE w:val="0"/>
        <w:autoSpaceDN w:val="0"/>
        <w:adjustRightInd w:val="0"/>
        <w:spacing w:after="0" w:line="240" w:lineRule="auto"/>
        <w:ind w:firstLine="567"/>
        <w:jc w:val="both"/>
        <w:rPr>
          <w:rFonts w:ascii="Times New Roman" w:eastAsia="Times New Roman" w:hAnsi="Times New Roman" w:cs="Times New Roman"/>
          <w:lang w:eastAsia="ja-JP"/>
        </w:rPr>
      </w:pPr>
      <w:r w:rsidRPr="0014483E">
        <w:rPr>
          <w:rFonts w:ascii="Times New Roman" w:eastAsia="Times New Roman" w:hAnsi="Times New Roman" w:cs="Times New Roman"/>
          <w:lang w:eastAsia="ja-JP"/>
        </w:rPr>
        <w:t>2.6. Авансирование не предусмотрено.</w:t>
      </w:r>
    </w:p>
    <w:p w:rsidR="0014483E" w:rsidRPr="0014483E" w:rsidRDefault="0014483E" w:rsidP="0014483E">
      <w:pPr>
        <w:shd w:val="clear" w:color="auto" w:fill="FFFFFF"/>
        <w:spacing w:after="0" w:line="240" w:lineRule="auto"/>
        <w:ind w:firstLine="567"/>
        <w:jc w:val="both"/>
        <w:rPr>
          <w:rFonts w:ascii="Times New Roman" w:eastAsia="Times New Roman" w:hAnsi="Times New Roman" w:cs="Times New Roman"/>
          <w:lang w:eastAsia="ja-JP"/>
        </w:rPr>
      </w:pPr>
      <w:r w:rsidRPr="0014483E">
        <w:rPr>
          <w:rFonts w:ascii="Times New Roman" w:eastAsia="Times New Roman" w:hAnsi="Times New Roman" w:cs="Times New Roman"/>
          <w:lang w:eastAsia="ja-JP"/>
        </w:rPr>
        <w:t xml:space="preserve">2.7. Порядок расчетов: расчеты между Заказчиком и Поставщиком производятся в течение не более чем 7 (семь) рабочих дней </w:t>
      </w:r>
      <w:proofErr w:type="gramStart"/>
      <w:r w:rsidRPr="0014483E">
        <w:rPr>
          <w:rFonts w:ascii="Times New Roman" w:eastAsia="Times New Roman" w:hAnsi="Times New Roman" w:cs="Times New Roman"/>
          <w:lang w:eastAsia="ja-JP"/>
        </w:rPr>
        <w:t>с даты подписания</w:t>
      </w:r>
      <w:proofErr w:type="gramEnd"/>
      <w:r w:rsidRPr="0014483E">
        <w:rPr>
          <w:rFonts w:ascii="Times New Roman" w:eastAsia="Times New Roman" w:hAnsi="Times New Roman" w:cs="Times New Roman"/>
          <w:lang w:eastAsia="ja-JP"/>
        </w:rPr>
        <w:t xml:space="preserve"> сторонами документа о приемке на основании выставленных счетов, счетов-фактур, товарно-транспортных накладных.</w:t>
      </w:r>
    </w:p>
    <w:p w:rsidR="00BF6229" w:rsidRPr="006125D6" w:rsidRDefault="0014483E" w:rsidP="0014483E">
      <w:pPr>
        <w:shd w:val="clear" w:color="auto" w:fill="FFFFFF"/>
        <w:spacing w:after="0" w:line="240" w:lineRule="auto"/>
        <w:ind w:firstLine="567"/>
        <w:jc w:val="both"/>
        <w:rPr>
          <w:rFonts w:ascii="Times New Roman" w:eastAsia="Times New Roman" w:hAnsi="Times New Roman" w:cs="Times New Roman"/>
          <w:lang w:eastAsia="ru-RU"/>
        </w:rPr>
      </w:pPr>
      <w:r w:rsidRPr="0014483E">
        <w:rPr>
          <w:rFonts w:ascii="Times New Roman" w:eastAsia="Times New Roman" w:hAnsi="Times New Roman" w:cs="Times New Roman"/>
          <w:lang w:eastAsia="ja-JP"/>
        </w:rPr>
        <w:t>2.8. Оплата по Контракту осуществляется по безналичному расчету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E75271" w:rsidRPr="006125D6" w:rsidRDefault="00E75271"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9F16BE" w:rsidRPr="006125D6" w:rsidRDefault="009F16BE" w:rsidP="004A5626">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bookmarkStart w:id="1" w:name="_Hlk96439107"/>
      <w:r w:rsidRPr="006125D6">
        <w:rPr>
          <w:rFonts w:ascii="Times New Roman" w:eastAsia="Times New Roman" w:hAnsi="Times New Roman" w:cs="Times New Roman"/>
          <w:b/>
          <w:lang w:eastAsia="ru-RU"/>
        </w:rPr>
        <w:t>I</w:t>
      </w:r>
      <w:bookmarkStart w:id="2" w:name="_Hlk96439088"/>
      <w:r w:rsidRPr="006125D6">
        <w:rPr>
          <w:rFonts w:ascii="Times New Roman" w:eastAsia="Times New Roman" w:hAnsi="Times New Roman" w:cs="Times New Roman"/>
          <w:b/>
          <w:lang w:eastAsia="ru-RU"/>
        </w:rPr>
        <w:t>I</w:t>
      </w:r>
      <w:bookmarkEnd w:id="1"/>
      <w:r w:rsidRPr="006125D6">
        <w:rPr>
          <w:rFonts w:ascii="Times New Roman" w:eastAsia="Times New Roman" w:hAnsi="Times New Roman" w:cs="Times New Roman"/>
          <w:b/>
          <w:lang w:eastAsia="ru-RU"/>
        </w:rPr>
        <w:t>I. ПОРЯДОК, СРОКИ И УСЛОВИЯ ПОСТАВКИ</w:t>
      </w:r>
    </w:p>
    <w:p w:rsidR="009F16BE" w:rsidRDefault="009F16BE" w:rsidP="004A5626">
      <w:pPr>
        <w:widowControl w:val="0"/>
        <w:autoSpaceDE w:val="0"/>
        <w:autoSpaceDN w:val="0"/>
        <w:spacing w:after="0" w:line="240" w:lineRule="auto"/>
        <w:ind w:firstLine="567"/>
        <w:jc w:val="center"/>
        <w:rPr>
          <w:rFonts w:ascii="Times New Roman" w:eastAsia="Times New Roman" w:hAnsi="Times New Roman" w:cs="Times New Roman"/>
          <w:b/>
          <w:lang w:eastAsia="ru-RU"/>
        </w:rPr>
      </w:pPr>
      <w:r w:rsidRPr="006125D6">
        <w:rPr>
          <w:rFonts w:ascii="Times New Roman" w:eastAsia="Times New Roman" w:hAnsi="Times New Roman" w:cs="Times New Roman"/>
          <w:b/>
          <w:lang w:eastAsia="ru-RU"/>
        </w:rPr>
        <w:t xml:space="preserve">И ПРИЕМКИ ТОВАРА </w:t>
      </w:r>
    </w:p>
    <w:p w:rsidR="00F9462D" w:rsidRPr="006125D6" w:rsidRDefault="00F9462D" w:rsidP="004A5626">
      <w:pPr>
        <w:widowControl w:val="0"/>
        <w:autoSpaceDE w:val="0"/>
        <w:autoSpaceDN w:val="0"/>
        <w:spacing w:after="0" w:line="240" w:lineRule="auto"/>
        <w:ind w:firstLine="567"/>
        <w:jc w:val="center"/>
        <w:rPr>
          <w:rFonts w:ascii="Times New Roman" w:eastAsia="Times New Roman" w:hAnsi="Times New Roman" w:cs="Times New Roman"/>
          <w:b/>
          <w:lang w:eastAsia="ru-RU"/>
        </w:rPr>
      </w:pPr>
    </w:p>
    <w:bookmarkEnd w:id="2"/>
    <w:p w:rsidR="00B30528" w:rsidRPr="00240261" w:rsidRDefault="009F16BE" w:rsidP="004A5626">
      <w:pPr>
        <w:spacing w:after="0" w:line="240" w:lineRule="auto"/>
        <w:ind w:firstLine="567"/>
        <w:jc w:val="both"/>
        <w:rPr>
          <w:rFonts w:ascii="Times New Roman" w:eastAsia="Lucida Sans Unicode" w:hAnsi="Times New Roman" w:cs="Times New Roman"/>
          <w:lang w:eastAsia="ru-RU" w:bidi="ru-RU"/>
        </w:rPr>
      </w:pPr>
      <w:r w:rsidRPr="006125D6">
        <w:rPr>
          <w:rFonts w:ascii="Times New Roman" w:eastAsia="Times New Roman" w:hAnsi="Times New Roman" w:cs="Times New Roman"/>
          <w:lang w:eastAsia="ru-RU"/>
        </w:rPr>
        <w:lastRenderedPageBreak/>
        <w:t>3.1. Поставщик самостоятельно доставляет Товар Заказчику по адресу:</w:t>
      </w:r>
      <w:r w:rsidR="00240261">
        <w:rPr>
          <w:rFonts w:ascii="Times New Roman" w:eastAsia="Times New Roman" w:hAnsi="Times New Roman" w:cs="Times New Roman"/>
          <w:b/>
          <w:bCs/>
          <w:lang w:eastAsia="ru-RU"/>
        </w:rPr>
        <w:t xml:space="preserve"> </w:t>
      </w:r>
      <w:r w:rsidR="00240261" w:rsidRPr="00240261">
        <w:rPr>
          <w:rFonts w:ascii="Times New Roman" w:eastAsia="Times New Roman" w:hAnsi="Times New Roman" w:cs="Times New Roman"/>
          <w:bCs/>
          <w:lang w:eastAsia="ru-RU"/>
        </w:rPr>
        <w:t>188255</w:t>
      </w:r>
      <w:r w:rsidR="00153D68" w:rsidRPr="00240261">
        <w:rPr>
          <w:rFonts w:ascii="Times New Roman" w:eastAsia="Times New Roman" w:hAnsi="Times New Roman" w:cs="Times New Roman"/>
          <w:bCs/>
          <w:lang w:eastAsia="ru-RU"/>
        </w:rPr>
        <w:t>, Ленинградская область, м</w:t>
      </w:r>
      <w:proofErr w:type="gramStart"/>
      <w:r w:rsidR="00153D68" w:rsidRPr="00240261">
        <w:rPr>
          <w:rFonts w:ascii="Times New Roman" w:eastAsia="Times New Roman" w:hAnsi="Times New Roman" w:cs="Times New Roman"/>
          <w:bCs/>
          <w:lang w:eastAsia="ru-RU"/>
        </w:rPr>
        <w:t>.р</w:t>
      </w:r>
      <w:proofErr w:type="gramEnd"/>
      <w:r w:rsidR="00153D68" w:rsidRPr="00240261">
        <w:rPr>
          <w:rFonts w:ascii="Times New Roman" w:eastAsia="Times New Roman" w:hAnsi="Times New Roman" w:cs="Times New Roman"/>
          <w:bCs/>
          <w:lang w:eastAsia="ru-RU"/>
        </w:rPr>
        <w:t xml:space="preserve">-н </w:t>
      </w:r>
      <w:proofErr w:type="spellStart"/>
      <w:r w:rsidR="00240261" w:rsidRPr="00240261">
        <w:rPr>
          <w:rFonts w:ascii="Times New Roman" w:eastAsia="Times New Roman" w:hAnsi="Times New Roman" w:cs="Times New Roman"/>
          <w:bCs/>
          <w:lang w:eastAsia="ru-RU"/>
        </w:rPr>
        <w:t>Лужский</w:t>
      </w:r>
      <w:proofErr w:type="spellEnd"/>
      <w:r w:rsidR="00153D68" w:rsidRPr="00240261">
        <w:rPr>
          <w:rFonts w:ascii="Times New Roman" w:eastAsia="Times New Roman" w:hAnsi="Times New Roman" w:cs="Times New Roman"/>
          <w:bCs/>
          <w:lang w:eastAsia="ru-RU"/>
        </w:rPr>
        <w:t xml:space="preserve">, г.п. </w:t>
      </w:r>
      <w:r w:rsidR="00240261" w:rsidRPr="00240261">
        <w:rPr>
          <w:rFonts w:ascii="Times New Roman" w:eastAsia="Times New Roman" w:hAnsi="Times New Roman" w:cs="Times New Roman"/>
          <w:bCs/>
          <w:lang w:eastAsia="ru-RU"/>
        </w:rPr>
        <w:t>Толмачёво</w:t>
      </w:r>
      <w:r w:rsidR="00153D68" w:rsidRPr="00240261">
        <w:rPr>
          <w:rFonts w:ascii="Times New Roman" w:eastAsia="Times New Roman" w:hAnsi="Times New Roman" w:cs="Times New Roman"/>
          <w:bCs/>
          <w:lang w:eastAsia="ru-RU"/>
        </w:rPr>
        <w:t>, ул</w:t>
      </w:r>
      <w:r w:rsidR="00240261" w:rsidRPr="00240261">
        <w:rPr>
          <w:rFonts w:ascii="Times New Roman" w:eastAsia="Times New Roman" w:hAnsi="Times New Roman" w:cs="Times New Roman"/>
          <w:bCs/>
          <w:lang w:eastAsia="ru-RU"/>
        </w:rPr>
        <w:t>.</w:t>
      </w:r>
      <w:r w:rsidR="00153D68" w:rsidRPr="00240261">
        <w:rPr>
          <w:rFonts w:ascii="Times New Roman" w:eastAsia="Times New Roman" w:hAnsi="Times New Roman" w:cs="Times New Roman"/>
          <w:bCs/>
          <w:lang w:eastAsia="ru-RU"/>
        </w:rPr>
        <w:t xml:space="preserve"> </w:t>
      </w:r>
      <w:r w:rsidR="00240261" w:rsidRPr="00240261">
        <w:rPr>
          <w:rFonts w:ascii="Times New Roman" w:eastAsia="Times New Roman" w:hAnsi="Times New Roman" w:cs="Times New Roman"/>
          <w:bCs/>
          <w:lang w:eastAsia="ru-RU"/>
        </w:rPr>
        <w:t>Толмачёва</w:t>
      </w:r>
      <w:r w:rsidR="00153D68" w:rsidRPr="00240261">
        <w:rPr>
          <w:rFonts w:ascii="Times New Roman" w:eastAsia="Times New Roman" w:hAnsi="Times New Roman" w:cs="Times New Roman"/>
          <w:bCs/>
          <w:lang w:eastAsia="ru-RU"/>
        </w:rPr>
        <w:t xml:space="preserve">, д. </w:t>
      </w:r>
      <w:r w:rsidR="00240261" w:rsidRPr="00240261">
        <w:rPr>
          <w:rFonts w:ascii="Times New Roman" w:eastAsia="Times New Roman" w:hAnsi="Times New Roman" w:cs="Times New Roman"/>
          <w:bCs/>
          <w:lang w:eastAsia="ru-RU"/>
        </w:rPr>
        <w:t>19</w:t>
      </w:r>
      <w:r w:rsidR="00240261">
        <w:rPr>
          <w:rFonts w:ascii="Times New Roman" w:eastAsia="Times New Roman" w:hAnsi="Times New Roman" w:cs="Times New Roman"/>
          <w:b/>
          <w:bCs/>
          <w:lang w:eastAsia="ru-RU"/>
        </w:rPr>
        <w:t xml:space="preserve"> </w:t>
      </w:r>
      <w:r w:rsidRPr="006125D6">
        <w:rPr>
          <w:rFonts w:ascii="Times New Roman" w:eastAsia="Times New Roman" w:hAnsi="Times New Roman" w:cs="Times New Roman"/>
          <w:lang w:eastAsia="ru-RU"/>
        </w:rPr>
        <w:t xml:space="preserve">(далее - место доставки), в срок: </w:t>
      </w:r>
      <w:r w:rsidR="00B30528" w:rsidRPr="00240261">
        <w:rPr>
          <w:rFonts w:ascii="Times New Roman" w:eastAsia="Lucida Sans Unicode" w:hAnsi="Times New Roman" w:cs="Times New Roman"/>
          <w:lang w:eastAsia="ru-RU" w:bidi="ru-RU"/>
        </w:rPr>
        <w:t xml:space="preserve">с момента заключения Контракта по </w:t>
      </w:r>
      <w:r w:rsidR="003C2481">
        <w:rPr>
          <w:rFonts w:ascii="Times New Roman" w:eastAsia="Lucida Sans Unicode" w:hAnsi="Times New Roman" w:cs="Times New Roman"/>
          <w:lang w:eastAsia="ru-RU" w:bidi="ru-RU"/>
        </w:rPr>
        <w:t>3</w:t>
      </w:r>
      <w:r w:rsidR="00566684">
        <w:rPr>
          <w:rFonts w:ascii="Times New Roman" w:eastAsia="Lucida Sans Unicode" w:hAnsi="Times New Roman" w:cs="Times New Roman"/>
          <w:lang w:eastAsia="ru-RU" w:bidi="ru-RU"/>
        </w:rPr>
        <w:t>0</w:t>
      </w:r>
      <w:r w:rsidR="00B30528" w:rsidRPr="00240261">
        <w:rPr>
          <w:rFonts w:ascii="Times New Roman" w:eastAsia="Lucida Sans Unicode" w:hAnsi="Times New Roman" w:cs="Times New Roman"/>
          <w:lang w:eastAsia="ru-RU" w:bidi="ru-RU"/>
        </w:rPr>
        <w:t xml:space="preserve"> </w:t>
      </w:r>
      <w:r w:rsidR="00566684">
        <w:rPr>
          <w:rFonts w:ascii="Times New Roman" w:eastAsia="Lucida Sans Unicode" w:hAnsi="Times New Roman" w:cs="Times New Roman"/>
          <w:lang w:eastAsia="ru-RU" w:bidi="ru-RU"/>
        </w:rPr>
        <w:t>октября</w:t>
      </w:r>
      <w:r w:rsidR="00B30528" w:rsidRPr="00240261">
        <w:rPr>
          <w:rFonts w:ascii="Times New Roman" w:eastAsia="Lucida Sans Unicode" w:hAnsi="Times New Roman" w:cs="Times New Roman"/>
          <w:lang w:eastAsia="ru-RU" w:bidi="ru-RU"/>
        </w:rPr>
        <w:t xml:space="preserve"> 202</w:t>
      </w:r>
      <w:r w:rsidR="00153D68" w:rsidRPr="00240261">
        <w:rPr>
          <w:rFonts w:ascii="Times New Roman" w:eastAsia="Lucida Sans Unicode" w:hAnsi="Times New Roman" w:cs="Times New Roman"/>
          <w:lang w:eastAsia="ru-RU" w:bidi="ru-RU"/>
        </w:rPr>
        <w:t>6</w:t>
      </w:r>
      <w:r w:rsidR="00B30528" w:rsidRPr="00240261">
        <w:rPr>
          <w:rFonts w:ascii="Times New Roman" w:eastAsia="Lucida Sans Unicode" w:hAnsi="Times New Roman" w:cs="Times New Roman"/>
          <w:lang w:eastAsia="ru-RU" w:bidi="ru-RU"/>
        </w:rPr>
        <w:t xml:space="preserve"> года. </w:t>
      </w:r>
    </w:p>
    <w:p w:rsidR="009F16BE" w:rsidRPr="006125D6" w:rsidRDefault="009F16BE" w:rsidP="004A5626">
      <w:pPr>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DB577F" w:rsidRPr="006125D6" w:rsidRDefault="00380220" w:rsidP="004A5626">
      <w:pPr>
        <w:widowControl w:val="0"/>
        <w:tabs>
          <w:tab w:val="left" w:pos="851"/>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3.2. </w:t>
      </w:r>
      <w:r w:rsidR="00DB577F" w:rsidRPr="006125D6">
        <w:rPr>
          <w:rFonts w:ascii="Times New Roman" w:eastAsia="Times New Roman" w:hAnsi="Times New Roman" w:cs="Times New Roman"/>
          <w:lang w:eastAsia="ru-RU"/>
        </w:rPr>
        <w:t xml:space="preserve">Доставка Товара осуществляется Поставщиком собственными силами (собственным транспортом или с привлечением специализированной организации). Поставщик обеспечивает доставку </w:t>
      </w:r>
      <w:r w:rsidR="00AF1C94" w:rsidRPr="006125D6">
        <w:rPr>
          <w:rFonts w:ascii="Times New Roman" w:eastAsia="Times New Roman" w:hAnsi="Times New Roman" w:cs="Times New Roman"/>
          <w:lang w:eastAsia="ru-RU"/>
        </w:rPr>
        <w:t>Т</w:t>
      </w:r>
      <w:r w:rsidR="00DB577F" w:rsidRPr="006125D6">
        <w:rPr>
          <w:rFonts w:ascii="Times New Roman" w:eastAsia="Times New Roman" w:hAnsi="Times New Roman" w:cs="Times New Roman"/>
          <w:lang w:eastAsia="ru-RU"/>
        </w:rPr>
        <w:t xml:space="preserve">овара Заказчику с осуществлением разгрузочных работ собственными силами. </w:t>
      </w:r>
    </w:p>
    <w:p w:rsidR="00B30528" w:rsidRPr="00B30528" w:rsidRDefault="00AE103C" w:rsidP="00B30528">
      <w:pPr>
        <w:widowControl w:val="0"/>
        <w:tabs>
          <w:tab w:val="left" w:pos="851"/>
        </w:tabs>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3.</w:t>
      </w:r>
      <w:r w:rsidR="00380220">
        <w:rPr>
          <w:rFonts w:ascii="Times New Roman" w:eastAsia="Times New Roman" w:hAnsi="Times New Roman" w:cs="Times New Roman"/>
          <w:lang w:eastAsia="ru-RU"/>
        </w:rPr>
        <w:t>3</w:t>
      </w:r>
      <w:r w:rsidRPr="006125D6">
        <w:rPr>
          <w:rFonts w:ascii="Times New Roman" w:eastAsia="Times New Roman" w:hAnsi="Times New Roman" w:cs="Times New Roman"/>
          <w:lang w:eastAsia="ru-RU"/>
        </w:rPr>
        <w:t xml:space="preserve">. </w:t>
      </w:r>
      <w:r w:rsidR="00B30528" w:rsidRPr="00B30528">
        <w:rPr>
          <w:rFonts w:ascii="Times New Roman" w:eastAsia="Times New Roman" w:hAnsi="Times New Roman" w:cs="Times New Roman"/>
          <w:lang w:eastAsia="ru-RU"/>
        </w:rPr>
        <w:t xml:space="preserve">Приемка продукции по количеству и качеству осуществляется в соответствии с Инструкцией П-6 утвержденной 15.06.65 г. и П-7 от 25.04.66 г., с дополнениями и изменениями, утвержденными Постановлением Государственного арбитража при Совете Министров СССР. </w:t>
      </w:r>
    </w:p>
    <w:p w:rsidR="00B30528" w:rsidRPr="00B30528" w:rsidRDefault="00B30528" w:rsidP="00B30528">
      <w:pPr>
        <w:widowControl w:val="0"/>
        <w:tabs>
          <w:tab w:val="left" w:pos="851"/>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Pr="00B30528">
        <w:rPr>
          <w:rFonts w:ascii="Times New Roman" w:eastAsia="Times New Roman" w:hAnsi="Times New Roman" w:cs="Times New Roman"/>
          <w:lang w:eastAsia="ru-RU"/>
        </w:rPr>
        <w:t xml:space="preserve">.4. В случае обнаружения излишек продукции Заказчик должен составить акт, к которому приобщить лишнюю продукцию и все элементы внутренней и внешней упаковки Исполнителя, в которой обнаружены излишки. </w:t>
      </w:r>
    </w:p>
    <w:p w:rsidR="00B30528" w:rsidRPr="00B30528" w:rsidRDefault="00B30528" w:rsidP="00B30528">
      <w:pPr>
        <w:widowControl w:val="0"/>
        <w:tabs>
          <w:tab w:val="left" w:pos="851"/>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Pr="00B30528">
        <w:rPr>
          <w:rFonts w:ascii="Times New Roman" w:eastAsia="Times New Roman" w:hAnsi="Times New Roman" w:cs="Times New Roman"/>
          <w:lang w:eastAsia="ru-RU"/>
        </w:rPr>
        <w:t>.5. В случае обнаружения некачественной продукции Заказчик должен составить акт, к которому приобщить все экземпляры некачественной продукции и элементы внутренней и внешней упаковки Исполнителя, в которой обнаружена некачественная продукция.</w:t>
      </w:r>
    </w:p>
    <w:p w:rsidR="00B30528" w:rsidRPr="00B30528" w:rsidRDefault="00B30528" w:rsidP="00B30528">
      <w:pPr>
        <w:widowControl w:val="0"/>
        <w:tabs>
          <w:tab w:val="left" w:pos="851"/>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Pr="00B30528">
        <w:rPr>
          <w:rFonts w:ascii="Times New Roman" w:eastAsia="Times New Roman" w:hAnsi="Times New Roman" w:cs="Times New Roman"/>
          <w:lang w:eastAsia="ru-RU"/>
        </w:rPr>
        <w:t xml:space="preserve">.6. В случае обнаружения недостачи продукции Заказчик должен составить акт, к которому приобщить все элементы внутренней и внешней упаковки Исполнителя, в которой обнаружена недостача. </w:t>
      </w:r>
    </w:p>
    <w:p w:rsidR="00B30528" w:rsidRPr="00B30528" w:rsidRDefault="00B30528" w:rsidP="00B30528">
      <w:pPr>
        <w:widowControl w:val="0"/>
        <w:tabs>
          <w:tab w:val="left" w:pos="851"/>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Pr="00B30528">
        <w:rPr>
          <w:rFonts w:ascii="Times New Roman" w:eastAsia="Times New Roman" w:hAnsi="Times New Roman" w:cs="Times New Roman"/>
          <w:lang w:eastAsia="ru-RU"/>
        </w:rPr>
        <w:t xml:space="preserve">.7. Составленный акт направляется в адрес Исполнителя в течение 5 рабочих дней </w:t>
      </w:r>
      <w:proofErr w:type="gramStart"/>
      <w:r w:rsidRPr="00B30528">
        <w:rPr>
          <w:rFonts w:ascii="Times New Roman" w:eastAsia="Times New Roman" w:hAnsi="Times New Roman" w:cs="Times New Roman"/>
          <w:lang w:eastAsia="ru-RU"/>
        </w:rPr>
        <w:t>с даты получения</w:t>
      </w:r>
      <w:proofErr w:type="gramEnd"/>
      <w:r w:rsidRPr="00B30528">
        <w:rPr>
          <w:rFonts w:ascii="Times New Roman" w:eastAsia="Times New Roman" w:hAnsi="Times New Roman" w:cs="Times New Roman"/>
          <w:lang w:eastAsia="ru-RU"/>
        </w:rPr>
        <w:t xml:space="preserve"> продукции.</w:t>
      </w:r>
    </w:p>
    <w:p w:rsidR="00B30528" w:rsidRDefault="00B30528" w:rsidP="00B30528">
      <w:pPr>
        <w:widowControl w:val="0"/>
        <w:tabs>
          <w:tab w:val="left" w:pos="851"/>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Pr="00B30528">
        <w:rPr>
          <w:rFonts w:ascii="Times New Roman" w:eastAsia="Times New Roman" w:hAnsi="Times New Roman" w:cs="Times New Roman"/>
          <w:lang w:eastAsia="ru-RU"/>
        </w:rPr>
        <w:t xml:space="preserve">.8. В случае поставки некачественной продукции по вине Исполнителя, срок устранения недостатков или замены некачественной продукции составляет не более 10 дней </w:t>
      </w:r>
      <w:proofErr w:type="gramStart"/>
      <w:r w:rsidRPr="00B30528">
        <w:rPr>
          <w:rFonts w:ascii="Times New Roman" w:eastAsia="Times New Roman" w:hAnsi="Times New Roman" w:cs="Times New Roman"/>
          <w:lang w:eastAsia="ru-RU"/>
        </w:rPr>
        <w:t>с даты получения</w:t>
      </w:r>
      <w:proofErr w:type="gramEnd"/>
      <w:r w:rsidRPr="00B30528">
        <w:rPr>
          <w:rFonts w:ascii="Times New Roman" w:eastAsia="Times New Roman" w:hAnsi="Times New Roman" w:cs="Times New Roman"/>
          <w:lang w:eastAsia="ru-RU"/>
        </w:rPr>
        <w:t xml:space="preserve"> Исполнителем акта об обнаружении дефекта, оформленного надлежащим образом.</w:t>
      </w:r>
    </w:p>
    <w:p w:rsidR="00F53F35" w:rsidRPr="006125D6" w:rsidRDefault="00D01FC3" w:rsidP="00B30528">
      <w:pPr>
        <w:widowControl w:val="0"/>
        <w:tabs>
          <w:tab w:val="left" w:pos="851"/>
        </w:tabs>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3</w:t>
      </w:r>
      <w:r w:rsidR="00766F90" w:rsidRPr="006125D6">
        <w:rPr>
          <w:rFonts w:ascii="Times New Roman" w:eastAsia="Times New Roman" w:hAnsi="Times New Roman" w:cs="Times New Roman"/>
          <w:lang w:eastAsia="ru-RU"/>
        </w:rPr>
        <w:t>.</w:t>
      </w:r>
      <w:r w:rsidR="00B30528">
        <w:rPr>
          <w:rFonts w:ascii="Times New Roman" w:eastAsia="Times New Roman" w:hAnsi="Times New Roman" w:cs="Times New Roman"/>
          <w:lang w:eastAsia="ru-RU"/>
        </w:rPr>
        <w:t>9</w:t>
      </w:r>
      <w:r w:rsidR="00766F90" w:rsidRPr="006125D6">
        <w:rPr>
          <w:rFonts w:ascii="Times New Roman" w:eastAsia="Times New Roman" w:hAnsi="Times New Roman" w:cs="Times New Roman"/>
          <w:lang w:eastAsia="ru-RU"/>
        </w:rPr>
        <w:t xml:space="preserve">. Во всем, что не предусмотрено настоящим разделом </w:t>
      </w:r>
      <w:r w:rsidRPr="006125D6">
        <w:rPr>
          <w:rFonts w:ascii="Times New Roman" w:eastAsia="Times New Roman" w:hAnsi="Times New Roman" w:cs="Times New Roman"/>
          <w:lang w:eastAsia="ru-RU"/>
        </w:rPr>
        <w:t>К</w:t>
      </w:r>
      <w:r w:rsidR="00766F90" w:rsidRPr="006125D6">
        <w:rPr>
          <w:rFonts w:ascii="Times New Roman" w:eastAsia="Times New Roman" w:hAnsi="Times New Roman" w:cs="Times New Roman"/>
          <w:lang w:eastAsia="ru-RU"/>
        </w:rPr>
        <w:t xml:space="preserve">онтракта, </w:t>
      </w:r>
      <w:r w:rsidRPr="006125D6">
        <w:rPr>
          <w:rFonts w:ascii="Times New Roman" w:eastAsia="Times New Roman" w:hAnsi="Times New Roman" w:cs="Times New Roman"/>
          <w:lang w:eastAsia="ru-RU"/>
        </w:rPr>
        <w:t>С</w:t>
      </w:r>
      <w:r w:rsidR="00766F90" w:rsidRPr="006125D6">
        <w:rPr>
          <w:rFonts w:ascii="Times New Roman" w:eastAsia="Times New Roman" w:hAnsi="Times New Roman" w:cs="Times New Roman"/>
          <w:lang w:eastAsia="ru-RU"/>
        </w:rPr>
        <w:t>тороны руководствуются действующим законодательством.</w:t>
      </w:r>
    </w:p>
    <w:p w:rsidR="00F53F35" w:rsidRPr="006125D6" w:rsidRDefault="00F53F35" w:rsidP="004A5626">
      <w:pPr>
        <w:autoSpaceDE w:val="0"/>
        <w:autoSpaceDN w:val="0"/>
        <w:adjustRightInd w:val="0"/>
        <w:spacing w:after="0" w:line="240" w:lineRule="auto"/>
        <w:ind w:firstLine="567"/>
        <w:jc w:val="both"/>
        <w:rPr>
          <w:rFonts w:ascii="Times New Roman" w:eastAsia="Times New Roman" w:hAnsi="Times New Roman" w:cs="Times New Roman"/>
          <w:lang w:eastAsia="zh-CN" w:bidi="hi-IN"/>
        </w:rPr>
      </w:pPr>
    </w:p>
    <w:p w:rsidR="009F16BE" w:rsidRDefault="009F16BE" w:rsidP="004A5626">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r w:rsidRPr="006125D6">
        <w:rPr>
          <w:rFonts w:ascii="Times New Roman" w:eastAsia="Times New Roman" w:hAnsi="Times New Roman" w:cs="Times New Roman"/>
          <w:b/>
          <w:lang w:eastAsia="ru-RU"/>
        </w:rPr>
        <w:t>IV. ВЗАИМОДЕЙСТВИЕ СТОРОН</w:t>
      </w:r>
    </w:p>
    <w:p w:rsidR="00F9462D" w:rsidRPr="006125D6" w:rsidRDefault="00F9462D" w:rsidP="004A5626">
      <w:pPr>
        <w:widowControl w:val="0"/>
        <w:autoSpaceDE w:val="0"/>
        <w:autoSpaceDN w:val="0"/>
        <w:spacing w:after="0" w:line="240" w:lineRule="auto"/>
        <w:ind w:firstLine="567"/>
        <w:jc w:val="center"/>
        <w:outlineLvl w:val="1"/>
        <w:rPr>
          <w:rFonts w:ascii="Times New Roman" w:eastAsia="Times New Roman" w:hAnsi="Times New Roman" w:cs="Times New Roman"/>
          <w:lang w:eastAsia="ru-RU"/>
        </w:rPr>
      </w:pP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b/>
          <w:bCs/>
          <w:lang w:eastAsia="ru-RU"/>
        </w:rPr>
      </w:pPr>
      <w:r w:rsidRPr="006125D6">
        <w:rPr>
          <w:rFonts w:ascii="Times New Roman" w:eastAsia="Times New Roman" w:hAnsi="Times New Roman" w:cs="Times New Roman"/>
          <w:lang w:eastAsia="ru-RU"/>
        </w:rPr>
        <w:t xml:space="preserve">4.1. </w:t>
      </w:r>
      <w:r w:rsidRPr="006125D6">
        <w:rPr>
          <w:rFonts w:ascii="Times New Roman" w:eastAsia="Times New Roman" w:hAnsi="Times New Roman" w:cs="Times New Roman"/>
          <w:b/>
          <w:bCs/>
          <w:lang w:eastAsia="ru-RU"/>
        </w:rPr>
        <w:t xml:space="preserve">Поставщик обязан: </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4.1.1. поставить Товар в порядке, количестве, в срок и на условиях, предусмотренных Контрактом и спецификацией;</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F16BE"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4483E" w:rsidRPr="006125D6" w:rsidRDefault="0014483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4.1.4</w:t>
      </w:r>
      <w:r w:rsidR="00240261">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14483E">
        <w:rPr>
          <w:rFonts w:ascii="Times New Roman" w:eastAsia="Times New Roman" w:hAnsi="Times New Roman" w:cs="Times New Roman"/>
          <w:lang w:eastAsia="ru-RU"/>
        </w:rPr>
        <w:t xml:space="preserve">Осуществить </w:t>
      </w:r>
      <w:r>
        <w:rPr>
          <w:rFonts w:ascii="Times New Roman" w:eastAsia="Times New Roman" w:hAnsi="Times New Roman" w:cs="Times New Roman"/>
          <w:lang w:eastAsia="ru-RU"/>
        </w:rPr>
        <w:t>сборку</w:t>
      </w:r>
      <w:r w:rsidRPr="0014483E">
        <w:rPr>
          <w:rFonts w:ascii="Times New Roman" w:eastAsia="Times New Roman" w:hAnsi="Times New Roman" w:cs="Times New Roman"/>
          <w:lang w:eastAsia="ru-RU"/>
        </w:rPr>
        <w:t xml:space="preserve"> Товара в соответствии со спецификацией</w:t>
      </w:r>
      <w:r w:rsidR="00240261">
        <w:rPr>
          <w:rFonts w:ascii="Times New Roman" w:eastAsia="Times New Roman" w:hAnsi="Times New Roman" w:cs="Times New Roman"/>
          <w:lang w:eastAsia="ru-RU"/>
        </w:rPr>
        <w:t xml:space="preserve"> (при необходимости)</w:t>
      </w:r>
      <w:r>
        <w:rPr>
          <w:rFonts w:ascii="Times New Roman" w:eastAsia="Times New Roman" w:hAnsi="Times New Roman" w:cs="Times New Roman"/>
          <w:lang w:eastAsia="ru-RU"/>
        </w:rPr>
        <w:t>.</w:t>
      </w:r>
    </w:p>
    <w:p w:rsidR="00A06FEE" w:rsidRPr="006125D6" w:rsidRDefault="00A06FEE" w:rsidP="004A5626">
      <w:pPr>
        <w:widowControl w:val="0"/>
        <w:autoSpaceDE w:val="0"/>
        <w:autoSpaceDN w:val="0"/>
        <w:adjustRightInd w:val="0"/>
        <w:spacing w:after="0" w:line="240" w:lineRule="auto"/>
        <w:ind w:firstLine="624"/>
        <w:jc w:val="both"/>
        <w:rPr>
          <w:rFonts w:ascii="Times New Roman" w:eastAsia="Times New Roman" w:hAnsi="Times New Roman" w:cs="Times New Roman"/>
          <w:b/>
          <w:bCs/>
          <w:lang w:eastAsia="ru-RU"/>
        </w:rPr>
      </w:pPr>
      <w:r w:rsidRPr="006125D6">
        <w:rPr>
          <w:rFonts w:ascii="Times New Roman" w:eastAsia="Times New Roman" w:hAnsi="Times New Roman" w:cs="Times New Roman"/>
          <w:b/>
          <w:bCs/>
          <w:lang w:eastAsia="ru-RU"/>
        </w:rPr>
        <w:t>4.2. Поставщик вправе:</w:t>
      </w:r>
    </w:p>
    <w:p w:rsidR="00A06FEE" w:rsidRPr="006125D6" w:rsidRDefault="00A06FEE" w:rsidP="004A5626">
      <w:pPr>
        <w:widowControl w:val="0"/>
        <w:autoSpaceDE w:val="0"/>
        <w:autoSpaceDN w:val="0"/>
        <w:adjustRightInd w:val="0"/>
        <w:spacing w:after="0" w:line="240" w:lineRule="auto"/>
        <w:ind w:firstLine="624"/>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4.2.1. Требовать от Заказчика произвести приемку Товара в порядке и в сроки, предусмотренные Контрактом;</w:t>
      </w:r>
    </w:p>
    <w:p w:rsidR="00A06FEE" w:rsidRPr="006125D6" w:rsidRDefault="00A06FEE" w:rsidP="004A5626">
      <w:pPr>
        <w:widowControl w:val="0"/>
        <w:autoSpaceDE w:val="0"/>
        <w:autoSpaceDN w:val="0"/>
        <w:adjustRightInd w:val="0"/>
        <w:spacing w:after="0" w:line="240" w:lineRule="auto"/>
        <w:ind w:firstLine="624"/>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A06FEE" w:rsidRPr="006125D6" w:rsidRDefault="00A06FEE" w:rsidP="004A5626">
      <w:pPr>
        <w:widowControl w:val="0"/>
        <w:autoSpaceDE w:val="0"/>
        <w:autoSpaceDN w:val="0"/>
        <w:adjustRightInd w:val="0"/>
        <w:spacing w:after="0" w:line="240" w:lineRule="auto"/>
        <w:ind w:firstLine="624"/>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 xml:space="preserve">4.2.3. Принять решение об одностороннем отказе от исполнения Контракта в соответствии с гражданским законодательством; </w:t>
      </w:r>
    </w:p>
    <w:p w:rsidR="00A06FEE" w:rsidRPr="006125D6" w:rsidRDefault="00A06FEE" w:rsidP="004A5626">
      <w:pPr>
        <w:widowControl w:val="0"/>
        <w:autoSpaceDE w:val="0"/>
        <w:autoSpaceDN w:val="0"/>
        <w:adjustRightInd w:val="0"/>
        <w:spacing w:after="0" w:line="240" w:lineRule="auto"/>
        <w:ind w:firstLine="624"/>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 xml:space="preserve">4.2.4. Требовать возмещения убытков, уплаты неустоек (штрафов, пеней) в соответствии с </w:t>
      </w:r>
      <w:hyperlink w:anchor="P1550" w:history="1">
        <w:bookmarkStart w:id="3" w:name="_Hlk111639571"/>
        <w:r w:rsidRPr="006125D6">
          <w:rPr>
            <w:rFonts w:ascii="Times New Roman" w:eastAsia="Times New Roman" w:hAnsi="Times New Roman" w:cs="Times New Roman"/>
            <w:lang w:eastAsia="ru-RU"/>
          </w:rPr>
          <w:t xml:space="preserve">разделом </w:t>
        </w:r>
        <w:r w:rsidRPr="006125D6">
          <w:rPr>
            <w:rFonts w:ascii="Times New Roman" w:eastAsia="Times New Roman" w:hAnsi="Times New Roman" w:cs="Times New Roman"/>
            <w:lang w:val="en-US" w:eastAsia="ru-RU"/>
          </w:rPr>
          <w:t>VI</w:t>
        </w:r>
        <w:bookmarkEnd w:id="3"/>
      </w:hyperlink>
      <w:r w:rsidR="00240261">
        <w:t xml:space="preserve"> </w:t>
      </w:r>
      <w:r w:rsidRPr="006125D6">
        <w:rPr>
          <w:rFonts w:ascii="Times New Roman" w:eastAsia="Times New Roman" w:hAnsi="Times New Roman" w:cs="Times New Roman"/>
          <w:lang w:eastAsia="ru-RU"/>
        </w:rPr>
        <w:t>Контракта;</w:t>
      </w:r>
    </w:p>
    <w:p w:rsidR="00BD0E1A" w:rsidRPr="006125D6" w:rsidRDefault="00A06FEE" w:rsidP="004A5626">
      <w:pPr>
        <w:widowControl w:val="0"/>
        <w:autoSpaceDE w:val="0"/>
        <w:autoSpaceDN w:val="0"/>
        <w:adjustRightInd w:val="0"/>
        <w:spacing w:after="0" w:line="240" w:lineRule="auto"/>
        <w:ind w:firstLine="567"/>
        <w:jc w:val="both"/>
        <w:rPr>
          <w:rFonts w:ascii="Times New Roman" w:hAnsi="Times New Roman" w:cs="Times New Roman"/>
          <w:shd w:val="clear" w:color="auto" w:fill="FFFFFF"/>
        </w:rPr>
      </w:pPr>
      <w:r w:rsidRPr="006125D6">
        <w:rPr>
          <w:rFonts w:ascii="Times New Roman" w:eastAsia="Times New Roman" w:hAnsi="Times New Roman" w:cs="Times New Roman"/>
          <w:lang w:eastAsia="ru-RU"/>
        </w:rPr>
        <w:t xml:space="preserve">4.2.5. </w:t>
      </w:r>
      <w:proofErr w:type="gramStart"/>
      <w:r w:rsidRPr="006125D6">
        <w:rPr>
          <w:rFonts w:ascii="Times New Roman" w:eastAsia="Times New Roman" w:hAnsi="Times New Roman" w:cs="Times New Roman"/>
          <w:lang w:eastAsia="ru-RU"/>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6125D6">
          <w:rPr>
            <w:rFonts w:ascii="Times New Roman" w:eastAsia="Times New Roman" w:hAnsi="Times New Roman" w:cs="Times New Roman"/>
            <w:lang w:eastAsia="ru-RU"/>
          </w:rPr>
          <w:t>частью 6 статьи 14</w:t>
        </w:r>
      </w:hyperlink>
      <w:r w:rsidRPr="006125D6">
        <w:rPr>
          <w:rFonts w:ascii="Times New Roman" w:eastAsia="Times New Roman" w:hAnsi="Times New Roman" w:cs="Times New Roman"/>
          <w:lang w:eastAsia="ru-RU"/>
        </w:rPr>
        <w:t xml:space="preserve"> Федерального закона </w:t>
      </w:r>
      <w:r w:rsidRPr="006125D6">
        <w:rPr>
          <w:rFonts w:ascii="Times New Roman" w:hAnsi="Times New Roman" w:cs="Times New Roman"/>
          <w:shd w:val="clear" w:color="auto" w:fill="FFFFFF"/>
        </w:rPr>
        <w:t>N 44-ФЗ</w:t>
      </w:r>
      <w:r w:rsidR="00BD0E1A" w:rsidRPr="006125D6">
        <w:rPr>
          <w:rFonts w:ascii="Times New Roman" w:hAnsi="Times New Roman" w:cs="Times New Roman"/>
          <w:shd w:val="clear" w:color="auto" w:fill="FFFFFF"/>
        </w:rPr>
        <w:t>.</w:t>
      </w:r>
      <w:proofErr w:type="gramEnd"/>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b/>
          <w:bCs/>
          <w:lang w:eastAsia="ru-RU"/>
        </w:rPr>
      </w:pPr>
      <w:r w:rsidRPr="006125D6">
        <w:rPr>
          <w:rFonts w:ascii="Times New Roman" w:eastAsia="Times New Roman" w:hAnsi="Times New Roman" w:cs="Times New Roman"/>
          <w:b/>
          <w:bCs/>
          <w:lang w:eastAsia="ru-RU"/>
        </w:rPr>
        <w:t>4.3. Заказчик обязуется:</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 xml:space="preserve">4.3.1. обеспечить своевременную приемку и оплату поставленного Товара надлежащего качества в </w:t>
      </w:r>
      <w:proofErr w:type="gramStart"/>
      <w:r w:rsidRPr="006125D6">
        <w:rPr>
          <w:rFonts w:ascii="Times New Roman" w:eastAsia="Times New Roman" w:hAnsi="Times New Roman" w:cs="Times New Roman"/>
          <w:lang w:eastAsia="ru-RU"/>
        </w:rPr>
        <w:t>порядке</w:t>
      </w:r>
      <w:proofErr w:type="gramEnd"/>
      <w:r w:rsidRPr="006125D6">
        <w:rPr>
          <w:rFonts w:ascii="Times New Roman" w:eastAsia="Times New Roman" w:hAnsi="Times New Roman" w:cs="Times New Roman"/>
          <w:lang w:eastAsia="ru-RU"/>
        </w:rPr>
        <w:t xml:space="preserve"> и сроки, предусмотренные Контрактом; </w:t>
      </w:r>
    </w:p>
    <w:p w:rsidR="00DE1150" w:rsidRPr="006125D6" w:rsidRDefault="009F16BE" w:rsidP="00240261">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4.3.2.</w:t>
      </w:r>
      <w:r w:rsidR="00240261" w:rsidRPr="00240261">
        <w:rPr>
          <w:rFonts w:ascii="Times New Roman" w:eastAsia="Times New Roman" w:hAnsi="Times New Roman" w:cs="Times New Roman"/>
          <w:lang w:eastAsia="ru-RU"/>
        </w:rPr>
        <w:t xml:space="preserve"> </w:t>
      </w:r>
      <w:r w:rsidR="00240261" w:rsidRPr="006125D6">
        <w:rPr>
          <w:rFonts w:ascii="Times New Roman" w:eastAsia="Times New Roman" w:hAnsi="Times New Roman" w:cs="Times New Roman"/>
          <w:lang w:eastAsia="ru-RU"/>
        </w:rPr>
        <w:t xml:space="preserve">требовать уплаты неустоек (штрафов, пеней) в соответствии с </w:t>
      </w:r>
      <w:hyperlink w:anchor="P1550" w:history="1">
        <w:r w:rsidR="00240261" w:rsidRPr="006125D6">
          <w:rPr>
            <w:rFonts w:ascii="Times New Roman" w:eastAsia="Times New Roman" w:hAnsi="Times New Roman" w:cs="Times New Roman"/>
            <w:lang w:eastAsia="ru-RU"/>
          </w:rPr>
          <w:t>разделом</w:t>
        </w:r>
        <w:r w:rsidR="00240261">
          <w:rPr>
            <w:rFonts w:ascii="Times New Roman" w:eastAsia="Times New Roman" w:hAnsi="Times New Roman" w:cs="Times New Roman"/>
            <w:lang w:eastAsia="ru-RU"/>
          </w:rPr>
          <w:t xml:space="preserve"> </w:t>
        </w:r>
        <w:r w:rsidR="00240261" w:rsidRPr="006125D6">
          <w:rPr>
            <w:rFonts w:ascii="Times New Roman" w:eastAsia="Times New Roman" w:hAnsi="Times New Roman" w:cs="Times New Roman"/>
            <w:lang w:eastAsia="ru-RU"/>
          </w:rPr>
          <w:t>VI</w:t>
        </w:r>
      </w:hyperlink>
      <w:r w:rsidR="00240261" w:rsidRPr="006125D6">
        <w:rPr>
          <w:rFonts w:ascii="Times New Roman" w:eastAsia="Times New Roman" w:hAnsi="Times New Roman" w:cs="Times New Roman"/>
          <w:lang w:eastAsia="ru-RU"/>
        </w:rPr>
        <w:t xml:space="preserve"> Контракта;</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b/>
          <w:bCs/>
          <w:lang w:eastAsia="ru-RU"/>
        </w:rPr>
      </w:pPr>
      <w:r w:rsidRPr="006125D6">
        <w:rPr>
          <w:rFonts w:ascii="Times New Roman" w:eastAsia="Times New Roman" w:hAnsi="Times New Roman" w:cs="Times New Roman"/>
          <w:b/>
          <w:bCs/>
          <w:lang w:eastAsia="ru-RU"/>
        </w:rPr>
        <w:lastRenderedPageBreak/>
        <w:t>4.4. Заказчик вправе:</w:t>
      </w:r>
    </w:p>
    <w:p w:rsidR="006E5FEA" w:rsidRPr="006E5FEA" w:rsidRDefault="006E5FEA" w:rsidP="006E5FEA">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E5FEA">
        <w:rPr>
          <w:rFonts w:ascii="Times New Roman" w:eastAsia="Times New Roman" w:hAnsi="Times New Roman" w:cs="Times New Roman"/>
          <w:lang w:eastAsia="ru-RU"/>
        </w:rPr>
        <w:t>4.4.1. требовать от Поставщика надлежащего исполнения обязательств по Контракту;</w:t>
      </w:r>
    </w:p>
    <w:p w:rsidR="006E5FEA" w:rsidRPr="006E5FEA" w:rsidRDefault="006E5FEA" w:rsidP="006E5FEA">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E5FEA">
        <w:rPr>
          <w:rFonts w:ascii="Times New Roman" w:eastAsia="Times New Roman" w:hAnsi="Times New Roman" w:cs="Times New Roman"/>
          <w:lang w:eastAsia="ru-RU"/>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6E5FEA" w:rsidRPr="006E5FEA" w:rsidRDefault="006E5FEA" w:rsidP="006E5FEA">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E5FEA">
        <w:rPr>
          <w:rFonts w:ascii="Times New Roman" w:eastAsia="Times New Roman" w:hAnsi="Times New Roman" w:cs="Times New Roman"/>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E5FEA" w:rsidRPr="006E5FEA" w:rsidRDefault="006E5FEA" w:rsidP="006E5FEA">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E5FEA">
        <w:rPr>
          <w:rFonts w:ascii="Times New Roman" w:eastAsia="Times New Roman" w:hAnsi="Times New Roman" w:cs="Times New Roman"/>
          <w:lang w:eastAsia="ru-RU"/>
        </w:rPr>
        <w:t xml:space="preserve">4.4.4. требовать возмещения убытков в соответствии с </w:t>
      </w:r>
      <w:hyperlink r:id="rId9" w:anchor="P1550" w:history="1">
        <w:r w:rsidRPr="006E5FEA">
          <w:rPr>
            <w:rStyle w:val="ad"/>
            <w:rFonts w:ascii="Times New Roman" w:eastAsia="Times New Roman" w:hAnsi="Times New Roman" w:cs="Times New Roman"/>
            <w:lang w:eastAsia="ru-RU"/>
          </w:rPr>
          <w:t xml:space="preserve">разделом VI </w:t>
        </w:r>
      </w:hyperlink>
      <w:r w:rsidRPr="006E5FEA">
        <w:rPr>
          <w:rFonts w:ascii="Times New Roman" w:eastAsia="Times New Roman" w:hAnsi="Times New Roman" w:cs="Times New Roman"/>
          <w:lang w:eastAsia="ru-RU"/>
        </w:rPr>
        <w:t>Контракта, причиненных по вине Поставщика;</w:t>
      </w:r>
    </w:p>
    <w:p w:rsidR="006E5FEA" w:rsidRPr="006E5FEA" w:rsidRDefault="006E5FEA" w:rsidP="006E5FEA">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E5FEA">
        <w:rPr>
          <w:rFonts w:ascii="Times New Roman" w:eastAsia="Times New Roman" w:hAnsi="Times New Roman" w:cs="Times New Roman"/>
          <w:lang w:eastAsia="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№44-ФЗ;</w:t>
      </w:r>
    </w:p>
    <w:p w:rsidR="006E5FEA" w:rsidRPr="006E5FEA" w:rsidRDefault="006E5FEA" w:rsidP="006E5FEA">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E5FEA">
        <w:rPr>
          <w:rFonts w:ascii="Times New Roman" w:eastAsia="Times New Roman" w:hAnsi="Times New Roman" w:cs="Times New Roman"/>
          <w:lang w:eastAsia="ru-RU"/>
        </w:rPr>
        <w:t>4.4.6. отказаться от приемки и оплаты Товара, не соответствующего условиям Контракта;</w:t>
      </w:r>
    </w:p>
    <w:p w:rsidR="006E5FEA" w:rsidRPr="006E5FEA" w:rsidRDefault="006E5FEA" w:rsidP="006E5FEA">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E5FEA">
        <w:rPr>
          <w:rFonts w:ascii="Times New Roman" w:eastAsia="Times New Roman" w:hAnsi="Times New Roman" w:cs="Times New Roman"/>
          <w:lang w:eastAsia="ru-RU"/>
        </w:rPr>
        <w:t xml:space="preserve">4.4.7. принять решение об одностороннем отказе от исполнения Контракта в соответствии с гражданским законодательством; </w:t>
      </w:r>
    </w:p>
    <w:p w:rsidR="006E5FEA" w:rsidRPr="006E5FEA" w:rsidRDefault="006E5FEA" w:rsidP="006E5FEA">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E5FEA">
        <w:rPr>
          <w:rFonts w:ascii="Times New Roman" w:eastAsia="Times New Roman" w:hAnsi="Times New Roman" w:cs="Times New Roman"/>
          <w:lang w:eastAsia="ru-RU"/>
        </w:rPr>
        <w:t xml:space="preserve">4.4.8. в случае принятия заказчиком решения об одностороннем отказе от исполнения контракта, заказчик направляет такое решение Поставщику в порядке, установленном </w:t>
      </w:r>
      <w:hyperlink r:id="rId10" w:history="1">
        <w:r w:rsidRPr="006E5FEA">
          <w:rPr>
            <w:rStyle w:val="ad"/>
            <w:rFonts w:ascii="Times New Roman" w:eastAsia="Times New Roman" w:hAnsi="Times New Roman" w:cs="Times New Roman"/>
            <w:lang w:eastAsia="ru-RU"/>
          </w:rPr>
          <w:t>частью 12.2 статьи 95</w:t>
        </w:r>
      </w:hyperlink>
      <w:r w:rsidRPr="006E5FEA">
        <w:rPr>
          <w:rFonts w:ascii="Times New Roman" w:eastAsia="Times New Roman" w:hAnsi="Times New Roman" w:cs="Times New Roman"/>
          <w:lang w:eastAsia="ru-RU"/>
        </w:rPr>
        <w:t xml:space="preserve"> Федерального закона №44-ФЗ;</w:t>
      </w:r>
    </w:p>
    <w:p w:rsidR="0010641D" w:rsidRPr="006125D6" w:rsidRDefault="0010641D"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9F16BE" w:rsidRDefault="009F16BE" w:rsidP="004A5626">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r w:rsidRPr="006125D6">
        <w:rPr>
          <w:rFonts w:ascii="Times New Roman" w:eastAsia="Times New Roman" w:hAnsi="Times New Roman" w:cs="Times New Roman"/>
          <w:b/>
          <w:lang w:eastAsia="ru-RU"/>
        </w:rPr>
        <w:t>V. КАЧЕСТВО ТОВАРА</w:t>
      </w:r>
    </w:p>
    <w:p w:rsidR="00F9462D" w:rsidRPr="006125D6" w:rsidRDefault="00F9462D" w:rsidP="004A5626">
      <w:pPr>
        <w:widowControl w:val="0"/>
        <w:autoSpaceDE w:val="0"/>
        <w:autoSpaceDN w:val="0"/>
        <w:spacing w:after="0" w:line="240" w:lineRule="auto"/>
        <w:ind w:firstLine="567"/>
        <w:jc w:val="center"/>
        <w:outlineLvl w:val="1"/>
        <w:rPr>
          <w:rFonts w:ascii="Times New Roman" w:eastAsia="Times New Roman" w:hAnsi="Times New Roman" w:cs="Times New Roman"/>
          <w:lang w:eastAsia="ru-RU"/>
        </w:rPr>
      </w:pP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5.1. Поставщик гарантирует, что поставляемый Товар соответствует требованиям, установленным Контрактом.</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5.3. Товар должен быть упакован и замаркирован в соответствии с действующими стандартами.</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5.4. Требования к предоставлению гарантии производителя и (или) Поставщика Товара и к сроку действия такой гарантии указаны в спецификации.</w:t>
      </w:r>
    </w:p>
    <w:p w:rsidR="0010641D" w:rsidRPr="006125D6" w:rsidRDefault="0010641D"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9F16BE" w:rsidRDefault="009F16BE" w:rsidP="004A5626">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r w:rsidRPr="006125D6">
        <w:rPr>
          <w:rFonts w:ascii="Times New Roman" w:eastAsia="Times New Roman" w:hAnsi="Times New Roman" w:cs="Times New Roman"/>
          <w:b/>
          <w:lang w:eastAsia="ru-RU"/>
        </w:rPr>
        <w:t xml:space="preserve">VI. ОТВЕТСТВЕННОСТЬ СТОРОН </w:t>
      </w:r>
    </w:p>
    <w:p w:rsidR="00F9462D" w:rsidRPr="006125D6" w:rsidRDefault="00F9462D" w:rsidP="004A5626">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6125D6">
        <w:rPr>
          <w:rFonts w:ascii="Times New Roman" w:eastAsia="Times New Roman" w:hAnsi="Times New Roman" w:cs="Times New Roman"/>
          <w:lang w:eastAsia="ru-RU"/>
        </w:rPr>
        <w:t xml:space="preserve">Размер штрафа определяется в соответствии с </w:t>
      </w:r>
      <w:hyperlink r:id="rId11" w:history="1">
        <w:r w:rsidRPr="006125D6">
          <w:rPr>
            <w:rFonts w:ascii="Times New Roman" w:eastAsia="Times New Roman" w:hAnsi="Times New Roman" w:cs="Times New Roman"/>
            <w:lang w:eastAsia="ru-RU"/>
          </w:rPr>
          <w:t>Правилами</w:t>
        </w:r>
      </w:hyperlink>
      <w:r w:rsidRPr="006125D6">
        <w:rPr>
          <w:rFonts w:ascii="Times New Roman" w:eastAsia="Times New Roman" w:hAnsi="Times New Roman" w:cs="Times New Roman"/>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w:t>
      </w:r>
      <w:r w:rsidR="00022312" w:rsidRPr="006125D6">
        <w:rPr>
          <w:rFonts w:ascii="Times New Roman" w:eastAsia="Times New Roman" w:hAnsi="Times New Roman" w:cs="Times New Roman"/>
          <w:lang w:eastAsia="ru-RU"/>
        </w:rPr>
        <w:t>П</w:t>
      </w:r>
      <w:r w:rsidRPr="006125D6">
        <w:rPr>
          <w:rFonts w:ascii="Times New Roman" w:eastAsia="Times New Roman" w:hAnsi="Times New Roman" w:cs="Times New Roman"/>
          <w:lang w:eastAsia="ru-RU"/>
        </w:rPr>
        <w:t xml:space="preserve">оставщиком обязательств, предусмотренных контрактом (за исключением просрочки исполнения обязательств </w:t>
      </w:r>
      <w:r w:rsidR="00005672" w:rsidRPr="006125D6">
        <w:rPr>
          <w:rFonts w:ascii="Times New Roman" w:eastAsia="Times New Roman" w:hAnsi="Times New Roman" w:cs="Times New Roman"/>
          <w:lang w:eastAsia="ru-RU"/>
        </w:rPr>
        <w:t>З</w:t>
      </w:r>
      <w:r w:rsidRPr="006125D6">
        <w:rPr>
          <w:rFonts w:ascii="Times New Roman" w:eastAsia="Times New Roman" w:hAnsi="Times New Roman" w:cs="Times New Roman"/>
          <w:lang w:eastAsia="ru-RU"/>
        </w:rPr>
        <w:t xml:space="preserve">аказчиком, поставщиком, утвержденными постановлением Правительства Российской Федерации от 30 августа 2017 г. </w:t>
      </w:r>
      <w:r w:rsidR="0024284D" w:rsidRPr="006125D6">
        <w:rPr>
          <w:rFonts w:ascii="Times New Roman" w:eastAsia="Times New Roman" w:hAnsi="Times New Roman" w:cs="Times New Roman"/>
          <w:lang w:eastAsia="ru-RU"/>
        </w:rPr>
        <w:t>№</w:t>
      </w:r>
      <w:r w:rsidRPr="006125D6">
        <w:rPr>
          <w:rFonts w:ascii="Times New Roman" w:eastAsia="Times New Roman" w:hAnsi="Times New Roman" w:cs="Times New Roman"/>
          <w:lang w:eastAsia="ru-RU"/>
        </w:rPr>
        <w:t xml:space="preserve">1042 (далее - Правила). </w:t>
      </w:r>
      <w:proofErr w:type="gramEnd"/>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lastRenderedPageBreak/>
        <w:t xml:space="preserve">6.5. </w:t>
      </w:r>
      <w:proofErr w:type="gramStart"/>
      <w:r w:rsidRPr="006125D6">
        <w:rPr>
          <w:rFonts w:ascii="Times New Roman" w:eastAsia="Times New Roman" w:hAnsi="Times New Roman" w:cs="Times New Roman"/>
          <w:lang w:eastAsia="ru-RU"/>
        </w:rPr>
        <w:t xml:space="preserve">За каждый факт неисполнения или ненадлежащего исполнения </w:t>
      </w:r>
      <w:r w:rsidR="00005672" w:rsidRPr="006125D6">
        <w:rPr>
          <w:rFonts w:ascii="Times New Roman" w:eastAsia="Times New Roman" w:hAnsi="Times New Roman" w:cs="Times New Roman"/>
          <w:lang w:eastAsia="ru-RU"/>
        </w:rPr>
        <w:t>П</w:t>
      </w:r>
      <w:r w:rsidRPr="006125D6">
        <w:rPr>
          <w:rFonts w:ascii="Times New Roman" w:eastAsia="Times New Roman" w:hAnsi="Times New Roman" w:cs="Times New Roman"/>
          <w:lang w:eastAsia="ru-RU"/>
        </w:rPr>
        <w:t xml:space="preserve">оставщиком обязательств, предусмотренных контрактом, заключенным по результатам определения </w:t>
      </w:r>
      <w:r w:rsidR="00005672" w:rsidRPr="006125D6">
        <w:rPr>
          <w:rFonts w:ascii="Times New Roman" w:eastAsia="Times New Roman" w:hAnsi="Times New Roman" w:cs="Times New Roman"/>
          <w:lang w:eastAsia="ru-RU"/>
        </w:rPr>
        <w:t>П</w:t>
      </w:r>
      <w:r w:rsidRPr="006125D6">
        <w:rPr>
          <w:rFonts w:ascii="Times New Roman" w:eastAsia="Times New Roman" w:hAnsi="Times New Roman" w:cs="Times New Roman"/>
          <w:lang w:eastAsia="ru-RU"/>
        </w:rPr>
        <w:t xml:space="preserve">оставщика в соответствии с пунктом 1 части 1 статьи 30 Федерального закона </w:t>
      </w:r>
      <w:r w:rsidR="0024284D" w:rsidRPr="006125D6">
        <w:rPr>
          <w:rFonts w:ascii="Times New Roman" w:eastAsia="Times New Roman" w:hAnsi="Times New Roman" w:cs="Times New Roman"/>
          <w:lang w:eastAsia="ru-RU"/>
        </w:rPr>
        <w:t>№44-ФЗ</w:t>
      </w:r>
      <w:r w:rsidR="008A7B92" w:rsidRPr="006125D6">
        <w:rPr>
          <w:rFonts w:ascii="Times New Roman" w:hAnsi="Times New Roman" w:cs="Times New Roman"/>
          <w:shd w:val="clear" w:color="auto" w:fill="FFFFFF"/>
        </w:rPr>
        <w:t>,</w:t>
      </w:r>
      <w:r w:rsidRPr="006125D6">
        <w:rPr>
          <w:rFonts w:ascii="Times New Roman" w:eastAsia="Times New Roman" w:hAnsi="Times New Roman" w:cs="Times New Roman"/>
          <w:lang w:eastAsia="ru-RU"/>
        </w:rPr>
        <w:t xml:space="preserve">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w:t>
      </w:r>
      <w:proofErr w:type="gramEnd"/>
      <w:r w:rsidRPr="006125D6">
        <w:rPr>
          <w:rFonts w:ascii="Times New Roman" w:eastAsia="Times New Roman" w:hAnsi="Times New Roman" w:cs="Times New Roman"/>
          <w:lang w:eastAsia="ru-RU"/>
        </w:rPr>
        <w:t xml:space="preserve"> тыс. рублей</w:t>
      </w:r>
      <w:proofErr w:type="gramStart"/>
      <w:r w:rsidRPr="006125D6">
        <w:rPr>
          <w:rFonts w:ascii="Times New Roman" w:eastAsia="Times New Roman" w:hAnsi="Times New Roman" w:cs="Times New Roman"/>
          <w:lang w:eastAsia="ru-RU"/>
        </w:rPr>
        <w:t>.</w:t>
      </w:r>
      <w:proofErr w:type="gramEnd"/>
      <w:r w:rsidRPr="006125D6">
        <w:rPr>
          <w:rFonts w:ascii="Times New Roman" w:eastAsia="Times New Roman" w:hAnsi="Times New Roman" w:cs="Times New Roman"/>
          <w:lang w:eastAsia="ru-RU"/>
        </w:rPr>
        <w:t xml:space="preserve"> (</w:t>
      </w:r>
      <w:proofErr w:type="gramStart"/>
      <w:r w:rsidRPr="006125D6">
        <w:rPr>
          <w:rFonts w:ascii="Times New Roman" w:eastAsia="Times New Roman" w:hAnsi="Times New Roman" w:cs="Times New Roman"/>
          <w:lang w:eastAsia="ru-RU"/>
        </w:rPr>
        <w:t>з</w:t>
      </w:r>
      <w:proofErr w:type="gramEnd"/>
      <w:r w:rsidRPr="006125D6">
        <w:rPr>
          <w:rFonts w:ascii="Times New Roman" w:eastAsia="Times New Roman" w:hAnsi="Times New Roman" w:cs="Times New Roman"/>
          <w:lang w:eastAsia="ru-RU"/>
        </w:rPr>
        <w:t xml:space="preserve">а исключением случаев, предусмотренных пунктами 6.6-6.7 настоящего Контракта). </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 xml:space="preserve">6.6. </w:t>
      </w:r>
      <w:proofErr w:type="gramStart"/>
      <w:r w:rsidRPr="006125D6">
        <w:rPr>
          <w:rFonts w:ascii="Times New Roman" w:eastAsia="Times New Roman" w:hAnsi="Times New Roman" w:cs="Times New Roman"/>
          <w:lang w:eastAsia="ru-RU"/>
        </w:rPr>
        <w:t xml:space="preserve">За каждый факт неисполнения или ненадлежащего исполнения </w:t>
      </w:r>
      <w:r w:rsidR="00CE16B7" w:rsidRPr="006125D6">
        <w:rPr>
          <w:rFonts w:ascii="Times New Roman" w:eastAsia="Times New Roman" w:hAnsi="Times New Roman" w:cs="Times New Roman"/>
          <w:lang w:eastAsia="ru-RU"/>
        </w:rPr>
        <w:t>П</w:t>
      </w:r>
      <w:r w:rsidRPr="006125D6">
        <w:rPr>
          <w:rFonts w:ascii="Times New Roman" w:eastAsia="Times New Roman" w:hAnsi="Times New Roman" w:cs="Times New Roman"/>
          <w:lang w:eastAsia="ru-RU"/>
        </w:rPr>
        <w:t xml:space="preserve">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24284D" w:rsidRPr="006125D6">
        <w:rPr>
          <w:rFonts w:ascii="Times New Roman" w:eastAsia="Times New Roman" w:hAnsi="Times New Roman" w:cs="Times New Roman"/>
          <w:lang w:eastAsia="ru-RU"/>
        </w:rPr>
        <w:t>№44-ФЗ</w:t>
      </w:r>
      <w:r w:rsidRPr="006125D6">
        <w:rPr>
          <w:rFonts w:ascii="Times New Roman" w:eastAsia="Times New Roman" w:hAnsi="Times New Roman" w:cs="Times New Roman"/>
          <w:lang w:eastAsia="ru-RU"/>
        </w:rPr>
        <w:t>,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9F16BE" w:rsidRPr="006125D6" w:rsidRDefault="009F16BE" w:rsidP="004A5626">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а) в случае, если цена контракта не превышает начальную (максимальную) цену контракта:</w:t>
      </w:r>
    </w:p>
    <w:p w:rsidR="009F16BE" w:rsidRPr="006125D6" w:rsidRDefault="009F16BE" w:rsidP="004A5626">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10 процентов начальной (максимальной) цены контракта, если цена контракта не превышает 3 млн. рублей.</w:t>
      </w:r>
    </w:p>
    <w:p w:rsidR="009F16BE" w:rsidRPr="006125D6" w:rsidRDefault="009F16BE" w:rsidP="004A5626">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б) в случае, если цена контракта превышает начальную (максимальную) цену контракта:</w:t>
      </w:r>
    </w:p>
    <w:p w:rsidR="009F16BE" w:rsidRPr="006125D6" w:rsidRDefault="009F16BE" w:rsidP="004A5626">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10 процентов цены контракта, если цена контракта не превышает 3 млн. рублей.</w:t>
      </w:r>
    </w:p>
    <w:p w:rsidR="009F16BE" w:rsidRPr="006125D6" w:rsidRDefault="009F16BE" w:rsidP="004A5626">
      <w:pPr>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 xml:space="preserve">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Размер штрафа определяется в соответствии с </w:t>
      </w:r>
      <w:hyperlink r:id="rId12" w:history="1">
        <w:r w:rsidRPr="006125D6">
          <w:rPr>
            <w:rFonts w:ascii="Times New Roman" w:eastAsia="Times New Roman" w:hAnsi="Times New Roman" w:cs="Times New Roman"/>
            <w:lang w:eastAsia="ru-RU"/>
          </w:rPr>
          <w:t>Правилами</w:t>
        </w:r>
      </w:hyperlink>
      <w:r w:rsidRPr="006125D6">
        <w:rPr>
          <w:rFonts w:ascii="Times New Roman" w:eastAsia="Times New Roman" w:hAnsi="Times New Roman" w:cs="Times New Roman"/>
          <w:lang w:eastAsia="ru-RU"/>
        </w:rPr>
        <w:t xml:space="preserve"> в следующем порядке:</w:t>
      </w:r>
    </w:p>
    <w:p w:rsidR="009F16BE" w:rsidRPr="006125D6" w:rsidRDefault="009F16BE" w:rsidP="004A5626">
      <w:pPr>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а) 1000 рублей, если цена контракта не превышает 3 млн. рублей.</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 xml:space="preserve">6.8. В случае просрочки исполнения </w:t>
      </w:r>
      <w:r w:rsidR="00AE0441" w:rsidRPr="006125D6">
        <w:rPr>
          <w:rFonts w:ascii="Times New Roman" w:eastAsia="Times New Roman" w:hAnsi="Times New Roman" w:cs="Times New Roman"/>
          <w:lang w:eastAsia="ru-RU"/>
        </w:rPr>
        <w:t>П</w:t>
      </w:r>
      <w:r w:rsidRPr="006125D6">
        <w:rPr>
          <w:rFonts w:ascii="Times New Roman" w:eastAsia="Times New Roman" w:hAnsi="Times New Roman" w:cs="Times New Roman"/>
          <w:lang w:eastAsia="ru-RU"/>
        </w:rPr>
        <w:t>оставщиком обязательств (в том числе гарантийного обязательства), предусмотренных контрактом, а также в иных случаях неисполнени</w:t>
      </w:r>
      <w:r w:rsidR="006A5ED7" w:rsidRPr="006125D6">
        <w:rPr>
          <w:rFonts w:ascii="Times New Roman" w:eastAsia="Times New Roman" w:hAnsi="Times New Roman" w:cs="Times New Roman"/>
          <w:lang w:eastAsia="ru-RU"/>
        </w:rPr>
        <w:t>я или ненадлежащего исполнения П</w:t>
      </w:r>
      <w:r w:rsidRPr="006125D6">
        <w:rPr>
          <w:rFonts w:ascii="Times New Roman" w:eastAsia="Times New Roman" w:hAnsi="Times New Roman" w:cs="Times New Roman"/>
          <w:lang w:eastAsia="ru-RU"/>
        </w:rPr>
        <w:t xml:space="preserve">оставщиком обязательств, предусмотренных контрактом, заказчик направляет </w:t>
      </w:r>
      <w:r w:rsidR="003F04B1" w:rsidRPr="006125D6">
        <w:rPr>
          <w:rFonts w:ascii="Times New Roman" w:eastAsia="Times New Roman" w:hAnsi="Times New Roman" w:cs="Times New Roman"/>
          <w:lang w:eastAsia="ru-RU"/>
        </w:rPr>
        <w:t>П</w:t>
      </w:r>
      <w:r w:rsidRPr="006125D6">
        <w:rPr>
          <w:rFonts w:ascii="Times New Roman" w:eastAsia="Times New Roman" w:hAnsi="Times New Roman" w:cs="Times New Roman"/>
          <w:lang w:eastAsia="ru-RU"/>
        </w:rPr>
        <w:t xml:space="preserve">оставщику требование об уплате неустоек (штрафов, пеней). </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6.9. В случае просрочки исполнения Заказчиком обязательств,</w:t>
      </w:r>
      <w:r w:rsidR="00FB2692">
        <w:rPr>
          <w:rFonts w:ascii="Times New Roman" w:eastAsia="Times New Roman" w:hAnsi="Times New Roman" w:cs="Times New Roman"/>
          <w:lang w:eastAsia="ru-RU"/>
        </w:rPr>
        <w:t xml:space="preserve"> </w:t>
      </w:r>
      <w:r w:rsidRPr="006125D6">
        <w:rPr>
          <w:rFonts w:ascii="Times New Roman" w:eastAsia="Times New Roman" w:hAnsi="Times New Roman" w:cs="Times New Roman"/>
          <w:lang w:eastAsia="ru-RU"/>
        </w:rPr>
        <w:t>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 xml:space="preserve">6.10.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6125D6">
          <w:rPr>
            <w:rFonts w:ascii="Times New Roman" w:eastAsia="Times New Roman" w:hAnsi="Times New Roman" w:cs="Times New Roman"/>
            <w:lang w:eastAsia="ru-RU"/>
          </w:rPr>
          <w:t>Правилами</w:t>
        </w:r>
      </w:hyperlink>
      <w:r w:rsidRPr="006125D6">
        <w:rPr>
          <w:rFonts w:ascii="Times New Roman" w:eastAsia="Times New Roman" w:hAnsi="Times New Roman" w:cs="Times New Roman"/>
          <w:lang w:eastAsia="ru-RU"/>
        </w:rPr>
        <w:t xml:space="preserve"> в следующем порядке:</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а) 1000 рублей, если цена контракта не превышает 3 млн. рублей (включительно).</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6.1</w:t>
      </w:r>
      <w:r w:rsidR="00F9462D">
        <w:rPr>
          <w:rFonts w:ascii="Times New Roman" w:eastAsia="Times New Roman" w:hAnsi="Times New Roman" w:cs="Times New Roman"/>
          <w:lang w:eastAsia="ru-RU"/>
        </w:rPr>
        <w:t>1</w:t>
      </w:r>
      <w:r w:rsidRPr="006125D6">
        <w:rPr>
          <w:rFonts w:ascii="Times New Roman" w:eastAsia="Times New Roman" w:hAnsi="Times New Roman" w:cs="Times New Roman"/>
          <w:lang w:eastAsia="ru-RU"/>
        </w:rPr>
        <w:t>. Применение неустойки (штрафа, пени) не освобождает Стороны от исполнения обязательств по Контракту.</w:t>
      </w:r>
    </w:p>
    <w:p w:rsidR="009F16BE" w:rsidRPr="006125D6" w:rsidRDefault="009F16BE" w:rsidP="004A5626">
      <w:pPr>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6.1</w:t>
      </w:r>
      <w:r w:rsidR="00F9462D">
        <w:rPr>
          <w:rFonts w:ascii="Times New Roman" w:eastAsia="Times New Roman" w:hAnsi="Times New Roman" w:cs="Times New Roman"/>
          <w:lang w:eastAsia="ru-RU"/>
        </w:rPr>
        <w:t>2</w:t>
      </w:r>
      <w:r w:rsidRPr="006125D6">
        <w:rPr>
          <w:rFonts w:ascii="Times New Roman" w:eastAsia="Times New Roman" w:hAnsi="Times New Roman" w:cs="Times New Roman"/>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F16BE" w:rsidRPr="006125D6" w:rsidRDefault="009F16BE" w:rsidP="004A5626">
      <w:pPr>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6.1</w:t>
      </w:r>
      <w:r w:rsidR="00F9462D">
        <w:rPr>
          <w:rFonts w:ascii="Times New Roman" w:eastAsia="Times New Roman" w:hAnsi="Times New Roman" w:cs="Times New Roman"/>
          <w:lang w:eastAsia="ru-RU"/>
        </w:rPr>
        <w:t>3</w:t>
      </w:r>
      <w:r w:rsidRPr="006125D6">
        <w:rPr>
          <w:rFonts w:ascii="Times New Roman" w:eastAsia="Times New Roman" w:hAnsi="Times New Roman" w:cs="Times New Roman"/>
          <w:lang w:eastAsia="ru-RU"/>
        </w:rPr>
        <w:t xml:space="preserve">. Обязательство </w:t>
      </w:r>
      <w:r w:rsidR="00AA323D" w:rsidRPr="006125D6">
        <w:rPr>
          <w:rFonts w:ascii="Times New Roman" w:eastAsia="Times New Roman" w:hAnsi="Times New Roman" w:cs="Times New Roman"/>
          <w:lang w:eastAsia="ru-RU"/>
        </w:rPr>
        <w:t>П</w:t>
      </w:r>
      <w:r w:rsidRPr="006125D6">
        <w:rPr>
          <w:rFonts w:ascii="Times New Roman" w:eastAsia="Times New Roman" w:hAnsi="Times New Roman" w:cs="Times New Roman"/>
          <w:lang w:eastAsia="ru-RU"/>
        </w:rPr>
        <w:t xml:space="preserve">оставщика по оплате неустойки (штрафа, пени) прекращается полностью зачетом встречного однородного требования Заказчика об уплате неустойки на основании статьи 410 Гражданского кодекса РФ. </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6.1</w:t>
      </w:r>
      <w:r w:rsidR="00F9462D">
        <w:rPr>
          <w:rFonts w:ascii="Times New Roman" w:eastAsia="Times New Roman" w:hAnsi="Times New Roman" w:cs="Times New Roman"/>
          <w:lang w:eastAsia="ru-RU"/>
        </w:rPr>
        <w:t>4</w:t>
      </w:r>
      <w:r w:rsidRPr="006125D6">
        <w:rPr>
          <w:rFonts w:ascii="Times New Roman" w:eastAsia="Times New Roman" w:hAnsi="Times New Roman" w:cs="Times New Roman"/>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6.1</w:t>
      </w:r>
      <w:r w:rsidR="00F9462D">
        <w:rPr>
          <w:rFonts w:ascii="Times New Roman" w:eastAsia="Times New Roman" w:hAnsi="Times New Roman" w:cs="Times New Roman"/>
          <w:lang w:eastAsia="ru-RU"/>
        </w:rPr>
        <w:t>5</w:t>
      </w:r>
      <w:r w:rsidRPr="006125D6">
        <w:rPr>
          <w:rFonts w:ascii="Times New Roman" w:eastAsia="Times New Roman" w:hAnsi="Times New Roman" w:cs="Times New Roman"/>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6.1</w:t>
      </w:r>
      <w:r w:rsidR="00F9462D">
        <w:rPr>
          <w:rFonts w:ascii="Times New Roman" w:eastAsia="Times New Roman" w:hAnsi="Times New Roman" w:cs="Times New Roman"/>
          <w:lang w:eastAsia="ru-RU"/>
        </w:rPr>
        <w:t>6</w:t>
      </w:r>
      <w:r w:rsidRPr="006125D6">
        <w:rPr>
          <w:rFonts w:ascii="Times New Roman" w:eastAsia="Times New Roman" w:hAnsi="Times New Roman" w:cs="Times New Roman"/>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F16BE" w:rsidRPr="006125D6" w:rsidRDefault="00F454A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6.1</w:t>
      </w:r>
      <w:r w:rsidR="00F9462D">
        <w:rPr>
          <w:rFonts w:ascii="Times New Roman" w:eastAsia="Times New Roman" w:hAnsi="Times New Roman" w:cs="Times New Roman"/>
          <w:lang w:eastAsia="ru-RU"/>
        </w:rPr>
        <w:t>7</w:t>
      </w:r>
      <w:r w:rsidRPr="006125D6">
        <w:rPr>
          <w:rFonts w:ascii="Times New Roman" w:eastAsia="Times New Roman" w:hAnsi="Times New Roman" w:cs="Times New Roman"/>
          <w:lang w:eastAsia="ru-RU"/>
        </w:rPr>
        <w:t xml:space="preserve">. 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w:t>
      </w:r>
      <w:r w:rsidR="0024284D" w:rsidRPr="006125D6">
        <w:rPr>
          <w:rFonts w:ascii="Times New Roman" w:eastAsia="Times New Roman" w:hAnsi="Times New Roman" w:cs="Times New Roman"/>
          <w:lang w:eastAsia="ru-RU"/>
        </w:rPr>
        <w:t>№44-ФЗ</w:t>
      </w:r>
      <w:r w:rsidRPr="006125D6">
        <w:rPr>
          <w:rFonts w:ascii="Times New Roman" w:eastAsia="Times New Roman" w:hAnsi="Times New Roman" w:cs="Times New Roman"/>
          <w:lang w:eastAsia="ru-RU"/>
        </w:rPr>
        <w:t>, из суммы, подлежащей оплате Поставщику.</w:t>
      </w:r>
    </w:p>
    <w:p w:rsidR="0010641D" w:rsidRPr="006125D6" w:rsidRDefault="0010641D"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9F16BE" w:rsidRDefault="00380220" w:rsidP="004A5626">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VII.</w:t>
      </w:r>
      <w:r w:rsidR="009F16BE" w:rsidRPr="006125D6">
        <w:rPr>
          <w:rFonts w:ascii="Times New Roman" w:eastAsia="Times New Roman" w:hAnsi="Times New Roman" w:cs="Times New Roman"/>
          <w:b/>
          <w:lang w:eastAsia="ru-RU"/>
        </w:rPr>
        <w:t xml:space="preserve"> ОБСТОЯТЕЛЬСТВА НЕПРЕОДОЛИМОЙ СИЛЫ</w:t>
      </w:r>
    </w:p>
    <w:p w:rsidR="00F9462D" w:rsidRPr="006125D6" w:rsidRDefault="00F9462D" w:rsidP="004A5626">
      <w:pPr>
        <w:widowControl w:val="0"/>
        <w:autoSpaceDE w:val="0"/>
        <w:autoSpaceDN w:val="0"/>
        <w:spacing w:after="0" w:line="240" w:lineRule="auto"/>
        <w:ind w:firstLine="567"/>
        <w:jc w:val="center"/>
        <w:outlineLvl w:val="1"/>
        <w:rPr>
          <w:rFonts w:ascii="Times New Roman" w:eastAsia="Times New Roman" w:hAnsi="Times New Roman" w:cs="Times New Roman"/>
          <w:lang w:eastAsia="ru-RU"/>
        </w:rPr>
      </w:pPr>
    </w:p>
    <w:p w:rsidR="009F16BE" w:rsidRPr="006125D6" w:rsidRDefault="00F9462D"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009F16BE" w:rsidRPr="006125D6">
        <w:rPr>
          <w:rFonts w:ascii="Times New Roman" w:eastAsia="Times New Roman" w:hAnsi="Times New Roman" w:cs="Times New Roman"/>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F16BE" w:rsidRPr="006125D6" w:rsidRDefault="00F9462D"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009F16BE" w:rsidRPr="006125D6">
        <w:rPr>
          <w:rFonts w:ascii="Times New Roman" w:eastAsia="Times New Roman" w:hAnsi="Times New Roman" w:cs="Times New Roman"/>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F16BE" w:rsidRPr="006125D6" w:rsidRDefault="00F9462D"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009F16BE" w:rsidRPr="006125D6">
        <w:rPr>
          <w:rFonts w:ascii="Times New Roman" w:eastAsia="Times New Roman" w:hAnsi="Times New Roman" w:cs="Times New Roman"/>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F16BE" w:rsidRPr="006125D6" w:rsidRDefault="00F9462D"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009F16BE" w:rsidRPr="006125D6">
        <w:rPr>
          <w:rFonts w:ascii="Times New Roman" w:eastAsia="Times New Roman" w:hAnsi="Times New Roman" w:cs="Times New Roman"/>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D314C" w:rsidRPr="006125D6" w:rsidRDefault="000D314C"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9F16BE" w:rsidRDefault="00380220" w:rsidP="004A5626">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r w:rsidRPr="006125D6">
        <w:rPr>
          <w:rFonts w:ascii="Times New Roman" w:eastAsia="Times New Roman" w:hAnsi="Times New Roman" w:cs="Times New Roman"/>
          <w:b/>
          <w:lang w:eastAsia="ru-RU"/>
        </w:rPr>
        <w:t xml:space="preserve">VIII. </w:t>
      </w:r>
      <w:r w:rsidR="009F16BE" w:rsidRPr="006125D6">
        <w:rPr>
          <w:rFonts w:ascii="Times New Roman" w:eastAsia="Times New Roman" w:hAnsi="Times New Roman" w:cs="Times New Roman"/>
          <w:b/>
          <w:lang w:eastAsia="ru-RU"/>
        </w:rPr>
        <w:t>РАССМОТРЕНИЕ И РАЗРЕШЕНИЕ СПОРОВ</w:t>
      </w:r>
    </w:p>
    <w:p w:rsidR="00F9462D" w:rsidRPr="006125D6" w:rsidRDefault="00F9462D" w:rsidP="004A5626">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p>
    <w:p w:rsidR="009F16BE" w:rsidRPr="006125D6" w:rsidRDefault="00F9462D"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9F16BE" w:rsidRPr="006125D6">
        <w:rPr>
          <w:rFonts w:ascii="Times New Roman" w:eastAsia="Times New Roman" w:hAnsi="Times New Roman" w:cs="Times New Roman"/>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9F16BE" w:rsidRPr="006125D6" w:rsidRDefault="00F9462D"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9F16BE" w:rsidRPr="006125D6">
        <w:rPr>
          <w:rFonts w:ascii="Times New Roman" w:eastAsia="Times New Roman" w:hAnsi="Times New Roman" w:cs="Times New Roman"/>
          <w:lang w:eastAsia="ru-RU"/>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F16BE" w:rsidRPr="006125D6" w:rsidRDefault="00F9462D"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9F16BE" w:rsidRPr="006125D6">
        <w:rPr>
          <w:rFonts w:ascii="Times New Roman" w:eastAsia="Times New Roman" w:hAnsi="Times New Roman" w:cs="Times New Roman"/>
          <w:lang w:eastAsia="ru-RU"/>
        </w:rPr>
        <w:t>.3. Срок рассмотрения претензии не может превышать 30 (тридцати)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9F16BE" w:rsidRPr="006125D6" w:rsidRDefault="00F9462D"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9F16BE" w:rsidRPr="006125D6">
        <w:rPr>
          <w:rFonts w:ascii="Times New Roman" w:eastAsia="Times New Roman" w:hAnsi="Times New Roman" w:cs="Times New Roman"/>
          <w:lang w:eastAsia="ru-RU"/>
        </w:rPr>
        <w:t xml:space="preserve">.4. При </w:t>
      </w:r>
      <w:proofErr w:type="spellStart"/>
      <w:r w:rsidR="009F16BE" w:rsidRPr="006125D6">
        <w:rPr>
          <w:rFonts w:ascii="Times New Roman" w:eastAsia="Times New Roman" w:hAnsi="Times New Roman" w:cs="Times New Roman"/>
          <w:lang w:eastAsia="ru-RU"/>
        </w:rPr>
        <w:t>неурегулировании</w:t>
      </w:r>
      <w:proofErr w:type="spellEnd"/>
      <w:r w:rsidR="009F16BE" w:rsidRPr="006125D6">
        <w:rPr>
          <w:rFonts w:ascii="Times New Roman" w:eastAsia="Times New Roman" w:hAnsi="Times New Roman" w:cs="Times New Roman"/>
          <w:lang w:eastAsia="ru-RU"/>
        </w:rPr>
        <w:t xml:space="preserve"> Сторонами спора в досудебном порядке, спор разрешается в судебном порядке в </w:t>
      </w:r>
      <w:r w:rsidR="009F16BE" w:rsidRPr="006125D6">
        <w:rPr>
          <w:rFonts w:ascii="Times New Roman" w:eastAsia="Times New Roman" w:hAnsi="Times New Roman" w:cs="Times New Roman"/>
          <w:lang w:eastAsia="ja-JP"/>
        </w:rPr>
        <w:t xml:space="preserve">Арбитражном суде </w:t>
      </w:r>
      <w:proofErr w:type="gramStart"/>
      <w:r w:rsidR="009F16BE" w:rsidRPr="006125D6">
        <w:rPr>
          <w:rFonts w:ascii="Times New Roman" w:eastAsia="Times New Roman" w:hAnsi="Times New Roman" w:cs="Times New Roman"/>
          <w:lang w:eastAsia="ja-JP"/>
        </w:rPr>
        <w:t>г</w:t>
      </w:r>
      <w:proofErr w:type="gramEnd"/>
      <w:r w:rsidR="009F16BE" w:rsidRPr="006125D6">
        <w:rPr>
          <w:rFonts w:ascii="Times New Roman" w:eastAsia="Times New Roman" w:hAnsi="Times New Roman" w:cs="Times New Roman"/>
          <w:lang w:eastAsia="ja-JP"/>
        </w:rPr>
        <w:t>. Санкт- Петербурга и Ленинградской области</w:t>
      </w:r>
      <w:r w:rsidR="009F16BE" w:rsidRPr="006125D6">
        <w:rPr>
          <w:rFonts w:ascii="Times New Roman" w:eastAsia="Times New Roman" w:hAnsi="Times New Roman" w:cs="Times New Roman"/>
          <w:lang w:eastAsia="ru-RU"/>
        </w:rPr>
        <w:t>.</w:t>
      </w:r>
    </w:p>
    <w:p w:rsidR="000D314C" w:rsidRPr="006125D6" w:rsidRDefault="000D314C"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9F16BE" w:rsidRDefault="00380220" w:rsidP="004A5626">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r w:rsidRPr="00380220">
        <w:rPr>
          <w:rFonts w:ascii="Times New Roman" w:eastAsia="Times New Roman" w:hAnsi="Times New Roman" w:cs="Times New Roman"/>
          <w:b/>
          <w:lang w:eastAsia="ru-RU"/>
        </w:rPr>
        <w:t xml:space="preserve">IX. </w:t>
      </w:r>
      <w:r w:rsidR="009F16BE" w:rsidRPr="006125D6">
        <w:rPr>
          <w:rFonts w:ascii="Times New Roman" w:eastAsia="Times New Roman" w:hAnsi="Times New Roman" w:cs="Times New Roman"/>
          <w:b/>
          <w:lang w:eastAsia="ru-RU"/>
        </w:rPr>
        <w:t>СРОК ДЕЙСТВИЯ И ПОРЯДОК РАСТОРЖЕНИЯ КОНТРАКТА</w:t>
      </w:r>
    </w:p>
    <w:p w:rsidR="00F9462D" w:rsidRPr="006125D6" w:rsidRDefault="00F9462D" w:rsidP="004A5626">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p>
    <w:p w:rsidR="009F16BE" w:rsidRPr="006125D6" w:rsidRDefault="00F9462D"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9F16BE" w:rsidRPr="006125D6">
        <w:rPr>
          <w:rFonts w:ascii="Times New Roman" w:eastAsia="Times New Roman" w:hAnsi="Times New Roman" w:cs="Times New Roman"/>
          <w:lang w:eastAsia="ru-RU"/>
        </w:rPr>
        <w:t>.1. Контра</w:t>
      </w:r>
      <w:proofErr w:type="gramStart"/>
      <w:r w:rsidR="009F16BE" w:rsidRPr="006125D6">
        <w:rPr>
          <w:rFonts w:ascii="Times New Roman" w:eastAsia="Times New Roman" w:hAnsi="Times New Roman" w:cs="Times New Roman"/>
          <w:lang w:eastAsia="ru-RU"/>
        </w:rPr>
        <w:t>кт вст</w:t>
      </w:r>
      <w:proofErr w:type="gramEnd"/>
      <w:r w:rsidR="009F16BE" w:rsidRPr="006125D6">
        <w:rPr>
          <w:rFonts w:ascii="Times New Roman" w:eastAsia="Times New Roman" w:hAnsi="Times New Roman" w:cs="Times New Roman"/>
          <w:lang w:eastAsia="ru-RU"/>
        </w:rPr>
        <w:t xml:space="preserve">упает в силу с момента его подписания обеими Сторонами и действует </w:t>
      </w:r>
      <w:r w:rsidR="009F16BE" w:rsidRPr="006125D6">
        <w:rPr>
          <w:rFonts w:ascii="Times New Roman" w:eastAsia="Times New Roman" w:hAnsi="Times New Roman" w:cs="Times New Roman"/>
          <w:b/>
          <w:bCs/>
          <w:lang w:eastAsia="ru-RU"/>
        </w:rPr>
        <w:t xml:space="preserve">до </w:t>
      </w:r>
      <w:r w:rsidR="001671DD" w:rsidRPr="006125D6">
        <w:rPr>
          <w:rFonts w:ascii="Times New Roman" w:eastAsia="Times New Roman" w:hAnsi="Times New Roman" w:cs="Times New Roman"/>
          <w:b/>
          <w:bCs/>
          <w:lang w:eastAsia="ru-RU"/>
        </w:rPr>
        <w:t>3</w:t>
      </w:r>
      <w:r w:rsidR="001361E4">
        <w:rPr>
          <w:rFonts w:ascii="Times New Roman" w:eastAsia="Times New Roman" w:hAnsi="Times New Roman" w:cs="Times New Roman"/>
          <w:b/>
          <w:bCs/>
          <w:lang w:eastAsia="ru-RU"/>
        </w:rPr>
        <w:t>1</w:t>
      </w:r>
      <w:r w:rsidR="00FB2692">
        <w:rPr>
          <w:rFonts w:ascii="Times New Roman" w:eastAsia="Times New Roman" w:hAnsi="Times New Roman" w:cs="Times New Roman"/>
          <w:b/>
          <w:bCs/>
          <w:lang w:eastAsia="ru-RU"/>
        </w:rPr>
        <w:t xml:space="preserve"> </w:t>
      </w:r>
      <w:r w:rsidR="001361E4">
        <w:rPr>
          <w:rFonts w:ascii="Times New Roman" w:eastAsia="Times New Roman" w:hAnsi="Times New Roman" w:cs="Times New Roman"/>
          <w:b/>
          <w:bCs/>
          <w:lang w:eastAsia="ru-RU"/>
        </w:rPr>
        <w:t>декабря</w:t>
      </w:r>
      <w:r w:rsidR="00FB2692">
        <w:rPr>
          <w:rFonts w:ascii="Times New Roman" w:eastAsia="Times New Roman" w:hAnsi="Times New Roman" w:cs="Times New Roman"/>
          <w:b/>
          <w:bCs/>
          <w:lang w:eastAsia="ru-RU"/>
        </w:rPr>
        <w:t xml:space="preserve"> </w:t>
      </w:r>
      <w:r w:rsidR="009F16BE" w:rsidRPr="006125D6">
        <w:rPr>
          <w:rFonts w:ascii="Times New Roman" w:eastAsia="Times New Roman" w:hAnsi="Times New Roman" w:cs="Times New Roman"/>
          <w:b/>
          <w:bCs/>
          <w:lang w:eastAsia="ru-RU"/>
        </w:rPr>
        <w:t>202</w:t>
      </w:r>
      <w:r w:rsidR="00153D68">
        <w:rPr>
          <w:rFonts w:ascii="Times New Roman" w:eastAsia="Times New Roman" w:hAnsi="Times New Roman" w:cs="Times New Roman"/>
          <w:b/>
          <w:bCs/>
          <w:lang w:eastAsia="ru-RU"/>
        </w:rPr>
        <w:t>6</w:t>
      </w:r>
      <w:r w:rsidR="009F16BE" w:rsidRPr="006125D6">
        <w:rPr>
          <w:rFonts w:ascii="Times New Roman" w:eastAsia="Times New Roman" w:hAnsi="Times New Roman" w:cs="Times New Roman"/>
          <w:b/>
          <w:bCs/>
          <w:lang w:eastAsia="ru-RU"/>
        </w:rPr>
        <w:t xml:space="preserve"> г.</w:t>
      </w:r>
      <w:r w:rsidR="009F16BE" w:rsidRPr="006125D6">
        <w:rPr>
          <w:rFonts w:ascii="Times New Roman" w:eastAsia="Times New Roman" w:hAnsi="Times New Roman" w:cs="Times New Roman"/>
          <w:lang w:eastAsia="ru-RU"/>
        </w:rPr>
        <w:t xml:space="preserve"> Окончание срока действия Контракта не влечет прекращения неисполненных о</w:t>
      </w:r>
      <w:r w:rsidR="00E02197">
        <w:rPr>
          <w:rFonts w:ascii="Times New Roman" w:eastAsia="Times New Roman" w:hAnsi="Times New Roman" w:cs="Times New Roman"/>
          <w:lang w:eastAsia="ru-RU"/>
        </w:rPr>
        <w:t>бязательств Сторон по Контракту</w:t>
      </w:r>
      <w:r w:rsidR="009F16BE" w:rsidRPr="006125D6">
        <w:rPr>
          <w:rFonts w:ascii="Times New Roman" w:eastAsia="Times New Roman" w:hAnsi="Times New Roman" w:cs="Times New Roman"/>
          <w:lang w:eastAsia="ru-RU"/>
        </w:rPr>
        <w:t xml:space="preserve">. </w:t>
      </w:r>
    </w:p>
    <w:p w:rsidR="0000766B" w:rsidRPr="006125D6" w:rsidRDefault="00F9462D"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9F16BE" w:rsidRPr="006125D6">
        <w:rPr>
          <w:rFonts w:ascii="Times New Roman" w:eastAsia="Times New Roman" w:hAnsi="Times New Roman" w:cs="Times New Roman"/>
          <w:lang w:eastAsia="ru-RU"/>
        </w:rPr>
        <w:t xml:space="preserve">.2. </w:t>
      </w:r>
      <w:r w:rsidRPr="00F9462D">
        <w:rPr>
          <w:rFonts w:ascii="Times New Roman" w:eastAsia="Times New Roman" w:hAnsi="Times New Roman" w:cs="Times New Roman"/>
          <w:lang w:eastAsia="ru-RU"/>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0D314C" w:rsidRPr="006125D6" w:rsidRDefault="000D314C"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9F16BE" w:rsidRDefault="009F16BE" w:rsidP="004A5626">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r w:rsidRPr="006125D6">
        <w:rPr>
          <w:rFonts w:ascii="Times New Roman" w:eastAsia="Times New Roman" w:hAnsi="Times New Roman" w:cs="Times New Roman"/>
          <w:b/>
          <w:lang w:eastAsia="ru-RU"/>
        </w:rPr>
        <w:t>X. ПРОЧИЕ ПОЛОЖЕНИЯ</w:t>
      </w:r>
    </w:p>
    <w:p w:rsidR="00F9462D" w:rsidRPr="006125D6" w:rsidRDefault="00F9462D" w:rsidP="004A5626">
      <w:pPr>
        <w:widowControl w:val="0"/>
        <w:autoSpaceDE w:val="0"/>
        <w:autoSpaceDN w:val="0"/>
        <w:spacing w:after="0" w:line="240" w:lineRule="auto"/>
        <w:ind w:firstLine="567"/>
        <w:jc w:val="center"/>
        <w:outlineLvl w:val="1"/>
        <w:rPr>
          <w:rFonts w:ascii="Times New Roman" w:eastAsia="Times New Roman" w:hAnsi="Times New Roman" w:cs="Times New Roman"/>
          <w:lang w:eastAsia="ru-RU"/>
        </w:rPr>
      </w:pP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1</w:t>
      </w:r>
      <w:r w:rsidR="00F9462D">
        <w:rPr>
          <w:rFonts w:ascii="Times New Roman" w:eastAsia="Times New Roman" w:hAnsi="Times New Roman" w:cs="Times New Roman"/>
          <w:lang w:eastAsia="ru-RU"/>
        </w:rPr>
        <w:t>0</w:t>
      </w:r>
      <w:r w:rsidRPr="006125D6">
        <w:rPr>
          <w:rFonts w:ascii="Times New Roman" w:eastAsia="Times New Roman" w:hAnsi="Times New Roman" w:cs="Times New Roman"/>
          <w:lang w:eastAsia="ru-RU"/>
        </w:rPr>
        <w:t>.1. Во всем, что не предусмотрено Контрактом, Стороны руководствуются законодательством Российской Федерации.</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1</w:t>
      </w:r>
      <w:r w:rsidR="00F9462D">
        <w:rPr>
          <w:rFonts w:ascii="Times New Roman" w:eastAsia="Times New Roman" w:hAnsi="Times New Roman" w:cs="Times New Roman"/>
          <w:lang w:eastAsia="ru-RU"/>
        </w:rPr>
        <w:t>0</w:t>
      </w:r>
      <w:r w:rsidRPr="006125D6">
        <w:rPr>
          <w:rFonts w:ascii="Times New Roman" w:eastAsia="Times New Roman" w:hAnsi="Times New Roman" w:cs="Times New Roman"/>
          <w:lang w:eastAsia="ru-RU"/>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1</w:t>
      </w:r>
      <w:r w:rsidR="00F9462D">
        <w:rPr>
          <w:rFonts w:ascii="Times New Roman" w:eastAsia="Times New Roman" w:hAnsi="Times New Roman" w:cs="Times New Roman"/>
          <w:lang w:eastAsia="ru-RU"/>
        </w:rPr>
        <w:t>0</w:t>
      </w:r>
      <w:r w:rsidRPr="006125D6">
        <w:rPr>
          <w:rFonts w:ascii="Times New Roman" w:eastAsia="Times New Roman" w:hAnsi="Times New Roman" w:cs="Times New Roman"/>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84A7A"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1</w:t>
      </w:r>
      <w:r w:rsidR="00F9462D">
        <w:rPr>
          <w:rFonts w:ascii="Times New Roman" w:eastAsia="Times New Roman" w:hAnsi="Times New Roman" w:cs="Times New Roman"/>
          <w:lang w:eastAsia="ru-RU"/>
        </w:rPr>
        <w:t>0</w:t>
      </w:r>
      <w:r w:rsidRPr="006125D6">
        <w:rPr>
          <w:rFonts w:ascii="Times New Roman" w:eastAsia="Times New Roman" w:hAnsi="Times New Roman" w:cs="Times New Roman"/>
          <w:lang w:eastAsia="ru-RU"/>
        </w:rPr>
        <w:t xml:space="preserve">.4. </w:t>
      </w:r>
      <w:r w:rsidR="00D424E2" w:rsidRPr="006125D6">
        <w:rPr>
          <w:rFonts w:ascii="Times New Roman" w:eastAsia="Times New Roman" w:hAnsi="Times New Roman" w:cs="Times New Roman"/>
          <w:lang w:eastAsia="ru-RU"/>
        </w:rPr>
        <w:t>Изменение существенных условий контракта при его исполнении не допускается, за исключением случаев, предусмотренных Федеральным законом №44-ФЗ.</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1</w:t>
      </w:r>
      <w:r w:rsidR="00F9462D">
        <w:rPr>
          <w:rFonts w:ascii="Times New Roman" w:eastAsia="Times New Roman" w:hAnsi="Times New Roman" w:cs="Times New Roman"/>
          <w:lang w:eastAsia="ru-RU"/>
        </w:rPr>
        <w:t>0</w:t>
      </w:r>
      <w:r w:rsidRPr="006125D6">
        <w:rPr>
          <w:rFonts w:ascii="Times New Roman" w:eastAsia="Times New Roman" w:hAnsi="Times New Roman" w:cs="Times New Roman"/>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F16BE" w:rsidRPr="006125D6" w:rsidRDefault="009F16BE" w:rsidP="004A5626">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1</w:t>
      </w:r>
      <w:r w:rsidR="00F9462D">
        <w:rPr>
          <w:rFonts w:ascii="Times New Roman" w:eastAsia="Times New Roman" w:hAnsi="Times New Roman" w:cs="Times New Roman"/>
          <w:lang w:eastAsia="ru-RU"/>
        </w:rPr>
        <w:t>0</w:t>
      </w:r>
      <w:r w:rsidRPr="006125D6">
        <w:rPr>
          <w:rFonts w:ascii="Times New Roman" w:eastAsia="Times New Roman" w:hAnsi="Times New Roman" w:cs="Times New Roman"/>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F16BE" w:rsidRPr="006125D6" w:rsidRDefault="009F16BE" w:rsidP="004A5626">
      <w:pPr>
        <w:widowControl w:val="0"/>
        <w:tabs>
          <w:tab w:val="left" w:pos="360"/>
          <w:tab w:val="left" w:pos="1260"/>
          <w:tab w:val="left" w:pos="1695"/>
        </w:tabs>
        <w:autoSpaceDE w:val="0"/>
        <w:autoSpaceDN w:val="0"/>
        <w:adjustRightInd w:val="0"/>
        <w:spacing w:after="0" w:line="240" w:lineRule="auto"/>
        <w:ind w:firstLine="567"/>
        <w:jc w:val="both"/>
        <w:rPr>
          <w:rFonts w:ascii="Times New Roman" w:eastAsia="Times New Roman" w:hAnsi="Times New Roman" w:cs="Times New Roman"/>
          <w:iCs/>
          <w:lang w:eastAsia="ja-JP"/>
        </w:rPr>
      </w:pPr>
      <w:r w:rsidRPr="006125D6">
        <w:rPr>
          <w:rFonts w:ascii="Times New Roman" w:eastAsia="Times New Roman" w:hAnsi="Times New Roman" w:cs="Times New Roman"/>
          <w:lang w:eastAsia="ru-RU"/>
        </w:rPr>
        <w:t>1</w:t>
      </w:r>
      <w:r w:rsidR="00F9462D">
        <w:rPr>
          <w:rFonts w:ascii="Times New Roman" w:eastAsia="Times New Roman" w:hAnsi="Times New Roman" w:cs="Times New Roman"/>
          <w:lang w:eastAsia="ru-RU"/>
        </w:rPr>
        <w:t>0</w:t>
      </w:r>
      <w:r w:rsidRPr="006125D6">
        <w:rPr>
          <w:rFonts w:ascii="Times New Roman" w:eastAsia="Times New Roman" w:hAnsi="Times New Roman" w:cs="Times New Roman"/>
          <w:lang w:eastAsia="ru-RU"/>
        </w:rPr>
        <w:t xml:space="preserve">.7. Контракт составлен в форме электронного документа, подписанного усиленными электронными подписями Сторон, </w:t>
      </w:r>
      <w:r w:rsidRPr="006125D6">
        <w:rPr>
          <w:rFonts w:ascii="Times New Roman" w:eastAsia="Times New Roman" w:hAnsi="Times New Roman" w:cs="Times New Roman"/>
          <w:iCs/>
          <w:lang w:eastAsia="ja-JP"/>
        </w:rPr>
        <w:t xml:space="preserve">в соответствии с требованиями, установленными Федеральным законом </w:t>
      </w:r>
      <w:r w:rsidR="002A646C" w:rsidRPr="006125D6">
        <w:rPr>
          <w:rFonts w:ascii="Times New Roman" w:eastAsia="Times New Roman" w:hAnsi="Times New Roman" w:cs="Times New Roman"/>
          <w:lang w:eastAsia="ru-RU"/>
        </w:rPr>
        <w:t>№44-ФЗ</w:t>
      </w:r>
      <w:r w:rsidRPr="006125D6">
        <w:rPr>
          <w:rFonts w:ascii="Times New Roman" w:eastAsia="Times New Roman" w:hAnsi="Times New Roman" w:cs="Times New Roman"/>
          <w:iCs/>
          <w:lang w:eastAsia="ja-JP"/>
        </w:rPr>
        <w:t>. По желанию Сторон Контракт может быть оформлен на бумажном носителе в двух подлинных экземплярах, имеющих равную юридическую силу, по экземпляру для каждой Стороны.</w:t>
      </w:r>
    </w:p>
    <w:p w:rsidR="000D314C" w:rsidRPr="006125D6" w:rsidRDefault="000D314C" w:rsidP="004A5626">
      <w:pPr>
        <w:widowControl w:val="0"/>
        <w:tabs>
          <w:tab w:val="left" w:pos="360"/>
          <w:tab w:val="left" w:pos="1260"/>
          <w:tab w:val="left" w:pos="1695"/>
        </w:tabs>
        <w:autoSpaceDE w:val="0"/>
        <w:autoSpaceDN w:val="0"/>
        <w:adjustRightInd w:val="0"/>
        <w:spacing w:after="0" w:line="240" w:lineRule="auto"/>
        <w:ind w:firstLine="567"/>
        <w:jc w:val="both"/>
        <w:rPr>
          <w:rFonts w:ascii="Times New Roman" w:eastAsia="Times New Roman" w:hAnsi="Times New Roman" w:cs="Times New Roman"/>
          <w:iCs/>
          <w:lang w:eastAsia="ja-JP"/>
        </w:rPr>
      </w:pPr>
    </w:p>
    <w:p w:rsidR="009F16BE" w:rsidRDefault="009F16BE" w:rsidP="004A5626">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r w:rsidRPr="006125D6">
        <w:rPr>
          <w:rFonts w:ascii="Times New Roman" w:eastAsia="Times New Roman" w:hAnsi="Times New Roman" w:cs="Times New Roman"/>
          <w:b/>
          <w:lang w:eastAsia="ru-RU"/>
        </w:rPr>
        <w:lastRenderedPageBreak/>
        <w:t>XI. ПЕРЕЧЕНЬ ПРИЛОЖЕНИЙ</w:t>
      </w:r>
    </w:p>
    <w:p w:rsidR="00F9462D" w:rsidRPr="006125D6" w:rsidRDefault="00F9462D" w:rsidP="004A5626">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p>
    <w:p w:rsidR="009F16BE" w:rsidRPr="006125D6" w:rsidRDefault="009F16BE" w:rsidP="004A5626">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1</w:t>
      </w:r>
      <w:r w:rsidR="00F9462D">
        <w:rPr>
          <w:rFonts w:ascii="Times New Roman" w:eastAsia="Times New Roman" w:hAnsi="Times New Roman" w:cs="Times New Roman"/>
          <w:lang w:eastAsia="ru-RU"/>
        </w:rPr>
        <w:t>1</w:t>
      </w:r>
      <w:r w:rsidRPr="006125D6">
        <w:rPr>
          <w:rFonts w:ascii="Times New Roman" w:eastAsia="Times New Roman" w:hAnsi="Times New Roman" w:cs="Times New Roman"/>
          <w:lang w:eastAsia="ru-RU"/>
        </w:rPr>
        <w:t>.1. Неотъемлемой частью Контракта является следующее приложение:</w:t>
      </w:r>
    </w:p>
    <w:p w:rsidR="009F16BE" w:rsidRPr="006125D6" w:rsidRDefault="009F16BE" w:rsidP="004A5626">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Приложение № 1. Спецификация.</w:t>
      </w:r>
    </w:p>
    <w:p w:rsidR="002A646C" w:rsidRPr="006125D6" w:rsidRDefault="002A646C" w:rsidP="004A5626">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p>
    <w:p w:rsidR="009F16BE" w:rsidRPr="006125D6" w:rsidRDefault="009F16BE" w:rsidP="004A5626">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r w:rsidRPr="006125D6">
        <w:rPr>
          <w:rFonts w:ascii="Times New Roman" w:eastAsia="Times New Roman" w:hAnsi="Times New Roman" w:cs="Times New Roman"/>
          <w:b/>
          <w:lang w:eastAsia="ru-RU"/>
        </w:rPr>
        <w:t>X</w:t>
      </w:r>
      <w:r w:rsidRPr="006125D6">
        <w:rPr>
          <w:rFonts w:ascii="Times New Roman" w:eastAsia="Times New Roman" w:hAnsi="Times New Roman" w:cs="Times New Roman"/>
          <w:b/>
          <w:lang w:val="en-US" w:eastAsia="ru-RU"/>
        </w:rPr>
        <w:t>II</w:t>
      </w:r>
      <w:r w:rsidRPr="006125D6">
        <w:rPr>
          <w:rFonts w:ascii="Times New Roman" w:eastAsia="Times New Roman" w:hAnsi="Times New Roman" w:cs="Times New Roman"/>
          <w:b/>
          <w:lang w:eastAsia="ru-RU"/>
        </w:rPr>
        <w:t>. АДРЕСА И БАНКОВСКИЕ РЕКВИЗИТЫ СТОРОН</w:t>
      </w:r>
    </w:p>
    <w:p w:rsidR="005A1981" w:rsidRPr="006125D6" w:rsidRDefault="005A1981" w:rsidP="004A5626">
      <w:pPr>
        <w:widowControl w:val="0"/>
        <w:autoSpaceDE w:val="0"/>
        <w:autoSpaceDN w:val="0"/>
        <w:spacing w:after="0" w:line="240" w:lineRule="auto"/>
        <w:jc w:val="center"/>
        <w:outlineLvl w:val="1"/>
        <w:rPr>
          <w:rFonts w:ascii="Times New Roman" w:eastAsia="Times New Roman" w:hAnsi="Times New Roman" w:cs="Times New Roman"/>
          <w:b/>
          <w:lang w:eastAsia="ru-RU"/>
        </w:rPr>
      </w:pPr>
    </w:p>
    <w:tbl>
      <w:tblPr>
        <w:tblW w:w="0" w:type="auto"/>
        <w:tblInd w:w="55" w:type="dxa"/>
        <w:tblLayout w:type="fixed"/>
        <w:tblCellMar>
          <w:top w:w="55" w:type="dxa"/>
          <w:left w:w="55" w:type="dxa"/>
          <w:bottom w:w="55" w:type="dxa"/>
          <w:right w:w="55" w:type="dxa"/>
        </w:tblCellMar>
        <w:tblLook w:val="0000"/>
      </w:tblPr>
      <w:tblGrid>
        <w:gridCol w:w="4395"/>
        <w:gridCol w:w="4965"/>
      </w:tblGrid>
      <w:tr w:rsidR="00FB2692" w:rsidRPr="00FB2692" w:rsidTr="00FB2692">
        <w:tc>
          <w:tcPr>
            <w:tcW w:w="4395" w:type="dxa"/>
            <w:shd w:val="clear" w:color="auto" w:fill="auto"/>
            <w:vAlign w:val="center"/>
          </w:tcPr>
          <w:p w:rsidR="00FB2692" w:rsidRPr="00FB2692" w:rsidRDefault="00FB2692" w:rsidP="00FB2692">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FB2692">
              <w:rPr>
                <w:rFonts w:ascii="Times New Roman" w:eastAsia="Times New Roman" w:hAnsi="Times New Roman" w:cs="Times New Roman"/>
                <w:lang w:eastAsia="ru-RU"/>
              </w:rPr>
              <w:t>Заказчик:</w:t>
            </w:r>
          </w:p>
          <w:p w:rsidR="00FB2692" w:rsidRPr="00FB2692" w:rsidRDefault="00FB2692" w:rsidP="00FB2692">
            <w:pPr>
              <w:widowControl w:val="0"/>
              <w:autoSpaceDE w:val="0"/>
              <w:autoSpaceDN w:val="0"/>
              <w:spacing w:after="0" w:line="240" w:lineRule="auto"/>
              <w:outlineLvl w:val="1"/>
              <w:rPr>
                <w:rFonts w:ascii="Times New Roman" w:eastAsia="Times New Roman" w:hAnsi="Times New Roman" w:cs="Times New Roman"/>
                <w:lang w:eastAsia="ru-RU"/>
              </w:rPr>
            </w:pPr>
            <w:r w:rsidRPr="00FB2692">
              <w:rPr>
                <w:rFonts w:ascii="Times New Roman" w:eastAsia="Times New Roman" w:hAnsi="Times New Roman" w:cs="Times New Roman"/>
                <w:lang w:eastAsia="ru-RU"/>
              </w:rPr>
              <w:t xml:space="preserve">Муниципальное учреждение «Социально-культурный центр досуга и отдыха» Толмачевского городского поселения </w:t>
            </w:r>
          </w:p>
          <w:p w:rsidR="00FB2692" w:rsidRPr="00FB2692" w:rsidRDefault="00FB2692" w:rsidP="00FB2692">
            <w:pPr>
              <w:widowControl w:val="0"/>
              <w:autoSpaceDE w:val="0"/>
              <w:autoSpaceDN w:val="0"/>
              <w:spacing w:after="0" w:line="240" w:lineRule="auto"/>
              <w:outlineLvl w:val="1"/>
              <w:rPr>
                <w:rFonts w:ascii="Times New Roman" w:eastAsia="Times New Roman" w:hAnsi="Times New Roman" w:cs="Times New Roman"/>
                <w:lang w:eastAsia="ru-RU"/>
              </w:rPr>
            </w:pPr>
            <w:r w:rsidRPr="00FB2692">
              <w:rPr>
                <w:rFonts w:ascii="Times New Roman" w:eastAsia="Times New Roman" w:hAnsi="Times New Roman" w:cs="Times New Roman"/>
                <w:lang w:eastAsia="ru-RU"/>
              </w:rPr>
              <w:t xml:space="preserve">Адрес: 188255, Ленинградская область. </w:t>
            </w:r>
            <w:proofErr w:type="spellStart"/>
            <w:r w:rsidRPr="00FB2692">
              <w:rPr>
                <w:rFonts w:ascii="Times New Roman" w:eastAsia="Times New Roman" w:hAnsi="Times New Roman" w:cs="Times New Roman"/>
                <w:lang w:eastAsia="ru-RU"/>
              </w:rPr>
              <w:t>Лужский</w:t>
            </w:r>
            <w:proofErr w:type="spellEnd"/>
            <w:r w:rsidRPr="00FB2692">
              <w:rPr>
                <w:rFonts w:ascii="Times New Roman" w:eastAsia="Times New Roman" w:hAnsi="Times New Roman" w:cs="Times New Roman"/>
                <w:lang w:eastAsia="ru-RU"/>
              </w:rPr>
              <w:t xml:space="preserve"> район, </w:t>
            </w:r>
            <w:proofErr w:type="gramStart"/>
            <w:r w:rsidRPr="00FB2692">
              <w:rPr>
                <w:rFonts w:ascii="Times New Roman" w:eastAsia="Times New Roman" w:hAnsi="Times New Roman" w:cs="Times New Roman"/>
                <w:lang w:eastAsia="ru-RU"/>
              </w:rPr>
              <w:t>г</w:t>
            </w:r>
            <w:proofErr w:type="gramEnd"/>
            <w:r w:rsidRPr="00FB2692">
              <w:rPr>
                <w:rFonts w:ascii="Times New Roman" w:eastAsia="Times New Roman" w:hAnsi="Times New Roman" w:cs="Times New Roman"/>
                <w:lang w:eastAsia="ru-RU"/>
              </w:rPr>
              <w:t>.п. Толмачево, ул. Толмачева, д. 19.</w:t>
            </w:r>
          </w:p>
          <w:p w:rsidR="00FB2692" w:rsidRPr="00FB2692" w:rsidRDefault="00FB2692" w:rsidP="00FB2692">
            <w:pPr>
              <w:widowControl w:val="0"/>
              <w:autoSpaceDE w:val="0"/>
              <w:autoSpaceDN w:val="0"/>
              <w:spacing w:after="0" w:line="240" w:lineRule="auto"/>
              <w:outlineLvl w:val="1"/>
              <w:rPr>
                <w:rFonts w:ascii="Times New Roman" w:eastAsia="Times New Roman" w:hAnsi="Times New Roman" w:cs="Times New Roman"/>
                <w:lang w:eastAsia="ru-RU"/>
              </w:rPr>
            </w:pPr>
          </w:p>
          <w:p w:rsidR="00FB2692" w:rsidRPr="00FB2692" w:rsidRDefault="00FB2692" w:rsidP="00FB2692">
            <w:pPr>
              <w:widowControl w:val="0"/>
              <w:autoSpaceDE w:val="0"/>
              <w:autoSpaceDN w:val="0"/>
              <w:spacing w:after="0" w:line="240" w:lineRule="auto"/>
              <w:outlineLvl w:val="1"/>
              <w:rPr>
                <w:rFonts w:ascii="Times New Roman" w:eastAsia="Times New Roman" w:hAnsi="Times New Roman" w:cs="Times New Roman"/>
                <w:lang w:eastAsia="ru-RU"/>
              </w:rPr>
            </w:pPr>
            <w:r w:rsidRPr="00FB2692">
              <w:rPr>
                <w:rFonts w:ascii="Times New Roman" w:eastAsia="Times New Roman" w:hAnsi="Times New Roman" w:cs="Times New Roman"/>
                <w:lang w:eastAsia="ru-RU"/>
              </w:rPr>
              <w:t xml:space="preserve">ИНН 4710026498 КПП 471001001 </w:t>
            </w:r>
          </w:p>
          <w:p w:rsidR="00FB2692" w:rsidRPr="00FB2692" w:rsidRDefault="00FB2692" w:rsidP="00FB2692">
            <w:pPr>
              <w:widowControl w:val="0"/>
              <w:autoSpaceDE w:val="0"/>
              <w:autoSpaceDN w:val="0"/>
              <w:spacing w:after="0" w:line="240" w:lineRule="auto"/>
              <w:outlineLvl w:val="1"/>
              <w:rPr>
                <w:rFonts w:ascii="Times New Roman" w:eastAsia="Times New Roman" w:hAnsi="Times New Roman" w:cs="Times New Roman"/>
                <w:lang w:eastAsia="ru-RU"/>
              </w:rPr>
            </w:pPr>
            <w:r w:rsidRPr="00FB2692">
              <w:rPr>
                <w:rFonts w:ascii="Times New Roman" w:eastAsia="Times New Roman" w:hAnsi="Times New Roman" w:cs="Times New Roman"/>
                <w:lang w:eastAsia="ru-RU"/>
              </w:rPr>
              <w:t xml:space="preserve">ОКЦ №1 Северо-Западного ГУ Банка  России //УФК </w:t>
            </w:r>
            <w:proofErr w:type="gramStart"/>
            <w:r w:rsidRPr="00FB2692">
              <w:rPr>
                <w:rFonts w:ascii="Times New Roman" w:eastAsia="Times New Roman" w:hAnsi="Times New Roman" w:cs="Times New Roman"/>
                <w:lang w:eastAsia="ru-RU"/>
              </w:rPr>
              <w:t>по</w:t>
            </w:r>
            <w:proofErr w:type="gramEnd"/>
            <w:r w:rsidRPr="00FB2692">
              <w:rPr>
                <w:rFonts w:ascii="Times New Roman" w:eastAsia="Times New Roman" w:hAnsi="Times New Roman" w:cs="Times New Roman"/>
                <w:lang w:eastAsia="ru-RU"/>
              </w:rPr>
              <w:t xml:space="preserve"> Ленинградской обл.</w:t>
            </w:r>
          </w:p>
          <w:p w:rsidR="00FB2692" w:rsidRPr="00FB2692" w:rsidRDefault="00FB2692" w:rsidP="00FB2692">
            <w:pPr>
              <w:widowControl w:val="0"/>
              <w:autoSpaceDE w:val="0"/>
              <w:autoSpaceDN w:val="0"/>
              <w:spacing w:after="0" w:line="240" w:lineRule="auto"/>
              <w:outlineLvl w:val="1"/>
              <w:rPr>
                <w:rFonts w:ascii="Times New Roman" w:eastAsia="Times New Roman" w:hAnsi="Times New Roman" w:cs="Times New Roman"/>
                <w:lang w:eastAsia="ru-RU"/>
              </w:rPr>
            </w:pPr>
            <w:r w:rsidRPr="00FB2692">
              <w:rPr>
                <w:rFonts w:ascii="Times New Roman" w:eastAsia="Times New Roman" w:hAnsi="Times New Roman" w:cs="Times New Roman"/>
                <w:lang w:eastAsia="ru-RU"/>
              </w:rPr>
              <w:t>Г.Санкт-Петербург</w:t>
            </w:r>
          </w:p>
          <w:p w:rsidR="00FB2692" w:rsidRDefault="00FB2692" w:rsidP="00FB2692">
            <w:pPr>
              <w:widowControl w:val="0"/>
              <w:autoSpaceDE w:val="0"/>
              <w:autoSpaceDN w:val="0"/>
              <w:spacing w:after="0" w:line="240" w:lineRule="auto"/>
              <w:outlineLvl w:val="1"/>
              <w:rPr>
                <w:rFonts w:ascii="Times New Roman" w:eastAsia="Times New Roman" w:hAnsi="Times New Roman" w:cs="Times New Roman"/>
                <w:lang w:eastAsia="ru-RU"/>
              </w:rPr>
            </w:pPr>
            <w:proofErr w:type="gramStart"/>
            <w:r w:rsidRPr="00FB2692">
              <w:rPr>
                <w:rFonts w:ascii="Times New Roman" w:eastAsia="Times New Roman" w:hAnsi="Times New Roman" w:cs="Times New Roman"/>
                <w:lang w:eastAsia="ru-RU"/>
              </w:rPr>
              <w:t>Р</w:t>
            </w:r>
            <w:proofErr w:type="gramEnd"/>
            <w:r w:rsidRPr="00FB2692">
              <w:rPr>
                <w:rFonts w:ascii="Times New Roman" w:eastAsia="Times New Roman" w:hAnsi="Times New Roman" w:cs="Times New Roman"/>
                <w:lang w:eastAsia="ru-RU"/>
              </w:rPr>
              <w:t>/сч.03231643416331544500</w:t>
            </w:r>
          </w:p>
          <w:p w:rsidR="00FB2692" w:rsidRPr="00FB2692" w:rsidRDefault="00FB2692" w:rsidP="00FB2692">
            <w:pPr>
              <w:widowControl w:val="0"/>
              <w:autoSpaceDE w:val="0"/>
              <w:autoSpaceDN w:val="0"/>
              <w:spacing w:after="0" w:line="240" w:lineRule="auto"/>
              <w:outlineLvl w:val="1"/>
              <w:rPr>
                <w:rFonts w:ascii="Times New Roman" w:eastAsia="Times New Roman" w:hAnsi="Times New Roman" w:cs="Times New Roman"/>
                <w:lang w:eastAsia="ru-RU"/>
              </w:rPr>
            </w:pPr>
            <w:r w:rsidRPr="00FB2692">
              <w:rPr>
                <w:rFonts w:ascii="Times New Roman" w:eastAsia="Times New Roman" w:hAnsi="Times New Roman" w:cs="Times New Roman"/>
                <w:lang w:eastAsia="ru-RU"/>
              </w:rPr>
              <w:t>БИК:044030098</w:t>
            </w:r>
          </w:p>
          <w:p w:rsidR="00FB2692" w:rsidRPr="00FB2692" w:rsidRDefault="00FB2692" w:rsidP="00FB2692">
            <w:pPr>
              <w:widowControl w:val="0"/>
              <w:autoSpaceDE w:val="0"/>
              <w:autoSpaceDN w:val="0"/>
              <w:spacing w:after="0" w:line="240" w:lineRule="auto"/>
              <w:outlineLvl w:val="1"/>
              <w:rPr>
                <w:rFonts w:ascii="Times New Roman" w:eastAsia="Times New Roman" w:hAnsi="Times New Roman" w:cs="Times New Roman"/>
                <w:lang w:eastAsia="ru-RU"/>
              </w:rPr>
            </w:pPr>
            <w:r w:rsidRPr="00FB2692">
              <w:rPr>
                <w:rFonts w:ascii="Times New Roman" w:eastAsia="Times New Roman" w:hAnsi="Times New Roman" w:cs="Times New Roman"/>
                <w:lang w:eastAsia="ru-RU"/>
              </w:rPr>
              <w:t>К\сч.40102810745370000098</w:t>
            </w:r>
          </w:p>
        </w:tc>
        <w:tc>
          <w:tcPr>
            <w:tcW w:w="4965" w:type="dxa"/>
            <w:shd w:val="clear" w:color="auto" w:fill="auto"/>
          </w:tcPr>
          <w:p w:rsidR="00FB2692" w:rsidRPr="00FB2692" w:rsidRDefault="00FB2692" w:rsidP="00FB2692">
            <w:pPr>
              <w:widowControl w:val="0"/>
              <w:autoSpaceDE w:val="0"/>
              <w:autoSpaceDN w:val="0"/>
              <w:spacing w:after="0" w:line="240" w:lineRule="auto"/>
              <w:jc w:val="center"/>
              <w:outlineLvl w:val="1"/>
              <w:rPr>
                <w:rFonts w:ascii="Times New Roman" w:eastAsia="Times New Roman" w:hAnsi="Times New Roman" w:cs="Times New Roman"/>
                <w:bCs/>
                <w:lang w:eastAsia="ru-RU"/>
              </w:rPr>
            </w:pPr>
            <w:r w:rsidRPr="00FB2692">
              <w:rPr>
                <w:rFonts w:ascii="Times New Roman" w:eastAsia="Times New Roman" w:hAnsi="Times New Roman" w:cs="Times New Roman"/>
                <w:bCs/>
                <w:lang w:eastAsia="ru-RU"/>
              </w:rPr>
              <w:t>Подрядчик:</w:t>
            </w:r>
          </w:p>
          <w:p w:rsidR="00FB2692" w:rsidRPr="00FB2692" w:rsidRDefault="00FB2692" w:rsidP="001D6241">
            <w:pPr>
              <w:widowControl w:val="0"/>
              <w:autoSpaceDE w:val="0"/>
              <w:autoSpaceDN w:val="0"/>
              <w:spacing w:after="0" w:line="240" w:lineRule="auto"/>
              <w:jc w:val="both"/>
              <w:outlineLvl w:val="1"/>
              <w:rPr>
                <w:rFonts w:ascii="Times New Roman" w:eastAsia="Times New Roman" w:hAnsi="Times New Roman" w:cs="Times New Roman"/>
                <w:lang w:eastAsia="ru-RU"/>
              </w:rPr>
            </w:pPr>
          </w:p>
        </w:tc>
      </w:tr>
    </w:tbl>
    <w:p w:rsidR="00FB2692" w:rsidRPr="00FB2692" w:rsidRDefault="00FB2692" w:rsidP="00FB2692">
      <w:pPr>
        <w:widowControl w:val="0"/>
        <w:autoSpaceDE w:val="0"/>
        <w:autoSpaceDN w:val="0"/>
        <w:spacing w:after="0" w:line="240" w:lineRule="auto"/>
        <w:jc w:val="center"/>
        <w:outlineLvl w:val="1"/>
        <w:rPr>
          <w:rFonts w:ascii="Times New Roman" w:eastAsia="Times New Roman" w:hAnsi="Times New Roman" w:cs="Times New Roman"/>
          <w:lang w:eastAsia="ru-RU"/>
        </w:rPr>
      </w:pPr>
    </w:p>
    <w:p w:rsidR="00FB2692" w:rsidRPr="00FB2692" w:rsidRDefault="00FB2692" w:rsidP="00FB2692">
      <w:pPr>
        <w:widowControl w:val="0"/>
        <w:autoSpaceDE w:val="0"/>
        <w:autoSpaceDN w:val="0"/>
        <w:spacing w:after="0" w:line="240" w:lineRule="auto"/>
        <w:jc w:val="center"/>
        <w:outlineLvl w:val="1"/>
        <w:rPr>
          <w:rFonts w:ascii="Times New Roman" w:eastAsia="Times New Roman" w:hAnsi="Times New Roman" w:cs="Times New Roman"/>
          <w:lang w:eastAsia="ru-RU"/>
        </w:rPr>
      </w:pPr>
    </w:p>
    <w:tbl>
      <w:tblPr>
        <w:tblW w:w="9720" w:type="dxa"/>
        <w:tblLayout w:type="fixed"/>
        <w:tblLook w:val="0000"/>
      </w:tblPr>
      <w:tblGrid>
        <w:gridCol w:w="4681"/>
        <w:gridCol w:w="5039"/>
      </w:tblGrid>
      <w:tr w:rsidR="00FB2692" w:rsidRPr="00FB2692" w:rsidTr="00FB2692">
        <w:trPr>
          <w:trHeight w:val="754"/>
        </w:trPr>
        <w:tc>
          <w:tcPr>
            <w:tcW w:w="4681" w:type="dxa"/>
            <w:shd w:val="clear" w:color="auto" w:fill="auto"/>
          </w:tcPr>
          <w:p w:rsidR="00FB2692" w:rsidRPr="00FB2692" w:rsidRDefault="00FB2692" w:rsidP="00FB2692">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FB2692">
              <w:rPr>
                <w:rFonts w:ascii="Times New Roman" w:eastAsia="Times New Roman" w:hAnsi="Times New Roman" w:cs="Times New Roman"/>
                <w:lang w:eastAsia="ru-RU"/>
              </w:rPr>
              <w:t xml:space="preserve">Директор МУ </w:t>
            </w:r>
            <w:proofErr w:type="spellStart"/>
            <w:r w:rsidRPr="00FB2692">
              <w:rPr>
                <w:rFonts w:ascii="Times New Roman" w:eastAsia="Times New Roman" w:hAnsi="Times New Roman" w:cs="Times New Roman"/>
                <w:lang w:eastAsia="ru-RU"/>
              </w:rPr>
              <w:t>СКЦДиО</w:t>
            </w:r>
            <w:proofErr w:type="spellEnd"/>
          </w:p>
          <w:p w:rsidR="00FB2692" w:rsidRPr="00FB2692" w:rsidRDefault="00FB2692" w:rsidP="00FB2692">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FB2692">
              <w:rPr>
                <w:rFonts w:ascii="Times New Roman" w:eastAsia="Times New Roman" w:hAnsi="Times New Roman" w:cs="Times New Roman"/>
                <w:lang w:eastAsia="ru-RU"/>
              </w:rPr>
              <w:t>Толмачевского городского поселения</w:t>
            </w:r>
          </w:p>
        </w:tc>
        <w:tc>
          <w:tcPr>
            <w:tcW w:w="5039" w:type="dxa"/>
            <w:shd w:val="clear" w:color="auto" w:fill="auto"/>
          </w:tcPr>
          <w:p w:rsidR="00FB2692" w:rsidRPr="00FB2692" w:rsidRDefault="00FB2692" w:rsidP="001D6241">
            <w:pPr>
              <w:widowControl w:val="0"/>
              <w:autoSpaceDE w:val="0"/>
              <w:autoSpaceDN w:val="0"/>
              <w:spacing w:after="0" w:line="240" w:lineRule="auto"/>
              <w:jc w:val="both"/>
              <w:outlineLvl w:val="1"/>
              <w:rPr>
                <w:rFonts w:ascii="Times New Roman" w:eastAsia="Times New Roman" w:hAnsi="Times New Roman" w:cs="Times New Roman"/>
                <w:lang w:eastAsia="ru-RU"/>
              </w:rPr>
            </w:pPr>
          </w:p>
        </w:tc>
      </w:tr>
      <w:tr w:rsidR="00FB2692" w:rsidRPr="00FB2692" w:rsidTr="00FB2692">
        <w:tc>
          <w:tcPr>
            <w:tcW w:w="4681" w:type="dxa"/>
            <w:shd w:val="clear" w:color="auto" w:fill="auto"/>
          </w:tcPr>
          <w:p w:rsidR="00FB2692" w:rsidRPr="00FB2692" w:rsidRDefault="00FB2692" w:rsidP="00FB2692">
            <w:pPr>
              <w:widowControl w:val="0"/>
              <w:autoSpaceDE w:val="0"/>
              <w:autoSpaceDN w:val="0"/>
              <w:spacing w:after="0" w:line="240" w:lineRule="auto"/>
              <w:jc w:val="center"/>
              <w:outlineLvl w:val="1"/>
              <w:rPr>
                <w:rFonts w:ascii="Times New Roman" w:eastAsia="Times New Roman" w:hAnsi="Times New Roman" w:cs="Times New Roman"/>
                <w:lang w:eastAsia="ru-RU"/>
              </w:rPr>
            </w:pPr>
          </w:p>
        </w:tc>
        <w:tc>
          <w:tcPr>
            <w:tcW w:w="5039" w:type="dxa"/>
            <w:shd w:val="clear" w:color="auto" w:fill="auto"/>
          </w:tcPr>
          <w:p w:rsidR="00FB2692" w:rsidRPr="00FB2692" w:rsidRDefault="00FB2692" w:rsidP="00FB2692">
            <w:pPr>
              <w:widowControl w:val="0"/>
              <w:autoSpaceDE w:val="0"/>
              <w:autoSpaceDN w:val="0"/>
              <w:spacing w:after="0" w:line="240" w:lineRule="auto"/>
              <w:jc w:val="center"/>
              <w:outlineLvl w:val="1"/>
              <w:rPr>
                <w:rFonts w:ascii="Times New Roman" w:eastAsia="Times New Roman" w:hAnsi="Times New Roman" w:cs="Times New Roman"/>
                <w:lang w:eastAsia="ru-RU"/>
              </w:rPr>
            </w:pPr>
          </w:p>
        </w:tc>
      </w:tr>
      <w:tr w:rsidR="00FB2692" w:rsidRPr="00FB2692" w:rsidTr="00FB2692">
        <w:tc>
          <w:tcPr>
            <w:tcW w:w="4681" w:type="dxa"/>
            <w:shd w:val="clear" w:color="auto" w:fill="auto"/>
            <w:vAlign w:val="center"/>
          </w:tcPr>
          <w:p w:rsidR="00FB2692" w:rsidRPr="00FB2692" w:rsidRDefault="00FB2692" w:rsidP="00FB2692">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FB2692">
              <w:rPr>
                <w:rFonts w:ascii="Times New Roman" w:eastAsia="Times New Roman" w:hAnsi="Times New Roman" w:cs="Times New Roman"/>
                <w:lang w:eastAsia="ru-RU"/>
              </w:rPr>
              <w:t xml:space="preserve">________________  /Л.Н. </w:t>
            </w:r>
            <w:proofErr w:type="spellStart"/>
            <w:r w:rsidRPr="00FB2692">
              <w:rPr>
                <w:rFonts w:ascii="Times New Roman" w:eastAsia="Times New Roman" w:hAnsi="Times New Roman" w:cs="Times New Roman"/>
                <w:lang w:eastAsia="ru-RU"/>
              </w:rPr>
              <w:t>Чутникова</w:t>
            </w:r>
            <w:proofErr w:type="spellEnd"/>
            <w:r w:rsidRPr="00FB2692">
              <w:rPr>
                <w:rFonts w:ascii="Times New Roman" w:eastAsia="Times New Roman" w:hAnsi="Times New Roman" w:cs="Times New Roman"/>
                <w:lang w:eastAsia="ru-RU"/>
              </w:rPr>
              <w:t>/</w:t>
            </w:r>
          </w:p>
          <w:p w:rsidR="00FB2692" w:rsidRPr="00FB2692" w:rsidRDefault="00FB2692" w:rsidP="00FB2692">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FB2692">
              <w:rPr>
                <w:rFonts w:ascii="Times New Roman" w:eastAsia="Times New Roman" w:hAnsi="Times New Roman" w:cs="Times New Roman"/>
                <w:lang w:eastAsia="ru-RU"/>
              </w:rPr>
              <w:t>ЭЦП</w:t>
            </w:r>
          </w:p>
        </w:tc>
        <w:tc>
          <w:tcPr>
            <w:tcW w:w="5039" w:type="dxa"/>
            <w:shd w:val="clear" w:color="auto" w:fill="auto"/>
          </w:tcPr>
          <w:p w:rsidR="00FB2692" w:rsidRDefault="001D6241" w:rsidP="00FB2692">
            <w:pPr>
              <w:widowControl w:val="0"/>
              <w:autoSpaceDE w:val="0"/>
              <w:autoSpaceDN w:val="0"/>
              <w:spacing w:after="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______________/</w:t>
            </w:r>
            <w:r w:rsidR="003C2481">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w:t>
            </w:r>
          </w:p>
          <w:p w:rsidR="001D6241" w:rsidRPr="00FB2692" w:rsidRDefault="001D6241" w:rsidP="00FB2692">
            <w:pPr>
              <w:widowControl w:val="0"/>
              <w:autoSpaceDE w:val="0"/>
              <w:autoSpaceDN w:val="0"/>
              <w:spacing w:after="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ЭЦП</w:t>
            </w:r>
          </w:p>
        </w:tc>
      </w:tr>
    </w:tbl>
    <w:p w:rsidR="005A1981" w:rsidRPr="006125D6" w:rsidRDefault="005A1981" w:rsidP="004A5626">
      <w:pPr>
        <w:widowControl w:val="0"/>
        <w:autoSpaceDE w:val="0"/>
        <w:autoSpaceDN w:val="0"/>
        <w:spacing w:after="0" w:line="240" w:lineRule="auto"/>
        <w:jc w:val="center"/>
        <w:outlineLvl w:val="1"/>
        <w:rPr>
          <w:rFonts w:ascii="Times New Roman" w:eastAsia="Times New Roman" w:hAnsi="Times New Roman" w:cs="Times New Roman"/>
          <w:b/>
          <w:lang w:eastAsia="ru-RU"/>
        </w:rPr>
      </w:pPr>
    </w:p>
    <w:p w:rsidR="009F16BE" w:rsidRPr="006125D6" w:rsidRDefault="009F16BE" w:rsidP="004A5626">
      <w:pPr>
        <w:pageBreakBefore/>
        <w:widowControl w:val="0"/>
        <w:autoSpaceDE w:val="0"/>
        <w:autoSpaceDN w:val="0"/>
        <w:spacing w:after="0" w:line="240" w:lineRule="auto"/>
        <w:jc w:val="right"/>
        <w:outlineLvl w:val="1"/>
        <w:rPr>
          <w:rFonts w:ascii="Times New Roman" w:eastAsia="Times New Roman" w:hAnsi="Times New Roman" w:cs="Times New Roman"/>
          <w:lang w:eastAsia="ru-RU"/>
        </w:rPr>
      </w:pPr>
      <w:r w:rsidRPr="006125D6">
        <w:rPr>
          <w:rFonts w:ascii="Times New Roman" w:eastAsia="Times New Roman" w:hAnsi="Times New Roman" w:cs="Times New Roman"/>
          <w:lang w:eastAsia="ru-RU"/>
        </w:rPr>
        <w:lastRenderedPageBreak/>
        <w:t xml:space="preserve">Приложение №1 к контракту </w:t>
      </w:r>
    </w:p>
    <w:p w:rsidR="009F16BE" w:rsidRPr="006125D6" w:rsidRDefault="009F16BE" w:rsidP="004A5626">
      <w:pPr>
        <w:widowControl w:val="0"/>
        <w:autoSpaceDE w:val="0"/>
        <w:autoSpaceDN w:val="0"/>
        <w:spacing w:after="0" w:line="240" w:lineRule="auto"/>
        <w:jc w:val="right"/>
        <w:rPr>
          <w:rFonts w:ascii="Times New Roman" w:eastAsia="Times New Roman" w:hAnsi="Times New Roman" w:cs="Times New Roman"/>
          <w:lang w:eastAsia="ru-RU"/>
        </w:rPr>
      </w:pPr>
      <w:r w:rsidRPr="006125D6">
        <w:rPr>
          <w:rFonts w:ascii="Times New Roman" w:eastAsia="Times New Roman" w:hAnsi="Times New Roman" w:cs="Times New Roman"/>
          <w:lang w:eastAsia="ru-RU"/>
        </w:rPr>
        <w:t xml:space="preserve">от </w:t>
      </w:r>
      <w:r w:rsidR="003C2481">
        <w:rPr>
          <w:rFonts w:ascii="Times New Roman" w:eastAsia="Times New Roman" w:hAnsi="Times New Roman" w:cs="Times New Roman"/>
          <w:lang w:eastAsia="ru-RU"/>
        </w:rPr>
        <w:t>_______</w:t>
      </w:r>
      <w:r w:rsidR="00594358">
        <w:rPr>
          <w:rFonts w:ascii="Times New Roman" w:eastAsia="Times New Roman" w:hAnsi="Times New Roman" w:cs="Times New Roman"/>
          <w:lang w:eastAsia="ru-RU"/>
        </w:rPr>
        <w:t xml:space="preserve"> </w:t>
      </w:r>
      <w:proofErr w:type="gramStart"/>
      <w:r w:rsidR="00594358">
        <w:rPr>
          <w:rFonts w:ascii="Times New Roman" w:eastAsia="Times New Roman" w:hAnsi="Times New Roman" w:cs="Times New Roman"/>
          <w:lang w:eastAsia="ru-RU"/>
        </w:rPr>
        <w:t>г</w:t>
      </w:r>
      <w:proofErr w:type="gramEnd"/>
      <w:r w:rsidR="00594358">
        <w:rPr>
          <w:rFonts w:ascii="Times New Roman" w:eastAsia="Times New Roman" w:hAnsi="Times New Roman" w:cs="Times New Roman"/>
          <w:lang w:eastAsia="ru-RU"/>
        </w:rPr>
        <w:t>. №</w:t>
      </w:r>
      <w:r w:rsidR="009D3D8E">
        <w:rPr>
          <w:rFonts w:ascii="Times New Roman" w:eastAsia="Times New Roman" w:hAnsi="Times New Roman" w:cs="Times New Roman"/>
          <w:lang w:eastAsia="ru-RU"/>
        </w:rPr>
        <w:t xml:space="preserve"> </w:t>
      </w:r>
      <w:r w:rsidR="00566684">
        <w:rPr>
          <w:rFonts w:ascii="Times New Roman" w:eastAsia="Times New Roman" w:hAnsi="Times New Roman" w:cs="Times New Roman"/>
          <w:lang w:eastAsia="ru-RU"/>
        </w:rPr>
        <w:t>7</w:t>
      </w:r>
      <w:r w:rsidR="009D3D8E">
        <w:rPr>
          <w:rFonts w:ascii="Times New Roman" w:eastAsia="Times New Roman" w:hAnsi="Times New Roman" w:cs="Times New Roman"/>
          <w:lang w:eastAsia="ru-RU"/>
        </w:rPr>
        <w:t>-ЭМ</w:t>
      </w:r>
    </w:p>
    <w:p w:rsidR="009F16BE" w:rsidRPr="006125D6" w:rsidRDefault="009F16BE" w:rsidP="004A5626">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p>
    <w:p w:rsidR="00FF71EF" w:rsidRDefault="001A7011" w:rsidP="004A5626">
      <w:pPr>
        <w:widowControl w:val="0"/>
        <w:autoSpaceDE w:val="0"/>
        <w:autoSpaceDN w:val="0"/>
        <w:adjustRightInd w:val="0"/>
        <w:spacing w:after="0" w:line="240" w:lineRule="auto"/>
        <w:ind w:firstLine="720"/>
        <w:jc w:val="center"/>
        <w:rPr>
          <w:rFonts w:ascii="Times New Roman" w:eastAsia="Times New Roman" w:hAnsi="Times New Roman" w:cs="Times New Roman"/>
          <w:b/>
          <w:bCs/>
          <w:lang w:eastAsia="ru-RU"/>
        </w:rPr>
      </w:pPr>
      <w:r w:rsidRPr="006125D6">
        <w:rPr>
          <w:rFonts w:ascii="Times New Roman" w:eastAsia="Times New Roman" w:hAnsi="Times New Roman" w:cs="Times New Roman"/>
          <w:b/>
          <w:bCs/>
          <w:lang w:eastAsia="ru-RU"/>
        </w:rPr>
        <w:t>Спецификация</w:t>
      </w:r>
    </w:p>
    <w:p w:rsidR="001A7011" w:rsidRDefault="001A7011" w:rsidP="0014483E">
      <w:pPr>
        <w:widowControl w:val="0"/>
        <w:autoSpaceDE w:val="0"/>
        <w:autoSpaceDN w:val="0"/>
        <w:adjustRightInd w:val="0"/>
        <w:spacing w:after="0" w:line="240" w:lineRule="auto"/>
        <w:ind w:firstLine="720"/>
        <w:rPr>
          <w:rFonts w:ascii="Times New Roman" w:eastAsia="Times New Roman" w:hAnsi="Times New Roman" w:cs="Times New Roman"/>
          <w:b/>
          <w:bCs/>
          <w:lang w:eastAsia="ru-RU"/>
        </w:rPr>
      </w:pPr>
    </w:p>
    <w:tbl>
      <w:tblPr>
        <w:tblW w:w="1051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6"/>
        <w:gridCol w:w="56"/>
        <w:gridCol w:w="2973"/>
        <w:gridCol w:w="458"/>
        <w:gridCol w:w="2284"/>
        <w:gridCol w:w="914"/>
        <w:gridCol w:w="1372"/>
        <w:gridCol w:w="1599"/>
      </w:tblGrid>
      <w:tr w:rsidR="00FB2692" w:rsidRPr="00FB2692" w:rsidTr="00566684">
        <w:trPr>
          <w:cantSplit/>
          <w:trHeight w:val="1028"/>
        </w:trPr>
        <w:tc>
          <w:tcPr>
            <w:tcW w:w="912" w:type="dxa"/>
            <w:gridSpan w:val="2"/>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r w:rsidRPr="00FB2692">
              <w:rPr>
                <w:rFonts w:ascii="Times New Roman" w:eastAsia="Times New Roman" w:hAnsi="Times New Roman" w:cs="Times New Roman"/>
                <w:sz w:val="20"/>
                <w:szCs w:val="20"/>
                <w:lang w:eastAsia="ru-RU"/>
              </w:rPr>
              <w:t xml:space="preserve">№ </w:t>
            </w:r>
            <w:proofErr w:type="spellStart"/>
            <w:proofErr w:type="gramStart"/>
            <w:r w:rsidRPr="00FB2692">
              <w:rPr>
                <w:rFonts w:ascii="Times New Roman" w:eastAsia="Times New Roman" w:hAnsi="Times New Roman" w:cs="Times New Roman"/>
                <w:sz w:val="20"/>
                <w:szCs w:val="20"/>
                <w:lang w:eastAsia="ru-RU"/>
              </w:rPr>
              <w:t>п</w:t>
            </w:r>
            <w:proofErr w:type="spellEnd"/>
            <w:proofErr w:type="gramEnd"/>
            <w:r w:rsidRPr="00FB2692">
              <w:rPr>
                <w:rFonts w:ascii="Times New Roman" w:eastAsia="Times New Roman" w:hAnsi="Times New Roman" w:cs="Times New Roman"/>
                <w:sz w:val="20"/>
                <w:szCs w:val="20"/>
                <w:lang w:eastAsia="ru-RU"/>
              </w:rPr>
              <w:t>/</w:t>
            </w:r>
            <w:proofErr w:type="spellStart"/>
            <w:r w:rsidRPr="00FB2692">
              <w:rPr>
                <w:rFonts w:ascii="Times New Roman" w:eastAsia="Times New Roman" w:hAnsi="Times New Roman" w:cs="Times New Roman"/>
                <w:sz w:val="20"/>
                <w:szCs w:val="20"/>
                <w:lang w:eastAsia="ru-RU"/>
              </w:rPr>
              <w:t>п</w:t>
            </w:r>
            <w:proofErr w:type="spellEnd"/>
          </w:p>
        </w:tc>
        <w:tc>
          <w:tcPr>
            <w:tcW w:w="2973" w:type="dxa"/>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r w:rsidRPr="00FB2692">
              <w:rPr>
                <w:rFonts w:ascii="Times New Roman" w:eastAsia="Times New Roman" w:hAnsi="Times New Roman" w:cs="Times New Roman"/>
                <w:sz w:val="20"/>
                <w:szCs w:val="20"/>
                <w:lang w:eastAsia="ru-RU"/>
              </w:rPr>
              <w:t>Наименование</w:t>
            </w:r>
          </w:p>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r w:rsidRPr="00FB2692">
              <w:rPr>
                <w:rFonts w:ascii="Times New Roman" w:eastAsia="Times New Roman" w:hAnsi="Times New Roman" w:cs="Times New Roman"/>
                <w:sz w:val="20"/>
                <w:szCs w:val="20"/>
                <w:lang w:eastAsia="ru-RU"/>
              </w:rPr>
              <w:t>Товара/наименование страны происхождения товара</w:t>
            </w:r>
          </w:p>
        </w:tc>
        <w:tc>
          <w:tcPr>
            <w:tcW w:w="458" w:type="dxa"/>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p>
        </w:tc>
        <w:tc>
          <w:tcPr>
            <w:tcW w:w="2284" w:type="dxa"/>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r w:rsidRPr="00FB2692">
              <w:rPr>
                <w:rFonts w:ascii="Times New Roman" w:eastAsia="Times New Roman" w:hAnsi="Times New Roman" w:cs="Times New Roman"/>
                <w:sz w:val="20"/>
                <w:szCs w:val="20"/>
                <w:lang w:eastAsia="ru-RU"/>
              </w:rPr>
              <w:t xml:space="preserve">Цена за единицу в руб. </w:t>
            </w:r>
          </w:p>
        </w:tc>
        <w:tc>
          <w:tcPr>
            <w:tcW w:w="914" w:type="dxa"/>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r w:rsidRPr="00FB2692">
              <w:rPr>
                <w:rFonts w:ascii="Times New Roman" w:eastAsia="Times New Roman" w:hAnsi="Times New Roman" w:cs="Times New Roman"/>
                <w:sz w:val="20"/>
                <w:szCs w:val="20"/>
                <w:lang w:eastAsia="ru-RU"/>
              </w:rPr>
              <w:t xml:space="preserve">Ед. </w:t>
            </w:r>
            <w:proofErr w:type="spellStart"/>
            <w:r w:rsidRPr="00FB2692">
              <w:rPr>
                <w:rFonts w:ascii="Times New Roman" w:eastAsia="Times New Roman" w:hAnsi="Times New Roman" w:cs="Times New Roman"/>
                <w:sz w:val="20"/>
                <w:szCs w:val="20"/>
                <w:lang w:eastAsia="ru-RU"/>
              </w:rPr>
              <w:t>изм</w:t>
            </w:r>
            <w:proofErr w:type="spellEnd"/>
          </w:p>
        </w:tc>
        <w:tc>
          <w:tcPr>
            <w:tcW w:w="1372" w:type="dxa"/>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r w:rsidRPr="00FB2692">
              <w:rPr>
                <w:rFonts w:ascii="Times New Roman" w:eastAsia="Times New Roman" w:hAnsi="Times New Roman" w:cs="Times New Roman"/>
                <w:sz w:val="20"/>
                <w:szCs w:val="20"/>
                <w:lang w:eastAsia="ru-RU"/>
              </w:rPr>
              <w:t>Кол-во</w:t>
            </w:r>
          </w:p>
        </w:tc>
        <w:tc>
          <w:tcPr>
            <w:tcW w:w="1599" w:type="dxa"/>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r w:rsidRPr="00FB2692">
              <w:rPr>
                <w:rFonts w:ascii="Times New Roman" w:eastAsia="Times New Roman" w:hAnsi="Times New Roman" w:cs="Times New Roman"/>
                <w:sz w:val="20"/>
                <w:szCs w:val="20"/>
                <w:lang w:eastAsia="ru-RU"/>
              </w:rPr>
              <w:t xml:space="preserve">Общая стоимость в руб. в т.ч. НДС </w:t>
            </w:r>
            <w:r w:rsidR="00E44AFE">
              <w:rPr>
                <w:rFonts w:ascii="Times New Roman" w:eastAsia="Times New Roman" w:hAnsi="Times New Roman" w:cs="Times New Roman"/>
                <w:sz w:val="20"/>
                <w:szCs w:val="20"/>
                <w:lang w:eastAsia="ru-RU"/>
              </w:rPr>
              <w:t>_</w:t>
            </w:r>
            <w:r w:rsidRPr="00FB2692">
              <w:rPr>
                <w:rFonts w:ascii="Times New Roman" w:eastAsia="Times New Roman" w:hAnsi="Times New Roman" w:cs="Times New Roman"/>
                <w:sz w:val="20"/>
                <w:szCs w:val="20"/>
                <w:lang w:eastAsia="ru-RU"/>
              </w:rPr>
              <w:t>%.</w:t>
            </w:r>
          </w:p>
        </w:tc>
      </w:tr>
      <w:tr w:rsidR="00E44AFE" w:rsidRPr="00FB2692" w:rsidTr="00566684">
        <w:tblPrEx>
          <w:tblLook w:val="04A0"/>
        </w:tblPrEx>
        <w:trPr>
          <w:trHeight w:val="237"/>
        </w:trPr>
        <w:tc>
          <w:tcPr>
            <w:tcW w:w="10512" w:type="dxa"/>
            <w:gridSpan w:val="8"/>
            <w:shd w:val="clear" w:color="auto" w:fill="auto"/>
            <w:vAlign w:val="center"/>
            <w:hideMark/>
          </w:tcPr>
          <w:p w:rsidR="00E44AFE" w:rsidRPr="00FB2692" w:rsidRDefault="00566684" w:rsidP="00E44A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Призовая продукция</w:t>
            </w:r>
          </w:p>
        </w:tc>
      </w:tr>
      <w:tr w:rsidR="00FB2692" w:rsidRPr="00FB2692" w:rsidTr="00566684">
        <w:tblPrEx>
          <w:tblLook w:val="04A0"/>
        </w:tblPrEx>
        <w:trPr>
          <w:trHeight w:val="269"/>
        </w:trPr>
        <w:tc>
          <w:tcPr>
            <w:tcW w:w="856" w:type="dxa"/>
            <w:shd w:val="clear" w:color="auto" w:fill="auto"/>
            <w:vAlign w:val="center"/>
            <w:hideMark/>
          </w:tcPr>
          <w:p w:rsidR="00FB2692" w:rsidRPr="00FB2692" w:rsidRDefault="00E44AFE" w:rsidP="00E44AF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3029" w:type="dxa"/>
            <w:gridSpan w:val="2"/>
            <w:shd w:val="clear" w:color="auto" w:fill="auto"/>
            <w:vAlign w:val="center"/>
            <w:hideMark/>
          </w:tcPr>
          <w:p w:rsidR="00FB2692" w:rsidRPr="00FB2692" w:rsidRDefault="00566684" w:rsidP="0056668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Кружка подарочная</w:t>
            </w:r>
          </w:p>
        </w:tc>
        <w:tc>
          <w:tcPr>
            <w:tcW w:w="458" w:type="dxa"/>
            <w:shd w:val="clear" w:color="auto" w:fill="auto"/>
            <w:vAlign w:val="center"/>
            <w:hideMark/>
          </w:tcPr>
          <w:p w:rsidR="00FB2692" w:rsidRPr="00FB2692" w:rsidRDefault="00FB2692" w:rsidP="00E44AFE">
            <w:pPr>
              <w:spacing w:after="0" w:line="240" w:lineRule="auto"/>
              <w:rPr>
                <w:rFonts w:ascii="Times New Roman" w:eastAsia="Times New Roman" w:hAnsi="Times New Roman" w:cs="Times New Roman"/>
                <w:sz w:val="20"/>
                <w:szCs w:val="20"/>
                <w:lang w:eastAsia="ru-RU"/>
              </w:rPr>
            </w:pPr>
          </w:p>
        </w:tc>
        <w:tc>
          <w:tcPr>
            <w:tcW w:w="2284" w:type="dxa"/>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p>
        </w:tc>
        <w:tc>
          <w:tcPr>
            <w:tcW w:w="914" w:type="dxa"/>
            <w:vAlign w:val="center"/>
          </w:tcPr>
          <w:p w:rsidR="00FB2692" w:rsidRPr="00FB2692" w:rsidRDefault="00E44AFE" w:rsidP="00E44AFE">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372" w:type="dxa"/>
            <w:vAlign w:val="center"/>
          </w:tcPr>
          <w:p w:rsidR="00FB2692" w:rsidRPr="00FB2692" w:rsidRDefault="00566684" w:rsidP="00E44A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c>
          <w:tcPr>
            <w:tcW w:w="1599" w:type="dxa"/>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p>
        </w:tc>
      </w:tr>
      <w:tr w:rsidR="00FB2692" w:rsidRPr="00FB2692" w:rsidTr="00566684">
        <w:tblPrEx>
          <w:tblLook w:val="04A0"/>
        </w:tblPrEx>
        <w:trPr>
          <w:trHeight w:val="287"/>
        </w:trPr>
        <w:tc>
          <w:tcPr>
            <w:tcW w:w="856" w:type="dxa"/>
            <w:shd w:val="clear" w:color="auto" w:fill="auto"/>
            <w:vAlign w:val="center"/>
            <w:hideMark/>
          </w:tcPr>
          <w:p w:rsidR="00FB2692" w:rsidRPr="00FB2692" w:rsidRDefault="00E44AFE" w:rsidP="00E44AF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3029" w:type="dxa"/>
            <w:gridSpan w:val="2"/>
            <w:shd w:val="clear" w:color="auto" w:fill="auto"/>
            <w:vAlign w:val="center"/>
            <w:hideMark/>
          </w:tcPr>
          <w:p w:rsidR="00FB2692" w:rsidRPr="00FB2692" w:rsidRDefault="00566684" w:rsidP="0056668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Доска разделочная подарочная</w:t>
            </w:r>
          </w:p>
        </w:tc>
        <w:tc>
          <w:tcPr>
            <w:tcW w:w="458" w:type="dxa"/>
            <w:shd w:val="clear" w:color="auto" w:fill="auto"/>
            <w:vAlign w:val="center"/>
            <w:hideMark/>
          </w:tcPr>
          <w:p w:rsidR="00FB2692" w:rsidRPr="00FB2692" w:rsidRDefault="00FB2692" w:rsidP="00E44AFE">
            <w:pPr>
              <w:spacing w:after="0" w:line="240" w:lineRule="auto"/>
              <w:rPr>
                <w:rFonts w:ascii="Times New Roman" w:eastAsia="Times New Roman" w:hAnsi="Times New Roman" w:cs="Times New Roman"/>
                <w:sz w:val="20"/>
                <w:szCs w:val="20"/>
                <w:lang w:eastAsia="ru-RU"/>
              </w:rPr>
            </w:pPr>
          </w:p>
        </w:tc>
        <w:tc>
          <w:tcPr>
            <w:tcW w:w="2284" w:type="dxa"/>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p>
        </w:tc>
        <w:tc>
          <w:tcPr>
            <w:tcW w:w="914" w:type="dxa"/>
            <w:vAlign w:val="center"/>
          </w:tcPr>
          <w:p w:rsidR="00FB2692" w:rsidRPr="00FB2692" w:rsidRDefault="00E44AFE" w:rsidP="00E44AFE">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372" w:type="dxa"/>
            <w:vAlign w:val="center"/>
          </w:tcPr>
          <w:p w:rsidR="00FB2692" w:rsidRPr="00FB2692" w:rsidRDefault="00566684" w:rsidP="00E44A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c>
          <w:tcPr>
            <w:tcW w:w="1599" w:type="dxa"/>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p>
        </w:tc>
      </w:tr>
      <w:tr w:rsidR="00FB2692" w:rsidRPr="00FB2692" w:rsidTr="00566684">
        <w:tblPrEx>
          <w:tblLook w:val="04A0"/>
        </w:tblPrEx>
        <w:trPr>
          <w:trHeight w:val="263"/>
        </w:trPr>
        <w:tc>
          <w:tcPr>
            <w:tcW w:w="856" w:type="dxa"/>
            <w:shd w:val="clear" w:color="auto" w:fill="auto"/>
            <w:vAlign w:val="center"/>
            <w:hideMark/>
          </w:tcPr>
          <w:p w:rsidR="00FB2692" w:rsidRPr="00FB2692" w:rsidRDefault="00E44AFE" w:rsidP="00E44AF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3029" w:type="dxa"/>
            <w:gridSpan w:val="2"/>
            <w:shd w:val="clear" w:color="auto" w:fill="auto"/>
            <w:vAlign w:val="center"/>
            <w:hideMark/>
          </w:tcPr>
          <w:p w:rsidR="00FB2692" w:rsidRPr="00FB2692" w:rsidRDefault="00566684" w:rsidP="0056668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Календарь подарочный</w:t>
            </w:r>
          </w:p>
        </w:tc>
        <w:tc>
          <w:tcPr>
            <w:tcW w:w="458" w:type="dxa"/>
            <w:shd w:val="clear" w:color="auto" w:fill="auto"/>
            <w:vAlign w:val="center"/>
            <w:hideMark/>
          </w:tcPr>
          <w:p w:rsidR="00FB2692" w:rsidRPr="00FB2692" w:rsidRDefault="00FB2692" w:rsidP="00E44AFE">
            <w:pPr>
              <w:spacing w:after="0" w:line="240" w:lineRule="auto"/>
              <w:rPr>
                <w:rFonts w:ascii="Times New Roman" w:eastAsia="Times New Roman" w:hAnsi="Times New Roman" w:cs="Times New Roman"/>
                <w:sz w:val="20"/>
                <w:szCs w:val="20"/>
                <w:lang w:eastAsia="ru-RU"/>
              </w:rPr>
            </w:pPr>
          </w:p>
        </w:tc>
        <w:tc>
          <w:tcPr>
            <w:tcW w:w="2284" w:type="dxa"/>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p>
        </w:tc>
        <w:tc>
          <w:tcPr>
            <w:tcW w:w="914" w:type="dxa"/>
            <w:vAlign w:val="center"/>
          </w:tcPr>
          <w:p w:rsidR="00FB2692" w:rsidRPr="00FB2692" w:rsidRDefault="00E44AFE" w:rsidP="00E44AFE">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372" w:type="dxa"/>
            <w:vAlign w:val="center"/>
          </w:tcPr>
          <w:p w:rsidR="00FB2692" w:rsidRPr="00FB2692" w:rsidRDefault="00566684" w:rsidP="00E44A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c>
          <w:tcPr>
            <w:tcW w:w="1599" w:type="dxa"/>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p>
        </w:tc>
      </w:tr>
      <w:tr w:rsidR="00FB2692" w:rsidRPr="00FB2692" w:rsidTr="00566684">
        <w:tblPrEx>
          <w:tblLook w:val="04A0"/>
        </w:tblPrEx>
        <w:trPr>
          <w:trHeight w:val="281"/>
        </w:trPr>
        <w:tc>
          <w:tcPr>
            <w:tcW w:w="856" w:type="dxa"/>
            <w:shd w:val="clear" w:color="auto" w:fill="auto"/>
            <w:vAlign w:val="center"/>
            <w:hideMark/>
          </w:tcPr>
          <w:p w:rsidR="00FB2692" w:rsidRPr="00FB2692" w:rsidRDefault="00E44AFE" w:rsidP="00E44AF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tc>
        <w:tc>
          <w:tcPr>
            <w:tcW w:w="3029" w:type="dxa"/>
            <w:gridSpan w:val="2"/>
            <w:shd w:val="clear" w:color="auto" w:fill="auto"/>
            <w:vAlign w:val="center"/>
            <w:hideMark/>
          </w:tcPr>
          <w:p w:rsidR="00FB2692" w:rsidRPr="00FB2692" w:rsidRDefault="00566684" w:rsidP="0056668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Чайник подарочный</w:t>
            </w:r>
          </w:p>
        </w:tc>
        <w:tc>
          <w:tcPr>
            <w:tcW w:w="458" w:type="dxa"/>
            <w:shd w:val="clear" w:color="auto" w:fill="auto"/>
            <w:vAlign w:val="center"/>
            <w:hideMark/>
          </w:tcPr>
          <w:p w:rsidR="00FB2692" w:rsidRPr="00FB2692" w:rsidRDefault="00FB2692" w:rsidP="00E44AFE">
            <w:pPr>
              <w:spacing w:after="0" w:line="240" w:lineRule="auto"/>
              <w:rPr>
                <w:rFonts w:ascii="Times New Roman" w:eastAsia="Times New Roman" w:hAnsi="Times New Roman" w:cs="Times New Roman"/>
                <w:sz w:val="20"/>
                <w:szCs w:val="20"/>
                <w:lang w:eastAsia="ru-RU"/>
              </w:rPr>
            </w:pPr>
          </w:p>
        </w:tc>
        <w:tc>
          <w:tcPr>
            <w:tcW w:w="2284" w:type="dxa"/>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p>
        </w:tc>
        <w:tc>
          <w:tcPr>
            <w:tcW w:w="914" w:type="dxa"/>
            <w:vAlign w:val="center"/>
          </w:tcPr>
          <w:p w:rsidR="00FB2692" w:rsidRPr="00FB2692" w:rsidRDefault="00566684" w:rsidP="00E44AFE">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372" w:type="dxa"/>
            <w:vAlign w:val="center"/>
          </w:tcPr>
          <w:p w:rsidR="00FB2692" w:rsidRPr="00FB2692" w:rsidRDefault="00566684" w:rsidP="00E44A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599" w:type="dxa"/>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p>
        </w:tc>
      </w:tr>
      <w:tr w:rsidR="00FB2692" w:rsidRPr="00FB2692" w:rsidTr="00566684">
        <w:tblPrEx>
          <w:tblLook w:val="04A0"/>
        </w:tblPrEx>
        <w:trPr>
          <w:trHeight w:val="271"/>
        </w:trPr>
        <w:tc>
          <w:tcPr>
            <w:tcW w:w="856" w:type="dxa"/>
            <w:shd w:val="clear" w:color="auto" w:fill="auto"/>
            <w:vAlign w:val="center"/>
            <w:hideMark/>
          </w:tcPr>
          <w:p w:rsidR="00FB2692" w:rsidRPr="00FB2692" w:rsidRDefault="00E44AFE" w:rsidP="00E44AF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3029" w:type="dxa"/>
            <w:gridSpan w:val="2"/>
            <w:shd w:val="clear" w:color="auto" w:fill="auto"/>
            <w:vAlign w:val="center"/>
            <w:hideMark/>
          </w:tcPr>
          <w:p w:rsidR="00FB2692" w:rsidRPr="00FB2692" w:rsidRDefault="00566684" w:rsidP="0056668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Блокнот подарочный</w:t>
            </w:r>
          </w:p>
        </w:tc>
        <w:tc>
          <w:tcPr>
            <w:tcW w:w="458" w:type="dxa"/>
            <w:shd w:val="clear" w:color="auto" w:fill="auto"/>
            <w:vAlign w:val="center"/>
            <w:hideMark/>
          </w:tcPr>
          <w:p w:rsidR="00FB2692" w:rsidRPr="00FB2692" w:rsidRDefault="00FB2692" w:rsidP="00E44AFE">
            <w:pPr>
              <w:spacing w:after="0" w:line="240" w:lineRule="auto"/>
              <w:rPr>
                <w:rFonts w:ascii="Times New Roman" w:eastAsia="Times New Roman" w:hAnsi="Times New Roman" w:cs="Times New Roman"/>
                <w:sz w:val="20"/>
                <w:szCs w:val="20"/>
                <w:lang w:eastAsia="ru-RU"/>
              </w:rPr>
            </w:pPr>
          </w:p>
        </w:tc>
        <w:tc>
          <w:tcPr>
            <w:tcW w:w="2284" w:type="dxa"/>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p>
        </w:tc>
        <w:tc>
          <w:tcPr>
            <w:tcW w:w="914" w:type="dxa"/>
            <w:vAlign w:val="center"/>
          </w:tcPr>
          <w:p w:rsidR="00FB2692" w:rsidRPr="00FB2692" w:rsidRDefault="00E44AFE" w:rsidP="00E44AFE">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372" w:type="dxa"/>
            <w:vAlign w:val="center"/>
          </w:tcPr>
          <w:p w:rsidR="00FB2692" w:rsidRPr="00FB2692" w:rsidRDefault="00566684" w:rsidP="00E44A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c>
          <w:tcPr>
            <w:tcW w:w="1599" w:type="dxa"/>
            <w:vAlign w:val="center"/>
          </w:tcPr>
          <w:p w:rsidR="00FB2692" w:rsidRPr="00FB2692" w:rsidRDefault="00FB2692" w:rsidP="00E44AFE">
            <w:pPr>
              <w:spacing w:after="0" w:line="240" w:lineRule="auto"/>
              <w:jc w:val="center"/>
              <w:rPr>
                <w:rFonts w:ascii="Times New Roman" w:eastAsia="Times New Roman" w:hAnsi="Times New Roman" w:cs="Times New Roman"/>
                <w:sz w:val="20"/>
                <w:szCs w:val="20"/>
                <w:lang w:eastAsia="ru-RU"/>
              </w:rPr>
            </w:pPr>
          </w:p>
        </w:tc>
      </w:tr>
      <w:tr w:rsidR="00566684" w:rsidRPr="00FB2692" w:rsidTr="00566684">
        <w:tblPrEx>
          <w:tblLook w:val="04A0"/>
        </w:tblPrEx>
        <w:trPr>
          <w:trHeight w:val="271"/>
        </w:trPr>
        <w:tc>
          <w:tcPr>
            <w:tcW w:w="856" w:type="dxa"/>
            <w:shd w:val="clear" w:color="auto" w:fill="auto"/>
            <w:vAlign w:val="center"/>
            <w:hideMark/>
          </w:tcPr>
          <w:p w:rsidR="00566684" w:rsidRDefault="00566684" w:rsidP="00E44AF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c>
          <w:tcPr>
            <w:tcW w:w="3029" w:type="dxa"/>
            <w:gridSpan w:val="2"/>
            <w:shd w:val="clear" w:color="auto" w:fill="auto"/>
            <w:vAlign w:val="center"/>
            <w:hideMark/>
          </w:tcPr>
          <w:p w:rsidR="00566684" w:rsidRDefault="00566684" w:rsidP="0056668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Подарочный набор посуды</w:t>
            </w:r>
          </w:p>
        </w:tc>
        <w:tc>
          <w:tcPr>
            <w:tcW w:w="458" w:type="dxa"/>
            <w:shd w:val="clear" w:color="auto" w:fill="auto"/>
            <w:vAlign w:val="center"/>
            <w:hideMark/>
          </w:tcPr>
          <w:p w:rsidR="00566684" w:rsidRPr="00FB2692" w:rsidRDefault="00566684" w:rsidP="00E44AFE">
            <w:pPr>
              <w:spacing w:after="0" w:line="240" w:lineRule="auto"/>
              <w:rPr>
                <w:rFonts w:ascii="Times New Roman" w:eastAsia="Times New Roman" w:hAnsi="Times New Roman" w:cs="Times New Roman"/>
                <w:sz w:val="20"/>
                <w:szCs w:val="20"/>
                <w:lang w:eastAsia="ru-RU"/>
              </w:rPr>
            </w:pPr>
          </w:p>
        </w:tc>
        <w:tc>
          <w:tcPr>
            <w:tcW w:w="2284" w:type="dxa"/>
            <w:vAlign w:val="center"/>
          </w:tcPr>
          <w:p w:rsidR="00566684" w:rsidRPr="00FB2692" w:rsidRDefault="00566684" w:rsidP="00E44AFE">
            <w:pPr>
              <w:spacing w:after="0" w:line="240" w:lineRule="auto"/>
              <w:jc w:val="center"/>
              <w:rPr>
                <w:rFonts w:ascii="Times New Roman" w:eastAsia="Times New Roman" w:hAnsi="Times New Roman" w:cs="Times New Roman"/>
                <w:sz w:val="20"/>
                <w:szCs w:val="20"/>
                <w:lang w:eastAsia="ru-RU"/>
              </w:rPr>
            </w:pPr>
          </w:p>
        </w:tc>
        <w:tc>
          <w:tcPr>
            <w:tcW w:w="914" w:type="dxa"/>
            <w:vAlign w:val="center"/>
          </w:tcPr>
          <w:p w:rsidR="00566684" w:rsidRDefault="00566684" w:rsidP="00E44AFE">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372" w:type="dxa"/>
            <w:vAlign w:val="center"/>
          </w:tcPr>
          <w:p w:rsidR="00566684" w:rsidRDefault="00566684" w:rsidP="00E44A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599" w:type="dxa"/>
            <w:vAlign w:val="center"/>
          </w:tcPr>
          <w:p w:rsidR="00566684" w:rsidRPr="00FB2692" w:rsidRDefault="00566684" w:rsidP="00E44AFE">
            <w:pPr>
              <w:spacing w:after="0" w:line="240" w:lineRule="auto"/>
              <w:jc w:val="center"/>
              <w:rPr>
                <w:rFonts w:ascii="Times New Roman" w:eastAsia="Times New Roman" w:hAnsi="Times New Roman" w:cs="Times New Roman"/>
                <w:sz w:val="20"/>
                <w:szCs w:val="20"/>
                <w:lang w:eastAsia="ru-RU"/>
              </w:rPr>
            </w:pPr>
          </w:p>
        </w:tc>
      </w:tr>
      <w:tr w:rsidR="00566684" w:rsidRPr="00FB2692" w:rsidTr="00566684">
        <w:tblPrEx>
          <w:tblLook w:val="04A0"/>
        </w:tblPrEx>
        <w:trPr>
          <w:trHeight w:val="271"/>
        </w:trPr>
        <w:tc>
          <w:tcPr>
            <w:tcW w:w="856" w:type="dxa"/>
            <w:shd w:val="clear" w:color="auto" w:fill="auto"/>
            <w:vAlign w:val="center"/>
            <w:hideMark/>
          </w:tcPr>
          <w:p w:rsidR="00566684" w:rsidRDefault="00566684" w:rsidP="00E44AF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w:t>
            </w:r>
          </w:p>
        </w:tc>
        <w:tc>
          <w:tcPr>
            <w:tcW w:w="3029" w:type="dxa"/>
            <w:gridSpan w:val="2"/>
            <w:shd w:val="clear" w:color="auto" w:fill="auto"/>
            <w:vAlign w:val="center"/>
            <w:hideMark/>
          </w:tcPr>
          <w:p w:rsidR="00566684" w:rsidRDefault="00566684" w:rsidP="0056668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Набор фломастеров</w:t>
            </w:r>
          </w:p>
        </w:tc>
        <w:tc>
          <w:tcPr>
            <w:tcW w:w="458" w:type="dxa"/>
            <w:shd w:val="clear" w:color="auto" w:fill="auto"/>
            <w:vAlign w:val="center"/>
            <w:hideMark/>
          </w:tcPr>
          <w:p w:rsidR="00566684" w:rsidRPr="00FB2692" w:rsidRDefault="00566684" w:rsidP="00E44AFE">
            <w:pPr>
              <w:spacing w:after="0" w:line="240" w:lineRule="auto"/>
              <w:rPr>
                <w:rFonts w:ascii="Times New Roman" w:eastAsia="Times New Roman" w:hAnsi="Times New Roman" w:cs="Times New Roman"/>
                <w:sz w:val="20"/>
                <w:szCs w:val="20"/>
                <w:lang w:eastAsia="ru-RU"/>
              </w:rPr>
            </w:pPr>
          </w:p>
        </w:tc>
        <w:tc>
          <w:tcPr>
            <w:tcW w:w="2284" w:type="dxa"/>
            <w:vAlign w:val="center"/>
          </w:tcPr>
          <w:p w:rsidR="00566684" w:rsidRPr="00FB2692" w:rsidRDefault="00566684" w:rsidP="00E44AFE">
            <w:pPr>
              <w:spacing w:after="0" w:line="240" w:lineRule="auto"/>
              <w:jc w:val="center"/>
              <w:rPr>
                <w:rFonts w:ascii="Times New Roman" w:eastAsia="Times New Roman" w:hAnsi="Times New Roman" w:cs="Times New Roman"/>
                <w:sz w:val="20"/>
                <w:szCs w:val="20"/>
                <w:lang w:eastAsia="ru-RU"/>
              </w:rPr>
            </w:pPr>
          </w:p>
        </w:tc>
        <w:tc>
          <w:tcPr>
            <w:tcW w:w="914" w:type="dxa"/>
            <w:vAlign w:val="center"/>
          </w:tcPr>
          <w:p w:rsidR="00566684" w:rsidRDefault="00566684" w:rsidP="00E44AFE">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372" w:type="dxa"/>
            <w:vAlign w:val="center"/>
          </w:tcPr>
          <w:p w:rsidR="00566684" w:rsidRDefault="00566684" w:rsidP="00E44A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1599" w:type="dxa"/>
            <w:vAlign w:val="center"/>
          </w:tcPr>
          <w:p w:rsidR="00566684" w:rsidRPr="00FB2692" w:rsidRDefault="00566684" w:rsidP="00E44AFE">
            <w:pPr>
              <w:spacing w:after="0" w:line="240" w:lineRule="auto"/>
              <w:jc w:val="center"/>
              <w:rPr>
                <w:rFonts w:ascii="Times New Roman" w:eastAsia="Times New Roman" w:hAnsi="Times New Roman" w:cs="Times New Roman"/>
                <w:sz w:val="20"/>
                <w:szCs w:val="20"/>
                <w:lang w:eastAsia="ru-RU"/>
              </w:rPr>
            </w:pPr>
          </w:p>
        </w:tc>
      </w:tr>
      <w:tr w:rsidR="00566684" w:rsidRPr="00FB2692" w:rsidTr="00566684">
        <w:tblPrEx>
          <w:tblLook w:val="04A0"/>
        </w:tblPrEx>
        <w:trPr>
          <w:trHeight w:val="271"/>
        </w:trPr>
        <w:tc>
          <w:tcPr>
            <w:tcW w:w="856" w:type="dxa"/>
            <w:shd w:val="clear" w:color="auto" w:fill="auto"/>
            <w:vAlign w:val="center"/>
            <w:hideMark/>
          </w:tcPr>
          <w:p w:rsidR="00566684" w:rsidRDefault="00566684" w:rsidP="00E44AF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p>
        </w:tc>
        <w:tc>
          <w:tcPr>
            <w:tcW w:w="3029" w:type="dxa"/>
            <w:gridSpan w:val="2"/>
            <w:shd w:val="clear" w:color="auto" w:fill="auto"/>
            <w:vAlign w:val="center"/>
            <w:hideMark/>
          </w:tcPr>
          <w:p w:rsidR="00566684" w:rsidRDefault="00566684" w:rsidP="0056668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Подарочный сертификат</w:t>
            </w:r>
          </w:p>
        </w:tc>
        <w:tc>
          <w:tcPr>
            <w:tcW w:w="458" w:type="dxa"/>
            <w:shd w:val="clear" w:color="auto" w:fill="auto"/>
            <w:vAlign w:val="center"/>
            <w:hideMark/>
          </w:tcPr>
          <w:p w:rsidR="00566684" w:rsidRPr="00FB2692" w:rsidRDefault="00566684" w:rsidP="00E44AFE">
            <w:pPr>
              <w:spacing w:after="0" w:line="240" w:lineRule="auto"/>
              <w:rPr>
                <w:rFonts w:ascii="Times New Roman" w:eastAsia="Times New Roman" w:hAnsi="Times New Roman" w:cs="Times New Roman"/>
                <w:sz w:val="20"/>
                <w:szCs w:val="20"/>
                <w:lang w:eastAsia="ru-RU"/>
              </w:rPr>
            </w:pPr>
          </w:p>
        </w:tc>
        <w:tc>
          <w:tcPr>
            <w:tcW w:w="2284" w:type="dxa"/>
            <w:vAlign w:val="center"/>
          </w:tcPr>
          <w:p w:rsidR="00566684" w:rsidRPr="00FB2692" w:rsidRDefault="00566684" w:rsidP="00E44AFE">
            <w:pPr>
              <w:spacing w:after="0" w:line="240" w:lineRule="auto"/>
              <w:jc w:val="center"/>
              <w:rPr>
                <w:rFonts w:ascii="Times New Roman" w:eastAsia="Times New Roman" w:hAnsi="Times New Roman" w:cs="Times New Roman"/>
                <w:sz w:val="20"/>
                <w:szCs w:val="20"/>
                <w:lang w:eastAsia="ru-RU"/>
              </w:rPr>
            </w:pPr>
          </w:p>
        </w:tc>
        <w:tc>
          <w:tcPr>
            <w:tcW w:w="914" w:type="dxa"/>
            <w:vAlign w:val="center"/>
          </w:tcPr>
          <w:p w:rsidR="00566684" w:rsidRDefault="00566684" w:rsidP="00E44AFE">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372" w:type="dxa"/>
            <w:vAlign w:val="center"/>
          </w:tcPr>
          <w:p w:rsidR="00566684" w:rsidRDefault="00566684" w:rsidP="00E44A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599" w:type="dxa"/>
            <w:vAlign w:val="center"/>
          </w:tcPr>
          <w:p w:rsidR="00566684" w:rsidRPr="00FB2692" w:rsidRDefault="00566684" w:rsidP="00E44AFE">
            <w:pPr>
              <w:spacing w:after="0" w:line="240" w:lineRule="auto"/>
              <w:jc w:val="center"/>
              <w:rPr>
                <w:rFonts w:ascii="Times New Roman" w:eastAsia="Times New Roman" w:hAnsi="Times New Roman" w:cs="Times New Roman"/>
                <w:sz w:val="20"/>
                <w:szCs w:val="20"/>
                <w:lang w:eastAsia="ru-RU"/>
              </w:rPr>
            </w:pPr>
          </w:p>
        </w:tc>
      </w:tr>
      <w:tr w:rsidR="00566684" w:rsidRPr="00FB2692" w:rsidTr="00566684">
        <w:tblPrEx>
          <w:tblLook w:val="04A0"/>
        </w:tblPrEx>
        <w:trPr>
          <w:trHeight w:val="271"/>
        </w:trPr>
        <w:tc>
          <w:tcPr>
            <w:tcW w:w="856" w:type="dxa"/>
            <w:shd w:val="clear" w:color="auto" w:fill="auto"/>
            <w:vAlign w:val="center"/>
            <w:hideMark/>
          </w:tcPr>
          <w:p w:rsidR="00566684" w:rsidRDefault="00566684" w:rsidP="00E44AF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w:t>
            </w:r>
          </w:p>
        </w:tc>
        <w:tc>
          <w:tcPr>
            <w:tcW w:w="3029" w:type="dxa"/>
            <w:gridSpan w:val="2"/>
            <w:shd w:val="clear" w:color="auto" w:fill="auto"/>
            <w:vAlign w:val="center"/>
            <w:hideMark/>
          </w:tcPr>
          <w:p w:rsidR="00566684" w:rsidRDefault="00566684" w:rsidP="0056668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Подарочный сертификат</w:t>
            </w:r>
          </w:p>
        </w:tc>
        <w:tc>
          <w:tcPr>
            <w:tcW w:w="458" w:type="dxa"/>
            <w:shd w:val="clear" w:color="auto" w:fill="auto"/>
            <w:vAlign w:val="center"/>
            <w:hideMark/>
          </w:tcPr>
          <w:p w:rsidR="00566684" w:rsidRPr="00FB2692" w:rsidRDefault="00566684" w:rsidP="00E44AFE">
            <w:pPr>
              <w:spacing w:after="0" w:line="240" w:lineRule="auto"/>
              <w:rPr>
                <w:rFonts w:ascii="Times New Roman" w:eastAsia="Times New Roman" w:hAnsi="Times New Roman" w:cs="Times New Roman"/>
                <w:sz w:val="20"/>
                <w:szCs w:val="20"/>
                <w:lang w:eastAsia="ru-RU"/>
              </w:rPr>
            </w:pPr>
          </w:p>
        </w:tc>
        <w:tc>
          <w:tcPr>
            <w:tcW w:w="2284" w:type="dxa"/>
            <w:vAlign w:val="center"/>
          </w:tcPr>
          <w:p w:rsidR="00566684" w:rsidRPr="00FB2692" w:rsidRDefault="00566684" w:rsidP="00E44AFE">
            <w:pPr>
              <w:spacing w:after="0" w:line="240" w:lineRule="auto"/>
              <w:jc w:val="center"/>
              <w:rPr>
                <w:rFonts w:ascii="Times New Roman" w:eastAsia="Times New Roman" w:hAnsi="Times New Roman" w:cs="Times New Roman"/>
                <w:sz w:val="20"/>
                <w:szCs w:val="20"/>
                <w:lang w:eastAsia="ru-RU"/>
              </w:rPr>
            </w:pPr>
          </w:p>
        </w:tc>
        <w:tc>
          <w:tcPr>
            <w:tcW w:w="914" w:type="dxa"/>
            <w:vAlign w:val="center"/>
          </w:tcPr>
          <w:p w:rsidR="00566684" w:rsidRDefault="00566684" w:rsidP="00E44AFE">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372" w:type="dxa"/>
            <w:vAlign w:val="center"/>
          </w:tcPr>
          <w:p w:rsidR="00566684" w:rsidRDefault="00566684" w:rsidP="00E44A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1599" w:type="dxa"/>
            <w:vAlign w:val="center"/>
          </w:tcPr>
          <w:p w:rsidR="00566684" w:rsidRPr="00FB2692" w:rsidRDefault="00566684" w:rsidP="00E44AFE">
            <w:pPr>
              <w:spacing w:after="0" w:line="240" w:lineRule="auto"/>
              <w:jc w:val="center"/>
              <w:rPr>
                <w:rFonts w:ascii="Times New Roman" w:eastAsia="Times New Roman" w:hAnsi="Times New Roman" w:cs="Times New Roman"/>
                <w:sz w:val="20"/>
                <w:szCs w:val="20"/>
                <w:lang w:eastAsia="ru-RU"/>
              </w:rPr>
            </w:pPr>
          </w:p>
        </w:tc>
      </w:tr>
      <w:tr w:rsidR="00566684" w:rsidRPr="00FB2692" w:rsidTr="00566684">
        <w:tblPrEx>
          <w:tblLook w:val="04A0"/>
        </w:tblPrEx>
        <w:trPr>
          <w:trHeight w:val="271"/>
        </w:trPr>
        <w:tc>
          <w:tcPr>
            <w:tcW w:w="856" w:type="dxa"/>
            <w:shd w:val="clear" w:color="auto" w:fill="auto"/>
            <w:vAlign w:val="center"/>
            <w:hideMark/>
          </w:tcPr>
          <w:p w:rsidR="00566684" w:rsidRDefault="00566684" w:rsidP="00E44AF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p>
        </w:tc>
        <w:tc>
          <w:tcPr>
            <w:tcW w:w="3029" w:type="dxa"/>
            <w:gridSpan w:val="2"/>
            <w:shd w:val="clear" w:color="auto" w:fill="auto"/>
            <w:vAlign w:val="center"/>
            <w:hideMark/>
          </w:tcPr>
          <w:p w:rsidR="00566684" w:rsidRDefault="00566684" w:rsidP="0056668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Подарочный набор</w:t>
            </w:r>
          </w:p>
        </w:tc>
        <w:tc>
          <w:tcPr>
            <w:tcW w:w="458" w:type="dxa"/>
            <w:shd w:val="clear" w:color="auto" w:fill="auto"/>
            <w:vAlign w:val="center"/>
            <w:hideMark/>
          </w:tcPr>
          <w:p w:rsidR="00566684" w:rsidRPr="00FB2692" w:rsidRDefault="00566684" w:rsidP="00E44AFE">
            <w:pPr>
              <w:spacing w:after="0" w:line="240" w:lineRule="auto"/>
              <w:rPr>
                <w:rFonts w:ascii="Times New Roman" w:eastAsia="Times New Roman" w:hAnsi="Times New Roman" w:cs="Times New Roman"/>
                <w:sz w:val="20"/>
                <w:szCs w:val="20"/>
                <w:lang w:eastAsia="ru-RU"/>
              </w:rPr>
            </w:pPr>
          </w:p>
        </w:tc>
        <w:tc>
          <w:tcPr>
            <w:tcW w:w="2284" w:type="dxa"/>
            <w:vAlign w:val="center"/>
          </w:tcPr>
          <w:p w:rsidR="00566684" w:rsidRPr="00FB2692" w:rsidRDefault="00566684" w:rsidP="00E44AFE">
            <w:pPr>
              <w:spacing w:after="0" w:line="240" w:lineRule="auto"/>
              <w:jc w:val="center"/>
              <w:rPr>
                <w:rFonts w:ascii="Times New Roman" w:eastAsia="Times New Roman" w:hAnsi="Times New Roman" w:cs="Times New Roman"/>
                <w:sz w:val="20"/>
                <w:szCs w:val="20"/>
                <w:lang w:eastAsia="ru-RU"/>
              </w:rPr>
            </w:pPr>
          </w:p>
        </w:tc>
        <w:tc>
          <w:tcPr>
            <w:tcW w:w="914" w:type="dxa"/>
            <w:vAlign w:val="center"/>
          </w:tcPr>
          <w:p w:rsidR="00566684" w:rsidRDefault="00566684" w:rsidP="00E44AFE">
            <w:pPr>
              <w:spacing w:after="0" w:line="240" w:lineRule="auto"/>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372" w:type="dxa"/>
            <w:vAlign w:val="center"/>
          </w:tcPr>
          <w:p w:rsidR="00566684" w:rsidRDefault="00566684" w:rsidP="00E44A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599" w:type="dxa"/>
            <w:vAlign w:val="center"/>
          </w:tcPr>
          <w:p w:rsidR="00566684" w:rsidRPr="00FB2692" w:rsidRDefault="00566684" w:rsidP="00E44AFE">
            <w:pPr>
              <w:spacing w:after="0" w:line="240" w:lineRule="auto"/>
              <w:jc w:val="center"/>
              <w:rPr>
                <w:rFonts w:ascii="Times New Roman" w:eastAsia="Times New Roman" w:hAnsi="Times New Roman" w:cs="Times New Roman"/>
                <w:sz w:val="20"/>
                <w:szCs w:val="20"/>
                <w:lang w:eastAsia="ru-RU"/>
              </w:rPr>
            </w:pPr>
          </w:p>
        </w:tc>
      </w:tr>
      <w:tr w:rsidR="00E44AFE" w:rsidRPr="00FB2692" w:rsidTr="00566684">
        <w:tblPrEx>
          <w:tblLook w:val="04A0"/>
        </w:tblPrEx>
        <w:trPr>
          <w:trHeight w:val="269"/>
        </w:trPr>
        <w:tc>
          <w:tcPr>
            <w:tcW w:w="8913" w:type="dxa"/>
            <w:gridSpan w:val="7"/>
            <w:shd w:val="clear" w:color="auto" w:fill="auto"/>
            <w:vAlign w:val="center"/>
            <w:hideMark/>
          </w:tcPr>
          <w:p w:rsidR="00E44AFE" w:rsidRPr="00E44AFE" w:rsidRDefault="00E44AFE" w:rsidP="00E44AFE">
            <w:pPr>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Итого:</w:t>
            </w:r>
          </w:p>
        </w:tc>
        <w:tc>
          <w:tcPr>
            <w:tcW w:w="1599" w:type="dxa"/>
            <w:shd w:val="clear" w:color="auto" w:fill="auto"/>
            <w:vAlign w:val="center"/>
          </w:tcPr>
          <w:p w:rsidR="00E44AFE" w:rsidRDefault="00E44AFE" w:rsidP="00E44AFE">
            <w:pPr>
              <w:spacing w:after="0" w:line="240" w:lineRule="auto"/>
              <w:rPr>
                <w:rFonts w:ascii="Times New Roman" w:eastAsia="Times New Roman" w:hAnsi="Times New Roman" w:cs="Times New Roman"/>
                <w:sz w:val="20"/>
                <w:szCs w:val="20"/>
                <w:lang w:eastAsia="ru-RU"/>
              </w:rPr>
            </w:pPr>
          </w:p>
        </w:tc>
      </w:tr>
      <w:tr w:rsidR="00E44AFE" w:rsidRPr="00FB2692" w:rsidTr="00566684">
        <w:tblPrEx>
          <w:tblLook w:val="04A0"/>
        </w:tblPrEx>
        <w:trPr>
          <w:trHeight w:val="415"/>
        </w:trPr>
        <w:tc>
          <w:tcPr>
            <w:tcW w:w="8913" w:type="dxa"/>
            <w:gridSpan w:val="7"/>
            <w:shd w:val="clear" w:color="auto" w:fill="auto"/>
            <w:vAlign w:val="center"/>
            <w:hideMark/>
          </w:tcPr>
          <w:p w:rsidR="00E44AFE" w:rsidRDefault="00E44AFE" w:rsidP="00E44AFE">
            <w:pPr>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Всего по спецификации:</w:t>
            </w:r>
          </w:p>
        </w:tc>
        <w:tc>
          <w:tcPr>
            <w:tcW w:w="1599" w:type="dxa"/>
            <w:vAlign w:val="center"/>
          </w:tcPr>
          <w:p w:rsidR="00E44AFE" w:rsidRPr="00FB2692" w:rsidRDefault="00E44AFE" w:rsidP="00E44AFE">
            <w:pPr>
              <w:spacing w:after="0" w:line="240" w:lineRule="auto"/>
              <w:jc w:val="center"/>
              <w:rPr>
                <w:rFonts w:ascii="Times New Roman" w:eastAsia="Times New Roman" w:hAnsi="Times New Roman" w:cs="Times New Roman"/>
                <w:sz w:val="20"/>
                <w:szCs w:val="20"/>
                <w:lang w:eastAsia="ru-RU"/>
              </w:rPr>
            </w:pPr>
          </w:p>
        </w:tc>
      </w:tr>
    </w:tbl>
    <w:p w:rsidR="00FB2692" w:rsidRPr="006125D6" w:rsidRDefault="00FB2692" w:rsidP="00E44AFE">
      <w:pPr>
        <w:widowControl w:val="0"/>
        <w:autoSpaceDE w:val="0"/>
        <w:autoSpaceDN w:val="0"/>
        <w:adjustRightInd w:val="0"/>
        <w:spacing w:after="0" w:line="240" w:lineRule="auto"/>
        <w:ind w:firstLine="720"/>
        <w:jc w:val="center"/>
        <w:rPr>
          <w:rFonts w:ascii="Times New Roman" w:eastAsia="Times New Roman" w:hAnsi="Times New Roman" w:cs="Times New Roman"/>
          <w:b/>
          <w:bCs/>
          <w:lang w:eastAsia="ru-RU"/>
        </w:rPr>
      </w:pPr>
    </w:p>
    <w:p w:rsidR="00D716E8" w:rsidRDefault="00D716E8" w:rsidP="00594358">
      <w:pPr>
        <w:spacing w:after="0" w:line="240" w:lineRule="auto"/>
        <w:ind w:firstLine="567"/>
        <w:jc w:val="both"/>
        <w:rPr>
          <w:rFonts w:ascii="Times New Roman" w:eastAsia="Times New Roman" w:hAnsi="Times New Roman" w:cs="Times New Roman"/>
          <w:lang w:eastAsia="ru-RU"/>
        </w:rPr>
      </w:pPr>
      <w:r w:rsidRPr="00D716E8">
        <w:rPr>
          <w:rFonts w:ascii="Times New Roman" w:eastAsia="Times New Roman" w:hAnsi="Times New Roman" w:cs="Times New Roman"/>
          <w:lang w:eastAsia="ru-RU"/>
        </w:rPr>
        <w:t>Стоимость товара составляет</w:t>
      </w:r>
      <w:proofErr w:type="gramStart"/>
      <w:r w:rsidRPr="00D716E8">
        <w:rPr>
          <w:rFonts w:ascii="Times New Roman" w:eastAsia="Times New Roman" w:hAnsi="Times New Roman" w:cs="Times New Roman"/>
          <w:lang w:eastAsia="ru-RU"/>
        </w:rPr>
        <w:t xml:space="preserve">: </w:t>
      </w:r>
      <w:r w:rsidR="003C2481">
        <w:rPr>
          <w:rFonts w:ascii="Times New Roman" w:eastAsia="Times New Roman" w:hAnsi="Times New Roman" w:cs="Times New Roman"/>
          <w:lang w:eastAsia="ru-RU"/>
        </w:rPr>
        <w:t>______</w:t>
      </w:r>
      <w:r w:rsidR="001D6241">
        <w:rPr>
          <w:rFonts w:ascii="Times New Roman" w:eastAsia="Times New Roman" w:hAnsi="Times New Roman" w:cs="Times New Roman"/>
          <w:lang w:eastAsia="ru-RU"/>
        </w:rPr>
        <w:t xml:space="preserve"> (</w:t>
      </w:r>
      <w:r w:rsidR="003C2481">
        <w:rPr>
          <w:rFonts w:ascii="Times New Roman" w:eastAsia="Times New Roman" w:hAnsi="Times New Roman" w:cs="Times New Roman"/>
          <w:lang w:eastAsia="ru-RU"/>
        </w:rPr>
        <w:t>_________</w:t>
      </w:r>
      <w:r w:rsidR="001D6241">
        <w:rPr>
          <w:rFonts w:ascii="Times New Roman" w:eastAsia="Times New Roman" w:hAnsi="Times New Roman" w:cs="Times New Roman"/>
          <w:lang w:eastAsia="ru-RU"/>
        </w:rPr>
        <w:t xml:space="preserve">) </w:t>
      </w:r>
      <w:proofErr w:type="gramEnd"/>
      <w:r w:rsidR="001D6241">
        <w:rPr>
          <w:rFonts w:ascii="Times New Roman" w:eastAsia="Times New Roman" w:hAnsi="Times New Roman" w:cs="Times New Roman"/>
          <w:lang w:eastAsia="ru-RU"/>
        </w:rPr>
        <w:t xml:space="preserve">рублей </w:t>
      </w:r>
      <w:r w:rsidR="003C2481">
        <w:rPr>
          <w:rFonts w:ascii="Times New Roman" w:eastAsia="Times New Roman" w:hAnsi="Times New Roman" w:cs="Times New Roman"/>
          <w:lang w:eastAsia="ru-RU"/>
        </w:rPr>
        <w:t>___ копеек, в том числе НДС __</w:t>
      </w:r>
      <w:r w:rsidR="001D6241">
        <w:rPr>
          <w:rFonts w:ascii="Times New Roman" w:eastAsia="Times New Roman" w:hAnsi="Times New Roman" w:cs="Times New Roman"/>
          <w:lang w:eastAsia="ru-RU"/>
        </w:rPr>
        <w:t xml:space="preserve">% -  </w:t>
      </w:r>
      <w:r w:rsidR="003C2481">
        <w:rPr>
          <w:rFonts w:ascii="Times New Roman" w:eastAsia="Times New Roman" w:hAnsi="Times New Roman" w:cs="Times New Roman"/>
          <w:lang w:eastAsia="ru-RU"/>
        </w:rPr>
        <w:t>____</w:t>
      </w:r>
      <w:r w:rsidR="001D6241">
        <w:rPr>
          <w:rFonts w:ascii="Times New Roman" w:eastAsia="Times New Roman" w:hAnsi="Times New Roman" w:cs="Times New Roman"/>
          <w:lang w:eastAsia="ru-RU"/>
        </w:rPr>
        <w:t xml:space="preserve"> (</w:t>
      </w:r>
      <w:r w:rsidR="003C2481">
        <w:rPr>
          <w:rFonts w:ascii="Times New Roman" w:eastAsia="Times New Roman" w:hAnsi="Times New Roman" w:cs="Times New Roman"/>
          <w:lang w:eastAsia="ru-RU"/>
        </w:rPr>
        <w:t>______</w:t>
      </w:r>
      <w:r w:rsidR="001D6241">
        <w:rPr>
          <w:rFonts w:ascii="Times New Roman" w:eastAsia="Times New Roman" w:hAnsi="Times New Roman" w:cs="Times New Roman"/>
          <w:lang w:eastAsia="ru-RU"/>
        </w:rPr>
        <w:t xml:space="preserve">) рубль </w:t>
      </w:r>
      <w:r w:rsidR="003C2481">
        <w:rPr>
          <w:rFonts w:ascii="Times New Roman" w:eastAsia="Times New Roman" w:hAnsi="Times New Roman" w:cs="Times New Roman"/>
          <w:lang w:eastAsia="ru-RU"/>
        </w:rPr>
        <w:t xml:space="preserve">___ </w:t>
      </w:r>
      <w:r w:rsidR="001D6241">
        <w:rPr>
          <w:rFonts w:ascii="Times New Roman" w:eastAsia="Times New Roman" w:hAnsi="Times New Roman" w:cs="Times New Roman"/>
          <w:lang w:eastAsia="ru-RU"/>
        </w:rPr>
        <w:t>копейки.</w:t>
      </w:r>
    </w:p>
    <w:p w:rsidR="001A7011" w:rsidRPr="006125D6" w:rsidRDefault="001A7011" w:rsidP="00594358">
      <w:pPr>
        <w:spacing w:after="0" w:line="240" w:lineRule="auto"/>
        <w:ind w:firstLine="567"/>
        <w:jc w:val="both"/>
        <w:rPr>
          <w:rFonts w:ascii="Times New Roman" w:eastAsia="Calibri" w:hAnsi="Times New Roman" w:cs="Times New Roman"/>
          <w:spacing w:val="-4"/>
          <w:lang w:bidi="ru-RU"/>
        </w:rPr>
      </w:pPr>
      <w:r w:rsidRPr="006125D6">
        <w:rPr>
          <w:rFonts w:ascii="Times New Roman" w:eastAsia="Calibri" w:hAnsi="Times New Roman" w:cs="Times New Roman"/>
          <w:spacing w:val="-4"/>
          <w:lang w:bidi="ru-RU"/>
        </w:rPr>
        <w:t>Гарантийный срок устанавливается изготовителем, но не менее 12 месяцев. В течение гарантийного срока Поставщик обеспечивает за свой счет устранение недостатков, в том числе дефектов Товара. Гарантия на преднамеренное повреждение имущества со стороны третьих лиц не распространяется.</w:t>
      </w:r>
    </w:p>
    <w:p w:rsidR="009F16BE" w:rsidRPr="006125D6" w:rsidRDefault="009F16BE" w:rsidP="004A5626">
      <w:pPr>
        <w:tabs>
          <w:tab w:val="left" w:pos="1258"/>
        </w:tabs>
        <w:spacing w:after="0" w:line="240" w:lineRule="auto"/>
        <w:jc w:val="both"/>
        <w:rPr>
          <w:rFonts w:ascii="Times New Roman" w:eastAsia="Times New Roman" w:hAnsi="Times New Roman" w:cs="Times New Roman"/>
        </w:rPr>
      </w:pPr>
    </w:p>
    <w:sectPr w:rsidR="009F16BE" w:rsidRPr="006125D6" w:rsidSect="00DB5F30">
      <w:pgSz w:w="11906" w:h="16838"/>
      <w:pgMar w:top="851" w:right="851" w:bottom="851" w:left="1418" w:header="284"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4AFE" w:rsidRDefault="00E44AFE" w:rsidP="009F16BE">
      <w:pPr>
        <w:spacing w:after="0" w:line="240" w:lineRule="auto"/>
      </w:pPr>
      <w:r>
        <w:separator/>
      </w:r>
    </w:p>
  </w:endnote>
  <w:endnote w:type="continuationSeparator" w:id="1">
    <w:p w:rsidR="00E44AFE" w:rsidRDefault="00E44AFE" w:rsidP="009F16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4AFE" w:rsidRDefault="00E44AFE" w:rsidP="009F16BE">
      <w:pPr>
        <w:spacing w:after="0" w:line="240" w:lineRule="auto"/>
      </w:pPr>
      <w:r>
        <w:separator/>
      </w:r>
    </w:p>
  </w:footnote>
  <w:footnote w:type="continuationSeparator" w:id="1">
    <w:p w:rsidR="00E44AFE" w:rsidRDefault="00E44AFE" w:rsidP="009F16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C51C4"/>
    <w:multiLevelType w:val="multilevel"/>
    <w:tmpl w:val="0419001F"/>
    <w:numStyleLink w:val="111111"/>
  </w:abstractNum>
  <w:abstractNum w:abstractNumId="1">
    <w:nsid w:val="116206E8"/>
    <w:multiLevelType w:val="multilevel"/>
    <w:tmpl w:val="5192D028"/>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E251B7B"/>
    <w:multiLevelType w:val="hybridMultilevel"/>
    <w:tmpl w:val="C5584554"/>
    <w:lvl w:ilvl="0" w:tplc="16C866F2">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BAC1A43"/>
    <w:multiLevelType w:val="hybridMultilevel"/>
    <w:tmpl w:val="50E85A94"/>
    <w:lvl w:ilvl="0" w:tplc="6CCAEE58">
      <w:start w:val="1"/>
      <w:numFmt w:val="decimal"/>
      <w:lvlText w:val="%1."/>
      <w:lvlJc w:val="left"/>
      <w:pPr>
        <w:ind w:left="964" w:hanging="360"/>
      </w:pPr>
      <w:rPr>
        <w:rFonts w:hint="default"/>
      </w:r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tentative="1">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4">
    <w:nsid w:val="30C47C51"/>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5">
    <w:nsid w:val="338E0E6B"/>
    <w:multiLevelType w:val="hybridMultilevel"/>
    <w:tmpl w:val="C80607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4DE6CAB"/>
    <w:multiLevelType w:val="hybridMultilevel"/>
    <w:tmpl w:val="5274AB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8E14DE1"/>
    <w:multiLevelType w:val="hybridMultilevel"/>
    <w:tmpl w:val="F2286838"/>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4F720553"/>
    <w:multiLevelType w:val="hybridMultilevel"/>
    <w:tmpl w:val="AB88ECD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69146754"/>
    <w:multiLevelType w:val="multilevel"/>
    <w:tmpl w:val="A63A8E70"/>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70BB189B"/>
    <w:multiLevelType w:val="hybridMultilevel"/>
    <w:tmpl w:val="37F63170"/>
    <w:lvl w:ilvl="0" w:tplc="9D2C4FE4">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6015351"/>
    <w:multiLevelType w:val="multilevel"/>
    <w:tmpl w:val="62362070"/>
    <w:lvl w:ilvl="0">
      <w:start w:val="1"/>
      <w:numFmt w:val="decimal"/>
      <w:lvlText w:val="%1."/>
      <w:lvlJc w:val="left"/>
      <w:pPr>
        <w:ind w:left="420" w:hanging="420"/>
      </w:pPr>
      <w:rPr>
        <w:rFonts w:hint="default"/>
        <w:b/>
        <w:bCs w:val="0"/>
        <w:sz w:val="24"/>
      </w:rPr>
    </w:lvl>
    <w:lvl w:ilvl="1">
      <w:start w:val="1"/>
      <w:numFmt w:val="decimal"/>
      <w:suff w:val="space"/>
      <w:lvlText w:val="%1.%2."/>
      <w:lvlJc w:val="left"/>
      <w:pPr>
        <w:ind w:left="420" w:hanging="420"/>
      </w:pPr>
      <w:rPr>
        <w:rFonts w:hint="default"/>
        <w:b w:val="0"/>
        <w:bCs w:val="0"/>
        <w:sz w:val="24"/>
      </w:rPr>
    </w:lvl>
    <w:lvl w:ilvl="2">
      <w:start w:val="1"/>
      <w:numFmt w:val="decimal"/>
      <w:suff w:val="space"/>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2">
    <w:nsid w:val="7A8E5FEC"/>
    <w:multiLevelType w:val="hybridMultilevel"/>
    <w:tmpl w:val="E0EEC182"/>
    <w:lvl w:ilvl="0" w:tplc="468850D0">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6"/>
  </w:num>
  <w:num w:numId="6">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 w:numId="9">
    <w:abstractNumId w:val="0"/>
    <w:lvlOverride w:ilvl="0">
      <w:lvl w:ilvl="0">
        <w:start w:val="1"/>
        <w:numFmt w:val="decimal"/>
        <w:lvlText w:val="%1."/>
        <w:lvlJc w:val="left"/>
        <w:pPr>
          <w:tabs>
            <w:tab w:val="num" w:pos="644"/>
          </w:tabs>
          <w:ind w:left="644" w:hanging="360"/>
        </w:pPr>
      </w:lvl>
    </w:lvlOverride>
    <w:lvlOverride w:ilvl="1">
      <w:lvl w:ilvl="1">
        <w:start w:val="1"/>
        <w:numFmt w:val="decimal"/>
        <w:lvlText w:val="%1.%2."/>
        <w:lvlJc w:val="left"/>
        <w:pPr>
          <w:tabs>
            <w:tab w:val="num" w:pos="1430"/>
          </w:tabs>
          <w:ind w:left="1142" w:hanging="432"/>
        </w:pPr>
        <w:rPr>
          <w:b w:val="0"/>
          <w:i w:val="0"/>
          <w:color w:val="auto"/>
        </w:rPr>
      </w:lvl>
    </w:lvlOverride>
    <w:lvlOverride w:ilvl="2">
      <w:lvl w:ilvl="2">
        <w:start w:val="1"/>
        <w:numFmt w:val="decimal"/>
        <w:lvlText w:val="%1.%2.%3."/>
        <w:lvlJc w:val="left"/>
        <w:pPr>
          <w:tabs>
            <w:tab w:val="num" w:pos="1648"/>
          </w:tabs>
          <w:ind w:left="1072" w:hanging="504"/>
        </w:pPr>
      </w:lvl>
    </w:lvlOverride>
    <w:lvlOverride w:ilvl="3">
      <w:lvl w:ilvl="3">
        <w:start w:val="1"/>
        <w:numFmt w:val="decimal"/>
        <w:lvlText w:val="%1.%2.%3.%4."/>
        <w:lvlJc w:val="left"/>
        <w:pPr>
          <w:tabs>
            <w:tab w:val="num" w:pos="2160"/>
          </w:tabs>
          <w:ind w:left="1728" w:hanging="648"/>
        </w:pPr>
      </w:lvl>
    </w:lvlOverride>
    <w:lvlOverride w:ilvl="4">
      <w:lvl w:ilvl="4">
        <w:start w:val="1"/>
        <w:numFmt w:val="decimal"/>
        <w:lvlText w:val="%1.%2.%3.%4.%5."/>
        <w:lvlJc w:val="left"/>
        <w:pPr>
          <w:tabs>
            <w:tab w:val="num" w:pos="2880"/>
          </w:tabs>
          <w:ind w:left="2232" w:hanging="792"/>
        </w:pPr>
      </w:lvl>
    </w:lvlOverride>
    <w:lvlOverride w:ilvl="5">
      <w:lvl w:ilvl="5">
        <w:start w:val="1"/>
        <w:numFmt w:val="decimal"/>
        <w:lvlText w:val="%1.%2.%3.%4.%5.%6."/>
        <w:lvlJc w:val="left"/>
        <w:pPr>
          <w:tabs>
            <w:tab w:val="num" w:pos="3600"/>
          </w:tabs>
          <w:ind w:left="2736" w:hanging="936"/>
        </w:pPr>
      </w:lvl>
    </w:lvlOverride>
    <w:lvlOverride w:ilvl="6">
      <w:lvl w:ilvl="6">
        <w:start w:val="1"/>
        <w:numFmt w:val="decimal"/>
        <w:lvlText w:val="%1.%2.%3.%4.%5.%6.%7."/>
        <w:lvlJc w:val="left"/>
        <w:pPr>
          <w:tabs>
            <w:tab w:val="num" w:pos="4320"/>
          </w:tabs>
          <w:ind w:left="3240" w:hanging="1080"/>
        </w:pPr>
      </w:lvl>
    </w:lvlOverride>
    <w:lvlOverride w:ilvl="7">
      <w:lvl w:ilvl="7">
        <w:start w:val="1"/>
        <w:numFmt w:val="decimal"/>
        <w:lvlText w:val="%1.%2.%3.%4.%5.%6.%7.%8."/>
        <w:lvlJc w:val="left"/>
        <w:pPr>
          <w:tabs>
            <w:tab w:val="num" w:pos="4680"/>
          </w:tabs>
          <w:ind w:left="3744" w:hanging="1224"/>
        </w:pPr>
      </w:lvl>
    </w:lvlOverride>
    <w:lvlOverride w:ilvl="8">
      <w:lvl w:ilvl="8">
        <w:start w:val="1"/>
        <w:numFmt w:val="decimal"/>
        <w:lvlText w:val="%1.%2.%3.%4.%5.%6.%7.%8.%9."/>
        <w:lvlJc w:val="left"/>
        <w:pPr>
          <w:tabs>
            <w:tab w:val="num" w:pos="5400"/>
          </w:tabs>
          <w:ind w:left="4320" w:hanging="1440"/>
        </w:pPr>
      </w:lvl>
    </w:lvlOverride>
  </w:num>
  <w:num w:numId="10">
    <w:abstractNumId w:val="10"/>
  </w:num>
  <w:num w:numId="11">
    <w:abstractNumId w:val="1"/>
  </w:num>
  <w:num w:numId="12">
    <w:abstractNumId w:val="9"/>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F16BE"/>
    <w:rsid w:val="0000013C"/>
    <w:rsid w:val="00001148"/>
    <w:rsid w:val="00002BC9"/>
    <w:rsid w:val="00005672"/>
    <w:rsid w:val="0000766B"/>
    <w:rsid w:val="00022312"/>
    <w:rsid w:val="00044465"/>
    <w:rsid w:val="00045579"/>
    <w:rsid w:val="000504E0"/>
    <w:rsid w:val="00052640"/>
    <w:rsid w:val="000526B5"/>
    <w:rsid w:val="00054037"/>
    <w:rsid w:val="0005431D"/>
    <w:rsid w:val="00054F92"/>
    <w:rsid w:val="00055C52"/>
    <w:rsid w:val="00061414"/>
    <w:rsid w:val="0006154C"/>
    <w:rsid w:val="000730D3"/>
    <w:rsid w:val="000735E0"/>
    <w:rsid w:val="00097012"/>
    <w:rsid w:val="000974E2"/>
    <w:rsid w:val="000A208C"/>
    <w:rsid w:val="000A26F4"/>
    <w:rsid w:val="000A6020"/>
    <w:rsid w:val="000C3BF5"/>
    <w:rsid w:val="000C73B9"/>
    <w:rsid w:val="000D188F"/>
    <w:rsid w:val="000D314C"/>
    <w:rsid w:val="000D37EF"/>
    <w:rsid w:val="000D3FC4"/>
    <w:rsid w:val="000D6C56"/>
    <w:rsid w:val="000E36CD"/>
    <w:rsid w:val="000E6E47"/>
    <w:rsid w:val="000F45F8"/>
    <w:rsid w:val="000F73B8"/>
    <w:rsid w:val="0010641D"/>
    <w:rsid w:val="00107736"/>
    <w:rsid w:val="00126A96"/>
    <w:rsid w:val="001320F8"/>
    <w:rsid w:val="0013212C"/>
    <w:rsid w:val="001346CF"/>
    <w:rsid w:val="001361E4"/>
    <w:rsid w:val="0014483E"/>
    <w:rsid w:val="001472AA"/>
    <w:rsid w:val="00153D68"/>
    <w:rsid w:val="00154052"/>
    <w:rsid w:val="001552B9"/>
    <w:rsid w:val="00161321"/>
    <w:rsid w:val="001654F9"/>
    <w:rsid w:val="001671DD"/>
    <w:rsid w:val="00174920"/>
    <w:rsid w:val="001749EE"/>
    <w:rsid w:val="00184439"/>
    <w:rsid w:val="00184A7A"/>
    <w:rsid w:val="0018729C"/>
    <w:rsid w:val="001944E0"/>
    <w:rsid w:val="00197CF0"/>
    <w:rsid w:val="001A245E"/>
    <w:rsid w:val="001A7011"/>
    <w:rsid w:val="001A7BC4"/>
    <w:rsid w:val="001A7D1C"/>
    <w:rsid w:val="001C09B8"/>
    <w:rsid w:val="001C495E"/>
    <w:rsid w:val="001C574A"/>
    <w:rsid w:val="001D2020"/>
    <w:rsid w:val="001D39F8"/>
    <w:rsid w:val="001D6241"/>
    <w:rsid w:val="001E39F9"/>
    <w:rsid w:val="001E450A"/>
    <w:rsid w:val="001E62FD"/>
    <w:rsid w:val="001F3BFB"/>
    <w:rsid w:val="00213A95"/>
    <w:rsid w:val="002167D0"/>
    <w:rsid w:val="00224E45"/>
    <w:rsid w:val="00230446"/>
    <w:rsid w:val="002354BB"/>
    <w:rsid w:val="00240261"/>
    <w:rsid w:val="002416E3"/>
    <w:rsid w:val="0024284D"/>
    <w:rsid w:val="00247A37"/>
    <w:rsid w:val="00250B1A"/>
    <w:rsid w:val="002577A5"/>
    <w:rsid w:val="00271A26"/>
    <w:rsid w:val="00276AFD"/>
    <w:rsid w:val="0027716E"/>
    <w:rsid w:val="00287E19"/>
    <w:rsid w:val="00290134"/>
    <w:rsid w:val="00290C41"/>
    <w:rsid w:val="00295455"/>
    <w:rsid w:val="00297148"/>
    <w:rsid w:val="002A3660"/>
    <w:rsid w:val="002A646C"/>
    <w:rsid w:val="002B6447"/>
    <w:rsid w:val="002E5605"/>
    <w:rsid w:val="002F252D"/>
    <w:rsid w:val="002F3CC9"/>
    <w:rsid w:val="002F46F8"/>
    <w:rsid w:val="00303FC7"/>
    <w:rsid w:val="00304C62"/>
    <w:rsid w:val="00310DD6"/>
    <w:rsid w:val="00324B42"/>
    <w:rsid w:val="00335F2C"/>
    <w:rsid w:val="00347367"/>
    <w:rsid w:val="00371DF2"/>
    <w:rsid w:val="00380220"/>
    <w:rsid w:val="003819D7"/>
    <w:rsid w:val="00382E74"/>
    <w:rsid w:val="003866BC"/>
    <w:rsid w:val="00386C89"/>
    <w:rsid w:val="003939E6"/>
    <w:rsid w:val="00394804"/>
    <w:rsid w:val="003B07B1"/>
    <w:rsid w:val="003B2872"/>
    <w:rsid w:val="003C2481"/>
    <w:rsid w:val="003C41D5"/>
    <w:rsid w:val="003C4E03"/>
    <w:rsid w:val="003D4BFB"/>
    <w:rsid w:val="003E0AF1"/>
    <w:rsid w:val="003F04B1"/>
    <w:rsid w:val="003F08FE"/>
    <w:rsid w:val="003F2EE2"/>
    <w:rsid w:val="003F70EC"/>
    <w:rsid w:val="00402D7D"/>
    <w:rsid w:val="00406056"/>
    <w:rsid w:val="00421981"/>
    <w:rsid w:val="00430832"/>
    <w:rsid w:val="00432B6B"/>
    <w:rsid w:val="00437FBA"/>
    <w:rsid w:val="00447BCE"/>
    <w:rsid w:val="00463F54"/>
    <w:rsid w:val="00470922"/>
    <w:rsid w:val="00476B43"/>
    <w:rsid w:val="004A5626"/>
    <w:rsid w:val="004A635B"/>
    <w:rsid w:val="004C081C"/>
    <w:rsid w:val="004D5343"/>
    <w:rsid w:val="004D5929"/>
    <w:rsid w:val="004E7F37"/>
    <w:rsid w:val="004F00AA"/>
    <w:rsid w:val="004F07DA"/>
    <w:rsid w:val="004F4356"/>
    <w:rsid w:val="004F4A0B"/>
    <w:rsid w:val="0050299D"/>
    <w:rsid w:val="00510F46"/>
    <w:rsid w:val="005117B1"/>
    <w:rsid w:val="00512320"/>
    <w:rsid w:val="0051520A"/>
    <w:rsid w:val="00515B19"/>
    <w:rsid w:val="005237F9"/>
    <w:rsid w:val="00543E62"/>
    <w:rsid w:val="0055187D"/>
    <w:rsid w:val="00560DA5"/>
    <w:rsid w:val="00566684"/>
    <w:rsid w:val="00582102"/>
    <w:rsid w:val="00585CE8"/>
    <w:rsid w:val="00594358"/>
    <w:rsid w:val="00596D0C"/>
    <w:rsid w:val="005A0792"/>
    <w:rsid w:val="005A1981"/>
    <w:rsid w:val="005B0D7D"/>
    <w:rsid w:val="005B56BC"/>
    <w:rsid w:val="005C283B"/>
    <w:rsid w:val="005C5F44"/>
    <w:rsid w:val="005C5F86"/>
    <w:rsid w:val="005C79B4"/>
    <w:rsid w:val="005D0237"/>
    <w:rsid w:val="005D5557"/>
    <w:rsid w:val="005E1C71"/>
    <w:rsid w:val="005E1F4E"/>
    <w:rsid w:val="005E3EE5"/>
    <w:rsid w:val="0060125F"/>
    <w:rsid w:val="006018A5"/>
    <w:rsid w:val="00603B8E"/>
    <w:rsid w:val="00605777"/>
    <w:rsid w:val="006125D6"/>
    <w:rsid w:val="00614D45"/>
    <w:rsid w:val="00624E96"/>
    <w:rsid w:val="00626C42"/>
    <w:rsid w:val="0063357A"/>
    <w:rsid w:val="0063556B"/>
    <w:rsid w:val="00642D57"/>
    <w:rsid w:val="00647FBA"/>
    <w:rsid w:val="00651F7C"/>
    <w:rsid w:val="006570D3"/>
    <w:rsid w:val="00657F0E"/>
    <w:rsid w:val="00681470"/>
    <w:rsid w:val="00681F8C"/>
    <w:rsid w:val="006839CE"/>
    <w:rsid w:val="00695994"/>
    <w:rsid w:val="006A12FA"/>
    <w:rsid w:val="006A5ED7"/>
    <w:rsid w:val="006D13BC"/>
    <w:rsid w:val="006D6981"/>
    <w:rsid w:val="006E0D95"/>
    <w:rsid w:val="006E5FEA"/>
    <w:rsid w:val="006F3E7E"/>
    <w:rsid w:val="00701F9A"/>
    <w:rsid w:val="007049FD"/>
    <w:rsid w:val="007069E9"/>
    <w:rsid w:val="00707294"/>
    <w:rsid w:val="007113D0"/>
    <w:rsid w:val="0071313E"/>
    <w:rsid w:val="007173C8"/>
    <w:rsid w:val="00737178"/>
    <w:rsid w:val="00750DCD"/>
    <w:rsid w:val="0075718B"/>
    <w:rsid w:val="00766F90"/>
    <w:rsid w:val="007923B2"/>
    <w:rsid w:val="007A1A3F"/>
    <w:rsid w:val="007B159C"/>
    <w:rsid w:val="007B19F2"/>
    <w:rsid w:val="007C28BD"/>
    <w:rsid w:val="007D4A48"/>
    <w:rsid w:val="007E0808"/>
    <w:rsid w:val="007E4949"/>
    <w:rsid w:val="007E6091"/>
    <w:rsid w:val="007E755D"/>
    <w:rsid w:val="00801E0B"/>
    <w:rsid w:val="008128FF"/>
    <w:rsid w:val="0081457D"/>
    <w:rsid w:val="00820405"/>
    <w:rsid w:val="00821023"/>
    <w:rsid w:val="0083188F"/>
    <w:rsid w:val="00853CFE"/>
    <w:rsid w:val="00854CC7"/>
    <w:rsid w:val="00854E0B"/>
    <w:rsid w:val="00855A0A"/>
    <w:rsid w:val="0086368B"/>
    <w:rsid w:val="00871AD4"/>
    <w:rsid w:val="0088005B"/>
    <w:rsid w:val="00881F69"/>
    <w:rsid w:val="0089321C"/>
    <w:rsid w:val="008A71CA"/>
    <w:rsid w:val="008A7B92"/>
    <w:rsid w:val="008B44AA"/>
    <w:rsid w:val="008C39E5"/>
    <w:rsid w:val="008D01E3"/>
    <w:rsid w:val="008F3D79"/>
    <w:rsid w:val="00907DC4"/>
    <w:rsid w:val="009110F6"/>
    <w:rsid w:val="00916CC8"/>
    <w:rsid w:val="00937CCE"/>
    <w:rsid w:val="00943331"/>
    <w:rsid w:val="009557A6"/>
    <w:rsid w:val="00970887"/>
    <w:rsid w:val="009877F3"/>
    <w:rsid w:val="00996913"/>
    <w:rsid w:val="009A1064"/>
    <w:rsid w:val="009B0BFE"/>
    <w:rsid w:val="009B4E78"/>
    <w:rsid w:val="009D3D8E"/>
    <w:rsid w:val="009E1153"/>
    <w:rsid w:val="009E413C"/>
    <w:rsid w:val="009F16BE"/>
    <w:rsid w:val="009F3BED"/>
    <w:rsid w:val="00A01877"/>
    <w:rsid w:val="00A06FEE"/>
    <w:rsid w:val="00A236C3"/>
    <w:rsid w:val="00A25098"/>
    <w:rsid w:val="00A33891"/>
    <w:rsid w:val="00A45908"/>
    <w:rsid w:val="00A4751A"/>
    <w:rsid w:val="00A47EA2"/>
    <w:rsid w:val="00A54BFA"/>
    <w:rsid w:val="00A564AB"/>
    <w:rsid w:val="00A62EFC"/>
    <w:rsid w:val="00A7387D"/>
    <w:rsid w:val="00A80243"/>
    <w:rsid w:val="00A80448"/>
    <w:rsid w:val="00A82656"/>
    <w:rsid w:val="00A84EBD"/>
    <w:rsid w:val="00A943EC"/>
    <w:rsid w:val="00A959F6"/>
    <w:rsid w:val="00A979E3"/>
    <w:rsid w:val="00AA2CB3"/>
    <w:rsid w:val="00AA323D"/>
    <w:rsid w:val="00AB1E27"/>
    <w:rsid w:val="00AB26E0"/>
    <w:rsid w:val="00AC0CEF"/>
    <w:rsid w:val="00AE0441"/>
    <w:rsid w:val="00AE103C"/>
    <w:rsid w:val="00AE58F3"/>
    <w:rsid w:val="00AE7200"/>
    <w:rsid w:val="00AE76DC"/>
    <w:rsid w:val="00AF096D"/>
    <w:rsid w:val="00AF1C94"/>
    <w:rsid w:val="00B02DFA"/>
    <w:rsid w:val="00B07D57"/>
    <w:rsid w:val="00B10552"/>
    <w:rsid w:val="00B20AB9"/>
    <w:rsid w:val="00B24ADE"/>
    <w:rsid w:val="00B30528"/>
    <w:rsid w:val="00B31D2E"/>
    <w:rsid w:val="00B512D1"/>
    <w:rsid w:val="00B53D85"/>
    <w:rsid w:val="00B6115B"/>
    <w:rsid w:val="00B638F5"/>
    <w:rsid w:val="00B738C3"/>
    <w:rsid w:val="00B820F1"/>
    <w:rsid w:val="00B82A53"/>
    <w:rsid w:val="00BA574D"/>
    <w:rsid w:val="00BB24DD"/>
    <w:rsid w:val="00BC1852"/>
    <w:rsid w:val="00BC551A"/>
    <w:rsid w:val="00BD022E"/>
    <w:rsid w:val="00BD0E1A"/>
    <w:rsid w:val="00BD27F5"/>
    <w:rsid w:val="00BE155B"/>
    <w:rsid w:val="00BF48FF"/>
    <w:rsid w:val="00BF6229"/>
    <w:rsid w:val="00C04105"/>
    <w:rsid w:val="00C17FF6"/>
    <w:rsid w:val="00C244C5"/>
    <w:rsid w:val="00C24BC7"/>
    <w:rsid w:val="00C33B67"/>
    <w:rsid w:val="00C35FEC"/>
    <w:rsid w:val="00C419B1"/>
    <w:rsid w:val="00C42BD2"/>
    <w:rsid w:val="00C51DAF"/>
    <w:rsid w:val="00C557B0"/>
    <w:rsid w:val="00C60680"/>
    <w:rsid w:val="00C63FAB"/>
    <w:rsid w:val="00C647F7"/>
    <w:rsid w:val="00C82486"/>
    <w:rsid w:val="00CA0279"/>
    <w:rsid w:val="00CA3B0D"/>
    <w:rsid w:val="00CA500D"/>
    <w:rsid w:val="00CB2EFF"/>
    <w:rsid w:val="00CB4B7C"/>
    <w:rsid w:val="00CB5879"/>
    <w:rsid w:val="00CC3E9D"/>
    <w:rsid w:val="00CD2BAD"/>
    <w:rsid w:val="00CD442D"/>
    <w:rsid w:val="00CE0545"/>
    <w:rsid w:val="00CE085C"/>
    <w:rsid w:val="00CE092F"/>
    <w:rsid w:val="00CE16B7"/>
    <w:rsid w:val="00CE356A"/>
    <w:rsid w:val="00CE6915"/>
    <w:rsid w:val="00D0079D"/>
    <w:rsid w:val="00D01FC3"/>
    <w:rsid w:val="00D14328"/>
    <w:rsid w:val="00D23471"/>
    <w:rsid w:val="00D30F99"/>
    <w:rsid w:val="00D3120F"/>
    <w:rsid w:val="00D41894"/>
    <w:rsid w:val="00D424E2"/>
    <w:rsid w:val="00D5417B"/>
    <w:rsid w:val="00D61C4A"/>
    <w:rsid w:val="00D626F2"/>
    <w:rsid w:val="00D6363F"/>
    <w:rsid w:val="00D6692C"/>
    <w:rsid w:val="00D716E8"/>
    <w:rsid w:val="00D75E36"/>
    <w:rsid w:val="00D84D57"/>
    <w:rsid w:val="00D86523"/>
    <w:rsid w:val="00D9660E"/>
    <w:rsid w:val="00D979CB"/>
    <w:rsid w:val="00DB577F"/>
    <w:rsid w:val="00DB5F30"/>
    <w:rsid w:val="00DC1645"/>
    <w:rsid w:val="00DD6CFB"/>
    <w:rsid w:val="00DE1150"/>
    <w:rsid w:val="00DE1845"/>
    <w:rsid w:val="00DE18B4"/>
    <w:rsid w:val="00DE4185"/>
    <w:rsid w:val="00DF5882"/>
    <w:rsid w:val="00E02197"/>
    <w:rsid w:val="00E05F70"/>
    <w:rsid w:val="00E07888"/>
    <w:rsid w:val="00E1554D"/>
    <w:rsid w:val="00E24B02"/>
    <w:rsid w:val="00E2619E"/>
    <w:rsid w:val="00E33239"/>
    <w:rsid w:val="00E410E1"/>
    <w:rsid w:val="00E44AFE"/>
    <w:rsid w:val="00E565F0"/>
    <w:rsid w:val="00E57CFC"/>
    <w:rsid w:val="00E67113"/>
    <w:rsid w:val="00E72999"/>
    <w:rsid w:val="00E75271"/>
    <w:rsid w:val="00E81F53"/>
    <w:rsid w:val="00E876DB"/>
    <w:rsid w:val="00E87950"/>
    <w:rsid w:val="00E91D58"/>
    <w:rsid w:val="00E9451E"/>
    <w:rsid w:val="00EA45F1"/>
    <w:rsid w:val="00EA52D5"/>
    <w:rsid w:val="00EB08EB"/>
    <w:rsid w:val="00EB1666"/>
    <w:rsid w:val="00EB1ADC"/>
    <w:rsid w:val="00EC631B"/>
    <w:rsid w:val="00ED25D9"/>
    <w:rsid w:val="00ED56F5"/>
    <w:rsid w:val="00ED5DD3"/>
    <w:rsid w:val="00EE2DD6"/>
    <w:rsid w:val="00EE4440"/>
    <w:rsid w:val="00EF56CC"/>
    <w:rsid w:val="00F046DB"/>
    <w:rsid w:val="00F047EC"/>
    <w:rsid w:val="00F14EAE"/>
    <w:rsid w:val="00F166ED"/>
    <w:rsid w:val="00F2666B"/>
    <w:rsid w:val="00F37D89"/>
    <w:rsid w:val="00F454AE"/>
    <w:rsid w:val="00F458AC"/>
    <w:rsid w:val="00F53112"/>
    <w:rsid w:val="00F53F35"/>
    <w:rsid w:val="00F62196"/>
    <w:rsid w:val="00F72DA3"/>
    <w:rsid w:val="00F77592"/>
    <w:rsid w:val="00F9462D"/>
    <w:rsid w:val="00F94F7F"/>
    <w:rsid w:val="00FA4D09"/>
    <w:rsid w:val="00FB0C10"/>
    <w:rsid w:val="00FB2692"/>
    <w:rsid w:val="00FB2EAA"/>
    <w:rsid w:val="00FB7BB6"/>
    <w:rsid w:val="00FD27E7"/>
    <w:rsid w:val="00FD51B6"/>
    <w:rsid w:val="00FF4BD2"/>
    <w:rsid w:val="00FF71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Outline List 2"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F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F16BE"/>
    <w:pPr>
      <w:spacing w:after="0" w:line="240" w:lineRule="auto"/>
    </w:pPr>
    <w:rPr>
      <w:rFonts w:ascii="Calibri" w:eastAsia="Calibri" w:hAnsi="Calibri" w:cs="Times New Roman"/>
      <w:sz w:val="20"/>
      <w:szCs w:val="20"/>
    </w:rPr>
  </w:style>
  <w:style w:type="character" w:customStyle="1" w:styleId="a4">
    <w:name w:val="Текст сноски Знак"/>
    <w:basedOn w:val="a0"/>
    <w:link w:val="a3"/>
    <w:uiPriority w:val="99"/>
    <w:semiHidden/>
    <w:rsid w:val="009F16BE"/>
    <w:rPr>
      <w:rFonts w:ascii="Calibri" w:eastAsia="Calibri" w:hAnsi="Calibri" w:cs="Times New Roman"/>
      <w:sz w:val="20"/>
      <w:szCs w:val="20"/>
    </w:rPr>
  </w:style>
  <w:style w:type="character" w:styleId="a5">
    <w:name w:val="footnote reference"/>
    <w:uiPriority w:val="99"/>
    <w:rsid w:val="009F16BE"/>
    <w:rPr>
      <w:rFonts w:cs="Times New Roman"/>
      <w:vertAlign w:val="superscript"/>
    </w:rPr>
  </w:style>
  <w:style w:type="paragraph" w:customStyle="1" w:styleId="ConsPlusNormal">
    <w:name w:val="ConsPlusNormal"/>
    <w:link w:val="ConsPlusNormal0"/>
    <w:rsid w:val="009B4E78"/>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locked/>
    <w:rsid w:val="009B4E78"/>
    <w:rPr>
      <w:rFonts w:ascii="Arial" w:eastAsia="Times New Roman" w:hAnsi="Arial" w:cs="Times New Roman"/>
      <w:sz w:val="20"/>
      <w:szCs w:val="20"/>
      <w:lang w:eastAsia="ru-RU"/>
    </w:rPr>
  </w:style>
  <w:style w:type="paragraph" w:styleId="a6">
    <w:name w:val="Balloon Text"/>
    <w:basedOn w:val="a"/>
    <w:link w:val="a7"/>
    <w:uiPriority w:val="99"/>
    <w:semiHidden/>
    <w:unhideWhenUsed/>
    <w:rsid w:val="00E91D5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E91D58"/>
    <w:rPr>
      <w:rFonts w:ascii="Segoe UI" w:hAnsi="Segoe UI" w:cs="Segoe UI"/>
      <w:sz w:val="18"/>
      <w:szCs w:val="18"/>
    </w:rPr>
  </w:style>
  <w:style w:type="character" w:styleId="a8">
    <w:name w:val="annotation reference"/>
    <w:basedOn w:val="a0"/>
    <w:uiPriority w:val="99"/>
    <w:semiHidden/>
    <w:unhideWhenUsed/>
    <w:rsid w:val="00BA574D"/>
    <w:rPr>
      <w:sz w:val="16"/>
      <w:szCs w:val="16"/>
    </w:rPr>
  </w:style>
  <w:style w:type="paragraph" w:styleId="a9">
    <w:name w:val="annotation text"/>
    <w:basedOn w:val="a"/>
    <w:link w:val="aa"/>
    <w:uiPriority w:val="99"/>
    <w:unhideWhenUsed/>
    <w:rsid w:val="00BA574D"/>
    <w:pPr>
      <w:spacing w:after="60" w:line="240" w:lineRule="auto"/>
      <w:jc w:val="both"/>
    </w:pPr>
    <w:rPr>
      <w:rFonts w:ascii="Times New Roman" w:eastAsia="Times New Roman" w:hAnsi="Times New Roman" w:cs="Times New Roman"/>
      <w:sz w:val="20"/>
      <w:szCs w:val="20"/>
      <w:lang w:eastAsia="ru-RU"/>
    </w:rPr>
  </w:style>
  <w:style w:type="character" w:customStyle="1" w:styleId="aa">
    <w:name w:val="Текст примечания Знак"/>
    <w:basedOn w:val="a0"/>
    <w:link w:val="a9"/>
    <w:uiPriority w:val="99"/>
    <w:rsid w:val="00BA574D"/>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F454AE"/>
    <w:pPr>
      <w:spacing w:after="160"/>
      <w:jc w:val="left"/>
    </w:pPr>
    <w:rPr>
      <w:rFonts w:asciiTheme="minorHAnsi" w:eastAsiaTheme="minorHAnsi" w:hAnsiTheme="minorHAnsi" w:cstheme="minorBidi"/>
      <w:b/>
      <w:bCs/>
      <w:lang w:eastAsia="en-US"/>
    </w:rPr>
  </w:style>
  <w:style w:type="character" w:customStyle="1" w:styleId="ac">
    <w:name w:val="Тема примечания Знак"/>
    <w:basedOn w:val="aa"/>
    <w:link w:val="ab"/>
    <w:uiPriority w:val="99"/>
    <w:semiHidden/>
    <w:rsid w:val="00F454AE"/>
    <w:rPr>
      <w:rFonts w:ascii="Times New Roman" w:eastAsia="Times New Roman" w:hAnsi="Times New Roman" w:cs="Times New Roman"/>
      <w:b/>
      <w:bCs/>
      <w:sz w:val="20"/>
      <w:szCs w:val="20"/>
      <w:lang w:eastAsia="ru-RU"/>
    </w:rPr>
  </w:style>
  <w:style w:type="numbering" w:styleId="111111">
    <w:name w:val="Outline List 2"/>
    <w:basedOn w:val="a2"/>
    <w:rsid w:val="00002BC9"/>
    <w:pPr>
      <w:numPr>
        <w:numId w:val="8"/>
      </w:numPr>
    </w:pPr>
  </w:style>
  <w:style w:type="numbering" w:customStyle="1" w:styleId="1111111">
    <w:name w:val="1 / 1.1 / 1.1.11"/>
    <w:basedOn w:val="a2"/>
    <w:next w:val="111111"/>
    <w:rsid w:val="00DB577F"/>
  </w:style>
  <w:style w:type="character" w:styleId="ad">
    <w:name w:val="Hyperlink"/>
    <w:basedOn w:val="a0"/>
    <w:uiPriority w:val="99"/>
    <w:unhideWhenUsed/>
    <w:rsid w:val="00EE2DD6"/>
    <w:rPr>
      <w:color w:val="0000FF"/>
      <w:u w:val="single"/>
    </w:rPr>
  </w:style>
  <w:style w:type="numbering" w:customStyle="1" w:styleId="1111112">
    <w:name w:val="1 / 1.1 / 1.1.12"/>
    <w:basedOn w:val="a2"/>
    <w:next w:val="111111"/>
    <w:rsid w:val="003E0AF1"/>
  </w:style>
  <w:style w:type="paragraph" w:styleId="ae">
    <w:name w:val="List Paragraph"/>
    <w:basedOn w:val="a"/>
    <w:uiPriority w:val="34"/>
    <w:qFormat/>
    <w:rsid w:val="003E0AF1"/>
    <w:pPr>
      <w:ind w:left="720"/>
      <w:contextualSpacing/>
    </w:pPr>
  </w:style>
  <w:style w:type="paragraph" w:styleId="af">
    <w:name w:val="header"/>
    <w:basedOn w:val="a"/>
    <w:link w:val="af0"/>
    <w:uiPriority w:val="99"/>
    <w:semiHidden/>
    <w:unhideWhenUsed/>
    <w:rsid w:val="005A1981"/>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5A1981"/>
  </w:style>
  <w:style w:type="paragraph" w:styleId="af1">
    <w:name w:val="footer"/>
    <w:basedOn w:val="a"/>
    <w:link w:val="af2"/>
    <w:uiPriority w:val="99"/>
    <w:semiHidden/>
    <w:unhideWhenUsed/>
    <w:rsid w:val="005A1981"/>
    <w:pPr>
      <w:tabs>
        <w:tab w:val="center" w:pos="4677"/>
        <w:tab w:val="right" w:pos="9355"/>
      </w:tabs>
      <w:spacing w:after="0" w:line="240" w:lineRule="auto"/>
    </w:pPr>
  </w:style>
  <w:style w:type="character" w:customStyle="1" w:styleId="af2">
    <w:name w:val="Нижний колонтитул Знак"/>
    <w:basedOn w:val="a0"/>
    <w:link w:val="af1"/>
    <w:uiPriority w:val="99"/>
    <w:semiHidden/>
    <w:rsid w:val="005A1981"/>
  </w:style>
  <w:style w:type="table" w:styleId="af3">
    <w:name w:val="Table Grid"/>
    <w:basedOn w:val="a1"/>
    <w:uiPriority w:val="39"/>
    <w:rsid w:val="005A198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4">
    <w:name w:val="No Spacing"/>
    <w:uiPriority w:val="1"/>
    <w:qFormat/>
    <w:rsid w:val="000A6020"/>
    <w:pPr>
      <w:spacing w:after="0" w:line="240" w:lineRule="auto"/>
    </w:pPr>
  </w:style>
</w:styles>
</file>

<file path=word/webSettings.xml><?xml version="1.0" encoding="utf-8"?>
<w:webSettings xmlns:r="http://schemas.openxmlformats.org/officeDocument/2006/relationships" xmlns:w="http://schemas.openxmlformats.org/wordprocessingml/2006/main">
  <w:divs>
    <w:div w:id="287780581">
      <w:bodyDiv w:val="1"/>
      <w:marLeft w:val="0"/>
      <w:marRight w:val="0"/>
      <w:marTop w:val="0"/>
      <w:marBottom w:val="0"/>
      <w:divBdr>
        <w:top w:val="none" w:sz="0" w:space="0" w:color="auto"/>
        <w:left w:val="none" w:sz="0" w:space="0" w:color="auto"/>
        <w:bottom w:val="none" w:sz="0" w:space="0" w:color="auto"/>
        <w:right w:val="none" w:sz="0" w:space="0" w:color="auto"/>
      </w:divBdr>
    </w:div>
    <w:div w:id="953635962">
      <w:bodyDiv w:val="1"/>
      <w:marLeft w:val="0"/>
      <w:marRight w:val="0"/>
      <w:marTop w:val="0"/>
      <w:marBottom w:val="0"/>
      <w:divBdr>
        <w:top w:val="none" w:sz="0" w:space="0" w:color="auto"/>
        <w:left w:val="none" w:sz="0" w:space="0" w:color="auto"/>
        <w:bottom w:val="none" w:sz="0" w:space="0" w:color="auto"/>
        <w:right w:val="none" w:sz="0" w:space="0" w:color="auto"/>
      </w:divBdr>
    </w:div>
    <w:div w:id="1770395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6D614BD18D36C3B248978F94FE6A6D1E0236F5BFA19EDCB8C1B26F488D7471140315F4951CCF4030C2818395312FD2480D2C0145234H2l9K" TargetMode="External"/><Relationship Id="rId4" Type="http://schemas.openxmlformats.org/officeDocument/2006/relationships/settings" Target="settings.xml"/><Relationship Id="rId9" Type="http://schemas.openxmlformats.org/officeDocument/2006/relationships/hyperlink" Target="file:///C:\Users\&#1042;&#1083;&#1072;&#1076;&#1077;&#1083;&#1077;&#1094;\Downloads\&#1064;&#1072;&#1073;&#1083;&#1086;&#1085;%20&#1082;&#1086;&#1085;&#1090;&#1088;&#1072;&#1082;&#1090;%20&#1091;&#1095;&#1077;&#1073;&#1085;&#1099;&#1077;%20&#1088;&#1072;&#1089;&#1093;&#1086;&#1076;&#1099;%20&#1101;&#1083;&#1077;&#1082;&#1090;&#1088;&#1086;&#1085;&#1085;&#1099;&#1081;%20&#1084;&#1072;&#1075;&#1072;&#1079;&#1080;&#1085;.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5CEE1-4571-4FFF-B790-F87F17E0B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1438</TotalTime>
  <Pages>7</Pages>
  <Words>3332</Words>
  <Characters>18994</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Elena Ivanova</dc:creator>
  <cp:lastModifiedBy>user</cp:lastModifiedBy>
  <cp:revision>17</cp:revision>
  <cp:lastPrinted>2022-10-18T09:03:00Z</cp:lastPrinted>
  <dcterms:created xsi:type="dcterms:W3CDTF">2026-04-20T08:15:00Z</dcterms:created>
  <dcterms:modified xsi:type="dcterms:W3CDTF">2026-10-02T08:16:00Z</dcterms:modified>
</cp:coreProperties>
</file>