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13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835"/>
            <w:gridCol w:w="1839"/>
            <w:gridCol w:w="1096"/>
            <w:gridCol w:w="992"/>
          </w:tblGrid>
          <w:tr w:rsidR="0046433D" w14:paraId="30CEAC9C" w14:textId="77777777" w:rsidTr="0046433D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работы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,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услуги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по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8537" w:type="dxa"/>
                <w:gridSpan w:val="4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72ED3D1" w14:textId="3DEBCBF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5ECF155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46433D" w14:paraId="23B463C5" w14:textId="77777777" w:rsidTr="0046433D">
            <w:trPr>
              <w:trHeight w:val="980"/>
            </w:trPr>
            <w:tc>
              <w:tcPr>
                <w:tcW w:w="582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58C6990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83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49BEB9F6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1096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14:paraId="163767F4" w14:textId="77777777" w:rsidTr="0046433D">
            <w:trPr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Content>
                <w:tc>
                  <w:tcPr>
                    <w:tcW w:w="58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A6442A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Content>
                <w:tc>
                  <w:tcPr>
                    <w:tcW w:w="265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5CC798" w14:textId="77777777" w:rsidR="0046433D" w:rsidRPr="006C1B7F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6C1B7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Техническое обслуживание системы автоматической установки пожарной сигнализации (АПС) и системы оповещения и управления эвакуацией (СОУЭ)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Content>
                <w:tc>
                  <w:tcPr>
                    <w:tcW w:w="127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961F96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84.25.11.120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46433D" w:rsidRPr="006C1B7F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6C1B7F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Техническое обслуживание системы автоматической установки пожарной сигнализации (АПС) и системы оповещения и управления эвакуацией (СОУЭ)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EC525B" w14:textId="77777777" w:rsidR="006C1B7F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6C1B7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1. Обеспечить круглосуточную диспетчерскую службу с возможностью быстрого реагирования на поступающие заявки от Заказчиков услуг. </w:t>
                    </w:r>
                  </w:p>
                  <w:p w14:paraId="331A3413" w14:textId="77777777" w:rsidR="006C1B7F" w:rsidRDefault="006C1B7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36249831" w14:textId="612031EA" w:rsidR="0046433D" w:rsidRPr="006C1B7F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6C1B7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2.Наличие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Content>
                <w:tc>
                  <w:tcPr>
                    <w:tcW w:w="183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48C5ACAE" w:rsidR="0046433D" w:rsidRDefault="006C1B7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месяц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Content>
                  <w:p w14:paraId="66431242" w14:textId="57C8A7D8" w:rsidR="0046433D" w:rsidRDefault="00000000" w:rsidP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  <w:p w14:paraId="5C75CFA0" w14:textId="3072AD66" w:rsidR="0046433D" w:rsidRDefault="0046433D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Content>
                <w:tc>
                  <w:tcPr>
                    <w:tcW w:w="1096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EAB083D" w14:textId="6C87221B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усл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.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ед</w:t>
                    </w:r>
                    <w:proofErr w:type="spellEnd"/>
                  </w:p>
                </w:tc>
              </w:sdtContent>
            </w:sdt>
            <w:tc>
              <w:tcPr>
                <w:tcW w:w="992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267E133" w14:textId="3541CC56" w:rsidR="0046433D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12</w:t>
                    </w:r>
                  </w:sdtContent>
                </w:sdt>
              </w:p>
            </w:tc>
          </w:tr>
        </w:tbl>
      </w:sdtContent>
    </w:sdt>
    <w:p w14:paraId="669BAA05" w14:textId="77777777" w:rsidR="004D302C" w:rsidRDefault="004D302C"/>
    <w:p w14:paraId="7CD66C5C" w14:textId="71D97942" w:rsidR="004D302C" w:rsidRDefault="006C1B7F">
      <w:pPr>
        <w:ind w:right="5" w:firstLine="567"/>
        <w:jc w:val="both"/>
        <w:rPr>
          <w:rFonts w:cs="Times New Roman"/>
        </w:rPr>
      </w:pPr>
      <w:r>
        <w:rPr>
          <w:rFonts w:cs="Times New Roman"/>
        </w:rPr>
        <w:t>Контрактный управляющий _____________ Бабушкина Т.Ф.</w:t>
      </w:r>
    </w:p>
    <w:p w14:paraId="490810DD" w14:textId="77777777" w:rsidR="004D302C" w:rsidRPr="00F05893" w:rsidRDefault="004D302C">
      <w:pPr>
        <w:ind w:firstLine="425"/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83DB6" w14:textId="77777777" w:rsidR="006A4AFF" w:rsidRDefault="006A4AFF">
      <w:r>
        <w:separator/>
      </w:r>
    </w:p>
  </w:endnote>
  <w:endnote w:type="continuationSeparator" w:id="0">
    <w:p w14:paraId="268CA10C" w14:textId="77777777" w:rsidR="006A4AFF" w:rsidRDefault="006A4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9F91A" w14:textId="77777777" w:rsidR="006A4AFF" w:rsidRDefault="006A4AFF">
      <w:r>
        <w:separator/>
      </w:r>
    </w:p>
  </w:footnote>
  <w:footnote w:type="continuationSeparator" w:id="0">
    <w:p w14:paraId="54E5D900" w14:textId="77777777" w:rsidR="006A4AFF" w:rsidRDefault="006A4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1296791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3D18FA"/>
    <w:rsid w:val="0046433D"/>
    <w:rsid w:val="004D302C"/>
    <w:rsid w:val="005A4B75"/>
    <w:rsid w:val="006A4AFF"/>
    <w:rsid w:val="006C1B7F"/>
    <w:rsid w:val="008348F3"/>
    <w:rsid w:val="00AF68EB"/>
    <w:rsid w:val="00BC49D5"/>
    <w:rsid w:val="00DE2D3B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132F94"/>
    <w:rsid w:val="001A57FE"/>
    <w:rsid w:val="00497FEA"/>
    <w:rsid w:val="005C7019"/>
    <w:rsid w:val="00867854"/>
    <w:rsid w:val="00BC49D5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2F94"/>
    <w:rPr>
      <w:color w:val="808080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BabushkinaTF</cp:lastModifiedBy>
  <cp:revision>2</cp:revision>
  <cp:lastPrinted>2026-10-14T09:14:00Z</cp:lastPrinted>
  <dcterms:created xsi:type="dcterms:W3CDTF">2026-10-14T09:14:00Z</dcterms:created>
  <dcterms:modified xsi:type="dcterms:W3CDTF">2026-10-14T09:14:00Z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