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1007A0" w14:textId="5D20B9DE" w:rsidR="00A23F05" w:rsidRPr="003F403D" w:rsidRDefault="001610AC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Муниципальный контракт</w:t>
      </w:r>
      <w:r w:rsidR="005A2656" w:rsidRPr="003F403D">
        <w:rPr>
          <w:rFonts w:ascii="Cambria" w:hAnsi="Cambria"/>
          <w:b/>
          <w:sz w:val="20"/>
          <w:szCs w:val="20"/>
        </w:rPr>
        <w:t xml:space="preserve"> №</w:t>
      </w:r>
      <w:r w:rsidR="000A65DC">
        <w:rPr>
          <w:rFonts w:ascii="Cambria" w:hAnsi="Cambria"/>
          <w:b/>
          <w:sz w:val="20"/>
          <w:szCs w:val="20"/>
        </w:rPr>
        <w:t xml:space="preserve"> ТК-ЗИО-2026-2</w:t>
      </w:r>
    </w:p>
    <w:p w14:paraId="1F01524E" w14:textId="77777777" w:rsidR="00971ECE" w:rsidRPr="003F403D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на право использования программного обеспечения для ЭВМ «ТехноКад-Муниципалитет»</w:t>
      </w:r>
    </w:p>
    <w:p w14:paraId="10BF3143" w14:textId="77777777" w:rsidR="00A23F05" w:rsidRPr="003F403D" w:rsidRDefault="00A23F05" w:rsidP="00A23F05">
      <w:pPr>
        <w:tabs>
          <w:tab w:val="left" w:pos="1134"/>
        </w:tabs>
        <w:spacing w:line="264" w:lineRule="auto"/>
        <w:jc w:val="center"/>
        <w:rPr>
          <w:rFonts w:ascii="Cambria" w:hAnsi="Cambria"/>
          <w:sz w:val="20"/>
          <w:szCs w:val="20"/>
        </w:rPr>
      </w:pPr>
    </w:p>
    <w:p w14:paraId="11D1904A" w14:textId="7678BAF0" w:rsidR="00CD75FF" w:rsidRPr="003F403D" w:rsidRDefault="00962BAC" w:rsidP="004A4967">
      <w:pPr>
        <w:ind w:left="709"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г. </w:t>
      </w:r>
      <w:r w:rsidR="00817EA9" w:rsidRPr="003F403D">
        <w:rPr>
          <w:rFonts w:ascii="Cambria" w:hAnsi="Cambria"/>
          <w:sz w:val="20"/>
          <w:szCs w:val="20"/>
        </w:rPr>
        <w:t>п. Токсово</w:t>
      </w:r>
      <w:r w:rsidR="00CD75FF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971ECE" w:rsidRPr="003F403D">
        <w:rPr>
          <w:rFonts w:ascii="Cambria" w:hAnsi="Cambria"/>
          <w:sz w:val="20"/>
          <w:szCs w:val="20"/>
        </w:rPr>
        <w:tab/>
      </w:r>
      <w:r w:rsidR="00A23F05" w:rsidRPr="003F403D">
        <w:rPr>
          <w:rFonts w:ascii="Cambria" w:hAnsi="Cambria"/>
          <w:sz w:val="20"/>
          <w:szCs w:val="20"/>
        </w:rPr>
        <w:tab/>
      </w:r>
      <w:r w:rsidR="00817EA9" w:rsidRPr="003F403D">
        <w:rPr>
          <w:rFonts w:ascii="Cambria" w:hAnsi="Cambria"/>
          <w:sz w:val="20"/>
          <w:szCs w:val="20"/>
        </w:rPr>
        <w:t xml:space="preserve">                                  </w:t>
      </w:r>
      <w:r w:rsidR="00971ECE" w:rsidRPr="003F403D">
        <w:rPr>
          <w:rFonts w:ascii="Cambria" w:hAnsi="Cambria"/>
          <w:sz w:val="20"/>
          <w:szCs w:val="20"/>
        </w:rPr>
        <w:t xml:space="preserve"> </w:t>
      </w:r>
      <w:r w:rsidR="00810DF4" w:rsidRPr="003F403D">
        <w:rPr>
          <w:rFonts w:ascii="Cambria" w:hAnsi="Cambria"/>
          <w:sz w:val="20"/>
          <w:szCs w:val="20"/>
        </w:rPr>
        <w:t>«___» _______</w:t>
      </w:r>
      <w:r w:rsidR="005C57A1" w:rsidRPr="003F403D">
        <w:rPr>
          <w:rFonts w:ascii="Cambria" w:hAnsi="Cambria"/>
          <w:sz w:val="20"/>
          <w:szCs w:val="20"/>
        </w:rPr>
        <w:t>_____________</w:t>
      </w:r>
      <w:r w:rsidR="00810DF4" w:rsidRPr="003F403D">
        <w:rPr>
          <w:rFonts w:ascii="Cambria" w:hAnsi="Cambria"/>
          <w:sz w:val="20"/>
          <w:szCs w:val="20"/>
        </w:rPr>
        <w:t xml:space="preserve"> 20</w:t>
      </w:r>
      <w:r w:rsidR="001245A4" w:rsidRPr="003F403D">
        <w:rPr>
          <w:rFonts w:ascii="Cambria" w:hAnsi="Cambria"/>
          <w:sz w:val="20"/>
          <w:szCs w:val="20"/>
        </w:rPr>
        <w:t>2</w:t>
      </w:r>
      <w:r w:rsidR="00C924EB" w:rsidRPr="003F403D">
        <w:rPr>
          <w:rFonts w:ascii="Cambria" w:hAnsi="Cambria"/>
          <w:sz w:val="20"/>
          <w:szCs w:val="20"/>
        </w:rPr>
        <w:t>_</w:t>
      </w:r>
      <w:r w:rsidR="00CD75FF" w:rsidRPr="003F403D">
        <w:rPr>
          <w:rFonts w:ascii="Cambria" w:hAnsi="Cambria"/>
          <w:sz w:val="20"/>
          <w:szCs w:val="20"/>
        </w:rPr>
        <w:t xml:space="preserve"> г.</w:t>
      </w:r>
    </w:p>
    <w:p w14:paraId="2F991C28" w14:textId="77777777" w:rsidR="00CD75FF" w:rsidRPr="003F403D" w:rsidRDefault="00CD75FF" w:rsidP="004A4967">
      <w:pPr>
        <w:ind w:left="709" w:firstLine="0"/>
        <w:rPr>
          <w:rFonts w:ascii="Cambria" w:hAnsi="Cambria"/>
          <w:sz w:val="20"/>
          <w:szCs w:val="20"/>
        </w:rPr>
      </w:pPr>
    </w:p>
    <w:p w14:paraId="1FDA09FE" w14:textId="589C2106" w:rsidR="00AF6169" w:rsidRPr="003F403D" w:rsidRDefault="001610AC" w:rsidP="00CE6341">
      <w:pPr>
        <w:pStyle w:val="afd"/>
        <w:tabs>
          <w:tab w:val="left" w:pos="851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Администрация муниципального образования </w:t>
      </w:r>
      <w:r w:rsidR="00817EA9" w:rsidRPr="003F403D">
        <w:rPr>
          <w:rFonts w:ascii="Cambria" w:hAnsi="Cambria"/>
          <w:b/>
          <w:sz w:val="20"/>
          <w:szCs w:val="20"/>
        </w:rPr>
        <w:t>«</w:t>
      </w:r>
      <w:r w:rsidRPr="003F403D">
        <w:rPr>
          <w:rFonts w:ascii="Cambria" w:hAnsi="Cambria"/>
          <w:b/>
          <w:sz w:val="20"/>
          <w:szCs w:val="20"/>
        </w:rPr>
        <w:t>Токсовское городское поселение</w:t>
      </w:r>
      <w:r w:rsidR="00817EA9" w:rsidRPr="003F403D">
        <w:rPr>
          <w:rFonts w:ascii="Cambria" w:hAnsi="Cambria"/>
          <w:b/>
          <w:sz w:val="20"/>
          <w:szCs w:val="20"/>
        </w:rPr>
        <w:t>»</w:t>
      </w:r>
      <w:r w:rsidRPr="003F403D">
        <w:rPr>
          <w:rFonts w:ascii="Cambria" w:hAnsi="Cambria"/>
          <w:b/>
          <w:sz w:val="20"/>
          <w:szCs w:val="20"/>
        </w:rPr>
        <w:t xml:space="preserve"> Всеволожского муниципального района Ленинградской области</w:t>
      </w:r>
      <w:r w:rsidR="003B5DCF" w:rsidRPr="003F403D">
        <w:rPr>
          <w:rFonts w:ascii="Cambria" w:hAnsi="Cambria"/>
          <w:sz w:val="20"/>
          <w:szCs w:val="20"/>
        </w:rPr>
        <w:t>, именуемое в дальнейшем «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3B5DCF" w:rsidRPr="003F403D">
        <w:rPr>
          <w:rFonts w:ascii="Cambria" w:hAnsi="Cambria"/>
          <w:sz w:val="20"/>
          <w:szCs w:val="20"/>
        </w:rPr>
        <w:t xml:space="preserve">», в лице </w:t>
      </w:r>
      <w:r w:rsidRPr="003F403D">
        <w:rPr>
          <w:rFonts w:ascii="Cambria" w:hAnsi="Cambria"/>
          <w:sz w:val="20"/>
          <w:szCs w:val="20"/>
        </w:rPr>
        <w:t>Исполняющего полномочия главы администрации Смирновой Юлии Сергеевны,</w:t>
      </w:r>
      <w:r w:rsidR="003B5DCF" w:rsidRPr="003F403D">
        <w:rPr>
          <w:rFonts w:ascii="Cambria" w:hAnsi="Cambria"/>
          <w:sz w:val="20"/>
          <w:szCs w:val="20"/>
        </w:rPr>
        <w:t xml:space="preserve"> </w:t>
      </w:r>
      <w:r w:rsidR="00935162" w:rsidRPr="00935162">
        <w:rPr>
          <w:rFonts w:ascii="Cambria" w:hAnsi="Cambria"/>
          <w:sz w:val="20"/>
          <w:szCs w:val="20"/>
        </w:rPr>
        <w:t>действующего на основании Устава, решения Совета депутатов МО «Токсовское городское поселение» № 15 от 09.04.2026,</w:t>
      </w:r>
      <w:r w:rsidR="003B5DCF" w:rsidRPr="003F403D">
        <w:rPr>
          <w:rFonts w:ascii="Cambria" w:hAnsi="Cambria"/>
          <w:sz w:val="20"/>
          <w:szCs w:val="20"/>
        </w:rPr>
        <w:t xml:space="preserve"> с одной стороны, и </w:t>
      </w:r>
      <w:r w:rsidR="003F403D" w:rsidRPr="003F403D">
        <w:rPr>
          <w:rFonts w:ascii="Cambria" w:hAnsi="Cambria"/>
          <w:b/>
          <w:sz w:val="20"/>
          <w:szCs w:val="20"/>
        </w:rPr>
        <w:t>_____________________________________</w:t>
      </w:r>
      <w:r w:rsidR="003B5DCF" w:rsidRPr="003F403D">
        <w:rPr>
          <w:rFonts w:ascii="Cambria" w:hAnsi="Cambria"/>
          <w:sz w:val="20"/>
          <w:szCs w:val="20"/>
        </w:rPr>
        <w:t>, именуемое в дальнейшем «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="003B5DCF" w:rsidRPr="003F403D">
        <w:rPr>
          <w:rFonts w:ascii="Cambria" w:hAnsi="Cambria"/>
          <w:sz w:val="20"/>
          <w:szCs w:val="20"/>
        </w:rPr>
        <w:t xml:space="preserve">», в </w:t>
      </w:r>
      <w:r w:rsidR="003F403D" w:rsidRPr="003F403D">
        <w:rPr>
          <w:rFonts w:ascii="Cambria" w:hAnsi="Cambria"/>
          <w:sz w:val="20"/>
          <w:szCs w:val="20"/>
        </w:rPr>
        <w:t>________________________________</w:t>
      </w:r>
      <w:r w:rsidR="00485D0A" w:rsidRPr="003F403D">
        <w:rPr>
          <w:rFonts w:ascii="Cambria" w:hAnsi="Cambria"/>
          <w:sz w:val="20"/>
          <w:szCs w:val="20"/>
        </w:rPr>
        <w:t xml:space="preserve">, действующего на основании </w:t>
      </w:r>
      <w:r w:rsidR="003F403D" w:rsidRPr="003F403D">
        <w:rPr>
          <w:rFonts w:ascii="Cambria" w:hAnsi="Cambria"/>
          <w:sz w:val="20"/>
          <w:szCs w:val="20"/>
        </w:rPr>
        <w:t>___________________________________________</w:t>
      </w:r>
      <w:r w:rsidR="00485D0A" w:rsidRPr="003F403D">
        <w:rPr>
          <w:rFonts w:ascii="Cambria" w:hAnsi="Cambria"/>
          <w:sz w:val="20"/>
          <w:szCs w:val="20"/>
        </w:rPr>
        <w:t xml:space="preserve"> </w:t>
      </w:r>
      <w:r w:rsidR="003B5DCF" w:rsidRPr="003F403D">
        <w:rPr>
          <w:rFonts w:ascii="Cambria" w:hAnsi="Cambria"/>
          <w:sz w:val="20"/>
          <w:szCs w:val="20"/>
        </w:rPr>
        <w:t>с другой стороны, в дальнейшем именуемые «Стороны», в соответствии с п. 4 ч.1. ст. 93 Федерального закона от 05.04.2013 № 44-ФЗ «О контрактной системе в сфере закупок товаров, работ, услуг для обеспечения государственных и муниципал</w:t>
      </w:r>
      <w:r w:rsidR="00A23F05" w:rsidRPr="003F403D">
        <w:rPr>
          <w:rFonts w:ascii="Cambria" w:hAnsi="Cambria"/>
          <w:sz w:val="20"/>
          <w:szCs w:val="20"/>
        </w:rPr>
        <w:t>ьных нужд» заключили</w:t>
      </w:r>
      <w:r w:rsidR="00FA7975" w:rsidRPr="003F403D">
        <w:rPr>
          <w:rFonts w:ascii="Cambria" w:hAnsi="Cambria"/>
          <w:sz w:val="20"/>
          <w:szCs w:val="20"/>
        </w:rPr>
        <w:t xml:space="preserve"> Муниципальный контракт</w:t>
      </w:r>
      <w:r w:rsidR="003B5DCF" w:rsidRPr="003F403D">
        <w:rPr>
          <w:rFonts w:ascii="Cambria" w:hAnsi="Cambria"/>
          <w:sz w:val="20"/>
          <w:szCs w:val="20"/>
        </w:rPr>
        <w:t>, именуемый в дальнейшем «</w:t>
      </w:r>
      <w:r w:rsidR="00EC0A7C" w:rsidRPr="003F403D">
        <w:rPr>
          <w:rFonts w:ascii="Cambria" w:hAnsi="Cambria"/>
          <w:sz w:val="20"/>
          <w:szCs w:val="20"/>
        </w:rPr>
        <w:t>Контракт</w:t>
      </w:r>
      <w:r w:rsidR="003B5DCF" w:rsidRPr="003F403D">
        <w:rPr>
          <w:rFonts w:ascii="Cambria" w:hAnsi="Cambria"/>
          <w:sz w:val="20"/>
          <w:szCs w:val="20"/>
        </w:rPr>
        <w:t>», о нижеследующем</w:t>
      </w:r>
      <w:r w:rsidR="00AF6169" w:rsidRPr="003F403D">
        <w:rPr>
          <w:rFonts w:ascii="Cambria" w:hAnsi="Cambria"/>
          <w:sz w:val="20"/>
          <w:szCs w:val="20"/>
        </w:rPr>
        <w:t>.</w:t>
      </w:r>
    </w:p>
    <w:p w14:paraId="0ABE187D" w14:textId="77777777" w:rsidR="00DD126F" w:rsidRPr="003F403D" w:rsidRDefault="00DD126F" w:rsidP="00CE6341">
      <w:pPr>
        <w:ind w:firstLine="851"/>
        <w:rPr>
          <w:rFonts w:ascii="Cambria" w:hAnsi="Cambria"/>
          <w:sz w:val="20"/>
          <w:szCs w:val="20"/>
        </w:rPr>
      </w:pPr>
    </w:p>
    <w:p w14:paraId="39BE2444" w14:textId="77777777" w:rsidR="00A23F05" w:rsidRPr="003F403D" w:rsidRDefault="00A23F05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Термины и определения</w:t>
      </w:r>
    </w:p>
    <w:p w14:paraId="4E8208AA" w14:textId="4BA4930F" w:rsidR="00A23F05" w:rsidRPr="003F403D" w:rsidRDefault="00A50247" w:rsidP="00A73B77">
      <w:pPr>
        <w:pStyle w:val="afd"/>
        <w:numPr>
          <w:ilvl w:val="1"/>
          <w:numId w:val="1"/>
        </w:numPr>
        <w:tabs>
          <w:tab w:val="left" w:pos="851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Программное обеспечение </w:t>
      </w:r>
      <w:r w:rsidR="00A23F05" w:rsidRPr="003F403D">
        <w:rPr>
          <w:rFonts w:ascii="Cambria" w:hAnsi="Cambria"/>
          <w:sz w:val="20"/>
          <w:szCs w:val="20"/>
        </w:rPr>
        <w:t xml:space="preserve">«ТехноКад-Муниципалитет» </w:t>
      </w:r>
      <w:r w:rsidRPr="003F403D">
        <w:rPr>
          <w:rFonts w:ascii="Cambria" w:hAnsi="Cambria"/>
          <w:sz w:val="20"/>
          <w:szCs w:val="20"/>
        </w:rPr>
        <w:t xml:space="preserve">(далее – ПО «ТехноКад-Муниципалитет») </w:t>
      </w:r>
      <w:r w:rsidR="00A23F05" w:rsidRPr="003F403D">
        <w:rPr>
          <w:rFonts w:ascii="Cambria" w:hAnsi="Cambria"/>
          <w:sz w:val="20"/>
          <w:szCs w:val="20"/>
        </w:rPr>
        <w:t xml:space="preserve">– программное обеспечение для ЭВМ, разработанное для обеспечения возможности эффективного управления земельными ресурсами и объектами капитального строительства </w:t>
      </w:r>
      <w:r w:rsidR="002A6D17" w:rsidRPr="003F403D">
        <w:rPr>
          <w:rFonts w:ascii="Cambria" w:hAnsi="Cambria"/>
          <w:sz w:val="20"/>
          <w:szCs w:val="20"/>
        </w:rPr>
        <w:t>органами</w:t>
      </w:r>
      <w:r w:rsidR="00A23F05" w:rsidRPr="003F403D">
        <w:rPr>
          <w:rFonts w:ascii="Cambria" w:hAnsi="Cambria"/>
          <w:sz w:val="20"/>
          <w:szCs w:val="20"/>
        </w:rPr>
        <w:t xml:space="preserve"> местного самоуправления и государственной власти </w:t>
      </w:r>
      <w:r w:rsidR="002A6D17" w:rsidRPr="003F403D">
        <w:rPr>
          <w:rFonts w:ascii="Cambria" w:hAnsi="Cambria"/>
          <w:sz w:val="20"/>
          <w:szCs w:val="20"/>
        </w:rPr>
        <w:t>Российской Федерации</w:t>
      </w:r>
      <w:r w:rsidR="00C22F42" w:rsidRPr="003F403D">
        <w:rPr>
          <w:rFonts w:ascii="Cambria" w:hAnsi="Cambria"/>
          <w:sz w:val="20"/>
          <w:szCs w:val="20"/>
        </w:rPr>
        <w:t>, а также для электронного взаимодействия с органами регистрации прав посредством сети Интернет</w:t>
      </w:r>
      <w:r w:rsidR="002A6D17" w:rsidRPr="003F403D">
        <w:rPr>
          <w:rFonts w:ascii="Cambria" w:hAnsi="Cambria"/>
          <w:sz w:val="20"/>
          <w:szCs w:val="20"/>
        </w:rPr>
        <w:t>.</w:t>
      </w:r>
    </w:p>
    <w:p w14:paraId="6D9331EE" w14:textId="37BB2356" w:rsidR="00D91363" w:rsidRPr="003F403D" w:rsidRDefault="00C71836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Модуль </w:t>
      </w:r>
      <w:r w:rsidR="00D91363" w:rsidRPr="003F403D">
        <w:rPr>
          <w:rFonts w:ascii="Cambria" w:hAnsi="Cambria"/>
          <w:sz w:val="20"/>
          <w:szCs w:val="20"/>
        </w:rPr>
        <w:t xml:space="preserve">«ТехноКад-Муниципалитет» – </w:t>
      </w:r>
      <w:r w:rsidRPr="003F403D">
        <w:rPr>
          <w:rFonts w:ascii="Cambria" w:hAnsi="Cambria"/>
          <w:sz w:val="20"/>
          <w:szCs w:val="20"/>
        </w:rPr>
        <w:t>отдельная законченная часть общего состава</w:t>
      </w:r>
      <w:r w:rsidR="00D91363" w:rsidRPr="003F403D">
        <w:rPr>
          <w:rFonts w:ascii="Cambria" w:hAnsi="Cambria"/>
          <w:sz w:val="20"/>
          <w:szCs w:val="20"/>
        </w:rPr>
        <w:t xml:space="preserve"> программных продуктов «ТехноКад-Муниципалитет»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1B2177" w:rsidRPr="003F403D">
        <w:rPr>
          <w:rFonts w:ascii="Cambria" w:hAnsi="Cambria"/>
          <w:sz w:val="20"/>
          <w:szCs w:val="20"/>
        </w:rPr>
        <w:t>определяющ</w:t>
      </w:r>
      <w:r w:rsidR="0018422F" w:rsidRPr="003F403D">
        <w:rPr>
          <w:rFonts w:ascii="Cambria" w:hAnsi="Cambria"/>
          <w:sz w:val="20"/>
          <w:szCs w:val="20"/>
        </w:rPr>
        <w:t>ая</w:t>
      </w:r>
      <w:r w:rsidR="001B2177" w:rsidRPr="003F403D">
        <w:rPr>
          <w:rFonts w:ascii="Cambria" w:hAnsi="Cambria"/>
          <w:sz w:val="20"/>
          <w:szCs w:val="20"/>
        </w:rPr>
        <w:t xml:space="preserve"> конкретные функциональные возможности</w:t>
      </w:r>
      <w:r w:rsidR="0018422F" w:rsidRPr="003F403D">
        <w:rPr>
          <w:rFonts w:ascii="Cambria" w:hAnsi="Cambria"/>
          <w:sz w:val="20"/>
          <w:szCs w:val="20"/>
        </w:rPr>
        <w:t xml:space="preserve"> и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91363" w:rsidRPr="003F403D">
        <w:rPr>
          <w:rFonts w:ascii="Cambria" w:hAnsi="Cambria"/>
          <w:sz w:val="20"/>
          <w:szCs w:val="20"/>
        </w:rPr>
        <w:t>объем прав на использование ПО «ТехноКад-Муниципалитет», включенных в лицензию</w:t>
      </w:r>
      <w:r w:rsidR="001B2177" w:rsidRPr="003F403D">
        <w:rPr>
          <w:rFonts w:ascii="Cambria" w:hAnsi="Cambria"/>
          <w:sz w:val="20"/>
          <w:szCs w:val="20"/>
        </w:rPr>
        <w:t>.</w:t>
      </w:r>
      <w:r w:rsidR="00D91363" w:rsidRPr="003F403D">
        <w:rPr>
          <w:rFonts w:ascii="Cambria" w:hAnsi="Cambria"/>
          <w:sz w:val="20"/>
          <w:szCs w:val="20"/>
        </w:rPr>
        <w:t xml:space="preserve"> </w:t>
      </w:r>
    </w:p>
    <w:p w14:paraId="7419F12E" w14:textId="28AE811F" w:rsidR="000322BD" w:rsidRPr="003F403D" w:rsidRDefault="000322BD" w:rsidP="00A73B77">
      <w:pPr>
        <w:pStyle w:val="afd"/>
        <w:numPr>
          <w:ilvl w:val="1"/>
          <w:numId w:val="1"/>
        </w:numPr>
        <w:tabs>
          <w:tab w:val="left" w:pos="851"/>
          <w:tab w:val="left" w:pos="993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Информационные системы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– </w:t>
      </w:r>
      <w:r w:rsidR="00F9523C" w:rsidRPr="003F403D">
        <w:rPr>
          <w:rFonts w:ascii="Cambria" w:hAnsi="Cambria"/>
          <w:sz w:val="20"/>
          <w:szCs w:val="20"/>
        </w:rPr>
        <w:t>и</w:t>
      </w:r>
      <w:r w:rsidRPr="003F403D">
        <w:rPr>
          <w:rFonts w:ascii="Cambria" w:hAnsi="Cambria"/>
          <w:sz w:val="20"/>
          <w:szCs w:val="20"/>
        </w:rPr>
        <w:t xml:space="preserve">нтернет ресурсы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BE0851" w:rsidRPr="003F403D">
        <w:rPr>
          <w:rFonts w:ascii="Cambria" w:hAnsi="Cambria"/>
          <w:sz w:val="20"/>
          <w:szCs w:val="20"/>
        </w:rPr>
        <w:t xml:space="preserve">размещенные на территории РФ, и </w:t>
      </w:r>
      <w:r w:rsidRPr="003F403D">
        <w:rPr>
          <w:rFonts w:ascii="Cambria" w:hAnsi="Cambria"/>
          <w:sz w:val="20"/>
          <w:szCs w:val="20"/>
        </w:rPr>
        <w:t xml:space="preserve">расположенные на момент заключения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по адресам </w:t>
      </w:r>
      <w:r w:rsidR="003F403D" w:rsidRPr="003F403D">
        <w:rPr>
          <w:rFonts w:ascii="Cambria" w:hAnsi="Cambria"/>
          <w:sz w:val="20"/>
          <w:szCs w:val="20"/>
        </w:rPr>
        <w:t>_______________________________________</w:t>
      </w:r>
      <w:hyperlink r:id="rId8" w:history="1"/>
      <w:r w:rsidRPr="003F403D">
        <w:rPr>
          <w:rFonts w:ascii="Cambria" w:hAnsi="Cambria"/>
          <w:sz w:val="20"/>
          <w:szCs w:val="20"/>
        </w:rPr>
        <w:t>.</w:t>
      </w:r>
    </w:p>
    <w:p w14:paraId="2246634E" w14:textId="18846579" w:rsidR="00BE0851" w:rsidRPr="003F403D" w:rsidRDefault="00BE0851" w:rsidP="00A73B77">
      <w:pPr>
        <w:pStyle w:val="afd"/>
        <w:numPr>
          <w:ilvl w:val="1"/>
          <w:numId w:val="1"/>
        </w:numPr>
        <w:tabs>
          <w:tab w:val="left" w:pos="709"/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Пользователь (абонент)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а – сотрудник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а, уполномоченный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ом на использование</w:t>
      </w:r>
      <w:r w:rsidR="00D91363" w:rsidRPr="003F403D">
        <w:rPr>
          <w:rFonts w:ascii="Cambria" w:hAnsi="Cambria"/>
          <w:sz w:val="20"/>
          <w:szCs w:val="20"/>
        </w:rPr>
        <w:t xml:space="preserve"> ПО «ТехноКад-Муниципалитет»</w:t>
      </w:r>
      <w:r w:rsidRPr="003F403D">
        <w:rPr>
          <w:rFonts w:ascii="Cambria" w:hAnsi="Cambria"/>
          <w:sz w:val="20"/>
          <w:szCs w:val="20"/>
        </w:rPr>
        <w:t>.</w:t>
      </w:r>
    </w:p>
    <w:p w14:paraId="015C68E7" w14:textId="77777777" w:rsidR="00A23F05" w:rsidRPr="003F403D" w:rsidRDefault="00A23F05" w:rsidP="00CE6341">
      <w:pPr>
        <w:pStyle w:val="afd"/>
        <w:ind w:left="1211" w:firstLine="0"/>
        <w:rPr>
          <w:rFonts w:ascii="Cambria" w:hAnsi="Cambria"/>
          <w:b/>
          <w:sz w:val="20"/>
          <w:szCs w:val="20"/>
        </w:rPr>
      </w:pPr>
    </w:p>
    <w:p w14:paraId="513116EC" w14:textId="64F14549" w:rsidR="00CD75FF" w:rsidRPr="003F403D" w:rsidRDefault="00CD75FF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Предмет </w:t>
      </w:r>
      <w:r w:rsidR="00EC0A7C" w:rsidRPr="003F403D">
        <w:rPr>
          <w:rFonts w:ascii="Cambria" w:hAnsi="Cambria"/>
          <w:b/>
          <w:sz w:val="20"/>
          <w:szCs w:val="20"/>
        </w:rPr>
        <w:t>Контракта</w:t>
      </w:r>
    </w:p>
    <w:p w14:paraId="63492DA1" w14:textId="18A8787A" w:rsidR="000322BD" w:rsidRPr="003F403D" w:rsidRDefault="002A6D1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Предметом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590A41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 xml:space="preserve">является </w:t>
      </w:r>
      <w:r w:rsidRPr="003F403D">
        <w:rPr>
          <w:rFonts w:ascii="Cambria" w:hAnsi="Cambria"/>
          <w:b/>
          <w:sz w:val="20"/>
          <w:szCs w:val="20"/>
        </w:rPr>
        <w:t>передача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у </w:t>
      </w:r>
      <w:r w:rsidR="000322BD" w:rsidRPr="003F403D">
        <w:rPr>
          <w:rFonts w:ascii="Cambria" w:hAnsi="Cambria"/>
          <w:b/>
          <w:sz w:val="20"/>
          <w:szCs w:val="20"/>
        </w:rPr>
        <w:t>права на использование программного обеспечения для ЭВМ «ТехноКад-Муниципалитет</w:t>
      </w:r>
      <w:r w:rsidR="00B12611" w:rsidRPr="003F403D">
        <w:rPr>
          <w:rFonts w:ascii="Cambria" w:hAnsi="Cambria"/>
          <w:b/>
          <w:sz w:val="20"/>
          <w:szCs w:val="20"/>
        </w:rPr>
        <w:t>»</w:t>
      </w:r>
      <w:r w:rsidR="00C22F42" w:rsidRPr="003F403D">
        <w:rPr>
          <w:rFonts w:ascii="Cambria" w:hAnsi="Cambria"/>
          <w:sz w:val="20"/>
          <w:szCs w:val="20"/>
        </w:rPr>
        <w:t>, а именно</w:t>
      </w:r>
      <w:r w:rsidR="000322BD" w:rsidRPr="003F403D">
        <w:rPr>
          <w:rFonts w:ascii="Cambria" w:hAnsi="Cambria"/>
          <w:sz w:val="20"/>
          <w:szCs w:val="20"/>
        </w:rPr>
        <w:t xml:space="preserve"> модул</w:t>
      </w:r>
      <w:r w:rsidR="00485D0A" w:rsidRPr="003F403D">
        <w:rPr>
          <w:rFonts w:ascii="Cambria" w:hAnsi="Cambria"/>
          <w:sz w:val="20"/>
          <w:szCs w:val="20"/>
        </w:rPr>
        <w:t>я</w:t>
      </w:r>
      <w:r w:rsidR="00C22F42" w:rsidRPr="003F403D">
        <w:rPr>
          <w:rFonts w:ascii="Cambria" w:hAnsi="Cambria"/>
          <w:sz w:val="20"/>
          <w:szCs w:val="20"/>
        </w:rPr>
        <w:t xml:space="preserve"> «ТехноКад-Муниципалитет»</w:t>
      </w:r>
      <w:r w:rsidR="00F40FCB" w:rsidRPr="003F403D">
        <w:rPr>
          <w:rFonts w:ascii="Cambria" w:hAnsi="Cambria"/>
          <w:sz w:val="20"/>
          <w:szCs w:val="20"/>
        </w:rPr>
        <w:t>, указанн</w:t>
      </w:r>
      <w:r w:rsidR="00485D0A" w:rsidRPr="003F403D">
        <w:rPr>
          <w:rFonts w:ascii="Cambria" w:hAnsi="Cambria"/>
          <w:sz w:val="20"/>
          <w:szCs w:val="20"/>
        </w:rPr>
        <w:t xml:space="preserve">ого </w:t>
      </w:r>
      <w:r w:rsidR="00F40FCB" w:rsidRPr="003F403D">
        <w:rPr>
          <w:rFonts w:ascii="Cambria" w:hAnsi="Cambria"/>
          <w:sz w:val="20"/>
          <w:szCs w:val="20"/>
        </w:rPr>
        <w:t>в Спецификации</w:t>
      </w:r>
      <w:r w:rsidR="00C22F42" w:rsidRPr="003F403D">
        <w:rPr>
          <w:rFonts w:ascii="Cambria" w:hAnsi="Cambria"/>
          <w:sz w:val="20"/>
          <w:szCs w:val="20"/>
        </w:rPr>
        <w:t xml:space="preserve">, являющемся </w:t>
      </w:r>
      <w:r w:rsidR="00F40FCB" w:rsidRPr="003F403D">
        <w:rPr>
          <w:rFonts w:ascii="Cambria" w:hAnsi="Cambria"/>
          <w:sz w:val="20"/>
          <w:szCs w:val="20"/>
        </w:rPr>
        <w:t>Приложение</w:t>
      </w:r>
      <w:r w:rsidR="00C22F42" w:rsidRPr="003F403D">
        <w:rPr>
          <w:rFonts w:ascii="Cambria" w:hAnsi="Cambria"/>
          <w:sz w:val="20"/>
          <w:szCs w:val="20"/>
        </w:rPr>
        <w:t>м</w:t>
      </w:r>
      <w:r w:rsidR="00F40FCB" w:rsidRPr="003F403D">
        <w:rPr>
          <w:rFonts w:ascii="Cambria" w:hAnsi="Cambria"/>
          <w:sz w:val="20"/>
          <w:szCs w:val="20"/>
        </w:rPr>
        <w:t xml:space="preserve"> №</w:t>
      </w:r>
      <w:r w:rsidR="00C22F42" w:rsidRPr="003F403D">
        <w:rPr>
          <w:rFonts w:ascii="Cambria" w:hAnsi="Cambria"/>
          <w:sz w:val="20"/>
          <w:szCs w:val="20"/>
        </w:rPr>
        <w:t xml:space="preserve"> 2</w:t>
      </w:r>
      <w:r w:rsidR="00F40FCB" w:rsidRPr="003F403D">
        <w:rPr>
          <w:rFonts w:ascii="Cambria" w:hAnsi="Cambria"/>
          <w:sz w:val="20"/>
          <w:szCs w:val="20"/>
        </w:rPr>
        <w:t xml:space="preserve"> 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C22F42" w:rsidRPr="003F403D">
        <w:rPr>
          <w:rFonts w:ascii="Cambria" w:hAnsi="Cambria"/>
          <w:sz w:val="20"/>
          <w:szCs w:val="20"/>
        </w:rPr>
        <w:t>,</w:t>
      </w:r>
      <w:r w:rsidR="00F40FCB" w:rsidRPr="003F403D">
        <w:rPr>
          <w:rFonts w:ascii="Cambria" w:hAnsi="Cambria"/>
          <w:sz w:val="20"/>
          <w:szCs w:val="20"/>
        </w:rPr>
        <w:t xml:space="preserve"> </w:t>
      </w:r>
      <w:r w:rsidR="000322BD" w:rsidRPr="003F403D">
        <w:rPr>
          <w:rFonts w:ascii="Cambria" w:hAnsi="Cambria"/>
          <w:sz w:val="20"/>
          <w:szCs w:val="20"/>
        </w:rPr>
        <w:t>на условиях простой (неисключительной) лицензии.</w:t>
      </w:r>
    </w:p>
    <w:p w14:paraId="09687340" w14:textId="4CB27FF4" w:rsidR="003B5DCF" w:rsidRPr="003F403D" w:rsidRDefault="003B5DCF" w:rsidP="00817EA9">
      <w:pPr>
        <w:pStyle w:val="afd"/>
        <w:numPr>
          <w:ilvl w:val="1"/>
          <w:numId w:val="1"/>
        </w:numPr>
        <w:tabs>
          <w:tab w:val="left" w:pos="1276"/>
        </w:tabs>
        <w:ind w:hanging="1353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ИКЗ: </w:t>
      </w:r>
      <w:r w:rsidR="00817EA9" w:rsidRPr="003F403D">
        <w:rPr>
          <w:rFonts w:ascii="Cambria" w:hAnsi="Cambria"/>
          <w:sz w:val="20"/>
          <w:szCs w:val="20"/>
        </w:rPr>
        <w:t>263470308348847030100100010000000000</w:t>
      </w:r>
      <w:r w:rsidRPr="003F403D">
        <w:rPr>
          <w:rFonts w:ascii="Cambria" w:hAnsi="Cambria"/>
          <w:sz w:val="20"/>
          <w:szCs w:val="20"/>
        </w:rPr>
        <w:t>.</w:t>
      </w:r>
    </w:p>
    <w:p w14:paraId="071A1819" w14:textId="77777777" w:rsidR="007253D7" w:rsidRPr="003F403D" w:rsidRDefault="007253D7" w:rsidP="00CE6341">
      <w:pPr>
        <w:pStyle w:val="afd"/>
        <w:tabs>
          <w:tab w:val="left" w:pos="1276"/>
        </w:tabs>
        <w:ind w:left="709" w:firstLine="0"/>
        <w:rPr>
          <w:rFonts w:ascii="Cambria" w:hAnsi="Cambria"/>
          <w:sz w:val="20"/>
          <w:szCs w:val="20"/>
        </w:rPr>
      </w:pPr>
    </w:p>
    <w:p w14:paraId="0F1B3341" w14:textId="77777777" w:rsidR="007253D7" w:rsidRPr="003F403D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Исключительные права</w:t>
      </w:r>
    </w:p>
    <w:p w14:paraId="2189F29F" w14:textId="6AE86A70" w:rsidR="007253D7" w:rsidRPr="003F403D" w:rsidRDefault="007253D7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Pr="003F403D">
        <w:rPr>
          <w:rFonts w:ascii="Cambria" w:hAnsi="Cambria"/>
          <w:sz w:val="20"/>
          <w:szCs w:val="20"/>
        </w:rPr>
        <w:t xml:space="preserve">ТехноКад-Муниципалитет» является результатом интеллектуальной деятельности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и защищается законодательством Российской Федерации об авторском праве.</w:t>
      </w:r>
    </w:p>
    <w:p w14:paraId="442D8578" w14:textId="77777777" w:rsidR="007253D7" w:rsidRPr="003F403D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ТехноКад-Муниципалитет» не используются никакие элементы в нарушение прав третьих лиц.</w:t>
      </w:r>
    </w:p>
    <w:p w14:paraId="21661FEB" w14:textId="55CF39FA" w:rsidR="007253D7" w:rsidRPr="003F403D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Право использования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 xml:space="preserve">ТехноКад-Муниципалитет» предоставляется только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у, без права передачи третьим лицам, исключительно в объеме, </w:t>
      </w:r>
      <w:r w:rsidR="00505AEC" w:rsidRPr="003F403D">
        <w:rPr>
          <w:rFonts w:ascii="Cambria" w:hAnsi="Cambria"/>
          <w:sz w:val="20"/>
          <w:szCs w:val="20"/>
        </w:rPr>
        <w:t xml:space="preserve">оговоренном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7253D7" w:rsidRPr="003F403D">
        <w:rPr>
          <w:rFonts w:ascii="Cambria" w:hAnsi="Cambria"/>
          <w:sz w:val="20"/>
          <w:szCs w:val="20"/>
        </w:rPr>
        <w:t xml:space="preserve">, если нет письменного согласия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7253D7" w:rsidRPr="003F403D">
        <w:rPr>
          <w:rFonts w:ascii="Cambria" w:hAnsi="Cambria"/>
          <w:sz w:val="20"/>
          <w:szCs w:val="20"/>
        </w:rPr>
        <w:t xml:space="preserve"> на иное.</w:t>
      </w:r>
    </w:p>
    <w:p w14:paraId="65E32D3F" w14:textId="59076B34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уведомляет </w:t>
      </w:r>
      <w:r w:rsidRPr="003F403D">
        <w:rPr>
          <w:rFonts w:ascii="Cambria" w:hAnsi="Cambria"/>
          <w:sz w:val="20"/>
          <w:szCs w:val="20"/>
        </w:rPr>
        <w:t>Заказчик</w:t>
      </w:r>
      <w:r w:rsidR="00D03675" w:rsidRPr="003F403D">
        <w:rPr>
          <w:rFonts w:ascii="Cambria" w:hAnsi="Cambria"/>
          <w:sz w:val="20"/>
          <w:szCs w:val="20"/>
        </w:rPr>
        <w:t xml:space="preserve">а, что исключительные права на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ТехноКад-Муниципалитет» зарегистрированы свидетельством о государственной регистрации программы для ЭВМ от 05.03.201</w:t>
      </w:r>
      <w:r w:rsidR="00F40FCB" w:rsidRPr="003F403D">
        <w:rPr>
          <w:rFonts w:ascii="Cambria" w:hAnsi="Cambria"/>
          <w:sz w:val="20"/>
          <w:szCs w:val="20"/>
        </w:rPr>
        <w:t>5</w:t>
      </w:r>
      <w:r w:rsidR="007253D7" w:rsidRPr="003F403D">
        <w:rPr>
          <w:rFonts w:ascii="Cambria" w:hAnsi="Cambria"/>
          <w:sz w:val="20"/>
          <w:szCs w:val="20"/>
        </w:rPr>
        <w:t xml:space="preserve"> </w:t>
      </w:r>
      <w:r w:rsidR="0051192B" w:rsidRPr="003F403D">
        <w:rPr>
          <w:rFonts w:ascii="Cambria" w:hAnsi="Cambria"/>
          <w:sz w:val="20"/>
          <w:szCs w:val="20"/>
        </w:rPr>
        <w:t xml:space="preserve">г. </w:t>
      </w:r>
      <w:r w:rsidR="007253D7" w:rsidRPr="003F403D">
        <w:rPr>
          <w:rFonts w:ascii="Cambria" w:hAnsi="Cambria"/>
          <w:sz w:val="20"/>
          <w:szCs w:val="20"/>
        </w:rPr>
        <w:t>№ 2015613143.</w:t>
      </w:r>
    </w:p>
    <w:p w14:paraId="574BB08A" w14:textId="379EB0EF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уведомляет </w:t>
      </w: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а, что 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ТехноКад-Муниципалитет» включено в единый реестр российских программ для электронных вычислительных машин и баз данных (Реестровая запись №</w:t>
      </w:r>
      <w:r w:rsidR="007253D7" w:rsidRPr="003F403D">
        <w:rPr>
          <w:rFonts w:ascii="Cambria" w:hAnsi="Cambria"/>
          <w:sz w:val="20"/>
          <w:szCs w:val="20"/>
          <w:lang w:val="en-US"/>
        </w:rPr>
        <w:t> </w:t>
      </w:r>
      <w:r w:rsidR="007253D7" w:rsidRPr="003F403D">
        <w:rPr>
          <w:rFonts w:ascii="Cambria" w:hAnsi="Cambria"/>
          <w:sz w:val="20"/>
          <w:szCs w:val="20"/>
        </w:rPr>
        <w:t xml:space="preserve">18589 от 09.08.2023 г.). </w:t>
      </w:r>
    </w:p>
    <w:p w14:paraId="0DC07221" w14:textId="77777777" w:rsidR="007253D7" w:rsidRPr="003F403D" w:rsidRDefault="007253D7" w:rsidP="00CE6341">
      <w:pPr>
        <w:pStyle w:val="afd"/>
        <w:tabs>
          <w:tab w:val="left" w:pos="1134"/>
        </w:tabs>
        <w:ind w:left="709" w:firstLine="0"/>
        <w:rPr>
          <w:rFonts w:ascii="Cambria" w:hAnsi="Cambria"/>
          <w:sz w:val="20"/>
          <w:szCs w:val="20"/>
        </w:rPr>
      </w:pPr>
    </w:p>
    <w:p w14:paraId="2AE72738" w14:textId="77777777" w:rsidR="007253D7" w:rsidRPr="003F403D" w:rsidRDefault="007253D7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Условия использования (объем предоставляемых прав)</w:t>
      </w:r>
    </w:p>
    <w:p w14:paraId="00D850E9" w14:textId="200152BB" w:rsidR="00594B08" w:rsidRPr="003F403D" w:rsidRDefault="00594B0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Необходимым условием передачи права на использование ПО «ТехноКад-Муниципалитет» является регистрация Пользователя (абонента) в информационных системах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AD5622" w:rsidRPr="003F403D">
        <w:rPr>
          <w:rFonts w:ascii="Cambria" w:hAnsi="Cambria"/>
          <w:sz w:val="20"/>
          <w:szCs w:val="20"/>
        </w:rPr>
        <w:t>,</w:t>
      </w:r>
      <w:r w:rsidRPr="003F403D">
        <w:rPr>
          <w:rFonts w:ascii="Cambria" w:hAnsi="Cambria"/>
          <w:sz w:val="20"/>
          <w:szCs w:val="20"/>
        </w:rPr>
        <w:t xml:space="preserve"> в соответствии с п. </w:t>
      </w:r>
      <w:r w:rsidR="007458B1" w:rsidRPr="003F403D">
        <w:rPr>
          <w:rFonts w:ascii="Cambria" w:hAnsi="Cambria"/>
          <w:sz w:val="20"/>
          <w:szCs w:val="20"/>
        </w:rPr>
        <w:t>5.3.1</w:t>
      </w:r>
      <w:r w:rsidRPr="003F403D">
        <w:rPr>
          <w:rFonts w:ascii="Cambria" w:hAnsi="Cambria"/>
          <w:sz w:val="20"/>
          <w:szCs w:val="20"/>
        </w:rPr>
        <w:t>, п.</w:t>
      </w:r>
      <w:r w:rsidR="007458B1" w:rsidRPr="003F403D">
        <w:rPr>
          <w:rFonts w:ascii="Cambria" w:hAnsi="Cambria"/>
          <w:sz w:val="20"/>
          <w:szCs w:val="20"/>
        </w:rPr>
        <w:t xml:space="preserve"> 5.3.2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>.</w:t>
      </w:r>
    </w:p>
    <w:p w14:paraId="1959D135" w14:textId="39CE8085" w:rsidR="007253D7" w:rsidRPr="003F403D" w:rsidRDefault="007253D7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Pr="003F403D">
        <w:rPr>
          <w:rFonts w:ascii="Cambria" w:hAnsi="Cambria"/>
          <w:sz w:val="20"/>
          <w:szCs w:val="20"/>
        </w:rPr>
        <w:t>ТехноКад-</w:t>
      </w:r>
      <w:r w:rsidR="00594B08" w:rsidRPr="003F403D">
        <w:rPr>
          <w:rFonts w:ascii="Cambria" w:hAnsi="Cambria"/>
          <w:sz w:val="20"/>
          <w:szCs w:val="20"/>
        </w:rPr>
        <w:t>Муниципалитет</w:t>
      </w:r>
      <w:r w:rsidRPr="003F403D">
        <w:rPr>
          <w:rFonts w:ascii="Cambria" w:hAnsi="Cambria"/>
          <w:sz w:val="20"/>
          <w:szCs w:val="20"/>
        </w:rPr>
        <w:t xml:space="preserve">» обеспечивает возможность работы одному зарегистрированному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Pr="003F403D">
        <w:rPr>
          <w:rFonts w:ascii="Cambria" w:hAnsi="Cambria"/>
          <w:sz w:val="20"/>
          <w:szCs w:val="20"/>
        </w:rPr>
        <w:t>м Пользователю</w:t>
      </w:r>
      <w:r w:rsidR="00D03675" w:rsidRPr="003F403D">
        <w:rPr>
          <w:rFonts w:ascii="Cambria" w:hAnsi="Cambria"/>
          <w:sz w:val="20"/>
          <w:szCs w:val="20"/>
        </w:rPr>
        <w:t xml:space="preserve"> (абоненту)</w:t>
      </w:r>
      <w:r w:rsidRPr="003F403D">
        <w:rPr>
          <w:rFonts w:ascii="Cambria" w:hAnsi="Cambria"/>
          <w:sz w:val="20"/>
          <w:szCs w:val="20"/>
        </w:rPr>
        <w:t>. Порядок регистрации Пользователя</w:t>
      </w:r>
      <w:r w:rsidR="00D03675" w:rsidRPr="003F403D">
        <w:rPr>
          <w:rFonts w:ascii="Cambria" w:hAnsi="Cambria"/>
          <w:sz w:val="20"/>
          <w:szCs w:val="20"/>
        </w:rPr>
        <w:t xml:space="preserve"> (абонента)</w:t>
      </w:r>
      <w:r w:rsidRPr="003F403D">
        <w:rPr>
          <w:rFonts w:ascii="Cambria" w:hAnsi="Cambria"/>
          <w:sz w:val="20"/>
          <w:szCs w:val="20"/>
        </w:rPr>
        <w:t xml:space="preserve"> определяется нормативными документами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и размещен на Сайте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26DC91AD" w14:textId="33D4A93D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 не вправе полностью или частично предоставлять (передавать) третьим лицам полученные им 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7253D7" w:rsidRPr="003F403D">
        <w:rPr>
          <w:rFonts w:ascii="Cambria" w:hAnsi="Cambria"/>
          <w:sz w:val="20"/>
          <w:szCs w:val="20"/>
        </w:rPr>
        <w:t xml:space="preserve"> права, прода</w:t>
      </w:r>
      <w:r w:rsidR="00D03675" w:rsidRPr="003F403D">
        <w:rPr>
          <w:rFonts w:ascii="Cambria" w:hAnsi="Cambria"/>
          <w:sz w:val="20"/>
          <w:szCs w:val="20"/>
        </w:rPr>
        <w:t>вать</w:t>
      </w:r>
      <w:r w:rsidR="007253D7" w:rsidRPr="003F403D">
        <w:rPr>
          <w:rFonts w:ascii="Cambria" w:hAnsi="Cambria"/>
          <w:sz w:val="20"/>
          <w:szCs w:val="20"/>
        </w:rPr>
        <w:t>, предоставлять доступ</w:t>
      </w:r>
      <w:r w:rsidR="0018422F" w:rsidRPr="003F403D">
        <w:rPr>
          <w:rFonts w:ascii="Cambria" w:hAnsi="Cambria"/>
          <w:sz w:val="20"/>
          <w:szCs w:val="20"/>
        </w:rPr>
        <w:t xml:space="preserve"> к 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третьим лицам, отчуждать иным образом, в т.ч. безвозмездно, без получения на все вышеперечисленные действия предварительного письменного согласия </w:t>
      </w:r>
      <w:r w:rsidRPr="003F403D">
        <w:rPr>
          <w:rFonts w:ascii="Cambria" w:hAnsi="Cambria"/>
          <w:sz w:val="20"/>
          <w:szCs w:val="20"/>
        </w:rPr>
        <w:t>Исполнителя</w:t>
      </w:r>
      <w:r w:rsidR="007253D7" w:rsidRPr="003F403D">
        <w:rPr>
          <w:rFonts w:ascii="Cambria" w:hAnsi="Cambria"/>
          <w:sz w:val="20"/>
          <w:szCs w:val="20"/>
        </w:rPr>
        <w:t>.</w:t>
      </w:r>
    </w:p>
    <w:p w14:paraId="76CD7170" w14:textId="26BDD279" w:rsidR="007253D7" w:rsidRPr="003F403D" w:rsidRDefault="00EC0A7C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Контракт</w:t>
      </w:r>
      <w:r w:rsidR="007253D7" w:rsidRPr="003F403D">
        <w:rPr>
          <w:rFonts w:ascii="Cambria" w:hAnsi="Cambria"/>
          <w:sz w:val="20"/>
          <w:szCs w:val="20"/>
        </w:rPr>
        <w:t xml:space="preserve"> предоставляет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у право использования 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</w:t>
      </w:r>
      <w:r w:rsidR="00D03675" w:rsidRPr="003F403D">
        <w:rPr>
          <w:rFonts w:ascii="Cambria" w:hAnsi="Cambria"/>
          <w:sz w:val="20"/>
          <w:szCs w:val="20"/>
        </w:rPr>
        <w:t>Муниципалитет</w:t>
      </w:r>
      <w:r w:rsidR="007253D7" w:rsidRPr="003F403D">
        <w:rPr>
          <w:rFonts w:ascii="Cambria" w:hAnsi="Cambria"/>
          <w:sz w:val="20"/>
          <w:szCs w:val="20"/>
        </w:rPr>
        <w:t xml:space="preserve">» с сохранением за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7253D7" w:rsidRPr="003F403D">
        <w:rPr>
          <w:rFonts w:ascii="Cambria" w:hAnsi="Cambria"/>
          <w:sz w:val="20"/>
          <w:szCs w:val="20"/>
        </w:rPr>
        <w:t xml:space="preserve">м права выдачи лицензий другим лицам. </w:t>
      </w:r>
    </w:p>
    <w:p w14:paraId="4285BC7D" w14:textId="6EB8521F" w:rsidR="007253D7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не несет ответственности и не возмещает убытки </w:t>
      </w: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>а, вызванные нарушениями и</w:t>
      </w:r>
      <w:r w:rsidR="00D03675" w:rsidRPr="003F403D">
        <w:rPr>
          <w:rFonts w:ascii="Cambria" w:hAnsi="Cambria"/>
          <w:sz w:val="20"/>
          <w:szCs w:val="20"/>
        </w:rPr>
        <w:t xml:space="preserve">/или ошибками при эксплуатации </w:t>
      </w:r>
      <w:r w:rsidR="007253D7" w:rsidRPr="003F403D">
        <w:rPr>
          <w:rFonts w:ascii="Cambria" w:hAnsi="Cambria"/>
          <w:sz w:val="20"/>
          <w:szCs w:val="20"/>
        </w:rPr>
        <w:t xml:space="preserve">ПО </w:t>
      </w:r>
      <w:r w:rsidR="00D03675" w:rsidRPr="003F403D">
        <w:rPr>
          <w:rFonts w:ascii="Cambria" w:hAnsi="Cambria"/>
          <w:sz w:val="20"/>
          <w:szCs w:val="20"/>
        </w:rPr>
        <w:t>«</w:t>
      </w:r>
      <w:r w:rsidR="007253D7" w:rsidRPr="003F403D">
        <w:rPr>
          <w:rFonts w:ascii="Cambria" w:hAnsi="Cambria"/>
          <w:sz w:val="20"/>
          <w:szCs w:val="20"/>
        </w:rPr>
        <w:t>ТехноКад-</w:t>
      </w:r>
      <w:r w:rsidR="00D03675" w:rsidRPr="003F403D">
        <w:rPr>
          <w:rFonts w:ascii="Cambria" w:hAnsi="Cambria"/>
          <w:sz w:val="20"/>
          <w:szCs w:val="20"/>
        </w:rPr>
        <w:t>Муниципалитет</w:t>
      </w:r>
      <w:r w:rsidR="007253D7" w:rsidRPr="003F403D">
        <w:rPr>
          <w:rFonts w:ascii="Cambria" w:hAnsi="Cambria"/>
          <w:sz w:val="20"/>
          <w:szCs w:val="20"/>
        </w:rPr>
        <w:t xml:space="preserve">», возникшие в результате неправомерных действий персонала </w:t>
      </w:r>
      <w:r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>а, либо третьих лиц, а также неполадок технических средств и сбоев электрооборудования.</w:t>
      </w:r>
    </w:p>
    <w:p w14:paraId="1F9CE958" w14:textId="2D8A28C0" w:rsidR="007253D7" w:rsidRPr="003F403D" w:rsidRDefault="00D03675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lastRenderedPageBreak/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и сопутствующая ему документация предоставляются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у «КАК ЕСТЬ» ("AS IS") в соответствии с общепринятым в международной практике принципом. Это означает, что за проблемы, возникающие в процессе установки, обновления, поддержки и эксплуатации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(в том числе: проблемы совместимости с другими программными продуктами (пакетами, драйверами и др.), проблемы, возникающие из-за неоднозначного толкования сопроводительной документации, несоответствия результатов использования </w:t>
      </w:r>
      <w:r w:rsidRPr="003F403D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7253D7" w:rsidRPr="003F403D">
        <w:rPr>
          <w:rFonts w:ascii="Cambria" w:hAnsi="Cambria"/>
          <w:sz w:val="20"/>
          <w:szCs w:val="20"/>
        </w:rPr>
        <w:t xml:space="preserve">ожиданиям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а и т.п.),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="007253D7" w:rsidRPr="003F403D">
        <w:rPr>
          <w:rFonts w:ascii="Cambria" w:hAnsi="Cambria"/>
          <w:sz w:val="20"/>
          <w:szCs w:val="20"/>
        </w:rPr>
        <w:t xml:space="preserve"> ответственности не несет.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253D7" w:rsidRPr="003F403D">
        <w:rPr>
          <w:rFonts w:ascii="Cambria" w:hAnsi="Cambria"/>
          <w:sz w:val="20"/>
          <w:szCs w:val="20"/>
        </w:rPr>
        <w:t xml:space="preserve"> должен понимать, что несет полную ответственность за возможные негативные последствия, вызванные несовместимостью или конфликтами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с другими программными продуктами, установленными на </w:t>
      </w:r>
      <w:r w:rsidR="00AD5622" w:rsidRPr="003F403D">
        <w:rPr>
          <w:rFonts w:ascii="Cambria" w:hAnsi="Cambria"/>
          <w:sz w:val="20"/>
          <w:szCs w:val="20"/>
        </w:rPr>
        <w:t xml:space="preserve">персональном </w:t>
      </w:r>
      <w:r w:rsidR="007253D7" w:rsidRPr="003F403D">
        <w:rPr>
          <w:rFonts w:ascii="Cambria" w:hAnsi="Cambria"/>
          <w:sz w:val="20"/>
          <w:szCs w:val="20"/>
        </w:rPr>
        <w:t xml:space="preserve">компьютере </w:t>
      </w:r>
      <w:r w:rsidRPr="003F403D">
        <w:rPr>
          <w:rFonts w:ascii="Cambria" w:hAnsi="Cambria"/>
          <w:sz w:val="20"/>
          <w:szCs w:val="20"/>
        </w:rPr>
        <w:t>Пользователя (абонента)</w:t>
      </w:r>
      <w:r w:rsidR="007253D7" w:rsidRPr="003F403D">
        <w:rPr>
          <w:rFonts w:ascii="Cambria" w:hAnsi="Cambria"/>
          <w:sz w:val="20"/>
          <w:szCs w:val="20"/>
        </w:rPr>
        <w:t xml:space="preserve">.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не предназначено и не может быть использовано в информационных системах, работающих в опасных средах, либо обслуживающих системы жизнеобеспечения, в которых сбой в работе </w:t>
      </w:r>
      <w:r w:rsidRPr="003F403D">
        <w:rPr>
          <w:rFonts w:ascii="Cambria" w:hAnsi="Cambria"/>
          <w:sz w:val="20"/>
          <w:szCs w:val="20"/>
        </w:rPr>
        <w:t>ПО «ТехноКад-Муниципалитет»</w:t>
      </w:r>
      <w:r w:rsidR="007253D7" w:rsidRPr="003F403D">
        <w:rPr>
          <w:rFonts w:ascii="Cambria" w:hAnsi="Cambria"/>
          <w:sz w:val="20"/>
          <w:szCs w:val="20"/>
        </w:rPr>
        <w:t xml:space="preserve"> может создать угрозу жизни людей или повлечь большие материальные убытки.</w:t>
      </w:r>
    </w:p>
    <w:p w14:paraId="61B097F4" w14:textId="403C7943" w:rsidR="00AD5622" w:rsidRPr="003F403D" w:rsidRDefault="00DE519E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AD5622" w:rsidRPr="003F403D">
        <w:rPr>
          <w:rFonts w:ascii="Cambria" w:hAnsi="Cambria"/>
          <w:sz w:val="20"/>
          <w:szCs w:val="20"/>
        </w:rPr>
        <w:t xml:space="preserve"> предоставляет </w:t>
      </w:r>
      <w:r w:rsidRPr="003F403D">
        <w:rPr>
          <w:rFonts w:ascii="Cambria" w:hAnsi="Cambria"/>
          <w:sz w:val="20"/>
          <w:szCs w:val="20"/>
        </w:rPr>
        <w:t>Заказчик</w:t>
      </w:r>
      <w:r w:rsidR="00AD5622" w:rsidRPr="003F403D">
        <w:rPr>
          <w:rFonts w:ascii="Cambria" w:hAnsi="Cambria"/>
          <w:sz w:val="20"/>
          <w:szCs w:val="20"/>
        </w:rPr>
        <w:t>у право использовать ПО «ТехноКад-Муниципалитет» путем воспроизведения графической части (рабочего интерфейса) на экране персонального компьютера Пользователя (абонента).</w:t>
      </w:r>
    </w:p>
    <w:p w14:paraId="4EC25451" w14:textId="32D7AC5F" w:rsidR="007253D7" w:rsidRPr="003F403D" w:rsidRDefault="00686542" w:rsidP="00686542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</w:t>
      </w:r>
      <w:r w:rsidR="00C54E85" w:rsidRPr="003F403D">
        <w:rPr>
          <w:rFonts w:ascii="Cambria" w:hAnsi="Cambria"/>
          <w:sz w:val="20"/>
          <w:szCs w:val="20"/>
        </w:rPr>
        <w:t>о</w:t>
      </w:r>
      <w:r w:rsidRPr="003F403D">
        <w:rPr>
          <w:rFonts w:ascii="Cambria" w:hAnsi="Cambria"/>
          <w:sz w:val="20"/>
          <w:szCs w:val="20"/>
        </w:rPr>
        <w:t>м передаточном документе (далее – УПД)</w:t>
      </w:r>
      <w:r w:rsidR="007253D7" w:rsidRPr="003F403D">
        <w:rPr>
          <w:rFonts w:ascii="Cambria" w:hAnsi="Cambria"/>
          <w:sz w:val="20"/>
          <w:szCs w:val="20"/>
        </w:rPr>
        <w:t>.</w:t>
      </w:r>
    </w:p>
    <w:p w14:paraId="102977C1" w14:textId="77777777" w:rsidR="00DD126F" w:rsidRPr="003F403D" w:rsidRDefault="00DD126F" w:rsidP="00CE6341">
      <w:pPr>
        <w:rPr>
          <w:rFonts w:ascii="Cambria" w:hAnsi="Cambria"/>
          <w:sz w:val="20"/>
          <w:szCs w:val="20"/>
        </w:rPr>
      </w:pPr>
    </w:p>
    <w:p w14:paraId="21E3CFCD" w14:textId="77777777" w:rsidR="00CD75FF" w:rsidRPr="003F403D" w:rsidRDefault="00AD5622" w:rsidP="00CE6341">
      <w:pPr>
        <w:pStyle w:val="afd"/>
        <w:numPr>
          <w:ilvl w:val="0"/>
          <w:numId w:val="1"/>
        </w:numPr>
        <w:ind w:left="1134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Права и обязанности</w:t>
      </w:r>
      <w:r w:rsidR="00CD75FF" w:rsidRPr="003F403D">
        <w:rPr>
          <w:rFonts w:ascii="Cambria" w:hAnsi="Cambria"/>
          <w:b/>
          <w:sz w:val="20"/>
          <w:szCs w:val="20"/>
        </w:rPr>
        <w:t xml:space="preserve"> </w:t>
      </w:r>
      <w:r w:rsidRPr="003F403D">
        <w:rPr>
          <w:rFonts w:ascii="Cambria" w:hAnsi="Cambria"/>
          <w:b/>
          <w:sz w:val="20"/>
          <w:szCs w:val="20"/>
        </w:rPr>
        <w:t>С</w:t>
      </w:r>
      <w:r w:rsidR="00CD75FF" w:rsidRPr="003F403D">
        <w:rPr>
          <w:rFonts w:ascii="Cambria" w:hAnsi="Cambria"/>
          <w:b/>
          <w:sz w:val="20"/>
          <w:szCs w:val="20"/>
        </w:rPr>
        <w:t>торон</w:t>
      </w:r>
    </w:p>
    <w:p w14:paraId="3BA7B727" w14:textId="6B04C3D2" w:rsidR="00F57E9C" w:rsidRPr="003F403D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F57E9C" w:rsidRPr="003F403D">
        <w:rPr>
          <w:rFonts w:ascii="Cambria" w:hAnsi="Cambria"/>
          <w:sz w:val="20"/>
          <w:szCs w:val="20"/>
        </w:rPr>
        <w:t xml:space="preserve"> обязуется:</w:t>
      </w:r>
    </w:p>
    <w:p w14:paraId="2C2A182E" w14:textId="33E8FF95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Оказать услуги в порядке, объеме и в сроки, </w:t>
      </w:r>
      <w:r w:rsidR="00505AEC" w:rsidRPr="003F403D">
        <w:rPr>
          <w:rFonts w:ascii="Cambria" w:hAnsi="Cambria"/>
          <w:sz w:val="20"/>
          <w:szCs w:val="20"/>
        </w:rPr>
        <w:t xml:space="preserve">предусмотренные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AD5622" w:rsidRPr="003F403D">
        <w:rPr>
          <w:rFonts w:ascii="Cambria" w:hAnsi="Cambria"/>
          <w:sz w:val="20"/>
          <w:szCs w:val="20"/>
        </w:rPr>
        <w:t xml:space="preserve"> и приложениями к нему</w:t>
      </w:r>
      <w:r w:rsidRPr="003F403D">
        <w:rPr>
          <w:rFonts w:ascii="Cambria" w:hAnsi="Cambria"/>
          <w:sz w:val="20"/>
          <w:szCs w:val="20"/>
        </w:rPr>
        <w:t>.</w:t>
      </w:r>
    </w:p>
    <w:p w14:paraId="65EE5B59" w14:textId="6BBA5ACF" w:rsidR="00572BDC" w:rsidRPr="003F403D" w:rsidRDefault="00F57E9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  <w:r w:rsidR="00793081" w:rsidRPr="003F403D">
        <w:rPr>
          <w:rFonts w:ascii="Cambria" w:hAnsi="Cambria"/>
          <w:sz w:val="20"/>
          <w:szCs w:val="20"/>
        </w:rPr>
        <w:t xml:space="preserve">Предоставить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AD5622" w:rsidRPr="003F403D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в </w:t>
      </w:r>
      <w:r w:rsidR="00485D0A" w:rsidRPr="003F403D">
        <w:rPr>
          <w:rFonts w:ascii="Cambria" w:hAnsi="Cambria"/>
          <w:sz w:val="20"/>
          <w:szCs w:val="20"/>
        </w:rPr>
        <w:t>сроки, установление п.6.1 настоящего Контракта, при условии</w:t>
      </w:r>
      <w:r w:rsidR="00AD5622" w:rsidRPr="003F403D">
        <w:rPr>
          <w:rFonts w:ascii="Cambria" w:hAnsi="Cambria"/>
          <w:sz w:val="20"/>
          <w:szCs w:val="20"/>
        </w:rPr>
        <w:t xml:space="preserve"> </w:t>
      </w:r>
      <w:r w:rsidR="00572BDC" w:rsidRPr="003F403D">
        <w:rPr>
          <w:rFonts w:ascii="Cambria" w:hAnsi="Cambria"/>
          <w:sz w:val="20"/>
          <w:szCs w:val="20"/>
        </w:rPr>
        <w:t xml:space="preserve">выполнения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572BDC" w:rsidRPr="003F403D">
        <w:rPr>
          <w:rFonts w:ascii="Cambria" w:hAnsi="Cambria"/>
          <w:sz w:val="20"/>
          <w:szCs w:val="20"/>
        </w:rPr>
        <w:t xml:space="preserve">ом обязательств, предусмотренных п. </w:t>
      </w:r>
      <w:r w:rsidR="007458B1" w:rsidRPr="003F403D">
        <w:rPr>
          <w:rFonts w:ascii="Cambria" w:hAnsi="Cambria"/>
          <w:sz w:val="20"/>
          <w:szCs w:val="20"/>
        </w:rPr>
        <w:t>5.3.1, п. 5.3.2</w:t>
      </w:r>
      <w:r w:rsidR="00865E29" w:rsidRPr="003F403D">
        <w:rPr>
          <w:rFonts w:ascii="Cambria" w:hAnsi="Cambria"/>
          <w:sz w:val="20"/>
          <w:szCs w:val="20"/>
        </w:rPr>
        <w:t xml:space="preserve">, п. </w:t>
      </w:r>
      <w:r w:rsidR="00505AEC" w:rsidRPr="003F403D">
        <w:rPr>
          <w:rFonts w:ascii="Cambria" w:hAnsi="Cambria"/>
          <w:sz w:val="20"/>
          <w:szCs w:val="20"/>
        </w:rPr>
        <w:t xml:space="preserve">5.3.3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572BDC" w:rsidRPr="003F403D">
        <w:rPr>
          <w:rFonts w:ascii="Cambria" w:hAnsi="Cambria"/>
          <w:sz w:val="20"/>
          <w:szCs w:val="20"/>
        </w:rPr>
        <w:t>.</w:t>
      </w:r>
    </w:p>
    <w:p w14:paraId="04335FD8" w14:textId="5769CBAB" w:rsidR="00F57E9C" w:rsidRPr="003F403D" w:rsidRDefault="00572BDC" w:rsidP="00CE6341">
      <w:pPr>
        <w:pStyle w:val="afd"/>
        <w:numPr>
          <w:ilvl w:val="2"/>
          <w:numId w:val="1"/>
        </w:numPr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Предоставить доступ к справочной документации к ПО «ТехноКад-Муниципалитет», размещенной на сайте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по адресу </w:t>
      </w:r>
      <w:hyperlink r:id="rId9" w:history="1">
        <w:r w:rsidR="003F403D" w:rsidRPr="003F403D">
          <w:rPr>
            <w:rStyle w:val="af0"/>
            <w:rFonts w:ascii="Cambria" w:hAnsi="Cambria"/>
            <w:color w:val="auto"/>
            <w:sz w:val="20"/>
            <w:szCs w:val="20"/>
          </w:rPr>
          <w:t>________________________________</w:t>
        </w:r>
      </w:hyperlink>
      <w:r w:rsidRPr="003F403D">
        <w:rPr>
          <w:rFonts w:ascii="Cambria" w:hAnsi="Cambria"/>
          <w:sz w:val="20"/>
          <w:szCs w:val="20"/>
        </w:rPr>
        <w:t>.</w:t>
      </w:r>
    </w:p>
    <w:p w14:paraId="41F09445" w14:textId="7F85C792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 Обеспечить качество услуг в полном соответствии с </w:t>
      </w:r>
      <w:r w:rsidR="00505AEC" w:rsidRPr="003F403D">
        <w:rPr>
          <w:rFonts w:ascii="Cambria" w:hAnsi="Cambria"/>
          <w:sz w:val="20"/>
          <w:szCs w:val="20"/>
        </w:rPr>
        <w:t xml:space="preserve">условиями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и приложениями к нему.</w:t>
      </w:r>
    </w:p>
    <w:p w14:paraId="4574FAC0" w14:textId="1BB2676C" w:rsidR="00BE0851" w:rsidRPr="003F403D" w:rsidRDefault="00BE0851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 изменении адресов размещения информационных ресурсов в сети И</w:t>
      </w:r>
      <w:r w:rsidR="00AD5622" w:rsidRPr="003F403D">
        <w:rPr>
          <w:rFonts w:ascii="Cambria" w:hAnsi="Cambria"/>
          <w:sz w:val="20"/>
          <w:szCs w:val="20"/>
        </w:rPr>
        <w:t>нтернет, указанных в пункте 1.</w:t>
      </w:r>
      <w:r w:rsidR="00EC0A7C" w:rsidRPr="003F403D">
        <w:rPr>
          <w:rFonts w:ascii="Cambria" w:hAnsi="Cambria"/>
          <w:sz w:val="20"/>
          <w:szCs w:val="20"/>
        </w:rPr>
        <w:t>3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обязуется проинформировать об этом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а в течение 5 (пяти) рабочих дней с момента указанных изменений. </w:t>
      </w:r>
    </w:p>
    <w:p w14:paraId="33C46FDE" w14:textId="26365CC6" w:rsidR="00BE0851" w:rsidRPr="003F403D" w:rsidRDefault="00DE519E" w:rsidP="00CE6341">
      <w:pPr>
        <w:pStyle w:val="afd"/>
        <w:numPr>
          <w:ilvl w:val="1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AD5622" w:rsidRPr="003F403D">
        <w:rPr>
          <w:rFonts w:ascii="Cambria" w:hAnsi="Cambria"/>
          <w:sz w:val="20"/>
          <w:szCs w:val="20"/>
        </w:rPr>
        <w:t xml:space="preserve"> </w:t>
      </w:r>
      <w:r w:rsidR="00572BDC" w:rsidRPr="003F403D">
        <w:rPr>
          <w:rFonts w:ascii="Cambria" w:hAnsi="Cambria"/>
          <w:sz w:val="20"/>
          <w:szCs w:val="20"/>
        </w:rPr>
        <w:t>имеет право:</w:t>
      </w:r>
    </w:p>
    <w:p w14:paraId="12046281" w14:textId="7EB216B0" w:rsidR="00572BDC" w:rsidRPr="003F403D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нарушения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условий (способов) использования прав на ПО ТехноКад-Муниципалитет»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имеет право блокировать доступ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у к ПО «ТехноКад-Муниципалитет». Нарушение норм об охране авторских прав может также повлечь гражданско-правовую и уголовную ответственность в соответствии с законодательством Российской Федерации, действующим на момент нарушения.</w:t>
      </w:r>
    </w:p>
    <w:p w14:paraId="4D43B3F2" w14:textId="111D5E12" w:rsidR="00572BDC" w:rsidRPr="003F403D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Вносить изменения в ПО «ТехноКад-Муниципалитет» без уведомления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а в любое время и по любой причине, в том числе в целях удовлетворения потребностей клиентов, требований конкурентоспособности, или в целях исполнения требований нормативных актов.</w:t>
      </w:r>
    </w:p>
    <w:p w14:paraId="395B36E3" w14:textId="7A6EF96A" w:rsidR="00572BDC" w:rsidRPr="003F403D" w:rsidRDefault="00572BD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Не чаще чем 2 (два) раза в месяц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имеет право приостанавливать </w:t>
      </w:r>
      <w:r w:rsidR="00B2617A" w:rsidRPr="003F403D">
        <w:rPr>
          <w:rFonts w:ascii="Cambria" w:hAnsi="Cambria"/>
          <w:sz w:val="20"/>
          <w:szCs w:val="20"/>
        </w:rPr>
        <w:t xml:space="preserve">доступ к ПО «ТехноКад-Муниципалитет» </w:t>
      </w:r>
      <w:r w:rsidRPr="003F403D">
        <w:rPr>
          <w:rFonts w:ascii="Cambria" w:hAnsi="Cambria"/>
          <w:sz w:val="20"/>
          <w:szCs w:val="20"/>
        </w:rPr>
        <w:t xml:space="preserve">Пользователям (абонентам) на срок не более 1 (одних) суток для проведения профилактических работ. При этом </w:t>
      </w:r>
      <w:r w:rsidR="00DE519E" w:rsidRPr="003F403D">
        <w:rPr>
          <w:rFonts w:ascii="Cambria" w:hAnsi="Cambria"/>
          <w:sz w:val="20"/>
          <w:szCs w:val="20"/>
        </w:rPr>
        <w:t>Исполнитель</w:t>
      </w:r>
      <w:r w:rsidRPr="003F403D">
        <w:rPr>
          <w:rFonts w:ascii="Cambria" w:hAnsi="Cambria"/>
          <w:sz w:val="20"/>
          <w:szCs w:val="20"/>
        </w:rPr>
        <w:t xml:space="preserve"> публикует на своем сайте в сети Интернет соответствующее объявление с указанием даты проведения профилактических работ, не позднее, чем за 3 (три) календарных дня до указанной даты.</w:t>
      </w:r>
    </w:p>
    <w:p w14:paraId="7B55727C" w14:textId="0E63486E" w:rsidR="00F57E9C" w:rsidRPr="003F403D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F57E9C" w:rsidRPr="003F403D">
        <w:rPr>
          <w:rFonts w:ascii="Cambria" w:hAnsi="Cambria"/>
          <w:sz w:val="20"/>
          <w:szCs w:val="20"/>
        </w:rPr>
        <w:t xml:space="preserve"> обязуется:</w:t>
      </w:r>
    </w:p>
    <w:p w14:paraId="1815FEF4" w14:textId="5BC15D0C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Для </w:t>
      </w:r>
      <w:r w:rsidR="00F04094" w:rsidRPr="003F403D">
        <w:rPr>
          <w:rFonts w:ascii="Cambria" w:hAnsi="Cambria"/>
          <w:sz w:val="20"/>
          <w:szCs w:val="20"/>
        </w:rPr>
        <w:t xml:space="preserve">регистрации уполномоченных сотрудников в информационных системах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F04094" w:rsidRPr="003F403D">
        <w:rPr>
          <w:rFonts w:ascii="Cambria" w:hAnsi="Cambria"/>
          <w:sz w:val="20"/>
          <w:szCs w:val="20"/>
        </w:rPr>
        <w:t xml:space="preserve"> направлять в адрес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F04094"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 xml:space="preserve">согласие на обработку персональных данных Пользователя (абонента) и </w:t>
      </w:r>
      <w:r w:rsidR="00F04094" w:rsidRPr="003F403D">
        <w:rPr>
          <w:rFonts w:ascii="Cambria" w:hAnsi="Cambria"/>
          <w:sz w:val="20"/>
          <w:szCs w:val="20"/>
        </w:rPr>
        <w:t>заявлени</w:t>
      </w:r>
      <w:r w:rsidR="00DE519E" w:rsidRPr="003F403D">
        <w:rPr>
          <w:rFonts w:ascii="Cambria" w:hAnsi="Cambria"/>
          <w:sz w:val="20"/>
          <w:szCs w:val="20"/>
        </w:rPr>
        <w:t>е</w:t>
      </w:r>
      <w:r w:rsidR="00F04094" w:rsidRPr="003F403D">
        <w:rPr>
          <w:rFonts w:ascii="Cambria" w:hAnsi="Cambria"/>
          <w:sz w:val="20"/>
          <w:szCs w:val="20"/>
        </w:rPr>
        <w:t xml:space="preserve"> </w:t>
      </w:r>
      <w:r w:rsidR="00F04094" w:rsidRPr="003F403D">
        <w:rPr>
          <w:rFonts w:ascii="Cambria" w:eastAsia="Calibri" w:hAnsi="Cambria"/>
          <w:bCs/>
          <w:sz w:val="20"/>
          <w:szCs w:val="20"/>
          <w:lang w:eastAsia="en-US"/>
        </w:rPr>
        <w:t>на регистрацию Пользователя</w:t>
      </w:r>
      <w:r w:rsidR="00C65EE2" w:rsidRPr="003F403D">
        <w:rPr>
          <w:rFonts w:ascii="Cambria" w:eastAsia="Calibri" w:hAnsi="Cambria"/>
          <w:bCs/>
          <w:sz w:val="20"/>
          <w:szCs w:val="20"/>
          <w:lang w:eastAsia="en-US"/>
        </w:rPr>
        <w:t xml:space="preserve"> (абонента)</w:t>
      </w:r>
      <w:r w:rsidR="00F04094" w:rsidRPr="003F403D">
        <w:rPr>
          <w:rFonts w:ascii="Cambria" w:eastAsia="Calibri" w:hAnsi="Cambria"/>
          <w:bCs/>
          <w:sz w:val="20"/>
          <w:szCs w:val="20"/>
          <w:lang w:eastAsia="en-US"/>
        </w:rPr>
        <w:t xml:space="preserve"> в информационных системах </w:t>
      </w:r>
      <w:r w:rsidR="00F04094" w:rsidRPr="003F403D">
        <w:rPr>
          <w:rFonts w:ascii="Cambria" w:eastAsia="Calibri" w:hAnsi="Cambria"/>
          <w:sz w:val="20"/>
          <w:szCs w:val="20"/>
          <w:lang w:eastAsia="en-US"/>
        </w:rPr>
        <w:t xml:space="preserve">ООО «ТехноКад» (далее – Заявление) </w:t>
      </w:r>
      <w:r w:rsidR="00F04094" w:rsidRPr="003F403D">
        <w:rPr>
          <w:rFonts w:ascii="Cambria" w:hAnsi="Cambria"/>
          <w:sz w:val="20"/>
          <w:szCs w:val="20"/>
        </w:rPr>
        <w:t xml:space="preserve">по форме, предоставляемой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BE0851" w:rsidRPr="003F403D">
        <w:rPr>
          <w:rFonts w:ascii="Cambria" w:hAnsi="Cambria"/>
          <w:sz w:val="20"/>
          <w:szCs w:val="20"/>
        </w:rPr>
        <w:t>м</w:t>
      </w:r>
      <w:r w:rsidRPr="003F403D">
        <w:rPr>
          <w:rFonts w:ascii="Cambria" w:hAnsi="Cambria"/>
          <w:sz w:val="20"/>
          <w:szCs w:val="20"/>
        </w:rPr>
        <w:t>.</w:t>
      </w:r>
    </w:p>
    <w:p w14:paraId="1EE28C84" w14:textId="4C887D8F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В срок не позднее 5 (пяти) рабочих дней с момента получения от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Пользователями (абонентами) уведомления о готовности к </w:t>
      </w:r>
      <w:r w:rsidR="00C65EE2" w:rsidRPr="003F403D">
        <w:rPr>
          <w:rFonts w:ascii="Cambria" w:hAnsi="Cambria"/>
          <w:sz w:val="20"/>
          <w:szCs w:val="20"/>
        </w:rPr>
        <w:t>передаче прав на использование ПО «ТехноКад-Муниципалитет»</w:t>
      </w:r>
      <w:r w:rsidRPr="003F403D">
        <w:rPr>
          <w:rFonts w:ascii="Cambria" w:hAnsi="Cambria"/>
          <w:sz w:val="20"/>
          <w:szCs w:val="20"/>
        </w:rPr>
        <w:t>, выполнить все процедуры и мероприятия, указанные в нём.</w:t>
      </w:r>
    </w:p>
    <w:p w14:paraId="74356E6E" w14:textId="2D7371D9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Обеспечить доступ </w:t>
      </w:r>
      <w:r w:rsidR="00C65EE2" w:rsidRPr="003F403D">
        <w:rPr>
          <w:rFonts w:ascii="Cambria" w:eastAsia="Calibri" w:hAnsi="Cambria"/>
          <w:bCs/>
          <w:sz w:val="20"/>
          <w:szCs w:val="20"/>
          <w:lang w:eastAsia="en-US"/>
        </w:rPr>
        <w:t xml:space="preserve">Пользователям (абонентам) </w:t>
      </w:r>
      <w:r w:rsidRPr="003F403D">
        <w:rPr>
          <w:rFonts w:ascii="Cambria" w:hAnsi="Cambria"/>
          <w:sz w:val="20"/>
          <w:szCs w:val="20"/>
        </w:rPr>
        <w:t xml:space="preserve">через сеть общего пользования Интернет к телекоммуникационным ресурсам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40DA60EE" w14:textId="2F85652D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  <w:r w:rsidR="00C65EE2" w:rsidRPr="003F403D">
        <w:rPr>
          <w:rFonts w:ascii="Cambria" w:hAnsi="Cambria"/>
          <w:sz w:val="20"/>
          <w:szCs w:val="20"/>
        </w:rPr>
        <w:t xml:space="preserve">Своевременно выплатить </w:t>
      </w:r>
      <w:r w:rsidR="00DE519E" w:rsidRPr="003F403D">
        <w:rPr>
          <w:rFonts w:ascii="Cambria" w:hAnsi="Cambria"/>
          <w:sz w:val="20"/>
          <w:szCs w:val="20"/>
        </w:rPr>
        <w:t>Исполнителю</w:t>
      </w:r>
      <w:r w:rsidR="00C65EE2" w:rsidRPr="003F403D">
        <w:rPr>
          <w:rFonts w:ascii="Cambria" w:hAnsi="Cambria"/>
          <w:sz w:val="20"/>
          <w:szCs w:val="20"/>
        </w:rPr>
        <w:t xml:space="preserve"> вознаграждение за предоставление (передачу)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C65EE2" w:rsidRPr="003F403D">
        <w:rPr>
          <w:rFonts w:ascii="Cambria" w:hAnsi="Cambria"/>
          <w:sz w:val="20"/>
          <w:szCs w:val="20"/>
        </w:rPr>
        <w:t xml:space="preserve">у имущественных прав на использование ПО «ТехноКад-Муниципалитет» в порядке и в сроки, </w:t>
      </w:r>
      <w:r w:rsidR="00505AEC" w:rsidRPr="003F403D">
        <w:rPr>
          <w:rFonts w:ascii="Cambria" w:hAnsi="Cambria"/>
          <w:sz w:val="20"/>
          <w:szCs w:val="20"/>
        </w:rPr>
        <w:t xml:space="preserve">установленные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>.</w:t>
      </w:r>
    </w:p>
    <w:p w14:paraId="14C564C1" w14:textId="0CDC7416" w:rsidR="00C65EE2" w:rsidRPr="003F403D" w:rsidRDefault="00C65EE2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Строго придерживаться и не нарушать условий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а также обеспечить конфиденциальность полученной при сотрудничестве с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Pr="003F403D">
        <w:rPr>
          <w:rFonts w:ascii="Cambria" w:hAnsi="Cambria"/>
          <w:sz w:val="20"/>
          <w:szCs w:val="20"/>
        </w:rPr>
        <w:t>м коммерческой и технической информации.</w:t>
      </w:r>
    </w:p>
    <w:p w14:paraId="4BF6A1AD" w14:textId="60517B0F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обнаружения отступления от </w:t>
      </w:r>
      <w:r w:rsidR="00505AEC" w:rsidRPr="003F403D">
        <w:rPr>
          <w:rFonts w:ascii="Cambria" w:hAnsi="Cambria"/>
          <w:sz w:val="20"/>
          <w:szCs w:val="20"/>
        </w:rPr>
        <w:t xml:space="preserve">условий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и иных недостатков своевременно в письменной форме сообщить об этом </w:t>
      </w:r>
      <w:r w:rsidR="00DE519E" w:rsidRPr="003F403D">
        <w:rPr>
          <w:rFonts w:ascii="Cambria" w:hAnsi="Cambria"/>
          <w:sz w:val="20"/>
          <w:szCs w:val="20"/>
        </w:rPr>
        <w:t>Исполнителю</w:t>
      </w:r>
      <w:r w:rsidRPr="003F403D">
        <w:rPr>
          <w:rFonts w:ascii="Cambria" w:hAnsi="Cambria"/>
          <w:sz w:val="20"/>
          <w:szCs w:val="20"/>
        </w:rPr>
        <w:t>.</w:t>
      </w:r>
    </w:p>
    <w:p w14:paraId="4FA53A65" w14:textId="2FC4882D" w:rsidR="00F57E9C" w:rsidRPr="003F403D" w:rsidRDefault="00F57E9C" w:rsidP="00CE6341">
      <w:pPr>
        <w:pStyle w:val="afd"/>
        <w:numPr>
          <w:ilvl w:val="2"/>
          <w:numId w:val="1"/>
        </w:numPr>
        <w:tabs>
          <w:tab w:val="left" w:pos="1276"/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Выполнять иные обязательства, </w:t>
      </w:r>
      <w:r w:rsidR="00505AEC" w:rsidRPr="003F403D">
        <w:rPr>
          <w:rFonts w:ascii="Cambria" w:hAnsi="Cambria"/>
          <w:sz w:val="20"/>
          <w:szCs w:val="20"/>
        </w:rPr>
        <w:t xml:space="preserve">предусмотренные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и действующим законодательством Российской Федерации.</w:t>
      </w:r>
    </w:p>
    <w:p w14:paraId="10BE18A6" w14:textId="21A8F1E1" w:rsidR="00C65EE2" w:rsidRPr="003F403D" w:rsidRDefault="00DE519E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C65EE2" w:rsidRPr="003F403D">
        <w:rPr>
          <w:rFonts w:ascii="Cambria" w:hAnsi="Cambria"/>
          <w:sz w:val="20"/>
          <w:szCs w:val="20"/>
        </w:rPr>
        <w:t xml:space="preserve"> имеет право:</w:t>
      </w:r>
    </w:p>
    <w:p w14:paraId="67C4579E" w14:textId="55F02172" w:rsidR="00C65EE2" w:rsidRPr="003F403D" w:rsidRDefault="00C65EE2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Получать круглосуточный доступ к информационным системам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, за исключением времени проведения профилактических работ.</w:t>
      </w:r>
    </w:p>
    <w:p w14:paraId="726234E4" w14:textId="46601668" w:rsidR="007458B1" w:rsidRPr="003F403D" w:rsidRDefault="007458B1" w:rsidP="00CE6341">
      <w:pPr>
        <w:pStyle w:val="afd"/>
        <w:numPr>
          <w:ilvl w:val="2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lastRenderedPageBreak/>
        <w:t>Получать техническ</w:t>
      </w:r>
      <w:r w:rsidR="00E45FB5" w:rsidRPr="003F403D">
        <w:rPr>
          <w:rFonts w:ascii="Cambria" w:hAnsi="Cambria"/>
          <w:sz w:val="20"/>
          <w:szCs w:val="20"/>
        </w:rPr>
        <w:t>ую</w:t>
      </w:r>
      <w:r w:rsidRPr="003F403D">
        <w:rPr>
          <w:rFonts w:ascii="Cambria" w:hAnsi="Cambria"/>
          <w:sz w:val="20"/>
          <w:szCs w:val="20"/>
        </w:rPr>
        <w:t xml:space="preserve"> поддержк</w:t>
      </w:r>
      <w:r w:rsidR="00E45FB5" w:rsidRPr="003F403D">
        <w:rPr>
          <w:rFonts w:ascii="Cambria" w:hAnsi="Cambria"/>
          <w:sz w:val="20"/>
          <w:szCs w:val="20"/>
        </w:rPr>
        <w:t>у по вопросам функционирования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CA1CFA" w:rsidRPr="003F403D">
        <w:rPr>
          <w:rFonts w:ascii="Cambria" w:hAnsi="Cambria"/>
          <w:sz w:val="20"/>
          <w:szCs w:val="20"/>
        </w:rPr>
        <w:t xml:space="preserve">ПО «ТехноКад-Муниципалитет» (информация о порядке предоставления технической поддержки размещена на сайте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CA1CFA" w:rsidRPr="003F403D">
        <w:rPr>
          <w:rFonts w:ascii="Cambria" w:hAnsi="Cambria"/>
          <w:sz w:val="20"/>
          <w:szCs w:val="20"/>
        </w:rPr>
        <w:t xml:space="preserve"> по адресу </w:t>
      </w:r>
      <w:hyperlink r:id="rId10" w:history="1">
        <w:r w:rsidR="00CA1CFA" w:rsidRPr="003F403D">
          <w:rPr>
            <w:rStyle w:val="af0"/>
            <w:rFonts w:ascii="Cambria" w:hAnsi="Cambria"/>
            <w:color w:val="auto"/>
            <w:sz w:val="20"/>
            <w:szCs w:val="20"/>
          </w:rPr>
          <w:t>www.technokad.ru</w:t>
        </w:r>
      </w:hyperlink>
      <w:r w:rsidR="00CA1CFA" w:rsidRPr="003F403D">
        <w:rPr>
          <w:rStyle w:val="af0"/>
          <w:rFonts w:ascii="Cambria" w:hAnsi="Cambria"/>
          <w:color w:val="auto"/>
          <w:sz w:val="20"/>
          <w:szCs w:val="20"/>
        </w:rPr>
        <w:t>)</w:t>
      </w:r>
      <w:r w:rsidRPr="003F403D">
        <w:rPr>
          <w:rFonts w:ascii="Cambria" w:hAnsi="Cambria"/>
          <w:sz w:val="20"/>
          <w:szCs w:val="20"/>
        </w:rPr>
        <w:t>.</w:t>
      </w:r>
    </w:p>
    <w:p w14:paraId="1728769F" w14:textId="0B29FD2F" w:rsidR="00F57E9C" w:rsidRPr="003F403D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Стороны обязуются не передавать и не разглашать третьим лицам информацию, полученную в результате совместной деятельности Сторон, а также относящуюся к </w:t>
      </w:r>
      <w:r w:rsidR="00505AEC" w:rsidRPr="003F403D">
        <w:rPr>
          <w:rFonts w:ascii="Cambria" w:hAnsi="Cambria"/>
          <w:sz w:val="20"/>
          <w:szCs w:val="20"/>
        </w:rPr>
        <w:t xml:space="preserve">предмету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>, к стоимости Услуг, ходу их предоставления и полученным результатам.</w:t>
      </w:r>
    </w:p>
    <w:p w14:paraId="065B7128" w14:textId="77777777" w:rsidR="00F57E9C" w:rsidRPr="003F403D" w:rsidRDefault="00F57E9C" w:rsidP="00CE6341">
      <w:pPr>
        <w:pStyle w:val="afd"/>
        <w:numPr>
          <w:ilvl w:val="1"/>
          <w:numId w:val="1"/>
        </w:numPr>
        <w:tabs>
          <w:tab w:val="left" w:pos="1418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Стороны обязуются соблюдать требования Федерального закона от 27 июля 2006 г. № 152-ФЗ «О персональных данных».</w:t>
      </w:r>
    </w:p>
    <w:p w14:paraId="7D10B244" w14:textId="77777777" w:rsidR="00DD126F" w:rsidRPr="003F403D" w:rsidRDefault="00DD126F" w:rsidP="00CE6341">
      <w:pPr>
        <w:pStyle w:val="afd"/>
        <w:tabs>
          <w:tab w:val="left" w:pos="1418"/>
        </w:tabs>
        <w:ind w:left="709" w:firstLine="0"/>
        <w:rPr>
          <w:rFonts w:ascii="Cambria" w:hAnsi="Cambria"/>
          <w:sz w:val="20"/>
          <w:szCs w:val="20"/>
        </w:rPr>
      </w:pPr>
    </w:p>
    <w:p w14:paraId="224B089A" w14:textId="77777777" w:rsidR="007458B1" w:rsidRPr="003F403D" w:rsidRDefault="007458B1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Передача прав на ПО «ТехноКад-Муниципалитет» </w:t>
      </w:r>
    </w:p>
    <w:p w14:paraId="3395D3C3" w14:textId="482E0060" w:rsidR="007458B1" w:rsidRPr="003F403D" w:rsidRDefault="00DE2DB0" w:rsidP="000A65DC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  <w:r w:rsidR="000A65DC" w:rsidRPr="000A65DC">
        <w:rPr>
          <w:rFonts w:ascii="Cambria" w:hAnsi="Cambria"/>
          <w:b/>
          <w:sz w:val="20"/>
          <w:szCs w:val="20"/>
        </w:rPr>
        <w:t>Исполнитель передаёт Заказчику право использования ПО «</w:t>
      </w:r>
      <w:r w:rsidR="001B3BB2">
        <w:rPr>
          <w:rFonts w:ascii="Cambria" w:hAnsi="Cambria"/>
          <w:b/>
          <w:sz w:val="20"/>
          <w:szCs w:val="20"/>
        </w:rPr>
        <w:t>ТехноКад-Муниципалитет»</w:t>
      </w:r>
      <w:r w:rsidR="000A65DC" w:rsidRPr="000A65DC">
        <w:rPr>
          <w:rFonts w:ascii="Cambria" w:hAnsi="Cambria"/>
          <w:b/>
          <w:sz w:val="20"/>
          <w:szCs w:val="20"/>
        </w:rPr>
        <w:t xml:space="preserve"> 09.10.2026</w:t>
      </w:r>
      <w:r w:rsidR="00485D0A" w:rsidRPr="003F403D">
        <w:rPr>
          <w:rFonts w:ascii="Cambria" w:hAnsi="Cambria"/>
          <w:sz w:val="20"/>
          <w:szCs w:val="20"/>
        </w:rPr>
        <w:t xml:space="preserve"> при условии</w:t>
      </w:r>
      <w:r w:rsidR="007458B1" w:rsidRPr="003F403D">
        <w:rPr>
          <w:rFonts w:ascii="Cambria" w:hAnsi="Cambria"/>
          <w:sz w:val="20"/>
          <w:szCs w:val="20"/>
        </w:rPr>
        <w:t xml:space="preserve"> выполнения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458B1" w:rsidRPr="003F403D">
        <w:rPr>
          <w:rFonts w:ascii="Cambria" w:hAnsi="Cambria"/>
          <w:sz w:val="20"/>
          <w:szCs w:val="20"/>
        </w:rPr>
        <w:t>ом обязательств, предусмотренных п. 5.3.1, п. 5.3.2</w:t>
      </w:r>
      <w:r w:rsidR="003962C8" w:rsidRPr="003F403D">
        <w:rPr>
          <w:rFonts w:ascii="Cambria" w:hAnsi="Cambria"/>
          <w:sz w:val="20"/>
          <w:szCs w:val="20"/>
        </w:rPr>
        <w:t xml:space="preserve">, </w:t>
      </w:r>
      <w:r w:rsidR="00505AEC" w:rsidRPr="003F403D">
        <w:rPr>
          <w:rFonts w:ascii="Cambria" w:hAnsi="Cambria"/>
          <w:sz w:val="20"/>
          <w:szCs w:val="20"/>
        </w:rPr>
        <w:t xml:space="preserve">п.5.3.3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>.</w:t>
      </w:r>
    </w:p>
    <w:p w14:paraId="15E9B530" w14:textId="77A49951" w:rsidR="00904FCC" w:rsidRPr="003F403D" w:rsidRDefault="00E01979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После передачи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у права</w:t>
      </w:r>
      <w:r w:rsidR="00904FCC" w:rsidRPr="003F403D">
        <w:rPr>
          <w:rFonts w:ascii="Cambria" w:hAnsi="Cambria"/>
          <w:sz w:val="20"/>
          <w:szCs w:val="20"/>
        </w:rPr>
        <w:t xml:space="preserve"> использования ПО «ТехноКад-Муниципалитет»,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904FCC" w:rsidRPr="003F403D">
        <w:rPr>
          <w:rFonts w:ascii="Cambria" w:hAnsi="Cambria"/>
          <w:sz w:val="20"/>
          <w:szCs w:val="20"/>
        </w:rPr>
        <w:t xml:space="preserve">м формируются бухгалтерские </w:t>
      </w:r>
      <w:r w:rsidR="00887C45" w:rsidRPr="003F403D">
        <w:rPr>
          <w:rFonts w:ascii="Cambria" w:hAnsi="Cambria"/>
          <w:sz w:val="20"/>
          <w:szCs w:val="20"/>
        </w:rPr>
        <w:t xml:space="preserve">документы (счет,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="00904FCC" w:rsidRPr="003F403D">
        <w:rPr>
          <w:rFonts w:ascii="Cambria" w:hAnsi="Cambria"/>
          <w:sz w:val="20"/>
          <w:szCs w:val="20"/>
        </w:rPr>
        <w:t xml:space="preserve">) и направляются на почтовый адрес </w:t>
      </w:r>
      <w:r w:rsidR="001610AC" w:rsidRPr="003F403D">
        <w:rPr>
          <w:rFonts w:ascii="Cambria" w:hAnsi="Cambria"/>
          <w:sz w:val="20"/>
          <w:szCs w:val="20"/>
          <w:u w:val="single"/>
        </w:rPr>
        <w:t>188664, Ленинградская область, Всеволожский район, городской поселок Токсово, Ленинградское шоссе, 55А</w:t>
      </w:r>
      <w:r w:rsidR="00904FCC"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>а</w:t>
      </w:r>
      <w:r w:rsidRPr="003F403D">
        <w:rPr>
          <w:rFonts w:ascii="Cambria" w:hAnsi="Cambria"/>
          <w:sz w:val="20"/>
          <w:szCs w:val="20"/>
        </w:rPr>
        <w:t xml:space="preserve"> или по телекоммуникационным каналам связи в рамках электронного документооб</w:t>
      </w:r>
      <w:bookmarkStart w:id="0" w:name="_GoBack"/>
      <w:bookmarkEnd w:id="0"/>
      <w:r w:rsidRPr="003F403D">
        <w:rPr>
          <w:rFonts w:ascii="Cambria" w:hAnsi="Cambria"/>
          <w:sz w:val="20"/>
          <w:szCs w:val="20"/>
        </w:rPr>
        <w:t>орота (далее – ЭДО) через Оператора ЭДО – АО «Калуга Астрал», в случае если между Сторонами будет заключено соглашение об использовании ЭДО</w:t>
      </w:r>
      <w:r w:rsidR="00904FCC" w:rsidRPr="003F403D">
        <w:rPr>
          <w:rFonts w:ascii="Cambria" w:hAnsi="Cambria"/>
          <w:sz w:val="20"/>
          <w:szCs w:val="20"/>
        </w:rPr>
        <w:t xml:space="preserve">. Претензии </w:t>
      </w:r>
      <w:r w:rsidR="007F2DA9" w:rsidRPr="003F403D">
        <w:rPr>
          <w:rFonts w:ascii="Cambria" w:hAnsi="Cambria"/>
          <w:sz w:val="20"/>
          <w:szCs w:val="20"/>
        </w:rPr>
        <w:t xml:space="preserve">по предоставленному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F2DA9" w:rsidRPr="003F403D">
        <w:rPr>
          <w:rFonts w:ascii="Cambria" w:hAnsi="Cambria"/>
          <w:sz w:val="20"/>
          <w:szCs w:val="20"/>
        </w:rPr>
        <w:t xml:space="preserve">у право использования ПО «ТехноКад-Муниципалитет» </w:t>
      </w:r>
      <w:r w:rsidR="00904FCC" w:rsidRPr="003F403D">
        <w:rPr>
          <w:rFonts w:ascii="Cambria" w:hAnsi="Cambria"/>
          <w:sz w:val="20"/>
          <w:szCs w:val="20"/>
        </w:rPr>
        <w:t xml:space="preserve">могут быть предъявлены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 xml:space="preserve">ом в течение 5 (пяти) рабочих дней с момента направления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="00904FCC" w:rsidRPr="003F403D">
        <w:rPr>
          <w:rFonts w:ascii="Cambria" w:hAnsi="Cambria"/>
          <w:sz w:val="20"/>
          <w:szCs w:val="20"/>
        </w:rPr>
        <w:t xml:space="preserve">м на адрес электронной почты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 xml:space="preserve">а </w:t>
      </w:r>
      <w:r w:rsidR="00817EA9" w:rsidRPr="003F403D">
        <w:rPr>
          <w:rFonts w:ascii="Cambria" w:hAnsi="Cambria"/>
          <w:b/>
          <w:sz w:val="20"/>
          <w:szCs w:val="20"/>
          <w:u w:val="single"/>
          <w:lang w:val="en-US"/>
        </w:rPr>
        <w:t>toxovoadmin</w:t>
      </w:r>
      <w:r w:rsidR="00817EA9" w:rsidRPr="003F403D">
        <w:rPr>
          <w:rFonts w:ascii="Cambria" w:hAnsi="Cambria"/>
          <w:b/>
          <w:sz w:val="20"/>
          <w:szCs w:val="20"/>
          <w:u w:val="single"/>
        </w:rPr>
        <w:t>@</w:t>
      </w:r>
      <w:r w:rsidR="00817EA9" w:rsidRPr="003F403D">
        <w:rPr>
          <w:rFonts w:ascii="Cambria" w:hAnsi="Cambria"/>
          <w:b/>
          <w:sz w:val="20"/>
          <w:szCs w:val="20"/>
          <w:u w:val="single"/>
          <w:lang w:val="en-US"/>
        </w:rPr>
        <w:t>mail</w:t>
      </w:r>
      <w:r w:rsidR="00817EA9" w:rsidRPr="003F403D">
        <w:rPr>
          <w:rFonts w:ascii="Cambria" w:hAnsi="Cambria"/>
          <w:b/>
          <w:sz w:val="20"/>
          <w:szCs w:val="20"/>
          <w:u w:val="single"/>
        </w:rPr>
        <w:t>.</w:t>
      </w:r>
      <w:r w:rsidR="00817EA9" w:rsidRPr="003F403D">
        <w:rPr>
          <w:rFonts w:ascii="Cambria" w:hAnsi="Cambria"/>
          <w:b/>
          <w:sz w:val="20"/>
          <w:szCs w:val="20"/>
          <w:u w:val="single"/>
          <w:lang w:val="en-US"/>
        </w:rPr>
        <w:t>ru</w:t>
      </w:r>
      <w:r w:rsidR="00904FCC" w:rsidRPr="003F403D">
        <w:rPr>
          <w:rFonts w:ascii="Cambria" w:hAnsi="Cambria"/>
          <w:sz w:val="20"/>
          <w:szCs w:val="20"/>
        </w:rPr>
        <w:t xml:space="preserve"> уведомлений о готовности </w:t>
      </w:r>
      <w:r w:rsidR="007F2DA9" w:rsidRPr="003F403D">
        <w:rPr>
          <w:rFonts w:ascii="Cambria" w:hAnsi="Cambria"/>
          <w:sz w:val="20"/>
          <w:szCs w:val="20"/>
        </w:rPr>
        <w:t xml:space="preserve">к передачи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7F2DA9" w:rsidRPr="003F403D">
        <w:rPr>
          <w:rFonts w:ascii="Cambria" w:hAnsi="Cambria"/>
          <w:sz w:val="20"/>
          <w:szCs w:val="20"/>
        </w:rPr>
        <w:t xml:space="preserve">у право использования </w:t>
      </w:r>
      <w:r w:rsidR="00B2617A" w:rsidRPr="003F403D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904FCC" w:rsidRPr="003F403D">
        <w:rPr>
          <w:rFonts w:ascii="Cambria" w:hAnsi="Cambria"/>
          <w:sz w:val="20"/>
          <w:szCs w:val="20"/>
        </w:rPr>
        <w:t xml:space="preserve">с подробным описанием алгоритма действий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04FCC" w:rsidRPr="003F403D">
        <w:rPr>
          <w:rFonts w:ascii="Cambria" w:hAnsi="Cambria"/>
          <w:sz w:val="20"/>
          <w:szCs w:val="20"/>
        </w:rPr>
        <w:t>а.</w:t>
      </w:r>
    </w:p>
    <w:p w14:paraId="41D8A1A4" w14:textId="11AE8C57" w:rsidR="007458B1" w:rsidRPr="003F403D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Моментом </w:t>
      </w:r>
      <w:r w:rsidR="00DE2DB0" w:rsidRPr="003F403D">
        <w:rPr>
          <w:rFonts w:ascii="Cambria" w:hAnsi="Cambria"/>
          <w:sz w:val="20"/>
          <w:szCs w:val="20"/>
        </w:rPr>
        <w:t>передачи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у прав использования ПО «ТехноКад-Муниципалитет» является</w:t>
      </w:r>
      <w:r w:rsidR="00686542" w:rsidRPr="003F403D">
        <w:rPr>
          <w:rFonts w:ascii="Cambria" w:hAnsi="Cambria"/>
          <w:sz w:val="20"/>
          <w:szCs w:val="20"/>
        </w:rPr>
        <w:t xml:space="preserve"> дата фактического предоставления права использования ПО «ТехноКад-Муниципалитет», указанная в УПД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2EBDFB0D" w14:textId="2F487763" w:rsidR="007458B1" w:rsidRPr="003F403D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течение 3 рабочих (трех) рабочих дней с момента получения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 подписывает его и направляет в адрес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4954FFD5" w14:textId="761DFF30" w:rsidR="007458B1" w:rsidRPr="003F403D" w:rsidRDefault="007458B1" w:rsidP="00CE6341">
      <w:pPr>
        <w:pStyle w:val="afd"/>
        <w:numPr>
          <w:ilvl w:val="1"/>
          <w:numId w:val="1"/>
        </w:numPr>
        <w:tabs>
          <w:tab w:val="left" w:pos="1134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не подписания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Pr="003F403D">
        <w:rPr>
          <w:rFonts w:ascii="Cambria" w:hAnsi="Cambria"/>
          <w:sz w:val="20"/>
          <w:szCs w:val="20"/>
        </w:rPr>
        <w:t xml:space="preserve">, в установленный в п. </w:t>
      </w:r>
      <w:r w:rsidR="00505AEC" w:rsidRPr="003F403D">
        <w:rPr>
          <w:rFonts w:ascii="Cambria" w:hAnsi="Cambria"/>
          <w:sz w:val="20"/>
          <w:szCs w:val="20"/>
        </w:rPr>
        <w:t xml:space="preserve">6.4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срок, и не предоставления мотивированного отказа от его подписания, неисключительные права использования </w:t>
      </w:r>
      <w:r w:rsidR="00DE2DB0" w:rsidRPr="003F403D">
        <w:rPr>
          <w:rFonts w:ascii="Cambria" w:hAnsi="Cambria"/>
          <w:sz w:val="20"/>
          <w:szCs w:val="20"/>
        </w:rPr>
        <w:t>ПО «ТехноКад-Муниципалитет»</w:t>
      </w:r>
      <w:r w:rsidRPr="003F403D">
        <w:rPr>
          <w:rFonts w:ascii="Cambria" w:hAnsi="Cambria"/>
          <w:sz w:val="20"/>
          <w:szCs w:val="20"/>
        </w:rPr>
        <w:t xml:space="preserve"> считаются им принятыми.   </w:t>
      </w:r>
    </w:p>
    <w:p w14:paraId="5CE76D9C" w14:textId="77777777" w:rsidR="00DE2DB0" w:rsidRPr="003F403D" w:rsidRDefault="00DE2DB0" w:rsidP="00CE6341">
      <w:pPr>
        <w:pStyle w:val="afd"/>
        <w:tabs>
          <w:tab w:val="left" w:pos="1134"/>
        </w:tabs>
        <w:ind w:left="709" w:firstLine="0"/>
        <w:rPr>
          <w:rFonts w:ascii="Cambria" w:hAnsi="Cambria"/>
          <w:sz w:val="20"/>
          <w:szCs w:val="20"/>
        </w:rPr>
      </w:pPr>
    </w:p>
    <w:p w14:paraId="3564F4B5" w14:textId="77777777" w:rsidR="001E2C41" w:rsidRPr="003F403D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0" w:firstLine="709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Стоимость услуг и порядок расчетов</w:t>
      </w:r>
    </w:p>
    <w:p w14:paraId="7D0C80F8" w14:textId="74633B3E" w:rsidR="00F5657B" w:rsidRPr="003F403D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Стоимость </w:t>
      </w:r>
      <w:r w:rsidR="00DE2DB0" w:rsidRPr="003F403D">
        <w:rPr>
          <w:rFonts w:ascii="Cambria" w:hAnsi="Cambria"/>
          <w:sz w:val="20"/>
          <w:szCs w:val="20"/>
        </w:rPr>
        <w:t>права использования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DE2DB0" w:rsidRPr="003F403D">
        <w:rPr>
          <w:rFonts w:ascii="Cambria" w:hAnsi="Cambria"/>
          <w:sz w:val="20"/>
          <w:szCs w:val="20"/>
        </w:rPr>
        <w:t xml:space="preserve">ПО «ТехноКад-Муниципалитет»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887C45" w:rsidRPr="003F403D">
        <w:rPr>
          <w:rFonts w:ascii="Cambria" w:hAnsi="Cambria"/>
          <w:sz w:val="20"/>
          <w:szCs w:val="20"/>
        </w:rPr>
        <w:t>указана</w:t>
      </w:r>
      <w:r w:rsidR="00904FCC" w:rsidRPr="003F403D">
        <w:rPr>
          <w:rFonts w:ascii="Cambria" w:hAnsi="Cambria"/>
          <w:sz w:val="20"/>
          <w:szCs w:val="20"/>
        </w:rPr>
        <w:t xml:space="preserve"> в Спецификации (Приложение № 2 </w:t>
      </w:r>
      <w:r w:rsidR="00505AEC" w:rsidRPr="003F403D">
        <w:rPr>
          <w:rFonts w:ascii="Cambria" w:hAnsi="Cambria"/>
          <w:sz w:val="20"/>
          <w:szCs w:val="20"/>
        </w:rPr>
        <w:t xml:space="preserve">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904FCC" w:rsidRPr="003F403D">
        <w:rPr>
          <w:rFonts w:ascii="Cambria" w:hAnsi="Cambria"/>
          <w:sz w:val="20"/>
          <w:szCs w:val="20"/>
        </w:rPr>
        <w:t xml:space="preserve">) и </w:t>
      </w:r>
      <w:r w:rsidRPr="003F403D">
        <w:rPr>
          <w:rFonts w:ascii="Cambria" w:hAnsi="Cambria"/>
          <w:sz w:val="20"/>
          <w:szCs w:val="20"/>
        </w:rPr>
        <w:t xml:space="preserve">составляет </w:t>
      </w:r>
      <w:r w:rsidR="003F403D" w:rsidRPr="003F403D">
        <w:rPr>
          <w:rFonts w:ascii="Cambria" w:hAnsi="Cambria"/>
          <w:b/>
          <w:sz w:val="20"/>
          <w:szCs w:val="20"/>
        </w:rPr>
        <w:t>________________________</w:t>
      </w:r>
      <w:r w:rsidR="008B3050" w:rsidRPr="003F403D">
        <w:rPr>
          <w:rFonts w:ascii="Cambria" w:hAnsi="Cambria"/>
          <w:b/>
          <w:sz w:val="20"/>
          <w:szCs w:val="20"/>
        </w:rPr>
        <w:t xml:space="preserve"> рублей </w:t>
      </w:r>
      <w:r w:rsidR="003F403D" w:rsidRPr="003F403D">
        <w:rPr>
          <w:rFonts w:ascii="Cambria" w:hAnsi="Cambria"/>
          <w:b/>
          <w:sz w:val="20"/>
          <w:szCs w:val="20"/>
        </w:rPr>
        <w:t>__________</w:t>
      </w:r>
      <w:r w:rsidR="008B3050" w:rsidRPr="003F403D">
        <w:rPr>
          <w:rFonts w:ascii="Cambria" w:hAnsi="Cambria"/>
          <w:b/>
          <w:sz w:val="20"/>
          <w:szCs w:val="20"/>
        </w:rPr>
        <w:t xml:space="preserve"> копеек</w:t>
      </w:r>
      <w:r w:rsidRPr="003F403D">
        <w:rPr>
          <w:rFonts w:ascii="Cambria" w:hAnsi="Cambria"/>
          <w:b/>
          <w:sz w:val="20"/>
          <w:szCs w:val="20"/>
        </w:rPr>
        <w:t>.</w:t>
      </w:r>
    </w:p>
    <w:p w14:paraId="63BC934B" w14:textId="77777777" w:rsidR="00DE2DB0" w:rsidRPr="003F403D" w:rsidRDefault="00DE2DB0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Стоимость права использования </w:t>
      </w:r>
      <w:r w:rsidR="00904FCC" w:rsidRPr="003F403D">
        <w:rPr>
          <w:rFonts w:ascii="Cambria" w:hAnsi="Cambria"/>
          <w:sz w:val="20"/>
          <w:szCs w:val="20"/>
        </w:rPr>
        <w:t xml:space="preserve">ПО «ТехноКад-Муниципалитет» НДС не облагается </w:t>
      </w:r>
      <w:r w:rsidRPr="003F403D">
        <w:rPr>
          <w:rFonts w:ascii="Cambria" w:hAnsi="Cambria"/>
          <w:sz w:val="20"/>
          <w:szCs w:val="20"/>
        </w:rPr>
        <w:t>на основании подпункта 26 пункта 2 статьи 149 Налогового кодекса Российской Федерации</w:t>
      </w:r>
      <w:r w:rsidR="00904FCC" w:rsidRPr="003F403D">
        <w:rPr>
          <w:rFonts w:ascii="Cambria" w:hAnsi="Cambria"/>
          <w:sz w:val="20"/>
          <w:szCs w:val="20"/>
        </w:rPr>
        <w:t>.</w:t>
      </w:r>
    </w:p>
    <w:p w14:paraId="3AF3621D" w14:textId="71982E99" w:rsidR="00F5657B" w:rsidRPr="003F403D" w:rsidRDefault="00F5657B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Оплата производится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путем перечисления денежных средств по банковским реквизитам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 xml:space="preserve"> в течение </w:t>
      </w:r>
      <w:r w:rsidR="00686542" w:rsidRPr="003F403D">
        <w:rPr>
          <w:rFonts w:ascii="Cambria" w:hAnsi="Cambria"/>
          <w:sz w:val="20"/>
          <w:szCs w:val="20"/>
        </w:rPr>
        <w:t>7</w:t>
      </w:r>
      <w:r w:rsidR="00B90D09" w:rsidRPr="003F403D">
        <w:rPr>
          <w:rFonts w:ascii="Cambria" w:hAnsi="Cambria"/>
          <w:sz w:val="20"/>
          <w:szCs w:val="20"/>
        </w:rPr>
        <w:t xml:space="preserve"> </w:t>
      </w:r>
      <w:r w:rsidR="00887C45" w:rsidRPr="003F403D">
        <w:rPr>
          <w:rFonts w:ascii="Cambria" w:hAnsi="Cambria"/>
          <w:sz w:val="20"/>
          <w:szCs w:val="20"/>
        </w:rPr>
        <w:t>(</w:t>
      </w:r>
      <w:r w:rsidR="00686542" w:rsidRPr="003F403D">
        <w:rPr>
          <w:rFonts w:ascii="Cambria" w:hAnsi="Cambria"/>
          <w:sz w:val="20"/>
          <w:szCs w:val="20"/>
        </w:rPr>
        <w:t>семи</w:t>
      </w:r>
      <w:r w:rsidR="00887C45" w:rsidRPr="003F403D">
        <w:rPr>
          <w:rFonts w:ascii="Cambria" w:hAnsi="Cambria"/>
          <w:sz w:val="20"/>
          <w:szCs w:val="20"/>
        </w:rPr>
        <w:t xml:space="preserve">) </w:t>
      </w:r>
      <w:r w:rsidR="00EC0A7C" w:rsidRPr="003F403D">
        <w:rPr>
          <w:rFonts w:ascii="Cambria" w:hAnsi="Cambria"/>
          <w:sz w:val="20"/>
          <w:szCs w:val="20"/>
        </w:rPr>
        <w:t>рабочих</w:t>
      </w:r>
      <w:r w:rsidR="00B90D09" w:rsidRPr="003F403D">
        <w:rPr>
          <w:rFonts w:ascii="Cambria" w:hAnsi="Cambria"/>
          <w:sz w:val="20"/>
          <w:szCs w:val="20"/>
        </w:rPr>
        <w:t xml:space="preserve"> </w:t>
      </w:r>
      <w:r w:rsidR="00887C45" w:rsidRPr="003F403D">
        <w:rPr>
          <w:rFonts w:ascii="Cambria" w:hAnsi="Cambria"/>
          <w:sz w:val="20"/>
          <w:szCs w:val="20"/>
        </w:rPr>
        <w:t xml:space="preserve">дней с даты подписания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887C45" w:rsidRPr="003F403D">
        <w:rPr>
          <w:rFonts w:ascii="Cambria" w:hAnsi="Cambria"/>
          <w:sz w:val="20"/>
          <w:szCs w:val="20"/>
        </w:rPr>
        <w:t xml:space="preserve">ом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="00FB461F" w:rsidRPr="003F403D">
        <w:rPr>
          <w:rFonts w:ascii="Cambria" w:hAnsi="Cambria"/>
          <w:sz w:val="20"/>
          <w:szCs w:val="20"/>
        </w:rPr>
        <w:t xml:space="preserve">, на основании выставленного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="00FB461F" w:rsidRPr="003F403D">
        <w:rPr>
          <w:rFonts w:ascii="Cambria" w:hAnsi="Cambria"/>
          <w:sz w:val="20"/>
          <w:szCs w:val="20"/>
        </w:rPr>
        <w:t>м счета на оплату</w:t>
      </w:r>
      <w:r w:rsidRPr="003F403D">
        <w:rPr>
          <w:rFonts w:ascii="Cambria" w:hAnsi="Cambria"/>
          <w:sz w:val="20"/>
          <w:szCs w:val="20"/>
        </w:rPr>
        <w:t>.</w:t>
      </w:r>
    </w:p>
    <w:p w14:paraId="2607C0D6" w14:textId="293143D5" w:rsidR="00950FA8" w:rsidRPr="003F403D" w:rsidRDefault="00950FA8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Датой оплаты считается дата зачисления денежных средств на корреспондентский счет банка </w:t>
      </w:r>
      <w:r w:rsidR="00DE519E" w:rsidRPr="003F403D">
        <w:rPr>
          <w:rFonts w:ascii="Cambria" w:hAnsi="Cambria"/>
          <w:sz w:val="20"/>
          <w:szCs w:val="20"/>
        </w:rPr>
        <w:t>Исполнителя</w:t>
      </w:r>
      <w:r w:rsidRPr="003F403D">
        <w:rPr>
          <w:rFonts w:ascii="Cambria" w:hAnsi="Cambria"/>
          <w:sz w:val="20"/>
          <w:szCs w:val="20"/>
        </w:rPr>
        <w:t>.</w:t>
      </w:r>
    </w:p>
    <w:p w14:paraId="127DA477" w14:textId="52DDE076" w:rsidR="00F5657B" w:rsidRPr="003F403D" w:rsidRDefault="00F04094" w:rsidP="00CE6341">
      <w:pPr>
        <w:pStyle w:val="afd"/>
        <w:numPr>
          <w:ilvl w:val="1"/>
          <w:numId w:val="1"/>
        </w:numPr>
        <w:tabs>
          <w:tab w:val="left" w:pos="1276"/>
        </w:tabs>
        <w:ind w:left="0" w:firstLine="709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неоплаты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 xml:space="preserve">ом </w:t>
      </w:r>
      <w:r w:rsidR="00887C45" w:rsidRPr="003F403D">
        <w:rPr>
          <w:rFonts w:ascii="Cambria" w:hAnsi="Cambria"/>
          <w:sz w:val="20"/>
          <w:szCs w:val="20"/>
        </w:rPr>
        <w:t>стоимости права использования ПО «ТехноКад-Муниципалитет»</w:t>
      </w:r>
      <w:r w:rsidRPr="003F403D">
        <w:rPr>
          <w:rFonts w:ascii="Cambria" w:hAnsi="Cambria"/>
          <w:sz w:val="20"/>
          <w:szCs w:val="20"/>
        </w:rPr>
        <w:t xml:space="preserve"> в течение </w:t>
      </w:r>
      <w:r w:rsidR="00887C45" w:rsidRPr="003F403D">
        <w:rPr>
          <w:rFonts w:ascii="Cambria" w:hAnsi="Cambria"/>
          <w:sz w:val="20"/>
          <w:szCs w:val="20"/>
        </w:rPr>
        <w:t xml:space="preserve">30 (тридцати) календарных дней с момента подписания </w:t>
      </w:r>
      <w:r w:rsidR="00686542" w:rsidRPr="003F403D">
        <w:rPr>
          <w:rFonts w:ascii="Cambria" w:hAnsi="Cambria"/>
          <w:sz w:val="20"/>
          <w:szCs w:val="20"/>
        </w:rPr>
        <w:t>УПД</w:t>
      </w:r>
      <w:r w:rsidRPr="003F403D">
        <w:rPr>
          <w:rFonts w:ascii="Cambria" w:hAnsi="Cambria"/>
          <w:sz w:val="20"/>
          <w:szCs w:val="20"/>
        </w:rPr>
        <w:t xml:space="preserve">, </w:t>
      </w:r>
      <w:r w:rsidR="00950FA8" w:rsidRPr="003F403D">
        <w:rPr>
          <w:rFonts w:ascii="Cambria" w:hAnsi="Cambria"/>
          <w:sz w:val="20"/>
          <w:szCs w:val="20"/>
        </w:rPr>
        <w:t xml:space="preserve">доступ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="00950FA8" w:rsidRPr="003F403D">
        <w:rPr>
          <w:rFonts w:ascii="Cambria" w:hAnsi="Cambria"/>
          <w:sz w:val="20"/>
          <w:szCs w:val="20"/>
        </w:rPr>
        <w:t>у к ПО «ТехноКад-Муниципалитет» блокируется</w:t>
      </w:r>
      <w:r w:rsidR="00F5657B" w:rsidRPr="003F403D">
        <w:rPr>
          <w:rFonts w:ascii="Cambria" w:hAnsi="Cambria"/>
          <w:sz w:val="20"/>
          <w:szCs w:val="20"/>
        </w:rPr>
        <w:t xml:space="preserve">. </w:t>
      </w:r>
    </w:p>
    <w:p w14:paraId="791B3115" w14:textId="77777777" w:rsidR="00DD126F" w:rsidRPr="003F403D" w:rsidRDefault="00DD126F" w:rsidP="00CE6341">
      <w:pPr>
        <w:pStyle w:val="afd"/>
        <w:tabs>
          <w:tab w:val="left" w:pos="1276"/>
        </w:tabs>
        <w:ind w:left="709" w:firstLine="0"/>
        <w:rPr>
          <w:rFonts w:ascii="Cambria" w:hAnsi="Cambria"/>
          <w:sz w:val="20"/>
          <w:szCs w:val="20"/>
        </w:rPr>
      </w:pPr>
    </w:p>
    <w:p w14:paraId="2336FA40" w14:textId="77777777" w:rsidR="00345B8D" w:rsidRPr="003F403D" w:rsidRDefault="00CD75FF" w:rsidP="00CE6341">
      <w:pPr>
        <w:pStyle w:val="afd"/>
        <w:numPr>
          <w:ilvl w:val="0"/>
          <w:numId w:val="1"/>
        </w:numPr>
        <w:tabs>
          <w:tab w:val="left" w:pos="1134"/>
        </w:tabs>
        <w:ind w:left="993" w:hanging="142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Ответственность Сторон</w:t>
      </w:r>
    </w:p>
    <w:p w14:paraId="0F2B3A67" w14:textId="43C8C948" w:rsidR="006518CA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Стороны несут ответственность за исполнение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в соответствии с действующим законода</w:t>
      </w:r>
      <w:r w:rsidR="00525536" w:rsidRPr="003F403D">
        <w:rPr>
          <w:rFonts w:ascii="Cambria" w:hAnsi="Cambria"/>
          <w:sz w:val="20"/>
          <w:szCs w:val="20"/>
        </w:rPr>
        <w:t xml:space="preserve">тельством Российской Федерации </w:t>
      </w:r>
      <w:r w:rsidRPr="003F403D">
        <w:rPr>
          <w:rFonts w:ascii="Cambria" w:hAnsi="Cambria"/>
          <w:sz w:val="20"/>
          <w:szCs w:val="20"/>
        </w:rPr>
        <w:t xml:space="preserve">и условиями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086C2A08" w14:textId="5A5EFDC6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Стороны не несут ответственность за неисполнение либо ненадлежащее исполнение своих обязательств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>, а также возникшие в связи с этим убытки в случаях, если это является следствием встречного неисполнения либо ненадлежащего встречного исполнения другой Стороной своих обязательств.</w:t>
      </w:r>
    </w:p>
    <w:p w14:paraId="010C97C1" w14:textId="22CF20B2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просрочки исполнения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а также в иных случаях неисполнения или ненадлежащего исполнения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Исполнитель вправе потребовать уплаты неустоек (штрафов, пеней). </w:t>
      </w:r>
    </w:p>
    <w:p w14:paraId="193B8A57" w14:textId="7324B11D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Пеня начисляется за каждый день просрочки исполнения Заказчиком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начиная со дня, следующего после дня истечения, установленного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1D431FAE" w14:textId="75ED4E33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Штрафы начисляются за ненадлежащее исполнение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. За каждый факт неисполнения Заказчиком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>, размер штрафа составляет 1000 рублей.</w:t>
      </w:r>
    </w:p>
    <w:p w14:paraId="120FBF87" w14:textId="16FC92F4" w:rsidR="002223AD" w:rsidRPr="003F403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Заказчиком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которое не имеет стоимостного выражения, размер штрафа (при наличии в </w:t>
      </w:r>
      <w:r w:rsidR="00C54E85" w:rsidRPr="003F403D">
        <w:rPr>
          <w:rFonts w:ascii="Cambria" w:hAnsi="Cambria"/>
          <w:sz w:val="20"/>
          <w:szCs w:val="20"/>
        </w:rPr>
        <w:t>Контракте</w:t>
      </w:r>
      <w:r w:rsidRPr="003F403D">
        <w:rPr>
          <w:rFonts w:ascii="Cambria" w:hAnsi="Cambria"/>
          <w:sz w:val="20"/>
          <w:szCs w:val="20"/>
        </w:rPr>
        <w:t xml:space="preserve"> таких обязательств) составляет 1000 рублей.</w:t>
      </w:r>
    </w:p>
    <w:p w14:paraId="5B267E56" w14:textId="729E5754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Общая сумма начисленных штрафов за ненадлежащее исполнение Заказчиком обязательств, предусмотренных </w:t>
      </w:r>
      <w:r w:rsidR="00C54E85" w:rsidRPr="003F403D">
        <w:rPr>
          <w:rFonts w:ascii="Cambria" w:hAnsi="Cambria"/>
          <w:sz w:val="20"/>
          <w:szCs w:val="20"/>
        </w:rPr>
        <w:t>К</w:t>
      </w:r>
      <w:r w:rsidRPr="003F403D">
        <w:rPr>
          <w:rFonts w:ascii="Cambria" w:hAnsi="Cambria"/>
          <w:sz w:val="20"/>
          <w:szCs w:val="20"/>
        </w:rPr>
        <w:t xml:space="preserve">онтрактом, не может превышать цену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72C80EE6" w14:textId="78E4A8AB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просрочки исполнения Исполнителем обязательств (в том числе гарантийного обязательства),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а также в иных случаях неисполнения или ненадлежащего </w:t>
      </w:r>
      <w:r w:rsidRPr="003F403D">
        <w:rPr>
          <w:rFonts w:ascii="Cambria" w:hAnsi="Cambria"/>
          <w:sz w:val="20"/>
          <w:szCs w:val="20"/>
        </w:rPr>
        <w:lastRenderedPageBreak/>
        <w:t xml:space="preserve">исполнения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Заказчик направляет исполнителю требование об уплате неустоек (штрафов, пеней). </w:t>
      </w:r>
    </w:p>
    <w:p w14:paraId="0CCC1645" w14:textId="5A06440E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Пеня начисляется за каждый день просрочки исполнения Исполнителем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начиная со дня, следующего после дня истечения установленного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уменьшенной на сумму, пропорциональную объему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4D5CE705" w14:textId="1211A13D" w:rsidR="002223AD" w:rsidRPr="003F403D" w:rsidRDefault="000B1CB0" w:rsidP="00C54E85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Штрафы начисляются за неисполнение или ненадлежащее исполнение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за исключением просрочки исполнения Исполнителем обязательств (в том числе гарантийного обязательства),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. </w:t>
      </w:r>
      <w:r w:rsidR="002223AD" w:rsidRPr="003F403D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2223AD" w:rsidRPr="003F403D">
        <w:rPr>
          <w:rFonts w:ascii="Cambria" w:hAnsi="Cambria"/>
          <w:sz w:val="20"/>
          <w:szCs w:val="20"/>
        </w:rPr>
        <w:t xml:space="preserve">, за исключением просрочки исполнения обязательств (в том числе гарантийного обязательства),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2223AD" w:rsidRPr="003F403D">
        <w:rPr>
          <w:rFonts w:ascii="Cambria" w:hAnsi="Cambria"/>
          <w:sz w:val="20"/>
          <w:szCs w:val="20"/>
        </w:rPr>
        <w:t xml:space="preserve">, размер штрафа составляет (за исключением случая, предусмотренного пунктом 8.11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2223AD" w:rsidRPr="003F403D">
        <w:rPr>
          <w:rFonts w:ascii="Cambria" w:hAnsi="Cambria"/>
          <w:sz w:val="20"/>
          <w:szCs w:val="20"/>
        </w:rPr>
        <w:t xml:space="preserve">) 10 процентов цены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2223AD" w:rsidRPr="003F403D">
        <w:rPr>
          <w:rFonts w:ascii="Cambria" w:hAnsi="Cambria"/>
          <w:sz w:val="20"/>
          <w:szCs w:val="20"/>
        </w:rPr>
        <w:t xml:space="preserve"> (этапа).</w:t>
      </w:r>
    </w:p>
    <w:p w14:paraId="3E8D6874" w14:textId="3F8936AA" w:rsidR="002223AD" w:rsidRPr="003F403D" w:rsidRDefault="002223AD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За каждый факт неисполнения или ненадлежащего исполнения Исполнителем обязательства, предусмотренного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которое не имеет стоимостного выражения, размер штрафа (при наличии в </w:t>
      </w:r>
      <w:r w:rsidR="00C54E85" w:rsidRPr="003F403D">
        <w:rPr>
          <w:rFonts w:ascii="Cambria" w:hAnsi="Cambria"/>
          <w:sz w:val="20"/>
          <w:szCs w:val="20"/>
        </w:rPr>
        <w:t>Контракте</w:t>
      </w:r>
      <w:r w:rsidRPr="003F403D">
        <w:rPr>
          <w:rFonts w:ascii="Cambria" w:hAnsi="Cambria"/>
          <w:sz w:val="20"/>
          <w:szCs w:val="20"/>
        </w:rPr>
        <w:t xml:space="preserve"> таких обязательств) составляет 1000 рублей.</w:t>
      </w:r>
    </w:p>
    <w:p w14:paraId="7FF07EB1" w14:textId="2FEBB1D9" w:rsidR="000B1CB0" w:rsidRPr="003F403D" w:rsidRDefault="000B1CB0" w:rsidP="000B1CB0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Общая сумма начисленных штрафов за неисполнение или ненадлежащее исполнение Исполнителем обязательств,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не может превышать цену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4FD02B87" w14:textId="5572D957" w:rsidR="00CD75FF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CD75FF" w:rsidRPr="003F403D">
        <w:rPr>
          <w:rFonts w:ascii="Cambria" w:hAnsi="Cambria"/>
          <w:sz w:val="20"/>
          <w:szCs w:val="20"/>
        </w:rPr>
        <w:t xml:space="preserve"> не несет ответственность за неисполнение, либо ненадлежащее исполнение своих обязательств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CD75FF" w:rsidRPr="003F403D">
        <w:rPr>
          <w:rFonts w:ascii="Cambria" w:hAnsi="Cambria"/>
          <w:sz w:val="20"/>
          <w:szCs w:val="20"/>
        </w:rPr>
        <w:t xml:space="preserve">, а также возникшие в связи с этим убытки в случае, если </w:t>
      </w:r>
      <w:r w:rsidRPr="003F403D">
        <w:rPr>
          <w:rFonts w:ascii="Cambria" w:hAnsi="Cambria"/>
          <w:sz w:val="20"/>
          <w:szCs w:val="20"/>
        </w:rPr>
        <w:t>Исполнитель</w:t>
      </w:r>
      <w:r w:rsidR="00CD75FF" w:rsidRPr="003F403D">
        <w:rPr>
          <w:rFonts w:ascii="Cambria" w:hAnsi="Cambria"/>
          <w:sz w:val="20"/>
          <w:szCs w:val="20"/>
        </w:rPr>
        <w:t xml:space="preserve"> обоснованно полагался на сведения, указанные в </w:t>
      </w:r>
      <w:r w:rsidR="00AC6FAB" w:rsidRPr="003F403D">
        <w:rPr>
          <w:rFonts w:ascii="Cambria" w:hAnsi="Cambria"/>
          <w:sz w:val="20"/>
          <w:szCs w:val="20"/>
        </w:rPr>
        <w:t>З</w:t>
      </w:r>
      <w:r w:rsidR="00CD75FF" w:rsidRPr="003F403D">
        <w:rPr>
          <w:rFonts w:ascii="Cambria" w:hAnsi="Cambria"/>
          <w:sz w:val="20"/>
          <w:szCs w:val="20"/>
        </w:rPr>
        <w:t>аявлени</w:t>
      </w:r>
      <w:r w:rsidR="006E6BB6" w:rsidRPr="003F403D">
        <w:rPr>
          <w:rFonts w:ascii="Cambria" w:hAnsi="Cambria"/>
          <w:sz w:val="20"/>
          <w:szCs w:val="20"/>
        </w:rPr>
        <w:t>и</w:t>
      </w:r>
      <w:r w:rsidR="00210A1B" w:rsidRPr="003F403D">
        <w:rPr>
          <w:rFonts w:ascii="Cambria" w:hAnsi="Cambria"/>
          <w:sz w:val="20"/>
          <w:szCs w:val="20"/>
        </w:rPr>
        <w:t>.</w:t>
      </w:r>
    </w:p>
    <w:p w14:paraId="0022BEAD" w14:textId="20B39B00" w:rsidR="009213D2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9213D2" w:rsidRPr="003F403D">
        <w:rPr>
          <w:rFonts w:ascii="Cambria" w:hAnsi="Cambria"/>
          <w:sz w:val="20"/>
          <w:szCs w:val="20"/>
        </w:rPr>
        <w:t xml:space="preserve"> не несет ответственность за </w:t>
      </w:r>
      <w:r w:rsidR="00244749" w:rsidRPr="003F403D">
        <w:rPr>
          <w:rFonts w:ascii="Cambria" w:hAnsi="Cambria"/>
          <w:sz w:val="20"/>
          <w:szCs w:val="20"/>
        </w:rPr>
        <w:t xml:space="preserve">упущенную выгоду и </w:t>
      </w:r>
      <w:r w:rsidR="009213D2" w:rsidRPr="003F403D">
        <w:rPr>
          <w:rFonts w:ascii="Cambria" w:hAnsi="Cambria"/>
          <w:sz w:val="20"/>
          <w:szCs w:val="20"/>
        </w:rPr>
        <w:t xml:space="preserve">убытки </w:t>
      </w:r>
      <w:r w:rsidRPr="003F403D">
        <w:rPr>
          <w:rFonts w:ascii="Cambria" w:hAnsi="Cambria"/>
          <w:sz w:val="20"/>
          <w:szCs w:val="20"/>
        </w:rPr>
        <w:t>Заказчик</w:t>
      </w:r>
      <w:r w:rsidR="00F02D2B" w:rsidRPr="003F403D">
        <w:rPr>
          <w:rFonts w:ascii="Cambria" w:hAnsi="Cambria"/>
          <w:sz w:val="20"/>
          <w:szCs w:val="20"/>
        </w:rPr>
        <w:t>а</w:t>
      </w:r>
      <w:r w:rsidR="009213D2" w:rsidRPr="003F403D">
        <w:rPr>
          <w:rFonts w:ascii="Cambria" w:hAnsi="Cambria"/>
          <w:sz w:val="20"/>
          <w:szCs w:val="20"/>
        </w:rPr>
        <w:t xml:space="preserve">, в том числе третьим лицам, возникшие при использовании </w:t>
      </w:r>
      <w:r w:rsidRPr="003F403D">
        <w:rPr>
          <w:rFonts w:ascii="Cambria" w:hAnsi="Cambria"/>
          <w:sz w:val="20"/>
          <w:szCs w:val="20"/>
        </w:rPr>
        <w:t>Заказчик</w:t>
      </w:r>
      <w:r w:rsidR="009213D2" w:rsidRPr="003F403D">
        <w:rPr>
          <w:rFonts w:ascii="Cambria" w:hAnsi="Cambria"/>
          <w:sz w:val="20"/>
          <w:szCs w:val="20"/>
        </w:rPr>
        <w:t xml:space="preserve">ом информационных систем </w:t>
      </w:r>
      <w:r w:rsidRPr="003F403D">
        <w:rPr>
          <w:rFonts w:ascii="Cambria" w:hAnsi="Cambria"/>
          <w:sz w:val="20"/>
          <w:szCs w:val="20"/>
        </w:rPr>
        <w:t>Исполнител</w:t>
      </w:r>
      <w:r w:rsidR="00E36C39" w:rsidRPr="003F403D">
        <w:rPr>
          <w:rFonts w:ascii="Cambria" w:hAnsi="Cambria"/>
          <w:sz w:val="20"/>
          <w:szCs w:val="20"/>
        </w:rPr>
        <w:t>я</w:t>
      </w:r>
      <w:r w:rsidR="009213D2" w:rsidRPr="003F403D">
        <w:rPr>
          <w:rFonts w:ascii="Cambria" w:hAnsi="Cambria"/>
          <w:sz w:val="20"/>
          <w:szCs w:val="20"/>
        </w:rPr>
        <w:t>.</w:t>
      </w:r>
    </w:p>
    <w:p w14:paraId="4FF9A426" w14:textId="0B0F4507" w:rsidR="00EB3486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EB3486" w:rsidRPr="003F403D">
        <w:rPr>
          <w:rFonts w:ascii="Cambria" w:hAnsi="Cambria"/>
          <w:sz w:val="20"/>
          <w:szCs w:val="20"/>
        </w:rPr>
        <w:t xml:space="preserve"> не несет ответственности за </w:t>
      </w:r>
      <w:r w:rsidR="00F86114" w:rsidRPr="003F403D">
        <w:rPr>
          <w:rFonts w:ascii="Cambria" w:hAnsi="Cambria"/>
          <w:sz w:val="20"/>
          <w:szCs w:val="20"/>
        </w:rPr>
        <w:t>содержание и достоверность информации, передаваемой между Пользователем (абонентом) и получателем – участниками системы электронного документооборота.</w:t>
      </w:r>
    </w:p>
    <w:p w14:paraId="371B3394" w14:textId="63D7CAA6" w:rsidR="00EB3486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F86114" w:rsidRPr="003F403D">
        <w:rPr>
          <w:rFonts w:ascii="Cambria" w:hAnsi="Cambria"/>
          <w:sz w:val="20"/>
          <w:szCs w:val="20"/>
        </w:rPr>
        <w:t xml:space="preserve"> не несет ответственности за недоставку или несвоевременную доставку Пользователю (абоненту) электронных документов, произошедшую по причинам неработоспособности или некорректной работы программно-аппаратных средств Пользователя (абонента).</w:t>
      </w:r>
    </w:p>
    <w:p w14:paraId="29967A9A" w14:textId="6886297B" w:rsidR="004C1DAD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bCs/>
          <w:sz w:val="20"/>
          <w:szCs w:val="20"/>
        </w:rPr>
        <w:t>Исполнитель</w:t>
      </w:r>
      <w:r w:rsidR="004C1DAD" w:rsidRPr="003F403D">
        <w:rPr>
          <w:rFonts w:ascii="Cambria" w:hAnsi="Cambria"/>
          <w:bCs/>
          <w:sz w:val="20"/>
          <w:szCs w:val="20"/>
        </w:rPr>
        <w:t xml:space="preserve"> не несет ответственности за непринятие получателем сформированных Пользователем (абонентом) электронных документов</w:t>
      </w:r>
      <w:r w:rsidR="00411BC3" w:rsidRPr="003F403D">
        <w:rPr>
          <w:rFonts w:ascii="Cambria" w:hAnsi="Cambria"/>
          <w:bCs/>
          <w:sz w:val="20"/>
          <w:szCs w:val="20"/>
        </w:rPr>
        <w:t xml:space="preserve"> (запросы, заявки, заявления, уведомления и пр.)</w:t>
      </w:r>
      <w:r w:rsidR="004C1DAD" w:rsidRPr="003F403D">
        <w:rPr>
          <w:rFonts w:ascii="Cambria" w:hAnsi="Cambria"/>
          <w:bCs/>
          <w:sz w:val="20"/>
          <w:szCs w:val="20"/>
        </w:rPr>
        <w:t>, в том числе из-за отсутствия у получателя возможности по приему и обработке информации в утвержденном формате.</w:t>
      </w:r>
    </w:p>
    <w:p w14:paraId="0CEA2484" w14:textId="4F789776" w:rsidR="00565FD9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565FD9" w:rsidRPr="003F403D">
        <w:rPr>
          <w:rFonts w:ascii="Cambria" w:hAnsi="Cambria"/>
          <w:sz w:val="20"/>
          <w:szCs w:val="20"/>
        </w:rPr>
        <w:t xml:space="preserve"> не несет ответственности за отсутствие у Пользователей (абонентов) </w:t>
      </w:r>
      <w:r w:rsidRPr="003F403D">
        <w:rPr>
          <w:rFonts w:ascii="Cambria" w:hAnsi="Cambria"/>
          <w:sz w:val="20"/>
          <w:szCs w:val="20"/>
        </w:rPr>
        <w:t>Заказчик</w:t>
      </w:r>
      <w:r w:rsidR="00565FD9" w:rsidRPr="003F403D">
        <w:rPr>
          <w:rFonts w:ascii="Cambria" w:hAnsi="Cambria"/>
          <w:sz w:val="20"/>
          <w:szCs w:val="20"/>
        </w:rPr>
        <w:t>а доступа к сети Интернет.</w:t>
      </w:r>
    </w:p>
    <w:p w14:paraId="0D8782C5" w14:textId="0ABCC38F" w:rsidR="00DD126F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DD126F" w:rsidRPr="003F403D">
        <w:rPr>
          <w:rFonts w:ascii="Cambria" w:hAnsi="Cambria"/>
          <w:sz w:val="20"/>
          <w:szCs w:val="20"/>
        </w:rPr>
        <w:t xml:space="preserve"> не несет ответственность за невозможность исполнения своих обязательств </w:t>
      </w:r>
      <w:r w:rsidR="00505AEC" w:rsidRPr="003F403D">
        <w:rPr>
          <w:rFonts w:ascii="Cambria" w:hAnsi="Cambria"/>
          <w:sz w:val="20"/>
          <w:szCs w:val="20"/>
        </w:rPr>
        <w:t xml:space="preserve">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="00DD126F" w:rsidRPr="003F403D">
        <w:rPr>
          <w:rFonts w:ascii="Cambria" w:hAnsi="Cambria"/>
          <w:sz w:val="20"/>
          <w:szCs w:val="20"/>
        </w:rPr>
        <w:t>, вызванную изменениями законодательства РФ.</w:t>
      </w:r>
    </w:p>
    <w:p w14:paraId="22B0767E" w14:textId="77777777" w:rsidR="00B90D09" w:rsidRPr="003F403D" w:rsidRDefault="00B90D09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66BE78B8" w14:textId="77777777" w:rsidR="00CD75FF" w:rsidRPr="003F403D" w:rsidRDefault="00CD75FF" w:rsidP="00CE6341">
      <w:pPr>
        <w:pStyle w:val="afd"/>
        <w:numPr>
          <w:ilvl w:val="0"/>
          <w:numId w:val="1"/>
        </w:numPr>
        <w:tabs>
          <w:tab w:val="left" w:pos="1276"/>
        </w:tabs>
        <w:ind w:left="851" w:firstLine="0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Порядок рассмотрения претензий</w:t>
      </w:r>
    </w:p>
    <w:p w14:paraId="342A067B" w14:textId="508FF785" w:rsidR="00514EFD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Все споры или разногласия, возникшие между Сторонами 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или в связи с ним</w:t>
      </w:r>
      <w:r w:rsidRPr="003F403D">
        <w:rPr>
          <w:rFonts w:ascii="Cambria" w:hAnsi="Cambria"/>
          <w:b/>
          <w:sz w:val="20"/>
          <w:szCs w:val="20"/>
        </w:rPr>
        <w:t>,</w:t>
      </w:r>
      <w:r w:rsidRPr="003F403D">
        <w:rPr>
          <w:rFonts w:ascii="Cambria" w:hAnsi="Cambria"/>
          <w:sz w:val="20"/>
          <w:szCs w:val="20"/>
        </w:rPr>
        <w:t xml:space="preserve"> разрешаются путем переговоров между ними</w:t>
      </w:r>
      <w:r w:rsidR="00514EFD" w:rsidRPr="003F403D">
        <w:rPr>
          <w:rFonts w:ascii="Cambria" w:hAnsi="Cambria"/>
          <w:sz w:val="20"/>
          <w:szCs w:val="20"/>
        </w:rPr>
        <w:t xml:space="preserve"> с соблюдением претензионного порядка.</w:t>
      </w:r>
    </w:p>
    <w:p w14:paraId="4B477C24" w14:textId="7C9E49B2" w:rsidR="00514EFD" w:rsidRPr="003F403D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Все претензии между сторонами должны предъявляться письменно. В претензии перечисляются допущенные при исполнении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7B3944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 xml:space="preserve">нарушения со ссылкой на соответствующие положения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7B3944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 xml:space="preserve">или его приложений, отражаются стоимостная оценка ответственности, действия, которые должны быть произведены стороной для устранения нарушений, а также срок рассмотрения претензии. </w:t>
      </w:r>
    </w:p>
    <w:p w14:paraId="10725AA8" w14:textId="77777777" w:rsidR="00514EFD" w:rsidRPr="003F403D" w:rsidRDefault="00514EFD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случае, если в установленный в претензии срок письменного ответа на письменную претензию не поступило, претензия считается принятой и обоснованной. </w:t>
      </w:r>
    </w:p>
    <w:p w14:paraId="0E0C8FE3" w14:textId="77777777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невозможности разрешения разногласий путем переговоров, они подлежат рассмотрению в </w:t>
      </w:r>
      <w:r w:rsidR="00B73171" w:rsidRPr="003F403D">
        <w:rPr>
          <w:rFonts w:ascii="Cambria" w:hAnsi="Cambria"/>
          <w:sz w:val="20"/>
          <w:szCs w:val="20"/>
        </w:rPr>
        <w:t xml:space="preserve">арбитражном </w:t>
      </w:r>
      <w:r w:rsidRPr="003F403D">
        <w:rPr>
          <w:rFonts w:ascii="Cambria" w:hAnsi="Cambria"/>
          <w:sz w:val="20"/>
          <w:szCs w:val="20"/>
        </w:rPr>
        <w:t xml:space="preserve">суде </w:t>
      </w:r>
      <w:r w:rsidR="00B73171" w:rsidRPr="003F403D">
        <w:rPr>
          <w:rFonts w:ascii="Cambria" w:hAnsi="Cambria"/>
          <w:sz w:val="20"/>
          <w:szCs w:val="20"/>
        </w:rPr>
        <w:t xml:space="preserve">по месту нахождения </w:t>
      </w:r>
      <w:r w:rsidR="009A5F27" w:rsidRPr="003F403D">
        <w:rPr>
          <w:rFonts w:ascii="Cambria" w:hAnsi="Cambria"/>
          <w:sz w:val="20"/>
          <w:szCs w:val="20"/>
        </w:rPr>
        <w:t>ответчика</w:t>
      </w:r>
      <w:r w:rsidR="005754BB" w:rsidRPr="003F403D">
        <w:rPr>
          <w:rFonts w:ascii="Cambria" w:hAnsi="Cambria"/>
          <w:sz w:val="20"/>
          <w:szCs w:val="20"/>
        </w:rPr>
        <w:t xml:space="preserve">. </w:t>
      </w:r>
    </w:p>
    <w:p w14:paraId="12F8BB6E" w14:textId="77777777" w:rsidR="00DD126F" w:rsidRPr="003F403D" w:rsidRDefault="00DD126F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6B3B14C5" w14:textId="77777777" w:rsidR="0092650C" w:rsidRPr="003F403D" w:rsidRDefault="00CD75FF" w:rsidP="00CE6341">
      <w:pPr>
        <w:pStyle w:val="afd"/>
        <w:numPr>
          <w:ilvl w:val="0"/>
          <w:numId w:val="1"/>
        </w:numPr>
        <w:ind w:left="1418" w:hanging="567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Обстоятельства непреодолимой силы</w:t>
      </w:r>
    </w:p>
    <w:p w14:paraId="5498B10B" w14:textId="237E3145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Сторона, не исполнившая или ненадлежащим образом исполнившая обязательство по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К таким обстоятельствам не относятся, в частности, нарушение обязанностей со стороны контрагентов должника, отсутствие на рынке нужных для исполнения товаров, отсутствие у должника необходимых денежных средств. </w:t>
      </w:r>
    </w:p>
    <w:p w14:paraId="00CCC6FF" w14:textId="77777777" w:rsidR="00C23157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Свидетельство, выданное </w:t>
      </w:r>
      <w:r w:rsidR="00950FA8" w:rsidRPr="003F403D">
        <w:rPr>
          <w:rFonts w:ascii="Cambria" w:hAnsi="Cambria"/>
          <w:sz w:val="20"/>
          <w:szCs w:val="20"/>
        </w:rPr>
        <w:t xml:space="preserve">соответствующим компетентным </w:t>
      </w:r>
      <w:r w:rsidRPr="003F403D">
        <w:rPr>
          <w:rFonts w:ascii="Cambria" w:hAnsi="Cambria"/>
          <w:sz w:val="20"/>
          <w:szCs w:val="20"/>
        </w:rPr>
        <w:t>органом, является достаточным подтверждением наличия и продолжительности действия обстоятельств непреодолимой силы.</w:t>
      </w:r>
    </w:p>
    <w:p w14:paraId="4AFAC980" w14:textId="2C617AD4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Сторона, которая не исполняет своих обязательств в результате действия обстоятельств непреодолимой силы, указанных в п. </w:t>
      </w:r>
      <w:r w:rsidR="00B90D09" w:rsidRPr="003F403D">
        <w:rPr>
          <w:rFonts w:ascii="Cambria" w:hAnsi="Cambria"/>
          <w:sz w:val="20"/>
          <w:szCs w:val="20"/>
        </w:rPr>
        <w:t>1</w:t>
      </w:r>
      <w:r w:rsidR="00B2617A" w:rsidRPr="003F403D">
        <w:rPr>
          <w:rFonts w:ascii="Cambria" w:hAnsi="Cambria"/>
          <w:sz w:val="20"/>
          <w:szCs w:val="20"/>
        </w:rPr>
        <w:t>0</w:t>
      </w:r>
      <w:r w:rsidRPr="003F403D">
        <w:rPr>
          <w:rFonts w:ascii="Cambria" w:hAnsi="Cambria"/>
          <w:sz w:val="20"/>
          <w:szCs w:val="20"/>
        </w:rPr>
        <w:t xml:space="preserve">.1.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обязана письменно известить другую Сторону о начале и </w:t>
      </w:r>
      <w:r w:rsidR="00F1075D" w:rsidRPr="003F403D">
        <w:rPr>
          <w:rFonts w:ascii="Cambria" w:hAnsi="Cambria"/>
          <w:sz w:val="20"/>
          <w:szCs w:val="20"/>
        </w:rPr>
        <w:t>окончании возникшего препятствия,</w:t>
      </w:r>
      <w:r w:rsidRPr="003F403D">
        <w:rPr>
          <w:rFonts w:ascii="Cambria" w:hAnsi="Cambria"/>
          <w:sz w:val="20"/>
          <w:szCs w:val="20"/>
        </w:rPr>
        <w:t xml:space="preserve"> и его </w:t>
      </w:r>
      <w:r w:rsidR="00B756C3" w:rsidRPr="003F403D">
        <w:rPr>
          <w:rFonts w:ascii="Cambria" w:hAnsi="Cambria"/>
          <w:sz w:val="20"/>
          <w:szCs w:val="20"/>
        </w:rPr>
        <w:t xml:space="preserve">влиянии на исполнение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="00B756C3" w:rsidRPr="003F403D">
        <w:rPr>
          <w:rFonts w:ascii="Cambria" w:hAnsi="Cambria"/>
          <w:sz w:val="20"/>
          <w:szCs w:val="20"/>
        </w:rPr>
        <w:t>.</w:t>
      </w:r>
    </w:p>
    <w:p w14:paraId="12111B6E" w14:textId="77777777" w:rsidR="00DD126F" w:rsidRPr="003F403D" w:rsidRDefault="00DD126F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3556076E" w14:textId="77777777" w:rsidR="00025F94" w:rsidRPr="003F403D" w:rsidRDefault="00025F94" w:rsidP="00CE6341">
      <w:pPr>
        <w:pStyle w:val="afd"/>
        <w:numPr>
          <w:ilvl w:val="0"/>
          <w:numId w:val="1"/>
        </w:numPr>
        <w:ind w:left="993" w:hanging="142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Конфиденциальность</w:t>
      </w:r>
    </w:p>
    <w:p w14:paraId="4067D0D7" w14:textId="286E835E" w:rsidR="00025F94" w:rsidRPr="003F403D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В целях исполнения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под конфиденциальной информацией подразумевается любая информация и данные, письменные или устные, включающие, помимо прочего, деловую, коммерческую, в том числе информацию о налоговой, бухгалтерской и иной отчетности, о ценах и объемах продаж, исследовательскую, производственную информацию, информацию о разработках, деятельности, результативности работы, процессах, продуктах и любую иную коммерческую и техническую информацию, ноу-хау, образцы, модели, аппаратуру (при </w:t>
      </w:r>
      <w:r w:rsidRPr="003F403D">
        <w:rPr>
          <w:rFonts w:ascii="Cambria" w:hAnsi="Cambria"/>
          <w:sz w:val="20"/>
          <w:szCs w:val="20"/>
        </w:rPr>
        <w:lastRenderedPageBreak/>
        <w:t xml:space="preserve">наличии таковой) и все носители данных, содержащие или раскрывающие такие информацию и технологии, которые разглашаются Сторонами друг другу в соответствии с 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>.</w:t>
      </w:r>
    </w:p>
    <w:p w14:paraId="69C3A5B0" w14:textId="0A57EDAA" w:rsidR="00025F94" w:rsidRPr="003F403D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Конфиденциальная информация, которой обмениваются Стороны в соответствии </w:t>
      </w:r>
      <w:r w:rsidR="00505AEC" w:rsidRPr="003F403D">
        <w:rPr>
          <w:rFonts w:ascii="Cambria" w:hAnsi="Cambria"/>
          <w:sz w:val="20"/>
          <w:szCs w:val="20"/>
        </w:rPr>
        <w:t xml:space="preserve">с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не распределяется, не раскрывается или не распространяется каким-либо способом или в какой-либо форме получающей стороной кому-либо, кроме своих собственных служащих, и привлекаемых для исполнения обязательств, </w:t>
      </w:r>
      <w:r w:rsidR="00505AEC" w:rsidRPr="003F403D">
        <w:rPr>
          <w:rFonts w:ascii="Cambria" w:hAnsi="Cambria"/>
          <w:sz w:val="20"/>
          <w:szCs w:val="20"/>
        </w:rPr>
        <w:t xml:space="preserve">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="003245E9" w:rsidRPr="003F403D">
        <w:rPr>
          <w:rFonts w:ascii="Cambria" w:hAnsi="Cambria"/>
          <w:sz w:val="20"/>
          <w:szCs w:val="20"/>
        </w:rPr>
        <w:t xml:space="preserve"> </w:t>
      </w:r>
      <w:r w:rsidRPr="003F403D">
        <w:rPr>
          <w:rFonts w:ascii="Cambria" w:hAnsi="Cambria"/>
          <w:sz w:val="20"/>
          <w:szCs w:val="20"/>
        </w:rPr>
        <w:t>и приложениями к нему, третьих лиц, у которых есть обоснованная необходимость знать вышеуказанную информацию.</w:t>
      </w:r>
    </w:p>
    <w:p w14:paraId="11B84C1F" w14:textId="09BCCACC" w:rsidR="00025F94" w:rsidRPr="003F403D" w:rsidRDefault="00025F94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Обязательства, предусмотренные п.</w:t>
      </w:r>
      <w:r w:rsidR="000F67FE" w:rsidRPr="003F403D">
        <w:rPr>
          <w:rFonts w:ascii="Cambria" w:hAnsi="Cambria"/>
          <w:sz w:val="20"/>
          <w:szCs w:val="20"/>
        </w:rPr>
        <w:t xml:space="preserve"> </w:t>
      </w:r>
      <w:r w:rsidR="00B90D09" w:rsidRPr="003F403D">
        <w:rPr>
          <w:rFonts w:ascii="Cambria" w:hAnsi="Cambria"/>
          <w:sz w:val="20"/>
          <w:szCs w:val="20"/>
        </w:rPr>
        <w:t>1</w:t>
      </w:r>
      <w:r w:rsidR="00B2617A" w:rsidRPr="003F403D">
        <w:rPr>
          <w:rFonts w:ascii="Cambria" w:hAnsi="Cambria"/>
          <w:sz w:val="20"/>
          <w:szCs w:val="20"/>
        </w:rPr>
        <w:t>1</w:t>
      </w:r>
      <w:r w:rsidRPr="003F403D">
        <w:rPr>
          <w:rFonts w:ascii="Cambria" w:hAnsi="Cambria"/>
          <w:sz w:val="20"/>
          <w:szCs w:val="20"/>
        </w:rPr>
        <w:t xml:space="preserve">.1. 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, не применимы, однако, к любой информации, которая: </w:t>
      </w:r>
    </w:p>
    <w:p w14:paraId="664D0C6A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уже находится в общедоступной сфере или становится доступной общественности без нарушения получающей стороной; </w:t>
      </w:r>
    </w:p>
    <w:p w14:paraId="34E21F77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правомерно находилась в распоряжении получающей стороны без обязательства о неразглашении конфиденциальной информации до ее получения от раскрывающей стороны, что подтверждается письменными документами получающей стороны; </w:t>
      </w:r>
    </w:p>
    <w:p w14:paraId="61DDF3B7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согласно имеющимся доказательствам правомерно получена от третьей стороны без обязательства о неразглашении конфиденциальной информации; </w:t>
      </w:r>
    </w:p>
    <w:p w14:paraId="1ADBAB5E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 xml:space="preserve">одобрена для обнародования путем письменного согласия раскрывающей стороны; </w:t>
      </w:r>
    </w:p>
    <w:p w14:paraId="784A0099" w14:textId="77777777" w:rsidR="00025F94" w:rsidRPr="003F403D" w:rsidRDefault="00025F94" w:rsidP="00CE6341">
      <w:pPr>
        <w:pStyle w:val="13"/>
        <w:numPr>
          <w:ilvl w:val="0"/>
          <w:numId w:val="6"/>
        </w:numPr>
        <w:jc w:val="both"/>
        <w:rPr>
          <w:rFonts w:ascii="Cambria" w:hAnsi="Cambria"/>
        </w:rPr>
      </w:pPr>
      <w:r w:rsidRPr="003F403D">
        <w:rPr>
          <w:rFonts w:ascii="Cambria" w:hAnsi="Cambria"/>
        </w:rPr>
        <w:t>подлежит обязательному оглашению согласно нормам действующего законодательства РФ.</w:t>
      </w:r>
    </w:p>
    <w:p w14:paraId="4A05EA6A" w14:textId="77777777" w:rsidR="00DD126F" w:rsidRPr="003F403D" w:rsidRDefault="00DD126F" w:rsidP="00CE6341">
      <w:pPr>
        <w:pStyle w:val="13"/>
        <w:jc w:val="both"/>
        <w:rPr>
          <w:rFonts w:ascii="Cambria" w:hAnsi="Cambria"/>
        </w:rPr>
      </w:pPr>
    </w:p>
    <w:p w14:paraId="5FFEAFA9" w14:textId="7E8EED82" w:rsidR="0092650C" w:rsidRPr="003F403D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Срок действия </w:t>
      </w:r>
      <w:r w:rsidR="00EC0A7C" w:rsidRPr="003F403D">
        <w:rPr>
          <w:rFonts w:ascii="Cambria" w:hAnsi="Cambria"/>
          <w:b/>
          <w:sz w:val="20"/>
          <w:szCs w:val="20"/>
        </w:rPr>
        <w:t>Контракта</w:t>
      </w:r>
      <w:r w:rsidRPr="003F403D">
        <w:rPr>
          <w:rFonts w:ascii="Cambria" w:hAnsi="Cambria"/>
          <w:b/>
          <w:sz w:val="20"/>
          <w:szCs w:val="20"/>
        </w:rPr>
        <w:t xml:space="preserve"> и другие условия</w:t>
      </w:r>
    </w:p>
    <w:p w14:paraId="48A5C75A" w14:textId="4C3A9314" w:rsidR="00DD126F" w:rsidRPr="003F403D" w:rsidRDefault="00EC0A7C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Контракт</w:t>
      </w:r>
      <w:r w:rsidR="001C568A" w:rsidRPr="003F403D">
        <w:rPr>
          <w:rFonts w:ascii="Cambria" w:hAnsi="Cambria"/>
          <w:sz w:val="20"/>
          <w:szCs w:val="20"/>
        </w:rPr>
        <w:t xml:space="preserve"> вступает в силу со дня подписания и действует в течение одного года с момента </w:t>
      </w:r>
      <w:r w:rsidR="002E41CA" w:rsidRPr="003F403D">
        <w:rPr>
          <w:rFonts w:ascii="Cambria" w:hAnsi="Cambria"/>
          <w:sz w:val="20"/>
          <w:szCs w:val="20"/>
        </w:rPr>
        <w:t>передачи права использования ПО «ТехноКад-Муниципалитет»</w:t>
      </w:r>
      <w:r w:rsidR="00DD126F" w:rsidRPr="003F403D">
        <w:rPr>
          <w:rFonts w:ascii="Cambria" w:hAnsi="Cambria"/>
          <w:sz w:val="20"/>
          <w:szCs w:val="20"/>
        </w:rPr>
        <w:t>.</w:t>
      </w:r>
    </w:p>
    <w:p w14:paraId="1ADDA32F" w14:textId="77777777" w:rsidR="00D70348" w:rsidRPr="003F403D" w:rsidRDefault="00D70348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43CA1399" w14:textId="48DAD7FD" w:rsidR="0092650C" w:rsidRPr="003F403D" w:rsidRDefault="00CD75FF" w:rsidP="00CE6341">
      <w:pPr>
        <w:pStyle w:val="afd"/>
        <w:numPr>
          <w:ilvl w:val="0"/>
          <w:numId w:val="1"/>
        </w:numPr>
        <w:tabs>
          <w:tab w:val="left" w:pos="1418"/>
        </w:tabs>
        <w:ind w:hanging="1636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 xml:space="preserve">Порядок изменения и расторжения </w:t>
      </w:r>
      <w:r w:rsidR="00EC0A7C" w:rsidRPr="003F403D">
        <w:rPr>
          <w:rFonts w:ascii="Cambria" w:hAnsi="Cambria"/>
          <w:b/>
          <w:sz w:val="20"/>
          <w:szCs w:val="20"/>
        </w:rPr>
        <w:t>Контракта</w:t>
      </w:r>
    </w:p>
    <w:p w14:paraId="3A5EA009" w14:textId="3786E3F8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Расторжение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допускается по соглашению сторон или решению суда по основаниям, предусмотренным законодательством Российской Федерации. </w:t>
      </w:r>
    </w:p>
    <w:p w14:paraId="5B2E4FBC" w14:textId="7DDEB436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 случае расторжения </w:t>
      </w:r>
      <w:r w:rsidR="00EC0A7C" w:rsidRPr="003F403D">
        <w:rPr>
          <w:rFonts w:ascii="Cambria" w:hAnsi="Cambria"/>
          <w:sz w:val="20"/>
          <w:szCs w:val="20"/>
        </w:rPr>
        <w:t>Контракта</w:t>
      </w:r>
      <w:r w:rsidRPr="003F403D">
        <w:rPr>
          <w:rFonts w:ascii="Cambria" w:hAnsi="Cambria"/>
          <w:sz w:val="20"/>
          <w:szCs w:val="20"/>
        </w:rPr>
        <w:t xml:space="preserve"> Стороны должны произвести расчеты по всем обязательствам, предусмотренным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. </w:t>
      </w:r>
    </w:p>
    <w:p w14:paraId="1AB5D0AA" w14:textId="77777777" w:rsidR="00AC6FAB" w:rsidRPr="003F403D" w:rsidRDefault="00AC6FAB" w:rsidP="00CE6341">
      <w:pPr>
        <w:pStyle w:val="afd"/>
        <w:ind w:left="851" w:firstLine="0"/>
        <w:rPr>
          <w:rFonts w:ascii="Cambria" w:hAnsi="Cambria"/>
          <w:sz w:val="20"/>
          <w:szCs w:val="20"/>
        </w:rPr>
      </w:pPr>
    </w:p>
    <w:p w14:paraId="4C12DCC7" w14:textId="77777777" w:rsidR="0092650C" w:rsidRPr="003F403D" w:rsidRDefault="00CD75FF" w:rsidP="00CE6341">
      <w:pPr>
        <w:pStyle w:val="afd"/>
        <w:numPr>
          <w:ilvl w:val="0"/>
          <w:numId w:val="1"/>
        </w:numPr>
        <w:ind w:left="1276" w:hanging="425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Прочие условия</w:t>
      </w:r>
    </w:p>
    <w:p w14:paraId="0AACA207" w14:textId="029EE541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За исключением случаев, прямо предусмотренных </w:t>
      </w:r>
      <w:r w:rsidR="00EC0A7C" w:rsidRPr="003F403D">
        <w:rPr>
          <w:rFonts w:ascii="Cambria" w:hAnsi="Cambria"/>
          <w:sz w:val="20"/>
          <w:szCs w:val="20"/>
        </w:rPr>
        <w:t>Контрактом</w:t>
      </w:r>
      <w:r w:rsidRPr="003F403D">
        <w:rPr>
          <w:rFonts w:ascii="Cambria" w:hAnsi="Cambria"/>
          <w:sz w:val="20"/>
          <w:szCs w:val="20"/>
        </w:rPr>
        <w:t xml:space="preserve">, любые изменения и дополнения 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действительны, только если они совершены в письменной форме, оформлены в виде дополнительных соглашений 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и подписаны уполномоченными на то представителями Сторон, в этом случае они являются его неотъемлемой частью. </w:t>
      </w:r>
    </w:p>
    <w:p w14:paraId="1BD090F4" w14:textId="4669AAA9" w:rsidR="007410CB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Заказчик</w:t>
      </w:r>
      <w:r w:rsidR="00602B5E" w:rsidRPr="003F403D">
        <w:rPr>
          <w:rFonts w:ascii="Cambria" w:hAnsi="Cambria"/>
          <w:sz w:val="20"/>
          <w:szCs w:val="20"/>
        </w:rPr>
        <w:t xml:space="preserve"> согласен на получение новостной рассылки от </w:t>
      </w:r>
      <w:r w:rsidRPr="003F403D">
        <w:rPr>
          <w:rFonts w:ascii="Cambria" w:hAnsi="Cambria"/>
          <w:sz w:val="20"/>
          <w:szCs w:val="20"/>
        </w:rPr>
        <w:t>Исполнителя</w:t>
      </w:r>
      <w:r w:rsidR="00602B5E" w:rsidRPr="003F403D">
        <w:rPr>
          <w:rFonts w:ascii="Cambria" w:hAnsi="Cambria"/>
          <w:sz w:val="20"/>
          <w:szCs w:val="20"/>
        </w:rPr>
        <w:t xml:space="preserve"> с адреса электронной почты </w:t>
      </w:r>
      <w:hyperlink r:id="rId11" w:history="1">
        <w:r w:rsidR="003F403D" w:rsidRPr="003F403D">
          <w:rPr>
            <w:rStyle w:val="af0"/>
            <w:rFonts w:ascii="Cambria" w:hAnsi="Cambria"/>
            <w:color w:val="auto"/>
            <w:sz w:val="20"/>
            <w:szCs w:val="20"/>
          </w:rPr>
          <w:t>_____________________________</w:t>
        </w:r>
      </w:hyperlink>
      <w:r w:rsidR="00AD1DF7" w:rsidRPr="003F403D">
        <w:rPr>
          <w:rFonts w:ascii="Cambria" w:hAnsi="Cambria"/>
          <w:sz w:val="20"/>
          <w:szCs w:val="20"/>
        </w:rPr>
        <w:t xml:space="preserve"> </w:t>
      </w:r>
      <w:r w:rsidR="0023673A" w:rsidRPr="003F403D">
        <w:rPr>
          <w:rFonts w:ascii="Cambria" w:hAnsi="Cambria"/>
          <w:sz w:val="20"/>
          <w:szCs w:val="20"/>
        </w:rPr>
        <w:t>на адреса электронной почты Пользователей</w:t>
      </w:r>
      <w:r w:rsidR="002E41CA" w:rsidRPr="003F403D">
        <w:rPr>
          <w:rFonts w:ascii="Cambria" w:hAnsi="Cambria"/>
          <w:sz w:val="20"/>
          <w:szCs w:val="20"/>
        </w:rPr>
        <w:t xml:space="preserve"> (абонентов)</w:t>
      </w:r>
      <w:r w:rsidR="0023673A" w:rsidRPr="003F403D">
        <w:rPr>
          <w:rFonts w:ascii="Cambria" w:hAnsi="Cambria"/>
          <w:sz w:val="20"/>
          <w:szCs w:val="20"/>
        </w:rPr>
        <w:t xml:space="preserve">, указанные в </w:t>
      </w:r>
      <w:r w:rsidR="00AC6FAB" w:rsidRPr="003F403D">
        <w:rPr>
          <w:rFonts w:ascii="Cambria" w:hAnsi="Cambria"/>
          <w:sz w:val="20"/>
          <w:szCs w:val="20"/>
        </w:rPr>
        <w:t>Заявлении</w:t>
      </w:r>
      <w:r w:rsidR="00AC6FAB" w:rsidRPr="003F403D">
        <w:rPr>
          <w:rFonts w:ascii="Cambria" w:eastAsia="Calibri" w:hAnsi="Cambria"/>
          <w:sz w:val="20"/>
          <w:szCs w:val="20"/>
          <w:lang w:eastAsia="en-US"/>
        </w:rPr>
        <w:t>.</w:t>
      </w:r>
    </w:p>
    <w:p w14:paraId="2B55B323" w14:textId="35CE03B1" w:rsidR="003B5DCF" w:rsidRPr="003F403D" w:rsidRDefault="00DE519E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Исполнитель</w:t>
      </w:r>
      <w:r w:rsidR="003B5DCF" w:rsidRPr="003F403D">
        <w:rPr>
          <w:rFonts w:ascii="Cambria" w:hAnsi="Cambria"/>
          <w:sz w:val="20"/>
          <w:szCs w:val="20"/>
        </w:rPr>
        <w:t xml:space="preserve"> подтверждает, что соответствует требованиям, предусмотренным ч. 1 ст. 31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нужд».</w:t>
      </w:r>
    </w:p>
    <w:p w14:paraId="11C61F08" w14:textId="0CA6FEFC" w:rsidR="00CD75FF" w:rsidRPr="003F403D" w:rsidRDefault="00D861CE" w:rsidP="00D861CE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Контракт составлен в форме электронного документа, подписанного электронной цифровой подписью уполномоченных представителей Сторон.</w:t>
      </w:r>
    </w:p>
    <w:p w14:paraId="78A13D29" w14:textId="77777777" w:rsidR="009F2D8B" w:rsidRPr="003F403D" w:rsidRDefault="009F2D8B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В случае изменения у какой-либо из Сторон наименования, юридического или почтового адресов, банковских реквизитов и прочего, такая Сторона обязана в течение 5 (пяти) календарных дней письменно известить об этом другую Сторону.</w:t>
      </w:r>
    </w:p>
    <w:p w14:paraId="5CB44421" w14:textId="6753A9A4" w:rsidR="00CD75FF" w:rsidRPr="003F403D" w:rsidRDefault="00CD75FF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Все ниже перечисленные приложения </w:t>
      </w:r>
      <w:r w:rsidR="00505AEC" w:rsidRPr="003F403D">
        <w:rPr>
          <w:rFonts w:ascii="Cambria" w:hAnsi="Cambria"/>
          <w:sz w:val="20"/>
          <w:szCs w:val="20"/>
        </w:rPr>
        <w:t xml:space="preserve">к </w:t>
      </w:r>
      <w:r w:rsidR="00EC0A7C" w:rsidRPr="003F403D">
        <w:rPr>
          <w:rFonts w:ascii="Cambria" w:hAnsi="Cambria"/>
          <w:sz w:val="20"/>
          <w:szCs w:val="20"/>
        </w:rPr>
        <w:t>Контракту</w:t>
      </w:r>
      <w:r w:rsidRPr="003F403D">
        <w:rPr>
          <w:rFonts w:ascii="Cambria" w:hAnsi="Cambria"/>
          <w:sz w:val="20"/>
          <w:szCs w:val="20"/>
        </w:rPr>
        <w:t xml:space="preserve"> являются его неотъемлемой частью: </w:t>
      </w:r>
    </w:p>
    <w:p w14:paraId="0AA6981C" w14:textId="33B59481" w:rsidR="00F17322" w:rsidRPr="003F403D" w:rsidRDefault="00F17322" w:rsidP="00CE6341">
      <w:pPr>
        <w:ind w:left="142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Приложение № 1 </w:t>
      </w:r>
      <w:r w:rsidR="006C212A" w:rsidRPr="003F403D">
        <w:rPr>
          <w:rFonts w:ascii="Cambria" w:hAnsi="Cambria"/>
          <w:sz w:val="20"/>
          <w:szCs w:val="20"/>
        </w:rPr>
        <w:t>–</w:t>
      </w:r>
      <w:r w:rsidRPr="003F403D">
        <w:rPr>
          <w:rFonts w:ascii="Cambria" w:hAnsi="Cambria"/>
          <w:sz w:val="20"/>
          <w:szCs w:val="20"/>
        </w:rPr>
        <w:t xml:space="preserve"> </w:t>
      </w:r>
      <w:r w:rsidR="00AC6FAB" w:rsidRPr="003F403D">
        <w:rPr>
          <w:rFonts w:ascii="Cambria" w:hAnsi="Cambria"/>
          <w:sz w:val="20"/>
          <w:szCs w:val="20"/>
        </w:rPr>
        <w:t>Техническое задание</w:t>
      </w:r>
      <w:r w:rsidRPr="003F403D">
        <w:rPr>
          <w:rFonts w:ascii="Cambria" w:hAnsi="Cambria"/>
          <w:sz w:val="20"/>
          <w:szCs w:val="20"/>
        </w:rPr>
        <w:t>;</w:t>
      </w:r>
    </w:p>
    <w:p w14:paraId="34260FC9" w14:textId="580EE118" w:rsidR="00D70348" w:rsidRPr="003F403D" w:rsidRDefault="00D70348" w:rsidP="00CE6341">
      <w:pPr>
        <w:ind w:left="142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Прилож</w:t>
      </w:r>
      <w:r w:rsidR="003B5DCF" w:rsidRPr="003F403D">
        <w:rPr>
          <w:rFonts w:ascii="Cambria" w:hAnsi="Cambria"/>
          <w:sz w:val="20"/>
          <w:szCs w:val="20"/>
        </w:rPr>
        <w:t>ение № 2 – Спецификация.</w:t>
      </w:r>
    </w:p>
    <w:p w14:paraId="333872E7" w14:textId="757232A3" w:rsidR="003B5DCF" w:rsidRPr="003F403D" w:rsidRDefault="00A379EA" w:rsidP="00CE6341">
      <w:pPr>
        <w:pStyle w:val="afd"/>
        <w:numPr>
          <w:ilvl w:val="1"/>
          <w:numId w:val="1"/>
        </w:numPr>
        <w:ind w:left="0" w:firstLine="851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Контактное лицо по взаимодействию с </w:t>
      </w:r>
      <w:r w:rsidR="00DE519E" w:rsidRPr="003F403D">
        <w:rPr>
          <w:rFonts w:ascii="Cambria" w:hAnsi="Cambria"/>
          <w:sz w:val="20"/>
          <w:szCs w:val="20"/>
        </w:rPr>
        <w:t>Исполнителе</w:t>
      </w:r>
      <w:r w:rsidRPr="003F403D">
        <w:rPr>
          <w:rFonts w:ascii="Cambria" w:hAnsi="Cambria"/>
          <w:sz w:val="20"/>
          <w:szCs w:val="20"/>
        </w:rPr>
        <w:t xml:space="preserve">м (представитель </w:t>
      </w:r>
      <w:r w:rsidR="00DE519E" w:rsidRPr="003F403D">
        <w:rPr>
          <w:rFonts w:ascii="Cambria" w:hAnsi="Cambria"/>
          <w:sz w:val="20"/>
          <w:szCs w:val="20"/>
        </w:rPr>
        <w:t>Заказчик</w:t>
      </w:r>
      <w:r w:rsidRPr="003F403D">
        <w:rPr>
          <w:rFonts w:ascii="Cambria" w:hAnsi="Cambria"/>
          <w:sz w:val="20"/>
          <w:szCs w:val="20"/>
        </w:rPr>
        <w:t>а):</w:t>
      </w:r>
    </w:p>
    <w:p w14:paraId="179CDC71" w14:textId="4589DC15" w:rsidR="003B5DCF" w:rsidRPr="003F403D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ФИО: </w:t>
      </w:r>
      <w:r w:rsidR="003F403D" w:rsidRPr="003F403D">
        <w:rPr>
          <w:rFonts w:ascii="Cambria" w:hAnsi="Cambria"/>
          <w:sz w:val="20"/>
          <w:szCs w:val="20"/>
        </w:rPr>
        <w:t>_____________________________________</w:t>
      </w:r>
    </w:p>
    <w:p w14:paraId="77C18A54" w14:textId="7BB3F4B0" w:rsidR="003B5DCF" w:rsidRPr="003F403D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Должность: </w:t>
      </w:r>
      <w:r w:rsidR="003F403D" w:rsidRPr="003F403D">
        <w:rPr>
          <w:rFonts w:ascii="Cambria" w:hAnsi="Cambria"/>
          <w:sz w:val="20"/>
          <w:szCs w:val="20"/>
        </w:rPr>
        <w:t>_____________________________</w:t>
      </w:r>
    </w:p>
    <w:p w14:paraId="56E4A9F5" w14:textId="04BAEBDF" w:rsidR="003B5DCF" w:rsidRPr="003F403D" w:rsidRDefault="003B5DCF" w:rsidP="00CE6341">
      <w:pPr>
        <w:ind w:firstLine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  <w:lang w:val="en-US"/>
        </w:rPr>
        <w:t>E</w:t>
      </w:r>
      <w:r w:rsidRPr="003F403D">
        <w:rPr>
          <w:rFonts w:ascii="Cambria" w:hAnsi="Cambria"/>
          <w:sz w:val="20"/>
          <w:szCs w:val="20"/>
        </w:rPr>
        <w:t>-</w:t>
      </w:r>
      <w:r w:rsidRPr="003F403D">
        <w:rPr>
          <w:rFonts w:ascii="Cambria" w:hAnsi="Cambria"/>
          <w:sz w:val="20"/>
          <w:szCs w:val="20"/>
          <w:lang w:val="en-US"/>
        </w:rPr>
        <w:t>mail</w:t>
      </w:r>
      <w:r w:rsidRPr="003F403D">
        <w:rPr>
          <w:rFonts w:ascii="Cambria" w:hAnsi="Cambria"/>
          <w:sz w:val="20"/>
          <w:szCs w:val="20"/>
        </w:rPr>
        <w:t xml:space="preserve">: </w:t>
      </w:r>
      <w:r w:rsidR="003F403D" w:rsidRPr="003F403D">
        <w:rPr>
          <w:rFonts w:ascii="Cambria" w:hAnsi="Cambria"/>
          <w:sz w:val="20"/>
          <w:szCs w:val="20"/>
        </w:rPr>
        <w:t>___________________________________</w:t>
      </w:r>
    </w:p>
    <w:p w14:paraId="1D58F625" w14:textId="486D0102" w:rsidR="003B5DCF" w:rsidRPr="003F403D" w:rsidRDefault="003B5DCF" w:rsidP="00CE6341">
      <w:pPr>
        <w:ind w:firstLine="0"/>
        <w:rPr>
          <w:rFonts w:ascii="Cambria" w:hAnsi="Cambria"/>
          <w:sz w:val="20"/>
          <w:szCs w:val="20"/>
          <w:u w:val="single"/>
        </w:rPr>
      </w:pPr>
      <w:r w:rsidRPr="003F403D">
        <w:rPr>
          <w:rFonts w:ascii="Cambria" w:hAnsi="Cambria"/>
          <w:sz w:val="20"/>
          <w:szCs w:val="20"/>
        </w:rPr>
        <w:t xml:space="preserve">Телефон: </w:t>
      </w:r>
      <w:r w:rsidR="003F403D" w:rsidRPr="003F403D">
        <w:rPr>
          <w:rFonts w:ascii="Cambria" w:hAnsi="Cambria"/>
          <w:sz w:val="20"/>
          <w:szCs w:val="20"/>
        </w:rPr>
        <w:t>________________________________</w:t>
      </w:r>
    </w:p>
    <w:p w14:paraId="78E7B09F" w14:textId="77777777" w:rsidR="00E420B7" w:rsidRPr="003F403D" w:rsidRDefault="00E420B7" w:rsidP="00CE6341">
      <w:pPr>
        <w:ind w:left="142"/>
        <w:rPr>
          <w:rFonts w:ascii="Cambria" w:hAnsi="Cambria"/>
          <w:sz w:val="20"/>
          <w:szCs w:val="20"/>
        </w:rPr>
      </w:pPr>
    </w:p>
    <w:p w14:paraId="6B6FB307" w14:textId="71898470" w:rsidR="00CD75FF" w:rsidRPr="003F403D" w:rsidRDefault="009F70B0" w:rsidP="004A4967">
      <w:pPr>
        <w:ind w:left="142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15</w:t>
      </w:r>
      <w:r w:rsidR="00CD75FF" w:rsidRPr="003F403D">
        <w:rPr>
          <w:rFonts w:ascii="Cambria" w:hAnsi="Cambria"/>
          <w:b/>
          <w:sz w:val="20"/>
          <w:szCs w:val="20"/>
        </w:rPr>
        <w:t>. Место нахождения и банковские реквизиты Сторон.</w:t>
      </w:r>
    </w:p>
    <w:tbl>
      <w:tblPr>
        <w:tblW w:w="10261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5"/>
        <w:gridCol w:w="296"/>
        <w:gridCol w:w="4652"/>
        <w:gridCol w:w="618"/>
      </w:tblGrid>
      <w:tr w:rsidR="003F403D" w:rsidRPr="003F403D" w14:paraId="0C49CC11" w14:textId="77777777" w:rsidTr="002A33A8">
        <w:trPr>
          <w:gridAfter w:val="1"/>
          <w:wAfter w:w="618" w:type="dxa"/>
        </w:trPr>
        <w:tc>
          <w:tcPr>
            <w:tcW w:w="4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52976" w14:textId="0DF21A24" w:rsidR="00CD75FF" w:rsidRPr="003F403D" w:rsidRDefault="00DE519E" w:rsidP="00617101">
            <w:pPr>
              <w:ind w:left="142" w:hanging="103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Заказчик</w:t>
            </w:r>
          </w:p>
          <w:p w14:paraId="6E3247DA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b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 xml:space="preserve">Администрация МО «Токсовское городское поселение» </w:t>
            </w:r>
          </w:p>
          <w:p w14:paraId="19FB6B03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Адрес: 188664, Ленинградская область, Всеволожский район, г.п. Токсово, Ленинградское шоссе, дом. 55 А.</w:t>
            </w:r>
          </w:p>
          <w:p w14:paraId="5D450C75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E-mail: toxovoadmin@mail.ru</w:t>
            </w:r>
          </w:p>
          <w:p w14:paraId="3CFBD173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Тел</w:t>
            </w: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.: +7 (81370) 38-025</w:t>
            </w:r>
          </w:p>
          <w:p w14:paraId="239F06AA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ИНН 4703083488 КПП 470301001</w:t>
            </w:r>
          </w:p>
          <w:p w14:paraId="26CF7217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ОКТМО 41612175 ОКПО 00367048</w:t>
            </w:r>
          </w:p>
          <w:p w14:paraId="7F589705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ОГРН 1054700123576</w:t>
            </w:r>
          </w:p>
          <w:p w14:paraId="04A6A3A4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Банковские реквизиты:</w:t>
            </w:r>
          </w:p>
          <w:p w14:paraId="07E071C5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Р/с 03231643416121754500</w:t>
            </w:r>
          </w:p>
          <w:p w14:paraId="487945F8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lastRenderedPageBreak/>
              <w:t>Наименование банка:  ОКЦ № 1 СЗГУ Банка России//УФК по Ленинградской области, г Санкт-Петербург</w:t>
            </w:r>
          </w:p>
          <w:p w14:paraId="6F7E05CB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БИК 044030098</w:t>
            </w:r>
          </w:p>
          <w:p w14:paraId="50B1409F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к/с 40102810745370000098</w:t>
            </w:r>
          </w:p>
          <w:p w14:paraId="3B08E19D" w14:textId="77777777" w:rsidR="00817EA9" w:rsidRPr="003F403D" w:rsidRDefault="00817EA9" w:rsidP="00817EA9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Л/с 02.0104.0119.1</w:t>
            </w:r>
          </w:p>
          <w:p w14:paraId="1BE17ECB" w14:textId="77777777" w:rsidR="00817EA9" w:rsidRPr="003F403D" w:rsidRDefault="00817EA9" w:rsidP="00617101">
            <w:pPr>
              <w:ind w:left="142" w:hanging="103"/>
              <w:rPr>
                <w:rFonts w:ascii="Cambria" w:hAnsi="Cambria"/>
                <w:sz w:val="20"/>
                <w:szCs w:val="20"/>
              </w:rPr>
            </w:pPr>
          </w:p>
          <w:p w14:paraId="7822871F" w14:textId="5707240E" w:rsidR="00E646DD" w:rsidRPr="003F403D" w:rsidRDefault="00E646DD" w:rsidP="008B3050">
            <w:pPr>
              <w:ind w:left="44" w:hanging="5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6AB84" w14:textId="5651D9D4" w:rsidR="0057684B" w:rsidRPr="003F403D" w:rsidRDefault="00DE519E" w:rsidP="0057684B">
            <w:pPr>
              <w:ind w:left="-7"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lastRenderedPageBreak/>
              <w:t>Исполнитель</w:t>
            </w:r>
          </w:p>
          <w:p w14:paraId="38AE2838" w14:textId="5EC4EAD0" w:rsidR="00CD75FF" w:rsidRPr="003F403D" w:rsidRDefault="00CD75FF" w:rsidP="001259CB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</w:p>
        </w:tc>
      </w:tr>
      <w:tr w:rsidR="003F403D" w:rsidRPr="003F403D" w14:paraId="42DFEDE8" w14:textId="77777777" w:rsidTr="002A33A8">
        <w:tblPrEx>
          <w:jc w:val="center"/>
          <w:tblInd w:w="0" w:type="dxa"/>
        </w:tblPrEx>
        <w:trPr>
          <w:trHeight w:val="1699"/>
          <w:jc w:val="center"/>
        </w:trPr>
        <w:tc>
          <w:tcPr>
            <w:tcW w:w="49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26708F" w14:textId="262EDAF9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BB8E343" w14:textId="1D1E7D5F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От </w:t>
            </w:r>
            <w:r w:rsidR="00DE519E" w:rsidRPr="003F403D">
              <w:rPr>
                <w:rFonts w:ascii="Cambria" w:hAnsi="Cambria"/>
                <w:sz w:val="20"/>
                <w:szCs w:val="20"/>
              </w:rPr>
              <w:t>Заказчик</w:t>
            </w:r>
            <w:r w:rsidRPr="003F403D">
              <w:rPr>
                <w:rFonts w:ascii="Cambria" w:hAnsi="Cambria"/>
                <w:sz w:val="20"/>
                <w:szCs w:val="20"/>
              </w:rPr>
              <w:t>а:</w:t>
            </w:r>
          </w:p>
          <w:p w14:paraId="4EF3357D" w14:textId="77777777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DD6B296" w14:textId="77777777" w:rsidR="00761FD9" w:rsidRPr="003F403D" w:rsidRDefault="00761FD9" w:rsidP="00761FD9">
            <w:pPr>
              <w:keepNext/>
              <w:keepLines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529045D7" w14:textId="77777777" w:rsidR="00F14AAE" w:rsidRPr="003F403D" w:rsidRDefault="00F14AAE" w:rsidP="00485D0A">
            <w:pPr>
              <w:keepNext/>
              <w:ind w:firstLine="0"/>
              <w:rPr>
                <w:rFonts w:ascii="Cambria" w:hAnsi="Cambria"/>
                <w:sz w:val="20"/>
                <w:szCs w:val="20"/>
              </w:rPr>
            </w:pPr>
          </w:p>
          <w:p w14:paraId="54225D82" w14:textId="77777777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56A16A6" w14:textId="0D6D7CAF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 /</w:t>
            </w:r>
            <w:r w:rsidR="00761FD9" w:rsidRPr="003F403D">
              <w:rPr>
                <w:rFonts w:ascii="Cambria" w:hAnsi="Cambria"/>
                <w:sz w:val="20"/>
                <w:szCs w:val="20"/>
              </w:rPr>
              <w:t>Смирнова Ю.С.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663D15DB" w14:textId="3C543BDE" w:rsidR="00EB71BA" w:rsidRPr="003F403D" w:rsidRDefault="00817EA9" w:rsidP="00EB71BA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07C680C" w14:textId="77777777" w:rsidR="00EB71BA" w:rsidRPr="003F403D" w:rsidRDefault="00EB71BA" w:rsidP="00EB71BA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4FB06701" w14:textId="1A99BAF1" w:rsidR="00EB71BA" w:rsidRPr="003F403D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От </w:t>
            </w:r>
            <w:r w:rsidR="00DE519E" w:rsidRPr="003F403D">
              <w:rPr>
                <w:rFonts w:ascii="Cambria" w:hAnsi="Cambria"/>
                <w:sz w:val="20"/>
                <w:szCs w:val="20"/>
              </w:rPr>
              <w:t>Исполнителя</w:t>
            </w:r>
            <w:r w:rsidRPr="003F403D">
              <w:rPr>
                <w:rFonts w:ascii="Cambria" w:hAnsi="Cambria"/>
                <w:sz w:val="20"/>
                <w:szCs w:val="20"/>
              </w:rPr>
              <w:t>:</w:t>
            </w:r>
          </w:p>
          <w:p w14:paraId="3D6C789D" w14:textId="77777777" w:rsidR="00EB71BA" w:rsidRPr="003F403D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3259E49" w14:textId="43710A19" w:rsidR="00817EA9" w:rsidRPr="003F403D" w:rsidRDefault="00817EA9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29D476F" w14:textId="46CA4BCF" w:rsidR="003F403D" w:rsidRPr="003F403D" w:rsidRDefault="003F403D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9CB1FE9" w14:textId="60941412" w:rsidR="003F403D" w:rsidRPr="003F403D" w:rsidRDefault="003F403D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BD2DBFE" w14:textId="77777777" w:rsidR="003F403D" w:rsidRPr="003F403D" w:rsidRDefault="003F403D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74407E9" w14:textId="462FC370" w:rsidR="00EB71BA" w:rsidRPr="003F403D" w:rsidRDefault="00EB71BA" w:rsidP="00EB71BA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_____________/</w:t>
            </w:r>
            <w:r w:rsidR="003F403D" w:rsidRPr="003F403D">
              <w:rPr>
                <w:rFonts w:ascii="Cambria" w:hAnsi="Cambria"/>
                <w:sz w:val="20"/>
                <w:szCs w:val="20"/>
              </w:rPr>
              <w:t>_________________________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740A1BF8" w14:textId="02393977" w:rsidR="00EB71BA" w:rsidRPr="003F403D" w:rsidRDefault="00F971A5" w:rsidP="00EB71BA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</w:t>
            </w:r>
            <w:r w:rsidR="00817EA9" w:rsidRPr="003F403D">
              <w:rPr>
                <w:rFonts w:ascii="Cambria" w:hAnsi="Cambria"/>
                <w:sz w:val="20"/>
                <w:szCs w:val="20"/>
              </w:rPr>
              <w:t xml:space="preserve">                          </w:t>
            </w:r>
            <w:r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</w:tr>
    </w:tbl>
    <w:p w14:paraId="2A368444" w14:textId="77777777" w:rsidR="000632CE" w:rsidRPr="003F403D" w:rsidRDefault="000632CE" w:rsidP="008F1802">
      <w:pPr>
        <w:jc w:val="right"/>
        <w:rPr>
          <w:rFonts w:ascii="Cambria" w:hAnsi="Cambria"/>
          <w:sz w:val="20"/>
          <w:szCs w:val="20"/>
        </w:rPr>
      </w:pPr>
    </w:p>
    <w:p w14:paraId="35F0A46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CCC237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0EE92A5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376791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3B2D51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9C3A0C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5565F672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7BD09FA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ED700A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5EF0586A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0979888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081FA0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2BA4C2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8B1471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DD499A5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17C09B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66092C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46527F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EA34AE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63AAF4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40C68A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B090F3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46EB66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50C199C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994F42F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EA9F292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4DD9BC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55C9C59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B076A4A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CA545E2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1AC74E9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1ECFF9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4284DC0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7FBD3DB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DFC8B94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0BB03E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769B1B8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F3FBA80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119FADC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49931E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9F99A94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5A0058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424D2829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1835917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071E7AE1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7D26E963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C51DDAC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18F6C5ED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69D70BFE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20030F86" w14:textId="77777777" w:rsidR="00817EA9" w:rsidRPr="003F403D" w:rsidRDefault="00817EA9" w:rsidP="008F1802">
      <w:pPr>
        <w:jc w:val="right"/>
        <w:rPr>
          <w:rFonts w:ascii="Cambria" w:hAnsi="Cambria"/>
          <w:sz w:val="20"/>
          <w:szCs w:val="20"/>
        </w:rPr>
      </w:pPr>
    </w:p>
    <w:p w14:paraId="344B9A07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46682D1E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46E97893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3714D0F0" w14:textId="77777777" w:rsidR="003F403D" w:rsidRPr="003F403D" w:rsidRDefault="003F403D" w:rsidP="008F1802">
      <w:pPr>
        <w:jc w:val="right"/>
        <w:rPr>
          <w:rFonts w:ascii="Cambria" w:hAnsi="Cambria"/>
          <w:sz w:val="20"/>
          <w:szCs w:val="20"/>
        </w:rPr>
      </w:pPr>
    </w:p>
    <w:p w14:paraId="71010554" w14:textId="05C37965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Приложение № 1</w:t>
      </w:r>
    </w:p>
    <w:p w14:paraId="4F365343" w14:textId="71A35A7A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к Муниципальному контракту № </w:t>
      </w:r>
      <w:r w:rsidR="000A65DC" w:rsidRPr="000A65DC">
        <w:rPr>
          <w:rFonts w:ascii="Cambria" w:hAnsi="Cambria"/>
          <w:sz w:val="20"/>
          <w:szCs w:val="20"/>
        </w:rPr>
        <w:t>ТК-ЗИО-2026-2</w:t>
      </w:r>
    </w:p>
    <w:p w14:paraId="722512F8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от «____» __________ 202__г.</w:t>
      </w:r>
    </w:p>
    <w:p w14:paraId="1355A7F0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</w:p>
    <w:p w14:paraId="58184EC5" w14:textId="77777777" w:rsidR="008F1802" w:rsidRPr="003F403D" w:rsidRDefault="008F1802" w:rsidP="008F1802">
      <w:pPr>
        <w:ind w:right="110"/>
        <w:jc w:val="right"/>
        <w:rPr>
          <w:rFonts w:ascii="Cambria" w:hAnsi="Cambria"/>
          <w:sz w:val="20"/>
          <w:szCs w:val="20"/>
        </w:rPr>
      </w:pPr>
    </w:p>
    <w:p w14:paraId="3792B854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</w:p>
    <w:p w14:paraId="12B6436A" w14:textId="77777777" w:rsidR="008F1802" w:rsidRPr="003F403D" w:rsidRDefault="008F1802" w:rsidP="008F1802">
      <w:pPr>
        <w:jc w:val="center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Техническое задание</w:t>
      </w:r>
    </w:p>
    <w:p w14:paraId="7544E543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</w:p>
    <w:p w14:paraId="6F1C3E89" w14:textId="77777777" w:rsidR="008F1802" w:rsidRPr="003F403D" w:rsidRDefault="008F1802" w:rsidP="008F1802">
      <w:pPr>
        <w:pStyle w:val="afd"/>
        <w:ind w:left="709" w:firstLine="0"/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1. Перечень лицензий на право использования программного обеспечения для ЭВМ «ТехноКад-Муниципалитет»</w:t>
      </w:r>
    </w:p>
    <w:p w14:paraId="29981012" w14:textId="77777777" w:rsidR="008F1802" w:rsidRPr="003F403D" w:rsidRDefault="008F1802" w:rsidP="008F1802">
      <w:pPr>
        <w:pStyle w:val="afd"/>
        <w:ind w:left="709" w:firstLine="0"/>
        <w:rPr>
          <w:rFonts w:ascii="Cambria" w:hAnsi="Cambria"/>
          <w:b/>
          <w:sz w:val="20"/>
          <w:szCs w:val="20"/>
        </w:rPr>
      </w:pPr>
    </w:p>
    <w:tbl>
      <w:tblPr>
        <w:tblW w:w="103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0"/>
        <w:gridCol w:w="8544"/>
        <w:gridCol w:w="1086"/>
      </w:tblGrid>
      <w:tr w:rsidR="003F403D" w:rsidRPr="003F403D" w14:paraId="3371E946" w14:textId="77777777" w:rsidTr="008F1802">
        <w:trPr>
          <w:cantSplit/>
          <w:trHeight w:val="183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5CF31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A3907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Наименование лицензии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39AC485" w14:textId="77777777" w:rsidR="008F1802" w:rsidRPr="003F403D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Количество лицензий</w:t>
            </w:r>
          </w:p>
        </w:tc>
      </w:tr>
      <w:tr w:rsidR="003F403D" w:rsidRPr="003F403D" w14:paraId="4F83425E" w14:textId="77777777" w:rsidTr="008F1802">
        <w:trPr>
          <w:trHeight w:val="572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EFCCB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3F403D">
              <w:rPr>
                <w:rFonts w:ascii="Cambria" w:hAnsi="Cambria"/>
                <w:b/>
                <w:sz w:val="20"/>
                <w:szCs w:val="20"/>
                <w:lang w:val="en-US"/>
              </w:rPr>
              <w:t>.</w:t>
            </w:r>
          </w:p>
        </w:tc>
        <w:tc>
          <w:tcPr>
            <w:tcW w:w="8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4D3D5" w14:textId="77777777" w:rsidR="008F1802" w:rsidRPr="003F403D" w:rsidRDefault="008F1802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7548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1</w:t>
            </w:r>
          </w:p>
        </w:tc>
      </w:tr>
    </w:tbl>
    <w:p w14:paraId="0730013C" w14:textId="77777777" w:rsidR="008F1802" w:rsidRPr="003F403D" w:rsidRDefault="008F1802" w:rsidP="008F1802">
      <w:pPr>
        <w:ind w:firstLine="0"/>
        <w:rPr>
          <w:rFonts w:ascii="Cambria" w:hAnsi="Cambria"/>
          <w:b/>
          <w:sz w:val="20"/>
          <w:szCs w:val="20"/>
        </w:rPr>
      </w:pPr>
    </w:p>
    <w:p w14:paraId="7BF4C465" w14:textId="33DA6DF3" w:rsidR="008F1802" w:rsidRPr="003F403D" w:rsidRDefault="00FB6232" w:rsidP="00FB623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Срок предоставления неисключительных прав использования ПО «ТехноКад-Муниципалитет» – 1 (один) год с даты фактического предоставления права использования ПО «ТехноКад-Муниципалитет», указанной в Универсальном передаточном документе.</w:t>
      </w:r>
    </w:p>
    <w:p w14:paraId="5DB8C044" w14:textId="77777777" w:rsidR="00FB6232" w:rsidRPr="003F403D" w:rsidRDefault="00FB6232" w:rsidP="008F1802">
      <w:pPr>
        <w:ind w:firstLine="0"/>
        <w:rPr>
          <w:rFonts w:ascii="Cambria" w:hAnsi="Cambria"/>
          <w:sz w:val="20"/>
          <w:szCs w:val="20"/>
        </w:rPr>
      </w:pPr>
    </w:p>
    <w:p w14:paraId="781F564B" w14:textId="77777777" w:rsidR="008F1802" w:rsidRPr="003F403D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sz w:val="20"/>
          <w:szCs w:val="20"/>
          <w:u w:val="single"/>
        </w:rPr>
      </w:pPr>
      <w:r w:rsidRPr="003F403D">
        <w:rPr>
          <w:rFonts w:ascii="Cambria" w:hAnsi="Cambria"/>
          <w:b/>
          <w:sz w:val="20"/>
          <w:szCs w:val="20"/>
          <w:u w:val="single"/>
        </w:rPr>
        <w:t>2. Описание функциональных возможностей программного обеспечения для ЭВМ «ТехноКад-Муниципалитет».</w:t>
      </w:r>
    </w:p>
    <w:p w14:paraId="653E61F9" w14:textId="77777777" w:rsidR="008F1802" w:rsidRPr="003F403D" w:rsidRDefault="008F1802" w:rsidP="008F1802">
      <w:pPr>
        <w:tabs>
          <w:tab w:val="left" w:pos="709"/>
          <w:tab w:val="left" w:pos="993"/>
        </w:tabs>
        <w:ind w:left="709" w:firstLine="0"/>
        <w:jc w:val="left"/>
        <w:rPr>
          <w:rFonts w:ascii="Cambria" w:hAnsi="Cambria"/>
          <w:b/>
          <w:sz w:val="20"/>
          <w:szCs w:val="20"/>
          <w:u w:val="single"/>
        </w:rPr>
      </w:pPr>
    </w:p>
    <w:p w14:paraId="59529E36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  <w:u w:val="single"/>
        </w:rPr>
      </w:pPr>
      <w:r w:rsidRPr="003F403D">
        <w:rPr>
          <w:rFonts w:ascii="Cambria" w:hAnsi="Cambria"/>
          <w:b/>
          <w:sz w:val="20"/>
          <w:szCs w:val="20"/>
          <w:u w:val="single"/>
        </w:rPr>
        <w:t>ПО «ТехноКад-Муниципалитет модуль Оптима»*:</w:t>
      </w:r>
    </w:p>
    <w:p w14:paraId="1190A355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1.</w:t>
      </w:r>
      <w:r w:rsidRPr="003F403D">
        <w:rPr>
          <w:rFonts w:ascii="Cambria" w:hAnsi="Cambria"/>
          <w:sz w:val="20"/>
          <w:szCs w:val="20"/>
        </w:rPr>
        <w:tab/>
        <w:t>Формирование запросов в Единый государственный реестр недвижимости (ЕГРН) в виде электронных документов, их отправка и получение ответных электронных документов из Росреестра с соблюдением требований, определенных нормативно-правовой базой, регулирующих предоставление информации, содержащей сведения ЕГРН, в электронном виде. Обеспечение хранения отправленных запросов и ответных документов в течение 3 (трех) месяцев с момента получения ответов из Росреестра.**</w:t>
      </w:r>
    </w:p>
    <w:p w14:paraId="151DF522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2.</w:t>
      </w:r>
      <w:r w:rsidRPr="003F403D">
        <w:rPr>
          <w:rFonts w:ascii="Cambria" w:hAnsi="Cambria"/>
          <w:sz w:val="20"/>
          <w:szCs w:val="20"/>
        </w:rPr>
        <w:tab/>
        <w:t>Подготовка и отправка документов, необходимых для информационного взаимодействия в электронном виде с ресурсами ЕГРН с соблюдением требований, определенных положениями Федерального закона от 13.07.2015 г. № 218-ФЗ «О государственной регистрации недвижимости», Постановления Правительства РФ от 31.12.2015 г. № 1532 и приказов Росреестра.***</w:t>
      </w:r>
    </w:p>
    <w:p w14:paraId="3951C975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3.</w:t>
      </w:r>
      <w:r w:rsidRPr="003F403D">
        <w:rPr>
          <w:rFonts w:ascii="Cambria" w:hAnsi="Cambria"/>
          <w:sz w:val="20"/>
          <w:szCs w:val="20"/>
        </w:rPr>
        <w:tab/>
        <w:t>Подпись произвольного электронного документа.</w:t>
      </w:r>
    </w:p>
    <w:p w14:paraId="11AA5883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4.</w:t>
      </w:r>
      <w:r w:rsidRPr="003F403D">
        <w:rPr>
          <w:rFonts w:ascii="Cambria" w:hAnsi="Cambria"/>
          <w:sz w:val="20"/>
          <w:szCs w:val="20"/>
        </w:rPr>
        <w:tab/>
        <w:t>Проверка электронных документов на соответствие требованиям Росреестра, предоставляемых кадастровыми инженерами: межевой план ЗУ, технический план ОКС, акт обследования, карта (план) объекта землеустройства, описание местоположения границ соответствующих территорий или зон, схема расположения земельного участка, карта-план территории.</w:t>
      </w:r>
    </w:p>
    <w:p w14:paraId="4F12463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5.</w:t>
      </w:r>
      <w:r w:rsidRPr="003F403D">
        <w:rPr>
          <w:rFonts w:ascii="Cambria" w:hAnsi="Cambria"/>
          <w:sz w:val="20"/>
          <w:szCs w:val="20"/>
        </w:rPr>
        <w:tab/>
        <w:t>Подготовка и отправка документов в электронном виде для осуществления постановки на кадастровый учет и (или) государственную регистрацию прав на недвижимое имущество, учет изменений объектов недвижимости.***</w:t>
      </w:r>
    </w:p>
    <w:p w14:paraId="0B1DC29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6.</w:t>
      </w:r>
      <w:r w:rsidRPr="003F403D">
        <w:rPr>
          <w:rFonts w:ascii="Cambria" w:hAnsi="Cambria"/>
          <w:sz w:val="20"/>
          <w:szCs w:val="20"/>
        </w:rPr>
        <w:tab/>
        <w:t>Формирование архива юридически значимых электронных документов (далее – ЮЗЭД), полученных на основании учетно-регистрационных действий, а также информационного взаимодействия в электронном виде с ресурсами ЕГРН, в соответствии с пп. 2, 5 настоящего описания функциональных возможностей ПО «ТехноКад-Муниципалитет модуль Оптима».****</w:t>
      </w:r>
    </w:p>
    <w:p w14:paraId="0FBFF82D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7.</w:t>
      </w:r>
      <w:r w:rsidRPr="003F403D">
        <w:rPr>
          <w:rFonts w:ascii="Cambria" w:hAnsi="Cambria"/>
          <w:sz w:val="20"/>
          <w:szCs w:val="20"/>
        </w:rPr>
        <w:tab/>
        <w:t>Формирование базы данных объектов (загрузка в систему кадастровых планов территорий (КПТ)), инструментов анализа и обработки информации, получаемой из Единого государственного реестра недвижимости (ЕГРН), в том числе, но не ограничиваясь:</w:t>
      </w:r>
    </w:p>
    <w:p w14:paraId="52A0827B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формирование единых реестров земельных участков, объектов капитального строительства, территориальных зон с возможностью построения различных типов отчетов;</w:t>
      </w:r>
    </w:p>
    <w:p w14:paraId="72BA81F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формирование тематических карт территории с группировкой объектов недвижимости по виду, категории земельных участков, видов разрешенного использования и удельной кадастровой стоимости (общее число объектов в карте не более 60 000).</w:t>
      </w:r>
    </w:p>
    <w:p w14:paraId="781A0141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Общее число хранимых в базе данных объектов недвижимости (земельных участков, зданий, сооружений и др.) составляет не более 60 000. Общее количество карт и реестров объектов составляет не более 100.</w:t>
      </w:r>
    </w:p>
    <w:p w14:paraId="18AF10EE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8.</w:t>
      </w:r>
      <w:r w:rsidRPr="003F403D">
        <w:rPr>
          <w:rFonts w:ascii="Cambria" w:hAnsi="Cambria"/>
          <w:sz w:val="20"/>
          <w:szCs w:val="20"/>
        </w:rPr>
        <w:tab/>
        <w:t>Хранение архива ЮЗЭД в течение всего срока действия лицензии, а также в течение 3 (трех) месяцев с момента окончания срока ее действия.</w:t>
      </w:r>
    </w:p>
    <w:p w14:paraId="0F2926B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lastRenderedPageBreak/>
        <w:t>Возможность выгрузки ЮЗЭД в течение всего срока действия лицензии, а также в течение 3 (трех) месяцев с момента окончания срока ее действия.</w:t>
      </w:r>
    </w:p>
    <w:p w14:paraId="38C02E46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Хранение базы объектов в течение всего срока действия лицензии, а также в течение 12 (двенадцати) месяцев с момента окончания срока ее действия.</w:t>
      </w:r>
    </w:p>
    <w:p w14:paraId="3FBC18CF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9.</w:t>
      </w:r>
      <w:r w:rsidRPr="003F403D">
        <w:rPr>
          <w:rFonts w:ascii="Cambria" w:hAnsi="Cambria"/>
          <w:sz w:val="20"/>
          <w:szCs w:val="20"/>
        </w:rPr>
        <w:tab/>
        <w:t>Формирование схемы расположения земельных участков с последующим формированием соответствующих электронных документов.</w:t>
      </w:r>
    </w:p>
    <w:p w14:paraId="2E108DD3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10.</w:t>
      </w:r>
      <w:r w:rsidRPr="003F403D">
        <w:rPr>
          <w:rFonts w:ascii="Cambria" w:hAnsi="Cambria"/>
          <w:sz w:val="20"/>
          <w:szCs w:val="20"/>
        </w:rPr>
        <w:tab/>
        <w:t>Работа с уведомлениями о строительстве/реконструкции объектов или об их завершении.</w:t>
      </w:r>
    </w:p>
    <w:p w14:paraId="4C1D9C36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11.</w:t>
      </w:r>
      <w:r w:rsidRPr="003F403D">
        <w:rPr>
          <w:rFonts w:ascii="Cambria" w:hAnsi="Cambria"/>
          <w:sz w:val="20"/>
          <w:szCs w:val="20"/>
        </w:rPr>
        <w:tab/>
        <w:t>Привязка онлайн данных публичной кадастровой карты Росреестра (кадастрового деления, базовой карты) с помощью преобразования координат. (При предоставлении со стороны Росреестра открытого интерфейса).</w:t>
      </w:r>
    </w:p>
    <w:p w14:paraId="26FEA52D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12.</w:t>
      </w:r>
      <w:r w:rsidRPr="003F403D">
        <w:rPr>
          <w:rFonts w:ascii="Cambria" w:hAnsi="Cambria"/>
          <w:sz w:val="20"/>
          <w:szCs w:val="20"/>
        </w:rPr>
        <w:tab/>
        <w:t>Проверка результатов комплексных кадастровых работ: комплексная проверка карты-плана территории.</w:t>
      </w:r>
    </w:p>
    <w:p w14:paraId="121375DC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13.</w:t>
      </w:r>
      <w:r w:rsidRPr="003F403D">
        <w:rPr>
          <w:rFonts w:ascii="Cambria" w:hAnsi="Cambria"/>
          <w:sz w:val="20"/>
          <w:szCs w:val="20"/>
        </w:rPr>
        <w:tab/>
        <w:t>Проверка пространственного описания границ объектов на наличие ошибок топологической корректности и ошибок расположения объектов в пространстве.</w:t>
      </w:r>
    </w:p>
    <w:p w14:paraId="6AD094DD" w14:textId="77777777" w:rsidR="008F1802" w:rsidRPr="003F403D" w:rsidRDefault="008F1802" w:rsidP="008F1802">
      <w:pPr>
        <w:pStyle w:val="afd"/>
        <w:tabs>
          <w:tab w:val="left" w:pos="1276"/>
        </w:tabs>
        <w:ind w:left="0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 </w:t>
      </w:r>
    </w:p>
    <w:p w14:paraId="5EEBE149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 Для использования ПО «ТехноКад-Муниципалитет модуль Оптима» необходим квалифицированный сертификат ключа проверки электронной подписи, выданный Удостоверяющим центром Федерального казначейства.</w:t>
      </w:r>
    </w:p>
    <w:p w14:paraId="0F9D297B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** Ограничение числа отправок запросов, на получение информации, содержащей сведения ЕГРН, –не более 500 (пятьсот) запросов в сутки и 5000 (пять тысяч) запросов в месяц.</w:t>
      </w:r>
    </w:p>
    <w:p w14:paraId="1B4CFBC6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Ограничение на размер файла электронного образа документа, подтверждающего полномочия, прилагаемого в состав запроса (заявления) для отправки в Росреестр – не более 5 </w:t>
      </w:r>
      <w:r w:rsidRPr="003F403D">
        <w:rPr>
          <w:rFonts w:ascii="Cambria" w:hAnsi="Cambria"/>
          <w:sz w:val="20"/>
          <w:szCs w:val="20"/>
          <w:lang w:val="en-US"/>
        </w:rPr>
        <w:t>Mb</w:t>
      </w:r>
      <w:r w:rsidRPr="003F403D">
        <w:rPr>
          <w:rFonts w:ascii="Cambria" w:hAnsi="Cambria"/>
          <w:sz w:val="20"/>
          <w:szCs w:val="20"/>
        </w:rPr>
        <w:t xml:space="preserve"> (Пять мегабайт).</w:t>
      </w:r>
    </w:p>
    <w:p w14:paraId="73639539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Ограничение на размер одного пакета для запроса на получение информации, содержащей сведения ЕГРН, для отправки в Росреестр – не более 6 </w:t>
      </w:r>
      <w:r w:rsidRPr="003F403D">
        <w:rPr>
          <w:rFonts w:ascii="Cambria" w:hAnsi="Cambria"/>
          <w:sz w:val="20"/>
          <w:szCs w:val="20"/>
          <w:lang w:val="en-US"/>
        </w:rPr>
        <w:t>Mb</w:t>
      </w:r>
      <w:r w:rsidRPr="003F403D">
        <w:rPr>
          <w:rFonts w:ascii="Cambria" w:hAnsi="Cambria"/>
          <w:sz w:val="20"/>
          <w:szCs w:val="20"/>
        </w:rPr>
        <w:t xml:space="preserve"> (Шесть мегабайт).</w:t>
      </w:r>
    </w:p>
    <w:p w14:paraId="4E6091AF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Ограничение на общий объем размера пакетов для запросов на получение информации, содержащей сведения ЕГРН, передаваемых в ЕГРН, – 30 </w:t>
      </w:r>
      <w:r w:rsidRPr="003F403D">
        <w:rPr>
          <w:rFonts w:ascii="Cambria" w:hAnsi="Cambria"/>
          <w:sz w:val="20"/>
          <w:szCs w:val="20"/>
          <w:lang w:val="en-US"/>
        </w:rPr>
        <w:t>Gb</w:t>
      </w:r>
      <w:r w:rsidRPr="003F403D">
        <w:rPr>
          <w:rFonts w:ascii="Cambria" w:hAnsi="Cambria"/>
          <w:sz w:val="20"/>
          <w:szCs w:val="20"/>
        </w:rPr>
        <w:t xml:space="preserve"> (Тридцать гигабайт) в месяц.</w:t>
      </w:r>
    </w:p>
    <w:p w14:paraId="69C1C8A7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*** Ограничение числа отправок документов в электронном виде для осуществления постановки на кадастровый учет и учет изменений объектов недвижимости, на государственную регистрацию прав на недвижимое имущество, а также для информационного взаимодействия в электронном виде с ресурсами ЕГРН – не более 1000 (одна тысяча) отправок в месяц.</w:t>
      </w:r>
    </w:p>
    <w:p w14:paraId="4A3BA5F4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Ограничение на размер приложенного файла для регистрационных действий и информационного взаимодействия в электронном виде с ресурсами ЕГРН – не более 200 (двести) Мб.</w:t>
      </w:r>
    </w:p>
    <w:p w14:paraId="76ECF6E2" w14:textId="2FEB910C" w:rsidR="008F1802" w:rsidRPr="003F403D" w:rsidRDefault="008F1802" w:rsidP="00485D0A">
      <w:pPr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****Объем архива не более 3 000 пакетов (комплекта электронных документов, отправленных и полученных из Росреестра в рамках одного сеанса информационного обмена, в том числе запросы в ЕГРН с целью получения информации, содержащей сведения ЕГРН). Сеанс информационного обмена – цикл взаимодействия с Росреестром, начинающийся с отправки запроса (заявления) и заканчивающийся получением из Росреестра ответного документа.</w:t>
      </w:r>
    </w:p>
    <w:p w14:paraId="7BC8460B" w14:textId="77777777" w:rsidR="008F1802" w:rsidRPr="003F403D" w:rsidRDefault="008F1802" w:rsidP="008F1802">
      <w:pPr>
        <w:pStyle w:val="ad"/>
        <w:rPr>
          <w:rFonts w:ascii="Cambria" w:hAnsi="Cambria"/>
        </w:rPr>
      </w:pPr>
    </w:p>
    <w:p w14:paraId="4D33FD45" w14:textId="77777777" w:rsidR="008F1802" w:rsidRPr="003F403D" w:rsidRDefault="008F1802" w:rsidP="008F1802">
      <w:pPr>
        <w:pStyle w:val="ad"/>
        <w:rPr>
          <w:rFonts w:ascii="Cambria" w:hAnsi="Cambria"/>
          <w:b/>
          <w:u w:val="single"/>
        </w:rPr>
      </w:pPr>
      <w:r w:rsidRPr="003F403D">
        <w:rPr>
          <w:rFonts w:ascii="Cambria" w:hAnsi="Cambria"/>
          <w:b/>
          <w:u w:val="single"/>
        </w:rPr>
        <w:t>3. Перечень Пользователей (абонентов) Заказчика</w:t>
      </w:r>
    </w:p>
    <w:p w14:paraId="5E8821D9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  <w:u w:val="single"/>
        </w:rPr>
      </w:pPr>
    </w:p>
    <w:tbl>
      <w:tblPr>
        <w:tblW w:w="10797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2"/>
        <w:gridCol w:w="8645"/>
        <w:gridCol w:w="1560"/>
      </w:tblGrid>
      <w:tr w:rsidR="003F403D" w:rsidRPr="003F403D" w14:paraId="32F20E83" w14:textId="77777777" w:rsidTr="00485D0A">
        <w:trPr>
          <w:cantSplit/>
          <w:trHeight w:val="159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10472" w14:textId="77777777" w:rsidR="00485D0A" w:rsidRPr="003F403D" w:rsidRDefault="00485D0A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432A1" w14:textId="77777777" w:rsidR="00485D0A" w:rsidRPr="003F403D" w:rsidRDefault="00485D0A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ФИО/</w:t>
            </w:r>
          </w:p>
          <w:p w14:paraId="3F76FA38" w14:textId="77777777" w:rsidR="00485D0A" w:rsidRPr="003F403D" w:rsidRDefault="00485D0A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абонентский ящик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49A046" w14:textId="77777777" w:rsidR="00485D0A" w:rsidRPr="003F403D" w:rsidRDefault="00485D0A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Количество лицензий / Оптима</w:t>
            </w:r>
          </w:p>
        </w:tc>
      </w:tr>
      <w:tr w:rsidR="003F403D" w:rsidRPr="003F403D" w14:paraId="6AC9A257" w14:textId="77777777" w:rsidTr="00485D0A">
        <w:trPr>
          <w:trHeight w:val="41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387D7" w14:textId="77777777" w:rsidR="00485D0A" w:rsidRPr="003F403D" w:rsidRDefault="00485D0A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1.</w:t>
            </w:r>
          </w:p>
        </w:tc>
        <w:tc>
          <w:tcPr>
            <w:tcW w:w="8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EB0E" w14:textId="77777777" w:rsidR="00485D0A" w:rsidRPr="003F403D" w:rsidRDefault="00485D0A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AFD003C" w14:textId="0669AA38" w:rsidR="003F403D" w:rsidRPr="003F403D" w:rsidRDefault="003F403D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87C24" w14:textId="77777777" w:rsidR="00485D0A" w:rsidRPr="003F403D" w:rsidRDefault="00485D0A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  <w:lang w:val="en-US"/>
              </w:rPr>
            </w:pP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1</w:t>
            </w:r>
          </w:p>
        </w:tc>
      </w:tr>
    </w:tbl>
    <w:p w14:paraId="62D31A1A" w14:textId="77777777" w:rsidR="008F1802" w:rsidRPr="003F403D" w:rsidRDefault="008F1802" w:rsidP="008F1802">
      <w:pPr>
        <w:keepNext/>
        <w:keepLines/>
        <w:rPr>
          <w:rFonts w:ascii="Cambria" w:hAnsi="Cambria"/>
          <w:sz w:val="20"/>
          <w:szCs w:val="20"/>
        </w:rPr>
      </w:pPr>
    </w:p>
    <w:tbl>
      <w:tblPr>
        <w:tblStyle w:val="ac"/>
        <w:tblW w:w="11205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815"/>
        <w:gridCol w:w="5390"/>
      </w:tblGrid>
      <w:tr w:rsidR="003F403D" w:rsidRPr="003F403D" w14:paraId="02C2A6C3" w14:textId="77777777" w:rsidTr="008F1802">
        <w:trPr>
          <w:trHeight w:val="2286"/>
        </w:trPr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14:paraId="579D3B8C" w14:textId="77777777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От Заказчика:</w:t>
            </w:r>
          </w:p>
          <w:p w14:paraId="0587067F" w14:textId="77777777" w:rsidR="00817EA9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Исполняющий полномочия </w:t>
            </w:r>
          </w:p>
          <w:p w14:paraId="46025D79" w14:textId="2B3403EB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главы администрации</w:t>
            </w:r>
          </w:p>
          <w:p w14:paraId="63C8CF36" w14:textId="77777777" w:rsidR="008F1802" w:rsidRPr="003F403D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9C225CE" w14:textId="77777777" w:rsidR="008F1802" w:rsidRPr="003F403D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8312BDA" w14:textId="77777777" w:rsidR="008F1802" w:rsidRPr="003F403D" w:rsidRDefault="008F1802">
            <w:pPr>
              <w:keepNext/>
              <w:keepLines/>
              <w:spacing w:line="240" w:lineRule="auto"/>
              <w:ind w:firstLine="34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 /Смирнова Ю.С./</w:t>
            </w:r>
          </w:p>
          <w:p w14:paraId="173FFD8A" w14:textId="65CF5FAC" w:rsidR="008F1802" w:rsidRPr="003F403D" w:rsidRDefault="008F1802">
            <w:pPr>
              <w:keepNext/>
              <w:keepLines/>
              <w:spacing w:line="240" w:lineRule="auto"/>
              <w:ind w:firstLine="0"/>
              <w:contextualSpacing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          </w:t>
            </w:r>
            <w:r w:rsidR="00817EA9" w:rsidRPr="003F403D">
              <w:rPr>
                <w:rFonts w:ascii="Cambria" w:hAnsi="Cambria"/>
                <w:sz w:val="20"/>
                <w:szCs w:val="20"/>
              </w:rPr>
              <w:t xml:space="preserve">   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14:paraId="0CEE49DD" w14:textId="77777777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От Исполнителя:</w:t>
            </w:r>
          </w:p>
          <w:p w14:paraId="6EB76E9E" w14:textId="13169FFD" w:rsidR="008F1802" w:rsidRPr="003F403D" w:rsidRDefault="008F1802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6045A04" w14:textId="4FFE32A1" w:rsidR="003F403D" w:rsidRPr="003F403D" w:rsidRDefault="003F403D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65E928E5" w14:textId="3CD2D44D" w:rsidR="003F403D" w:rsidRPr="003F403D" w:rsidRDefault="003F403D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7F275227" w14:textId="77777777" w:rsidR="003F403D" w:rsidRPr="003F403D" w:rsidRDefault="003F403D">
            <w:pPr>
              <w:keepNext/>
              <w:keepLines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E1B925F" w14:textId="42DC28D1" w:rsidR="008F1802" w:rsidRPr="003F403D" w:rsidRDefault="008F1802">
            <w:pPr>
              <w:keepNext/>
              <w:keepLines/>
              <w:spacing w:line="240" w:lineRule="auto"/>
              <w:contextualSpacing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____________/</w:t>
            </w:r>
            <w:r w:rsidR="003F403D" w:rsidRPr="003F403D">
              <w:rPr>
                <w:rFonts w:ascii="Cambria" w:hAnsi="Cambria"/>
                <w:sz w:val="20"/>
                <w:szCs w:val="20"/>
              </w:rPr>
              <w:t>_____________________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4FF66FCE" w14:textId="7FBF7350" w:rsidR="008F1802" w:rsidRPr="003F403D" w:rsidRDefault="00817EA9">
            <w:pPr>
              <w:keepNext/>
              <w:keepLines/>
              <w:spacing w:line="240" w:lineRule="auto"/>
              <w:contextualSpacing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 xml:space="preserve">    Э.П.</w:t>
            </w:r>
          </w:p>
          <w:p w14:paraId="3C2C18DD" w14:textId="77777777" w:rsidR="008F1802" w:rsidRPr="003F403D" w:rsidRDefault="008F1802">
            <w:pPr>
              <w:keepNext/>
              <w:keepLines/>
              <w:spacing w:line="240" w:lineRule="exact"/>
              <w:ind w:firstLine="0"/>
              <w:contextualSpacing/>
              <w:rPr>
                <w:rFonts w:ascii="Cambria" w:hAnsi="Cambria"/>
                <w:sz w:val="20"/>
                <w:szCs w:val="20"/>
              </w:rPr>
            </w:pPr>
          </w:p>
        </w:tc>
      </w:tr>
    </w:tbl>
    <w:p w14:paraId="00843D77" w14:textId="77777777" w:rsidR="008F1802" w:rsidRPr="003F403D" w:rsidRDefault="008F1802" w:rsidP="008F1802">
      <w:pPr>
        <w:rPr>
          <w:rFonts w:ascii="Cambria" w:hAnsi="Cambria"/>
          <w:sz w:val="20"/>
          <w:szCs w:val="20"/>
        </w:rPr>
      </w:pPr>
    </w:p>
    <w:p w14:paraId="6C36C1AA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</w:p>
    <w:p w14:paraId="0BB099E1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br w:type="page"/>
      </w:r>
    </w:p>
    <w:p w14:paraId="110C0E9A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1698F6D3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0541BE12" w14:textId="77777777" w:rsidR="008F1802" w:rsidRPr="003F403D" w:rsidRDefault="008F1802" w:rsidP="008F1802">
      <w:pPr>
        <w:ind w:firstLine="0"/>
        <w:jc w:val="left"/>
        <w:rPr>
          <w:rFonts w:ascii="Cambria" w:hAnsi="Cambria"/>
          <w:sz w:val="20"/>
          <w:szCs w:val="20"/>
        </w:rPr>
      </w:pPr>
    </w:p>
    <w:p w14:paraId="46255B9B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Приложение № 2</w:t>
      </w:r>
    </w:p>
    <w:p w14:paraId="22382373" w14:textId="0E7AF8A1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 xml:space="preserve">к Муниципальному контракту № </w:t>
      </w:r>
      <w:r w:rsidR="000A65DC" w:rsidRPr="000A65DC">
        <w:rPr>
          <w:rFonts w:ascii="Cambria" w:hAnsi="Cambria"/>
          <w:sz w:val="20"/>
          <w:szCs w:val="20"/>
        </w:rPr>
        <w:t>ТК-ЗИО-2026-2</w:t>
      </w:r>
    </w:p>
    <w:p w14:paraId="5EB4B9F5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  <w:r w:rsidRPr="003F403D">
        <w:rPr>
          <w:rFonts w:ascii="Cambria" w:hAnsi="Cambria"/>
          <w:sz w:val="20"/>
          <w:szCs w:val="20"/>
        </w:rPr>
        <w:t>от «____» __________ 202__г.</w:t>
      </w:r>
    </w:p>
    <w:p w14:paraId="564EDB45" w14:textId="77777777" w:rsidR="008F1802" w:rsidRPr="003F403D" w:rsidRDefault="008F1802" w:rsidP="008F1802">
      <w:pPr>
        <w:jc w:val="right"/>
        <w:rPr>
          <w:rFonts w:ascii="Cambria" w:hAnsi="Cambria"/>
          <w:sz w:val="20"/>
          <w:szCs w:val="20"/>
        </w:rPr>
      </w:pPr>
    </w:p>
    <w:p w14:paraId="2A3EDC28" w14:textId="77777777" w:rsidR="008F1802" w:rsidRPr="003F403D" w:rsidRDefault="008F1802" w:rsidP="008F1802">
      <w:pPr>
        <w:jc w:val="center"/>
        <w:rPr>
          <w:rFonts w:ascii="Cambria" w:hAnsi="Cambria"/>
          <w:b/>
          <w:sz w:val="20"/>
          <w:szCs w:val="20"/>
        </w:rPr>
      </w:pPr>
    </w:p>
    <w:p w14:paraId="4890A832" w14:textId="77777777" w:rsidR="008F1802" w:rsidRPr="003F403D" w:rsidRDefault="008F1802" w:rsidP="008F1802">
      <w:pPr>
        <w:jc w:val="center"/>
        <w:rPr>
          <w:rFonts w:ascii="Cambria" w:hAnsi="Cambria"/>
          <w:b/>
          <w:sz w:val="20"/>
          <w:szCs w:val="20"/>
          <w:lang w:val="en-US"/>
        </w:rPr>
      </w:pPr>
      <w:r w:rsidRPr="003F403D">
        <w:rPr>
          <w:rFonts w:ascii="Cambria" w:hAnsi="Cambria"/>
          <w:b/>
          <w:sz w:val="20"/>
          <w:szCs w:val="20"/>
        </w:rPr>
        <w:t>Спецификация</w:t>
      </w:r>
    </w:p>
    <w:p w14:paraId="709172CF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  <w:lang w:val="en-US"/>
        </w:rPr>
      </w:pPr>
    </w:p>
    <w:tbl>
      <w:tblPr>
        <w:tblW w:w="10620" w:type="dxa"/>
        <w:tblInd w:w="-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549"/>
        <w:gridCol w:w="992"/>
        <w:gridCol w:w="1276"/>
        <w:gridCol w:w="1241"/>
      </w:tblGrid>
      <w:tr w:rsidR="003F403D" w:rsidRPr="003F403D" w14:paraId="45B4A875" w14:textId="77777777" w:rsidTr="000632CE">
        <w:trPr>
          <w:cantSplit/>
          <w:trHeight w:val="284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27D4A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№№ п/п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D6663" w14:textId="77777777" w:rsidR="008F1802" w:rsidRPr="003F403D" w:rsidRDefault="008F1802">
            <w:pPr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Наименование лицензии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3DAA07" w14:textId="77777777" w:rsidR="008F1802" w:rsidRPr="003F403D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Количество лицензий</w:t>
            </w:r>
          </w:p>
          <w:p w14:paraId="57B07BA6" w14:textId="77777777" w:rsidR="008F1802" w:rsidRPr="003F403D" w:rsidRDefault="008F1802">
            <w:pPr>
              <w:spacing w:line="160" w:lineRule="atLeast"/>
              <w:ind w:left="-108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  <w:lang w:val="en-US"/>
              </w:rPr>
              <w:t>(</w:t>
            </w:r>
            <w:r w:rsidRPr="003F403D">
              <w:rPr>
                <w:rFonts w:ascii="Cambria" w:hAnsi="Cambria"/>
                <w:sz w:val="20"/>
                <w:szCs w:val="20"/>
              </w:rPr>
              <w:t>шт.)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884767C" w14:textId="77777777" w:rsidR="008F1802" w:rsidRPr="003F403D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Цена за лицензию, руб.</w:t>
            </w:r>
          </w:p>
          <w:p w14:paraId="7CC22B17" w14:textId="77777777" w:rsidR="008F1802" w:rsidRPr="003F403D" w:rsidRDefault="008F1802">
            <w:pPr>
              <w:spacing w:line="160" w:lineRule="atLeast"/>
              <w:ind w:left="35" w:right="-123" w:firstLine="78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НДС не облагается.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FC0C77" w14:textId="77777777" w:rsidR="008F1802" w:rsidRPr="003F403D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Стоимость, руб.</w:t>
            </w:r>
          </w:p>
          <w:p w14:paraId="4376F57E" w14:textId="77777777" w:rsidR="008F1802" w:rsidRPr="003F403D" w:rsidRDefault="008F1802">
            <w:pPr>
              <w:spacing w:line="160" w:lineRule="atLeast"/>
              <w:ind w:left="113" w:right="113"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НДС не облагается</w:t>
            </w:r>
          </w:p>
        </w:tc>
      </w:tr>
      <w:tr w:rsidR="003F403D" w:rsidRPr="003F403D" w14:paraId="187C1A08" w14:textId="77777777" w:rsidTr="000632CE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F677F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1</w:t>
            </w:r>
            <w:r w:rsidRPr="003F403D">
              <w:rPr>
                <w:rFonts w:ascii="Cambria" w:hAnsi="Cambria"/>
                <w:sz w:val="20"/>
                <w:szCs w:val="20"/>
              </w:rPr>
              <w:t>.</w:t>
            </w:r>
          </w:p>
        </w:tc>
        <w:tc>
          <w:tcPr>
            <w:tcW w:w="6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2488D" w14:textId="77777777" w:rsidR="008F1802" w:rsidRPr="003F403D" w:rsidRDefault="008F1802">
            <w:pPr>
              <w:ind w:firstLine="0"/>
              <w:jc w:val="left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Лицензия на право использования программного обеспечения для ЭВМ «ТехноКад-Муниципалитет модуль Оптима»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64C1F" w14:textId="77777777" w:rsidR="008F1802" w:rsidRPr="003F403D" w:rsidRDefault="008F1802">
            <w:pPr>
              <w:ind w:firstLine="0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3279D" w14:textId="2287AD9D" w:rsidR="008F1802" w:rsidRPr="003F403D" w:rsidRDefault="008F1802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9086" w14:textId="4A1C14DC" w:rsidR="008F1802" w:rsidRPr="003F403D" w:rsidRDefault="008F1802">
            <w:pPr>
              <w:ind w:left="-55" w:firstLine="55"/>
              <w:jc w:val="center"/>
              <w:rPr>
                <w:rFonts w:ascii="Cambria" w:hAnsi="Cambria"/>
                <w:sz w:val="20"/>
                <w:szCs w:val="20"/>
              </w:rPr>
            </w:pPr>
          </w:p>
        </w:tc>
      </w:tr>
      <w:tr w:rsidR="003F403D" w:rsidRPr="003F403D" w14:paraId="5EE4C999" w14:textId="77777777" w:rsidTr="000632CE">
        <w:trPr>
          <w:trHeight w:val="456"/>
        </w:trPr>
        <w:tc>
          <w:tcPr>
            <w:tcW w:w="9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F64F8" w14:textId="77777777" w:rsidR="008F1802" w:rsidRPr="003F403D" w:rsidRDefault="008F1802" w:rsidP="000632CE">
            <w:pPr>
              <w:ind w:left="7788" w:firstLine="0"/>
              <w:rPr>
                <w:rFonts w:ascii="Cambria" w:hAnsi="Cambria"/>
                <w:b/>
                <w:sz w:val="20"/>
                <w:szCs w:val="20"/>
              </w:rPr>
            </w:pPr>
            <w:r w:rsidRPr="003F403D">
              <w:rPr>
                <w:rFonts w:ascii="Cambria" w:hAnsi="Cambria"/>
                <w:b/>
                <w:sz w:val="20"/>
                <w:szCs w:val="20"/>
              </w:rPr>
              <w:t>Итого: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1638C" w14:textId="325917EF" w:rsidR="008F1802" w:rsidRPr="003F403D" w:rsidRDefault="008F1802">
            <w:pPr>
              <w:ind w:firstLine="0"/>
              <w:jc w:val="center"/>
              <w:rPr>
                <w:rFonts w:ascii="Cambria" w:hAnsi="Cambria"/>
                <w:b/>
                <w:sz w:val="20"/>
                <w:szCs w:val="20"/>
              </w:rPr>
            </w:pPr>
          </w:p>
        </w:tc>
      </w:tr>
    </w:tbl>
    <w:p w14:paraId="2BB50E7B" w14:textId="77777777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</w:p>
    <w:p w14:paraId="5BF9486B" w14:textId="6B16C4E5" w:rsidR="008F1802" w:rsidRPr="003F403D" w:rsidRDefault="008F1802" w:rsidP="008F1802">
      <w:pPr>
        <w:rPr>
          <w:rFonts w:ascii="Cambria" w:hAnsi="Cambria"/>
          <w:b/>
          <w:sz w:val="20"/>
          <w:szCs w:val="20"/>
        </w:rPr>
      </w:pPr>
      <w:r w:rsidRPr="003F403D">
        <w:rPr>
          <w:rFonts w:ascii="Cambria" w:hAnsi="Cambria"/>
          <w:b/>
          <w:sz w:val="20"/>
          <w:szCs w:val="20"/>
        </w:rPr>
        <w:t>Итого по Муниципальному контракту</w:t>
      </w:r>
      <w:r w:rsidR="005111CC" w:rsidRPr="003F403D">
        <w:rPr>
          <w:rFonts w:ascii="Cambria" w:hAnsi="Cambria"/>
          <w:b/>
          <w:sz w:val="20"/>
          <w:szCs w:val="20"/>
        </w:rPr>
        <w:t xml:space="preserve"> </w:t>
      </w:r>
      <w:r w:rsidR="003F403D" w:rsidRPr="003F403D">
        <w:rPr>
          <w:rFonts w:ascii="Cambria" w:hAnsi="Cambria"/>
          <w:b/>
          <w:sz w:val="20"/>
          <w:szCs w:val="20"/>
        </w:rPr>
        <w:t>_________________</w:t>
      </w:r>
      <w:r w:rsidR="005111CC" w:rsidRPr="003F403D">
        <w:rPr>
          <w:rFonts w:ascii="Cambria" w:hAnsi="Cambria"/>
          <w:b/>
          <w:sz w:val="20"/>
          <w:szCs w:val="20"/>
        </w:rPr>
        <w:t xml:space="preserve"> рублей </w:t>
      </w:r>
      <w:r w:rsidR="003F403D" w:rsidRPr="003F403D">
        <w:rPr>
          <w:rFonts w:ascii="Cambria" w:hAnsi="Cambria"/>
          <w:b/>
          <w:sz w:val="20"/>
          <w:szCs w:val="20"/>
        </w:rPr>
        <w:t>________</w:t>
      </w:r>
      <w:r w:rsidR="005111CC" w:rsidRPr="003F403D">
        <w:rPr>
          <w:rFonts w:ascii="Cambria" w:hAnsi="Cambria"/>
          <w:b/>
          <w:sz w:val="20"/>
          <w:szCs w:val="20"/>
        </w:rPr>
        <w:t xml:space="preserve"> копеек</w:t>
      </w:r>
      <w:r w:rsidR="00E21923" w:rsidRPr="003F403D">
        <w:rPr>
          <w:rFonts w:ascii="Cambria" w:hAnsi="Cambria"/>
          <w:b/>
          <w:sz w:val="20"/>
          <w:szCs w:val="20"/>
        </w:rPr>
        <w:t xml:space="preserve"> </w:t>
      </w:r>
      <w:r w:rsidRPr="003F403D">
        <w:rPr>
          <w:rFonts w:ascii="Cambria" w:hAnsi="Cambria"/>
          <w:b/>
          <w:sz w:val="20"/>
          <w:szCs w:val="20"/>
        </w:rPr>
        <w:t>НДС не облагается на основании подпункта 26 пункта 2 статьи 149 Налогового кодекса Российской Федерации.</w:t>
      </w:r>
    </w:p>
    <w:p w14:paraId="1D5D9F39" w14:textId="77777777" w:rsidR="002043EA" w:rsidRPr="003F403D" w:rsidRDefault="002043EA" w:rsidP="008F1802">
      <w:pPr>
        <w:rPr>
          <w:rFonts w:ascii="Cambria" w:hAnsi="Cambria"/>
          <w:b/>
          <w:sz w:val="20"/>
          <w:szCs w:val="20"/>
        </w:rPr>
      </w:pPr>
    </w:p>
    <w:tbl>
      <w:tblPr>
        <w:tblpPr w:leftFromText="180" w:rightFromText="180" w:vertAnchor="text" w:horzAnchor="margin" w:tblpY="139"/>
        <w:tblW w:w="9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7"/>
        <w:gridCol w:w="5088"/>
      </w:tblGrid>
      <w:tr w:rsidR="003F403D" w:rsidRPr="003F403D" w14:paraId="60AD61D8" w14:textId="77777777" w:rsidTr="008F1802">
        <w:trPr>
          <w:trHeight w:val="1287"/>
        </w:trPr>
        <w:tc>
          <w:tcPr>
            <w:tcW w:w="4828" w:type="dxa"/>
            <w:tcBorders>
              <w:top w:val="nil"/>
              <w:left w:val="nil"/>
              <w:bottom w:val="nil"/>
              <w:right w:val="nil"/>
            </w:tcBorders>
          </w:tcPr>
          <w:p w14:paraId="055C1282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От Заказчика: </w:t>
            </w:r>
          </w:p>
          <w:p w14:paraId="383EAC57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Исполняющий полномочия главы администрации</w:t>
            </w:r>
          </w:p>
          <w:p w14:paraId="57665866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0C5A363F" w14:textId="77777777" w:rsidR="008F1802" w:rsidRPr="003F403D" w:rsidRDefault="008F1802">
            <w:pPr>
              <w:keepNext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7BDFC5A8" w14:textId="77777777" w:rsidR="008F1802" w:rsidRPr="003F403D" w:rsidRDefault="008F1802">
            <w:pPr>
              <w:keepNext/>
              <w:ind w:firstLine="34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_____________ /Смирнова Ю.С./</w:t>
            </w:r>
          </w:p>
          <w:p w14:paraId="1380043C" w14:textId="2A0BBD06" w:rsidR="008F1802" w:rsidRPr="003F403D" w:rsidRDefault="00817EA9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          </w:t>
            </w:r>
            <w:r w:rsidR="00F971A5"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  <w:tc>
          <w:tcPr>
            <w:tcW w:w="5089" w:type="dxa"/>
            <w:tcBorders>
              <w:top w:val="nil"/>
              <w:left w:val="nil"/>
              <w:bottom w:val="nil"/>
              <w:right w:val="nil"/>
            </w:tcBorders>
          </w:tcPr>
          <w:p w14:paraId="312F3815" w14:textId="77777777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От Исполнителя:</w:t>
            </w:r>
          </w:p>
          <w:p w14:paraId="0EA15165" w14:textId="638C84F1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20D50637" w14:textId="275C3EB4" w:rsidR="003F403D" w:rsidRPr="003F403D" w:rsidRDefault="003F403D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8DE4740" w14:textId="77777777" w:rsidR="003F403D" w:rsidRPr="003F403D" w:rsidRDefault="003F403D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5DBC48DC" w14:textId="77777777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</w:p>
          <w:p w14:paraId="1B441077" w14:textId="67F9E91B" w:rsidR="008F1802" w:rsidRPr="003F403D" w:rsidRDefault="008F1802">
            <w:pPr>
              <w:ind w:left="142"/>
              <w:jc w:val="center"/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>____________/</w:t>
            </w:r>
            <w:r w:rsidR="003F403D" w:rsidRPr="003F403D">
              <w:rPr>
                <w:rFonts w:ascii="Cambria" w:hAnsi="Cambria"/>
                <w:sz w:val="20"/>
                <w:szCs w:val="20"/>
              </w:rPr>
              <w:t>______________________</w:t>
            </w:r>
            <w:r w:rsidRPr="003F403D">
              <w:rPr>
                <w:rFonts w:ascii="Cambria" w:hAnsi="Cambria"/>
                <w:sz w:val="20"/>
                <w:szCs w:val="20"/>
              </w:rPr>
              <w:t>/</w:t>
            </w:r>
          </w:p>
          <w:p w14:paraId="1A6CF2DA" w14:textId="5E603643" w:rsidR="008F1802" w:rsidRPr="003F403D" w:rsidRDefault="00F971A5">
            <w:pPr>
              <w:rPr>
                <w:rFonts w:ascii="Cambria" w:hAnsi="Cambria"/>
                <w:sz w:val="20"/>
                <w:szCs w:val="20"/>
              </w:rPr>
            </w:pPr>
            <w:r w:rsidRPr="003F403D">
              <w:rPr>
                <w:rFonts w:ascii="Cambria" w:hAnsi="Cambria"/>
                <w:sz w:val="20"/>
                <w:szCs w:val="20"/>
              </w:rPr>
              <w:t xml:space="preserve">    </w:t>
            </w:r>
            <w:r w:rsidR="00817EA9" w:rsidRPr="003F403D">
              <w:rPr>
                <w:rFonts w:ascii="Cambria" w:hAnsi="Cambria"/>
                <w:sz w:val="20"/>
                <w:szCs w:val="20"/>
              </w:rPr>
              <w:t xml:space="preserve">                         </w:t>
            </w:r>
            <w:r w:rsidRPr="003F403D">
              <w:rPr>
                <w:rFonts w:ascii="Cambria" w:hAnsi="Cambria"/>
                <w:sz w:val="20"/>
                <w:szCs w:val="20"/>
              </w:rPr>
              <w:t>Э.П.</w:t>
            </w:r>
          </w:p>
        </w:tc>
      </w:tr>
    </w:tbl>
    <w:p w14:paraId="768F94B3" w14:textId="77777777" w:rsidR="008F1802" w:rsidRPr="003F403D" w:rsidRDefault="008F1802" w:rsidP="008F1802">
      <w:pPr>
        <w:ind w:firstLine="0"/>
        <w:rPr>
          <w:rFonts w:ascii="Cambria" w:hAnsi="Cambria"/>
          <w:sz w:val="20"/>
          <w:szCs w:val="20"/>
        </w:rPr>
      </w:pPr>
    </w:p>
    <w:p w14:paraId="7D48932E" w14:textId="77777777" w:rsidR="008F1802" w:rsidRPr="003F403D" w:rsidRDefault="008F1802" w:rsidP="008F1802">
      <w:pPr>
        <w:ind w:firstLine="0"/>
        <w:jc w:val="left"/>
        <w:rPr>
          <w:rFonts w:ascii="Cambria" w:eastAsia="Calibri" w:hAnsi="Cambria"/>
          <w:sz w:val="20"/>
          <w:szCs w:val="20"/>
          <w:lang w:eastAsia="en-US"/>
        </w:rPr>
      </w:pPr>
      <w:r w:rsidRPr="003F403D">
        <w:rPr>
          <w:rFonts w:ascii="Cambria" w:eastAsia="Calibri" w:hAnsi="Cambria"/>
          <w:sz w:val="20"/>
          <w:szCs w:val="20"/>
          <w:lang w:eastAsia="en-US"/>
        </w:rPr>
        <w:t xml:space="preserve"> </w:t>
      </w:r>
    </w:p>
    <w:p w14:paraId="64434B29" w14:textId="77777777" w:rsidR="008F1802" w:rsidRPr="003F403D" w:rsidRDefault="008F1802" w:rsidP="008F1802">
      <w:pPr>
        <w:ind w:firstLine="0"/>
        <w:rPr>
          <w:rFonts w:ascii="Cambria" w:eastAsiaTheme="minorEastAsia" w:hAnsi="Cambria"/>
          <w:sz w:val="20"/>
          <w:szCs w:val="20"/>
        </w:rPr>
      </w:pPr>
    </w:p>
    <w:p w14:paraId="373ED6E5" w14:textId="77777777" w:rsidR="00871F06" w:rsidRPr="003F403D" w:rsidRDefault="00871F06" w:rsidP="00AC272B">
      <w:pPr>
        <w:tabs>
          <w:tab w:val="left" w:pos="3272"/>
          <w:tab w:val="right" w:pos="10205"/>
        </w:tabs>
        <w:ind w:left="708" w:firstLine="0"/>
        <w:rPr>
          <w:rFonts w:ascii="Cambria" w:hAnsi="Cambria"/>
          <w:sz w:val="20"/>
          <w:szCs w:val="20"/>
        </w:rPr>
      </w:pPr>
    </w:p>
    <w:sectPr w:rsidR="00871F06" w:rsidRPr="003F403D" w:rsidSect="009E6D0F">
      <w:footerReference w:type="even" r:id="rId12"/>
      <w:footnotePr>
        <w:numRestart w:val="eachPage"/>
      </w:footnotePr>
      <w:type w:val="continuous"/>
      <w:pgSz w:w="11906" w:h="16838" w:code="9"/>
      <w:pgMar w:top="426" w:right="567" w:bottom="426" w:left="709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7D9704A5" w16cex:dateUtc="2023-11-02T07:27:00Z"/>
  <w16cex:commentExtensible w16cex:durableId="4CCEA568" w16cex:dateUtc="2023-11-02T07:42:00Z"/>
  <w16cex:commentExtensible w16cex:durableId="2F10800C" w16cex:dateUtc="2023-11-02T08:03:00Z"/>
  <w16cex:commentExtensible w16cex:durableId="6BEEEC4A" w16cex:dateUtc="2023-11-02T08:03:00Z"/>
  <w16cex:commentExtensible w16cex:durableId="1F6BDD47" w16cex:dateUtc="2023-11-02T08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36A2739" w16cid:durableId="7D9704A5"/>
  <w16cid:commentId w16cid:paraId="474B8AD8" w16cid:durableId="13DB3128"/>
  <w16cid:commentId w16cid:paraId="017B84EC" w16cid:durableId="3412FBDD"/>
  <w16cid:commentId w16cid:paraId="24DCFF0E" w16cid:durableId="18C64860"/>
  <w16cid:commentId w16cid:paraId="2E5254B8" w16cid:durableId="29F86EFF"/>
  <w16cid:commentId w16cid:paraId="6F21E40F" w16cid:durableId="667774FA"/>
  <w16cid:commentId w16cid:paraId="5792992E" w16cid:durableId="4CCEA568"/>
  <w16cid:commentId w16cid:paraId="43DB5420" w16cid:durableId="2F10800C"/>
  <w16cid:commentId w16cid:paraId="6EB3FB6D" w16cid:durableId="69892C9C"/>
  <w16cid:commentId w16cid:paraId="233709ED" w16cid:durableId="6BEEEC4A"/>
  <w16cid:commentId w16cid:paraId="38DAFCAE" w16cid:durableId="1F6BDD47"/>
  <w16cid:commentId w16cid:paraId="1DF26269" w16cid:durableId="69D8E990"/>
  <w16cid:commentId w16cid:paraId="7EC844B0" w16cid:durableId="0CDF11DB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63E375" w14:textId="77777777" w:rsidR="00A720DD" w:rsidRDefault="00A720DD" w:rsidP="007A535F">
      <w:r>
        <w:separator/>
      </w:r>
    </w:p>
  </w:endnote>
  <w:endnote w:type="continuationSeparator" w:id="0">
    <w:p w14:paraId="42797FAD" w14:textId="77777777" w:rsidR="00A720DD" w:rsidRDefault="00A720DD" w:rsidP="007A53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D2E3B1" w14:textId="77777777" w:rsidR="00C54E85" w:rsidRDefault="00C54E85" w:rsidP="00D55053">
    <w:pPr>
      <w:pStyle w:val="a3"/>
      <w:framePr w:wrap="auto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76</w:t>
    </w:r>
    <w:r>
      <w:rPr>
        <w:rStyle w:val="a5"/>
      </w:rPr>
      <w:fldChar w:fldCharType="end"/>
    </w:r>
  </w:p>
  <w:p w14:paraId="3C75D7BD" w14:textId="77777777" w:rsidR="00C54E85" w:rsidRDefault="00C54E85" w:rsidP="00D55053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5DDDED" w14:textId="77777777" w:rsidR="00A720DD" w:rsidRDefault="00A720DD" w:rsidP="007A535F">
      <w:r>
        <w:separator/>
      </w:r>
    </w:p>
  </w:footnote>
  <w:footnote w:type="continuationSeparator" w:id="0">
    <w:p w14:paraId="3D3FC84E" w14:textId="77777777" w:rsidR="00A720DD" w:rsidRDefault="00A720DD" w:rsidP="007A53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03619"/>
    <w:multiLevelType w:val="multilevel"/>
    <w:tmpl w:val="4A9002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22035DA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4B9671A"/>
    <w:multiLevelType w:val="multilevel"/>
    <w:tmpl w:val="CE9CBB52"/>
    <w:lvl w:ilvl="0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62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27" w:hanging="1800"/>
      </w:pPr>
      <w:rPr>
        <w:rFonts w:hint="default"/>
      </w:rPr>
    </w:lvl>
  </w:abstractNum>
  <w:abstractNum w:abstractNumId="3" w15:restartNumberingAfterBreak="0">
    <w:nsid w:val="08112C20"/>
    <w:multiLevelType w:val="multilevel"/>
    <w:tmpl w:val="5BDA2A3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08171DB6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C9973CC"/>
    <w:multiLevelType w:val="multilevel"/>
    <w:tmpl w:val="ABA8006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6" w15:restartNumberingAfterBreak="0">
    <w:nsid w:val="10332C6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07927CF"/>
    <w:multiLevelType w:val="hybridMultilevel"/>
    <w:tmpl w:val="7EF4DBD8"/>
    <w:lvl w:ilvl="0" w:tplc="D32845CC">
      <w:start w:val="1"/>
      <w:numFmt w:val="decimal"/>
      <w:lvlText w:val="2.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D32845CC">
      <w:start w:val="1"/>
      <w:numFmt w:val="decimal"/>
      <w:lvlText w:val="2.1.%2."/>
      <w:lvlJc w:val="left"/>
      <w:pPr>
        <w:ind w:left="1211" w:hanging="360"/>
      </w:pPr>
      <w:rPr>
        <w:rFonts w:ascii="Times New Roman" w:hAnsi="Times New Roman" w:cs="Times New Roman" w:hint="default"/>
      </w:rPr>
    </w:lvl>
    <w:lvl w:ilvl="2" w:tplc="53DA2526">
      <w:start w:val="2"/>
      <w:numFmt w:val="decimal"/>
      <w:lvlText w:val="%3."/>
      <w:lvlJc w:val="center"/>
      <w:pPr>
        <w:ind w:left="2160" w:hanging="180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A91359"/>
    <w:multiLevelType w:val="multilevel"/>
    <w:tmpl w:val="D96CB6E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17723570"/>
    <w:multiLevelType w:val="hybridMultilevel"/>
    <w:tmpl w:val="71B0F0C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CD2983"/>
    <w:multiLevelType w:val="hybridMultilevel"/>
    <w:tmpl w:val="9EAA8F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B402E35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1BE67077"/>
    <w:multiLevelType w:val="multilevel"/>
    <w:tmpl w:val="6726B35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1CA1011D"/>
    <w:multiLevelType w:val="hybridMultilevel"/>
    <w:tmpl w:val="2D5C7B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450441"/>
    <w:multiLevelType w:val="multilevel"/>
    <w:tmpl w:val="4050CD6C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324B2D11"/>
    <w:multiLevelType w:val="multilevel"/>
    <w:tmpl w:val="AA7A7652"/>
    <w:lvl w:ilvl="0">
      <w:start w:val="1"/>
      <w:numFmt w:val="decimal"/>
      <w:pStyle w:val="NumberList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8"/>
        <w:szCs w:val="18"/>
      </w:rPr>
    </w:lvl>
    <w:lvl w:ilvl="1">
      <w:start w:val="1"/>
      <w:numFmt w:val="decimal"/>
      <w:pStyle w:val="9"/>
      <w:lvlText w:val="%1.%2."/>
      <w:lvlJc w:val="left"/>
      <w:pPr>
        <w:tabs>
          <w:tab w:val="num" w:pos="907"/>
        </w:tabs>
        <w:ind w:left="907" w:hanging="550"/>
      </w:pPr>
      <w:rPr>
        <w:rFonts w:ascii="Verdana" w:hAnsi="Verdana" w:hint="default"/>
        <w:sz w:val="18"/>
      </w:rPr>
    </w:lvl>
    <w:lvl w:ilvl="2">
      <w:start w:val="1"/>
      <w:numFmt w:val="decimal"/>
      <w:pStyle w:val="8"/>
      <w:lvlText w:val="%1.%2.%3."/>
      <w:lvlJc w:val="left"/>
      <w:pPr>
        <w:tabs>
          <w:tab w:val="num" w:pos="1588"/>
        </w:tabs>
        <w:ind w:left="1588" w:hanging="681"/>
      </w:pPr>
      <w:rPr>
        <w:rFonts w:ascii="Verdana" w:hAnsi="Verdana" w:hint="default"/>
        <w:b w:val="0"/>
        <w:i w:val="0"/>
        <w:sz w:val="16"/>
      </w:rPr>
    </w:lvl>
    <w:lvl w:ilvl="3">
      <w:start w:val="1"/>
      <w:numFmt w:val="decimal"/>
      <w:lvlText w:val="%1.%2.%3.%4"/>
      <w:lvlJc w:val="left"/>
      <w:pPr>
        <w:tabs>
          <w:tab w:val="num" w:pos="2438"/>
        </w:tabs>
        <w:ind w:left="2438" w:hanging="8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347E080B"/>
    <w:multiLevelType w:val="hybridMultilevel"/>
    <w:tmpl w:val="571400E8"/>
    <w:lvl w:ilvl="0" w:tplc="E7AE8048">
      <w:start w:val="1"/>
      <w:numFmt w:val="decimal"/>
      <w:lvlText w:val="1.%1.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35DB5933"/>
    <w:multiLevelType w:val="multilevel"/>
    <w:tmpl w:val="25441B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 w15:restartNumberingAfterBreak="0">
    <w:nsid w:val="361F7544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6E09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38BF311D"/>
    <w:multiLevelType w:val="multilevel"/>
    <w:tmpl w:val="FE0EE92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 w15:restartNumberingAfterBreak="0">
    <w:nsid w:val="3C2220E8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3ED53133"/>
    <w:multiLevelType w:val="hybridMultilevel"/>
    <w:tmpl w:val="4E8CA32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F8E7EA4"/>
    <w:multiLevelType w:val="hybridMultilevel"/>
    <w:tmpl w:val="2A067F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4912F0"/>
    <w:multiLevelType w:val="hybridMultilevel"/>
    <w:tmpl w:val="52248F22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481F0746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49BB55DD"/>
    <w:multiLevelType w:val="multilevel"/>
    <w:tmpl w:val="7B001F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1210" w:hanging="36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314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7" w15:restartNumberingAfterBreak="0">
    <w:nsid w:val="4C3F4A3F"/>
    <w:multiLevelType w:val="multilevel"/>
    <w:tmpl w:val="25EE7A3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8" w15:restartNumberingAfterBreak="0">
    <w:nsid w:val="50FF1E86"/>
    <w:multiLevelType w:val="multilevel"/>
    <w:tmpl w:val="8434224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."/>
      <w:lvlJc w:val="left"/>
      <w:pPr>
        <w:ind w:left="2487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142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29" w15:restartNumberingAfterBreak="0">
    <w:nsid w:val="55CF1EF2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 w15:restartNumberingAfterBreak="0">
    <w:nsid w:val="5D7A6285"/>
    <w:multiLevelType w:val="hybridMultilevel"/>
    <w:tmpl w:val="C0E83F62"/>
    <w:lvl w:ilvl="0" w:tplc="1CCAB268">
      <w:start w:val="2"/>
      <w:numFmt w:val="decimal"/>
      <w:lvlText w:val="%1."/>
      <w:lvlJc w:val="left"/>
      <w:pPr>
        <w:ind w:left="3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927" w:hanging="360"/>
      </w:pPr>
    </w:lvl>
    <w:lvl w:ilvl="2" w:tplc="0419001B" w:tentative="1">
      <w:start w:val="1"/>
      <w:numFmt w:val="lowerRoman"/>
      <w:lvlText w:val="%3."/>
      <w:lvlJc w:val="right"/>
      <w:pPr>
        <w:ind w:left="4647" w:hanging="180"/>
      </w:pPr>
    </w:lvl>
    <w:lvl w:ilvl="3" w:tplc="0419000F" w:tentative="1">
      <w:start w:val="1"/>
      <w:numFmt w:val="decimal"/>
      <w:lvlText w:val="%4."/>
      <w:lvlJc w:val="left"/>
      <w:pPr>
        <w:ind w:left="5367" w:hanging="360"/>
      </w:pPr>
    </w:lvl>
    <w:lvl w:ilvl="4" w:tplc="04190019" w:tentative="1">
      <w:start w:val="1"/>
      <w:numFmt w:val="lowerLetter"/>
      <w:lvlText w:val="%5."/>
      <w:lvlJc w:val="left"/>
      <w:pPr>
        <w:ind w:left="6087" w:hanging="360"/>
      </w:pPr>
    </w:lvl>
    <w:lvl w:ilvl="5" w:tplc="0419001B" w:tentative="1">
      <w:start w:val="1"/>
      <w:numFmt w:val="lowerRoman"/>
      <w:lvlText w:val="%6."/>
      <w:lvlJc w:val="right"/>
      <w:pPr>
        <w:ind w:left="6807" w:hanging="180"/>
      </w:pPr>
    </w:lvl>
    <w:lvl w:ilvl="6" w:tplc="0419000F" w:tentative="1">
      <w:start w:val="1"/>
      <w:numFmt w:val="decimal"/>
      <w:lvlText w:val="%7."/>
      <w:lvlJc w:val="left"/>
      <w:pPr>
        <w:ind w:left="7527" w:hanging="360"/>
      </w:pPr>
    </w:lvl>
    <w:lvl w:ilvl="7" w:tplc="04190019" w:tentative="1">
      <w:start w:val="1"/>
      <w:numFmt w:val="lowerLetter"/>
      <w:lvlText w:val="%8."/>
      <w:lvlJc w:val="left"/>
      <w:pPr>
        <w:ind w:left="8247" w:hanging="360"/>
      </w:pPr>
    </w:lvl>
    <w:lvl w:ilvl="8" w:tplc="0419001B" w:tentative="1">
      <w:start w:val="1"/>
      <w:numFmt w:val="lowerRoman"/>
      <w:lvlText w:val="%9."/>
      <w:lvlJc w:val="right"/>
      <w:pPr>
        <w:ind w:left="8967" w:hanging="180"/>
      </w:pPr>
    </w:lvl>
  </w:abstractNum>
  <w:abstractNum w:abstractNumId="31" w15:restartNumberingAfterBreak="0">
    <w:nsid w:val="5EB344DF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2" w15:restartNumberingAfterBreak="0">
    <w:nsid w:val="63516627"/>
    <w:multiLevelType w:val="multilevel"/>
    <w:tmpl w:val="6090002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5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91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488" w:hanging="1800"/>
      </w:pPr>
      <w:rPr>
        <w:rFonts w:hint="default"/>
      </w:rPr>
    </w:lvl>
  </w:abstractNum>
  <w:abstractNum w:abstractNumId="33" w15:restartNumberingAfterBreak="0">
    <w:nsid w:val="64D05173"/>
    <w:multiLevelType w:val="multilevel"/>
    <w:tmpl w:val="82BE2F3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4" w15:restartNumberingAfterBreak="0">
    <w:nsid w:val="654A1537"/>
    <w:multiLevelType w:val="multilevel"/>
    <w:tmpl w:val="3566EBB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6116AC6"/>
    <w:multiLevelType w:val="multilevel"/>
    <w:tmpl w:val="12B04AC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6" w15:restartNumberingAfterBreak="0">
    <w:nsid w:val="66883FEE"/>
    <w:multiLevelType w:val="multilevel"/>
    <w:tmpl w:val="FA841CEC"/>
    <w:lvl w:ilvl="0">
      <w:start w:val="1"/>
      <w:numFmt w:val="decimal"/>
      <w:lvlText w:val="2.2.%1."/>
      <w:lvlJc w:val="left"/>
      <w:pPr>
        <w:ind w:left="10425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37" w15:restartNumberingAfterBreak="0">
    <w:nsid w:val="66A3373C"/>
    <w:multiLevelType w:val="hybridMultilevel"/>
    <w:tmpl w:val="938AB78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8" w15:restartNumberingAfterBreak="0">
    <w:nsid w:val="674459DB"/>
    <w:multiLevelType w:val="hybridMultilevel"/>
    <w:tmpl w:val="518CC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CB56C0"/>
    <w:multiLevelType w:val="multilevel"/>
    <w:tmpl w:val="BA8AB8D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7393158B"/>
    <w:multiLevelType w:val="hybridMultilevel"/>
    <w:tmpl w:val="64F6C972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7"/>
  </w:num>
  <w:num w:numId="4">
    <w:abstractNumId w:val="36"/>
  </w:num>
  <w:num w:numId="5">
    <w:abstractNumId w:val="5"/>
  </w:num>
  <w:num w:numId="6">
    <w:abstractNumId w:val="13"/>
  </w:num>
  <w:num w:numId="7">
    <w:abstractNumId w:val="26"/>
  </w:num>
  <w:num w:numId="8">
    <w:abstractNumId w:val="37"/>
  </w:num>
  <w:num w:numId="9">
    <w:abstractNumId w:val="32"/>
  </w:num>
  <w:num w:numId="10">
    <w:abstractNumId w:val="27"/>
  </w:num>
  <w:num w:numId="11">
    <w:abstractNumId w:val="28"/>
  </w:num>
  <w:num w:numId="12">
    <w:abstractNumId w:val="15"/>
  </w:num>
  <w:num w:numId="13">
    <w:abstractNumId w:val="24"/>
  </w:num>
  <w:num w:numId="14">
    <w:abstractNumId w:val="22"/>
  </w:num>
  <w:num w:numId="15">
    <w:abstractNumId w:val="9"/>
  </w:num>
  <w:num w:numId="16">
    <w:abstractNumId w:val="40"/>
  </w:num>
  <w:num w:numId="17">
    <w:abstractNumId w:val="10"/>
  </w:num>
  <w:num w:numId="18">
    <w:abstractNumId w:val="18"/>
  </w:num>
  <w:num w:numId="19">
    <w:abstractNumId w:val="1"/>
  </w:num>
  <w:num w:numId="20">
    <w:abstractNumId w:val="39"/>
  </w:num>
  <w:num w:numId="21">
    <w:abstractNumId w:val="8"/>
  </w:num>
  <w:num w:numId="22">
    <w:abstractNumId w:val="0"/>
  </w:num>
  <w:num w:numId="23">
    <w:abstractNumId w:val="34"/>
  </w:num>
  <w:num w:numId="24">
    <w:abstractNumId w:val="19"/>
  </w:num>
  <w:num w:numId="25">
    <w:abstractNumId w:val="6"/>
  </w:num>
  <w:num w:numId="26">
    <w:abstractNumId w:val="31"/>
  </w:num>
  <w:num w:numId="27">
    <w:abstractNumId w:val="25"/>
  </w:num>
  <w:num w:numId="28">
    <w:abstractNumId w:val="17"/>
  </w:num>
  <w:num w:numId="29">
    <w:abstractNumId w:val="4"/>
  </w:num>
  <w:num w:numId="30">
    <w:abstractNumId w:val="29"/>
  </w:num>
  <w:num w:numId="31">
    <w:abstractNumId w:val="12"/>
  </w:num>
  <w:num w:numId="32">
    <w:abstractNumId w:val="14"/>
  </w:num>
  <w:num w:numId="33">
    <w:abstractNumId w:val="35"/>
  </w:num>
  <w:num w:numId="34">
    <w:abstractNumId w:val="3"/>
  </w:num>
  <w:num w:numId="35">
    <w:abstractNumId w:val="20"/>
  </w:num>
  <w:num w:numId="36">
    <w:abstractNumId w:val="30"/>
  </w:num>
  <w:num w:numId="37">
    <w:abstractNumId w:val="38"/>
  </w:num>
  <w:num w:numId="38">
    <w:abstractNumId w:val="21"/>
  </w:num>
  <w:num w:numId="39">
    <w:abstractNumId w:val="33"/>
  </w:num>
  <w:num w:numId="40">
    <w:abstractNumId w:val="11"/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3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ru-RU" w:vendorID="64" w:dllVersion="131078" w:nlCheck="1" w:checkStyle="0"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1CA9"/>
    <w:rsid w:val="00001198"/>
    <w:rsid w:val="00005304"/>
    <w:rsid w:val="000104B6"/>
    <w:rsid w:val="00013F96"/>
    <w:rsid w:val="00014E3D"/>
    <w:rsid w:val="00017707"/>
    <w:rsid w:val="000200DC"/>
    <w:rsid w:val="00021A39"/>
    <w:rsid w:val="00022E95"/>
    <w:rsid w:val="000243DC"/>
    <w:rsid w:val="0002563E"/>
    <w:rsid w:val="00025F94"/>
    <w:rsid w:val="00026CA6"/>
    <w:rsid w:val="0002732D"/>
    <w:rsid w:val="000322BD"/>
    <w:rsid w:val="000336CC"/>
    <w:rsid w:val="000404B9"/>
    <w:rsid w:val="00040D60"/>
    <w:rsid w:val="00041481"/>
    <w:rsid w:val="00041845"/>
    <w:rsid w:val="00042C72"/>
    <w:rsid w:val="000439FA"/>
    <w:rsid w:val="00045E71"/>
    <w:rsid w:val="000549E3"/>
    <w:rsid w:val="0005555B"/>
    <w:rsid w:val="000577C2"/>
    <w:rsid w:val="00057A38"/>
    <w:rsid w:val="00062001"/>
    <w:rsid w:val="000632CE"/>
    <w:rsid w:val="00063E97"/>
    <w:rsid w:val="0007172F"/>
    <w:rsid w:val="00071A32"/>
    <w:rsid w:val="00080FB7"/>
    <w:rsid w:val="00082EF6"/>
    <w:rsid w:val="00083A9F"/>
    <w:rsid w:val="0008441A"/>
    <w:rsid w:val="000844F5"/>
    <w:rsid w:val="00084502"/>
    <w:rsid w:val="00085B46"/>
    <w:rsid w:val="00087615"/>
    <w:rsid w:val="0009079D"/>
    <w:rsid w:val="00090C9D"/>
    <w:rsid w:val="00090CB1"/>
    <w:rsid w:val="00091F0D"/>
    <w:rsid w:val="00091FEC"/>
    <w:rsid w:val="000922A7"/>
    <w:rsid w:val="000932C4"/>
    <w:rsid w:val="00093699"/>
    <w:rsid w:val="00093CBF"/>
    <w:rsid w:val="000975DF"/>
    <w:rsid w:val="00097C42"/>
    <w:rsid w:val="000A0DEF"/>
    <w:rsid w:val="000A102E"/>
    <w:rsid w:val="000A3F81"/>
    <w:rsid w:val="000A56AA"/>
    <w:rsid w:val="000A65DC"/>
    <w:rsid w:val="000A71EE"/>
    <w:rsid w:val="000B117E"/>
    <w:rsid w:val="000B1CB0"/>
    <w:rsid w:val="000B1D97"/>
    <w:rsid w:val="000B383B"/>
    <w:rsid w:val="000B5FD2"/>
    <w:rsid w:val="000B6DB5"/>
    <w:rsid w:val="000B717F"/>
    <w:rsid w:val="000C18E2"/>
    <w:rsid w:val="000C5F52"/>
    <w:rsid w:val="000C641B"/>
    <w:rsid w:val="000C7B34"/>
    <w:rsid w:val="000D0EB1"/>
    <w:rsid w:val="000D321D"/>
    <w:rsid w:val="000D331B"/>
    <w:rsid w:val="000D5CED"/>
    <w:rsid w:val="000D634F"/>
    <w:rsid w:val="000E0D24"/>
    <w:rsid w:val="000E697A"/>
    <w:rsid w:val="000E6C95"/>
    <w:rsid w:val="000E78EC"/>
    <w:rsid w:val="000F0A37"/>
    <w:rsid w:val="000F21C9"/>
    <w:rsid w:val="000F5842"/>
    <w:rsid w:val="000F5845"/>
    <w:rsid w:val="000F67FE"/>
    <w:rsid w:val="000F6F74"/>
    <w:rsid w:val="000F7625"/>
    <w:rsid w:val="0010123F"/>
    <w:rsid w:val="00110288"/>
    <w:rsid w:val="0011237A"/>
    <w:rsid w:val="00114494"/>
    <w:rsid w:val="001148A0"/>
    <w:rsid w:val="00114D92"/>
    <w:rsid w:val="00114F79"/>
    <w:rsid w:val="0011527F"/>
    <w:rsid w:val="0011572F"/>
    <w:rsid w:val="001162ED"/>
    <w:rsid w:val="00117889"/>
    <w:rsid w:val="00120282"/>
    <w:rsid w:val="00120E59"/>
    <w:rsid w:val="00123901"/>
    <w:rsid w:val="001245A4"/>
    <w:rsid w:val="0012566A"/>
    <w:rsid w:val="001259CB"/>
    <w:rsid w:val="001260CF"/>
    <w:rsid w:val="001269B6"/>
    <w:rsid w:val="001300D9"/>
    <w:rsid w:val="00136D63"/>
    <w:rsid w:val="00136F4C"/>
    <w:rsid w:val="001411C0"/>
    <w:rsid w:val="00146FF7"/>
    <w:rsid w:val="00150051"/>
    <w:rsid w:val="00150DBD"/>
    <w:rsid w:val="00154A3A"/>
    <w:rsid w:val="00154C0E"/>
    <w:rsid w:val="00156BE4"/>
    <w:rsid w:val="00157D27"/>
    <w:rsid w:val="0016034C"/>
    <w:rsid w:val="001610AC"/>
    <w:rsid w:val="001617D7"/>
    <w:rsid w:val="00163A50"/>
    <w:rsid w:val="001668D6"/>
    <w:rsid w:val="001736B7"/>
    <w:rsid w:val="00173D4C"/>
    <w:rsid w:val="00174024"/>
    <w:rsid w:val="00175209"/>
    <w:rsid w:val="0017553C"/>
    <w:rsid w:val="00175FDE"/>
    <w:rsid w:val="001778F8"/>
    <w:rsid w:val="00182D25"/>
    <w:rsid w:val="00183394"/>
    <w:rsid w:val="0018410E"/>
    <w:rsid w:val="0018422F"/>
    <w:rsid w:val="00186601"/>
    <w:rsid w:val="00187E77"/>
    <w:rsid w:val="00190743"/>
    <w:rsid w:val="00191517"/>
    <w:rsid w:val="00192853"/>
    <w:rsid w:val="00193612"/>
    <w:rsid w:val="00196848"/>
    <w:rsid w:val="001970BA"/>
    <w:rsid w:val="00197D09"/>
    <w:rsid w:val="001A0210"/>
    <w:rsid w:val="001A0D86"/>
    <w:rsid w:val="001A1F76"/>
    <w:rsid w:val="001A2F23"/>
    <w:rsid w:val="001A3728"/>
    <w:rsid w:val="001A560C"/>
    <w:rsid w:val="001A5E4C"/>
    <w:rsid w:val="001A5F82"/>
    <w:rsid w:val="001A6FE1"/>
    <w:rsid w:val="001B000D"/>
    <w:rsid w:val="001B0BAC"/>
    <w:rsid w:val="001B0D5A"/>
    <w:rsid w:val="001B2177"/>
    <w:rsid w:val="001B31B4"/>
    <w:rsid w:val="001B3BB2"/>
    <w:rsid w:val="001B455A"/>
    <w:rsid w:val="001C133B"/>
    <w:rsid w:val="001C18B0"/>
    <w:rsid w:val="001C1A11"/>
    <w:rsid w:val="001C2863"/>
    <w:rsid w:val="001C2A8C"/>
    <w:rsid w:val="001C511C"/>
    <w:rsid w:val="001C568A"/>
    <w:rsid w:val="001D64A8"/>
    <w:rsid w:val="001E1AAF"/>
    <w:rsid w:val="001E2C41"/>
    <w:rsid w:val="001E5078"/>
    <w:rsid w:val="001E7180"/>
    <w:rsid w:val="001F15F8"/>
    <w:rsid w:val="001F1E08"/>
    <w:rsid w:val="001F4597"/>
    <w:rsid w:val="001F4639"/>
    <w:rsid w:val="001F47FC"/>
    <w:rsid w:val="001F4CA7"/>
    <w:rsid w:val="001F5423"/>
    <w:rsid w:val="001F5B1B"/>
    <w:rsid w:val="001F63CE"/>
    <w:rsid w:val="0020225E"/>
    <w:rsid w:val="00203D73"/>
    <w:rsid w:val="002043EA"/>
    <w:rsid w:val="00204741"/>
    <w:rsid w:val="00206309"/>
    <w:rsid w:val="00206599"/>
    <w:rsid w:val="002066BE"/>
    <w:rsid w:val="00207E13"/>
    <w:rsid w:val="0021013E"/>
    <w:rsid w:val="00210A1B"/>
    <w:rsid w:val="00210B47"/>
    <w:rsid w:val="00211476"/>
    <w:rsid w:val="00211BFD"/>
    <w:rsid w:val="002121A7"/>
    <w:rsid w:val="00213D64"/>
    <w:rsid w:val="00217B0C"/>
    <w:rsid w:val="00221199"/>
    <w:rsid w:val="00221514"/>
    <w:rsid w:val="00221A51"/>
    <w:rsid w:val="002223AD"/>
    <w:rsid w:val="00224E7E"/>
    <w:rsid w:val="00226FB2"/>
    <w:rsid w:val="002313C7"/>
    <w:rsid w:val="00231652"/>
    <w:rsid w:val="00231F98"/>
    <w:rsid w:val="00234A35"/>
    <w:rsid w:val="0023673A"/>
    <w:rsid w:val="0023776F"/>
    <w:rsid w:val="00244749"/>
    <w:rsid w:val="00251CA9"/>
    <w:rsid w:val="002538F2"/>
    <w:rsid w:val="00253E06"/>
    <w:rsid w:val="002560DD"/>
    <w:rsid w:val="00261393"/>
    <w:rsid w:val="0026491B"/>
    <w:rsid w:val="00266832"/>
    <w:rsid w:val="002679A7"/>
    <w:rsid w:val="00270C4F"/>
    <w:rsid w:val="002744D1"/>
    <w:rsid w:val="00274AC7"/>
    <w:rsid w:val="00274F35"/>
    <w:rsid w:val="00275284"/>
    <w:rsid w:val="00276A3B"/>
    <w:rsid w:val="00277EA0"/>
    <w:rsid w:val="00281055"/>
    <w:rsid w:val="0028114E"/>
    <w:rsid w:val="002819A8"/>
    <w:rsid w:val="00282714"/>
    <w:rsid w:val="00282B86"/>
    <w:rsid w:val="00286407"/>
    <w:rsid w:val="0029045B"/>
    <w:rsid w:val="00290662"/>
    <w:rsid w:val="002A060C"/>
    <w:rsid w:val="002A12D6"/>
    <w:rsid w:val="002A322F"/>
    <w:rsid w:val="002A33A8"/>
    <w:rsid w:val="002A4D49"/>
    <w:rsid w:val="002A52BB"/>
    <w:rsid w:val="002A5C94"/>
    <w:rsid w:val="002A5FB9"/>
    <w:rsid w:val="002A6D17"/>
    <w:rsid w:val="002A72AC"/>
    <w:rsid w:val="002A72E2"/>
    <w:rsid w:val="002B07D2"/>
    <w:rsid w:val="002B1BDB"/>
    <w:rsid w:val="002B2033"/>
    <w:rsid w:val="002B465C"/>
    <w:rsid w:val="002B513F"/>
    <w:rsid w:val="002B62CB"/>
    <w:rsid w:val="002B64F7"/>
    <w:rsid w:val="002B76C8"/>
    <w:rsid w:val="002C07C3"/>
    <w:rsid w:val="002C111C"/>
    <w:rsid w:val="002C2DF7"/>
    <w:rsid w:val="002C3D76"/>
    <w:rsid w:val="002C4588"/>
    <w:rsid w:val="002C6EDA"/>
    <w:rsid w:val="002D02E8"/>
    <w:rsid w:val="002D07B1"/>
    <w:rsid w:val="002D07FD"/>
    <w:rsid w:val="002D3520"/>
    <w:rsid w:val="002D373D"/>
    <w:rsid w:val="002E21A5"/>
    <w:rsid w:val="002E33D9"/>
    <w:rsid w:val="002E41CA"/>
    <w:rsid w:val="002E41D2"/>
    <w:rsid w:val="002E55D7"/>
    <w:rsid w:val="002F13A7"/>
    <w:rsid w:val="002F1D21"/>
    <w:rsid w:val="002F27D3"/>
    <w:rsid w:val="002F3550"/>
    <w:rsid w:val="00300EE4"/>
    <w:rsid w:val="00302494"/>
    <w:rsid w:val="00302999"/>
    <w:rsid w:val="00303DF8"/>
    <w:rsid w:val="00304211"/>
    <w:rsid w:val="00306652"/>
    <w:rsid w:val="00312842"/>
    <w:rsid w:val="0031616E"/>
    <w:rsid w:val="003221B1"/>
    <w:rsid w:val="00323F32"/>
    <w:rsid w:val="003245E9"/>
    <w:rsid w:val="00326686"/>
    <w:rsid w:val="00327475"/>
    <w:rsid w:val="00327F55"/>
    <w:rsid w:val="00330953"/>
    <w:rsid w:val="00331735"/>
    <w:rsid w:val="00333955"/>
    <w:rsid w:val="00333C82"/>
    <w:rsid w:val="00335453"/>
    <w:rsid w:val="00340301"/>
    <w:rsid w:val="00341484"/>
    <w:rsid w:val="00341F3D"/>
    <w:rsid w:val="00342245"/>
    <w:rsid w:val="0034374C"/>
    <w:rsid w:val="00345B8D"/>
    <w:rsid w:val="00346AAE"/>
    <w:rsid w:val="00347F0C"/>
    <w:rsid w:val="00350D41"/>
    <w:rsid w:val="003511EB"/>
    <w:rsid w:val="0035155D"/>
    <w:rsid w:val="00352F20"/>
    <w:rsid w:val="0035571B"/>
    <w:rsid w:val="00356276"/>
    <w:rsid w:val="0035643F"/>
    <w:rsid w:val="00356CC8"/>
    <w:rsid w:val="00357EC4"/>
    <w:rsid w:val="0036112C"/>
    <w:rsid w:val="0036193D"/>
    <w:rsid w:val="00364373"/>
    <w:rsid w:val="00366290"/>
    <w:rsid w:val="00372B10"/>
    <w:rsid w:val="00373A0E"/>
    <w:rsid w:val="00374931"/>
    <w:rsid w:val="003770C8"/>
    <w:rsid w:val="003839EC"/>
    <w:rsid w:val="00386C62"/>
    <w:rsid w:val="003876B1"/>
    <w:rsid w:val="00390A17"/>
    <w:rsid w:val="003927D5"/>
    <w:rsid w:val="0039392E"/>
    <w:rsid w:val="0039569E"/>
    <w:rsid w:val="00395D07"/>
    <w:rsid w:val="003962C8"/>
    <w:rsid w:val="00397A0A"/>
    <w:rsid w:val="003A28C6"/>
    <w:rsid w:val="003A293D"/>
    <w:rsid w:val="003B0A4A"/>
    <w:rsid w:val="003B178B"/>
    <w:rsid w:val="003B191F"/>
    <w:rsid w:val="003B2A23"/>
    <w:rsid w:val="003B445C"/>
    <w:rsid w:val="003B5B99"/>
    <w:rsid w:val="003B5DCF"/>
    <w:rsid w:val="003C08B2"/>
    <w:rsid w:val="003C101A"/>
    <w:rsid w:val="003C1E97"/>
    <w:rsid w:val="003C202F"/>
    <w:rsid w:val="003C224D"/>
    <w:rsid w:val="003C5129"/>
    <w:rsid w:val="003D50DA"/>
    <w:rsid w:val="003E0139"/>
    <w:rsid w:val="003E5F64"/>
    <w:rsid w:val="003E727B"/>
    <w:rsid w:val="003F163B"/>
    <w:rsid w:val="003F2DA0"/>
    <w:rsid w:val="003F403D"/>
    <w:rsid w:val="003F456C"/>
    <w:rsid w:val="0040065D"/>
    <w:rsid w:val="0040096E"/>
    <w:rsid w:val="004015CD"/>
    <w:rsid w:val="004031C6"/>
    <w:rsid w:val="0040511F"/>
    <w:rsid w:val="004070F8"/>
    <w:rsid w:val="00407C68"/>
    <w:rsid w:val="0041014B"/>
    <w:rsid w:val="00410792"/>
    <w:rsid w:val="00411BC3"/>
    <w:rsid w:val="004159AB"/>
    <w:rsid w:val="00416164"/>
    <w:rsid w:val="004166D1"/>
    <w:rsid w:val="00425E8E"/>
    <w:rsid w:val="00427114"/>
    <w:rsid w:val="0043246A"/>
    <w:rsid w:val="00432775"/>
    <w:rsid w:val="00433717"/>
    <w:rsid w:val="00436F73"/>
    <w:rsid w:val="004420FA"/>
    <w:rsid w:val="00442B0B"/>
    <w:rsid w:val="00454C96"/>
    <w:rsid w:val="004558DD"/>
    <w:rsid w:val="0045611C"/>
    <w:rsid w:val="00460538"/>
    <w:rsid w:val="00464A4E"/>
    <w:rsid w:val="0046558E"/>
    <w:rsid w:val="00465ACA"/>
    <w:rsid w:val="00471279"/>
    <w:rsid w:val="004746CD"/>
    <w:rsid w:val="0047516A"/>
    <w:rsid w:val="00475F84"/>
    <w:rsid w:val="00476025"/>
    <w:rsid w:val="00476E72"/>
    <w:rsid w:val="00477862"/>
    <w:rsid w:val="00483BFC"/>
    <w:rsid w:val="00485D0A"/>
    <w:rsid w:val="004862F3"/>
    <w:rsid w:val="00496C2A"/>
    <w:rsid w:val="004A0A87"/>
    <w:rsid w:val="004A4967"/>
    <w:rsid w:val="004A6F83"/>
    <w:rsid w:val="004A743C"/>
    <w:rsid w:val="004B18A2"/>
    <w:rsid w:val="004B1A1C"/>
    <w:rsid w:val="004B2A08"/>
    <w:rsid w:val="004C0C20"/>
    <w:rsid w:val="004C0E7F"/>
    <w:rsid w:val="004C15DB"/>
    <w:rsid w:val="004C1DAD"/>
    <w:rsid w:val="004C323D"/>
    <w:rsid w:val="004C6B3C"/>
    <w:rsid w:val="004C7271"/>
    <w:rsid w:val="004D09C0"/>
    <w:rsid w:val="004D2720"/>
    <w:rsid w:val="004D35FB"/>
    <w:rsid w:val="004D4682"/>
    <w:rsid w:val="004D5E74"/>
    <w:rsid w:val="004D6E0C"/>
    <w:rsid w:val="004D7044"/>
    <w:rsid w:val="004E09DA"/>
    <w:rsid w:val="004E5FAE"/>
    <w:rsid w:val="004E6BD4"/>
    <w:rsid w:val="004F450B"/>
    <w:rsid w:val="004F49FA"/>
    <w:rsid w:val="004F5D14"/>
    <w:rsid w:val="004F68CE"/>
    <w:rsid w:val="00501327"/>
    <w:rsid w:val="0050169D"/>
    <w:rsid w:val="00502314"/>
    <w:rsid w:val="005044C3"/>
    <w:rsid w:val="00505AEC"/>
    <w:rsid w:val="005061BC"/>
    <w:rsid w:val="005111CC"/>
    <w:rsid w:val="0051192B"/>
    <w:rsid w:val="00514EFD"/>
    <w:rsid w:val="005156FD"/>
    <w:rsid w:val="00517E86"/>
    <w:rsid w:val="00517F0F"/>
    <w:rsid w:val="00520636"/>
    <w:rsid w:val="00525536"/>
    <w:rsid w:val="00530567"/>
    <w:rsid w:val="005318D2"/>
    <w:rsid w:val="0053492F"/>
    <w:rsid w:val="00535282"/>
    <w:rsid w:val="00537863"/>
    <w:rsid w:val="00540A64"/>
    <w:rsid w:val="00541150"/>
    <w:rsid w:val="005414F7"/>
    <w:rsid w:val="00542360"/>
    <w:rsid w:val="00542F40"/>
    <w:rsid w:val="00543B15"/>
    <w:rsid w:val="00545798"/>
    <w:rsid w:val="00546A7F"/>
    <w:rsid w:val="005502FC"/>
    <w:rsid w:val="00550892"/>
    <w:rsid w:val="00553814"/>
    <w:rsid w:val="005549E3"/>
    <w:rsid w:val="005550BB"/>
    <w:rsid w:val="00555F4C"/>
    <w:rsid w:val="00556375"/>
    <w:rsid w:val="00556820"/>
    <w:rsid w:val="00557737"/>
    <w:rsid w:val="00557E7E"/>
    <w:rsid w:val="00563910"/>
    <w:rsid w:val="00565FD9"/>
    <w:rsid w:val="00566F11"/>
    <w:rsid w:val="005727E8"/>
    <w:rsid w:val="00572BDC"/>
    <w:rsid w:val="00573231"/>
    <w:rsid w:val="0057362C"/>
    <w:rsid w:val="0057373B"/>
    <w:rsid w:val="00573C8A"/>
    <w:rsid w:val="0057420B"/>
    <w:rsid w:val="005754BB"/>
    <w:rsid w:val="00575A09"/>
    <w:rsid w:val="00575AE0"/>
    <w:rsid w:val="0057684B"/>
    <w:rsid w:val="0057688C"/>
    <w:rsid w:val="00577533"/>
    <w:rsid w:val="0058169A"/>
    <w:rsid w:val="00582CD3"/>
    <w:rsid w:val="0058401E"/>
    <w:rsid w:val="00584773"/>
    <w:rsid w:val="00585EA7"/>
    <w:rsid w:val="00586ECC"/>
    <w:rsid w:val="00587C9A"/>
    <w:rsid w:val="00590A41"/>
    <w:rsid w:val="00593B70"/>
    <w:rsid w:val="005946E7"/>
    <w:rsid w:val="00594B08"/>
    <w:rsid w:val="00594EB6"/>
    <w:rsid w:val="00596088"/>
    <w:rsid w:val="005A0960"/>
    <w:rsid w:val="005A2656"/>
    <w:rsid w:val="005A2EE6"/>
    <w:rsid w:val="005B2F2E"/>
    <w:rsid w:val="005B32C6"/>
    <w:rsid w:val="005B54F1"/>
    <w:rsid w:val="005B5DE1"/>
    <w:rsid w:val="005B6732"/>
    <w:rsid w:val="005C0D79"/>
    <w:rsid w:val="005C39E3"/>
    <w:rsid w:val="005C453F"/>
    <w:rsid w:val="005C55F8"/>
    <w:rsid w:val="005C57A1"/>
    <w:rsid w:val="005C6F4A"/>
    <w:rsid w:val="005D259F"/>
    <w:rsid w:val="005D45DF"/>
    <w:rsid w:val="005D4B57"/>
    <w:rsid w:val="005E186D"/>
    <w:rsid w:val="005E19BD"/>
    <w:rsid w:val="005E2DCA"/>
    <w:rsid w:val="005F1EC9"/>
    <w:rsid w:val="005F683A"/>
    <w:rsid w:val="005F79F4"/>
    <w:rsid w:val="005F7E6D"/>
    <w:rsid w:val="00600285"/>
    <w:rsid w:val="0060047E"/>
    <w:rsid w:val="00601960"/>
    <w:rsid w:val="00602B5E"/>
    <w:rsid w:val="0060458C"/>
    <w:rsid w:val="00604BB2"/>
    <w:rsid w:val="00605F8E"/>
    <w:rsid w:val="00606BF4"/>
    <w:rsid w:val="00607711"/>
    <w:rsid w:val="00607EF9"/>
    <w:rsid w:val="00611707"/>
    <w:rsid w:val="0061360B"/>
    <w:rsid w:val="00615447"/>
    <w:rsid w:val="00616F1D"/>
    <w:rsid w:val="00617101"/>
    <w:rsid w:val="00617E34"/>
    <w:rsid w:val="00621C0C"/>
    <w:rsid w:val="00621FA7"/>
    <w:rsid w:val="00623DE1"/>
    <w:rsid w:val="00624288"/>
    <w:rsid w:val="006245C8"/>
    <w:rsid w:val="0062599E"/>
    <w:rsid w:val="00630774"/>
    <w:rsid w:val="0063457C"/>
    <w:rsid w:val="00635498"/>
    <w:rsid w:val="0064280A"/>
    <w:rsid w:val="006435D0"/>
    <w:rsid w:val="0064722B"/>
    <w:rsid w:val="0065012A"/>
    <w:rsid w:val="00650901"/>
    <w:rsid w:val="006518CA"/>
    <w:rsid w:val="006519D7"/>
    <w:rsid w:val="00655D4E"/>
    <w:rsid w:val="00656E94"/>
    <w:rsid w:val="006572D5"/>
    <w:rsid w:val="0066271E"/>
    <w:rsid w:val="00662906"/>
    <w:rsid w:val="00663630"/>
    <w:rsid w:val="00663EE6"/>
    <w:rsid w:val="00665478"/>
    <w:rsid w:val="00665652"/>
    <w:rsid w:val="006666CA"/>
    <w:rsid w:val="0066700C"/>
    <w:rsid w:val="00667BC7"/>
    <w:rsid w:val="006715E8"/>
    <w:rsid w:val="00672888"/>
    <w:rsid w:val="006756FA"/>
    <w:rsid w:val="0067671C"/>
    <w:rsid w:val="006771D1"/>
    <w:rsid w:val="006772FA"/>
    <w:rsid w:val="00680123"/>
    <w:rsid w:val="006813B0"/>
    <w:rsid w:val="00681C6E"/>
    <w:rsid w:val="00681CE3"/>
    <w:rsid w:val="00682BF2"/>
    <w:rsid w:val="00683497"/>
    <w:rsid w:val="00684420"/>
    <w:rsid w:val="0068594F"/>
    <w:rsid w:val="00686034"/>
    <w:rsid w:val="00686542"/>
    <w:rsid w:val="00686DEC"/>
    <w:rsid w:val="00687972"/>
    <w:rsid w:val="006926E0"/>
    <w:rsid w:val="00694B6A"/>
    <w:rsid w:val="00696E76"/>
    <w:rsid w:val="00697094"/>
    <w:rsid w:val="006A024D"/>
    <w:rsid w:val="006A0371"/>
    <w:rsid w:val="006A10B4"/>
    <w:rsid w:val="006A1626"/>
    <w:rsid w:val="006A74AE"/>
    <w:rsid w:val="006B0BBE"/>
    <w:rsid w:val="006B29C8"/>
    <w:rsid w:val="006B2ED0"/>
    <w:rsid w:val="006B2F89"/>
    <w:rsid w:val="006B5B3C"/>
    <w:rsid w:val="006B7693"/>
    <w:rsid w:val="006C1770"/>
    <w:rsid w:val="006C1F4E"/>
    <w:rsid w:val="006C212A"/>
    <w:rsid w:val="006C2F04"/>
    <w:rsid w:val="006C4C84"/>
    <w:rsid w:val="006D0AE2"/>
    <w:rsid w:val="006D218E"/>
    <w:rsid w:val="006D3574"/>
    <w:rsid w:val="006D48D7"/>
    <w:rsid w:val="006D5216"/>
    <w:rsid w:val="006D5C6B"/>
    <w:rsid w:val="006D7005"/>
    <w:rsid w:val="006E00B3"/>
    <w:rsid w:val="006E0B70"/>
    <w:rsid w:val="006E0F04"/>
    <w:rsid w:val="006E10B8"/>
    <w:rsid w:val="006E145F"/>
    <w:rsid w:val="006E227C"/>
    <w:rsid w:val="006E2CCB"/>
    <w:rsid w:val="006E6BB6"/>
    <w:rsid w:val="006F2244"/>
    <w:rsid w:val="006F50D3"/>
    <w:rsid w:val="00704A14"/>
    <w:rsid w:val="00705F68"/>
    <w:rsid w:val="00707193"/>
    <w:rsid w:val="00712858"/>
    <w:rsid w:val="0071299D"/>
    <w:rsid w:val="00712BFC"/>
    <w:rsid w:val="007137EF"/>
    <w:rsid w:val="00713948"/>
    <w:rsid w:val="007148D3"/>
    <w:rsid w:val="007206CA"/>
    <w:rsid w:val="007210EA"/>
    <w:rsid w:val="00724A94"/>
    <w:rsid w:val="00724D1A"/>
    <w:rsid w:val="0072538C"/>
    <w:rsid w:val="007253D7"/>
    <w:rsid w:val="0072613D"/>
    <w:rsid w:val="00727234"/>
    <w:rsid w:val="00732789"/>
    <w:rsid w:val="00732CD4"/>
    <w:rsid w:val="00733AC8"/>
    <w:rsid w:val="0073473B"/>
    <w:rsid w:val="007361C6"/>
    <w:rsid w:val="007362E7"/>
    <w:rsid w:val="0073687E"/>
    <w:rsid w:val="00737366"/>
    <w:rsid w:val="00740A44"/>
    <w:rsid w:val="00740A87"/>
    <w:rsid w:val="007410CB"/>
    <w:rsid w:val="00742243"/>
    <w:rsid w:val="0074530B"/>
    <w:rsid w:val="00745812"/>
    <w:rsid w:val="007458B1"/>
    <w:rsid w:val="00745F95"/>
    <w:rsid w:val="0075181D"/>
    <w:rsid w:val="00751848"/>
    <w:rsid w:val="00755B79"/>
    <w:rsid w:val="00756359"/>
    <w:rsid w:val="007614DE"/>
    <w:rsid w:val="00761FD9"/>
    <w:rsid w:val="0076234E"/>
    <w:rsid w:val="007628BC"/>
    <w:rsid w:val="00766ED8"/>
    <w:rsid w:val="00770A3F"/>
    <w:rsid w:val="007734AE"/>
    <w:rsid w:val="00774068"/>
    <w:rsid w:val="00774F6E"/>
    <w:rsid w:val="00777FF7"/>
    <w:rsid w:val="00780F06"/>
    <w:rsid w:val="00781B0C"/>
    <w:rsid w:val="007826CA"/>
    <w:rsid w:val="00782AC1"/>
    <w:rsid w:val="00783E9D"/>
    <w:rsid w:val="00783FCC"/>
    <w:rsid w:val="0078403F"/>
    <w:rsid w:val="00784FD7"/>
    <w:rsid w:val="007878D9"/>
    <w:rsid w:val="007879D7"/>
    <w:rsid w:val="00790233"/>
    <w:rsid w:val="0079267B"/>
    <w:rsid w:val="00793081"/>
    <w:rsid w:val="007941F9"/>
    <w:rsid w:val="00795101"/>
    <w:rsid w:val="00796680"/>
    <w:rsid w:val="007A16E0"/>
    <w:rsid w:val="007A1AAE"/>
    <w:rsid w:val="007A3DC9"/>
    <w:rsid w:val="007A535F"/>
    <w:rsid w:val="007A59FF"/>
    <w:rsid w:val="007A65C1"/>
    <w:rsid w:val="007A7CA9"/>
    <w:rsid w:val="007A7EBE"/>
    <w:rsid w:val="007B07EF"/>
    <w:rsid w:val="007B0938"/>
    <w:rsid w:val="007B1C4D"/>
    <w:rsid w:val="007B241A"/>
    <w:rsid w:val="007B33B9"/>
    <w:rsid w:val="007B3944"/>
    <w:rsid w:val="007B5664"/>
    <w:rsid w:val="007B6167"/>
    <w:rsid w:val="007C31D6"/>
    <w:rsid w:val="007C34C4"/>
    <w:rsid w:val="007C539C"/>
    <w:rsid w:val="007C74DA"/>
    <w:rsid w:val="007D3881"/>
    <w:rsid w:val="007D4B1F"/>
    <w:rsid w:val="007D568E"/>
    <w:rsid w:val="007D5B6E"/>
    <w:rsid w:val="007E42DE"/>
    <w:rsid w:val="007E6664"/>
    <w:rsid w:val="007E67F4"/>
    <w:rsid w:val="007E7EFC"/>
    <w:rsid w:val="007F2DA9"/>
    <w:rsid w:val="007F2DEF"/>
    <w:rsid w:val="007F3709"/>
    <w:rsid w:val="007F3A25"/>
    <w:rsid w:val="007F580C"/>
    <w:rsid w:val="007F5D46"/>
    <w:rsid w:val="007F6F6B"/>
    <w:rsid w:val="00802BD1"/>
    <w:rsid w:val="0080409E"/>
    <w:rsid w:val="00804B63"/>
    <w:rsid w:val="00810DF4"/>
    <w:rsid w:val="00811F32"/>
    <w:rsid w:val="008122FF"/>
    <w:rsid w:val="00814FF3"/>
    <w:rsid w:val="00815F5F"/>
    <w:rsid w:val="00816042"/>
    <w:rsid w:val="00817EA9"/>
    <w:rsid w:val="008205AD"/>
    <w:rsid w:val="0083029D"/>
    <w:rsid w:val="00830715"/>
    <w:rsid w:val="0083183C"/>
    <w:rsid w:val="00832367"/>
    <w:rsid w:val="00832AD4"/>
    <w:rsid w:val="008337E0"/>
    <w:rsid w:val="008364CE"/>
    <w:rsid w:val="00837261"/>
    <w:rsid w:val="0084093A"/>
    <w:rsid w:val="00842EA2"/>
    <w:rsid w:val="00844FEF"/>
    <w:rsid w:val="00845C11"/>
    <w:rsid w:val="00846607"/>
    <w:rsid w:val="008530E4"/>
    <w:rsid w:val="008532B0"/>
    <w:rsid w:val="008536E4"/>
    <w:rsid w:val="00854FB6"/>
    <w:rsid w:val="008575DB"/>
    <w:rsid w:val="00857FC6"/>
    <w:rsid w:val="008616B4"/>
    <w:rsid w:val="00862802"/>
    <w:rsid w:val="00864E8B"/>
    <w:rsid w:val="00865E29"/>
    <w:rsid w:val="00871F06"/>
    <w:rsid w:val="008725A0"/>
    <w:rsid w:val="00872C48"/>
    <w:rsid w:val="00876F60"/>
    <w:rsid w:val="0088123B"/>
    <w:rsid w:val="00881434"/>
    <w:rsid w:val="00881B7D"/>
    <w:rsid w:val="0088301C"/>
    <w:rsid w:val="00887579"/>
    <w:rsid w:val="00887C45"/>
    <w:rsid w:val="0089572A"/>
    <w:rsid w:val="00895F88"/>
    <w:rsid w:val="00895FA1"/>
    <w:rsid w:val="00897C5F"/>
    <w:rsid w:val="008A067C"/>
    <w:rsid w:val="008A0BAE"/>
    <w:rsid w:val="008A218E"/>
    <w:rsid w:val="008A2C18"/>
    <w:rsid w:val="008A2D77"/>
    <w:rsid w:val="008A552F"/>
    <w:rsid w:val="008B0203"/>
    <w:rsid w:val="008B052D"/>
    <w:rsid w:val="008B0C6A"/>
    <w:rsid w:val="008B110C"/>
    <w:rsid w:val="008B3050"/>
    <w:rsid w:val="008B348B"/>
    <w:rsid w:val="008B3E5F"/>
    <w:rsid w:val="008B5791"/>
    <w:rsid w:val="008B5D16"/>
    <w:rsid w:val="008C1A0B"/>
    <w:rsid w:val="008C1FDF"/>
    <w:rsid w:val="008C311C"/>
    <w:rsid w:val="008C4AF2"/>
    <w:rsid w:val="008C6B27"/>
    <w:rsid w:val="008D03D1"/>
    <w:rsid w:val="008D06B0"/>
    <w:rsid w:val="008D0978"/>
    <w:rsid w:val="008D7831"/>
    <w:rsid w:val="008D7E88"/>
    <w:rsid w:val="008D7F5D"/>
    <w:rsid w:val="008E089F"/>
    <w:rsid w:val="008E2431"/>
    <w:rsid w:val="008E29CA"/>
    <w:rsid w:val="008E2EEC"/>
    <w:rsid w:val="008E38DF"/>
    <w:rsid w:val="008E52AC"/>
    <w:rsid w:val="008F1802"/>
    <w:rsid w:val="008F20A7"/>
    <w:rsid w:val="008F2A20"/>
    <w:rsid w:val="008F3CB5"/>
    <w:rsid w:val="008F79DB"/>
    <w:rsid w:val="00900016"/>
    <w:rsid w:val="00900034"/>
    <w:rsid w:val="00902199"/>
    <w:rsid w:val="009048AF"/>
    <w:rsid w:val="00904FCC"/>
    <w:rsid w:val="00906A9E"/>
    <w:rsid w:val="009078EC"/>
    <w:rsid w:val="00907A3A"/>
    <w:rsid w:val="00910137"/>
    <w:rsid w:val="00910B92"/>
    <w:rsid w:val="00910DC8"/>
    <w:rsid w:val="009126C2"/>
    <w:rsid w:val="00912E53"/>
    <w:rsid w:val="0091301C"/>
    <w:rsid w:val="0091343B"/>
    <w:rsid w:val="00914195"/>
    <w:rsid w:val="0091571F"/>
    <w:rsid w:val="009213D2"/>
    <w:rsid w:val="00923577"/>
    <w:rsid w:val="009245D2"/>
    <w:rsid w:val="009247A9"/>
    <w:rsid w:val="00925692"/>
    <w:rsid w:val="0092650C"/>
    <w:rsid w:val="00927017"/>
    <w:rsid w:val="0093215F"/>
    <w:rsid w:val="00934EC2"/>
    <w:rsid w:val="00935162"/>
    <w:rsid w:val="00935177"/>
    <w:rsid w:val="0094073F"/>
    <w:rsid w:val="00942668"/>
    <w:rsid w:val="0094392F"/>
    <w:rsid w:val="00943D3F"/>
    <w:rsid w:val="00943F9E"/>
    <w:rsid w:val="009452BF"/>
    <w:rsid w:val="00947B46"/>
    <w:rsid w:val="00950F2D"/>
    <w:rsid w:val="00950FA8"/>
    <w:rsid w:val="00952649"/>
    <w:rsid w:val="0095273C"/>
    <w:rsid w:val="00952746"/>
    <w:rsid w:val="009527A5"/>
    <w:rsid w:val="00960288"/>
    <w:rsid w:val="00960869"/>
    <w:rsid w:val="00961356"/>
    <w:rsid w:val="00962BAC"/>
    <w:rsid w:val="00964807"/>
    <w:rsid w:val="009656D4"/>
    <w:rsid w:val="0097038A"/>
    <w:rsid w:val="0097142F"/>
    <w:rsid w:val="00971ECE"/>
    <w:rsid w:val="009728CD"/>
    <w:rsid w:val="00973045"/>
    <w:rsid w:val="009731F0"/>
    <w:rsid w:val="009736CF"/>
    <w:rsid w:val="009753D5"/>
    <w:rsid w:val="0097762A"/>
    <w:rsid w:val="009776A8"/>
    <w:rsid w:val="009812DF"/>
    <w:rsid w:val="00981583"/>
    <w:rsid w:val="00981D6D"/>
    <w:rsid w:val="009836BC"/>
    <w:rsid w:val="00984777"/>
    <w:rsid w:val="009916FE"/>
    <w:rsid w:val="00993059"/>
    <w:rsid w:val="00994381"/>
    <w:rsid w:val="00996CAC"/>
    <w:rsid w:val="009A125D"/>
    <w:rsid w:val="009A1ECB"/>
    <w:rsid w:val="009A5DFF"/>
    <w:rsid w:val="009A5F27"/>
    <w:rsid w:val="009B044D"/>
    <w:rsid w:val="009B26B8"/>
    <w:rsid w:val="009B3FDF"/>
    <w:rsid w:val="009B50CA"/>
    <w:rsid w:val="009B51F8"/>
    <w:rsid w:val="009C0676"/>
    <w:rsid w:val="009C2CDC"/>
    <w:rsid w:val="009C4107"/>
    <w:rsid w:val="009D0AD8"/>
    <w:rsid w:val="009D1312"/>
    <w:rsid w:val="009D1D0E"/>
    <w:rsid w:val="009D3465"/>
    <w:rsid w:val="009D398E"/>
    <w:rsid w:val="009D3F71"/>
    <w:rsid w:val="009E0C56"/>
    <w:rsid w:val="009E3162"/>
    <w:rsid w:val="009E39D6"/>
    <w:rsid w:val="009E6B01"/>
    <w:rsid w:val="009E6D0F"/>
    <w:rsid w:val="009E745B"/>
    <w:rsid w:val="009F2D8B"/>
    <w:rsid w:val="009F4C60"/>
    <w:rsid w:val="009F70B0"/>
    <w:rsid w:val="00A03582"/>
    <w:rsid w:val="00A05463"/>
    <w:rsid w:val="00A064FB"/>
    <w:rsid w:val="00A07599"/>
    <w:rsid w:val="00A10F41"/>
    <w:rsid w:val="00A12EF5"/>
    <w:rsid w:val="00A14ED0"/>
    <w:rsid w:val="00A15191"/>
    <w:rsid w:val="00A16902"/>
    <w:rsid w:val="00A201E7"/>
    <w:rsid w:val="00A2352E"/>
    <w:rsid w:val="00A23F05"/>
    <w:rsid w:val="00A2496E"/>
    <w:rsid w:val="00A24A80"/>
    <w:rsid w:val="00A25A3F"/>
    <w:rsid w:val="00A276A6"/>
    <w:rsid w:val="00A3005C"/>
    <w:rsid w:val="00A3096A"/>
    <w:rsid w:val="00A35492"/>
    <w:rsid w:val="00A36BD9"/>
    <w:rsid w:val="00A379EA"/>
    <w:rsid w:val="00A400B2"/>
    <w:rsid w:val="00A41415"/>
    <w:rsid w:val="00A41C2C"/>
    <w:rsid w:val="00A43AB3"/>
    <w:rsid w:val="00A446B9"/>
    <w:rsid w:val="00A4621D"/>
    <w:rsid w:val="00A47A09"/>
    <w:rsid w:val="00A50247"/>
    <w:rsid w:val="00A50877"/>
    <w:rsid w:val="00A51143"/>
    <w:rsid w:val="00A52142"/>
    <w:rsid w:val="00A53542"/>
    <w:rsid w:val="00A53E0F"/>
    <w:rsid w:val="00A5459A"/>
    <w:rsid w:val="00A55B4E"/>
    <w:rsid w:val="00A61F61"/>
    <w:rsid w:val="00A62374"/>
    <w:rsid w:val="00A63EFB"/>
    <w:rsid w:val="00A649BA"/>
    <w:rsid w:val="00A653E9"/>
    <w:rsid w:val="00A66463"/>
    <w:rsid w:val="00A671F1"/>
    <w:rsid w:val="00A720DD"/>
    <w:rsid w:val="00A73B77"/>
    <w:rsid w:val="00A73F89"/>
    <w:rsid w:val="00A75575"/>
    <w:rsid w:val="00A75923"/>
    <w:rsid w:val="00A8290F"/>
    <w:rsid w:val="00A862E8"/>
    <w:rsid w:val="00A9153F"/>
    <w:rsid w:val="00A920A4"/>
    <w:rsid w:val="00A94391"/>
    <w:rsid w:val="00A95594"/>
    <w:rsid w:val="00A95EFB"/>
    <w:rsid w:val="00A96EAC"/>
    <w:rsid w:val="00AA2676"/>
    <w:rsid w:val="00AA271B"/>
    <w:rsid w:val="00AA27A2"/>
    <w:rsid w:val="00AA3969"/>
    <w:rsid w:val="00AA4146"/>
    <w:rsid w:val="00AA436B"/>
    <w:rsid w:val="00AB11DA"/>
    <w:rsid w:val="00AB3C7E"/>
    <w:rsid w:val="00AB3E5E"/>
    <w:rsid w:val="00AB41F1"/>
    <w:rsid w:val="00AB6806"/>
    <w:rsid w:val="00AB6C05"/>
    <w:rsid w:val="00AB7CA9"/>
    <w:rsid w:val="00AC272B"/>
    <w:rsid w:val="00AC36E6"/>
    <w:rsid w:val="00AC3DA2"/>
    <w:rsid w:val="00AC5CAA"/>
    <w:rsid w:val="00AC6FAB"/>
    <w:rsid w:val="00AD1DF7"/>
    <w:rsid w:val="00AD3171"/>
    <w:rsid w:val="00AD3974"/>
    <w:rsid w:val="00AD412C"/>
    <w:rsid w:val="00AD4BD6"/>
    <w:rsid w:val="00AD5622"/>
    <w:rsid w:val="00AD7E20"/>
    <w:rsid w:val="00AE05D0"/>
    <w:rsid w:val="00AE476D"/>
    <w:rsid w:val="00AF0CC0"/>
    <w:rsid w:val="00AF3041"/>
    <w:rsid w:val="00AF3AB2"/>
    <w:rsid w:val="00AF5252"/>
    <w:rsid w:val="00AF6169"/>
    <w:rsid w:val="00B00398"/>
    <w:rsid w:val="00B003DF"/>
    <w:rsid w:val="00B009A3"/>
    <w:rsid w:val="00B0338C"/>
    <w:rsid w:val="00B04219"/>
    <w:rsid w:val="00B042ED"/>
    <w:rsid w:val="00B044AC"/>
    <w:rsid w:val="00B1046F"/>
    <w:rsid w:val="00B10499"/>
    <w:rsid w:val="00B11A11"/>
    <w:rsid w:val="00B12611"/>
    <w:rsid w:val="00B148C8"/>
    <w:rsid w:val="00B15875"/>
    <w:rsid w:val="00B16A75"/>
    <w:rsid w:val="00B20599"/>
    <w:rsid w:val="00B213A6"/>
    <w:rsid w:val="00B21831"/>
    <w:rsid w:val="00B225EC"/>
    <w:rsid w:val="00B2617A"/>
    <w:rsid w:val="00B2626E"/>
    <w:rsid w:val="00B27242"/>
    <w:rsid w:val="00B27A19"/>
    <w:rsid w:val="00B30FC8"/>
    <w:rsid w:val="00B317F9"/>
    <w:rsid w:val="00B31926"/>
    <w:rsid w:val="00B32A76"/>
    <w:rsid w:val="00B330F9"/>
    <w:rsid w:val="00B335CB"/>
    <w:rsid w:val="00B3390D"/>
    <w:rsid w:val="00B35150"/>
    <w:rsid w:val="00B361A6"/>
    <w:rsid w:val="00B3698A"/>
    <w:rsid w:val="00B37F86"/>
    <w:rsid w:val="00B44FE9"/>
    <w:rsid w:val="00B50109"/>
    <w:rsid w:val="00B53ABE"/>
    <w:rsid w:val="00B55537"/>
    <w:rsid w:val="00B612D5"/>
    <w:rsid w:val="00B618A6"/>
    <w:rsid w:val="00B6409D"/>
    <w:rsid w:val="00B641FE"/>
    <w:rsid w:val="00B655A4"/>
    <w:rsid w:val="00B71BEF"/>
    <w:rsid w:val="00B72E2D"/>
    <w:rsid w:val="00B73171"/>
    <w:rsid w:val="00B734F9"/>
    <w:rsid w:val="00B750FE"/>
    <w:rsid w:val="00B756C3"/>
    <w:rsid w:val="00B861C0"/>
    <w:rsid w:val="00B87F3D"/>
    <w:rsid w:val="00B90576"/>
    <w:rsid w:val="00B905BC"/>
    <w:rsid w:val="00B90D09"/>
    <w:rsid w:val="00B91500"/>
    <w:rsid w:val="00B9296A"/>
    <w:rsid w:val="00B92DBD"/>
    <w:rsid w:val="00B9444D"/>
    <w:rsid w:val="00B94A4E"/>
    <w:rsid w:val="00B9564C"/>
    <w:rsid w:val="00BA2576"/>
    <w:rsid w:val="00BA2CEF"/>
    <w:rsid w:val="00BA60D4"/>
    <w:rsid w:val="00BA72EB"/>
    <w:rsid w:val="00BB2AB6"/>
    <w:rsid w:val="00BB3555"/>
    <w:rsid w:val="00BB374E"/>
    <w:rsid w:val="00BB4116"/>
    <w:rsid w:val="00BC1804"/>
    <w:rsid w:val="00BC1DCE"/>
    <w:rsid w:val="00BC4842"/>
    <w:rsid w:val="00BC4D3A"/>
    <w:rsid w:val="00BD0EB8"/>
    <w:rsid w:val="00BD0FB2"/>
    <w:rsid w:val="00BD2003"/>
    <w:rsid w:val="00BE0851"/>
    <w:rsid w:val="00BE1624"/>
    <w:rsid w:val="00BE22AD"/>
    <w:rsid w:val="00BE27FF"/>
    <w:rsid w:val="00BE2EC4"/>
    <w:rsid w:val="00BE7E6A"/>
    <w:rsid w:val="00BF0586"/>
    <w:rsid w:val="00BF1A30"/>
    <w:rsid w:val="00BF2958"/>
    <w:rsid w:val="00BF2FAA"/>
    <w:rsid w:val="00C03EDB"/>
    <w:rsid w:val="00C058AE"/>
    <w:rsid w:val="00C125F1"/>
    <w:rsid w:val="00C139F6"/>
    <w:rsid w:val="00C15B5B"/>
    <w:rsid w:val="00C16658"/>
    <w:rsid w:val="00C16827"/>
    <w:rsid w:val="00C175ED"/>
    <w:rsid w:val="00C22F42"/>
    <w:rsid w:val="00C23157"/>
    <w:rsid w:val="00C23819"/>
    <w:rsid w:val="00C24DF7"/>
    <w:rsid w:val="00C254CC"/>
    <w:rsid w:val="00C26984"/>
    <w:rsid w:val="00C26CF9"/>
    <w:rsid w:val="00C270BC"/>
    <w:rsid w:val="00C2773D"/>
    <w:rsid w:val="00C27D3E"/>
    <w:rsid w:val="00C301F9"/>
    <w:rsid w:val="00C312C9"/>
    <w:rsid w:val="00C3255C"/>
    <w:rsid w:val="00C33473"/>
    <w:rsid w:val="00C339D6"/>
    <w:rsid w:val="00C34EAC"/>
    <w:rsid w:val="00C36A6F"/>
    <w:rsid w:val="00C36B95"/>
    <w:rsid w:val="00C41EE1"/>
    <w:rsid w:val="00C45329"/>
    <w:rsid w:val="00C46B73"/>
    <w:rsid w:val="00C46FC2"/>
    <w:rsid w:val="00C505C5"/>
    <w:rsid w:val="00C51ADA"/>
    <w:rsid w:val="00C54E85"/>
    <w:rsid w:val="00C55CC7"/>
    <w:rsid w:val="00C601A0"/>
    <w:rsid w:val="00C63CF8"/>
    <w:rsid w:val="00C6537E"/>
    <w:rsid w:val="00C65EE2"/>
    <w:rsid w:val="00C66A76"/>
    <w:rsid w:val="00C71836"/>
    <w:rsid w:val="00C724DE"/>
    <w:rsid w:val="00C7305B"/>
    <w:rsid w:val="00C7387B"/>
    <w:rsid w:val="00C7400B"/>
    <w:rsid w:val="00C8098F"/>
    <w:rsid w:val="00C82B5A"/>
    <w:rsid w:val="00C8373F"/>
    <w:rsid w:val="00C85F5D"/>
    <w:rsid w:val="00C86031"/>
    <w:rsid w:val="00C90164"/>
    <w:rsid w:val="00C90F7B"/>
    <w:rsid w:val="00C92285"/>
    <w:rsid w:val="00C924EB"/>
    <w:rsid w:val="00C92C64"/>
    <w:rsid w:val="00C94794"/>
    <w:rsid w:val="00C94EA2"/>
    <w:rsid w:val="00C963D9"/>
    <w:rsid w:val="00C9643E"/>
    <w:rsid w:val="00C96F19"/>
    <w:rsid w:val="00C96FAD"/>
    <w:rsid w:val="00CA0918"/>
    <w:rsid w:val="00CA134D"/>
    <w:rsid w:val="00CA1CFA"/>
    <w:rsid w:val="00CA2A33"/>
    <w:rsid w:val="00CA3056"/>
    <w:rsid w:val="00CA48AD"/>
    <w:rsid w:val="00CA4CE0"/>
    <w:rsid w:val="00CA759D"/>
    <w:rsid w:val="00CB0C1C"/>
    <w:rsid w:val="00CB0CA5"/>
    <w:rsid w:val="00CB302D"/>
    <w:rsid w:val="00CB7031"/>
    <w:rsid w:val="00CC11A1"/>
    <w:rsid w:val="00CC31FC"/>
    <w:rsid w:val="00CC4A62"/>
    <w:rsid w:val="00CC4E18"/>
    <w:rsid w:val="00CC689B"/>
    <w:rsid w:val="00CC71F2"/>
    <w:rsid w:val="00CD0790"/>
    <w:rsid w:val="00CD0AB3"/>
    <w:rsid w:val="00CD4464"/>
    <w:rsid w:val="00CD586C"/>
    <w:rsid w:val="00CD6CF9"/>
    <w:rsid w:val="00CD75FF"/>
    <w:rsid w:val="00CD7F0E"/>
    <w:rsid w:val="00CE4748"/>
    <w:rsid w:val="00CE6341"/>
    <w:rsid w:val="00CE7743"/>
    <w:rsid w:val="00CF0098"/>
    <w:rsid w:val="00CF0461"/>
    <w:rsid w:val="00CF2391"/>
    <w:rsid w:val="00CF4C79"/>
    <w:rsid w:val="00D02F4B"/>
    <w:rsid w:val="00D03675"/>
    <w:rsid w:val="00D03CD6"/>
    <w:rsid w:val="00D0527A"/>
    <w:rsid w:val="00D11D93"/>
    <w:rsid w:val="00D11E16"/>
    <w:rsid w:val="00D20F09"/>
    <w:rsid w:val="00D21E84"/>
    <w:rsid w:val="00D22318"/>
    <w:rsid w:val="00D2487B"/>
    <w:rsid w:val="00D24F9D"/>
    <w:rsid w:val="00D32DD9"/>
    <w:rsid w:val="00D3471B"/>
    <w:rsid w:val="00D4068E"/>
    <w:rsid w:val="00D40DF2"/>
    <w:rsid w:val="00D42C07"/>
    <w:rsid w:val="00D42E9D"/>
    <w:rsid w:val="00D447CE"/>
    <w:rsid w:val="00D45638"/>
    <w:rsid w:val="00D468DF"/>
    <w:rsid w:val="00D47A41"/>
    <w:rsid w:val="00D47F1E"/>
    <w:rsid w:val="00D500F6"/>
    <w:rsid w:val="00D529D7"/>
    <w:rsid w:val="00D5476E"/>
    <w:rsid w:val="00D54A2C"/>
    <w:rsid w:val="00D55053"/>
    <w:rsid w:val="00D5594E"/>
    <w:rsid w:val="00D630AE"/>
    <w:rsid w:val="00D654D8"/>
    <w:rsid w:val="00D70348"/>
    <w:rsid w:val="00D7069C"/>
    <w:rsid w:val="00D715EC"/>
    <w:rsid w:val="00D71D03"/>
    <w:rsid w:val="00D72D20"/>
    <w:rsid w:val="00D76355"/>
    <w:rsid w:val="00D80BDF"/>
    <w:rsid w:val="00D815C4"/>
    <w:rsid w:val="00D83293"/>
    <w:rsid w:val="00D861CE"/>
    <w:rsid w:val="00D864C0"/>
    <w:rsid w:val="00D86E84"/>
    <w:rsid w:val="00D91363"/>
    <w:rsid w:val="00D920A8"/>
    <w:rsid w:val="00D929C3"/>
    <w:rsid w:val="00D952EC"/>
    <w:rsid w:val="00DA02DD"/>
    <w:rsid w:val="00DA31C3"/>
    <w:rsid w:val="00DC1932"/>
    <w:rsid w:val="00DC2102"/>
    <w:rsid w:val="00DC29A0"/>
    <w:rsid w:val="00DC2BE8"/>
    <w:rsid w:val="00DC50DC"/>
    <w:rsid w:val="00DD0099"/>
    <w:rsid w:val="00DD0F8B"/>
    <w:rsid w:val="00DD126F"/>
    <w:rsid w:val="00DD24F4"/>
    <w:rsid w:val="00DD2A44"/>
    <w:rsid w:val="00DD5DD2"/>
    <w:rsid w:val="00DD74A6"/>
    <w:rsid w:val="00DE0C4B"/>
    <w:rsid w:val="00DE0EBE"/>
    <w:rsid w:val="00DE2DB0"/>
    <w:rsid w:val="00DE2E9B"/>
    <w:rsid w:val="00DE3768"/>
    <w:rsid w:val="00DE4298"/>
    <w:rsid w:val="00DE519E"/>
    <w:rsid w:val="00DE5DFA"/>
    <w:rsid w:val="00DF09DB"/>
    <w:rsid w:val="00DF10F1"/>
    <w:rsid w:val="00DF1C25"/>
    <w:rsid w:val="00DF2143"/>
    <w:rsid w:val="00DF45CA"/>
    <w:rsid w:val="00DF4693"/>
    <w:rsid w:val="00DF593A"/>
    <w:rsid w:val="00E006BF"/>
    <w:rsid w:val="00E01979"/>
    <w:rsid w:val="00E033DB"/>
    <w:rsid w:val="00E03BC2"/>
    <w:rsid w:val="00E04265"/>
    <w:rsid w:val="00E04CC9"/>
    <w:rsid w:val="00E05F3E"/>
    <w:rsid w:val="00E14386"/>
    <w:rsid w:val="00E14D77"/>
    <w:rsid w:val="00E15D21"/>
    <w:rsid w:val="00E160A7"/>
    <w:rsid w:val="00E16F20"/>
    <w:rsid w:val="00E20A23"/>
    <w:rsid w:val="00E21923"/>
    <w:rsid w:val="00E21D24"/>
    <w:rsid w:val="00E23D2F"/>
    <w:rsid w:val="00E2484E"/>
    <w:rsid w:val="00E270BE"/>
    <w:rsid w:val="00E27544"/>
    <w:rsid w:val="00E3437D"/>
    <w:rsid w:val="00E36C39"/>
    <w:rsid w:val="00E40B84"/>
    <w:rsid w:val="00E41D62"/>
    <w:rsid w:val="00E420B7"/>
    <w:rsid w:val="00E431A3"/>
    <w:rsid w:val="00E43EDE"/>
    <w:rsid w:val="00E45FB5"/>
    <w:rsid w:val="00E46D0C"/>
    <w:rsid w:val="00E47696"/>
    <w:rsid w:val="00E50D7C"/>
    <w:rsid w:val="00E52631"/>
    <w:rsid w:val="00E540FA"/>
    <w:rsid w:val="00E561E8"/>
    <w:rsid w:val="00E56F2E"/>
    <w:rsid w:val="00E646DD"/>
    <w:rsid w:val="00E65F57"/>
    <w:rsid w:val="00E67132"/>
    <w:rsid w:val="00E7042D"/>
    <w:rsid w:val="00E70A3F"/>
    <w:rsid w:val="00E7166A"/>
    <w:rsid w:val="00E77804"/>
    <w:rsid w:val="00E80298"/>
    <w:rsid w:val="00E81756"/>
    <w:rsid w:val="00E83F4C"/>
    <w:rsid w:val="00E851CE"/>
    <w:rsid w:val="00E86AD5"/>
    <w:rsid w:val="00E86AFA"/>
    <w:rsid w:val="00E86F56"/>
    <w:rsid w:val="00E91C14"/>
    <w:rsid w:val="00E9433D"/>
    <w:rsid w:val="00E943A9"/>
    <w:rsid w:val="00E954D8"/>
    <w:rsid w:val="00E96A0B"/>
    <w:rsid w:val="00E9704B"/>
    <w:rsid w:val="00E97F3B"/>
    <w:rsid w:val="00E97FE5"/>
    <w:rsid w:val="00EA0387"/>
    <w:rsid w:val="00EA0779"/>
    <w:rsid w:val="00EA1459"/>
    <w:rsid w:val="00EA221E"/>
    <w:rsid w:val="00EA22BB"/>
    <w:rsid w:val="00EA26A7"/>
    <w:rsid w:val="00EA305B"/>
    <w:rsid w:val="00EA646E"/>
    <w:rsid w:val="00EA7341"/>
    <w:rsid w:val="00EB2988"/>
    <w:rsid w:val="00EB3486"/>
    <w:rsid w:val="00EB4B47"/>
    <w:rsid w:val="00EB5034"/>
    <w:rsid w:val="00EB67C1"/>
    <w:rsid w:val="00EB7095"/>
    <w:rsid w:val="00EB71BA"/>
    <w:rsid w:val="00EC0A7C"/>
    <w:rsid w:val="00EC2FF6"/>
    <w:rsid w:val="00EC3EE3"/>
    <w:rsid w:val="00EC51BB"/>
    <w:rsid w:val="00EC5734"/>
    <w:rsid w:val="00EC753D"/>
    <w:rsid w:val="00ED100A"/>
    <w:rsid w:val="00ED399B"/>
    <w:rsid w:val="00ED531D"/>
    <w:rsid w:val="00ED61FE"/>
    <w:rsid w:val="00ED7C60"/>
    <w:rsid w:val="00ED7DE1"/>
    <w:rsid w:val="00EE0AF7"/>
    <w:rsid w:val="00EE1B8A"/>
    <w:rsid w:val="00EE1C0D"/>
    <w:rsid w:val="00EE5C18"/>
    <w:rsid w:val="00EE5D3D"/>
    <w:rsid w:val="00EE61F9"/>
    <w:rsid w:val="00EE7376"/>
    <w:rsid w:val="00EF1B26"/>
    <w:rsid w:val="00EF1D57"/>
    <w:rsid w:val="00EF2064"/>
    <w:rsid w:val="00EF2194"/>
    <w:rsid w:val="00EF2818"/>
    <w:rsid w:val="00EF2BBA"/>
    <w:rsid w:val="00EF3348"/>
    <w:rsid w:val="00EF3452"/>
    <w:rsid w:val="00EF39A1"/>
    <w:rsid w:val="00EF4B82"/>
    <w:rsid w:val="00EF77A6"/>
    <w:rsid w:val="00F001F4"/>
    <w:rsid w:val="00F009FD"/>
    <w:rsid w:val="00F02819"/>
    <w:rsid w:val="00F02D2B"/>
    <w:rsid w:val="00F04094"/>
    <w:rsid w:val="00F1075D"/>
    <w:rsid w:val="00F1102B"/>
    <w:rsid w:val="00F123AE"/>
    <w:rsid w:val="00F12EDA"/>
    <w:rsid w:val="00F13FA0"/>
    <w:rsid w:val="00F14AAE"/>
    <w:rsid w:val="00F14F89"/>
    <w:rsid w:val="00F17322"/>
    <w:rsid w:val="00F1751A"/>
    <w:rsid w:val="00F21D27"/>
    <w:rsid w:val="00F3145F"/>
    <w:rsid w:val="00F330AD"/>
    <w:rsid w:val="00F33130"/>
    <w:rsid w:val="00F35608"/>
    <w:rsid w:val="00F40FCB"/>
    <w:rsid w:val="00F424CB"/>
    <w:rsid w:val="00F44F21"/>
    <w:rsid w:val="00F470D6"/>
    <w:rsid w:val="00F500B2"/>
    <w:rsid w:val="00F506A5"/>
    <w:rsid w:val="00F51AA0"/>
    <w:rsid w:val="00F528A9"/>
    <w:rsid w:val="00F53402"/>
    <w:rsid w:val="00F53C0F"/>
    <w:rsid w:val="00F5573E"/>
    <w:rsid w:val="00F5657B"/>
    <w:rsid w:val="00F57E9C"/>
    <w:rsid w:val="00F57ECF"/>
    <w:rsid w:val="00F61DA8"/>
    <w:rsid w:val="00F6237C"/>
    <w:rsid w:val="00F62EF1"/>
    <w:rsid w:val="00F671B2"/>
    <w:rsid w:val="00F6728C"/>
    <w:rsid w:val="00F6742D"/>
    <w:rsid w:val="00F70C8D"/>
    <w:rsid w:val="00F7385D"/>
    <w:rsid w:val="00F74EFF"/>
    <w:rsid w:val="00F75A1E"/>
    <w:rsid w:val="00F773BC"/>
    <w:rsid w:val="00F776A2"/>
    <w:rsid w:val="00F8085E"/>
    <w:rsid w:val="00F8226A"/>
    <w:rsid w:val="00F85922"/>
    <w:rsid w:val="00F85B23"/>
    <w:rsid w:val="00F86114"/>
    <w:rsid w:val="00F92552"/>
    <w:rsid w:val="00F94598"/>
    <w:rsid w:val="00F9523C"/>
    <w:rsid w:val="00F971A5"/>
    <w:rsid w:val="00F97445"/>
    <w:rsid w:val="00FA05A7"/>
    <w:rsid w:val="00FA267E"/>
    <w:rsid w:val="00FA4308"/>
    <w:rsid w:val="00FA55B2"/>
    <w:rsid w:val="00FA5A3C"/>
    <w:rsid w:val="00FA5E88"/>
    <w:rsid w:val="00FA626D"/>
    <w:rsid w:val="00FA715E"/>
    <w:rsid w:val="00FA7429"/>
    <w:rsid w:val="00FA7975"/>
    <w:rsid w:val="00FB2681"/>
    <w:rsid w:val="00FB461F"/>
    <w:rsid w:val="00FB520D"/>
    <w:rsid w:val="00FB6232"/>
    <w:rsid w:val="00FB6ACC"/>
    <w:rsid w:val="00FC2C8B"/>
    <w:rsid w:val="00FC68F0"/>
    <w:rsid w:val="00FD00B8"/>
    <w:rsid w:val="00FD1FF6"/>
    <w:rsid w:val="00FD7D78"/>
    <w:rsid w:val="00FE085C"/>
    <w:rsid w:val="00FE0D20"/>
    <w:rsid w:val="00FE57B8"/>
    <w:rsid w:val="00FE57E8"/>
    <w:rsid w:val="00FF0345"/>
    <w:rsid w:val="00FF116E"/>
    <w:rsid w:val="00FF3810"/>
    <w:rsid w:val="00FF4A37"/>
    <w:rsid w:val="00FF4ACE"/>
    <w:rsid w:val="00FF6452"/>
    <w:rsid w:val="00FF6672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19F2A0A"/>
  <w15:docId w15:val="{16B45C5B-0CE1-4C67-BDD5-68D33167D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locked="1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35F"/>
    <w:pPr>
      <w:ind w:firstLine="709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58401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58401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Знак"/>
    <w:basedOn w:val="a"/>
    <w:next w:val="a"/>
    <w:link w:val="31"/>
    <w:qFormat/>
    <w:rsid w:val="00251CA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qFormat/>
    <w:rsid w:val="0058401E"/>
    <w:pPr>
      <w:tabs>
        <w:tab w:val="num" w:pos="2520"/>
      </w:tabs>
      <w:spacing w:before="60"/>
      <w:ind w:left="2160"/>
      <w:outlineLvl w:val="3"/>
    </w:pPr>
    <w:rPr>
      <w:rFonts w:ascii="Times New Roman" w:hAnsi="Times New Roman"/>
      <w:sz w:val="24"/>
      <w:szCs w:val="24"/>
    </w:rPr>
  </w:style>
  <w:style w:type="paragraph" w:styleId="5">
    <w:name w:val="heading 5"/>
    <w:basedOn w:val="a"/>
    <w:next w:val="a"/>
    <w:qFormat/>
    <w:rsid w:val="0058401E"/>
    <w:pPr>
      <w:tabs>
        <w:tab w:val="num" w:pos="3240"/>
      </w:tabs>
      <w:spacing w:before="240" w:after="60"/>
      <w:ind w:left="2880"/>
      <w:outlineLvl w:val="4"/>
    </w:pPr>
    <w:rPr>
      <w:rFonts w:ascii="Times New Roman" w:hAnsi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58401E"/>
    <w:pPr>
      <w:tabs>
        <w:tab w:val="num" w:pos="3960"/>
      </w:tabs>
      <w:spacing w:before="240" w:after="60"/>
      <w:ind w:left="3600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qFormat/>
    <w:rsid w:val="0058401E"/>
    <w:pPr>
      <w:tabs>
        <w:tab w:val="num" w:pos="4680"/>
      </w:tabs>
      <w:spacing w:before="240" w:after="60"/>
      <w:ind w:left="4320"/>
      <w:outlineLvl w:val="6"/>
    </w:pPr>
    <w:rPr>
      <w:rFonts w:ascii="Times New Roman" w:hAnsi="Times New Roman"/>
      <w:sz w:val="24"/>
      <w:szCs w:val="24"/>
    </w:rPr>
  </w:style>
  <w:style w:type="paragraph" w:styleId="80">
    <w:name w:val="heading 8"/>
    <w:basedOn w:val="a"/>
    <w:next w:val="a"/>
    <w:qFormat/>
    <w:rsid w:val="0058401E"/>
    <w:pPr>
      <w:tabs>
        <w:tab w:val="num" w:pos="5400"/>
      </w:tabs>
      <w:spacing w:before="240" w:after="60"/>
      <w:ind w:left="5040"/>
      <w:outlineLvl w:val="7"/>
    </w:pPr>
    <w:rPr>
      <w:rFonts w:ascii="Times New Roman" w:hAnsi="Times New Roman"/>
      <w:i/>
      <w:iCs/>
      <w:sz w:val="24"/>
      <w:szCs w:val="24"/>
    </w:rPr>
  </w:style>
  <w:style w:type="paragraph" w:styleId="90">
    <w:name w:val="heading 9"/>
    <w:basedOn w:val="a"/>
    <w:next w:val="a"/>
    <w:qFormat/>
    <w:rsid w:val="0058401E"/>
    <w:pPr>
      <w:tabs>
        <w:tab w:val="num" w:pos="6120"/>
      </w:tabs>
      <w:spacing w:before="240" w:after="60"/>
      <w:ind w:left="5760"/>
      <w:outlineLvl w:val="8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1"/>
    <w:aliases w:val="Заголовок 3 Знак Знак"/>
    <w:link w:val="3"/>
    <w:locked/>
    <w:rsid w:val="00251CA9"/>
    <w:rPr>
      <w:rFonts w:ascii="Arial" w:hAnsi="Arial" w:cs="Arial"/>
      <w:b/>
      <w:bCs/>
      <w:sz w:val="26"/>
      <w:szCs w:val="26"/>
    </w:rPr>
  </w:style>
  <w:style w:type="paragraph" w:customStyle="1" w:styleId="11">
    <w:name w:val="Обычный1"/>
    <w:rsid w:val="00251CA9"/>
    <w:pPr>
      <w:widowControl w:val="0"/>
      <w:spacing w:line="300" w:lineRule="auto"/>
      <w:ind w:firstLine="720"/>
      <w:jc w:val="both"/>
    </w:pPr>
    <w:rPr>
      <w:rFonts w:ascii="Times New Roman" w:hAnsi="Times New Roman"/>
      <w:sz w:val="24"/>
    </w:rPr>
  </w:style>
  <w:style w:type="paragraph" w:styleId="30">
    <w:name w:val="Body Text 3"/>
    <w:basedOn w:val="a"/>
    <w:link w:val="32"/>
    <w:rsid w:val="00251CA9"/>
    <w:pPr>
      <w:spacing w:after="120"/>
    </w:pPr>
    <w:rPr>
      <w:rFonts w:ascii="Times New Roman" w:hAnsi="Times New Roman"/>
      <w:sz w:val="16"/>
      <w:szCs w:val="16"/>
    </w:rPr>
  </w:style>
  <w:style w:type="character" w:customStyle="1" w:styleId="32">
    <w:name w:val="Основной текст 3 Знак"/>
    <w:link w:val="30"/>
    <w:locked/>
    <w:rsid w:val="00251CA9"/>
    <w:rPr>
      <w:rFonts w:ascii="Times New Roman" w:hAnsi="Times New Roman" w:cs="Times New Roman"/>
      <w:sz w:val="16"/>
      <w:szCs w:val="16"/>
    </w:rPr>
  </w:style>
  <w:style w:type="paragraph" w:styleId="a3">
    <w:name w:val="footer"/>
    <w:basedOn w:val="a"/>
    <w:link w:val="a4"/>
    <w:rsid w:val="00251CA9"/>
    <w:pPr>
      <w:tabs>
        <w:tab w:val="center" w:pos="4677"/>
        <w:tab w:val="right" w:pos="9355"/>
      </w:tabs>
    </w:pPr>
    <w:rPr>
      <w:rFonts w:ascii="Times New Roman" w:hAnsi="Times New Roman"/>
      <w:sz w:val="28"/>
      <w:szCs w:val="28"/>
    </w:rPr>
  </w:style>
  <w:style w:type="character" w:customStyle="1" w:styleId="a4">
    <w:name w:val="Нижний колонтитул Знак"/>
    <w:link w:val="a3"/>
    <w:locked/>
    <w:rsid w:val="00251CA9"/>
    <w:rPr>
      <w:rFonts w:ascii="Times New Roman" w:hAnsi="Times New Roman" w:cs="Times New Roman"/>
      <w:sz w:val="28"/>
      <w:szCs w:val="28"/>
    </w:rPr>
  </w:style>
  <w:style w:type="character" w:styleId="a5">
    <w:name w:val="page number"/>
    <w:rsid w:val="00251CA9"/>
    <w:rPr>
      <w:rFonts w:cs="Times New Roman"/>
    </w:rPr>
  </w:style>
  <w:style w:type="paragraph" w:customStyle="1" w:styleId="FR2">
    <w:name w:val="FR2"/>
    <w:rsid w:val="00251CA9"/>
    <w:pPr>
      <w:widowControl w:val="0"/>
      <w:autoSpaceDE w:val="0"/>
      <w:autoSpaceDN w:val="0"/>
      <w:adjustRightInd w:val="0"/>
      <w:spacing w:line="420" w:lineRule="auto"/>
      <w:ind w:right="2400" w:firstLine="709"/>
      <w:jc w:val="center"/>
    </w:pPr>
    <w:rPr>
      <w:rFonts w:ascii="Times New Roman" w:hAnsi="Times New Roman"/>
      <w:sz w:val="28"/>
      <w:szCs w:val="28"/>
    </w:rPr>
  </w:style>
  <w:style w:type="paragraph" w:customStyle="1" w:styleId="21">
    <w:name w:val="Основной текст 21"/>
    <w:basedOn w:val="11"/>
    <w:rsid w:val="00251CA9"/>
    <w:pPr>
      <w:widowControl/>
      <w:tabs>
        <w:tab w:val="left" w:pos="7088"/>
      </w:tabs>
      <w:spacing w:line="240" w:lineRule="auto"/>
      <w:ind w:firstLine="851"/>
    </w:pPr>
    <w:rPr>
      <w:sz w:val="28"/>
    </w:rPr>
  </w:style>
  <w:style w:type="paragraph" w:customStyle="1" w:styleId="20">
    <w:name w:val="заголовок 2"/>
    <w:basedOn w:val="a"/>
    <w:next w:val="a"/>
    <w:rsid w:val="00251CA9"/>
    <w:pPr>
      <w:keepNext/>
      <w:jc w:val="center"/>
    </w:pPr>
    <w:rPr>
      <w:rFonts w:ascii="Times New Roman" w:hAnsi="Times New Roman"/>
      <w:b/>
      <w:sz w:val="28"/>
      <w:szCs w:val="20"/>
    </w:rPr>
  </w:style>
  <w:style w:type="paragraph" w:styleId="22">
    <w:name w:val="Body Text 2"/>
    <w:basedOn w:val="a"/>
    <w:link w:val="23"/>
    <w:rsid w:val="00251CA9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3">
    <w:name w:val="Основной текст 2 Знак"/>
    <w:link w:val="22"/>
    <w:locked/>
    <w:rsid w:val="00251CA9"/>
    <w:rPr>
      <w:rFonts w:ascii="Times New Roman" w:hAnsi="Times New Roman" w:cs="Times New Roman"/>
      <w:sz w:val="20"/>
      <w:szCs w:val="20"/>
    </w:rPr>
  </w:style>
  <w:style w:type="paragraph" w:customStyle="1" w:styleId="ListParagraph1">
    <w:name w:val="List Paragraph1"/>
    <w:basedOn w:val="a"/>
    <w:rsid w:val="00770A3F"/>
    <w:pPr>
      <w:ind w:left="720"/>
    </w:pPr>
  </w:style>
  <w:style w:type="paragraph" w:styleId="a6">
    <w:name w:val="Body Text"/>
    <w:basedOn w:val="a"/>
    <w:link w:val="a7"/>
    <w:semiHidden/>
    <w:rsid w:val="00017707"/>
    <w:pPr>
      <w:spacing w:after="120"/>
    </w:pPr>
  </w:style>
  <w:style w:type="character" w:customStyle="1" w:styleId="a7">
    <w:name w:val="Основной текст Знак"/>
    <w:link w:val="a6"/>
    <w:semiHidden/>
    <w:locked/>
    <w:rsid w:val="00017707"/>
    <w:rPr>
      <w:rFonts w:cs="Times New Roman"/>
      <w:sz w:val="22"/>
      <w:szCs w:val="22"/>
    </w:rPr>
  </w:style>
  <w:style w:type="paragraph" w:customStyle="1" w:styleId="05">
    <w:name w:val="Базовый отступ 0.5"/>
    <w:basedOn w:val="a"/>
    <w:rsid w:val="00017707"/>
    <w:pPr>
      <w:suppressAutoHyphens/>
      <w:snapToGrid w:val="0"/>
      <w:ind w:firstLine="283"/>
    </w:pPr>
    <w:rPr>
      <w:rFonts w:ascii="Times New Roman" w:hAnsi="Times New Roman"/>
      <w:sz w:val="24"/>
      <w:szCs w:val="24"/>
      <w:lang w:eastAsia="ar-SA"/>
    </w:rPr>
  </w:style>
  <w:style w:type="paragraph" w:styleId="a8">
    <w:name w:val="Plain Text"/>
    <w:basedOn w:val="a"/>
    <w:link w:val="a9"/>
    <w:uiPriority w:val="99"/>
    <w:rsid w:val="00D11E16"/>
    <w:rPr>
      <w:rFonts w:ascii="Consolas" w:hAnsi="Consolas"/>
      <w:sz w:val="21"/>
      <w:szCs w:val="21"/>
      <w:lang w:eastAsia="en-US"/>
    </w:rPr>
  </w:style>
  <w:style w:type="character" w:customStyle="1" w:styleId="a9">
    <w:name w:val="Текст Знак"/>
    <w:link w:val="a8"/>
    <w:uiPriority w:val="99"/>
    <w:locked/>
    <w:rsid w:val="00D11E16"/>
    <w:rPr>
      <w:rFonts w:ascii="Consolas" w:hAnsi="Consolas" w:cs="Times New Roman"/>
      <w:sz w:val="21"/>
      <w:szCs w:val="21"/>
      <w:lang w:eastAsia="en-US"/>
    </w:rPr>
  </w:style>
  <w:style w:type="character" w:styleId="aa">
    <w:name w:val="Strong"/>
    <w:qFormat/>
    <w:rsid w:val="00EB5034"/>
    <w:rPr>
      <w:rFonts w:cs="Times New Roman"/>
      <w:b/>
      <w:bCs/>
    </w:rPr>
  </w:style>
  <w:style w:type="paragraph" w:styleId="ab">
    <w:name w:val="Balloon Text"/>
    <w:basedOn w:val="a"/>
    <w:semiHidden/>
    <w:rsid w:val="00093CBF"/>
    <w:rPr>
      <w:rFonts w:ascii="Tahoma" w:hAnsi="Tahoma" w:cs="Tahoma"/>
      <w:sz w:val="16"/>
      <w:szCs w:val="16"/>
    </w:rPr>
  </w:style>
  <w:style w:type="table" w:styleId="ac">
    <w:name w:val="Table Grid"/>
    <w:basedOn w:val="a1"/>
    <w:rsid w:val="0035155D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basedOn w:val="a"/>
    <w:link w:val="ae"/>
    <w:rsid w:val="0035155D"/>
    <w:rPr>
      <w:rFonts w:ascii="Times New Roman" w:hAnsi="Times New Roman"/>
      <w:sz w:val="20"/>
      <w:szCs w:val="20"/>
    </w:rPr>
  </w:style>
  <w:style w:type="character" w:styleId="af">
    <w:name w:val="footnote reference"/>
    <w:uiPriority w:val="99"/>
    <w:rsid w:val="0035155D"/>
    <w:rPr>
      <w:rFonts w:cs="Times New Roman"/>
      <w:vertAlign w:val="superscript"/>
    </w:rPr>
  </w:style>
  <w:style w:type="paragraph" w:customStyle="1" w:styleId="11pt">
    <w:name w:val="Обычный + 11 pt"/>
    <w:basedOn w:val="a"/>
    <w:rsid w:val="0035155D"/>
    <w:pPr>
      <w:spacing w:before="60" w:after="60"/>
      <w:ind w:firstLine="720"/>
    </w:pPr>
    <w:rPr>
      <w:rFonts w:ascii="Verdana" w:hAnsi="Verdana" w:cs="Verdana"/>
    </w:rPr>
  </w:style>
  <w:style w:type="character" w:styleId="af0">
    <w:name w:val="Hyperlink"/>
    <w:rsid w:val="0058401E"/>
    <w:rPr>
      <w:rFonts w:cs="Times New Roman"/>
      <w:color w:val="0000FF"/>
      <w:u w:val="single"/>
    </w:rPr>
  </w:style>
  <w:style w:type="paragraph" w:customStyle="1" w:styleId="ASN">
    <w:name w:val="ASN"/>
    <w:basedOn w:val="a"/>
    <w:rsid w:val="0058401E"/>
    <w:pPr>
      <w:ind w:firstLine="720"/>
    </w:pPr>
    <w:rPr>
      <w:rFonts w:ascii="Courier New" w:hAnsi="Courier New" w:cs="Courier New"/>
      <w:sz w:val="20"/>
      <w:szCs w:val="20"/>
      <w:lang w:val="en-US"/>
    </w:rPr>
  </w:style>
  <w:style w:type="paragraph" w:styleId="af1">
    <w:name w:val="Normal (Web)"/>
    <w:basedOn w:val="a"/>
    <w:uiPriority w:val="99"/>
    <w:rsid w:val="0058401E"/>
    <w:rPr>
      <w:rFonts w:ascii="Verdana" w:hAnsi="Verdana" w:cs="Verdana"/>
      <w:sz w:val="14"/>
      <w:szCs w:val="14"/>
    </w:rPr>
  </w:style>
  <w:style w:type="paragraph" w:customStyle="1" w:styleId="af2">
    <w:name w:val="Определение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paragraph" w:customStyle="1" w:styleId="af3">
    <w:name w:val="Форма документа"/>
    <w:basedOn w:val="a"/>
    <w:rsid w:val="0058401E"/>
    <w:pPr>
      <w:jc w:val="center"/>
    </w:pPr>
    <w:rPr>
      <w:rFonts w:ascii="Times New Roman" w:hAnsi="Times New Roman"/>
      <w:caps/>
      <w:sz w:val="28"/>
      <w:szCs w:val="28"/>
    </w:rPr>
  </w:style>
  <w:style w:type="paragraph" w:customStyle="1" w:styleId="af4">
    <w:name w:val="Название документа"/>
    <w:basedOn w:val="a"/>
    <w:rsid w:val="0058401E"/>
    <w:pPr>
      <w:jc w:val="center"/>
    </w:pPr>
    <w:rPr>
      <w:rFonts w:ascii="Times New Roman" w:hAnsi="Times New Roman"/>
      <w:sz w:val="24"/>
      <w:szCs w:val="24"/>
    </w:rPr>
  </w:style>
  <w:style w:type="paragraph" w:customStyle="1" w:styleId="af5">
    <w:name w:val="Определение Знак"/>
    <w:basedOn w:val="a"/>
    <w:rsid w:val="0058401E"/>
    <w:pPr>
      <w:spacing w:before="120" w:after="60"/>
    </w:pPr>
    <w:rPr>
      <w:rFonts w:ascii="Times New Roman" w:hAnsi="Times New Roman"/>
      <w:sz w:val="24"/>
      <w:szCs w:val="24"/>
    </w:rPr>
  </w:style>
  <w:style w:type="character" w:customStyle="1" w:styleId="af6">
    <w:name w:val="Определение Знак Знак"/>
    <w:rsid w:val="0058401E"/>
    <w:rPr>
      <w:rFonts w:cs="Times New Roman"/>
      <w:sz w:val="24"/>
      <w:szCs w:val="24"/>
      <w:lang w:val="ru-RU" w:eastAsia="ru-RU"/>
    </w:rPr>
  </w:style>
  <w:style w:type="paragraph" w:styleId="af7">
    <w:name w:val="header"/>
    <w:basedOn w:val="a"/>
    <w:rsid w:val="0058401E"/>
    <w:pPr>
      <w:tabs>
        <w:tab w:val="center" w:pos="4677"/>
        <w:tab w:val="right" w:pos="9355"/>
      </w:tabs>
    </w:pPr>
    <w:rPr>
      <w:rFonts w:ascii="Times New Roman" w:hAnsi="Times New Roman"/>
      <w:sz w:val="24"/>
      <w:szCs w:val="24"/>
    </w:rPr>
  </w:style>
  <w:style w:type="paragraph" w:styleId="12">
    <w:name w:val="toc 1"/>
    <w:basedOn w:val="a"/>
    <w:next w:val="a"/>
    <w:autoRedefine/>
    <w:semiHidden/>
    <w:rsid w:val="0058401E"/>
    <w:pPr>
      <w:tabs>
        <w:tab w:val="right" w:leader="dot" w:pos="9344"/>
      </w:tabs>
      <w:jc w:val="center"/>
    </w:pPr>
    <w:rPr>
      <w:rFonts w:ascii="Times New Roman" w:hAnsi="Times New Roman"/>
      <w:sz w:val="24"/>
      <w:szCs w:val="24"/>
    </w:rPr>
  </w:style>
  <w:style w:type="character" w:styleId="af8">
    <w:name w:val="FollowedHyperlink"/>
    <w:rsid w:val="0058401E"/>
    <w:rPr>
      <w:rFonts w:cs="Times New Roman"/>
      <w:color w:val="800080"/>
      <w:u w:val="single"/>
    </w:rPr>
  </w:style>
  <w:style w:type="paragraph" w:styleId="af9">
    <w:name w:val="annotation text"/>
    <w:basedOn w:val="a"/>
    <w:link w:val="afa"/>
    <w:uiPriority w:val="99"/>
    <w:rsid w:val="0058401E"/>
    <w:rPr>
      <w:rFonts w:ascii="Times New Roman" w:hAnsi="Times New Roman"/>
      <w:sz w:val="20"/>
      <w:szCs w:val="20"/>
    </w:rPr>
  </w:style>
  <w:style w:type="paragraph" w:styleId="afb">
    <w:name w:val="annotation subject"/>
    <w:basedOn w:val="af9"/>
    <w:next w:val="af9"/>
    <w:semiHidden/>
    <w:rsid w:val="0058401E"/>
    <w:rPr>
      <w:b/>
      <w:bCs/>
    </w:rPr>
  </w:style>
  <w:style w:type="paragraph" w:customStyle="1" w:styleId="Revision1">
    <w:name w:val="Revision1"/>
    <w:hidden/>
    <w:semiHidden/>
    <w:rsid w:val="00AA271B"/>
    <w:pPr>
      <w:ind w:firstLine="709"/>
      <w:jc w:val="both"/>
    </w:pPr>
    <w:rPr>
      <w:sz w:val="22"/>
      <w:szCs w:val="22"/>
    </w:rPr>
  </w:style>
  <w:style w:type="character" w:styleId="afc">
    <w:name w:val="annotation reference"/>
    <w:uiPriority w:val="99"/>
    <w:rsid w:val="007362E7"/>
    <w:rPr>
      <w:rFonts w:cs="Times New Roman"/>
      <w:sz w:val="16"/>
      <w:szCs w:val="16"/>
    </w:rPr>
  </w:style>
  <w:style w:type="paragraph" w:customStyle="1" w:styleId="TOCHeading1">
    <w:name w:val="TOC Heading1"/>
    <w:basedOn w:val="1"/>
    <w:next w:val="a"/>
    <w:semiHidden/>
    <w:rsid w:val="00042C72"/>
    <w:pPr>
      <w:keepLines/>
      <w:spacing w:before="480" w:after="0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33">
    <w:name w:val="toc 3"/>
    <w:basedOn w:val="a"/>
    <w:next w:val="a"/>
    <w:autoRedefine/>
    <w:semiHidden/>
    <w:rsid w:val="00042C72"/>
    <w:pPr>
      <w:spacing w:after="100"/>
      <w:ind w:left="440"/>
    </w:pPr>
  </w:style>
  <w:style w:type="character" w:customStyle="1" w:styleId="ae">
    <w:name w:val="Текст сноски Знак"/>
    <w:link w:val="ad"/>
    <w:rsid w:val="00217B0C"/>
    <w:rPr>
      <w:rFonts w:ascii="Times New Roman" w:hAnsi="Times New Roman"/>
    </w:rPr>
  </w:style>
  <w:style w:type="paragraph" w:styleId="afd">
    <w:name w:val="List Paragraph"/>
    <w:aliases w:val="Маркер,1,UL,Абзац маркированнный,Table-Normal,RSHB_Table-Normal,Предусловия,ТЗ список,Абзац списка литеральный,Bullet List,FooterText,numbered,Paragraphe de liste1,lp1,A_маркированный_список,SL_Абзац списка"/>
    <w:basedOn w:val="a"/>
    <w:link w:val="afe"/>
    <w:uiPriority w:val="34"/>
    <w:qFormat/>
    <w:rsid w:val="009C0676"/>
    <w:pPr>
      <w:ind w:left="720"/>
      <w:contextualSpacing/>
    </w:pPr>
  </w:style>
  <w:style w:type="paragraph" w:customStyle="1" w:styleId="Default">
    <w:name w:val="Default"/>
    <w:rsid w:val="00E646DD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10">
    <w:name w:val="Заголовок 1 Знак"/>
    <w:link w:val="1"/>
    <w:rsid w:val="00253E06"/>
    <w:rPr>
      <w:rFonts w:ascii="Arial" w:hAnsi="Arial" w:cs="Arial"/>
      <w:b/>
      <w:bCs/>
      <w:kern w:val="32"/>
      <w:sz w:val="32"/>
      <w:szCs w:val="32"/>
    </w:rPr>
  </w:style>
  <w:style w:type="paragraph" w:customStyle="1" w:styleId="ConsNormal">
    <w:name w:val="ConsNormal"/>
    <w:rsid w:val="00514EFD"/>
    <w:pPr>
      <w:widowControl w:val="0"/>
      <w:autoSpaceDE w:val="0"/>
      <w:autoSpaceDN w:val="0"/>
      <w:adjustRightInd w:val="0"/>
      <w:ind w:right="19772" w:firstLine="720"/>
      <w:jc w:val="both"/>
    </w:pPr>
    <w:rPr>
      <w:rFonts w:ascii="Times New Roman" w:hAnsi="Times New Roman"/>
    </w:rPr>
  </w:style>
  <w:style w:type="paragraph" w:styleId="24">
    <w:name w:val="Body Text Indent 2"/>
    <w:basedOn w:val="a"/>
    <w:link w:val="25"/>
    <w:rsid w:val="00F1732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link w:val="24"/>
    <w:rsid w:val="00F17322"/>
    <w:rPr>
      <w:sz w:val="22"/>
      <w:szCs w:val="22"/>
    </w:rPr>
  </w:style>
  <w:style w:type="paragraph" w:styleId="aff">
    <w:name w:val="Revision"/>
    <w:hidden/>
    <w:uiPriority w:val="99"/>
    <w:semiHidden/>
    <w:rsid w:val="00783E9D"/>
    <w:pPr>
      <w:ind w:firstLine="709"/>
      <w:jc w:val="both"/>
    </w:pPr>
    <w:rPr>
      <w:sz w:val="22"/>
      <w:szCs w:val="22"/>
    </w:rPr>
  </w:style>
  <w:style w:type="character" w:customStyle="1" w:styleId="FontStyle12">
    <w:name w:val="Font Style12"/>
    <w:uiPriority w:val="99"/>
    <w:rsid w:val="006C212A"/>
    <w:rPr>
      <w:rFonts w:ascii="Times New Roman" w:hAnsi="Times New Roman" w:cs="Times New Roman"/>
      <w:sz w:val="22"/>
      <w:szCs w:val="22"/>
    </w:rPr>
  </w:style>
  <w:style w:type="paragraph" w:customStyle="1" w:styleId="13">
    <w:name w:val="Абзац списка1"/>
    <w:basedOn w:val="a"/>
    <w:rsid w:val="000D634F"/>
    <w:pPr>
      <w:ind w:left="720" w:firstLine="0"/>
      <w:jc w:val="left"/>
    </w:pPr>
    <w:rPr>
      <w:rFonts w:ascii="Verdana" w:hAnsi="Verdana"/>
      <w:sz w:val="20"/>
      <w:szCs w:val="20"/>
    </w:rPr>
  </w:style>
  <w:style w:type="character" w:styleId="aff0">
    <w:name w:val="Emphasis"/>
    <w:uiPriority w:val="20"/>
    <w:qFormat/>
    <w:locked/>
    <w:rsid w:val="000D634F"/>
    <w:rPr>
      <w:i/>
      <w:iCs/>
    </w:rPr>
  </w:style>
  <w:style w:type="character" w:customStyle="1" w:styleId="afa">
    <w:name w:val="Текст примечания Знак"/>
    <w:link w:val="af9"/>
    <w:uiPriority w:val="99"/>
    <w:rsid w:val="002C2DF7"/>
    <w:rPr>
      <w:rFonts w:ascii="Times New Roman" w:hAnsi="Times New Roman"/>
    </w:rPr>
  </w:style>
  <w:style w:type="character" w:customStyle="1" w:styleId="apple-converted-space">
    <w:name w:val="apple-converted-space"/>
    <w:basedOn w:val="a0"/>
    <w:rsid w:val="002C2DF7"/>
  </w:style>
  <w:style w:type="paragraph" w:customStyle="1" w:styleId="8">
    <w:name w:val="8 пт (нум. список)"/>
    <w:basedOn w:val="a"/>
    <w:semiHidden/>
    <w:rsid w:val="001A1F76"/>
    <w:pPr>
      <w:numPr>
        <w:ilvl w:val="2"/>
        <w:numId w:val="12"/>
      </w:numPr>
      <w:spacing w:before="40" w:after="40"/>
    </w:pPr>
    <w:rPr>
      <w:rFonts w:ascii="Times New Roman" w:hAnsi="Times New Roman"/>
      <w:sz w:val="16"/>
      <w:szCs w:val="24"/>
      <w:lang w:val="en-US"/>
    </w:rPr>
  </w:style>
  <w:style w:type="paragraph" w:customStyle="1" w:styleId="9">
    <w:name w:val="9 пт (нум. список)"/>
    <w:basedOn w:val="a"/>
    <w:semiHidden/>
    <w:rsid w:val="001A1F76"/>
    <w:pPr>
      <w:numPr>
        <w:ilvl w:val="1"/>
        <w:numId w:val="12"/>
      </w:numPr>
      <w:spacing w:before="144" w:after="144"/>
    </w:pPr>
    <w:rPr>
      <w:rFonts w:ascii="Times New Roman" w:hAnsi="Times New Roman"/>
      <w:sz w:val="24"/>
      <w:szCs w:val="24"/>
    </w:rPr>
  </w:style>
  <w:style w:type="paragraph" w:customStyle="1" w:styleId="NumberList">
    <w:name w:val="Number List"/>
    <w:basedOn w:val="a"/>
    <w:rsid w:val="001A1F76"/>
    <w:pPr>
      <w:numPr>
        <w:numId w:val="12"/>
      </w:numPr>
      <w:spacing w:before="120"/>
    </w:pPr>
    <w:rPr>
      <w:rFonts w:ascii="Times New Roman" w:hAnsi="Times New Roman"/>
      <w:sz w:val="24"/>
      <w:szCs w:val="24"/>
    </w:rPr>
  </w:style>
  <w:style w:type="paragraph" w:styleId="aff1">
    <w:name w:val="No Spacing"/>
    <w:uiPriority w:val="1"/>
    <w:qFormat/>
    <w:rsid w:val="002A33A8"/>
    <w:rPr>
      <w:sz w:val="22"/>
      <w:szCs w:val="22"/>
    </w:rPr>
  </w:style>
  <w:style w:type="paragraph" w:styleId="aff2">
    <w:name w:val="Body Text Indent"/>
    <w:basedOn w:val="a"/>
    <w:link w:val="aff3"/>
    <w:semiHidden/>
    <w:unhideWhenUsed/>
    <w:rsid w:val="0047127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semiHidden/>
    <w:rsid w:val="00471279"/>
    <w:rPr>
      <w:sz w:val="22"/>
      <w:szCs w:val="22"/>
    </w:rPr>
  </w:style>
  <w:style w:type="character" w:customStyle="1" w:styleId="afe">
    <w:name w:val="Абзац списка Знак"/>
    <w:aliases w:val="Маркер Знак,1 Знак,UL Знак,Абзац маркированнный Знак,Table-Normal Знак,RSHB_Table-Normal Знак,Предусловия Знак,ТЗ список Знак,Абзац списка литеральный Знак,Bullet List Знак,FooterText Знак,numbered Знак,Paragraphe de liste1 Знак"/>
    <w:link w:val="afd"/>
    <w:uiPriority w:val="34"/>
    <w:qFormat/>
    <w:locked/>
    <w:rsid w:val="00A23F05"/>
    <w:rPr>
      <w:sz w:val="22"/>
      <w:szCs w:val="22"/>
    </w:rPr>
  </w:style>
  <w:style w:type="paragraph" w:customStyle="1" w:styleId="ConsPlusNormal">
    <w:name w:val="ConsPlusNormal"/>
    <w:rsid w:val="006B7693"/>
    <w:pPr>
      <w:widowControl w:val="0"/>
      <w:autoSpaceDE w:val="0"/>
      <w:autoSpaceDN w:val="0"/>
    </w:pPr>
    <w:rPr>
      <w:rFonts w:eastAsiaTheme="minorEastAsia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36"/>
          <w:marRight w:val="480"/>
          <w:marTop w:val="24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70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2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507659">
          <w:marLeft w:val="45"/>
          <w:marRight w:val="600"/>
          <w:marTop w:val="30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76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1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vate.technoka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lient@technokad.ru" TargetMode="External"/><Relationship Id="rId5" Type="http://schemas.openxmlformats.org/officeDocument/2006/relationships/webSettings" Target="webSettings.xml"/><Relationship Id="rId23" Type="http://schemas.microsoft.com/office/2018/08/relationships/commentsExtensible" Target="commentsExtensible.xml"/><Relationship Id="rId10" Type="http://schemas.openxmlformats.org/officeDocument/2006/relationships/hyperlink" Target="http://www.technoka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echnokad.ru" TargetMode="External"/><Relationship Id="rId14" Type="http://schemas.openxmlformats.org/officeDocument/2006/relationships/theme" Target="theme/theme1.xm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AB1C99-898C-4BE3-A670-C8CE2583E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4805</Words>
  <Characters>27390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</vt:lpstr>
    </vt:vector>
  </TitlesOfParts>
  <Company>Microsoft</Company>
  <LinksUpToDate>false</LinksUpToDate>
  <CharactersWithSpaces>32131</CharactersWithSpaces>
  <SharedDoc>false</SharedDoc>
  <HLinks>
    <vt:vector size="12" baseType="variant">
      <vt:variant>
        <vt:i4>8257616</vt:i4>
      </vt:variant>
      <vt:variant>
        <vt:i4>3</vt:i4>
      </vt:variant>
      <vt:variant>
        <vt:i4>0</vt:i4>
      </vt:variant>
      <vt:variant>
        <vt:i4>5</vt:i4>
      </vt:variant>
      <vt:variant>
        <vt:lpwstr>mailto:support@technokad.ru</vt:lpwstr>
      </vt:variant>
      <vt:variant>
        <vt:lpwstr/>
      </vt:variant>
      <vt:variant>
        <vt:i4>1179703</vt:i4>
      </vt:variant>
      <vt:variant>
        <vt:i4>0</vt:i4>
      </vt:variant>
      <vt:variant>
        <vt:i4>0</vt:i4>
      </vt:variant>
      <vt:variant>
        <vt:i4>5</vt:i4>
      </vt:variant>
      <vt:variant>
        <vt:lpwstr>mailto:marketing@technokad.ru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</dc:title>
  <dc:subject/>
  <dc:creator>Сухаренко И.И.</dc:creator>
  <cp:keywords/>
  <cp:lastModifiedBy>Пользователь Windows</cp:lastModifiedBy>
  <cp:revision>5</cp:revision>
  <cp:lastPrinted>2015-10-21T10:54:00Z</cp:lastPrinted>
  <dcterms:created xsi:type="dcterms:W3CDTF">2026-09-10T09:49:00Z</dcterms:created>
  <dcterms:modified xsi:type="dcterms:W3CDTF">2026-09-10T13:28:00Z</dcterms:modified>
</cp:coreProperties>
</file>