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B7E" w:rsidRPr="00552378" w:rsidRDefault="00EF5FC0" w:rsidP="001B052D">
      <w:pPr>
        <w:pStyle w:val="10"/>
        <w:spacing w:line="276" w:lineRule="auto"/>
        <w:ind w:left="0" w:right="0"/>
        <w:outlineLvl w:val="0"/>
        <w:rPr>
          <w:szCs w:val="22"/>
        </w:rPr>
      </w:pPr>
      <w:r w:rsidRPr="00552378">
        <w:rPr>
          <w:szCs w:val="22"/>
        </w:rPr>
        <w:t xml:space="preserve">ДОГОВОР </w:t>
      </w:r>
      <w:r w:rsidR="007D731B" w:rsidRPr="005E36E7">
        <w:rPr>
          <w:szCs w:val="22"/>
        </w:rPr>
        <w:t xml:space="preserve">№ </w:t>
      </w:r>
      <w:r w:rsidR="00F047E2">
        <w:rPr>
          <w:szCs w:val="22"/>
        </w:rPr>
        <w:t>____</w:t>
      </w:r>
    </w:p>
    <w:p w:rsidR="00A051DA" w:rsidRPr="00552378" w:rsidRDefault="00825B7E" w:rsidP="001B052D">
      <w:pPr>
        <w:spacing w:line="276" w:lineRule="auto"/>
        <w:jc w:val="center"/>
        <w:rPr>
          <w:b/>
          <w:bCs/>
          <w:sz w:val="22"/>
          <w:szCs w:val="22"/>
        </w:rPr>
      </w:pPr>
      <w:r w:rsidRPr="00552378">
        <w:rPr>
          <w:b/>
          <w:sz w:val="22"/>
          <w:szCs w:val="22"/>
        </w:rPr>
        <w:t xml:space="preserve">на выполнение работ </w:t>
      </w:r>
      <w:r w:rsidR="0099136D" w:rsidRPr="00552378">
        <w:rPr>
          <w:b/>
          <w:bCs/>
          <w:sz w:val="22"/>
          <w:szCs w:val="22"/>
        </w:rPr>
        <w:t xml:space="preserve">по </w:t>
      </w:r>
      <w:r w:rsidR="006F7BD4" w:rsidRPr="00552378">
        <w:rPr>
          <w:b/>
          <w:bCs/>
          <w:sz w:val="22"/>
          <w:szCs w:val="22"/>
        </w:rPr>
        <w:t>с</w:t>
      </w:r>
      <w:r w:rsidR="00A051DA" w:rsidRPr="00552378">
        <w:rPr>
          <w:b/>
          <w:bCs/>
          <w:sz w:val="22"/>
          <w:szCs w:val="22"/>
        </w:rPr>
        <w:t>одержанию автомобильных дорог</w:t>
      </w:r>
    </w:p>
    <w:p w:rsidR="00825B7E" w:rsidRPr="00552378" w:rsidRDefault="00A051DA" w:rsidP="001B052D">
      <w:pPr>
        <w:spacing w:after="240" w:line="276" w:lineRule="auto"/>
        <w:jc w:val="center"/>
        <w:rPr>
          <w:b/>
          <w:sz w:val="22"/>
          <w:szCs w:val="22"/>
        </w:rPr>
      </w:pPr>
      <w:r w:rsidRPr="00552378">
        <w:rPr>
          <w:b/>
          <w:bCs/>
          <w:sz w:val="22"/>
          <w:szCs w:val="22"/>
        </w:rPr>
        <w:t xml:space="preserve"> общего пользования местного значения</w:t>
      </w:r>
      <w:r w:rsidR="00034F92">
        <w:rPr>
          <w:b/>
          <w:bCs/>
          <w:sz w:val="22"/>
          <w:szCs w:val="22"/>
        </w:rPr>
        <w:t xml:space="preserve"> </w:t>
      </w:r>
      <w:r w:rsidR="00F047E2">
        <w:rPr>
          <w:b/>
          <w:bCs/>
          <w:sz w:val="22"/>
          <w:szCs w:val="22"/>
        </w:rPr>
        <w:t>Коськовского</w:t>
      </w:r>
      <w:r w:rsidR="00B32445" w:rsidRPr="00552378">
        <w:rPr>
          <w:b/>
          <w:bCs/>
          <w:sz w:val="22"/>
          <w:szCs w:val="22"/>
        </w:rPr>
        <w:t xml:space="preserve"> сельского поселения</w:t>
      </w:r>
    </w:p>
    <w:p w:rsidR="00825B7E" w:rsidRPr="00552378" w:rsidRDefault="00825B7E" w:rsidP="001B052D">
      <w:pPr>
        <w:spacing w:line="276" w:lineRule="auto"/>
        <w:jc w:val="both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д.</w:t>
      </w:r>
      <w:r w:rsidR="00034F92">
        <w:rPr>
          <w:b/>
          <w:sz w:val="22"/>
          <w:szCs w:val="22"/>
        </w:rPr>
        <w:t xml:space="preserve"> </w:t>
      </w:r>
      <w:r w:rsidR="00A62C3B">
        <w:rPr>
          <w:b/>
          <w:sz w:val="22"/>
          <w:szCs w:val="22"/>
        </w:rPr>
        <w:t>Коськово</w:t>
      </w:r>
      <w:r w:rsidR="000054E8" w:rsidRPr="00552378">
        <w:rPr>
          <w:b/>
          <w:sz w:val="22"/>
          <w:szCs w:val="22"/>
        </w:rPr>
        <w:tab/>
      </w:r>
      <w:r w:rsidR="000054E8" w:rsidRPr="00552378">
        <w:rPr>
          <w:b/>
          <w:sz w:val="22"/>
          <w:szCs w:val="22"/>
        </w:rPr>
        <w:tab/>
      </w:r>
      <w:r w:rsidR="000054E8" w:rsidRPr="00552378">
        <w:rPr>
          <w:b/>
          <w:sz w:val="22"/>
          <w:szCs w:val="22"/>
        </w:rPr>
        <w:tab/>
      </w:r>
      <w:r w:rsidR="000054E8" w:rsidRPr="00552378">
        <w:rPr>
          <w:b/>
          <w:sz w:val="22"/>
          <w:szCs w:val="22"/>
        </w:rPr>
        <w:tab/>
      </w:r>
      <w:r w:rsidR="000054E8" w:rsidRPr="00552378">
        <w:rPr>
          <w:b/>
          <w:sz w:val="22"/>
          <w:szCs w:val="22"/>
        </w:rPr>
        <w:tab/>
      </w:r>
      <w:r w:rsidR="001B052D">
        <w:rPr>
          <w:b/>
          <w:sz w:val="22"/>
          <w:szCs w:val="22"/>
        </w:rPr>
        <w:t xml:space="preserve"> </w:t>
      </w:r>
      <w:r w:rsidR="001B052D">
        <w:rPr>
          <w:b/>
          <w:sz w:val="22"/>
          <w:szCs w:val="22"/>
        </w:rPr>
        <w:tab/>
      </w:r>
      <w:r w:rsidR="001B052D">
        <w:rPr>
          <w:b/>
          <w:sz w:val="22"/>
          <w:szCs w:val="22"/>
        </w:rPr>
        <w:tab/>
      </w:r>
      <w:r w:rsidR="009C03EB">
        <w:rPr>
          <w:b/>
          <w:sz w:val="22"/>
          <w:szCs w:val="22"/>
        </w:rPr>
        <w:t xml:space="preserve">   </w:t>
      </w:r>
      <w:proofErr w:type="gramStart"/>
      <w:r w:rsidR="00620C79" w:rsidRPr="00552378">
        <w:rPr>
          <w:b/>
          <w:sz w:val="22"/>
          <w:szCs w:val="22"/>
        </w:rPr>
        <w:t xml:space="preserve">   «</w:t>
      </w:r>
      <w:proofErr w:type="gramEnd"/>
      <w:r w:rsidR="00680A29">
        <w:rPr>
          <w:b/>
          <w:sz w:val="22"/>
          <w:szCs w:val="22"/>
        </w:rPr>
        <w:t>__</w:t>
      </w:r>
      <w:r w:rsidR="003D0D24" w:rsidRPr="00552378">
        <w:rPr>
          <w:b/>
          <w:sz w:val="22"/>
          <w:szCs w:val="22"/>
        </w:rPr>
        <w:t xml:space="preserve">» </w:t>
      </w:r>
      <w:r w:rsidR="00BD4437">
        <w:rPr>
          <w:b/>
          <w:sz w:val="22"/>
          <w:szCs w:val="22"/>
        </w:rPr>
        <w:t>октября</w:t>
      </w:r>
      <w:r w:rsidR="001B052D">
        <w:rPr>
          <w:b/>
          <w:sz w:val="22"/>
          <w:szCs w:val="22"/>
        </w:rPr>
        <w:t xml:space="preserve"> </w:t>
      </w:r>
      <w:r w:rsidR="00C03974" w:rsidRPr="00552378">
        <w:rPr>
          <w:b/>
          <w:sz w:val="22"/>
          <w:szCs w:val="22"/>
        </w:rPr>
        <w:t>202</w:t>
      </w:r>
      <w:r w:rsidR="00680A29">
        <w:rPr>
          <w:b/>
          <w:sz w:val="22"/>
          <w:szCs w:val="22"/>
        </w:rPr>
        <w:t>6</w:t>
      </w:r>
      <w:r w:rsidR="00641C44" w:rsidRPr="00552378">
        <w:rPr>
          <w:b/>
          <w:sz w:val="22"/>
          <w:szCs w:val="22"/>
        </w:rPr>
        <w:t xml:space="preserve"> год</w:t>
      </w:r>
      <w:r w:rsidR="00ED6459" w:rsidRPr="00552378">
        <w:rPr>
          <w:b/>
          <w:sz w:val="22"/>
          <w:szCs w:val="22"/>
        </w:rPr>
        <w:t>а</w:t>
      </w:r>
    </w:p>
    <w:p w:rsidR="00012DD7" w:rsidRPr="00552378" w:rsidRDefault="00012DD7" w:rsidP="001B052D">
      <w:pPr>
        <w:spacing w:line="276" w:lineRule="auto"/>
        <w:jc w:val="both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Тихвинский район</w:t>
      </w:r>
    </w:p>
    <w:p w:rsidR="00012DD7" w:rsidRPr="00552378" w:rsidRDefault="00012DD7" w:rsidP="001B052D">
      <w:pPr>
        <w:spacing w:line="276" w:lineRule="auto"/>
        <w:jc w:val="both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Ленинградская область</w:t>
      </w:r>
    </w:p>
    <w:p w:rsidR="00EE776C" w:rsidRPr="00552378" w:rsidRDefault="00EE776C" w:rsidP="00EB6763">
      <w:pPr>
        <w:spacing w:before="240" w:line="276" w:lineRule="auto"/>
        <w:ind w:firstLine="709"/>
        <w:jc w:val="both"/>
        <w:rPr>
          <w:sz w:val="22"/>
          <w:szCs w:val="22"/>
        </w:rPr>
      </w:pPr>
      <w:r w:rsidRPr="00552378">
        <w:rPr>
          <w:b/>
          <w:sz w:val="22"/>
          <w:szCs w:val="22"/>
        </w:rPr>
        <w:t xml:space="preserve">Администрация </w:t>
      </w:r>
      <w:r w:rsidR="00F047E2">
        <w:rPr>
          <w:b/>
          <w:sz w:val="22"/>
          <w:szCs w:val="22"/>
        </w:rPr>
        <w:t xml:space="preserve"> </w:t>
      </w:r>
      <w:r w:rsidRPr="00552378">
        <w:rPr>
          <w:b/>
          <w:sz w:val="22"/>
          <w:szCs w:val="22"/>
        </w:rPr>
        <w:t xml:space="preserve">муниципального образования </w:t>
      </w:r>
      <w:r w:rsidR="00F047E2">
        <w:rPr>
          <w:b/>
          <w:sz w:val="22"/>
          <w:szCs w:val="22"/>
        </w:rPr>
        <w:t>Коськовское</w:t>
      </w:r>
      <w:r w:rsidRPr="00552378">
        <w:rPr>
          <w:b/>
          <w:sz w:val="22"/>
          <w:szCs w:val="22"/>
        </w:rPr>
        <w:t xml:space="preserve"> сельское поселение Тихвинского муниципального района Ленинградской области</w:t>
      </w:r>
      <w:r w:rsidR="00F047E2" w:rsidRPr="00F047E2">
        <w:rPr>
          <w:b/>
          <w:sz w:val="22"/>
          <w:szCs w:val="22"/>
        </w:rPr>
        <w:t xml:space="preserve"> </w:t>
      </w:r>
      <w:r w:rsidR="00F047E2" w:rsidRPr="00552378">
        <w:rPr>
          <w:b/>
          <w:sz w:val="22"/>
          <w:szCs w:val="22"/>
        </w:rPr>
        <w:t xml:space="preserve">от имени муниципального образования </w:t>
      </w:r>
      <w:r w:rsidR="00F047E2">
        <w:rPr>
          <w:b/>
          <w:sz w:val="22"/>
          <w:szCs w:val="22"/>
        </w:rPr>
        <w:t>Коськовское</w:t>
      </w:r>
      <w:r w:rsidR="00F047E2" w:rsidRPr="00552378">
        <w:rPr>
          <w:b/>
          <w:sz w:val="22"/>
          <w:szCs w:val="22"/>
        </w:rPr>
        <w:t xml:space="preserve"> сельское поселение Тихвинского муниципального района Ленинградской области</w:t>
      </w:r>
      <w:r w:rsidR="00F047E2">
        <w:rPr>
          <w:b/>
          <w:sz w:val="22"/>
          <w:szCs w:val="22"/>
        </w:rPr>
        <w:t xml:space="preserve"> </w:t>
      </w:r>
      <w:r w:rsidRPr="00552378">
        <w:rPr>
          <w:b/>
          <w:sz w:val="22"/>
          <w:szCs w:val="22"/>
        </w:rPr>
        <w:t xml:space="preserve"> </w:t>
      </w:r>
      <w:r w:rsidR="00F047E2" w:rsidRPr="00552378">
        <w:rPr>
          <w:sz w:val="22"/>
          <w:szCs w:val="22"/>
        </w:rPr>
        <w:t xml:space="preserve">в лице </w:t>
      </w:r>
      <w:bookmarkStart w:id="0" w:name="_GoBack"/>
      <w:bookmarkEnd w:id="0"/>
      <w:r w:rsidR="00F047E2" w:rsidRPr="00552378">
        <w:rPr>
          <w:sz w:val="22"/>
          <w:szCs w:val="22"/>
        </w:rPr>
        <w:t xml:space="preserve">главы администрации </w:t>
      </w:r>
      <w:r w:rsidR="00F047E2">
        <w:rPr>
          <w:sz w:val="22"/>
          <w:szCs w:val="22"/>
        </w:rPr>
        <w:t>Степановой Анны Александровны</w:t>
      </w:r>
      <w:r w:rsidR="00F047E2" w:rsidRPr="00552378">
        <w:rPr>
          <w:sz w:val="22"/>
          <w:szCs w:val="22"/>
        </w:rPr>
        <w:t>, действующей  на основании Положения об администрации,</w:t>
      </w:r>
      <w:r w:rsidR="00F047E2">
        <w:rPr>
          <w:sz w:val="22"/>
          <w:szCs w:val="22"/>
        </w:rPr>
        <w:t xml:space="preserve"> </w:t>
      </w:r>
      <w:r w:rsidRPr="00552378">
        <w:rPr>
          <w:sz w:val="22"/>
          <w:szCs w:val="22"/>
        </w:rPr>
        <w:t xml:space="preserve">именуемая в дальнейшем «Заказчик», с одной стороны и </w:t>
      </w:r>
      <w:r w:rsidR="00CA57B2">
        <w:rPr>
          <w:b/>
          <w:sz w:val="22"/>
          <w:szCs w:val="22"/>
        </w:rPr>
        <w:t>___________</w:t>
      </w:r>
      <w:r w:rsidR="00EB6763" w:rsidRPr="00BE311F">
        <w:rPr>
          <w:b/>
        </w:rPr>
        <w:t xml:space="preserve">, </w:t>
      </w:r>
      <w:r w:rsidR="00EB6763" w:rsidRPr="00EB6763">
        <w:rPr>
          <w:sz w:val="22"/>
          <w:szCs w:val="22"/>
        </w:rPr>
        <w:t xml:space="preserve">действующий на основании </w:t>
      </w:r>
      <w:r w:rsidR="00CA57B2">
        <w:rPr>
          <w:sz w:val="22"/>
          <w:szCs w:val="22"/>
        </w:rPr>
        <w:t>_______________</w:t>
      </w:r>
      <w:r w:rsidR="00EB6763">
        <w:rPr>
          <w:sz w:val="22"/>
          <w:szCs w:val="22"/>
        </w:rPr>
        <w:t>,</w:t>
      </w:r>
      <w:r w:rsidR="00EB6763" w:rsidRPr="00BE311F">
        <w:rPr>
          <w:i/>
          <w:iCs/>
          <w:sz w:val="22"/>
          <w:szCs w:val="22"/>
        </w:rPr>
        <w:t xml:space="preserve"> </w:t>
      </w:r>
      <w:r w:rsidR="00EB6763" w:rsidRPr="00BE311F">
        <w:rPr>
          <w:sz w:val="22"/>
          <w:szCs w:val="22"/>
        </w:rPr>
        <w:t>именуем</w:t>
      </w:r>
      <w:r w:rsidR="00EB6763">
        <w:rPr>
          <w:sz w:val="22"/>
          <w:szCs w:val="22"/>
        </w:rPr>
        <w:t>ый</w:t>
      </w:r>
      <w:r w:rsidR="00EB6763" w:rsidRPr="007C632A">
        <w:t xml:space="preserve"> в </w:t>
      </w:r>
      <w:r w:rsidR="00EB6763" w:rsidRPr="00EB6763">
        <w:rPr>
          <w:sz w:val="22"/>
          <w:szCs w:val="22"/>
        </w:rPr>
        <w:t>дальнейшем «Исполнитель</w:t>
      </w:r>
      <w:r w:rsidR="00EB6763" w:rsidRPr="007C632A">
        <w:t xml:space="preserve">», </w:t>
      </w:r>
      <w:r w:rsidR="00EB6763" w:rsidRPr="00EB6763">
        <w:rPr>
          <w:sz w:val="22"/>
          <w:szCs w:val="22"/>
        </w:rPr>
        <w:t>с другой стороны,  совместно именуемые</w:t>
      </w:r>
      <w:r w:rsidR="00EB6763">
        <w:t xml:space="preserve"> </w:t>
      </w:r>
      <w:r w:rsidR="00EB6763" w:rsidRPr="00EB6763">
        <w:rPr>
          <w:sz w:val="22"/>
          <w:szCs w:val="22"/>
        </w:rPr>
        <w:t>Стороны заключили настоящий договор о нижеследующем</w:t>
      </w:r>
      <w:r w:rsidR="00EB6763">
        <w:rPr>
          <w:b/>
          <w:sz w:val="22"/>
          <w:szCs w:val="22"/>
        </w:rPr>
        <w:t>:</w:t>
      </w:r>
    </w:p>
    <w:p w:rsidR="00B26396" w:rsidRPr="005D49CB" w:rsidRDefault="00B26396" w:rsidP="00B26396">
      <w:pPr>
        <w:spacing w:line="276" w:lineRule="auto"/>
        <w:ind w:firstLine="540"/>
        <w:jc w:val="both"/>
        <w:rPr>
          <w:bCs/>
          <w:sz w:val="22"/>
          <w:szCs w:val="22"/>
        </w:rPr>
      </w:pPr>
      <w:r w:rsidRPr="005D49CB">
        <w:rPr>
          <w:sz w:val="22"/>
          <w:szCs w:val="22"/>
        </w:rPr>
        <w:t xml:space="preserve">ИКЗ </w:t>
      </w:r>
      <w:r w:rsidR="00F047E2">
        <w:rPr>
          <w:sz w:val="22"/>
          <w:szCs w:val="22"/>
        </w:rPr>
        <w:t>26 3 471501610147150100100020000000244</w:t>
      </w:r>
    </w:p>
    <w:p w:rsidR="00E54E1B" w:rsidRPr="00552378" w:rsidRDefault="00825B7E" w:rsidP="001B052D">
      <w:pPr>
        <w:spacing w:before="240" w:after="240" w:line="276" w:lineRule="auto"/>
        <w:jc w:val="center"/>
        <w:outlineLvl w:val="0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1.</w:t>
      </w:r>
      <w:r w:rsidR="00AC41DD">
        <w:rPr>
          <w:b/>
          <w:sz w:val="22"/>
          <w:szCs w:val="22"/>
        </w:rPr>
        <w:t xml:space="preserve"> </w:t>
      </w:r>
      <w:r w:rsidR="00C03974" w:rsidRPr="00552378">
        <w:rPr>
          <w:b/>
          <w:sz w:val="22"/>
          <w:szCs w:val="22"/>
        </w:rPr>
        <w:t>Предмет Д</w:t>
      </w:r>
      <w:r w:rsidRPr="00552378">
        <w:rPr>
          <w:b/>
          <w:sz w:val="22"/>
          <w:szCs w:val="22"/>
        </w:rPr>
        <w:t>оговора</w:t>
      </w:r>
    </w:p>
    <w:p w:rsidR="00F047E2" w:rsidRDefault="00562C51" w:rsidP="009C03EB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1.1</w:t>
      </w:r>
      <w:r w:rsidR="00A11796" w:rsidRPr="00552378">
        <w:rPr>
          <w:b/>
          <w:bCs/>
          <w:sz w:val="22"/>
          <w:szCs w:val="22"/>
        </w:rPr>
        <w:t>.</w:t>
      </w:r>
      <w:r w:rsidR="00FE6EB8">
        <w:rPr>
          <w:b/>
          <w:bCs/>
          <w:sz w:val="22"/>
          <w:szCs w:val="22"/>
        </w:rPr>
        <w:tab/>
      </w:r>
      <w:r w:rsidR="009C03EB" w:rsidRPr="009C03EB">
        <w:rPr>
          <w:bCs/>
          <w:sz w:val="22"/>
          <w:szCs w:val="22"/>
        </w:rPr>
        <w:t xml:space="preserve">Исполнитель обязуется оказать услуги по содержанию автомобильных дорог общего пользования местного значения </w:t>
      </w:r>
      <w:r w:rsidR="00F047E2">
        <w:rPr>
          <w:bCs/>
          <w:sz w:val="22"/>
          <w:szCs w:val="22"/>
        </w:rPr>
        <w:t>Коськовского</w:t>
      </w:r>
      <w:r w:rsidR="009C03EB" w:rsidRPr="009C03EB">
        <w:rPr>
          <w:bCs/>
          <w:sz w:val="22"/>
          <w:szCs w:val="22"/>
        </w:rPr>
        <w:t xml:space="preserve"> сельского поселения: </w:t>
      </w:r>
    </w:p>
    <w:p w:rsidR="009C03EB" w:rsidRDefault="00F047E2" w:rsidP="009C03EB">
      <w:pPr>
        <w:tabs>
          <w:tab w:val="left" w:pos="1134"/>
        </w:tabs>
        <w:spacing w:line="276" w:lineRule="auto"/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П</w:t>
      </w:r>
      <w:r w:rsidR="009C03EB" w:rsidRPr="009C03EB">
        <w:rPr>
          <w:bCs/>
          <w:sz w:val="22"/>
          <w:szCs w:val="22"/>
        </w:rPr>
        <w:t>рофилировк</w:t>
      </w:r>
      <w:r>
        <w:rPr>
          <w:bCs/>
          <w:sz w:val="22"/>
          <w:szCs w:val="22"/>
        </w:rPr>
        <w:t>а</w:t>
      </w:r>
      <w:r w:rsidR="009C03EB" w:rsidRPr="009C03EB">
        <w:rPr>
          <w:bCs/>
          <w:sz w:val="22"/>
          <w:szCs w:val="22"/>
        </w:rPr>
        <w:t xml:space="preserve"> </w:t>
      </w:r>
      <w:r w:rsidR="00680A29">
        <w:rPr>
          <w:sz w:val="22"/>
          <w:szCs w:val="22"/>
        </w:rPr>
        <w:t>автогрейдером</w:t>
      </w:r>
      <w:r w:rsidR="00FE6EB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автодороги между деревнями Коково-Середка</w:t>
      </w:r>
      <w:r w:rsidR="00E44994">
        <w:rPr>
          <w:bCs/>
          <w:sz w:val="22"/>
          <w:szCs w:val="22"/>
        </w:rPr>
        <w:t xml:space="preserve"> </w:t>
      </w:r>
    </w:p>
    <w:p w:rsidR="00E54E1B" w:rsidRPr="00D74420" w:rsidRDefault="00A051DA" w:rsidP="00FE6EB8">
      <w:pPr>
        <w:tabs>
          <w:tab w:val="left" w:pos="1134"/>
        </w:tabs>
        <w:spacing w:line="276" w:lineRule="auto"/>
        <w:ind w:firstLine="709"/>
        <w:jc w:val="both"/>
        <w:rPr>
          <w:i/>
          <w:sz w:val="22"/>
          <w:szCs w:val="22"/>
        </w:rPr>
      </w:pPr>
      <w:r w:rsidRPr="00D74420">
        <w:rPr>
          <w:b/>
          <w:i/>
          <w:sz w:val="22"/>
          <w:szCs w:val="22"/>
        </w:rPr>
        <w:t>1.2.</w:t>
      </w:r>
      <w:r w:rsidR="00FE6EB8" w:rsidRPr="00D74420">
        <w:rPr>
          <w:b/>
          <w:i/>
          <w:sz w:val="22"/>
          <w:szCs w:val="22"/>
        </w:rPr>
        <w:tab/>
      </w:r>
      <w:r w:rsidR="00E54E1B" w:rsidRPr="00D74420">
        <w:rPr>
          <w:i/>
          <w:sz w:val="22"/>
          <w:szCs w:val="22"/>
        </w:rPr>
        <w:t xml:space="preserve">Настоящий </w:t>
      </w:r>
      <w:r w:rsidR="00930998" w:rsidRPr="00D74420">
        <w:rPr>
          <w:i/>
          <w:sz w:val="22"/>
          <w:szCs w:val="22"/>
        </w:rPr>
        <w:t>Д</w:t>
      </w:r>
      <w:r w:rsidR="00CF2CD6" w:rsidRPr="00D74420">
        <w:rPr>
          <w:i/>
          <w:sz w:val="22"/>
          <w:szCs w:val="22"/>
        </w:rPr>
        <w:t>оговор</w:t>
      </w:r>
      <w:r w:rsidR="00E54E1B" w:rsidRPr="00D74420">
        <w:rPr>
          <w:i/>
          <w:sz w:val="22"/>
          <w:szCs w:val="22"/>
        </w:rPr>
        <w:t xml:space="preserve"> заключается Сторонами в целях обеспечения муниципальных нужд в соответствии с п. 4 ч. 1 ст. 93 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 (Далее – «Закон 44-ФЗ»).  </w:t>
      </w:r>
    </w:p>
    <w:p w:rsidR="00825B7E" w:rsidRPr="00552378" w:rsidRDefault="00825B7E" w:rsidP="001B052D">
      <w:pPr>
        <w:spacing w:before="240" w:after="240" w:line="276" w:lineRule="auto"/>
        <w:jc w:val="center"/>
        <w:outlineLvl w:val="0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2.</w:t>
      </w:r>
      <w:r w:rsidR="00AC41DD">
        <w:rPr>
          <w:b/>
          <w:sz w:val="22"/>
          <w:szCs w:val="22"/>
        </w:rPr>
        <w:t xml:space="preserve"> </w:t>
      </w:r>
      <w:r w:rsidRPr="00552378">
        <w:rPr>
          <w:b/>
          <w:sz w:val="22"/>
          <w:szCs w:val="22"/>
        </w:rPr>
        <w:t>Расчеты</w:t>
      </w:r>
      <w:r w:rsidR="000054E8" w:rsidRPr="00552378">
        <w:rPr>
          <w:b/>
          <w:sz w:val="22"/>
          <w:szCs w:val="22"/>
        </w:rPr>
        <w:t>, срок действия договора</w:t>
      </w:r>
    </w:p>
    <w:p w:rsidR="00825B7E" w:rsidRPr="00552378" w:rsidRDefault="00825B7E" w:rsidP="00FE6EB8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2.1</w:t>
      </w:r>
      <w:r w:rsidR="00A11796" w:rsidRPr="00552378">
        <w:rPr>
          <w:b/>
          <w:bCs/>
          <w:sz w:val="22"/>
          <w:szCs w:val="22"/>
        </w:rPr>
        <w:t>.</w:t>
      </w:r>
      <w:r w:rsidR="00FE6EB8">
        <w:rPr>
          <w:b/>
          <w:bCs/>
          <w:sz w:val="22"/>
          <w:szCs w:val="22"/>
        </w:rPr>
        <w:tab/>
      </w:r>
      <w:r w:rsidRPr="00552378">
        <w:rPr>
          <w:bCs/>
          <w:sz w:val="22"/>
          <w:szCs w:val="22"/>
        </w:rPr>
        <w:t xml:space="preserve">Оплата производится на основании </w:t>
      </w:r>
      <w:r w:rsidR="00B32445" w:rsidRPr="00552378">
        <w:rPr>
          <w:bCs/>
          <w:sz w:val="22"/>
          <w:szCs w:val="22"/>
        </w:rPr>
        <w:t xml:space="preserve">выставленных счетов и актов </w:t>
      </w:r>
      <w:r w:rsidR="000054E8" w:rsidRPr="00552378">
        <w:rPr>
          <w:bCs/>
          <w:sz w:val="22"/>
          <w:szCs w:val="22"/>
        </w:rPr>
        <w:t>выполненных работ, подписанных</w:t>
      </w:r>
      <w:r w:rsidR="00930998" w:rsidRPr="00552378">
        <w:rPr>
          <w:bCs/>
          <w:sz w:val="22"/>
          <w:szCs w:val="22"/>
        </w:rPr>
        <w:t xml:space="preserve"> обеими С</w:t>
      </w:r>
      <w:r w:rsidRPr="00552378">
        <w:rPr>
          <w:bCs/>
          <w:sz w:val="22"/>
          <w:szCs w:val="22"/>
        </w:rPr>
        <w:t>торонами.</w:t>
      </w:r>
    </w:p>
    <w:p w:rsidR="00825B7E" w:rsidRPr="00552378" w:rsidRDefault="00825B7E" w:rsidP="00FE6EB8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2.2</w:t>
      </w:r>
      <w:r w:rsidR="00A11796" w:rsidRPr="00552378">
        <w:rPr>
          <w:b/>
          <w:bCs/>
          <w:sz w:val="22"/>
          <w:szCs w:val="22"/>
        </w:rPr>
        <w:t>.</w:t>
      </w:r>
      <w:r w:rsidR="00FE6EB8">
        <w:rPr>
          <w:b/>
          <w:bCs/>
          <w:sz w:val="22"/>
          <w:szCs w:val="22"/>
        </w:rPr>
        <w:tab/>
      </w:r>
      <w:r w:rsidRPr="00552378">
        <w:rPr>
          <w:bCs/>
          <w:sz w:val="22"/>
          <w:szCs w:val="22"/>
        </w:rPr>
        <w:t>Оплата услуг производится на расчетный счет Исполнителя.</w:t>
      </w:r>
    </w:p>
    <w:p w:rsidR="00B3228F" w:rsidRPr="005E36E7" w:rsidRDefault="00006E84" w:rsidP="00FE6EB8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E36E7">
        <w:rPr>
          <w:b/>
          <w:bCs/>
          <w:sz w:val="22"/>
          <w:szCs w:val="22"/>
        </w:rPr>
        <w:t>2.3.</w:t>
      </w:r>
      <w:r w:rsidR="00FE6EB8">
        <w:rPr>
          <w:b/>
          <w:bCs/>
          <w:sz w:val="22"/>
          <w:szCs w:val="22"/>
        </w:rPr>
        <w:tab/>
      </w:r>
      <w:r w:rsidR="00620C79" w:rsidRPr="005E36E7">
        <w:rPr>
          <w:bCs/>
          <w:sz w:val="22"/>
          <w:szCs w:val="22"/>
        </w:rPr>
        <w:t>Су</w:t>
      </w:r>
      <w:r w:rsidR="000821AB" w:rsidRPr="005E36E7">
        <w:rPr>
          <w:bCs/>
          <w:sz w:val="22"/>
          <w:szCs w:val="22"/>
        </w:rPr>
        <w:t>мма по Д</w:t>
      </w:r>
      <w:r w:rsidR="007D2D95" w:rsidRPr="005E36E7">
        <w:rPr>
          <w:bCs/>
          <w:sz w:val="22"/>
          <w:szCs w:val="22"/>
        </w:rPr>
        <w:t xml:space="preserve">оговору составляет: </w:t>
      </w:r>
      <w:r w:rsidR="00BD4437">
        <w:rPr>
          <w:bCs/>
          <w:sz w:val="22"/>
          <w:szCs w:val="22"/>
        </w:rPr>
        <w:t>62 000</w:t>
      </w:r>
      <w:r w:rsidR="00F047E2">
        <w:rPr>
          <w:bCs/>
          <w:sz w:val="22"/>
          <w:szCs w:val="22"/>
        </w:rPr>
        <w:t>,00 (</w:t>
      </w:r>
      <w:r w:rsidR="00BD4437">
        <w:rPr>
          <w:bCs/>
          <w:sz w:val="22"/>
          <w:szCs w:val="22"/>
        </w:rPr>
        <w:t>Шестьдесят две</w:t>
      </w:r>
      <w:r w:rsidR="00F047E2">
        <w:rPr>
          <w:bCs/>
          <w:sz w:val="22"/>
          <w:szCs w:val="22"/>
        </w:rPr>
        <w:t xml:space="preserve"> тысячи) рублей 00 копеек</w:t>
      </w:r>
      <w:r w:rsidRPr="002149A2">
        <w:rPr>
          <w:bCs/>
          <w:sz w:val="22"/>
          <w:szCs w:val="22"/>
        </w:rPr>
        <w:t xml:space="preserve"> – в </w:t>
      </w:r>
      <w:r w:rsidR="00D523F2">
        <w:rPr>
          <w:bCs/>
          <w:sz w:val="22"/>
          <w:szCs w:val="22"/>
        </w:rPr>
        <w:t xml:space="preserve">количестве 8 (восемь) </w:t>
      </w:r>
      <w:proofErr w:type="spellStart"/>
      <w:r w:rsidR="00D523F2">
        <w:rPr>
          <w:bCs/>
          <w:sz w:val="22"/>
          <w:szCs w:val="22"/>
        </w:rPr>
        <w:t>маш</w:t>
      </w:r>
      <w:proofErr w:type="spellEnd"/>
      <w:r w:rsidR="00D523F2">
        <w:rPr>
          <w:bCs/>
          <w:sz w:val="22"/>
          <w:szCs w:val="22"/>
        </w:rPr>
        <w:t>*часов</w:t>
      </w:r>
      <w:r w:rsidR="00EB6763" w:rsidRPr="002149A2">
        <w:rPr>
          <w:bCs/>
          <w:sz w:val="22"/>
          <w:szCs w:val="22"/>
        </w:rPr>
        <w:t>.</w:t>
      </w:r>
      <w:r w:rsidR="00EB6763">
        <w:rPr>
          <w:bCs/>
          <w:sz w:val="22"/>
          <w:szCs w:val="22"/>
        </w:rPr>
        <w:t xml:space="preserve"> </w:t>
      </w:r>
      <w:r w:rsidR="00CA57B2">
        <w:rPr>
          <w:bCs/>
          <w:sz w:val="22"/>
          <w:szCs w:val="22"/>
        </w:rPr>
        <w:t>НДС/</w:t>
      </w:r>
      <w:r w:rsidR="00EB6763">
        <w:rPr>
          <w:bCs/>
          <w:sz w:val="22"/>
          <w:szCs w:val="22"/>
        </w:rPr>
        <w:t>НДС не облагается</w:t>
      </w:r>
    </w:p>
    <w:p w:rsidR="00B3228F" w:rsidRPr="00552378" w:rsidRDefault="00B3228F" w:rsidP="00FE6EB8">
      <w:pPr>
        <w:tabs>
          <w:tab w:val="left" w:pos="1134"/>
        </w:tabs>
        <w:spacing w:line="276" w:lineRule="auto"/>
        <w:ind w:firstLine="709"/>
        <w:jc w:val="both"/>
        <w:rPr>
          <w:b/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2.4.</w:t>
      </w:r>
      <w:r w:rsidR="00FE6EB8">
        <w:rPr>
          <w:b/>
          <w:bCs/>
          <w:sz w:val="22"/>
          <w:szCs w:val="22"/>
        </w:rPr>
        <w:tab/>
      </w:r>
      <w:r w:rsidRPr="00552378">
        <w:rPr>
          <w:bCs/>
          <w:sz w:val="22"/>
          <w:szCs w:val="22"/>
        </w:rPr>
        <w:t xml:space="preserve">Стоимость эксплуатации </w:t>
      </w:r>
      <w:r w:rsidRPr="002149A2">
        <w:rPr>
          <w:bCs/>
          <w:sz w:val="22"/>
          <w:szCs w:val="22"/>
        </w:rPr>
        <w:t>1маш*часа</w:t>
      </w:r>
      <w:r w:rsidR="00ED6459" w:rsidRPr="002149A2">
        <w:rPr>
          <w:bCs/>
          <w:sz w:val="22"/>
          <w:szCs w:val="22"/>
        </w:rPr>
        <w:t xml:space="preserve"> </w:t>
      </w:r>
      <w:r w:rsidRPr="002149A2">
        <w:rPr>
          <w:bCs/>
          <w:sz w:val="22"/>
          <w:szCs w:val="22"/>
        </w:rPr>
        <w:t>составляет</w:t>
      </w:r>
      <w:r w:rsidR="00ED6459" w:rsidRPr="002149A2">
        <w:rPr>
          <w:bCs/>
          <w:sz w:val="22"/>
          <w:szCs w:val="22"/>
        </w:rPr>
        <w:t>:</w:t>
      </w:r>
      <w:r w:rsidR="00AC41DD" w:rsidRPr="002149A2">
        <w:rPr>
          <w:bCs/>
          <w:sz w:val="22"/>
          <w:szCs w:val="22"/>
        </w:rPr>
        <w:t xml:space="preserve"> </w:t>
      </w:r>
      <w:r w:rsidR="00BD4437">
        <w:rPr>
          <w:bCs/>
          <w:sz w:val="22"/>
          <w:szCs w:val="22"/>
        </w:rPr>
        <w:t>7 750</w:t>
      </w:r>
      <w:r w:rsidR="00A62C3B">
        <w:rPr>
          <w:bCs/>
          <w:sz w:val="22"/>
          <w:szCs w:val="22"/>
        </w:rPr>
        <w:t>,00 (</w:t>
      </w:r>
      <w:r w:rsidR="00BD4437">
        <w:rPr>
          <w:bCs/>
          <w:sz w:val="22"/>
          <w:szCs w:val="22"/>
        </w:rPr>
        <w:t>Семь</w:t>
      </w:r>
      <w:r w:rsidR="00A62C3B">
        <w:rPr>
          <w:bCs/>
          <w:sz w:val="22"/>
          <w:szCs w:val="22"/>
        </w:rPr>
        <w:t xml:space="preserve"> тысяч </w:t>
      </w:r>
      <w:r w:rsidR="00BD4437">
        <w:rPr>
          <w:bCs/>
          <w:sz w:val="22"/>
          <w:szCs w:val="22"/>
        </w:rPr>
        <w:t>семьсот пятьдесят</w:t>
      </w:r>
      <w:r w:rsidR="00A62C3B">
        <w:rPr>
          <w:bCs/>
          <w:sz w:val="22"/>
          <w:szCs w:val="22"/>
        </w:rPr>
        <w:t>) рублей 00 копеек.</w:t>
      </w:r>
      <w:r w:rsidRPr="002149A2">
        <w:rPr>
          <w:bCs/>
          <w:sz w:val="22"/>
          <w:szCs w:val="22"/>
        </w:rPr>
        <w:t xml:space="preserve"> </w:t>
      </w:r>
      <w:r w:rsidR="00CA57B2">
        <w:rPr>
          <w:bCs/>
          <w:sz w:val="22"/>
          <w:szCs w:val="22"/>
        </w:rPr>
        <w:t>НДС/</w:t>
      </w:r>
      <w:r w:rsidR="00EB6763" w:rsidRPr="002149A2">
        <w:rPr>
          <w:bCs/>
          <w:sz w:val="22"/>
          <w:szCs w:val="22"/>
        </w:rPr>
        <w:t>НДС не облагается</w:t>
      </w:r>
      <w:r w:rsidR="007D731B" w:rsidRPr="002149A2">
        <w:rPr>
          <w:bCs/>
          <w:sz w:val="22"/>
          <w:szCs w:val="22"/>
        </w:rPr>
        <w:t>.</w:t>
      </w:r>
    </w:p>
    <w:p w:rsidR="000054E8" w:rsidRPr="00552378" w:rsidRDefault="0083243B" w:rsidP="00FE6EB8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2.5</w:t>
      </w:r>
      <w:r w:rsidR="00A11796" w:rsidRPr="00552378">
        <w:rPr>
          <w:b/>
          <w:bCs/>
          <w:sz w:val="22"/>
          <w:szCs w:val="22"/>
        </w:rPr>
        <w:t>.</w:t>
      </w:r>
      <w:r w:rsidR="00FE6EB8">
        <w:rPr>
          <w:b/>
          <w:bCs/>
          <w:sz w:val="22"/>
          <w:szCs w:val="22"/>
        </w:rPr>
        <w:tab/>
      </w:r>
      <w:r w:rsidR="000054E8" w:rsidRPr="00552378">
        <w:rPr>
          <w:bCs/>
          <w:sz w:val="22"/>
          <w:szCs w:val="22"/>
        </w:rPr>
        <w:t xml:space="preserve">Договор вступает в силу </w:t>
      </w:r>
      <w:r w:rsidR="00620C79" w:rsidRPr="00552378">
        <w:rPr>
          <w:bCs/>
          <w:sz w:val="22"/>
          <w:szCs w:val="22"/>
        </w:rPr>
        <w:t xml:space="preserve">с </w:t>
      </w:r>
      <w:r w:rsidR="00D74420">
        <w:rPr>
          <w:bCs/>
          <w:sz w:val="22"/>
          <w:szCs w:val="22"/>
        </w:rPr>
        <w:t>_______</w:t>
      </w:r>
      <w:r w:rsidR="00C03974" w:rsidRPr="00552378">
        <w:rPr>
          <w:bCs/>
          <w:sz w:val="22"/>
          <w:szCs w:val="22"/>
        </w:rPr>
        <w:t xml:space="preserve"> и действует до </w:t>
      </w:r>
      <w:r w:rsidR="00BD4437">
        <w:rPr>
          <w:bCs/>
          <w:sz w:val="22"/>
          <w:szCs w:val="22"/>
        </w:rPr>
        <w:t>31 октября</w:t>
      </w:r>
      <w:r w:rsidR="00D523F2">
        <w:rPr>
          <w:bCs/>
          <w:sz w:val="22"/>
          <w:szCs w:val="22"/>
        </w:rPr>
        <w:t xml:space="preserve"> 2026 года</w:t>
      </w:r>
      <w:r w:rsidR="00D74420">
        <w:rPr>
          <w:bCs/>
          <w:sz w:val="22"/>
          <w:szCs w:val="22"/>
        </w:rPr>
        <w:t>.</w:t>
      </w:r>
    </w:p>
    <w:p w:rsidR="00825B7E" w:rsidRPr="00552378" w:rsidRDefault="00825B7E" w:rsidP="001B052D">
      <w:pPr>
        <w:spacing w:before="240" w:after="240" w:line="276" w:lineRule="auto"/>
        <w:jc w:val="center"/>
        <w:outlineLvl w:val="0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3.</w:t>
      </w:r>
      <w:r w:rsidR="00AC41DD">
        <w:rPr>
          <w:b/>
          <w:sz w:val="22"/>
          <w:szCs w:val="22"/>
        </w:rPr>
        <w:t xml:space="preserve"> </w:t>
      </w:r>
      <w:r w:rsidRPr="00552378">
        <w:rPr>
          <w:b/>
          <w:sz w:val="22"/>
          <w:szCs w:val="22"/>
        </w:rPr>
        <w:t>Форс-мажор</w:t>
      </w:r>
    </w:p>
    <w:p w:rsidR="00825B7E" w:rsidRPr="00552378" w:rsidRDefault="00825B7E" w:rsidP="00FE6EB8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2"/>
        </w:rPr>
      </w:pPr>
      <w:r w:rsidRPr="00552378">
        <w:rPr>
          <w:b/>
          <w:szCs w:val="22"/>
        </w:rPr>
        <w:t>3.1</w:t>
      </w:r>
      <w:r w:rsidR="00620C79" w:rsidRPr="00552378">
        <w:rPr>
          <w:b/>
          <w:szCs w:val="22"/>
        </w:rPr>
        <w:t>.</w:t>
      </w:r>
      <w:r w:rsidR="00FE6EB8">
        <w:rPr>
          <w:b/>
          <w:szCs w:val="22"/>
        </w:rPr>
        <w:tab/>
      </w:r>
      <w:r w:rsidRPr="00552378">
        <w:rPr>
          <w:szCs w:val="22"/>
        </w:rPr>
        <w:t xml:space="preserve">При наступлении обстоятельств невозможности полного или </w:t>
      </w:r>
      <w:r w:rsidR="00930998" w:rsidRPr="00552378">
        <w:rPr>
          <w:szCs w:val="22"/>
        </w:rPr>
        <w:t>частичного исполнения любой из С</w:t>
      </w:r>
      <w:r w:rsidR="00C03974" w:rsidRPr="00552378">
        <w:rPr>
          <w:szCs w:val="22"/>
        </w:rPr>
        <w:t>торон обязательств по данному Д</w:t>
      </w:r>
      <w:r w:rsidRPr="00552378">
        <w:rPr>
          <w:szCs w:val="22"/>
        </w:rPr>
        <w:t>оговору, срок исполнения обязательств сдвигается соразмерно времени, в течении которого будут действовать данные обстоятельства. Сторона, для которой создалась не возможно</w:t>
      </w:r>
      <w:r w:rsidR="00930998" w:rsidRPr="00552378">
        <w:rPr>
          <w:szCs w:val="22"/>
        </w:rPr>
        <w:t>сть исполнения обязательств по Д</w:t>
      </w:r>
      <w:r w:rsidRPr="00552378">
        <w:rPr>
          <w:szCs w:val="22"/>
        </w:rPr>
        <w:t>оговору, должна незамедли</w:t>
      </w:r>
      <w:r w:rsidR="00930998" w:rsidRPr="00552378">
        <w:rPr>
          <w:szCs w:val="22"/>
        </w:rPr>
        <w:t>тельно проинформировать другую С</w:t>
      </w:r>
      <w:r w:rsidRPr="00552378">
        <w:rPr>
          <w:szCs w:val="22"/>
        </w:rPr>
        <w:t>торону о наступлении и прекращении обстоятельств, препятс</w:t>
      </w:r>
      <w:r w:rsidR="00930998" w:rsidRPr="00552378">
        <w:rPr>
          <w:szCs w:val="22"/>
        </w:rPr>
        <w:t>твующих исполнению Д</w:t>
      </w:r>
      <w:r w:rsidRPr="00552378">
        <w:rPr>
          <w:szCs w:val="22"/>
        </w:rPr>
        <w:t>оговора.</w:t>
      </w:r>
    </w:p>
    <w:p w:rsidR="00825B7E" w:rsidRPr="00552378" w:rsidRDefault="00825B7E" w:rsidP="001B052D">
      <w:pPr>
        <w:spacing w:before="240" w:after="240" w:line="276" w:lineRule="auto"/>
        <w:jc w:val="center"/>
        <w:outlineLvl w:val="0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4.</w:t>
      </w:r>
      <w:r w:rsidR="00AC41DD">
        <w:rPr>
          <w:b/>
          <w:sz w:val="22"/>
          <w:szCs w:val="22"/>
        </w:rPr>
        <w:t xml:space="preserve"> </w:t>
      </w:r>
      <w:r w:rsidRPr="00552378">
        <w:rPr>
          <w:b/>
          <w:sz w:val="22"/>
          <w:szCs w:val="22"/>
        </w:rPr>
        <w:t>Арбитраж</w:t>
      </w:r>
    </w:p>
    <w:p w:rsidR="00825B7E" w:rsidRPr="00552378" w:rsidRDefault="00825B7E" w:rsidP="00FE6EB8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2"/>
        </w:rPr>
      </w:pPr>
      <w:r w:rsidRPr="00552378">
        <w:rPr>
          <w:b/>
          <w:szCs w:val="22"/>
        </w:rPr>
        <w:lastRenderedPageBreak/>
        <w:t>4.1</w:t>
      </w:r>
      <w:r w:rsidR="00620C79" w:rsidRPr="00552378">
        <w:rPr>
          <w:b/>
          <w:szCs w:val="22"/>
        </w:rPr>
        <w:t>.</w:t>
      </w:r>
      <w:r w:rsidR="00FE6EB8">
        <w:rPr>
          <w:b/>
          <w:szCs w:val="22"/>
        </w:rPr>
        <w:tab/>
      </w:r>
      <w:r w:rsidR="00930998" w:rsidRPr="00552378">
        <w:rPr>
          <w:szCs w:val="22"/>
        </w:rPr>
        <w:t>Споры по данному Д</w:t>
      </w:r>
      <w:r w:rsidRPr="00552378">
        <w:rPr>
          <w:szCs w:val="22"/>
        </w:rPr>
        <w:t>оговору подлежат разрешению в арбитражном суде, предусмотренном действующим законодательством.</w:t>
      </w:r>
    </w:p>
    <w:p w:rsidR="00825B7E" w:rsidRPr="00552378" w:rsidRDefault="00825B7E" w:rsidP="00AC41DD">
      <w:pPr>
        <w:pStyle w:val="a3"/>
        <w:spacing w:before="240" w:after="240" w:line="276" w:lineRule="auto"/>
        <w:jc w:val="center"/>
        <w:rPr>
          <w:b/>
          <w:szCs w:val="22"/>
        </w:rPr>
      </w:pPr>
      <w:r w:rsidRPr="00552378">
        <w:rPr>
          <w:b/>
          <w:szCs w:val="22"/>
        </w:rPr>
        <w:t>5.</w:t>
      </w:r>
      <w:r w:rsidR="00AC41DD">
        <w:rPr>
          <w:b/>
          <w:szCs w:val="22"/>
        </w:rPr>
        <w:t xml:space="preserve"> </w:t>
      </w:r>
      <w:r w:rsidRPr="00552378">
        <w:rPr>
          <w:b/>
          <w:szCs w:val="22"/>
        </w:rPr>
        <w:t>Прочие условия</w:t>
      </w:r>
    </w:p>
    <w:p w:rsidR="00825B7E" w:rsidRPr="00552378" w:rsidRDefault="00825B7E" w:rsidP="00AC41DD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5.1</w:t>
      </w:r>
      <w:r w:rsidR="00620C79" w:rsidRPr="00552378">
        <w:rPr>
          <w:b/>
          <w:bCs/>
          <w:sz w:val="22"/>
          <w:szCs w:val="22"/>
        </w:rPr>
        <w:t>.</w:t>
      </w:r>
      <w:r w:rsidR="00AC41DD">
        <w:rPr>
          <w:b/>
          <w:bCs/>
          <w:sz w:val="22"/>
          <w:szCs w:val="22"/>
        </w:rPr>
        <w:tab/>
      </w:r>
      <w:r w:rsidRPr="00552378">
        <w:rPr>
          <w:bCs/>
          <w:sz w:val="22"/>
          <w:szCs w:val="22"/>
        </w:rPr>
        <w:t>Все изме</w:t>
      </w:r>
      <w:r w:rsidR="00930998" w:rsidRPr="00552378">
        <w:rPr>
          <w:bCs/>
          <w:sz w:val="22"/>
          <w:szCs w:val="22"/>
        </w:rPr>
        <w:t>нения и дополнения к данному Д</w:t>
      </w:r>
      <w:r w:rsidRPr="00552378">
        <w:rPr>
          <w:bCs/>
          <w:sz w:val="22"/>
          <w:szCs w:val="22"/>
        </w:rPr>
        <w:t>оговору действительны только в том случае, если они совершены в письм</w:t>
      </w:r>
      <w:r w:rsidR="00930998" w:rsidRPr="00552378">
        <w:rPr>
          <w:bCs/>
          <w:sz w:val="22"/>
          <w:szCs w:val="22"/>
        </w:rPr>
        <w:t>енной форме и подписаны обеими С</w:t>
      </w:r>
      <w:r w:rsidRPr="00552378">
        <w:rPr>
          <w:bCs/>
          <w:sz w:val="22"/>
          <w:szCs w:val="22"/>
        </w:rPr>
        <w:t>торонами.</w:t>
      </w:r>
    </w:p>
    <w:p w:rsidR="00825B7E" w:rsidRPr="00552378" w:rsidRDefault="00825B7E" w:rsidP="00AC41DD">
      <w:pPr>
        <w:tabs>
          <w:tab w:val="left" w:pos="1134"/>
        </w:tabs>
        <w:spacing w:line="276" w:lineRule="auto"/>
        <w:ind w:firstLine="709"/>
        <w:jc w:val="both"/>
        <w:rPr>
          <w:bCs/>
          <w:sz w:val="22"/>
          <w:szCs w:val="22"/>
        </w:rPr>
      </w:pPr>
      <w:r w:rsidRPr="00552378">
        <w:rPr>
          <w:b/>
          <w:bCs/>
          <w:sz w:val="22"/>
          <w:szCs w:val="22"/>
        </w:rPr>
        <w:t>5.2</w:t>
      </w:r>
      <w:r w:rsidR="00A11796" w:rsidRPr="00552378">
        <w:rPr>
          <w:b/>
          <w:bCs/>
          <w:sz w:val="22"/>
          <w:szCs w:val="22"/>
        </w:rPr>
        <w:t>.</w:t>
      </w:r>
      <w:r w:rsidR="00AC41DD">
        <w:rPr>
          <w:b/>
          <w:bCs/>
          <w:sz w:val="22"/>
          <w:szCs w:val="22"/>
        </w:rPr>
        <w:tab/>
      </w:r>
      <w:r w:rsidR="00930998" w:rsidRPr="00552378">
        <w:rPr>
          <w:bCs/>
          <w:sz w:val="22"/>
          <w:szCs w:val="22"/>
        </w:rPr>
        <w:t>Настоящий Д</w:t>
      </w:r>
      <w:r w:rsidRPr="00552378">
        <w:rPr>
          <w:bCs/>
          <w:sz w:val="22"/>
          <w:szCs w:val="22"/>
        </w:rPr>
        <w:t>оговор составлен в двух экземп</w:t>
      </w:r>
      <w:r w:rsidR="00930998" w:rsidRPr="00552378">
        <w:rPr>
          <w:bCs/>
          <w:sz w:val="22"/>
          <w:szCs w:val="22"/>
        </w:rPr>
        <w:t>лярах, по одному для каждой из С</w:t>
      </w:r>
      <w:r w:rsidRPr="00552378">
        <w:rPr>
          <w:bCs/>
          <w:sz w:val="22"/>
          <w:szCs w:val="22"/>
        </w:rPr>
        <w:t>торон.</w:t>
      </w:r>
    </w:p>
    <w:p w:rsidR="00825B7E" w:rsidRDefault="00825B7E" w:rsidP="001B052D">
      <w:pPr>
        <w:spacing w:before="240" w:after="240" w:line="276" w:lineRule="auto"/>
        <w:jc w:val="center"/>
        <w:outlineLvl w:val="0"/>
        <w:rPr>
          <w:b/>
          <w:sz w:val="22"/>
          <w:szCs w:val="22"/>
        </w:rPr>
      </w:pPr>
      <w:r w:rsidRPr="00552378">
        <w:rPr>
          <w:b/>
          <w:sz w:val="22"/>
          <w:szCs w:val="22"/>
        </w:rPr>
        <w:t>6.</w:t>
      </w:r>
      <w:r w:rsidR="00AC41DD">
        <w:rPr>
          <w:b/>
          <w:sz w:val="22"/>
          <w:szCs w:val="22"/>
        </w:rPr>
        <w:t xml:space="preserve"> </w:t>
      </w:r>
      <w:r w:rsidRPr="00552378">
        <w:rPr>
          <w:b/>
          <w:sz w:val="22"/>
          <w:szCs w:val="22"/>
        </w:rPr>
        <w:t>Юридические адреса и подписи сторон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257"/>
      </w:tblGrid>
      <w:tr w:rsidR="00825B7E" w:rsidRPr="00552378" w:rsidTr="006E1A44">
        <w:trPr>
          <w:trHeight w:val="285"/>
        </w:trPr>
        <w:tc>
          <w:tcPr>
            <w:tcW w:w="5211" w:type="dxa"/>
          </w:tcPr>
          <w:p w:rsidR="00825B7E" w:rsidRPr="00552378" w:rsidRDefault="00825B7E" w:rsidP="001B052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552378">
              <w:rPr>
                <w:b/>
                <w:color w:val="000000"/>
                <w:sz w:val="22"/>
                <w:szCs w:val="22"/>
              </w:rPr>
              <w:t>ЗАКАЗЧИК</w:t>
            </w:r>
          </w:p>
        </w:tc>
        <w:tc>
          <w:tcPr>
            <w:tcW w:w="4257" w:type="dxa"/>
          </w:tcPr>
          <w:p w:rsidR="00825B7E" w:rsidRPr="00552378" w:rsidRDefault="00006E84" w:rsidP="001B052D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552378">
              <w:rPr>
                <w:b/>
                <w:color w:val="000000"/>
                <w:sz w:val="22"/>
                <w:szCs w:val="22"/>
              </w:rPr>
              <w:t>ИСПОЛНИТЕЛЬ</w:t>
            </w:r>
          </w:p>
        </w:tc>
      </w:tr>
      <w:tr w:rsidR="00825B7E" w:rsidRPr="00552378" w:rsidTr="006E1A44">
        <w:trPr>
          <w:trHeight w:val="4672"/>
        </w:trPr>
        <w:tc>
          <w:tcPr>
            <w:tcW w:w="5211" w:type="dxa"/>
          </w:tcPr>
          <w:p w:rsidR="00D523F2" w:rsidRPr="00D523F2" w:rsidRDefault="00D523F2" w:rsidP="00D523F2">
            <w:pPr>
              <w:tabs>
                <w:tab w:val="left" w:pos="285"/>
                <w:tab w:val="left" w:pos="5745"/>
              </w:tabs>
              <w:rPr>
                <w:b/>
                <w:sz w:val="22"/>
                <w:szCs w:val="22"/>
              </w:rPr>
            </w:pPr>
            <w:r w:rsidRPr="00D523F2">
              <w:rPr>
                <w:b/>
                <w:sz w:val="22"/>
                <w:szCs w:val="22"/>
              </w:rPr>
              <w:t xml:space="preserve">Администрация муниципального образования Коськовского сельского поселения Тихвинского муниципального района Ленинградской области 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>187513, Ленинградская область, Тихвинский муниципальный район, д. Коськово, ул. Школьная, дом 1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 xml:space="preserve">ИНН 4715016101, КПП 471501001, </w:t>
            </w:r>
            <w:r w:rsidRPr="0006161E">
              <w:rPr>
                <w:sz w:val="22"/>
                <w:szCs w:val="22"/>
              </w:rPr>
              <w:tab/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 xml:space="preserve">ОКПО 79833915, ОКТМО 41645472, 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 xml:space="preserve">ОГРН 1054701512821, 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 xml:space="preserve">казначейский счет 03231643416454724500 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 xml:space="preserve">в </w:t>
            </w:r>
            <w:r w:rsidR="00BD4437">
              <w:rPr>
                <w:sz w:val="22"/>
                <w:szCs w:val="22"/>
              </w:rPr>
              <w:t xml:space="preserve">ОКЦ №1 </w:t>
            </w:r>
            <w:r w:rsidRPr="0006161E">
              <w:rPr>
                <w:sz w:val="22"/>
                <w:szCs w:val="22"/>
              </w:rPr>
              <w:t>Северо-Западно</w:t>
            </w:r>
            <w:r w:rsidR="00BD4437">
              <w:rPr>
                <w:sz w:val="22"/>
                <w:szCs w:val="22"/>
              </w:rPr>
              <w:t>го</w:t>
            </w:r>
            <w:r w:rsidRPr="0006161E">
              <w:rPr>
                <w:sz w:val="22"/>
                <w:szCs w:val="22"/>
              </w:rPr>
              <w:t xml:space="preserve"> ГУ Банка России/ УФК по Ленинградской области г. Санкт-Петербург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 xml:space="preserve">БИК 044030098 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>к/с 40102810745370000098</w:t>
            </w:r>
          </w:p>
          <w:p w:rsidR="00D523F2" w:rsidRPr="0006161E" w:rsidRDefault="00D523F2" w:rsidP="00D523F2">
            <w:pPr>
              <w:tabs>
                <w:tab w:val="left" w:pos="285"/>
                <w:tab w:val="left" w:pos="5745"/>
              </w:tabs>
              <w:rPr>
                <w:sz w:val="22"/>
                <w:szCs w:val="22"/>
              </w:rPr>
            </w:pPr>
            <w:r w:rsidRPr="0006161E">
              <w:rPr>
                <w:sz w:val="22"/>
                <w:szCs w:val="22"/>
              </w:rPr>
              <w:t>л/с 03931003340 в КФ администрации Тихвинского района</w:t>
            </w:r>
          </w:p>
          <w:p w:rsidR="00825B7E" w:rsidRPr="00552378" w:rsidRDefault="00825B7E" w:rsidP="00D74420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</w:tcPr>
          <w:p w:rsidR="00DE6F3A" w:rsidRPr="00552378" w:rsidRDefault="00DE6F3A" w:rsidP="00CA57B2">
            <w:pPr>
              <w:rPr>
                <w:color w:val="000000"/>
                <w:sz w:val="22"/>
                <w:szCs w:val="22"/>
              </w:rPr>
            </w:pPr>
          </w:p>
        </w:tc>
      </w:tr>
      <w:tr w:rsidR="00825B7E" w:rsidRPr="00552378" w:rsidTr="006E1A44">
        <w:trPr>
          <w:trHeight w:val="1662"/>
        </w:trPr>
        <w:tc>
          <w:tcPr>
            <w:tcW w:w="5211" w:type="dxa"/>
          </w:tcPr>
          <w:p w:rsidR="00825B7E" w:rsidRPr="00552378" w:rsidRDefault="00BD4437" w:rsidP="001B052D">
            <w:pPr>
              <w:spacing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</w:t>
            </w:r>
            <w:r w:rsidR="00825B7E" w:rsidRPr="00552378">
              <w:rPr>
                <w:b/>
                <w:color w:val="000000"/>
                <w:sz w:val="22"/>
                <w:szCs w:val="22"/>
              </w:rPr>
              <w:t>лав</w:t>
            </w:r>
            <w:r>
              <w:rPr>
                <w:b/>
                <w:color w:val="000000"/>
                <w:sz w:val="22"/>
                <w:szCs w:val="22"/>
              </w:rPr>
              <w:t>а</w:t>
            </w:r>
            <w:r w:rsidR="00825B7E" w:rsidRPr="00552378">
              <w:rPr>
                <w:b/>
                <w:color w:val="000000"/>
                <w:sz w:val="22"/>
                <w:szCs w:val="22"/>
              </w:rPr>
              <w:t xml:space="preserve"> администрации</w:t>
            </w:r>
          </w:p>
          <w:p w:rsidR="00825B7E" w:rsidRPr="00552378" w:rsidRDefault="00825B7E" w:rsidP="001B052D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825B7E" w:rsidRPr="00552378" w:rsidRDefault="00A62C3B" w:rsidP="00D74420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  А.А. Степанова</w:t>
            </w:r>
            <w:r w:rsidR="00825B7E" w:rsidRPr="0055237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257" w:type="dxa"/>
          </w:tcPr>
          <w:p w:rsidR="002149A2" w:rsidRPr="002149A2" w:rsidRDefault="00CA57B2" w:rsidP="002149A2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___________</w:t>
            </w:r>
          </w:p>
          <w:p w:rsidR="001B6F13" w:rsidRDefault="001B6F13" w:rsidP="001B052D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ED6594" w:rsidRPr="00552378" w:rsidRDefault="00ED6594" w:rsidP="001B052D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825B7E" w:rsidRPr="00552378" w:rsidRDefault="00111AC4" w:rsidP="001B052D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52378">
              <w:rPr>
                <w:color w:val="000000"/>
                <w:sz w:val="22"/>
                <w:szCs w:val="22"/>
              </w:rPr>
              <w:t xml:space="preserve">__________________ </w:t>
            </w:r>
            <w:r w:rsidR="00CA57B2">
              <w:rPr>
                <w:color w:val="000000"/>
                <w:sz w:val="22"/>
                <w:szCs w:val="22"/>
              </w:rPr>
              <w:t>_____________</w:t>
            </w:r>
            <w:r w:rsidRPr="00552378">
              <w:rPr>
                <w:color w:val="000000"/>
                <w:sz w:val="22"/>
                <w:szCs w:val="22"/>
              </w:rPr>
              <w:t xml:space="preserve"> </w:t>
            </w:r>
          </w:p>
          <w:p w:rsidR="00825B7E" w:rsidRPr="00552378" w:rsidRDefault="00825B7E" w:rsidP="001B052D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8B7B8C" w:rsidRPr="00552378" w:rsidRDefault="008B7B8C" w:rsidP="008B7B8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</w:rPr>
            </w:pPr>
          </w:p>
          <w:p w:rsidR="00825B7E" w:rsidRPr="00552378" w:rsidRDefault="00825B7E" w:rsidP="001B052D">
            <w:pPr>
              <w:spacing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5B7E" w:rsidRPr="00BA219B" w:rsidRDefault="00825B7E" w:rsidP="001B052D">
      <w:pPr>
        <w:spacing w:line="276" w:lineRule="auto"/>
        <w:ind w:firstLine="709"/>
        <w:jc w:val="both"/>
        <w:rPr>
          <w:bCs/>
        </w:rPr>
      </w:pPr>
    </w:p>
    <w:sectPr w:rsidR="00825B7E" w:rsidRPr="00BA219B" w:rsidSect="001823D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06723"/>
    <w:multiLevelType w:val="multilevel"/>
    <w:tmpl w:val="9BA234E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270B140E"/>
    <w:multiLevelType w:val="multilevel"/>
    <w:tmpl w:val="089CB24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2" w15:restartNumberingAfterBreak="0">
    <w:nsid w:val="2C637D67"/>
    <w:multiLevelType w:val="hybridMultilevel"/>
    <w:tmpl w:val="1E5046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756AB2"/>
    <w:multiLevelType w:val="multilevel"/>
    <w:tmpl w:val="DEE0F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FA62372"/>
    <w:multiLevelType w:val="multilevel"/>
    <w:tmpl w:val="E864FDF4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50"/>
        </w:tabs>
        <w:ind w:left="195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B7E"/>
    <w:rsid w:val="000054E8"/>
    <w:rsid w:val="00006E84"/>
    <w:rsid w:val="000113C6"/>
    <w:rsid w:val="00012DD7"/>
    <w:rsid w:val="00034F92"/>
    <w:rsid w:val="00050792"/>
    <w:rsid w:val="000529CD"/>
    <w:rsid w:val="0008110B"/>
    <w:rsid w:val="000821AB"/>
    <w:rsid w:val="0008306E"/>
    <w:rsid w:val="000942BF"/>
    <w:rsid w:val="000C45B3"/>
    <w:rsid w:val="000E68EC"/>
    <w:rsid w:val="000F0CB2"/>
    <w:rsid w:val="00111AC4"/>
    <w:rsid w:val="00120542"/>
    <w:rsid w:val="001228BA"/>
    <w:rsid w:val="001823DA"/>
    <w:rsid w:val="00187A10"/>
    <w:rsid w:val="001A7DE1"/>
    <w:rsid w:val="001B052D"/>
    <w:rsid w:val="001B6F13"/>
    <w:rsid w:val="001C5CC6"/>
    <w:rsid w:val="001E5328"/>
    <w:rsid w:val="002130F3"/>
    <w:rsid w:val="002149A2"/>
    <w:rsid w:val="00217534"/>
    <w:rsid w:val="00230C45"/>
    <w:rsid w:val="00231C82"/>
    <w:rsid w:val="0028061E"/>
    <w:rsid w:val="0029448E"/>
    <w:rsid w:val="002B0EBC"/>
    <w:rsid w:val="002B61C8"/>
    <w:rsid w:val="002F2FC9"/>
    <w:rsid w:val="00306838"/>
    <w:rsid w:val="00371EE8"/>
    <w:rsid w:val="003B2207"/>
    <w:rsid w:val="003D0D24"/>
    <w:rsid w:val="003F48CB"/>
    <w:rsid w:val="003F72F1"/>
    <w:rsid w:val="00421B72"/>
    <w:rsid w:val="004A4CCD"/>
    <w:rsid w:val="004A7E22"/>
    <w:rsid w:val="004B0BDA"/>
    <w:rsid w:val="004D4238"/>
    <w:rsid w:val="00540AEA"/>
    <w:rsid w:val="00552378"/>
    <w:rsid w:val="00562C51"/>
    <w:rsid w:val="0057252D"/>
    <w:rsid w:val="005766B3"/>
    <w:rsid w:val="0058770E"/>
    <w:rsid w:val="005D447E"/>
    <w:rsid w:val="005E36E7"/>
    <w:rsid w:val="005E5CF5"/>
    <w:rsid w:val="005F66F5"/>
    <w:rsid w:val="00601A14"/>
    <w:rsid w:val="00620C79"/>
    <w:rsid w:val="00623C25"/>
    <w:rsid w:val="00627034"/>
    <w:rsid w:val="00641C44"/>
    <w:rsid w:val="00646082"/>
    <w:rsid w:val="0064759E"/>
    <w:rsid w:val="00654A5C"/>
    <w:rsid w:val="00667674"/>
    <w:rsid w:val="00680A29"/>
    <w:rsid w:val="006C04F8"/>
    <w:rsid w:val="006C75FC"/>
    <w:rsid w:val="006D13C9"/>
    <w:rsid w:val="006E1A44"/>
    <w:rsid w:val="006F2D2E"/>
    <w:rsid w:val="006F7BD4"/>
    <w:rsid w:val="00700A43"/>
    <w:rsid w:val="007037C1"/>
    <w:rsid w:val="00762931"/>
    <w:rsid w:val="00772A6A"/>
    <w:rsid w:val="0077367C"/>
    <w:rsid w:val="0077418C"/>
    <w:rsid w:val="00797E1A"/>
    <w:rsid w:val="007A109C"/>
    <w:rsid w:val="007A2F17"/>
    <w:rsid w:val="007B49AD"/>
    <w:rsid w:val="007D2D95"/>
    <w:rsid w:val="007D5BD1"/>
    <w:rsid w:val="007D731B"/>
    <w:rsid w:val="00802959"/>
    <w:rsid w:val="00806CAB"/>
    <w:rsid w:val="008232D6"/>
    <w:rsid w:val="00825B7E"/>
    <w:rsid w:val="0083243B"/>
    <w:rsid w:val="00832C85"/>
    <w:rsid w:val="008605F8"/>
    <w:rsid w:val="00872CDF"/>
    <w:rsid w:val="008B7B8C"/>
    <w:rsid w:val="008C1F3E"/>
    <w:rsid w:val="008C5527"/>
    <w:rsid w:val="008D163B"/>
    <w:rsid w:val="008F2FE3"/>
    <w:rsid w:val="008F4464"/>
    <w:rsid w:val="00930998"/>
    <w:rsid w:val="00982C9F"/>
    <w:rsid w:val="0099136D"/>
    <w:rsid w:val="009A291D"/>
    <w:rsid w:val="009B7287"/>
    <w:rsid w:val="009C03EB"/>
    <w:rsid w:val="009C0B5F"/>
    <w:rsid w:val="009F7BD3"/>
    <w:rsid w:val="00A02715"/>
    <w:rsid w:val="00A0491F"/>
    <w:rsid w:val="00A051DA"/>
    <w:rsid w:val="00A11796"/>
    <w:rsid w:val="00A24403"/>
    <w:rsid w:val="00A256B5"/>
    <w:rsid w:val="00A43B0E"/>
    <w:rsid w:val="00A62C3B"/>
    <w:rsid w:val="00A81DE6"/>
    <w:rsid w:val="00A96E19"/>
    <w:rsid w:val="00AB13BB"/>
    <w:rsid w:val="00AC0D23"/>
    <w:rsid w:val="00AC2564"/>
    <w:rsid w:val="00AC3398"/>
    <w:rsid w:val="00AC41DD"/>
    <w:rsid w:val="00AD2511"/>
    <w:rsid w:val="00B26396"/>
    <w:rsid w:val="00B3228F"/>
    <w:rsid w:val="00B32445"/>
    <w:rsid w:val="00B810AD"/>
    <w:rsid w:val="00B869CC"/>
    <w:rsid w:val="00BA219B"/>
    <w:rsid w:val="00BD09B0"/>
    <w:rsid w:val="00BD10D3"/>
    <w:rsid w:val="00BD4437"/>
    <w:rsid w:val="00BE1D97"/>
    <w:rsid w:val="00BE2C5E"/>
    <w:rsid w:val="00C03974"/>
    <w:rsid w:val="00C0434D"/>
    <w:rsid w:val="00C1081C"/>
    <w:rsid w:val="00C13C35"/>
    <w:rsid w:val="00C24314"/>
    <w:rsid w:val="00C407FD"/>
    <w:rsid w:val="00C47CAD"/>
    <w:rsid w:val="00CA4B7F"/>
    <w:rsid w:val="00CA57B2"/>
    <w:rsid w:val="00CF2CD6"/>
    <w:rsid w:val="00D15B34"/>
    <w:rsid w:val="00D523F2"/>
    <w:rsid w:val="00D6223A"/>
    <w:rsid w:val="00D74420"/>
    <w:rsid w:val="00D754C8"/>
    <w:rsid w:val="00DB294A"/>
    <w:rsid w:val="00DB6A07"/>
    <w:rsid w:val="00DD3836"/>
    <w:rsid w:val="00DE6F3A"/>
    <w:rsid w:val="00E03548"/>
    <w:rsid w:val="00E3424D"/>
    <w:rsid w:val="00E44994"/>
    <w:rsid w:val="00E54E1B"/>
    <w:rsid w:val="00E66ECE"/>
    <w:rsid w:val="00E76941"/>
    <w:rsid w:val="00EA29F1"/>
    <w:rsid w:val="00EA7628"/>
    <w:rsid w:val="00EB6763"/>
    <w:rsid w:val="00ED6459"/>
    <w:rsid w:val="00ED6594"/>
    <w:rsid w:val="00EE324B"/>
    <w:rsid w:val="00EE3461"/>
    <w:rsid w:val="00EE730D"/>
    <w:rsid w:val="00EE776C"/>
    <w:rsid w:val="00EF3D24"/>
    <w:rsid w:val="00EF3E77"/>
    <w:rsid w:val="00EF5FC0"/>
    <w:rsid w:val="00F047E2"/>
    <w:rsid w:val="00F62E1C"/>
    <w:rsid w:val="00F63AC3"/>
    <w:rsid w:val="00F71E7A"/>
    <w:rsid w:val="00F77E56"/>
    <w:rsid w:val="00FA3064"/>
    <w:rsid w:val="00FE6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6A8CCC-A1E4-4A4D-A259-3EDC7C915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5F8"/>
    <w:rPr>
      <w:sz w:val="24"/>
      <w:szCs w:val="24"/>
    </w:rPr>
  </w:style>
  <w:style w:type="paragraph" w:styleId="1">
    <w:name w:val="heading 1"/>
    <w:basedOn w:val="a"/>
    <w:next w:val="a"/>
    <w:qFormat/>
    <w:rsid w:val="000113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605F8"/>
    <w:pPr>
      <w:keepNext/>
      <w:outlineLvl w:val="1"/>
    </w:pPr>
    <w:rPr>
      <w:b/>
      <w:bCs/>
      <w:color w:val="000000"/>
    </w:rPr>
  </w:style>
  <w:style w:type="paragraph" w:styleId="3">
    <w:name w:val="heading 3"/>
    <w:basedOn w:val="a"/>
    <w:next w:val="a"/>
    <w:qFormat/>
    <w:rsid w:val="000113C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0113C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1"/>
    <w:basedOn w:val="a"/>
    <w:qFormat/>
    <w:rsid w:val="008605F8"/>
    <w:pPr>
      <w:ind w:left="-720" w:right="-1044"/>
      <w:jc w:val="center"/>
    </w:pPr>
    <w:rPr>
      <w:b/>
      <w:sz w:val="22"/>
      <w:szCs w:val="20"/>
    </w:rPr>
  </w:style>
  <w:style w:type="paragraph" w:styleId="a3">
    <w:name w:val="Body Text"/>
    <w:basedOn w:val="a"/>
    <w:rsid w:val="008605F8"/>
    <w:rPr>
      <w:bCs/>
      <w:sz w:val="22"/>
    </w:rPr>
  </w:style>
  <w:style w:type="paragraph" w:styleId="30">
    <w:name w:val="Body Text Indent 3"/>
    <w:basedOn w:val="a"/>
    <w:rsid w:val="008605F8"/>
    <w:pPr>
      <w:ind w:left="1080"/>
    </w:pPr>
    <w:rPr>
      <w:sz w:val="28"/>
    </w:rPr>
  </w:style>
  <w:style w:type="paragraph" w:styleId="a4">
    <w:name w:val="Balloon Text"/>
    <w:basedOn w:val="a"/>
    <w:link w:val="a5"/>
    <w:rsid w:val="007A2F17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7A2F17"/>
    <w:rPr>
      <w:rFonts w:ascii="Segoe UI" w:hAnsi="Segoe UI" w:cs="Segoe UI"/>
      <w:sz w:val="18"/>
      <w:szCs w:val="18"/>
    </w:rPr>
  </w:style>
  <w:style w:type="character" w:styleId="a6">
    <w:name w:val="Hyperlink"/>
    <w:rsid w:val="001228BA"/>
    <w:rPr>
      <w:color w:val="0000FF"/>
      <w:u w:val="single"/>
    </w:rPr>
  </w:style>
  <w:style w:type="paragraph" w:styleId="a7">
    <w:name w:val="Document Map"/>
    <w:basedOn w:val="a"/>
    <w:semiHidden/>
    <w:rsid w:val="007D2D9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№--</vt:lpstr>
    </vt:vector>
  </TitlesOfParts>
  <Company>adm</Company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№--</dc:title>
  <dc:creator>comp</dc:creator>
  <cp:lastModifiedBy>АдмКоськово</cp:lastModifiedBy>
  <cp:revision>2</cp:revision>
  <cp:lastPrinted>2024-05-03T07:08:00Z</cp:lastPrinted>
  <dcterms:created xsi:type="dcterms:W3CDTF">2026-10-12T13:21:00Z</dcterms:created>
  <dcterms:modified xsi:type="dcterms:W3CDTF">2026-10-12T13:21:00Z</dcterms:modified>
</cp:coreProperties>
</file>