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EA9B0" w14:textId="77777777" w:rsidR="003B74A9" w:rsidRPr="003B74A9" w:rsidRDefault="00A36408" w:rsidP="008E0CCB">
      <w:pPr>
        <w:pStyle w:val="a3"/>
      </w:pPr>
      <w:r>
        <w:t>ДОГОВОР ПОСТАВКИ</w:t>
      </w:r>
      <w:r w:rsidR="00833B95">
        <w:t xml:space="preserve">№ </w:t>
      </w:r>
      <w:r w:rsidR="00F94F06">
        <w:t>___</w:t>
      </w:r>
    </w:p>
    <w:p w14:paraId="7B107736"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41BA4E40" w14:textId="77777777" w:rsidR="008E0CCB" w:rsidRPr="000372C9" w:rsidRDefault="008E0CCB" w:rsidP="003B74A9">
      <w:pPr>
        <w:rPr>
          <w:b/>
          <w:i/>
        </w:rPr>
      </w:pPr>
    </w:p>
    <w:p w14:paraId="2358BC00" w14:textId="41AC8741"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r w:rsidR="00FB13DA">
        <w:rPr>
          <w:sz w:val="24"/>
        </w:rPr>
        <w:t xml:space="preserve"> </w:t>
      </w:r>
      <w:r w:rsidR="00165DFF">
        <w:rPr>
          <w:sz w:val="24"/>
        </w:rPr>
        <w:t xml:space="preserve">        </w:t>
      </w:r>
      <w:r w:rsidR="000A730F">
        <w:rPr>
          <w:sz w:val="24"/>
        </w:rPr>
        <w:t>«</w:t>
      </w:r>
      <w:r w:rsidR="00B754BD">
        <w:rPr>
          <w:sz w:val="24"/>
        </w:rPr>
        <w:t>__</w:t>
      </w:r>
      <w:r w:rsidR="003B761B">
        <w:rPr>
          <w:sz w:val="24"/>
        </w:rPr>
        <w:t xml:space="preserve">» </w:t>
      </w:r>
      <w:r w:rsidR="00121EF5">
        <w:rPr>
          <w:sz w:val="24"/>
        </w:rPr>
        <w:t>сентября</w:t>
      </w:r>
      <w:r w:rsidR="0050638A">
        <w:rPr>
          <w:sz w:val="24"/>
        </w:rPr>
        <w:t xml:space="preserve"> </w:t>
      </w:r>
      <w:r w:rsidR="00FA5351">
        <w:rPr>
          <w:sz w:val="24"/>
        </w:rPr>
        <w:t>202</w:t>
      </w:r>
      <w:r w:rsidR="002402E8">
        <w:rPr>
          <w:sz w:val="24"/>
        </w:rPr>
        <w:t>6</w:t>
      </w:r>
      <w:r w:rsidR="00A36408">
        <w:rPr>
          <w:sz w:val="24"/>
        </w:rPr>
        <w:t>г.</w:t>
      </w:r>
    </w:p>
    <w:p w14:paraId="1E31222C" w14:textId="77777777" w:rsidR="00A36408" w:rsidRDefault="00A36408" w:rsidP="001A1C47">
      <w:pPr>
        <w:jc w:val="both"/>
        <w:rPr>
          <w:sz w:val="24"/>
        </w:rPr>
      </w:pPr>
    </w:p>
    <w:p w14:paraId="5DF8A11D"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в лице Директора Рящина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2649B90B"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754C96DC" w14:textId="77777777" w:rsidR="00A36408" w:rsidRDefault="00A36408" w:rsidP="001A1C47">
      <w:pPr>
        <w:ind w:firstLine="709"/>
        <w:jc w:val="both"/>
        <w:rPr>
          <w:sz w:val="24"/>
        </w:rPr>
      </w:pPr>
    </w:p>
    <w:p w14:paraId="16447B26" w14:textId="77777777" w:rsidR="00A36408" w:rsidRDefault="00A36408" w:rsidP="00053AB0">
      <w:pPr>
        <w:pStyle w:val="a7"/>
        <w:numPr>
          <w:ilvl w:val="0"/>
          <w:numId w:val="2"/>
        </w:numPr>
        <w:jc w:val="center"/>
      </w:pPr>
      <w:r>
        <w:t>Предмет д</w:t>
      </w:r>
      <w:r w:rsidRPr="001A1C47">
        <w:t>оговора</w:t>
      </w:r>
    </w:p>
    <w:p w14:paraId="5C3512C8"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7B1E6269"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57B25B97" w14:textId="77777777" w:rsidR="00A36408" w:rsidRDefault="00A36408" w:rsidP="007913D2">
      <w:pPr>
        <w:ind w:left="360"/>
        <w:jc w:val="both"/>
        <w:rPr>
          <w:sz w:val="24"/>
        </w:rPr>
      </w:pPr>
    </w:p>
    <w:p w14:paraId="70709D06" w14:textId="77777777" w:rsidR="00A36408" w:rsidRDefault="00A36408" w:rsidP="00053AB0">
      <w:pPr>
        <w:pStyle w:val="a7"/>
        <w:numPr>
          <w:ilvl w:val="0"/>
          <w:numId w:val="2"/>
        </w:numPr>
        <w:jc w:val="center"/>
      </w:pPr>
      <w:r>
        <w:t>Стоимость товара.</w:t>
      </w:r>
    </w:p>
    <w:p w14:paraId="2B44E1F9"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0C9DCB6D"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1C91D065" w14:textId="77777777" w:rsidR="00A36408" w:rsidRDefault="00A36408" w:rsidP="007913D2">
      <w:pPr>
        <w:ind w:left="360"/>
        <w:jc w:val="both"/>
        <w:rPr>
          <w:sz w:val="24"/>
        </w:rPr>
      </w:pPr>
    </w:p>
    <w:p w14:paraId="20F46439" w14:textId="77777777" w:rsidR="00A36408" w:rsidRDefault="00A36408" w:rsidP="00053AB0">
      <w:pPr>
        <w:pStyle w:val="a7"/>
        <w:numPr>
          <w:ilvl w:val="0"/>
          <w:numId w:val="2"/>
        </w:numPr>
        <w:jc w:val="center"/>
      </w:pPr>
      <w:r w:rsidRPr="001A1C47">
        <w:t>Порядок оплаты</w:t>
      </w:r>
    </w:p>
    <w:p w14:paraId="5AB594A7"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дней  с момента выставления документов:</w:t>
      </w:r>
    </w:p>
    <w:p w14:paraId="0314C27B"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4E75AD2B" w14:textId="77777777" w:rsidR="008E0CCB" w:rsidRPr="00F90636" w:rsidRDefault="008E0CCB" w:rsidP="008E0CCB">
      <w:pPr>
        <w:jc w:val="both"/>
        <w:rPr>
          <w:sz w:val="24"/>
        </w:rPr>
      </w:pPr>
      <w:r w:rsidRPr="00F90636">
        <w:rPr>
          <w:sz w:val="24"/>
        </w:rPr>
        <w:t>– счет-фактура (при необходимости);</w:t>
      </w:r>
    </w:p>
    <w:p w14:paraId="13812537"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5C7D6A3F" w14:textId="77777777" w:rsidR="00A36408" w:rsidRDefault="00A36408" w:rsidP="007913D2">
      <w:pPr>
        <w:pStyle w:val="31"/>
        <w:ind w:left="360" w:firstLine="0"/>
      </w:pPr>
    </w:p>
    <w:p w14:paraId="5261E6BA" w14:textId="77777777" w:rsidR="00A36408" w:rsidRDefault="00A36408" w:rsidP="00053AB0">
      <w:pPr>
        <w:pStyle w:val="a7"/>
        <w:numPr>
          <w:ilvl w:val="0"/>
          <w:numId w:val="4"/>
        </w:numPr>
        <w:jc w:val="center"/>
      </w:pPr>
      <w:r w:rsidRPr="001A1C47">
        <w:t>Порядок поставки товара</w:t>
      </w:r>
    </w:p>
    <w:p w14:paraId="10DD405F"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12FB24FA" w14:textId="77777777" w:rsidR="00A36408" w:rsidRPr="001A1C47" w:rsidRDefault="00536448" w:rsidP="00807F79">
      <w:pPr>
        <w:ind w:left="284" w:hanging="284"/>
        <w:jc w:val="both"/>
        <w:rPr>
          <w:sz w:val="24"/>
        </w:rPr>
      </w:pPr>
      <w:r>
        <w:rPr>
          <w:sz w:val="24"/>
        </w:rPr>
        <w:t>4.2.</w:t>
      </w:r>
      <w:r w:rsidR="00A36408" w:rsidRPr="001A1C47">
        <w:rPr>
          <w:sz w:val="24"/>
        </w:rPr>
        <w:t xml:space="preserve">Поставка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47C64198" w14:textId="77777777" w:rsidR="00A36408" w:rsidRPr="001A1C47" w:rsidRDefault="00536448" w:rsidP="00807F79">
      <w:pPr>
        <w:ind w:left="284" w:hanging="284"/>
        <w:jc w:val="both"/>
        <w:rPr>
          <w:sz w:val="24"/>
        </w:rPr>
      </w:pPr>
      <w:r>
        <w:rPr>
          <w:sz w:val="24"/>
        </w:rPr>
        <w:t>4.3.</w:t>
      </w:r>
      <w:r w:rsidR="00A36408" w:rsidRPr="001A1C47">
        <w:rPr>
          <w:sz w:val="24"/>
        </w:rPr>
        <w:t xml:space="preserve">Риск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1BCF3598"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7747C5BB" w14:textId="77777777" w:rsidR="00CF1ACF" w:rsidRPr="00A62A9D" w:rsidRDefault="00FB3570" w:rsidP="00A62A9D">
      <w:pPr>
        <w:ind w:left="357" w:hanging="357"/>
        <w:jc w:val="both"/>
        <w:rPr>
          <w:sz w:val="24"/>
          <w:szCs w:val="24"/>
        </w:rPr>
      </w:pPr>
      <w:r>
        <w:rPr>
          <w:sz w:val="24"/>
          <w:szCs w:val="24"/>
        </w:rPr>
        <w:t>4.</w:t>
      </w:r>
      <w:r w:rsidR="00536448">
        <w:rPr>
          <w:sz w:val="24"/>
          <w:szCs w:val="24"/>
        </w:rPr>
        <w:t>5</w:t>
      </w:r>
      <w:r>
        <w:rPr>
          <w:sz w:val="24"/>
          <w:szCs w:val="24"/>
        </w:rPr>
        <w:t>.</w:t>
      </w:r>
      <w:r w:rsidR="00CF1ACF" w:rsidRPr="0067671A">
        <w:rPr>
          <w:sz w:val="24"/>
          <w:szCs w:val="24"/>
        </w:rPr>
        <w:t xml:space="preserve">Приемка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17799C02" w14:textId="77777777" w:rsidR="00A36408" w:rsidRPr="001A1C47" w:rsidRDefault="00A62A9D" w:rsidP="0068213E">
      <w:pPr>
        <w:ind w:left="357" w:hanging="357"/>
        <w:jc w:val="both"/>
        <w:rPr>
          <w:sz w:val="24"/>
        </w:rPr>
      </w:pPr>
      <w:r>
        <w:rPr>
          <w:sz w:val="24"/>
        </w:rPr>
        <w:t>4.</w:t>
      </w:r>
      <w:r w:rsidR="00536448">
        <w:rPr>
          <w:sz w:val="24"/>
        </w:rPr>
        <w:t>6</w:t>
      </w:r>
      <w:r w:rsidR="00A36408" w:rsidRPr="001A1C47">
        <w:rPr>
          <w:sz w:val="24"/>
        </w:rPr>
        <w:t xml:space="preserve">.При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2F62C2FB" w14:textId="77777777" w:rsidR="00A62A9D" w:rsidRDefault="00A62A9D" w:rsidP="00C32858">
      <w:pPr>
        <w:ind w:left="357" w:hanging="357"/>
        <w:jc w:val="both"/>
        <w:rPr>
          <w:sz w:val="24"/>
        </w:rPr>
      </w:pPr>
      <w:r>
        <w:rPr>
          <w:sz w:val="24"/>
        </w:rPr>
        <w:t>4.</w:t>
      </w:r>
      <w:r w:rsidR="00536448">
        <w:rPr>
          <w:sz w:val="24"/>
        </w:rPr>
        <w:t>7</w:t>
      </w:r>
      <w:r w:rsidR="00FB3570">
        <w:rPr>
          <w:sz w:val="24"/>
        </w:rPr>
        <w:t>.</w:t>
      </w:r>
      <w:r w:rsidR="00A36408" w:rsidRPr="001A1C47">
        <w:rPr>
          <w:sz w:val="24"/>
        </w:rPr>
        <w:t xml:space="preserve">Поставку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7ADEF13E" w14:textId="77777777" w:rsidR="00A62A9D" w:rsidRDefault="00A62A9D" w:rsidP="0068213E">
      <w:pPr>
        <w:ind w:left="357" w:hanging="357"/>
        <w:jc w:val="both"/>
        <w:rPr>
          <w:sz w:val="24"/>
        </w:rPr>
      </w:pPr>
    </w:p>
    <w:p w14:paraId="55D9E476" w14:textId="77777777" w:rsidR="00A36408" w:rsidRPr="00053AB0" w:rsidRDefault="00A36408" w:rsidP="00053AB0">
      <w:pPr>
        <w:pStyle w:val="a7"/>
        <w:numPr>
          <w:ilvl w:val="0"/>
          <w:numId w:val="5"/>
        </w:numPr>
        <w:jc w:val="center"/>
        <w:rPr>
          <w:sz w:val="24"/>
        </w:rPr>
      </w:pPr>
      <w:r w:rsidRPr="001A1C47">
        <w:t>Ответственность сторон</w:t>
      </w:r>
    </w:p>
    <w:p w14:paraId="231E7655"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62AE7132" w14:textId="77777777" w:rsidR="00A36408" w:rsidRPr="001A1C47" w:rsidRDefault="00A36408" w:rsidP="009B2E56">
      <w:pPr>
        <w:tabs>
          <w:tab w:val="left" w:pos="850"/>
        </w:tabs>
        <w:jc w:val="both"/>
        <w:rPr>
          <w:sz w:val="24"/>
        </w:rPr>
      </w:pPr>
    </w:p>
    <w:p w14:paraId="59396E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0B54987C" w14:textId="77777777" w:rsidR="00A36408" w:rsidRDefault="00A36408" w:rsidP="0068213E">
      <w:pPr>
        <w:ind w:left="357" w:hanging="357"/>
        <w:jc w:val="both"/>
        <w:rPr>
          <w:sz w:val="24"/>
        </w:rPr>
      </w:pPr>
      <w:r>
        <w:rPr>
          <w:sz w:val="24"/>
        </w:rPr>
        <w:t xml:space="preserve">6.1.Некачественный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476A89AA" w14:textId="556E986E" w:rsidR="00A36408" w:rsidRDefault="00A36408" w:rsidP="0068213E">
      <w:pPr>
        <w:ind w:left="357" w:hanging="357"/>
        <w:jc w:val="both"/>
        <w:rPr>
          <w:sz w:val="24"/>
        </w:rPr>
      </w:pPr>
      <w:r>
        <w:rPr>
          <w:sz w:val="24"/>
        </w:rPr>
        <w:t>6.2.</w:t>
      </w:r>
      <w:r w:rsidR="00FB13DA">
        <w:rPr>
          <w:sz w:val="24"/>
        </w:rPr>
        <w:t xml:space="preserve"> </w:t>
      </w:r>
      <w:r w:rsidR="003E2AF2">
        <w:rPr>
          <w:sz w:val="24"/>
        </w:rPr>
        <w:t>Поставщик</w:t>
      </w:r>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D301693" w14:textId="77777777" w:rsidR="00A36408" w:rsidRDefault="00A36408" w:rsidP="0068213E">
      <w:pPr>
        <w:ind w:left="357" w:hanging="357"/>
        <w:jc w:val="both"/>
        <w:rPr>
          <w:sz w:val="24"/>
        </w:rPr>
      </w:pPr>
      <w:r>
        <w:rPr>
          <w:sz w:val="24"/>
        </w:rPr>
        <w:t>6.3.</w:t>
      </w:r>
      <w:r w:rsidR="003E2AF2">
        <w:rPr>
          <w:sz w:val="24"/>
        </w:rPr>
        <w:t>Заказчик</w:t>
      </w:r>
      <w:r>
        <w:rPr>
          <w:sz w:val="24"/>
        </w:rPr>
        <w:t xml:space="preserve"> обязан за свой счет и/или своими средствами осуществить доставку возвращаемого товара, указанного в п.п.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18DEDAC0" w14:textId="77777777" w:rsidR="00A36408" w:rsidRDefault="00A36408" w:rsidP="0068213E">
      <w:pPr>
        <w:ind w:left="357" w:hanging="357"/>
        <w:jc w:val="both"/>
        <w:rPr>
          <w:sz w:val="24"/>
        </w:rPr>
      </w:pPr>
      <w:r>
        <w:rPr>
          <w:sz w:val="24"/>
        </w:rPr>
        <w:t>6.4.За неисполнение или ненадлежащее исполнение п.п.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87AA6F5" w14:textId="77777777" w:rsidR="00A36408" w:rsidRDefault="00A36408" w:rsidP="001A1C47">
      <w:pPr>
        <w:jc w:val="both"/>
        <w:rPr>
          <w:sz w:val="24"/>
        </w:rPr>
      </w:pPr>
    </w:p>
    <w:p w14:paraId="5463C91D" w14:textId="77777777" w:rsidR="00A36408" w:rsidRDefault="00A36408" w:rsidP="00053AB0">
      <w:pPr>
        <w:pStyle w:val="a7"/>
        <w:numPr>
          <w:ilvl w:val="0"/>
          <w:numId w:val="5"/>
        </w:numPr>
        <w:jc w:val="center"/>
      </w:pPr>
      <w:r w:rsidRPr="001A1C47">
        <w:t>Обстоятельства непреодолимой силы</w:t>
      </w:r>
    </w:p>
    <w:p w14:paraId="13273BA6" w14:textId="77777777" w:rsidR="00A36408" w:rsidRDefault="00A36408" w:rsidP="0068213E">
      <w:pPr>
        <w:ind w:left="357" w:hanging="357"/>
        <w:jc w:val="both"/>
      </w:pPr>
      <w:r>
        <w:rPr>
          <w:sz w:val="24"/>
        </w:rPr>
        <w:t>7.1.Стороны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наличия  обстоятельств непреодолимой силы должен быть документально подтвержден Торгово-промышленной палатой соответствующего субъекта РФ. Сторона, для которой исполнение Договора  стало невозможным вследствие форс-мажорных обстоятельств обязана в течение 5 (пяти) рабочих дней  письменно уведомить об этом другую сторону.</w:t>
      </w:r>
    </w:p>
    <w:p w14:paraId="6328082C" w14:textId="77777777" w:rsidR="00A36408" w:rsidRDefault="00A36408" w:rsidP="0068213E">
      <w:pPr>
        <w:pStyle w:val="31"/>
        <w:ind w:left="357" w:hanging="357"/>
      </w:pPr>
      <w:r>
        <w:t>7.2.Срок исполнения обязательств по Договору переносится на срок действия обстоятельств непреодолимой силы.</w:t>
      </w:r>
    </w:p>
    <w:p w14:paraId="11CE7B05"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39522C09" w14:textId="77777777" w:rsidR="00A36408" w:rsidRDefault="00A36408" w:rsidP="001A1C47">
      <w:pPr>
        <w:jc w:val="both"/>
        <w:rPr>
          <w:sz w:val="24"/>
        </w:rPr>
      </w:pPr>
    </w:p>
    <w:p w14:paraId="2070181C" w14:textId="77777777" w:rsidR="00A36408" w:rsidRDefault="00A36408" w:rsidP="00053AB0">
      <w:pPr>
        <w:pStyle w:val="a7"/>
        <w:numPr>
          <w:ilvl w:val="0"/>
          <w:numId w:val="5"/>
        </w:numPr>
        <w:jc w:val="center"/>
      </w:pPr>
      <w:r w:rsidRPr="001A1C47">
        <w:t>Порядок разрешения споров</w:t>
      </w:r>
    </w:p>
    <w:p w14:paraId="07599E8D"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1424396D" w14:textId="77777777" w:rsidR="00A36408" w:rsidRPr="00DA19DF" w:rsidRDefault="00A36408" w:rsidP="009B2E56">
      <w:pPr>
        <w:pStyle w:val="31"/>
        <w:ind w:left="360" w:firstLine="0"/>
      </w:pPr>
    </w:p>
    <w:p w14:paraId="4CBBD8E6" w14:textId="77777777" w:rsidR="00A36408" w:rsidRDefault="00A36408" w:rsidP="00053AB0">
      <w:pPr>
        <w:pStyle w:val="a7"/>
        <w:numPr>
          <w:ilvl w:val="0"/>
          <w:numId w:val="5"/>
        </w:numPr>
        <w:jc w:val="center"/>
      </w:pPr>
      <w:r w:rsidRPr="001A1C47">
        <w:t>Дополнительные условия</w:t>
      </w:r>
    </w:p>
    <w:p w14:paraId="5D7CC24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1635E5A7" w14:textId="77777777" w:rsidR="00A36408" w:rsidRDefault="00A36408" w:rsidP="0068213E">
      <w:pPr>
        <w:ind w:left="357" w:hanging="357"/>
        <w:jc w:val="both"/>
        <w:rPr>
          <w:sz w:val="24"/>
        </w:rPr>
      </w:pPr>
      <w:r>
        <w:rPr>
          <w:sz w:val="24"/>
        </w:rPr>
        <w:t>9.2.Все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2CB7F290" w14:textId="77777777" w:rsidR="00A36408" w:rsidRPr="000372C9" w:rsidRDefault="00A36408" w:rsidP="001A1C47">
      <w:pPr>
        <w:jc w:val="both"/>
        <w:rPr>
          <w:sz w:val="24"/>
        </w:rPr>
      </w:pPr>
    </w:p>
    <w:p w14:paraId="27E14F50" w14:textId="77777777" w:rsidR="003D63E9" w:rsidRPr="00C40432" w:rsidRDefault="003D63E9" w:rsidP="003D63E9">
      <w:pPr>
        <w:jc w:val="center"/>
        <w:rPr>
          <w:sz w:val="24"/>
        </w:rPr>
      </w:pPr>
      <w:r w:rsidRPr="00C40432">
        <w:rPr>
          <w:sz w:val="24"/>
        </w:rPr>
        <w:t>10. АНТИКОРРУПЦИОННАЯ ОГОВОРКА</w:t>
      </w:r>
    </w:p>
    <w:p w14:paraId="09AC711B" w14:textId="77777777" w:rsidR="003D63E9" w:rsidRPr="00C40432" w:rsidRDefault="003D63E9" w:rsidP="00807F79">
      <w:pPr>
        <w:ind w:left="284" w:hanging="284"/>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77BBF66" w14:textId="77777777" w:rsidR="003D63E9" w:rsidRPr="00C40432" w:rsidRDefault="003D63E9" w:rsidP="00807F79">
      <w:pPr>
        <w:ind w:left="284" w:hanging="284"/>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16A7470" w14:textId="77777777" w:rsidR="003D63E9" w:rsidRPr="00C40432" w:rsidRDefault="003D63E9" w:rsidP="00807F79">
      <w:pPr>
        <w:ind w:left="284" w:hanging="284"/>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C01B200" w14:textId="77777777" w:rsidR="003D63E9" w:rsidRPr="00C40432" w:rsidRDefault="003D63E9" w:rsidP="00807F79">
      <w:pPr>
        <w:ind w:left="284" w:hanging="284"/>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8165E27" w14:textId="77777777" w:rsidR="003D63E9" w:rsidRPr="00C40432" w:rsidRDefault="003D63E9" w:rsidP="00807F79">
      <w:pPr>
        <w:ind w:left="284" w:hanging="284"/>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D26C1D4" w14:textId="77777777" w:rsidR="003D63E9" w:rsidRDefault="003D63E9" w:rsidP="00807F79">
      <w:pPr>
        <w:ind w:left="284" w:hanging="284"/>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62E6BCAD" w14:textId="77777777" w:rsidR="003D63E9" w:rsidRPr="003D63E9" w:rsidRDefault="003D63E9" w:rsidP="001A1C47">
      <w:pPr>
        <w:jc w:val="both"/>
        <w:rPr>
          <w:sz w:val="24"/>
        </w:rPr>
      </w:pPr>
    </w:p>
    <w:p w14:paraId="48E130CF" w14:textId="77777777" w:rsidR="00A36408" w:rsidRDefault="003D63E9" w:rsidP="003D63E9">
      <w:pPr>
        <w:jc w:val="center"/>
      </w:pPr>
      <w:r w:rsidRPr="0050638A">
        <w:t>11.</w:t>
      </w:r>
      <w:r w:rsidR="00A36408" w:rsidRPr="001A1C47">
        <w:t>Срок действия договора</w:t>
      </w:r>
    </w:p>
    <w:p w14:paraId="021A47A0" w14:textId="0EDA8543"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.1.</w:t>
      </w:r>
      <w:r w:rsidR="00FB13DA">
        <w:rPr>
          <w:sz w:val="24"/>
          <w:szCs w:val="24"/>
        </w:rPr>
        <w:t xml:space="preserve"> </w:t>
      </w:r>
      <w:r w:rsidR="00A36408" w:rsidRPr="001A1C47">
        <w:rPr>
          <w:sz w:val="24"/>
          <w:szCs w:val="24"/>
        </w:rPr>
        <w:t>Настоящий Договор вступает в силу с даты подписания его обеими сторонам</w:t>
      </w:r>
      <w:r w:rsidR="00D066A2">
        <w:rPr>
          <w:sz w:val="24"/>
          <w:szCs w:val="24"/>
        </w:rPr>
        <w:t>и</w:t>
      </w:r>
      <w:r w:rsidR="00FF5366">
        <w:rPr>
          <w:sz w:val="24"/>
          <w:szCs w:val="24"/>
        </w:rPr>
        <w:t xml:space="preserve">  и</w:t>
      </w:r>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453A71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.2.</w:t>
      </w:r>
      <w:r w:rsidR="00A36408" w:rsidRPr="001A1C47">
        <w:rPr>
          <w:sz w:val="24"/>
          <w:szCs w:val="24"/>
        </w:rPr>
        <w:t>По соглашению сторон срок действия договора может быть продлён или сокращён путём подписания дополнительного соглашения.</w:t>
      </w:r>
    </w:p>
    <w:p w14:paraId="6E120A8D"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.3.</w:t>
      </w:r>
      <w:r w:rsidR="00A36408" w:rsidRPr="001A1C47">
        <w:rPr>
          <w:sz w:val="24"/>
          <w:szCs w:val="24"/>
        </w:rPr>
        <w:t xml:space="preserve">Настоящий Договор составлен в двух экземплярах по одному для каждой из сторон. </w:t>
      </w:r>
    </w:p>
    <w:p w14:paraId="452BA9B9" w14:textId="77777777" w:rsidR="00A36408" w:rsidRDefault="00A36408" w:rsidP="00053AB0">
      <w:pPr>
        <w:rPr>
          <w:sz w:val="24"/>
          <w:szCs w:val="24"/>
        </w:rPr>
      </w:pPr>
    </w:p>
    <w:p w14:paraId="371B0AA1"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237395F6" w14:textId="77777777" w:rsidR="00A36408" w:rsidRDefault="00A36408" w:rsidP="001A1C47">
      <w:pPr>
        <w:pStyle w:val="a7"/>
        <w:ind w:left="360"/>
      </w:pPr>
    </w:p>
    <w:p w14:paraId="244CBF2F"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2F4F261F"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0A764802"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6B538E9"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215527BA"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ИНН 4705063078; КПП 470501001; ОГРН 1134705003707; ОКТМО  41518000</w:t>
      </w:r>
    </w:p>
    <w:p w14:paraId="5AE1BF65" w14:textId="77777777" w:rsidR="008E0CCB" w:rsidRPr="0096386C" w:rsidRDefault="008E0CCB" w:rsidP="008E0CCB">
      <w:pPr>
        <w:rPr>
          <w:sz w:val="24"/>
          <w:szCs w:val="24"/>
        </w:rPr>
      </w:pPr>
      <w:r w:rsidRPr="0096386C">
        <w:rPr>
          <w:sz w:val="24"/>
          <w:szCs w:val="24"/>
        </w:rPr>
        <w:lastRenderedPageBreak/>
        <w:t>Комитет финансов Администрации муниципального образования Гатчинский муниципальный округ Лени</w:t>
      </w:r>
      <w:r>
        <w:rPr>
          <w:sz w:val="24"/>
          <w:szCs w:val="24"/>
        </w:rPr>
        <w:t>нградской области,  МБУ «УБДХ»</w:t>
      </w:r>
    </w:p>
    <w:p w14:paraId="217861B5"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(Р/с)  </w:t>
      </w:r>
      <w:r w:rsidRPr="0096386C">
        <w:rPr>
          <w:sz w:val="24"/>
          <w:szCs w:val="24"/>
        </w:rPr>
        <w:t>03234643415180004500</w:t>
      </w:r>
      <w:r w:rsidRPr="0096386C">
        <w:rPr>
          <w:rFonts w:eastAsia="Arial Unicode MS"/>
          <w:sz w:val="24"/>
          <w:szCs w:val="24"/>
          <w:lang w:eastAsia="en-US" w:bidi="ru-RU"/>
        </w:rPr>
        <w:t>; Каз/счет  40102810745370000098</w:t>
      </w:r>
    </w:p>
    <w:p w14:paraId="22491254"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Банк:  </w:t>
      </w:r>
      <w:r w:rsidR="00F94F06">
        <w:rPr>
          <w:rFonts w:eastAsia="Arial Unicode MS"/>
          <w:sz w:val="24"/>
          <w:szCs w:val="24"/>
          <w:lang w:eastAsia="en-US" w:bidi="ru-RU"/>
        </w:rPr>
        <w:t xml:space="preserve">ОКЦ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6850F57B"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04E66F24" w14:textId="77777777" w:rsidR="004569BE" w:rsidRPr="00EB13A4" w:rsidRDefault="004569BE" w:rsidP="004569BE">
      <w:pPr>
        <w:autoSpaceDE w:val="0"/>
        <w:autoSpaceDN w:val="0"/>
        <w:adjustRightInd w:val="0"/>
        <w:ind w:right="88"/>
        <w:jc w:val="both"/>
        <w:rPr>
          <w:sz w:val="22"/>
          <w:szCs w:val="22"/>
          <w:lang w:eastAsia="ru-RU" w:bidi="ru-RU"/>
        </w:rPr>
      </w:pPr>
    </w:p>
    <w:p w14:paraId="17426A6F"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69F9DA32" w14:textId="77777777" w:rsidR="003E2AF2" w:rsidRDefault="003E2AF2" w:rsidP="003E2AF2">
      <w:pPr>
        <w:jc w:val="both"/>
        <w:rPr>
          <w:b/>
          <w:sz w:val="24"/>
          <w:szCs w:val="24"/>
        </w:rPr>
      </w:pPr>
    </w:p>
    <w:p w14:paraId="3134A102" w14:textId="77777777" w:rsidR="00987A23" w:rsidRDefault="00987A23" w:rsidP="003E2AF2">
      <w:pPr>
        <w:jc w:val="both"/>
        <w:rPr>
          <w:b/>
          <w:sz w:val="24"/>
          <w:szCs w:val="24"/>
        </w:rPr>
      </w:pPr>
    </w:p>
    <w:p w14:paraId="4B119255" w14:textId="77777777" w:rsidR="00987A23" w:rsidRPr="00C522E3" w:rsidRDefault="00987A23" w:rsidP="003E2AF2">
      <w:pPr>
        <w:jc w:val="both"/>
        <w:rPr>
          <w:b/>
          <w:u w:val="single"/>
        </w:rPr>
      </w:pPr>
    </w:p>
    <w:p w14:paraId="7C27A117"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3C6B9719" w14:textId="77777777" w:rsidTr="00B45C58">
        <w:tc>
          <w:tcPr>
            <w:tcW w:w="2500" w:type="pct"/>
          </w:tcPr>
          <w:p w14:paraId="175BE3DF"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3B41A6DF"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60AB9014" w14:textId="77777777" w:rsidR="00A36408" w:rsidRPr="00675DAB" w:rsidRDefault="00A36408" w:rsidP="00B45C58">
            <w:pPr>
              <w:suppressAutoHyphens w:val="0"/>
              <w:jc w:val="both"/>
              <w:rPr>
                <w:sz w:val="24"/>
                <w:szCs w:val="24"/>
                <w:lang w:eastAsia="ru-RU"/>
              </w:rPr>
            </w:pPr>
          </w:p>
          <w:p w14:paraId="30C32BA7" w14:textId="77777777" w:rsidR="00A36408" w:rsidRPr="00675DAB" w:rsidRDefault="00A36408" w:rsidP="00B45C58">
            <w:pPr>
              <w:suppressAutoHyphens w:val="0"/>
              <w:jc w:val="both"/>
              <w:rPr>
                <w:sz w:val="24"/>
                <w:szCs w:val="24"/>
                <w:lang w:eastAsia="ru-RU"/>
              </w:rPr>
            </w:pPr>
          </w:p>
          <w:p w14:paraId="4A6E7E15"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___________________(</w:t>
            </w:r>
            <w:r w:rsidR="00BD5979">
              <w:rPr>
                <w:sz w:val="24"/>
                <w:szCs w:val="24"/>
                <w:lang w:eastAsia="ru-RU"/>
              </w:rPr>
              <w:t>В.А. Рящин</w:t>
            </w:r>
            <w:r w:rsidRPr="00675DAB">
              <w:rPr>
                <w:sz w:val="24"/>
                <w:szCs w:val="24"/>
                <w:lang w:eastAsia="ru-RU"/>
              </w:rPr>
              <w:t>)</w:t>
            </w:r>
          </w:p>
          <w:p w14:paraId="0BE7D25C" w14:textId="77777777" w:rsidR="00A36408" w:rsidRPr="00675DAB" w:rsidRDefault="00A36408" w:rsidP="00B45C58">
            <w:pPr>
              <w:suppressAutoHyphens w:val="0"/>
              <w:jc w:val="both"/>
              <w:rPr>
                <w:sz w:val="24"/>
                <w:szCs w:val="24"/>
                <w:lang w:eastAsia="ru-RU"/>
              </w:rPr>
            </w:pPr>
            <w:r w:rsidRPr="00675DAB">
              <w:rPr>
                <w:sz w:val="24"/>
                <w:szCs w:val="24"/>
                <w:lang w:eastAsia="ru-RU"/>
              </w:rPr>
              <w:t>м.п.</w:t>
            </w:r>
          </w:p>
        </w:tc>
        <w:tc>
          <w:tcPr>
            <w:tcW w:w="2500" w:type="pct"/>
          </w:tcPr>
          <w:p w14:paraId="577DC805"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0F6F554A" w14:textId="77777777" w:rsidR="00156C3C" w:rsidRPr="00156C3C" w:rsidRDefault="00156C3C" w:rsidP="00156C3C">
            <w:pPr>
              <w:suppressAutoHyphens w:val="0"/>
              <w:jc w:val="both"/>
              <w:rPr>
                <w:rFonts w:eastAsia="Calibri"/>
                <w:sz w:val="24"/>
                <w:szCs w:val="24"/>
                <w:lang w:eastAsia="ru-RU"/>
              </w:rPr>
            </w:pPr>
          </w:p>
          <w:p w14:paraId="3D27B9D2" w14:textId="77777777" w:rsidR="00156C3C" w:rsidRPr="00156C3C" w:rsidRDefault="00156C3C" w:rsidP="00156C3C">
            <w:pPr>
              <w:suppressAutoHyphens w:val="0"/>
              <w:jc w:val="both"/>
              <w:rPr>
                <w:rFonts w:eastAsia="Calibri"/>
                <w:sz w:val="24"/>
                <w:szCs w:val="24"/>
                <w:lang w:eastAsia="ru-RU"/>
              </w:rPr>
            </w:pPr>
          </w:p>
          <w:p w14:paraId="38108122" w14:textId="77777777" w:rsidR="00156C3C" w:rsidRDefault="00156C3C" w:rsidP="00156C3C">
            <w:pPr>
              <w:suppressAutoHyphens w:val="0"/>
              <w:jc w:val="both"/>
              <w:rPr>
                <w:rFonts w:eastAsia="Calibri"/>
                <w:sz w:val="24"/>
                <w:szCs w:val="24"/>
                <w:lang w:eastAsia="ru-RU"/>
              </w:rPr>
            </w:pPr>
          </w:p>
          <w:p w14:paraId="6C36D901"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F2FEB89" w14:textId="77777777" w:rsidR="00156C3C" w:rsidRPr="00675DAB" w:rsidRDefault="00156C3C" w:rsidP="00156C3C">
            <w:pPr>
              <w:suppressAutoHyphens w:val="0"/>
              <w:jc w:val="both"/>
              <w:rPr>
                <w:sz w:val="24"/>
                <w:szCs w:val="24"/>
                <w:lang w:eastAsia="ru-RU"/>
              </w:rPr>
            </w:pPr>
            <w:r>
              <w:rPr>
                <w:rFonts w:eastAsia="Calibri"/>
                <w:sz w:val="24"/>
                <w:szCs w:val="24"/>
                <w:lang w:eastAsia="ru-RU"/>
              </w:rPr>
              <w:t>м.п.</w:t>
            </w:r>
          </w:p>
        </w:tc>
      </w:tr>
    </w:tbl>
    <w:p w14:paraId="069079FE" w14:textId="77777777" w:rsidR="00C17069" w:rsidRDefault="00C17069" w:rsidP="00053AB0">
      <w:pPr>
        <w:pStyle w:val="a4"/>
        <w:rPr>
          <w:lang w:eastAsia="ru-RU"/>
        </w:rPr>
      </w:pPr>
    </w:p>
    <w:p w14:paraId="6FA4CBEE" w14:textId="77777777" w:rsidR="00C17069" w:rsidRPr="00C17069" w:rsidRDefault="00C17069" w:rsidP="00C17069">
      <w:pPr>
        <w:rPr>
          <w:lang w:eastAsia="ru-RU"/>
        </w:rPr>
      </w:pPr>
    </w:p>
    <w:p w14:paraId="20304E51" w14:textId="77777777" w:rsidR="00C17069" w:rsidRPr="00C17069" w:rsidRDefault="00C17069" w:rsidP="00C17069">
      <w:pPr>
        <w:rPr>
          <w:lang w:eastAsia="ru-RU"/>
        </w:rPr>
      </w:pPr>
    </w:p>
    <w:p w14:paraId="78393FC8" w14:textId="77777777" w:rsidR="00C17069" w:rsidRPr="00C17069" w:rsidRDefault="00C17069" w:rsidP="00C17069">
      <w:pPr>
        <w:rPr>
          <w:lang w:eastAsia="ru-RU"/>
        </w:rPr>
      </w:pPr>
    </w:p>
    <w:p w14:paraId="4750CB00" w14:textId="77777777" w:rsidR="00C17069" w:rsidRDefault="00C17069" w:rsidP="00C17069">
      <w:pPr>
        <w:rPr>
          <w:lang w:eastAsia="ru-RU"/>
        </w:rPr>
      </w:pPr>
    </w:p>
    <w:p w14:paraId="018895D9" w14:textId="77777777" w:rsidR="00C17069" w:rsidRPr="00C17069" w:rsidRDefault="00C17069" w:rsidP="00C17069">
      <w:pPr>
        <w:tabs>
          <w:tab w:val="left" w:pos="1039"/>
        </w:tabs>
        <w:rPr>
          <w:lang w:eastAsia="ru-RU"/>
        </w:rPr>
      </w:pPr>
      <w:r>
        <w:rPr>
          <w:lang w:eastAsia="ru-RU"/>
        </w:rPr>
        <w:tab/>
      </w:r>
    </w:p>
    <w:p w14:paraId="6FE946F3" w14:textId="77777777" w:rsidR="00D177B9" w:rsidRDefault="00D177B9" w:rsidP="00C17069">
      <w:pPr>
        <w:tabs>
          <w:tab w:val="left" w:pos="1039"/>
        </w:tabs>
        <w:rPr>
          <w:lang w:eastAsia="ru-RU"/>
        </w:rPr>
      </w:pPr>
    </w:p>
    <w:p w14:paraId="6353BD0E" w14:textId="77777777" w:rsidR="000052DF" w:rsidRDefault="00D177B9" w:rsidP="000052DF">
      <w:pPr>
        <w:tabs>
          <w:tab w:val="left" w:pos="1080"/>
        </w:tabs>
        <w:rPr>
          <w:lang w:eastAsia="ru-RU"/>
        </w:rPr>
      </w:pPr>
      <w:r>
        <w:rPr>
          <w:lang w:eastAsia="ru-RU"/>
        </w:rPr>
        <w:br w:type="page"/>
      </w:r>
    </w:p>
    <w:p w14:paraId="1E88B34E"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7D537C6B"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06D900D9" w14:textId="6D7638C2"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121EF5">
        <w:rPr>
          <w:sz w:val="20"/>
          <w:lang w:eastAsia="ru-RU"/>
        </w:rPr>
        <w:t>сентября</w:t>
      </w:r>
      <w:r>
        <w:rPr>
          <w:sz w:val="20"/>
          <w:lang w:eastAsia="ru-RU"/>
        </w:rPr>
        <w:t xml:space="preserve"> </w:t>
      </w:r>
      <w:r w:rsidRPr="00895EBB">
        <w:rPr>
          <w:sz w:val="20"/>
          <w:lang w:eastAsia="ru-RU"/>
        </w:rPr>
        <w:t>202</w:t>
      </w:r>
      <w:r w:rsidR="002402E8">
        <w:rPr>
          <w:sz w:val="20"/>
          <w:lang w:eastAsia="ru-RU"/>
        </w:rPr>
        <w:t>6</w:t>
      </w:r>
      <w:r w:rsidRPr="00895EBB">
        <w:rPr>
          <w:sz w:val="20"/>
          <w:lang w:eastAsia="ru-RU"/>
        </w:rPr>
        <w:t>г.</w:t>
      </w:r>
    </w:p>
    <w:p w14:paraId="4E022E91" w14:textId="77777777" w:rsidR="00BA2D04" w:rsidRDefault="00BA2D04" w:rsidP="00BF5759">
      <w:pPr>
        <w:suppressAutoHyphens w:val="0"/>
        <w:jc w:val="center"/>
        <w:rPr>
          <w:sz w:val="24"/>
          <w:szCs w:val="24"/>
          <w:lang w:eastAsia="ru-RU"/>
        </w:rPr>
      </w:pPr>
    </w:p>
    <w:p w14:paraId="44C1512F" w14:textId="77777777" w:rsidR="00BA2D04" w:rsidRDefault="00BA2D04" w:rsidP="00BF5759">
      <w:pPr>
        <w:suppressAutoHyphens w:val="0"/>
        <w:jc w:val="center"/>
        <w:rPr>
          <w:sz w:val="24"/>
          <w:szCs w:val="24"/>
          <w:lang w:eastAsia="ru-RU"/>
        </w:rPr>
      </w:pPr>
    </w:p>
    <w:p w14:paraId="4754501D"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089252CA" w14:textId="77777777" w:rsidR="00BA2D04" w:rsidRDefault="00BA2D04" w:rsidP="00BF5759">
      <w:pPr>
        <w:suppressAutoHyphens w:val="0"/>
        <w:jc w:val="center"/>
        <w:rPr>
          <w:b/>
          <w:sz w:val="24"/>
          <w:szCs w:val="24"/>
          <w:lang w:eastAsia="ru-RU"/>
        </w:rPr>
      </w:pPr>
    </w:p>
    <w:p w14:paraId="707EB239" w14:textId="77777777" w:rsidR="00BA2D04" w:rsidRPr="006359DA" w:rsidRDefault="00BA2D04" w:rsidP="00BF5759">
      <w:pPr>
        <w:suppressAutoHyphens w:val="0"/>
        <w:jc w:val="center"/>
        <w:rPr>
          <w:b/>
          <w:sz w:val="24"/>
          <w:szCs w:val="24"/>
          <w:lang w:eastAsia="ru-RU"/>
        </w:rPr>
      </w:pPr>
    </w:p>
    <w:tbl>
      <w:tblPr>
        <w:tblW w:w="10314" w:type="dxa"/>
        <w:tblInd w:w="-459" w:type="dxa"/>
        <w:tblLayout w:type="fixed"/>
        <w:tblLook w:val="01E0" w:firstRow="1" w:lastRow="1" w:firstColumn="1" w:lastColumn="1" w:noHBand="0" w:noVBand="0"/>
      </w:tblPr>
      <w:tblGrid>
        <w:gridCol w:w="851"/>
        <w:gridCol w:w="5528"/>
        <w:gridCol w:w="851"/>
        <w:gridCol w:w="972"/>
        <w:gridCol w:w="1056"/>
        <w:gridCol w:w="1056"/>
      </w:tblGrid>
      <w:tr w:rsidR="00953163" w:rsidRPr="00FE29F1" w14:paraId="44E01886" w14:textId="77777777" w:rsidTr="00BA2D04">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4788204E" w14:textId="77777777" w:rsidR="00953163" w:rsidRPr="00814930" w:rsidRDefault="00953163"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C4C23E1" w14:textId="77777777" w:rsidR="00953163" w:rsidRPr="00814930" w:rsidRDefault="00953163"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095CE3" w14:textId="77777777" w:rsidR="00953163" w:rsidRPr="00814930" w:rsidRDefault="00953163"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972" w:type="dxa"/>
            <w:tcBorders>
              <w:top w:val="single" w:sz="4" w:space="0" w:color="auto"/>
              <w:left w:val="single" w:sz="4" w:space="0" w:color="auto"/>
              <w:bottom w:val="single" w:sz="4" w:space="0" w:color="auto"/>
              <w:right w:val="single" w:sz="4" w:space="0" w:color="auto"/>
            </w:tcBorders>
            <w:vAlign w:val="center"/>
            <w:hideMark/>
          </w:tcPr>
          <w:p w14:paraId="223D2464" w14:textId="77777777" w:rsidR="00953163" w:rsidRPr="00814930" w:rsidRDefault="00953163"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056" w:type="dxa"/>
            <w:tcBorders>
              <w:top w:val="single" w:sz="4" w:space="0" w:color="auto"/>
              <w:left w:val="single" w:sz="4" w:space="0" w:color="auto"/>
              <w:bottom w:val="single" w:sz="4" w:space="0" w:color="auto"/>
              <w:right w:val="single" w:sz="4" w:space="0" w:color="auto"/>
            </w:tcBorders>
          </w:tcPr>
          <w:p w14:paraId="1EA9E573" w14:textId="77777777" w:rsidR="00953163" w:rsidRPr="00814930" w:rsidRDefault="00953163"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056" w:type="dxa"/>
            <w:tcBorders>
              <w:top w:val="single" w:sz="4" w:space="0" w:color="auto"/>
              <w:left w:val="single" w:sz="4" w:space="0" w:color="auto"/>
              <w:bottom w:val="single" w:sz="4" w:space="0" w:color="auto"/>
              <w:right w:val="single" w:sz="4" w:space="0" w:color="auto"/>
            </w:tcBorders>
          </w:tcPr>
          <w:p w14:paraId="76D42D70" w14:textId="77777777" w:rsidR="00953163" w:rsidRPr="00814930" w:rsidRDefault="00953163"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9663DD" w:rsidRPr="00FE29F1" w14:paraId="704A6207" w14:textId="77777777" w:rsidTr="00EE3420">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6419A9D0" w14:textId="77777777" w:rsidR="009663DD" w:rsidRPr="00814930" w:rsidRDefault="009663DD" w:rsidP="009663DD">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4794884C" w14:textId="002B76A4" w:rsidR="009663DD" w:rsidRPr="008A78B4" w:rsidRDefault="008A78B4" w:rsidP="009663DD">
            <w:pPr>
              <w:rPr>
                <w:color w:val="000000"/>
                <w:sz w:val="24"/>
                <w:szCs w:val="18"/>
              </w:rPr>
            </w:pPr>
            <w:r>
              <w:rPr>
                <w:color w:val="000000"/>
                <w:sz w:val="24"/>
                <w:szCs w:val="18"/>
              </w:rPr>
              <w:t>Масло</w:t>
            </w:r>
            <w:r w:rsidRPr="008A78B4">
              <w:rPr>
                <w:color w:val="000000"/>
                <w:sz w:val="24"/>
                <w:szCs w:val="18"/>
              </w:rPr>
              <w:t xml:space="preserve"> </w:t>
            </w:r>
            <w:r>
              <w:rPr>
                <w:color w:val="000000"/>
                <w:sz w:val="24"/>
                <w:szCs w:val="18"/>
              </w:rPr>
              <w:t>А</w:t>
            </w:r>
            <w:r>
              <w:rPr>
                <w:color w:val="000000"/>
                <w:sz w:val="24"/>
                <w:szCs w:val="18"/>
                <w:lang w:val="en-US"/>
              </w:rPr>
              <w:t>TF</w:t>
            </w:r>
            <w:r w:rsidRPr="008A78B4">
              <w:rPr>
                <w:color w:val="000000"/>
                <w:sz w:val="24"/>
                <w:szCs w:val="18"/>
              </w:rPr>
              <w:t xml:space="preserve"> </w:t>
            </w:r>
            <w:r>
              <w:rPr>
                <w:color w:val="000000"/>
                <w:sz w:val="24"/>
                <w:szCs w:val="18"/>
                <w:lang w:val="en-US"/>
              </w:rPr>
              <w:t>Dexron</w:t>
            </w:r>
            <w:r w:rsidRPr="008A78B4">
              <w:rPr>
                <w:color w:val="000000"/>
                <w:sz w:val="24"/>
                <w:szCs w:val="18"/>
              </w:rPr>
              <w:t xml:space="preserve"> </w:t>
            </w:r>
            <w:r>
              <w:rPr>
                <w:color w:val="000000"/>
                <w:sz w:val="24"/>
                <w:szCs w:val="18"/>
                <w:lang w:val="en-US"/>
              </w:rPr>
              <w:t>II</w:t>
            </w:r>
            <w:r w:rsidRPr="008A78B4">
              <w:rPr>
                <w:color w:val="000000"/>
                <w:sz w:val="24"/>
                <w:szCs w:val="18"/>
              </w:rPr>
              <w:t xml:space="preserve"> (216.5</w:t>
            </w:r>
            <w:r>
              <w:rPr>
                <w:color w:val="000000"/>
                <w:sz w:val="24"/>
                <w:szCs w:val="18"/>
              </w:rPr>
              <w:t>л</w:t>
            </w:r>
            <w:r w:rsidRPr="008A78B4">
              <w:rPr>
                <w:color w:val="000000"/>
                <w:sz w:val="24"/>
                <w:szCs w:val="18"/>
              </w:rPr>
              <w:t xml:space="preserve">) </w:t>
            </w:r>
            <w:r>
              <w:rPr>
                <w:color w:val="000000"/>
                <w:sz w:val="24"/>
                <w:szCs w:val="18"/>
                <w:lang w:val="en-US"/>
              </w:rPr>
              <w:t>Rosneft</w:t>
            </w:r>
            <w:r w:rsidRPr="008A78B4">
              <w:rPr>
                <w:color w:val="000000"/>
                <w:sz w:val="24"/>
                <w:szCs w:val="18"/>
              </w:rPr>
              <w:t xml:space="preserve"> </w:t>
            </w:r>
            <w:r>
              <w:rPr>
                <w:color w:val="000000"/>
                <w:sz w:val="24"/>
                <w:szCs w:val="18"/>
                <w:lang w:val="en-US"/>
              </w:rPr>
              <w:t>Kinetic</w:t>
            </w:r>
            <w:r w:rsidRPr="008A78B4">
              <w:rPr>
                <w:color w:val="000000"/>
                <w:sz w:val="24"/>
                <w:szCs w:val="18"/>
              </w:rPr>
              <w:t xml:space="preserve"> </w:t>
            </w:r>
            <w:r>
              <w:rPr>
                <w:color w:val="000000"/>
                <w:sz w:val="24"/>
                <w:szCs w:val="18"/>
              </w:rPr>
              <w:t>мин.</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83DAF7E" w14:textId="140ED619" w:rsidR="009663DD" w:rsidRPr="009663DD" w:rsidRDefault="009663DD" w:rsidP="009663DD">
            <w:pPr>
              <w:jc w:val="center"/>
              <w:rPr>
                <w:sz w:val="24"/>
                <w:szCs w:val="18"/>
              </w:rPr>
            </w:pPr>
            <w:r w:rsidRPr="009663DD">
              <w:rPr>
                <w:sz w:val="24"/>
                <w:szCs w:val="18"/>
              </w:rPr>
              <w:t>шт.</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61822D1E" w14:textId="19AD3426" w:rsidR="009663DD" w:rsidRPr="00C17E2D" w:rsidRDefault="008A78B4" w:rsidP="009663DD">
            <w:pPr>
              <w:jc w:val="center"/>
              <w:rPr>
                <w:color w:val="000000"/>
                <w:sz w:val="24"/>
                <w:szCs w:val="18"/>
              </w:rPr>
            </w:pPr>
            <w:r>
              <w:rPr>
                <w:color w:val="000000"/>
                <w:sz w:val="24"/>
                <w:szCs w:val="18"/>
              </w:rPr>
              <w:t>1</w:t>
            </w:r>
          </w:p>
        </w:tc>
        <w:tc>
          <w:tcPr>
            <w:tcW w:w="1056" w:type="dxa"/>
            <w:tcBorders>
              <w:top w:val="single" w:sz="4" w:space="0" w:color="auto"/>
              <w:left w:val="single" w:sz="4" w:space="0" w:color="auto"/>
              <w:bottom w:val="single" w:sz="4" w:space="0" w:color="auto"/>
              <w:right w:val="single" w:sz="4" w:space="0" w:color="auto"/>
            </w:tcBorders>
          </w:tcPr>
          <w:p w14:paraId="5A09C884" w14:textId="28523960" w:rsidR="009663DD" w:rsidRPr="009663DD" w:rsidRDefault="009663DD" w:rsidP="009663DD">
            <w:pPr>
              <w:jc w:val="center"/>
              <w:rPr>
                <w:color w:val="000000"/>
                <w:sz w:val="24"/>
                <w:szCs w:val="18"/>
              </w:rPr>
            </w:pPr>
          </w:p>
        </w:tc>
        <w:tc>
          <w:tcPr>
            <w:tcW w:w="1056" w:type="dxa"/>
            <w:tcBorders>
              <w:top w:val="single" w:sz="4" w:space="0" w:color="auto"/>
              <w:left w:val="single" w:sz="4" w:space="0" w:color="auto"/>
              <w:bottom w:val="single" w:sz="4" w:space="0" w:color="auto"/>
              <w:right w:val="single" w:sz="4" w:space="0" w:color="auto"/>
            </w:tcBorders>
          </w:tcPr>
          <w:p w14:paraId="445E4A04" w14:textId="6C879454" w:rsidR="009663DD" w:rsidRPr="009663DD" w:rsidRDefault="009663DD" w:rsidP="009663DD">
            <w:pPr>
              <w:jc w:val="center"/>
              <w:rPr>
                <w:color w:val="000000"/>
                <w:sz w:val="24"/>
                <w:szCs w:val="18"/>
              </w:rPr>
            </w:pPr>
          </w:p>
        </w:tc>
      </w:tr>
      <w:tr w:rsidR="00C17E2D" w:rsidRPr="00FE29F1" w14:paraId="4C4608B1" w14:textId="77777777" w:rsidTr="00EE3420">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59C15A04" w14:textId="77777777" w:rsidR="00C17E2D" w:rsidRPr="00814930" w:rsidRDefault="00C17E2D" w:rsidP="009663DD">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69A73F84" w14:textId="4D7BD72B" w:rsidR="00C17E2D" w:rsidRPr="008A78B4" w:rsidRDefault="008A78B4" w:rsidP="009663DD">
            <w:pPr>
              <w:rPr>
                <w:sz w:val="24"/>
                <w:szCs w:val="18"/>
              </w:rPr>
            </w:pPr>
            <w:r>
              <w:rPr>
                <w:sz w:val="24"/>
                <w:szCs w:val="18"/>
              </w:rPr>
              <w:t>А</w:t>
            </w:r>
            <w:r w:rsidRPr="008A78B4">
              <w:rPr>
                <w:sz w:val="24"/>
                <w:szCs w:val="18"/>
                <w:lang w:val="en-US"/>
              </w:rPr>
              <w:t>/</w:t>
            </w:r>
            <w:r>
              <w:rPr>
                <w:sz w:val="24"/>
                <w:szCs w:val="18"/>
              </w:rPr>
              <w:t>шина</w:t>
            </w:r>
            <w:r w:rsidRPr="008A78B4">
              <w:rPr>
                <w:sz w:val="24"/>
                <w:szCs w:val="18"/>
                <w:lang w:val="en-US"/>
              </w:rPr>
              <w:t xml:space="preserve"> 12.5/80-18 </w:t>
            </w:r>
            <w:r>
              <w:rPr>
                <w:sz w:val="24"/>
                <w:szCs w:val="18"/>
                <w:lang w:val="en-US"/>
              </w:rPr>
              <w:t>Roadguider 16PR TL R4 QH60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03C92A7" w14:textId="0731DDBA" w:rsidR="00C17E2D" w:rsidRPr="009663DD" w:rsidRDefault="001F341A" w:rsidP="009663DD">
            <w:pPr>
              <w:jc w:val="center"/>
              <w:rPr>
                <w:sz w:val="24"/>
                <w:szCs w:val="18"/>
              </w:rPr>
            </w:pPr>
            <w:r w:rsidRPr="001F341A">
              <w:rPr>
                <w:sz w:val="24"/>
                <w:szCs w:val="18"/>
              </w:rPr>
              <w:t>шт.</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ED2F97E" w14:textId="7F193643" w:rsidR="00C17E2D" w:rsidRPr="009663DD" w:rsidRDefault="008A78B4" w:rsidP="009663DD">
            <w:pPr>
              <w:jc w:val="center"/>
              <w:rPr>
                <w:sz w:val="24"/>
                <w:szCs w:val="18"/>
              </w:rPr>
            </w:pPr>
            <w:r>
              <w:rPr>
                <w:sz w:val="24"/>
                <w:szCs w:val="18"/>
              </w:rPr>
              <w:t>2</w:t>
            </w:r>
          </w:p>
        </w:tc>
        <w:tc>
          <w:tcPr>
            <w:tcW w:w="1056" w:type="dxa"/>
            <w:tcBorders>
              <w:top w:val="single" w:sz="4" w:space="0" w:color="auto"/>
              <w:left w:val="single" w:sz="4" w:space="0" w:color="auto"/>
              <w:bottom w:val="single" w:sz="4" w:space="0" w:color="auto"/>
              <w:right w:val="single" w:sz="4" w:space="0" w:color="auto"/>
            </w:tcBorders>
          </w:tcPr>
          <w:p w14:paraId="3EBA3509" w14:textId="77777777" w:rsidR="00C17E2D" w:rsidRPr="009663DD" w:rsidRDefault="00C17E2D" w:rsidP="009663DD">
            <w:pPr>
              <w:jc w:val="center"/>
              <w:rPr>
                <w:color w:val="000000"/>
                <w:sz w:val="24"/>
                <w:szCs w:val="18"/>
              </w:rPr>
            </w:pPr>
          </w:p>
        </w:tc>
        <w:tc>
          <w:tcPr>
            <w:tcW w:w="1056" w:type="dxa"/>
            <w:tcBorders>
              <w:top w:val="single" w:sz="4" w:space="0" w:color="auto"/>
              <w:left w:val="single" w:sz="4" w:space="0" w:color="auto"/>
              <w:bottom w:val="single" w:sz="4" w:space="0" w:color="auto"/>
              <w:right w:val="single" w:sz="4" w:space="0" w:color="auto"/>
            </w:tcBorders>
          </w:tcPr>
          <w:p w14:paraId="08916115" w14:textId="77777777" w:rsidR="00C17E2D" w:rsidRPr="009663DD" w:rsidRDefault="00C17E2D" w:rsidP="009663DD">
            <w:pPr>
              <w:jc w:val="center"/>
              <w:rPr>
                <w:color w:val="000000"/>
                <w:sz w:val="24"/>
                <w:szCs w:val="18"/>
              </w:rPr>
            </w:pPr>
          </w:p>
        </w:tc>
      </w:tr>
      <w:tr w:rsidR="00953163" w:rsidRPr="00FE29F1" w14:paraId="6FECCAB0" w14:textId="77777777" w:rsidTr="00BA2D04">
        <w:trPr>
          <w:trHeight w:val="222"/>
        </w:trPr>
        <w:tc>
          <w:tcPr>
            <w:tcW w:w="9258" w:type="dxa"/>
            <w:gridSpan w:val="5"/>
            <w:tcBorders>
              <w:top w:val="single" w:sz="4" w:space="0" w:color="auto"/>
              <w:left w:val="single" w:sz="4" w:space="0" w:color="auto"/>
              <w:bottom w:val="single" w:sz="4" w:space="0" w:color="auto"/>
              <w:right w:val="single" w:sz="4" w:space="0" w:color="auto"/>
            </w:tcBorders>
            <w:vAlign w:val="center"/>
          </w:tcPr>
          <w:p w14:paraId="22570082" w14:textId="77777777" w:rsidR="00953163" w:rsidRPr="00814930" w:rsidRDefault="00953163" w:rsidP="008316D4">
            <w:pPr>
              <w:widowControl w:val="0"/>
              <w:autoSpaceDE w:val="0"/>
              <w:autoSpaceDN w:val="0"/>
              <w:adjustRightInd w:val="0"/>
              <w:jc w:val="center"/>
              <w:rPr>
                <w:rFonts w:eastAsia="Calibri"/>
                <w:b/>
                <w:sz w:val="22"/>
                <w:szCs w:val="22"/>
              </w:rPr>
            </w:pPr>
            <w:r w:rsidRPr="00814930">
              <w:rPr>
                <w:rFonts w:eastAsia="Calibri"/>
                <w:b/>
                <w:sz w:val="22"/>
                <w:szCs w:val="22"/>
              </w:rPr>
              <w:t xml:space="preserve">                                                                                       Итого</w:t>
            </w:r>
          </w:p>
        </w:tc>
        <w:tc>
          <w:tcPr>
            <w:tcW w:w="1056" w:type="dxa"/>
            <w:tcBorders>
              <w:top w:val="single" w:sz="4" w:space="0" w:color="auto"/>
              <w:left w:val="single" w:sz="4" w:space="0" w:color="auto"/>
              <w:bottom w:val="single" w:sz="4" w:space="0" w:color="auto"/>
              <w:right w:val="single" w:sz="4" w:space="0" w:color="auto"/>
            </w:tcBorders>
          </w:tcPr>
          <w:p w14:paraId="7EBB3BA9" w14:textId="77777777" w:rsidR="00953163" w:rsidRPr="00814930" w:rsidRDefault="00953163" w:rsidP="008316D4">
            <w:pPr>
              <w:widowControl w:val="0"/>
              <w:autoSpaceDE w:val="0"/>
              <w:autoSpaceDN w:val="0"/>
              <w:adjustRightInd w:val="0"/>
              <w:jc w:val="center"/>
              <w:rPr>
                <w:rFonts w:eastAsia="Calibri"/>
                <w:b/>
                <w:sz w:val="22"/>
                <w:szCs w:val="22"/>
              </w:rPr>
            </w:pPr>
          </w:p>
        </w:tc>
      </w:tr>
    </w:tbl>
    <w:p w14:paraId="6A28AB5C" w14:textId="77777777" w:rsidR="002B1B4C" w:rsidRDefault="002B1B4C" w:rsidP="000052DF">
      <w:pPr>
        <w:jc w:val="center"/>
        <w:rPr>
          <w:i/>
          <w:sz w:val="24"/>
          <w:szCs w:val="24"/>
          <w:lang w:eastAsia="ru-RU"/>
        </w:rPr>
      </w:pPr>
    </w:p>
    <w:p w14:paraId="3542D824" w14:textId="77777777" w:rsidR="002B1B4C" w:rsidRDefault="002B1B4C" w:rsidP="000052DF">
      <w:pPr>
        <w:jc w:val="center"/>
        <w:rPr>
          <w:i/>
          <w:sz w:val="24"/>
          <w:szCs w:val="24"/>
          <w:lang w:eastAsia="ru-RU"/>
        </w:rPr>
      </w:pPr>
    </w:p>
    <w:p w14:paraId="606AB03F"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77F8528D" w14:textId="77777777" w:rsidR="00D55383" w:rsidRDefault="00D55383" w:rsidP="00D177B9">
      <w:pPr>
        <w:suppressAutoHyphens w:val="0"/>
        <w:rPr>
          <w:sz w:val="24"/>
          <w:szCs w:val="24"/>
          <w:lang w:eastAsia="ru-RU"/>
        </w:rPr>
      </w:pPr>
    </w:p>
    <w:p w14:paraId="0C83DA1F" w14:textId="77777777" w:rsidR="00B928DC" w:rsidRDefault="00B928DC" w:rsidP="00D177B9">
      <w:pPr>
        <w:suppressAutoHyphens w:val="0"/>
        <w:rPr>
          <w:sz w:val="24"/>
          <w:szCs w:val="24"/>
          <w:lang w:eastAsia="ru-RU"/>
        </w:rPr>
      </w:pPr>
    </w:p>
    <w:p w14:paraId="39538425" w14:textId="77777777" w:rsidR="00B928DC" w:rsidRDefault="00B928DC" w:rsidP="00D177B9">
      <w:pPr>
        <w:suppressAutoHyphens w:val="0"/>
        <w:rPr>
          <w:sz w:val="24"/>
          <w:szCs w:val="24"/>
          <w:lang w:eastAsia="ru-RU"/>
        </w:rPr>
      </w:pPr>
    </w:p>
    <w:p w14:paraId="540151B6" w14:textId="77777777" w:rsidR="00B928DC" w:rsidRDefault="00B928DC" w:rsidP="00D177B9">
      <w:pPr>
        <w:suppressAutoHyphens w:val="0"/>
        <w:rPr>
          <w:sz w:val="24"/>
          <w:szCs w:val="24"/>
          <w:lang w:eastAsia="ru-RU"/>
        </w:rPr>
      </w:pPr>
    </w:p>
    <w:p w14:paraId="51A89DE4"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714C3DDB" w14:textId="77777777" w:rsidTr="00812738">
        <w:trPr>
          <w:trHeight w:val="1985"/>
        </w:trPr>
        <w:tc>
          <w:tcPr>
            <w:tcW w:w="2500" w:type="pct"/>
          </w:tcPr>
          <w:p w14:paraId="4CBE077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31309587"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2FE53236" w14:textId="77777777" w:rsidR="00D177B9" w:rsidRDefault="00D177B9" w:rsidP="00D177B9">
            <w:pPr>
              <w:suppressAutoHyphens w:val="0"/>
              <w:jc w:val="both"/>
              <w:rPr>
                <w:sz w:val="24"/>
                <w:szCs w:val="24"/>
                <w:lang w:eastAsia="ru-RU"/>
              </w:rPr>
            </w:pPr>
          </w:p>
          <w:p w14:paraId="06C4171D" w14:textId="77777777" w:rsidR="00D177B9" w:rsidRPr="00675DAB" w:rsidRDefault="00D177B9" w:rsidP="00D177B9">
            <w:pPr>
              <w:suppressAutoHyphens w:val="0"/>
              <w:jc w:val="both"/>
              <w:rPr>
                <w:sz w:val="24"/>
                <w:szCs w:val="24"/>
                <w:lang w:eastAsia="ru-RU"/>
              </w:rPr>
            </w:pPr>
          </w:p>
          <w:p w14:paraId="2BB770AE" w14:textId="77777777" w:rsidR="00D177B9" w:rsidRPr="00675DAB" w:rsidRDefault="00D177B9" w:rsidP="00D177B9">
            <w:pPr>
              <w:suppressAutoHyphens w:val="0"/>
              <w:jc w:val="both"/>
              <w:rPr>
                <w:sz w:val="24"/>
                <w:szCs w:val="24"/>
                <w:lang w:eastAsia="ru-RU"/>
              </w:rPr>
            </w:pPr>
          </w:p>
          <w:p w14:paraId="376A7F14"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А. Рящин</w:t>
            </w:r>
            <w:r w:rsidRPr="00675DAB">
              <w:rPr>
                <w:sz w:val="24"/>
                <w:szCs w:val="24"/>
                <w:lang w:eastAsia="ru-RU"/>
              </w:rPr>
              <w:t>)</w:t>
            </w:r>
          </w:p>
          <w:p w14:paraId="0B9A0121" w14:textId="77777777" w:rsidR="00D177B9" w:rsidRPr="00675DAB" w:rsidRDefault="00D177B9" w:rsidP="00D177B9">
            <w:pPr>
              <w:suppressAutoHyphens w:val="0"/>
              <w:jc w:val="both"/>
              <w:rPr>
                <w:sz w:val="24"/>
                <w:szCs w:val="24"/>
                <w:lang w:eastAsia="ru-RU"/>
              </w:rPr>
            </w:pPr>
            <w:r w:rsidRPr="00675DAB">
              <w:rPr>
                <w:sz w:val="24"/>
                <w:szCs w:val="24"/>
                <w:lang w:eastAsia="ru-RU"/>
              </w:rPr>
              <w:t>м.п.</w:t>
            </w:r>
          </w:p>
        </w:tc>
        <w:tc>
          <w:tcPr>
            <w:tcW w:w="2500" w:type="pct"/>
          </w:tcPr>
          <w:p w14:paraId="2E2A00D1"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6E23C0" w14:textId="77777777" w:rsidR="00156C3C" w:rsidRPr="00156C3C" w:rsidRDefault="00156C3C" w:rsidP="00156C3C">
            <w:pPr>
              <w:suppressAutoHyphens w:val="0"/>
              <w:jc w:val="both"/>
              <w:rPr>
                <w:sz w:val="24"/>
                <w:szCs w:val="24"/>
                <w:lang w:eastAsia="ru-RU"/>
              </w:rPr>
            </w:pPr>
          </w:p>
          <w:p w14:paraId="485E3DB6" w14:textId="77777777" w:rsidR="00156C3C" w:rsidRPr="00EA14BF" w:rsidRDefault="00156C3C" w:rsidP="00156C3C">
            <w:pPr>
              <w:suppressAutoHyphens w:val="0"/>
              <w:jc w:val="both"/>
              <w:rPr>
                <w:sz w:val="24"/>
                <w:szCs w:val="24"/>
                <w:lang w:eastAsia="ru-RU"/>
              </w:rPr>
            </w:pPr>
          </w:p>
          <w:p w14:paraId="62725B76" w14:textId="77777777" w:rsidR="004C6C73" w:rsidRDefault="004C6C73" w:rsidP="00156C3C">
            <w:pPr>
              <w:suppressAutoHyphens w:val="0"/>
              <w:jc w:val="both"/>
              <w:rPr>
                <w:sz w:val="24"/>
                <w:szCs w:val="24"/>
                <w:lang w:eastAsia="ru-RU"/>
              </w:rPr>
            </w:pPr>
          </w:p>
          <w:p w14:paraId="582BB0BB" w14:textId="77777777" w:rsidR="00987A23" w:rsidRPr="00EA14BF" w:rsidRDefault="00987A23" w:rsidP="00156C3C">
            <w:pPr>
              <w:suppressAutoHyphens w:val="0"/>
              <w:jc w:val="both"/>
              <w:rPr>
                <w:sz w:val="24"/>
                <w:szCs w:val="24"/>
                <w:lang w:eastAsia="ru-RU"/>
              </w:rPr>
            </w:pPr>
          </w:p>
          <w:p w14:paraId="1F27E13C"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57F87278" w14:textId="77777777" w:rsidR="00D177B9" w:rsidRPr="00675DAB" w:rsidRDefault="00156C3C" w:rsidP="00156C3C">
            <w:pPr>
              <w:suppressAutoHyphens w:val="0"/>
              <w:jc w:val="both"/>
              <w:rPr>
                <w:sz w:val="24"/>
                <w:szCs w:val="24"/>
                <w:lang w:eastAsia="ru-RU"/>
              </w:rPr>
            </w:pPr>
            <w:r w:rsidRPr="00156C3C">
              <w:rPr>
                <w:sz w:val="24"/>
                <w:szCs w:val="24"/>
                <w:lang w:eastAsia="ru-RU"/>
              </w:rPr>
              <w:t>м.п.</w:t>
            </w:r>
          </w:p>
        </w:tc>
      </w:tr>
    </w:tbl>
    <w:p w14:paraId="14EDF9B7" w14:textId="77777777" w:rsidR="00A36408" w:rsidRDefault="00A36408" w:rsidP="00D177B9">
      <w:pPr>
        <w:pStyle w:val="a4"/>
        <w:rPr>
          <w:lang w:eastAsia="ru-RU"/>
        </w:rPr>
      </w:pPr>
    </w:p>
    <w:p w14:paraId="08919E67"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1B608" w14:textId="77777777" w:rsidR="001B7004" w:rsidRDefault="001B7004" w:rsidP="000052DF">
      <w:r>
        <w:separator/>
      </w:r>
    </w:p>
  </w:endnote>
  <w:endnote w:type="continuationSeparator" w:id="0">
    <w:p w14:paraId="24101CD1" w14:textId="77777777" w:rsidR="001B7004" w:rsidRDefault="001B7004"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67C61" w14:textId="77777777" w:rsidR="001B7004" w:rsidRDefault="001B7004" w:rsidP="000052DF">
      <w:r>
        <w:separator/>
      </w:r>
    </w:p>
  </w:footnote>
  <w:footnote w:type="continuationSeparator" w:id="0">
    <w:p w14:paraId="1EE305F0" w14:textId="77777777" w:rsidR="001B7004" w:rsidRDefault="001B7004"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F47AB09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6"/>
  </w:num>
  <w:num w:numId="4">
    <w:abstractNumId w:val="16"/>
  </w:num>
  <w:num w:numId="5">
    <w:abstractNumId w:val="9"/>
  </w:num>
  <w:num w:numId="6">
    <w:abstractNumId w:val="3"/>
  </w:num>
  <w:num w:numId="7">
    <w:abstractNumId w:val="12"/>
  </w:num>
  <w:num w:numId="8">
    <w:abstractNumId w:val="0"/>
  </w:num>
  <w:num w:numId="9">
    <w:abstractNumId w:val="11"/>
  </w:num>
  <w:num w:numId="10">
    <w:abstractNumId w:val="14"/>
  </w:num>
  <w:num w:numId="11">
    <w:abstractNumId w:val="17"/>
  </w:num>
  <w:num w:numId="12">
    <w:abstractNumId w:val="13"/>
  </w:num>
  <w:num w:numId="13">
    <w:abstractNumId w:val="2"/>
  </w:num>
  <w:num w:numId="14">
    <w:abstractNumId w:val="4"/>
  </w:num>
  <w:num w:numId="15">
    <w:abstractNumId w:val="8"/>
  </w:num>
  <w:num w:numId="16">
    <w:abstractNumId w:val="1"/>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100AAF"/>
    <w:rsid w:val="00106A25"/>
    <w:rsid w:val="0011390D"/>
    <w:rsid w:val="00121EF5"/>
    <w:rsid w:val="00133E79"/>
    <w:rsid w:val="00143F3C"/>
    <w:rsid w:val="0014600D"/>
    <w:rsid w:val="00146238"/>
    <w:rsid w:val="00147D23"/>
    <w:rsid w:val="001536D1"/>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5F5C"/>
    <w:rsid w:val="001E7E82"/>
    <w:rsid w:val="001F341A"/>
    <w:rsid w:val="0020308A"/>
    <w:rsid w:val="002259DF"/>
    <w:rsid w:val="00231F07"/>
    <w:rsid w:val="00234ABD"/>
    <w:rsid w:val="002402E8"/>
    <w:rsid w:val="00247A56"/>
    <w:rsid w:val="002513B9"/>
    <w:rsid w:val="002761E8"/>
    <w:rsid w:val="00290D88"/>
    <w:rsid w:val="00296008"/>
    <w:rsid w:val="002A2C34"/>
    <w:rsid w:val="002B1B4C"/>
    <w:rsid w:val="002D07F1"/>
    <w:rsid w:val="002E25B2"/>
    <w:rsid w:val="002F56CD"/>
    <w:rsid w:val="003045A2"/>
    <w:rsid w:val="00340EAB"/>
    <w:rsid w:val="003651C7"/>
    <w:rsid w:val="0037320D"/>
    <w:rsid w:val="00375D0E"/>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61058"/>
    <w:rsid w:val="0057572F"/>
    <w:rsid w:val="005759E2"/>
    <w:rsid w:val="00587424"/>
    <w:rsid w:val="00590382"/>
    <w:rsid w:val="005A0BF4"/>
    <w:rsid w:val="005B3742"/>
    <w:rsid w:val="005C7025"/>
    <w:rsid w:val="005C764A"/>
    <w:rsid w:val="005F1C32"/>
    <w:rsid w:val="006066DC"/>
    <w:rsid w:val="00607608"/>
    <w:rsid w:val="00616AB0"/>
    <w:rsid w:val="006349CF"/>
    <w:rsid w:val="006561FD"/>
    <w:rsid w:val="006662B9"/>
    <w:rsid w:val="00675DAB"/>
    <w:rsid w:val="0068213E"/>
    <w:rsid w:val="0068675B"/>
    <w:rsid w:val="00690E7C"/>
    <w:rsid w:val="006A0906"/>
    <w:rsid w:val="006A2339"/>
    <w:rsid w:val="006A47F2"/>
    <w:rsid w:val="006A5D27"/>
    <w:rsid w:val="006B523D"/>
    <w:rsid w:val="006D4F16"/>
    <w:rsid w:val="00751B08"/>
    <w:rsid w:val="00773A96"/>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07F79"/>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0317"/>
    <w:rsid w:val="008926D5"/>
    <w:rsid w:val="00895C79"/>
    <w:rsid w:val="00895EBB"/>
    <w:rsid w:val="008A78B4"/>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663DD"/>
    <w:rsid w:val="0097682B"/>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20FF"/>
    <w:rsid w:val="00A45EE4"/>
    <w:rsid w:val="00A521AD"/>
    <w:rsid w:val="00A62A9D"/>
    <w:rsid w:val="00A8317E"/>
    <w:rsid w:val="00A8467A"/>
    <w:rsid w:val="00AA24F9"/>
    <w:rsid w:val="00AA3C95"/>
    <w:rsid w:val="00AA61D1"/>
    <w:rsid w:val="00AA7407"/>
    <w:rsid w:val="00AC0CC4"/>
    <w:rsid w:val="00AE70B9"/>
    <w:rsid w:val="00AF74AB"/>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62AF"/>
    <w:rsid w:val="00BD5979"/>
    <w:rsid w:val="00BD662E"/>
    <w:rsid w:val="00BD7231"/>
    <w:rsid w:val="00BD78C1"/>
    <w:rsid w:val="00BE47E7"/>
    <w:rsid w:val="00BE7BF3"/>
    <w:rsid w:val="00BF5759"/>
    <w:rsid w:val="00BF61FE"/>
    <w:rsid w:val="00BF748D"/>
    <w:rsid w:val="00C17069"/>
    <w:rsid w:val="00C17E2D"/>
    <w:rsid w:val="00C200C6"/>
    <w:rsid w:val="00C31F93"/>
    <w:rsid w:val="00C32858"/>
    <w:rsid w:val="00C420C3"/>
    <w:rsid w:val="00C54182"/>
    <w:rsid w:val="00C56E37"/>
    <w:rsid w:val="00C72318"/>
    <w:rsid w:val="00C74429"/>
    <w:rsid w:val="00C7567E"/>
    <w:rsid w:val="00C85464"/>
    <w:rsid w:val="00C8718F"/>
    <w:rsid w:val="00CA6615"/>
    <w:rsid w:val="00CB5E5E"/>
    <w:rsid w:val="00CB5EA2"/>
    <w:rsid w:val="00CB6B3C"/>
    <w:rsid w:val="00CB6CB0"/>
    <w:rsid w:val="00CC34D8"/>
    <w:rsid w:val="00CC5090"/>
    <w:rsid w:val="00CC6D89"/>
    <w:rsid w:val="00CC7064"/>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22AF4"/>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3DA"/>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446024"/>
  <w15:docId w15:val="{96BCE661-6FD4-4B94-B0FA-9CB3FE4B4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DDB72-F2E3-4DDC-8499-21F524F7E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1491</Words>
  <Characters>8505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2025-07-16T05:50:00Z</cp:lastPrinted>
  <dcterms:created xsi:type="dcterms:W3CDTF">2026-02-05T10:55:00Z</dcterms:created>
  <dcterms:modified xsi:type="dcterms:W3CDTF">2026-09-23T11:14:00Z</dcterms:modified>
</cp:coreProperties>
</file>