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29CA" w:rsidRPr="00EE7E4A" w:rsidRDefault="00E204A2" w:rsidP="00D929CA">
      <w:pPr>
        <w:jc w:val="center"/>
        <w:rPr>
          <w:rFonts w:eastAsia="MS Mincho"/>
          <w:b/>
        </w:rPr>
      </w:pPr>
      <w:r>
        <w:rPr>
          <w:rFonts w:eastAsia="MS Mincho"/>
          <w:b/>
        </w:rPr>
        <w:t>Муниципальный контракт</w:t>
      </w:r>
      <w:r w:rsidR="00467BF8" w:rsidRPr="00EE7E4A">
        <w:rPr>
          <w:rFonts w:eastAsia="MS Mincho"/>
          <w:b/>
        </w:rPr>
        <w:t xml:space="preserve"> №</w:t>
      </w:r>
      <w:r w:rsidR="00D929CA" w:rsidRPr="00EE7E4A">
        <w:rPr>
          <w:rFonts w:eastAsia="MS Mincho"/>
          <w:b/>
        </w:rPr>
        <w:t xml:space="preserve"> </w:t>
      </w:r>
    </w:p>
    <w:p w:rsidR="00933FB7" w:rsidRDefault="00D929CA" w:rsidP="00467BF8">
      <w:pPr>
        <w:jc w:val="center"/>
        <w:rPr>
          <w:rFonts w:eastAsia="Times New Roman"/>
          <w:bCs/>
        </w:rPr>
      </w:pPr>
      <w:r w:rsidRPr="00621AC1">
        <w:rPr>
          <w:rFonts w:eastAsia="Times New Roman"/>
        </w:rPr>
        <w:t>на оказание услуг</w:t>
      </w:r>
      <w:r w:rsidRPr="00621AC1">
        <w:rPr>
          <w:rFonts w:eastAsia="Times New Roman"/>
          <w:bCs/>
        </w:rPr>
        <w:t xml:space="preserve"> </w:t>
      </w:r>
      <w:r w:rsidR="00467BF8" w:rsidRPr="00467BF8">
        <w:rPr>
          <w:rFonts w:eastAsia="Times New Roman"/>
          <w:bCs/>
        </w:rPr>
        <w:t>по</w:t>
      </w:r>
      <w:r w:rsidR="00933FB7" w:rsidRPr="00933FB7">
        <w:rPr>
          <w:rFonts w:eastAsia="Times New Roman"/>
          <w:bCs/>
        </w:rPr>
        <w:t xml:space="preserve"> </w:t>
      </w:r>
      <w:r w:rsidR="00467BF8" w:rsidRPr="00467BF8">
        <w:rPr>
          <w:rFonts w:eastAsia="Times New Roman"/>
          <w:bCs/>
        </w:rPr>
        <w:t xml:space="preserve">вывозу отходов с территории </w:t>
      </w:r>
    </w:p>
    <w:p w:rsidR="00022C1D" w:rsidRDefault="00933FB7" w:rsidP="00467BF8">
      <w:pPr>
        <w:jc w:val="center"/>
        <w:rPr>
          <w:rFonts w:eastAsia="Times New Roman"/>
          <w:bCs/>
        </w:rPr>
      </w:pPr>
      <w:r>
        <w:rPr>
          <w:rFonts w:eastAsia="Times New Roman"/>
          <w:bCs/>
        </w:rPr>
        <w:t>Красноборского городского</w:t>
      </w:r>
      <w:r w:rsidR="00467BF8" w:rsidRPr="00467BF8">
        <w:rPr>
          <w:rFonts w:eastAsia="Times New Roman"/>
          <w:bCs/>
        </w:rPr>
        <w:t xml:space="preserve"> поселения </w:t>
      </w:r>
    </w:p>
    <w:p w:rsidR="00D929CA" w:rsidRDefault="00D06C01" w:rsidP="00467BF8">
      <w:pPr>
        <w:jc w:val="center"/>
        <w:rPr>
          <w:rFonts w:eastAsia="Times New Roman"/>
          <w:bCs/>
        </w:rPr>
      </w:pPr>
      <w:r>
        <w:rPr>
          <w:rFonts w:eastAsia="Times New Roman"/>
          <w:bCs/>
        </w:rPr>
        <w:t>Тосненского муниципального</w:t>
      </w:r>
      <w:r w:rsidR="00467BF8" w:rsidRPr="00467BF8">
        <w:rPr>
          <w:rFonts w:eastAsia="Times New Roman"/>
          <w:bCs/>
        </w:rPr>
        <w:t xml:space="preserve"> района Ленинградской области</w:t>
      </w:r>
    </w:p>
    <w:p w:rsidR="00022C1D" w:rsidRPr="00022C1D" w:rsidRDefault="00022C1D" w:rsidP="00022C1D">
      <w:pPr>
        <w:pStyle w:val="ConsPlusNonformat"/>
        <w:jc w:val="center"/>
        <w:rPr>
          <w:rFonts w:ascii="Times New Roman" w:hAnsi="Times New Roman" w:cs="Times New Roman"/>
          <w:bCs/>
          <w:sz w:val="22"/>
          <w:szCs w:val="22"/>
        </w:rPr>
      </w:pPr>
      <w:r>
        <w:rPr>
          <w:rFonts w:ascii="Times New Roman" w:hAnsi="Times New Roman" w:cs="Times New Roman"/>
          <w:bCs/>
          <w:sz w:val="22"/>
          <w:szCs w:val="22"/>
        </w:rPr>
        <w:t xml:space="preserve">ИКЗ </w:t>
      </w:r>
      <w:r w:rsidR="00D5426E">
        <w:rPr>
          <w:rFonts w:ascii="Times New Roman" w:hAnsi="Times New Roman"/>
          <w:sz w:val="24"/>
          <w:szCs w:val="24"/>
          <w:lang w:eastAsia="zh-CN"/>
        </w:rPr>
        <w:t>26</w:t>
      </w:r>
      <w:r w:rsidR="009A55B7" w:rsidRPr="009A55B7">
        <w:rPr>
          <w:rFonts w:ascii="Times New Roman" w:hAnsi="Times New Roman"/>
          <w:sz w:val="24"/>
          <w:szCs w:val="24"/>
          <w:lang w:eastAsia="zh-CN"/>
        </w:rPr>
        <w:t xml:space="preserve"> 3</w:t>
      </w:r>
      <w:r w:rsidR="007E6979">
        <w:rPr>
          <w:rFonts w:ascii="Times New Roman" w:hAnsi="Times New Roman"/>
          <w:sz w:val="24"/>
          <w:szCs w:val="24"/>
          <w:lang w:eastAsia="zh-CN"/>
        </w:rPr>
        <w:t xml:space="preserve"> </w:t>
      </w:r>
      <w:r w:rsidR="009A55B7" w:rsidRPr="009A55B7">
        <w:rPr>
          <w:rFonts w:ascii="Times New Roman" w:hAnsi="Times New Roman"/>
          <w:sz w:val="24"/>
          <w:szCs w:val="24"/>
          <w:lang w:eastAsia="zh-CN"/>
        </w:rPr>
        <w:t>47160</w:t>
      </w:r>
      <w:r w:rsidR="007E6979">
        <w:rPr>
          <w:rFonts w:ascii="Times New Roman" w:hAnsi="Times New Roman"/>
          <w:sz w:val="24"/>
          <w:szCs w:val="24"/>
          <w:lang w:eastAsia="zh-CN"/>
        </w:rPr>
        <w:t xml:space="preserve"> </w:t>
      </w:r>
      <w:r w:rsidR="009A55B7" w:rsidRPr="009A55B7">
        <w:rPr>
          <w:rFonts w:ascii="Times New Roman" w:hAnsi="Times New Roman"/>
          <w:sz w:val="24"/>
          <w:szCs w:val="24"/>
          <w:lang w:eastAsia="zh-CN"/>
        </w:rPr>
        <w:t>245</w:t>
      </w:r>
      <w:r w:rsidR="007E6979">
        <w:rPr>
          <w:rFonts w:ascii="Times New Roman" w:hAnsi="Times New Roman"/>
          <w:sz w:val="24"/>
          <w:szCs w:val="24"/>
          <w:lang w:eastAsia="zh-CN"/>
        </w:rPr>
        <w:t xml:space="preserve"> </w:t>
      </w:r>
      <w:r w:rsidR="009A55B7" w:rsidRPr="009A55B7">
        <w:rPr>
          <w:rFonts w:ascii="Times New Roman" w:hAnsi="Times New Roman"/>
          <w:sz w:val="24"/>
          <w:szCs w:val="24"/>
          <w:lang w:eastAsia="zh-CN"/>
        </w:rPr>
        <w:t>46</w:t>
      </w:r>
      <w:r w:rsidR="007E6979">
        <w:rPr>
          <w:rFonts w:ascii="Times New Roman" w:hAnsi="Times New Roman"/>
          <w:sz w:val="24"/>
          <w:szCs w:val="24"/>
          <w:lang w:eastAsia="zh-CN"/>
        </w:rPr>
        <w:t xml:space="preserve"> </w:t>
      </w:r>
      <w:r w:rsidR="009A55B7" w:rsidRPr="009A55B7">
        <w:rPr>
          <w:rFonts w:ascii="Times New Roman" w:hAnsi="Times New Roman"/>
          <w:sz w:val="24"/>
          <w:szCs w:val="24"/>
          <w:lang w:eastAsia="zh-CN"/>
        </w:rPr>
        <w:t>471601001 000</w:t>
      </w:r>
      <w:r w:rsidR="00D5426E" w:rsidRPr="005D0F1A">
        <w:rPr>
          <w:rFonts w:ascii="Times New Roman" w:hAnsi="Times New Roman"/>
          <w:sz w:val="24"/>
          <w:szCs w:val="24"/>
          <w:lang w:eastAsia="zh-CN"/>
        </w:rPr>
        <w:t>8</w:t>
      </w:r>
      <w:r w:rsidR="009A55B7" w:rsidRPr="009A55B7">
        <w:rPr>
          <w:rFonts w:ascii="Times New Roman" w:hAnsi="Times New Roman"/>
          <w:sz w:val="24"/>
          <w:szCs w:val="24"/>
          <w:lang w:eastAsia="zh-CN"/>
        </w:rPr>
        <w:t xml:space="preserve"> 000 0000 244</w:t>
      </w:r>
    </w:p>
    <w:p w:rsidR="00467BF8" w:rsidRPr="00467BF8" w:rsidRDefault="00467BF8" w:rsidP="00467BF8">
      <w:pPr>
        <w:jc w:val="center"/>
        <w:rPr>
          <w:rFonts w:eastAsia="Times New Roman"/>
          <w:bCs/>
        </w:rPr>
      </w:pPr>
    </w:p>
    <w:p w:rsidR="00D929CA" w:rsidRPr="0013387B" w:rsidRDefault="00933FB7" w:rsidP="00D929CA">
      <w:pPr>
        <w:jc w:val="both"/>
      </w:pPr>
      <w:r>
        <w:t>г.п. Красный бор</w:t>
      </w:r>
      <w:r w:rsidR="00D5426E">
        <w:tab/>
      </w:r>
      <w:r w:rsidR="00D5426E">
        <w:tab/>
      </w:r>
      <w:r w:rsidR="00D5426E">
        <w:tab/>
      </w:r>
      <w:r w:rsidR="00D5426E">
        <w:tab/>
      </w:r>
      <w:r w:rsidR="00D5426E" w:rsidRPr="00D5426E">
        <w:t xml:space="preserve">                                                          </w:t>
      </w:r>
      <w:r w:rsidR="00467BF8">
        <w:t>«</w:t>
      </w:r>
      <w:r w:rsidR="00E204A2">
        <w:t>___</w:t>
      </w:r>
      <w:r w:rsidR="00467BF8" w:rsidRPr="0013387B">
        <w:t xml:space="preserve">» </w:t>
      </w:r>
      <w:r w:rsidR="00D5426E" w:rsidRPr="00D5426E">
        <w:t>________</w:t>
      </w:r>
      <w:r w:rsidR="00D929CA" w:rsidRPr="0013387B">
        <w:t xml:space="preserve"> 20</w:t>
      </w:r>
      <w:r w:rsidR="00672927">
        <w:t>2</w:t>
      </w:r>
      <w:r w:rsidR="00D5426E">
        <w:t>6</w:t>
      </w:r>
      <w:r w:rsidR="00FF1C5E">
        <w:t xml:space="preserve"> г.</w:t>
      </w:r>
    </w:p>
    <w:p w:rsidR="00D929CA" w:rsidRPr="0013387B" w:rsidRDefault="00D929CA" w:rsidP="00D929CA">
      <w:pPr>
        <w:jc w:val="both"/>
      </w:pPr>
    </w:p>
    <w:p w:rsidR="00D929CA" w:rsidRPr="0013387B" w:rsidRDefault="00E52CC7" w:rsidP="00933FB7">
      <w:pPr>
        <w:jc w:val="both"/>
      </w:pPr>
      <w:r>
        <w:t xml:space="preserve">          </w:t>
      </w:r>
      <w:r w:rsidR="000A7187" w:rsidRPr="000A7187">
        <w:t xml:space="preserve">Администрация </w:t>
      </w:r>
      <w:r w:rsidR="00933FB7">
        <w:rPr>
          <w:rFonts w:eastAsia="Times New Roman"/>
          <w:bCs/>
        </w:rPr>
        <w:t>Красноборского городского</w:t>
      </w:r>
      <w:r w:rsidR="00933FB7" w:rsidRPr="00467BF8">
        <w:rPr>
          <w:rFonts w:eastAsia="Times New Roman"/>
          <w:bCs/>
        </w:rPr>
        <w:t xml:space="preserve"> поселения </w:t>
      </w:r>
      <w:r w:rsidR="000A7187" w:rsidRPr="000A7187">
        <w:t xml:space="preserve"> </w:t>
      </w:r>
      <w:r w:rsidR="00D06C01">
        <w:t xml:space="preserve">Тосненского </w:t>
      </w:r>
      <w:r w:rsidR="000A7187" w:rsidRPr="000A7187">
        <w:t>района Ленинградской области</w:t>
      </w:r>
      <w:r w:rsidR="00E204A2">
        <w:t>,</w:t>
      </w:r>
      <w:r w:rsidR="00E204A2" w:rsidRPr="00E204A2">
        <w:t xml:space="preserve"> </w:t>
      </w:r>
      <w:r w:rsidR="00620606" w:rsidRPr="00620606">
        <w:t>в лице главы администрации Матвеева Дмитрия Юрьевича, действующего на основании решения совета депутатов Красноборского городского поселения Тосненского района Ленинградской области от 03.06.2025 № 36 «О назначении  на должность главы администрации Красноборского городского поселения Тосненского района Ленинградской области по контракту Матвеева Дмитрия Юрьевича»</w:t>
      </w:r>
      <w:r w:rsidR="000A7187" w:rsidRPr="000A7187">
        <w:t>, именуем</w:t>
      </w:r>
      <w:r w:rsidR="00E63654">
        <w:t>ый</w:t>
      </w:r>
      <w:r w:rsidR="00644031">
        <w:t xml:space="preserve"> </w:t>
      </w:r>
      <w:r w:rsidR="000A7187" w:rsidRPr="000A7187">
        <w:t xml:space="preserve">в дальнейшем «Заказчик», с одной стороны и </w:t>
      </w:r>
      <w:r w:rsidR="00E204A2">
        <w:t>________</w:t>
      </w:r>
      <w:r w:rsidR="000D5321">
        <w:t xml:space="preserve">, </w:t>
      </w:r>
      <w:r w:rsidR="00A74E03" w:rsidRPr="000D5321">
        <w:t>действующ</w:t>
      </w:r>
      <w:r w:rsidR="000D5321">
        <w:t xml:space="preserve">ий </w:t>
      </w:r>
      <w:r w:rsidR="00A74E03" w:rsidRPr="00A74E03">
        <w:t xml:space="preserve">на основании </w:t>
      </w:r>
      <w:r w:rsidR="00E204A2">
        <w:t>________,</w:t>
      </w:r>
      <w:r w:rsidR="000A7187" w:rsidRPr="000A7187">
        <w:t xml:space="preserve">именуемое в дальнейшем «Исполнитель», с другой стороны, при совместном упоминании по тексту настоящего </w:t>
      </w:r>
      <w:r w:rsidR="00E204A2">
        <w:t>Муниципального контракта</w:t>
      </w:r>
      <w:r w:rsidR="007B3F21">
        <w:t xml:space="preserve"> </w:t>
      </w:r>
      <w:r w:rsidR="000A7187" w:rsidRPr="000A7187">
        <w:t xml:space="preserve"> именуемые «Стороны»,</w:t>
      </w:r>
      <w:r w:rsidR="000A7187">
        <w:t xml:space="preserve"> </w:t>
      </w:r>
      <w:r w:rsidR="000A7187" w:rsidRPr="000A7187">
        <w:t xml:space="preserve">в соответствии с п. 4 ч. 1 ст. 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w:t>
      </w:r>
      <w:r w:rsidR="00E204A2">
        <w:t>муниципальный контракт</w:t>
      </w:r>
      <w:r w:rsidR="000A7187" w:rsidRPr="000A7187">
        <w:t xml:space="preserve"> (далее - «</w:t>
      </w:r>
      <w:r w:rsidR="00E204A2">
        <w:t>Контракт</w:t>
      </w:r>
      <w:r w:rsidR="000A7187" w:rsidRPr="000A7187">
        <w:t>») о нижеследующем</w:t>
      </w:r>
      <w:r w:rsidR="00D929CA" w:rsidRPr="000A7187">
        <w:t>:</w:t>
      </w:r>
    </w:p>
    <w:p w:rsidR="00D929CA" w:rsidRPr="0013387B" w:rsidRDefault="00D929CA" w:rsidP="00D929CA">
      <w:pPr>
        <w:overflowPunct w:val="0"/>
        <w:jc w:val="both"/>
        <w:textAlignment w:val="baseline"/>
        <w:rPr>
          <w:rFonts w:eastAsia="Times New Roman"/>
          <w:b/>
          <w:bCs/>
        </w:rPr>
      </w:pPr>
    </w:p>
    <w:p w:rsidR="00D929CA" w:rsidRPr="00B532AD" w:rsidRDefault="00D929CA" w:rsidP="00B532AD">
      <w:pPr>
        <w:overflowPunct w:val="0"/>
        <w:jc w:val="center"/>
        <w:textAlignment w:val="baseline"/>
        <w:rPr>
          <w:rFonts w:eastAsia="Times New Roman"/>
          <w:bCs/>
        </w:rPr>
      </w:pPr>
      <w:r w:rsidRPr="00FB590A">
        <w:rPr>
          <w:rFonts w:eastAsia="Times New Roman"/>
          <w:bCs/>
        </w:rPr>
        <w:t xml:space="preserve">1. ПРЕДМЕТ </w:t>
      </w:r>
      <w:r w:rsidR="000E1999">
        <w:rPr>
          <w:rFonts w:eastAsia="Times New Roman"/>
          <w:bCs/>
        </w:rPr>
        <w:t>КОНТРАКТА</w:t>
      </w:r>
    </w:p>
    <w:p w:rsidR="00D929CA" w:rsidRPr="0013387B" w:rsidRDefault="00D929CA" w:rsidP="00D929CA">
      <w:pPr>
        <w:pStyle w:val="ConsPlusNormal0"/>
        <w:ind w:firstLine="0"/>
        <w:jc w:val="both"/>
        <w:rPr>
          <w:rFonts w:ascii="Times New Roman" w:eastAsia="MS Mincho" w:hAnsi="Times New Roman"/>
          <w:sz w:val="24"/>
          <w:szCs w:val="24"/>
        </w:rPr>
      </w:pPr>
      <w:r>
        <w:rPr>
          <w:rFonts w:ascii="Times New Roman" w:eastAsia="MS Mincho" w:hAnsi="Times New Roman"/>
          <w:sz w:val="24"/>
          <w:szCs w:val="24"/>
        </w:rPr>
        <w:tab/>
      </w:r>
      <w:r w:rsidRPr="0013387B">
        <w:rPr>
          <w:rFonts w:ascii="Times New Roman" w:eastAsia="MS Mincho" w:hAnsi="Times New Roman"/>
          <w:sz w:val="24"/>
          <w:szCs w:val="24"/>
        </w:rPr>
        <w:t xml:space="preserve">1.1. </w:t>
      </w:r>
      <w:r w:rsidR="000A7187" w:rsidRPr="0013387B">
        <w:rPr>
          <w:rFonts w:ascii="Times New Roman" w:eastAsia="MS Mincho" w:hAnsi="Times New Roman"/>
          <w:sz w:val="24"/>
          <w:szCs w:val="24"/>
        </w:rPr>
        <w:t xml:space="preserve">По настоящему </w:t>
      </w:r>
      <w:r w:rsidR="000E1999">
        <w:rPr>
          <w:rFonts w:ascii="Times New Roman" w:eastAsia="MS Mincho" w:hAnsi="Times New Roman"/>
          <w:sz w:val="24"/>
          <w:szCs w:val="24"/>
        </w:rPr>
        <w:t>Контракту</w:t>
      </w:r>
      <w:r w:rsidR="000A7187" w:rsidRPr="0013387B">
        <w:rPr>
          <w:rFonts w:ascii="Times New Roman" w:eastAsia="MS Mincho" w:hAnsi="Times New Roman"/>
          <w:sz w:val="24"/>
          <w:szCs w:val="24"/>
        </w:rPr>
        <w:t xml:space="preserve"> Исполнитель обязуется оказать Заказчику в срок, предусмотренный настоящим </w:t>
      </w:r>
      <w:r w:rsidR="000E1999">
        <w:rPr>
          <w:rFonts w:ascii="Times New Roman" w:eastAsia="MS Mincho" w:hAnsi="Times New Roman"/>
          <w:sz w:val="24"/>
          <w:szCs w:val="24"/>
        </w:rPr>
        <w:t>Контрактом</w:t>
      </w:r>
      <w:r w:rsidR="000A7187" w:rsidRPr="0013387B">
        <w:rPr>
          <w:rFonts w:ascii="Times New Roman" w:eastAsia="MS Mincho" w:hAnsi="Times New Roman"/>
          <w:sz w:val="24"/>
          <w:szCs w:val="24"/>
        </w:rPr>
        <w:t xml:space="preserve">, </w:t>
      </w:r>
      <w:r w:rsidR="000A7187" w:rsidRPr="0013387B">
        <w:rPr>
          <w:rFonts w:ascii="Times New Roman" w:hAnsi="Times New Roman"/>
          <w:color w:val="000000"/>
          <w:sz w:val="24"/>
          <w:szCs w:val="24"/>
        </w:rPr>
        <w:t>услуги по</w:t>
      </w:r>
      <w:r w:rsidR="00933FB7">
        <w:rPr>
          <w:rFonts w:ascii="Times New Roman" w:hAnsi="Times New Roman"/>
          <w:color w:val="000000"/>
          <w:sz w:val="24"/>
          <w:szCs w:val="24"/>
        </w:rPr>
        <w:t xml:space="preserve"> </w:t>
      </w:r>
      <w:r w:rsidR="000A7187" w:rsidRPr="000A7187">
        <w:rPr>
          <w:rFonts w:ascii="Times New Roman" w:hAnsi="Times New Roman"/>
          <w:color w:val="000000"/>
          <w:sz w:val="24"/>
          <w:szCs w:val="24"/>
        </w:rPr>
        <w:t>вывозу отходов</w:t>
      </w:r>
      <w:r w:rsidR="00AC03FE">
        <w:rPr>
          <w:rFonts w:ascii="Times New Roman" w:hAnsi="Times New Roman"/>
          <w:color w:val="000000"/>
          <w:sz w:val="24"/>
          <w:szCs w:val="24"/>
        </w:rPr>
        <w:t>, не относящихся к ТКО</w:t>
      </w:r>
      <w:r w:rsidR="00B532AD">
        <w:rPr>
          <w:rFonts w:ascii="Times New Roman" w:hAnsi="Times New Roman"/>
          <w:color w:val="000000"/>
          <w:sz w:val="24"/>
          <w:szCs w:val="24"/>
        </w:rPr>
        <w:t xml:space="preserve"> (далее – отходы)</w:t>
      </w:r>
      <w:r w:rsidR="000A7187">
        <w:rPr>
          <w:rFonts w:ascii="Times New Roman" w:hAnsi="Times New Roman"/>
          <w:color w:val="000000"/>
          <w:sz w:val="24"/>
          <w:szCs w:val="24"/>
        </w:rPr>
        <w:t xml:space="preserve"> с </w:t>
      </w:r>
      <w:r w:rsidR="000A7187" w:rsidRPr="00B532AD">
        <w:rPr>
          <w:rFonts w:ascii="Times New Roman" w:hAnsi="Times New Roman"/>
          <w:color w:val="000000"/>
          <w:sz w:val="24"/>
          <w:szCs w:val="24"/>
        </w:rPr>
        <w:t>территории</w:t>
      </w:r>
      <w:r w:rsidR="00B532AD">
        <w:rPr>
          <w:rFonts w:ascii="Times New Roman" w:hAnsi="Times New Roman"/>
          <w:color w:val="000000"/>
          <w:sz w:val="24"/>
          <w:szCs w:val="24"/>
        </w:rPr>
        <w:t xml:space="preserve"> </w:t>
      </w:r>
      <w:r w:rsidR="00832DAE" w:rsidRPr="00832DAE">
        <w:rPr>
          <w:rFonts w:ascii="Times New Roman" w:hAnsi="Times New Roman"/>
          <w:color w:val="000000"/>
          <w:sz w:val="24"/>
          <w:szCs w:val="24"/>
        </w:rPr>
        <w:t xml:space="preserve">Красноборского городского </w:t>
      </w:r>
      <w:r w:rsidR="00B532AD">
        <w:rPr>
          <w:rFonts w:ascii="Times New Roman" w:hAnsi="Times New Roman"/>
          <w:color w:val="000000"/>
          <w:sz w:val="24"/>
          <w:szCs w:val="24"/>
        </w:rPr>
        <w:t>поселения</w:t>
      </w:r>
      <w:r w:rsidR="00B532AD" w:rsidRPr="00B532AD">
        <w:t xml:space="preserve"> </w:t>
      </w:r>
      <w:r w:rsidR="00D06C01">
        <w:rPr>
          <w:rFonts w:ascii="Times New Roman" w:hAnsi="Times New Roman"/>
          <w:color w:val="000000"/>
          <w:sz w:val="24"/>
          <w:szCs w:val="24"/>
        </w:rPr>
        <w:t>Тосненского муниципального</w:t>
      </w:r>
      <w:r w:rsidR="00B532AD" w:rsidRPr="00B532AD">
        <w:rPr>
          <w:rFonts w:ascii="Times New Roman" w:hAnsi="Times New Roman"/>
          <w:color w:val="000000"/>
          <w:sz w:val="24"/>
          <w:szCs w:val="24"/>
        </w:rPr>
        <w:t xml:space="preserve"> района Ленинградской области</w:t>
      </w:r>
      <w:r w:rsidR="00B532AD">
        <w:rPr>
          <w:rFonts w:ascii="Times New Roman" w:hAnsi="Times New Roman"/>
          <w:color w:val="000000"/>
          <w:sz w:val="24"/>
          <w:szCs w:val="24"/>
        </w:rPr>
        <w:t xml:space="preserve"> (далее – Услуги),</w:t>
      </w:r>
      <w:r w:rsidR="000A7187" w:rsidRPr="000A7187">
        <w:rPr>
          <w:rFonts w:ascii="Times New Roman" w:hAnsi="Times New Roman"/>
          <w:color w:val="000000"/>
          <w:sz w:val="24"/>
          <w:szCs w:val="24"/>
        </w:rPr>
        <w:t xml:space="preserve"> </w:t>
      </w:r>
      <w:r w:rsidR="00832DAE">
        <w:rPr>
          <w:rFonts w:ascii="Times New Roman" w:eastAsia="MS Mincho" w:hAnsi="Times New Roman"/>
          <w:sz w:val="24"/>
          <w:szCs w:val="24"/>
        </w:rPr>
        <w:t>по заявкам Заказчика</w:t>
      </w:r>
      <w:r w:rsidR="00832DAE" w:rsidRPr="0013387B">
        <w:rPr>
          <w:rFonts w:ascii="Times New Roman" w:eastAsia="MS Mincho" w:hAnsi="Times New Roman"/>
          <w:sz w:val="24"/>
          <w:szCs w:val="24"/>
        </w:rPr>
        <w:t xml:space="preserve"> </w:t>
      </w:r>
      <w:r w:rsidR="000A7187" w:rsidRPr="0013387B">
        <w:rPr>
          <w:rFonts w:ascii="Times New Roman" w:eastAsia="MS Mincho" w:hAnsi="Times New Roman"/>
          <w:sz w:val="24"/>
          <w:szCs w:val="24"/>
        </w:rPr>
        <w:t>в соот</w:t>
      </w:r>
      <w:r w:rsidR="000A7187">
        <w:rPr>
          <w:rFonts w:ascii="Times New Roman" w:eastAsia="MS Mincho" w:hAnsi="Times New Roman"/>
          <w:sz w:val="24"/>
          <w:szCs w:val="24"/>
        </w:rPr>
        <w:t xml:space="preserve">ветствии с </w:t>
      </w:r>
      <w:r w:rsidR="000E1999">
        <w:rPr>
          <w:rFonts w:ascii="Times New Roman" w:eastAsia="MS Mincho" w:hAnsi="Times New Roman"/>
          <w:sz w:val="24"/>
          <w:szCs w:val="24"/>
        </w:rPr>
        <w:t>Описанием объекта закупки</w:t>
      </w:r>
      <w:r w:rsidR="000A7187" w:rsidRPr="0013387B">
        <w:rPr>
          <w:rFonts w:ascii="Times New Roman" w:eastAsia="MS Mincho" w:hAnsi="Times New Roman"/>
          <w:sz w:val="24"/>
          <w:szCs w:val="24"/>
        </w:rPr>
        <w:t xml:space="preserve"> (приложение </w:t>
      </w:r>
      <w:r w:rsidR="000A7187">
        <w:rPr>
          <w:rFonts w:ascii="Times New Roman" w:eastAsia="MS Mincho" w:hAnsi="Times New Roman"/>
          <w:sz w:val="24"/>
          <w:szCs w:val="24"/>
        </w:rPr>
        <w:t>1</w:t>
      </w:r>
      <w:r w:rsidR="000A7187" w:rsidRPr="0013387B">
        <w:rPr>
          <w:rFonts w:ascii="Times New Roman" w:eastAsia="MS Mincho" w:hAnsi="Times New Roman"/>
          <w:sz w:val="24"/>
          <w:szCs w:val="24"/>
        </w:rPr>
        <w:t xml:space="preserve">), являющегося неотъемлемой частью настоящего </w:t>
      </w:r>
      <w:r w:rsidR="000E1999">
        <w:rPr>
          <w:rFonts w:ascii="Times New Roman" w:eastAsia="MS Mincho" w:hAnsi="Times New Roman"/>
          <w:sz w:val="24"/>
          <w:szCs w:val="24"/>
        </w:rPr>
        <w:t>Контракта</w:t>
      </w:r>
      <w:r w:rsidR="000A7187" w:rsidRPr="0013387B">
        <w:rPr>
          <w:rFonts w:ascii="Times New Roman" w:eastAsia="MS Mincho" w:hAnsi="Times New Roman"/>
          <w:sz w:val="24"/>
          <w:szCs w:val="24"/>
        </w:rPr>
        <w:t>, а Заказчик обязуется принять и оплатить оказанные услуги на условиях, преду</w:t>
      </w:r>
      <w:r w:rsidR="000A7187">
        <w:rPr>
          <w:rFonts w:ascii="Times New Roman" w:eastAsia="MS Mincho" w:hAnsi="Times New Roman"/>
          <w:sz w:val="24"/>
          <w:szCs w:val="24"/>
        </w:rPr>
        <w:t xml:space="preserve">смотренных настоящим </w:t>
      </w:r>
      <w:r w:rsidR="000E1999">
        <w:rPr>
          <w:rFonts w:ascii="Times New Roman" w:eastAsia="MS Mincho" w:hAnsi="Times New Roman"/>
          <w:sz w:val="24"/>
          <w:szCs w:val="24"/>
        </w:rPr>
        <w:t>Контрактом</w:t>
      </w:r>
      <w:r w:rsidRPr="0013387B">
        <w:rPr>
          <w:rFonts w:ascii="Times New Roman" w:eastAsia="MS Mincho" w:hAnsi="Times New Roman"/>
          <w:sz w:val="24"/>
          <w:szCs w:val="24"/>
        </w:rPr>
        <w:t>.</w:t>
      </w:r>
    </w:p>
    <w:p w:rsidR="00D929CA" w:rsidRPr="0013387B" w:rsidRDefault="00D929CA" w:rsidP="00D929CA">
      <w:pPr>
        <w:pStyle w:val="ConsPlusNormal0"/>
        <w:ind w:firstLine="0"/>
        <w:jc w:val="both"/>
        <w:rPr>
          <w:rFonts w:ascii="Times New Roman" w:hAnsi="Times New Roman"/>
          <w:color w:val="4F81BD"/>
          <w:sz w:val="24"/>
          <w:szCs w:val="24"/>
        </w:rPr>
      </w:pPr>
    </w:p>
    <w:p w:rsidR="00D929CA" w:rsidRPr="00B532AD" w:rsidRDefault="00D929CA" w:rsidP="00B532AD">
      <w:pPr>
        <w:overflowPunct w:val="0"/>
        <w:jc w:val="center"/>
        <w:textAlignment w:val="baseline"/>
        <w:rPr>
          <w:rFonts w:eastAsia="Times New Roman"/>
          <w:bCs/>
          <w:color w:val="4F81BD"/>
        </w:rPr>
      </w:pPr>
      <w:r w:rsidRPr="00FB590A">
        <w:rPr>
          <w:rFonts w:eastAsia="Times New Roman"/>
          <w:bCs/>
        </w:rPr>
        <w:t xml:space="preserve">2. ЦЕНА </w:t>
      </w:r>
      <w:r w:rsidR="000E1999">
        <w:rPr>
          <w:rFonts w:eastAsia="Times New Roman"/>
          <w:bCs/>
        </w:rPr>
        <w:t>КОНТРАКТА</w:t>
      </w:r>
    </w:p>
    <w:p w:rsidR="00D929CA" w:rsidRPr="0015140D" w:rsidRDefault="00D929CA" w:rsidP="00D929CA">
      <w:pPr>
        <w:jc w:val="both"/>
        <w:rPr>
          <w:rFonts w:eastAsia="MS Mincho"/>
        </w:rPr>
      </w:pPr>
      <w:r>
        <w:tab/>
      </w:r>
      <w:r w:rsidRPr="0013387B">
        <w:t xml:space="preserve">2.1. </w:t>
      </w:r>
      <w:r w:rsidR="002878C3">
        <w:t xml:space="preserve">  </w:t>
      </w:r>
      <w:r w:rsidRPr="0013387B">
        <w:rPr>
          <w:rFonts w:eastAsia="MS Mincho"/>
        </w:rPr>
        <w:t xml:space="preserve">Цена </w:t>
      </w:r>
      <w:r w:rsidR="000E1999">
        <w:rPr>
          <w:rFonts w:eastAsia="MS Mincho"/>
        </w:rPr>
        <w:t xml:space="preserve">Контракта </w:t>
      </w:r>
      <w:r w:rsidRPr="0013387B">
        <w:rPr>
          <w:rFonts w:eastAsia="MS Mincho"/>
        </w:rPr>
        <w:t>составл</w:t>
      </w:r>
      <w:r w:rsidRPr="000D5321">
        <w:rPr>
          <w:rFonts w:eastAsia="MS Mincho"/>
        </w:rPr>
        <w:t xml:space="preserve">яет </w:t>
      </w:r>
      <w:r w:rsidR="000E1999">
        <w:rPr>
          <w:rFonts w:eastAsia="MS Mincho"/>
        </w:rPr>
        <w:t>_______</w:t>
      </w:r>
      <w:r w:rsidR="000C7925" w:rsidRPr="000C7925">
        <w:rPr>
          <w:rFonts w:eastAsia="MS Mincho"/>
        </w:rPr>
        <w:t xml:space="preserve"> </w:t>
      </w:r>
      <w:r w:rsidR="00832DAE">
        <w:rPr>
          <w:rFonts w:eastAsia="MS Mincho"/>
        </w:rPr>
        <w:t>(</w:t>
      </w:r>
      <w:r w:rsidR="000E1999">
        <w:rPr>
          <w:rFonts w:eastAsia="MS Mincho"/>
        </w:rPr>
        <w:t>________</w:t>
      </w:r>
      <w:r w:rsidR="000C7925" w:rsidRPr="000C7925">
        <w:rPr>
          <w:rFonts w:eastAsia="MS Mincho"/>
        </w:rPr>
        <w:t xml:space="preserve">) рублей </w:t>
      </w:r>
      <w:r w:rsidR="000E1999">
        <w:rPr>
          <w:rFonts w:eastAsia="MS Mincho"/>
        </w:rPr>
        <w:t>___</w:t>
      </w:r>
      <w:r w:rsidR="000C7925" w:rsidRPr="000C7925">
        <w:rPr>
          <w:rFonts w:eastAsia="MS Mincho"/>
        </w:rPr>
        <w:t xml:space="preserve"> </w:t>
      </w:r>
      <w:r w:rsidR="00505A78" w:rsidRPr="000C7925">
        <w:rPr>
          <w:rFonts w:eastAsia="MS Mincho"/>
        </w:rPr>
        <w:t>копеек</w:t>
      </w:r>
      <w:r w:rsidR="000E1999">
        <w:rPr>
          <w:rFonts w:eastAsia="MS Mincho"/>
        </w:rPr>
        <w:t>, в т.ч. НДС/НДС не облагается</w:t>
      </w:r>
      <w:r w:rsidR="00B532AD" w:rsidRPr="00A5013A">
        <w:rPr>
          <w:lang w:eastAsia="en-US"/>
        </w:rPr>
        <w:t>.</w:t>
      </w:r>
    </w:p>
    <w:p w:rsidR="00D929CA" w:rsidRPr="0013387B" w:rsidRDefault="00D929CA" w:rsidP="00D929CA">
      <w:pPr>
        <w:jc w:val="both"/>
      </w:pPr>
      <w:r w:rsidRPr="0015140D">
        <w:rPr>
          <w:rFonts w:eastAsia="MS Mincho"/>
        </w:rPr>
        <w:tab/>
        <w:t xml:space="preserve">2.2. </w:t>
      </w:r>
      <w:r w:rsidR="002878C3">
        <w:rPr>
          <w:rFonts w:eastAsia="MS Mincho"/>
        </w:rPr>
        <w:t xml:space="preserve">  </w:t>
      </w:r>
      <w:r w:rsidRPr="0015140D">
        <w:t xml:space="preserve">Цена </w:t>
      </w:r>
      <w:r w:rsidR="000E1999">
        <w:rPr>
          <w:rFonts w:eastAsia="MS Mincho"/>
        </w:rPr>
        <w:t>Контракта</w:t>
      </w:r>
      <w:r w:rsidRPr="0015140D">
        <w:t xml:space="preserve"> включает стоимость </w:t>
      </w:r>
      <w:r w:rsidRPr="0015140D">
        <w:rPr>
          <w:rFonts w:eastAsia="Times New Roman"/>
        </w:rPr>
        <w:t>оказываемых</w:t>
      </w:r>
      <w:r w:rsidRPr="0013387B">
        <w:rPr>
          <w:rFonts w:eastAsia="Times New Roman"/>
        </w:rPr>
        <w:t xml:space="preserve"> услуг, транспортных расходов, а также налоги</w:t>
      </w:r>
      <w:r w:rsidRPr="0013387B">
        <w:t xml:space="preserve"> и сборы, установленных законодательством Российской Федерации.</w:t>
      </w:r>
    </w:p>
    <w:p w:rsidR="00D929CA" w:rsidRPr="0013387B" w:rsidRDefault="00D929CA" w:rsidP="00D929CA">
      <w:pPr>
        <w:pStyle w:val="ConsNormal0"/>
        <w:suppressAutoHyphens/>
        <w:ind w:right="0" w:firstLine="0"/>
        <w:jc w:val="both"/>
        <w:rPr>
          <w:rFonts w:ascii="Times New Roman" w:hAnsi="Times New Roman"/>
          <w:sz w:val="24"/>
          <w:szCs w:val="24"/>
        </w:rPr>
      </w:pPr>
      <w:r>
        <w:rPr>
          <w:rFonts w:ascii="Times New Roman" w:hAnsi="Times New Roman"/>
          <w:sz w:val="24"/>
          <w:szCs w:val="24"/>
        </w:rPr>
        <w:tab/>
      </w:r>
      <w:r w:rsidRPr="0013387B">
        <w:rPr>
          <w:rFonts w:ascii="Times New Roman" w:hAnsi="Times New Roman"/>
          <w:sz w:val="24"/>
          <w:szCs w:val="24"/>
        </w:rPr>
        <w:t xml:space="preserve">2.3. Цена </w:t>
      </w:r>
      <w:r w:rsidR="001C1881">
        <w:rPr>
          <w:rFonts w:ascii="Times New Roman" w:eastAsia="MS Mincho" w:hAnsi="Times New Roman"/>
          <w:sz w:val="24"/>
          <w:szCs w:val="24"/>
        </w:rPr>
        <w:t>Контракта</w:t>
      </w:r>
      <w:r w:rsidRPr="0013387B">
        <w:rPr>
          <w:rFonts w:ascii="Times New Roman" w:hAnsi="Times New Roman"/>
          <w:sz w:val="24"/>
          <w:szCs w:val="24"/>
        </w:rPr>
        <w:t xml:space="preserve"> является твердой, устанавливается в российских рублях, определяется на весь срок действия </w:t>
      </w:r>
      <w:r w:rsidR="009E4438">
        <w:rPr>
          <w:rFonts w:ascii="Times New Roman" w:eastAsia="MS Mincho" w:hAnsi="Times New Roman"/>
          <w:sz w:val="24"/>
          <w:szCs w:val="24"/>
        </w:rPr>
        <w:t>Контракта</w:t>
      </w:r>
      <w:r w:rsidRPr="0013387B">
        <w:rPr>
          <w:rFonts w:ascii="Times New Roman" w:hAnsi="Times New Roman"/>
          <w:sz w:val="24"/>
          <w:szCs w:val="24"/>
        </w:rPr>
        <w:t xml:space="preserve"> и не может быть изменена в ходе его исполнения, за исключением случаев, предусмотренных настоящим </w:t>
      </w:r>
      <w:r w:rsidR="007450C4">
        <w:rPr>
          <w:rFonts w:ascii="Times New Roman" w:eastAsia="MS Mincho" w:hAnsi="Times New Roman"/>
          <w:sz w:val="24"/>
          <w:szCs w:val="24"/>
        </w:rPr>
        <w:t>Контрактом</w:t>
      </w:r>
      <w:r w:rsidRPr="0013387B">
        <w:rPr>
          <w:rFonts w:ascii="Times New Roman" w:hAnsi="Times New Roman"/>
          <w:sz w:val="24"/>
          <w:szCs w:val="24"/>
        </w:rPr>
        <w:t xml:space="preserve">, а также положениями Федерального закона от 05.04.2013 </w:t>
      </w:r>
      <w:r w:rsidR="000648C5">
        <w:rPr>
          <w:rFonts w:ascii="Times New Roman" w:hAnsi="Times New Roman"/>
          <w:sz w:val="24"/>
          <w:szCs w:val="24"/>
        </w:rPr>
        <w:t>№</w:t>
      </w:r>
      <w:r w:rsidRPr="0013387B">
        <w:rPr>
          <w:rFonts w:ascii="Times New Roman" w:hAnsi="Times New Roman"/>
          <w:sz w:val="24"/>
          <w:szCs w:val="24"/>
        </w:rPr>
        <w:t xml:space="preserve"> 44-ФЗ «О Контрактной системе в сфере закупок товаров, работ, услуг для обеспечения государственных и муниципальных нужд»</w:t>
      </w:r>
      <w:r w:rsidR="000648C5">
        <w:rPr>
          <w:rFonts w:ascii="Times New Roman" w:hAnsi="Times New Roman"/>
          <w:sz w:val="24"/>
          <w:szCs w:val="24"/>
        </w:rPr>
        <w:t xml:space="preserve"> (далее – Федеральный закон № 44-ФЗ)</w:t>
      </w:r>
      <w:r w:rsidRPr="0013387B">
        <w:rPr>
          <w:rFonts w:ascii="Times New Roman" w:hAnsi="Times New Roman"/>
          <w:sz w:val="24"/>
          <w:szCs w:val="24"/>
        </w:rPr>
        <w:t>.</w:t>
      </w:r>
    </w:p>
    <w:p w:rsidR="00D929CA" w:rsidRDefault="00D929CA" w:rsidP="00CE0FC5">
      <w:pPr>
        <w:pStyle w:val="a3"/>
        <w:ind w:firstLine="567"/>
        <w:jc w:val="both"/>
        <w:rPr>
          <w:rFonts w:ascii="Times New Roman" w:eastAsia="MS Mincho" w:hAnsi="Times New Roman"/>
          <w:szCs w:val="24"/>
        </w:rPr>
      </w:pPr>
      <w:r w:rsidRPr="0013387B">
        <w:rPr>
          <w:rFonts w:ascii="Times New Roman" w:hAnsi="Times New Roman"/>
          <w:szCs w:val="24"/>
        </w:rPr>
        <w:t xml:space="preserve">2.4. </w:t>
      </w:r>
      <w:r w:rsidRPr="0013387B">
        <w:rPr>
          <w:rFonts w:ascii="Times New Roman" w:eastAsia="MS Mincho" w:hAnsi="Times New Roman"/>
          <w:szCs w:val="24"/>
        </w:rPr>
        <w:t xml:space="preserve">Цена настоящего </w:t>
      </w:r>
      <w:r w:rsidR="009E4438">
        <w:rPr>
          <w:rFonts w:ascii="Times New Roman" w:eastAsia="MS Mincho" w:hAnsi="Times New Roman"/>
          <w:szCs w:val="24"/>
        </w:rPr>
        <w:t>Контракта</w:t>
      </w:r>
      <w:r w:rsidRPr="0013387B">
        <w:rPr>
          <w:rFonts w:ascii="Times New Roman" w:eastAsia="MS Mincho" w:hAnsi="Times New Roman"/>
          <w:szCs w:val="24"/>
        </w:rPr>
        <w:t xml:space="preserve"> может быть снижена по соглашению сторон без изменения, предусмотренного </w:t>
      </w:r>
      <w:r w:rsidR="009E4438">
        <w:rPr>
          <w:rFonts w:ascii="Times New Roman" w:eastAsia="MS Mincho" w:hAnsi="Times New Roman"/>
          <w:szCs w:val="24"/>
        </w:rPr>
        <w:t>Контрактом</w:t>
      </w:r>
      <w:r w:rsidRPr="0013387B">
        <w:rPr>
          <w:rFonts w:ascii="Times New Roman" w:eastAsia="MS Mincho" w:hAnsi="Times New Roman"/>
          <w:szCs w:val="24"/>
        </w:rPr>
        <w:t xml:space="preserve"> количества услуг и иных условий исполнения </w:t>
      </w:r>
      <w:r w:rsidR="009E4438">
        <w:rPr>
          <w:rFonts w:ascii="Times New Roman" w:eastAsia="MS Mincho" w:hAnsi="Times New Roman"/>
          <w:szCs w:val="24"/>
        </w:rPr>
        <w:t>Контракта</w:t>
      </w:r>
      <w:r w:rsidRPr="0013387B">
        <w:rPr>
          <w:rFonts w:ascii="Times New Roman" w:eastAsia="MS Mincho" w:hAnsi="Times New Roman"/>
          <w:szCs w:val="24"/>
        </w:rPr>
        <w:t>.</w:t>
      </w:r>
    </w:p>
    <w:p w:rsidR="00D929CA" w:rsidRPr="0015140D" w:rsidRDefault="00D929CA" w:rsidP="00D929CA">
      <w:pPr>
        <w:autoSpaceDE w:val="0"/>
        <w:autoSpaceDN w:val="0"/>
        <w:adjustRightInd w:val="0"/>
        <w:ind w:firstLine="567"/>
        <w:jc w:val="both"/>
        <w:rPr>
          <w:color w:val="000000"/>
        </w:rPr>
      </w:pPr>
      <w:r w:rsidRPr="0015140D">
        <w:rPr>
          <w:color w:val="000000"/>
        </w:rPr>
        <w:t xml:space="preserve">2.5. Заказчик по согласованию с Исполнителем в ходе исполнения </w:t>
      </w:r>
      <w:r w:rsidR="009E4438">
        <w:rPr>
          <w:rFonts w:eastAsia="MS Mincho"/>
        </w:rPr>
        <w:t>Контракта</w:t>
      </w:r>
      <w:r w:rsidR="00F0272D" w:rsidRPr="0015140D">
        <w:rPr>
          <w:color w:val="000000"/>
        </w:rPr>
        <w:t xml:space="preserve"> </w:t>
      </w:r>
      <w:r w:rsidR="000A7187" w:rsidRPr="0015140D">
        <w:rPr>
          <w:color w:val="000000"/>
        </w:rPr>
        <w:t>вправе увеличить</w:t>
      </w:r>
      <w:r w:rsidRPr="0015140D">
        <w:rPr>
          <w:color w:val="000000"/>
        </w:rPr>
        <w:t xml:space="preserve"> предусмотренный </w:t>
      </w:r>
      <w:r w:rsidR="009E4438">
        <w:rPr>
          <w:rFonts w:eastAsia="MS Mincho"/>
        </w:rPr>
        <w:t>Контрактом</w:t>
      </w:r>
      <w:r w:rsidRPr="0015140D">
        <w:rPr>
          <w:color w:val="000000"/>
        </w:rPr>
        <w:t xml:space="preserve"> объем услуг не более чем на десять процентов или уменьшить предусмотренный </w:t>
      </w:r>
      <w:r w:rsidR="009E4438">
        <w:rPr>
          <w:rFonts w:eastAsia="MS Mincho"/>
        </w:rPr>
        <w:t>Контрактом</w:t>
      </w:r>
      <w:r w:rsidRPr="0015140D">
        <w:rPr>
          <w:color w:val="000000"/>
        </w:rPr>
        <w:t xml:space="preserve"> объем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w:t>
      </w:r>
      <w:r w:rsidR="009E4438">
        <w:rPr>
          <w:rFonts w:eastAsia="MS Mincho"/>
        </w:rPr>
        <w:t>Контракта</w:t>
      </w:r>
      <w:r w:rsidRPr="0015140D">
        <w:rPr>
          <w:color w:val="000000"/>
        </w:rPr>
        <w:t xml:space="preserve"> пропорционально дополнительному объему услуг исходя из установленной в </w:t>
      </w:r>
      <w:r w:rsidR="009E4438">
        <w:rPr>
          <w:rFonts w:eastAsia="MS Mincho"/>
        </w:rPr>
        <w:t>Контракте</w:t>
      </w:r>
      <w:r w:rsidRPr="0015140D">
        <w:rPr>
          <w:color w:val="000000"/>
        </w:rPr>
        <w:t xml:space="preserve"> цены единицы услуги, но не боле</w:t>
      </w:r>
      <w:r w:rsidR="000875D4">
        <w:rPr>
          <w:color w:val="000000"/>
        </w:rPr>
        <w:t xml:space="preserve">е чем на десять процентов цены </w:t>
      </w:r>
      <w:r w:rsidR="009E4438">
        <w:rPr>
          <w:color w:val="000000"/>
        </w:rPr>
        <w:t>Контракта</w:t>
      </w:r>
      <w:r w:rsidRPr="0015140D">
        <w:rPr>
          <w:color w:val="000000"/>
        </w:rPr>
        <w:t xml:space="preserve">. При уменьшении предусмотренных </w:t>
      </w:r>
      <w:r w:rsidR="009E4438">
        <w:rPr>
          <w:color w:val="000000"/>
        </w:rPr>
        <w:t>Контракт</w:t>
      </w:r>
      <w:r w:rsidRPr="0015140D">
        <w:rPr>
          <w:color w:val="000000"/>
        </w:rPr>
        <w:t xml:space="preserve">ом объема услуг стороны </w:t>
      </w:r>
      <w:r w:rsidR="009E4438">
        <w:rPr>
          <w:rFonts w:eastAsia="MS Mincho"/>
        </w:rPr>
        <w:t>Контракта</w:t>
      </w:r>
      <w:r w:rsidRPr="0015140D">
        <w:rPr>
          <w:color w:val="000000"/>
        </w:rPr>
        <w:t xml:space="preserve"> обязаны уменьшить цену </w:t>
      </w:r>
      <w:r w:rsidR="009E4438">
        <w:rPr>
          <w:color w:val="000000"/>
        </w:rPr>
        <w:t>Контракта</w:t>
      </w:r>
      <w:r w:rsidRPr="0015140D">
        <w:rPr>
          <w:color w:val="000000"/>
        </w:rPr>
        <w:t xml:space="preserve"> исходя из цены единицы услуги. Цена единицы дополнительно объема оказываемых услуг или цена единицы услуги при уменьшении предусмотренного </w:t>
      </w:r>
      <w:r w:rsidR="009E4438">
        <w:rPr>
          <w:rFonts w:eastAsia="MS Mincho"/>
        </w:rPr>
        <w:t>Контрактом</w:t>
      </w:r>
      <w:r w:rsidRPr="0015140D">
        <w:rPr>
          <w:color w:val="000000"/>
        </w:rPr>
        <w:t xml:space="preserve"> объема оказываемых услуг должна определяться как частное от деления первоначальной цены </w:t>
      </w:r>
      <w:r w:rsidR="009E4438">
        <w:rPr>
          <w:color w:val="000000"/>
        </w:rPr>
        <w:t>Контракта</w:t>
      </w:r>
      <w:r w:rsidRPr="0015140D">
        <w:rPr>
          <w:color w:val="000000"/>
        </w:rPr>
        <w:t xml:space="preserve"> на предусмотренный в </w:t>
      </w:r>
      <w:r w:rsidR="009E4438">
        <w:rPr>
          <w:color w:val="000000"/>
        </w:rPr>
        <w:t>Контракте</w:t>
      </w:r>
      <w:r w:rsidRPr="0015140D">
        <w:rPr>
          <w:color w:val="000000"/>
        </w:rPr>
        <w:t xml:space="preserve"> объем таких услуг.</w:t>
      </w:r>
    </w:p>
    <w:p w:rsidR="00D929CA" w:rsidRDefault="00D929CA" w:rsidP="00D929CA">
      <w:pPr>
        <w:pStyle w:val="a3"/>
        <w:jc w:val="both"/>
        <w:rPr>
          <w:rFonts w:eastAsia="Times New Roman"/>
        </w:rPr>
      </w:pPr>
    </w:p>
    <w:p w:rsidR="009A55B7" w:rsidRPr="0013387B" w:rsidRDefault="009A55B7" w:rsidP="00D929CA">
      <w:pPr>
        <w:pStyle w:val="a3"/>
        <w:jc w:val="both"/>
        <w:rPr>
          <w:rFonts w:eastAsia="Times New Roman"/>
        </w:rPr>
      </w:pPr>
    </w:p>
    <w:p w:rsidR="00D929CA" w:rsidRPr="00B532AD" w:rsidRDefault="00D929CA" w:rsidP="00B532AD">
      <w:pPr>
        <w:jc w:val="center"/>
        <w:rPr>
          <w:rFonts w:eastAsia="Times New Roman"/>
        </w:rPr>
      </w:pPr>
      <w:r w:rsidRPr="00E673C7">
        <w:rPr>
          <w:rFonts w:eastAsia="Times New Roman"/>
        </w:rPr>
        <w:lastRenderedPageBreak/>
        <w:t>3. ПОРЯДОК И СРОКИ ОПЛАТЫ УСЛУГ</w:t>
      </w:r>
    </w:p>
    <w:p w:rsidR="00D929CA" w:rsidRPr="00670C4B" w:rsidRDefault="00D929CA" w:rsidP="00D929CA">
      <w:pPr>
        <w:pStyle w:val="ConsNormal0"/>
        <w:ind w:right="0" w:firstLine="0"/>
        <w:jc w:val="both"/>
        <w:rPr>
          <w:rFonts w:ascii="Times New Roman" w:hAnsi="Times New Roman"/>
          <w:sz w:val="24"/>
          <w:szCs w:val="24"/>
        </w:rPr>
      </w:pPr>
      <w:r>
        <w:rPr>
          <w:rFonts w:ascii="Times New Roman" w:hAnsi="Times New Roman"/>
          <w:sz w:val="24"/>
          <w:szCs w:val="24"/>
        </w:rPr>
        <w:tab/>
      </w:r>
      <w:r w:rsidRPr="0013387B">
        <w:rPr>
          <w:rFonts w:ascii="Times New Roman" w:hAnsi="Times New Roman"/>
          <w:sz w:val="24"/>
          <w:szCs w:val="24"/>
        </w:rPr>
        <w:t xml:space="preserve">3.1. Оказанные услуги оплачиваются в строгом соответствии с объемами и </w:t>
      </w:r>
      <w:r w:rsidRPr="00670C4B">
        <w:rPr>
          <w:rFonts w:ascii="Times New Roman" w:hAnsi="Times New Roman"/>
          <w:sz w:val="24"/>
          <w:szCs w:val="24"/>
        </w:rPr>
        <w:t>источниками финансирования.</w:t>
      </w:r>
    </w:p>
    <w:p w:rsidR="008C22F3" w:rsidRPr="0013387B" w:rsidRDefault="00D929CA" w:rsidP="008C22F3">
      <w:pPr>
        <w:jc w:val="both"/>
      </w:pPr>
      <w:r w:rsidRPr="00670C4B">
        <w:tab/>
        <w:t>3.2. Авансовый платеж не предусмотрен. Оплата производится за оказанные услуги</w:t>
      </w:r>
      <w:r w:rsidR="00832DAE">
        <w:t xml:space="preserve"> в течение всего срока </w:t>
      </w:r>
      <w:r w:rsidR="009A55B7">
        <w:t xml:space="preserve">действия </w:t>
      </w:r>
      <w:r w:rsidR="009E4438">
        <w:t>Контракта</w:t>
      </w:r>
      <w:r w:rsidR="00832DAE">
        <w:t xml:space="preserve"> по мере оказания Услуг </w:t>
      </w:r>
      <w:r w:rsidR="00832DAE">
        <w:rPr>
          <w:rFonts w:eastAsia="MS Mincho"/>
        </w:rPr>
        <w:t>по заявкам Заказчика</w:t>
      </w:r>
      <w:r w:rsidR="00B44335">
        <w:rPr>
          <w:rFonts w:eastAsia="MS Mincho"/>
        </w:rPr>
        <w:t xml:space="preserve"> (поэтапно по мере оказания услуг)</w:t>
      </w:r>
      <w:r w:rsidRPr="00670C4B">
        <w:t xml:space="preserve"> в течение</w:t>
      </w:r>
      <w:r w:rsidR="00832DAE">
        <w:t xml:space="preserve"> 7</w:t>
      </w:r>
      <w:r w:rsidR="000648C5" w:rsidRPr="00670C4B">
        <w:t xml:space="preserve"> (</w:t>
      </w:r>
      <w:r w:rsidR="00832DAE">
        <w:t>сем</w:t>
      </w:r>
      <w:r w:rsidR="00E52CC7">
        <w:t>и</w:t>
      </w:r>
      <w:r w:rsidR="000648C5" w:rsidRPr="00670C4B">
        <w:t>) рабочих</w:t>
      </w:r>
      <w:r w:rsidRPr="00670C4B">
        <w:t xml:space="preserve"> дней после подписания Заказчиком и Исполнителем акта оказан</w:t>
      </w:r>
      <w:r w:rsidR="002878C3">
        <w:t>ных</w:t>
      </w:r>
      <w:r w:rsidRPr="00670C4B">
        <w:t xml:space="preserve"> услуг на основании выставленного счета</w:t>
      </w:r>
      <w:r w:rsidR="00274181">
        <w:t>.</w:t>
      </w:r>
    </w:p>
    <w:p w:rsidR="00D929CA" w:rsidRPr="000648C5" w:rsidRDefault="008C22F3" w:rsidP="00D929CA">
      <w:pPr>
        <w:suppressAutoHyphens/>
        <w:jc w:val="both"/>
        <w:rPr>
          <w:color w:val="000000" w:themeColor="text1"/>
        </w:rPr>
      </w:pPr>
      <w:r>
        <w:t xml:space="preserve"> </w:t>
      </w:r>
      <w:r w:rsidR="00B43E59" w:rsidRPr="0073341D">
        <w:rPr>
          <w:color w:val="000000" w:themeColor="text1"/>
        </w:rPr>
        <w:t xml:space="preserve">Счет и акт за оказанные услуги должны содержать ссылку на номер и дату </w:t>
      </w:r>
      <w:r w:rsidR="009E4438">
        <w:rPr>
          <w:color w:val="000000" w:themeColor="text1"/>
        </w:rPr>
        <w:t>Контракта</w:t>
      </w:r>
      <w:r w:rsidR="00B43E59" w:rsidRPr="0073341D">
        <w:rPr>
          <w:color w:val="000000" w:themeColor="text1"/>
        </w:rPr>
        <w:t>.</w:t>
      </w:r>
    </w:p>
    <w:p w:rsidR="00D929CA" w:rsidRPr="00670C4B" w:rsidRDefault="00D929CA" w:rsidP="00D929CA">
      <w:pPr>
        <w:suppressAutoHyphens/>
        <w:jc w:val="both"/>
      </w:pPr>
      <w:r w:rsidRPr="00670C4B">
        <w:tab/>
        <w:t xml:space="preserve">3.3. </w:t>
      </w:r>
      <w:r w:rsidR="00274181" w:rsidRPr="00670C4B">
        <w:t xml:space="preserve">Финансирование настоящего </w:t>
      </w:r>
      <w:r w:rsidR="009E4438">
        <w:rPr>
          <w:color w:val="000000" w:themeColor="text1"/>
        </w:rPr>
        <w:t>Контракта</w:t>
      </w:r>
      <w:r w:rsidR="00274181" w:rsidRPr="00670C4B">
        <w:t xml:space="preserve"> осуществляется за счет средств </w:t>
      </w:r>
      <w:r w:rsidR="00274181" w:rsidRPr="002F6548">
        <w:t>бюджет</w:t>
      </w:r>
      <w:r w:rsidR="00022C1D">
        <w:t>а</w:t>
      </w:r>
      <w:r w:rsidR="00274181" w:rsidRPr="002F6548">
        <w:t xml:space="preserve"> </w:t>
      </w:r>
      <w:r w:rsidR="00832DAE">
        <w:rPr>
          <w:rFonts w:eastAsia="Times New Roman"/>
          <w:bCs/>
        </w:rPr>
        <w:t>Красноборского городского</w:t>
      </w:r>
      <w:r w:rsidR="00832DAE" w:rsidRPr="00467BF8">
        <w:rPr>
          <w:rFonts w:eastAsia="Times New Roman"/>
          <w:bCs/>
        </w:rPr>
        <w:t xml:space="preserve"> </w:t>
      </w:r>
      <w:r w:rsidR="00274181" w:rsidRPr="002F6548">
        <w:t xml:space="preserve">поселения </w:t>
      </w:r>
      <w:r w:rsidR="00D06C01">
        <w:t>Тосненского муниципального</w:t>
      </w:r>
      <w:r w:rsidR="00274181" w:rsidRPr="002F6548">
        <w:t xml:space="preserve"> района Ленинградской области</w:t>
      </w:r>
      <w:r w:rsidR="00274181" w:rsidRPr="00670C4B">
        <w:t xml:space="preserve"> на 20</w:t>
      </w:r>
      <w:r w:rsidR="00274181">
        <w:t>2</w:t>
      </w:r>
      <w:r w:rsidR="00D5426E" w:rsidRPr="00D5426E">
        <w:t>6</w:t>
      </w:r>
      <w:r w:rsidR="00274181" w:rsidRPr="00670C4B">
        <w:t xml:space="preserve"> год</w:t>
      </w:r>
      <w:r w:rsidR="00274181">
        <w:t>.</w:t>
      </w:r>
    </w:p>
    <w:p w:rsidR="00D929CA" w:rsidRPr="00670C4B" w:rsidRDefault="00D929CA" w:rsidP="00D929CA">
      <w:pPr>
        <w:jc w:val="both"/>
      </w:pPr>
      <w:r w:rsidRPr="00670C4B">
        <w:tab/>
        <w:t>3.4. Расчеты Заказчика с Исполнителем производятся по безналичному расчету платежными поручениями путем перечисления денежных средств на расчетный счет Исполнителя.</w:t>
      </w:r>
    </w:p>
    <w:p w:rsidR="00D929CA" w:rsidRPr="00670C4B" w:rsidRDefault="00D929CA" w:rsidP="00D929CA">
      <w:pPr>
        <w:jc w:val="both"/>
      </w:pPr>
      <w:r w:rsidRPr="00670C4B">
        <w:tab/>
        <w:t xml:space="preserve">3.5. Обязанность Заказчика по оплате оказанных услуг считаются исполненными в </w:t>
      </w:r>
      <w:r w:rsidR="00B532AD" w:rsidRPr="00670C4B">
        <w:t>момент списания</w:t>
      </w:r>
      <w:r w:rsidRPr="00670C4B">
        <w:t xml:space="preserve"> денежных средств с его расчетного счета.</w:t>
      </w:r>
    </w:p>
    <w:p w:rsidR="00D929CA" w:rsidRPr="00670C4B" w:rsidRDefault="00D929CA" w:rsidP="00D929CA">
      <w:pPr>
        <w:suppressAutoHyphens/>
        <w:jc w:val="both"/>
        <w:rPr>
          <w:color w:val="000000"/>
        </w:rPr>
      </w:pPr>
      <w:r w:rsidRPr="00670C4B">
        <w:rPr>
          <w:color w:val="000000"/>
        </w:rPr>
        <w:tab/>
        <w:t>3.6. Заказчик уменьшает сумму, подлежащую уплате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w:t>
      </w:r>
      <w:r w:rsidR="00E31754">
        <w:rPr>
          <w:color w:val="000000"/>
        </w:rPr>
        <w:t>и, связанных с оплатой договора</w:t>
      </w:r>
      <w:r w:rsidRPr="00670C4B">
        <w:rPr>
          <w:color w:val="000000"/>
        </w:rPr>
        <w:t xml:space="preserve">,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связанных с оплатой </w:t>
      </w:r>
      <w:r w:rsidR="009E4438">
        <w:rPr>
          <w:color w:val="000000" w:themeColor="text1"/>
        </w:rPr>
        <w:t>Контракта</w:t>
      </w:r>
      <w:r w:rsidR="00274181">
        <w:rPr>
          <w:color w:val="000000" w:themeColor="text1"/>
        </w:rPr>
        <w:t>.</w:t>
      </w:r>
    </w:p>
    <w:p w:rsidR="00D929CA" w:rsidRPr="00670C4B" w:rsidRDefault="00D929CA" w:rsidP="00D929CA">
      <w:pPr>
        <w:jc w:val="both"/>
      </w:pPr>
    </w:p>
    <w:p w:rsidR="00D929CA" w:rsidRPr="00670C4B" w:rsidRDefault="00D929CA" w:rsidP="002878C3">
      <w:pPr>
        <w:jc w:val="center"/>
        <w:rPr>
          <w:rFonts w:eastAsia="Times New Roman"/>
        </w:rPr>
      </w:pPr>
      <w:r w:rsidRPr="00670C4B">
        <w:rPr>
          <w:rFonts w:eastAsia="Times New Roman"/>
        </w:rPr>
        <w:t>4. ПОРЯДОК И СРОКИ ОКАЗАНИЯ УСЛУГ</w:t>
      </w:r>
    </w:p>
    <w:p w:rsidR="00D929CA" w:rsidRPr="00381DA8" w:rsidRDefault="00D929CA" w:rsidP="00D929CA">
      <w:pPr>
        <w:jc w:val="both"/>
        <w:rPr>
          <w:rFonts w:eastAsia="Times New Roman"/>
        </w:rPr>
      </w:pPr>
      <w:r w:rsidRPr="00670C4B">
        <w:rPr>
          <w:rFonts w:eastAsia="Times New Roman"/>
        </w:rPr>
        <w:tab/>
      </w:r>
      <w:r w:rsidRPr="00381DA8">
        <w:rPr>
          <w:rFonts w:eastAsia="Times New Roman"/>
        </w:rPr>
        <w:t xml:space="preserve">4.1. </w:t>
      </w:r>
      <w:r w:rsidR="002878C3">
        <w:rPr>
          <w:rFonts w:eastAsia="Times New Roman"/>
        </w:rPr>
        <w:t xml:space="preserve"> </w:t>
      </w:r>
      <w:r w:rsidRPr="00381DA8">
        <w:rPr>
          <w:rFonts w:eastAsia="Times New Roman"/>
        </w:rPr>
        <w:t xml:space="preserve">Срок оказания услуг: с момента заключения </w:t>
      </w:r>
      <w:r w:rsidR="009E4438">
        <w:rPr>
          <w:rFonts w:eastAsia="Times New Roman"/>
        </w:rPr>
        <w:t>Контракта</w:t>
      </w:r>
      <w:r w:rsidRPr="00381DA8">
        <w:rPr>
          <w:rFonts w:eastAsia="Times New Roman"/>
        </w:rPr>
        <w:t xml:space="preserve"> по «</w:t>
      </w:r>
      <w:r w:rsidR="00C507AE">
        <w:rPr>
          <w:rFonts w:eastAsia="Times New Roman"/>
        </w:rPr>
        <w:t>31</w:t>
      </w:r>
      <w:r w:rsidRPr="00381DA8">
        <w:rPr>
          <w:rFonts w:eastAsia="Times New Roman"/>
        </w:rPr>
        <w:t>»</w:t>
      </w:r>
      <w:r w:rsidR="00022C1D">
        <w:rPr>
          <w:rFonts w:eastAsia="Times New Roman"/>
        </w:rPr>
        <w:t xml:space="preserve"> </w:t>
      </w:r>
      <w:r w:rsidR="00832DAE">
        <w:rPr>
          <w:rFonts w:eastAsia="Times New Roman"/>
        </w:rPr>
        <w:t>декабря</w:t>
      </w:r>
      <w:r w:rsidR="00FF1C5E">
        <w:rPr>
          <w:rFonts w:eastAsia="Times New Roman"/>
        </w:rPr>
        <w:t xml:space="preserve"> </w:t>
      </w:r>
      <w:r w:rsidRPr="00381DA8">
        <w:rPr>
          <w:rFonts w:eastAsia="Times New Roman"/>
        </w:rPr>
        <w:t>20</w:t>
      </w:r>
      <w:r w:rsidR="00274181" w:rsidRPr="00381DA8">
        <w:rPr>
          <w:rFonts w:eastAsia="Times New Roman"/>
        </w:rPr>
        <w:t>2</w:t>
      </w:r>
      <w:r w:rsidR="00D5426E">
        <w:rPr>
          <w:rFonts w:eastAsia="Times New Roman"/>
        </w:rPr>
        <w:t>6</w:t>
      </w:r>
      <w:r w:rsidR="00274181" w:rsidRPr="00381DA8">
        <w:rPr>
          <w:rFonts w:eastAsia="Times New Roman"/>
        </w:rPr>
        <w:t xml:space="preserve"> </w:t>
      </w:r>
      <w:r w:rsidRPr="00381DA8">
        <w:rPr>
          <w:rFonts w:eastAsia="Times New Roman"/>
        </w:rPr>
        <w:t>года.</w:t>
      </w:r>
    </w:p>
    <w:p w:rsidR="00D929CA" w:rsidRPr="00381DA8" w:rsidRDefault="00D929CA" w:rsidP="00D929CA">
      <w:pPr>
        <w:jc w:val="both"/>
      </w:pPr>
      <w:r w:rsidRPr="00381DA8">
        <w:tab/>
        <w:t xml:space="preserve">4.2. Услуги должны быть оказаны </w:t>
      </w:r>
      <w:r w:rsidR="00381DA8" w:rsidRPr="00381DA8">
        <w:t>в объеме,</w:t>
      </w:r>
      <w:r w:rsidRPr="00381DA8">
        <w:t xml:space="preserve"> </w:t>
      </w:r>
      <w:r w:rsidR="00832DAE">
        <w:t>согласно с</w:t>
      </w:r>
      <w:r w:rsidR="00381DA8" w:rsidRPr="00381DA8">
        <w:t xml:space="preserve"> </w:t>
      </w:r>
      <w:r w:rsidR="009E4438">
        <w:t>Описанием объекта закупки</w:t>
      </w:r>
      <w:r w:rsidRPr="00381DA8">
        <w:t xml:space="preserve"> (приложение </w:t>
      </w:r>
      <w:r w:rsidR="009672BF" w:rsidRPr="00381DA8">
        <w:t>1</w:t>
      </w:r>
      <w:r w:rsidRPr="00381DA8">
        <w:t>).</w:t>
      </w:r>
    </w:p>
    <w:p w:rsidR="00D929CA" w:rsidRPr="00670C4B" w:rsidRDefault="00D929CA" w:rsidP="00B532AD">
      <w:pPr>
        <w:jc w:val="both"/>
        <w:rPr>
          <w:rFonts w:eastAsia="Times New Roman"/>
        </w:rPr>
      </w:pPr>
      <w:r w:rsidRPr="00381DA8">
        <w:tab/>
        <w:t xml:space="preserve">4.3. Услуги оказываются </w:t>
      </w:r>
      <w:r w:rsidR="00B532AD" w:rsidRPr="00381DA8">
        <w:t xml:space="preserve">на территории </w:t>
      </w:r>
      <w:r w:rsidR="00832DAE">
        <w:rPr>
          <w:rFonts w:eastAsia="Times New Roman"/>
          <w:bCs/>
        </w:rPr>
        <w:t>Красноборского городского</w:t>
      </w:r>
      <w:r w:rsidR="00832DAE" w:rsidRPr="00467BF8">
        <w:rPr>
          <w:rFonts w:eastAsia="Times New Roman"/>
          <w:bCs/>
        </w:rPr>
        <w:t xml:space="preserve"> </w:t>
      </w:r>
      <w:r w:rsidR="00B532AD" w:rsidRPr="00381DA8">
        <w:t xml:space="preserve">поселения </w:t>
      </w:r>
      <w:r w:rsidR="00D06C01">
        <w:t>Тосненского муниципального</w:t>
      </w:r>
      <w:r w:rsidR="00B532AD" w:rsidRPr="00381DA8">
        <w:t xml:space="preserve"> района Ленинградской области. </w:t>
      </w:r>
      <w:r w:rsidR="00381DA8" w:rsidRPr="00381DA8">
        <w:t>Г</w:t>
      </w:r>
      <w:r w:rsidR="00B532AD" w:rsidRPr="00381DA8">
        <w:t>рафик и места вывоза отходов устанавливаются и изменяются по соглашению сторон.</w:t>
      </w:r>
    </w:p>
    <w:p w:rsidR="00D929CA" w:rsidRPr="00670C4B" w:rsidRDefault="00D929CA" w:rsidP="00D929CA">
      <w:pPr>
        <w:jc w:val="center"/>
        <w:rPr>
          <w:rFonts w:eastAsia="Times New Roman"/>
          <w:bCs/>
        </w:rPr>
      </w:pPr>
    </w:p>
    <w:p w:rsidR="00D929CA" w:rsidRPr="00670C4B" w:rsidRDefault="00D929CA" w:rsidP="002878C3">
      <w:pPr>
        <w:overflowPunct w:val="0"/>
        <w:jc w:val="center"/>
        <w:textAlignment w:val="baseline"/>
        <w:rPr>
          <w:rFonts w:eastAsia="Times New Roman"/>
          <w:bCs/>
        </w:rPr>
      </w:pPr>
      <w:r w:rsidRPr="00670C4B">
        <w:rPr>
          <w:rFonts w:eastAsia="Times New Roman"/>
          <w:bCs/>
        </w:rPr>
        <w:t>5. ПРАВА И ОБЯЗАННОСТИ СТОРОН</w:t>
      </w:r>
    </w:p>
    <w:p w:rsidR="00D929CA" w:rsidRPr="00670C4B" w:rsidRDefault="00D929CA" w:rsidP="00D929CA">
      <w:pPr>
        <w:overflowPunct w:val="0"/>
        <w:jc w:val="both"/>
        <w:textAlignment w:val="baseline"/>
        <w:rPr>
          <w:rFonts w:eastAsia="Times New Roman"/>
          <w:bCs/>
        </w:rPr>
      </w:pPr>
      <w:r w:rsidRPr="00670C4B">
        <w:rPr>
          <w:rFonts w:eastAsia="Times New Roman"/>
          <w:bCs/>
        </w:rPr>
        <w:tab/>
        <w:t>5.1. Исполнитель обязуется:</w:t>
      </w:r>
    </w:p>
    <w:p w:rsidR="00D929CA" w:rsidRPr="00035B61" w:rsidRDefault="00D929CA" w:rsidP="00D929CA">
      <w:pPr>
        <w:overflowPunct w:val="0"/>
        <w:jc w:val="both"/>
        <w:textAlignment w:val="baseline"/>
        <w:rPr>
          <w:rFonts w:eastAsia="Times New Roman"/>
          <w:bCs/>
          <w:color w:val="000000"/>
        </w:rPr>
      </w:pPr>
      <w:r w:rsidRPr="00670C4B">
        <w:rPr>
          <w:rFonts w:eastAsia="Times New Roman"/>
          <w:bCs/>
          <w:color w:val="000000"/>
        </w:rPr>
        <w:tab/>
        <w:t>5.1.1. Оказать услуги лично, в надлежащий срок в установленном месте, надлежащего качества по заданию заказчика.</w:t>
      </w:r>
    </w:p>
    <w:p w:rsidR="00D929CA" w:rsidRDefault="00D929CA" w:rsidP="00D929CA">
      <w:pPr>
        <w:overflowPunct w:val="0"/>
        <w:jc w:val="both"/>
        <w:textAlignment w:val="baseline"/>
        <w:rPr>
          <w:rFonts w:eastAsia="Times New Roman"/>
          <w:bCs/>
        </w:rPr>
      </w:pPr>
      <w:r w:rsidRPr="00670C4B">
        <w:rPr>
          <w:rFonts w:eastAsia="Times New Roman"/>
          <w:bCs/>
        </w:rPr>
        <w:tab/>
        <w:t xml:space="preserve">5.1.2. Оказывать услуги на высоком профессиональном уровне, согласно требованиям действующего законодательства Российской Федерации, в соответствии с </w:t>
      </w:r>
      <w:r w:rsidR="009E4438">
        <w:rPr>
          <w:rFonts w:eastAsia="Times New Roman"/>
          <w:bCs/>
        </w:rPr>
        <w:t>Описанием объекта закупки</w:t>
      </w:r>
      <w:r w:rsidRPr="00670C4B">
        <w:rPr>
          <w:rFonts w:eastAsia="Times New Roman"/>
          <w:bCs/>
        </w:rPr>
        <w:t xml:space="preserve"> (приложение </w:t>
      </w:r>
      <w:r w:rsidR="009672BF">
        <w:rPr>
          <w:rFonts w:eastAsia="Times New Roman"/>
          <w:bCs/>
        </w:rPr>
        <w:t>1</w:t>
      </w:r>
      <w:r w:rsidRPr="00670C4B">
        <w:rPr>
          <w:rFonts w:eastAsia="Times New Roman"/>
          <w:bCs/>
        </w:rPr>
        <w:t>).</w:t>
      </w:r>
    </w:p>
    <w:p w:rsidR="00274181" w:rsidRPr="00670C4B" w:rsidRDefault="00274181" w:rsidP="00D929CA">
      <w:pPr>
        <w:overflowPunct w:val="0"/>
        <w:jc w:val="both"/>
        <w:textAlignment w:val="baseline"/>
        <w:rPr>
          <w:rFonts w:eastAsia="Times New Roman"/>
          <w:bCs/>
        </w:rPr>
      </w:pPr>
      <w:r>
        <w:rPr>
          <w:rFonts w:eastAsia="Times New Roman"/>
          <w:bCs/>
        </w:rPr>
        <w:t xml:space="preserve">            5.1.3.   </w:t>
      </w:r>
      <w:r w:rsidRPr="00D308B3">
        <w:rPr>
          <w:bCs/>
        </w:rPr>
        <w:t xml:space="preserve">Выполнять и обеспечивать </w:t>
      </w:r>
      <w:r>
        <w:rPr>
          <w:bCs/>
        </w:rPr>
        <w:t xml:space="preserve">оказание услуг </w:t>
      </w:r>
      <w:r w:rsidRPr="00D308B3">
        <w:rPr>
          <w:bCs/>
        </w:rPr>
        <w:t xml:space="preserve">с соблюдением норм пожарной безопасности, техники безопасности, охраны окружающей среды, зеленых насаждений и земельного участка во время </w:t>
      </w:r>
      <w:r w:rsidR="00284457">
        <w:rPr>
          <w:bCs/>
        </w:rPr>
        <w:t>оказания услуг</w:t>
      </w:r>
      <w:r w:rsidRPr="00D308B3">
        <w:rPr>
          <w:bCs/>
        </w:rPr>
        <w:t xml:space="preserve">. Обеспечить безопасность </w:t>
      </w:r>
      <w:r w:rsidR="00284457">
        <w:rPr>
          <w:bCs/>
        </w:rPr>
        <w:t>оказания услуг</w:t>
      </w:r>
      <w:r w:rsidR="00022C1D">
        <w:rPr>
          <w:bCs/>
        </w:rPr>
        <w:t xml:space="preserve"> </w:t>
      </w:r>
      <w:r w:rsidRPr="00D308B3">
        <w:rPr>
          <w:bCs/>
        </w:rPr>
        <w:t>для третьих лиц</w:t>
      </w:r>
      <w:r w:rsidR="009E4438">
        <w:rPr>
          <w:bCs/>
        </w:rPr>
        <w:t>.</w:t>
      </w:r>
    </w:p>
    <w:p w:rsidR="00D929CA" w:rsidRDefault="00D929CA" w:rsidP="00D929CA">
      <w:pPr>
        <w:overflowPunct w:val="0"/>
        <w:jc w:val="both"/>
        <w:textAlignment w:val="baseline"/>
        <w:rPr>
          <w:rFonts w:eastAsia="Times New Roman"/>
          <w:bCs/>
        </w:rPr>
      </w:pPr>
      <w:r w:rsidRPr="00670C4B">
        <w:rPr>
          <w:rFonts w:eastAsia="Times New Roman"/>
          <w:bCs/>
        </w:rPr>
        <w:tab/>
        <w:t xml:space="preserve">5.1.3. Своевременно предоставлять достоверную информацию о ходе исполнения своих обязательств, в том числе о сложностях, возникающих при исполнении </w:t>
      </w:r>
      <w:r w:rsidR="009E4438">
        <w:rPr>
          <w:rFonts w:eastAsia="Times New Roman"/>
          <w:bCs/>
        </w:rPr>
        <w:t>Контракта</w:t>
      </w:r>
      <w:r w:rsidRPr="00670C4B">
        <w:rPr>
          <w:rFonts w:eastAsia="Times New Roman"/>
          <w:bCs/>
        </w:rPr>
        <w:t>.</w:t>
      </w:r>
    </w:p>
    <w:p w:rsidR="00B532AD" w:rsidRDefault="00B532AD" w:rsidP="00D929CA">
      <w:pPr>
        <w:overflowPunct w:val="0"/>
        <w:jc w:val="both"/>
        <w:textAlignment w:val="baseline"/>
        <w:rPr>
          <w:rFonts w:eastAsia="Times New Roman"/>
          <w:bCs/>
        </w:rPr>
      </w:pPr>
      <w:r>
        <w:rPr>
          <w:rFonts w:eastAsia="Times New Roman"/>
          <w:bCs/>
        </w:rPr>
        <w:t xml:space="preserve">           5.1.4.   Определить тип подвижного состава для вывоза отходов</w:t>
      </w:r>
    </w:p>
    <w:p w:rsidR="00B532AD" w:rsidRDefault="00381DA8" w:rsidP="00D929CA">
      <w:pPr>
        <w:overflowPunct w:val="0"/>
        <w:jc w:val="both"/>
        <w:textAlignment w:val="baseline"/>
        <w:rPr>
          <w:rFonts w:eastAsia="Times New Roman"/>
          <w:bCs/>
        </w:rPr>
      </w:pPr>
      <w:r>
        <w:rPr>
          <w:rFonts w:eastAsia="Times New Roman"/>
          <w:bCs/>
        </w:rPr>
        <w:t xml:space="preserve">            </w:t>
      </w:r>
      <w:r w:rsidR="00B532AD">
        <w:rPr>
          <w:rFonts w:eastAsia="Times New Roman"/>
          <w:bCs/>
        </w:rPr>
        <w:t>5.1.5</w:t>
      </w:r>
      <w:r>
        <w:rPr>
          <w:rFonts w:eastAsia="Times New Roman"/>
          <w:bCs/>
        </w:rPr>
        <w:t>.</w:t>
      </w:r>
      <w:r w:rsidR="00B532AD">
        <w:rPr>
          <w:rFonts w:eastAsia="Times New Roman"/>
          <w:bCs/>
        </w:rPr>
        <w:t xml:space="preserve"> Разработать маршрут передвижения спецмашин и контролировать вывоз отходов на маршрутах.</w:t>
      </w:r>
    </w:p>
    <w:p w:rsidR="00381DA8" w:rsidRDefault="00381DA8" w:rsidP="00D929CA">
      <w:pPr>
        <w:overflowPunct w:val="0"/>
        <w:jc w:val="both"/>
        <w:textAlignment w:val="baseline"/>
        <w:rPr>
          <w:rFonts w:eastAsia="Times New Roman"/>
          <w:bCs/>
        </w:rPr>
      </w:pPr>
      <w:r>
        <w:rPr>
          <w:rFonts w:eastAsia="Times New Roman"/>
          <w:bCs/>
        </w:rPr>
        <w:t xml:space="preserve">            5.1.6.  Осуществлять доставку отходов от объекта их погрузки до установленных мест размещения в полном объеме, принятом от Заказчика.</w:t>
      </w:r>
    </w:p>
    <w:p w:rsidR="00381DA8" w:rsidRDefault="00381DA8" w:rsidP="00D929CA">
      <w:pPr>
        <w:overflowPunct w:val="0"/>
        <w:jc w:val="both"/>
        <w:textAlignment w:val="baseline"/>
        <w:rPr>
          <w:rFonts w:eastAsia="Times New Roman"/>
          <w:bCs/>
        </w:rPr>
      </w:pPr>
      <w:r>
        <w:rPr>
          <w:rFonts w:eastAsia="Times New Roman"/>
          <w:bCs/>
        </w:rPr>
        <w:t xml:space="preserve">            5.1.7.  Предоставлять с</w:t>
      </w:r>
      <w:r w:rsidR="00022C1D">
        <w:rPr>
          <w:rFonts w:eastAsia="Times New Roman"/>
          <w:bCs/>
        </w:rPr>
        <w:t xml:space="preserve">правки по требованию Заказчика </w:t>
      </w:r>
      <w:r>
        <w:rPr>
          <w:rFonts w:eastAsia="Times New Roman"/>
          <w:bCs/>
        </w:rPr>
        <w:t>о количестве вывезенных отходов.</w:t>
      </w:r>
    </w:p>
    <w:p w:rsidR="00B67154" w:rsidRPr="00670C4B" w:rsidRDefault="00B67154" w:rsidP="00D929CA">
      <w:pPr>
        <w:overflowPunct w:val="0"/>
        <w:jc w:val="both"/>
        <w:textAlignment w:val="baseline"/>
        <w:rPr>
          <w:rFonts w:eastAsia="Times New Roman"/>
          <w:bCs/>
          <w:color w:val="FF0000"/>
        </w:rPr>
      </w:pPr>
      <w:r>
        <w:rPr>
          <w:rFonts w:eastAsia="Times New Roman"/>
          <w:bCs/>
        </w:rPr>
        <w:t xml:space="preserve">            5.1.8 </w:t>
      </w:r>
      <w:r>
        <w:t>Исполнитель</w:t>
      </w:r>
      <w:r w:rsidRPr="00E52CC7">
        <w:t xml:space="preserve"> обязан следить за санитарной обработкой колес техники, перевозящей отходы, во избежание нарушения санитарно-эпидемиологических требований.</w:t>
      </w:r>
    </w:p>
    <w:p w:rsidR="00D929CA" w:rsidRPr="00670C4B" w:rsidRDefault="00D929CA" w:rsidP="00D929CA">
      <w:pPr>
        <w:overflowPunct w:val="0"/>
        <w:textAlignment w:val="baseline"/>
        <w:rPr>
          <w:rFonts w:eastAsia="Times New Roman"/>
          <w:bCs/>
        </w:rPr>
      </w:pPr>
      <w:r w:rsidRPr="00670C4B">
        <w:rPr>
          <w:rFonts w:eastAsia="Times New Roman"/>
          <w:bCs/>
        </w:rPr>
        <w:tab/>
        <w:t>5.2. Исполнитель имеет право:</w:t>
      </w:r>
    </w:p>
    <w:p w:rsidR="00D929CA" w:rsidRPr="00670C4B" w:rsidRDefault="00D929CA" w:rsidP="00D929CA">
      <w:pPr>
        <w:overflowPunct w:val="0"/>
        <w:jc w:val="both"/>
        <w:textAlignment w:val="baseline"/>
        <w:rPr>
          <w:rFonts w:eastAsia="Times New Roman"/>
          <w:bCs/>
          <w:color w:val="000000"/>
        </w:rPr>
      </w:pPr>
      <w:r w:rsidRPr="00670C4B">
        <w:rPr>
          <w:rFonts w:eastAsia="Times New Roman"/>
          <w:bCs/>
          <w:color w:val="000000"/>
        </w:rPr>
        <w:tab/>
        <w:t>5.2.1. Требовать своевременной оплаты оказанных услуг на основании подписанного Заказчиком и Исполнителем акта оказания услуг, счета за оказанные услуги, при условии отсутствия замечаний к оказанным услугам.</w:t>
      </w:r>
    </w:p>
    <w:p w:rsidR="00D929CA" w:rsidRPr="00670C4B" w:rsidRDefault="00D929CA" w:rsidP="00D929CA">
      <w:pPr>
        <w:overflowPunct w:val="0"/>
        <w:jc w:val="both"/>
        <w:textAlignment w:val="baseline"/>
        <w:rPr>
          <w:rFonts w:eastAsia="Times New Roman"/>
          <w:bCs/>
        </w:rPr>
      </w:pPr>
      <w:r w:rsidRPr="00670C4B">
        <w:rPr>
          <w:rFonts w:eastAsia="Times New Roman"/>
          <w:bCs/>
        </w:rPr>
        <w:lastRenderedPageBreak/>
        <w:tab/>
        <w:t>5.2.2. Обращаться к Заказчику за организационным содействием в целях проведения мероприятий по улучшению качества оказываемых услуг.</w:t>
      </w:r>
    </w:p>
    <w:p w:rsidR="00D929CA" w:rsidRPr="00670C4B" w:rsidRDefault="00D929CA" w:rsidP="00D929CA">
      <w:pPr>
        <w:overflowPunct w:val="0"/>
        <w:jc w:val="both"/>
        <w:textAlignment w:val="baseline"/>
        <w:rPr>
          <w:rFonts w:eastAsia="Times New Roman"/>
          <w:bCs/>
        </w:rPr>
      </w:pPr>
      <w:r w:rsidRPr="00670C4B">
        <w:rPr>
          <w:rFonts w:eastAsia="Times New Roman"/>
          <w:bCs/>
        </w:rPr>
        <w:tab/>
        <w:t xml:space="preserve">5.2.3. Самостоятельно определять количество специалистов, необходимых для </w:t>
      </w:r>
      <w:r w:rsidR="002878C3" w:rsidRPr="00670C4B">
        <w:rPr>
          <w:rFonts w:eastAsia="Times New Roman"/>
          <w:bCs/>
        </w:rPr>
        <w:t>оказания услуг</w:t>
      </w:r>
      <w:r w:rsidRPr="00670C4B">
        <w:rPr>
          <w:rFonts w:eastAsia="Times New Roman"/>
          <w:bCs/>
        </w:rPr>
        <w:t xml:space="preserve"> Заказчику.</w:t>
      </w:r>
    </w:p>
    <w:p w:rsidR="00D929CA" w:rsidRPr="00670C4B" w:rsidRDefault="00D929CA" w:rsidP="00D929CA">
      <w:pPr>
        <w:overflowPunct w:val="0"/>
        <w:jc w:val="both"/>
        <w:textAlignment w:val="baseline"/>
        <w:rPr>
          <w:rFonts w:eastAsia="Times New Roman"/>
          <w:bCs/>
        </w:rPr>
      </w:pPr>
      <w:r w:rsidRPr="00670C4B">
        <w:rPr>
          <w:rFonts w:eastAsia="Times New Roman"/>
          <w:bCs/>
        </w:rPr>
        <w:tab/>
        <w:t>5.3. Заказчик обязуется:</w:t>
      </w:r>
    </w:p>
    <w:p w:rsidR="00D929CA" w:rsidRPr="00670C4B" w:rsidRDefault="00D929CA" w:rsidP="00D929CA">
      <w:pPr>
        <w:overflowPunct w:val="0"/>
        <w:jc w:val="both"/>
        <w:textAlignment w:val="baseline"/>
        <w:rPr>
          <w:rFonts w:eastAsia="Times New Roman"/>
          <w:bCs/>
        </w:rPr>
      </w:pPr>
      <w:r w:rsidRPr="00670C4B">
        <w:rPr>
          <w:rFonts w:eastAsia="Times New Roman"/>
          <w:bCs/>
        </w:rPr>
        <w:tab/>
        <w:t>5.3.1. Своевременно предоставлять Ис</w:t>
      </w:r>
      <w:r w:rsidR="009E4438">
        <w:rPr>
          <w:rFonts w:eastAsia="Times New Roman"/>
          <w:bCs/>
        </w:rPr>
        <w:t>полнителю информацию, необходимую</w:t>
      </w:r>
      <w:r w:rsidRPr="00670C4B">
        <w:rPr>
          <w:rFonts w:eastAsia="Times New Roman"/>
          <w:bCs/>
        </w:rPr>
        <w:t xml:space="preserve"> для оказания услуг, в случае невозможности их получения Исполнителем самостоятельно.</w:t>
      </w:r>
    </w:p>
    <w:p w:rsidR="00D929CA" w:rsidRPr="00670C4B" w:rsidRDefault="00D929CA" w:rsidP="00D929CA">
      <w:pPr>
        <w:jc w:val="both"/>
        <w:rPr>
          <w:rFonts w:eastAsia="Times New Roman"/>
        </w:rPr>
      </w:pPr>
      <w:r w:rsidRPr="00670C4B">
        <w:rPr>
          <w:rFonts w:eastAsia="Times New Roman"/>
        </w:rPr>
        <w:tab/>
        <w:t xml:space="preserve">5.3.2. При обнаружении в ходе оказания услуг отступлений от условий выполнения обязательств по </w:t>
      </w:r>
      <w:r w:rsidR="009E4438">
        <w:rPr>
          <w:rFonts w:eastAsia="Times New Roman"/>
          <w:bCs/>
        </w:rPr>
        <w:t>Контракту</w:t>
      </w:r>
      <w:r w:rsidRPr="00670C4B">
        <w:rPr>
          <w:rFonts w:eastAsia="Times New Roman"/>
        </w:rPr>
        <w:t>, которые могут ухудшить качество оказания услуг, или иных недостатков, немедленно заявить об этом Исполнителю в письменной форме, а также назначить срок их устранения.</w:t>
      </w:r>
    </w:p>
    <w:p w:rsidR="00D929CA" w:rsidRPr="00670C4B" w:rsidRDefault="00D929CA" w:rsidP="00D929CA">
      <w:pPr>
        <w:overflowPunct w:val="0"/>
        <w:jc w:val="both"/>
        <w:textAlignment w:val="baseline"/>
        <w:rPr>
          <w:rFonts w:eastAsia="Times New Roman"/>
          <w:bCs/>
        </w:rPr>
      </w:pPr>
      <w:r w:rsidRPr="00670C4B">
        <w:rPr>
          <w:rFonts w:eastAsia="Times New Roman"/>
          <w:bCs/>
        </w:rPr>
        <w:tab/>
        <w:t xml:space="preserve">5.3.3. Оплатить услуги Исполнителя в порядке, предусмотренном настоящим </w:t>
      </w:r>
      <w:r w:rsidR="009E4438">
        <w:rPr>
          <w:rFonts w:eastAsia="Times New Roman"/>
          <w:bCs/>
        </w:rPr>
        <w:t>Контрактом</w:t>
      </w:r>
      <w:r w:rsidRPr="00670C4B">
        <w:rPr>
          <w:rFonts w:eastAsia="Times New Roman"/>
          <w:bCs/>
        </w:rPr>
        <w:t>.</w:t>
      </w:r>
    </w:p>
    <w:p w:rsidR="00D929CA" w:rsidRPr="00670C4B" w:rsidRDefault="00D929CA" w:rsidP="00D929CA">
      <w:pPr>
        <w:overflowPunct w:val="0"/>
        <w:jc w:val="both"/>
        <w:textAlignment w:val="baseline"/>
        <w:rPr>
          <w:rFonts w:eastAsia="Times New Roman"/>
          <w:bCs/>
        </w:rPr>
      </w:pPr>
      <w:r w:rsidRPr="00670C4B">
        <w:rPr>
          <w:rFonts w:eastAsia="Times New Roman"/>
          <w:bCs/>
        </w:rPr>
        <w:tab/>
        <w:t>5.3.4. Оказывать Исполнителю необходимое содействие в процессе оказываемых услуг.</w:t>
      </w:r>
    </w:p>
    <w:p w:rsidR="00D929CA" w:rsidRPr="00670C4B" w:rsidRDefault="00D929CA" w:rsidP="00D929CA">
      <w:pPr>
        <w:pStyle w:val="a5"/>
        <w:jc w:val="both"/>
        <w:rPr>
          <w:sz w:val="24"/>
          <w:szCs w:val="24"/>
        </w:rPr>
      </w:pPr>
      <w:r w:rsidRPr="00670C4B">
        <w:rPr>
          <w:sz w:val="24"/>
          <w:szCs w:val="24"/>
        </w:rPr>
        <w:tab/>
        <w:t xml:space="preserve">5.3.5. Для проверки оказанных услуг, предусмотренных </w:t>
      </w:r>
      <w:r w:rsidR="009E4438">
        <w:rPr>
          <w:sz w:val="24"/>
          <w:szCs w:val="24"/>
        </w:rPr>
        <w:t>Контрактом</w:t>
      </w:r>
      <w:r w:rsidRPr="00670C4B">
        <w:rPr>
          <w:sz w:val="24"/>
          <w:szCs w:val="24"/>
        </w:rPr>
        <w:t xml:space="preserve">, в части их соответствия условиям </w:t>
      </w:r>
      <w:r w:rsidR="009E4438">
        <w:rPr>
          <w:sz w:val="24"/>
          <w:szCs w:val="24"/>
        </w:rPr>
        <w:t>Контракта</w:t>
      </w:r>
      <w:r w:rsidRPr="00670C4B">
        <w:rPr>
          <w:sz w:val="24"/>
          <w:szCs w:val="24"/>
        </w:rPr>
        <w:t xml:space="preserve"> Заказчик обязан провести экспертизу. Экспертиза услуг, предусмотренных </w:t>
      </w:r>
      <w:r w:rsidR="009E4438">
        <w:rPr>
          <w:sz w:val="24"/>
          <w:szCs w:val="24"/>
        </w:rPr>
        <w:t>Контрактом</w:t>
      </w:r>
      <w:r w:rsidRPr="00670C4B">
        <w:rPr>
          <w:sz w:val="24"/>
          <w:szCs w:val="24"/>
        </w:rPr>
        <w:t xml:space="preserve">, может проводиться Заказчиком своими силами или к ее проведению могут привлекаться эксперты, экспертные организации на основании </w:t>
      </w:r>
      <w:r w:rsidR="009E4438">
        <w:rPr>
          <w:sz w:val="24"/>
          <w:szCs w:val="24"/>
        </w:rPr>
        <w:t>Контрактов</w:t>
      </w:r>
      <w:r w:rsidRPr="00670C4B">
        <w:rPr>
          <w:sz w:val="24"/>
          <w:szCs w:val="24"/>
        </w:rPr>
        <w:t xml:space="preserve">, заключенных в соответствии с Федеральным законом от 05.04.2013 </w:t>
      </w:r>
      <w:r w:rsidR="000648C5">
        <w:rPr>
          <w:sz w:val="24"/>
          <w:szCs w:val="24"/>
        </w:rPr>
        <w:t>№</w:t>
      </w:r>
      <w:r w:rsidRPr="00670C4B">
        <w:rPr>
          <w:sz w:val="24"/>
          <w:szCs w:val="24"/>
        </w:rPr>
        <w:t xml:space="preserve"> 44-ФЗ.</w:t>
      </w:r>
    </w:p>
    <w:p w:rsidR="00D929CA" w:rsidRPr="00670C4B" w:rsidRDefault="00D929CA" w:rsidP="00D929CA">
      <w:pPr>
        <w:overflowPunct w:val="0"/>
        <w:jc w:val="both"/>
        <w:textAlignment w:val="baseline"/>
        <w:rPr>
          <w:rFonts w:eastAsia="Times New Roman"/>
          <w:bCs/>
          <w:color w:val="FF0000"/>
        </w:rPr>
      </w:pPr>
      <w:r w:rsidRPr="00670C4B">
        <w:rPr>
          <w:rFonts w:eastAsia="Times New Roman"/>
          <w:bCs/>
        </w:rPr>
        <w:tab/>
        <w:t>5.</w:t>
      </w:r>
      <w:r w:rsidRPr="00670C4B">
        <w:rPr>
          <w:rFonts w:eastAsia="Times New Roman"/>
          <w:bCs/>
          <w:color w:val="000000"/>
        </w:rPr>
        <w:t>3.</w:t>
      </w:r>
      <w:r w:rsidR="00274181">
        <w:rPr>
          <w:rFonts w:eastAsia="Times New Roman"/>
          <w:bCs/>
          <w:color w:val="000000"/>
        </w:rPr>
        <w:t>6</w:t>
      </w:r>
      <w:r w:rsidRPr="00670C4B">
        <w:rPr>
          <w:rFonts w:eastAsia="Times New Roman"/>
          <w:bCs/>
          <w:color w:val="000000"/>
        </w:rPr>
        <w:t xml:space="preserve">. Выполнить иные обязательства, предусмотренные настоящим </w:t>
      </w:r>
      <w:r w:rsidR="009E4438">
        <w:rPr>
          <w:rFonts w:eastAsia="Times New Roman"/>
          <w:bCs/>
        </w:rPr>
        <w:t>Контрактом</w:t>
      </w:r>
      <w:r w:rsidRPr="00670C4B">
        <w:rPr>
          <w:rFonts w:eastAsia="Times New Roman"/>
          <w:bCs/>
          <w:color w:val="000000"/>
        </w:rPr>
        <w:t xml:space="preserve"> и действующим законодательством Российской Федерации.</w:t>
      </w:r>
    </w:p>
    <w:p w:rsidR="00D929CA" w:rsidRPr="00670C4B" w:rsidRDefault="00D929CA" w:rsidP="00D929CA">
      <w:pPr>
        <w:overflowPunct w:val="0"/>
        <w:jc w:val="both"/>
        <w:textAlignment w:val="baseline"/>
        <w:rPr>
          <w:rFonts w:eastAsia="Times New Roman"/>
          <w:bCs/>
        </w:rPr>
      </w:pPr>
      <w:r w:rsidRPr="00670C4B">
        <w:rPr>
          <w:rFonts w:eastAsia="Times New Roman"/>
          <w:bCs/>
        </w:rPr>
        <w:tab/>
        <w:t>5.4. Заказчик имеет право:</w:t>
      </w:r>
    </w:p>
    <w:p w:rsidR="00D929CA" w:rsidRPr="00670C4B" w:rsidRDefault="00D929CA" w:rsidP="00D929CA">
      <w:pPr>
        <w:overflowPunct w:val="0"/>
        <w:jc w:val="both"/>
        <w:textAlignment w:val="baseline"/>
        <w:rPr>
          <w:rFonts w:eastAsia="Times New Roman"/>
          <w:bCs/>
        </w:rPr>
      </w:pPr>
      <w:r w:rsidRPr="00670C4B">
        <w:rPr>
          <w:rFonts w:eastAsia="Times New Roman"/>
          <w:bCs/>
        </w:rPr>
        <w:tab/>
        <w:t>5.4.1. В любое время проверять ход и качество услуг, оказываемых Исполнителем, не вмешиваясь в его хозяйственную деятельность.</w:t>
      </w:r>
    </w:p>
    <w:p w:rsidR="00D929CA" w:rsidRPr="00670C4B" w:rsidRDefault="00D929CA" w:rsidP="00D929CA">
      <w:pPr>
        <w:overflowPunct w:val="0"/>
        <w:jc w:val="both"/>
        <w:textAlignment w:val="baseline"/>
        <w:rPr>
          <w:color w:val="000000"/>
        </w:rPr>
      </w:pPr>
      <w:r w:rsidRPr="00670C4B">
        <w:rPr>
          <w:color w:val="000000"/>
        </w:rPr>
        <w:tab/>
        <w:t>5.4.2.</w:t>
      </w:r>
      <w:r w:rsidR="000648C5">
        <w:rPr>
          <w:color w:val="000000"/>
        </w:rPr>
        <w:t xml:space="preserve"> </w:t>
      </w:r>
      <w:r w:rsidRPr="00670C4B">
        <w:rPr>
          <w:color w:val="000000"/>
        </w:rPr>
        <w:t>Требовать от Исполнителя предоставления надлежащим образом оформленной отчетной документации и материалов, подтверждающих исполнение обязательств.</w:t>
      </w:r>
    </w:p>
    <w:p w:rsidR="00D929CA" w:rsidRPr="00670C4B" w:rsidRDefault="00D929CA" w:rsidP="00D929CA">
      <w:pPr>
        <w:pStyle w:val="a7"/>
        <w:jc w:val="both"/>
        <w:rPr>
          <w:sz w:val="24"/>
          <w:szCs w:val="24"/>
        </w:rPr>
      </w:pPr>
      <w:r w:rsidRPr="00670C4B">
        <w:rPr>
          <w:sz w:val="24"/>
          <w:szCs w:val="24"/>
        </w:rPr>
        <w:tab/>
        <w:t xml:space="preserve">5.4.3. Заказчик вправе принять решение об одностороннем отказе от исполнения </w:t>
      </w:r>
      <w:r w:rsidR="009E4438">
        <w:rPr>
          <w:sz w:val="24"/>
          <w:szCs w:val="24"/>
        </w:rPr>
        <w:t>Контракта</w:t>
      </w:r>
      <w:r w:rsidRPr="00670C4B">
        <w:rPr>
          <w:sz w:val="24"/>
          <w:szCs w:val="24"/>
        </w:rPr>
        <w:t xml:space="preserve"> по основаниям, предусмотренным Гражданским законодательством </w:t>
      </w:r>
      <w:r w:rsidR="00057844" w:rsidRPr="00670C4B">
        <w:rPr>
          <w:sz w:val="24"/>
          <w:szCs w:val="24"/>
        </w:rPr>
        <w:t>Российской Федерации</w:t>
      </w:r>
      <w:r w:rsidRPr="00670C4B">
        <w:rPr>
          <w:sz w:val="24"/>
          <w:szCs w:val="24"/>
        </w:rPr>
        <w:t>.</w:t>
      </w:r>
    </w:p>
    <w:p w:rsidR="00D929CA" w:rsidRPr="00670C4B" w:rsidRDefault="00D929CA" w:rsidP="00D929CA">
      <w:pPr>
        <w:jc w:val="both"/>
        <w:rPr>
          <w:rFonts w:eastAsia="Times New Roman"/>
          <w:b/>
          <w:bCs/>
        </w:rPr>
      </w:pPr>
    </w:p>
    <w:p w:rsidR="00D929CA" w:rsidRPr="00A271D2" w:rsidRDefault="00D929CA" w:rsidP="00A271D2">
      <w:pPr>
        <w:jc w:val="center"/>
        <w:rPr>
          <w:rFonts w:eastAsia="Times New Roman"/>
          <w:bCs/>
        </w:rPr>
      </w:pPr>
      <w:r w:rsidRPr="00670C4B">
        <w:rPr>
          <w:rFonts w:eastAsia="Times New Roman"/>
          <w:bCs/>
        </w:rPr>
        <w:t>6. ПОРЯДОК И СРОКИ ПРИЕМКИ ОКАЗАННЫХ УСЛУГ</w:t>
      </w:r>
    </w:p>
    <w:p w:rsidR="00D929CA" w:rsidRPr="00670C4B" w:rsidRDefault="00D929CA" w:rsidP="00D929CA">
      <w:pPr>
        <w:jc w:val="both"/>
        <w:rPr>
          <w:color w:val="000000"/>
        </w:rPr>
      </w:pPr>
      <w:r w:rsidRPr="00670C4B">
        <w:rPr>
          <w:color w:val="000000"/>
        </w:rPr>
        <w:tab/>
        <w:t xml:space="preserve">6.1. Приемка оказанных услуг осуществляется в соответствии с </w:t>
      </w:r>
      <w:r w:rsidR="009E4438">
        <w:rPr>
          <w:color w:val="000000"/>
        </w:rPr>
        <w:t>Описанием объекта закупки</w:t>
      </w:r>
      <w:r w:rsidRPr="00670C4B">
        <w:rPr>
          <w:color w:val="000000"/>
        </w:rPr>
        <w:t xml:space="preserve"> (приложение </w:t>
      </w:r>
      <w:r w:rsidR="009672BF">
        <w:rPr>
          <w:color w:val="000000"/>
        </w:rPr>
        <w:t>1</w:t>
      </w:r>
      <w:r w:rsidRPr="00670C4B">
        <w:rPr>
          <w:color w:val="000000"/>
        </w:rPr>
        <w:t>)</w:t>
      </w:r>
      <w:r w:rsidR="00832DAE">
        <w:rPr>
          <w:color w:val="000000"/>
        </w:rPr>
        <w:t xml:space="preserve"> по мере оказания услуг</w:t>
      </w:r>
      <w:r w:rsidRPr="00670C4B">
        <w:rPr>
          <w:color w:val="000000"/>
        </w:rPr>
        <w:t>.</w:t>
      </w:r>
    </w:p>
    <w:p w:rsidR="00D929CA" w:rsidRPr="002878C3" w:rsidRDefault="00D929CA" w:rsidP="00D929CA">
      <w:pPr>
        <w:jc w:val="both"/>
        <w:rPr>
          <w:kern w:val="1"/>
          <w:lang w:eastAsia="hi-IN" w:bidi="hi-IN"/>
        </w:rPr>
      </w:pPr>
      <w:r w:rsidRPr="00670C4B">
        <w:rPr>
          <w:color w:val="000000"/>
        </w:rPr>
        <w:tab/>
        <w:t xml:space="preserve">6.2. </w:t>
      </w:r>
      <w:r w:rsidR="002878C3" w:rsidRPr="0007568C">
        <w:rPr>
          <w:kern w:val="1"/>
          <w:lang w:eastAsia="hi-IN" w:bidi="hi-IN"/>
        </w:rPr>
        <w:t xml:space="preserve">Приемка </w:t>
      </w:r>
      <w:r w:rsidR="002878C3">
        <w:rPr>
          <w:kern w:val="1"/>
          <w:lang w:eastAsia="hi-IN" w:bidi="hi-IN"/>
        </w:rPr>
        <w:t>оказанных услуг</w:t>
      </w:r>
      <w:r w:rsidR="002878C3" w:rsidRPr="0007568C">
        <w:rPr>
          <w:kern w:val="1"/>
          <w:lang w:eastAsia="hi-IN" w:bidi="hi-IN"/>
        </w:rPr>
        <w:t xml:space="preserve"> осуществляется на основании подписанного Сторонами Акта </w:t>
      </w:r>
      <w:r w:rsidR="002878C3">
        <w:rPr>
          <w:kern w:val="1"/>
          <w:lang w:eastAsia="hi-IN" w:bidi="hi-IN"/>
        </w:rPr>
        <w:t>оказанных услуг</w:t>
      </w:r>
      <w:r w:rsidR="002878C3" w:rsidRPr="0007568C">
        <w:rPr>
          <w:kern w:val="1"/>
          <w:lang w:eastAsia="hi-IN" w:bidi="hi-IN"/>
        </w:rPr>
        <w:t xml:space="preserve">, который оформляется в следующем порядке: </w:t>
      </w:r>
      <w:r w:rsidR="002878C3">
        <w:t>Исполнитель</w:t>
      </w:r>
      <w:r w:rsidR="002878C3" w:rsidRPr="0007568C">
        <w:rPr>
          <w:kern w:val="1"/>
          <w:lang w:eastAsia="hi-IN" w:bidi="hi-IN"/>
        </w:rPr>
        <w:t xml:space="preserve"> предоставляет Заказчику акты </w:t>
      </w:r>
      <w:r w:rsidR="002878C3">
        <w:rPr>
          <w:kern w:val="1"/>
          <w:lang w:eastAsia="hi-IN" w:bidi="hi-IN"/>
        </w:rPr>
        <w:t xml:space="preserve">оказанных услуг </w:t>
      </w:r>
      <w:r w:rsidR="002878C3" w:rsidRPr="0007568C">
        <w:rPr>
          <w:kern w:val="1"/>
          <w:lang w:eastAsia="hi-IN" w:bidi="hi-IN"/>
        </w:rPr>
        <w:t>и иные документы, подтверждающие</w:t>
      </w:r>
      <w:r w:rsidR="002878C3">
        <w:rPr>
          <w:kern w:val="1"/>
          <w:lang w:eastAsia="hi-IN" w:bidi="hi-IN"/>
        </w:rPr>
        <w:t xml:space="preserve"> оказание услуг </w:t>
      </w:r>
      <w:r w:rsidRPr="00670C4B">
        <w:rPr>
          <w:color w:val="000000"/>
        </w:rPr>
        <w:t xml:space="preserve">Заказчик в течение </w:t>
      </w:r>
      <w:r w:rsidR="002878C3">
        <w:rPr>
          <w:color w:val="000000"/>
        </w:rPr>
        <w:t>5 (пяти)</w:t>
      </w:r>
      <w:r w:rsidRPr="00670C4B">
        <w:rPr>
          <w:color w:val="000000"/>
        </w:rPr>
        <w:t xml:space="preserve"> календарных дней со дня получения акта оказан</w:t>
      </w:r>
      <w:r w:rsidR="002878C3">
        <w:rPr>
          <w:color w:val="000000"/>
        </w:rPr>
        <w:t>ных</w:t>
      </w:r>
      <w:r w:rsidRPr="00670C4B">
        <w:rPr>
          <w:color w:val="000000"/>
        </w:rPr>
        <w:t xml:space="preserve"> услуг обязан лично или с привлечением экспертов провести экспертизу оказанных услуг, а также направить Исполнителю подписанный акт оказания услуг или протокол замечаний.</w:t>
      </w:r>
    </w:p>
    <w:p w:rsidR="00D929CA" w:rsidRPr="00670C4B" w:rsidRDefault="00D929CA" w:rsidP="00D929CA">
      <w:pPr>
        <w:autoSpaceDE w:val="0"/>
        <w:autoSpaceDN w:val="0"/>
        <w:adjustRightInd w:val="0"/>
        <w:jc w:val="both"/>
      </w:pPr>
      <w:r w:rsidRPr="00670C4B">
        <w:tab/>
        <w:t xml:space="preserve">Для проверки оказанной услуги в части ее соответствия установленным в </w:t>
      </w:r>
      <w:r w:rsidR="009E4438">
        <w:t>Контракте</w:t>
      </w:r>
      <w:r w:rsidRPr="00670C4B">
        <w:t xml:space="preserve"> требованиям Заказчик проводит экспертизу собственными силами или с привлечением сторонних экспертов (экспертных организаций). По решению Заказчика может быть создана приемочная комиссия, состоящая не менее чем из пяти человек.</w:t>
      </w:r>
    </w:p>
    <w:p w:rsidR="00D929CA" w:rsidRPr="00670C4B" w:rsidRDefault="00D929CA" w:rsidP="00D929CA">
      <w:pPr>
        <w:suppressAutoHyphens/>
        <w:jc w:val="both"/>
        <w:rPr>
          <w:color w:val="000000"/>
        </w:rPr>
      </w:pPr>
      <w:r w:rsidRPr="00670C4B">
        <w:rPr>
          <w:color w:val="000000"/>
        </w:rPr>
        <w:tab/>
        <w:t>6.</w:t>
      </w:r>
      <w:r w:rsidR="002878C3">
        <w:rPr>
          <w:color w:val="000000"/>
        </w:rPr>
        <w:t>3</w:t>
      </w:r>
      <w:r w:rsidRPr="00670C4B">
        <w:rPr>
          <w:color w:val="000000"/>
        </w:rPr>
        <w:t xml:space="preserve">. Протокол замечаний составляется при обнаружении в ходе приемки отступлений, ухудшающих качество оказываемых услуг, а также иных недостатков оказанных услуг. В соответствующем акте фиксируется </w:t>
      </w:r>
      <w:r w:rsidR="002878C3" w:rsidRPr="00670C4B">
        <w:rPr>
          <w:color w:val="000000"/>
        </w:rPr>
        <w:t>перечень обнаруженных</w:t>
      </w:r>
      <w:r w:rsidRPr="00670C4B">
        <w:rPr>
          <w:color w:val="000000"/>
        </w:rPr>
        <w:t xml:space="preserve"> дефектов и сроки их устранения Исполнителем. </w:t>
      </w:r>
      <w:r w:rsidR="00022C1D">
        <w:rPr>
          <w:color w:val="000000"/>
        </w:rPr>
        <w:t>Не</w:t>
      </w:r>
      <w:r w:rsidR="00022C1D" w:rsidRPr="00670C4B">
        <w:rPr>
          <w:color w:val="000000"/>
        </w:rPr>
        <w:t>устранение</w:t>
      </w:r>
      <w:r w:rsidRPr="00670C4B">
        <w:rPr>
          <w:color w:val="000000"/>
        </w:rPr>
        <w:t xml:space="preserve"> в указанный срок обнаруженных недостатков является основанием для направления претензии Исполнителю с требованием об уплате штрафных санкций, предусмотренных настоящим </w:t>
      </w:r>
      <w:r w:rsidR="0018755E">
        <w:rPr>
          <w:color w:val="000000"/>
        </w:rPr>
        <w:t>Контрактом</w:t>
      </w:r>
      <w:r w:rsidRPr="00670C4B">
        <w:rPr>
          <w:color w:val="000000"/>
        </w:rPr>
        <w:t>.</w:t>
      </w:r>
    </w:p>
    <w:p w:rsidR="00D929CA" w:rsidRPr="00670C4B" w:rsidRDefault="002878C3" w:rsidP="00D929CA">
      <w:pPr>
        <w:suppressAutoHyphens/>
        <w:jc w:val="both"/>
        <w:rPr>
          <w:color w:val="000000"/>
        </w:rPr>
      </w:pPr>
      <w:r>
        <w:rPr>
          <w:color w:val="000000"/>
        </w:rPr>
        <w:tab/>
        <w:t>6.4</w:t>
      </w:r>
      <w:r w:rsidR="00D929CA" w:rsidRPr="00670C4B">
        <w:rPr>
          <w:color w:val="000000"/>
        </w:rPr>
        <w:t>. Акт оказан</w:t>
      </w:r>
      <w:r>
        <w:rPr>
          <w:color w:val="000000"/>
        </w:rPr>
        <w:t>ных</w:t>
      </w:r>
      <w:r w:rsidR="00D929CA" w:rsidRPr="00670C4B">
        <w:rPr>
          <w:color w:val="000000"/>
        </w:rPr>
        <w:t xml:space="preserve"> услуг подписывается в течение </w:t>
      </w:r>
      <w:r>
        <w:rPr>
          <w:color w:val="000000"/>
        </w:rPr>
        <w:t>5 (пяти)</w:t>
      </w:r>
      <w:r w:rsidRPr="00670C4B">
        <w:rPr>
          <w:color w:val="000000"/>
        </w:rPr>
        <w:t xml:space="preserve"> календарных дней</w:t>
      </w:r>
      <w:r w:rsidR="00D929CA" w:rsidRPr="00670C4B">
        <w:rPr>
          <w:color w:val="000000"/>
        </w:rPr>
        <w:t xml:space="preserve"> после устранения Исполнителем всех выявленных при приемке недостатков.</w:t>
      </w:r>
    </w:p>
    <w:p w:rsidR="00D929CA" w:rsidRPr="00670C4B" w:rsidRDefault="00D929CA" w:rsidP="00D929CA">
      <w:pPr>
        <w:suppressAutoHyphens/>
        <w:jc w:val="both"/>
        <w:rPr>
          <w:color w:val="000000"/>
        </w:rPr>
      </w:pPr>
      <w:r w:rsidRPr="00670C4B">
        <w:rPr>
          <w:color w:val="000000"/>
        </w:rPr>
        <w:tab/>
        <w:t>6.</w:t>
      </w:r>
      <w:r w:rsidR="002878C3">
        <w:rPr>
          <w:color w:val="000000"/>
        </w:rPr>
        <w:t>5</w:t>
      </w:r>
      <w:r w:rsidRPr="00670C4B">
        <w:rPr>
          <w:color w:val="000000"/>
        </w:rPr>
        <w:t>. Услуги считаются оказанными со дня подписания акта оказан</w:t>
      </w:r>
      <w:r w:rsidR="002878C3">
        <w:rPr>
          <w:color w:val="000000"/>
        </w:rPr>
        <w:t>ных</w:t>
      </w:r>
      <w:r w:rsidRPr="00670C4B">
        <w:rPr>
          <w:color w:val="000000"/>
        </w:rPr>
        <w:t xml:space="preserve"> услуг.</w:t>
      </w:r>
    </w:p>
    <w:p w:rsidR="00D929CA" w:rsidRPr="00670C4B" w:rsidRDefault="00D929CA" w:rsidP="00D929CA">
      <w:pPr>
        <w:suppressAutoHyphens/>
        <w:jc w:val="both"/>
        <w:rPr>
          <w:color w:val="000000"/>
        </w:rPr>
      </w:pPr>
      <w:r w:rsidRPr="00670C4B">
        <w:rPr>
          <w:color w:val="000000"/>
        </w:rPr>
        <w:tab/>
        <w:t>6.</w:t>
      </w:r>
      <w:r w:rsidR="002878C3">
        <w:rPr>
          <w:color w:val="000000"/>
        </w:rPr>
        <w:t>6</w:t>
      </w:r>
      <w:r w:rsidRPr="00670C4B">
        <w:rPr>
          <w:color w:val="000000"/>
        </w:rPr>
        <w:t>. В случае досрочного оказания услуг Исполнителем, Заказчик вправе досрочно принять и оплатить оказанные услуги.</w:t>
      </w:r>
    </w:p>
    <w:p w:rsidR="00D929CA" w:rsidRPr="00B2663F" w:rsidRDefault="00D929CA" w:rsidP="00D929CA">
      <w:pPr>
        <w:jc w:val="both"/>
        <w:rPr>
          <w:b/>
        </w:rPr>
      </w:pPr>
    </w:p>
    <w:p w:rsidR="00D929CA" w:rsidRPr="006F16CE" w:rsidRDefault="002878C3" w:rsidP="00D929CA">
      <w:pPr>
        <w:jc w:val="center"/>
      </w:pPr>
      <w:r>
        <w:t>7</w:t>
      </w:r>
      <w:r w:rsidR="00D929CA" w:rsidRPr="006F16CE">
        <w:t>. ОТВЕТСТВЕННОСТЬ СТОРОН</w:t>
      </w:r>
    </w:p>
    <w:p w:rsidR="00E52CC7" w:rsidRPr="00F17E6A" w:rsidRDefault="00E52CC7" w:rsidP="00E52CC7">
      <w:pPr>
        <w:widowControl w:val="0"/>
        <w:autoSpaceDE w:val="0"/>
        <w:autoSpaceDN w:val="0"/>
        <w:adjustRightInd w:val="0"/>
        <w:ind w:firstLine="567"/>
        <w:jc w:val="both"/>
      </w:pPr>
      <w:r>
        <w:t>7</w:t>
      </w:r>
      <w:r w:rsidRPr="00F17E6A">
        <w:t xml:space="preserve">.1 </w:t>
      </w:r>
      <w:r w:rsidR="002878C3">
        <w:t xml:space="preserve">  </w:t>
      </w:r>
      <w:r w:rsidRPr="00F17E6A">
        <w:t xml:space="preserve">Стороны несут ответственность за неисполнение либо ненадлежащее исполнение своих договорных обязательств в соответствии с действующим законодательством РФ и положениями </w:t>
      </w:r>
      <w:r w:rsidRPr="00F17E6A">
        <w:lastRenderedPageBreak/>
        <w:t xml:space="preserve">настоящего </w:t>
      </w:r>
      <w:r>
        <w:t>Договора</w:t>
      </w:r>
      <w:r w:rsidRPr="00F17E6A">
        <w:t xml:space="preserve">. </w:t>
      </w:r>
    </w:p>
    <w:p w:rsidR="00E52CC7" w:rsidRDefault="00E52CC7" w:rsidP="00E52CC7">
      <w:pPr>
        <w:tabs>
          <w:tab w:val="left" w:pos="1008"/>
        </w:tabs>
        <w:autoSpaceDE w:val="0"/>
        <w:autoSpaceDN w:val="0"/>
        <w:adjustRightInd w:val="0"/>
        <w:spacing w:line="274" w:lineRule="exact"/>
        <w:ind w:firstLine="567"/>
        <w:jc w:val="both"/>
      </w:pPr>
      <w:r>
        <w:t>7</w:t>
      </w:r>
      <w:r w:rsidRPr="00F17E6A">
        <w:t>.2.</w:t>
      </w:r>
      <w:r w:rsidR="002878C3">
        <w:t xml:space="preserve">  </w:t>
      </w:r>
      <w:r w:rsidRPr="00F17E6A">
        <w:t xml:space="preserve">В случае полного или частичного невыполнения </w:t>
      </w:r>
      <w:r w:rsidR="0018755E">
        <w:t xml:space="preserve">Контракта </w:t>
      </w:r>
      <w:r w:rsidRPr="00F17E6A">
        <w:t>одной из сторон последняя обязана возместить другой стороне причиненные в результате этого убытки.</w:t>
      </w:r>
    </w:p>
    <w:p w:rsidR="002878C3" w:rsidRDefault="002878C3" w:rsidP="00E52CC7">
      <w:pPr>
        <w:tabs>
          <w:tab w:val="left" w:pos="1008"/>
        </w:tabs>
        <w:autoSpaceDE w:val="0"/>
        <w:autoSpaceDN w:val="0"/>
        <w:adjustRightInd w:val="0"/>
        <w:spacing w:line="274" w:lineRule="exact"/>
        <w:ind w:firstLine="567"/>
        <w:jc w:val="both"/>
      </w:pPr>
    </w:p>
    <w:p w:rsidR="002878C3" w:rsidRDefault="002878C3" w:rsidP="002878C3">
      <w:pPr>
        <w:suppressLineNumbers/>
        <w:suppressAutoHyphens/>
        <w:ind w:left="-426" w:right="-2" w:firstLine="539"/>
        <w:jc w:val="center"/>
        <w:rPr>
          <w:b/>
          <w:color w:val="000000"/>
          <w:kern w:val="32"/>
          <w:lang w:eastAsia="x-none"/>
        </w:rPr>
      </w:pPr>
      <w:r w:rsidRPr="002878C3">
        <w:rPr>
          <w:color w:val="000000"/>
          <w:kern w:val="32"/>
          <w:lang w:eastAsia="x-none"/>
        </w:rPr>
        <w:t>8.</w:t>
      </w:r>
      <w:r>
        <w:rPr>
          <w:b/>
          <w:color w:val="000000"/>
          <w:kern w:val="32"/>
          <w:lang w:eastAsia="x-none"/>
        </w:rPr>
        <w:tab/>
      </w:r>
      <w:r w:rsidRPr="002878C3">
        <w:rPr>
          <w:color w:val="000000"/>
          <w:kern w:val="32"/>
          <w:lang w:eastAsia="x-none"/>
        </w:rPr>
        <w:t>ГАРАНТИИ КАЧЕСТВА</w:t>
      </w:r>
    </w:p>
    <w:p w:rsidR="002878C3" w:rsidRPr="00BC3832" w:rsidRDefault="00E4208D" w:rsidP="00EE7E4A">
      <w:pPr>
        <w:tabs>
          <w:tab w:val="left" w:pos="851"/>
        </w:tabs>
        <w:autoSpaceDE w:val="0"/>
        <w:autoSpaceDN w:val="0"/>
        <w:adjustRightInd w:val="0"/>
        <w:jc w:val="both"/>
      </w:pPr>
      <w:r>
        <w:t xml:space="preserve">         </w:t>
      </w:r>
      <w:r w:rsidR="002878C3">
        <w:t xml:space="preserve">8.1. </w:t>
      </w:r>
      <w:r w:rsidR="002878C3" w:rsidRPr="00325BEC">
        <w:t xml:space="preserve"> </w:t>
      </w:r>
      <w:r w:rsidR="002878C3">
        <w:t>Услуги, оказываемые</w:t>
      </w:r>
      <w:r w:rsidR="002878C3" w:rsidRPr="00325BEC">
        <w:t xml:space="preserve"> по настоящему </w:t>
      </w:r>
      <w:r w:rsidR="0018755E">
        <w:t>Контракту</w:t>
      </w:r>
      <w:r w:rsidR="002878C3" w:rsidRPr="00325BEC">
        <w:t xml:space="preserve"> должны соответствовать требованиям, установленным действующим законодательством Российской Федерации, настоящим </w:t>
      </w:r>
      <w:r w:rsidR="0018755E">
        <w:t>Контрактом</w:t>
      </w:r>
      <w:r w:rsidR="002878C3" w:rsidRPr="00325BEC">
        <w:t xml:space="preserve"> и </w:t>
      </w:r>
      <w:r w:rsidR="0018755E">
        <w:t>Описанием объекта закупки</w:t>
      </w:r>
      <w:r w:rsidR="002878C3" w:rsidRPr="00325BEC">
        <w:t xml:space="preserve">. </w:t>
      </w:r>
      <w:r w:rsidR="002878C3">
        <w:t>Услуги</w:t>
      </w:r>
      <w:r w:rsidR="002878C3" w:rsidRPr="00325BEC">
        <w:t xml:space="preserve">, не соответствующие требованиям действующего законодательства Российской Федерации, настоящего </w:t>
      </w:r>
      <w:r w:rsidR="002878C3">
        <w:t>Договор</w:t>
      </w:r>
      <w:r w:rsidR="002878C3" w:rsidRPr="00325BEC">
        <w:t xml:space="preserve"> и отказаться от их оплаты.</w:t>
      </w:r>
      <w:r w:rsidR="002878C3" w:rsidRPr="00325BEC">
        <w:tab/>
      </w:r>
    </w:p>
    <w:p w:rsidR="00D929CA" w:rsidRPr="0013387B" w:rsidRDefault="00D929CA" w:rsidP="00D929CA">
      <w:pPr>
        <w:pStyle w:val="a7"/>
        <w:jc w:val="both"/>
        <w:rPr>
          <w:sz w:val="24"/>
          <w:szCs w:val="24"/>
        </w:rPr>
      </w:pPr>
    </w:p>
    <w:p w:rsidR="00D929CA" w:rsidRPr="002878C3" w:rsidRDefault="00D929CA" w:rsidP="002878C3">
      <w:pPr>
        <w:jc w:val="center"/>
      </w:pPr>
      <w:r w:rsidRPr="00E37BB7">
        <w:t>9. ДЕЙСТВИЕ ОБСТОЯТЕЛЬСТВ НЕПРЕОДОЛИМОЙ СИЛЫ</w:t>
      </w:r>
    </w:p>
    <w:p w:rsidR="00D929CA" w:rsidRPr="0013387B" w:rsidRDefault="00D929CA" w:rsidP="00D929CA">
      <w:pPr>
        <w:autoSpaceDE w:val="0"/>
        <w:autoSpaceDN w:val="0"/>
        <w:adjustRightInd w:val="0"/>
        <w:jc w:val="both"/>
        <w:rPr>
          <w:color w:val="000000"/>
        </w:rPr>
      </w:pPr>
      <w:r>
        <w:rPr>
          <w:color w:val="000000"/>
        </w:rPr>
        <w:tab/>
      </w:r>
      <w:r w:rsidRPr="0013387B">
        <w:rPr>
          <w:color w:val="000000"/>
        </w:rPr>
        <w:t xml:space="preserve">9.1. Стороны освобождаются от ответственности за частичное или полное неисполнение обязательств по </w:t>
      </w:r>
      <w:r w:rsidR="009467F2">
        <w:rPr>
          <w:color w:val="000000"/>
        </w:rPr>
        <w:t>Контракту</w:t>
      </w:r>
      <w:r w:rsidRPr="0013387B">
        <w:rPr>
          <w:color w:val="000000"/>
        </w:rPr>
        <w:t>, если оно явилось следствием действия обстоятельств непреодолимой силы, возникших помимо воли и желания Сторон, и которые нельзя было предвидеть или предотвратить, включая объявленную или фактическую войну, гражданские волнения, эпидемии, блокаду, эмбарго, землетрясения, наводнения, пожары и другие обстоятельства непреодолимой силы.</w:t>
      </w:r>
    </w:p>
    <w:p w:rsidR="00D929CA" w:rsidRPr="0013387B" w:rsidRDefault="00D929CA" w:rsidP="00D929CA">
      <w:pPr>
        <w:autoSpaceDE w:val="0"/>
        <w:autoSpaceDN w:val="0"/>
        <w:adjustRightInd w:val="0"/>
        <w:jc w:val="both"/>
        <w:rPr>
          <w:color w:val="000000"/>
        </w:rPr>
      </w:pPr>
      <w:r>
        <w:rPr>
          <w:color w:val="000000"/>
        </w:rPr>
        <w:tab/>
      </w:r>
      <w:r w:rsidRPr="0013387B">
        <w:rPr>
          <w:color w:val="000000"/>
        </w:rPr>
        <w:t>9.2. Документ, выданный соответствующим компетентным органом, является достаточным подтверждением наличия или продолжительности действия непреодолимой силы.</w:t>
      </w:r>
    </w:p>
    <w:p w:rsidR="00D929CA" w:rsidRPr="0013387B" w:rsidRDefault="00D929CA" w:rsidP="00D929CA">
      <w:pPr>
        <w:autoSpaceDE w:val="0"/>
        <w:autoSpaceDN w:val="0"/>
        <w:adjustRightInd w:val="0"/>
        <w:jc w:val="both"/>
        <w:rPr>
          <w:color w:val="000000"/>
        </w:rPr>
      </w:pPr>
      <w:r>
        <w:rPr>
          <w:color w:val="000000"/>
        </w:rPr>
        <w:tab/>
      </w:r>
      <w:r w:rsidRPr="0013387B">
        <w:rPr>
          <w:color w:val="000000"/>
        </w:rPr>
        <w:t xml:space="preserve">9.3. Сторона, которая не исполняет своего обязательства вследствие действия непреодолимой силы, должна немедленно известить другую Сторону о препятствии и его влиянии на исполнение обязательств по </w:t>
      </w:r>
      <w:r w:rsidR="009467F2">
        <w:rPr>
          <w:color w:val="000000"/>
        </w:rPr>
        <w:t>Контракту</w:t>
      </w:r>
      <w:r w:rsidRPr="0013387B">
        <w:rPr>
          <w:color w:val="000000"/>
        </w:rPr>
        <w:t>.</w:t>
      </w:r>
    </w:p>
    <w:p w:rsidR="00D929CA" w:rsidRPr="0013387B" w:rsidRDefault="00D929CA" w:rsidP="00D929CA">
      <w:pPr>
        <w:jc w:val="both"/>
        <w:rPr>
          <w:rFonts w:eastAsia="MS Mincho"/>
          <w:b/>
          <w:bCs/>
        </w:rPr>
      </w:pPr>
    </w:p>
    <w:p w:rsidR="00D929CA" w:rsidRPr="002878C3" w:rsidRDefault="00D929CA" w:rsidP="002878C3">
      <w:pPr>
        <w:jc w:val="center"/>
        <w:rPr>
          <w:rFonts w:eastAsia="MS Mincho"/>
          <w:bCs/>
        </w:rPr>
      </w:pPr>
      <w:r w:rsidRPr="00E37BB7">
        <w:rPr>
          <w:rFonts w:eastAsia="MS Mincho"/>
          <w:bCs/>
        </w:rPr>
        <w:t>10. ПОРЯДОК УРЕГУЛИРОВАНИЯ СПОРОВ</w:t>
      </w:r>
    </w:p>
    <w:p w:rsidR="00D929CA" w:rsidRPr="0013387B" w:rsidRDefault="00D929CA" w:rsidP="00D929CA">
      <w:pPr>
        <w:pStyle w:val="a7"/>
        <w:jc w:val="both"/>
        <w:rPr>
          <w:sz w:val="24"/>
          <w:szCs w:val="24"/>
        </w:rPr>
      </w:pPr>
      <w:r>
        <w:rPr>
          <w:sz w:val="24"/>
          <w:szCs w:val="24"/>
        </w:rPr>
        <w:tab/>
      </w:r>
      <w:r w:rsidRPr="0013387B">
        <w:rPr>
          <w:sz w:val="24"/>
          <w:szCs w:val="24"/>
        </w:rPr>
        <w:t xml:space="preserve">10.1. Все споры и разногласия, которые могут возникнуть в связи с выполнением обязательств по настоящему </w:t>
      </w:r>
      <w:r w:rsidR="009467F2">
        <w:rPr>
          <w:sz w:val="24"/>
          <w:szCs w:val="24"/>
        </w:rPr>
        <w:t>Контракту</w:t>
      </w:r>
      <w:r w:rsidRPr="0013387B">
        <w:rPr>
          <w:sz w:val="24"/>
          <w:szCs w:val="24"/>
        </w:rPr>
        <w:t>, Стороны будут стремиться разрешать путем переговоров.</w:t>
      </w:r>
    </w:p>
    <w:p w:rsidR="00D929CA" w:rsidRPr="0013387B" w:rsidRDefault="00D929CA" w:rsidP="00D929CA">
      <w:pPr>
        <w:pStyle w:val="a7"/>
        <w:shd w:val="clear" w:color="auto" w:fill="FFFFFF"/>
        <w:jc w:val="both"/>
        <w:rPr>
          <w:sz w:val="24"/>
          <w:szCs w:val="24"/>
        </w:rPr>
      </w:pPr>
      <w:r>
        <w:rPr>
          <w:iCs/>
          <w:sz w:val="24"/>
          <w:szCs w:val="24"/>
        </w:rPr>
        <w:tab/>
      </w:r>
      <w:r w:rsidRPr="0013387B">
        <w:rPr>
          <w:iCs/>
          <w:sz w:val="24"/>
          <w:szCs w:val="24"/>
        </w:rPr>
        <w:t xml:space="preserve">10.2. Претензия в письменной форме направляется Стороне, допустившей нарушение условий </w:t>
      </w:r>
      <w:r w:rsidR="009467F2">
        <w:rPr>
          <w:iCs/>
          <w:sz w:val="24"/>
          <w:szCs w:val="24"/>
        </w:rPr>
        <w:t>Контракта</w:t>
      </w:r>
      <w:r w:rsidRPr="0013387B">
        <w:rPr>
          <w:iCs/>
          <w:sz w:val="24"/>
          <w:szCs w:val="24"/>
        </w:rPr>
        <w:t xml:space="preserve">. В претензии указываются допущенные нарушения со ссылкой на соответствующие положения </w:t>
      </w:r>
      <w:r w:rsidR="009467F2">
        <w:rPr>
          <w:iCs/>
          <w:sz w:val="24"/>
          <w:szCs w:val="24"/>
        </w:rPr>
        <w:t>Контракта</w:t>
      </w:r>
      <w:r w:rsidRPr="0013387B">
        <w:rPr>
          <w:iCs/>
          <w:sz w:val="24"/>
          <w:szCs w:val="24"/>
        </w:rPr>
        <w:t xml:space="preserve"> или его приложений, стоимостная оценка ответственности (неустойки), а также действия, которые должны быть произведены для устранения нарушений.</w:t>
      </w:r>
    </w:p>
    <w:p w:rsidR="00D929CA" w:rsidRPr="0013387B" w:rsidRDefault="00D929CA" w:rsidP="00D929CA">
      <w:pPr>
        <w:autoSpaceDE w:val="0"/>
        <w:autoSpaceDN w:val="0"/>
        <w:adjustRightInd w:val="0"/>
        <w:jc w:val="both"/>
        <w:rPr>
          <w:color w:val="000000"/>
        </w:rPr>
      </w:pPr>
      <w:r>
        <w:rPr>
          <w:color w:val="000000"/>
        </w:rPr>
        <w:tab/>
      </w:r>
      <w:r w:rsidRPr="0013387B">
        <w:rPr>
          <w:color w:val="000000"/>
        </w:rPr>
        <w:t xml:space="preserve">Претензионный порядок досудебного урегулирования споров, вытекающих из </w:t>
      </w:r>
      <w:r w:rsidR="009467F2">
        <w:rPr>
          <w:color w:val="000000"/>
        </w:rPr>
        <w:t>Контракта</w:t>
      </w:r>
      <w:r w:rsidRPr="0013387B">
        <w:rPr>
          <w:color w:val="000000"/>
        </w:rPr>
        <w:t>, является для Сторон обязательным.</w:t>
      </w:r>
    </w:p>
    <w:p w:rsidR="00D929CA" w:rsidRPr="0013387B" w:rsidRDefault="00D929CA" w:rsidP="00D929CA">
      <w:pPr>
        <w:pStyle w:val="a7"/>
        <w:shd w:val="clear" w:color="auto" w:fill="FFFFFF"/>
        <w:jc w:val="both"/>
        <w:rPr>
          <w:sz w:val="24"/>
          <w:szCs w:val="24"/>
        </w:rPr>
      </w:pPr>
      <w:r>
        <w:rPr>
          <w:iCs/>
          <w:sz w:val="24"/>
          <w:szCs w:val="24"/>
        </w:rPr>
        <w:tab/>
      </w:r>
      <w:r w:rsidRPr="0013387B">
        <w:rPr>
          <w:iCs/>
          <w:sz w:val="24"/>
          <w:szCs w:val="24"/>
        </w:rPr>
        <w:t>10.3. Срок рассмотрения писем, уведомлений или претензий не может превышать 10 (десяти) рабочих дней со дня их получения.</w:t>
      </w:r>
    </w:p>
    <w:p w:rsidR="00D929CA" w:rsidRPr="0013387B" w:rsidRDefault="00D929CA" w:rsidP="00D929CA">
      <w:pPr>
        <w:pStyle w:val="a7"/>
        <w:jc w:val="both"/>
        <w:rPr>
          <w:sz w:val="24"/>
          <w:szCs w:val="24"/>
        </w:rPr>
      </w:pPr>
      <w:r>
        <w:rPr>
          <w:sz w:val="24"/>
          <w:szCs w:val="24"/>
        </w:rPr>
        <w:tab/>
      </w:r>
      <w:r w:rsidRPr="0013387B">
        <w:rPr>
          <w:sz w:val="24"/>
          <w:szCs w:val="24"/>
        </w:rPr>
        <w:t>10.4. 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Арбитражном суде города Санкт-Петербурга и Ленинградской области.</w:t>
      </w:r>
    </w:p>
    <w:p w:rsidR="00D929CA" w:rsidRPr="0013387B" w:rsidRDefault="00D929CA" w:rsidP="00D929CA">
      <w:pPr>
        <w:jc w:val="both"/>
        <w:rPr>
          <w:b/>
        </w:rPr>
      </w:pPr>
    </w:p>
    <w:p w:rsidR="00D929CA" w:rsidRPr="0013387B" w:rsidRDefault="00D929CA" w:rsidP="002878C3">
      <w:pPr>
        <w:pStyle w:val="a7"/>
        <w:jc w:val="center"/>
        <w:rPr>
          <w:sz w:val="24"/>
          <w:szCs w:val="24"/>
        </w:rPr>
      </w:pPr>
      <w:r w:rsidRPr="00E37BB7">
        <w:rPr>
          <w:bCs/>
          <w:sz w:val="24"/>
          <w:szCs w:val="24"/>
        </w:rPr>
        <w:t>11. УВЕДОМЛЕНИЯ И ИЗВЕЩЕНИЯ</w:t>
      </w:r>
    </w:p>
    <w:p w:rsidR="00D929CA" w:rsidRPr="0013387B" w:rsidRDefault="00D929CA" w:rsidP="00D929CA">
      <w:pPr>
        <w:pStyle w:val="a7"/>
        <w:jc w:val="both"/>
        <w:rPr>
          <w:sz w:val="24"/>
          <w:szCs w:val="24"/>
        </w:rPr>
      </w:pPr>
      <w:r>
        <w:rPr>
          <w:sz w:val="24"/>
          <w:szCs w:val="24"/>
        </w:rPr>
        <w:tab/>
      </w:r>
      <w:r w:rsidRPr="0013387B">
        <w:rPr>
          <w:sz w:val="24"/>
          <w:szCs w:val="24"/>
        </w:rPr>
        <w:t xml:space="preserve">11.1. Все уведомления и извещения, необходимые в соответствии с настоящим </w:t>
      </w:r>
      <w:r w:rsidR="000A708A">
        <w:rPr>
          <w:sz w:val="24"/>
          <w:szCs w:val="24"/>
        </w:rPr>
        <w:t>Контрактом</w:t>
      </w:r>
      <w:r w:rsidRPr="0013387B">
        <w:rPr>
          <w:sz w:val="24"/>
          <w:szCs w:val="24"/>
        </w:rPr>
        <w:t>, совершаются в письменной форме и должны быть переданы лично или направлены заказной почтой, электронным сообщением, телефаксу с последующим предоставлением оригинала или курьером по месту нахождения Сторон, иным адресам, указанным Сторонами.</w:t>
      </w:r>
    </w:p>
    <w:p w:rsidR="00D929CA" w:rsidRPr="0013387B" w:rsidRDefault="00D929CA" w:rsidP="00D929CA">
      <w:pPr>
        <w:pStyle w:val="a7"/>
        <w:jc w:val="both"/>
        <w:rPr>
          <w:sz w:val="24"/>
          <w:szCs w:val="24"/>
        </w:rPr>
      </w:pPr>
      <w:r>
        <w:rPr>
          <w:sz w:val="24"/>
          <w:szCs w:val="24"/>
        </w:rPr>
        <w:tab/>
      </w:r>
      <w:r w:rsidRPr="0013387B">
        <w:rPr>
          <w:sz w:val="24"/>
          <w:szCs w:val="24"/>
        </w:rPr>
        <w:t>11.2. Уведомления и извещения направляются за счет уведомляющей Стороны.</w:t>
      </w:r>
    </w:p>
    <w:p w:rsidR="00D929CA" w:rsidRPr="0013387B" w:rsidRDefault="00D929CA" w:rsidP="00D929CA">
      <w:pPr>
        <w:pStyle w:val="a7"/>
        <w:jc w:val="both"/>
        <w:rPr>
          <w:sz w:val="24"/>
          <w:szCs w:val="24"/>
        </w:rPr>
      </w:pPr>
      <w:r>
        <w:rPr>
          <w:sz w:val="24"/>
          <w:szCs w:val="24"/>
        </w:rPr>
        <w:tab/>
      </w:r>
      <w:r w:rsidRPr="0013387B">
        <w:rPr>
          <w:sz w:val="24"/>
          <w:szCs w:val="24"/>
        </w:rPr>
        <w:t>11.3. Любое извещение или уведомление, направленное электронным сообщением или телефаксом, считается полученным Стороной, которой оно адресовано, в первый рабочий день после отправки электронного сообщения или телефакса.</w:t>
      </w:r>
    </w:p>
    <w:p w:rsidR="00D929CA" w:rsidRDefault="00D929CA" w:rsidP="00505A78">
      <w:pPr>
        <w:pStyle w:val="a7"/>
        <w:jc w:val="both"/>
        <w:rPr>
          <w:sz w:val="24"/>
          <w:szCs w:val="24"/>
        </w:rPr>
      </w:pPr>
      <w:r>
        <w:rPr>
          <w:sz w:val="24"/>
          <w:szCs w:val="24"/>
        </w:rPr>
        <w:tab/>
      </w:r>
      <w:r w:rsidRPr="0013387B">
        <w:rPr>
          <w:sz w:val="24"/>
          <w:szCs w:val="24"/>
        </w:rPr>
        <w:t>11.4. Извещение или уведомление, направленное Стороне заказной почтой или переданное лично, считается полученным в день вручения, если это рабочий день; если же этот день не рабочий, днем получения считается первый рабочий день, следующий за днем вручения.</w:t>
      </w:r>
    </w:p>
    <w:p w:rsidR="00505A78" w:rsidRPr="00505A78" w:rsidRDefault="00505A78" w:rsidP="00505A78">
      <w:pPr>
        <w:pStyle w:val="a7"/>
        <w:jc w:val="both"/>
        <w:rPr>
          <w:sz w:val="24"/>
          <w:szCs w:val="24"/>
        </w:rPr>
      </w:pPr>
    </w:p>
    <w:p w:rsidR="00D929CA" w:rsidRPr="0013387B" w:rsidRDefault="00D929CA" w:rsidP="007504A5">
      <w:pPr>
        <w:pStyle w:val="a7"/>
        <w:jc w:val="center"/>
        <w:rPr>
          <w:sz w:val="24"/>
          <w:szCs w:val="24"/>
        </w:rPr>
      </w:pPr>
      <w:r w:rsidRPr="00E37BB7">
        <w:rPr>
          <w:bCs/>
          <w:sz w:val="24"/>
          <w:szCs w:val="24"/>
        </w:rPr>
        <w:t xml:space="preserve">12. ДЕЙСТВИЕ </w:t>
      </w:r>
      <w:r w:rsidR="009467F2">
        <w:rPr>
          <w:bCs/>
          <w:sz w:val="24"/>
          <w:szCs w:val="24"/>
        </w:rPr>
        <w:t>КОНТРАКТА</w:t>
      </w:r>
      <w:r w:rsidRPr="00E37BB7">
        <w:rPr>
          <w:bCs/>
          <w:sz w:val="24"/>
          <w:szCs w:val="24"/>
        </w:rPr>
        <w:t>.</w:t>
      </w:r>
    </w:p>
    <w:p w:rsidR="00D929CA" w:rsidRPr="0013387B" w:rsidRDefault="00D929CA" w:rsidP="00D929CA">
      <w:pPr>
        <w:pStyle w:val="a7"/>
        <w:jc w:val="both"/>
        <w:rPr>
          <w:sz w:val="24"/>
          <w:szCs w:val="24"/>
        </w:rPr>
      </w:pPr>
      <w:r>
        <w:rPr>
          <w:sz w:val="24"/>
          <w:szCs w:val="24"/>
        </w:rPr>
        <w:tab/>
      </w:r>
      <w:r w:rsidRPr="0013387B">
        <w:rPr>
          <w:sz w:val="24"/>
          <w:szCs w:val="24"/>
        </w:rPr>
        <w:t xml:space="preserve">12.1. </w:t>
      </w:r>
      <w:r w:rsidR="009467F2">
        <w:rPr>
          <w:sz w:val="24"/>
          <w:szCs w:val="24"/>
        </w:rPr>
        <w:t>Контракт</w:t>
      </w:r>
      <w:r w:rsidRPr="0013387B">
        <w:rPr>
          <w:sz w:val="24"/>
          <w:szCs w:val="24"/>
        </w:rPr>
        <w:t xml:space="preserve"> вступает в силу с даты его подписания и действует до </w:t>
      </w:r>
      <w:r w:rsidR="00FF1C5E">
        <w:rPr>
          <w:sz w:val="24"/>
          <w:szCs w:val="24"/>
        </w:rPr>
        <w:t>«</w:t>
      </w:r>
      <w:r w:rsidR="00E07C93">
        <w:rPr>
          <w:sz w:val="24"/>
          <w:szCs w:val="24"/>
        </w:rPr>
        <w:t>31</w:t>
      </w:r>
      <w:r w:rsidR="00FF1C5E">
        <w:rPr>
          <w:sz w:val="24"/>
          <w:szCs w:val="24"/>
        </w:rPr>
        <w:t xml:space="preserve">» </w:t>
      </w:r>
      <w:r w:rsidR="00832DAE">
        <w:rPr>
          <w:sz w:val="24"/>
          <w:szCs w:val="24"/>
        </w:rPr>
        <w:t>декабр</w:t>
      </w:r>
      <w:r w:rsidR="00BE349F">
        <w:rPr>
          <w:sz w:val="24"/>
          <w:szCs w:val="24"/>
        </w:rPr>
        <w:t>я</w:t>
      </w:r>
      <w:r w:rsidR="00FF1C5E">
        <w:rPr>
          <w:sz w:val="24"/>
          <w:szCs w:val="24"/>
        </w:rPr>
        <w:t xml:space="preserve"> </w:t>
      </w:r>
      <w:r w:rsidR="00E07C93">
        <w:rPr>
          <w:sz w:val="24"/>
          <w:szCs w:val="24"/>
        </w:rPr>
        <w:t>202</w:t>
      </w:r>
      <w:r w:rsidR="00D5426E">
        <w:rPr>
          <w:sz w:val="24"/>
          <w:szCs w:val="24"/>
        </w:rPr>
        <w:t>6</w:t>
      </w:r>
      <w:r w:rsidR="00E07C93">
        <w:rPr>
          <w:sz w:val="24"/>
          <w:szCs w:val="24"/>
        </w:rPr>
        <w:t xml:space="preserve"> </w:t>
      </w:r>
      <w:r w:rsidRPr="0013387B">
        <w:rPr>
          <w:sz w:val="24"/>
          <w:szCs w:val="24"/>
        </w:rPr>
        <w:t>года.</w:t>
      </w:r>
    </w:p>
    <w:p w:rsidR="00D929CA" w:rsidRPr="0013387B" w:rsidRDefault="00D929CA" w:rsidP="00D929CA">
      <w:pPr>
        <w:pStyle w:val="a7"/>
        <w:jc w:val="both"/>
        <w:rPr>
          <w:sz w:val="24"/>
          <w:szCs w:val="24"/>
        </w:rPr>
      </w:pPr>
      <w:r>
        <w:rPr>
          <w:sz w:val="24"/>
          <w:szCs w:val="24"/>
        </w:rPr>
        <w:lastRenderedPageBreak/>
        <w:tab/>
      </w:r>
      <w:r w:rsidRPr="0013387B">
        <w:rPr>
          <w:sz w:val="24"/>
          <w:szCs w:val="24"/>
        </w:rPr>
        <w:t xml:space="preserve">12.2. Окончание срока действия настоящего </w:t>
      </w:r>
      <w:r w:rsidR="009467F2">
        <w:rPr>
          <w:sz w:val="24"/>
          <w:szCs w:val="24"/>
        </w:rPr>
        <w:t>Контракта</w:t>
      </w:r>
      <w:r w:rsidRPr="0013387B">
        <w:rPr>
          <w:sz w:val="24"/>
          <w:szCs w:val="24"/>
        </w:rPr>
        <w:t xml:space="preserve"> не влечет за собой прекращение обязательств Сторон по нему, не освобождает Стороны от ответственности за неисполнение или ненадлежащее исполнение обязательств Сторонами по настоящему </w:t>
      </w:r>
      <w:r w:rsidR="009467F2">
        <w:rPr>
          <w:sz w:val="24"/>
          <w:szCs w:val="24"/>
        </w:rPr>
        <w:t>Контракту</w:t>
      </w:r>
      <w:r w:rsidRPr="0013387B">
        <w:rPr>
          <w:sz w:val="24"/>
          <w:szCs w:val="24"/>
        </w:rPr>
        <w:t>, если таковые имели место при его исполнении.</w:t>
      </w:r>
    </w:p>
    <w:p w:rsidR="00D929CA" w:rsidRPr="0013387B" w:rsidRDefault="00D929CA" w:rsidP="00D929CA">
      <w:pPr>
        <w:pStyle w:val="a7"/>
        <w:jc w:val="both"/>
        <w:rPr>
          <w:sz w:val="24"/>
          <w:szCs w:val="24"/>
        </w:rPr>
      </w:pPr>
    </w:p>
    <w:p w:rsidR="00D929CA" w:rsidRPr="00E37BB7" w:rsidRDefault="00D929CA" w:rsidP="007504A5">
      <w:pPr>
        <w:pStyle w:val="a7"/>
        <w:jc w:val="center"/>
        <w:rPr>
          <w:sz w:val="24"/>
          <w:szCs w:val="24"/>
        </w:rPr>
      </w:pPr>
      <w:r w:rsidRPr="00E37BB7">
        <w:rPr>
          <w:bCs/>
          <w:sz w:val="24"/>
          <w:szCs w:val="24"/>
        </w:rPr>
        <w:t xml:space="preserve">13. ПОРЯДОК ИЗМЕНЕНИЯ И РАСТОРЖЕНИЯ </w:t>
      </w:r>
      <w:r w:rsidR="009467F2">
        <w:rPr>
          <w:bCs/>
          <w:sz w:val="24"/>
          <w:szCs w:val="24"/>
        </w:rPr>
        <w:t>КОНТРАКТА</w:t>
      </w:r>
      <w:r w:rsidR="007504A5">
        <w:rPr>
          <w:bCs/>
          <w:sz w:val="24"/>
          <w:szCs w:val="24"/>
        </w:rPr>
        <w:t>.</w:t>
      </w:r>
    </w:p>
    <w:p w:rsidR="00D929CA" w:rsidRPr="0013387B" w:rsidRDefault="00D929CA" w:rsidP="00D929CA">
      <w:pPr>
        <w:pStyle w:val="consplusnormal1"/>
        <w:jc w:val="both"/>
        <w:rPr>
          <w:rFonts w:ascii="Times New Roman" w:hAnsi="Times New Roman" w:cs="Times New Roman"/>
          <w:sz w:val="24"/>
          <w:szCs w:val="24"/>
        </w:rPr>
      </w:pPr>
      <w:r>
        <w:rPr>
          <w:rFonts w:ascii="Times New Roman" w:hAnsi="Times New Roman" w:cs="Times New Roman"/>
          <w:sz w:val="24"/>
          <w:szCs w:val="24"/>
        </w:rPr>
        <w:tab/>
      </w:r>
      <w:r w:rsidRPr="0013387B">
        <w:rPr>
          <w:rFonts w:ascii="Times New Roman" w:hAnsi="Times New Roman" w:cs="Times New Roman"/>
          <w:sz w:val="24"/>
          <w:szCs w:val="24"/>
        </w:rPr>
        <w:t xml:space="preserve">13.1. При заключении и исполнении </w:t>
      </w:r>
      <w:r w:rsidR="009467F2">
        <w:rPr>
          <w:rFonts w:ascii="Times New Roman" w:hAnsi="Times New Roman" w:cs="Times New Roman"/>
          <w:sz w:val="24"/>
          <w:szCs w:val="24"/>
        </w:rPr>
        <w:t>Контракта</w:t>
      </w:r>
      <w:r w:rsidRPr="0013387B">
        <w:rPr>
          <w:rFonts w:ascii="Times New Roman" w:hAnsi="Times New Roman" w:cs="Times New Roman"/>
          <w:sz w:val="24"/>
          <w:szCs w:val="24"/>
        </w:rPr>
        <w:t xml:space="preserve"> изменение его условий в одностороннем порядке не допускается.</w:t>
      </w:r>
    </w:p>
    <w:p w:rsidR="00D929CA" w:rsidRPr="0013387B" w:rsidRDefault="00D929CA" w:rsidP="00D929CA">
      <w:pPr>
        <w:autoSpaceDE w:val="0"/>
        <w:autoSpaceDN w:val="0"/>
        <w:adjustRightInd w:val="0"/>
        <w:jc w:val="both"/>
        <w:rPr>
          <w:color w:val="000000"/>
        </w:rPr>
      </w:pPr>
      <w:r>
        <w:rPr>
          <w:color w:val="000000"/>
        </w:rPr>
        <w:tab/>
      </w:r>
      <w:r w:rsidR="009467F2">
        <w:rPr>
          <w:color w:val="000000"/>
        </w:rPr>
        <w:t>Контракт</w:t>
      </w:r>
      <w:r w:rsidRPr="0013387B">
        <w:rPr>
          <w:color w:val="000000"/>
        </w:rPr>
        <w:t xml:space="preserve"> может быть изменен по соглашению Сторон по основаниям, предусмотренным ст</w:t>
      </w:r>
      <w:r w:rsidR="000648C5">
        <w:rPr>
          <w:color w:val="000000"/>
        </w:rPr>
        <w:t>атьями</w:t>
      </w:r>
      <w:r>
        <w:rPr>
          <w:color w:val="000000"/>
        </w:rPr>
        <w:t xml:space="preserve"> 34,</w:t>
      </w:r>
      <w:r w:rsidR="000648C5">
        <w:rPr>
          <w:color w:val="000000"/>
        </w:rPr>
        <w:t xml:space="preserve"> 95 Федерального закона № 44-ФЗ.</w:t>
      </w:r>
    </w:p>
    <w:p w:rsidR="00D929CA" w:rsidRPr="00BC41CD" w:rsidRDefault="00D929CA" w:rsidP="00D929CA">
      <w:pPr>
        <w:pStyle w:val="consplusnormal1"/>
        <w:jc w:val="both"/>
        <w:rPr>
          <w:rFonts w:ascii="Times New Roman" w:hAnsi="Times New Roman" w:cs="Times New Roman"/>
          <w:sz w:val="24"/>
          <w:szCs w:val="24"/>
        </w:rPr>
      </w:pPr>
      <w:r>
        <w:rPr>
          <w:rFonts w:ascii="Times New Roman" w:hAnsi="Times New Roman" w:cs="Times New Roman"/>
          <w:sz w:val="24"/>
          <w:szCs w:val="24"/>
        </w:rPr>
        <w:tab/>
      </w:r>
      <w:r w:rsidRPr="0013387B">
        <w:rPr>
          <w:rFonts w:ascii="Times New Roman" w:hAnsi="Times New Roman" w:cs="Times New Roman"/>
          <w:sz w:val="24"/>
          <w:szCs w:val="24"/>
        </w:rPr>
        <w:t xml:space="preserve">13.2. Все изменения и дополнения к настоящему </w:t>
      </w:r>
      <w:r w:rsidR="009467F2">
        <w:rPr>
          <w:rFonts w:ascii="Times New Roman" w:hAnsi="Times New Roman" w:cs="Times New Roman"/>
          <w:sz w:val="24"/>
          <w:szCs w:val="24"/>
        </w:rPr>
        <w:t>Контракту</w:t>
      </w:r>
      <w:r w:rsidRPr="0013387B">
        <w:rPr>
          <w:rFonts w:ascii="Times New Roman" w:hAnsi="Times New Roman" w:cs="Times New Roman"/>
          <w:sz w:val="24"/>
          <w:szCs w:val="24"/>
        </w:rPr>
        <w:t xml:space="preserve"> действительны, если они оформлены в виде дополнительного соглашения к </w:t>
      </w:r>
      <w:r w:rsidR="009467F2">
        <w:rPr>
          <w:rFonts w:ascii="Times New Roman" w:hAnsi="Times New Roman" w:cs="Times New Roman"/>
          <w:sz w:val="24"/>
          <w:szCs w:val="24"/>
        </w:rPr>
        <w:t>Контракту</w:t>
      </w:r>
      <w:r w:rsidRPr="0013387B">
        <w:rPr>
          <w:rFonts w:ascii="Times New Roman" w:hAnsi="Times New Roman" w:cs="Times New Roman"/>
          <w:sz w:val="24"/>
          <w:szCs w:val="24"/>
        </w:rPr>
        <w:t xml:space="preserve"> и подписаны уполномоченными </w:t>
      </w:r>
      <w:r w:rsidR="007504A5" w:rsidRPr="0013387B">
        <w:rPr>
          <w:rFonts w:ascii="Times New Roman" w:hAnsi="Times New Roman" w:cs="Times New Roman"/>
          <w:sz w:val="24"/>
          <w:szCs w:val="24"/>
        </w:rPr>
        <w:t>на,</w:t>
      </w:r>
      <w:r w:rsidRPr="0013387B">
        <w:rPr>
          <w:rFonts w:ascii="Times New Roman" w:hAnsi="Times New Roman" w:cs="Times New Roman"/>
          <w:sz w:val="24"/>
          <w:szCs w:val="24"/>
        </w:rPr>
        <w:t xml:space="preserve"> то представителями Сторон. Дополнительные соглашения к </w:t>
      </w:r>
      <w:r w:rsidR="009467F2">
        <w:rPr>
          <w:rFonts w:ascii="Times New Roman" w:hAnsi="Times New Roman" w:cs="Times New Roman"/>
          <w:sz w:val="24"/>
          <w:szCs w:val="24"/>
        </w:rPr>
        <w:t>Контракту</w:t>
      </w:r>
      <w:r w:rsidRPr="0013387B">
        <w:rPr>
          <w:rFonts w:ascii="Times New Roman" w:hAnsi="Times New Roman" w:cs="Times New Roman"/>
          <w:sz w:val="24"/>
          <w:szCs w:val="24"/>
        </w:rPr>
        <w:t xml:space="preserve"> являются его неотъемлемой частью и вступают в силу с </w:t>
      </w:r>
      <w:r>
        <w:rPr>
          <w:rFonts w:ascii="Times New Roman" w:hAnsi="Times New Roman" w:cs="Times New Roman"/>
          <w:sz w:val="24"/>
          <w:szCs w:val="24"/>
        </w:rPr>
        <w:t>момента их подписания Сторонами</w:t>
      </w:r>
    </w:p>
    <w:p w:rsidR="00D929CA" w:rsidRPr="0013387B" w:rsidRDefault="00D929CA" w:rsidP="00E444A3">
      <w:pPr>
        <w:pStyle w:val="consplusnormal1"/>
        <w:ind w:firstLine="708"/>
        <w:jc w:val="both"/>
        <w:rPr>
          <w:rFonts w:ascii="Times New Roman" w:hAnsi="Times New Roman" w:cs="Times New Roman"/>
          <w:sz w:val="24"/>
          <w:szCs w:val="24"/>
        </w:rPr>
      </w:pPr>
      <w:r w:rsidRPr="0013387B">
        <w:rPr>
          <w:rFonts w:ascii="Times New Roman" w:hAnsi="Times New Roman" w:cs="Times New Roman"/>
          <w:sz w:val="24"/>
          <w:szCs w:val="24"/>
        </w:rPr>
        <w:t xml:space="preserve">13.3. При исполнении </w:t>
      </w:r>
      <w:r w:rsidR="009467F2">
        <w:rPr>
          <w:rFonts w:ascii="Times New Roman" w:hAnsi="Times New Roman" w:cs="Times New Roman"/>
          <w:sz w:val="24"/>
          <w:szCs w:val="24"/>
        </w:rPr>
        <w:t>Контракта</w:t>
      </w:r>
      <w:r w:rsidRPr="0013387B">
        <w:rPr>
          <w:rFonts w:ascii="Times New Roman" w:hAnsi="Times New Roman" w:cs="Times New Roman"/>
          <w:sz w:val="24"/>
          <w:szCs w:val="24"/>
        </w:rPr>
        <w:t xml:space="preserve"> не допускается перемена Исполнителя, за исключением случаев, если новый Исполнитель является правопреемником Исполнителя по настоящему </w:t>
      </w:r>
      <w:r w:rsidR="009467F2">
        <w:rPr>
          <w:rFonts w:ascii="Times New Roman" w:hAnsi="Times New Roman" w:cs="Times New Roman"/>
          <w:sz w:val="24"/>
          <w:szCs w:val="24"/>
        </w:rPr>
        <w:t>Контракту</w:t>
      </w:r>
      <w:r w:rsidRPr="0013387B">
        <w:rPr>
          <w:rFonts w:ascii="Times New Roman" w:hAnsi="Times New Roman" w:cs="Times New Roman"/>
          <w:sz w:val="24"/>
          <w:szCs w:val="24"/>
        </w:rPr>
        <w:t xml:space="preserve"> вследствие реорганизации юридического лица в форме преобразования, слияния или присоединения.</w:t>
      </w:r>
    </w:p>
    <w:p w:rsidR="00D929CA" w:rsidRPr="0013387B" w:rsidRDefault="00D929CA" w:rsidP="00D929CA">
      <w:pPr>
        <w:pStyle w:val="consplusnormal1"/>
        <w:jc w:val="both"/>
        <w:rPr>
          <w:rFonts w:ascii="Times New Roman" w:hAnsi="Times New Roman" w:cs="Times New Roman"/>
          <w:sz w:val="24"/>
          <w:szCs w:val="24"/>
        </w:rPr>
      </w:pPr>
      <w:r>
        <w:rPr>
          <w:rFonts w:ascii="Times New Roman" w:hAnsi="Times New Roman" w:cs="Times New Roman"/>
          <w:sz w:val="24"/>
          <w:szCs w:val="24"/>
        </w:rPr>
        <w:tab/>
      </w:r>
      <w:r w:rsidRPr="0013387B">
        <w:rPr>
          <w:rFonts w:ascii="Times New Roman" w:hAnsi="Times New Roman" w:cs="Times New Roman"/>
          <w:sz w:val="24"/>
          <w:szCs w:val="24"/>
        </w:rPr>
        <w:t xml:space="preserve">13.4. В случае перемены Заказчика по настоящему </w:t>
      </w:r>
      <w:r w:rsidR="009467F2">
        <w:rPr>
          <w:rFonts w:ascii="Times New Roman" w:hAnsi="Times New Roman" w:cs="Times New Roman"/>
          <w:sz w:val="24"/>
          <w:szCs w:val="24"/>
        </w:rPr>
        <w:t>Контракту</w:t>
      </w:r>
      <w:r w:rsidRPr="0013387B">
        <w:rPr>
          <w:rFonts w:ascii="Times New Roman" w:hAnsi="Times New Roman" w:cs="Times New Roman"/>
          <w:sz w:val="24"/>
          <w:szCs w:val="24"/>
        </w:rPr>
        <w:t xml:space="preserve"> права и об</w:t>
      </w:r>
      <w:r w:rsidR="007504A5">
        <w:rPr>
          <w:rFonts w:ascii="Times New Roman" w:hAnsi="Times New Roman" w:cs="Times New Roman"/>
          <w:sz w:val="24"/>
          <w:szCs w:val="24"/>
        </w:rPr>
        <w:t xml:space="preserve">язанности Заказчика по данному </w:t>
      </w:r>
      <w:r w:rsidR="009467F2">
        <w:rPr>
          <w:rFonts w:ascii="Times New Roman" w:hAnsi="Times New Roman" w:cs="Times New Roman"/>
          <w:sz w:val="24"/>
          <w:szCs w:val="24"/>
        </w:rPr>
        <w:t>Контракту</w:t>
      </w:r>
      <w:r w:rsidRPr="0013387B">
        <w:rPr>
          <w:rFonts w:ascii="Times New Roman" w:hAnsi="Times New Roman" w:cs="Times New Roman"/>
          <w:sz w:val="24"/>
          <w:szCs w:val="24"/>
        </w:rPr>
        <w:t xml:space="preserve"> переходят к новому Заказчику в том же объеме и на тех же условиях.</w:t>
      </w:r>
    </w:p>
    <w:p w:rsidR="00D929CA" w:rsidRDefault="00D929CA" w:rsidP="00467BF8">
      <w:pPr>
        <w:pStyle w:val="consplusnormal1"/>
        <w:jc w:val="both"/>
        <w:rPr>
          <w:rFonts w:ascii="Times New Roman" w:hAnsi="Times New Roman" w:cs="Times New Roman"/>
          <w:sz w:val="24"/>
          <w:szCs w:val="24"/>
        </w:rPr>
      </w:pPr>
      <w:r>
        <w:rPr>
          <w:rFonts w:ascii="Times New Roman" w:hAnsi="Times New Roman" w:cs="Times New Roman"/>
          <w:sz w:val="24"/>
          <w:szCs w:val="24"/>
        </w:rPr>
        <w:tab/>
      </w:r>
      <w:r w:rsidRPr="0013387B">
        <w:rPr>
          <w:rFonts w:ascii="Times New Roman" w:hAnsi="Times New Roman" w:cs="Times New Roman"/>
          <w:sz w:val="24"/>
          <w:szCs w:val="24"/>
        </w:rPr>
        <w:t xml:space="preserve">13.5. Расторжение </w:t>
      </w:r>
      <w:r w:rsidR="009467F2">
        <w:rPr>
          <w:rFonts w:ascii="Times New Roman" w:hAnsi="Times New Roman" w:cs="Times New Roman"/>
          <w:sz w:val="24"/>
          <w:szCs w:val="24"/>
        </w:rPr>
        <w:t>Контракта</w:t>
      </w:r>
      <w:r w:rsidRPr="0013387B">
        <w:rPr>
          <w:rFonts w:ascii="Times New Roman" w:hAnsi="Times New Roman" w:cs="Times New Roman"/>
          <w:sz w:val="24"/>
          <w:szCs w:val="24"/>
        </w:rPr>
        <w:t xml:space="preserve"> допускается по соглашению Сторон, по решению суда, в случае одностороннего отказа Стороны</w:t>
      </w:r>
      <w:r w:rsidRPr="0013387B">
        <w:rPr>
          <w:rFonts w:ascii="Times New Roman" w:hAnsi="Times New Roman" w:cs="Times New Roman"/>
          <w:color w:val="FF0000"/>
          <w:sz w:val="24"/>
          <w:szCs w:val="24"/>
        </w:rPr>
        <w:t xml:space="preserve"> </w:t>
      </w:r>
      <w:r w:rsidR="009467F2">
        <w:rPr>
          <w:rFonts w:ascii="Times New Roman" w:hAnsi="Times New Roman" w:cs="Times New Roman"/>
          <w:sz w:val="24"/>
          <w:szCs w:val="24"/>
        </w:rPr>
        <w:t>Контракта</w:t>
      </w:r>
      <w:r w:rsidRPr="0013387B">
        <w:rPr>
          <w:rFonts w:ascii="Times New Roman" w:hAnsi="Times New Roman" w:cs="Times New Roman"/>
          <w:sz w:val="24"/>
          <w:szCs w:val="24"/>
        </w:rPr>
        <w:t xml:space="preserve"> от исполнения </w:t>
      </w:r>
      <w:r w:rsidR="009467F2">
        <w:rPr>
          <w:rFonts w:ascii="Times New Roman" w:hAnsi="Times New Roman" w:cs="Times New Roman"/>
          <w:sz w:val="24"/>
          <w:szCs w:val="24"/>
        </w:rPr>
        <w:t>Контракта</w:t>
      </w:r>
      <w:r w:rsidRPr="0013387B">
        <w:rPr>
          <w:rFonts w:ascii="Times New Roman" w:hAnsi="Times New Roman" w:cs="Times New Roman"/>
          <w:sz w:val="24"/>
          <w:szCs w:val="24"/>
        </w:rPr>
        <w:t xml:space="preserve"> в соответствии с гражданским законодательством </w:t>
      </w:r>
      <w:r w:rsidR="00116114">
        <w:rPr>
          <w:rFonts w:ascii="Times New Roman" w:hAnsi="Times New Roman" w:cs="Times New Roman"/>
          <w:sz w:val="24"/>
          <w:szCs w:val="24"/>
        </w:rPr>
        <w:t>Российской Федерации</w:t>
      </w:r>
      <w:r w:rsidRPr="0013387B">
        <w:rPr>
          <w:rFonts w:ascii="Times New Roman" w:hAnsi="Times New Roman" w:cs="Times New Roman"/>
          <w:sz w:val="24"/>
          <w:szCs w:val="24"/>
        </w:rPr>
        <w:t>.</w:t>
      </w:r>
    </w:p>
    <w:p w:rsidR="00D929CA" w:rsidRPr="00467BF8" w:rsidRDefault="00D929CA" w:rsidP="00467BF8">
      <w:pPr>
        <w:jc w:val="center"/>
      </w:pPr>
      <w:r w:rsidRPr="00AB5B71">
        <w:t>14. ПРОЧИЕ УСЛОВИЯ</w:t>
      </w:r>
    </w:p>
    <w:p w:rsidR="00D929CA" w:rsidRPr="0013387B" w:rsidRDefault="00D929CA" w:rsidP="00D929CA">
      <w:pPr>
        <w:pStyle w:val="consplusnormal1"/>
        <w:jc w:val="both"/>
        <w:rPr>
          <w:rFonts w:ascii="Times New Roman" w:hAnsi="Times New Roman" w:cs="Times New Roman"/>
          <w:sz w:val="24"/>
          <w:szCs w:val="24"/>
        </w:rPr>
      </w:pPr>
      <w:r>
        <w:rPr>
          <w:rFonts w:ascii="Times New Roman" w:hAnsi="Times New Roman" w:cs="Times New Roman"/>
          <w:sz w:val="24"/>
          <w:szCs w:val="24"/>
        </w:rPr>
        <w:tab/>
      </w:r>
      <w:r w:rsidRPr="0013387B">
        <w:rPr>
          <w:rFonts w:ascii="Times New Roman" w:hAnsi="Times New Roman" w:cs="Times New Roman"/>
          <w:sz w:val="24"/>
          <w:szCs w:val="24"/>
        </w:rPr>
        <w:t>14.1. При изменении юридического адреса, организационно-правовой формы Исполнитель в двухнедельный срок обязан письменно известить об этом Заказчика.</w:t>
      </w:r>
    </w:p>
    <w:p w:rsidR="00D929CA" w:rsidRPr="0013387B" w:rsidRDefault="00D929CA" w:rsidP="00D929CA">
      <w:pPr>
        <w:jc w:val="both"/>
        <w:rPr>
          <w:rFonts w:eastAsia="Times New Roman"/>
          <w:color w:val="000000"/>
        </w:rPr>
      </w:pPr>
      <w:r>
        <w:rPr>
          <w:rFonts w:eastAsia="Times New Roman"/>
          <w:color w:val="000000"/>
        </w:rPr>
        <w:tab/>
      </w:r>
      <w:r w:rsidRPr="0013387B">
        <w:rPr>
          <w:rFonts w:eastAsia="Times New Roman"/>
          <w:color w:val="000000"/>
        </w:rPr>
        <w:t xml:space="preserve">В случае изменения своего расчетного счета Исполнитель обязан в однодневный срок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w:t>
      </w:r>
      <w:r w:rsidR="009467F2">
        <w:rPr>
          <w:rFonts w:eastAsia="Times New Roman"/>
          <w:color w:val="000000"/>
        </w:rPr>
        <w:t>Контракте</w:t>
      </w:r>
      <w:r w:rsidRPr="0013387B">
        <w:rPr>
          <w:rFonts w:eastAsia="Times New Roman"/>
          <w:color w:val="000000"/>
        </w:rPr>
        <w:t xml:space="preserve"> счет Исполнителя, несет Исполнитель.</w:t>
      </w:r>
    </w:p>
    <w:p w:rsidR="00D929CA" w:rsidRDefault="00D929CA" w:rsidP="00D929CA">
      <w:pPr>
        <w:jc w:val="both"/>
      </w:pPr>
      <w:r>
        <w:rPr>
          <w:color w:val="000000"/>
        </w:rPr>
        <w:tab/>
      </w:r>
      <w:r w:rsidR="008C22F3">
        <w:rPr>
          <w:color w:val="000000"/>
        </w:rPr>
        <w:t>14.</w:t>
      </w:r>
      <w:r w:rsidR="006B41E0">
        <w:rPr>
          <w:color w:val="000000"/>
        </w:rPr>
        <w:t>2</w:t>
      </w:r>
      <w:r w:rsidRPr="0013387B">
        <w:rPr>
          <w:color w:val="000000"/>
        </w:rPr>
        <w:t>. Приложения, указанные в настоящем</w:t>
      </w:r>
      <w:r w:rsidRPr="0013387B">
        <w:rPr>
          <w:rFonts w:eastAsia="MS Mincho"/>
          <w:color w:val="000000"/>
        </w:rPr>
        <w:t xml:space="preserve"> </w:t>
      </w:r>
      <w:r w:rsidR="009467F2">
        <w:rPr>
          <w:rFonts w:eastAsia="MS Mincho"/>
          <w:color w:val="000000"/>
        </w:rPr>
        <w:t>Контракт</w:t>
      </w:r>
      <w:r w:rsidR="00B67154">
        <w:rPr>
          <w:rFonts w:eastAsia="MS Mincho"/>
          <w:color w:val="000000"/>
        </w:rPr>
        <w:t>е</w:t>
      </w:r>
      <w:r w:rsidRPr="0013387B">
        <w:rPr>
          <w:color w:val="000000"/>
        </w:rPr>
        <w:t xml:space="preserve">, являются его </w:t>
      </w:r>
      <w:r w:rsidRPr="0013387B">
        <w:t>неотъемлемой частью:</w:t>
      </w:r>
    </w:p>
    <w:p w:rsidR="00AB186E" w:rsidRPr="00B8515A" w:rsidRDefault="00B67154" w:rsidP="00AB186E">
      <w:pPr>
        <w:jc w:val="both"/>
        <w:rPr>
          <w:rFonts w:eastAsia="Times New Roman"/>
        </w:rPr>
      </w:pPr>
      <w:r>
        <w:rPr>
          <w:rFonts w:eastAsia="Times New Roman"/>
        </w:rPr>
        <w:t xml:space="preserve">           </w:t>
      </w:r>
      <w:r w:rsidR="00AB186E">
        <w:rPr>
          <w:rFonts w:eastAsia="Times New Roman"/>
        </w:rPr>
        <w:t xml:space="preserve">- приложение 1 </w:t>
      </w:r>
      <w:r w:rsidR="009467F2">
        <w:rPr>
          <w:rFonts w:eastAsia="Times New Roman"/>
        </w:rPr>
        <w:t>–</w:t>
      </w:r>
      <w:r w:rsidR="009672BF" w:rsidRPr="009672BF">
        <w:rPr>
          <w:rFonts w:eastAsia="Times New Roman"/>
        </w:rPr>
        <w:t xml:space="preserve"> </w:t>
      </w:r>
      <w:r w:rsidR="009467F2">
        <w:rPr>
          <w:rFonts w:eastAsia="Times New Roman"/>
        </w:rPr>
        <w:t>Описание объекта закупки</w:t>
      </w:r>
      <w:r w:rsidR="005970E0" w:rsidRPr="00B8515A">
        <w:rPr>
          <w:rFonts w:eastAsia="Times New Roman"/>
        </w:rPr>
        <w:t>;</w:t>
      </w:r>
    </w:p>
    <w:p w:rsidR="00D929CA" w:rsidRDefault="00D929CA" w:rsidP="00467BF8">
      <w:pPr>
        <w:pStyle w:val="a3"/>
        <w:rPr>
          <w:rFonts w:ascii="Times New Roman" w:eastAsia="MS Mincho" w:hAnsi="Times New Roman"/>
          <w:bCs/>
        </w:rPr>
      </w:pPr>
    </w:p>
    <w:p w:rsidR="00D929CA" w:rsidRPr="00467BF8" w:rsidRDefault="00D929CA" w:rsidP="00467BF8">
      <w:pPr>
        <w:pStyle w:val="a3"/>
        <w:jc w:val="center"/>
        <w:rPr>
          <w:rFonts w:ascii="Times New Roman" w:eastAsia="MS Mincho" w:hAnsi="Times New Roman"/>
          <w:bCs/>
          <w:color w:val="000000"/>
          <w:szCs w:val="24"/>
        </w:rPr>
      </w:pPr>
      <w:r w:rsidRPr="00EF2702">
        <w:rPr>
          <w:rFonts w:ascii="Times New Roman" w:eastAsia="MS Mincho" w:hAnsi="Times New Roman"/>
          <w:bCs/>
        </w:rPr>
        <w:t>15.</w:t>
      </w:r>
      <w:r w:rsidRPr="00AB5B71">
        <w:rPr>
          <w:rFonts w:eastAsia="MS Mincho"/>
          <w:bCs/>
        </w:rPr>
        <w:t xml:space="preserve"> </w:t>
      </w:r>
      <w:r w:rsidR="00FD73BB" w:rsidRPr="00FD73BB">
        <w:rPr>
          <w:rFonts w:ascii="Times New Roman" w:eastAsia="Times New Roman" w:hAnsi="Times New Roman"/>
          <w:bCs/>
          <w:szCs w:val="24"/>
          <w:lang w:eastAsia="ru-RU"/>
        </w:rPr>
        <w:t>ЮРИДИЧЕСКИЕ АДРЕСА И БАНКОВСКИЕ РЕКВИЗИТЫ СТОРОН</w:t>
      </w:r>
    </w:p>
    <w:tbl>
      <w:tblPr>
        <w:tblpPr w:leftFromText="180" w:rightFromText="180" w:bottomFromText="200" w:vertAnchor="text" w:horzAnchor="margin" w:tblpXSpec="center" w:tblpY="20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140"/>
        <w:gridCol w:w="5140"/>
      </w:tblGrid>
      <w:tr w:rsidR="006B41E0" w:rsidRPr="00B74589" w:rsidTr="009467F2">
        <w:trPr>
          <w:trHeight w:val="6086"/>
        </w:trPr>
        <w:tc>
          <w:tcPr>
            <w:tcW w:w="5140" w:type="dxa"/>
            <w:tcBorders>
              <w:top w:val="single" w:sz="4" w:space="0" w:color="auto"/>
              <w:left w:val="single" w:sz="4" w:space="0" w:color="auto"/>
              <w:bottom w:val="single" w:sz="4" w:space="0" w:color="auto"/>
              <w:right w:val="single" w:sz="4" w:space="0" w:color="auto"/>
            </w:tcBorders>
            <w:hideMark/>
          </w:tcPr>
          <w:p w:rsidR="006B41E0" w:rsidRPr="00022C1D" w:rsidRDefault="006B41E0" w:rsidP="003263A3">
            <w:pPr>
              <w:jc w:val="both"/>
              <w:rPr>
                <w:b/>
                <w:sz w:val="22"/>
                <w:szCs w:val="22"/>
              </w:rPr>
            </w:pPr>
            <w:r w:rsidRPr="00022C1D">
              <w:rPr>
                <w:b/>
                <w:sz w:val="22"/>
                <w:szCs w:val="22"/>
              </w:rPr>
              <w:lastRenderedPageBreak/>
              <w:t>Заказчик:</w:t>
            </w:r>
          </w:p>
          <w:p w:rsidR="00D5426E" w:rsidRPr="00D5426E" w:rsidRDefault="00D5426E" w:rsidP="00D5426E">
            <w:pPr>
              <w:suppressAutoHyphens/>
              <w:rPr>
                <w:color w:val="000000"/>
                <w:sz w:val="22"/>
                <w:szCs w:val="22"/>
                <w:lang w:eastAsia="ar-SA"/>
              </w:rPr>
            </w:pPr>
            <w:r w:rsidRPr="00D5426E">
              <w:rPr>
                <w:color w:val="000000"/>
                <w:sz w:val="22"/>
                <w:szCs w:val="22"/>
                <w:lang w:eastAsia="ar-SA"/>
              </w:rPr>
              <w:t>Администрация Красноборского городского поселения Тосненского района Ленинградской области</w:t>
            </w:r>
          </w:p>
          <w:p w:rsidR="00D5426E" w:rsidRPr="00D5426E" w:rsidRDefault="00D5426E" w:rsidP="00D5426E">
            <w:pPr>
              <w:suppressAutoHyphens/>
              <w:rPr>
                <w:color w:val="000000"/>
                <w:sz w:val="22"/>
                <w:szCs w:val="22"/>
                <w:lang w:eastAsia="ar-SA"/>
              </w:rPr>
            </w:pPr>
            <w:r w:rsidRPr="00D5426E">
              <w:rPr>
                <w:color w:val="000000"/>
                <w:sz w:val="22"/>
                <w:szCs w:val="22"/>
                <w:lang w:eastAsia="ar-SA"/>
              </w:rPr>
              <w:t>187015, Ленинградская область, Тосненский район, г.п. Красный Бор, ул.Культуры,62-а.</w:t>
            </w:r>
          </w:p>
          <w:p w:rsidR="00D5426E" w:rsidRPr="00D5426E" w:rsidRDefault="00D5426E" w:rsidP="00D5426E">
            <w:pPr>
              <w:suppressAutoHyphens/>
              <w:rPr>
                <w:color w:val="000000"/>
                <w:sz w:val="22"/>
                <w:szCs w:val="22"/>
                <w:lang w:eastAsia="ar-SA"/>
              </w:rPr>
            </w:pPr>
            <w:r w:rsidRPr="00D5426E">
              <w:rPr>
                <w:color w:val="000000"/>
                <w:sz w:val="22"/>
                <w:szCs w:val="22"/>
                <w:lang w:eastAsia="ar-SA"/>
              </w:rPr>
              <w:t>КФ администрации ТМРЛО, (Администрация Красноборского городского поселения Тосненского района Ленинградской области), л/сч 0217204099)</w:t>
            </w:r>
          </w:p>
          <w:p w:rsidR="00D5426E" w:rsidRPr="00D5426E" w:rsidRDefault="00D5426E" w:rsidP="00D5426E">
            <w:pPr>
              <w:suppressAutoHyphens/>
              <w:rPr>
                <w:color w:val="000000"/>
                <w:sz w:val="22"/>
                <w:szCs w:val="22"/>
                <w:lang w:eastAsia="ar-SA"/>
              </w:rPr>
            </w:pPr>
            <w:r w:rsidRPr="00D5426E">
              <w:rPr>
                <w:color w:val="000000"/>
                <w:sz w:val="22"/>
                <w:szCs w:val="22"/>
                <w:lang w:eastAsia="ar-SA"/>
              </w:rPr>
              <w:t>ИНН 4716024546, КПП 471601001,</w:t>
            </w:r>
          </w:p>
          <w:p w:rsidR="00D5426E" w:rsidRPr="00D5426E" w:rsidRDefault="00D5426E" w:rsidP="00D5426E">
            <w:pPr>
              <w:suppressAutoHyphens/>
              <w:rPr>
                <w:color w:val="000000"/>
                <w:sz w:val="22"/>
                <w:szCs w:val="22"/>
                <w:lang w:eastAsia="ar-SA"/>
              </w:rPr>
            </w:pPr>
            <w:r w:rsidRPr="00D5426E">
              <w:rPr>
                <w:color w:val="000000"/>
                <w:sz w:val="22"/>
                <w:szCs w:val="22"/>
                <w:lang w:eastAsia="ar-SA"/>
              </w:rPr>
              <w:t>Казначейский сч.№ 03231643416481544500</w:t>
            </w:r>
          </w:p>
          <w:p w:rsidR="00D5426E" w:rsidRPr="00D5426E" w:rsidRDefault="00D5426E" w:rsidP="00D5426E">
            <w:pPr>
              <w:suppressAutoHyphens/>
              <w:rPr>
                <w:color w:val="000000"/>
                <w:sz w:val="22"/>
                <w:szCs w:val="22"/>
                <w:lang w:eastAsia="ar-SA"/>
              </w:rPr>
            </w:pPr>
            <w:r w:rsidRPr="00D5426E">
              <w:rPr>
                <w:color w:val="000000"/>
                <w:sz w:val="22"/>
                <w:szCs w:val="22"/>
                <w:lang w:eastAsia="ar-SA"/>
              </w:rPr>
              <w:t>Банк: ОКЦ № 1 СЗГУ Банка России//УФК по Ленинградской области г. Санкт-Петербург</w:t>
            </w:r>
          </w:p>
          <w:p w:rsidR="00D5426E" w:rsidRPr="00D5426E" w:rsidRDefault="00D5426E" w:rsidP="00D5426E">
            <w:pPr>
              <w:suppressAutoHyphens/>
              <w:rPr>
                <w:color w:val="000000"/>
                <w:sz w:val="22"/>
                <w:szCs w:val="22"/>
                <w:lang w:eastAsia="ar-SA"/>
              </w:rPr>
            </w:pPr>
            <w:r w:rsidRPr="00D5426E">
              <w:rPr>
                <w:color w:val="000000"/>
                <w:sz w:val="22"/>
                <w:szCs w:val="22"/>
                <w:lang w:eastAsia="ar-SA"/>
              </w:rPr>
              <w:t>Единый казначейский счет 40102810745370000098 БИК 044030098</w:t>
            </w:r>
          </w:p>
          <w:p w:rsidR="00D5426E" w:rsidRPr="00D5426E" w:rsidRDefault="00D5426E" w:rsidP="00D5426E">
            <w:pPr>
              <w:suppressAutoHyphens/>
              <w:rPr>
                <w:color w:val="000000"/>
                <w:sz w:val="22"/>
                <w:szCs w:val="22"/>
                <w:lang w:eastAsia="ar-SA"/>
              </w:rPr>
            </w:pPr>
            <w:r w:rsidRPr="00D5426E">
              <w:rPr>
                <w:color w:val="000000"/>
                <w:sz w:val="22"/>
                <w:szCs w:val="22"/>
                <w:lang w:eastAsia="ar-SA"/>
              </w:rPr>
              <w:t>Тел.8(81361)62268</w:t>
            </w:r>
          </w:p>
          <w:p w:rsidR="00D5426E" w:rsidRPr="00D5426E" w:rsidRDefault="00D5426E" w:rsidP="00D5426E">
            <w:pPr>
              <w:suppressAutoHyphens/>
              <w:rPr>
                <w:color w:val="000000"/>
                <w:sz w:val="22"/>
                <w:szCs w:val="22"/>
                <w:lang w:val="en-US" w:eastAsia="ar-SA"/>
              </w:rPr>
            </w:pPr>
            <w:r w:rsidRPr="00D5426E">
              <w:rPr>
                <w:color w:val="000000"/>
                <w:sz w:val="22"/>
                <w:szCs w:val="22"/>
                <w:lang w:eastAsia="ar-SA"/>
              </w:rPr>
              <w:t>Факс</w:t>
            </w:r>
            <w:r w:rsidRPr="00D5426E">
              <w:rPr>
                <w:color w:val="000000"/>
                <w:sz w:val="22"/>
                <w:szCs w:val="22"/>
                <w:lang w:val="en-US" w:eastAsia="ar-SA"/>
              </w:rPr>
              <w:t xml:space="preserve"> 8(81361)62260</w:t>
            </w:r>
          </w:p>
          <w:p w:rsidR="00D5426E" w:rsidRPr="00D5426E" w:rsidRDefault="00D5426E" w:rsidP="00D5426E">
            <w:pPr>
              <w:suppressAutoHyphens/>
              <w:rPr>
                <w:color w:val="000000"/>
                <w:sz w:val="22"/>
                <w:szCs w:val="22"/>
                <w:lang w:val="en-US" w:eastAsia="ar-SA"/>
              </w:rPr>
            </w:pPr>
            <w:r w:rsidRPr="00D5426E">
              <w:rPr>
                <w:color w:val="000000"/>
                <w:sz w:val="22"/>
                <w:szCs w:val="22"/>
                <w:lang w:val="en-US" w:eastAsia="ar-SA"/>
              </w:rPr>
              <w:t>E-mail: admkrasnyjbor@yandex.ru</w:t>
            </w:r>
          </w:p>
          <w:p w:rsidR="00D5426E" w:rsidRPr="00D5426E" w:rsidRDefault="00D5426E" w:rsidP="00D5426E">
            <w:pPr>
              <w:suppressAutoHyphens/>
              <w:rPr>
                <w:color w:val="000000"/>
                <w:sz w:val="22"/>
                <w:szCs w:val="22"/>
                <w:lang w:val="en-US" w:eastAsia="ar-SA"/>
              </w:rPr>
            </w:pPr>
            <w:r w:rsidRPr="00D5426E">
              <w:rPr>
                <w:color w:val="000000"/>
                <w:sz w:val="22"/>
                <w:szCs w:val="22"/>
                <w:lang w:val="en-US" w:eastAsia="ar-SA"/>
              </w:rPr>
              <w:tab/>
            </w:r>
          </w:p>
          <w:p w:rsidR="00D5426E" w:rsidRPr="00D5426E" w:rsidRDefault="00620606" w:rsidP="00D5426E">
            <w:pPr>
              <w:suppressAutoHyphens/>
              <w:rPr>
                <w:color w:val="000000"/>
                <w:sz w:val="22"/>
                <w:szCs w:val="22"/>
                <w:lang w:eastAsia="ar-SA"/>
              </w:rPr>
            </w:pPr>
            <w:r>
              <w:rPr>
                <w:color w:val="000000"/>
                <w:sz w:val="22"/>
                <w:szCs w:val="22"/>
                <w:lang w:eastAsia="ar-SA"/>
              </w:rPr>
              <w:t>Г</w:t>
            </w:r>
            <w:r w:rsidR="00D5426E" w:rsidRPr="00D5426E">
              <w:rPr>
                <w:color w:val="000000"/>
                <w:sz w:val="22"/>
                <w:szCs w:val="22"/>
                <w:lang w:eastAsia="ar-SA"/>
              </w:rPr>
              <w:t>лав</w:t>
            </w:r>
            <w:r>
              <w:rPr>
                <w:color w:val="000000"/>
                <w:sz w:val="22"/>
                <w:szCs w:val="22"/>
                <w:lang w:eastAsia="ar-SA"/>
              </w:rPr>
              <w:t>а</w:t>
            </w:r>
            <w:r w:rsidR="00D5426E" w:rsidRPr="00D5426E">
              <w:rPr>
                <w:color w:val="000000"/>
                <w:sz w:val="22"/>
                <w:szCs w:val="22"/>
                <w:lang w:eastAsia="ar-SA"/>
              </w:rPr>
              <w:t xml:space="preserve"> администрации</w:t>
            </w:r>
          </w:p>
          <w:p w:rsidR="006B41E0" w:rsidRPr="00022C1D" w:rsidRDefault="00D5426E" w:rsidP="00620606">
            <w:pPr>
              <w:jc w:val="both"/>
              <w:rPr>
                <w:sz w:val="22"/>
                <w:szCs w:val="22"/>
              </w:rPr>
            </w:pPr>
            <w:r w:rsidRPr="00D5426E">
              <w:rPr>
                <w:color w:val="000000"/>
                <w:sz w:val="22"/>
                <w:szCs w:val="22"/>
                <w:lang w:eastAsia="ar-SA"/>
              </w:rPr>
              <w:t>___________________/</w:t>
            </w:r>
            <w:r w:rsidR="00620606">
              <w:rPr>
                <w:color w:val="000000"/>
                <w:sz w:val="22"/>
                <w:szCs w:val="22"/>
                <w:lang w:eastAsia="ar-SA"/>
              </w:rPr>
              <w:t>Д.Ю.Матвеев</w:t>
            </w:r>
            <w:r w:rsidRPr="00D5426E">
              <w:rPr>
                <w:color w:val="000000"/>
                <w:sz w:val="22"/>
                <w:szCs w:val="22"/>
                <w:lang w:eastAsia="ar-SA"/>
              </w:rPr>
              <w:t>/</w:t>
            </w:r>
          </w:p>
        </w:tc>
        <w:tc>
          <w:tcPr>
            <w:tcW w:w="5140" w:type="dxa"/>
            <w:tcBorders>
              <w:top w:val="single" w:sz="4" w:space="0" w:color="auto"/>
              <w:left w:val="single" w:sz="4" w:space="0" w:color="auto"/>
              <w:bottom w:val="single" w:sz="4" w:space="0" w:color="auto"/>
              <w:right w:val="single" w:sz="4" w:space="0" w:color="auto"/>
            </w:tcBorders>
          </w:tcPr>
          <w:p w:rsidR="006B41E0" w:rsidRPr="00022C1D" w:rsidRDefault="006B41E0" w:rsidP="003263A3">
            <w:pPr>
              <w:jc w:val="both"/>
              <w:rPr>
                <w:b/>
                <w:sz w:val="22"/>
                <w:szCs w:val="22"/>
              </w:rPr>
            </w:pPr>
            <w:r w:rsidRPr="00022C1D">
              <w:rPr>
                <w:b/>
                <w:sz w:val="22"/>
                <w:szCs w:val="22"/>
              </w:rPr>
              <w:t>Исполнитель:</w:t>
            </w:r>
          </w:p>
          <w:p w:rsidR="006B41E0" w:rsidRPr="00022C1D" w:rsidRDefault="006B41E0" w:rsidP="000D5321">
            <w:pPr>
              <w:rPr>
                <w:sz w:val="22"/>
                <w:szCs w:val="22"/>
              </w:rPr>
            </w:pPr>
            <w:r w:rsidRPr="00022C1D">
              <w:rPr>
                <w:sz w:val="22"/>
                <w:szCs w:val="22"/>
                <w:lang w:eastAsia="ar-SA"/>
              </w:rPr>
              <w:t xml:space="preserve">       </w:t>
            </w:r>
          </w:p>
        </w:tc>
      </w:tr>
    </w:tbl>
    <w:p w:rsidR="00817741" w:rsidRDefault="00817741" w:rsidP="006B41E0">
      <w:pPr>
        <w:rPr>
          <w:rFonts w:eastAsia="Times New Roman"/>
        </w:rPr>
      </w:pPr>
    </w:p>
    <w:p w:rsidR="005D0F1A" w:rsidRDefault="005D0F1A" w:rsidP="006B41E0">
      <w:pPr>
        <w:rPr>
          <w:rFonts w:eastAsia="Times New Roman"/>
        </w:rPr>
      </w:pPr>
    </w:p>
    <w:p w:rsidR="005D0F1A" w:rsidRDefault="005D0F1A" w:rsidP="006B41E0">
      <w:pPr>
        <w:rPr>
          <w:rFonts w:eastAsia="Times New Roman"/>
        </w:rPr>
      </w:pPr>
    </w:p>
    <w:p w:rsidR="005D0F1A" w:rsidRDefault="005D0F1A" w:rsidP="006B41E0">
      <w:pPr>
        <w:rPr>
          <w:rFonts w:eastAsia="Times New Roman"/>
        </w:rPr>
      </w:pPr>
    </w:p>
    <w:p w:rsidR="005D0F1A" w:rsidRDefault="005D0F1A" w:rsidP="006B41E0">
      <w:pPr>
        <w:rPr>
          <w:rFonts w:eastAsia="Times New Roman"/>
        </w:rPr>
      </w:pPr>
    </w:p>
    <w:p w:rsidR="005D0F1A" w:rsidRDefault="005D0F1A" w:rsidP="006B41E0">
      <w:pPr>
        <w:rPr>
          <w:rFonts w:eastAsia="Times New Roman"/>
        </w:rPr>
      </w:pPr>
    </w:p>
    <w:p w:rsidR="005D0F1A" w:rsidRDefault="005D0F1A" w:rsidP="006B41E0">
      <w:pPr>
        <w:rPr>
          <w:rFonts w:eastAsia="Times New Roman"/>
        </w:rPr>
      </w:pPr>
    </w:p>
    <w:p w:rsidR="005D0F1A" w:rsidRDefault="005D0F1A" w:rsidP="006B41E0">
      <w:pPr>
        <w:rPr>
          <w:rFonts w:eastAsia="Times New Roman"/>
        </w:rPr>
      </w:pPr>
    </w:p>
    <w:p w:rsidR="005D0F1A" w:rsidRDefault="005D0F1A" w:rsidP="006B41E0">
      <w:pPr>
        <w:rPr>
          <w:rFonts w:eastAsia="Times New Roman"/>
        </w:rPr>
      </w:pPr>
    </w:p>
    <w:p w:rsidR="005D0F1A" w:rsidRDefault="005D0F1A" w:rsidP="006B41E0">
      <w:pPr>
        <w:rPr>
          <w:rFonts w:eastAsia="Times New Roman"/>
        </w:rPr>
      </w:pPr>
    </w:p>
    <w:p w:rsidR="005D0F1A" w:rsidRDefault="005D0F1A" w:rsidP="006B41E0">
      <w:pPr>
        <w:rPr>
          <w:rFonts w:eastAsia="Times New Roman"/>
        </w:rPr>
      </w:pPr>
    </w:p>
    <w:p w:rsidR="005D0F1A" w:rsidRDefault="005D0F1A" w:rsidP="006B41E0">
      <w:pPr>
        <w:rPr>
          <w:rFonts w:eastAsia="Times New Roman"/>
        </w:rPr>
      </w:pPr>
    </w:p>
    <w:p w:rsidR="005D0F1A" w:rsidRDefault="005D0F1A" w:rsidP="006B41E0">
      <w:pPr>
        <w:rPr>
          <w:rFonts w:eastAsia="Times New Roman"/>
        </w:rPr>
      </w:pPr>
    </w:p>
    <w:p w:rsidR="005D0F1A" w:rsidRDefault="005D0F1A" w:rsidP="006B41E0">
      <w:pPr>
        <w:rPr>
          <w:rFonts w:eastAsia="Times New Roman"/>
        </w:rPr>
      </w:pPr>
    </w:p>
    <w:p w:rsidR="005D0F1A" w:rsidRDefault="005D0F1A" w:rsidP="006B41E0">
      <w:pPr>
        <w:rPr>
          <w:rFonts w:eastAsia="Times New Roman"/>
        </w:rPr>
      </w:pPr>
    </w:p>
    <w:p w:rsidR="005D0F1A" w:rsidRDefault="005D0F1A" w:rsidP="006B41E0">
      <w:pPr>
        <w:rPr>
          <w:rFonts w:eastAsia="Times New Roman"/>
        </w:rPr>
      </w:pPr>
    </w:p>
    <w:p w:rsidR="005D0F1A" w:rsidRDefault="005D0F1A" w:rsidP="006B41E0">
      <w:pPr>
        <w:rPr>
          <w:rFonts w:eastAsia="Times New Roman"/>
        </w:rPr>
      </w:pPr>
    </w:p>
    <w:p w:rsidR="005D0F1A" w:rsidRDefault="005D0F1A" w:rsidP="006B41E0">
      <w:pPr>
        <w:rPr>
          <w:rFonts w:eastAsia="Times New Roman"/>
        </w:rPr>
      </w:pPr>
    </w:p>
    <w:p w:rsidR="005D0F1A" w:rsidRDefault="005D0F1A" w:rsidP="006B41E0">
      <w:pPr>
        <w:rPr>
          <w:rFonts w:eastAsia="Times New Roman"/>
        </w:rPr>
      </w:pPr>
    </w:p>
    <w:p w:rsidR="005D0F1A" w:rsidRDefault="005D0F1A" w:rsidP="006B41E0">
      <w:pPr>
        <w:rPr>
          <w:rFonts w:eastAsia="Times New Roman"/>
        </w:rPr>
      </w:pPr>
    </w:p>
    <w:p w:rsidR="005D0F1A" w:rsidRDefault="005D0F1A" w:rsidP="006B41E0">
      <w:pPr>
        <w:rPr>
          <w:rFonts w:eastAsia="Times New Roman"/>
        </w:rPr>
      </w:pPr>
    </w:p>
    <w:p w:rsidR="005D0F1A" w:rsidRDefault="005D0F1A" w:rsidP="006B41E0">
      <w:pPr>
        <w:rPr>
          <w:rFonts w:eastAsia="Times New Roman"/>
        </w:rPr>
      </w:pPr>
    </w:p>
    <w:p w:rsidR="005D0F1A" w:rsidRDefault="005D0F1A" w:rsidP="006B41E0">
      <w:pPr>
        <w:rPr>
          <w:rFonts w:eastAsia="Times New Roman"/>
        </w:rPr>
      </w:pPr>
    </w:p>
    <w:p w:rsidR="005D0F1A" w:rsidRDefault="005D0F1A" w:rsidP="006B41E0">
      <w:pPr>
        <w:rPr>
          <w:rFonts w:eastAsia="Times New Roman"/>
        </w:rPr>
      </w:pPr>
    </w:p>
    <w:p w:rsidR="005D0F1A" w:rsidRDefault="005D0F1A" w:rsidP="006B41E0">
      <w:pPr>
        <w:rPr>
          <w:rFonts w:eastAsia="Times New Roman"/>
        </w:rPr>
      </w:pPr>
    </w:p>
    <w:p w:rsidR="005D0F1A" w:rsidRDefault="005D0F1A" w:rsidP="006B41E0">
      <w:pPr>
        <w:rPr>
          <w:rFonts w:eastAsia="Times New Roman"/>
        </w:rPr>
      </w:pPr>
    </w:p>
    <w:p w:rsidR="005D0F1A" w:rsidRDefault="005D0F1A" w:rsidP="006B41E0">
      <w:pPr>
        <w:rPr>
          <w:rFonts w:eastAsia="Times New Roman"/>
        </w:rPr>
      </w:pPr>
    </w:p>
    <w:p w:rsidR="005D0F1A" w:rsidRDefault="005D0F1A" w:rsidP="006B41E0">
      <w:pPr>
        <w:rPr>
          <w:rFonts w:eastAsia="Times New Roman"/>
        </w:rPr>
      </w:pPr>
    </w:p>
    <w:p w:rsidR="005D0F1A" w:rsidRDefault="005D0F1A" w:rsidP="006B41E0">
      <w:pPr>
        <w:rPr>
          <w:rFonts w:eastAsia="Times New Roman"/>
        </w:rPr>
      </w:pPr>
    </w:p>
    <w:p w:rsidR="005D0F1A" w:rsidRDefault="005D0F1A" w:rsidP="006B41E0">
      <w:pPr>
        <w:rPr>
          <w:rFonts w:eastAsia="Times New Roman"/>
        </w:rPr>
      </w:pPr>
    </w:p>
    <w:p w:rsidR="005D0F1A" w:rsidRDefault="005D0F1A" w:rsidP="006B41E0">
      <w:pPr>
        <w:rPr>
          <w:rFonts w:eastAsia="Times New Roman"/>
        </w:rPr>
      </w:pPr>
    </w:p>
    <w:p w:rsidR="005D0F1A" w:rsidRDefault="005D0F1A" w:rsidP="006B41E0">
      <w:pPr>
        <w:rPr>
          <w:rFonts w:eastAsia="Times New Roman"/>
        </w:rPr>
      </w:pPr>
    </w:p>
    <w:p w:rsidR="00817741" w:rsidRDefault="00817741" w:rsidP="005970E0">
      <w:pPr>
        <w:ind w:left="5670"/>
        <w:rPr>
          <w:rFonts w:eastAsia="Times New Roman"/>
        </w:rPr>
      </w:pPr>
    </w:p>
    <w:p w:rsidR="00815950" w:rsidRDefault="00815950" w:rsidP="00815950">
      <w:pPr>
        <w:ind w:left="6804"/>
        <w:jc w:val="right"/>
        <w:rPr>
          <w:rFonts w:eastAsia="Times New Roman"/>
        </w:rPr>
      </w:pPr>
      <w:r>
        <w:rPr>
          <w:rFonts w:eastAsia="Times New Roman"/>
        </w:rPr>
        <w:lastRenderedPageBreak/>
        <w:t>Приложение</w:t>
      </w:r>
      <w:r w:rsidRPr="00A92C5B">
        <w:rPr>
          <w:rFonts w:eastAsia="Times New Roman"/>
        </w:rPr>
        <w:t xml:space="preserve"> </w:t>
      </w:r>
      <w:r w:rsidRPr="005970E0">
        <w:rPr>
          <w:rFonts w:eastAsia="Times New Roman"/>
        </w:rPr>
        <w:t>1</w:t>
      </w:r>
      <w:r w:rsidRPr="00A92C5B">
        <w:rPr>
          <w:rFonts w:eastAsia="Times New Roman"/>
        </w:rPr>
        <w:t xml:space="preserve"> </w:t>
      </w:r>
    </w:p>
    <w:p w:rsidR="00815950" w:rsidRPr="00A92C5B" w:rsidRDefault="00815950" w:rsidP="00815950">
      <w:pPr>
        <w:ind w:left="6804"/>
        <w:jc w:val="right"/>
        <w:rPr>
          <w:rFonts w:eastAsia="Times New Roman"/>
        </w:rPr>
      </w:pPr>
      <w:r w:rsidRPr="00A92C5B">
        <w:rPr>
          <w:rFonts w:eastAsia="Times New Roman"/>
        </w:rPr>
        <w:t xml:space="preserve">к </w:t>
      </w:r>
      <w:r w:rsidR="009467F2">
        <w:rPr>
          <w:rFonts w:eastAsia="Times New Roman"/>
        </w:rPr>
        <w:t>Контракту</w:t>
      </w:r>
      <w:r>
        <w:rPr>
          <w:rFonts w:eastAsia="Times New Roman"/>
        </w:rPr>
        <w:t xml:space="preserve"> №</w:t>
      </w:r>
    </w:p>
    <w:p w:rsidR="00815950" w:rsidRPr="00A92C5B" w:rsidRDefault="00815950" w:rsidP="00815950">
      <w:pPr>
        <w:ind w:left="6804"/>
        <w:jc w:val="right"/>
        <w:rPr>
          <w:rFonts w:eastAsia="Times New Roman"/>
        </w:rPr>
      </w:pPr>
      <w:r>
        <w:rPr>
          <w:rFonts w:eastAsia="Times New Roman"/>
        </w:rPr>
        <w:t>от «</w:t>
      </w:r>
      <w:r w:rsidR="009467F2">
        <w:rPr>
          <w:rFonts w:eastAsia="Times New Roman"/>
        </w:rPr>
        <w:t>___</w:t>
      </w:r>
      <w:r>
        <w:rPr>
          <w:rFonts w:eastAsia="Times New Roman"/>
        </w:rPr>
        <w:t xml:space="preserve">» </w:t>
      </w:r>
      <w:r w:rsidR="00D5426E">
        <w:rPr>
          <w:rFonts w:eastAsia="Times New Roman"/>
        </w:rPr>
        <w:t>____</w:t>
      </w:r>
      <w:r>
        <w:rPr>
          <w:rFonts w:eastAsia="Times New Roman"/>
        </w:rPr>
        <w:t xml:space="preserve"> 202</w:t>
      </w:r>
      <w:r w:rsidR="00D5426E">
        <w:rPr>
          <w:rFonts w:eastAsia="Times New Roman"/>
        </w:rPr>
        <w:t>6</w:t>
      </w:r>
      <w:r>
        <w:rPr>
          <w:rFonts w:eastAsia="Times New Roman"/>
        </w:rPr>
        <w:t xml:space="preserve">г. </w:t>
      </w:r>
    </w:p>
    <w:p w:rsidR="00815950" w:rsidRPr="00AB5B71" w:rsidRDefault="00815950" w:rsidP="00815950"/>
    <w:p w:rsidR="00815950" w:rsidRPr="00467BF8" w:rsidRDefault="009467F2" w:rsidP="00815950">
      <w:pPr>
        <w:jc w:val="center"/>
        <w:rPr>
          <w:b/>
        </w:rPr>
      </w:pPr>
      <w:r>
        <w:rPr>
          <w:b/>
        </w:rPr>
        <w:t>Описание объекта закупки</w:t>
      </w:r>
    </w:p>
    <w:p w:rsidR="00815950" w:rsidRDefault="00815950" w:rsidP="00815950">
      <w:pPr>
        <w:jc w:val="both"/>
        <w:rPr>
          <w:b/>
        </w:rPr>
      </w:pPr>
    </w:p>
    <w:p w:rsidR="00815950" w:rsidRDefault="00815950" w:rsidP="00815950">
      <w:pPr>
        <w:jc w:val="both"/>
      </w:pPr>
      <w:r w:rsidRPr="00284457">
        <w:rPr>
          <w:b/>
        </w:rPr>
        <w:t>1.</w:t>
      </w:r>
      <w:r>
        <w:t xml:space="preserve">  </w:t>
      </w:r>
      <w:r w:rsidRPr="00B67154">
        <w:rPr>
          <w:b/>
        </w:rPr>
        <w:t xml:space="preserve">Предмет </w:t>
      </w:r>
      <w:r w:rsidR="009467F2">
        <w:rPr>
          <w:b/>
        </w:rPr>
        <w:t>Контракта</w:t>
      </w:r>
      <w:r w:rsidRPr="00B67154">
        <w:rPr>
          <w:b/>
        </w:rPr>
        <w:t>:</w:t>
      </w:r>
      <w:r w:rsidRPr="00467BF8">
        <w:t xml:space="preserve"> оказание услуг по</w:t>
      </w:r>
      <w:r w:rsidR="00262ADB">
        <w:t xml:space="preserve"> </w:t>
      </w:r>
      <w:r w:rsidRPr="00467BF8">
        <w:t>вывозу отходов</w:t>
      </w:r>
      <w:r w:rsidR="00AC03FE">
        <w:t>, не относящихся к ТКО</w:t>
      </w:r>
      <w:r w:rsidRPr="00467BF8">
        <w:t xml:space="preserve"> с территории </w:t>
      </w:r>
      <w:r w:rsidR="00262ADB" w:rsidRPr="00D2198F">
        <w:t>Красноборского городского</w:t>
      </w:r>
      <w:r w:rsidR="00262ADB" w:rsidRPr="00467BF8">
        <w:t xml:space="preserve"> </w:t>
      </w:r>
      <w:r w:rsidRPr="00467BF8">
        <w:t xml:space="preserve">поселения </w:t>
      </w:r>
      <w:r w:rsidR="00D06C01">
        <w:t>Тосненского муниципального</w:t>
      </w:r>
      <w:r w:rsidRPr="00467BF8">
        <w:t xml:space="preserve"> района Ленинградской области</w:t>
      </w:r>
      <w:r>
        <w:t>.</w:t>
      </w:r>
    </w:p>
    <w:p w:rsidR="00815950" w:rsidRPr="00E52CC7" w:rsidRDefault="00815950" w:rsidP="00815950">
      <w:pPr>
        <w:jc w:val="both"/>
      </w:pPr>
    </w:p>
    <w:p w:rsidR="00815950" w:rsidRDefault="00815950" w:rsidP="00815950">
      <w:pPr>
        <w:jc w:val="both"/>
        <w:rPr>
          <w:rFonts w:eastAsia="Times New Roman"/>
        </w:rPr>
      </w:pPr>
      <w:r w:rsidRPr="00120BAC">
        <w:rPr>
          <w:b/>
        </w:rPr>
        <w:t>2.</w:t>
      </w:r>
      <w:r w:rsidRPr="00E52CC7">
        <w:t xml:space="preserve"> </w:t>
      </w:r>
      <w:r>
        <w:t xml:space="preserve">    </w:t>
      </w:r>
      <w:r w:rsidRPr="00B67154">
        <w:rPr>
          <w:rFonts w:eastAsia="Times New Roman"/>
          <w:b/>
        </w:rPr>
        <w:t>Срок оказания услуг:</w:t>
      </w:r>
      <w:r w:rsidRPr="00381DA8">
        <w:rPr>
          <w:rFonts w:eastAsia="Times New Roman"/>
        </w:rPr>
        <w:t xml:space="preserve"> с момента заключения </w:t>
      </w:r>
      <w:r w:rsidR="009467F2">
        <w:rPr>
          <w:rFonts w:eastAsia="Times New Roman"/>
        </w:rPr>
        <w:t>Контракта</w:t>
      </w:r>
      <w:r w:rsidRPr="00381DA8">
        <w:rPr>
          <w:rFonts w:eastAsia="Times New Roman"/>
        </w:rPr>
        <w:t xml:space="preserve"> по «</w:t>
      </w:r>
      <w:r w:rsidR="00022C1D">
        <w:rPr>
          <w:rFonts w:eastAsia="Times New Roman"/>
        </w:rPr>
        <w:t>31</w:t>
      </w:r>
      <w:r w:rsidRPr="00381DA8">
        <w:rPr>
          <w:rFonts w:eastAsia="Times New Roman"/>
        </w:rPr>
        <w:t xml:space="preserve">» </w:t>
      </w:r>
      <w:r w:rsidR="00262ADB">
        <w:rPr>
          <w:rFonts w:eastAsia="Times New Roman"/>
        </w:rPr>
        <w:t>декабр</w:t>
      </w:r>
      <w:r w:rsidR="00BE349F">
        <w:rPr>
          <w:rFonts w:eastAsia="Times New Roman"/>
        </w:rPr>
        <w:t>я</w:t>
      </w:r>
      <w:r w:rsidR="00D800D7">
        <w:rPr>
          <w:rFonts w:eastAsia="Times New Roman"/>
        </w:rPr>
        <w:t xml:space="preserve"> </w:t>
      </w:r>
      <w:r w:rsidRPr="00381DA8">
        <w:rPr>
          <w:rFonts w:eastAsia="Times New Roman"/>
        </w:rPr>
        <w:t>202</w:t>
      </w:r>
      <w:r w:rsidR="00D5426E">
        <w:rPr>
          <w:rFonts w:eastAsia="Times New Roman"/>
        </w:rPr>
        <w:t>6</w:t>
      </w:r>
      <w:r w:rsidRPr="00381DA8">
        <w:rPr>
          <w:rFonts w:eastAsia="Times New Roman"/>
        </w:rPr>
        <w:t xml:space="preserve"> года.</w:t>
      </w:r>
    </w:p>
    <w:p w:rsidR="00815950" w:rsidRDefault="00815950" w:rsidP="00815950">
      <w:pPr>
        <w:jc w:val="both"/>
        <w:rPr>
          <w:rFonts w:eastAsia="Times New Roman"/>
        </w:rPr>
      </w:pPr>
    </w:p>
    <w:p w:rsidR="00815950" w:rsidRPr="00B67154" w:rsidRDefault="00815950" w:rsidP="00815950">
      <w:pPr>
        <w:jc w:val="both"/>
        <w:rPr>
          <w:rFonts w:eastAsia="Times New Roman"/>
        </w:rPr>
      </w:pPr>
      <w:r w:rsidRPr="00120BAC">
        <w:rPr>
          <w:rFonts w:eastAsia="Times New Roman"/>
          <w:b/>
        </w:rPr>
        <w:t>3.</w:t>
      </w:r>
      <w:r>
        <w:rPr>
          <w:rFonts w:eastAsia="Times New Roman"/>
        </w:rPr>
        <w:t xml:space="preserve"> </w:t>
      </w:r>
      <w:r w:rsidRPr="00D64D33">
        <w:rPr>
          <w:rFonts w:eastAsia="SimSun" w:cs="Mangal"/>
          <w:b/>
          <w:bCs/>
          <w:kern w:val="1"/>
          <w:lang w:eastAsia="zh-CN" w:bidi="hi-IN"/>
        </w:rPr>
        <w:t>Качество предоставляемых услуг должно соответствовать требованиям, предъявляемым к услугам соответствующего рода в нормативных и правовых актах Российской Федерации:</w:t>
      </w:r>
    </w:p>
    <w:p w:rsidR="00262ADB" w:rsidRDefault="00262ADB" w:rsidP="00815950">
      <w:pPr>
        <w:suppressAutoHyphens/>
        <w:spacing w:line="276" w:lineRule="auto"/>
        <w:ind w:firstLine="708"/>
        <w:jc w:val="both"/>
        <w:rPr>
          <w:rFonts w:eastAsia="SimSun"/>
          <w:kern w:val="1"/>
          <w:lang w:eastAsia="zh-CN" w:bidi="hi-IN"/>
        </w:rPr>
      </w:pPr>
      <w:r w:rsidRPr="005E72A2">
        <w:rPr>
          <w:rFonts w:eastAsia="SimSun"/>
          <w:kern w:val="1"/>
          <w:lang w:eastAsia="zh-CN" w:bidi="hi-IN"/>
        </w:rPr>
        <w:t>- Федеральный закон от 27.11.2018 г. № 422-ФЗ «О проведении эксперимента по установлению специального налогового режима «Налог на профессиональный доход»</w:t>
      </w:r>
    </w:p>
    <w:p w:rsidR="00815950" w:rsidRPr="00D64D33" w:rsidRDefault="00815950" w:rsidP="00815950">
      <w:pPr>
        <w:suppressAutoHyphens/>
        <w:spacing w:line="276" w:lineRule="auto"/>
        <w:ind w:firstLine="708"/>
        <w:jc w:val="both"/>
        <w:rPr>
          <w:rFonts w:eastAsia="SimSun"/>
          <w:kern w:val="1"/>
          <w:lang w:eastAsia="zh-CN" w:bidi="hi-IN"/>
        </w:rPr>
      </w:pPr>
      <w:r w:rsidRPr="00D64D33">
        <w:rPr>
          <w:rFonts w:eastAsia="SimSun"/>
          <w:kern w:val="1"/>
          <w:lang w:eastAsia="zh-CN" w:bidi="hi-IN"/>
        </w:rPr>
        <w:t>- Федеральный закон от 24.06.1998 г. № 89-ФЗ «Об отходах производства и потребления»;</w:t>
      </w:r>
    </w:p>
    <w:p w:rsidR="00815950" w:rsidRPr="00D64D33" w:rsidRDefault="00815950" w:rsidP="00815950">
      <w:pPr>
        <w:suppressAutoHyphens/>
        <w:spacing w:line="276" w:lineRule="auto"/>
        <w:ind w:firstLine="708"/>
        <w:jc w:val="both"/>
        <w:rPr>
          <w:rFonts w:eastAsia="SimSun"/>
          <w:kern w:val="1"/>
          <w:lang w:eastAsia="zh-CN" w:bidi="hi-IN"/>
        </w:rPr>
      </w:pPr>
      <w:r w:rsidRPr="00D64D33">
        <w:rPr>
          <w:rFonts w:eastAsia="SimSun"/>
          <w:kern w:val="1"/>
          <w:lang w:eastAsia="zh-CN" w:bidi="hi-IN"/>
        </w:rPr>
        <w:t>- Федеральный закон от 10.01.2002 г. № 7-ФЗ «Об охране окружающей среды»;</w:t>
      </w:r>
    </w:p>
    <w:p w:rsidR="00815950" w:rsidRPr="00D64D33" w:rsidRDefault="00815950" w:rsidP="00815950">
      <w:pPr>
        <w:suppressAutoHyphens/>
        <w:spacing w:line="276" w:lineRule="auto"/>
        <w:ind w:firstLine="708"/>
        <w:jc w:val="both"/>
        <w:rPr>
          <w:rFonts w:eastAsia="SimSun"/>
          <w:kern w:val="1"/>
          <w:lang w:eastAsia="zh-CN" w:bidi="hi-IN"/>
        </w:rPr>
      </w:pPr>
      <w:r w:rsidRPr="00D64D33">
        <w:rPr>
          <w:rFonts w:eastAsia="SimSun"/>
          <w:kern w:val="1"/>
          <w:lang w:eastAsia="zh-CN" w:bidi="hi-IN"/>
        </w:rPr>
        <w:t>- Федеральный закон от 30.03.1999 г. № 52-ФЗ «О санитарно-эпидемиологическом благополучии населения»;</w:t>
      </w:r>
    </w:p>
    <w:p w:rsidR="00815950" w:rsidRPr="00D64D33" w:rsidRDefault="00815950" w:rsidP="00815950">
      <w:pPr>
        <w:suppressAutoHyphens/>
        <w:spacing w:line="276" w:lineRule="auto"/>
        <w:ind w:firstLine="708"/>
        <w:jc w:val="both"/>
        <w:rPr>
          <w:rFonts w:eastAsia="SimSun"/>
          <w:kern w:val="1"/>
          <w:lang w:eastAsia="zh-CN" w:bidi="hi-IN"/>
        </w:rPr>
      </w:pPr>
      <w:r w:rsidRPr="00D64D33">
        <w:rPr>
          <w:rFonts w:eastAsia="SimSun"/>
          <w:kern w:val="1"/>
          <w:lang w:eastAsia="zh-CN" w:bidi="hi-IN"/>
        </w:rPr>
        <w:t xml:space="preserve">- Федеральный закон от 21.07.1997 № 116-ФЗ «О промышленной безопасности опасных производственных объектов»; </w:t>
      </w:r>
    </w:p>
    <w:p w:rsidR="00815950" w:rsidRPr="00D64D33" w:rsidRDefault="00815950" w:rsidP="00815950">
      <w:pPr>
        <w:suppressAutoHyphens/>
        <w:spacing w:line="276" w:lineRule="auto"/>
        <w:ind w:firstLine="708"/>
        <w:jc w:val="both"/>
        <w:rPr>
          <w:rFonts w:eastAsia="SimSun"/>
          <w:kern w:val="1"/>
          <w:lang w:eastAsia="zh-CN" w:bidi="hi-IN"/>
        </w:rPr>
      </w:pPr>
      <w:r w:rsidRPr="00D64D33">
        <w:rPr>
          <w:rFonts w:eastAsia="SimSun"/>
          <w:kern w:val="1"/>
          <w:lang w:eastAsia="zh-CN" w:bidi="hi-IN"/>
        </w:rPr>
        <w:t>- Федеральный закон от 4.05.2011 г. № 99-ФЗ «О лицензировании отдельных видов деятельности»;</w:t>
      </w:r>
    </w:p>
    <w:p w:rsidR="00815950" w:rsidRPr="00D64D33" w:rsidRDefault="00815950" w:rsidP="00815950">
      <w:pPr>
        <w:suppressAutoHyphens/>
        <w:spacing w:line="276" w:lineRule="auto"/>
        <w:ind w:firstLine="708"/>
        <w:jc w:val="both"/>
        <w:rPr>
          <w:rFonts w:eastAsia="SimSun"/>
          <w:kern w:val="1"/>
          <w:lang w:eastAsia="zh-CN" w:bidi="hi-IN"/>
        </w:rPr>
      </w:pPr>
      <w:r w:rsidRPr="00D64D33">
        <w:rPr>
          <w:rFonts w:eastAsia="SimSun"/>
          <w:kern w:val="1"/>
          <w:lang w:eastAsia="zh-CN" w:bidi="hi-IN"/>
        </w:rPr>
        <w:t>- Санитарно-эпидемиологические правила и нормативы СанПиН 2.1.7.1322-03 «Гигиенические требования к размещению и обезвреживанию отходов производства и потребления» (утв. Главным государственным санитарным врачом РФ 30.04.2003 г.);</w:t>
      </w:r>
    </w:p>
    <w:p w:rsidR="00815950" w:rsidRPr="00D64D33" w:rsidRDefault="00815950" w:rsidP="00815950">
      <w:pPr>
        <w:suppressAutoHyphens/>
        <w:spacing w:line="276" w:lineRule="auto"/>
        <w:ind w:firstLine="708"/>
        <w:jc w:val="both"/>
        <w:rPr>
          <w:rFonts w:eastAsia="SimSun"/>
          <w:kern w:val="1"/>
          <w:lang w:eastAsia="zh-CN" w:bidi="hi-IN"/>
        </w:rPr>
      </w:pPr>
      <w:r w:rsidRPr="00D64D33">
        <w:rPr>
          <w:rFonts w:eastAsia="SimSun"/>
          <w:kern w:val="1"/>
          <w:lang w:eastAsia="zh-CN" w:bidi="hi-IN"/>
        </w:rPr>
        <w:t>- Санитарные правила и нормы СанПиН 42-128-4690-88 «Санитарные правила содержания территорий населенных мест» (утв. Главным государственным санитарным врачом СССР 5.08.1988 г. № 4690-88);</w:t>
      </w:r>
    </w:p>
    <w:p w:rsidR="00815950" w:rsidRDefault="00815950" w:rsidP="00815950">
      <w:pPr>
        <w:pStyle w:val="ab"/>
        <w:spacing w:after="0" w:line="276" w:lineRule="auto"/>
        <w:contextualSpacing/>
        <w:jc w:val="both"/>
      </w:pPr>
      <w:r>
        <w:t xml:space="preserve">           -  </w:t>
      </w:r>
      <w:r w:rsidRPr="00463527">
        <w:t>иные нормативно-технические, регулирующие вопросы обеспечения безопасности и качества</w:t>
      </w:r>
      <w:r>
        <w:t xml:space="preserve"> услуг </w:t>
      </w:r>
      <w:r w:rsidRPr="00D64D33">
        <w:rPr>
          <w:rFonts w:eastAsia="SimSun"/>
          <w:kern w:val="1"/>
          <w:lang w:eastAsia="zh-CN" w:bidi="hi-IN"/>
        </w:rPr>
        <w:t>в сфере обращения с отходами</w:t>
      </w:r>
      <w:r w:rsidRPr="00463527">
        <w:t>, обязательные к применению на территории Российской Федерации и Ленинградской области</w:t>
      </w:r>
      <w:r>
        <w:t>.</w:t>
      </w:r>
    </w:p>
    <w:p w:rsidR="00815950" w:rsidRDefault="00815950" w:rsidP="00815950">
      <w:pPr>
        <w:pStyle w:val="ab"/>
        <w:spacing w:after="0" w:line="276" w:lineRule="auto"/>
        <w:contextualSpacing/>
        <w:jc w:val="both"/>
      </w:pPr>
      <w:r>
        <w:t xml:space="preserve">             </w:t>
      </w:r>
      <w:r w:rsidRPr="00260DCE">
        <w:t xml:space="preserve">В случае если один из перечисленных документов утратил силу, вследствие отмены или замены на иной документ, то </w:t>
      </w:r>
      <w:r>
        <w:t>Исполнитель</w:t>
      </w:r>
      <w:r w:rsidRPr="00260DCE">
        <w:t xml:space="preserve"> обязан руководствоваться действующей редакцией такого нормативно-технического документа, СНиП, СП и т.п.</w:t>
      </w:r>
    </w:p>
    <w:p w:rsidR="00815950" w:rsidRDefault="00815950" w:rsidP="00815950">
      <w:pPr>
        <w:pStyle w:val="ab"/>
        <w:spacing w:after="0" w:line="276" w:lineRule="auto"/>
        <w:contextualSpacing/>
        <w:jc w:val="both"/>
      </w:pPr>
    </w:p>
    <w:p w:rsidR="00815950" w:rsidRDefault="00815950" w:rsidP="00815950">
      <w:pPr>
        <w:pStyle w:val="ab"/>
        <w:spacing w:after="0" w:line="276" w:lineRule="auto"/>
        <w:contextualSpacing/>
        <w:jc w:val="both"/>
        <w:rPr>
          <w:b/>
        </w:rPr>
      </w:pPr>
      <w:r w:rsidRPr="00B67154">
        <w:rPr>
          <w:b/>
        </w:rPr>
        <w:t xml:space="preserve">4.  </w:t>
      </w:r>
      <w:r>
        <w:rPr>
          <w:b/>
        </w:rPr>
        <w:t>Характеристики</w:t>
      </w:r>
      <w:r w:rsidRPr="00B67154">
        <w:rPr>
          <w:b/>
        </w:rPr>
        <w:t xml:space="preserve"> оказания услуг:</w:t>
      </w:r>
    </w:p>
    <w:p w:rsidR="00815950" w:rsidRDefault="00815950" w:rsidP="00815950">
      <w:pPr>
        <w:jc w:val="both"/>
      </w:pPr>
      <w:r>
        <w:t xml:space="preserve">         </w:t>
      </w:r>
      <w:r w:rsidRPr="00E52CC7">
        <w:t xml:space="preserve">Вывоз отходов </w:t>
      </w:r>
      <w:r>
        <w:t xml:space="preserve">должен осуществляться </w:t>
      </w:r>
      <w:r w:rsidRPr="00467BF8">
        <w:t xml:space="preserve">с территории </w:t>
      </w:r>
      <w:r w:rsidR="00262ADB" w:rsidRPr="00262ADB">
        <w:t>Красноборского городского</w:t>
      </w:r>
      <w:r w:rsidRPr="00467BF8">
        <w:t xml:space="preserve"> поселения </w:t>
      </w:r>
      <w:r w:rsidR="00D06C01">
        <w:t>Тосненского муниципального</w:t>
      </w:r>
      <w:r w:rsidRPr="00467BF8">
        <w:t xml:space="preserve"> района Ленинградской области</w:t>
      </w:r>
      <w:r>
        <w:t xml:space="preserve">. </w:t>
      </w:r>
    </w:p>
    <w:p w:rsidR="00815950" w:rsidRPr="00B67154" w:rsidRDefault="00815950" w:rsidP="00815950">
      <w:pPr>
        <w:spacing w:line="276" w:lineRule="auto"/>
        <w:rPr>
          <w:rFonts w:eastAsia="SimSun" w:cs="Mangal"/>
          <w:kern w:val="1"/>
          <w:lang w:eastAsia="zh-CN" w:bidi="hi-IN"/>
        </w:rPr>
      </w:pPr>
      <w:r w:rsidRPr="00B67154">
        <w:rPr>
          <w:rFonts w:eastAsia="SimSun" w:cs="Mangal"/>
          <w:bCs/>
          <w:kern w:val="1"/>
          <w:lang w:eastAsia="zh-CN" w:bidi="hi-IN"/>
        </w:rPr>
        <w:t xml:space="preserve">Виды отходов, включенные в перечень указания услуг по </w:t>
      </w:r>
      <w:r w:rsidR="009467F2">
        <w:rPr>
          <w:rFonts w:eastAsia="SimSun" w:cs="Mangal"/>
          <w:bCs/>
          <w:kern w:val="1"/>
          <w:lang w:eastAsia="zh-CN" w:bidi="hi-IN"/>
        </w:rPr>
        <w:t>Контракту</w:t>
      </w:r>
      <w:r w:rsidRPr="00B67154">
        <w:rPr>
          <w:rFonts w:eastAsia="SimSun" w:cs="Mangal"/>
          <w:bCs/>
          <w:kern w:val="1"/>
          <w:lang w:eastAsia="zh-CN" w:bidi="hi-IN"/>
        </w:rPr>
        <w:t>:</w:t>
      </w:r>
    </w:p>
    <w:p w:rsidR="00815950" w:rsidRDefault="00815950" w:rsidP="00815950">
      <w:pPr>
        <w:suppressAutoHyphens/>
        <w:spacing w:line="276" w:lineRule="auto"/>
        <w:rPr>
          <w:rFonts w:eastAsia="SimSun"/>
          <w:kern w:val="1"/>
          <w:lang w:eastAsia="zh-CN" w:bidi="hi-IN"/>
        </w:rPr>
      </w:pPr>
      <w:r>
        <w:rPr>
          <w:rFonts w:eastAsia="SimSun"/>
          <w:kern w:val="1"/>
          <w:lang w:eastAsia="zh-CN" w:bidi="hi-IN"/>
        </w:rPr>
        <w:t xml:space="preserve">- </w:t>
      </w:r>
      <w:r w:rsidR="00D800D7">
        <w:rPr>
          <w:rFonts w:eastAsia="SimSun"/>
          <w:kern w:val="1"/>
          <w:lang w:eastAsia="zh-CN" w:bidi="hi-IN"/>
        </w:rPr>
        <w:t>отходы</w:t>
      </w:r>
      <w:r w:rsidR="00AC03FE">
        <w:rPr>
          <w:rFonts w:eastAsia="SimSun"/>
          <w:kern w:val="1"/>
          <w:lang w:eastAsia="zh-CN" w:bidi="hi-IN"/>
        </w:rPr>
        <w:t>, не относящиеся к ТКО</w:t>
      </w:r>
    </w:p>
    <w:p w:rsidR="00815950" w:rsidRPr="00E52CC7" w:rsidRDefault="00815950" w:rsidP="00815950">
      <w:pPr>
        <w:jc w:val="both"/>
      </w:pPr>
      <w:r>
        <w:t>Услуги</w:t>
      </w:r>
      <w:r w:rsidRPr="00E52CC7">
        <w:t xml:space="preserve"> по вывозу отходов </w:t>
      </w:r>
      <w:r>
        <w:t>включают:</w:t>
      </w:r>
    </w:p>
    <w:p w:rsidR="00815950" w:rsidRPr="00E52CC7" w:rsidRDefault="00815950" w:rsidP="00D800D7">
      <w:pPr>
        <w:jc w:val="both"/>
      </w:pPr>
      <w:r w:rsidRPr="00E52CC7">
        <w:t xml:space="preserve"> </w:t>
      </w:r>
    </w:p>
    <w:p w:rsidR="00815950" w:rsidRPr="00E52CC7" w:rsidRDefault="00815950" w:rsidP="00815950">
      <w:pPr>
        <w:jc w:val="both"/>
      </w:pPr>
      <w:r w:rsidRPr="00E52CC7">
        <w:t>- транспортировку отходов специализированным транспортом;</w:t>
      </w:r>
    </w:p>
    <w:p w:rsidR="00815950" w:rsidRPr="00E52CC7" w:rsidRDefault="00815950" w:rsidP="00815950">
      <w:pPr>
        <w:jc w:val="both"/>
      </w:pPr>
      <w:r w:rsidRPr="00E52CC7">
        <w:t>- размещение отходов.</w:t>
      </w:r>
      <w:r>
        <w:t xml:space="preserve"> </w:t>
      </w:r>
    </w:p>
    <w:p w:rsidR="00815950" w:rsidRPr="00E52CC7" w:rsidRDefault="00815950" w:rsidP="00815950">
      <w:pPr>
        <w:jc w:val="both"/>
      </w:pPr>
    </w:p>
    <w:p w:rsidR="00815950" w:rsidRPr="00B67154" w:rsidRDefault="00815950" w:rsidP="00815950">
      <w:pPr>
        <w:jc w:val="both"/>
        <w:rPr>
          <w:b/>
        </w:rPr>
      </w:pPr>
      <w:r w:rsidRPr="00B67154">
        <w:rPr>
          <w:b/>
        </w:rPr>
        <w:t xml:space="preserve">5. </w:t>
      </w:r>
      <w:r>
        <w:rPr>
          <w:b/>
        </w:rPr>
        <w:t xml:space="preserve">    </w:t>
      </w:r>
      <w:r w:rsidRPr="00B67154">
        <w:rPr>
          <w:b/>
        </w:rPr>
        <w:t xml:space="preserve">Требования к безопасности </w:t>
      </w:r>
      <w:r>
        <w:rPr>
          <w:b/>
        </w:rPr>
        <w:t>услуг</w:t>
      </w:r>
      <w:r w:rsidRPr="00B67154">
        <w:rPr>
          <w:b/>
        </w:rPr>
        <w:t>.</w:t>
      </w:r>
    </w:p>
    <w:p w:rsidR="00815950" w:rsidRPr="00E52CC7" w:rsidRDefault="00815950" w:rsidP="00815950">
      <w:pPr>
        <w:jc w:val="both"/>
      </w:pPr>
      <w:r w:rsidRPr="00E52CC7">
        <w:t xml:space="preserve">5.1. При </w:t>
      </w:r>
      <w:r>
        <w:t>оказании услуг Исполнитель</w:t>
      </w:r>
      <w:r w:rsidRPr="00E52CC7">
        <w:t xml:space="preserve"> обязан обеспечить выполнение необходимых мероприятий по технике безопасности, пожарной безопасности, охране окружающей среды, экологической безопасности, безопасности движения автотранспорта и пешеходов.</w:t>
      </w:r>
    </w:p>
    <w:p w:rsidR="00815950" w:rsidRPr="00E52CC7" w:rsidRDefault="00815950" w:rsidP="00815950">
      <w:pPr>
        <w:jc w:val="both"/>
      </w:pPr>
      <w:r w:rsidRPr="00E52CC7">
        <w:t xml:space="preserve">5.2. </w:t>
      </w:r>
      <w:r>
        <w:t>Исполнитель</w:t>
      </w:r>
      <w:r w:rsidRPr="00E52CC7">
        <w:t xml:space="preserve"> обязан обеспечить своих работников спецодеждой, необходимыми для </w:t>
      </w:r>
      <w:r>
        <w:t>оказания услуг</w:t>
      </w:r>
      <w:r w:rsidRPr="00E52CC7">
        <w:t xml:space="preserve"> исправными инструментами и техникой, а также производственными инструкциями и </w:t>
      </w:r>
      <w:r w:rsidRPr="00E52CC7">
        <w:lastRenderedPageBreak/>
        <w:t xml:space="preserve">инструкциями по охране труда и технике безопасности. </w:t>
      </w:r>
      <w:r>
        <w:t xml:space="preserve">Исполнитель </w:t>
      </w:r>
      <w:r w:rsidRPr="00E52CC7">
        <w:t>несет ответственность за их применение и надлежащее исполнение.</w:t>
      </w:r>
    </w:p>
    <w:p w:rsidR="00815950" w:rsidRPr="00E52CC7" w:rsidRDefault="00815950" w:rsidP="00815950">
      <w:pPr>
        <w:jc w:val="both"/>
      </w:pPr>
      <w:r w:rsidRPr="00E52CC7">
        <w:t>5.3.</w:t>
      </w:r>
      <w:r>
        <w:t xml:space="preserve">  Исполнитель</w:t>
      </w:r>
      <w:r w:rsidRPr="00E52CC7">
        <w:t xml:space="preserve"> обеспечивает использование исправного специального автотранспорта. Не допускается использование транспорта, имеющего утечки масел или каких-либо жидкостей из кузова и других узлов автотранспортного средства.</w:t>
      </w:r>
    </w:p>
    <w:p w:rsidR="00815950" w:rsidRDefault="00815950" w:rsidP="00815950">
      <w:pPr>
        <w:rPr>
          <w:b/>
        </w:rPr>
      </w:pPr>
    </w:p>
    <w:p w:rsidR="00815950" w:rsidRDefault="00815950" w:rsidP="00815950">
      <w:pPr>
        <w:rPr>
          <w:rFonts w:eastAsia="Times New Roman"/>
        </w:rPr>
      </w:pPr>
      <w:r>
        <w:rPr>
          <w:b/>
        </w:rPr>
        <w:t xml:space="preserve"> 6.   Объем услуг.</w:t>
      </w:r>
    </w:p>
    <w:p w:rsidR="00815950" w:rsidRPr="005970E0" w:rsidRDefault="00815950" w:rsidP="00815950">
      <w:pPr>
        <w:jc w:val="center"/>
        <w:rPr>
          <w:rFonts w:eastAsia="Times New Roman"/>
        </w:rPr>
      </w:pPr>
      <w:r w:rsidRPr="005970E0">
        <w:rPr>
          <w:rFonts w:eastAsia="Times New Roman"/>
        </w:rPr>
        <w:t>СПЕЦИФИКАЦИЯ</w:t>
      </w:r>
    </w:p>
    <w:p w:rsidR="00815950" w:rsidRPr="005970E0" w:rsidRDefault="00815950" w:rsidP="00815950">
      <w:pPr>
        <w:rPr>
          <w:rFonts w:eastAsia="Times New Roman"/>
        </w:rPr>
      </w:pPr>
    </w:p>
    <w:tbl>
      <w:tblPr>
        <w:tblpPr w:leftFromText="180" w:rightFromText="180" w:vertAnchor="text" w:tblpXSpec="center" w:tblpY="1"/>
        <w:tblOverlap w:val="never"/>
        <w:tblW w:w="96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0"/>
        <w:gridCol w:w="3260"/>
        <w:gridCol w:w="1276"/>
        <w:gridCol w:w="1275"/>
        <w:gridCol w:w="1417"/>
        <w:gridCol w:w="1702"/>
      </w:tblGrid>
      <w:tr w:rsidR="00815950" w:rsidRPr="005970E0" w:rsidTr="00E1314B">
        <w:trPr>
          <w:trHeight w:val="759"/>
          <w:jc w:val="center"/>
        </w:trPr>
        <w:tc>
          <w:tcPr>
            <w:tcW w:w="710" w:type="dxa"/>
          </w:tcPr>
          <w:p w:rsidR="00815950" w:rsidRPr="005970E0" w:rsidRDefault="00815950" w:rsidP="00DC6CFA">
            <w:pPr>
              <w:jc w:val="both"/>
              <w:rPr>
                <w:rFonts w:eastAsia="Times New Roman"/>
              </w:rPr>
            </w:pPr>
            <w:r w:rsidRPr="005970E0">
              <w:rPr>
                <w:rFonts w:eastAsia="Times New Roman"/>
              </w:rPr>
              <w:t>№№п/п</w:t>
            </w:r>
          </w:p>
        </w:tc>
        <w:tc>
          <w:tcPr>
            <w:tcW w:w="3260" w:type="dxa"/>
            <w:vAlign w:val="center"/>
          </w:tcPr>
          <w:p w:rsidR="00815950" w:rsidRPr="00284457" w:rsidRDefault="00815950" w:rsidP="00DC6CFA">
            <w:pPr>
              <w:jc w:val="both"/>
              <w:rPr>
                <w:rFonts w:eastAsia="Times New Roman"/>
              </w:rPr>
            </w:pPr>
            <w:r w:rsidRPr="005970E0">
              <w:rPr>
                <w:rFonts w:eastAsia="Times New Roman"/>
              </w:rPr>
              <w:t>Наименование услуг</w:t>
            </w:r>
          </w:p>
        </w:tc>
        <w:tc>
          <w:tcPr>
            <w:tcW w:w="1276" w:type="dxa"/>
            <w:vAlign w:val="center"/>
          </w:tcPr>
          <w:p w:rsidR="00815950" w:rsidRPr="00284457" w:rsidRDefault="00815950" w:rsidP="00DC6CFA">
            <w:pPr>
              <w:jc w:val="both"/>
              <w:rPr>
                <w:rFonts w:eastAsia="Times New Roman"/>
              </w:rPr>
            </w:pPr>
            <w:r w:rsidRPr="00284457">
              <w:rPr>
                <w:rFonts w:eastAsia="Times New Roman"/>
              </w:rPr>
              <w:t>Ед. изм.</w:t>
            </w:r>
          </w:p>
        </w:tc>
        <w:tc>
          <w:tcPr>
            <w:tcW w:w="1275" w:type="dxa"/>
            <w:vAlign w:val="center"/>
          </w:tcPr>
          <w:p w:rsidR="00815950" w:rsidRPr="00284457" w:rsidRDefault="00815950" w:rsidP="00DC6CFA">
            <w:pPr>
              <w:jc w:val="both"/>
              <w:rPr>
                <w:rFonts w:eastAsia="Times New Roman"/>
              </w:rPr>
            </w:pPr>
            <w:r w:rsidRPr="005970E0">
              <w:rPr>
                <w:rFonts w:eastAsia="Times New Roman"/>
              </w:rPr>
              <w:t>Кол-во</w:t>
            </w:r>
          </w:p>
        </w:tc>
        <w:tc>
          <w:tcPr>
            <w:tcW w:w="1417" w:type="dxa"/>
            <w:vAlign w:val="center"/>
          </w:tcPr>
          <w:p w:rsidR="00815950" w:rsidRPr="005970E0" w:rsidRDefault="00815950" w:rsidP="00DC6CFA">
            <w:pPr>
              <w:jc w:val="center"/>
              <w:rPr>
                <w:rFonts w:eastAsia="Times New Roman"/>
              </w:rPr>
            </w:pPr>
            <w:r w:rsidRPr="005970E0">
              <w:rPr>
                <w:rFonts w:eastAsia="Times New Roman"/>
              </w:rPr>
              <w:t>Цена (руб.)</w:t>
            </w:r>
            <w:r w:rsidR="000A708A">
              <w:rPr>
                <w:rFonts w:eastAsia="Times New Roman"/>
              </w:rPr>
              <w:t xml:space="preserve"> с НДС/без НДС</w:t>
            </w:r>
            <w:r w:rsidRPr="005970E0">
              <w:rPr>
                <w:rFonts w:eastAsia="Times New Roman"/>
              </w:rPr>
              <w:t xml:space="preserve"> </w:t>
            </w:r>
          </w:p>
        </w:tc>
        <w:tc>
          <w:tcPr>
            <w:tcW w:w="1702" w:type="dxa"/>
            <w:vAlign w:val="center"/>
          </w:tcPr>
          <w:p w:rsidR="00815950" w:rsidRPr="005970E0" w:rsidRDefault="00815950" w:rsidP="00DC6CFA">
            <w:pPr>
              <w:jc w:val="center"/>
              <w:rPr>
                <w:rFonts w:eastAsia="Times New Roman"/>
              </w:rPr>
            </w:pPr>
            <w:r w:rsidRPr="005970E0">
              <w:rPr>
                <w:rFonts w:eastAsia="Times New Roman"/>
              </w:rPr>
              <w:t>Сумма (руб.)</w:t>
            </w:r>
            <w:r w:rsidR="000A708A">
              <w:rPr>
                <w:rFonts w:eastAsia="Times New Roman"/>
              </w:rPr>
              <w:t xml:space="preserve"> с НДС/без НДС</w:t>
            </w:r>
            <w:r w:rsidRPr="005970E0">
              <w:rPr>
                <w:rFonts w:eastAsia="Times New Roman"/>
              </w:rPr>
              <w:t xml:space="preserve">            </w:t>
            </w:r>
          </w:p>
        </w:tc>
      </w:tr>
      <w:tr w:rsidR="00815950" w:rsidRPr="005970E0" w:rsidTr="00E1314B">
        <w:trPr>
          <w:jc w:val="center"/>
        </w:trPr>
        <w:tc>
          <w:tcPr>
            <w:tcW w:w="710" w:type="dxa"/>
          </w:tcPr>
          <w:p w:rsidR="00815950" w:rsidRPr="005970E0" w:rsidRDefault="009F7ECE" w:rsidP="00DC6CFA">
            <w:pPr>
              <w:jc w:val="both"/>
              <w:rPr>
                <w:rFonts w:eastAsia="Times New Roman"/>
              </w:rPr>
            </w:pPr>
            <w:r>
              <w:rPr>
                <w:rFonts w:eastAsia="Times New Roman"/>
              </w:rPr>
              <w:t>1</w:t>
            </w:r>
            <w:r w:rsidR="00815950" w:rsidRPr="005970E0">
              <w:rPr>
                <w:rFonts w:eastAsia="Times New Roman"/>
              </w:rPr>
              <w:t>.</w:t>
            </w:r>
          </w:p>
        </w:tc>
        <w:tc>
          <w:tcPr>
            <w:tcW w:w="3260" w:type="dxa"/>
            <w:vAlign w:val="bottom"/>
          </w:tcPr>
          <w:p w:rsidR="00815950" w:rsidRPr="00E52CC7" w:rsidRDefault="00815950" w:rsidP="00DC6CFA">
            <w:r>
              <w:t xml:space="preserve">Вывоз </w:t>
            </w:r>
            <w:r w:rsidRPr="00467BF8">
              <w:t xml:space="preserve">отходов с </w:t>
            </w:r>
            <w:r w:rsidR="009467F2" w:rsidRPr="00467BF8">
              <w:t xml:space="preserve">территории </w:t>
            </w:r>
            <w:r w:rsidR="009467F2" w:rsidRPr="00262ADB">
              <w:t>Красноборского</w:t>
            </w:r>
            <w:r w:rsidR="00262ADB" w:rsidRPr="00262ADB">
              <w:t xml:space="preserve"> городского </w:t>
            </w:r>
            <w:r w:rsidRPr="00467BF8">
              <w:t xml:space="preserve">поселения </w:t>
            </w:r>
            <w:r w:rsidR="00D06C01">
              <w:t>Тосненского муниципального</w:t>
            </w:r>
            <w:r w:rsidRPr="00467BF8">
              <w:t xml:space="preserve"> района Ленинградской области</w:t>
            </w:r>
          </w:p>
          <w:p w:rsidR="00815950" w:rsidRPr="005970E0" w:rsidRDefault="00815950" w:rsidP="00DC6CFA">
            <w:pPr>
              <w:rPr>
                <w:rFonts w:eastAsia="Times New Roman"/>
              </w:rPr>
            </w:pPr>
          </w:p>
        </w:tc>
        <w:tc>
          <w:tcPr>
            <w:tcW w:w="1276" w:type="dxa"/>
          </w:tcPr>
          <w:p w:rsidR="00815950" w:rsidRPr="005970E0" w:rsidRDefault="000A5171" w:rsidP="00DC6CFA">
            <w:pPr>
              <w:jc w:val="center"/>
              <w:rPr>
                <w:rFonts w:eastAsia="Times New Roman"/>
              </w:rPr>
            </w:pPr>
            <w:r>
              <w:rPr>
                <w:rFonts w:eastAsia="Times New Roman"/>
              </w:rPr>
              <w:t>М3</w:t>
            </w:r>
          </w:p>
        </w:tc>
        <w:tc>
          <w:tcPr>
            <w:tcW w:w="1275" w:type="dxa"/>
          </w:tcPr>
          <w:p w:rsidR="00815950" w:rsidRPr="00E1314B" w:rsidRDefault="00D5426E" w:rsidP="00D06C01">
            <w:pPr>
              <w:jc w:val="center"/>
              <w:rPr>
                <w:rFonts w:eastAsia="Times New Roman"/>
              </w:rPr>
            </w:pPr>
            <w:r>
              <w:rPr>
                <w:rFonts w:eastAsia="Times New Roman"/>
              </w:rPr>
              <w:t>357</w:t>
            </w:r>
          </w:p>
        </w:tc>
        <w:tc>
          <w:tcPr>
            <w:tcW w:w="1417" w:type="dxa"/>
          </w:tcPr>
          <w:p w:rsidR="00815950" w:rsidRPr="00BE349F" w:rsidRDefault="00815950" w:rsidP="00D33180">
            <w:pPr>
              <w:jc w:val="center"/>
              <w:rPr>
                <w:rFonts w:eastAsia="Times New Roman"/>
              </w:rPr>
            </w:pPr>
          </w:p>
        </w:tc>
        <w:tc>
          <w:tcPr>
            <w:tcW w:w="1702" w:type="dxa"/>
          </w:tcPr>
          <w:p w:rsidR="00035B61" w:rsidRPr="00E63654" w:rsidRDefault="00035B61" w:rsidP="00D06C01">
            <w:pPr>
              <w:jc w:val="center"/>
              <w:rPr>
                <w:rFonts w:eastAsia="Times New Roman"/>
              </w:rPr>
            </w:pPr>
          </w:p>
        </w:tc>
      </w:tr>
      <w:tr w:rsidR="00815950" w:rsidRPr="005970E0" w:rsidTr="00E1314B">
        <w:trPr>
          <w:jc w:val="center"/>
        </w:trPr>
        <w:tc>
          <w:tcPr>
            <w:tcW w:w="710" w:type="dxa"/>
          </w:tcPr>
          <w:p w:rsidR="00815950" w:rsidRPr="005970E0" w:rsidRDefault="00815950" w:rsidP="00DC6CFA">
            <w:pPr>
              <w:jc w:val="both"/>
              <w:rPr>
                <w:rFonts w:eastAsia="Times New Roman"/>
              </w:rPr>
            </w:pPr>
          </w:p>
        </w:tc>
        <w:tc>
          <w:tcPr>
            <w:tcW w:w="3260" w:type="dxa"/>
          </w:tcPr>
          <w:p w:rsidR="00815950" w:rsidRPr="005970E0" w:rsidRDefault="00815950" w:rsidP="00DC6CFA">
            <w:pPr>
              <w:jc w:val="both"/>
              <w:rPr>
                <w:rFonts w:eastAsia="Times New Roman"/>
              </w:rPr>
            </w:pPr>
            <w:r w:rsidRPr="005970E0">
              <w:rPr>
                <w:rFonts w:eastAsia="Times New Roman"/>
              </w:rPr>
              <w:t>Итого:</w:t>
            </w:r>
          </w:p>
        </w:tc>
        <w:tc>
          <w:tcPr>
            <w:tcW w:w="1276" w:type="dxa"/>
          </w:tcPr>
          <w:p w:rsidR="00815950" w:rsidRPr="005970E0" w:rsidRDefault="00815950" w:rsidP="00DC6CFA">
            <w:pPr>
              <w:jc w:val="both"/>
              <w:rPr>
                <w:rFonts w:eastAsia="Times New Roman"/>
              </w:rPr>
            </w:pPr>
          </w:p>
        </w:tc>
        <w:tc>
          <w:tcPr>
            <w:tcW w:w="1275" w:type="dxa"/>
          </w:tcPr>
          <w:p w:rsidR="00815950" w:rsidRPr="005970E0" w:rsidRDefault="00815950" w:rsidP="00DC6CFA">
            <w:pPr>
              <w:jc w:val="both"/>
              <w:rPr>
                <w:rFonts w:eastAsia="Times New Roman"/>
              </w:rPr>
            </w:pPr>
          </w:p>
        </w:tc>
        <w:tc>
          <w:tcPr>
            <w:tcW w:w="1417" w:type="dxa"/>
          </w:tcPr>
          <w:p w:rsidR="00815950" w:rsidRPr="005970E0" w:rsidRDefault="00815950" w:rsidP="00DC6CFA">
            <w:pPr>
              <w:jc w:val="both"/>
              <w:rPr>
                <w:rFonts w:eastAsia="Times New Roman"/>
              </w:rPr>
            </w:pPr>
          </w:p>
        </w:tc>
        <w:tc>
          <w:tcPr>
            <w:tcW w:w="1702" w:type="dxa"/>
          </w:tcPr>
          <w:p w:rsidR="00815950" w:rsidRPr="00262ADB" w:rsidRDefault="00815950" w:rsidP="00D06C01">
            <w:pPr>
              <w:jc w:val="center"/>
              <w:rPr>
                <w:rFonts w:eastAsia="Times New Roman"/>
                <w:b/>
              </w:rPr>
            </w:pPr>
          </w:p>
        </w:tc>
      </w:tr>
    </w:tbl>
    <w:p w:rsidR="00815950" w:rsidRDefault="00815950" w:rsidP="00815950">
      <w:pPr>
        <w:jc w:val="both"/>
      </w:pPr>
    </w:p>
    <w:p w:rsidR="00815950" w:rsidRPr="0013387B" w:rsidRDefault="00815950" w:rsidP="00815950">
      <w:pPr>
        <w:jc w:val="both"/>
        <w:rPr>
          <w:b/>
        </w:rPr>
      </w:pPr>
    </w:p>
    <w:tbl>
      <w:tblPr>
        <w:tblpPr w:leftFromText="180" w:rightFromText="180" w:vertAnchor="text" w:horzAnchor="margin" w:tblpY="20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927"/>
        <w:gridCol w:w="4927"/>
      </w:tblGrid>
      <w:tr w:rsidR="00815950" w:rsidRPr="00EA3606" w:rsidTr="00E629B8">
        <w:trPr>
          <w:trHeight w:val="1833"/>
        </w:trPr>
        <w:tc>
          <w:tcPr>
            <w:tcW w:w="4927" w:type="dxa"/>
          </w:tcPr>
          <w:p w:rsidR="00815950" w:rsidRPr="00EA3606" w:rsidRDefault="00815950" w:rsidP="00DC6CFA">
            <w:pPr>
              <w:shd w:val="clear" w:color="auto" w:fill="FFFFFF"/>
              <w:suppressAutoHyphens/>
              <w:jc w:val="both"/>
              <w:rPr>
                <w:rFonts w:eastAsia="SimSun" w:cs="Mangal"/>
                <w:b/>
                <w:kern w:val="1"/>
                <w:szCs w:val="20"/>
                <w:lang w:eastAsia="hi-IN" w:bidi="hi-IN"/>
              </w:rPr>
            </w:pPr>
            <w:r w:rsidRPr="00EA3606">
              <w:rPr>
                <w:rFonts w:eastAsia="SimSun" w:cs="Mangal"/>
                <w:b/>
                <w:kern w:val="1"/>
                <w:szCs w:val="20"/>
                <w:lang w:eastAsia="hi-IN" w:bidi="hi-IN"/>
              </w:rPr>
              <w:t>Заказчик:</w:t>
            </w:r>
          </w:p>
          <w:p w:rsidR="00815950" w:rsidRPr="00EA3606" w:rsidRDefault="00815950" w:rsidP="00DC6CFA">
            <w:pPr>
              <w:suppressAutoHyphens/>
              <w:rPr>
                <w:rFonts w:eastAsia="SimSun" w:cs="Mangal"/>
                <w:b/>
                <w:kern w:val="1"/>
                <w:szCs w:val="20"/>
                <w:lang w:eastAsia="hi-IN" w:bidi="hi-IN"/>
              </w:rPr>
            </w:pPr>
          </w:p>
          <w:p w:rsidR="00815950" w:rsidRDefault="00620606" w:rsidP="00DC6CFA">
            <w:pPr>
              <w:suppressAutoHyphens/>
              <w:rPr>
                <w:rFonts w:eastAsia="SimSun" w:cs="Mangal"/>
                <w:kern w:val="1"/>
                <w:szCs w:val="20"/>
                <w:lang w:eastAsia="hi-IN" w:bidi="hi-IN"/>
              </w:rPr>
            </w:pPr>
            <w:r>
              <w:rPr>
                <w:rFonts w:eastAsia="SimSun" w:cs="Mangal"/>
                <w:kern w:val="1"/>
                <w:szCs w:val="20"/>
                <w:lang w:eastAsia="hi-IN" w:bidi="hi-IN"/>
              </w:rPr>
              <w:t>Г</w:t>
            </w:r>
            <w:r w:rsidR="00815950" w:rsidRPr="00EA3606">
              <w:rPr>
                <w:rFonts w:eastAsia="SimSun" w:cs="Mangal"/>
                <w:kern w:val="1"/>
                <w:szCs w:val="20"/>
                <w:lang w:eastAsia="hi-IN" w:bidi="hi-IN"/>
              </w:rPr>
              <w:t>лав</w:t>
            </w:r>
            <w:r>
              <w:rPr>
                <w:rFonts w:eastAsia="SimSun" w:cs="Mangal"/>
                <w:kern w:val="1"/>
                <w:szCs w:val="20"/>
                <w:lang w:eastAsia="hi-IN" w:bidi="hi-IN"/>
              </w:rPr>
              <w:t>а</w:t>
            </w:r>
            <w:r w:rsidR="00815950" w:rsidRPr="00EA3606">
              <w:rPr>
                <w:rFonts w:eastAsia="SimSun" w:cs="Mangal"/>
                <w:kern w:val="1"/>
                <w:szCs w:val="20"/>
                <w:lang w:eastAsia="hi-IN" w:bidi="hi-IN"/>
              </w:rPr>
              <w:t xml:space="preserve"> администрации   </w:t>
            </w:r>
          </w:p>
          <w:p w:rsidR="00815950" w:rsidRPr="00EA3606" w:rsidRDefault="00815950" w:rsidP="00DC6CFA">
            <w:pPr>
              <w:suppressAutoHyphens/>
              <w:rPr>
                <w:rFonts w:eastAsia="SimSun" w:cs="Mangal"/>
                <w:kern w:val="1"/>
                <w:szCs w:val="20"/>
                <w:lang w:eastAsia="hi-IN" w:bidi="hi-IN"/>
              </w:rPr>
            </w:pPr>
            <w:r w:rsidRPr="00EA3606">
              <w:rPr>
                <w:rFonts w:eastAsia="SimSun" w:cs="Mangal"/>
                <w:kern w:val="1"/>
                <w:szCs w:val="20"/>
                <w:lang w:eastAsia="hi-IN" w:bidi="hi-IN"/>
              </w:rPr>
              <w:t xml:space="preserve"> </w:t>
            </w:r>
          </w:p>
          <w:p w:rsidR="00815950" w:rsidRPr="00EA3606" w:rsidRDefault="00815950" w:rsidP="009467F2">
            <w:pPr>
              <w:suppressAutoHyphens/>
              <w:rPr>
                <w:rFonts w:eastAsia="SimSun" w:cs="Mangal"/>
                <w:color w:val="000000"/>
                <w:kern w:val="1"/>
                <w:szCs w:val="20"/>
                <w:lang w:eastAsia="hi-IN" w:bidi="hi-IN"/>
              </w:rPr>
            </w:pPr>
            <w:r>
              <w:rPr>
                <w:rFonts w:eastAsia="SimSun" w:cs="Mangal"/>
                <w:kern w:val="1"/>
                <w:szCs w:val="20"/>
                <w:lang w:eastAsia="hi-IN" w:bidi="hi-IN"/>
              </w:rPr>
              <w:t>____________/</w:t>
            </w:r>
            <w:r w:rsidR="00620606">
              <w:rPr>
                <w:lang w:eastAsia="ar-SA"/>
              </w:rPr>
              <w:t>Д.Ю.Матвеев</w:t>
            </w:r>
            <w:r>
              <w:rPr>
                <w:lang w:eastAsia="ar-SA"/>
              </w:rPr>
              <w:t>/</w:t>
            </w:r>
          </w:p>
          <w:p w:rsidR="00815950" w:rsidRPr="00EA3606" w:rsidRDefault="00815950" w:rsidP="00E629B8">
            <w:pPr>
              <w:suppressAutoHyphens/>
              <w:rPr>
                <w:rFonts w:eastAsia="SimSun" w:cs="Mangal"/>
                <w:kern w:val="1"/>
                <w:szCs w:val="20"/>
                <w:lang w:eastAsia="hi-IN" w:bidi="hi-IN"/>
              </w:rPr>
            </w:pPr>
            <w:r>
              <w:rPr>
                <w:rFonts w:eastAsia="SimSun" w:cs="Mangal"/>
                <w:kern w:val="1"/>
                <w:szCs w:val="20"/>
                <w:lang w:eastAsia="hi-IN" w:bidi="hi-IN"/>
              </w:rPr>
              <w:t xml:space="preserve">                    </w:t>
            </w:r>
            <w:r w:rsidRPr="00EA3606">
              <w:rPr>
                <w:rFonts w:eastAsia="SimSun" w:cs="Mangal"/>
                <w:kern w:val="1"/>
                <w:szCs w:val="20"/>
                <w:lang w:eastAsia="hi-IN" w:bidi="hi-IN"/>
              </w:rPr>
              <w:t xml:space="preserve">М.П.                                                                </w:t>
            </w:r>
          </w:p>
        </w:tc>
        <w:tc>
          <w:tcPr>
            <w:tcW w:w="4927" w:type="dxa"/>
          </w:tcPr>
          <w:p w:rsidR="00815950" w:rsidRPr="00B92D18" w:rsidRDefault="00815950" w:rsidP="00DC6CFA">
            <w:pPr>
              <w:rPr>
                <w:b/>
              </w:rPr>
            </w:pPr>
            <w:r w:rsidRPr="00B92D18">
              <w:rPr>
                <w:b/>
              </w:rPr>
              <w:t>Исполнитель:</w:t>
            </w:r>
          </w:p>
          <w:p w:rsidR="00815950" w:rsidRDefault="00815950" w:rsidP="00DC6CFA">
            <w:pPr>
              <w:suppressAutoHyphens/>
              <w:rPr>
                <w:rFonts w:eastAsia="SimSun" w:cs="Mangal"/>
                <w:kern w:val="1"/>
                <w:lang w:eastAsia="hi-IN" w:bidi="hi-IN"/>
              </w:rPr>
            </w:pPr>
          </w:p>
          <w:p w:rsidR="00815950" w:rsidRDefault="00815950" w:rsidP="00DC6CFA">
            <w:pPr>
              <w:suppressAutoHyphens/>
              <w:rPr>
                <w:rFonts w:eastAsia="SimSun" w:cs="Mangal"/>
                <w:kern w:val="1"/>
                <w:lang w:eastAsia="hi-IN" w:bidi="hi-IN"/>
              </w:rPr>
            </w:pPr>
          </w:p>
          <w:p w:rsidR="00815950" w:rsidRDefault="00815950" w:rsidP="00DC6CFA">
            <w:pPr>
              <w:suppressAutoHyphens/>
              <w:rPr>
                <w:rFonts w:eastAsia="SimSun" w:cs="Mangal"/>
                <w:kern w:val="1"/>
                <w:lang w:eastAsia="hi-IN" w:bidi="hi-IN"/>
              </w:rPr>
            </w:pPr>
          </w:p>
          <w:p w:rsidR="00815950" w:rsidRPr="00413BC5" w:rsidRDefault="00815950" w:rsidP="00DC6CFA">
            <w:pPr>
              <w:tabs>
                <w:tab w:val="left" w:pos="1560"/>
              </w:tabs>
              <w:rPr>
                <w:rFonts w:eastAsia="SimSun" w:cs="Mangal"/>
                <w:lang w:eastAsia="hi-IN" w:bidi="hi-IN"/>
              </w:rPr>
            </w:pPr>
          </w:p>
        </w:tc>
      </w:tr>
    </w:tbl>
    <w:p w:rsidR="00815950" w:rsidRDefault="00815950" w:rsidP="00815950">
      <w:pPr>
        <w:jc w:val="both"/>
        <w:rPr>
          <w:rFonts w:eastAsia="Times New Roman"/>
        </w:rPr>
      </w:pPr>
    </w:p>
    <w:p w:rsidR="005970E0" w:rsidRPr="0013387B" w:rsidRDefault="005970E0" w:rsidP="005970E0">
      <w:pPr>
        <w:jc w:val="both"/>
        <w:rPr>
          <w:b/>
        </w:rPr>
      </w:pPr>
    </w:p>
    <w:p w:rsidR="00E42C7F" w:rsidRDefault="00E42C7F" w:rsidP="005970E0">
      <w:pPr>
        <w:jc w:val="both"/>
        <w:rPr>
          <w:rFonts w:eastAsia="Times New Roman"/>
        </w:rPr>
      </w:pPr>
      <w:bookmarkStart w:id="0" w:name="_GoBack"/>
      <w:bookmarkEnd w:id="0"/>
    </w:p>
    <w:sectPr w:rsidR="00E42C7F" w:rsidSect="00022C1D">
      <w:pgSz w:w="11906" w:h="16838"/>
      <w:pgMar w:top="567" w:right="567"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77C8D" w:rsidRDefault="00077C8D" w:rsidP="008C22F3">
      <w:r>
        <w:separator/>
      </w:r>
    </w:p>
  </w:endnote>
  <w:endnote w:type="continuationSeparator" w:id="0">
    <w:p w:rsidR="00077C8D" w:rsidRDefault="00077C8D" w:rsidP="008C22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Mangal">
    <w:altName w:val="Courier New"/>
    <w:panose1 w:val="00000400000000000000"/>
    <w:charset w:val="00"/>
    <w:family w:val="roman"/>
    <w:pitch w:val="variable"/>
    <w:sig w:usb0="00008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77C8D" w:rsidRDefault="00077C8D" w:rsidP="008C22F3">
      <w:r>
        <w:separator/>
      </w:r>
    </w:p>
  </w:footnote>
  <w:footnote w:type="continuationSeparator" w:id="0">
    <w:p w:rsidR="00077C8D" w:rsidRDefault="00077C8D" w:rsidP="008C22F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106604C"/>
    <w:multiLevelType w:val="hybridMultilevel"/>
    <w:tmpl w:val="3EFA7DC2"/>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6"/>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61B6"/>
    <w:rsid w:val="0001032C"/>
    <w:rsid w:val="00011B6F"/>
    <w:rsid w:val="00022C1D"/>
    <w:rsid w:val="000270B5"/>
    <w:rsid w:val="0003009C"/>
    <w:rsid w:val="00035B61"/>
    <w:rsid w:val="000437CF"/>
    <w:rsid w:val="00057844"/>
    <w:rsid w:val="000648C5"/>
    <w:rsid w:val="00077C8D"/>
    <w:rsid w:val="000875D4"/>
    <w:rsid w:val="000A5171"/>
    <w:rsid w:val="000A708A"/>
    <w:rsid w:val="000A7187"/>
    <w:rsid w:val="000B5C03"/>
    <w:rsid w:val="000C7925"/>
    <w:rsid w:val="000D5321"/>
    <w:rsid w:val="000E1999"/>
    <w:rsid w:val="00111EB1"/>
    <w:rsid w:val="00116114"/>
    <w:rsid w:val="00120BAC"/>
    <w:rsid w:val="00141A92"/>
    <w:rsid w:val="0015140D"/>
    <w:rsid w:val="00151AEA"/>
    <w:rsid w:val="00152B73"/>
    <w:rsid w:val="00162624"/>
    <w:rsid w:val="00175998"/>
    <w:rsid w:val="0018755E"/>
    <w:rsid w:val="001C1881"/>
    <w:rsid w:val="002478B3"/>
    <w:rsid w:val="00262ADB"/>
    <w:rsid w:val="00265C59"/>
    <w:rsid w:val="00274181"/>
    <w:rsid w:val="002755D0"/>
    <w:rsid w:val="00275ADC"/>
    <w:rsid w:val="00284457"/>
    <w:rsid w:val="002878C3"/>
    <w:rsid w:val="0028793B"/>
    <w:rsid w:val="002D692A"/>
    <w:rsid w:val="003060D7"/>
    <w:rsid w:val="003263A3"/>
    <w:rsid w:val="003356D8"/>
    <w:rsid w:val="00381DA8"/>
    <w:rsid w:val="0039370E"/>
    <w:rsid w:val="003A5635"/>
    <w:rsid w:val="003C3437"/>
    <w:rsid w:val="00413BC5"/>
    <w:rsid w:val="00416EDD"/>
    <w:rsid w:val="00417294"/>
    <w:rsid w:val="004215E5"/>
    <w:rsid w:val="004308DD"/>
    <w:rsid w:val="0045636D"/>
    <w:rsid w:val="00461101"/>
    <w:rsid w:val="00467BF8"/>
    <w:rsid w:val="00467D1B"/>
    <w:rsid w:val="00471398"/>
    <w:rsid w:val="004903E1"/>
    <w:rsid w:val="004B3032"/>
    <w:rsid w:val="005053A5"/>
    <w:rsid w:val="00505A78"/>
    <w:rsid w:val="00543D86"/>
    <w:rsid w:val="0057025D"/>
    <w:rsid w:val="00592EC0"/>
    <w:rsid w:val="005970E0"/>
    <w:rsid w:val="005D0F1A"/>
    <w:rsid w:val="005D3308"/>
    <w:rsid w:val="005F1EC4"/>
    <w:rsid w:val="006015EC"/>
    <w:rsid w:val="00620606"/>
    <w:rsid w:val="00621AC1"/>
    <w:rsid w:val="006320B0"/>
    <w:rsid w:val="006412C7"/>
    <w:rsid w:val="00644031"/>
    <w:rsid w:val="00653972"/>
    <w:rsid w:val="0066374B"/>
    <w:rsid w:val="00670C4B"/>
    <w:rsid w:val="00672927"/>
    <w:rsid w:val="00673C9C"/>
    <w:rsid w:val="006A3F90"/>
    <w:rsid w:val="006B41E0"/>
    <w:rsid w:val="0073341D"/>
    <w:rsid w:val="007450C4"/>
    <w:rsid w:val="007504A5"/>
    <w:rsid w:val="007535DA"/>
    <w:rsid w:val="007B3F21"/>
    <w:rsid w:val="007C206A"/>
    <w:rsid w:val="007C6F96"/>
    <w:rsid w:val="007D5230"/>
    <w:rsid w:val="007E3CBA"/>
    <w:rsid w:val="007E415C"/>
    <w:rsid w:val="007E6979"/>
    <w:rsid w:val="00815950"/>
    <w:rsid w:val="00817741"/>
    <w:rsid w:val="00831FAD"/>
    <w:rsid w:val="00832DAE"/>
    <w:rsid w:val="008423F2"/>
    <w:rsid w:val="00850E1F"/>
    <w:rsid w:val="008C22F3"/>
    <w:rsid w:val="008E4866"/>
    <w:rsid w:val="008E5CB9"/>
    <w:rsid w:val="00920790"/>
    <w:rsid w:val="00933FB7"/>
    <w:rsid w:val="0093577E"/>
    <w:rsid w:val="00937C4C"/>
    <w:rsid w:val="009467F2"/>
    <w:rsid w:val="009672BF"/>
    <w:rsid w:val="00980288"/>
    <w:rsid w:val="00985C81"/>
    <w:rsid w:val="009A55B7"/>
    <w:rsid w:val="009D3FE0"/>
    <w:rsid w:val="009E4438"/>
    <w:rsid w:val="009F294A"/>
    <w:rsid w:val="009F471F"/>
    <w:rsid w:val="009F7ECE"/>
    <w:rsid w:val="00A041F9"/>
    <w:rsid w:val="00A271D2"/>
    <w:rsid w:val="00A31BF4"/>
    <w:rsid w:val="00A466EF"/>
    <w:rsid w:val="00A6654D"/>
    <w:rsid w:val="00A74E03"/>
    <w:rsid w:val="00AB186E"/>
    <w:rsid w:val="00AC03FE"/>
    <w:rsid w:val="00B03D02"/>
    <w:rsid w:val="00B061B6"/>
    <w:rsid w:val="00B1411F"/>
    <w:rsid w:val="00B43E59"/>
    <w:rsid w:val="00B44335"/>
    <w:rsid w:val="00B532AD"/>
    <w:rsid w:val="00B67154"/>
    <w:rsid w:val="00B8515A"/>
    <w:rsid w:val="00BD2254"/>
    <w:rsid w:val="00BE349F"/>
    <w:rsid w:val="00BE47E2"/>
    <w:rsid w:val="00C33BC4"/>
    <w:rsid w:val="00C40F33"/>
    <w:rsid w:val="00C507AE"/>
    <w:rsid w:val="00C62826"/>
    <w:rsid w:val="00C7532E"/>
    <w:rsid w:val="00CB0BF1"/>
    <w:rsid w:val="00CE0FC5"/>
    <w:rsid w:val="00D04DAA"/>
    <w:rsid w:val="00D06C01"/>
    <w:rsid w:val="00D33180"/>
    <w:rsid w:val="00D41985"/>
    <w:rsid w:val="00D4426C"/>
    <w:rsid w:val="00D5426E"/>
    <w:rsid w:val="00D62CA2"/>
    <w:rsid w:val="00D800D7"/>
    <w:rsid w:val="00D929CA"/>
    <w:rsid w:val="00DA28AD"/>
    <w:rsid w:val="00DF77E5"/>
    <w:rsid w:val="00E07C93"/>
    <w:rsid w:val="00E1314B"/>
    <w:rsid w:val="00E204A2"/>
    <w:rsid w:val="00E31754"/>
    <w:rsid w:val="00E4208D"/>
    <w:rsid w:val="00E42B8C"/>
    <w:rsid w:val="00E42C7F"/>
    <w:rsid w:val="00E444A3"/>
    <w:rsid w:val="00E5081F"/>
    <w:rsid w:val="00E52CC7"/>
    <w:rsid w:val="00E53BDC"/>
    <w:rsid w:val="00E54739"/>
    <w:rsid w:val="00E57915"/>
    <w:rsid w:val="00E629B8"/>
    <w:rsid w:val="00E63654"/>
    <w:rsid w:val="00E673C7"/>
    <w:rsid w:val="00E95509"/>
    <w:rsid w:val="00EE5853"/>
    <w:rsid w:val="00EE7E4A"/>
    <w:rsid w:val="00F0272D"/>
    <w:rsid w:val="00F2065F"/>
    <w:rsid w:val="00F461E8"/>
    <w:rsid w:val="00F75ACF"/>
    <w:rsid w:val="00F75D69"/>
    <w:rsid w:val="00FA7338"/>
    <w:rsid w:val="00FC654E"/>
    <w:rsid w:val="00FD73BB"/>
    <w:rsid w:val="00FE185E"/>
    <w:rsid w:val="00FF1C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7B3763"/>
  <w15:docId w15:val="{9A3D3212-4CB6-4A0E-A968-545328043D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33FB7"/>
    <w:pPr>
      <w:spacing w:after="0" w:line="240" w:lineRule="auto"/>
    </w:pPr>
    <w:rPr>
      <w:rFonts w:ascii="Times New Roman" w:eastAsia="Calibri" w:hAnsi="Times New Roman" w:cs="Times New Roman"/>
      <w:sz w:val="24"/>
      <w:szCs w:val="24"/>
      <w:lang w:eastAsia="ru-RU"/>
    </w:rPr>
  </w:style>
  <w:style w:type="paragraph" w:styleId="2">
    <w:name w:val="heading 2"/>
    <w:basedOn w:val="a"/>
    <w:next w:val="a"/>
    <w:link w:val="20"/>
    <w:unhideWhenUsed/>
    <w:qFormat/>
    <w:rsid w:val="00D929CA"/>
    <w:pPr>
      <w:keepNext/>
      <w:spacing w:before="240" w:after="60"/>
      <w:outlineLvl w:val="1"/>
    </w:pPr>
    <w:rPr>
      <w:rFonts w:ascii="Cambria" w:eastAsia="Times New Roman" w:hAnsi="Cambria"/>
      <w:b/>
      <w:bCs/>
      <w:i/>
      <w:iCs/>
      <w:sz w:val="28"/>
      <w:szCs w:val="28"/>
      <w:lang w:val="x-none" w:eastAsia="x-none"/>
    </w:rPr>
  </w:style>
  <w:style w:type="paragraph" w:styleId="7">
    <w:name w:val="heading 7"/>
    <w:basedOn w:val="a"/>
    <w:next w:val="a"/>
    <w:link w:val="70"/>
    <w:qFormat/>
    <w:rsid w:val="00D929CA"/>
    <w:pPr>
      <w:spacing w:before="240" w:after="60"/>
      <w:outlineLvl w:val="6"/>
    </w:pPr>
    <w:rPr>
      <w:rFonts w:eastAsia="Times New Roman"/>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D929CA"/>
    <w:rPr>
      <w:rFonts w:ascii="Cambria" w:eastAsia="Times New Roman" w:hAnsi="Cambria" w:cs="Times New Roman"/>
      <w:b/>
      <w:bCs/>
      <w:i/>
      <w:iCs/>
      <w:sz w:val="28"/>
      <w:szCs w:val="28"/>
      <w:lang w:val="x-none" w:eastAsia="x-none"/>
    </w:rPr>
  </w:style>
  <w:style w:type="character" w:customStyle="1" w:styleId="70">
    <w:name w:val="Заголовок 7 Знак"/>
    <w:basedOn w:val="a0"/>
    <w:link w:val="7"/>
    <w:rsid w:val="00D929CA"/>
    <w:rPr>
      <w:rFonts w:ascii="Times New Roman" w:eastAsia="Times New Roman" w:hAnsi="Times New Roman" w:cs="Times New Roman"/>
      <w:sz w:val="24"/>
      <w:szCs w:val="24"/>
      <w:lang w:val="x-none" w:eastAsia="x-none"/>
    </w:rPr>
  </w:style>
  <w:style w:type="character" w:customStyle="1" w:styleId="3">
    <w:name w:val="Текст Знак3"/>
    <w:aliases w:val="Знак2 Знак Знак,Текст Знак Знак Знак1,Текст Знак Знак Знак Знак,Текст Знак1 Знак Знак,Знак2 Знак Знак Знак Знак,Знак2 Знак1 Знак Знак,Текст Знак2 Знак,Текст Знак Знак1 Знак,Знак2 Знак Знак1 Знак1,Текст Знак1 Знак1,Знак2 Знак Знак1 Знак Знак"/>
    <w:link w:val="a3"/>
    <w:uiPriority w:val="99"/>
    <w:locked/>
    <w:rsid w:val="00D929CA"/>
    <w:rPr>
      <w:rFonts w:ascii="Courier New" w:hAnsi="Courier New"/>
      <w:sz w:val="24"/>
    </w:rPr>
  </w:style>
  <w:style w:type="paragraph" w:styleId="a3">
    <w:name w:val="Plain Text"/>
    <w:aliases w:val="Знак2 Знак,Текст Знак Знак,Текст Знак Знак Знак,Текст Знак1 Знак,Знак2 Знак Знак Знак,Знак2 Знак1 Знак,Текст Знак2,Текст Знак Знак1,Знак2 Знак Знак1,Текст Знак1,Знак2 Знак Знак1 Знак,Текст Знак Знак3,Текст Знак Знак Знак Знак1,Зна, Знак2 Знак, Зна"/>
    <w:basedOn w:val="a"/>
    <w:link w:val="3"/>
    <w:uiPriority w:val="99"/>
    <w:rsid w:val="00D929CA"/>
    <w:rPr>
      <w:rFonts w:ascii="Courier New" w:eastAsiaTheme="minorHAnsi" w:hAnsi="Courier New" w:cstheme="minorBidi"/>
      <w:szCs w:val="22"/>
      <w:lang w:eastAsia="en-US"/>
    </w:rPr>
  </w:style>
  <w:style w:type="character" w:customStyle="1" w:styleId="a4">
    <w:name w:val="Текст Знак"/>
    <w:basedOn w:val="a0"/>
    <w:uiPriority w:val="99"/>
    <w:semiHidden/>
    <w:rsid w:val="00D929CA"/>
    <w:rPr>
      <w:rFonts w:ascii="Consolas" w:eastAsia="Calibri" w:hAnsi="Consolas" w:cs="Consolas"/>
      <w:sz w:val="21"/>
      <w:szCs w:val="21"/>
      <w:lang w:eastAsia="ru-RU"/>
    </w:rPr>
  </w:style>
  <w:style w:type="character" w:customStyle="1" w:styleId="ConsPlusNormal">
    <w:name w:val="ConsPlusNormal Знак"/>
    <w:link w:val="ConsPlusNormal0"/>
    <w:locked/>
    <w:rsid w:val="00D929CA"/>
    <w:rPr>
      <w:rFonts w:ascii="Arial" w:hAnsi="Arial"/>
    </w:rPr>
  </w:style>
  <w:style w:type="paragraph" w:customStyle="1" w:styleId="ConsPlusNormal0">
    <w:name w:val="ConsPlusNormal"/>
    <w:link w:val="ConsPlusNormal"/>
    <w:rsid w:val="00D929CA"/>
    <w:pPr>
      <w:autoSpaceDE w:val="0"/>
      <w:autoSpaceDN w:val="0"/>
      <w:adjustRightInd w:val="0"/>
      <w:spacing w:after="0" w:line="240" w:lineRule="auto"/>
      <w:ind w:firstLine="720"/>
    </w:pPr>
    <w:rPr>
      <w:rFonts w:ascii="Arial" w:hAnsi="Arial"/>
    </w:rPr>
  </w:style>
  <w:style w:type="character" w:customStyle="1" w:styleId="ConsNormal">
    <w:name w:val="ConsNormal Знак"/>
    <w:link w:val="ConsNormal0"/>
    <w:locked/>
    <w:rsid w:val="00D929CA"/>
    <w:rPr>
      <w:rFonts w:ascii="Arial" w:hAnsi="Arial"/>
    </w:rPr>
  </w:style>
  <w:style w:type="paragraph" w:customStyle="1" w:styleId="ConsNormal0">
    <w:name w:val="ConsNormal"/>
    <w:link w:val="ConsNormal"/>
    <w:rsid w:val="00D929CA"/>
    <w:pPr>
      <w:widowControl w:val="0"/>
      <w:autoSpaceDE w:val="0"/>
      <w:autoSpaceDN w:val="0"/>
      <w:adjustRightInd w:val="0"/>
      <w:spacing w:after="0" w:line="240" w:lineRule="auto"/>
      <w:ind w:right="19772" w:firstLine="720"/>
    </w:pPr>
    <w:rPr>
      <w:rFonts w:ascii="Arial" w:hAnsi="Arial"/>
    </w:rPr>
  </w:style>
  <w:style w:type="paragraph" w:styleId="a5">
    <w:name w:val="footnote text"/>
    <w:basedOn w:val="a"/>
    <w:link w:val="a6"/>
    <w:rsid w:val="00D929CA"/>
    <w:rPr>
      <w:sz w:val="20"/>
      <w:szCs w:val="20"/>
    </w:rPr>
  </w:style>
  <w:style w:type="character" w:customStyle="1" w:styleId="a6">
    <w:name w:val="Текст сноски Знак"/>
    <w:basedOn w:val="a0"/>
    <w:link w:val="a5"/>
    <w:rsid w:val="00D929CA"/>
    <w:rPr>
      <w:rFonts w:ascii="Times New Roman" w:eastAsia="Calibri" w:hAnsi="Times New Roman" w:cs="Times New Roman"/>
      <w:sz w:val="20"/>
      <w:szCs w:val="20"/>
      <w:lang w:eastAsia="ru-RU"/>
    </w:rPr>
  </w:style>
  <w:style w:type="paragraph" w:customStyle="1" w:styleId="a7">
    <w:name w:val="обычный"/>
    <w:basedOn w:val="a"/>
    <w:rsid w:val="00D929CA"/>
    <w:rPr>
      <w:rFonts w:eastAsia="Times New Roman"/>
      <w:color w:val="000000"/>
      <w:sz w:val="20"/>
      <w:szCs w:val="20"/>
    </w:rPr>
  </w:style>
  <w:style w:type="paragraph" w:customStyle="1" w:styleId="consplusnormal1">
    <w:name w:val="consplusnormal"/>
    <w:basedOn w:val="a"/>
    <w:rsid w:val="00D929CA"/>
    <w:rPr>
      <w:rFonts w:ascii="Arial" w:eastAsia="Times New Roman" w:hAnsi="Arial" w:cs="Arial"/>
      <w:color w:val="000000"/>
      <w:sz w:val="20"/>
      <w:szCs w:val="20"/>
    </w:rPr>
  </w:style>
  <w:style w:type="paragraph" w:styleId="a8">
    <w:name w:val="List Paragraph"/>
    <w:basedOn w:val="a"/>
    <w:uiPriority w:val="34"/>
    <w:qFormat/>
    <w:rsid w:val="00D929CA"/>
    <w:pPr>
      <w:suppressAutoHyphens/>
      <w:ind w:left="720"/>
    </w:pPr>
    <w:rPr>
      <w:rFonts w:eastAsia="Times New Roman"/>
      <w:lang w:eastAsia="zh-CN"/>
    </w:rPr>
  </w:style>
  <w:style w:type="table" w:styleId="a9">
    <w:name w:val="Table Grid"/>
    <w:basedOn w:val="a1"/>
    <w:uiPriority w:val="59"/>
    <w:rsid w:val="00E42C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footnote reference"/>
    <w:rsid w:val="008C22F3"/>
    <w:rPr>
      <w:rFonts w:ascii="Times New Roman" w:hAnsi="Times New Roman"/>
      <w:vertAlign w:val="superscript"/>
    </w:rPr>
  </w:style>
  <w:style w:type="paragraph" w:styleId="ab">
    <w:name w:val="Normal (Web)"/>
    <w:basedOn w:val="a"/>
    <w:uiPriority w:val="99"/>
    <w:unhideWhenUsed/>
    <w:rsid w:val="00EE7E4A"/>
    <w:pPr>
      <w:spacing w:after="384"/>
    </w:pPr>
    <w:rPr>
      <w:rFonts w:eastAsia="Times New Roman"/>
    </w:rPr>
  </w:style>
  <w:style w:type="paragraph" w:customStyle="1" w:styleId="ConsPlusNonformat">
    <w:name w:val="ConsPlusNonformat"/>
    <w:uiPriority w:val="99"/>
    <w:rsid w:val="00672927"/>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styleId="ac">
    <w:name w:val="Hyperlink"/>
    <w:basedOn w:val="a0"/>
    <w:rsid w:val="00022C1D"/>
    <w:rPr>
      <w:color w:val="0000FF" w:themeColor="hyperlink"/>
      <w:u w:val="single"/>
    </w:rPr>
  </w:style>
  <w:style w:type="paragraph" w:styleId="ad">
    <w:name w:val="Balloon Text"/>
    <w:basedOn w:val="a"/>
    <w:link w:val="ae"/>
    <w:uiPriority w:val="99"/>
    <w:semiHidden/>
    <w:unhideWhenUsed/>
    <w:rsid w:val="00416EDD"/>
    <w:rPr>
      <w:rFonts w:ascii="Tahoma" w:hAnsi="Tahoma" w:cs="Tahoma"/>
      <w:sz w:val="16"/>
      <w:szCs w:val="16"/>
    </w:rPr>
  </w:style>
  <w:style w:type="character" w:customStyle="1" w:styleId="ae">
    <w:name w:val="Текст выноски Знак"/>
    <w:basedOn w:val="a0"/>
    <w:link w:val="ad"/>
    <w:uiPriority w:val="99"/>
    <w:semiHidden/>
    <w:rsid w:val="00416EDD"/>
    <w:rPr>
      <w:rFonts w:ascii="Tahoma" w:eastAsia="Calibri"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167456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B5DCDC-54FB-4D15-84D4-D6481202A5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3184</Words>
  <Characters>18150</Characters>
  <Application>Microsoft Office Word</Application>
  <DocSecurity>0</DocSecurity>
  <Lines>151</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1</cp:lastModifiedBy>
  <cp:revision>2</cp:revision>
  <cp:lastPrinted>2024-06-03T09:19:00Z</cp:lastPrinted>
  <dcterms:created xsi:type="dcterms:W3CDTF">2026-09-22T07:01:00Z</dcterms:created>
  <dcterms:modified xsi:type="dcterms:W3CDTF">2026-09-22T07:01:00Z</dcterms:modified>
</cp:coreProperties>
</file>