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25D" w:rsidRPr="00854135" w:rsidRDefault="00320784">
      <w:pPr>
        <w:pStyle w:val="a7"/>
        <w:jc w:val="center"/>
        <w:rPr>
          <w:b/>
          <w:i/>
        </w:rPr>
      </w:pPr>
      <w:r>
        <w:rPr>
          <w:b/>
          <w:i/>
          <w:sz w:val="24"/>
          <w:szCs w:val="24"/>
        </w:rPr>
        <w:t xml:space="preserve">                  </w:t>
      </w:r>
      <w:r w:rsidRPr="00854135">
        <w:rPr>
          <w:b/>
          <w:i/>
        </w:rPr>
        <w:t xml:space="preserve">Договор ГПХ № 01/26 </w:t>
      </w:r>
    </w:p>
    <w:p w:rsidR="0004225D" w:rsidRPr="00854135" w:rsidRDefault="00320784">
      <w:pPr>
        <w:pStyle w:val="a7"/>
        <w:jc w:val="center"/>
        <w:rPr>
          <w:b/>
          <w:i/>
        </w:rPr>
      </w:pPr>
      <w:r w:rsidRPr="00854135">
        <w:rPr>
          <w:b/>
          <w:i/>
        </w:rPr>
        <w:t xml:space="preserve">            Оказание услуг по осуществлению и организации бухгалтерского учета финансово-хозяйственной деятельности проекта</w:t>
      </w:r>
    </w:p>
    <w:p w:rsidR="0004225D" w:rsidRPr="00854135" w:rsidRDefault="0004225D">
      <w:pPr>
        <w:pStyle w:val="a7"/>
        <w:jc w:val="center"/>
        <w:rPr>
          <w:b/>
          <w:i/>
        </w:rPr>
      </w:pPr>
    </w:p>
    <w:p w:rsidR="0004225D" w:rsidRPr="00854135" w:rsidRDefault="00320784">
      <w:pPr>
        <w:pStyle w:val="a7"/>
        <w:ind w:right="139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 xml:space="preserve">           </w:t>
      </w:r>
      <w:r w:rsidRPr="00854135">
        <w:rPr>
          <w:rFonts w:ascii="Times New Roman" w:hAnsi="Times New Roman" w:cs="Times New Roman"/>
        </w:rPr>
        <w:tab/>
        <w:t>г. Никольское</w:t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 xml:space="preserve">                                 </w:t>
      </w:r>
      <w:r w:rsidR="00085781">
        <w:rPr>
          <w:rFonts w:ascii="Times New Roman" w:hAnsi="Times New Roman" w:cs="Times New Roman"/>
        </w:rPr>
        <w:t xml:space="preserve">                                    </w:t>
      </w:r>
      <w:r w:rsidRPr="00854135">
        <w:rPr>
          <w:rFonts w:ascii="Times New Roman" w:hAnsi="Times New Roman" w:cs="Times New Roman"/>
        </w:rPr>
        <w:t xml:space="preserve"> «</w:t>
      </w:r>
      <w:r w:rsidR="00085781">
        <w:rPr>
          <w:rFonts w:ascii="Times New Roman" w:hAnsi="Times New Roman" w:cs="Times New Roman"/>
        </w:rPr>
        <w:t>14</w:t>
      </w:r>
      <w:r w:rsidRPr="00854135">
        <w:rPr>
          <w:rFonts w:ascii="Times New Roman" w:hAnsi="Times New Roman" w:cs="Times New Roman"/>
        </w:rPr>
        <w:t>» сентября 2026г.</w:t>
      </w:r>
    </w:p>
    <w:p w:rsidR="0004225D" w:rsidRPr="00854135" w:rsidRDefault="0004225D">
      <w:pPr>
        <w:pStyle w:val="a7"/>
        <w:jc w:val="center"/>
        <w:rPr>
          <w:rFonts w:ascii="Times New Roman" w:hAnsi="Times New Roman" w:cs="Times New Roman"/>
          <w:b/>
          <w:i/>
        </w:rPr>
      </w:pPr>
    </w:p>
    <w:p w:rsidR="0004225D" w:rsidRPr="00854135" w:rsidRDefault="00320784">
      <w:pPr>
        <w:pStyle w:val="a7"/>
        <w:ind w:left="851"/>
        <w:jc w:val="both"/>
        <w:rPr>
          <w:rFonts w:ascii="Times New Roman" w:hAnsi="Times New Roman" w:cs="Times New Roman"/>
        </w:rPr>
      </w:pPr>
      <w:r w:rsidRPr="00854135">
        <w:tab/>
      </w:r>
      <w:r w:rsidRPr="00854135">
        <w:rPr>
          <w:rFonts w:ascii="Times New Roman" w:hAnsi="Times New Roman" w:cs="Times New Roman"/>
        </w:rPr>
        <w:t>ГБУ ЛО «Никольский ресурсный центр», именуемый в дальнейшем «Заказчик», в лице директора Цветковой Анны Сергеевны, действующего на основании Устава, с одной стороны и Сиваш Елена Геннадьевна, именуемая в дальнейшем «Исполнитель» с другой стороны, при совместном упоминании именуемые в дальнейшем «Стороны», заключили настоящий Договор о нижеследующем.</w:t>
      </w:r>
    </w:p>
    <w:p w:rsidR="0004225D" w:rsidRPr="00854135" w:rsidRDefault="00320784">
      <w:pPr>
        <w:pStyle w:val="a7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854135">
        <w:rPr>
          <w:rFonts w:ascii="Times New Roman" w:hAnsi="Times New Roman" w:cs="Times New Roman"/>
          <w:b/>
        </w:rPr>
        <w:t>Предмет договора</w:t>
      </w:r>
    </w:p>
    <w:p w:rsidR="0004225D" w:rsidRPr="00854135" w:rsidRDefault="00320784">
      <w:pPr>
        <w:pStyle w:val="a7"/>
        <w:tabs>
          <w:tab w:val="left" w:pos="945"/>
        </w:tabs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 xml:space="preserve">1.1. </w:t>
      </w:r>
      <w:r w:rsidRPr="00854135">
        <w:rPr>
          <w:rFonts w:ascii="Times New Roman" w:hAnsi="Times New Roman" w:cs="Times New Roman"/>
        </w:rPr>
        <w:tab/>
        <w:t>Исполнитель обязуется оказать по заданию Заказчика услуги по:  осуществлению и организации бухгалтерского учёта хозяйственно–финансовой деятельности проекта;  составление бухгалтерской и бюджетной отчётности; формирует в соответствии с законодательством о бухгалтерском учете учетную политику, исходя структурных и особенностей  деятельности проекта; принимает меры по предупреждению недостач, незаконного расходования денежных средств и товарно-материальных ценностей, нарушений финансового и хозяйственного законодательства; осуществляет контроль за соблюдением порядка оформления первичных и бухгалтерских документов , расчетов и платежных обязательств; оказывает методическую помощь работникам проекта по вопросам бухгалтерского учета   контроля и экономического анализа; совместно с другими специалистами обязуется  сдать результат Заказчику, а Заказчик обязуется принять и оплатить их в  порядке и на условиях, определенных настоящим Договором.</w:t>
      </w:r>
    </w:p>
    <w:p w:rsidR="0004225D" w:rsidRPr="00854135" w:rsidRDefault="00320784">
      <w:pPr>
        <w:pStyle w:val="a7"/>
        <w:tabs>
          <w:tab w:val="left" w:pos="945"/>
        </w:tabs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1.2. Услуги оказываются как для группы участников проекта, так и индивидуально, в соответствии с требованиями Заказчика.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000000" w:themeColor="text1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1.3. Срок оказания услуг устанавливается</w:t>
      </w:r>
      <w:r w:rsidRPr="00854135">
        <w:rPr>
          <w:rFonts w:ascii="Times New Roman" w:hAnsi="Times New Roman" w:cs="Times New Roman"/>
          <w:color w:val="000000" w:themeColor="text1"/>
        </w:rPr>
        <w:t>: с даты подписания Договора  по декабрь 2026 года.</w:t>
      </w:r>
    </w:p>
    <w:p w:rsidR="0004225D" w:rsidRPr="00854135" w:rsidRDefault="00320784">
      <w:pPr>
        <w:ind w:left="851" w:hanging="851"/>
        <w:rPr>
          <w:rFonts w:ascii="Times New Roman" w:hAnsi="Times New Roman" w:cs="Times New Roman"/>
          <w:color w:val="000000" w:themeColor="text1"/>
        </w:rPr>
      </w:pPr>
      <w:r w:rsidRPr="00854135">
        <w:rPr>
          <w:rFonts w:ascii="Times New Roman" w:hAnsi="Times New Roman" w:cs="Times New Roman"/>
          <w:color w:val="000000" w:themeColor="text1"/>
        </w:rPr>
        <w:tab/>
      </w:r>
      <w:r w:rsidRPr="00854135">
        <w:rPr>
          <w:rFonts w:ascii="Times New Roman" w:hAnsi="Times New Roman" w:cs="Times New Roman"/>
          <w:color w:val="000000" w:themeColor="text1"/>
        </w:rPr>
        <w:tab/>
        <w:t>1.4. Услуги считаются оказанными после подписания Сторонами Акта сдачи-приемки оказанных услуг (Приложение  к настоящему договору).</w:t>
      </w:r>
    </w:p>
    <w:p w:rsidR="0004225D" w:rsidRPr="00854135" w:rsidRDefault="00320784">
      <w:pPr>
        <w:keepNext/>
        <w:keepLines/>
        <w:widowControl w:val="0"/>
        <w:numPr>
          <w:ilvl w:val="0"/>
          <w:numId w:val="1"/>
        </w:numPr>
        <w:tabs>
          <w:tab w:val="left" w:pos="392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0" w:name="bookmark4"/>
      <w:r w:rsidRPr="00854135">
        <w:rPr>
          <w:rFonts w:ascii="Times New Roman" w:eastAsia="Times New Roman" w:hAnsi="Times New Roman" w:cs="Times New Roman"/>
          <w:b/>
          <w:bCs/>
        </w:rPr>
        <w:t>Права и обязанности Сторон</w:t>
      </w:r>
      <w:bookmarkEnd w:id="0"/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  <w:b/>
        </w:rPr>
      </w:pPr>
      <w:bookmarkStart w:id="1" w:name="bookmark5"/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  <w:b/>
        </w:rPr>
        <w:t>2.1. Исполнитель обязан:</w:t>
      </w:r>
      <w:bookmarkEnd w:id="1"/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2.1.1. Обеспечить качественное оказание услуги, предусмотренной в пункте 1.1. настоящего Договора в соответствии с проектом и требованиями Заказчика.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2.1.2. Оказывать услуги лично.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2.1.3. Обеспечивать Заказчику возможность проверки хода и качества оказания услуг.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2.1.4. Выполнять все требования Заказчика, касающиеся содержания информации и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>организации занятий в рамках проекта.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2.1.5. Немедленно предупредить Заказчика о любых обстоятельствах, которые могут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>повлиять на качество и сроки оказания услуг.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  <w:b/>
        </w:rPr>
      </w:pPr>
      <w:bookmarkStart w:id="2" w:name="bookmark6"/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  <w:b/>
        </w:rPr>
        <w:t>2.2. Заказчик обязан:</w:t>
      </w:r>
      <w:bookmarkEnd w:id="2"/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2.2.1. Принять результат оказания услуг в соответствии с Актом сдачи-приемки оказанных услуг.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  <w:t>2.2.2. Оплатить оказанные услуги на условиях, предусмотренных в разделе 3 настоящего Договора.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  <w:b/>
          <w:bCs/>
        </w:rPr>
        <w:tab/>
      </w:r>
      <w:r w:rsidRPr="00854135">
        <w:rPr>
          <w:rFonts w:ascii="Times New Roman" w:hAnsi="Times New Roman" w:cs="Times New Roman"/>
          <w:b/>
          <w:bCs/>
        </w:rPr>
        <w:tab/>
        <w:t xml:space="preserve">2.3. Исполнитель имеет право </w:t>
      </w:r>
      <w:r w:rsidRPr="00854135">
        <w:rPr>
          <w:rFonts w:ascii="Times New Roman" w:hAnsi="Times New Roman" w:cs="Times New Roman"/>
        </w:rPr>
        <w:t>самостоятельно определять формы и методы оказания услуги.</w:t>
      </w:r>
    </w:p>
    <w:p w:rsidR="0004225D" w:rsidRPr="00854135" w:rsidRDefault="00320784">
      <w:pPr>
        <w:tabs>
          <w:tab w:val="left" w:pos="945"/>
        </w:tabs>
        <w:spacing w:after="0" w:line="240" w:lineRule="auto"/>
        <w:ind w:left="851"/>
        <w:jc w:val="both"/>
        <w:rPr>
          <w:rFonts w:ascii="Times New Roman" w:hAnsi="Times New Roman" w:cs="Times New Roman"/>
          <w:b/>
        </w:rPr>
      </w:pPr>
      <w:bookmarkStart w:id="3" w:name="bookmark7"/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  <w:b/>
        </w:rPr>
        <w:t>2.4. Заказчик имеет право:</w:t>
      </w:r>
      <w:bookmarkEnd w:id="3"/>
    </w:p>
    <w:p w:rsidR="0004225D" w:rsidRPr="00854135" w:rsidRDefault="00320784">
      <w:pPr>
        <w:spacing w:after="0" w:line="240" w:lineRule="auto"/>
        <w:ind w:left="850" w:hanging="851"/>
        <w:jc w:val="both"/>
        <w:rPr>
          <w:rFonts w:ascii="Times New Roman" w:hAnsi="Times New Roman" w:cs="Times New Roman"/>
          <w:color w:val="000000" w:themeColor="text1"/>
        </w:rPr>
      </w:pP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</w:rPr>
        <w:tab/>
      </w:r>
      <w:r w:rsidRPr="00854135">
        <w:rPr>
          <w:rFonts w:ascii="Times New Roman" w:hAnsi="Times New Roman" w:cs="Times New Roman"/>
          <w:color w:val="000000" w:themeColor="text1"/>
        </w:rPr>
        <w:t>2.4.1. Получать от Исполнителя устные и письменные объяснения по вопросам, возникающим в ходе исполнения обязательств по настоящему Договору.</w:t>
      </w:r>
    </w:p>
    <w:p w:rsidR="0004225D" w:rsidRPr="00854135" w:rsidRDefault="00320784">
      <w:pPr>
        <w:spacing w:after="0" w:line="240" w:lineRule="auto"/>
        <w:ind w:left="850" w:firstLine="565"/>
        <w:jc w:val="both"/>
        <w:rPr>
          <w:rFonts w:ascii="Times New Roman" w:hAnsi="Times New Roman" w:cs="Times New Roman"/>
          <w:color w:val="0070C0"/>
        </w:rPr>
      </w:pPr>
      <w:r w:rsidRPr="00854135">
        <w:rPr>
          <w:rFonts w:ascii="Times New Roman" w:hAnsi="Times New Roman" w:cs="Times New Roman"/>
        </w:rPr>
        <w:t>2.4.2. В любое время проверять ход и качество услуг, оказываемых Исполнителем, не вмешиваясь в его деятельность.</w:t>
      </w:r>
    </w:p>
    <w:p w:rsidR="0004225D" w:rsidRPr="00854135" w:rsidRDefault="00320784">
      <w:pPr>
        <w:keepNext/>
        <w:keepLines/>
        <w:widowControl w:val="0"/>
        <w:numPr>
          <w:ilvl w:val="0"/>
          <w:numId w:val="1"/>
        </w:numPr>
        <w:tabs>
          <w:tab w:val="left" w:pos="3565"/>
        </w:tabs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4" w:name="bookmark8"/>
      <w:r w:rsidRPr="00854135">
        <w:rPr>
          <w:rFonts w:ascii="Times New Roman" w:eastAsia="Times New Roman" w:hAnsi="Times New Roman" w:cs="Times New Roman"/>
          <w:b/>
          <w:bCs/>
        </w:rPr>
        <w:t>Стоимость услуг и порядок расчет</w:t>
      </w:r>
      <w:bookmarkEnd w:id="4"/>
      <w:r w:rsidRPr="00854135">
        <w:rPr>
          <w:rFonts w:ascii="Times New Roman" w:eastAsia="Times New Roman" w:hAnsi="Times New Roman" w:cs="Times New Roman"/>
          <w:b/>
          <w:bCs/>
        </w:rPr>
        <w:t>ов</w:t>
      </w:r>
    </w:p>
    <w:p w:rsidR="0004225D" w:rsidRPr="00854135" w:rsidRDefault="0004225D">
      <w:pPr>
        <w:keepNext/>
        <w:keepLines/>
        <w:widowControl w:val="0"/>
        <w:tabs>
          <w:tab w:val="left" w:pos="3565"/>
        </w:tabs>
        <w:spacing w:after="0" w:line="240" w:lineRule="exact"/>
        <w:ind w:left="1211"/>
        <w:outlineLvl w:val="0"/>
        <w:rPr>
          <w:rFonts w:ascii="Times New Roman" w:eastAsia="Times New Roman" w:hAnsi="Times New Roman" w:cs="Times New Roman"/>
          <w:b/>
          <w:bCs/>
        </w:rPr>
      </w:pPr>
    </w:p>
    <w:p w:rsidR="00854135" w:rsidRDefault="00320784">
      <w:pPr>
        <w:keepNext/>
        <w:keepLines/>
        <w:widowControl w:val="0"/>
        <w:tabs>
          <w:tab w:val="left" w:pos="3565"/>
        </w:tabs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  <w:b/>
          <w:bCs/>
        </w:rPr>
        <w:t xml:space="preserve">           </w:t>
      </w:r>
      <w:r w:rsidRPr="00854135">
        <w:rPr>
          <w:rFonts w:ascii="Times New Roman" w:eastAsia="Times New Roman" w:hAnsi="Times New Roman" w:cs="Times New Roman"/>
          <w:bCs/>
        </w:rPr>
        <w:t xml:space="preserve">3.1. </w:t>
      </w:r>
      <w:r w:rsidRPr="00854135">
        <w:rPr>
          <w:rFonts w:ascii="Times New Roman" w:hAnsi="Times New Roman" w:cs="Times New Roman"/>
        </w:rPr>
        <w:t xml:space="preserve">Стоимость оказываемых  услуг по настоящему Договору составляет </w:t>
      </w:r>
      <w:r w:rsidRPr="00854135">
        <w:rPr>
          <w:rStyle w:val="21"/>
          <w:rFonts w:eastAsiaTheme="minorHAnsi"/>
          <w:b w:val="0"/>
          <w:bCs w:val="0"/>
          <w:sz w:val="22"/>
          <w:szCs w:val="22"/>
        </w:rPr>
        <w:t xml:space="preserve"> 14972 рубля 34 копеек</w:t>
      </w:r>
      <w:r w:rsidRPr="00854135">
        <w:rPr>
          <w:rStyle w:val="21"/>
          <w:rFonts w:eastAsiaTheme="minorHAnsi"/>
          <w:b w:val="0"/>
          <w:bCs w:val="0"/>
          <w:color w:val="0070C0"/>
          <w:sz w:val="22"/>
          <w:szCs w:val="22"/>
        </w:rPr>
        <w:t>,</w:t>
      </w:r>
      <w:r w:rsidRPr="00854135">
        <w:rPr>
          <w:rStyle w:val="21"/>
          <w:rFonts w:eastAsiaTheme="minorHAnsi"/>
          <w:b w:val="0"/>
          <w:bCs w:val="0"/>
          <w:sz w:val="22"/>
          <w:szCs w:val="22"/>
        </w:rPr>
        <w:t xml:space="preserve"> НДС</w:t>
      </w:r>
      <w:r w:rsidRPr="00854135">
        <w:rPr>
          <w:rStyle w:val="21"/>
          <w:rFonts w:eastAsiaTheme="minorHAnsi"/>
          <w:bCs w:val="0"/>
          <w:sz w:val="22"/>
          <w:szCs w:val="22"/>
        </w:rPr>
        <w:t xml:space="preserve"> </w:t>
      </w:r>
      <w:r w:rsidRPr="00854135">
        <w:rPr>
          <w:rFonts w:ascii="Times New Roman" w:hAnsi="Times New Roman" w:cs="Times New Roman"/>
        </w:rPr>
        <w:t xml:space="preserve">не облагается.  </w:t>
      </w:r>
    </w:p>
    <w:p w:rsidR="00854135" w:rsidRDefault="00320784">
      <w:pPr>
        <w:keepNext/>
        <w:keepLines/>
        <w:widowControl w:val="0"/>
        <w:tabs>
          <w:tab w:val="left" w:pos="3565"/>
        </w:tabs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 xml:space="preserve">Цена договора является твердой и определяется на весь срок исполнения настоящего Договора. </w:t>
      </w:r>
    </w:p>
    <w:p w:rsidR="0004225D" w:rsidRPr="00854135" w:rsidRDefault="00854135">
      <w:pPr>
        <w:keepNext/>
        <w:keepLines/>
        <w:widowControl w:val="0"/>
        <w:tabs>
          <w:tab w:val="left" w:pos="3565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854135">
        <w:rPr>
          <w:rFonts w:ascii="Times New Roman" w:eastAsia="Times New Roman" w:hAnsi="Times New Roman" w:cs="Times New Roman"/>
          <w:bCs/>
          <w:lang w:val="ru" w:eastAsia="zh-CN" w:bidi="ar"/>
        </w:rPr>
        <w:t>При оплате Заказчик удерживает</w:t>
      </w:r>
      <w:r w:rsidR="00320784" w:rsidRPr="00854135">
        <w:rPr>
          <w:rFonts w:ascii="Times New Roman" w:eastAsia="Times New Roman" w:hAnsi="Times New Roman" w:cs="Times New Roman"/>
          <w:bCs/>
          <w:lang w:val="ru" w:eastAsia="zh-CN" w:bidi="ar"/>
        </w:rPr>
        <w:t>: НДФЛ 13%</w:t>
      </w:r>
      <w:r w:rsidR="00320784" w:rsidRPr="00854135">
        <w:rPr>
          <w:rFonts w:ascii="Times New Roman" w:eastAsia="Times New Roman" w:hAnsi="Times New Roman" w:cs="Times New Roman"/>
          <w:bCs/>
          <w:lang w:eastAsia="zh-CN" w:bidi="ar"/>
        </w:rPr>
        <w:t xml:space="preserve"> (в сумме 1497,00 руб.)</w:t>
      </w:r>
      <w:r w:rsidR="00320784" w:rsidRPr="00854135">
        <w:rPr>
          <w:rFonts w:ascii="Times New Roman" w:eastAsia="Times New Roman" w:hAnsi="Times New Roman" w:cs="Times New Roman"/>
          <w:bCs/>
          <w:lang w:val="ru" w:eastAsia="zh-CN" w:bidi="ar"/>
        </w:rPr>
        <w:t xml:space="preserve"> и взносы в СФР 30%</w:t>
      </w:r>
      <w:r w:rsidR="00320784" w:rsidRPr="00854135">
        <w:rPr>
          <w:rFonts w:ascii="Times New Roman" w:eastAsia="Times New Roman" w:hAnsi="Times New Roman" w:cs="Times New Roman"/>
          <w:bCs/>
          <w:lang w:eastAsia="zh-CN" w:bidi="ar"/>
        </w:rPr>
        <w:t xml:space="preserve"> (в сумме 3455,16 руб.)</w:t>
      </w:r>
      <w:r w:rsidR="00320784" w:rsidRPr="00854135">
        <w:rPr>
          <w:rFonts w:ascii="Times New Roman" w:eastAsia="Times New Roman" w:hAnsi="Times New Roman" w:cs="Times New Roman"/>
          <w:bCs/>
          <w:lang w:val="ru" w:eastAsia="zh-CN" w:bidi="ar"/>
        </w:rPr>
        <w:t>, рассчитанные в соответствии с действующим законодательством.</w:t>
      </w:r>
    </w:p>
    <w:p w:rsidR="009A6C3C" w:rsidRPr="007B15C4" w:rsidRDefault="00320784" w:rsidP="009A6C3C">
      <w:pPr>
        <w:pStyle w:val="20"/>
        <w:numPr>
          <w:ilvl w:val="0"/>
          <w:numId w:val="2"/>
        </w:numPr>
        <w:shd w:val="clear" w:color="auto" w:fill="auto"/>
        <w:tabs>
          <w:tab w:val="left" w:pos="1044"/>
        </w:tabs>
        <w:spacing w:before="0" w:after="120" w:line="274" w:lineRule="exact"/>
        <w:ind w:firstLine="620"/>
        <w:rPr>
          <w:rFonts w:eastAsiaTheme="minorHAnsi"/>
        </w:rPr>
      </w:pPr>
      <w:r w:rsidRPr="00854135">
        <w:t>Оплата услуг производится в течение 15 календарных дней после подписания Сторонами Акта сдачи-приемки оказанных услуг,  в форме безналичного расчета путем перечисления денежных средст</w:t>
      </w:r>
      <w:r w:rsidR="009A6C3C">
        <w:t>в на расчетный счет Исполнителя</w:t>
      </w:r>
      <w:r w:rsidRPr="00854135">
        <w:t xml:space="preserve"> </w:t>
      </w:r>
      <w:r w:rsidR="009A6C3C">
        <w:rPr>
          <w:rFonts w:eastAsiaTheme="minorHAnsi"/>
        </w:rPr>
        <w:t>за счет приносящей доход деятельности ГБУ ЛО «Никольский ресурсный центр»</w:t>
      </w:r>
      <w:r w:rsidR="009A6C3C" w:rsidRPr="007B15C4">
        <w:rPr>
          <w:rFonts w:eastAsiaTheme="minorHAnsi"/>
        </w:rPr>
        <w:t>.</w:t>
      </w:r>
    </w:p>
    <w:p w:rsidR="0004225D" w:rsidRPr="00854135" w:rsidRDefault="0004225D" w:rsidP="009A6C3C">
      <w:pPr>
        <w:widowControl w:val="0"/>
        <w:tabs>
          <w:tab w:val="left" w:pos="1044"/>
        </w:tabs>
        <w:spacing w:after="0" w:line="240" w:lineRule="auto"/>
        <w:ind w:left="620"/>
        <w:jc w:val="both"/>
        <w:rPr>
          <w:rFonts w:ascii="Times New Roman" w:hAnsi="Times New Roman" w:cs="Times New Roman"/>
        </w:rPr>
      </w:pPr>
    </w:p>
    <w:p w:rsidR="0004225D" w:rsidRPr="00854135" w:rsidRDefault="00320784">
      <w:pPr>
        <w:widowControl w:val="0"/>
        <w:numPr>
          <w:ilvl w:val="0"/>
          <w:numId w:val="2"/>
        </w:numPr>
        <w:tabs>
          <w:tab w:val="left" w:pos="1044"/>
        </w:tabs>
        <w:spacing w:after="0" w:line="240" w:lineRule="auto"/>
        <w:ind w:firstLine="620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 xml:space="preserve">Обязанность Заказчика по оплате оказанных услуг считается исполненной с даты списания денежных средств с расчётного счёта Заказчика </w:t>
      </w:r>
    </w:p>
    <w:p w:rsidR="0004225D" w:rsidRPr="00854135" w:rsidRDefault="00320784">
      <w:pPr>
        <w:keepNext/>
        <w:keepLines/>
        <w:widowControl w:val="0"/>
        <w:numPr>
          <w:ilvl w:val="0"/>
          <w:numId w:val="1"/>
        </w:numPr>
        <w:tabs>
          <w:tab w:val="left" w:pos="3969"/>
        </w:tabs>
        <w:spacing w:after="0" w:line="274" w:lineRule="exact"/>
        <w:ind w:left="3640" w:firstLine="0"/>
        <w:jc w:val="both"/>
        <w:outlineLvl w:val="0"/>
        <w:rPr>
          <w:rFonts w:ascii="Times New Roman" w:eastAsia="Times New Roman" w:hAnsi="Times New Roman" w:cs="Times New Roman"/>
          <w:b/>
          <w:bCs/>
        </w:rPr>
      </w:pPr>
      <w:bookmarkStart w:id="5" w:name="bookmark9"/>
      <w:r w:rsidRPr="00854135">
        <w:rPr>
          <w:rFonts w:ascii="Times New Roman" w:eastAsia="Times New Roman" w:hAnsi="Times New Roman" w:cs="Times New Roman"/>
          <w:b/>
          <w:bCs/>
        </w:rPr>
        <w:t>Ответственность Сторон</w:t>
      </w:r>
      <w:bookmarkEnd w:id="5"/>
    </w:p>
    <w:p w:rsidR="0004225D" w:rsidRPr="00854135" w:rsidRDefault="00320784">
      <w:pPr>
        <w:widowControl w:val="0"/>
        <w:numPr>
          <w:ilvl w:val="1"/>
          <w:numId w:val="1"/>
        </w:numPr>
        <w:tabs>
          <w:tab w:val="left" w:pos="1044"/>
        </w:tabs>
        <w:spacing w:after="12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Ответственность Сторон за неисполнение или ненадлежащее исполнение обязательств по настоящему Договору, наступает в порядке, предусмотренном законодательством Российской Федерации.</w:t>
      </w:r>
    </w:p>
    <w:p w:rsidR="0004225D" w:rsidRPr="00854135" w:rsidRDefault="00320784">
      <w:pPr>
        <w:keepNext/>
        <w:keepLines/>
        <w:widowControl w:val="0"/>
        <w:numPr>
          <w:ilvl w:val="0"/>
          <w:numId w:val="1"/>
        </w:numPr>
        <w:tabs>
          <w:tab w:val="left" w:pos="3887"/>
        </w:tabs>
        <w:spacing w:after="0" w:line="274" w:lineRule="exact"/>
        <w:ind w:left="3420" w:firstLine="0"/>
        <w:jc w:val="both"/>
        <w:outlineLvl w:val="0"/>
        <w:rPr>
          <w:rFonts w:ascii="Times New Roman" w:eastAsia="Times New Roman" w:hAnsi="Times New Roman" w:cs="Times New Roman"/>
          <w:b/>
          <w:bCs/>
        </w:rPr>
      </w:pPr>
      <w:bookmarkStart w:id="6" w:name="bookmark10"/>
      <w:r w:rsidRPr="00854135">
        <w:rPr>
          <w:rFonts w:ascii="Times New Roman" w:eastAsia="Times New Roman" w:hAnsi="Times New Roman" w:cs="Times New Roman"/>
          <w:b/>
          <w:bCs/>
        </w:rPr>
        <w:t>Порядок разрешения споров</w:t>
      </w:r>
      <w:bookmarkEnd w:id="6"/>
    </w:p>
    <w:p w:rsidR="0004225D" w:rsidRPr="00854135" w:rsidRDefault="00320784">
      <w:pPr>
        <w:widowControl w:val="0"/>
        <w:numPr>
          <w:ilvl w:val="1"/>
          <w:numId w:val="1"/>
        </w:numPr>
        <w:tabs>
          <w:tab w:val="left" w:pos="1049"/>
        </w:tabs>
        <w:spacing w:after="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Все споры и разногласия, возникающие при исполнении настоящего Договора, разрешаются Сторонами путем переговоров либо в досудебном порядке.</w:t>
      </w:r>
    </w:p>
    <w:p w:rsidR="0004225D" w:rsidRPr="00854135" w:rsidRDefault="00320784">
      <w:pPr>
        <w:widowControl w:val="0"/>
        <w:numPr>
          <w:ilvl w:val="1"/>
          <w:numId w:val="1"/>
        </w:numPr>
        <w:tabs>
          <w:tab w:val="left" w:pos="1049"/>
        </w:tabs>
        <w:spacing w:after="12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Споры и разногласия, не урегулированные путем переговоров, подлежат разрешению в судебном порядке в соответствии с законодательством Российской Федерации.</w:t>
      </w:r>
    </w:p>
    <w:p w:rsidR="0004225D" w:rsidRPr="00854135" w:rsidRDefault="00320784">
      <w:pPr>
        <w:keepNext/>
        <w:keepLines/>
        <w:widowControl w:val="0"/>
        <w:numPr>
          <w:ilvl w:val="0"/>
          <w:numId w:val="1"/>
        </w:numPr>
        <w:tabs>
          <w:tab w:val="left" w:pos="4585"/>
        </w:tabs>
        <w:spacing w:after="0" w:line="274" w:lineRule="exact"/>
        <w:ind w:left="4220" w:firstLine="0"/>
        <w:jc w:val="both"/>
        <w:outlineLvl w:val="0"/>
        <w:rPr>
          <w:rFonts w:ascii="Times New Roman" w:eastAsia="Times New Roman" w:hAnsi="Times New Roman" w:cs="Times New Roman"/>
          <w:b/>
          <w:bCs/>
        </w:rPr>
      </w:pPr>
      <w:bookmarkStart w:id="7" w:name="bookmark11"/>
      <w:r w:rsidRPr="00854135">
        <w:rPr>
          <w:rFonts w:ascii="Times New Roman" w:eastAsia="Times New Roman" w:hAnsi="Times New Roman" w:cs="Times New Roman"/>
          <w:b/>
          <w:bCs/>
        </w:rPr>
        <w:t>Иные положения</w:t>
      </w:r>
      <w:bookmarkEnd w:id="7"/>
    </w:p>
    <w:p w:rsidR="0004225D" w:rsidRPr="00854135" w:rsidRDefault="00320784">
      <w:pPr>
        <w:widowControl w:val="0"/>
        <w:numPr>
          <w:ilvl w:val="1"/>
          <w:numId w:val="1"/>
        </w:numPr>
        <w:tabs>
          <w:tab w:val="left" w:pos="1044"/>
        </w:tabs>
        <w:spacing w:after="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Стороны обязуются сохранять конфиденциальность условий настоящего Договора и не разглашать их без согласования с другой стороной.</w:t>
      </w:r>
    </w:p>
    <w:p w:rsidR="0004225D" w:rsidRPr="00854135" w:rsidRDefault="00320784">
      <w:pPr>
        <w:widowControl w:val="0"/>
        <w:numPr>
          <w:ilvl w:val="1"/>
          <w:numId w:val="1"/>
        </w:numPr>
        <w:tabs>
          <w:tab w:val="left" w:pos="1034"/>
        </w:tabs>
        <w:spacing w:after="12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Под участниками проекта в целях данного Договора понимаются воспитанники (выпускники), специалисты, входящие в состав «центра компетенций», специалисты сторонних организаций, заключившие с Заказчиком соответствующий договор, и в пользу которых Исполнителем оказываются услуги.</w:t>
      </w:r>
    </w:p>
    <w:p w:rsidR="0004225D" w:rsidRPr="00854135" w:rsidRDefault="00320784">
      <w:pPr>
        <w:keepNext/>
        <w:keepLines/>
        <w:widowControl w:val="0"/>
        <w:numPr>
          <w:ilvl w:val="0"/>
          <w:numId w:val="1"/>
        </w:numPr>
        <w:tabs>
          <w:tab w:val="left" w:pos="3964"/>
        </w:tabs>
        <w:spacing w:after="0" w:line="274" w:lineRule="exact"/>
        <w:ind w:left="3640" w:firstLine="0"/>
        <w:jc w:val="both"/>
        <w:outlineLvl w:val="0"/>
        <w:rPr>
          <w:rFonts w:ascii="Times New Roman" w:eastAsia="Times New Roman" w:hAnsi="Times New Roman" w:cs="Times New Roman"/>
          <w:b/>
          <w:bCs/>
        </w:rPr>
      </w:pPr>
      <w:bookmarkStart w:id="8" w:name="bookmark12"/>
      <w:r w:rsidRPr="00854135">
        <w:rPr>
          <w:rFonts w:ascii="Times New Roman" w:eastAsia="Times New Roman" w:hAnsi="Times New Roman" w:cs="Times New Roman"/>
          <w:b/>
          <w:bCs/>
        </w:rPr>
        <w:t>Заключительные положения</w:t>
      </w:r>
      <w:bookmarkEnd w:id="8"/>
    </w:p>
    <w:p w:rsidR="00854135" w:rsidRPr="00854135" w:rsidRDefault="00320784" w:rsidP="00854135">
      <w:pPr>
        <w:widowControl w:val="0"/>
        <w:numPr>
          <w:ilvl w:val="1"/>
          <w:numId w:val="1"/>
        </w:numPr>
        <w:tabs>
          <w:tab w:val="left" w:pos="1044"/>
        </w:tabs>
        <w:spacing w:after="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 xml:space="preserve">Настоящий Договор вступает в силу с момента его подписания и действует до </w:t>
      </w:r>
      <w:r w:rsidR="00854135" w:rsidRPr="00854135">
        <w:rPr>
          <w:rFonts w:ascii="Times New Roman" w:eastAsia="Times New Roman" w:hAnsi="Times New Roman" w:cs="Times New Roman"/>
        </w:rPr>
        <w:t>31.12.2026г, а в части оплаты –  до полного исполнения Сторонами принятых на себя обязательств.</w:t>
      </w:r>
    </w:p>
    <w:p w:rsidR="0004225D" w:rsidRPr="00854135" w:rsidRDefault="00320784" w:rsidP="00D459CC">
      <w:pPr>
        <w:widowControl w:val="0"/>
        <w:numPr>
          <w:ilvl w:val="1"/>
          <w:numId w:val="1"/>
        </w:numPr>
        <w:tabs>
          <w:tab w:val="left" w:pos="1044"/>
        </w:tabs>
        <w:spacing w:after="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04225D" w:rsidRPr="00854135" w:rsidRDefault="00320784">
      <w:pPr>
        <w:widowControl w:val="0"/>
        <w:numPr>
          <w:ilvl w:val="1"/>
          <w:numId w:val="1"/>
        </w:numPr>
        <w:tabs>
          <w:tab w:val="left" w:pos="1044"/>
        </w:tabs>
        <w:spacing w:after="0" w:line="274" w:lineRule="exact"/>
        <w:ind w:left="0" w:firstLine="620"/>
        <w:jc w:val="both"/>
        <w:rPr>
          <w:rFonts w:ascii="Times New Roman" w:eastAsia="Times New Roman" w:hAnsi="Times New Roman" w:cs="Times New Roman"/>
        </w:rPr>
      </w:pPr>
      <w:r w:rsidRPr="00854135">
        <w:rPr>
          <w:rFonts w:ascii="Times New Roman" w:eastAsia="Times New Roman" w:hAnsi="Times New Roman" w:cs="Times New Roman"/>
        </w:rPr>
        <w:t>Все изменения и дополнения к Договору действительны, если они совершены в письменной форме и подписаны уполномоченными на то представителями Сторон.</w:t>
      </w:r>
    </w:p>
    <w:p w:rsidR="00854135" w:rsidRDefault="00320784">
      <w:pPr>
        <w:pStyle w:val="a7"/>
        <w:tabs>
          <w:tab w:val="left" w:pos="945"/>
        </w:tabs>
        <w:spacing w:line="274" w:lineRule="exact"/>
        <w:ind w:left="620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6350" distL="3303905" distR="63500" simplePos="0" relativeHeight="251659264" behindDoc="1" locked="0" layoutInCell="1" allowOverlap="1">
                <wp:simplePos x="0" y="0"/>
                <wp:positionH relativeFrom="margin">
                  <wp:posOffset>3628390</wp:posOffset>
                </wp:positionH>
                <wp:positionV relativeFrom="paragraph">
                  <wp:posOffset>604520</wp:posOffset>
                </wp:positionV>
                <wp:extent cx="3230880" cy="152400"/>
                <wp:effectExtent l="0" t="0" r="0" b="0"/>
                <wp:wrapTopAndBottom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4225D" w:rsidRDefault="0004225D">
                            <w:pPr>
                              <w:pStyle w:val="20"/>
                              <w:shd w:val="clear" w:color="auto" w:fill="auto"/>
                              <w:spacing w:before="0" w:after="0" w:line="240" w:lineRule="exact"/>
                              <w:ind w:left="254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85.7pt;margin-top:47.6pt;width:254.4pt;height:12pt;z-index:-251657216;visibility:visible;mso-wrap-style:square;mso-wrap-distance-left:260.15pt;mso-wrap-distance-top:0;mso-wrap-distance-right:5pt;mso-wrap-distance-bottom:.5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" filled="f" stroked="f">
                <v:textbox style="mso-fit-shape-to-text:t" inset="0,0,0,0">
                  <w:txbxContent>
                    <w:p w:rsidR="0004225D" w:rsidRDefault="0004225D">
                      <w:pPr>
                        <w:pStyle w:val="20"/>
                        <w:shd w:val="clear" w:color="auto" w:fill="auto"/>
                        <w:spacing w:before="0" w:after="0" w:line="240" w:lineRule="exact"/>
                        <w:ind w:left="254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54135">
        <w:rPr>
          <w:rFonts w:ascii="Times New Roman" w:hAnsi="Times New Roman" w:cs="Times New Roman"/>
        </w:rPr>
        <w:t>7.4. Настоящий Договор составлен в двух идентичных экземплярах, имеющих одинаковую силу, по одному экземпляру для каждой Стороны.</w:t>
      </w:r>
    </w:p>
    <w:p w:rsidR="0004225D" w:rsidRPr="00854135" w:rsidRDefault="00854135">
      <w:pPr>
        <w:pStyle w:val="a7"/>
        <w:tabs>
          <w:tab w:val="left" w:pos="945"/>
        </w:tabs>
        <w:spacing w:line="274" w:lineRule="exact"/>
        <w:ind w:left="620"/>
        <w:jc w:val="both"/>
        <w:rPr>
          <w:rFonts w:ascii="Times New Roman" w:hAnsi="Times New Roman" w:cs="Times New Roman"/>
        </w:rPr>
      </w:pPr>
      <w:r w:rsidRPr="00854135">
        <w:rPr>
          <w:rFonts w:ascii="Times New Roman" w:hAnsi="Times New Roman" w:cs="Times New Roman"/>
        </w:rPr>
        <w:t>7.5.</w:t>
      </w:r>
      <w:r w:rsidRPr="00854135">
        <w:rPr>
          <w:rFonts w:ascii="Times New Roman" w:hAnsi="Times New Roman" w:cs="Times New Roman"/>
        </w:rPr>
        <w:tab/>
        <w:t>Приложение 1 Форма акта сдачи – приемки оказанных услуг</w:t>
      </w:r>
      <w:r w:rsidR="00320784" w:rsidRPr="00854135">
        <w:rPr>
          <w:rFonts w:ascii="Times New Roman" w:hAnsi="Times New Roman" w:cs="Times New Roman"/>
        </w:rPr>
        <w:t xml:space="preserve"> </w:t>
      </w:r>
    </w:p>
    <w:p w:rsidR="0004225D" w:rsidRPr="00854135" w:rsidRDefault="00320784">
      <w:pPr>
        <w:pStyle w:val="20"/>
        <w:numPr>
          <w:ilvl w:val="0"/>
          <w:numId w:val="3"/>
        </w:numPr>
        <w:shd w:val="clear" w:color="auto" w:fill="auto"/>
        <w:tabs>
          <w:tab w:val="left" w:pos="1044"/>
        </w:tabs>
        <w:spacing w:before="0" w:after="147" w:line="274" w:lineRule="exact"/>
        <w:ind w:left="1931"/>
        <w:jc w:val="center"/>
      </w:pPr>
      <w:r w:rsidRPr="00854135">
        <w:rPr>
          <w:b/>
        </w:rPr>
        <w:t>Подписи сторон</w:t>
      </w:r>
    </w:p>
    <w:tbl>
      <w:tblPr>
        <w:tblW w:w="104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192"/>
      </w:tblGrid>
      <w:tr w:rsidR="0004225D" w:rsidRPr="00854135">
        <w:trPr>
          <w:trHeight w:val="435"/>
        </w:trPr>
        <w:tc>
          <w:tcPr>
            <w:tcW w:w="5245" w:type="dxa"/>
          </w:tcPr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center"/>
              <w:rPr>
                <w:i/>
              </w:rPr>
            </w:pPr>
            <w:r w:rsidRPr="00854135">
              <w:rPr>
                <w:i/>
              </w:rPr>
              <w:t>ЗАКАЗЧИК</w:t>
            </w:r>
          </w:p>
          <w:p w:rsidR="0004225D" w:rsidRPr="00854135" w:rsidRDefault="00320784">
            <w:pPr>
              <w:spacing w:after="0" w:line="276" w:lineRule="auto"/>
              <w:ind w:left="360"/>
              <w:rPr>
                <w:rFonts w:ascii="Times New Roman" w:eastAsia="Calibri" w:hAnsi="Times New Roman" w:cs="Times New Roman"/>
                <w:b/>
              </w:rPr>
            </w:pPr>
            <w:r w:rsidRPr="00854135">
              <w:rPr>
                <w:rFonts w:ascii="Times New Roman" w:eastAsia="Calibri" w:hAnsi="Times New Roman" w:cs="Times New Roman"/>
                <w:b/>
              </w:rPr>
              <w:t>ГБУ ЛО "НИКОЛЬСКИЙ РЕСУРСНЫЙ ЦЕНТР"</w:t>
            </w:r>
          </w:p>
          <w:p w:rsidR="0004225D" w:rsidRPr="00854135" w:rsidRDefault="00320784">
            <w:pPr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eastAsia="Calibri"/>
              </w:rPr>
              <w:t xml:space="preserve"> 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 xml:space="preserve">ОГРН 1024701895712 </w:t>
            </w:r>
          </w:p>
          <w:p w:rsidR="0004225D" w:rsidRPr="00854135" w:rsidRDefault="00320784">
            <w:pPr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ОКТМО 41648108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001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 xml:space="preserve"> 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Место нахождения: 187026, Ленинградская область, Тосненский район, г. Никольское, Советский проспект, дом 203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ИНН/КПП 4716014499 / 471601001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Платежные реквизиты: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Наименование Банка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ОКЦ № 1 СЗГУ Банка России//УФК по Ленинградской области г Санкт-Петербург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БИК 044030098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Кор. счет 40102810745370000098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Казначейский счет 03221643410000004500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Комитет финансов ЛО (ГБУ ЛО «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НИКОЛЬСКИЙ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 xml:space="preserve"> РЕСУРСНЫЙ ЦЕНТР», л/с 2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4Л3987063)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Телефон / факс: (81361) 537-32</w:t>
            </w:r>
          </w:p>
          <w:p w:rsidR="0004225D" w:rsidRPr="00854135" w:rsidRDefault="003207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</w:pPr>
            <w:r w:rsidRPr="00854135">
              <w:rPr>
                <w:rFonts w:ascii="Times New Roman" w:eastAsia="Times New Roman" w:hAnsi="Times New Roman" w:cs="Times New Roman"/>
                <w:color w:val="000000"/>
                <w:lang w:val="ru" w:eastAsia="ru-RU"/>
              </w:rPr>
              <w:t>Электронная почта: detdom1965@yandex.ru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318"/>
              </w:tabs>
              <w:spacing w:before="0" w:after="147" w:line="274" w:lineRule="exact"/>
              <w:jc w:val="left"/>
              <w:rPr>
                <w:i/>
              </w:rPr>
            </w:pPr>
            <w:r w:rsidRPr="00854135">
              <w:rPr>
                <w:rFonts w:eastAsia="Calibri"/>
              </w:rPr>
              <w:t xml:space="preserve">  _______________________ А.С. Цветкова</w:t>
            </w:r>
          </w:p>
        </w:tc>
        <w:tc>
          <w:tcPr>
            <w:tcW w:w="5192" w:type="dxa"/>
          </w:tcPr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center"/>
              <w:rPr>
                <w:i/>
              </w:rPr>
            </w:pPr>
            <w:r w:rsidRPr="00854135">
              <w:rPr>
                <w:i/>
              </w:rPr>
              <w:t>ИСПОЛНИТЕЛЬ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center"/>
              <w:rPr>
                <w:i/>
              </w:rPr>
            </w:pPr>
            <w:r w:rsidRPr="00854135">
              <w:rPr>
                <w:i/>
              </w:rPr>
              <w:t xml:space="preserve">Сиваш Елена Геннадьевна 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  <w:r w:rsidRPr="00854135">
              <w:t>Паспорт 4109 № 230666 выдан ТП № 135 отдела УФМС России по Санкт-Петербургу и ЛО в Тосненском р-не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  <w:r w:rsidRPr="00854135">
              <w:t xml:space="preserve">Адрес: ЛО, г Никольское, Школьная ул., д 18 кв. 132 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  <w:r w:rsidRPr="00854135">
              <w:t>ИНН 471607853487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  <w:r w:rsidRPr="00854135">
              <w:t xml:space="preserve">СНИЛС № 124-341-330 09 </w:t>
            </w:r>
          </w:p>
          <w:p w:rsidR="0004225D" w:rsidRPr="00854135" w:rsidRDefault="00320784">
            <w:pPr>
              <w:pStyle w:val="20"/>
            </w:pPr>
            <w:r w:rsidRPr="00854135">
              <w:t xml:space="preserve">Северо – Западный банк ПАО Сбербанк </w:t>
            </w: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  <w:r w:rsidRPr="00854135">
              <w:t>р/с 40817810055176330449</w:t>
            </w:r>
          </w:p>
          <w:p w:rsidR="0004225D" w:rsidRPr="00854135" w:rsidRDefault="0004225D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</w:p>
          <w:p w:rsidR="0004225D" w:rsidRPr="00854135" w:rsidRDefault="0004225D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</w:p>
          <w:p w:rsidR="0004225D" w:rsidRPr="00854135" w:rsidRDefault="00320784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  <w:rPr>
                <w:i/>
              </w:rPr>
            </w:pPr>
            <w:r w:rsidRPr="00854135">
              <w:t>_________________________</w:t>
            </w:r>
            <w:r w:rsidRPr="00854135">
              <w:rPr>
                <w:i/>
              </w:rPr>
              <w:t>Е.Г. Сиваш</w:t>
            </w:r>
          </w:p>
          <w:p w:rsidR="0004225D" w:rsidRPr="00854135" w:rsidRDefault="0004225D">
            <w:pPr>
              <w:pStyle w:val="20"/>
              <w:shd w:val="clear" w:color="auto" w:fill="auto"/>
              <w:tabs>
                <w:tab w:val="left" w:pos="1044"/>
              </w:tabs>
              <w:spacing w:before="0" w:after="147" w:line="274" w:lineRule="exact"/>
              <w:jc w:val="left"/>
            </w:pPr>
          </w:p>
        </w:tc>
      </w:tr>
    </w:tbl>
    <w:p w:rsidR="00854135" w:rsidRDefault="00854135">
      <w:pPr>
        <w:pStyle w:val="a7"/>
        <w:rPr>
          <w:rFonts w:ascii="Times New Roman" w:hAnsi="Times New Roman" w:cs="Times New Roman"/>
        </w:rPr>
      </w:pPr>
    </w:p>
    <w:p w:rsidR="00854135" w:rsidRPr="00854135" w:rsidRDefault="00854135" w:rsidP="00854135"/>
    <w:p w:rsidR="00854135" w:rsidRPr="00854135" w:rsidRDefault="00854135" w:rsidP="00854135"/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A4F2A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BA4F2A">
        <w:rPr>
          <w:rFonts w:ascii="Times New Roman" w:eastAsia="Times New Roman" w:hAnsi="Times New Roman" w:cs="Times New Roman"/>
          <w:lang w:eastAsia="ru-RU"/>
        </w:rPr>
        <w:t xml:space="preserve"> к</w:t>
      </w: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A4F2A">
        <w:rPr>
          <w:rFonts w:ascii="Times New Roman" w:eastAsia="Times New Roman" w:hAnsi="Times New Roman" w:cs="Times New Roman"/>
          <w:lang w:eastAsia="ru-RU"/>
        </w:rPr>
        <w:t>Договору №</w:t>
      </w:r>
      <w:r w:rsidR="00085781">
        <w:rPr>
          <w:rFonts w:ascii="Times New Roman" w:eastAsia="Times New Roman" w:hAnsi="Times New Roman" w:cs="Times New Roman"/>
          <w:lang w:eastAsia="ru-RU"/>
        </w:rPr>
        <w:t xml:space="preserve">01/26 </w:t>
      </w:r>
      <w:r w:rsidRPr="00BA4F2A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085781">
        <w:rPr>
          <w:rFonts w:ascii="Times New Roman" w:eastAsia="Times New Roman" w:hAnsi="Times New Roman" w:cs="Times New Roman"/>
          <w:lang w:eastAsia="ru-RU"/>
        </w:rPr>
        <w:t xml:space="preserve">«14» сентября </w:t>
      </w:r>
      <w:r w:rsidRPr="00BA4F2A">
        <w:rPr>
          <w:rFonts w:ascii="Times New Roman" w:eastAsia="Times New Roman" w:hAnsi="Times New Roman" w:cs="Times New Roman"/>
          <w:lang w:eastAsia="ru-RU"/>
        </w:rPr>
        <w:t>202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BA4F2A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val="ru" w:eastAsia="ru-RU"/>
        </w:rPr>
      </w:pPr>
    </w:p>
    <w:p w:rsidR="00854135" w:rsidRPr="00BA4F2A" w:rsidRDefault="009A6C3C" w:rsidP="009A6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ru" w:eastAsia="ru-RU"/>
        </w:rPr>
      </w:pPr>
      <w:r w:rsidRPr="009A6C3C">
        <w:rPr>
          <w:rFonts w:ascii="Times New Roman" w:eastAsia="Times New Roman" w:hAnsi="Times New Roman" w:cs="Times New Roman"/>
          <w:lang w:val="ru" w:eastAsia="ru-RU"/>
        </w:rPr>
        <w:t>Акт сдачи-приемки оказанных услуг</w:t>
      </w: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ru" w:eastAsia="ru-RU"/>
        </w:rPr>
      </w:pPr>
      <w:r w:rsidRPr="00BA4F2A">
        <w:rPr>
          <w:rFonts w:ascii="Times New Roman" w:eastAsia="Times New Roman" w:hAnsi="Times New Roman" w:cs="Times New Roman"/>
          <w:lang w:val="ru" w:eastAsia="ru-RU"/>
        </w:rPr>
        <w:t>ГБУ ЛО «Никольский ресурсный центр», именуемый в дальнейшем «Заказчик», в лице директора Цветковой Анны Сергеевны, действующего на  основании</w:t>
      </w:r>
      <w:r w:rsidRPr="00BA4F2A">
        <w:rPr>
          <w:rFonts w:ascii="Times New Roman" w:eastAsia="Times New Roman" w:hAnsi="Times New Roman" w:cs="Times New Roman"/>
          <w:lang w:eastAsia="ru-RU"/>
        </w:rPr>
        <w:t xml:space="preserve"> Устава</w:t>
      </w:r>
      <w:r w:rsidRPr="00BA4F2A">
        <w:rPr>
          <w:rFonts w:ascii="Times New Roman" w:eastAsia="Times New Roman" w:hAnsi="Times New Roman" w:cs="Times New Roman"/>
          <w:lang w:val="ru" w:eastAsia="ru-RU"/>
        </w:rPr>
        <w:t>,  именуемое в дальнейшем – «Заказчик», с одной стороны и граждан</w:t>
      </w:r>
      <w:r w:rsidRPr="00BA4F2A">
        <w:rPr>
          <w:rFonts w:ascii="Times New Roman" w:eastAsia="Times New Roman" w:hAnsi="Times New Roman" w:cs="Times New Roman"/>
          <w:lang w:eastAsia="ru-RU"/>
        </w:rPr>
        <w:t>ин</w:t>
      </w:r>
      <w:r w:rsidRPr="00BA4F2A">
        <w:rPr>
          <w:rFonts w:ascii="Times New Roman" w:eastAsia="Times New Roman" w:hAnsi="Times New Roman" w:cs="Times New Roman"/>
          <w:lang w:val="ru" w:eastAsia="ru-RU"/>
        </w:rPr>
        <w:t xml:space="preserve"> РФ паспортные данные _____________________________________________ именуемый в дальнейшем «Исполнитель» с другой стороны, , заключили настоящий </w:t>
      </w:r>
      <w:r w:rsidRPr="00BA4F2A">
        <w:rPr>
          <w:rFonts w:ascii="Times New Roman" w:eastAsia="Times New Roman" w:hAnsi="Times New Roman" w:cs="Times New Roman"/>
          <w:lang w:eastAsia="ru-RU"/>
        </w:rPr>
        <w:t>акт к Договору №_____ от______</w:t>
      </w:r>
      <w:r w:rsidRPr="00BA4F2A">
        <w:rPr>
          <w:rFonts w:ascii="Times New Roman" w:eastAsia="Times New Roman" w:hAnsi="Times New Roman" w:cs="Times New Roman"/>
          <w:lang w:val="ru" w:eastAsia="ru-RU"/>
        </w:rPr>
        <w:t xml:space="preserve">о нижеследующем: </w:t>
      </w: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ru" w:eastAsia="ru-RU"/>
        </w:rPr>
      </w:pP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ru" w:eastAsia="ru-RU"/>
        </w:rPr>
      </w:pPr>
      <w:r w:rsidRPr="00BA4F2A">
        <w:rPr>
          <w:rFonts w:ascii="Times New Roman" w:eastAsia="Times New Roman" w:hAnsi="Times New Roman" w:cs="Times New Roman"/>
          <w:lang w:eastAsia="ru-RU"/>
        </w:rPr>
        <w:t>1.</w:t>
      </w:r>
      <w:r w:rsidRPr="00BA4F2A">
        <w:rPr>
          <w:rFonts w:ascii="Times New Roman" w:eastAsia="Times New Roman" w:hAnsi="Times New Roman" w:cs="Times New Roman"/>
          <w:lang w:val="ru" w:eastAsia="ru-RU"/>
        </w:rPr>
        <w:t>Во испол</w:t>
      </w:r>
      <w:r>
        <w:rPr>
          <w:rFonts w:ascii="Times New Roman" w:eastAsia="Times New Roman" w:hAnsi="Times New Roman" w:cs="Times New Roman"/>
          <w:lang w:val="ru" w:eastAsia="ru-RU"/>
        </w:rPr>
        <w:t>нение п. 1.1</w:t>
      </w:r>
      <w:r w:rsidRPr="00BA4F2A">
        <w:rPr>
          <w:rFonts w:ascii="Times New Roman" w:eastAsia="Times New Roman" w:hAnsi="Times New Roman" w:cs="Times New Roman"/>
          <w:lang w:val="ru" w:eastAsia="ru-RU"/>
        </w:rPr>
        <w:t xml:space="preserve"> Договора Исполнитель в период с "___"________ ____ г. по "___"________ ____ г. оказал следующие услуги:</w:t>
      </w: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7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324"/>
        <w:gridCol w:w="1304"/>
        <w:gridCol w:w="882"/>
        <w:gridCol w:w="1418"/>
        <w:gridCol w:w="1417"/>
        <w:gridCol w:w="2294"/>
      </w:tblGrid>
      <w:tr w:rsidR="00854135" w:rsidRPr="00BA4F2A" w:rsidTr="004D204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№п/п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Наименование, описание услуг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Результат услуг</w:t>
            </w: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Количество (объем)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Цена за единицу измерения, руб.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Сумма, руб., с учетом налогов, сборов и иных обязательных платежей и отчислений</w:t>
            </w:r>
          </w:p>
        </w:tc>
      </w:tr>
      <w:tr w:rsidR="00854135" w:rsidRPr="00BA4F2A" w:rsidTr="004D2041">
        <w:trPr>
          <w:trHeight w:val="99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Default="00854135" w:rsidP="004D20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У</w:t>
            </w:r>
            <w:r w:rsidRPr="00BA4F2A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слуги </w:t>
            </w:r>
            <w:r w:rsidRPr="00854135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осуществлению и организации бухгалтерского учета финансово-хозяйственной деятельности проекта </w:t>
            </w:r>
            <w:r w:rsidRPr="00BA4F2A">
              <w:rPr>
                <w:rFonts w:ascii="Times New Roman" w:eastAsia="Arial Unicode MS" w:hAnsi="Times New Roman" w:cs="Times New Roman"/>
                <w:i/>
                <w:color w:val="000000"/>
                <w:lang w:eastAsia="ru-RU"/>
              </w:rPr>
              <w:t>«Успешный старт – осознанное родительство»</w:t>
            </w:r>
            <w:r>
              <w:rPr>
                <w:rFonts w:ascii="Times New Roman" w:eastAsia="Arial Unicode MS" w:hAnsi="Times New Roman" w:cs="Times New Roman"/>
                <w:i/>
                <w:color w:val="000000"/>
                <w:lang w:eastAsia="ru-RU"/>
              </w:rPr>
              <w:t xml:space="preserve"> </w:t>
            </w:r>
          </w:p>
          <w:p w:rsidR="00854135" w:rsidRPr="00BA4F2A" w:rsidRDefault="00854135" w:rsidP="004D2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15C4"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в соответствии с п.1.1. договора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Оказаны в полном объеме</w:t>
            </w: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услуга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135" w:rsidRPr="00BA4F2A" w:rsidTr="004D204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F2A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135" w:rsidRPr="00BA4F2A" w:rsidRDefault="00854135" w:rsidP="004D2041">
            <w:pPr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54135" w:rsidRPr="00BA4F2A" w:rsidRDefault="00854135" w:rsidP="00854135">
      <w:pPr>
        <w:spacing w:after="0" w:line="240" w:lineRule="auto"/>
        <w:rPr>
          <w:rFonts w:ascii="Times New Roman" w:eastAsia="Arial Unicode MS" w:hAnsi="Times New Roman" w:cs="Times New Roman"/>
          <w:color w:val="000000"/>
          <w:lang w:val="ru" w:eastAsia="ru-RU"/>
        </w:rPr>
      </w:pP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A4F2A">
        <w:rPr>
          <w:rFonts w:ascii="Times New Roman" w:eastAsia="Times New Roman" w:hAnsi="Times New Roman" w:cs="Times New Roman"/>
          <w:lang w:eastAsia="ru-RU"/>
        </w:rPr>
        <w:t>2. Вышеперечисленные услуги оказаны согласно Договору своевременно в необходимом объеме и в соответствии с требованиями, установленными Договором к их качеству. Заказчик претензий по объему, качеству и срокам оказания услуг не имеет.</w:t>
      </w:r>
    </w:p>
    <w:p w:rsidR="00854135" w:rsidRPr="00BA4F2A" w:rsidRDefault="00854135" w:rsidP="008541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A4F2A">
        <w:rPr>
          <w:rFonts w:ascii="Times New Roman" w:eastAsia="Times New Roman" w:hAnsi="Times New Roman" w:cs="Times New Roman"/>
          <w:lang w:eastAsia="ru-RU"/>
        </w:rPr>
        <w:t>3. Настоящий Акт составлен в двух экземплярах, имеющих равную юридическую силу, по одному для Исполнителя и Заказчика.</w:t>
      </w:r>
    </w:p>
    <w:p w:rsidR="00854135" w:rsidRPr="009A6C3C" w:rsidRDefault="009A6C3C" w:rsidP="00854135">
      <w:pPr>
        <w:spacing w:after="0" w:line="240" w:lineRule="auto"/>
        <w:rPr>
          <w:rFonts w:ascii="Times New Roman" w:eastAsia="Arial Unicode MS" w:hAnsi="Times New Roman" w:cs="Times New Roman"/>
          <w:color w:val="000000"/>
          <w:lang w:val="ru" w:eastAsia="ru-RU"/>
        </w:rPr>
      </w:pPr>
      <w:r w:rsidRPr="009A6C3C">
        <w:rPr>
          <w:rFonts w:ascii="Times New Roman" w:eastAsia="Arial Unicode MS" w:hAnsi="Times New Roman" w:cs="Times New Roman"/>
          <w:color w:val="000000"/>
          <w:lang w:val="ru" w:eastAsia="ru-RU"/>
        </w:rPr>
        <w:t>Акт сдачи-приемки оказанных услуг согласован</w:t>
      </w:r>
      <w:r>
        <w:rPr>
          <w:rFonts w:ascii="Times New Roman" w:eastAsia="Arial Unicode MS" w:hAnsi="Times New Roman" w:cs="Times New Roman"/>
          <w:color w:val="000000"/>
          <w:lang w:val="ru" w:eastAsia="ru-RU"/>
        </w:rPr>
        <w:t>.</w:t>
      </w:r>
    </w:p>
    <w:p w:rsidR="00854135" w:rsidRPr="00BA4F2A" w:rsidRDefault="00854135" w:rsidP="00854135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54135" w:rsidRPr="00795B79" w:rsidTr="004D2041">
        <w:tc>
          <w:tcPr>
            <w:tcW w:w="4785" w:type="dxa"/>
          </w:tcPr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b/>
                <w:color w:val="000000"/>
                <w:lang w:val="ru" w:eastAsia="ru-RU"/>
              </w:rPr>
            </w:pPr>
            <w:r w:rsidRPr="00795B79">
              <w:rPr>
                <w:rFonts w:eastAsia="Arial Unicode MS"/>
                <w:b/>
                <w:color w:val="000000"/>
                <w:lang w:val="ru" w:eastAsia="ru-RU"/>
              </w:rPr>
              <w:t>ЗАКАЗЧИК</w:t>
            </w: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  <w:r w:rsidRPr="00795B79">
              <w:rPr>
                <w:rFonts w:eastAsia="Arial Unicode MS"/>
                <w:color w:val="000000"/>
                <w:lang w:val="ru" w:eastAsia="ru-RU"/>
              </w:rPr>
              <w:t>ГБУ ЛО "НИКОЛЬСКИЙ РЕСУРСНЫЙ ЦЕНТР"»</w:t>
            </w: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  <w:r w:rsidRPr="00795B79">
              <w:rPr>
                <w:rFonts w:eastAsia="Arial Unicode MS"/>
                <w:color w:val="000000"/>
                <w:lang w:val="ru" w:eastAsia="ru-RU"/>
              </w:rPr>
              <w:t>________________ А.С. Цветкова</w:t>
            </w: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  <w:r w:rsidRPr="00795B79">
              <w:rPr>
                <w:rFonts w:eastAsia="Arial Unicode MS"/>
                <w:color w:val="000000"/>
                <w:lang w:val="ru" w:eastAsia="ru-RU"/>
              </w:rPr>
              <w:t xml:space="preserve">               </w:t>
            </w:r>
          </w:p>
        </w:tc>
        <w:tc>
          <w:tcPr>
            <w:tcW w:w="4786" w:type="dxa"/>
          </w:tcPr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b/>
                <w:color w:val="000000"/>
                <w:lang w:val="ru" w:eastAsia="ru-RU"/>
              </w:rPr>
            </w:pPr>
            <w:r w:rsidRPr="00795B79">
              <w:rPr>
                <w:rFonts w:eastAsia="Arial Unicode MS"/>
                <w:b/>
                <w:color w:val="000000"/>
                <w:lang w:val="ru" w:eastAsia="ru-RU"/>
              </w:rPr>
              <w:t>ИСПОЛНИТЕЛЬ</w:t>
            </w: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</w:p>
          <w:p w:rsidR="00854135" w:rsidRPr="00795B79" w:rsidRDefault="00854135" w:rsidP="004D2041">
            <w:pPr>
              <w:spacing w:after="0" w:line="240" w:lineRule="auto"/>
              <w:rPr>
                <w:rFonts w:eastAsia="Arial Unicode MS"/>
                <w:color w:val="000000"/>
                <w:lang w:val="ru" w:eastAsia="ru-RU"/>
              </w:rPr>
            </w:pPr>
          </w:p>
          <w:p w:rsidR="00854135" w:rsidRPr="00795B79" w:rsidRDefault="00854135" w:rsidP="00854135">
            <w:pPr>
              <w:spacing w:after="0" w:line="240" w:lineRule="auto"/>
              <w:rPr>
                <w:rFonts w:eastAsia="Arial Unicode MS"/>
                <w:color w:val="000000"/>
                <w:lang w:eastAsia="ru-RU"/>
              </w:rPr>
            </w:pPr>
            <w:r w:rsidRPr="00795B79">
              <w:rPr>
                <w:rFonts w:eastAsia="Arial Unicode MS"/>
                <w:color w:val="000000"/>
                <w:lang w:eastAsia="ru-RU"/>
              </w:rPr>
              <w:t>__</w:t>
            </w:r>
            <w:r>
              <w:rPr>
                <w:rFonts w:eastAsia="Arial Unicode MS"/>
                <w:color w:val="000000"/>
                <w:lang w:eastAsia="ru-RU"/>
              </w:rPr>
              <w:t>_________________________</w:t>
            </w:r>
            <w:r w:rsidRPr="00795B79">
              <w:rPr>
                <w:rFonts w:eastAsia="Arial Unicode MS"/>
                <w:color w:val="000000"/>
                <w:lang w:eastAsia="ru-RU"/>
              </w:rPr>
              <w:t xml:space="preserve"> </w:t>
            </w:r>
            <w:r>
              <w:rPr>
                <w:rFonts w:eastAsia="Arial Unicode MS"/>
                <w:color w:val="000000"/>
                <w:lang w:eastAsia="ru-RU"/>
              </w:rPr>
              <w:t>Е.Г. Сиваш</w:t>
            </w:r>
          </w:p>
        </w:tc>
      </w:tr>
    </w:tbl>
    <w:p w:rsidR="00854135" w:rsidRPr="00BA4F2A" w:rsidRDefault="00854135" w:rsidP="00854135">
      <w:pPr>
        <w:ind w:firstLine="708"/>
      </w:pPr>
    </w:p>
    <w:p w:rsidR="00854135" w:rsidRPr="00795B79" w:rsidRDefault="00854135" w:rsidP="00854135">
      <w:pPr>
        <w:tabs>
          <w:tab w:val="left" w:pos="1440"/>
        </w:tabs>
      </w:pPr>
    </w:p>
    <w:p w:rsidR="00854135" w:rsidRPr="00854135" w:rsidRDefault="00854135" w:rsidP="00854135">
      <w:pPr>
        <w:tabs>
          <w:tab w:val="left" w:pos="1125"/>
        </w:tabs>
      </w:pPr>
      <w:bookmarkStart w:id="9" w:name="_GoBack"/>
      <w:bookmarkEnd w:id="9"/>
    </w:p>
    <w:sectPr w:rsidR="00854135" w:rsidRPr="00854135">
      <w:pgSz w:w="11906" w:h="16838"/>
      <w:pgMar w:top="539" w:right="707" w:bottom="53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B78" w:rsidRDefault="00700B78">
      <w:pPr>
        <w:spacing w:line="240" w:lineRule="auto"/>
      </w:pPr>
      <w:r>
        <w:separator/>
      </w:r>
    </w:p>
  </w:endnote>
  <w:endnote w:type="continuationSeparator" w:id="0">
    <w:p w:rsidR="00700B78" w:rsidRDefault="00700B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B78" w:rsidRDefault="00700B78">
      <w:pPr>
        <w:spacing w:after="0"/>
      </w:pPr>
      <w:r>
        <w:separator/>
      </w:r>
    </w:p>
  </w:footnote>
  <w:footnote w:type="continuationSeparator" w:id="0">
    <w:p w:rsidR="00700B78" w:rsidRDefault="00700B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94817"/>
    <w:multiLevelType w:val="multilevel"/>
    <w:tmpl w:val="09F94817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1515E6"/>
    <w:multiLevelType w:val="multilevel"/>
    <w:tmpl w:val="141515E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2" w15:restartNumberingAfterBreak="0">
    <w:nsid w:val="1F9013DC"/>
    <w:multiLevelType w:val="multilevel"/>
    <w:tmpl w:val="1F9013DC"/>
    <w:lvl w:ilvl="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B85"/>
    <w:rsid w:val="00006AC7"/>
    <w:rsid w:val="000134FD"/>
    <w:rsid w:val="00037203"/>
    <w:rsid w:val="0004225D"/>
    <w:rsid w:val="0004485D"/>
    <w:rsid w:val="00067978"/>
    <w:rsid w:val="0007260B"/>
    <w:rsid w:val="00073C20"/>
    <w:rsid w:val="00085781"/>
    <w:rsid w:val="000A14CE"/>
    <w:rsid w:val="000C1248"/>
    <w:rsid w:val="000C14C3"/>
    <w:rsid w:val="00100077"/>
    <w:rsid w:val="0010711B"/>
    <w:rsid w:val="0017700F"/>
    <w:rsid w:val="001B6F8C"/>
    <w:rsid w:val="001F0387"/>
    <w:rsid w:val="00222A35"/>
    <w:rsid w:val="002C43A3"/>
    <w:rsid w:val="002D73BB"/>
    <w:rsid w:val="00307795"/>
    <w:rsid w:val="00320784"/>
    <w:rsid w:val="00373D88"/>
    <w:rsid w:val="00425D10"/>
    <w:rsid w:val="00476295"/>
    <w:rsid w:val="004C0364"/>
    <w:rsid w:val="004D455A"/>
    <w:rsid w:val="004F5978"/>
    <w:rsid w:val="00502B85"/>
    <w:rsid w:val="00570509"/>
    <w:rsid w:val="00597255"/>
    <w:rsid w:val="005A723F"/>
    <w:rsid w:val="005D1040"/>
    <w:rsid w:val="006760BA"/>
    <w:rsid w:val="00676CCE"/>
    <w:rsid w:val="00700B78"/>
    <w:rsid w:val="00707749"/>
    <w:rsid w:val="00732C77"/>
    <w:rsid w:val="007A36BF"/>
    <w:rsid w:val="007B7EDD"/>
    <w:rsid w:val="007D3A21"/>
    <w:rsid w:val="007F2EBB"/>
    <w:rsid w:val="0083666E"/>
    <w:rsid w:val="00854135"/>
    <w:rsid w:val="00857BCC"/>
    <w:rsid w:val="0087263A"/>
    <w:rsid w:val="008A6BEE"/>
    <w:rsid w:val="008D7FE6"/>
    <w:rsid w:val="009210D4"/>
    <w:rsid w:val="009215C4"/>
    <w:rsid w:val="00937576"/>
    <w:rsid w:val="00996916"/>
    <w:rsid w:val="009A6C3C"/>
    <w:rsid w:val="009B2C36"/>
    <w:rsid w:val="00A84382"/>
    <w:rsid w:val="00AA76C1"/>
    <w:rsid w:val="00AB0BFD"/>
    <w:rsid w:val="00AD0087"/>
    <w:rsid w:val="00B6697D"/>
    <w:rsid w:val="00B93073"/>
    <w:rsid w:val="00BA3475"/>
    <w:rsid w:val="00BD6018"/>
    <w:rsid w:val="00C12447"/>
    <w:rsid w:val="00C6027F"/>
    <w:rsid w:val="00D0160F"/>
    <w:rsid w:val="00D55816"/>
    <w:rsid w:val="00E2411E"/>
    <w:rsid w:val="00E25F0B"/>
    <w:rsid w:val="00F76E4A"/>
    <w:rsid w:val="00F86E75"/>
    <w:rsid w:val="00FA2E09"/>
    <w:rsid w:val="00FA4382"/>
    <w:rsid w:val="00FE1AE5"/>
    <w:rsid w:val="1A1A6BA0"/>
    <w:rsid w:val="23E04A84"/>
    <w:rsid w:val="4A354385"/>
    <w:rsid w:val="56C11EDE"/>
    <w:rsid w:val="5E32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6E10A2B"/>
  <w15:docId w15:val="{7FE79AF1-CD12-4993-93A5-45CE343B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Pr>
      <w:sz w:val="22"/>
      <w:szCs w:val="22"/>
      <w:lang w:eastAsia="en-US"/>
    </w:rPr>
  </w:style>
  <w:style w:type="character" w:customStyle="1" w:styleId="1">
    <w:name w:val="Заголовок №1_"/>
    <w:basedOn w:val="a0"/>
    <w:link w:val="10"/>
    <w:qFormat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qFormat/>
    <w:pPr>
      <w:widowControl w:val="0"/>
      <w:shd w:val="clear" w:color="auto" w:fill="FFFFFF"/>
      <w:spacing w:after="240" w:line="278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21">
    <w:name w:val="Основной текст (2) + Полужирный"/>
    <w:basedOn w:val="2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Exact">
    <w:name w:val="Заголовок №1 Exact"/>
    <w:basedOn w:val="a0"/>
    <w:qFormat/>
    <w:rPr>
      <w:rFonts w:ascii="Times New Roman" w:eastAsia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basedOn w:val="a0"/>
    <w:qFormat/>
    <w:rPr>
      <w:rFonts w:ascii="Times New Roman" w:eastAsia="Times New Roman" w:hAnsi="Times New Roman" w:cs="Times New Roman"/>
      <w:u w:val="none"/>
    </w:rPr>
  </w:style>
  <w:style w:type="character" w:customStyle="1" w:styleId="3Exact">
    <w:name w:val="Основной текст (3) Exact"/>
    <w:basedOn w:val="a0"/>
    <w:qFormat/>
    <w:rPr>
      <w:rFonts w:ascii="Times New Roman" w:eastAsia="Times New Roman" w:hAnsi="Times New Roman" w:cs="Times New Roman"/>
      <w:b/>
      <w:bCs/>
      <w:u w:val="none"/>
    </w:rPr>
  </w:style>
  <w:style w:type="character" w:customStyle="1" w:styleId="4Exact">
    <w:name w:val="Основной текст (4) Exact"/>
    <w:basedOn w:val="a0"/>
    <w:link w:val="4"/>
    <w:qFormat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">
    <w:name w:val="Основной текст (4)"/>
    <w:basedOn w:val="a"/>
    <w:link w:val="4Exact"/>
    <w:qFormat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Основной текст (3)_"/>
    <w:basedOn w:val="a0"/>
    <w:link w:val="30"/>
    <w:qFormat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qFormat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7Exact">
    <w:name w:val="Основной текст (7) Exact"/>
    <w:basedOn w:val="a0"/>
    <w:link w:val="7"/>
    <w:qFormat/>
    <w:rPr>
      <w:rFonts w:ascii="Impact" w:eastAsia="Impact" w:hAnsi="Impact" w:cs="Impact"/>
      <w:i/>
      <w:iCs/>
      <w:shd w:val="clear" w:color="auto" w:fill="FFFFFF"/>
    </w:rPr>
  </w:style>
  <w:style w:type="paragraph" w:customStyle="1" w:styleId="7">
    <w:name w:val="Основной текст (7)"/>
    <w:basedOn w:val="a"/>
    <w:link w:val="7Exact"/>
    <w:qFormat/>
    <w:pPr>
      <w:widowControl w:val="0"/>
      <w:shd w:val="clear" w:color="auto" w:fill="FFFFFF"/>
      <w:spacing w:after="0" w:line="0" w:lineRule="atLeast"/>
    </w:pPr>
    <w:rPr>
      <w:rFonts w:ascii="Impact" w:eastAsia="Impact" w:hAnsi="Impact" w:cs="Impact"/>
      <w:i/>
      <w:iCs/>
    </w:rPr>
  </w:style>
  <w:style w:type="character" w:customStyle="1" w:styleId="5">
    <w:name w:val="Основной текст (5)_"/>
    <w:basedOn w:val="a0"/>
    <w:link w:val="50"/>
    <w:qFormat/>
    <w:rPr>
      <w:rFonts w:ascii="Courier New" w:eastAsia="Courier New" w:hAnsi="Courier New" w:cs="Courier New"/>
      <w:i/>
      <w:iCs/>
      <w:sz w:val="15"/>
      <w:szCs w:val="15"/>
      <w:shd w:val="clear" w:color="auto" w:fill="FFFFFF"/>
    </w:rPr>
  </w:style>
  <w:style w:type="paragraph" w:customStyle="1" w:styleId="50">
    <w:name w:val="Основной текст (5)"/>
    <w:basedOn w:val="a"/>
    <w:link w:val="5"/>
    <w:qFormat/>
    <w:pPr>
      <w:widowControl w:val="0"/>
      <w:shd w:val="clear" w:color="auto" w:fill="FFFFFF"/>
      <w:spacing w:before="240" w:after="0" w:line="0" w:lineRule="atLeast"/>
    </w:pPr>
    <w:rPr>
      <w:rFonts w:ascii="Courier New" w:eastAsia="Courier New" w:hAnsi="Courier New" w:cs="Courier New"/>
      <w:i/>
      <w:iCs/>
      <w:sz w:val="15"/>
      <w:szCs w:val="15"/>
    </w:rPr>
  </w:style>
  <w:style w:type="character" w:customStyle="1" w:styleId="6">
    <w:name w:val="Основной текст (6)_"/>
    <w:basedOn w:val="a0"/>
    <w:link w:val="60"/>
    <w:qFormat/>
    <w:rPr>
      <w:rFonts w:ascii="Times New Roman" w:eastAsia="Times New Roman" w:hAnsi="Times New Roman" w:cs="Times New Roman"/>
      <w:b/>
      <w:bCs/>
      <w:i/>
      <w:iCs/>
      <w:sz w:val="32"/>
      <w:szCs w:val="32"/>
      <w:shd w:val="clear" w:color="auto" w:fill="FFFFFF"/>
    </w:rPr>
  </w:style>
  <w:style w:type="paragraph" w:customStyle="1" w:styleId="60">
    <w:name w:val="Основной текст (6)"/>
    <w:basedOn w:val="a"/>
    <w:link w:val="6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854135"/>
    <w:rPr>
      <w:rFonts w:ascii="Times New Roman" w:hAnsi="Times New Roman" w:cs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rsid w:val="0085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Пользователь</cp:lastModifiedBy>
  <cp:revision>8</cp:revision>
  <cp:lastPrinted>2026-09-14T07:20:00Z</cp:lastPrinted>
  <dcterms:created xsi:type="dcterms:W3CDTF">2026-09-07T06:06:00Z</dcterms:created>
  <dcterms:modified xsi:type="dcterms:W3CDTF">2026-09-14T07:20:00Z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CDF77EB47FF64487B46CB21969D2CF95_13</vt:lpwstr>
  </property>
  <property fmtid="{D5CDD505-2E9C-101B-9397-08002B2CF9AE}" pid="4" name="KSOTemplateDocerSaveRecord">
    <vt:lpwstr>eyJoZGlkIjoiZjg5M2Q4OGVhNzc2NTRiYWIwYzdkNWMxYWI5NDg4NGUifQ==</vt:lpwstr>
  </property>
</Properties>
</file>