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418" w:rsidRPr="00100F9F" w:rsidRDefault="001D6418" w:rsidP="00100F9F">
      <w:pPr>
        <w:pStyle w:val="3"/>
        <w:widowControl w:val="0"/>
        <w:spacing w:before="120"/>
        <w:ind w:firstLine="567"/>
        <w:jc w:val="center"/>
        <w:rPr>
          <w:lang w:val="ru-RU"/>
        </w:rPr>
      </w:pPr>
      <w:bookmarkStart w:id="0" w:name="OLE_LINK1"/>
      <w:bookmarkStart w:id="1" w:name="OLE_LINK2"/>
      <w:bookmarkStart w:id="2" w:name="OLE_LINK4"/>
      <w:bookmarkStart w:id="3" w:name="OLE_LINK8"/>
      <w:r w:rsidRPr="00100F9F">
        <w:t>КОНТРАКТ</w:t>
      </w:r>
      <w:r w:rsidRPr="00100F9F">
        <w:rPr>
          <w:b w:val="0"/>
        </w:rPr>
        <w:t xml:space="preserve"> </w:t>
      </w:r>
      <w:r w:rsidRPr="00100F9F">
        <w:rPr>
          <w:lang w:val="ru-RU"/>
        </w:rPr>
        <w:t>№_____ (проект)</w:t>
      </w:r>
    </w:p>
    <w:p w:rsidR="001D6418" w:rsidRPr="00100F9F" w:rsidRDefault="001D6418" w:rsidP="00100F9F">
      <w:pPr>
        <w:tabs>
          <w:tab w:val="left" w:pos="9540"/>
        </w:tabs>
        <w:ind w:firstLine="567"/>
        <w:jc w:val="center"/>
        <w:rPr>
          <w:b/>
          <w:i/>
        </w:rPr>
      </w:pPr>
      <w:r w:rsidRPr="00100F9F">
        <w:rPr>
          <w:b/>
          <w:i/>
        </w:rPr>
        <w:t xml:space="preserve">На </w:t>
      </w:r>
      <w:r w:rsidR="00DD0A7F" w:rsidRPr="00100F9F">
        <w:rPr>
          <w:b/>
          <w:i/>
        </w:rPr>
        <w:t xml:space="preserve">оказание услуг </w:t>
      </w:r>
      <w:r w:rsidR="00AD4966" w:rsidRPr="00100F9F">
        <w:rPr>
          <w:b/>
          <w:i/>
        </w:rPr>
        <w:t xml:space="preserve">по </w:t>
      </w:r>
      <w:r w:rsidR="006A71CB">
        <w:rPr>
          <w:b/>
          <w:i/>
        </w:rPr>
        <w:t>разработке</w:t>
      </w:r>
      <w:r w:rsidR="00AD4966" w:rsidRPr="00100F9F">
        <w:rPr>
          <w:b/>
          <w:i/>
        </w:rPr>
        <w:t xml:space="preserve"> сметной документации</w:t>
      </w:r>
    </w:p>
    <w:p w:rsidR="001D6418" w:rsidRPr="00100F9F" w:rsidRDefault="001D6418" w:rsidP="00100F9F">
      <w:pPr>
        <w:tabs>
          <w:tab w:val="left" w:pos="9540"/>
        </w:tabs>
        <w:ind w:firstLine="567"/>
        <w:jc w:val="center"/>
        <w:rPr>
          <w:b/>
          <w:i/>
        </w:rPr>
      </w:pPr>
    </w:p>
    <w:p w:rsidR="001D6418" w:rsidRPr="00100F9F" w:rsidRDefault="001D6418" w:rsidP="001D6418">
      <w:pPr>
        <w:tabs>
          <w:tab w:val="left" w:pos="9540"/>
        </w:tabs>
        <w:ind w:firstLine="567"/>
        <w:jc w:val="both"/>
      </w:pPr>
      <w:r w:rsidRPr="00100F9F">
        <w:t xml:space="preserve">г. _______________                                                                                              </w:t>
      </w:r>
      <w:r w:rsidR="006A71CB">
        <w:t xml:space="preserve">   «__» ________ 2026</w:t>
      </w:r>
      <w:r w:rsidRPr="00100F9F">
        <w:t xml:space="preserve"> г.                                       </w:t>
      </w:r>
    </w:p>
    <w:p w:rsidR="00DD0A7F" w:rsidRPr="00100F9F" w:rsidRDefault="00DD0A7F" w:rsidP="00DD0A7F">
      <w:pPr>
        <w:ind w:firstLine="709"/>
        <w:jc w:val="both"/>
      </w:pPr>
      <w:bookmarkStart w:id="4" w:name="_Hlk103596785"/>
      <w:proofErr w:type="gramStart"/>
      <w:r w:rsidRPr="00100F9F">
        <w:rPr>
          <w:b/>
          <w:i/>
        </w:rPr>
        <w:t>Государственное бюджетное профессиональное образовательное учреждение Ленинградской области "ТЕХНИКУМ ВОДНОГО ТРАНСПОРТА</w:t>
      </w:r>
      <w:r w:rsidRPr="00100F9F">
        <w:t>"</w:t>
      </w:r>
      <w:bookmarkEnd w:id="4"/>
      <w:r w:rsidRPr="00100F9F">
        <w:t xml:space="preserve">,  именуемое в дальнейшем «Заказчик», в лице директора </w:t>
      </w:r>
      <w:proofErr w:type="spellStart"/>
      <w:r w:rsidRPr="00100F9F">
        <w:t>Королькова</w:t>
      </w:r>
      <w:proofErr w:type="spellEnd"/>
      <w:r w:rsidRPr="00100F9F">
        <w:t xml:space="preserve"> Сергея Владимировича, действующего на основании Устава, и </w:t>
      </w:r>
      <w:r w:rsidRPr="00100F9F">
        <w:rPr>
          <w:highlight w:val="yellow"/>
        </w:rPr>
        <w:t>___</w:t>
      </w:r>
      <w:r w:rsidRPr="00100F9F">
        <w:t>, именуемое в дальнейшем «</w:t>
      </w:r>
      <w:r w:rsidR="008D266C" w:rsidRPr="00100F9F">
        <w:t>Исполнитель</w:t>
      </w:r>
      <w:r w:rsidRPr="00100F9F">
        <w:t xml:space="preserve">», лице  </w:t>
      </w:r>
      <w:r w:rsidRPr="00100F9F">
        <w:rPr>
          <w:highlight w:val="yellow"/>
        </w:rPr>
        <w:t>___</w:t>
      </w:r>
      <w:r w:rsidRPr="00100F9F">
        <w:t xml:space="preserve">, действующего на основании </w:t>
      </w:r>
      <w:r w:rsidRPr="00100F9F">
        <w:rPr>
          <w:highlight w:val="yellow"/>
        </w:rPr>
        <w:t>___</w:t>
      </w:r>
      <w:r w:rsidRPr="00100F9F">
        <w:t xml:space="preserve"> с другой стороны, заключили настоящий контракт  в соответствии с </w:t>
      </w:r>
      <w:r w:rsidRPr="00100F9F">
        <w:rPr>
          <w:highlight w:val="yellow"/>
        </w:rPr>
        <w:t>п.__ ч.__ ст.__</w:t>
      </w:r>
      <w:r w:rsidRPr="00100F9F">
        <w:t xml:space="preserve"> Федерального закона №44-ФЗ «О контрактной системе  в сфере закупок товаров, работ, услуг для обеспечения государственных</w:t>
      </w:r>
      <w:proofErr w:type="gramEnd"/>
      <w:r w:rsidRPr="00100F9F">
        <w:t xml:space="preserve"> и муниципальных нужд» о нижеследующем:</w:t>
      </w:r>
    </w:p>
    <w:p w:rsidR="001D6418" w:rsidRPr="00100F9F" w:rsidRDefault="001D6418" w:rsidP="001D6418">
      <w:pPr>
        <w:tabs>
          <w:tab w:val="left" w:pos="9540"/>
        </w:tabs>
        <w:ind w:firstLine="567"/>
        <w:jc w:val="center"/>
      </w:pPr>
    </w:p>
    <w:p w:rsidR="001D6418" w:rsidRPr="00100F9F" w:rsidRDefault="001D6418" w:rsidP="00D966FF">
      <w:pPr>
        <w:tabs>
          <w:tab w:val="left" w:pos="9540"/>
        </w:tabs>
        <w:ind w:firstLine="567"/>
        <w:jc w:val="center"/>
      </w:pPr>
      <w:r w:rsidRPr="00100F9F">
        <w:rPr>
          <w:b/>
        </w:rPr>
        <w:t>1. Предмет контракта</w:t>
      </w:r>
    </w:p>
    <w:p w:rsidR="00763A82" w:rsidRDefault="001D6418" w:rsidP="00D966FF">
      <w:pPr>
        <w:tabs>
          <w:tab w:val="left" w:pos="142"/>
          <w:tab w:val="num" w:pos="360"/>
          <w:tab w:val="num" w:pos="435"/>
        </w:tabs>
        <w:ind w:firstLine="567"/>
        <w:jc w:val="both"/>
      </w:pPr>
      <w:r w:rsidRPr="00100F9F">
        <w:t xml:space="preserve">1.1.  </w:t>
      </w:r>
      <w:r w:rsidR="006B2C79" w:rsidRPr="00100F9F">
        <w:t>Исполнитель</w:t>
      </w:r>
      <w:r w:rsidRPr="00100F9F">
        <w:t xml:space="preserve">, обязуется </w:t>
      </w:r>
      <w:r w:rsidR="00DD0A7F" w:rsidRPr="00100F9F">
        <w:t xml:space="preserve">оказать услуги </w:t>
      </w:r>
      <w:r w:rsidR="00763A82" w:rsidRPr="00100F9F">
        <w:t xml:space="preserve">по </w:t>
      </w:r>
      <w:r w:rsidR="00CF4324" w:rsidRPr="00100F9F">
        <w:t>подготовке</w:t>
      </w:r>
      <w:r w:rsidR="00763A82" w:rsidRPr="00100F9F">
        <w:t xml:space="preserve"> сметных документаций (далее – Услуги):</w:t>
      </w:r>
    </w:p>
    <w:p w:rsidR="006A71CB" w:rsidRDefault="006A71CB" w:rsidP="00D966FF">
      <w:pPr>
        <w:tabs>
          <w:tab w:val="left" w:pos="142"/>
          <w:tab w:val="num" w:pos="360"/>
          <w:tab w:val="num" w:pos="435"/>
        </w:tabs>
        <w:ind w:firstLine="567"/>
        <w:jc w:val="both"/>
      </w:pPr>
      <w:r>
        <w:t xml:space="preserve">- на текущий ремонт кабинетов №309 по адресу: Ленинградская область, г. </w:t>
      </w:r>
      <w:proofErr w:type="gramStart"/>
      <w:r>
        <w:t>Отрадное</w:t>
      </w:r>
      <w:proofErr w:type="gramEnd"/>
      <w:r>
        <w:t>, ул. Заводская, д.19;</w:t>
      </w:r>
    </w:p>
    <w:p w:rsidR="000F290A" w:rsidRDefault="006A71CB" w:rsidP="000F290A">
      <w:pPr>
        <w:tabs>
          <w:tab w:val="left" w:pos="142"/>
          <w:tab w:val="num" w:pos="360"/>
          <w:tab w:val="num" w:pos="435"/>
        </w:tabs>
        <w:ind w:firstLine="567"/>
        <w:jc w:val="both"/>
      </w:pPr>
      <w:r>
        <w:t xml:space="preserve">- </w:t>
      </w:r>
      <w:r>
        <w:t>на текущий ремонт кабинетов №</w:t>
      </w:r>
      <w:r w:rsidR="000F290A">
        <w:t>8, 8А</w:t>
      </w:r>
      <w:r>
        <w:t xml:space="preserve"> по адресу: Ленинградская область, г. </w:t>
      </w:r>
      <w:proofErr w:type="gramStart"/>
      <w:r>
        <w:t>Отрадное</w:t>
      </w:r>
      <w:proofErr w:type="gramEnd"/>
      <w:r>
        <w:t>, ул. Заводская, д.19</w:t>
      </w:r>
      <w:r w:rsidR="000F290A">
        <w:t>.</w:t>
      </w:r>
    </w:p>
    <w:p w:rsidR="001D6418" w:rsidRPr="00100F9F" w:rsidRDefault="001D6418" w:rsidP="000F290A">
      <w:pPr>
        <w:tabs>
          <w:tab w:val="left" w:pos="142"/>
          <w:tab w:val="num" w:pos="360"/>
          <w:tab w:val="num" w:pos="435"/>
        </w:tabs>
        <w:ind w:firstLine="567"/>
        <w:jc w:val="both"/>
      </w:pPr>
      <w:r w:rsidRPr="00100F9F">
        <w:t xml:space="preserve">1.2. Идентификационный код закупки: </w:t>
      </w:r>
      <w:r w:rsidR="000F290A" w:rsidRPr="000F290A">
        <w:t>262472300113047060100100030000000244</w:t>
      </w:r>
      <w:r w:rsidR="00B61477" w:rsidRPr="00C66350">
        <w:t>.</w:t>
      </w:r>
    </w:p>
    <w:p w:rsidR="001D6418" w:rsidRPr="00100F9F" w:rsidRDefault="001D6418" w:rsidP="001D6418">
      <w:pPr>
        <w:tabs>
          <w:tab w:val="left" w:pos="9540"/>
        </w:tabs>
        <w:ind w:firstLine="567"/>
        <w:jc w:val="both"/>
      </w:pPr>
    </w:p>
    <w:p w:rsidR="001D6418" w:rsidRPr="00100F9F" w:rsidRDefault="001D6418" w:rsidP="001D6418">
      <w:pPr>
        <w:ind w:firstLine="567"/>
        <w:jc w:val="center"/>
        <w:rPr>
          <w:b/>
        </w:rPr>
      </w:pPr>
      <w:r w:rsidRPr="00100F9F">
        <w:rPr>
          <w:b/>
        </w:rPr>
        <w:t xml:space="preserve">2.Стоимость </w:t>
      </w:r>
      <w:r w:rsidR="00610779" w:rsidRPr="00100F9F">
        <w:rPr>
          <w:b/>
        </w:rPr>
        <w:t xml:space="preserve">Услуг  </w:t>
      </w:r>
      <w:r w:rsidRPr="00100F9F">
        <w:rPr>
          <w:b/>
        </w:rPr>
        <w:t>по контракту и порядок расчетов</w:t>
      </w:r>
    </w:p>
    <w:p w:rsidR="001D6418" w:rsidRPr="00100F9F" w:rsidRDefault="001D6418" w:rsidP="001D6418">
      <w:pPr>
        <w:tabs>
          <w:tab w:val="left" w:pos="9540"/>
        </w:tabs>
        <w:ind w:right="-2" w:firstLine="567"/>
        <w:jc w:val="both"/>
      </w:pPr>
      <w:r w:rsidRPr="00100F9F">
        <w:t>1. Цена Контракта составляет</w:t>
      </w:r>
      <w:proofErr w:type="gramStart"/>
      <w:r w:rsidRPr="00100F9F">
        <w:t xml:space="preserve">: </w:t>
      </w:r>
      <w:r w:rsidRPr="00100F9F">
        <w:rPr>
          <w:highlight w:val="yellow"/>
        </w:rPr>
        <w:t xml:space="preserve">__________ </w:t>
      </w:r>
      <w:r w:rsidRPr="00100F9F">
        <w:rPr>
          <w:b/>
          <w:i/>
          <w:highlight w:val="yellow"/>
        </w:rPr>
        <w:t xml:space="preserve">(_______________) </w:t>
      </w:r>
      <w:proofErr w:type="gramEnd"/>
      <w:r w:rsidRPr="00100F9F">
        <w:rPr>
          <w:b/>
          <w:i/>
          <w:highlight w:val="yellow"/>
        </w:rPr>
        <w:t>рублей 00 копеек, в том числе НДС (20%) – __________ рублей</w:t>
      </w:r>
      <w:r w:rsidRPr="00100F9F">
        <w:rPr>
          <w:rStyle w:val="a5"/>
          <w:b/>
          <w:i/>
          <w:highlight w:val="yellow"/>
        </w:rPr>
        <w:footnoteReference w:id="1"/>
      </w:r>
      <w:r w:rsidRPr="00100F9F">
        <w:rPr>
          <w:b/>
          <w:i/>
          <w:highlight w:val="yellow"/>
        </w:rPr>
        <w:t>.</w:t>
      </w:r>
    </w:p>
    <w:p w:rsidR="001D6418" w:rsidRPr="00100F9F" w:rsidRDefault="001D6418" w:rsidP="001D6418">
      <w:pPr>
        <w:tabs>
          <w:tab w:val="left" w:pos="9540"/>
        </w:tabs>
        <w:ind w:right="-2" w:firstLine="567"/>
        <w:jc w:val="both"/>
      </w:pPr>
      <w:r w:rsidRPr="00100F9F">
        <w:t xml:space="preserve">2.2. В стоимость </w:t>
      </w:r>
      <w:r w:rsidR="00610779" w:rsidRPr="00100F9F">
        <w:t xml:space="preserve">Услуг  </w:t>
      </w:r>
      <w:r w:rsidRPr="00100F9F">
        <w:t xml:space="preserve">по настоящему контракту входят все расходы </w:t>
      </w:r>
      <w:r w:rsidR="00610779" w:rsidRPr="00100F9F">
        <w:t>Исполнителя</w:t>
      </w:r>
      <w:r w:rsidRPr="00100F9F">
        <w:t xml:space="preserve">, производимые им в процессе исполнения Контракта, в том числе на страхование, уплату налогов, на транспортные расходы, упаковку, а также других обязательных платежей.  </w:t>
      </w:r>
      <w:r w:rsidR="008D266C" w:rsidRPr="00100F9F">
        <w:t xml:space="preserve">Исполнитель </w:t>
      </w:r>
      <w:r w:rsidRPr="00100F9F">
        <w:t xml:space="preserve">согласен, что если в процессе поставки товара окажется, что какие-то расходы им не были предусмотрены при расчете цены контракта, Заказчик не обязан их возмещать, такие расходы возлагаются исключительно на </w:t>
      </w:r>
      <w:r w:rsidR="00610779" w:rsidRPr="00100F9F">
        <w:t>Исполнителя</w:t>
      </w:r>
      <w:r w:rsidRPr="00100F9F">
        <w:t>.</w:t>
      </w:r>
    </w:p>
    <w:p w:rsidR="001D6418" w:rsidRPr="00100F9F" w:rsidRDefault="001D6418" w:rsidP="001D6418">
      <w:pPr>
        <w:tabs>
          <w:tab w:val="left" w:pos="9540"/>
        </w:tabs>
        <w:ind w:right="-2" w:firstLine="567"/>
        <w:jc w:val="both"/>
      </w:pPr>
      <w:r w:rsidRPr="00100F9F">
        <w:t xml:space="preserve">2.3. Оплата производится: безналичный расчёт, оплата за выполненные </w:t>
      </w:r>
      <w:r w:rsidR="00610779" w:rsidRPr="00100F9F">
        <w:t xml:space="preserve">Услуги </w:t>
      </w:r>
      <w:r w:rsidRPr="00100F9F">
        <w:t>производится в течение семи рабочих дней с момента подписания Заказчиком документа о приемке, предусмотренного разделом 3 Контракта.</w:t>
      </w:r>
      <w:r w:rsidRPr="00100F9F">
        <w:rPr>
          <w:rStyle w:val="a5"/>
        </w:rPr>
        <w:footnoteReference w:id="2"/>
      </w:r>
    </w:p>
    <w:p w:rsidR="001D6418" w:rsidRPr="00100F9F" w:rsidRDefault="001D6418" w:rsidP="001D6418">
      <w:pPr>
        <w:tabs>
          <w:tab w:val="left" w:pos="9540"/>
        </w:tabs>
        <w:ind w:right="-2" w:firstLine="567"/>
        <w:jc w:val="both"/>
      </w:pPr>
      <w:r w:rsidRPr="00100F9F">
        <w:t>2.4. Цена настоящего контракта является твердой и определяется на ве</w:t>
      </w:r>
      <w:r w:rsidR="00BA031C" w:rsidRPr="00100F9F">
        <w:t xml:space="preserve">сь срок исполнения контракта, и </w:t>
      </w:r>
      <w:r w:rsidRPr="00100F9F">
        <w:t xml:space="preserve">подлежит изменению только в случаях, предусмотренных Федеральным законом №44-ФЗ от 05.04.2013 г. «О контрактной системе в сфере закупок товаров, работ, услуг для государственных и муниципальных нужд». </w:t>
      </w:r>
    </w:p>
    <w:p w:rsidR="001D6418" w:rsidRPr="00100F9F" w:rsidRDefault="001D6418" w:rsidP="001D6418">
      <w:pPr>
        <w:tabs>
          <w:tab w:val="left" w:pos="2127"/>
          <w:tab w:val="left" w:pos="9540"/>
        </w:tabs>
        <w:ind w:right="-2" w:firstLine="567"/>
        <w:jc w:val="both"/>
      </w:pPr>
      <w:r w:rsidRPr="00100F9F">
        <w:t>2.</w:t>
      </w:r>
      <w:r w:rsidR="00BA031C" w:rsidRPr="00100F9F">
        <w:t>5</w:t>
      </w:r>
      <w:r w:rsidRPr="00100F9F">
        <w:t xml:space="preserve">. </w:t>
      </w:r>
      <w:proofErr w:type="gramStart"/>
      <w:r w:rsidRPr="00100F9F">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00F9F">
        <w:t xml:space="preserve"> Российской Федерации Заказчиком.</w:t>
      </w:r>
    </w:p>
    <w:p w:rsidR="001D6418" w:rsidRPr="00100F9F" w:rsidRDefault="001D6418" w:rsidP="001D6418">
      <w:pPr>
        <w:widowControl w:val="0"/>
        <w:ind w:right="-2" w:firstLine="567"/>
        <w:jc w:val="both"/>
      </w:pPr>
      <w:r w:rsidRPr="00100F9F">
        <w:t>2.</w:t>
      </w:r>
      <w:r w:rsidR="00BA031C" w:rsidRPr="00100F9F">
        <w:t>6</w:t>
      </w:r>
      <w:r w:rsidRPr="00100F9F">
        <w:t>. Банковское, казначейское сопровождение по настоящему контракту не устанавливается.</w:t>
      </w:r>
    </w:p>
    <w:p w:rsidR="001D6418" w:rsidRPr="00100F9F" w:rsidRDefault="001D6418" w:rsidP="001D6418">
      <w:pPr>
        <w:widowControl w:val="0"/>
        <w:ind w:right="-2" w:firstLine="567"/>
        <w:jc w:val="both"/>
      </w:pPr>
      <w:r w:rsidRPr="00100F9F">
        <w:t>2.</w:t>
      </w:r>
      <w:r w:rsidR="00BA031C" w:rsidRPr="00100F9F">
        <w:t>7</w:t>
      </w:r>
      <w:r w:rsidRPr="00100F9F">
        <w:t xml:space="preserve">. Источник финансирования контракта: за счет внебюджетных средств - средств бюджетного учреждения (субсидия на </w:t>
      </w:r>
      <w:r w:rsidR="00BA031C" w:rsidRPr="00100F9F">
        <w:t>выполнение государственного задания</w:t>
      </w:r>
      <w:r w:rsidRPr="00100F9F">
        <w:t>) – 100%.</w:t>
      </w:r>
    </w:p>
    <w:p w:rsidR="001D6418" w:rsidRPr="00100F9F" w:rsidRDefault="001D6418" w:rsidP="001D6418">
      <w:pPr>
        <w:widowControl w:val="0"/>
        <w:ind w:right="-2" w:firstLine="567"/>
        <w:jc w:val="both"/>
      </w:pPr>
    </w:p>
    <w:p w:rsidR="001D6418" w:rsidRPr="00100F9F" w:rsidRDefault="001D6418" w:rsidP="001D6418">
      <w:pPr>
        <w:ind w:firstLine="567"/>
        <w:jc w:val="center"/>
        <w:rPr>
          <w:b/>
        </w:rPr>
      </w:pPr>
      <w:r w:rsidRPr="00100F9F">
        <w:rPr>
          <w:b/>
        </w:rPr>
        <w:t xml:space="preserve"> 3. Сроки, порядок выполнения и приемки </w:t>
      </w:r>
      <w:r w:rsidR="000C670A" w:rsidRPr="00100F9F">
        <w:rPr>
          <w:b/>
        </w:rPr>
        <w:t>Услуг</w:t>
      </w:r>
    </w:p>
    <w:p w:rsidR="001D6418" w:rsidRPr="00100F9F" w:rsidRDefault="001D6418" w:rsidP="001D6418">
      <w:pPr>
        <w:widowControl w:val="0"/>
        <w:tabs>
          <w:tab w:val="left" w:pos="1134"/>
        </w:tabs>
        <w:ind w:firstLine="567"/>
        <w:contextualSpacing/>
        <w:jc w:val="both"/>
        <w:outlineLvl w:val="1"/>
      </w:pPr>
      <w:r w:rsidRPr="00100F9F">
        <w:t xml:space="preserve">3.1. Срок выполнения </w:t>
      </w:r>
      <w:r w:rsidR="00610779" w:rsidRPr="00100F9F">
        <w:t xml:space="preserve">Услуг  </w:t>
      </w:r>
      <w:r w:rsidRPr="00100F9F">
        <w:t xml:space="preserve">–  </w:t>
      </w:r>
      <w:r w:rsidRPr="00100F9F">
        <w:rPr>
          <w:highlight w:val="yellow"/>
        </w:rPr>
        <w:t xml:space="preserve">с момента заключения контракта </w:t>
      </w:r>
      <w:r w:rsidR="00763A82" w:rsidRPr="00100F9F">
        <w:rPr>
          <w:highlight w:val="yellow"/>
        </w:rPr>
        <w:t>в течение трех рабочих дней</w:t>
      </w:r>
      <w:r w:rsidR="00BA031C" w:rsidRPr="00100F9F">
        <w:rPr>
          <w:highlight w:val="yellow"/>
        </w:rPr>
        <w:t>.</w:t>
      </w:r>
      <w:r w:rsidRPr="00100F9F">
        <w:t xml:space="preserve"> </w:t>
      </w:r>
    </w:p>
    <w:p w:rsidR="001D6418" w:rsidRPr="00100F9F" w:rsidRDefault="001D6418" w:rsidP="001D6418">
      <w:pPr>
        <w:pStyle w:val="Default"/>
        <w:ind w:firstLine="567"/>
        <w:rPr>
          <w:rFonts w:ascii="Times New Roman" w:eastAsia="Times New Roman" w:hAnsi="Times New Roman" w:cs="Times New Roman"/>
          <w:color w:val="auto"/>
        </w:rPr>
      </w:pPr>
      <w:r w:rsidRPr="00100F9F">
        <w:rPr>
          <w:rFonts w:ascii="Times New Roman" w:hAnsi="Times New Roman" w:cs="Times New Roman"/>
        </w:rPr>
        <w:t xml:space="preserve">3.2. </w:t>
      </w:r>
      <w:r w:rsidR="00610779" w:rsidRPr="00100F9F">
        <w:rPr>
          <w:rFonts w:ascii="Times New Roman" w:hAnsi="Times New Roman" w:cs="Times New Roman"/>
        </w:rPr>
        <w:t xml:space="preserve">Услуги </w:t>
      </w:r>
      <w:r w:rsidRPr="00100F9F">
        <w:rPr>
          <w:rFonts w:ascii="Times New Roman" w:hAnsi="Times New Roman" w:cs="Times New Roman"/>
        </w:rPr>
        <w:t xml:space="preserve">выполняются в месте нахождения </w:t>
      </w:r>
      <w:r w:rsidR="00610779" w:rsidRPr="00100F9F">
        <w:rPr>
          <w:rFonts w:ascii="Times New Roman" w:hAnsi="Times New Roman" w:cs="Times New Roman"/>
          <w:highlight w:val="yellow"/>
        </w:rPr>
        <w:t>Исполнителя</w:t>
      </w:r>
      <w:r w:rsidRPr="00100F9F">
        <w:rPr>
          <w:rFonts w:ascii="Times New Roman" w:eastAsia="Times New Roman" w:hAnsi="Times New Roman" w:cs="Times New Roman"/>
          <w:color w:val="auto"/>
        </w:rPr>
        <w:t xml:space="preserve">.      </w:t>
      </w:r>
    </w:p>
    <w:p w:rsidR="001D6418" w:rsidRPr="00100F9F" w:rsidRDefault="001D6418" w:rsidP="001D6418">
      <w:pPr>
        <w:ind w:firstLine="567"/>
        <w:jc w:val="both"/>
      </w:pPr>
      <w:r w:rsidRPr="00100F9F">
        <w:t xml:space="preserve">3.2.1. </w:t>
      </w:r>
      <w:r w:rsidR="00610779" w:rsidRPr="00100F9F">
        <w:t xml:space="preserve">Услуги </w:t>
      </w:r>
      <w:r w:rsidRPr="00100F9F">
        <w:t xml:space="preserve">выполняются иждивением </w:t>
      </w:r>
      <w:r w:rsidR="00610779" w:rsidRPr="00100F9F">
        <w:rPr>
          <w:highlight w:val="yellow"/>
        </w:rPr>
        <w:t>Исполнителя</w:t>
      </w:r>
      <w:r w:rsidRPr="00100F9F">
        <w:rPr>
          <w:highlight w:val="yellow"/>
        </w:rPr>
        <w:t>.</w:t>
      </w:r>
    </w:p>
    <w:p w:rsidR="001D6418" w:rsidRPr="00100F9F" w:rsidRDefault="001D6418" w:rsidP="001D6418">
      <w:pPr>
        <w:ind w:firstLine="567"/>
        <w:jc w:val="both"/>
      </w:pPr>
      <w:r w:rsidRPr="00100F9F">
        <w:lastRenderedPageBreak/>
        <w:t xml:space="preserve">3.3. Представитель Заказчика имеет право беспрепятственного доступа ко всем видам </w:t>
      </w:r>
      <w:r w:rsidR="00610779" w:rsidRPr="00100F9F">
        <w:t xml:space="preserve">Услуг  </w:t>
      </w:r>
      <w:r w:rsidRPr="00100F9F">
        <w:t xml:space="preserve">в любое время в течение всего периода выполнения </w:t>
      </w:r>
      <w:r w:rsidR="00610779" w:rsidRPr="00100F9F">
        <w:t xml:space="preserve">Услуг  </w:t>
      </w:r>
      <w:r w:rsidRPr="00100F9F">
        <w:t xml:space="preserve">с целью проверки хода, качества </w:t>
      </w:r>
      <w:r w:rsidR="000C670A" w:rsidRPr="00100F9F">
        <w:t xml:space="preserve">Услуг, не </w:t>
      </w:r>
      <w:r w:rsidRPr="00100F9F">
        <w:t xml:space="preserve">вмешиваясь в действия </w:t>
      </w:r>
      <w:r w:rsidR="00610779" w:rsidRPr="00100F9F">
        <w:t>Исполнителя</w:t>
      </w:r>
      <w:r w:rsidRPr="00100F9F">
        <w:t>.</w:t>
      </w:r>
    </w:p>
    <w:p w:rsidR="001D6418" w:rsidRPr="00100F9F" w:rsidRDefault="001D6418" w:rsidP="001D6418">
      <w:pPr>
        <w:ind w:firstLine="567"/>
        <w:jc w:val="both"/>
      </w:pPr>
      <w:r w:rsidRPr="00100F9F">
        <w:t xml:space="preserve">  3.</w:t>
      </w:r>
      <w:r w:rsidR="000C670A" w:rsidRPr="00100F9F">
        <w:t>4</w:t>
      </w:r>
      <w:proofErr w:type="gramStart"/>
      <w:r w:rsidRPr="00100F9F">
        <w:t xml:space="preserve"> П</w:t>
      </w:r>
      <w:proofErr w:type="gramEnd"/>
      <w:r w:rsidRPr="00100F9F">
        <w:t xml:space="preserve">ри приемке </w:t>
      </w:r>
      <w:r w:rsidR="00610779" w:rsidRPr="00100F9F">
        <w:t xml:space="preserve">Услуг  </w:t>
      </w:r>
      <w:r w:rsidRPr="00100F9F">
        <w:t xml:space="preserve">по настоящему контракту </w:t>
      </w:r>
      <w:r w:rsidR="008D266C" w:rsidRPr="00100F9F">
        <w:t xml:space="preserve">Исполнитель </w:t>
      </w:r>
      <w:r w:rsidRPr="00100F9F">
        <w:t>передает Заказчику следующие документы:</w:t>
      </w:r>
    </w:p>
    <w:p w:rsidR="001D6418" w:rsidRPr="00100F9F" w:rsidRDefault="001D6418" w:rsidP="001D6418">
      <w:pPr>
        <w:ind w:firstLine="567"/>
        <w:jc w:val="both"/>
      </w:pPr>
      <w:r w:rsidRPr="00100F9F">
        <w:t>- Счет;</w:t>
      </w:r>
    </w:p>
    <w:p w:rsidR="001D6418" w:rsidRPr="00100F9F" w:rsidRDefault="001D6418" w:rsidP="001D6418">
      <w:pPr>
        <w:ind w:firstLine="567"/>
        <w:jc w:val="both"/>
      </w:pPr>
      <w:r w:rsidRPr="00100F9F">
        <w:t>- Акт приема-сдачи</w:t>
      </w:r>
      <w:r w:rsidR="008B090C" w:rsidRPr="00100F9F">
        <w:t xml:space="preserve"> услуг.</w:t>
      </w:r>
    </w:p>
    <w:p w:rsidR="008B090C" w:rsidRPr="00100F9F" w:rsidRDefault="008B090C" w:rsidP="001D6418">
      <w:pPr>
        <w:ind w:firstLine="567"/>
        <w:jc w:val="both"/>
      </w:pPr>
      <w:r w:rsidRPr="00100F9F">
        <w:t xml:space="preserve">- </w:t>
      </w:r>
      <w:r w:rsidR="004F5B1D" w:rsidRPr="00100F9F">
        <w:t>Локальные сметы по каждому объекту</w:t>
      </w:r>
      <w:r w:rsidRPr="00100F9F">
        <w:t>.</w:t>
      </w:r>
    </w:p>
    <w:p w:rsidR="00BD28BA" w:rsidRPr="00100F9F" w:rsidRDefault="001D6418" w:rsidP="001D6418">
      <w:pPr>
        <w:ind w:firstLine="567"/>
        <w:jc w:val="both"/>
      </w:pPr>
      <w:r w:rsidRPr="00100F9F">
        <w:t>3.</w:t>
      </w:r>
      <w:r w:rsidR="000C670A" w:rsidRPr="00100F9F">
        <w:t>5</w:t>
      </w:r>
      <w:r w:rsidRPr="00100F9F">
        <w:t xml:space="preserve"> </w:t>
      </w:r>
      <w:r w:rsidR="008B090C" w:rsidRPr="00100F9F">
        <w:t>Заказчик рассматривает предоставленные документы в течение 5 рабочих дней, подписывает один экземпляр акта сдачи-приемки</w:t>
      </w:r>
      <w:r w:rsidR="00BD28BA" w:rsidRPr="00100F9F">
        <w:t xml:space="preserve"> и передает его </w:t>
      </w:r>
      <w:r w:rsidR="00B3555D" w:rsidRPr="00100F9F">
        <w:t xml:space="preserve">Исполнителю </w:t>
      </w:r>
      <w:r w:rsidR="00BD28BA" w:rsidRPr="00100F9F">
        <w:t xml:space="preserve">или направляет </w:t>
      </w:r>
      <w:r w:rsidR="00B3555D" w:rsidRPr="00100F9F">
        <w:t xml:space="preserve">Исполнителю </w:t>
      </w:r>
      <w:r w:rsidR="00BD28BA" w:rsidRPr="00100F9F">
        <w:t>мотивированный отказ от приемки.</w:t>
      </w:r>
    </w:p>
    <w:p w:rsidR="001D6418" w:rsidRPr="00100F9F" w:rsidRDefault="001D6418" w:rsidP="001D6418">
      <w:pPr>
        <w:ind w:firstLine="567"/>
      </w:pPr>
    </w:p>
    <w:p w:rsidR="001D6418" w:rsidRPr="00100F9F" w:rsidRDefault="001D6418" w:rsidP="001D6418">
      <w:pPr>
        <w:tabs>
          <w:tab w:val="left" w:pos="9540"/>
        </w:tabs>
        <w:ind w:firstLine="567"/>
        <w:jc w:val="center"/>
        <w:rPr>
          <w:b/>
          <w:bCs/>
        </w:rPr>
      </w:pPr>
      <w:r w:rsidRPr="00100F9F">
        <w:rPr>
          <w:b/>
          <w:bCs/>
        </w:rPr>
        <w:t xml:space="preserve">4. Обязанности и Права </w:t>
      </w:r>
      <w:r w:rsidR="00610779" w:rsidRPr="00100F9F">
        <w:rPr>
          <w:b/>
          <w:bCs/>
        </w:rPr>
        <w:t>Исполнителя</w:t>
      </w:r>
    </w:p>
    <w:p w:rsidR="001D6418" w:rsidRPr="00100F9F" w:rsidRDefault="001D6418" w:rsidP="001D6418">
      <w:pPr>
        <w:tabs>
          <w:tab w:val="left" w:pos="9540"/>
        </w:tabs>
        <w:ind w:firstLine="567"/>
        <w:jc w:val="both"/>
      </w:pPr>
      <w:r w:rsidRPr="00100F9F">
        <w:t xml:space="preserve">4.1. </w:t>
      </w:r>
      <w:r w:rsidR="008D266C" w:rsidRPr="00100F9F">
        <w:t xml:space="preserve">Исполнитель </w:t>
      </w:r>
      <w:r w:rsidRPr="00100F9F">
        <w:t>обязан:</w:t>
      </w:r>
    </w:p>
    <w:p w:rsidR="001D6418" w:rsidRPr="00100F9F" w:rsidRDefault="001D6418" w:rsidP="001D6418">
      <w:pPr>
        <w:ind w:firstLine="567"/>
        <w:jc w:val="both"/>
        <w:rPr>
          <w:bCs/>
        </w:rPr>
      </w:pPr>
      <w:r w:rsidRPr="00100F9F">
        <w:rPr>
          <w:bCs/>
        </w:rPr>
        <w:t xml:space="preserve">4.1.1. </w:t>
      </w:r>
      <w:r w:rsidR="008D266C" w:rsidRPr="00100F9F">
        <w:rPr>
          <w:bCs/>
        </w:rPr>
        <w:t>Оказать услуги</w:t>
      </w:r>
      <w:r w:rsidRPr="00100F9F">
        <w:rPr>
          <w:bCs/>
        </w:rPr>
        <w:t xml:space="preserve"> в объемах, предусмотренных Техническим заданием (Приложение №1), настоящим контрактом надлежащим качеством и в полном соответствии с условиями настоящего контракта.</w:t>
      </w:r>
    </w:p>
    <w:p w:rsidR="001D6418" w:rsidRPr="00100F9F" w:rsidRDefault="001D6418" w:rsidP="001D6418">
      <w:pPr>
        <w:ind w:firstLine="567"/>
        <w:jc w:val="both"/>
      </w:pPr>
      <w:r w:rsidRPr="00100F9F">
        <w:rPr>
          <w:bCs/>
        </w:rPr>
        <w:t xml:space="preserve">4.1.2.  </w:t>
      </w:r>
      <w:r w:rsidRPr="00100F9F">
        <w:t xml:space="preserve">Незамедлительно информировать Заказчика об обнаруженной невозможности выполнить </w:t>
      </w:r>
      <w:r w:rsidR="006B2C79" w:rsidRPr="00100F9F">
        <w:t>Услуги</w:t>
      </w:r>
      <w:r w:rsidRPr="00100F9F">
        <w:t>;</w:t>
      </w:r>
    </w:p>
    <w:p w:rsidR="00A90170" w:rsidRPr="00100F9F" w:rsidRDefault="001D6418" w:rsidP="001D6418">
      <w:pPr>
        <w:tabs>
          <w:tab w:val="num" w:pos="567"/>
          <w:tab w:val="left" w:pos="9540"/>
        </w:tabs>
        <w:ind w:firstLine="567"/>
        <w:contextualSpacing/>
        <w:jc w:val="both"/>
      </w:pPr>
      <w:r w:rsidRPr="00100F9F">
        <w:t xml:space="preserve">4.1.3. </w:t>
      </w:r>
      <w:r w:rsidR="00602B36" w:rsidRPr="00100F9F">
        <w:t xml:space="preserve">Оказать </w:t>
      </w:r>
      <w:r w:rsidR="00610779" w:rsidRPr="00100F9F">
        <w:t xml:space="preserve">Услуги </w:t>
      </w:r>
      <w:r w:rsidR="00A90170" w:rsidRPr="00100F9F">
        <w:t>лично.</w:t>
      </w:r>
    </w:p>
    <w:p w:rsidR="00A90170" w:rsidRPr="00100F9F" w:rsidRDefault="00A90170" w:rsidP="001D6418">
      <w:pPr>
        <w:tabs>
          <w:tab w:val="num" w:pos="567"/>
          <w:tab w:val="left" w:pos="9540"/>
        </w:tabs>
        <w:ind w:firstLine="567"/>
        <w:contextualSpacing/>
        <w:jc w:val="both"/>
      </w:pPr>
    </w:p>
    <w:p w:rsidR="001D6418" w:rsidRPr="00100F9F" w:rsidRDefault="001D6418" w:rsidP="001D6418">
      <w:pPr>
        <w:tabs>
          <w:tab w:val="left" w:pos="900"/>
        </w:tabs>
        <w:ind w:firstLine="567"/>
        <w:jc w:val="both"/>
      </w:pPr>
      <w:r w:rsidRPr="00100F9F">
        <w:t xml:space="preserve">4.2. </w:t>
      </w:r>
      <w:r w:rsidR="008D266C" w:rsidRPr="00100F9F">
        <w:t xml:space="preserve">Исполнитель </w:t>
      </w:r>
      <w:r w:rsidRPr="00100F9F">
        <w:t xml:space="preserve">вправе </w:t>
      </w:r>
    </w:p>
    <w:p w:rsidR="001D6418" w:rsidRPr="00100F9F" w:rsidRDefault="001D6418" w:rsidP="001D6418">
      <w:pPr>
        <w:numPr>
          <w:ilvl w:val="2"/>
          <w:numId w:val="1"/>
        </w:numPr>
        <w:tabs>
          <w:tab w:val="clear" w:pos="890"/>
          <w:tab w:val="left" w:pos="900"/>
        </w:tabs>
        <w:spacing w:after="200" w:line="276" w:lineRule="auto"/>
        <w:ind w:left="0" w:firstLine="567"/>
        <w:jc w:val="both"/>
      </w:pPr>
      <w:r w:rsidRPr="00100F9F">
        <w:t>Требовать от Заказчика надлежащего исполнения настоящего контракта;</w:t>
      </w:r>
    </w:p>
    <w:p w:rsidR="001D6418" w:rsidRPr="00100F9F" w:rsidRDefault="001D6418" w:rsidP="001D6418">
      <w:pPr>
        <w:ind w:firstLine="567"/>
        <w:jc w:val="center"/>
        <w:rPr>
          <w:b/>
        </w:rPr>
      </w:pPr>
      <w:r w:rsidRPr="00100F9F">
        <w:rPr>
          <w:b/>
        </w:rPr>
        <w:t>5. Обязанности  и Права Заказчика</w:t>
      </w:r>
    </w:p>
    <w:p w:rsidR="001D6418" w:rsidRPr="00100F9F" w:rsidRDefault="001D6418" w:rsidP="001D6418">
      <w:pPr>
        <w:tabs>
          <w:tab w:val="left" w:pos="900"/>
        </w:tabs>
        <w:ind w:firstLine="567"/>
        <w:jc w:val="both"/>
      </w:pPr>
      <w:r w:rsidRPr="00100F9F">
        <w:t>5.1. Заказчик обязан:</w:t>
      </w:r>
    </w:p>
    <w:p w:rsidR="001D6418" w:rsidRPr="00100F9F" w:rsidRDefault="001D6418" w:rsidP="001D6418">
      <w:pPr>
        <w:tabs>
          <w:tab w:val="left" w:pos="900"/>
        </w:tabs>
        <w:ind w:firstLine="567"/>
        <w:jc w:val="both"/>
      </w:pPr>
      <w:r w:rsidRPr="00100F9F">
        <w:t>5.1.1.</w:t>
      </w:r>
      <w:r w:rsidRPr="00100F9F">
        <w:tab/>
        <w:t xml:space="preserve">Передать </w:t>
      </w:r>
      <w:r w:rsidR="00B3555D" w:rsidRPr="00100F9F">
        <w:t xml:space="preserve">Исполнителю </w:t>
      </w:r>
      <w:r w:rsidRPr="00100F9F">
        <w:t xml:space="preserve">необходимую для выполнения </w:t>
      </w:r>
      <w:r w:rsidR="00610779" w:rsidRPr="00100F9F">
        <w:t xml:space="preserve">Услуг  </w:t>
      </w:r>
      <w:r w:rsidRPr="00100F9F">
        <w:t>информацию;</w:t>
      </w:r>
    </w:p>
    <w:p w:rsidR="001D6418" w:rsidRPr="00100F9F" w:rsidRDefault="001D6418" w:rsidP="001D6418">
      <w:pPr>
        <w:tabs>
          <w:tab w:val="left" w:pos="900"/>
        </w:tabs>
        <w:ind w:firstLine="567"/>
        <w:jc w:val="both"/>
      </w:pPr>
      <w:r w:rsidRPr="00100F9F">
        <w:t xml:space="preserve">5.1.2. Принять выполненные </w:t>
      </w:r>
      <w:r w:rsidR="000C670A" w:rsidRPr="00100F9F">
        <w:t>Услуги</w:t>
      </w:r>
      <w:r w:rsidRPr="00100F9F">
        <w:t>, в соответствии с настоящим контрактом и оплатить их;</w:t>
      </w:r>
    </w:p>
    <w:p w:rsidR="001D6418" w:rsidRPr="00100F9F" w:rsidRDefault="001D6418" w:rsidP="001D6418">
      <w:pPr>
        <w:tabs>
          <w:tab w:val="left" w:pos="900"/>
        </w:tabs>
        <w:ind w:firstLine="567"/>
        <w:jc w:val="both"/>
      </w:pPr>
      <w:r w:rsidRPr="00100F9F">
        <w:t>5.2. Заказчик вправе:</w:t>
      </w:r>
    </w:p>
    <w:p w:rsidR="001D6418" w:rsidRPr="00100F9F" w:rsidRDefault="001D6418" w:rsidP="001D6418">
      <w:pPr>
        <w:tabs>
          <w:tab w:val="left" w:pos="900"/>
        </w:tabs>
        <w:ind w:firstLine="567"/>
        <w:jc w:val="both"/>
      </w:pPr>
      <w:r w:rsidRPr="00100F9F">
        <w:t>5.2.1.</w:t>
      </w:r>
      <w:r w:rsidRPr="00100F9F">
        <w:tab/>
        <w:t xml:space="preserve">Отказаться (полностью или частично) от оплаты </w:t>
      </w:r>
      <w:r w:rsidR="00602B36" w:rsidRPr="00100F9F">
        <w:t>Услуг</w:t>
      </w:r>
      <w:r w:rsidRPr="00100F9F">
        <w:t>, не соответствующим требованиям настоящего контракта;</w:t>
      </w:r>
    </w:p>
    <w:p w:rsidR="001D6418" w:rsidRPr="00100F9F" w:rsidRDefault="001D6418" w:rsidP="001D6418">
      <w:pPr>
        <w:tabs>
          <w:tab w:val="left" w:pos="900"/>
        </w:tabs>
        <w:ind w:firstLine="567"/>
        <w:jc w:val="both"/>
      </w:pPr>
      <w:r w:rsidRPr="00100F9F">
        <w:t>5.2.2.</w:t>
      </w:r>
      <w:r w:rsidRPr="00100F9F">
        <w:tab/>
        <w:t>В одностороннем порядке расторгнуть контракт по основаниям, предусмотренным Гражданским законодательством.</w:t>
      </w:r>
    </w:p>
    <w:p w:rsidR="001D6418" w:rsidRPr="00100F9F" w:rsidRDefault="001D6418" w:rsidP="001D6418">
      <w:pPr>
        <w:widowControl w:val="0"/>
        <w:suppressAutoHyphens/>
        <w:overflowPunct w:val="0"/>
        <w:autoSpaceDE w:val="0"/>
        <w:autoSpaceDN w:val="0"/>
        <w:adjustRightInd w:val="0"/>
        <w:ind w:firstLine="567"/>
        <w:jc w:val="both"/>
        <w:rPr>
          <w:lang w:eastAsia="ru-RU"/>
        </w:rPr>
      </w:pPr>
      <w:r w:rsidRPr="00100F9F">
        <w:t>5.2.3.</w:t>
      </w:r>
      <w:r w:rsidRPr="00100F9F">
        <w:tab/>
        <w:t xml:space="preserve">Производить экспертизу </w:t>
      </w:r>
      <w:r w:rsidR="00610779" w:rsidRPr="00100F9F">
        <w:t xml:space="preserve">Услуг  </w:t>
      </w:r>
      <w:r w:rsidRPr="00100F9F">
        <w:t>по настоящему контракту.</w:t>
      </w:r>
    </w:p>
    <w:p w:rsidR="001D6418" w:rsidRPr="00100F9F" w:rsidRDefault="001D6418" w:rsidP="001D6418">
      <w:pPr>
        <w:ind w:firstLine="567"/>
      </w:pPr>
    </w:p>
    <w:p w:rsidR="001D6418" w:rsidRPr="00100F9F" w:rsidRDefault="001D6418" w:rsidP="001D6418">
      <w:pPr>
        <w:pStyle w:val="af"/>
        <w:numPr>
          <w:ilvl w:val="0"/>
          <w:numId w:val="2"/>
        </w:numPr>
        <w:tabs>
          <w:tab w:val="left" w:pos="9540"/>
        </w:tabs>
        <w:spacing w:after="0" w:line="240" w:lineRule="auto"/>
        <w:jc w:val="center"/>
        <w:rPr>
          <w:rFonts w:ascii="Times New Roman" w:hAnsi="Times New Roman"/>
          <w:b/>
          <w:bCs/>
          <w:sz w:val="24"/>
          <w:szCs w:val="24"/>
        </w:rPr>
      </w:pPr>
      <w:r w:rsidRPr="00100F9F">
        <w:rPr>
          <w:rFonts w:ascii="Times New Roman" w:hAnsi="Times New Roman"/>
          <w:b/>
          <w:bCs/>
          <w:sz w:val="24"/>
          <w:szCs w:val="24"/>
        </w:rPr>
        <w:t>Ответственность сторон</w:t>
      </w:r>
    </w:p>
    <w:p w:rsidR="001D6418" w:rsidRPr="00100F9F" w:rsidRDefault="001D6418" w:rsidP="001D6418">
      <w:pPr>
        <w:tabs>
          <w:tab w:val="left" w:pos="9540"/>
        </w:tabs>
        <w:ind w:firstLine="567"/>
        <w:jc w:val="both"/>
      </w:pPr>
      <w:r w:rsidRPr="00100F9F">
        <w:rPr>
          <w:rFonts w:eastAsia="Calibri"/>
          <w:lang w:eastAsia="en-US"/>
        </w:rPr>
        <w:t>6.1. В случае полного или частичного невыполнения настоящего контракта одной из сторон последняя обязана возместить другой стороне причиненные в результате этого учитываемые убытки.</w:t>
      </w:r>
    </w:p>
    <w:p w:rsidR="001D6418" w:rsidRPr="00100F9F" w:rsidRDefault="001D6418" w:rsidP="001D6418">
      <w:pPr>
        <w:tabs>
          <w:tab w:val="left" w:pos="9540"/>
        </w:tabs>
        <w:ind w:right="-2" w:firstLine="567"/>
        <w:jc w:val="both"/>
      </w:pPr>
      <w:r w:rsidRPr="00100F9F">
        <w:rPr>
          <w:rFonts w:eastAsia="Calibri"/>
          <w:lang w:eastAsia="en-US"/>
        </w:rPr>
        <w:t xml:space="preserve">6.2. </w:t>
      </w:r>
      <w:r w:rsidR="008D266C" w:rsidRPr="00100F9F">
        <w:rPr>
          <w:rFonts w:eastAsia="Calibri"/>
          <w:lang w:eastAsia="en-US"/>
        </w:rPr>
        <w:t xml:space="preserve">Исполнитель </w:t>
      </w:r>
      <w:r w:rsidRPr="00100F9F">
        <w:rPr>
          <w:rFonts w:eastAsia="Calibri"/>
          <w:lang w:eastAsia="en-US"/>
        </w:rPr>
        <w:t>несет ответственность перед Заказчиком за нарушение контракта, если не докажет, что такое нарушение произошло не по его вине.</w:t>
      </w:r>
    </w:p>
    <w:p w:rsidR="001D6418" w:rsidRPr="00100F9F" w:rsidRDefault="001D6418" w:rsidP="001D6418">
      <w:pPr>
        <w:tabs>
          <w:tab w:val="left" w:pos="9540"/>
        </w:tabs>
        <w:ind w:right="-2" w:firstLine="567"/>
        <w:jc w:val="both"/>
      </w:pPr>
      <w:r w:rsidRPr="00100F9F">
        <w:rPr>
          <w:rFonts w:eastAsia="Calibri"/>
          <w:lang w:eastAsia="en-US"/>
        </w:rPr>
        <w:t xml:space="preserve">6.3. </w:t>
      </w:r>
      <w:r w:rsidR="008D266C" w:rsidRPr="00100F9F">
        <w:rPr>
          <w:rFonts w:eastAsia="Calibri"/>
          <w:lang w:eastAsia="en-US"/>
        </w:rPr>
        <w:t xml:space="preserve">Исполнитель </w:t>
      </w:r>
      <w:r w:rsidRPr="00100F9F">
        <w:rPr>
          <w:rFonts w:eastAsia="Calibri"/>
          <w:lang w:eastAsia="en-US"/>
        </w:rPr>
        <w:t>обязан возместить убытки, причиненные им Заказчику, в пределах выявленных недостатков (реальный ущерб).</w:t>
      </w:r>
    </w:p>
    <w:p w:rsidR="001D6418" w:rsidRPr="00100F9F" w:rsidRDefault="001D6418" w:rsidP="001D6418">
      <w:pPr>
        <w:tabs>
          <w:tab w:val="left" w:pos="9540"/>
        </w:tabs>
        <w:ind w:right="-2" w:firstLine="567"/>
        <w:jc w:val="both"/>
      </w:pPr>
      <w:r w:rsidRPr="00100F9F">
        <w:rPr>
          <w:rFonts w:eastAsia="Calibri"/>
          <w:lang w:eastAsia="en-US"/>
        </w:rPr>
        <w:t>6.4. Ответственность виновного за разглашение сведений, составляющих государственную либо коммерческую тайну, определяется действующим законодательством.</w:t>
      </w:r>
    </w:p>
    <w:p w:rsidR="001D6418" w:rsidRPr="00100F9F" w:rsidRDefault="001D6418" w:rsidP="001D6418">
      <w:pPr>
        <w:shd w:val="clear" w:color="auto" w:fill="FFFFFF"/>
        <w:ind w:right="-2" w:firstLine="567"/>
        <w:jc w:val="both"/>
      </w:pPr>
      <w:r w:rsidRPr="00100F9F">
        <w:rPr>
          <w:rFonts w:eastAsia="Calibri"/>
          <w:lang w:eastAsia="en-US"/>
        </w:rPr>
        <w:t xml:space="preserve">6.5. В случае просрочки исполнения </w:t>
      </w:r>
      <w:r w:rsidR="008D266C" w:rsidRPr="00100F9F">
        <w:rPr>
          <w:rFonts w:eastAsia="Calibri"/>
          <w:lang w:eastAsia="en-US"/>
        </w:rPr>
        <w:t>Исполнителем</w:t>
      </w:r>
      <w:r w:rsidRPr="00100F9F">
        <w:rPr>
          <w:rFonts w:eastAsia="Calibri"/>
          <w:lang w:eastAsia="en-US"/>
        </w:rPr>
        <w:t xml:space="preserve"> обязательств, предусмотренных контрактом, а также в иных случаях неисполнения или ненадлежащего исполнения </w:t>
      </w:r>
      <w:r w:rsidR="008D266C" w:rsidRPr="00100F9F">
        <w:rPr>
          <w:rFonts w:eastAsia="Calibri"/>
          <w:lang w:eastAsia="en-US"/>
        </w:rPr>
        <w:t>Исполнителем</w:t>
      </w:r>
      <w:r w:rsidRPr="00100F9F">
        <w:rPr>
          <w:rFonts w:eastAsia="Calibri"/>
          <w:lang w:eastAsia="en-US"/>
        </w:rPr>
        <w:t xml:space="preserve"> обязательств, предусмотренных контрактом, заказчик направляет </w:t>
      </w:r>
      <w:r w:rsidR="00B3555D" w:rsidRPr="00100F9F">
        <w:rPr>
          <w:rFonts w:eastAsia="Calibri"/>
          <w:lang w:eastAsia="en-US"/>
        </w:rPr>
        <w:t xml:space="preserve">Исполнителю </w:t>
      </w:r>
      <w:r w:rsidRPr="00100F9F">
        <w:rPr>
          <w:rFonts w:eastAsia="Calibri"/>
          <w:lang w:eastAsia="en-US"/>
        </w:rPr>
        <w:t>требование об уплате неустоек (штрафов, пеней).</w:t>
      </w:r>
    </w:p>
    <w:p w:rsidR="001D6418" w:rsidRPr="00100F9F" w:rsidRDefault="001D6418" w:rsidP="001D6418">
      <w:pPr>
        <w:tabs>
          <w:tab w:val="left" w:pos="9540"/>
        </w:tabs>
        <w:ind w:right="-2" w:firstLine="567"/>
        <w:jc w:val="both"/>
      </w:pPr>
      <w:r w:rsidRPr="00100F9F">
        <w:rPr>
          <w:rFonts w:eastAsia="Calibri"/>
          <w:lang w:eastAsia="en-US"/>
        </w:rPr>
        <w:t xml:space="preserve">6.6. Пеня начисляется за каждый день просрочки исполнения </w:t>
      </w:r>
      <w:r w:rsidR="008D266C" w:rsidRPr="00100F9F">
        <w:rPr>
          <w:rFonts w:eastAsia="Calibri"/>
          <w:lang w:eastAsia="en-US"/>
        </w:rPr>
        <w:t>Исполнителем</w:t>
      </w:r>
      <w:r w:rsidRPr="00100F9F">
        <w:rPr>
          <w:rFonts w:eastAsia="Calibri"/>
          <w:lang w:eastAsia="en-US"/>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8D266C" w:rsidRPr="00100F9F">
        <w:rPr>
          <w:rFonts w:eastAsia="Calibri"/>
          <w:lang w:eastAsia="en-US"/>
        </w:rPr>
        <w:t>Исполнителем</w:t>
      </w:r>
      <w:r w:rsidRPr="00100F9F">
        <w:rPr>
          <w:rFonts w:eastAsia="Calibri"/>
          <w:lang w:eastAsia="en-US"/>
        </w:rPr>
        <w:t>.</w:t>
      </w:r>
    </w:p>
    <w:p w:rsidR="001D6418" w:rsidRPr="00100F9F" w:rsidRDefault="001D6418" w:rsidP="001D6418">
      <w:pPr>
        <w:shd w:val="clear" w:color="auto" w:fill="FFFFFF"/>
        <w:ind w:right="-2" w:firstLine="567"/>
        <w:jc w:val="both"/>
      </w:pPr>
      <w:r w:rsidRPr="00100F9F">
        <w:rPr>
          <w:rFonts w:eastAsia="Calibri"/>
          <w:lang w:eastAsia="en-US"/>
        </w:rPr>
        <w:t xml:space="preserve">6.6.1. </w:t>
      </w:r>
      <w:r w:rsidRPr="00100F9F">
        <w:t xml:space="preserve">За ненадлежащее исполнение </w:t>
      </w:r>
      <w:r w:rsidR="008D266C" w:rsidRPr="00100F9F">
        <w:t>Исполнителем</w:t>
      </w:r>
      <w:r w:rsidRPr="00100F9F">
        <w:t xml:space="preserve"> обязательств, предусмотренных настоящим контрактом, за исключением просрочки исполнения заказчиком, </w:t>
      </w:r>
      <w:r w:rsidR="008D266C" w:rsidRPr="00100F9F">
        <w:t>Исполнителем</w:t>
      </w:r>
      <w:r w:rsidRPr="00100F9F">
        <w:t xml:space="preserve"> обязательств (в том </w:t>
      </w:r>
      <w:r w:rsidRPr="00100F9F">
        <w:lastRenderedPageBreak/>
        <w:t xml:space="preserve">числе гарантийного обязательства), предусмотренных контрактом, </w:t>
      </w:r>
      <w:r w:rsidR="008D266C" w:rsidRPr="00100F9F">
        <w:t xml:space="preserve">Исполнитель </w:t>
      </w:r>
      <w:r w:rsidRPr="00100F9F">
        <w:t xml:space="preserve">выплачивает заказчику штраф в размере </w:t>
      </w:r>
      <w:r w:rsidRPr="00100F9F">
        <w:rPr>
          <w:i/>
          <w:highlight w:val="yellow"/>
        </w:rPr>
        <w:t>1</w:t>
      </w:r>
      <w:r w:rsidR="00602B36" w:rsidRPr="00100F9F">
        <w:rPr>
          <w:i/>
          <w:highlight w:val="yellow"/>
        </w:rPr>
        <w:t>0</w:t>
      </w:r>
      <w:r w:rsidRPr="00100F9F">
        <w:rPr>
          <w:i/>
          <w:highlight w:val="yellow"/>
        </w:rPr>
        <w:t xml:space="preserve"> % цены контракта, что выражается в сумме</w:t>
      </w:r>
      <w:r w:rsidRPr="00100F9F">
        <w:rPr>
          <w:highlight w:val="yellow"/>
        </w:rPr>
        <w:t xml:space="preserve"> ______________.</w:t>
      </w:r>
    </w:p>
    <w:p w:rsidR="001D6418" w:rsidRPr="00100F9F" w:rsidRDefault="001D6418" w:rsidP="001D6418">
      <w:pPr>
        <w:shd w:val="clear" w:color="auto" w:fill="FFFFFF"/>
        <w:ind w:right="-2" w:firstLine="567"/>
        <w:jc w:val="both"/>
        <w:rPr>
          <w:rFonts w:eastAsia="Calibri"/>
          <w:lang w:eastAsia="en-US"/>
        </w:rPr>
      </w:pPr>
      <w:r w:rsidRPr="00100F9F">
        <w:t xml:space="preserve">6.6.2. За каждый факт неисполнения или ненадлежащего исполнения </w:t>
      </w:r>
      <w:r w:rsidR="008D266C" w:rsidRPr="00100F9F">
        <w:t>Исполнителем</w:t>
      </w:r>
      <w:r w:rsidRPr="00100F9F">
        <w:t xml:space="preserve"> обязательства, предусмотренного Контрактом, которое не имеет стоимостного выражения, размер штрафа устанавливается в сумме </w:t>
      </w:r>
      <w:r w:rsidR="00602B36" w:rsidRPr="00100F9F">
        <w:t>1 000,00 рублей</w:t>
      </w:r>
      <w:r w:rsidRPr="00100F9F">
        <w:t>.</w:t>
      </w:r>
    </w:p>
    <w:p w:rsidR="001D6418" w:rsidRPr="00100F9F" w:rsidRDefault="001D6418" w:rsidP="001D6418">
      <w:pPr>
        <w:shd w:val="clear" w:color="auto" w:fill="FFFFFF"/>
        <w:ind w:right="-2" w:firstLine="567"/>
        <w:jc w:val="both"/>
      </w:pPr>
      <w:r w:rsidRPr="00100F9F">
        <w:rPr>
          <w:rFonts w:eastAsia="Calibri"/>
          <w:lang w:eastAsia="en-US"/>
        </w:rPr>
        <w:t xml:space="preserve">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D266C" w:rsidRPr="00100F9F">
        <w:rPr>
          <w:rFonts w:eastAsia="Calibri"/>
          <w:lang w:eastAsia="en-US"/>
        </w:rPr>
        <w:t xml:space="preserve">Исполнитель </w:t>
      </w:r>
      <w:r w:rsidRPr="00100F9F">
        <w:rPr>
          <w:rFonts w:eastAsia="Calibri"/>
          <w:lang w:eastAsia="en-US"/>
        </w:rPr>
        <w:t xml:space="preserve">вправе потребовать уплаты неустоек (штрафов, пеней). </w:t>
      </w:r>
    </w:p>
    <w:p w:rsidR="001D6418" w:rsidRPr="00100F9F" w:rsidRDefault="001D6418" w:rsidP="001D6418">
      <w:pPr>
        <w:widowControl w:val="0"/>
        <w:shd w:val="clear" w:color="auto" w:fill="FFFFFF"/>
        <w:tabs>
          <w:tab w:val="left" w:pos="1411"/>
        </w:tabs>
        <w:autoSpaceDE w:val="0"/>
        <w:ind w:right="-2" w:firstLine="567"/>
        <w:jc w:val="both"/>
      </w:pPr>
      <w:r w:rsidRPr="00100F9F">
        <w:rPr>
          <w:rFonts w:eastAsia="Calibri"/>
          <w:spacing w:val="-1"/>
          <w:lang w:eastAsia="en-US"/>
        </w:rPr>
        <w:t xml:space="preserve">6.8. Пеня начисляется за каждый день просрочки исполнения Заказчиком </w:t>
      </w:r>
      <w:r w:rsidRPr="00100F9F">
        <w:rPr>
          <w:rFonts w:eastAsia="Calibri"/>
          <w:lang w:eastAsia="en-US"/>
        </w:rPr>
        <w:t xml:space="preserve">обязательства, предусмотренного контрактом, начиная со дня, следующего после дня истечения установленного контрактом срока исполнения </w:t>
      </w:r>
      <w:r w:rsidRPr="00100F9F">
        <w:rPr>
          <w:rFonts w:eastAsia="Calibri"/>
          <w:spacing w:val="-1"/>
          <w:lang w:eastAsia="en-US"/>
        </w:rPr>
        <w:t xml:space="preserve">обязательства. При этом размер пени устанавливается в размере одной трехсотой </w:t>
      </w:r>
      <w:r w:rsidRPr="00100F9F">
        <w:rPr>
          <w:rFonts w:eastAsia="Calibri"/>
          <w:lang w:eastAsia="en-US"/>
        </w:rPr>
        <w:t>действующей на дату уплаты пеней ключевой ставки Центрального банка Российской Федерации от не уплаченной в срок суммы.</w:t>
      </w:r>
    </w:p>
    <w:p w:rsidR="001D6418" w:rsidRPr="00100F9F" w:rsidRDefault="001D6418" w:rsidP="001D6418">
      <w:pPr>
        <w:widowControl w:val="0"/>
        <w:shd w:val="clear" w:color="auto" w:fill="FFFFFF"/>
        <w:tabs>
          <w:tab w:val="left" w:pos="1411"/>
        </w:tabs>
        <w:autoSpaceDE w:val="0"/>
        <w:ind w:right="-2" w:firstLine="567"/>
        <w:jc w:val="both"/>
        <w:rPr>
          <w:rFonts w:eastAsia="Calibri"/>
          <w:lang w:eastAsia="en-US"/>
        </w:rPr>
      </w:pPr>
      <w:r w:rsidRPr="00100F9F">
        <w:rPr>
          <w:rFonts w:eastAsia="Calibri"/>
          <w:lang w:eastAsia="en-US"/>
        </w:rPr>
        <w:t xml:space="preserve">6.8.1. </w:t>
      </w:r>
      <w:r w:rsidRPr="00100F9F">
        <w:rPr>
          <w:rFonts w:eastAsia="Calibri"/>
          <w:spacing w:val="-1"/>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00F9F">
        <w:rPr>
          <w:rFonts w:eastAsia="Calibri"/>
          <w:lang w:eastAsia="en-US"/>
        </w:rPr>
        <w:t>размер штрафа устанавливается в сумме</w:t>
      </w:r>
      <w:r w:rsidRPr="00100F9F">
        <w:rPr>
          <w:rFonts w:eastAsia="Calibri"/>
          <w:spacing w:val="-1"/>
          <w:lang w:eastAsia="en-US"/>
        </w:rPr>
        <w:t xml:space="preserve"> </w:t>
      </w:r>
      <w:r w:rsidR="00602B36" w:rsidRPr="00100F9F">
        <w:rPr>
          <w:rFonts w:eastAsia="Calibri"/>
          <w:spacing w:val="-1"/>
          <w:lang w:eastAsia="en-US"/>
        </w:rPr>
        <w:t>1 000,00</w:t>
      </w:r>
      <w:r w:rsidRPr="00100F9F">
        <w:rPr>
          <w:rFonts w:eastAsia="Calibri"/>
          <w:spacing w:val="-1"/>
          <w:lang w:eastAsia="en-US"/>
        </w:rPr>
        <w:t xml:space="preserve"> рублей</w:t>
      </w:r>
      <w:r w:rsidRPr="00100F9F">
        <w:rPr>
          <w:rFonts w:eastAsia="Calibri"/>
          <w:lang w:eastAsia="en-US"/>
        </w:rPr>
        <w:t>.</w:t>
      </w:r>
    </w:p>
    <w:p w:rsidR="001D6418" w:rsidRPr="00100F9F" w:rsidRDefault="001D6418" w:rsidP="001D6418">
      <w:pPr>
        <w:widowControl w:val="0"/>
        <w:shd w:val="clear" w:color="auto" w:fill="FFFFFF"/>
        <w:tabs>
          <w:tab w:val="left" w:pos="1411"/>
        </w:tabs>
        <w:autoSpaceDE w:val="0"/>
        <w:ind w:right="-2" w:firstLine="567"/>
        <w:jc w:val="both"/>
        <w:rPr>
          <w:rFonts w:eastAsia="Calibri"/>
          <w:spacing w:val="-1"/>
          <w:lang w:eastAsia="en-US"/>
        </w:rPr>
      </w:pPr>
      <w:r w:rsidRPr="00100F9F">
        <w:rPr>
          <w:rFonts w:eastAsia="Calibri"/>
          <w:lang w:eastAsia="en-US"/>
        </w:rPr>
        <w:t>6</w:t>
      </w:r>
      <w:r w:rsidRPr="00100F9F">
        <w:rPr>
          <w:rFonts w:eastAsia="Calibri"/>
          <w:spacing w:val="-1"/>
          <w:lang w:eastAsia="en-US"/>
        </w:rPr>
        <w:t>.9. В случае возникновения разногласий все вопросы решаются путем двусторонних переговоров, а при невозможности прийти к согласию – в Арбитражном суде  г. Санкт-Петербурга и Ленинградской области.</w:t>
      </w:r>
    </w:p>
    <w:p w:rsidR="001D6418" w:rsidRPr="00100F9F" w:rsidRDefault="001D6418" w:rsidP="001D6418">
      <w:pPr>
        <w:widowControl w:val="0"/>
        <w:shd w:val="clear" w:color="auto" w:fill="FFFFFF"/>
        <w:tabs>
          <w:tab w:val="left" w:pos="1411"/>
        </w:tabs>
        <w:autoSpaceDE w:val="0"/>
        <w:ind w:right="-2" w:firstLine="567"/>
        <w:jc w:val="both"/>
        <w:rPr>
          <w:rFonts w:eastAsia="Calibri"/>
          <w:spacing w:val="-1"/>
          <w:lang w:eastAsia="en-US"/>
        </w:rPr>
      </w:pPr>
      <w:r w:rsidRPr="00100F9F">
        <w:rPr>
          <w:rFonts w:eastAsia="Calibri"/>
          <w:spacing w:val="-1"/>
          <w:lang w:eastAsia="en-US"/>
        </w:rPr>
        <w:t xml:space="preserve">6.10. </w:t>
      </w:r>
      <w:r w:rsidR="008D266C" w:rsidRPr="00100F9F">
        <w:rPr>
          <w:rFonts w:eastAsia="Calibri"/>
          <w:spacing w:val="-1"/>
          <w:lang w:eastAsia="en-US"/>
        </w:rPr>
        <w:t xml:space="preserve">Исполнитель </w:t>
      </w:r>
      <w:r w:rsidRPr="00100F9F">
        <w:rPr>
          <w:rFonts w:eastAsia="Calibri"/>
          <w:spacing w:val="-1"/>
          <w:lang w:eastAsia="en-US"/>
        </w:rPr>
        <w:t>в соответствии со ст. 406.1 ГК РФ обязуется возместить все имущественные потери Заказчика:</w:t>
      </w:r>
    </w:p>
    <w:p w:rsidR="001D6418" w:rsidRPr="00100F9F" w:rsidRDefault="001D6418" w:rsidP="001D6418">
      <w:pPr>
        <w:widowControl w:val="0"/>
        <w:shd w:val="clear" w:color="auto" w:fill="FFFFFF"/>
        <w:tabs>
          <w:tab w:val="left" w:pos="1411"/>
        </w:tabs>
        <w:autoSpaceDE w:val="0"/>
        <w:ind w:right="-2" w:firstLine="567"/>
        <w:jc w:val="both"/>
        <w:rPr>
          <w:rFonts w:eastAsia="Calibri"/>
          <w:spacing w:val="-1"/>
          <w:lang w:eastAsia="en-US"/>
        </w:rPr>
      </w:pPr>
      <w:r w:rsidRPr="00100F9F">
        <w:rPr>
          <w:rFonts w:eastAsia="Calibri"/>
          <w:spacing w:val="-1"/>
          <w:lang w:eastAsia="en-US"/>
        </w:rPr>
        <w:t xml:space="preserve">убытки, возникшие вследствие отказа налоговым органом в применении вычетов по НДС по сделке с </w:t>
      </w:r>
      <w:r w:rsidR="008D266C" w:rsidRPr="00100F9F">
        <w:rPr>
          <w:rFonts w:eastAsia="Calibri"/>
          <w:spacing w:val="-1"/>
          <w:lang w:eastAsia="en-US"/>
        </w:rPr>
        <w:t>Исполнителем</w:t>
      </w:r>
      <w:r w:rsidRPr="00100F9F">
        <w:rPr>
          <w:rFonts w:eastAsia="Calibri"/>
          <w:spacing w:val="-1"/>
          <w:lang w:eastAsia="en-US"/>
        </w:rPr>
        <w:t>;</w:t>
      </w:r>
    </w:p>
    <w:p w:rsidR="001D6418" w:rsidRPr="00100F9F" w:rsidRDefault="001D6418" w:rsidP="001D6418">
      <w:pPr>
        <w:widowControl w:val="0"/>
        <w:shd w:val="clear" w:color="auto" w:fill="FFFFFF"/>
        <w:tabs>
          <w:tab w:val="left" w:pos="1411"/>
        </w:tabs>
        <w:autoSpaceDE w:val="0"/>
        <w:ind w:right="-2" w:firstLine="567"/>
        <w:jc w:val="both"/>
        <w:rPr>
          <w:rFonts w:eastAsia="Calibri"/>
          <w:spacing w:val="-1"/>
          <w:lang w:eastAsia="en-US"/>
        </w:rPr>
      </w:pPr>
      <w:r w:rsidRPr="00100F9F">
        <w:rPr>
          <w:rFonts w:eastAsia="Calibri"/>
          <w:spacing w:val="-1"/>
          <w:lang w:eastAsia="en-US"/>
        </w:rPr>
        <w:t xml:space="preserve">убытки </w:t>
      </w:r>
      <w:proofErr w:type="gramStart"/>
      <w:r w:rsidRPr="00100F9F">
        <w:rPr>
          <w:rFonts w:eastAsia="Calibri"/>
          <w:spacing w:val="-1"/>
          <w:lang w:eastAsia="en-US"/>
        </w:rPr>
        <w:t xml:space="preserve">из-за исключения налоговым органом суммы затрат Заказчика по сделке с </w:t>
      </w:r>
      <w:r w:rsidR="008D266C" w:rsidRPr="00100F9F">
        <w:rPr>
          <w:rFonts w:eastAsia="Calibri"/>
          <w:spacing w:val="-1"/>
          <w:lang w:eastAsia="en-US"/>
        </w:rPr>
        <w:t>Исполнителем</w:t>
      </w:r>
      <w:r w:rsidRPr="00100F9F">
        <w:rPr>
          <w:rFonts w:eastAsia="Calibri"/>
          <w:spacing w:val="-1"/>
          <w:lang w:eastAsia="en-US"/>
        </w:rPr>
        <w:t xml:space="preserve"> из расходов для целей</w:t>
      </w:r>
      <w:proofErr w:type="gramEnd"/>
      <w:r w:rsidRPr="00100F9F">
        <w:rPr>
          <w:rFonts w:eastAsia="Calibri"/>
          <w:spacing w:val="-1"/>
          <w:lang w:eastAsia="en-US"/>
        </w:rPr>
        <w:t xml:space="preserve"> расчёта налога на прибыль.</w:t>
      </w:r>
    </w:p>
    <w:p w:rsidR="001D6418" w:rsidRPr="00100F9F" w:rsidRDefault="001D6418" w:rsidP="001D6418">
      <w:pPr>
        <w:widowControl w:val="0"/>
        <w:shd w:val="clear" w:color="auto" w:fill="FFFFFF"/>
        <w:tabs>
          <w:tab w:val="left" w:pos="1411"/>
        </w:tabs>
        <w:autoSpaceDE w:val="0"/>
        <w:ind w:right="-2" w:firstLine="567"/>
        <w:jc w:val="both"/>
        <w:rPr>
          <w:rFonts w:eastAsia="Calibri"/>
          <w:spacing w:val="-1"/>
          <w:lang w:eastAsia="en-US"/>
        </w:rPr>
      </w:pPr>
      <w:r w:rsidRPr="00100F9F">
        <w:rPr>
          <w:rFonts w:eastAsia="Calibri"/>
          <w:spacing w:val="-1"/>
          <w:lang w:eastAsia="en-US"/>
        </w:rPr>
        <w:t xml:space="preserve">сумм, уплаченных покупателем в бюджет из-за добровольного отказа Заказчика от применения вычета НДС по операциям с </w:t>
      </w:r>
      <w:r w:rsidR="008D266C" w:rsidRPr="00100F9F">
        <w:rPr>
          <w:rFonts w:eastAsia="Calibri"/>
          <w:spacing w:val="-1"/>
          <w:lang w:eastAsia="en-US"/>
        </w:rPr>
        <w:t>Исполнителем</w:t>
      </w:r>
      <w:r w:rsidRPr="00100F9F">
        <w:rPr>
          <w:rFonts w:eastAsia="Calibri"/>
          <w:spacing w:val="-1"/>
          <w:lang w:eastAsia="en-US"/>
        </w:rPr>
        <w:t>.</w:t>
      </w:r>
    </w:p>
    <w:p w:rsidR="001D6418" w:rsidRPr="00100F9F" w:rsidRDefault="001D6418" w:rsidP="001D6418">
      <w:pPr>
        <w:widowControl w:val="0"/>
        <w:shd w:val="clear" w:color="auto" w:fill="FFFFFF"/>
        <w:tabs>
          <w:tab w:val="left" w:pos="1411"/>
        </w:tabs>
        <w:autoSpaceDE w:val="0"/>
        <w:ind w:right="-2" w:firstLine="567"/>
        <w:jc w:val="both"/>
        <w:rPr>
          <w:rFonts w:eastAsia="Calibri"/>
          <w:spacing w:val="-1"/>
          <w:lang w:eastAsia="en-US"/>
        </w:rPr>
      </w:pPr>
      <w:r w:rsidRPr="00100F9F">
        <w:rPr>
          <w:rFonts w:eastAsia="Calibri"/>
          <w:spacing w:val="-1"/>
          <w:lang w:eastAsia="en-US"/>
        </w:rPr>
        <w:t>6.11. Указанные в п. 6.10.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w:t>
      </w:r>
    </w:p>
    <w:p w:rsidR="001D6418" w:rsidRPr="00100F9F" w:rsidRDefault="008D266C" w:rsidP="001D6418">
      <w:pPr>
        <w:widowControl w:val="0"/>
        <w:shd w:val="clear" w:color="auto" w:fill="FFFFFF"/>
        <w:tabs>
          <w:tab w:val="left" w:pos="1411"/>
        </w:tabs>
        <w:autoSpaceDE w:val="0"/>
        <w:ind w:right="-2" w:firstLine="567"/>
        <w:jc w:val="both"/>
        <w:rPr>
          <w:rFonts w:eastAsia="Calibri"/>
          <w:spacing w:val="-1"/>
          <w:lang w:eastAsia="en-US"/>
        </w:rPr>
      </w:pPr>
      <w:r w:rsidRPr="00100F9F">
        <w:rPr>
          <w:rFonts w:eastAsia="Calibri"/>
          <w:spacing w:val="-1"/>
          <w:lang w:eastAsia="en-US"/>
        </w:rPr>
        <w:t xml:space="preserve">Исполнитель </w:t>
      </w:r>
      <w:r w:rsidR="001D6418" w:rsidRPr="00100F9F">
        <w:rPr>
          <w:rFonts w:eastAsia="Calibri"/>
          <w:spacing w:val="-1"/>
          <w:lang w:eastAsia="en-US"/>
        </w:rPr>
        <w:t>обязуется возместить Заказчику потери, указанные в п. 6.10. 6.11. в течение 30 календарных дней после получения от Заказчика мотивированного требования.</w:t>
      </w:r>
    </w:p>
    <w:p w:rsidR="001D6418" w:rsidRPr="00100F9F" w:rsidRDefault="001D6418" w:rsidP="001D6418">
      <w:pPr>
        <w:tabs>
          <w:tab w:val="left" w:pos="9540"/>
        </w:tabs>
        <w:ind w:right="-2" w:firstLine="567"/>
        <w:jc w:val="both"/>
        <w:rPr>
          <w:rFonts w:eastAsia="Calibri"/>
          <w:lang w:eastAsia="en-US"/>
        </w:rPr>
      </w:pPr>
    </w:p>
    <w:p w:rsidR="001D6418" w:rsidRPr="00100F9F" w:rsidRDefault="001D6418" w:rsidP="001D6418">
      <w:pPr>
        <w:ind w:firstLine="567"/>
        <w:jc w:val="center"/>
        <w:rPr>
          <w:b/>
        </w:rPr>
      </w:pPr>
      <w:r w:rsidRPr="00100F9F">
        <w:rPr>
          <w:b/>
        </w:rPr>
        <w:t>7. Особые условия</w:t>
      </w:r>
    </w:p>
    <w:p w:rsidR="008F0DAF" w:rsidRPr="00100F9F" w:rsidRDefault="008F0DAF" w:rsidP="008F0DAF">
      <w:pPr>
        <w:tabs>
          <w:tab w:val="left" w:pos="9540"/>
        </w:tabs>
        <w:ind w:right="-2" w:firstLine="567"/>
        <w:jc w:val="both"/>
      </w:pPr>
      <w:r w:rsidRPr="00100F9F">
        <w:t>7.1. Настоящий контра</w:t>
      </w:r>
      <w:proofErr w:type="gramStart"/>
      <w:r w:rsidRPr="00100F9F">
        <w:t>кт вст</w:t>
      </w:r>
      <w:proofErr w:type="gramEnd"/>
      <w:r w:rsidRPr="00100F9F">
        <w:t xml:space="preserve">упает в силу и становится обязательным для сторон после подписания его обеими сторонами. </w:t>
      </w:r>
    </w:p>
    <w:p w:rsidR="008F0DAF" w:rsidRPr="00100F9F" w:rsidRDefault="008F0DAF" w:rsidP="008F0DAF">
      <w:pPr>
        <w:tabs>
          <w:tab w:val="left" w:pos="9540"/>
        </w:tabs>
        <w:ind w:right="-2" w:firstLine="567"/>
        <w:jc w:val="both"/>
      </w:pPr>
      <w:r w:rsidRPr="00100F9F">
        <w:t xml:space="preserve">7.2. Дата исполнения контракта по всем обязательствам </w:t>
      </w:r>
      <w:r w:rsidRPr="00100F9F">
        <w:rPr>
          <w:highlight w:val="yellow"/>
        </w:rPr>
        <w:t>__.__.</w:t>
      </w:r>
      <w:r w:rsidRPr="00100F9F">
        <w:t>202</w:t>
      </w:r>
      <w:r w:rsidR="000F290A">
        <w:t>6</w:t>
      </w:r>
      <w:bookmarkStart w:id="5" w:name="_GoBack"/>
      <w:bookmarkEnd w:id="5"/>
      <w:r w:rsidRPr="00100F9F">
        <w:t xml:space="preserve"> г. Настоящий контракт действует до полного исполнения Сторонами своих обязательств.</w:t>
      </w:r>
    </w:p>
    <w:p w:rsidR="00AA2BCA" w:rsidRPr="00100F9F" w:rsidRDefault="00AA2BCA" w:rsidP="008F0DAF">
      <w:pPr>
        <w:tabs>
          <w:tab w:val="left" w:pos="9540"/>
        </w:tabs>
        <w:ind w:right="-2" w:firstLine="567"/>
        <w:jc w:val="both"/>
      </w:pPr>
      <w:r w:rsidRPr="00100F9F">
        <w:t xml:space="preserve">Настоящий контракт распространяет свое действие на отношения сторон, возникшие </w:t>
      </w:r>
      <w:proofErr w:type="gramStart"/>
      <w:r w:rsidRPr="00100F9F">
        <w:t>с</w:t>
      </w:r>
      <w:proofErr w:type="gramEnd"/>
      <w:r w:rsidRPr="00100F9F">
        <w:t xml:space="preserve"> _____.</w:t>
      </w:r>
    </w:p>
    <w:p w:rsidR="008F0DAF" w:rsidRPr="00100F9F" w:rsidRDefault="008F0DAF" w:rsidP="008F0DAF">
      <w:pPr>
        <w:tabs>
          <w:tab w:val="left" w:pos="9540"/>
        </w:tabs>
        <w:ind w:right="-2" w:firstLine="567"/>
        <w:jc w:val="both"/>
      </w:pPr>
      <w:r w:rsidRPr="00100F9F">
        <w:t>7.3. Изменения в настоящий контракт вносятся в соответствии с действующим законодательством.</w:t>
      </w:r>
    </w:p>
    <w:p w:rsidR="008F0DAF" w:rsidRPr="00100F9F" w:rsidRDefault="008F0DAF" w:rsidP="008F0DAF">
      <w:pPr>
        <w:tabs>
          <w:tab w:val="left" w:pos="9540"/>
        </w:tabs>
        <w:ind w:right="-2" w:firstLine="567"/>
        <w:jc w:val="both"/>
      </w:pPr>
      <w:r w:rsidRPr="00100F9F">
        <w:rPr>
          <w:lang w:val="x-none"/>
        </w:rPr>
        <w:t xml:space="preserve">7.4. </w:t>
      </w:r>
      <w:r w:rsidRPr="00100F9F">
        <w:t>Настоящий контракт заключен в форме электронного документа на сайте электронного магазина Ленинградской области (</w:t>
      </w:r>
      <w:hyperlink r:id="rId8" w:history="1">
        <w:r w:rsidRPr="00100F9F">
          <w:rPr>
            <w:rStyle w:val="a3"/>
          </w:rPr>
          <w:t xml:space="preserve">https://zakupki.lenreg.ru/) </w:t>
        </w:r>
      </w:hyperlink>
      <w:r w:rsidRPr="00100F9F">
        <w:t>в соответствии с положениями Федерального закона №44-ФЗ от 05.04.2013 г. «О контрактной системе в сфере закупок товаров, работ, услуг для обеспечения государственных и муниципальных нужд». С момента размещения в единой информационной системе настоящего контракта в соответствии ч. 7,8 ст. 83.2. Федерального закона №44-ФЗ от 05.04.2013 г. «О контрактной системе в сфере закупок товаров, работ, услуг для обеспечения государственных и муниципальных нужд» настоящий контракт считается заключенным.</w:t>
      </w:r>
    </w:p>
    <w:p w:rsidR="008F0DAF" w:rsidRPr="00100F9F" w:rsidRDefault="008F0DAF" w:rsidP="008F0DAF">
      <w:pPr>
        <w:tabs>
          <w:tab w:val="left" w:pos="9540"/>
        </w:tabs>
        <w:ind w:right="-2" w:firstLine="567"/>
        <w:jc w:val="both"/>
      </w:pPr>
      <w:r w:rsidRPr="00100F9F">
        <w:t>7.5. Стороны вправе подписать экземпляры настоящего контракта на бумажном носителе. При подписании настоящего контракта на бумажном носителе, он составляется в  двух экземплярах, имеющих одинаковую юридическую силу, по одному экземпляру для каждой из Сторон.</w:t>
      </w:r>
    </w:p>
    <w:p w:rsidR="008F0DAF" w:rsidRPr="00100F9F" w:rsidRDefault="008F0DAF" w:rsidP="008F0DAF">
      <w:pPr>
        <w:tabs>
          <w:tab w:val="left" w:pos="9540"/>
          <w:tab w:val="left" w:pos="9900"/>
        </w:tabs>
        <w:ind w:right="-2" w:firstLine="567"/>
        <w:jc w:val="both"/>
      </w:pPr>
      <w:r w:rsidRPr="00100F9F">
        <w:rPr>
          <w:lang w:val="x-none"/>
        </w:rPr>
        <w:t>7.6. Недействительность какого-либо из условий настоящего контракта не влечет за собой недействительность других условий или всего контракта в целом.</w:t>
      </w:r>
    </w:p>
    <w:p w:rsidR="008F0DAF" w:rsidRPr="00100F9F" w:rsidRDefault="008F0DAF" w:rsidP="008F0DAF">
      <w:pPr>
        <w:tabs>
          <w:tab w:val="left" w:pos="9540"/>
          <w:tab w:val="left" w:pos="9900"/>
        </w:tabs>
        <w:ind w:right="-2" w:firstLine="567"/>
        <w:jc w:val="both"/>
      </w:pPr>
      <w:r w:rsidRPr="00100F9F">
        <w:rPr>
          <w:lang w:val="x-none"/>
        </w:rPr>
        <w:t>7.7. Стороны обязуются извещать друг друга об изменениях своего юридического адреса и других реквизитов не позднее трех дней с даты их изменения.</w:t>
      </w:r>
    </w:p>
    <w:p w:rsidR="008F0DAF" w:rsidRPr="00100F9F" w:rsidRDefault="008F0DAF" w:rsidP="008F0DAF">
      <w:pPr>
        <w:tabs>
          <w:tab w:val="left" w:pos="9540"/>
          <w:tab w:val="left" w:pos="9900"/>
        </w:tabs>
        <w:ind w:right="-2" w:firstLine="567"/>
        <w:jc w:val="both"/>
      </w:pPr>
      <w:r w:rsidRPr="00100F9F">
        <w:rPr>
          <w:lang w:val="x-none"/>
        </w:rPr>
        <w:lastRenderedPageBreak/>
        <w:t>7.8. Стороны договорились о том, что вся документация по настоящему контракта, полученная путем факсимильной связи, электронной почты, имеет юридическую силу, и впоследствии заменяется на оригинал.</w:t>
      </w:r>
    </w:p>
    <w:p w:rsidR="008F0DAF" w:rsidRPr="00100F9F" w:rsidRDefault="008F0DAF" w:rsidP="008F0DAF">
      <w:pPr>
        <w:tabs>
          <w:tab w:val="left" w:pos="9540"/>
          <w:tab w:val="left" w:pos="9900"/>
        </w:tabs>
        <w:ind w:right="-2" w:firstLine="567"/>
        <w:jc w:val="both"/>
      </w:pPr>
      <w:r w:rsidRPr="00100F9F">
        <w:rPr>
          <w:lang w:val="x-none"/>
        </w:rPr>
        <w:t>7.9. К настоящему контракту прилагаются следующие приложения:</w:t>
      </w:r>
    </w:p>
    <w:p w:rsidR="008F0DAF" w:rsidRPr="00100F9F" w:rsidRDefault="008F0DAF" w:rsidP="008F0DAF">
      <w:pPr>
        <w:tabs>
          <w:tab w:val="left" w:pos="9540"/>
          <w:tab w:val="left" w:pos="9900"/>
        </w:tabs>
        <w:ind w:right="-2" w:firstLine="567"/>
        <w:jc w:val="both"/>
      </w:pPr>
      <w:r w:rsidRPr="00100F9F">
        <w:rPr>
          <w:lang w:val="x-none"/>
        </w:rPr>
        <w:t xml:space="preserve">Приложение №1  - </w:t>
      </w:r>
      <w:r w:rsidR="00684B75" w:rsidRPr="00100F9F">
        <w:t>Техническое задание.</w:t>
      </w:r>
    </w:p>
    <w:p w:rsidR="008F0DAF" w:rsidRPr="00100F9F" w:rsidRDefault="008F0DAF" w:rsidP="008F0DAF">
      <w:pPr>
        <w:shd w:val="clear" w:color="auto" w:fill="FFFFFF"/>
        <w:ind w:right="-2" w:firstLine="567"/>
        <w:jc w:val="both"/>
      </w:pPr>
      <w:r w:rsidRPr="00100F9F">
        <w:t xml:space="preserve">7.10. </w:t>
      </w:r>
      <w:r w:rsidRPr="00100F9F">
        <w:rPr>
          <w:lang w:val="x-none"/>
        </w:rPr>
        <w:t xml:space="preserve">По настоящему Контракту установлена возможность изменения по соглашению сторон размера и (или) сроков оплаты и (или) объема </w:t>
      </w:r>
      <w:r w:rsidRPr="00100F9F">
        <w:t>Товара</w:t>
      </w:r>
      <w:r w:rsidRPr="00100F9F">
        <w:rPr>
          <w:lang w:val="x-none"/>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8F0DAF" w:rsidRPr="00100F9F" w:rsidRDefault="008F0DAF" w:rsidP="008F0DAF">
      <w:pPr>
        <w:shd w:val="clear" w:color="auto" w:fill="FFFFFF"/>
        <w:ind w:right="-2" w:firstLine="567"/>
        <w:jc w:val="both"/>
      </w:pPr>
      <w:bookmarkStart w:id="6" w:name="dst100019"/>
      <w:bookmarkEnd w:id="6"/>
      <w:r w:rsidRPr="00100F9F">
        <w:rPr>
          <w:lang w:val="x-none"/>
        </w:rPr>
        <w:t>В случае признания в соответствии с Бюджетным кодексом РФ утратившими силу положений закона (решения) о бюджете на текущий финансовый год и плановый период в части, относящейся к плановому периоду, Заказчик вправе не принимать решение о расторжении настоящего Контракта, подлежащего оплате в плановом периоде, при условии заключения дополнительного соглашения к настоящему Контракту, определяющего условия его исполнения в плановом периоде.</w:t>
      </w:r>
      <w:bookmarkStart w:id="7" w:name="dst100020"/>
      <w:bookmarkEnd w:id="7"/>
    </w:p>
    <w:p w:rsidR="008F0DAF" w:rsidRPr="00100F9F" w:rsidRDefault="008F0DAF" w:rsidP="008F0DAF">
      <w:pPr>
        <w:autoSpaceDE w:val="0"/>
        <w:ind w:right="-2" w:firstLine="567"/>
        <w:jc w:val="both"/>
      </w:pPr>
      <w:r w:rsidRPr="00100F9F">
        <w:t>7.11. Заказчик по согласованию с Поставщиком в ходе исполнения контракта вправе снизить цену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r w:rsidRPr="00100F9F">
        <w:rPr>
          <w:b/>
          <w:i/>
        </w:rPr>
        <w:t>;</w:t>
      </w:r>
    </w:p>
    <w:p w:rsidR="008F0DAF" w:rsidRPr="00100F9F" w:rsidRDefault="008F0DAF" w:rsidP="008F0DAF">
      <w:pPr>
        <w:widowControl w:val="0"/>
        <w:ind w:right="-2" w:firstLine="567"/>
        <w:jc w:val="both"/>
      </w:pPr>
      <w:r w:rsidRPr="00100F9F">
        <w:t xml:space="preserve">7.12. Заказчик по согласованию с Поставщиком в ходе исполнения контракта вправе увеличить или уменьшить предусмотренные контрактом количество товара, объем работы или услуги не более чем на десять процентов. При этом по соглашению сторон допускается изменение с учетом </w:t>
      </w:r>
      <w:proofErr w:type="gramStart"/>
      <w:r w:rsidRPr="00100F9F">
        <w:t>положений бюджетного законодательства Российской Федерации цены контракта</w:t>
      </w:r>
      <w:proofErr w:type="gramEnd"/>
      <w:r w:rsidRPr="00100F9F">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100F9F">
        <w:t>предусмотренных</w:t>
      </w:r>
      <w:proofErr w:type="gramEnd"/>
      <w:r w:rsidRPr="00100F9F">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D6418" w:rsidRPr="00100F9F" w:rsidRDefault="001D6418" w:rsidP="001D6418">
      <w:pPr>
        <w:ind w:firstLine="567"/>
        <w:jc w:val="both"/>
      </w:pPr>
    </w:p>
    <w:p w:rsidR="001D6418" w:rsidRPr="00100F9F" w:rsidRDefault="001D6418" w:rsidP="001D6418">
      <w:pPr>
        <w:widowControl w:val="0"/>
        <w:autoSpaceDE w:val="0"/>
        <w:ind w:right="-2" w:firstLine="567"/>
        <w:jc w:val="both"/>
        <w:rPr>
          <w:lang w:val="x-none" w:eastAsia="ru-RU"/>
        </w:rPr>
      </w:pPr>
    </w:p>
    <w:p w:rsidR="001D6418" w:rsidRPr="00100F9F" w:rsidRDefault="001D6418" w:rsidP="001D6418">
      <w:pPr>
        <w:ind w:firstLine="567"/>
        <w:jc w:val="center"/>
        <w:rPr>
          <w:b/>
        </w:rPr>
      </w:pPr>
      <w:r w:rsidRPr="00100F9F">
        <w:rPr>
          <w:b/>
        </w:rPr>
        <w:t xml:space="preserve"> 10. Реквизиты сторон</w:t>
      </w:r>
    </w:p>
    <w:p w:rsidR="001D6418" w:rsidRPr="00100F9F" w:rsidRDefault="001D6418" w:rsidP="001D6418"/>
    <w:tbl>
      <w:tblPr>
        <w:tblW w:w="10605" w:type="dxa"/>
        <w:tblInd w:w="-108" w:type="dxa"/>
        <w:tblLayout w:type="fixed"/>
        <w:tblCellMar>
          <w:left w:w="0" w:type="dxa"/>
          <w:right w:w="0" w:type="dxa"/>
        </w:tblCellMar>
        <w:tblLook w:val="04A0" w:firstRow="1" w:lastRow="0" w:firstColumn="1" w:lastColumn="0" w:noHBand="0" w:noVBand="1"/>
      </w:tblPr>
      <w:tblGrid>
        <w:gridCol w:w="4503"/>
        <w:gridCol w:w="5902"/>
        <w:gridCol w:w="200"/>
      </w:tblGrid>
      <w:tr w:rsidR="001D6418" w:rsidRPr="00100F9F" w:rsidTr="00D3121A">
        <w:trPr>
          <w:gridAfter w:val="1"/>
          <w:wAfter w:w="200" w:type="dxa"/>
        </w:trPr>
        <w:tc>
          <w:tcPr>
            <w:tcW w:w="4503" w:type="dxa"/>
          </w:tcPr>
          <w:p w:rsidR="001D6418" w:rsidRPr="00100F9F" w:rsidRDefault="00684B75" w:rsidP="00D3121A">
            <w:pPr>
              <w:jc w:val="both"/>
              <w:rPr>
                <w:b/>
              </w:rPr>
            </w:pPr>
            <w:r w:rsidRPr="00100F9F">
              <w:rPr>
                <w:b/>
              </w:rPr>
              <w:t xml:space="preserve">Исполнитель </w:t>
            </w:r>
          </w:p>
          <w:p w:rsidR="001D6418" w:rsidRPr="00100F9F" w:rsidRDefault="001D6418" w:rsidP="00D3121A">
            <w:pPr>
              <w:jc w:val="both"/>
              <w:rPr>
                <w:b/>
              </w:rPr>
            </w:pPr>
          </w:p>
        </w:tc>
        <w:tc>
          <w:tcPr>
            <w:tcW w:w="5902" w:type="dxa"/>
          </w:tcPr>
          <w:p w:rsidR="001D6418" w:rsidRPr="00100F9F" w:rsidRDefault="001D6418" w:rsidP="00D3121A">
            <w:pPr>
              <w:jc w:val="center"/>
            </w:pPr>
            <w:r w:rsidRPr="00100F9F">
              <w:rPr>
                <w:b/>
              </w:rPr>
              <w:t>Заказчик</w:t>
            </w:r>
          </w:p>
          <w:p w:rsidR="001D6418" w:rsidRPr="00100F9F" w:rsidRDefault="001D6418" w:rsidP="00D3121A">
            <w:pPr>
              <w:ind w:left="141"/>
              <w:jc w:val="both"/>
            </w:pPr>
          </w:p>
          <w:p w:rsidR="001D6418" w:rsidRPr="00100F9F" w:rsidRDefault="001D6418" w:rsidP="00D3121A">
            <w:pPr>
              <w:snapToGrid w:val="0"/>
              <w:rPr>
                <w:b/>
              </w:rPr>
            </w:pPr>
          </w:p>
        </w:tc>
      </w:tr>
      <w:tr w:rsidR="001D6418" w:rsidRPr="00100F9F" w:rsidTr="00D3121A">
        <w:tc>
          <w:tcPr>
            <w:tcW w:w="4503" w:type="dxa"/>
            <w:tcMar>
              <w:top w:w="0" w:type="dxa"/>
              <w:left w:w="108" w:type="dxa"/>
              <w:bottom w:w="0" w:type="dxa"/>
              <w:right w:w="108" w:type="dxa"/>
            </w:tcMar>
          </w:tcPr>
          <w:p w:rsidR="001D6418" w:rsidRPr="00100F9F" w:rsidRDefault="001D6418" w:rsidP="00D3121A">
            <w:pPr>
              <w:rPr>
                <w:b/>
                <w:color w:val="000000"/>
              </w:rPr>
            </w:pPr>
            <w:r w:rsidRPr="00100F9F">
              <w:rPr>
                <w:b/>
                <w:color w:val="000000"/>
              </w:rPr>
              <w:t>_______</w:t>
            </w:r>
          </w:p>
          <w:p w:rsidR="001D6418" w:rsidRPr="00100F9F" w:rsidRDefault="001D6418" w:rsidP="00D3121A">
            <w:pPr>
              <w:rPr>
                <w:b/>
                <w:color w:val="000000"/>
              </w:rPr>
            </w:pPr>
            <w:r w:rsidRPr="00100F9F">
              <w:rPr>
                <w:b/>
                <w:color w:val="000000"/>
              </w:rPr>
              <w:t>____</w:t>
            </w:r>
          </w:p>
          <w:p w:rsidR="001D6418" w:rsidRPr="00100F9F" w:rsidRDefault="001D6418" w:rsidP="00D3121A">
            <w:pPr>
              <w:rPr>
                <w:b/>
                <w:color w:val="000000"/>
              </w:rPr>
            </w:pPr>
          </w:p>
          <w:p w:rsidR="001D6418" w:rsidRPr="00100F9F" w:rsidRDefault="001D6418" w:rsidP="00D3121A">
            <w:r w:rsidRPr="00100F9F">
              <w:rPr>
                <w:b/>
                <w:color w:val="000000"/>
              </w:rPr>
              <w:t>________________________</w:t>
            </w:r>
          </w:p>
          <w:p w:rsidR="001D6418" w:rsidRPr="00100F9F" w:rsidRDefault="001D6418" w:rsidP="00D3121A">
            <w:pPr>
              <w:rPr>
                <w:b/>
                <w:color w:val="000000"/>
              </w:rPr>
            </w:pPr>
          </w:p>
          <w:p w:rsidR="001D6418" w:rsidRPr="00100F9F" w:rsidRDefault="001D6418" w:rsidP="00D3121A">
            <w:r w:rsidRPr="00100F9F">
              <w:rPr>
                <w:b/>
                <w:color w:val="000000"/>
              </w:rPr>
              <w:t>«___»_______________ 20___ г.</w:t>
            </w:r>
          </w:p>
          <w:p w:rsidR="001D6418" w:rsidRPr="00100F9F" w:rsidRDefault="001D6418" w:rsidP="00D3121A">
            <w:proofErr w:type="spellStart"/>
            <w:r w:rsidRPr="00100F9F">
              <w:rPr>
                <w:b/>
                <w:color w:val="000000"/>
              </w:rPr>
              <w:t>Мп</w:t>
            </w:r>
            <w:proofErr w:type="spellEnd"/>
          </w:p>
        </w:tc>
        <w:tc>
          <w:tcPr>
            <w:tcW w:w="6102" w:type="dxa"/>
            <w:gridSpan w:val="2"/>
            <w:tcMar>
              <w:top w:w="0" w:type="dxa"/>
              <w:left w:w="108" w:type="dxa"/>
              <w:bottom w:w="0" w:type="dxa"/>
              <w:right w:w="108" w:type="dxa"/>
            </w:tcMar>
          </w:tcPr>
          <w:p w:rsidR="001D6418" w:rsidRPr="00100F9F" w:rsidRDefault="001D6418" w:rsidP="00D3121A">
            <w:pPr>
              <w:rPr>
                <w:b/>
                <w:color w:val="000000"/>
              </w:rPr>
            </w:pPr>
            <w:r w:rsidRPr="00100F9F">
              <w:rPr>
                <w:b/>
                <w:color w:val="000000"/>
              </w:rPr>
              <w:t>____</w:t>
            </w:r>
          </w:p>
          <w:p w:rsidR="001D6418" w:rsidRPr="00100F9F" w:rsidRDefault="001D6418" w:rsidP="00D3121A">
            <w:pPr>
              <w:rPr>
                <w:b/>
                <w:color w:val="000000"/>
              </w:rPr>
            </w:pPr>
          </w:p>
          <w:p w:rsidR="001D6418" w:rsidRPr="00100F9F" w:rsidRDefault="001D6418" w:rsidP="00D3121A">
            <w:r w:rsidRPr="00100F9F">
              <w:rPr>
                <w:b/>
                <w:color w:val="000000"/>
              </w:rPr>
              <w:t>________________________</w:t>
            </w:r>
          </w:p>
          <w:p w:rsidR="001D6418" w:rsidRPr="00100F9F" w:rsidRDefault="001D6418" w:rsidP="00D3121A">
            <w:r w:rsidRPr="00100F9F">
              <w:rPr>
                <w:b/>
                <w:color w:val="000000"/>
              </w:rPr>
              <w:t>М.П.</w:t>
            </w:r>
            <w:r w:rsidRPr="00100F9F">
              <w:rPr>
                <w:b/>
              </w:rPr>
              <w:tab/>
            </w:r>
          </w:p>
        </w:tc>
      </w:tr>
      <w:bookmarkEnd w:id="0"/>
      <w:bookmarkEnd w:id="1"/>
      <w:bookmarkEnd w:id="2"/>
      <w:bookmarkEnd w:id="3"/>
    </w:tbl>
    <w:p w:rsidR="001D6418" w:rsidRPr="00100F9F" w:rsidRDefault="001D6418" w:rsidP="001D6418"/>
    <w:sectPr w:rsidR="001D6418" w:rsidRPr="00100F9F" w:rsidSect="001228D2">
      <w:headerReference w:type="even" r:id="rId9"/>
      <w:headerReference w:type="default" r:id="rId10"/>
      <w:footerReference w:type="even" r:id="rId11"/>
      <w:footerReference w:type="default" r:id="rId12"/>
      <w:headerReference w:type="first" r:id="rId13"/>
      <w:footerReference w:type="first" r:id="rId14"/>
      <w:pgSz w:w="11906" w:h="16838"/>
      <w:pgMar w:top="709" w:right="424" w:bottom="568" w:left="709" w:header="229" w:footer="0" w:gutter="0"/>
      <w:pgNumType w:start="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484" w:rsidRDefault="00F01484" w:rsidP="001D6418">
      <w:r>
        <w:separator/>
      </w:r>
    </w:p>
  </w:endnote>
  <w:endnote w:type="continuationSeparator" w:id="0">
    <w:p w:rsidR="00F01484" w:rsidRDefault="00F01484" w:rsidP="001D6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Default="00F0148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Default="00F01484">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Default="00F0148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484" w:rsidRDefault="00F01484" w:rsidP="001D6418">
      <w:r>
        <w:separator/>
      </w:r>
    </w:p>
  </w:footnote>
  <w:footnote w:type="continuationSeparator" w:id="0">
    <w:p w:rsidR="00F01484" w:rsidRDefault="00F01484" w:rsidP="001D6418">
      <w:r>
        <w:continuationSeparator/>
      </w:r>
    </w:p>
  </w:footnote>
  <w:footnote w:id="1">
    <w:p w:rsidR="001D6418" w:rsidRDefault="001D6418" w:rsidP="001D6418">
      <w:pPr>
        <w:pStyle w:val="ac"/>
        <w:rPr>
          <w:color w:val="FF0000"/>
        </w:rPr>
      </w:pPr>
      <w:r>
        <w:rPr>
          <w:rStyle w:val="a5"/>
        </w:rPr>
        <w:footnoteRef/>
      </w:r>
      <w:r>
        <w:t xml:space="preserve"> В случае</w:t>
      </w:r>
      <w:proofErr w:type="gramStart"/>
      <w:r>
        <w:t>,</w:t>
      </w:r>
      <w:proofErr w:type="gramEnd"/>
      <w:r>
        <w:t xml:space="preserve"> если </w:t>
      </w:r>
      <w:r w:rsidR="008D266C">
        <w:t xml:space="preserve">Исполнитель </w:t>
      </w:r>
      <w:r>
        <w:t>применяет УСНО, то указывается «НДС не облагается».</w:t>
      </w:r>
    </w:p>
  </w:footnote>
  <w:footnote w:id="2">
    <w:p w:rsidR="001D6418" w:rsidRDefault="001D6418" w:rsidP="001D6418">
      <w:pPr>
        <w:pStyle w:val="ac"/>
      </w:pPr>
      <w:r>
        <w:rPr>
          <w:rStyle w:val="a5"/>
        </w:rPr>
        <w:footnoteRef/>
      </w:r>
      <w:r>
        <w:t xml:space="preserve"> В случае</w:t>
      </w:r>
      <w:proofErr w:type="gramStart"/>
      <w:r>
        <w:t>,</w:t>
      </w:r>
      <w:proofErr w:type="gramEnd"/>
      <w:r>
        <w:t xml:space="preserve"> если по итогам закупки </w:t>
      </w:r>
      <w:r w:rsidR="008D266C">
        <w:t xml:space="preserve">Исполнитель </w:t>
      </w:r>
      <w:r>
        <w:t xml:space="preserve">сделал предложение о цене за право заключения контракта, п. 2.3. Контракта излагается в редакции: </w:t>
      </w:r>
      <w:r w:rsidR="008D266C">
        <w:t xml:space="preserve">Исполнитель </w:t>
      </w:r>
      <w:proofErr w:type="gramStart"/>
      <w:r>
        <w:t>оплатил цену за право</w:t>
      </w:r>
      <w:proofErr w:type="gramEnd"/>
      <w:r>
        <w:t xml:space="preserve"> заключения контракта до заключения настоящего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Default="00F0148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Pr="003624CA" w:rsidRDefault="00F01484" w:rsidP="003624CA">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Pr="000976BF" w:rsidRDefault="00F01484" w:rsidP="000976B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multilevel"/>
    <w:tmpl w:val="0000000E"/>
    <w:name w:val="WW8Num14"/>
    <w:lvl w:ilvl="0">
      <w:start w:val="5"/>
      <w:numFmt w:val="decimal"/>
      <w:lvlText w:val="%1."/>
      <w:lvlJc w:val="left"/>
      <w:pPr>
        <w:tabs>
          <w:tab w:val="num" w:pos="435"/>
        </w:tabs>
        <w:ind w:left="435" w:hanging="435"/>
      </w:pPr>
      <w:rPr>
        <w:rFonts w:hint="default"/>
        <w:sz w:val="20"/>
        <w:szCs w:val="20"/>
      </w:rPr>
    </w:lvl>
    <w:lvl w:ilvl="1">
      <w:start w:val="2"/>
      <w:numFmt w:val="decimal"/>
      <w:lvlText w:val="%1.%2."/>
      <w:lvlJc w:val="left"/>
      <w:pPr>
        <w:tabs>
          <w:tab w:val="num" w:pos="885"/>
        </w:tabs>
        <w:ind w:left="885" w:hanging="435"/>
      </w:pPr>
      <w:rPr>
        <w:rFonts w:hint="default"/>
        <w:sz w:val="20"/>
        <w:szCs w:val="20"/>
      </w:rPr>
    </w:lvl>
    <w:lvl w:ilvl="2">
      <w:start w:val="1"/>
      <w:numFmt w:val="decimal"/>
      <w:lvlText w:val="%1.%2.%3."/>
      <w:lvlJc w:val="left"/>
      <w:pPr>
        <w:tabs>
          <w:tab w:val="num" w:pos="1620"/>
        </w:tabs>
        <w:ind w:left="1620" w:hanging="720"/>
      </w:pPr>
      <w:rPr>
        <w:rFonts w:hint="default"/>
        <w:sz w:val="20"/>
        <w:szCs w:val="20"/>
      </w:rPr>
    </w:lvl>
    <w:lvl w:ilvl="3">
      <w:start w:val="1"/>
      <w:numFmt w:val="decimal"/>
      <w:lvlText w:val="%1.%2.%3.%4."/>
      <w:lvlJc w:val="left"/>
      <w:pPr>
        <w:tabs>
          <w:tab w:val="num" w:pos="2070"/>
        </w:tabs>
        <w:ind w:left="2070" w:hanging="720"/>
      </w:pPr>
      <w:rPr>
        <w:rFonts w:hint="default"/>
        <w:sz w:val="20"/>
        <w:szCs w:val="20"/>
      </w:rPr>
    </w:lvl>
    <w:lvl w:ilvl="4">
      <w:start w:val="1"/>
      <w:numFmt w:val="decimal"/>
      <w:lvlText w:val="%1.%2.%3.%4.%5."/>
      <w:lvlJc w:val="left"/>
      <w:pPr>
        <w:tabs>
          <w:tab w:val="num" w:pos="2880"/>
        </w:tabs>
        <w:ind w:left="2880" w:hanging="1080"/>
      </w:pPr>
      <w:rPr>
        <w:rFonts w:hint="default"/>
        <w:sz w:val="20"/>
        <w:szCs w:val="20"/>
      </w:rPr>
    </w:lvl>
    <w:lvl w:ilvl="5">
      <w:start w:val="1"/>
      <w:numFmt w:val="decimal"/>
      <w:lvlText w:val="%1.%2.%3.%4.%5.%6."/>
      <w:lvlJc w:val="left"/>
      <w:pPr>
        <w:tabs>
          <w:tab w:val="num" w:pos="3330"/>
        </w:tabs>
        <w:ind w:left="3330" w:hanging="1080"/>
      </w:pPr>
      <w:rPr>
        <w:rFonts w:hint="default"/>
        <w:sz w:val="20"/>
        <w:szCs w:val="20"/>
      </w:rPr>
    </w:lvl>
    <w:lvl w:ilvl="6">
      <w:start w:val="1"/>
      <w:numFmt w:val="decimal"/>
      <w:lvlText w:val="%1.%2.%3.%4.%5.%6.%7."/>
      <w:lvlJc w:val="left"/>
      <w:pPr>
        <w:tabs>
          <w:tab w:val="num" w:pos="3780"/>
        </w:tabs>
        <w:ind w:left="3780" w:hanging="1080"/>
      </w:pPr>
      <w:rPr>
        <w:rFonts w:hint="default"/>
        <w:sz w:val="20"/>
        <w:szCs w:val="20"/>
      </w:rPr>
    </w:lvl>
    <w:lvl w:ilvl="7">
      <w:start w:val="1"/>
      <w:numFmt w:val="decimal"/>
      <w:lvlText w:val="%1.%2.%3.%4.%5.%6.%7.%8."/>
      <w:lvlJc w:val="left"/>
      <w:pPr>
        <w:tabs>
          <w:tab w:val="num" w:pos="4590"/>
        </w:tabs>
        <w:ind w:left="4590" w:hanging="1440"/>
      </w:pPr>
      <w:rPr>
        <w:rFonts w:hint="default"/>
        <w:sz w:val="20"/>
        <w:szCs w:val="20"/>
      </w:rPr>
    </w:lvl>
    <w:lvl w:ilvl="8">
      <w:start w:val="1"/>
      <w:numFmt w:val="decimal"/>
      <w:lvlText w:val="%1.%2.%3.%4.%5.%6.%7.%8.%9."/>
      <w:lvlJc w:val="left"/>
      <w:pPr>
        <w:tabs>
          <w:tab w:val="num" w:pos="5040"/>
        </w:tabs>
        <w:ind w:left="5040" w:hanging="1440"/>
      </w:pPr>
      <w:rPr>
        <w:rFonts w:hint="default"/>
        <w:sz w:val="20"/>
        <w:szCs w:val="20"/>
      </w:rPr>
    </w:lvl>
  </w:abstractNum>
  <w:abstractNum w:abstractNumId="1">
    <w:nsid w:val="01C9328F"/>
    <w:multiLevelType w:val="multilevel"/>
    <w:tmpl w:val="A2727F94"/>
    <w:lvl w:ilvl="0">
      <w:start w:val="4"/>
      <w:numFmt w:val="decimal"/>
      <w:lvlText w:val="%1."/>
      <w:lvlJc w:val="left"/>
      <w:pPr>
        <w:tabs>
          <w:tab w:val="num" w:pos="435"/>
        </w:tabs>
        <w:ind w:left="435" w:hanging="435"/>
      </w:pPr>
    </w:lvl>
    <w:lvl w:ilvl="1">
      <w:start w:val="2"/>
      <w:numFmt w:val="decimal"/>
      <w:lvlText w:val="%1.%2."/>
      <w:lvlJc w:val="left"/>
      <w:pPr>
        <w:tabs>
          <w:tab w:val="num" w:pos="520"/>
        </w:tabs>
        <w:ind w:left="520" w:hanging="435"/>
      </w:pPr>
    </w:lvl>
    <w:lvl w:ilvl="2">
      <w:start w:val="1"/>
      <w:numFmt w:val="decimal"/>
      <w:lvlText w:val="%1.%2.%3."/>
      <w:lvlJc w:val="left"/>
      <w:pPr>
        <w:tabs>
          <w:tab w:val="num" w:pos="890"/>
        </w:tabs>
        <w:ind w:left="890" w:hanging="720"/>
      </w:pPr>
    </w:lvl>
    <w:lvl w:ilvl="3">
      <w:start w:val="1"/>
      <w:numFmt w:val="decimal"/>
      <w:lvlText w:val="%1.%2.%3.%4."/>
      <w:lvlJc w:val="left"/>
      <w:pPr>
        <w:tabs>
          <w:tab w:val="num" w:pos="975"/>
        </w:tabs>
        <w:ind w:left="975" w:hanging="720"/>
      </w:pPr>
    </w:lvl>
    <w:lvl w:ilvl="4">
      <w:start w:val="1"/>
      <w:numFmt w:val="decimal"/>
      <w:lvlText w:val="%1.%2.%3.%4.%5."/>
      <w:lvlJc w:val="left"/>
      <w:pPr>
        <w:tabs>
          <w:tab w:val="num" w:pos="1420"/>
        </w:tabs>
        <w:ind w:left="1420" w:hanging="1080"/>
      </w:pPr>
    </w:lvl>
    <w:lvl w:ilvl="5">
      <w:start w:val="1"/>
      <w:numFmt w:val="decimal"/>
      <w:lvlText w:val="%1.%2.%3.%4.%5.%6."/>
      <w:lvlJc w:val="left"/>
      <w:pPr>
        <w:tabs>
          <w:tab w:val="num" w:pos="1505"/>
        </w:tabs>
        <w:ind w:left="1505" w:hanging="1080"/>
      </w:pPr>
    </w:lvl>
    <w:lvl w:ilvl="6">
      <w:start w:val="1"/>
      <w:numFmt w:val="decimal"/>
      <w:lvlText w:val="%1.%2.%3.%4.%5.%6.%7."/>
      <w:lvlJc w:val="left"/>
      <w:pPr>
        <w:tabs>
          <w:tab w:val="num" w:pos="1590"/>
        </w:tabs>
        <w:ind w:left="1590" w:hanging="1080"/>
      </w:pPr>
    </w:lvl>
    <w:lvl w:ilvl="7">
      <w:start w:val="1"/>
      <w:numFmt w:val="decimal"/>
      <w:lvlText w:val="%1.%2.%3.%4.%5.%6.%7.%8."/>
      <w:lvlJc w:val="left"/>
      <w:pPr>
        <w:tabs>
          <w:tab w:val="num" w:pos="2035"/>
        </w:tabs>
        <w:ind w:left="2035" w:hanging="1440"/>
      </w:pPr>
    </w:lvl>
    <w:lvl w:ilvl="8">
      <w:start w:val="1"/>
      <w:numFmt w:val="decimal"/>
      <w:lvlText w:val="%1.%2.%3.%4.%5.%6.%7.%8.%9."/>
      <w:lvlJc w:val="left"/>
      <w:pPr>
        <w:tabs>
          <w:tab w:val="num" w:pos="2120"/>
        </w:tabs>
        <w:ind w:left="2120" w:hanging="1440"/>
      </w:pPr>
    </w:lvl>
  </w:abstractNum>
  <w:abstractNum w:abstractNumId="2">
    <w:nsid w:val="270825E8"/>
    <w:multiLevelType w:val="hybridMultilevel"/>
    <w:tmpl w:val="DED4E8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A65157D"/>
    <w:multiLevelType w:val="multilevel"/>
    <w:tmpl w:val="2010804C"/>
    <w:lvl w:ilvl="0">
      <w:start w:val="3"/>
      <w:numFmt w:val="decimal"/>
      <w:lvlText w:val="%1."/>
      <w:lvlJc w:val="left"/>
      <w:pPr>
        <w:ind w:left="435" w:hanging="435"/>
      </w:pPr>
      <w:rPr>
        <w:rFonts w:eastAsiaTheme="minorEastAsia" w:hint="default"/>
      </w:rPr>
    </w:lvl>
    <w:lvl w:ilvl="1">
      <w:start w:val="17"/>
      <w:numFmt w:val="decimal"/>
      <w:lvlText w:val="%1.%2."/>
      <w:lvlJc w:val="left"/>
      <w:pPr>
        <w:ind w:left="570" w:hanging="435"/>
      </w:pPr>
      <w:rPr>
        <w:rFonts w:eastAsiaTheme="minorEastAsia" w:hint="default"/>
      </w:rPr>
    </w:lvl>
    <w:lvl w:ilvl="2">
      <w:start w:val="1"/>
      <w:numFmt w:val="decimal"/>
      <w:lvlText w:val="%1.%2.%3."/>
      <w:lvlJc w:val="left"/>
      <w:pPr>
        <w:ind w:left="990" w:hanging="720"/>
      </w:pPr>
      <w:rPr>
        <w:rFonts w:eastAsiaTheme="minorEastAsia" w:hint="default"/>
      </w:rPr>
    </w:lvl>
    <w:lvl w:ilvl="3">
      <w:start w:val="1"/>
      <w:numFmt w:val="decimal"/>
      <w:lvlText w:val="%1.%2.%3.%4."/>
      <w:lvlJc w:val="left"/>
      <w:pPr>
        <w:ind w:left="1125" w:hanging="720"/>
      </w:pPr>
      <w:rPr>
        <w:rFonts w:eastAsiaTheme="minorEastAsia" w:hint="default"/>
      </w:rPr>
    </w:lvl>
    <w:lvl w:ilvl="4">
      <w:start w:val="1"/>
      <w:numFmt w:val="decimal"/>
      <w:lvlText w:val="%1.%2.%3.%4.%5."/>
      <w:lvlJc w:val="left"/>
      <w:pPr>
        <w:ind w:left="1620" w:hanging="1080"/>
      </w:pPr>
      <w:rPr>
        <w:rFonts w:eastAsiaTheme="minorEastAsia" w:hint="default"/>
      </w:rPr>
    </w:lvl>
    <w:lvl w:ilvl="5">
      <w:start w:val="1"/>
      <w:numFmt w:val="decimal"/>
      <w:lvlText w:val="%1.%2.%3.%4.%5.%6."/>
      <w:lvlJc w:val="left"/>
      <w:pPr>
        <w:ind w:left="1755" w:hanging="1080"/>
      </w:pPr>
      <w:rPr>
        <w:rFonts w:eastAsiaTheme="minorEastAsia" w:hint="default"/>
      </w:rPr>
    </w:lvl>
    <w:lvl w:ilvl="6">
      <w:start w:val="1"/>
      <w:numFmt w:val="decimal"/>
      <w:lvlText w:val="%1.%2.%3.%4.%5.%6.%7."/>
      <w:lvlJc w:val="left"/>
      <w:pPr>
        <w:ind w:left="2250" w:hanging="1440"/>
      </w:pPr>
      <w:rPr>
        <w:rFonts w:eastAsiaTheme="minorEastAsia" w:hint="default"/>
      </w:rPr>
    </w:lvl>
    <w:lvl w:ilvl="7">
      <w:start w:val="1"/>
      <w:numFmt w:val="decimal"/>
      <w:lvlText w:val="%1.%2.%3.%4.%5.%6.%7.%8."/>
      <w:lvlJc w:val="left"/>
      <w:pPr>
        <w:ind w:left="2385" w:hanging="1440"/>
      </w:pPr>
      <w:rPr>
        <w:rFonts w:eastAsiaTheme="minorEastAsia" w:hint="default"/>
      </w:rPr>
    </w:lvl>
    <w:lvl w:ilvl="8">
      <w:start w:val="1"/>
      <w:numFmt w:val="decimal"/>
      <w:lvlText w:val="%1.%2.%3.%4.%5.%6.%7.%8.%9."/>
      <w:lvlJc w:val="left"/>
      <w:pPr>
        <w:ind w:left="2880" w:hanging="1800"/>
      </w:pPr>
      <w:rPr>
        <w:rFonts w:eastAsiaTheme="minorEastAsia" w:hint="default"/>
      </w:rPr>
    </w:lvl>
  </w:abstractNum>
  <w:abstractNum w:abstractNumId="4">
    <w:nsid w:val="2B2D1B41"/>
    <w:multiLevelType w:val="hybridMultilevel"/>
    <w:tmpl w:val="A858A30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3CC051CF"/>
    <w:multiLevelType w:val="multilevel"/>
    <w:tmpl w:val="75D4A042"/>
    <w:lvl w:ilvl="0">
      <w:start w:val="9"/>
      <w:numFmt w:val="decimal"/>
      <w:lvlText w:val="%1."/>
      <w:lvlJc w:val="left"/>
      <w:pPr>
        <w:ind w:left="720" w:hanging="360"/>
      </w:pPr>
    </w:lvl>
    <w:lvl w:ilvl="1">
      <w:start w:val="1"/>
      <w:numFmt w:val="decimal"/>
      <w:isLgl/>
      <w:lvlText w:val="%1.%2."/>
      <w:lvlJc w:val="left"/>
      <w:pPr>
        <w:ind w:left="1211" w:hanging="360"/>
      </w:pPr>
    </w:lvl>
    <w:lvl w:ilvl="2">
      <w:start w:val="1"/>
      <w:numFmt w:val="decimal"/>
      <w:isLgl/>
      <w:lvlText w:val="%1.%2.%3."/>
      <w:lvlJc w:val="left"/>
      <w:pPr>
        <w:ind w:left="2062"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386" w:hanging="1080"/>
      </w:pPr>
    </w:lvl>
    <w:lvl w:ilvl="7">
      <w:start w:val="1"/>
      <w:numFmt w:val="decimal"/>
      <w:isLgl/>
      <w:lvlText w:val="%1.%2.%3.%4.%5.%6.%7.%8."/>
      <w:lvlJc w:val="left"/>
      <w:pPr>
        <w:ind w:left="5237" w:hanging="1440"/>
      </w:pPr>
    </w:lvl>
    <w:lvl w:ilvl="8">
      <w:start w:val="1"/>
      <w:numFmt w:val="decimal"/>
      <w:isLgl/>
      <w:lvlText w:val="%1.%2.%3.%4.%5.%6.%7.%8.%9."/>
      <w:lvlJc w:val="left"/>
      <w:pPr>
        <w:ind w:left="5728" w:hanging="1440"/>
      </w:pPr>
    </w:lvl>
  </w:abstractNum>
  <w:abstractNum w:abstractNumId="6">
    <w:nsid w:val="3F264C2E"/>
    <w:multiLevelType w:val="multilevel"/>
    <w:tmpl w:val="18BEAEE0"/>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16F7DA2"/>
    <w:multiLevelType w:val="multilevel"/>
    <w:tmpl w:val="FB3E2A86"/>
    <w:lvl w:ilvl="0">
      <w:start w:val="7"/>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1A22474"/>
    <w:multiLevelType w:val="hybridMultilevel"/>
    <w:tmpl w:val="53648AB6"/>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9">
    <w:nsid w:val="46D06ACE"/>
    <w:multiLevelType w:val="hybridMultilevel"/>
    <w:tmpl w:val="F53A3BB0"/>
    <w:lvl w:ilvl="0" w:tplc="FFFFFFFF">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nsid w:val="4876267A"/>
    <w:multiLevelType w:val="multilevel"/>
    <w:tmpl w:val="4876267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1351F8D"/>
    <w:multiLevelType w:val="multilevel"/>
    <w:tmpl w:val="3DFC3AAE"/>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610D7A03"/>
    <w:multiLevelType w:val="multilevel"/>
    <w:tmpl w:val="4D52B0CA"/>
    <w:lvl w:ilvl="0">
      <w:start w:val="9"/>
      <w:numFmt w:val="decimal"/>
      <w:lvlText w:val="%1."/>
      <w:lvlJc w:val="left"/>
      <w:pPr>
        <w:ind w:left="405" w:hanging="405"/>
      </w:pPr>
    </w:lvl>
    <w:lvl w:ilvl="1">
      <w:start w:val="13"/>
      <w:numFmt w:val="decimal"/>
      <w:lvlText w:val="%1.%2."/>
      <w:lvlJc w:val="left"/>
      <w:pPr>
        <w:ind w:left="1114" w:hanging="40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334" w:hanging="1080"/>
      </w:pPr>
    </w:lvl>
    <w:lvl w:ilvl="7">
      <w:start w:val="1"/>
      <w:numFmt w:val="decimal"/>
      <w:lvlText w:val="%1.%2.%3.%4.%5.%6.%7.%8."/>
      <w:lvlJc w:val="left"/>
      <w:pPr>
        <w:ind w:left="6403" w:hanging="1440"/>
      </w:pPr>
    </w:lvl>
    <w:lvl w:ilvl="8">
      <w:start w:val="1"/>
      <w:numFmt w:val="decimal"/>
      <w:lvlText w:val="%1.%2.%3.%4.%5.%6.%7.%8.%9."/>
      <w:lvlJc w:val="left"/>
      <w:pPr>
        <w:ind w:left="7112" w:hanging="1440"/>
      </w:pPr>
    </w:lvl>
  </w:abstractNum>
  <w:num w:numId="1">
    <w:abstractNumId w:val="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9"/>
  </w:num>
  <w:num w:numId="7">
    <w:abstractNumId w:val="6"/>
  </w:num>
  <w:num w:numId="8">
    <w:abstractNumId w:val="2"/>
  </w:num>
  <w:num w:numId="9">
    <w:abstractNumId w:val="11"/>
  </w:num>
  <w:num w:numId="10">
    <w:abstractNumId w:val="7"/>
  </w:num>
  <w:num w:numId="11">
    <w:abstractNumId w:val="8"/>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190"/>
    <w:rsid w:val="00045190"/>
    <w:rsid w:val="000750BD"/>
    <w:rsid w:val="000B17ED"/>
    <w:rsid w:val="000C670A"/>
    <w:rsid w:val="000F290A"/>
    <w:rsid w:val="00100F9F"/>
    <w:rsid w:val="00187C85"/>
    <w:rsid w:val="001D6418"/>
    <w:rsid w:val="00204C29"/>
    <w:rsid w:val="002742F7"/>
    <w:rsid w:val="00280488"/>
    <w:rsid w:val="00480CC2"/>
    <w:rsid w:val="004B70EF"/>
    <w:rsid w:val="004F5B1D"/>
    <w:rsid w:val="004F5C73"/>
    <w:rsid w:val="005F646D"/>
    <w:rsid w:val="00602B36"/>
    <w:rsid w:val="00610779"/>
    <w:rsid w:val="00684B75"/>
    <w:rsid w:val="006907AC"/>
    <w:rsid w:val="006A71CB"/>
    <w:rsid w:val="006B2C79"/>
    <w:rsid w:val="006C6318"/>
    <w:rsid w:val="00763A82"/>
    <w:rsid w:val="008821BA"/>
    <w:rsid w:val="008B090C"/>
    <w:rsid w:val="008D266C"/>
    <w:rsid w:val="008F0DAF"/>
    <w:rsid w:val="00920BFD"/>
    <w:rsid w:val="009C6BE6"/>
    <w:rsid w:val="009D42A0"/>
    <w:rsid w:val="00A01C6D"/>
    <w:rsid w:val="00A71F87"/>
    <w:rsid w:val="00A90170"/>
    <w:rsid w:val="00AA2BCA"/>
    <w:rsid w:val="00AD4966"/>
    <w:rsid w:val="00B3555D"/>
    <w:rsid w:val="00B61477"/>
    <w:rsid w:val="00BA031C"/>
    <w:rsid w:val="00BD28BA"/>
    <w:rsid w:val="00BD7B9F"/>
    <w:rsid w:val="00C02A53"/>
    <w:rsid w:val="00C66350"/>
    <w:rsid w:val="00CF4324"/>
    <w:rsid w:val="00D966FF"/>
    <w:rsid w:val="00DC3195"/>
    <w:rsid w:val="00DD0A7F"/>
    <w:rsid w:val="00F01484"/>
    <w:rsid w:val="00F870EC"/>
    <w:rsid w:val="00FF1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418"/>
    <w:pPr>
      <w:spacing w:after="0" w:line="240" w:lineRule="auto"/>
    </w:pPr>
    <w:rPr>
      <w:rFonts w:ascii="Times New Roman" w:eastAsia="Times New Roman" w:hAnsi="Times New Roman" w:cs="Times New Roman"/>
      <w:sz w:val="24"/>
      <w:szCs w:val="24"/>
      <w:lang w:eastAsia="zh-CN"/>
    </w:rPr>
  </w:style>
  <w:style w:type="paragraph" w:styleId="3">
    <w:name w:val="heading 3"/>
    <w:basedOn w:val="a"/>
    <w:next w:val="a"/>
    <w:link w:val="30"/>
    <w:qFormat/>
    <w:rsid w:val="001D6418"/>
    <w:pPr>
      <w:keepNext/>
      <w:outlineLvl w:val="2"/>
    </w:pPr>
    <w:rPr>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D6418"/>
    <w:rPr>
      <w:rFonts w:ascii="Times New Roman" w:eastAsia="Times New Roman" w:hAnsi="Times New Roman" w:cs="Times New Roman"/>
      <w:b/>
      <w:bCs/>
      <w:sz w:val="24"/>
      <w:szCs w:val="24"/>
      <w:lang w:val="x-none" w:eastAsia="zh-CN"/>
    </w:rPr>
  </w:style>
  <w:style w:type="character" w:styleId="a3">
    <w:name w:val="Hyperlink"/>
    <w:uiPriority w:val="99"/>
    <w:rsid w:val="001D6418"/>
    <w:rPr>
      <w:color w:val="0000FF"/>
      <w:u w:val="single"/>
    </w:rPr>
  </w:style>
  <w:style w:type="character" w:customStyle="1" w:styleId="a4">
    <w:name w:val="Символ сноски"/>
    <w:rsid w:val="001D6418"/>
    <w:rPr>
      <w:vertAlign w:val="superscript"/>
    </w:rPr>
  </w:style>
  <w:style w:type="character" w:styleId="a5">
    <w:name w:val="footnote reference"/>
    <w:uiPriority w:val="99"/>
    <w:rsid w:val="001D6418"/>
    <w:rPr>
      <w:vertAlign w:val="superscript"/>
    </w:rPr>
  </w:style>
  <w:style w:type="paragraph" w:styleId="a6">
    <w:name w:val="Body Text"/>
    <w:aliases w:val="body text,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4 Зна"/>
    <w:basedOn w:val="a"/>
    <w:link w:val="1"/>
    <w:rsid w:val="001D6418"/>
    <w:pPr>
      <w:jc w:val="both"/>
    </w:pPr>
    <w:rPr>
      <w:lang w:val="x-none"/>
    </w:rPr>
  </w:style>
  <w:style w:type="character" w:customStyle="1" w:styleId="a7">
    <w:name w:val="Основной текст Знак"/>
    <w:basedOn w:val="a0"/>
    <w:uiPriority w:val="99"/>
    <w:semiHidden/>
    <w:rsid w:val="001D6418"/>
    <w:rPr>
      <w:rFonts w:ascii="Times New Roman" w:eastAsia="Times New Roman" w:hAnsi="Times New Roman" w:cs="Times New Roman"/>
      <w:sz w:val="24"/>
      <w:szCs w:val="24"/>
      <w:lang w:eastAsia="zh-CN"/>
    </w:rPr>
  </w:style>
  <w:style w:type="character" w:customStyle="1" w:styleId="1">
    <w:name w:val="Основной текст Знак1"/>
    <w:aliases w:val="body text Знак,Список 1 Знак,Body Text Char Знак,Основной текст Знак Знак Знак Знак Знак,Основной текст Знак Знак Знак,Основной текст Знак Знак Знак Знак Знак Знак Знак Знак1,Знак Знак Знак Знак,Основной текст Знак4 Зна Знак"/>
    <w:link w:val="a6"/>
    <w:locked/>
    <w:rsid w:val="001D6418"/>
    <w:rPr>
      <w:rFonts w:ascii="Times New Roman" w:eastAsia="Times New Roman" w:hAnsi="Times New Roman" w:cs="Times New Roman"/>
      <w:sz w:val="24"/>
      <w:szCs w:val="24"/>
      <w:lang w:val="x-none" w:eastAsia="zh-CN"/>
    </w:rPr>
  </w:style>
  <w:style w:type="paragraph" w:styleId="a8">
    <w:name w:val="footer"/>
    <w:basedOn w:val="a"/>
    <w:link w:val="10"/>
    <w:rsid w:val="001D6418"/>
    <w:pPr>
      <w:tabs>
        <w:tab w:val="center" w:pos="4677"/>
        <w:tab w:val="right" w:pos="9355"/>
      </w:tabs>
    </w:pPr>
    <w:rPr>
      <w:lang w:val="x-none"/>
    </w:rPr>
  </w:style>
  <w:style w:type="character" w:customStyle="1" w:styleId="a9">
    <w:name w:val="Нижний колонтитул Знак"/>
    <w:basedOn w:val="a0"/>
    <w:uiPriority w:val="99"/>
    <w:semiHidden/>
    <w:rsid w:val="001D6418"/>
    <w:rPr>
      <w:rFonts w:ascii="Times New Roman" w:eastAsia="Times New Roman" w:hAnsi="Times New Roman" w:cs="Times New Roman"/>
      <w:sz w:val="24"/>
      <w:szCs w:val="24"/>
      <w:lang w:eastAsia="zh-CN"/>
    </w:rPr>
  </w:style>
  <w:style w:type="character" w:customStyle="1" w:styleId="10">
    <w:name w:val="Нижний колонтитул Знак1"/>
    <w:link w:val="a8"/>
    <w:locked/>
    <w:rsid w:val="001D6418"/>
    <w:rPr>
      <w:rFonts w:ascii="Times New Roman" w:eastAsia="Times New Roman" w:hAnsi="Times New Roman" w:cs="Times New Roman"/>
      <w:sz w:val="24"/>
      <w:szCs w:val="24"/>
      <w:lang w:val="x-none" w:eastAsia="zh-CN"/>
    </w:rPr>
  </w:style>
  <w:style w:type="paragraph" w:styleId="aa">
    <w:name w:val="header"/>
    <w:basedOn w:val="a"/>
    <w:link w:val="11"/>
    <w:rsid w:val="001D6418"/>
    <w:pPr>
      <w:tabs>
        <w:tab w:val="center" w:pos="4153"/>
        <w:tab w:val="right" w:pos="8306"/>
      </w:tabs>
      <w:spacing w:before="120" w:after="120"/>
      <w:jc w:val="both"/>
    </w:pPr>
    <w:rPr>
      <w:rFonts w:ascii="Arial" w:hAnsi="Arial" w:cs="Arial"/>
      <w:szCs w:val="20"/>
      <w:lang w:val="x-none" w:eastAsia="ru-RU"/>
    </w:rPr>
  </w:style>
  <w:style w:type="character" w:customStyle="1" w:styleId="ab">
    <w:name w:val="Верхний колонтитул Знак"/>
    <w:basedOn w:val="a0"/>
    <w:uiPriority w:val="99"/>
    <w:semiHidden/>
    <w:rsid w:val="001D6418"/>
    <w:rPr>
      <w:rFonts w:ascii="Times New Roman" w:eastAsia="Times New Roman" w:hAnsi="Times New Roman" w:cs="Times New Roman"/>
      <w:sz w:val="24"/>
      <w:szCs w:val="24"/>
      <w:lang w:eastAsia="zh-CN"/>
    </w:rPr>
  </w:style>
  <w:style w:type="character" w:customStyle="1" w:styleId="11">
    <w:name w:val="Верхний колонтитул Знак1"/>
    <w:link w:val="aa"/>
    <w:locked/>
    <w:rsid w:val="001D6418"/>
    <w:rPr>
      <w:rFonts w:ascii="Arial" w:eastAsia="Times New Roman" w:hAnsi="Arial" w:cs="Arial"/>
      <w:sz w:val="24"/>
      <w:szCs w:val="20"/>
      <w:lang w:val="x-none" w:eastAsia="ru-RU"/>
    </w:rPr>
  </w:style>
  <w:style w:type="paragraph" w:customStyle="1" w:styleId="ConsPlusNormal">
    <w:name w:val="ConsPlusNormal"/>
    <w:link w:val="ConsPlusNormal0"/>
    <w:qFormat/>
    <w:rsid w:val="001D6418"/>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12"/>
    <w:uiPriority w:val="99"/>
    <w:qFormat/>
    <w:rsid w:val="001D6418"/>
    <w:rPr>
      <w:sz w:val="20"/>
      <w:szCs w:val="20"/>
    </w:rPr>
  </w:style>
  <w:style w:type="character" w:customStyle="1" w:styleId="ad">
    <w:name w:val="Текст сноски Знак"/>
    <w:basedOn w:val="a0"/>
    <w:uiPriority w:val="99"/>
    <w:semiHidden/>
    <w:rsid w:val="001D6418"/>
    <w:rPr>
      <w:rFonts w:ascii="Times New Roman" w:eastAsia="Times New Roman" w:hAnsi="Times New Roman" w:cs="Times New Roman"/>
      <w:sz w:val="20"/>
      <w:szCs w:val="20"/>
      <w:lang w:eastAsia="zh-CN"/>
    </w:rPr>
  </w:style>
  <w:style w:type="character" w:customStyle="1" w:styleId="12">
    <w:name w:val="Текст сноски Знак1"/>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uiPriority w:val="99"/>
    <w:locked/>
    <w:rsid w:val="001D6418"/>
    <w:rPr>
      <w:rFonts w:ascii="Times New Roman" w:eastAsia="Times New Roman" w:hAnsi="Times New Roman" w:cs="Times New Roman"/>
      <w:sz w:val="20"/>
      <w:szCs w:val="20"/>
      <w:lang w:eastAsia="zh-CN"/>
    </w:rPr>
  </w:style>
  <w:style w:type="paragraph" w:styleId="ae">
    <w:name w:val="Normal (Web)"/>
    <w:basedOn w:val="a"/>
    <w:uiPriority w:val="99"/>
    <w:rsid w:val="001D6418"/>
    <w:pPr>
      <w:spacing w:before="280" w:after="280"/>
    </w:p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f0"/>
    <w:uiPriority w:val="34"/>
    <w:qFormat/>
    <w:rsid w:val="001D6418"/>
    <w:pPr>
      <w:spacing w:after="200" w:line="276" w:lineRule="auto"/>
      <w:ind w:left="720"/>
      <w:contextualSpacing/>
    </w:pPr>
    <w:rPr>
      <w:rFonts w:ascii="Calibri" w:hAnsi="Calibri"/>
      <w:sz w:val="22"/>
      <w:szCs w:val="22"/>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99"/>
    <w:qFormat/>
    <w:rsid w:val="001D6418"/>
    <w:rPr>
      <w:rFonts w:ascii="Calibri" w:eastAsia="Times New Roman" w:hAnsi="Calibri" w:cs="Times New Roman"/>
      <w:lang w:eastAsia="zh-CN"/>
    </w:rPr>
  </w:style>
  <w:style w:type="paragraph" w:customStyle="1" w:styleId="s1">
    <w:name w:val="s_1"/>
    <w:basedOn w:val="a"/>
    <w:rsid w:val="001D6418"/>
    <w:pPr>
      <w:spacing w:before="280" w:after="280"/>
    </w:pPr>
  </w:style>
  <w:style w:type="paragraph" w:customStyle="1" w:styleId="Default">
    <w:name w:val="Default"/>
    <w:rsid w:val="001D6418"/>
    <w:pPr>
      <w:suppressAutoHyphens/>
      <w:autoSpaceDE w:val="0"/>
      <w:spacing w:after="0" w:line="240" w:lineRule="auto"/>
    </w:pPr>
    <w:rPr>
      <w:rFonts w:ascii="Calibri" w:eastAsia="Calibri" w:hAnsi="Calibri" w:cs="Calibri"/>
      <w:color w:val="000000"/>
      <w:sz w:val="24"/>
      <w:szCs w:val="24"/>
      <w:lang w:eastAsia="zh-CN"/>
    </w:rPr>
  </w:style>
  <w:style w:type="character" w:customStyle="1" w:styleId="13">
    <w:name w:val="Знак сноски1"/>
    <w:rsid w:val="001D6418"/>
    <w:rPr>
      <w:vertAlign w:val="superscript"/>
    </w:rPr>
  </w:style>
  <w:style w:type="character" w:customStyle="1" w:styleId="ConsPlusNormal0">
    <w:name w:val="ConsPlusNormal Знак"/>
    <w:link w:val="ConsPlusNormal"/>
    <w:locked/>
    <w:rsid w:val="00684B75"/>
    <w:rPr>
      <w:rFonts w:ascii="Arial" w:eastAsia="Times New Roman" w:hAnsi="Arial" w:cs="Arial"/>
      <w:sz w:val="20"/>
      <w:szCs w:val="20"/>
      <w:lang w:eastAsia="zh-CN"/>
    </w:rPr>
  </w:style>
  <w:style w:type="table" w:styleId="af1">
    <w:name w:val="Table Grid"/>
    <w:basedOn w:val="a1"/>
    <w:rsid w:val="00100F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418"/>
    <w:pPr>
      <w:spacing w:after="0" w:line="240" w:lineRule="auto"/>
    </w:pPr>
    <w:rPr>
      <w:rFonts w:ascii="Times New Roman" w:eastAsia="Times New Roman" w:hAnsi="Times New Roman" w:cs="Times New Roman"/>
      <w:sz w:val="24"/>
      <w:szCs w:val="24"/>
      <w:lang w:eastAsia="zh-CN"/>
    </w:rPr>
  </w:style>
  <w:style w:type="paragraph" w:styleId="3">
    <w:name w:val="heading 3"/>
    <w:basedOn w:val="a"/>
    <w:next w:val="a"/>
    <w:link w:val="30"/>
    <w:qFormat/>
    <w:rsid w:val="001D6418"/>
    <w:pPr>
      <w:keepNext/>
      <w:outlineLvl w:val="2"/>
    </w:pPr>
    <w:rPr>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D6418"/>
    <w:rPr>
      <w:rFonts w:ascii="Times New Roman" w:eastAsia="Times New Roman" w:hAnsi="Times New Roman" w:cs="Times New Roman"/>
      <w:b/>
      <w:bCs/>
      <w:sz w:val="24"/>
      <w:szCs w:val="24"/>
      <w:lang w:val="x-none" w:eastAsia="zh-CN"/>
    </w:rPr>
  </w:style>
  <w:style w:type="character" w:styleId="a3">
    <w:name w:val="Hyperlink"/>
    <w:uiPriority w:val="99"/>
    <w:rsid w:val="001D6418"/>
    <w:rPr>
      <w:color w:val="0000FF"/>
      <w:u w:val="single"/>
    </w:rPr>
  </w:style>
  <w:style w:type="character" w:customStyle="1" w:styleId="a4">
    <w:name w:val="Символ сноски"/>
    <w:rsid w:val="001D6418"/>
    <w:rPr>
      <w:vertAlign w:val="superscript"/>
    </w:rPr>
  </w:style>
  <w:style w:type="character" w:styleId="a5">
    <w:name w:val="footnote reference"/>
    <w:uiPriority w:val="99"/>
    <w:rsid w:val="001D6418"/>
    <w:rPr>
      <w:vertAlign w:val="superscript"/>
    </w:rPr>
  </w:style>
  <w:style w:type="paragraph" w:styleId="a6">
    <w:name w:val="Body Text"/>
    <w:aliases w:val="body text,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4 Зна"/>
    <w:basedOn w:val="a"/>
    <w:link w:val="1"/>
    <w:rsid w:val="001D6418"/>
    <w:pPr>
      <w:jc w:val="both"/>
    </w:pPr>
    <w:rPr>
      <w:lang w:val="x-none"/>
    </w:rPr>
  </w:style>
  <w:style w:type="character" w:customStyle="1" w:styleId="a7">
    <w:name w:val="Основной текст Знак"/>
    <w:basedOn w:val="a0"/>
    <w:uiPriority w:val="99"/>
    <w:semiHidden/>
    <w:rsid w:val="001D6418"/>
    <w:rPr>
      <w:rFonts w:ascii="Times New Roman" w:eastAsia="Times New Roman" w:hAnsi="Times New Roman" w:cs="Times New Roman"/>
      <w:sz w:val="24"/>
      <w:szCs w:val="24"/>
      <w:lang w:eastAsia="zh-CN"/>
    </w:rPr>
  </w:style>
  <w:style w:type="character" w:customStyle="1" w:styleId="1">
    <w:name w:val="Основной текст Знак1"/>
    <w:aliases w:val="body text Знак,Список 1 Знак,Body Text Char Знак,Основной текст Знак Знак Знак Знак Знак,Основной текст Знак Знак Знак,Основной текст Знак Знак Знак Знак Знак Знак Знак Знак1,Знак Знак Знак Знак,Основной текст Знак4 Зна Знак"/>
    <w:link w:val="a6"/>
    <w:locked/>
    <w:rsid w:val="001D6418"/>
    <w:rPr>
      <w:rFonts w:ascii="Times New Roman" w:eastAsia="Times New Roman" w:hAnsi="Times New Roman" w:cs="Times New Roman"/>
      <w:sz w:val="24"/>
      <w:szCs w:val="24"/>
      <w:lang w:val="x-none" w:eastAsia="zh-CN"/>
    </w:rPr>
  </w:style>
  <w:style w:type="paragraph" w:styleId="a8">
    <w:name w:val="footer"/>
    <w:basedOn w:val="a"/>
    <w:link w:val="10"/>
    <w:rsid w:val="001D6418"/>
    <w:pPr>
      <w:tabs>
        <w:tab w:val="center" w:pos="4677"/>
        <w:tab w:val="right" w:pos="9355"/>
      </w:tabs>
    </w:pPr>
    <w:rPr>
      <w:lang w:val="x-none"/>
    </w:rPr>
  </w:style>
  <w:style w:type="character" w:customStyle="1" w:styleId="a9">
    <w:name w:val="Нижний колонтитул Знак"/>
    <w:basedOn w:val="a0"/>
    <w:uiPriority w:val="99"/>
    <w:semiHidden/>
    <w:rsid w:val="001D6418"/>
    <w:rPr>
      <w:rFonts w:ascii="Times New Roman" w:eastAsia="Times New Roman" w:hAnsi="Times New Roman" w:cs="Times New Roman"/>
      <w:sz w:val="24"/>
      <w:szCs w:val="24"/>
      <w:lang w:eastAsia="zh-CN"/>
    </w:rPr>
  </w:style>
  <w:style w:type="character" w:customStyle="1" w:styleId="10">
    <w:name w:val="Нижний колонтитул Знак1"/>
    <w:link w:val="a8"/>
    <w:locked/>
    <w:rsid w:val="001D6418"/>
    <w:rPr>
      <w:rFonts w:ascii="Times New Roman" w:eastAsia="Times New Roman" w:hAnsi="Times New Roman" w:cs="Times New Roman"/>
      <w:sz w:val="24"/>
      <w:szCs w:val="24"/>
      <w:lang w:val="x-none" w:eastAsia="zh-CN"/>
    </w:rPr>
  </w:style>
  <w:style w:type="paragraph" w:styleId="aa">
    <w:name w:val="header"/>
    <w:basedOn w:val="a"/>
    <w:link w:val="11"/>
    <w:rsid w:val="001D6418"/>
    <w:pPr>
      <w:tabs>
        <w:tab w:val="center" w:pos="4153"/>
        <w:tab w:val="right" w:pos="8306"/>
      </w:tabs>
      <w:spacing w:before="120" w:after="120"/>
      <w:jc w:val="both"/>
    </w:pPr>
    <w:rPr>
      <w:rFonts w:ascii="Arial" w:hAnsi="Arial" w:cs="Arial"/>
      <w:szCs w:val="20"/>
      <w:lang w:val="x-none" w:eastAsia="ru-RU"/>
    </w:rPr>
  </w:style>
  <w:style w:type="character" w:customStyle="1" w:styleId="ab">
    <w:name w:val="Верхний колонтитул Знак"/>
    <w:basedOn w:val="a0"/>
    <w:uiPriority w:val="99"/>
    <w:semiHidden/>
    <w:rsid w:val="001D6418"/>
    <w:rPr>
      <w:rFonts w:ascii="Times New Roman" w:eastAsia="Times New Roman" w:hAnsi="Times New Roman" w:cs="Times New Roman"/>
      <w:sz w:val="24"/>
      <w:szCs w:val="24"/>
      <w:lang w:eastAsia="zh-CN"/>
    </w:rPr>
  </w:style>
  <w:style w:type="character" w:customStyle="1" w:styleId="11">
    <w:name w:val="Верхний колонтитул Знак1"/>
    <w:link w:val="aa"/>
    <w:locked/>
    <w:rsid w:val="001D6418"/>
    <w:rPr>
      <w:rFonts w:ascii="Arial" w:eastAsia="Times New Roman" w:hAnsi="Arial" w:cs="Arial"/>
      <w:sz w:val="24"/>
      <w:szCs w:val="20"/>
      <w:lang w:val="x-none" w:eastAsia="ru-RU"/>
    </w:rPr>
  </w:style>
  <w:style w:type="paragraph" w:customStyle="1" w:styleId="ConsPlusNormal">
    <w:name w:val="ConsPlusNormal"/>
    <w:link w:val="ConsPlusNormal0"/>
    <w:qFormat/>
    <w:rsid w:val="001D6418"/>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12"/>
    <w:uiPriority w:val="99"/>
    <w:qFormat/>
    <w:rsid w:val="001D6418"/>
    <w:rPr>
      <w:sz w:val="20"/>
      <w:szCs w:val="20"/>
    </w:rPr>
  </w:style>
  <w:style w:type="character" w:customStyle="1" w:styleId="ad">
    <w:name w:val="Текст сноски Знак"/>
    <w:basedOn w:val="a0"/>
    <w:uiPriority w:val="99"/>
    <w:semiHidden/>
    <w:rsid w:val="001D6418"/>
    <w:rPr>
      <w:rFonts w:ascii="Times New Roman" w:eastAsia="Times New Roman" w:hAnsi="Times New Roman" w:cs="Times New Roman"/>
      <w:sz w:val="20"/>
      <w:szCs w:val="20"/>
      <w:lang w:eastAsia="zh-CN"/>
    </w:rPr>
  </w:style>
  <w:style w:type="character" w:customStyle="1" w:styleId="12">
    <w:name w:val="Текст сноски Знак1"/>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uiPriority w:val="99"/>
    <w:locked/>
    <w:rsid w:val="001D6418"/>
    <w:rPr>
      <w:rFonts w:ascii="Times New Roman" w:eastAsia="Times New Roman" w:hAnsi="Times New Roman" w:cs="Times New Roman"/>
      <w:sz w:val="20"/>
      <w:szCs w:val="20"/>
      <w:lang w:eastAsia="zh-CN"/>
    </w:rPr>
  </w:style>
  <w:style w:type="paragraph" w:styleId="ae">
    <w:name w:val="Normal (Web)"/>
    <w:basedOn w:val="a"/>
    <w:uiPriority w:val="99"/>
    <w:rsid w:val="001D6418"/>
    <w:pPr>
      <w:spacing w:before="280" w:after="280"/>
    </w:p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f0"/>
    <w:uiPriority w:val="34"/>
    <w:qFormat/>
    <w:rsid w:val="001D6418"/>
    <w:pPr>
      <w:spacing w:after="200" w:line="276" w:lineRule="auto"/>
      <w:ind w:left="720"/>
      <w:contextualSpacing/>
    </w:pPr>
    <w:rPr>
      <w:rFonts w:ascii="Calibri" w:hAnsi="Calibri"/>
      <w:sz w:val="22"/>
      <w:szCs w:val="22"/>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99"/>
    <w:qFormat/>
    <w:rsid w:val="001D6418"/>
    <w:rPr>
      <w:rFonts w:ascii="Calibri" w:eastAsia="Times New Roman" w:hAnsi="Calibri" w:cs="Times New Roman"/>
      <w:lang w:eastAsia="zh-CN"/>
    </w:rPr>
  </w:style>
  <w:style w:type="paragraph" w:customStyle="1" w:styleId="s1">
    <w:name w:val="s_1"/>
    <w:basedOn w:val="a"/>
    <w:rsid w:val="001D6418"/>
    <w:pPr>
      <w:spacing w:before="280" w:after="280"/>
    </w:pPr>
  </w:style>
  <w:style w:type="paragraph" w:customStyle="1" w:styleId="Default">
    <w:name w:val="Default"/>
    <w:rsid w:val="001D6418"/>
    <w:pPr>
      <w:suppressAutoHyphens/>
      <w:autoSpaceDE w:val="0"/>
      <w:spacing w:after="0" w:line="240" w:lineRule="auto"/>
    </w:pPr>
    <w:rPr>
      <w:rFonts w:ascii="Calibri" w:eastAsia="Calibri" w:hAnsi="Calibri" w:cs="Calibri"/>
      <w:color w:val="000000"/>
      <w:sz w:val="24"/>
      <w:szCs w:val="24"/>
      <w:lang w:eastAsia="zh-CN"/>
    </w:rPr>
  </w:style>
  <w:style w:type="character" w:customStyle="1" w:styleId="13">
    <w:name w:val="Знак сноски1"/>
    <w:rsid w:val="001D6418"/>
    <w:rPr>
      <w:vertAlign w:val="superscript"/>
    </w:rPr>
  </w:style>
  <w:style w:type="character" w:customStyle="1" w:styleId="ConsPlusNormal0">
    <w:name w:val="ConsPlusNormal Знак"/>
    <w:link w:val="ConsPlusNormal"/>
    <w:locked/>
    <w:rsid w:val="00684B75"/>
    <w:rPr>
      <w:rFonts w:ascii="Arial" w:eastAsia="Times New Roman" w:hAnsi="Arial" w:cs="Arial"/>
      <w:sz w:val="20"/>
      <w:szCs w:val="20"/>
      <w:lang w:eastAsia="zh-CN"/>
    </w:rPr>
  </w:style>
  <w:style w:type="table" w:styleId="af1">
    <w:name w:val="Table Grid"/>
    <w:basedOn w:val="a1"/>
    <w:rsid w:val="00100F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20"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1952</Words>
  <Characters>11127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2024-07-25T08:57:00Z</dcterms:created>
  <dcterms:modified xsi:type="dcterms:W3CDTF">2026-09-18T15:00:00Z</dcterms:modified>
</cp:coreProperties>
</file>