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0A7" w:rsidRPr="009E6CD0" w:rsidRDefault="0009483A" w:rsidP="006170A7">
      <w:pPr>
        <w:pStyle w:val="NameoftheContract"/>
        <w:rPr>
          <w:szCs w:val="22"/>
        </w:rPr>
      </w:pPr>
      <w:r>
        <w:rPr>
          <w:szCs w:val="22"/>
        </w:rPr>
        <w:t xml:space="preserve">ПРОЕКТ </w:t>
      </w:r>
      <w:bookmarkStart w:id="0" w:name="_GoBack"/>
      <w:bookmarkEnd w:id="0"/>
      <w:r w:rsidR="006170A7" w:rsidRPr="009E6CD0">
        <w:rPr>
          <w:szCs w:val="22"/>
        </w:rPr>
        <w:t xml:space="preserve">Договор № </w:t>
      </w:r>
      <w:r w:rsidR="00C50D34" w:rsidRPr="009E6CD0">
        <w:rPr>
          <w:szCs w:val="22"/>
        </w:rPr>
        <w:t>____</w:t>
      </w:r>
    </w:p>
    <w:p w:rsidR="006170A7" w:rsidRPr="00E01423" w:rsidRDefault="00D154A1" w:rsidP="006170A7">
      <w:pPr>
        <w:tabs>
          <w:tab w:val="left" w:pos="8595"/>
        </w:tabs>
        <w:contextualSpacing/>
        <w:jc w:val="center"/>
        <w:rPr>
          <w:b/>
          <w:shd w:val="clear" w:color="auto" w:fill="FFFFFF"/>
        </w:rPr>
      </w:pPr>
      <w:r>
        <w:rPr>
          <w:b/>
          <w:shd w:val="clear" w:color="auto" w:fill="FFFFFF"/>
        </w:rPr>
        <w:t xml:space="preserve">Техническое обслуживание и ремонт автомобилей ГБУ ЛО «СББЖ </w:t>
      </w:r>
      <w:proofErr w:type="gramStart"/>
      <w:r>
        <w:rPr>
          <w:b/>
          <w:shd w:val="clear" w:color="auto" w:fill="FFFFFF"/>
        </w:rPr>
        <w:t>Тихвинского</w:t>
      </w:r>
      <w:proofErr w:type="gramEnd"/>
      <w:r>
        <w:rPr>
          <w:b/>
          <w:shd w:val="clear" w:color="auto" w:fill="FFFFFF"/>
        </w:rPr>
        <w:t xml:space="preserve"> и </w:t>
      </w:r>
      <w:proofErr w:type="spellStart"/>
      <w:r>
        <w:rPr>
          <w:b/>
          <w:shd w:val="clear" w:color="auto" w:fill="FFFFFF"/>
        </w:rPr>
        <w:t>Бокситогорского</w:t>
      </w:r>
      <w:proofErr w:type="spellEnd"/>
      <w:r>
        <w:rPr>
          <w:b/>
          <w:shd w:val="clear" w:color="auto" w:fill="FFFFFF"/>
        </w:rPr>
        <w:t xml:space="preserve"> районов»</w:t>
      </w:r>
    </w:p>
    <w:p w:rsidR="00D125DC" w:rsidRPr="0073163C" w:rsidRDefault="00D125DC" w:rsidP="006170A7">
      <w:pPr>
        <w:tabs>
          <w:tab w:val="left" w:pos="8595"/>
        </w:tabs>
        <w:contextualSpacing/>
        <w:jc w:val="center"/>
        <w:rPr>
          <w:rFonts w:eastAsia="Times New Roman"/>
          <w:b/>
        </w:rPr>
      </w:pPr>
      <w:r>
        <w:rPr>
          <w:b/>
          <w:shd w:val="clear" w:color="auto" w:fill="FFFFFF"/>
        </w:rPr>
        <w:t xml:space="preserve">ИКЗ </w:t>
      </w:r>
      <w:r w:rsidR="00F06A1B" w:rsidRPr="00D154A1">
        <w:rPr>
          <w:b/>
          <w:highlight w:val="yellow"/>
          <w:shd w:val="clear" w:color="auto" w:fill="FFFFFF"/>
        </w:rPr>
        <w:t>262471500150747150100100010000000000</w:t>
      </w:r>
    </w:p>
    <w:tbl>
      <w:tblPr>
        <w:tblW w:w="10508" w:type="dxa"/>
        <w:tblInd w:w="-142" w:type="dxa"/>
        <w:tblCellMar>
          <w:left w:w="10" w:type="dxa"/>
          <w:right w:w="10" w:type="dxa"/>
        </w:tblCellMar>
        <w:tblLook w:val="0000" w:firstRow="0" w:lastRow="0" w:firstColumn="0" w:lastColumn="0" w:noHBand="0" w:noVBand="0"/>
      </w:tblPr>
      <w:tblGrid>
        <w:gridCol w:w="5234"/>
        <w:gridCol w:w="5274"/>
      </w:tblGrid>
      <w:tr w:rsidR="006170A7" w:rsidRPr="0073163C" w:rsidTr="000217C0">
        <w:trPr>
          <w:trHeight w:val="449"/>
        </w:trPr>
        <w:tc>
          <w:tcPr>
            <w:tcW w:w="5234" w:type="dxa"/>
            <w:shd w:val="clear" w:color="auto" w:fill="auto"/>
            <w:tcMar>
              <w:top w:w="0" w:type="dxa"/>
              <w:left w:w="108" w:type="dxa"/>
              <w:bottom w:w="0" w:type="dxa"/>
              <w:right w:w="108" w:type="dxa"/>
            </w:tcMar>
          </w:tcPr>
          <w:p w:rsidR="006170A7" w:rsidRPr="0073163C" w:rsidRDefault="006170A7" w:rsidP="00BC4370">
            <w:pPr>
              <w:pStyle w:val="LBBodyText1"/>
              <w:rPr>
                <w:szCs w:val="22"/>
              </w:rPr>
            </w:pPr>
            <w:r w:rsidRPr="0073163C">
              <w:rPr>
                <w:szCs w:val="22"/>
              </w:rPr>
              <w:t>г. Тихвин</w:t>
            </w:r>
          </w:p>
        </w:tc>
        <w:tc>
          <w:tcPr>
            <w:tcW w:w="5274" w:type="dxa"/>
            <w:shd w:val="clear" w:color="auto" w:fill="auto"/>
            <w:tcMar>
              <w:top w:w="0" w:type="dxa"/>
              <w:left w:w="108" w:type="dxa"/>
              <w:bottom w:w="0" w:type="dxa"/>
              <w:right w:w="108" w:type="dxa"/>
            </w:tcMar>
          </w:tcPr>
          <w:p w:rsidR="006170A7" w:rsidRPr="0073163C" w:rsidRDefault="006170A7" w:rsidP="00442518">
            <w:pPr>
              <w:pStyle w:val="LBBodyText1"/>
              <w:jc w:val="right"/>
              <w:rPr>
                <w:szCs w:val="22"/>
              </w:rPr>
            </w:pPr>
            <w:r w:rsidRPr="0073163C">
              <w:rPr>
                <w:szCs w:val="22"/>
                <w:lang w:eastAsia="ru-RU"/>
              </w:rPr>
              <w:t>«</w:t>
            </w:r>
            <w:r w:rsidR="003A5E8C" w:rsidRPr="0073163C">
              <w:rPr>
                <w:szCs w:val="22"/>
                <w:lang w:eastAsia="ru-RU"/>
              </w:rPr>
              <w:t>___</w:t>
            </w:r>
            <w:r w:rsidRPr="0073163C">
              <w:rPr>
                <w:szCs w:val="22"/>
                <w:lang w:eastAsia="ru-RU"/>
              </w:rPr>
              <w:t>»</w:t>
            </w:r>
            <w:r w:rsidR="00F93E1F" w:rsidRPr="0073163C">
              <w:rPr>
                <w:szCs w:val="22"/>
                <w:lang w:eastAsia="ru-RU"/>
              </w:rPr>
              <w:t xml:space="preserve"> </w:t>
            </w:r>
            <w:r w:rsidR="00442518">
              <w:rPr>
                <w:szCs w:val="22"/>
                <w:lang w:eastAsia="ru-RU"/>
              </w:rPr>
              <w:t>______</w:t>
            </w:r>
            <w:r w:rsidR="00F93E1F" w:rsidRPr="0073163C">
              <w:rPr>
                <w:szCs w:val="22"/>
                <w:lang w:eastAsia="ru-RU"/>
              </w:rPr>
              <w:t xml:space="preserve"> </w:t>
            </w:r>
            <w:r w:rsidRPr="0073163C">
              <w:rPr>
                <w:szCs w:val="22"/>
                <w:lang w:eastAsia="ru-RU"/>
              </w:rPr>
              <w:t>202</w:t>
            </w:r>
            <w:r w:rsidR="000217C0" w:rsidRPr="0073163C">
              <w:rPr>
                <w:szCs w:val="22"/>
                <w:lang w:eastAsia="ru-RU"/>
              </w:rPr>
              <w:t>6</w:t>
            </w:r>
            <w:r w:rsidRPr="0073163C">
              <w:rPr>
                <w:szCs w:val="22"/>
              </w:rPr>
              <w:t xml:space="preserve"> г.</w:t>
            </w:r>
          </w:p>
        </w:tc>
      </w:tr>
    </w:tbl>
    <w:p w:rsidR="006170A7" w:rsidRPr="00D154A1" w:rsidRDefault="00D154A1" w:rsidP="006170A7">
      <w:pPr>
        <w:pStyle w:val="LBBodyText1"/>
        <w:rPr>
          <w:b/>
          <w:szCs w:val="22"/>
        </w:rPr>
      </w:pPr>
      <w:proofErr w:type="gramStart"/>
      <w:r>
        <w:rPr>
          <w:b/>
          <w:szCs w:val="22"/>
        </w:rPr>
        <w:t xml:space="preserve">Государственное бюджетное учреждение Ленинградской области «Станция по борьбе с болезнями животных Тихвинского и </w:t>
      </w:r>
      <w:proofErr w:type="spellStart"/>
      <w:r>
        <w:rPr>
          <w:b/>
          <w:szCs w:val="22"/>
        </w:rPr>
        <w:t>Бокситогорского</w:t>
      </w:r>
      <w:proofErr w:type="spellEnd"/>
      <w:r>
        <w:rPr>
          <w:b/>
          <w:szCs w:val="22"/>
        </w:rPr>
        <w:t xml:space="preserve"> районов»</w:t>
      </w:r>
      <w:r w:rsidR="006170A7" w:rsidRPr="00E01423">
        <w:rPr>
          <w:b/>
          <w:szCs w:val="22"/>
        </w:rPr>
        <w:t xml:space="preserve"> </w:t>
      </w:r>
      <w:r w:rsidR="006170A7" w:rsidRPr="00E01423">
        <w:rPr>
          <w:szCs w:val="22"/>
        </w:rPr>
        <w:t>(далее –</w:t>
      </w:r>
      <w:r w:rsidR="006170A7" w:rsidRPr="00E01423">
        <w:rPr>
          <w:b/>
          <w:szCs w:val="22"/>
        </w:rPr>
        <w:t xml:space="preserve"> «Заказчик»)</w:t>
      </w:r>
      <w:r w:rsidR="006170A7" w:rsidRPr="00E01423">
        <w:rPr>
          <w:szCs w:val="22"/>
        </w:rPr>
        <w:t xml:space="preserve">, в лице </w:t>
      </w:r>
      <w:r>
        <w:rPr>
          <w:szCs w:val="22"/>
        </w:rPr>
        <w:t>Начальника</w:t>
      </w:r>
      <w:r w:rsidR="006170A7" w:rsidRPr="00E01423">
        <w:rPr>
          <w:szCs w:val="22"/>
        </w:rPr>
        <w:t xml:space="preserve"> </w:t>
      </w:r>
      <w:r>
        <w:rPr>
          <w:szCs w:val="22"/>
        </w:rPr>
        <w:t>Катковой Елены Владимировны</w:t>
      </w:r>
      <w:r w:rsidR="006170A7" w:rsidRPr="00E01423">
        <w:rPr>
          <w:szCs w:val="22"/>
        </w:rPr>
        <w:t xml:space="preserve">, действующего на основании </w:t>
      </w:r>
      <w:r w:rsidR="003A5E8C" w:rsidRPr="00E01423">
        <w:rPr>
          <w:szCs w:val="22"/>
        </w:rPr>
        <w:t>Устава</w:t>
      </w:r>
      <w:r>
        <w:rPr>
          <w:szCs w:val="22"/>
        </w:rPr>
        <w:t xml:space="preserve"> и распоряжения Управления ветеринарии № 72 от «17» апреля 2017 г.</w:t>
      </w:r>
      <w:r w:rsidR="006170A7" w:rsidRPr="00E01423">
        <w:rPr>
          <w:szCs w:val="22"/>
        </w:rPr>
        <w:t>, с одной стороны, и</w:t>
      </w:r>
      <w:r w:rsidR="00A80F17" w:rsidRPr="00E01423">
        <w:rPr>
          <w:szCs w:val="22"/>
        </w:rPr>
        <w:t xml:space="preserve"> </w:t>
      </w:r>
      <w:r w:rsidR="00EE1860" w:rsidRPr="00EE1860">
        <w:rPr>
          <w:color w:val="121212"/>
          <w:szCs w:val="22"/>
        </w:rPr>
        <w:t>____________</w:t>
      </w:r>
      <w:r w:rsidR="00220217" w:rsidRPr="00E01423">
        <w:rPr>
          <w:szCs w:val="22"/>
        </w:rPr>
        <w:t xml:space="preserve"> </w:t>
      </w:r>
      <w:r w:rsidR="006170A7" w:rsidRPr="00E01423">
        <w:rPr>
          <w:szCs w:val="22"/>
        </w:rPr>
        <w:t>(далее – «</w:t>
      </w:r>
      <w:r w:rsidR="006170A7" w:rsidRPr="00E01423">
        <w:rPr>
          <w:b/>
          <w:szCs w:val="22"/>
        </w:rPr>
        <w:t>Исполнитель</w:t>
      </w:r>
      <w:r w:rsidR="006170A7" w:rsidRPr="00E01423">
        <w:rPr>
          <w:szCs w:val="22"/>
        </w:rPr>
        <w:t xml:space="preserve">»), в </w:t>
      </w:r>
      <w:r w:rsidR="006170A7" w:rsidRPr="00CE504C">
        <w:rPr>
          <w:szCs w:val="22"/>
        </w:rPr>
        <w:t xml:space="preserve">лице </w:t>
      </w:r>
      <w:r w:rsidR="00EE1860">
        <w:rPr>
          <w:rStyle w:val="aff5"/>
          <w:b w:val="0"/>
          <w:color w:val="333333"/>
          <w:szCs w:val="22"/>
          <w:shd w:val="clear" w:color="auto" w:fill="FFFFFF"/>
        </w:rPr>
        <w:t>_______</w:t>
      </w:r>
      <w:r w:rsidR="00220217" w:rsidRPr="00E01423">
        <w:rPr>
          <w:szCs w:val="22"/>
        </w:rPr>
        <w:t>, действующ</w:t>
      </w:r>
      <w:r w:rsidR="000010B3">
        <w:rPr>
          <w:szCs w:val="22"/>
        </w:rPr>
        <w:t>его</w:t>
      </w:r>
      <w:r w:rsidR="00220217" w:rsidRPr="00E01423">
        <w:rPr>
          <w:szCs w:val="22"/>
        </w:rPr>
        <w:t xml:space="preserve"> на основании </w:t>
      </w:r>
      <w:r w:rsidR="00EE1860">
        <w:rPr>
          <w:szCs w:val="22"/>
        </w:rPr>
        <w:t>______</w:t>
      </w:r>
      <w:r w:rsidR="006170A7" w:rsidRPr="00E01423">
        <w:rPr>
          <w:szCs w:val="22"/>
        </w:rPr>
        <w:t>, с другой стороны, далее совместно именуемые «</w:t>
      </w:r>
      <w:r w:rsidR="006170A7" w:rsidRPr="00E01423">
        <w:rPr>
          <w:b/>
          <w:szCs w:val="22"/>
        </w:rPr>
        <w:t>Стороны</w:t>
      </w:r>
      <w:r w:rsidR="006170A7" w:rsidRPr="00E01423">
        <w:rPr>
          <w:szCs w:val="22"/>
        </w:rPr>
        <w:t>», а по отдельности «</w:t>
      </w:r>
      <w:r w:rsidR="006170A7" w:rsidRPr="00E01423">
        <w:rPr>
          <w:b/>
          <w:szCs w:val="22"/>
        </w:rPr>
        <w:t>Сторона</w:t>
      </w:r>
      <w:r w:rsidR="006170A7" w:rsidRPr="00E01423">
        <w:rPr>
          <w:szCs w:val="22"/>
        </w:rPr>
        <w:t>», заключили</w:t>
      </w:r>
      <w:proofErr w:type="gramEnd"/>
      <w:r w:rsidR="006170A7" w:rsidRPr="00E01423">
        <w:rPr>
          <w:szCs w:val="22"/>
        </w:rPr>
        <w:t xml:space="preserve"> настоящий договор на основании п.4 ч.1 ст.93 44-ФЗ о нижеследующем</w:t>
      </w:r>
      <w:r w:rsidR="006170A7" w:rsidRPr="00E01423">
        <w:rPr>
          <w:kern w:val="3"/>
          <w:szCs w:val="22"/>
          <w:lang w:eastAsia="ru-RU"/>
        </w:rPr>
        <w:t>:</w:t>
      </w:r>
    </w:p>
    <w:p w:rsidR="006170A7" w:rsidRPr="00725E94" w:rsidRDefault="006170A7" w:rsidP="006170A7">
      <w:pPr>
        <w:pStyle w:val="LBGovstyle1"/>
        <w:numPr>
          <w:ilvl w:val="0"/>
          <w:numId w:val="72"/>
        </w:numPr>
      </w:pPr>
      <w:r w:rsidRPr="00725E94">
        <w:t>Предмет Договора</w:t>
      </w:r>
    </w:p>
    <w:p w:rsidR="006170A7" w:rsidRPr="00725E94" w:rsidRDefault="00BC4370" w:rsidP="006170A7">
      <w:pPr>
        <w:pStyle w:val="LBGovstyle2"/>
        <w:numPr>
          <w:ilvl w:val="1"/>
          <w:numId w:val="52"/>
        </w:numPr>
        <w:rPr>
          <w:lang w:val="ru-RU"/>
        </w:rPr>
      </w:pPr>
      <w:r w:rsidRPr="00010E63">
        <w:rPr>
          <w:lang w:val="ru-RU"/>
        </w:rPr>
        <w:t xml:space="preserve">Исполнитель обязуется собственными силами и (или) с привлечением соисполнителей своевременно </w:t>
      </w:r>
      <w:r w:rsidRPr="00EE1860">
        <w:rPr>
          <w:b/>
          <w:lang w:val="ru-RU"/>
        </w:rPr>
        <w:t xml:space="preserve">оказать услуги по </w:t>
      </w:r>
      <w:r w:rsidR="00973F3F" w:rsidRPr="00EE1860">
        <w:rPr>
          <w:b/>
          <w:shd w:val="clear" w:color="auto" w:fill="FFFFFF"/>
          <w:lang w:val="ru-RU"/>
        </w:rPr>
        <w:t xml:space="preserve"> </w:t>
      </w:r>
      <w:r w:rsidR="00D154A1">
        <w:rPr>
          <w:b/>
          <w:shd w:val="clear" w:color="auto" w:fill="FFFFFF"/>
          <w:lang w:val="ru-RU"/>
        </w:rPr>
        <w:t xml:space="preserve">техническому обслуживанию и ремонту автомобилей ГБУ ЛО «СББЖ тихвинского и </w:t>
      </w:r>
      <w:proofErr w:type="spellStart"/>
      <w:r w:rsidR="00D154A1">
        <w:rPr>
          <w:b/>
          <w:shd w:val="clear" w:color="auto" w:fill="FFFFFF"/>
          <w:lang w:val="ru-RU"/>
        </w:rPr>
        <w:t>Бокситогорского</w:t>
      </w:r>
      <w:proofErr w:type="spellEnd"/>
      <w:r w:rsidR="00D154A1">
        <w:rPr>
          <w:b/>
          <w:shd w:val="clear" w:color="auto" w:fill="FFFFFF"/>
          <w:lang w:val="ru-RU"/>
        </w:rPr>
        <w:t xml:space="preserve"> районов» </w:t>
      </w:r>
      <w:r w:rsidRPr="00010E63">
        <w:rPr>
          <w:lang w:val="ru-RU"/>
        </w:rPr>
        <w:t>(далее – «</w:t>
      </w:r>
      <w:r w:rsidRPr="00010E63">
        <w:rPr>
          <w:b/>
          <w:lang w:val="ru-RU"/>
        </w:rPr>
        <w:t>Услуги</w:t>
      </w:r>
      <w:r w:rsidRPr="00010E63">
        <w:rPr>
          <w:lang w:val="ru-RU"/>
        </w:rPr>
        <w:t>»), а Заказчик обязуется принять и оплатить услуги, оказанные надлежащим образом</w:t>
      </w:r>
      <w:r w:rsidR="006170A7" w:rsidRPr="00725E94">
        <w:rPr>
          <w:lang w:val="ru-RU"/>
        </w:rPr>
        <w:t>.</w:t>
      </w:r>
    </w:p>
    <w:p w:rsidR="006170A7" w:rsidRPr="00725E94" w:rsidRDefault="006170A7" w:rsidP="006170A7">
      <w:pPr>
        <w:pStyle w:val="LBGovstyle2"/>
        <w:numPr>
          <w:ilvl w:val="1"/>
          <w:numId w:val="52"/>
        </w:numPr>
        <w:rPr>
          <w:lang w:val="ru-RU"/>
        </w:rPr>
      </w:pPr>
      <w:r w:rsidRPr="00725E94">
        <w:rPr>
          <w:lang w:val="ru-RU"/>
        </w:rPr>
        <w:t>Услуги по настоящему Договору оказываются в соответствии с Техническим заданием, являющимся неотъемлемой частью настоящего Договора (Приложение № 1 к настоящему Договору).</w:t>
      </w:r>
    </w:p>
    <w:p w:rsidR="006170A7" w:rsidRPr="00725E94" w:rsidRDefault="006170A7" w:rsidP="006170A7">
      <w:pPr>
        <w:pStyle w:val="LBGovstyle2"/>
        <w:numPr>
          <w:ilvl w:val="1"/>
          <w:numId w:val="52"/>
        </w:numPr>
        <w:rPr>
          <w:lang w:val="ru-RU"/>
        </w:rPr>
      </w:pPr>
      <w:r w:rsidRPr="00725E94">
        <w:rPr>
          <w:lang w:val="ru-RU"/>
        </w:rPr>
        <w:t xml:space="preserve">Срок оказания услуг: </w:t>
      </w:r>
      <w:r w:rsidR="00D154A1">
        <w:rPr>
          <w:lang w:val="ru-RU"/>
        </w:rPr>
        <w:t xml:space="preserve">в течение 5 рабочих дней </w:t>
      </w:r>
      <w:proofErr w:type="gramStart"/>
      <w:r w:rsidR="00EE1860" w:rsidRPr="00EE1860">
        <w:rPr>
          <w:color w:val="000000"/>
          <w:lang w:val="ru-RU"/>
        </w:rPr>
        <w:t>с даты заключения</w:t>
      </w:r>
      <w:proofErr w:type="gramEnd"/>
      <w:r w:rsidR="00EE1860" w:rsidRPr="00EE1860">
        <w:rPr>
          <w:color w:val="000000"/>
          <w:lang w:val="ru-RU"/>
        </w:rPr>
        <w:t xml:space="preserve"> </w:t>
      </w:r>
      <w:r w:rsidR="00EE1860">
        <w:rPr>
          <w:color w:val="000000"/>
          <w:lang w:val="ru-RU"/>
        </w:rPr>
        <w:t>договора</w:t>
      </w:r>
      <w:r w:rsidR="00EE1860" w:rsidRPr="00EE1860">
        <w:rPr>
          <w:color w:val="000000"/>
          <w:lang w:val="ru-RU"/>
        </w:rPr>
        <w:t>.</w:t>
      </w:r>
    </w:p>
    <w:p w:rsidR="00F532E4" w:rsidRPr="00725E94" w:rsidRDefault="00F532E4" w:rsidP="006170A7">
      <w:pPr>
        <w:pStyle w:val="LBGovstyle2"/>
        <w:numPr>
          <w:ilvl w:val="1"/>
          <w:numId w:val="52"/>
        </w:numPr>
        <w:rPr>
          <w:lang w:val="ru-RU"/>
        </w:rPr>
      </w:pPr>
      <w:r w:rsidRPr="00725E94">
        <w:rPr>
          <w:lang w:val="ru-RU"/>
        </w:rPr>
        <w:t xml:space="preserve">Место </w:t>
      </w:r>
      <w:r w:rsidR="00BE0B81">
        <w:rPr>
          <w:lang w:val="ru-RU"/>
        </w:rPr>
        <w:t>проведения работ</w:t>
      </w:r>
      <w:r w:rsidRPr="00725E94">
        <w:rPr>
          <w:lang w:val="ru-RU"/>
        </w:rPr>
        <w:t xml:space="preserve">:  </w:t>
      </w:r>
      <w:r w:rsidR="00D154A1">
        <w:rPr>
          <w:lang w:val="ru-RU"/>
        </w:rPr>
        <w:t>по месту нахождения Исполнителя</w:t>
      </w:r>
      <w:r w:rsidR="00BE0B81">
        <w:rPr>
          <w:lang w:val="ru-RU"/>
        </w:rPr>
        <w:t>.</w:t>
      </w:r>
    </w:p>
    <w:p w:rsidR="006170A7" w:rsidRPr="00725E94" w:rsidRDefault="006170A7" w:rsidP="006170A7">
      <w:pPr>
        <w:pStyle w:val="LBGovstyle1"/>
        <w:numPr>
          <w:ilvl w:val="0"/>
          <w:numId w:val="52"/>
        </w:numPr>
      </w:pPr>
      <w:bookmarkStart w:id="1" w:name="_Ref58240908"/>
      <w:bookmarkEnd w:id="1"/>
      <w:r w:rsidRPr="00725E94">
        <w:t xml:space="preserve">Цена Договора </w:t>
      </w:r>
    </w:p>
    <w:p w:rsidR="006170A7" w:rsidRPr="00725E94" w:rsidRDefault="006170A7" w:rsidP="006170A7">
      <w:pPr>
        <w:pStyle w:val="LBGovstyle2"/>
        <w:numPr>
          <w:ilvl w:val="1"/>
          <w:numId w:val="52"/>
        </w:numPr>
        <w:rPr>
          <w:lang w:val="ru-RU"/>
        </w:rPr>
      </w:pPr>
      <w:bookmarkStart w:id="2" w:name="_Ref435696371"/>
      <w:bookmarkStart w:id="3" w:name="_Ref58251033"/>
      <w:bookmarkEnd w:id="2"/>
      <w:bookmarkEnd w:id="3"/>
      <w:r w:rsidRPr="00725E94">
        <w:rPr>
          <w:lang w:val="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rsidR="006170A7" w:rsidRPr="00725E94" w:rsidRDefault="006170A7" w:rsidP="006170A7">
      <w:pPr>
        <w:pStyle w:val="LBBodyText2"/>
        <w:rPr>
          <w:szCs w:val="22"/>
        </w:rPr>
      </w:pPr>
      <w:r w:rsidRPr="00725E94">
        <w:rPr>
          <w:szCs w:val="22"/>
        </w:rPr>
        <w:t xml:space="preserve">Цена Договора составляет </w:t>
      </w:r>
      <w:r w:rsidR="003A5E8C" w:rsidRPr="00725E94">
        <w:rPr>
          <w:szCs w:val="22"/>
        </w:rPr>
        <w:t xml:space="preserve"> </w:t>
      </w:r>
      <w:r w:rsidR="00EE1860">
        <w:rPr>
          <w:szCs w:val="22"/>
        </w:rPr>
        <w:t>_____</w:t>
      </w:r>
      <w:r w:rsidR="00A80F17" w:rsidRPr="00725E94">
        <w:rPr>
          <w:szCs w:val="22"/>
        </w:rPr>
        <w:t xml:space="preserve"> (</w:t>
      </w:r>
      <w:r w:rsidR="00EE1860">
        <w:rPr>
          <w:szCs w:val="22"/>
        </w:rPr>
        <w:t>______</w:t>
      </w:r>
      <w:r w:rsidR="00A80F17" w:rsidRPr="00725E94">
        <w:rPr>
          <w:szCs w:val="22"/>
        </w:rPr>
        <w:t>)</w:t>
      </w:r>
      <w:r w:rsidRPr="00725E94">
        <w:rPr>
          <w:szCs w:val="22"/>
        </w:rPr>
        <w:t xml:space="preserve"> рублей</w:t>
      </w:r>
      <w:r w:rsidR="00220217" w:rsidRPr="00725E94">
        <w:rPr>
          <w:szCs w:val="22"/>
        </w:rPr>
        <w:t xml:space="preserve"> </w:t>
      </w:r>
      <w:r w:rsidR="00E01423">
        <w:rPr>
          <w:szCs w:val="22"/>
        </w:rPr>
        <w:t>00</w:t>
      </w:r>
      <w:r w:rsidR="00801BBA" w:rsidRPr="00725E94">
        <w:rPr>
          <w:szCs w:val="22"/>
        </w:rPr>
        <w:t xml:space="preserve"> </w:t>
      </w:r>
      <w:r w:rsidRPr="00725E94">
        <w:rPr>
          <w:szCs w:val="22"/>
        </w:rPr>
        <w:t xml:space="preserve"> копеек, </w:t>
      </w:r>
      <w:r w:rsidR="003142EB" w:rsidRPr="00725E94">
        <w:rPr>
          <w:szCs w:val="22"/>
        </w:rPr>
        <w:t xml:space="preserve">в </w:t>
      </w:r>
      <w:proofErr w:type="spellStart"/>
      <w:r w:rsidR="003142EB" w:rsidRPr="00725E94">
        <w:rPr>
          <w:szCs w:val="22"/>
        </w:rPr>
        <w:t>т</w:t>
      </w:r>
      <w:proofErr w:type="gramStart"/>
      <w:r w:rsidR="003142EB" w:rsidRPr="00725E94">
        <w:rPr>
          <w:szCs w:val="22"/>
        </w:rPr>
        <w:t>.ч</w:t>
      </w:r>
      <w:proofErr w:type="spellEnd"/>
      <w:proofErr w:type="gramEnd"/>
      <w:r w:rsidR="003142EB" w:rsidRPr="00725E94">
        <w:rPr>
          <w:szCs w:val="22"/>
        </w:rPr>
        <w:t xml:space="preserve"> НДС</w:t>
      </w:r>
      <w:r w:rsidR="00E01423">
        <w:rPr>
          <w:szCs w:val="22"/>
        </w:rPr>
        <w:t xml:space="preserve"> </w:t>
      </w:r>
      <w:r w:rsidR="00EE1860">
        <w:rPr>
          <w:szCs w:val="22"/>
        </w:rPr>
        <w:t>_________</w:t>
      </w:r>
      <w:r w:rsidRPr="00725E94">
        <w:rPr>
          <w:szCs w:val="22"/>
        </w:rPr>
        <w:t>.</w:t>
      </w:r>
    </w:p>
    <w:p w:rsidR="006170A7" w:rsidRPr="00725E94" w:rsidRDefault="006170A7" w:rsidP="006170A7">
      <w:pPr>
        <w:pStyle w:val="LBGovstyle2"/>
        <w:numPr>
          <w:ilvl w:val="1"/>
          <w:numId w:val="52"/>
        </w:numPr>
        <w:rPr>
          <w:lang w:val="ru-RU"/>
        </w:rPr>
      </w:pPr>
      <w:proofErr w:type="gramStart"/>
      <w:r w:rsidRPr="00725E94">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725E94">
        <w:rPr>
          <w:lang w:val="ru-RU"/>
        </w:rPr>
        <w:t xml:space="preserve"> Российской Федерации заказчиком.</w:t>
      </w:r>
    </w:p>
    <w:p w:rsidR="006170A7" w:rsidRPr="00725E94" w:rsidRDefault="006170A7" w:rsidP="006170A7">
      <w:pPr>
        <w:pStyle w:val="LBGovstyle2"/>
        <w:numPr>
          <w:ilvl w:val="1"/>
          <w:numId w:val="52"/>
        </w:numPr>
        <w:rPr>
          <w:lang w:val="ru-RU"/>
        </w:rPr>
      </w:pPr>
      <w:r w:rsidRPr="00725E94">
        <w:rPr>
          <w:lang w:val="ru-RU"/>
        </w:rPr>
        <w:t>В общую цену Договора включены все расходы Исполнителя, необходимые для осуществления им своих обязательств по Договору в полном объеме</w:t>
      </w:r>
      <w:r w:rsidR="009E6CD0">
        <w:rPr>
          <w:lang w:val="ru-RU"/>
        </w:rPr>
        <w:t xml:space="preserve"> </w:t>
      </w:r>
      <w:r w:rsidRPr="00725E94">
        <w:rPr>
          <w:lang w:val="ru-RU"/>
        </w:rPr>
        <w:t xml:space="preserve"> и надлежащего качеств</w:t>
      </w:r>
      <w:r w:rsidR="008661A1">
        <w:rPr>
          <w:lang w:val="ru-RU"/>
        </w:rPr>
        <w:t>а</w:t>
      </w:r>
      <w:r w:rsidRPr="00725E94">
        <w:rPr>
          <w:lang w:val="ru-RU"/>
        </w:rPr>
        <w:t>, в том числе все подлежащие к уплате налоги, сборы, другие обязательные платежи и иные расходы, связанные с оказанием услуг.</w:t>
      </w:r>
    </w:p>
    <w:p w:rsidR="006170A7" w:rsidRPr="00725E94" w:rsidRDefault="006170A7" w:rsidP="006170A7">
      <w:pPr>
        <w:pStyle w:val="LBGovstyle2"/>
        <w:numPr>
          <w:ilvl w:val="1"/>
          <w:numId w:val="52"/>
        </w:numPr>
        <w:rPr>
          <w:lang w:val="ru-RU"/>
        </w:rPr>
      </w:pPr>
      <w:r w:rsidRPr="00725E94">
        <w:rPr>
          <w:lang w:val="ru-RU"/>
        </w:rPr>
        <w:t>Оплата по Договору производится в следующем порядке:</w:t>
      </w:r>
    </w:p>
    <w:p w:rsidR="006170A7" w:rsidRPr="00725E94" w:rsidRDefault="006170A7" w:rsidP="006170A7">
      <w:pPr>
        <w:pStyle w:val="LBGovstyle2"/>
        <w:numPr>
          <w:ilvl w:val="1"/>
          <w:numId w:val="52"/>
        </w:numPr>
        <w:rPr>
          <w:lang w:val="ru-RU"/>
        </w:rPr>
      </w:pPr>
      <w:r w:rsidRPr="00725E94">
        <w:rPr>
          <w:lang w:val="ru-RU"/>
        </w:rPr>
        <w:t>Оплата производится в безналичном порядке путем перечисления Заказчиком денежных средств на расчетный счет Исполнителя, указанный в Договоре.</w:t>
      </w:r>
    </w:p>
    <w:p w:rsidR="006170A7" w:rsidRPr="00725E94" w:rsidRDefault="006170A7" w:rsidP="006170A7">
      <w:pPr>
        <w:pStyle w:val="LBGovstyle2"/>
        <w:numPr>
          <w:ilvl w:val="1"/>
          <w:numId w:val="52"/>
        </w:numPr>
        <w:rPr>
          <w:lang w:val="ru-RU"/>
        </w:rPr>
      </w:pPr>
      <w:r w:rsidRPr="00725E94">
        <w:rPr>
          <w:lang w:val="ru-RU"/>
        </w:rPr>
        <w:t>Оплата по Договору осуществляется за счет средств:</w:t>
      </w:r>
    </w:p>
    <w:p w:rsidR="006170A7" w:rsidRPr="00725E94" w:rsidRDefault="006170A7" w:rsidP="00EE1860">
      <w:pPr>
        <w:pStyle w:val="LBBodyText2"/>
        <w:rPr>
          <w:szCs w:val="22"/>
        </w:rPr>
      </w:pPr>
      <w:r w:rsidRPr="00725E94">
        <w:rPr>
          <w:szCs w:val="22"/>
        </w:rPr>
        <w:t>- бюджетных учреждений, а именно:</w:t>
      </w:r>
    </w:p>
    <w:tbl>
      <w:tblPr>
        <w:tblW w:w="963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9"/>
      </w:tblGrid>
      <w:tr w:rsidR="00D154A1" w:rsidRPr="00725E94" w:rsidTr="00D154A1">
        <w:trPr>
          <w:trHeight w:val="654"/>
        </w:trPr>
        <w:tc>
          <w:tcPr>
            <w:tcW w:w="9639" w:type="dxa"/>
            <w:tcBorders>
              <w:top w:val="nil"/>
              <w:left w:val="nil"/>
              <w:bottom w:val="nil"/>
              <w:right w:val="nil"/>
            </w:tcBorders>
            <w:shd w:val="clear" w:color="auto" w:fill="auto"/>
            <w:tcMar>
              <w:top w:w="0" w:type="dxa"/>
              <w:left w:w="108" w:type="dxa"/>
              <w:bottom w:w="0" w:type="dxa"/>
              <w:right w:w="108" w:type="dxa"/>
            </w:tcMar>
          </w:tcPr>
          <w:p w:rsidR="00D154A1" w:rsidRPr="00D154A1" w:rsidRDefault="00D154A1" w:rsidP="00D154A1">
            <w:pPr>
              <w:pStyle w:val="LBGovstyle6"/>
              <w:numPr>
                <w:ilvl w:val="0"/>
                <w:numId w:val="0"/>
              </w:numPr>
              <w:ind w:left="720"/>
              <w:rPr>
                <w:lang w:val="ru-RU"/>
              </w:rPr>
            </w:pPr>
            <w:r w:rsidRPr="00FF3FFA">
              <w:rPr>
                <w:lang w:val="ru-RU"/>
              </w:rPr>
              <w:t xml:space="preserve">- субсидий на выполнение государственного задания на 2026 год на сумму ____ руб.; </w:t>
            </w:r>
          </w:p>
        </w:tc>
      </w:tr>
    </w:tbl>
    <w:p w:rsidR="00351364" w:rsidRPr="00010E63" w:rsidRDefault="00351364" w:rsidP="00351364">
      <w:pPr>
        <w:pStyle w:val="LBGovstyle2"/>
        <w:numPr>
          <w:ilvl w:val="1"/>
          <w:numId w:val="52"/>
        </w:numPr>
        <w:rPr>
          <w:lang w:val="ru-RU"/>
        </w:rPr>
      </w:pPr>
      <w:bookmarkStart w:id="4" w:name="_Ref480215053"/>
      <w:bookmarkStart w:id="5" w:name="_Ref438119014"/>
      <w:bookmarkStart w:id="6" w:name="_Ref436310198"/>
      <w:bookmarkStart w:id="7" w:name="_Ref437017192"/>
      <w:bookmarkEnd w:id="4"/>
      <w:bookmarkEnd w:id="5"/>
      <w:bookmarkEnd w:id="6"/>
      <w:bookmarkEnd w:id="7"/>
      <w:r w:rsidRPr="00010E63">
        <w:rPr>
          <w:lang w:val="ru-RU"/>
        </w:rPr>
        <w:t>Авансовые платежи по Договору не предусмотрены.</w:t>
      </w:r>
    </w:p>
    <w:p w:rsidR="00351364" w:rsidRPr="00010E63" w:rsidRDefault="00351364" w:rsidP="00351364">
      <w:pPr>
        <w:pStyle w:val="LBGovstyle2"/>
        <w:numPr>
          <w:ilvl w:val="1"/>
          <w:numId w:val="52"/>
        </w:numPr>
        <w:rPr>
          <w:lang w:val="ru-RU"/>
        </w:rPr>
      </w:pPr>
      <w:r w:rsidRPr="00010E63">
        <w:rPr>
          <w:lang w:val="ru-RU"/>
        </w:rPr>
        <w:t xml:space="preserve">Расчет по Договору осуществляется Заказчиком в течение </w:t>
      </w:r>
      <w:r w:rsidRPr="00010E63">
        <w:rPr>
          <w:rFonts w:eastAsia="Times New Roman"/>
          <w:lang w:val="ru-RU"/>
        </w:rPr>
        <w:t>7 (Семи) рабочих дней</w:t>
      </w:r>
      <w:r w:rsidRPr="00010E63">
        <w:rPr>
          <w:lang w:val="ru-RU"/>
        </w:rPr>
        <w:t xml:space="preserve"> </w:t>
      </w:r>
      <w:proofErr w:type="gramStart"/>
      <w:r w:rsidRPr="00010E63">
        <w:rPr>
          <w:lang w:val="ru-RU"/>
        </w:rPr>
        <w:t>с даты подписания</w:t>
      </w:r>
      <w:proofErr w:type="gramEnd"/>
      <w:r w:rsidRPr="00010E63">
        <w:rPr>
          <w:lang w:val="ru-RU"/>
        </w:rPr>
        <w:t xml:space="preserve"> Сторонами документа, подтверждающего приемку оказанных услуг (акт приемки-сдачи оказанных услуг).</w:t>
      </w:r>
    </w:p>
    <w:p w:rsidR="00351364" w:rsidRPr="00010E63" w:rsidRDefault="00351364" w:rsidP="00351364">
      <w:pPr>
        <w:pStyle w:val="LBGovstyle2"/>
        <w:numPr>
          <w:ilvl w:val="1"/>
          <w:numId w:val="52"/>
        </w:numPr>
        <w:rPr>
          <w:lang w:val="ru-RU"/>
        </w:rPr>
      </w:pPr>
      <w:r w:rsidRPr="00010E63">
        <w:rPr>
          <w:lang w:val="ru-RU"/>
        </w:rPr>
        <w:t>Заказчик по согласованию с Исполнителем вправе снизить цену Договора без изменения предусмотренных Договором объема услуги, качества выполняемой работы, оказываемой услуги и иных условий Договора.</w:t>
      </w:r>
    </w:p>
    <w:p w:rsidR="006170A7" w:rsidRPr="00725E94" w:rsidRDefault="006170A7" w:rsidP="006170A7">
      <w:pPr>
        <w:pStyle w:val="LBGovstyle1"/>
        <w:numPr>
          <w:ilvl w:val="0"/>
          <w:numId w:val="52"/>
        </w:numPr>
      </w:pPr>
      <w:r w:rsidRPr="00725E94">
        <w:t>Права и обязанности сторон</w:t>
      </w:r>
    </w:p>
    <w:p w:rsidR="006170A7" w:rsidRPr="00725E94" w:rsidRDefault="006170A7" w:rsidP="006170A7">
      <w:pPr>
        <w:pStyle w:val="LBGovstyle2"/>
        <w:numPr>
          <w:ilvl w:val="1"/>
          <w:numId w:val="52"/>
        </w:numPr>
        <w:rPr>
          <w:lang w:val="ru-RU"/>
        </w:rPr>
      </w:pPr>
      <w:r w:rsidRPr="00725E94">
        <w:rPr>
          <w:lang w:val="ru-RU"/>
        </w:rPr>
        <w:lastRenderedPageBreak/>
        <w:t>Заказчик имеет право:</w:t>
      </w:r>
    </w:p>
    <w:p w:rsidR="006170A7" w:rsidRPr="00725E94" w:rsidRDefault="006170A7" w:rsidP="006170A7">
      <w:pPr>
        <w:pStyle w:val="LBGovstyle3"/>
        <w:numPr>
          <w:ilvl w:val="2"/>
          <w:numId w:val="52"/>
        </w:numPr>
        <w:rPr>
          <w:lang w:val="ru-RU"/>
        </w:rPr>
      </w:pPr>
      <w:r w:rsidRPr="00725E94">
        <w:rPr>
          <w:lang w:val="ru-RU"/>
        </w:rPr>
        <w:t>Досрочно принять и оплатить услуги в соответствии с условиями Договора.</w:t>
      </w:r>
    </w:p>
    <w:p w:rsidR="006170A7" w:rsidRPr="00725E94" w:rsidRDefault="006170A7" w:rsidP="006170A7">
      <w:pPr>
        <w:pStyle w:val="LBGovstyle3"/>
        <w:numPr>
          <w:ilvl w:val="2"/>
          <w:numId w:val="52"/>
        </w:numPr>
        <w:rPr>
          <w:lang w:val="ru-RU"/>
        </w:rPr>
      </w:pPr>
      <w:r w:rsidRPr="00725E94">
        <w:rPr>
          <w:lang w:val="ru-RU"/>
        </w:rPr>
        <w:t>По согласованию с Исполнителем изменить объем услуг в соответствии с условиями Договора.</w:t>
      </w:r>
    </w:p>
    <w:p w:rsidR="006170A7" w:rsidRPr="00725E94" w:rsidRDefault="006170A7" w:rsidP="006170A7">
      <w:pPr>
        <w:pStyle w:val="LBGovstyle3"/>
        <w:numPr>
          <w:ilvl w:val="2"/>
          <w:numId w:val="52"/>
        </w:numPr>
        <w:rPr>
          <w:lang w:val="ru-RU"/>
        </w:rPr>
      </w:pPr>
      <w:r w:rsidRPr="00725E94">
        <w:rPr>
          <w:lang w:val="ru-RU"/>
        </w:rPr>
        <w:t>Осуществлять иные права, предусмотренные Договором и (или) законодательством Российской Федерации.</w:t>
      </w:r>
    </w:p>
    <w:p w:rsidR="006170A7" w:rsidRPr="00725E94" w:rsidRDefault="006170A7" w:rsidP="006170A7">
      <w:pPr>
        <w:pStyle w:val="LBGovstyle2"/>
        <w:numPr>
          <w:ilvl w:val="1"/>
          <w:numId w:val="52"/>
        </w:numPr>
        <w:rPr>
          <w:lang w:val="ru-RU"/>
        </w:rPr>
      </w:pPr>
      <w:r w:rsidRPr="00725E94">
        <w:rPr>
          <w:lang w:val="ru-RU"/>
        </w:rPr>
        <w:t>Заказчик обязан:</w:t>
      </w:r>
    </w:p>
    <w:p w:rsidR="006170A7" w:rsidRPr="00725E94" w:rsidRDefault="006170A7" w:rsidP="006170A7">
      <w:pPr>
        <w:pStyle w:val="LBGovstyle3"/>
        <w:numPr>
          <w:ilvl w:val="2"/>
          <w:numId w:val="52"/>
        </w:numPr>
        <w:rPr>
          <w:lang w:val="ru-RU"/>
        </w:rPr>
      </w:pPr>
      <w:r w:rsidRPr="00725E94">
        <w:rPr>
          <w:lang w:val="ru-RU"/>
        </w:rPr>
        <w:t>Обеспечить приемку оказанных по Договору услуг по объему и качеству.</w:t>
      </w:r>
    </w:p>
    <w:p w:rsidR="006170A7" w:rsidRPr="00725E94" w:rsidRDefault="006170A7" w:rsidP="006170A7">
      <w:pPr>
        <w:pStyle w:val="LBGovstyle3"/>
        <w:numPr>
          <w:ilvl w:val="2"/>
          <w:numId w:val="52"/>
        </w:numPr>
        <w:rPr>
          <w:lang w:val="ru-RU"/>
        </w:rPr>
      </w:pPr>
      <w:r w:rsidRPr="00725E94">
        <w:rPr>
          <w:lang w:val="ru-RU"/>
        </w:rPr>
        <w:t>Проводить экспертизу соответствия качества оказываемых услуг требованиям, установленным Договором, своими силами или путем привлечения экспертов, экспертных организаций.</w:t>
      </w:r>
    </w:p>
    <w:p w:rsidR="006170A7" w:rsidRPr="00725E94" w:rsidRDefault="006170A7" w:rsidP="006170A7">
      <w:pPr>
        <w:pStyle w:val="LBGovstyle3"/>
        <w:numPr>
          <w:ilvl w:val="2"/>
          <w:numId w:val="52"/>
        </w:numPr>
        <w:rPr>
          <w:lang w:val="ru-RU"/>
        </w:rPr>
      </w:pPr>
      <w:r w:rsidRPr="00725E94">
        <w:rPr>
          <w:lang w:val="ru-RU"/>
        </w:rPr>
        <w:t>Оплатить услуги в порядке, предусмотренном Договором.</w:t>
      </w:r>
    </w:p>
    <w:p w:rsidR="006170A7" w:rsidRPr="00725E94" w:rsidRDefault="006170A7" w:rsidP="006170A7">
      <w:pPr>
        <w:pStyle w:val="LBGovstyle3"/>
        <w:numPr>
          <w:ilvl w:val="2"/>
          <w:numId w:val="52"/>
        </w:numPr>
        <w:rPr>
          <w:lang w:val="ru-RU"/>
        </w:rPr>
      </w:pPr>
      <w:r w:rsidRPr="00725E94">
        <w:rPr>
          <w:lang w:val="ru-RU"/>
        </w:rPr>
        <w:t>Своевременно предоставить Исполнителю информацию, необходимую для исполнения Договора.</w:t>
      </w:r>
    </w:p>
    <w:p w:rsidR="006170A7" w:rsidRPr="00725E94" w:rsidRDefault="006170A7" w:rsidP="006170A7">
      <w:pPr>
        <w:pStyle w:val="LBGovstyle3"/>
        <w:numPr>
          <w:ilvl w:val="2"/>
          <w:numId w:val="52"/>
        </w:numPr>
        <w:rPr>
          <w:lang w:val="ru-RU"/>
        </w:rPr>
      </w:pPr>
      <w:r w:rsidRPr="00725E94">
        <w:rPr>
          <w:lang w:val="ru-RU"/>
        </w:rPr>
        <w:t>Принять решение об одностороннем отказе от исполнения Договора в случае, если в ходе исполнения Договора установлено, что:</w:t>
      </w:r>
    </w:p>
    <w:p w:rsidR="006170A7" w:rsidRPr="00725E94" w:rsidRDefault="006170A7" w:rsidP="006170A7">
      <w:pPr>
        <w:pStyle w:val="LBGovstyle5"/>
        <w:numPr>
          <w:ilvl w:val="4"/>
          <w:numId w:val="52"/>
        </w:numPr>
      </w:pPr>
      <w:r w:rsidRPr="00725E94">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Договорной системе) и (или) поставляемому товару;</w:t>
      </w:r>
    </w:p>
    <w:p w:rsidR="006170A7" w:rsidRPr="00725E94" w:rsidRDefault="006170A7" w:rsidP="006170A7">
      <w:pPr>
        <w:pStyle w:val="LBGovstyle5"/>
        <w:numPr>
          <w:ilvl w:val="4"/>
          <w:numId w:val="52"/>
        </w:numPr>
      </w:pPr>
      <w:r w:rsidRPr="00725E94">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6170A7" w:rsidRPr="00725E94" w:rsidRDefault="006170A7" w:rsidP="006170A7">
      <w:pPr>
        <w:pStyle w:val="LBGovstyle3"/>
        <w:numPr>
          <w:ilvl w:val="2"/>
          <w:numId w:val="52"/>
        </w:numPr>
        <w:rPr>
          <w:lang w:val="ru-RU"/>
        </w:rPr>
      </w:pPr>
      <w:r w:rsidRPr="00725E94">
        <w:rPr>
          <w:lang w:val="ru-RU"/>
        </w:rPr>
        <w:t>Требовать возмещения неустойки и (или) убытков, причиненных по вине Исполнителя.</w:t>
      </w:r>
    </w:p>
    <w:p w:rsidR="006170A7" w:rsidRPr="00725E94" w:rsidRDefault="006170A7" w:rsidP="006170A7">
      <w:pPr>
        <w:pStyle w:val="LBGovstyle3"/>
        <w:numPr>
          <w:ilvl w:val="2"/>
          <w:numId w:val="52"/>
        </w:numPr>
        <w:rPr>
          <w:lang w:val="ru-RU"/>
        </w:rPr>
      </w:pPr>
      <w:r w:rsidRPr="00725E94">
        <w:rPr>
          <w:lang w:val="ru-RU"/>
        </w:rPr>
        <w:t>Выполнять иные обязанности, предусмотренные Договором.</w:t>
      </w:r>
    </w:p>
    <w:p w:rsidR="006170A7" w:rsidRPr="00725E94" w:rsidRDefault="006170A7" w:rsidP="006170A7">
      <w:pPr>
        <w:pStyle w:val="LBGovstyle2"/>
        <w:numPr>
          <w:ilvl w:val="1"/>
          <w:numId w:val="52"/>
        </w:numPr>
        <w:rPr>
          <w:lang w:val="ru-RU"/>
        </w:rPr>
      </w:pPr>
      <w:r w:rsidRPr="00725E94">
        <w:rPr>
          <w:lang w:val="ru-RU"/>
        </w:rPr>
        <w:t>Исполнитель вправе:</w:t>
      </w:r>
    </w:p>
    <w:p w:rsidR="006170A7" w:rsidRPr="00725E94" w:rsidRDefault="006170A7" w:rsidP="006170A7">
      <w:pPr>
        <w:pStyle w:val="LBGovstyle3"/>
        <w:numPr>
          <w:ilvl w:val="2"/>
          <w:numId w:val="52"/>
        </w:numPr>
        <w:rPr>
          <w:lang w:val="ru-RU"/>
        </w:rPr>
      </w:pPr>
      <w:r w:rsidRPr="00725E94">
        <w:rPr>
          <w:lang w:val="ru-RU"/>
        </w:rPr>
        <w:t>Требовать приемки и оплаты услуг в объеме, порядке, сроки и на условиях, предусмотренных Договором.</w:t>
      </w:r>
    </w:p>
    <w:p w:rsidR="006170A7" w:rsidRPr="00725E94" w:rsidRDefault="006170A7" w:rsidP="006170A7">
      <w:pPr>
        <w:pStyle w:val="LBGovstyle3"/>
        <w:numPr>
          <w:ilvl w:val="2"/>
          <w:numId w:val="52"/>
        </w:numPr>
        <w:rPr>
          <w:lang w:val="ru-RU"/>
        </w:rPr>
      </w:pPr>
      <w:r w:rsidRPr="00725E94">
        <w:rPr>
          <w:lang w:val="ru-RU"/>
        </w:rPr>
        <w:t>По согласованию с Заказчиком досрочно оказать услуги.</w:t>
      </w:r>
    </w:p>
    <w:p w:rsidR="006170A7" w:rsidRPr="00725E94" w:rsidRDefault="006170A7" w:rsidP="006170A7">
      <w:pPr>
        <w:pStyle w:val="LBGovstyle3"/>
        <w:numPr>
          <w:ilvl w:val="2"/>
          <w:numId w:val="52"/>
        </w:numPr>
        <w:rPr>
          <w:lang w:val="ru-RU"/>
        </w:rPr>
      </w:pPr>
      <w:r w:rsidRPr="00725E94">
        <w:rPr>
          <w:lang w:val="ru-RU"/>
        </w:rPr>
        <w:t>Требовать возмещения убытков, причиненных Исполнителю по вине Заказчика в ходе исполнения Договора.</w:t>
      </w:r>
    </w:p>
    <w:p w:rsidR="006170A7" w:rsidRPr="00725E94" w:rsidRDefault="006170A7" w:rsidP="006170A7">
      <w:pPr>
        <w:pStyle w:val="LBGovstyle3"/>
        <w:numPr>
          <w:ilvl w:val="2"/>
          <w:numId w:val="52"/>
        </w:numPr>
        <w:rPr>
          <w:lang w:val="ru-RU"/>
        </w:rPr>
      </w:pPr>
      <w:r w:rsidRPr="00725E94">
        <w:rPr>
          <w:lang w:val="ru-RU"/>
        </w:rPr>
        <w:t>Привлечь к исполнению своих обязатель</w:t>
      </w:r>
      <w:proofErr w:type="gramStart"/>
      <w:r w:rsidRPr="00725E94">
        <w:rPr>
          <w:lang w:val="ru-RU"/>
        </w:rPr>
        <w:t>ств др</w:t>
      </w:r>
      <w:proofErr w:type="gramEnd"/>
      <w:r w:rsidRPr="00725E94">
        <w:rPr>
          <w:lang w:val="ru-RU"/>
        </w:rPr>
        <w:t>угих лиц (соисполнителей).</w:t>
      </w:r>
    </w:p>
    <w:p w:rsidR="006170A7" w:rsidRPr="00725E94" w:rsidRDefault="006170A7" w:rsidP="006170A7">
      <w:pPr>
        <w:pStyle w:val="LBGovstyle3"/>
        <w:numPr>
          <w:ilvl w:val="2"/>
          <w:numId w:val="52"/>
        </w:numPr>
        <w:rPr>
          <w:lang w:val="ru-RU"/>
        </w:rPr>
      </w:pPr>
      <w:r w:rsidRPr="00725E94">
        <w:rPr>
          <w:lang w:val="ru-RU"/>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rsidR="006170A7" w:rsidRPr="00725E94" w:rsidRDefault="006170A7" w:rsidP="006170A7">
      <w:pPr>
        <w:pStyle w:val="LBGovstyle3"/>
        <w:numPr>
          <w:ilvl w:val="2"/>
          <w:numId w:val="52"/>
        </w:numPr>
        <w:rPr>
          <w:lang w:val="ru-RU"/>
        </w:rPr>
      </w:pPr>
      <w:r w:rsidRPr="00725E94">
        <w:rPr>
          <w:lang w:val="ru-RU"/>
        </w:rPr>
        <w:t>Осуществлять иные права, предусмотренные Договором и (или) законодательством Российской Федерации.</w:t>
      </w:r>
    </w:p>
    <w:p w:rsidR="006170A7" w:rsidRPr="00725E94" w:rsidRDefault="006170A7" w:rsidP="006170A7">
      <w:pPr>
        <w:pStyle w:val="LBGovstyle2"/>
        <w:numPr>
          <w:ilvl w:val="1"/>
          <w:numId w:val="52"/>
        </w:numPr>
        <w:rPr>
          <w:lang w:val="ru-RU"/>
        </w:rPr>
      </w:pPr>
      <w:r w:rsidRPr="00725E94">
        <w:rPr>
          <w:lang w:val="ru-RU"/>
        </w:rPr>
        <w:t>Исполнитель обязан:</w:t>
      </w:r>
    </w:p>
    <w:p w:rsidR="006170A7" w:rsidRPr="00725E94" w:rsidRDefault="006170A7" w:rsidP="006170A7">
      <w:pPr>
        <w:pStyle w:val="LBGovstyle3"/>
        <w:numPr>
          <w:ilvl w:val="2"/>
          <w:numId w:val="52"/>
        </w:numPr>
        <w:rPr>
          <w:lang w:val="ru-RU"/>
        </w:rPr>
      </w:pPr>
      <w:r w:rsidRPr="00725E94">
        <w:rPr>
          <w:lang w:val="ru-RU"/>
        </w:rPr>
        <w:t>Оказать услуги в сроки, предусмотренные Договором.</w:t>
      </w:r>
    </w:p>
    <w:p w:rsidR="006170A7" w:rsidRPr="00725E94" w:rsidRDefault="006170A7" w:rsidP="006170A7">
      <w:pPr>
        <w:pStyle w:val="LBGovstyle3"/>
        <w:numPr>
          <w:ilvl w:val="2"/>
          <w:numId w:val="52"/>
        </w:numPr>
        <w:rPr>
          <w:lang w:val="ru-RU"/>
        </w:rPr>
      </w:pPr>
      <w:r w:rsidRPr="00725E94">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6170A7" w:rsidRPr="00725E94" w:rsidRDefault="006170A7" w:rsidP="006170A7">
      <w:pPr>
        <w:pStyle w:val="LBGovstyle3"/>
        <w:numPr>
          <w:ilvl w:val="2"/>
          <w:numId w:val="52"/>
        </w:numPr>
        <w:rPr>
          <w:lang w:val="ru-RU"/>
        </w:rPr>
      </w:pPr>
      <w:r w:rsidRPr="00725E94">
        <w:rPr>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Договору.</w:t>
      </w:r>
    </w:p>
    <w:p w:rsidR="006170A7" w:rsidRPr="00725E94" w:rsidRDefault="006170A7" w:rsidP="006170A7">
      <w:pPr>
        <w:pStyle w:val="LBGovstyle3"/>
        <w:numPr>
          <w:ilvl w:val="2"/>
          <w:numId w:val="52"/>
        </w:numPr>
        <w:rPr>
          <w:lang w:val="ru-RU"/>
        </w:rPr>
      </w:pPr>
      <w:r w:rsidRPr="00725E94">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Договора.</w:t>
      </w:r>
    </w:p>
    <w:p w:rsidR="006170A7" w:rsidRPr="00725E94" w:rsidRDefault="006170A7" w:rsidP="006170A7">
      <w:pPr>
        <w:pStyle w:val="LBGovstyle3"/>
        <w:numPr>
          <w:ilvl w:val="2"/>
          <w:numId w:val="52"/>
        </w:numPr>
        <w:rPr>
          <w:lang w:val="ru-RU"/>
        </w:rPr>
      </w:pPr>
      <w:r w:rsidRPr="00725E94">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rsidR="006170A7" w:rsidRPr="00725E94" w:rsidRDefault="006170A7" w:rsidP="006170A7">
      <w:pPr>
        <w:pStyle w:val="LBGovstyle3"/>
        <w:numPr>
          <w:ilvl w:val="2"/>
          <w:numId w:val="52"/>
        </w:numPr>
        <w:rPr>
          <w:lang w:val="ru-RU"/>
        </w:rPr>
      </w:pPr>
      <w:r w:rsidRPr="00725E94">
        <w:rPr>
          <w:lang w:val="ru-RU"/>
        </w:rPr>
        <w:t>Возвратить сумму излишне полученных денежных сре</w:t>
      </w:r>
      <w:proofErr w:type="gramStart"/>
      <w:r w:rsidRPr="00725E94">
        <w:rPr>
          <w:lang w:val="ru-RU"/>
        </w:rPr>
        <w:t>дств в сл</w:t>
      </w:r>
      <w:proofErr w:type="gramEnd"/>
      <w:r w:rsidRPr="00725E94">
        <w:rPr>
          <w:lang w:val="ru-RU"/>
        </w:rPr>
        <w:t xml:space="preserve">учае установления контролирующими органами фактов оплаты Заказчиком услуг сверх фактически оказанного объема услуг, использования </w:t>
      </w:r>
      <w:r w:rsidRPr="00725E94">
        <w:rPr>
          <w:lang w:val="ru-RU"/>
        </w:rPr>
        <w:lastRenderedPageBreak/>
        <w:t>при оказании услуг материалов, не предусмотренных сметами к Договору, изменения способа оказания услуг при отсутствии соответствующих согласований с Заказчиком.</w:t>
      </w:r>
    </w:p>
    <w:p w:rsidR="006170A7" w:rsidRPr="00725E94" w:rsidRDefault="006170A7" w:rsidP="006170A7">
      <w:pPr>
        <w:pStyle w:val="LBGovstyle3"/>
        <w:numPr>
          <w:ilvl w:val="2"/>
          <w:numId w:val="52"/>
        </w:numPr>
        <w:rPr>
          <w:lang w:val="ru-RU"/>
        </w:rPr>
      </w:pPr>
      <w:r w:rsidRPr="00725E94">
        <w:rPr>
          <w:lang w:val="ru-RU"/>
        </w:rPr>
        <w:t>Выполнять иные обязанности, предусмотренные Договором и (или) законодательством Российской Федерации.</w:t>
      </w:r>
    </w:p>
    <w:p w:rsidR="006170A7" w:rsidRPr="00725E94" w:rsidRDefault="006170A7" w:rsidP="006170A7">
      <w:pPr>
        <w:pStyle w:val="LBGovstyle1"/>
        <w:numPr>
          <w:ilvl w:val="0"/>
          <w:numId w:val="52"/>
        </w:numPr>
      </w:pPr>
      <w:bookmarkStart w:id="8" w:name="_Ref94116080"/>
      <w:bookmarkEnd w:id="8"/>
      <w:r w:rsidRPr="00725E94">
        <w:t>Порядок сдачи и приемки услуг</w:t>
      </w:r>
    </w:p>
    <w:p w:rsidR="006170A7" w:rsidRPr="00725E94" w:rsidRDefault="006170A7" w:rsidP="006170A7">
      <w:pPr>
        <w:pStyle w:val="LBGovstyle2"/>
        <w:numPr>
          <w:ilvl w:val="1"/>
          <w:numId w:val="52"/>
        </w:numPr>
        <w:rPr>
          <w:lang w:val="ru-RU"/>
        </w:rPr>
      </w:pPr>
      <w:bookmarkStart w:id="9" w:name="_Ref34130021"/>
      <w:bookmarkStart w:id="10" w:name="_Ref56413258"/>
      <w:bookmarkEnd w:id="9"/>
      <w:bookmarkEnd w:id="10"/>
      <w:r w:rsidRPr="00725E94">
        <w:rPr>
          <w:lang w:val="ru-RU"/>
        </w:rPr>
        <w:t xml:space="preserve">По факту оказания Услуг </w:t>
      </w:r>
      <w:r w:rsidR="00BE7413" w:rsidRPr="00725E94">
        <w:rPr>
          <w:rFonts w:eastAsia="Times New Roman"/>
          <w:lang w:val="ru-RU" w:eastAsia="ru-RU"/>
        </w:rPr>
        <w:t>заказчик оформляет</w:t>
      </w:r>
      <w:r w:rsidR="00BE7413" w:rsidRPr="00725E94">
        <w:rPr>
          <w:rFonts w:eastAsia="Times New Roman"/>
          <w:lang w:eastAsia="ru-RU"/>
        </w:rPr>
        <w:t> </w:t>
      </w:r>
      <w:r w:rsidR="00BE7413" w:rsidRPr="00725E94">
        <w:rPr>
          <w:rFonts w:eastAsia="Times New Roman"/>
          <w:lang w:val="ru-RU" w:eastAsia="ru-RU"/>
        </w:rPr>
        <w:t>Акт приемки услуг (ф.0510452) по унифицированной форме, установленной Приказом Минфина России от 15.06.2021 № 61н.</w:t>
      </w:r>
      <w:r w:rsidR="00BE7413" w:rsidRPr="00725E94">
        <w:rPr>
          <w:rFonts w:eastAsia="Times New Roman"/>
          <w:lang w:eastAsia="ru-RU"/>
        </w:rPr>
        <w:t> </w:t>
      </w:r>
      <w:r w:rsidR="00BE7413" w:rsidRPr="00725E94">
        <w:rPr>
          <w:rFonts w:eastAsia="Times New Roman"/>
          <w:lang w:val="ru-RU" w:eastAsia="ru-RU"/>
        </w:rPr>
        <w:t>Акт формируется на основании данных документов, предоставленных Исполнителем и подтверждающих оказание Услуг.</w:t>
      </w:r>
      <w:r w:rsidR="00BE7413" w:rsidRPr="00725E94">
        <w:rPr>
          <w:rFonts w:eastAsia="Times New Roman"/>
          <w:lang w:eastAsia="ru-RU"/>
        </w:rPr>
        <w:t> </w:t>
      </w:r>
      <w:r w:rsidR="00BE7413" w:rsidRPr="00725E94">
        <w:rPr>
          <w:rFonts w:eastAsia="Times New Roman"/>
          <w:lang w:val="ru-RU" w:eastAsia="ru-RU"/>
        </w:rPr>
        <w:t>Акт оформляется в присутствии и с обязательным участием представителя Исполнителя или представителя незаинтересованной организации</w:t>
      </w:r>
      <w:r w:rsidRPr="00725E94">
        <w:rPr>
          <w:lang w:val="ru-RU"/>
        </w:rPr>
        <w:t>.</w:t>
      </w:r>
    </w:p>
    <w:p w:rsidR="006170A7" w:rsidRPr="00725E94" w:rsidRDefault="006170A7" w:rsidP="006170A7">
      <w:pPr>
        <w:pStyle w:val="LBGovstyle2"/>
        <w:numPr>
          <w:ilvl w:val="1"/>
          <w:numId w:val="52"/>
        </w:numPr>
        <w:rPr>
          <w:lang w:val="ru-RU"/>
        </w:rPr>
      </w:pPr>
      <w:bookmarkStart w:id="11" w:name="_Ref119348944"/>
      <w:bookmarkEnd w:id="11"/>
      <w:r w:rsidRPr="00725E94">
        <w:rPr>
          <w:lang w:val="ru-RU"/>
        </w:rPr>
        <w:t xml:space="preserve">Для проверки предоставленных Исполнителем результатов оказанных услуг, предусмотренных Контрактом, в части их соответствия условиям </w:t>
      </w:r>
      <w:r w:rsidR="00BE7413" w:rsidRPr="00725E94">
        <w:rPr>
          <w:lang w:val="ru-RU"/>
        </w:rPr>
        <w:t>Договора</w:t>
      </w:r>
      <w:r w:rsidRPr="00725E94">
        <w:rPr>
          <w:lang w:val="ru-RU"/>
        </w:rPr>
        <w:t xml:space="preserve"> Заказчик обязан провести экспертизу. Экспертиза результатов услуг, предусмотренных </w:t>
      </w:r>
      <w:r w:rsidR="00BE7413" w:rsidRPr="00725E94">
        <w:rPr>
          <w:lang w:val="ru-RU"/>
        </w:rPr>
        <w:t>Договором</w:t>
      </w:r>
      <w:r w:rsidRPr="00725E94">
        <w:rPr>
          <w:lang w:val="ru-RU"/>
        </w:rPr>
        <w:t>,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6170A7" w:rsidRPr="00725E94" w:rsidRDefault="006170A7" w:rsidP="006170A7">
      <w:pPr>
        <w:pStyle w:val="LBGovstyle2"/>
        <w:numPr>
          <w:ilvl w:val="1"/>
          <w:numId w:val="52"/>
        </w:numPr>
        <w:rPr>
          <w:lang w:val="ru-RU"/>
        </w:rPr>
      </w:pPr>
      <w:bookmarkStart w:id="12" w:name="_Ref56413264"/>
      <w:bookmarkEnd w:id="12"/>
      <w:r w:rsidRPr="00725E94">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w:t>
      </w:r>
      <w:r w:rsidR="00BE7413" w:rsidRPr="00725E94">
        <w:rPr>
          <w:lang w:val="ru-RU"/>
        </w:rPr>
        <w:t>Договора</w:t>
      </w:r>
      <w:r w:rsidRPr="00725E94">
        <w:rPr>
          <w:lang w:val="ru-RU"/>
        </w:rPr>
        <w:t xml:space="preserve">. В случае, если по результатам такой экспертизы установлены нарушения требований </w:t>
      </w:r>
      <w:r w:rsidR="00BE7413" w:rsidRPr="00725E94">
        <w:rPr>
          <w:lang w:val="ru-RU"/>
        </w:rPr>
        <w:t>Договора</w:t>
      </w:r>
      <w:r w:rsidRPr="00725E94">
        <w:rPr>
          <w:lang w:val="ru-RU"/>
        </w:rPr>
        <w:t>, не препятствующие приемке оказанной услуги, в заключени</w:t>
      </w:r>
      <w:proofErr w:type="gramStart"/>
      <w:r w:rsidRPr="00725E94">
        <w:rPr>
          <w:lang w:val="ru-RU"/>
        </w:rPr>
        <w:t>и</w:t>
      </w:r>
      <w:proofErr w:type="gramEnd"/>
      <w:r w:rsidRPr="00725E94">
        <w:rPr>
          <w:lang w:val="ru-RU"/>
        </w:rPr>
        <w:t xml:space="preserve"> могут содержаться предложения об устранении данных нарушений, в том числе с указанием срока их устранения.</w:t>
      </w:r>
    </w:p>
    <w:p w:rsidR="00BE7413" w:rsidRPr="00725E94" w:rsidRDefault="00BE7413" w:rsidP="006170A7">
      <w:pPr>
        <w:pStyle w:val="LBGovstyle2"/>
        <w:numPr>
          <w:ilvl w:val="1"/>
          <w:numId w:val="52"/>
        </w:numPr>
        <w:rPr>
          <w:lang w:val="ru-RU"/>
        </w:rPr>
      </w:pPr>
      <w:r w:rsidRPr="00725E94">
        <w:rPr>
          <w:rFonts w:eastAsia="Times New Roman"/>
          <w:lang w:val="ru-RU" w:eastAsia="ru-RU"/>
        </w:rPr>
        <w:t>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725E94">
        <w:rPr>
          <w:rFonts w:eastAsia="Times New Roman"/>
          <w:lang w:eastAsia="ru-RU"/>
        </w:rPr>
        <w:t> </w:t>
      </w:r>
      <w:r w:rsidRPr="00725E94">
        <w:rPr>
          <w:rFonts w:eastAsia="Times New Roman"/>
          <w:lang w:val="ru-RU" w:eastAsia="ru-RU"/>
        </w:rPr>
        <w:t>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BE7413" w:rsidRPr="00725E94" w:rsidRDefault="00BE7413" w:rsidP="006170A7">
      <w:pPr>
        <w:pStyle w:val="LBGovstyle2"/>
        <w:numPr>
          <w:ilvl w:val="1"/>
          <w:numId w:val="52"/>
        </w:numPr>
        <w:rPr>
          <w:lang w:val="ru-RU"/>
        </w:rPr>
      </w:pPr>
      <w:proofErr w:type="gramStart"/>
      <w:r w:rsidRPr="00725E94">
        <w:rPr>
          <w:rFonts w:eastAsia="Times New Roman"/>
          <w:color w:val="222222"/>
          <w:lang w:val="ru-RU" w:eastAsia="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BE7413" w:rsidRPr="00725E94" w:rsidRDefault="00BE7413" w:rsidP="006170A7">
      <w:pPr>
        <w:pStyle w:val="LBGovstyle2"/>
        <w:numPr>
          <w:ilvl w:val="1"/>
          <w:numId w:val="52"/>
        </w:numPr>
        <w:rPr>
          <w:lang w:val="ru-RU"/>
        </w:rPr>
      </w:pPr>
      <w:r w:rsidRPr="00725E94">
        <w:rPr>
          <w:rFonts w:eastAsia="Times New Roman"/>
          <w:lang w:val="ru-RU" w:eastAsia="ru-RU"/>
        </w:rPr>
        <w:t xml:space="preserve">Акт приемки (ф. 0510452) составляется в одном экземпляре. </w:t>
      </w:r>
      <w:r w:rsidRPr="00725E94">
        <w:rPr>
          <w:rFonts w:eastAsia="Times New Roman"/>
          <w:color w:val="222222"/>
          <w:lang w:val="ru-RU" w:eastAsia="ru-RU"/>
        </w:rPr>
        <w:t xml:space="preserve">Копию электронного Акта приемки, сформированную на бумажном носителе, Заказчик передает на подписание собственноручно представителю Поставщика. </w:t>
      </w:r>
      <w:r w:rsidRPr="00725E94">
        <w:rPr>
          <w:rFonts w:eastAsia="Times New Roman"/>
          <w:lang w:val="ru-RU" w:eastAsia="ru-RU"/>
        </w:rPr>
        <w:t>По запросу Поставщика последнему направляется копия Акта, заверенная в установленном порядке.</w:t>
      </w:r>
    </w:p>
    <w:p w:rsidR="00BE7413" w:rsidRPr="00725E94" w:rsidRDefault="00BE7413" w:rsidP="006170A7">
      <w:pPr>
        <w:pStyle w:val="LBGovstyle2"/>
        <w:numPr>
          <w:ilvl w:val="1"/>
          <w:numId w:val="52"/>
        </w:numPr>
        <w:rPr>
          <w:lang w:val="ru-RU"/>
        </w:rPr>
      </w:pPr>
      <w:r w:rsidRPr="00725E94">
        <w:rPr>
          <w:rFonts w:eastAsia="Times New Roman"/>
          <w:color w:val="222222"/>
          <w:lang w:val="ru-RU" w:eastAsia="ru-RU"/>
        </w:rPr>
        <w:t>В случае наличия количественного и (или) качественного расхождения, а также несоответствия принятых Услуг сопроводительным документам Исполнителя,</w:t>
      </w:r>
      <w:r w:rsidRPr="00725E94">
        <w:rPr>
          <w:rFonts w:eastAsia="Times New Roman"/>
          <w:color w:val="222222"/>
          <w:lang w:eastAsia="ru-RU"/>
        </w:rPr>
        <w:t> </w:t>
      </w:r>
      <w:r w:rsidRPr="00725E94">
        <w:rPr>
          <w:rFonts w:eastAsia="Times New Roman"/>
          <w:color w:val="222222"/>
          <w:lang w:val="ru-RU" w:eastAsia="ru-RU"/>
        </w:rPr>
        <w:t>Акт приемки</w:t>
      </w:r>
      <w:r w:rsidRPr="00725E94">
        <w:rPr>
          <w:rFonts w:eastAsia="Times New Roman"/>
          <w:color w:val="222222"/>
          <w:lang w:eastAsia="ru-RU"/>
        </w:rPr>
        <w:t> </w:t>
      </w:r>
      <w:r w:rsidRPr="00725E94">
        <w:rPr>
          <w:rFonts w:eastAsia="Times New Roman"/>
          <w:color w:val="222222"/>
          <w:lang w:val="ru-RU" w:eastAsia="ru-RU"/>
        </w:rPr>
        <w:t xml:space="preserve">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BE7413" w:rsidRPr="00725E94" w:rsidRDefault="00BE7413" w:rsidP="00BE7413">
      <w:pPr>
        <w:pStyle w:val="LBGovstyle2"/>
        <w:ind w:left="720"/>
        <w:rPr>
          <w:lang w:val="ru-RU"/>
        </w:rPr>
      </w:pPr>
      <w:r w:rsidRPr="00725E94">
        <w:rPr>
          <w:rFonts w:eastAsia="Times New Roman"/>
          <w:color w:val="222222"/>
          <w:lang w:val="ru-RU" w:eastAsia="ru-RU"/>
        </w:rPr>
        <w:t xml:space="preserve">Отказ представителя Исполнителя от участия в приемке Услуг и подписания Акта приемки (ф. 05010452) не может служить препятствием приемки </w:t>
      </w:r>
      <w:r w:rsidR="00725E94" w:rsidRPr="00725E94">
        <w:rPr>
          <w:rFonts w:eastAsia="Times New Roman"/>
          <w:color w:val="222222"/>
          <w:lang w:val="ru-RU" w:eastAsia="ru-RU"/>
        </w:rPr>
        <w:t>Услуг</w:t>
      </w:r>
      <w:r w:rsidRPr="00725E94">
        <w:rPr>
          <w:rFonts w:eastAsia="Times New Roman"/>
          <w:color w:val="222222"/>
          <w:lang w:val="ru-RU" w:eastAsia="ru-RU"/>
        </w:rPr>
        <w:t xml:space="preserve"> по настоящему </w:t>
      </w:r>
      <w:r w:rsidR="00725E94" w:rsidRPr="00725E94">
        <w:rPr>
          <w:rFonts w:eastAsia="Times New Roman"/>
          <w:color w:val="222222"/>
          <w:lang w:val="ru-RU" w:eastAsia="ru-RU"/>
        </w:rPr>
        <w:t>Договору</w:t>
      </w:r>
      <w:r w:rsidRPr="00725E94">
        <w:rPr>
          <w:rFonts w:eastAsia="Times New Roman"/>
          <w:color w:val="222222"/>
          <w:lang w:val="ru-RU" w:eastAsia="ru-RU"/>
        </w:rPr>
        <w:t xml:space="preserve"> и оформлению ее результатов</w:t>
      </w:r>
      <w:r w:rsidR="00725E94" w:rsidRPr="00725E94">
        <w:rPr>
          <w:rFonts w:eastAsia="Times New Roman"/>
          <w:color w:val="222222"/>
          <w:lang w:val="ru-RU" w:eastAsia="ru-RU"/>
        </w:rPr>
        <w:t>.</w:t>
      </w:r>
    </w:p>
    <w:p w:rsidR="00BE7413" w:rsidRPr="00725E94" w:rsidRDefault="00725E94" w:rsidP="006170A7">
      <w:pPr>
        <w:pStyle w:val="LBGovstyle2"/>
        <w:numPr>
          <w:ilvl w:val="1"/>
          <w:numId w:val="52"/>
        </w:numPr>
        <w:rPr>
          <w:lang w:val="ru-RU"/>
        </w:rPr>
      </w:pPr>
      <w:r w:rsidRPr="00725E94">
        <w:rPr>
          <w:lang w:val="ru-RU"/>
        </w:rPr>
        <w:t>В случае наличия недостатков Исполнитель обязуется устранить их в течение 2 (двух) дней со дня получения соответствующих претензий Заказчика.</w:t>
      </w:r>
    </w:p>
    <w:p w:rsidR="006170A7" w:rsidRPr="00725E94" w:rsidRDefault="006170A7" w:rsidP="00725E94">
      <w:pPr>
        <w:pStyle w:val="LBGovstyle2"/>
        <w:numPr>
          <w:ilvl w:val="1"/>
          <w:numId w:val="52"/>
        </w:numPr>
        <w:rPr>
          <w:lang w:val="ru-RU"/>
        </w:rPr>
      </w:pPr>
      <w:r w:rsidRPr="00725E94">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6170A7" w:rsidRPr="00725E94" w:rsidRDefault="006170A7" w:rsidP="006170A7">
      <w:pPr>
        <w:pStyle w:val="LBGovstyle2"/>
        <w:numPr>
          <w:ilvl w:val="1"/>
          <w:numId w:val="52"/>
        </w:numPr>
        <w:rPr>
          <w:lang w:val="ru-RU"/>
        </w:rPr>
      </w:pPr>
      <w:bookmarkStart w:id="13" w:name="_Ref34130030"/>
      <w:bookmarkEnd w:id="13"/>
      <w:r w:rsidRPr="00725E94">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6170A7" w:rsidRPr="00725E94" w:rsidRDefault="006170A7" w:rsidP="006170A7">
      <w:pPr>
        <w:pStyle w:val="LBGovstyle2"/>
        <w:ind w:left="720"/>
        <w:rPr>
          <w:lang w:val="ru-RU"/>
        </w:rPr>
      </w:pPr>
      <w:r w:rsidRPr="00725E94">
        <w:rPr>
          <w:lang w:val="ru-RU"/>
        </w:rPr>
        <w:t xml:space="preserve">Оплата услуг производится в соответствии с разделом </w:t>
      </w:r>
      <w:r w:rsidR="00ED0FBE">
        <w:fldChar w:fldCharType="begin"/>
      </w:r>
      <w:r w:rsidR="00ED0FBE" w:rsidRPr="00D154A1">
        <w:rPr>
          <w:lang w:val="ru-RU"/>
        </w:rPr>
        <w:instrText xml:space="preserve"> </w:instrText>
      </w:r>
      <w:r w:rsidR="00ED0FBE">
        <w:instrText>REF</w:instrText>
      </w:r>
      <w:r w:rsidR="00ED0FBE" w:rsidRPr="00D154A1">
        <w:rPr>
          <w:lang w:val="ru-RU"/>
        </w:rPr>
        <w:instrText xml:space="preserve"> _</w:instrText>
      </w:r>
      <w:r w:rsidR="00ED0FBE">
        <w:instrText>Ref</w:instrText>
      </w:r>
      <w:r w:rsidR="00ED0FBE" w:rsidRPr="00D154A1">
        <w:rPr>
          <w:lang w:val="ru-RU"/>
        </w:rPr>
        <w:instrText>58240908 \</w:instrText>
      </w:r>
      <w:r w:rsidR="00ED0FBE">
        <w:instrText>w</w:instrText>
      </w:r>
      <w:r w:rsidR="00ED0FBE" w:rsidRPr="00D154A1">
        <w:rPr>
          <w:lang w:val="ru-RU"/>
        </w:rPr>
        <w:instrText xml:space="preserve"> \</w:instrText>
      </w:r>
      <w:r w:rsidR="00ED0FBE">
        <w:instrText>h</w:instrText>
      </w:r>
      <w:r w:rsidR="00ED0FBE" w:rsidRPr="00D154A1">
        <w:rPr>
          <w:lang w:val="ru-RU"/>
        </w:rPr>
        <w:instrText xml:space="preserve">  \* </w:instrText>
      </w:r>
      <w:r w:rsidR="00ED0FBE">
        <w:instrText>MERGEFORMAT</w:instrText>
      </w:r>
      <w:r w:rsidR="00ED0FBE" w:rsidRPr="00D154A1">
        <w:rPr>
          <w:lang w:val="ru-RU"/>
        </w:rPr>
        <w:instrText xml:space="preserve"> </w:instrText>
      </w:r>
      <w:r w:rsidR="00ED0FBE">
        <w:fldChar w:fldCharType="separate"/>
      </w:r>
      <w:r w:rsidR="005F2C83" w:rsidRPr="00D154A1">
        <w:rPr>
          <w:lang w:val="ru-RU"/>
        </w:rPr>
        <w:t>2</w:t>
      </w:r>
      <w:r w:rsidR="00ED0FBE">
        <w:fldChar w:fldCharType="end"/>
      </w:r>
      <w:r w:rsidRPr="00725E94">
        <w:rPr>
          <w:lang w:val="ru-RU"/>
        </w:rPr>
        <w:t xml:space="preserve"> настоящего Контракта.</w:t>
      </w:r>
    </w:p>
    <w:p w:rsidR="006170A7" w:rsidRPr="00725E94" w:rsidRDefault="006170A7" w:rsidP="006170A7">
      <w:pPr>
        <w:pStyle w:val="LBGovstyle2"/>
        <w:numPr>
          <w:ilvl w:val="1"/>
          <w:numId w:val="52"/>
        </w:numPr>
        <w:rPr>
          <w:lang w:val="ru-RU"/>
        </w:rPr>
      </w:pPr>
      <w:r w:rsidRPr="00725E94">
        <w:rPr>
          <w:lang w:val="ru-RU"/>
        </w:rPr>
        <w:lastRenderedPageBreak/>
        <w:t>Услуги считаются оказанными с момента подписания Сторонами Акта приемки</w:t>
      </w:r>
      <w:r w:rsidR="00725E94" w:rsidRPr="00725E94">
        <w:rPr>
          <w:lang w:val="ru-RU"/>
        </w:rPr>
        <w:t xml:space="preserve"> (</w:t>
      </w:r>
      <w:r w:rsidR="00725E94" w:rsidRPr="00725E94">
        <w:rPr>
          <w:rFonts w:eastAsia="Times New Roman"/>
          <w:color w:val="222222"/>
          <w:lang w:val="ru-RU" w:eastAsia="ru-RU"/>
        </w:rPr>
        <w:t>ф. 05010452</w:t>
      </w:r>
      <w:r w:rsidR="00725E94" w:rsidRPr="00725E94">
        <w:rPr>
          <w:lang w:val="ru-RU"/>
        </w:rPr>
        <w:t>)</w:t>
      </w:r>
      <w:r w:rsidRPr="00725E94">
        <w:rPr>
          <w:lang w:val="ru-RU"/>
        </w:rPr>
        <w:t xml:space="preserve"> оказанных услуг.</w:t>
      </w:r>
    </w:p>
    <w:p w:rsidR="006170A7" w:rsidRPr="00725E94" w:rsidRDefault="006170A7" w:rsidP="006170A7">
      <w:pPr>
        <w:pStyle w:val="LBGovstyle1"/>
        <w:numPr>
          <w:ilvl w:val="0"/>
          <w:numId w:val="52"/>
        </w:numPr>
      </w:pPr>
      <w:bookmarkStart w:id="14" w:name="_Ref491278954"/>
      <w:bookmarkStart w:id="15" w:name="_Ref53565793"/>
      <w:bookmarkEnd w:id="14"/>
      <w:bookmarkEnd w:id="15"/>
      <w:r w:rsidRPr="00725E94">
        <w:t>Ответственность сторон</w:t>
      </w:r>
    </w:p>
    <w:p w:rsidR="006170A7" w:rsidRPr="00725E94" w:rsidRDefault="006170A7" w:rsidP="006170A7">
      <w:pPr>
        <w:pStyle w:val="LBGovstyle2"/>
        <w:numPr>
          <w:ilvl w:val="1"/>
          <w:numId w:val="52"/>
        </w:numPr>
        <w:rPr>
          <w:lang w:val="ru-RU"/>
        </w:rPr>
      </w:pPr>
      <w:r w:rsidRPr="00725E94">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6170A7" w:rsidRPr="00725E94" w:rsidRDefault="006170A7" w:rsidP="006170A7">
      <w:pPr>
        <w:pStyle w:val="BdyText2"/>
        <w:rPr>
          <w:szCs w:val="22"/>
        </w:rPr>
      </w:pPr>
      <w:r w:rsidRPr="00725E94">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170A7" w:rsidRPr="00725E94" w:rsidRDefault="006170A7" w:rsidP="006170A7">
      <w:pPr>
        <w:pStyle w:val="LBBodyText2"/>
        <w:rPr>
          <w:szCs w:val="22"/>
        </w:rPr>
      </w:pPr>
      <w:r w:rsidRPr="00725E94">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6170A7" w:rsidRPr="00725E94" w:rsidRDefault="006170A7" w:rsidP="006170A7">
      <w:pPr>
        <w:pStyle w:val="LBBodyText2"/>
        <w:rPr>
          <w:szCs w:val="22"/>
        </w:rPr>
      </w:pPr>
      <w:r w:rsidRPr="00725E94">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6170A7" w:rsidRPr="00725E94" w:rsidRDefault="006170A7" w:rsidP="006170A7">
      <w:pPr>
        <w:pStyle w:val="LBGovstyle2"/>
        <w:numPr>
          <w:ilvl w:val="1"/>
          <w:numId w:val="52"/>
        </w:numPr>
        <w:rPr>
          <w:lang w:val="ru-RU"/>
        </w:rPr>
      </w:pPr>
      <w:r w:rsidRPr="00725E94">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6170A7" w:rsidRPr="00725E94" w:rsidRDefault="006170A7" w:rsidP="006170A7">
      <w:pPr>
        <w:pStyle w:val="LBGovstyle2"/>
        <w:numPr>
          <w:ilvl w:val="1"/>
          <w:numId w:val="52"/>
        </w:numPr>
        <w:rPr>
          <w:lang w:val="ru-RU"/>
        </w:rPr>
      </w:pPr>
      <w:r w:rsidRPr="00725E94">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6170A7" w:rsidRPr="00725E94" w:rsidRDefault="006170A7" w:rsidP="006170A7">
      <w:pPr>
        <w:pStyle w:val="LBGovstyle2"/>
        <w:numPr>
          <w:ilvl w:val="1"/>
          <w:numId w:val="52"/>
        </w:numPr>
        <w:rPr>
          <w:lang w:val="ru-RU"/>
        </w:rPr>
      </w:pPr>
      <w:r w:rsidRPr="00725E94">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6170A7" w:rsidRPr="00725E94" w:rsidRDefault="006170A7" w:rsidP="006170A7">
      <w:pPr>
        <w:pStyle w:val="LBGovstyle3"/>
        <w:numPr>
          <w:ilvl w:val="2"/>
          <w:numId w:val="52"/>
        </w:numPr>
        <w:rPr>
          <w:lang w:val="ru-RU"/>
        </w:rPr>
      </w:pPr>
      <w:proofErr w:type="gramStart"/>
      <w:r w:rsidRPr="00725E94">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w:t>
      </w:r>
      <w:proofErr w:type="gramEnd"/>
      <w:r w:rsidRPr="00725E94">
        <w:rPr>
          <w:lang w:val="ru-RU"/>
        </w:rPr>
        <w:t xml:space="preserve"> Правительства Российской Федерации от 15.05.2017 № 570 и признании </w:t>
      </w:r>
      <w:proofErr w:type="gramStart"/>
      <w:r w:rsidRPr="00725E94">
        <w:rPr>
          <w:lang w:val="ru-RU"/>
        </w:rPr>
        <w:t>утратившим</w:t>
      </w:r>
      <w:proofErr w:type="gramEnd"/>
      <w:r w:rsidRPr="00725E94">
        <w:rPr>
          <w:lang w:val="ru-RU"/>
        </w:rPr>
        <w:t xml:space="preserve"> силу постановления Правительства Российской Федерации от 25.11.2013 № 1063» (далее – «</w:t>
      </w:r>
      <w:r w:rsidRPr="00725E94">
        <w:rPr>
          <w:b/>
          <w:lang w:val="ru-RU"/>
        </w:rPr>
        <w:t>Постановление № 1042</w:t>
      </w:r>
      <w:r w:rsidRPr="00725E94">
        <w:rPr>
          <w:lang w:val="ru-RU"/>
        </w:rPr>
        <w:t>») в следующем порядке:</w:t>
      </w:r>
    </w:p>
    <w:p w:rsidR="006170A7" w:rsidRPr="00725E94" w:rsidRDefault="006170A7" w:rsidP="006170A7">
      <w:pPr>
        <w:pStyle w:val="LBGovstyle5"/>
        <w:numPr>
          <w:ilvl w:val="4"/>
          <w:numId w:val="52"/>
        </w:numPr>
      </w:pPr>
      <w:r w:rsidRPr="00725E94">
        <w:t>1 000 рублей, если цена Договора не превышает 3 млн. рублей (включительно).</w:t>
      </w:r>
    </w:p>
    <w:p w:rsidR="006170A7" w:rsidRPr="00725E94" w:rsidRDefault="006170A7" w:rsidP="006170A7">
      <w:pPr>
        <w:pStyle w:val="LBGovstyle2"/>
        <w:numPr>
          <w:ilvl w:val="1"/>
          <w:numId w:val="52"/>
        </w:numPr>
        <w:rPr>
          <w:lang w:val="ru-RU"/>
        </w:rPr>
      </w:pPr>
      <w:r w:rsidRPr="00725E94">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6170A7" w:rsidRPr="00725E94" w:rsidRDefault="006170A7" w:rsidP="006170A7">
      <w:pPr>
        <w:pStyle w:val="LBGovstyle2"/>
        <w:numPr>
          <w:ilvl w:val="1"/>
          <w:numId w:val="52"/>
        </w:numPr>
        <w:rPr>
          <w:lang w:val="ru-RU"/>
        </w:rPr>
      </w:pPr>
      <w:proofErr w:type="gramStart"/>
      <w:r w:rsidRPr="00725E94">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roofErr w:type="gramEnd"/>
    </w:p>
    <w:p w:rsidR="006170A7" w:rsidRPr="00725E94" w:rsidRDefault="006170A7" w:rsidP="006170A7">
      <w:pPr>
        <w:pStyle w:val="LBGovstyle2"/>
        <w:numPr>
          <w:ilvl w:val="1"/>
          <w:numId w:val="52"/>
        </w:numPr>
        <w:rPr>
          <w:lang w:val="ru-RU"/>
        </w:rPr>
      </w:pPr>
      <w:r w:rsidRPr="00725E94">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6170A7" w:rsidRPr="00725E94" w:rsidRDefault="006170A7" w:rsidP="006170A7">
      <w:pPr>
        <w:pStyle w:val="LBGovstyle3"/>
        <w:numPr>
          <w:ilvl w:val="2"/>
          <w:numId w:val="52"/>
        </w:numPr>
        <w:rPr>
          <w:lang w:val="ru-RU"/>
        </w:rPr>
      </w:pPr>
      <w:bookmarkStart w:id="16" w:name="_Ref492981817"/>
      <w:bookmarkEnd w:id="16"/>
      <w:proofErr w:type="gramStart"/>
      <w:r w:rsidRPr="00725E94">
        <w:rPr>
          <w:lang w:val="ru-RU"/>
        </w:rPr>
        <w:t>Размер штрафа по каждому факту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Договорной системе, за исключением просрочки исполнения обязательств (в том числе гарантийного обязательства), предусмотренных Договором, устанавливается в размере 1% цены Договора (этапа), но не более 5 000 рублей и не менее</w:t>
      </w:r>
      <w:proofErr w:type="gramEnd"/>
      <w:r w:rsidRPr="00725E94">
        <w:rPr>
          <w:lang w:val="ru-RU"/>
        </w:rPr>
        <w:t xml:space="preserve"> 1 000 рублей.</w:t>
      </w:r>
    </w:p>
    <w:p w:rsidR="006170A7" w:rsidRPr="00725E94" w:rsidRDefault="006170A7" w:rsidP="006170A7">
      <w:pPr>
        <w:pStyle w:val="LBGovstyle3"/>
        <w:numPr>
          <w:ilvl w:val="2"/>
          <w:numId w:val="52"/>
        </w:numPr>
        <w:rPr>
          <w:lang w:val="ru-RU"/>
        </w:rPr>
      </w:pPr>
      <w:bookmarkStart w:id="17" w:name="_Ref493079435"/>
      <w:bookmarkEnd w:id="17"/>
      <w:proofErr w:type="gramStart"/>
      <w:r w:rsidRPr="00725E94">
        <w:rPr>
          <w:lang w:val="ru-RU"/>
        </w:rPr>
        <w:lastRenderedPageBreak/>
        <w:t>Размер штрафа Исполнителя как победителя закупки (или иного участника закупки в случаях, установленных Федеральным законом о Договорной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roofErr w:type="gramEnd"/>
    </w:p>
    <w:p w:rsidR="006170A7" w:rsidRPr="00725E94" w:rsidRDefault="006170A7" w:rsidP="006170A7">
      <w:pPr>
        <w:pStyle w:val="LBBodyText2"/>
        <w:rPr>
          <w:szCs w:val="22"/>
        </w:rPr>
      </w:pPr>
      <w:r w:rsidRPr="00725E94">
        <w:rPr>
          <w:szCs w:val="22"/>
        </w:rPr>
        <w:t>В случае</w:t>
      </w:r>
      <w:proofErr w:type="gramStart"/>
      <w:r w:rsidRPr="00725E94">
        <w:rPr>
          <w:szCs w:val="22"/>
        </w:rPr>
        <w:t>,</w:t>
      </w:r>
      <w:proofErr w:type="gramEnd"/>
      <w:r w:rsidRPr="00725E94">
        <w:rPr>
          <w:szCs w:val="22"/>
        </w:rPr>
        <w:t xml:space="preserve"> если цена Договора не превышает начальную (максимальную) цену Договора:</w:t>
      </w:r>
    </w:p>
    <w:p w:rsidR="006170A7" w:rsidRPr="00725E94" w:rsidRDefault="006170A7" w:rsidP="006170A7">
      <w:pPr>
        <w:pStyle w:val="LBGovstyle5"/>
        <w:numPr>
          <w:ilvl w:val="4"/>
          <w:numId w:val="52"/>
        </w:numPr>
      </w:pPr>
      <w:r w:rsidRPr="00725E94">
        <w:t>10 % начальной (максимальной) цены Договора в случае, если цена Договора не превышает 3 млн. рублей</w:t>
      </w:r>
      <w:proofErr w:type="gramStart"/>
      <w:r w:rsidRPr="00725E94">
        <w:t xml:space="preserve"> ;</w:t>
      </w:r>
      <w:proofErr w:type="gramEnd"/>
    </w:p>
    <w:p w:rsidR="006170A7" w:rsidRPr="00725E94" w:rsidRDefault="006170A7" w:rsidP="006170A7">
      <w:pPr>
        <w:pStyle w:val="LBGovstyle5"/>
        <w:numPr>
          <w:ilvl w:val="4"/>
          <w:numId w:val="52"/>
        </w:numPr>
      </w:pPr>
      <w:r w:rsidRPr="00725E94">
        <w:t>5 % начальной (максимальной) цены Договора в случае, если цена Договора составляет от 3 млн. рублей до 50 млн. рублей (включительно);</w:t>
      </w:r>
    </w:p>
    <w:p w:rsidR="006170A7" w:rsidRPr="00725E94" w:rsidRDefault="006170A7" w:rsidP="006170A7">
      <w:pPr>
        <w:pStyle w:val="LBGovstyle5"/>
        <w:numPr>
          <w:ilvl w:val="4"/>
          <w:numId w:val="52"/>
        </w:numPr>
      </w:pPr>
      <w:r w:rsidRPr="00725E94">
        <w:t>1 % начальной (максимальной) цены Договора в случае, если цена Договора составляет от 50 млн. рублей до 100 млн. рублей (включительно).</w:t>
      </w:r>
    </w:p>
    <w:p w:rsidR="006170A7" w:rsidRPr="00725E94" w:rsidRDefault="006170A7" w:rsidP="006170A7">
      <w:pPr>
        <w:pStyle w:val="LBBodyText2"/>
        <w:rPr>
          <w:szCs w:val="22"/>
        </w:rPr>
      </w:pPr>
      <w:r w:rsidRPr="00725E94">
        <w:rPr>
          <w:szCs w:val="22"/>
        </w:rPr>
        <w:t>В случае</w:t>
      </w:r>
      <w:proofErr w:type="gramStart"/>
      <w:r w:rsidRPr="00725E94">
        <w:rPr>
          <w:szCs w:val="22"/>
        </w:rPr>
        <w:t>,</w:t>
      </w:r>
      <w:proofErr w:type="gramEnd"/>
      <w:r w:rsidRPr="00725E94">
        <w:rPr>
          <w:szCs w:val="22"/>
        </w:rPr>
        <w:t xml:space="preserve"> если цена Договора превышает начальную (максимальную) цену Договора:</w:t>
      </w:r>
    </w:p>
    <w:p w:rsidR="006170A7" w:rsidRPr="00725E94" w:rsidRDefault="006170A7" w:rsidP="006170A7">
      <w:pPr>
        <w:pStyle w:val="LBGovstyle5-Alt"/>
        <w:numPr>
          <w:ilvl w:val="4"/>
          <w:numId w:val="53"/>
        </w:numPr>
        <w:rPr>
          <w:lang w:val="ru-RU"/>
        </w:rPr>
      </w:pPr>
      <w:r w:rsidRPr="00725E94">
        <w:rPr>
          <w:lang w:val="ru-RU"/>
        </w:rPr>
        <w:t>10 % цены Договора в случае, если цена Договора не превышает 3 млн. рублей;</w:t>
      </w:r>
    </w:p>
    <w:p w:rsidR="006170A7" w:rsidRPr="00725E94" w:rsidRDefault="006170A7" w:rsidP="006170A7">
      <w:pPr>
        <w:pStyle w:val="LBGovstyle5-Alt"/>
        <w:numPr>
          <w:ilvl w:val="4"/>
          <w:numId w:val="53"/>
        </w:numPr>
        <w:rPr>
          <w:lang w:val="ru-RU"/>
        </w:rPr>
      </w:pPr>
      <w:r w:rsidRPr="00725E94">
        <w:rPr>
          <w:lang w:val="ru-RU"/>
        </w:rPr>
        <w:t>5 % цены Договора в случае, если цена Договора составляет от 3 млн. рублей до 50 млн. рублей (включительно);</w:t>
      </w:r>
    </w:p>
    <w:p w:rsidR="006170A7" w:rsidRPr="00725E94" w:rsidRDefault="006170A7" w:rsidP="006170A7">
      <w:pPr>
        <w:pStyle w:val="LBGovstyle5-Alt"/>
        <w:numPr>
          <w:ilvl w:val="4"/>
          <w:numId w:val="53"/>
        </w:numPr>
        <w:rPr>
          <w:lang w:val="ru-RU"/>
        </w:rPr>
      </w:pPr>
      <w:r w:rsidRPr="00725E94">
        <w:rPr>
          <w:lang w:val="ru-RU"/>
        </w:rPr>
        <w:t>1 % цены Договора в случае, если цена Договора составляет от 50 млн. рублей до 100 млн. рублей (включительно).</w:t>
      </w:r>
    </w:p>
    <w:p w:rsidR="006170A7" w:rsidRPr="00725E94" w:rsidRDefault="006170A7" w:rsidP="006170A7">
      <w:pPr>
        <w:pStyle w:val="LBGovstyle3"/>
        <w:numPr>
          <w:ilvl w:val="2"/>
          <w:numId w:val="52"/>
        </w:numPr>
        <w:rPr>
          <w:lang w:val="ru-RU"/>
        </w:rPr>
      </w:pPr>
      <w:r w:rsidRPr="00725E94">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6170A7" w:rsidRPr="00725E94" w:rsidRDefault="006170A7" w:rsidP="006170A7">
      <w:pPr>
        <w:pStyle w:val="LBGovstyle5"/>
        <w:numPr>
          <w:ilvl w:val="4"/>
          <w:numId w:val="52"/>
        </w:numPr>
      </w:pPr>
      <w:r w:rsidRPr="00725E94">
        <w:t>1 000 рублей, если цена Договора не превышает 3 млн. рублей.</w:t>
      </w:r>
    </w:p>
    <w:p w:rsidR="006170A7" w:rsidRPr="00725E94" w:rsidRDefault="006170A7" w:rsidP="006170A7">
      <w:pPr>
        <w:pStyle w:val="LBGovstyle2"/>
        <w:numPr>
          <w:ilvl w:val="1"/>
          <w:numId w:val="52"/>
        </w:numPr>
        <w:rPr>
          <w:lang w:val="ru-RU"/>
        </w:rPr>
      </w:pPr>
      <w:r w:rsidRPr="00725E94">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6170A7" w:rsidRPr="00725E94" w:rsidRDefault="006170A7" w:rsidP="006170A7">
      <w:pPr>
        <w:pStyle w:val="LBGovstyle1"/>
        <w:numPr>
          <w:ilvl w:val="0"/>
          <w:numId w:val="52"/>
        </w:numPr>
      </w:pPr>
      <w:r w:rsidRPr="00725E94">
        <w:t>Порядок разрешения споров</w:t>
      </w:r>
    </w:p>
    <w:p w:rsidR="006170A7" w:rsidRPr="00725E94" w:rsidRDefault="006170A7" w:rsidP="006170A7">
      <w:pPr>
        <w:pStyle w:val="LBGovstyle2"/>
        <w:numPr>
          <w:ilvl w:val="1"/>
          <w:numId w:val="52"/>
        </w:numPr>
        <w:rPr>
          <w:lang w:val="ru-RU"/>
        </w:rPr>
      </w:pPr>
      <w:r w:rsidRPr="00725E94">
        <w:rPr>
          <w:lang w:val="ru-RU"/>
        </w:rPr>
        <w:t>Все разногласия и споры, которые могут возникнуть при исполнении настоящего Договора, подлежат предварительному разрешению путем переговоров, в том числе в претензионном порядке.</w:t>
      </w:r>
    </w:p>
    <w:p w:rsidR="006170A7" w:rsidRPr="00725E94" w:rsidRDefault="006170A7" w:rsidP="006170A7">
      <w:pPr>
        <w:pStyle w:val="LBGovstyle2"/>
        <w:numPr>
          <w:ilvl w:val="1"/>
          <w:numId w:val="52"/>
        </w:numPr>
        <w:rPr>
          <w:lang w:val="ru-RU"/>
        </w:rPr>
      </w:pPr>
      <w:r w:rsidRPr="00725E94">
        <w:rPr>
          <w:lang w:val="ru-RU"/>
        </w:rPr>
        <w:t xml:space="preserve">При </w:t>
      </w:r>
      <w:proofErr w:type="spellStart"/>
      <w:r w:rsidRPr="00725E94">
        <w:rPr>
          <w:lang w:val="ru-RU"/>
        </w:rPr>
        <w:t>неурегулировании</w:t>
      </w:r>
      <w:proofErr w:type="spellEnd"/>
      <w:r w:rsidRPr="00725E94">
        <w:rPr>
          <w:lang w:val="ru-RU"/>
        </w:rPr>
        <w:t xml:space="preserve"> Сторонами спора в досудебном порядке спор разрешается в Арбитражном суде города Санкт-Петербурга и Ленинградской области.</w:t>
      </w:r>
    </w:p>
    <w:p w:rsidR="006170A7" w:rsidRPr="00725E94" w:rsidRDefault="006170A7" w:rsidP="006170A7">
      <w:pPr>
        <w:pStyle w:val="LBGovstyle1"/>
        <w:numPr>
          <w:ilvl w:val="0"/>
          <w:numId w:val="52"/>
        </w:numPr>
      </w:pPr>
      <w:r w:rsidRPr="00725E94">
        <w:t>Расторжение Договора</w:t>
      </w:r>
    </w:p>
    <w:p w:rsidR="006170A7" w:rsidRPr="00725E94" w:rsidRDefault="006170A7" w:rsidP="006170A7">
      <w:pPr>
        <w:pStyle w:val="LBGovstyle2"/>
        <w:numPr>
          <w:ilvl w:val="1"/>
          <w:numId w:val="52"/>
        </w:numPr>
        <w:rPr>
          <w:lang w:val="ru-RU"/>
        </w:rPr>
      </w:pPr>
      <w:r w:rsidRPr="00725E94">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6170A7" w:rsidRPr="00725E94" w:rsidRDefault="006170A7" w:rsidP="006170A7">
      <w:pPr>
        <w:pStyle w:val="LBGovstyle2"/>
        <w:numPr>
          <w:ilvl w:val="1"/>
          <w:numId w:val="52"/>
        </w:numPr>
        <w:rPr>
          <w:lang w:val="ru-RU"/>
        </w:rPr>
      </w:pPr>
      <w:bookmarkStart w:id="18" w:name="_Ref529798234"/>
      <w:bookmarkEnd w:id="18"/>
      <w:r w:rsidRPr="00725E94">
        <w:rPr>
          <w:lang w:val="ru-RU"/>
        </w:rPr>
        <w:t xml:space="preserve">Решение Заказчика об одностороннем отказе от исполнения Договора вступает в </w:t>
      </w:r>
      <w:proofErr w:type="gramStart"/>
      <w:r w:rsidRPr="00725E94">
        <w:rPr>
          <w:lang w:val="ru-RU"/>
        </w:rPr>
        <w:t>силу</w:t>
      </w:r>
      <w:proofErr w:type="gramEnd"/>
      <w:r w:rsidRPr="00725E94">
        <w:rPr>
          <w:lang w:val="ru-RU"/>
        </w:rPr>
        <w:t xml:space="preserve">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6170A7" w:rsidRPr="00725E94" w:rsidRDefault="006170A7" w:rsidP="006170A7">
      <w:pPr>
        <w:pStyle w:val="LBGovstyle2"/>
        <w:numPr>
          <w:ilvl w:val="1"/>
          <w:numId w:val="52"/>
        </w:numPr>
        <w:rPr>
          <w:lang w:val="ru-RU"/>
        </w:rPr>
      </w:pPr>
      <w:proofErr w:type="gramStart"/>
      <w:r w:rsidRPr="00725E94">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roofErr w:type="gramEnd"/>
      <w:r w:rsidRPr="00725E94">
        <w:rPr>
          <w:lang w:val="ru-RU"/>
        </w:rPr>
        <w:t xml:space="preserve">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6170A7" w:rsidRPr="00725E94" w:rsidRDefault="006170A7" w:rsidP="006170A7">
      <w:pPr>
        <w:pStyle w:val="LBGovstyle2"/>
        <w:numPr>
          <w:ilvl w:val="1"/>
          <w:numId w:val="52"/>
        </w:numPr>
        <w:rPr>
          <w:lang w:val="ru-RU"/>
        </w:rPr>
      </w:pPr>
      <w:r w:rsidRPr="00725E94">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170A7" w:rsidRPr="00725E94" w:rsidRDefault="006170A7" w:rsidP="006170A7">
      <w:pPr>
        <w:pStyle w:val="LBGovstyle2"/>
        <w:numPr>
          <w:ilvl w:val="1"/>
          <w:numId w:val="52"/>
        </w:numPr>
        <w:rPr>
          <w:lang w:val="ru-RU"/>
        </w:rPr>
      </w:pPr>
      <w:r w:rsidRPr="00725E94">
        <w:rPr>
          <w:lang w:val="ru-RU"/>
        </w:rPr>
        <w:lastRenderedPageBreak/>
        <w:t xml:space="preserve">Решение Исполнителя об одностороннем отказе от исполнения Договора вступает в </w:t>
      </w:r>
      <w:proofErr w:type="gramStart"/>
      <w:r w:rsidRPr="00725E94">
        <w:rPr>
          <w:lang w:val="ru-RU"/>
        </w:rPr>
        <w:t>силу</w:t>
      </w:r>
      <w:proofErr w:type="gramEnd"/>
      <w:r w:rsidRPr="00725E94">
        <w:rPr>
          <w:lang w:val="ru-RU"/>
        </w:rPr>
        <w:t xml:space="preserve">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6170A7" w:rsidRPr="00725E94" w:rsidRDefault="006170A7" w:rsidP="006170A7">
      <w:pPr>
        <w:pStyle w:val="LBGovstyle2"/>
        <w:numPr>
          <w:ilvl w:val="1"/>
          <w:numId w:val="52"/>
        </w:numPr>
        <w:rPr>
          <w:lang w:val="ru-RU"/>
        </w:rPr>
      </w:pPr>
      <w:r w:rsidRPr="00725E94">
        <w:rPr>
          <w:lang w:val="ru-RU"/>
        </w:rPr>
        <w:t xml:space="preserve">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sidRPr="00725E94">
        <w:rPr>
          <w:lang w:val="ru-RU"/>
        </w:rPr>
        <w:t>решении</w:t>
      </w:r>
      <w:proofErr w:type="gramEnd"/>
      <w:r w:rsidRPr="00725E94">
        <w:rPr>
          <w:lang w:val="ru-RU"/>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6170A7" w:rsidRPr="00E94A12" w:rsidRDefault="006170A7" w:rsidP="006170A7">
      <w:pPr>
        <w:pStyle w:val="LBGovstyle1"/>
        <w:numPr>
          <w:ilvl w:val="0"/>
          <w:numId w:val="52"/>
        </w:numPr>
      </w:pPr>
      <w:r w:rsidRPr="00E94A12">
        <w:t>Срок действия и порядок изменения Договора</w:t>
      </w:r>
    </w:p>
    <w:p w:rsidR="006170A7" w:rsidRPr="00725E94" w:rsidRDefault="006170A7" w:rsidP="006170A7">
      <w:pPr>
        <w:pStyle w:val="LBGovstyle2"/>
        <w:numPr>
          <w:ilvl w:val="1"/>
          <w:numId w:val="52"/>
        </w:numPr>
        <w:rPr>
          <w:lang w:val="ru-RU"/>
        </w:rPr>
      </w:pPr>
      <w:r w:rsidRPr="00E94A12">
        <w:rPr>
          <w:lang w:val="ru-RU"/>
        </w:rPr>
        <w:t xml:space="preserve">Договор вступает в силу </w:t>
      </w:r>
      <w:proofErr w:type="gramStart"/>
      <w:r w:rsidRPr="00E94A12">
        <w:rPr>
          <w:lang w:val="ru-RU"/>
        </w:rPr>
        <w:t>с даты</w:t>
      </w:r>
      <w:proofErr w:type="gramEnd"/>
      <w:r w:rsidRPr="00E94A12">
        <w:rPr>
          <w:lang w:val="ru-RU"/>
        </w:rPr>
        <w:t xml:space="preserve"> его заключения Сторонами и действует до «31» декабря 202</w:t>
      </w:r>
      <w:r w:rsidR="005B4CD2">
        <w:rPr>
          <w:lang w:val="ru-RU"/>
        </w:rPr>
        <w:t>6</w:t>
      </w:r>
      <w:r w:rsidRPr="00E94A12">
        <w:rPr>
          <w:lang w:val="ru-RU"/>
        </w:rPr>
        <w:t xml:space="preserve"> года (включительно), а в части оплаты (возмещения убытков, выплаты неустойки,</w:t>
      </w:r>
      <w:r w:rsidRPr="00725E94">
        <w:rPr>
          <w:lang w:val="ru-RU"/>
        </w:rPr>
        <w:t xml:space="preserve"> исполнения гарантийных обязательств) – до полного исполнения Сторонами своих обязательств по Договору.</w:t>
      </w:r>
    </w:p>
    <w:p w:rsidR="006170A7" w:rsidRPr="00725E94" w:rsidRDefault="006170A7" w:rsidP="006170A7">
      <w:pPr>
        <w:pStyle w:val="LBBodyText2"/>
        <w:rPr>
          <w:szCs w:val="22"/>
        </w:rPr>
      </w:pPr>
      <w:r w:rsidRPr="00725E94">
        <w:rPr>
          <w:szCs w:val="22"/>
        </w:rPr>
        <w:t>Договор считается заключенным в день размещения Договора, подписанного усиленной электронной подписью лица, имеющего право действовать от имени Заказчика, в единой информационной системе.</w:t>
      </w:r>
    </w:p>
    <w:p w:rsidR="006170A7" w:rsidRPr="00725E94" w:rsidRDefault="006170A7" w:rsidP="006170A7">
      <w:pPr>
        <w:pStyle w:val="LBGovstyle2"/>
        <w:numPr>
          <w:ilvl w:val="1"/>
          <w:numId w:val="52"/>
        </w:numPr>
        <w:rPr>
          <w:lang w:val="ru-RU"/>
        </w:rPr>
      </w:pPr>
      <w:r w:rsidRPr="00725E94">
        <w:rPr>
          <w:lang w:val="ru-RU"/>
        </w:rPr>
        <w:t>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6170A7" w:rsidRPr="00725E94" w:rsidRDefault="006170A7" w:rsidP="006170A7">
      <w:pPr>
        <w:pStyle w:val="LBGovstyle3"/>
        <w:numPr>
          <w:ilvl w:val="2"/>
          <w:numId w:val="52"/>
        </w:numPr>
        <w:rPr>
          <w:lang w:val="ru-RU"/>
        </w:rPr>
      </w:pPr>
      <w:r w:rsidRPr="00725E94">
        <w:rPr>
          <w:lang w:val="ru-RU"/>
        </w:rPr>
        <w:t>при снижении цены Договора без изменения предусмотренных Договором объема услуг, качества оказываемых услуг и иных условий Договора.</w:t>
      </w:r>
    </w:p>
    <w:p w:rsidR="006170A7" w:rsidRPr="00725E94" w:rsidRDefault="006170A7" w:rsidP="006170A7">
      <w:pPr>
        <w:pStyle w:val="LBGovstyle3"/>
        <w:numPr>
          <w:ilvl w:val="2"/>
          <w:numId w:val="52"/>
        </w:numPr>
        <w:rPr>
          <w:lang w:val="ru-RU"/>
        </w:rPr>
      </w:pPr>
      <w:r w:rsidRPr="00725E94">
        <w:rPr>
          <w:lang w:val="ru-RU"/>
        </w:rPr>
        <w:t xml:space="preserve">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оказываемых услуг не более чем на десять процентов. При этом по соглашению Сторон допускается изменение с учетом </w:t>
      </w:r>
      <w:proofErr w:type="gramStart"/>
      <w:r w:rsidRPr="00725E94">
        <w:rPr>
          <w:lang w:val="ru-RU"/>
        </w:rPr>
        <w:t>положений бюджетного законодательства Российской Федерации цены Договора</w:t>
      </w:r>
      <w:proofErr w:type="gramEnd"/>
      <w:r w:rsidRPr="00725E94">
        <w:rPr>
          <w:lang w:val="ru-RU"/>
        </w:rPr>
        <w:t xml:space="preserve"> пропорционально дополнительному объему услуг, исходя из установленной в Договоре цены единицы услуг, но не более чем на десять процентов цены Договора. При уменьшении предусмотренного Договором объема услуг Стороны Договора обязаны уменьшить цену Договора исходя из цены единицы услуг.</w:t>
      </w:r>
    </w:p>
    <w:p w:rsidR="006170A7" w:rsidRPr="00725E94" w:rsidRDefault="006170A7" w:rsidP="006170A7">
      <w:pPr>
        <w:pStyle w:val="LBGovstyle2"/>
        <w:numPr>
          <w:ilvl w:val="1"/>
          <w:numId w:val="52"/>
        </w:numPr>
      </w:pPr>
      <w:r w:rsidRPr="00725E94">
        <w:rPr>
          <w:lang w:val="ru-RU"/>
        </w:rPr>
        <w:t xml:space="preserve">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w:t>
      </w:r>
      <w:proofErr w:type="spellStart"/>
      <w:r w:rsidRPr="00725E94">
        <w:t>Договора</w:t>
      </w:r>
      <w:proofErr w:type="spellEnd"/>
      <w:r w:rsidRPr="00725E94">
        <w:t>.</w:t>
      </w:r>
    </w:p>
    <w:p w:rsidR="006170A7" w:rsidRPr="00725E94" w:rsidRDefault="006170A7" w:rsidP="006170A7">
      <w:pPr>
        <w:pStyle w:val="LBGovstyle2"/>
        <w:numPr>
          <w:ilvl w:val="1"/>
          <w:numId w:val="52"/>
        </w:numPr>
        <w:rPr>
          <w:lang w:val="ru-RU"/>
        </w:rPr>
      </w:pPr>
      <w:r w:rsidRPr="00725E94">
        <w:rPr>
          <w:lang w:val="ru-RU"/>
        </w:rPr>
        <w:t>Все приложения к Договору являются его неотъемной частью. К Договору прилагаются:</w:t>
      </w:r>
    </w:p>
    <w:p w:rsidR="006170A7" w:rsidRPr="00725E94" w:rsidRDefault="006170A7" w:rsidP="006170A7">
      <w:pPr>
        <w:spacing w:before="120" w:after="120"/>
        <w:ind w:left="720"/>
      </w:pPr>
      <w:r w:rsidRPr="00725E94">
        <w:t>Приложение № 1 «</w:t>
      </w:r>
      <w:r w:rsidR="00440545" w:rsidRPr="00725E94">
        <w:t>Техническое задание</w:t>
      </w:r>
      <w:r w:rsidRPr="00725E94">
        <w:t>»</w:t>
      </w:r>
    </w:p>
    <w:p w:rsidR="006170A7" w:rsidRDefault="006170A7" w:rsidP="006170A7">
      <w:pPr>
        <w:spacing w:before="120" w:after="120"/>
        <w:ind w:left="720"/>
      </w:pPr>
      <w:r w:rsidRPr="00725E94">
        <w:t>Приложение № 2 «Спецификация»</w:t>
      </w:r>
    </w:p>
    <w:p w:rsidR="006616D6" w:rsidRDefault="006616D6" w:rsidP="006616D6">
      <w:pPr>
        <w:pStyle w:val="LBBodyText2"/>
        <w:ind w:left="0"/>
      </w:pPr>
      <w:r>
        <w:t xml:space="preserve">            Приложение № 3 -</w:t>
      </w:r>
      <w:r w:rsidRPr="00C43303">
        <w:t xml:space="preserve"> </w:t>
      </w:r>
      <w:r w:rsidRPr="00B70496">
        <w:t>Акт приемки</w:t>
      </w:r>
      <w:r>
        <w:t xml:space="preserve"> ТРУ</w:t>
      </w:r>
      <w:r w:rsidRPr="00B70496">
        <w:t xml:space="preserve"> (ф. 0510452)</w:t>
      </w:r>
    </w:p>
    <w:p w:rsidR="005D0B1E" w:rsidRPr="00725E94" w:rsidRDefault="007830FE">
      <w:pPr>
        <w:pStyle w:val="LBGovstyle1"/>
        <w:numPr>
          <w:ilvl w:val="0"/>
          <w:numId w:val="52"/>
        </w:numPr>
      </w:pPr>
      <w:r w:rsidRPr="00725E94">
        <w:t>Реквизиты сторон</w:t>
      </w:r>
    </w:p>
    <w:tbl>
      <w:tblPr>
        <w:tblW w:w="5000" w:type="pct"/>
        <w:tblCellMar>
          <w:left w:w="10" w:type="dxa"/>
          <w:right w:w="10" w:type="dxa"/>
        </w:tblCellMar>
        <w:tblLook w:val="0000" w:firstRow="0" w:lastRow="0" w:firstColumn="0" w:lastColumn="0" w:noHBand="0" w:noVBand="0"/>
      </w:tblPr>
      <w:tblGrid>
        <w:gridCol w:w="5292"/>
        <w:gridCol w:w="5292"/>
      </w:tblGrid>
      <w:tr w:rsidR="005D0B1E" w:rsidRPr="00725E94" w:rsidTr="00927D33">
        <w:tc>
          <w:tcPr>
            <w:tcW w:w="2500" w:type="pct"/>
            <w:shd w:val="clear" w:color="auto" w:fill="auto"/>
            <w:tcMar>
              <w:top w:w="0" w:type="dxa"/>
              <w:left w:w="10" w:type="dxa"/>
              <w:bottom w:w="0" w:type="dxa"/>
              <w:right w:w="10" w:type="dxa"/>
            </w:tcMar>
          </w:tcPr>
          <w:p w:rsidR="0009483A" w:rsidRPr="0009483A" w:rsidRDefault="0009483A" w:rsidP="0009483A">
            <w:r w:rsidRPr="0009483A">
              <w:rPr>
                <w:b/>
              </w:rPr>
              <w:t xml:space="preserve">ГБУ ЛО «СББЖ </w:t>
            </w:r>
            <w:proofErr w:type="gramStart"/>
            <w:r w:rsidRPr="0009483A">
              <w:rPr>
                <w:b/>
              </w:rPr>
              <w:t>Тихвинского</w:t>
            </w:r>
            <w:proofErr w:type="gramEnd"/>
            <w:r w:rsidRPr="0009483A">
              <w:rPr>
                <w:b/>
              </w:rPr>
              <w:t xml:space="preserve"> и </w:t>
            </w:r>
            <w:proofErr w:type="spellStart"/>
            <w:r w:rsidRPr="0009483A">
              <w:rPr>
                <w:b/>
              </w:rPr>
              <w:t>Бокситогорского</w:t>
            </w:r>
            <w:proofErr w:type="spellEnd"/>
            <w:r w:rsidRPr="0009483A">
              <w:rPr>
                <w:b/>
              </w:rPr>
              <w:t xml:space="preserve"> районов»</w:t>
            </w:r>
          </w:p>
          <w:p w:rsidR="0009483A" w:rsidRDefault="0009483A" w:rsidP="0009483A">
            <w:r w:rsidRPr="0009483A">
              <w:t xml:space="preserve">ИНН 4715014506 </w:t>
            </w:r>
          </w:p>
          <w:p w:rsidR="0009483A" w:rsidRPr="0009483A" w:rsidRDefault="0009483A" w:rsidP="0009483A">
            <w:r w:rsidRPr="0009483A">
              <w:t>КПП  471501001</w:t>
            </w:r>
          </w:p>
          <w:p w:rsidR="0009483A" w:rsidRDefault="0009483A" w:rsidP="0009483A">
            <w:r w:rsidRPr="0009483A">
              <w:t xml:space="preserve">ОГРН  1044701852788 </w:t>
            </w:r>
          </w:p>
          <w:p w:rsidR="0009483A" w:rsidRPr="0009483A" w:rsidRDefault="0009483A" w:rsidP="0009483A">
            <w:r w:rsidRPr="0009483A">
              <w:t xml:space="preserve">ОКВЭД </w:t>
            </w:r>
            <w:r>
              <w:t>75.00.1</w:t>
            </w:r>
          </w:p>
          <w:p w:rsidR="0009483A" w:rsidRDefault="0009483A" w:rsidP="0009483A">
            <w:r>
              <w:t>ОКПО 75093054</w:t>
            </w:r>
          </w:p>
          <w:p w:rsidR="0009483A" w:rsidRDefault="0009483A" w:rsidP="0009483A">
            <w:r w:rsidRPr="0009483A">
              <w:t xml:space="preserve">ОКАТО 41460000000 </w:t>
            </w:r>
          </w:p>
          <w:p w:rsidR="0009483A" w:rsidRPr="0009483A" w:rsidRDefault="0009483A" w:rsidP="0009483A">
            <w:r w:rsidRPr="0009483A">
              <w:t>ОКТМО 41645101</w:t>
            </w:r>
          </w:p>
          <w:p w:rsidR="0009483A" w:rsidRPr="0009483A" w:rsidRDefault="0009483A" w:rsidP="0009483A">
            <w:pPr>
              <w:jc w:val="left"/>
            </w:pPr>
            <w:r w:rsidRPr="0009483A">
              <w:t xml:space="preserve">Юридический адрес: 187553,  Ленинградская область, Тихвинский район, г. Тихвин, ул. </w:t>
            </w:r>
            <w:proofErr w:type="spellStart"/>
            <w:r w:rsidRPr="0009483A">
              <w:t>Николо-Беседная</w:t>
            </w:r>
            <w:proofErr w:type="spellEnd"/>
            <w:r w:rsidRPr="0009483A">
              <w:t>, 3, -</w:t>
            </w:r>
          </w:p>
          <w:p w:rsidR="0009483A" w:rsidRPr="0009483A" w:rsidRDefault="0009483A" w:rsidP="0009483A">
            <w:pPr>
              <w:jc w:val="left"/>
            </w:pPr>
            <w:r w:rsidRPr="0009483A">
              <w:t xml:space="preserve">Почтовый адрес: 187553,  Ленинградская область, Тихвинский район, г. Тихвин, ул. </w:t>
            </w:r>
            <w:proofErr w:type="spellStart"/>
            <w:r w:rsidRPr="0009483A">
              <w:t>Николо-Беседная</w:t>
            </w:r>
            <w:proofErr w:type="spellEnd"/>
            <w:r w:rsidRPr="0009483A">
              <w:t>, 3, -</w:t>
            </w:r>
          </w:p>
          <w:p w:rsidR="0009483A" w:rsidRPr="0009483A" w:rsidRDefault="0009483A" w:rsidP="0009483A">
            <w:pPr>
              <w:jc w:val="left"/>
            </w:pPr>
            <w:r w:rsidRPr="0009483A">
              <w:t>Банковские реквизиты:</w:t>
            </w:r>
          </w:p>
          <w:p w:rsidR="0009483A" w:rsidRPr="0009483A" w:rsidRDefault="0009483A" w:rsidP="0009483A">
            <w:pPr>
              <w:jc w:val="left"/>
              <w:rPr>
                <w:u w:val="single"/>
              </w:rPr>
            </w:pPr>
            <w:r w:rsidRPr="0009483A">
              <w:t xml:space="preserve">Получатель:  </w:t>
            </w:r>
            <w:proofErr w:type="gramStart"/>
            <w:r w:rsidRPr="0009483A">
              <w:t xml:space="preserve">Комитет финансов Ленинградской области (ГБУ ЛО «СББЖ Тихвинского и </w:t>
            </w:r>
            <w:proofErr w:type="spellStart"/>
            <w:r w:rsidRPr="0009483A">
              <w:t>Бокситогорского</w:t>
            </w:r>
            <w:proofErr w:type="spellEnd"/>
            <w:r w:rsidRPr="0009483A">
              <w:t xml:space="preserve"> районов» л/с  № </w:t>
            </w:r>
            <w:r w:rsidRPr="0009483A">
              <w:rPr>
                <w:u w:val="single"/>
              </w:rPr>
              <w:t xml:space="preserve">20 988 996 007 </w:t>
            </w:r>
            <w:proofErr w:type="gramEnd"/>
          </w:p>
          <w:p w:rsidR="0009483A" w:rsidRPr="0009483A" w:rsidRDefault="0009483A" w:rsidP="0009483A">
            <w:pPr>
              <w:jc w:val="left"/>
            </w:pPr>
            <w:r w:rsidRPr="0009483A">
              <w:rPr>
                <w:b/>
              </w:rPr>
              <w:t xml:space="preserve">в ОКЦ № 1 </w:t>
            </w:r>
            <w:proofErr w:type="gramStart"/>
            <w:r w:rsidRPr="0009483A">
              <w:rPr>
                <w:b/>
              </w:rPr>
              <w:t>СЕВЕРО-ЗАПАДНОЕ</w:t>
            </w:r>
            <w:proofErr w:type="gramEnd"/>
            <w:r w:rsidRPr="0009483A">
              <w:rPr>
                <w:b/>
              </w:rPr>
              <w:t xml:space="preserve">  ГУ БАНКА РОССИИ//УФК по Ленинградской области г. Санкт-Петербург</w:t>
            </w:r>
            <w:r w:rsidRPr="0009483A">
              <w:t xml:space="preserve">, </w:t>
            </w:r>
          </w:p>
          <w:p w:rsidR="0009483A" w:rsidRPr="0009483A" w:rsidRDefault="0009483A" w:rsidP="0009483A">
            <w:pPr>
              <w:jc w:val="left"/>
            </w:pPr>
            <w:proofErr w:type="gramStart"/>
            <w:r w:rsidRPr="0009483A">
              <w:t>р</w:t>
            </w:r>
            <w:proofErr w:type="gramEnd"/>
            <w:r w:rsidRPr="0009483A">
              <w:t>/с № 03224643410000004500</w:t>
            </w:r>
          </w:p>
          <w:p w:rsidR="0009483A" w:rsidRPr="0009483A" w:rsidRDefault="0009483A" w:rsidP="0009483A">
            <w:pPr>
              <w:jc w:val="left"/>
              <w:rPr>
                <w:b/>
              </w:rPr>
            </w:pPr>
            <w:r w:rsidRPr="0009483A">
              <w:rPr>
                <w:b/>
              </w:rPr>
              <w:t>БИК 044030098</w:t>
            </w:r>
          </w:p>
          <w:p w:rsidR="0009483A" w:rsidRPr="0009483A" w:rsidRDefault="0009483A" w:rsidP="0009483A">
            <w:pPr>
              <w:jc w:val="left"/>
              <w:rPr>
                <w:b/>
              </w:rPr>
            </w:pPr>
            <w:r w:rsidRPr="0009483A">
              <w:rPr>
                <w:b/>
              </w:rPr>
              <w:lastRenderedPageBreak/>
              <w:t>к/с 40102810745370000098</w:t>
            </w:r>
          </w:p>
          <w:p w:rsidR="0009483A" w:rsidRPr="0009483A" w:rsidRDefault="0009483A" w:rsidP="0009483A">
            <w:r w:rsidRPr="0009483A">
              <w:t xml:space="preserve">Электронный адрес: </w:t>
            </w:r>
            <w:hyperlink r:id="rId9" w:history="1">
              <w:r w:rsidRPr="0009483A">
                <w:rPr>
                  <w:rStyle w:val="aff"/>
                  <w:lang w:val="en-US"/>
                </w:rPr>
                <w:t>vettichvin</w:t>
              </w:r>
              <w:r w:rsidRPr="0009483A">
                <w:rPr>
                  <w:rStyle w:val="aff"/>
                </w:rPr>
                <w:t>@</w:t>
              </w:r>
              <w:r w:rsidRPr="0009483A">
                <w:rPr>
                  <w:rStyle w:val="aff"/>
                  <w:lang w:val="en-US"/>
                </w:rPr>
                <w:t>yandex</w:t>
              </w:r>
              <w:r w:rsidRPr="0009483A">
                <w:rPr>
                  <w:rStyle w:val="aff"/>
                </w:rPr>
                <w:t>.</w:t>
              </w:r>
              <w:proofErr w:type="spellStart"/>
              <w:r w:rsidRPr="0009483A">
                <w:rPr>
                  <w:rStyle w:val="aff"/>
                  <w:lang w:val="en-US"/>
                </w:rPr>
                <w:t>ru</w:t>
              </w:r>
              <w:proofErr w:type="spellEnd"/>
            </w:hyperlink>
          </w:p>
          <w:p w:rsidR="0009483A" w:rsidRPr="0009483A" w:rsidRDefault="0009483A" w:rsidP="0009483A">
            <w:r w:rsidRPr="0009483A">
              <w:t>Тел.(8-81367) 71-044     Факс (8-81367) 77-246</w:t>
            </w:r>
          </w:p>
          <w:p w:rsidR="00D8682A" w:rsidRPr="00D8682A" w:rsidRDefault="0009483A" w:rsidP="0009483A">
            <w:r>
              <w:rPr>
                <w:sz w:val="28"/>
                <w:szCs w:val="28"/>
              </w:rPr>
              <w:t xml:space="preserve"> </w:t>
            </w:r>
          </w:p>
        </w:tc>
        <w:tc>
          <w:tcPr>
            <w:tcW w:w="2500" w:type="pct"/>
            <w:shd w:val="clear" w:color="auto" w:fill="auto"/>
            <w:tcMar>
              <w:top w:w="0" w:type="dxa"/>
              <w:left w:w="108" w:type="dxa"/>
              <w:bottom w:w="0" w:type="dxa"/>
              <w:right w:w="108" w:type="dxa"/>
            </w:tcMar>
          </w:tcPr>
          <w:p w:rsidR="00A80F17" w:rsidRPr="00725E94" w:rsidRDefault="007830FE" w:rsidP="00E01423">
            <w:pPr>
              <w:pStyle w:val="LBBodyText2"/>
              <w:jc w:val="left"/>
              <w:rPr>
                <w:szCs w:val="22"/>
              </w:rPr>
            </w:pPr>
            <w:r w:rsidRPr="00725E94">
              <w:rPr>
                <w:szCs w:val="22"/>
              </w:rPr>
              <w:lastRenderedPageBreak/>
              <w:t>Реквизиты Исполнителя:</w:t>
            </w: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pPr>
              <w:pStyle w:val="LBBodyText2"/>
              <w:jc w:val="left"/>
              <w:rPr>
                <w:szCs w:val="22"/>
              </w:rPr>
            </w:pPr>
          </w:p>
          <w:p w:rsidR="00220217" w:rsidRPr="00725E94" w:rsidRDefault="00220217" w:rsidP="00220217">
            <w:pPr>
              <w:pStyle w:val="ConsPlusNonformat"/>
              <w:rPr>
                <w:rFonts w:ascii="Times New Roman" w:hAnsi="Times New Roman" w:cs="Times New Roman"/>
                <w:sz w:val="22"/>
                <w:szCs w:val="22"/>
              </w:rPr>
            </w:pPr>
          </w:p>
          <w:p w:rsidR="00220217" w:rsidRPr="00725E94" w:rsidRDefault="00220217" w:rsidP="00220217">
            <w:pPr>
              <w:pStyle w:val="ConsPlusNormal"/>
              <w:outlineLvl w:val="1"/>
              <w:rPr>
                <w:rFonts w:ascii="Times New Roman" w:hAnsi="Times New Roman" w:cs="Times New Roman"/>
                <w:sz w:val="22"/>
                <w:szCs w:val="22"/>
              </w:rPr>
            </w:pPr>
          </w:p>
        </w:tc>
      </w:tr>
      <w:tr w:rsidR="00D8682A" w:rsidRPr="00EC0275" w:rsidTr="00D8682A">
        <w:tc>
          <w:tcPr>
            <w:tcW w:w="2500" w:type="pct"/>
            <w:shd w:val="clear" w:color="auto" w:fill="auto"/>
            <w:tcMar>
              <w:top w:w="0" w:type="dxa"/>
              <w:left w:w="10" w:type="dxa"/>
              <w:bottom w:w="0" w:type="dxa"/>
              <w:right w:w="10" w:type="dxa"/>
            </w:tcMar>
          </w:tcPr>
          <w:p w:rsidR="00D8682A" w:rsidRPr="00EC0275" w:rsidRDefault="00D8682A" w:rsidP="00D8682A">
            <w:pPr>
              <w:pStyle w:val="LBBodyText2"/>
              <w:spacing w:before="0" w:after="0"/>
              <w:ind w:left="799"/>
              <w:rPr>
                <w:szCs w:val="22"/>
              </w:rPr>
            </w:pPr>
          </w:p>
        </w:tc>
        <w:tc>
          <w:tcPr>
            <w:tcW w:w="2500" w:type="pct"/>
            <w:shd w:val="clear" w:color="auto" w:fill="auto"/>
            <w:tcMar>
              <w:top w:w="0" w:type="dxa"/>
              <w:left w:w="108" w:type="dxa"/>
              <w:bottom w:w="0" w:type="dxa"/>
              <w:right w:w="108" w:type="dxa"/>
            </w:tcMar>
          </w:tcPr>
          <w:p w:rsidR="00D8682A" w:rsidRPr="00EC0275" w:rsidRDefault="00D8682A" w:rsidP="00D8682A">
            <w:pPr>
              <w:pStyle w:val="LBBodyText2"/>
              <w:spacing w:before="0" w:after="0"/>
              <w:jc w:val="left"/>
              <w:rPr>
                <w:szCs w:val="22"/>
              </w:rPr>
            </w:pPr>
          </w:p>
        </w:tc>
      </w:tr>
    </w:tbl>
    <w:p w:rsidR="005D0B1E" w:rsidRPr="000010B3" w:rsidRDefault="007830FE" w:rsidP="00D8682A">
      <w:pPr>
        <w:pStyle w:val="LBGovstyle6"/>
        <w:rPr>
          <w:b/>
          <w:lang w:val="ru-RU"/>
        </w:rPr>
      </w:pPr>
      <w:r w:rsidRPr="000010B3">
        <w:rPr>
          <w:b/>
          <w:lang w:val="ru-RU"/>
        </w:rPr>
        <w:t>Подписи сторон</w:t>
      </w:r>
    </w:p>
    <w:tbl>
      <w:tblPr>
        <w:tblW w:w="5000" w:type="pct"/>
        <w:tblCellMar>
          <w:left w:w="10" w:type="dxa"/>
          <w:right w:w="10" w:type="dxa"/>
        </w:tblCellMar>
        <w:tblLook w:val="0000" w:firstRow="0" w:lastRow="0" w:firstColumn="0" w:lastColumn="0" w:noHBand="0" w:noVBand="0"/>
      </w:tblPr>
      <w:tblGrid>
        <w:gridCol w:w="5341"/>
        <w:gridCol w:w="5341"/>
      </w:tblGrid>
      <w:tr w:rsidR="005D0B1E" w:rsidRPr="00725E94" w:rsidTr="00927D33">
        <w:tc>
          <w:tcPr>
            <w:tcW w:w="2500" w:type="pct"/>
            <w:shd w:val="clear" w:color="auto" w:fill="auto"/>
            <w:tcMar>
              <w:top w:w="0" w:type="dxa"/>
              <w:left w:w="108" w:type="dxa"/>
              <w:bottom w:w="0" w:type="dxa"/>
              <w:right w:w="108" w:type="dxa"/>
            </w:tcMar>
          </w:tcPr>
          <w:p w:rsidR="005D0B1E" w:rsidRPr="00725E94" w:rsidRDefault="007830FE" w:rsidP="00220217">
            <w:pPr>
              <w:pStyle w:val="LBBodyText2"/>
              <w:ind w:left="599"/>
              <w:rPr>
                <w:szCs w:val="22"/>
              </w:rPr>
            </w:pPr>
            <w:r w:rsidRPr="00725E94">
              <w:rPr>
                <w:szCs w:val="22"/>
              </w:rPr>
              <w:t>Заказчик</w:t>
            </w:r>
          </w:p>
          <w:p w:rsidR="001063C3" w:rsidRPr="00725E94" w:rsidRDefault="00D154A1" w:rsidP="00801BBA">
            <w:pPr>
              <w:pStyle w:val="LBBodyText2"/>
              <w:ind w:left="0"/>
              <w:rPr>
                <w:szCs w:val="22"/>
              </w:rPr>
            </w:pPr>
            <w:r>
              <w:rPr>
                <w:szCs w:val="22"/>
              </w:rPr>
              <w:t>Начальник</w:t>
            </w:r>
          </w:p>
          <w:p w:rsidR="005D0B1E" w:rsidRPr="00725E94" w:rsidRDefault="001063C3" w:rsidP="003142EB">
            <w:pPr>
              <w:pStyle w:val="LBBodyText2"/>
              <w:ind w:left="0"/>
              <w:rPr>
                <w:szCs w:val="22"/>
              </w:rPr>
            </w:pPr>
            <w:r w:rsidRPr="00725E94">
              <w:rPr>
                <w:szCs w:val="22"/>
              </w:rPr>
              <w:t>_____________________</w:t>
            </w:r>
            <w:r w:rsidR="00D154A1">
              <w:rPr>
                <w:szCs w:val="22"/>
              </w:rPr>
              <w:t>Е.В. Каткова</w:t>
            </w:r>
          </w:p>
          <w:p w:rsidR="003F7E67" w:rsidRPr="000A3FDD" w:rsidRDefault="003F7E67" w:rsidP="003F7E67">
            <w:pPr>
              <w:tabs>
                <w:tab w:val="left" w:pos="8959"/>
              </w:tabs>
              <w:autoSpaceDE w:val="0"/>
              <w:adjustRightInd w:val="0"/>
            </w:pPr>
            <w:r>
              <w:t xml:space="preserve">«_» </w:t>
            </w:r>
            <w:r w:rsidR="00075795">
              <w:t>_____</w:t>
            </w:r>
            <w:r>
              <w:t xml:space="preserve"> 2026 г.</w:t>
            </w:r>
          </w:p>
          <w:p w:rsidR="005D0B1E" w:rsidRPr="00725E94" w:rsidRDefault="005D0B1E" w:rsidP="00BC4370">
            <w:pPr>
              <w:pStyle w:val="LBBodyText2"/>
              <w:ind w:left="0"/>
              <w:rPr>
                <w:szCs w:val="22"/>
              </w:rPr>
            </w:pPr>
          </w:p>
        </w:tc>
        <w:tc>
          <w:tcPr>
            <w:tcW w:w="2500" w:type="pct"/>
            <w:shd w:val="clear" w:color="auto" w:fill="auto"/>
            <w:tcMar>
              <w:top w:w="0" w:type="dxa"/>
              <w:left w:w="108" w:type="dxa"/>
              <w:bottom w:w="0" w:type="dxa"/>
              <w:right w:w="108" w:type="dxa"/>
            </w:tcMar>
          </w:tcPr>
          <w:p w:rsidR="005D0B1E" w:rsidRDefault="007830FE" w:rsidP="00A80F17">
            <w:pPr>
              <w:pStyle w:val="LBBodyText2"/>
              <w:ind w:left="0"/>
              <w:rPr>
                <w:szCs w:val="22"/>
              </w:rPr>
            </w:pPr>
            <w:r w:rsidRPr="00725E94">
              <w:rPr>
                <w:szCs w:val="22"/>
              </w:rPr>
              <w:t>Исполнитель</w:t>
            </w:r>
          </w:p>
          <w:p w:rsidR="00C50D34" w:rsidRPr="00725E94" w:rsidRDefault="00C50D34" w:rsidP="00A80F17">
            <w:pPr>
              <w:pStyle w:val="LBBodyText2"/>
              <w:ind w:left="0"/>
              <w:rPr>
                <w:szCs w:val="22"/>
              </w:rPr>
            </w:pPr>
            <w:r w:rsidRPr="00725E94">
              <w:rPr>
                <w:szCs w:val="22"/>
              </w:rPr>
              <w:t>_________________</w:t>
            </w:r>
            <w:r w:rsidR="000010B3">
              <w:rPr>
                <w:szCs w:val="22"/>
              </w:rPr>
              <w:t xml:space="preserve"> </w:t>
            </w:r>
          </w:p>
          <w:p w:rsidR="003F7E67" w:rsidRPr="000A3FDD" w:rsidRDefault="00C50D34" w:rsidP="003F7E67">
            <w:pPr>
              <w:tabs>
                <w:tab w:val="left" w:pos="8959"/>
              </w:tabs>
              <w:autoSpaceDE w:val="0"/>
              <w:adjustRightInd w:val="0"/>
            </w:pPr>
            <w:r w:rsidRPr="00725E94">
              <w:t xml:space="preserve"> </w:t>
            </w:r>
            <w:r w:rsidR="003F7E67">
              <w:t xml:space="preserve">«_» </w:t>
            </w:r>
            <w:r w:rsidR="00075795">
              <w:t>_________</w:t>
            </w:r>
            <w:r w:rsidR="003F7E67">
              <w:t xml:space="preserve"> 2026 г.</w:t>
            </w:r>
          </w:p>
          <w:p w:rsidR="005D0B1E" w:rsidRPr="00725E94" w:rsidRDefault="005D0B1E" w:rsidP="000A3FDD">
            <w:pPr>
              <w:pStyle w:val="LBBodyText2"/>
              <w:ind w:left="0"/>
              <w:rPr>
                <w:szCs w:val="22"/>
              </w:rPr>
            </w:pPr>
          </w:p>
        </w:tc>
      </w:tr>
    </w:tbl>
    <w:p w:rsidR="002D2B30" w:rsidRDefault="002D2B30">
      <w:pPr>
        <w:pStyle w:val="LBBodyText1"/>
        <w:pageBreakBefore/>
        <w:spacing w:before="0" w:after="0"/>
        <w:jc w:val="right"/>
        <w:rPr>
          <w:szCs w:val="22"/>
        </w:rPr>
        <w:sectPr w:rsidR="002D2B30" w:rsidSect="00075795">
          <w:footerReference w:type="default" r:id="rId10"/>
          <w:pgSz w:w="11906" w:h="16838"/>
          <w:pgMar w:top="709" w:right="720" w:bottom="142" w:left="720" w:header="709" w:footer="709" w:gutter="0"/>
          <w:cols w:space="720"/>
          <w:titlePg/>
          <w:docGrid w:linePitch="299"/>
        </w:sectPr>
      </w:pPr>
    </w:p>
    <w:p w:rsidR="005D0B1E" w:rsidRPr="00725E94" w:rsidRDefault="007830FE">
      <w:pPr>
        <w:pStyle w:val="LBBodyText1"/>
        <w:pageBreakBefore/>
        <w:spacing w:before="0" w:after="0"/>
        <w:jc w:val="right"/>
        <w:rPr>
          <w:szCs w:val="22"/>
        </w:rPr>
      </w:pPr>
      <w:r w:rsidRPr="00725E94">
        <w:rPr>
          <w:szCs w:val="22"/>
        </w:rPr>
        <w:lastRenderedPageBreak/>
        <w:t>Приложение № 1</w:t>
      </w:r>
    </w:p>
    <w:p w:rsidR="005D0B1E" w:rsidRPr="00725E94" w:rsidRDefault="007830FE">
      <w:pPr>
        <w:pStyle w:val="LBBodyText1"/>
        <w:spacing w:before="0" w:after="0"/>
        <w:jc w:val="right"/>
        <w:rPr>
          <w:szCs w:val="22"/>
        </w:rPr>
      </w:pPr>
      <w:r w:rsidRPr="00725E94">
        <w:rPr>
          <w:szCs w:val="22"/>
        </w:rPr>
        <w:t xml:space="preserve">к </w:t>
      </w:r>
      <w:r w:rsidR="007F1AB3" w:rsidRPr="00725E94">
        <w:rPr>
          <w:szCs w:val="22"/>
        </w:rPr>
        <w:t>Договор</w:t>
      </w:r>
      <w:r w:rsidRPr="00725E94">
        <w:rPr>
          <w:szCs w:val="22"/>
        </w:rPr>
        <w:t>у</w:t>
      </w:r>
    </w:p>
    <w:p w:rsidR="00A904D5" w:rsidRPr="00725E94" w:rsidRDefault="00A904D5" w:rsidP="00A904D5">
      <w:pPr>
        <w:pStyle w:val="LBBodyText1"/>
        <w:spacing w:before="0" w:after="0"/>
        <w:jc w:val="right"/>
        <w:rPr>
          <w:szCs w:val="22"/>
        </w:rPr>
      </w:pPr>
      <w:r w:rsidRPr="00725E94">
        <w:rPr>
          <w:szCs w:val="22"/>
        </w:rPr>
        <w:t>№</w:t>
      </w:r>
      <w:r w:rsidR="00A22A2F" w:rsidRPr="002D2B30">
        <w:rPr>
          <w:szCs w:val="22"/>
        </w:rPr>
        <w:t xml:space="preserve"> </w:t>
      </w:r>
      <w:r w:rsidR="00C50D34" w:rsidRPr="00725E94">
        <w:rPr>
          <w:szCs w:val="22"/>
        </w:rPr>
        <w:t>________________</w:t>
      </w:r>
    </w:p>
    <w:p w:rsidR="003F7E67" w:rsidRPr="000A3FDD" w:rsidRDefault="007830FE" w:rsidP="003F7E67">
      <w:pPr>
        <w:tabs>
          <w:tab w:val="left" w:pos="8959"/>
        </w:tabs>
        <w:autoSpaceDE w:val="0"/>
        <w:adjustRightInd w:val="0"/>
        <w:jc w:val="right"/>
      </w:pPr>
      <w:r w:rsidRPr="00725E94">
        <w:t xml:space="preserve">от </w:t>
      </w:r>
      <w:r w:rsidR="003F7E67">
        <w:t xml:space="preserve">«___» </w:t>
      </w:r>
      <w:r w:rsidR="00442518">
        <w:t>______</w:t>
      </w:r>
      <w:r w:rsidR="003F7E67">
        <w:t xml:space="preserve"> 2026 г.</w:t>
      </w:r>
    </w:p>
    <w:p w:rsidR="005D0B1E" w:rsidRPr="00725E94" w:rsidRDefault="005D0B1E">
      <w:pPr>
        <w:pStyle w:val="LBBodyText1"/>
        <w:spacing w:before="0" w:after="0"/>
        <w:jc w:val="right"/>
        <w:rPr>
          <w:szCs w:val="22"/>
        </w:rPr>
      </w:pPr>
    </w:p>
    <w:p w:rsidR="0009483A" w:rsidRDefault="0009483A" w:rsidP="0009483A">
      <w:pPr>
        <w:pStyle w:val="aff9"/>
        <w:jc w:val="center"/>
        <w:rPr>
          <w:b/>
        </w:rPr>
      </w:pPr>
      <w:r>
        <w:rPr>
          <w:b/>
        </w:rPr>
        <w:t>ТЕХНИЧЕСКОЕ ЗАДАНИЕ</w:t>
      </w:r>
    </w:p>
    <w:p w:rsidR="0009483A" w:rsidRPr="00367A9A" w:rsidRDefault="0009483A" w:rsidP="0009483A">
      <w:pPr>
        <w:pStyle w:val="aff9"/>
        <w:jc w:val="center"/>
        <w:rPr>
          <w:b/>
        </w:rPr>
      </w:pPr>
    </w:p>
    <w:p w:rsidR="0009483A" w:rsidRDefault="0009483A" w:rsidP="0009483A">
      <w:pPr>
        <w:pStyle w:val="Standard"/>
        <w:jc w:val="center"/>
        <w:rPr>
          <w:b/>
          <w:sz w:val="22"/>
          <w:szCs w:val="22"/>
        </w:rPr>
      </w:pPr>
      <w:r w:rsidRPr="00367A9A">
        <w:rPr>
          <w:b/>
          <w:sz w:val="22"/>
          <w:szCs w:val="22"/>
        </w:rPr>
        <w:t>Техническое обслуживание</w:t>
      </w:r>
      <w:r>
        <w:rPr>
          <w:b/>
          <w:sz w:val="22"/>
          <w:szCs w:val="22"/>
        </w:rPr>
        <w:t xml:space="preserve"> и ремонт</w:t>
      </w:r>
      <w:r w:rsidRPr="00367A9A">
        <w:rPr>
          <w:b/>
          <w:sz w:val="22"/>
          <w:szCs w:val="22"/>
        </w:rPr>
        <w:t xml:space="preserve"> автомобилей</w:t>
      </w:r>
      <w:r w:rsidRPr="004B09B3">
        <w:rPr>
          <w:b/>
          <w:sz w:val="22"/>
          <w:szCs w:val="22"/>
        </w:rPr>
        <w:t xml:space="preserve"> </w:t>
      </w:r>
      <w:r>
        <w:rPr>
          <w:b/>
          <w:sz w:val="22"/>
          <w:szCs w:val="22"/>
        </w:rPr>
        <w:t xml:space="preserve">ГБУ ЛО «СББЖ </w:t>
      </w:r>
      <w:proofErr w:type="gramStart"/>
      <w:r>
        <w:rPr>
          <w:b/>
          <w:sz w:val="22"/>
          <w:szCs w:val="22"/>
        </w:rPr>
        <w:t>Тихвинского</w:t>
      </w:r>
      <w:proofErr w:type="gramEnd"/>
      <w:r>
        <w:rPr>
          <w:b/>
          <w:sz w:val="22"/>
          <w:szCs w:val="22"/>
        </w:rPr>
        <w:t xml:space="preserve"> и </w:t>
      </w:r>
      <w:proofErr w:type="spellStart"/>
      <w:r>
        <w:rPr>
          <w:b/>
          <w:sz w:val="22"/>
          <w:szCs w:val="22"/>
        </w:rPr>
        <w:t>Бокситогорского</w:t>
      </w:r>
      <w:proofErr w:type="spellEnd"/>
      <w:r>
        <w:rPr>
          <w:b/>
          <w:sz w:val="22"/>
          <w:szCs w:val="22"/>
        </w:rPr>
        <w:t xml:space="preserve"> районов»</w:t>
      </w:r>
    </w:p>
    <w:p w:rsidR="0009483A" w:rsidRPr="00367A9A" w:rsidRDefault="0009483A" w:rsidP="0009483A">
      <w:pPr>
        <w:pStyle w:val="Standard"/>
        <w:jc w:val="center"/>
        <w:rPr>
          <w:sz w:val="22"/>
          <w:szCs w:val="22"/>
        </w:rPr>
      </w:pPr>
    </w:p>
    <w:p w:rsidR="0009483A" w:rsidRPr="004B09B3" w:rsidRDefault="0009483A" w:rsidP="0009483A">
      <w:pPr>
        <w:spacing w:after="60"/>
        <w:rPr>
          <w:b/>
          <w:bCs/>
        </w:rPr>
      </w:pPr>
      <w:r w:rsidRPr="004B09B3">
        <w:t>•Требования к местоположению сервисного центра: Станции технического обслуживания автомобилей (СТОА) на территории города Тихвина Ленинградской области</w:t>
      </w:r>
      <w:r w:rsidRPr="004B09B3">
        <w:rPr>
          <w:b/>
          <w:bCs/>
        </w:rPr>
        <w:t>.</w:t>
      </w:r>
    </w:p>
    <w:p w:rsidR="0009483A" w:rsidRPr="004B09B3" w:rsidRDefault="0009483A" w:rsidP="0009483A">
      <w:pPr>
        <w:spacing w:after="60"/>
      </w:pPr>
      <w:r w:rsidRPr="004B09B3">
        <w:t>• Гарантия на работы: согласно условиям договора и технического задания.</w:t>
      </w:r>
    </w:p>
    <w:p w:rsidR="0009483A" w:rsidRPr="004B09B3" w:rsidRDefault="0009483A" w:rsidP="0009483A">
      <w:pPr>
        <w:spacing w:after="60"/>
      </w:pPr>
      <w:r w:rsidRPr="004B09B3">
        <w:t xml:space="preserve">• Гарантия на новые детали, узлы и агрегаты, установленные на транспортные средства взамен </w:t>
      </w:r>
      <w:proofErr w:type="gramStart"/>
      <w:r w:rsidRPr="004B09B3">
        <w:t>вышедших</w:t>
      </w:r>
      <w:proofErr w:type="gramEnd"/>
      <w:r w:rsidRPr="004B09B3">
        <w:t xml:space="preserve"> из строя: согласно условиям договора и техническому заданию.</w:t>
      </w:r>
    </w:p>
    <w:p w:rsidR="0009483A" w:rsidRPr="004B09B3" w:rsidRDefault="0009483A" w:rsidP="0009483A">
      <w:pPr>
        <w:spacing w:after="60"/>
      </w:pPr>
    </w:p>
    <w:p w:rsidR="0009483A" w:rsidRPr="004B09B3" w:rsidRDefault="0009483A" w:rsidP="0009483A">
      <w:pPr>
        <w:spacing w:after="60"/>
        <w:rPr>
          <w:b/>
        </w:rPr>
      </w:pPr>
      <w:r w:rsidRPr="004B09B3">
        <w:rPr>
          <w:b/>
        </w:rPr>
        <w:t>•Наименование и объем работ:</w:t>
      </w:r>
    </w:p>
    <w:p w:rsidR="0009483A" w:rsidRPr="004B09B3" w:rsidRDefault="0009483A" w:rsidP="0009483A">
      <w:pPr>
        <w:pStyle w:val="36"/>
        <w:rPr>
          <w:rFonts w:ascii="Times New Roman" w:eastAsia="Times New Roman" w:hAnsi="Times New Roman" w:cs="Times New Roman"/>
          <w:b/>
          <w:bCs/>
          <w:sz w:val="22"/>
          <w:szCs w:val="22"/>
        </w:rPr>
      </w:pPr>
      <w:r w:rsidRPr="004B09B3">
        <w:rPr>
          <w:rFonts w:ascii="Times New Roman" w:eastAsia="Times New Roman" w:hAnsi="Times New Roman" w:cs="Times New Roman"/>
          <w:b/>
          <w:bCs/>
          <w:sz w:val="22"/>
          <w:szCs w:val="22"/>
        </w:rPr>
        <w:t xml:space="preserve">Автомобиль: </w:t>
      </w:r>
      <w:r w:rsidRPr="004B09B3">
        <w:rPr>
          <w:rFonts w:ascii="Times New Roman" w:hAnsi="Times New Roman" w:cs="Times New Roman"/>
          <w:color w:val="000000"/>
          <w:sz w:val="22"/>
          <w:szCs w:val="22"/>
        </w:rPr>
        <w:t>Лада Веста</w:t>
      </w:r>
    </w:p>
    <w:p w:rsidR="0009483A" w:rsidRPr="004B09B3" w:rsidRDefault="0009483A" w:rsidP="0009483A">
      <w:pPr>
        <w:pStyle w:val="36"/>
        <w:rPr>
          <w:rFonts w:ascii="Times New Roman" w:eastAsia="Calibri" w:hAnsi="Times New Roman" w:cs="Times New Roman"/>
          <w:sz w:val="22"/>
          <w:szCs w:val="22"/>
        </w:rPr>
      </w:pPr>
      <w:r w:rsidRPr="004B09B3">
        <w:rPr>
          <w:rFonts w:ascii="Times New Roman" w:eastAsia="Times New Roman" w:hAnsi="Times New Roman" w:cs="Times New Roman"/>
          <w:b/>
          <w:bCs/>
          <w:sz w:val="22"/>
          <w:szCs w:val="22"/>
        </w:rPr>
        <w:t xml:space="preserve">Гос. номер: </w:t>
      </w:r>
      <w:r w:rsidRPr="004B09B3">
        <w:rPr>
          <w:rFonts w:ascii="Times New Roman" w:eastAsia="Calibri" w:hAnsi="Times New Roman" w:cs="Times New Roman"/>
          <w:sz w:val="22"/>
          <w:szCs w:val="22"/>
        </w:rPr>
        <w:t>Е 516 КУ 147</w:t>
      </w:r>
    </w:p>
    <w:p w:rsidR="0009483A" w:rsidRPr="004B09B3" w:rsidRDefault="0009483A" w:rsidP="0009483A">
      <w:pPr>
        <w:pStyle w:val="36"/>
        <w:rPr>
          <w:rFonts w:ascii="Times New Roman" w:eastAsia="Times New Roman" w:hAnsi="Times New Roman" w:cs="Times New Roman"/>
          <w:b/>
          <w:bCs/>
          <w:sz w:val="22"/>
          <w:szCs w:val="22"/>
        </w:rPr>
      </w:pPr>
      <w:r w:rsidRPr="004B09B3">
        <w:rPr>
          <w:rFonts w:ascii="Times New Roman" w:eastAsia="Calibri" w:hAnsi="Times New Roman" w:cs="Times New Roman"/>
          <w:b/>
          <w:sz w:val="22"/>
          <w:szCs w:val="22"/>
        </w:rPr>
        <w:t>Идентификационный номер</w:t>
      </w:r>
      <w:r w:rsidRPr="0009483A">
        <w:rPr>
          <w:rFonts w:ascii="Times New Roman" w:eastAsia="Calibri" w:hAnsi="Times New Roman" w:cs="Times New Roman"/>
          <w:b/>
          <w:sz w:val="22"/>
          <w:szCs w:val="22"/>
        </w:rPr>
        <w:t>:</w:t>
      </w:r>
      <w:r w:rsidRPr="004B09B3">
        <w:rPr>
          <w:rFonts w:ascii="Times New Roman" w:eastAsia="Calibri" w:hAnsi="Times New Roman" w:cs="Times New Roman"/>
          <w:b/>
          <w:sz w:val="22"/>
          <w:szCs w:val="22"/>
        </w:rPr>
        <w:t xml:space="preserve"> </w:t>
      </w:r>
      <w:r w:rsidRPr="004B09B3">
        <w:rPr>
          <w:rFonts w:ascii="Times New Roman" w:eastAsia="Calibri" w:hAnsi="Times New Roman" w:cs="Times New Roman"/>
          <w:sz w:val="22"/>
          <w:szCs w:val="22"/>
          <w:lang w:val="en-US"/>
        </w:rPr>
        <w:t>VIN</w:t>
      </w:r>
      <w:r w:rsidRPr="0009483A">
        <w:rPr>
          <w:rFonts w:ascii="Times New Roman" w:hAnsi="Times New Roman" w:cs="Times New Roman"/>
          <w:sz w:val="22"/>
          <w:szCs w:val="22"/>
        </w:rPr>
        <w:t xml:space="preserve"> </w:t>
      </w:r>
      <w:r w:rsidRPr="004B09B3">
        <w:rPr>
          <w:rFonts w:ascii="Times New Roman" w:hAnsi="Times New Roman" w:cs="Times New Roman"/>
          <w:sz w:val="22"/>
          <w:szCs w:val="22"/>
          <w:lang w:val="en-US"/>
        </w:rPr>
        <w:t>XTAGFK</w:t>
      </w:r>
      <w:r w:rsidRPr="0009483A">
        <w:rPr>
          <w:rFonts w:ascii="Times New Roman" w:hAnsi="Times New Roman" w:cs="Times New Roman"/>
          <w:sz w:val="22"/>
          <w:szCs w:val="22"/>
        </w:rPr>
        <w:t>110</w:t>
      </w:r>
      <w:r w:rsidRPr="004B09B3">
        <w:rPr>
          <w:rFonts w:ascii="Times New Roman" w:hAnsi="Times New Roman" w:cs="Times New Roman"/>
          <w:sz w:val="22"/>
          <w:szCs w:val="22"/>
          <w:lang w:val="en-US"/>
        </w:rPr>
        <w:t>R</w:t>
      </w:r>
      <w:r w:rsidRPr="0009483A">
        <w:rPr>
          <w:rFonts w:ascii="Times New Roman" w:hAnsi="Times New Roman" w:cs="Times New Roman"/>
          <w:sz w:val="22"/>
          <w:szCs w:val="22"/>
        </w:rPr>
        <w:t>0831925</w:t>
      </w:r>
    </w:p>
    <w:p w:rsidR="0009483A" w:rsidRPr="004B09B3" w:rsidRDefault="0009483A" w:rsidP="0009483A">
      <w:pPr>
        <w:pStyle w:val="36"/>
        <w:rPr>
          <w:rFonts w:ascii="Times New Roman" w:eastAsia="Times New Roman" w:hAnsi="Times New Roman" w:cs="Times New Roman"/>
          <w:b/>
          <w:bCs/>
          <w:sz w:val="22"/>
          <w:szCs w:val="22"/>
        </w:rPr>
      </w:pPr>
      <w:r w:rsidRPr="004B09B3">
        <w:rPr>
          <w:rFonts w:ascii="Times New Roman" w:eastAsia="Times New Roman" w:hAnsi="Times New Roman" w:cs="Times New Roman"/>
          <w:b/>
          <w:bCs/>
          <w:sz w:val="22"/>
          <w:szCs w:val="22"/>
        </w:rPr>
        <w:t xml:space="preserve">Год выпуска: </w:t>
      </w:r>
      <w:r w:rsidRPr="004B09B3">
        <w:rPr>
          <w:rFonts w:ascii="Times New Roman" w:hAnsi="Times New Roman" w:cs="Times New Roman"/>
          <w:sz w:val="22"/>
          <w:szCs w:val="22"/>
        </w:rPr>
        <w:t>2024</w:t>
      </w:r>
    </w:p>
    <w:p w:rsidR="0009483A" w:rsidRPr="004B09B3" w:rsidRDefault="0009483A" w:rsidP="0009483A">
      <w:pPr>
        <w:jc w:val="left"/>
      </w:pPr>
      <w:r w:rsidRPr="004B09B3">
        <w:t xml:space="preserve"> </w:t>
      </w:r>
    </w:p>
    <w:tbl>
      <w:tblPr>
        <w:tblW w:w="9351" w:type="dxa"/>
        <w:tblLayout w:type="fixed"/>
        <w:tblCellMar>
          <w:left w:w="10" w:type="dxa"/>
          <w:right w:w="10" w:type="dxa"/>
        </w:tblCellMar>
        <w:tblLook w:val="04A0" w:firstRow="1" w:lastRow="0" w:firstColumn="1" w:lastColumn="0" w:noHBand="0" w:noVBand="1"/>
      </w:tblPr>
      <w:tblGrid>
        <w:gridCol w:w="432"/>
        <w:gridCol w:w="5517"/>
        <w:gridCol w:w="898"/>
        <w:gridCol w:w="2504"/>
      </w:tblGrid>
      <w:tr w:rsidR="0009483A" w:rsidRPr="004B09B3" w:rsidTr="00317E8E">
        <w:trPr>
          <w:trHeight w:hRule="exact" w:val="592"/>
        </w:trPr>
        <w:tc>
          <w:tcPr>
            <w:tcW w:w="432"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b/>
                <w:bCs/>
                <w:sz w:val="22"/>
                <w:szCs w:val="22"/>
              </w:rPr>
            </w:pPr>
            <w:r w:rsidRPr="004B09B3">
              <w:rPr>
                <w:b/>
                <w:bCs/>
                <w:sz w:val="22"/>
                <w:szCs w:val="22"/>
              </w:rPr>
              <w:t>№</w:t>
            </w:r>
          </w:p>
        </w:tc>
        <w:tc>
          <w:tcPr>
            <w:tcW w:w="5517"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b/>
                <w:bCs/>
                <w:sz w:val="22"/>
                <w:szCs w:val="22"/>
              </w:rPr>
            </w:pPr>
            <w:r w:rsidRPr="004B09B3">
              <w:rPr>
                <w:b/>
                <w:bCs/>
                <w:sz w:val="22"/>
                <w:szCs w:val="22"/>
              </w:rPr>
              <w:t>Наименование работ и услуг</w:t>
            </w:r>
          </w:p>
        </w:tc>
        <w:tc>
          <w:tcPr>
            <w:tcW w:w="898"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ind w:right="57"/>
              <w:jc w:val="center"/>
              <w:rPr>
                <w:b/>
                <w:bCs/>
                <w:sz w:val="22"/>
                <w:szCs w:val="22"/>
              </w:rPr>
            </w:pPr>
            <w:r w:rsidRPr="004B09B3">
              <w:rPr>
                <w:b/>
                <w:bCs/>
                <w:sz w:val="22"/>
                <w:szCs w:val="22"/>
              </w:rPr>
              <w:t>Кол-во работ</w:t>
            </w: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b/>
                <w:bCs/>
                <w:sz w:val="22"/>
                <w:szCs w:val="22"/>
              </w:rPr>
            </w:pPr>
            <w:r w:rsidRPr="004B09B3">
              <w:rPr>
                <w:b/>
                <w:bCs/>
                <w:sz w:val="22"/>
                <w:szCs w:val="22"/>
              </w:rPr>
              <w:t>Ед. изм.</w:t>
            </w:r>
          </w:p>
        </w:tc>
      </w:tr>
      <w:tr w:rsidR="0009483A" w:rsidRPr="004B09B3" w:rsidTr="00317E8E">
        <w:trPr>
          <w:trHeight w:hRule="exact" w:val="367"/>
        </w:trPr>
        <w:tc>
          <w:tcPr>
            <w:tcW w:w="432"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sz w:val="22"/>
                <w:szCs w:val="22"/>
              </w:rPr>
            </w:pPr>
            <w:r w:rsidRPr="004B09B3">
              <w:rPr>
                <w:sz w:val="22"/>
                <w:szCs w:val="22"/>
              </w:rPr>
              <w:t>1.</w:t>
            </w:r>
          </w:p>
        </w:tc>
        <w:tc>
          <w:tcPr>
            <w:tcW w:w="5517"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ind w:right="57"/>
              <w:rPr>
                <w:sz w:val="22"/>
                <w:szCs w:val="22"/>
              </w:rPr>
            </w:pPr>
            <w:r w:rsidRPr="004B09B3">
              <w:rPr>
                <w:sz w:val="22"/>
                <w:szCs w:val="22"/>
              </w:rPr>
              <w:t>Приемка автомобиля</w:t>
            </w:r>
          </w:p>
        </w:tc>
        <w:tc>
          <w:tcPr>
            <w:tcW w:w="898"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sz w:val="22"/>
                <w:szCs w:val="22"/>
              </w:rPr>
            </w:pPr>
            <w:r w:rsidRPr="004B09B3">
              <w:rPr>
                <w:sz w:val="22"/>
                <w:szCs w:val="22"/>
              </w:rPr>
              <w:t>1</w:t>
            </w: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rsidR="0009483A" w:rsidRPr="004B09B3" w:rsidRDefault="0009483A" w:rsidP="0009483A">
            <w:pPr>
              <w:keepNext/>
              <w:keepLines/>
              <w:ind w:right="57"/>
            </w:pPr>
            <w:proofErr w:type="spellStart"/>
            <w:r w:rsidRPr="004B09B3">
              <w:t>усл</w:t>
            </w:r>
            <w:proofErr w:type="gramStart"/>
            <w:r w:rsidRPr="004B09B3">
              <w:t>.е</w:t>
            </w:r>
            <w:proofErr w:type="gramEnd"/>
            <w:r w:rsidRPr="004B09B3">
              <w:t>д</w:t>
            </w:r>
            <w:proofErr w:type="spellEnd"/>
          </w:p>
        </w:tc>
      </w:tr>
      <w:tr w:rsidR="0009483A" w:rsidRPr="004B09B3" w:rsidTr="00317E8E">
        <w:trPr>
          <w:trHeight w:hRule="exact" w:val="367"/>
        </w:trPr>
        <w:tc>
          <w:tcPr>
            <w:tcW w:w="432"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sz w:val="22"/>
                <w:szCs w:val="22"/>
              </w:rPr>
            </w:pPr>
            <w:r w:rsidRPr="004B09B3">
              <w:rPr>
                <w:sz w:val="22"/>
                <w:szCs w:val="22"/>
              </w:rPr>
              <w:t>2.</w:t>
            </w:r>
          </w:p>
        </w:tc>
        <w:tc>
          <w:tcPr>
            <w:tcW w:w="5517"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ind w:right="57"/>
              <w:rPr>
                <w:sz w:val="22"/>
                <w:szCs w:val="22"/>
              </w:rPr>
            </w:pPr>
            <w:r w:rsidRPr="004B09B3">
              <w:rPr>
                <w:sz w:val="22"/>
                <w:szCs w:val="22"/>
              </w:rPr>
              <w:t>Диагностика подвески</w:t>
            </w:r>
          </w:p>
        </w:tc>
        <w:tc>
          <w:tcPr>
            <w:tcW w:w="898"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sz w:val="22"/>
                <w:szCs w:val="22"/>
              </w:rPr>
            </w:pPr>
            <w:r w:rsidRPr="004B09B3">
              <w:rPr>
                <w:sz w:val="22"/>
                <w:szCs w:val="22"/>
              </w:rPr>
              <w:t>1</w:t>
            </w: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rsidR="0009483A" w:rsidRPr="004B09B3" w:rsidRDefault="0009483A" w:rsidP="0009483A">
            <w:pPr>
              <w:keepNext/>
              <w:keepLines/>
              <w:ind w:right="57"/>
            </w:pPr>
            <w:proofErr w:type="spellStart"/>
            <w:r w:rsidRPr="004B09B3">
              <w:t>усл</w:t>
            </w:r>
            <w:proofErr w:type="gramStart"/>
            <w:r w:rsidRPr="004B09B3">
              <w:t>.е</w:t>
            </w:r>
            <w:proofErr w:type="gramEnd"/>
            <w:r w:rsidRPr="004B09B3">
              <w:t>д</w:t>
            </w:r>
            <w:proofErr w:type="spellEnd"/>
          </w:p>
        </w:tc>
      </w:tr>
      <w:tr w:rsidR="0009483A" w:rsidRPr="004B09B3" w:rsidTr="00317E8E">
        <w:trPr>
          <w:trHeight w:hRule="exact" w:val="288"/>
        </w:trPr>
        <w:tc>
          <w:tcPr>
            <w:tcW w:w="432"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sz w:val="22"/>
                <w:szCs w:val="22"/>
              </w:rPr>
            </w:pPr>
            <w:r w:rsidRPr="004B09B3">
              <w:rPr>
                <w:sz w:val="22"/>
                <w:szCs w:val="22"/>
              </w:rPr>
              <w:t>3.</w:t>
            </w:r>
          </w:p>
        </w:tc>
        <w:tc>
          <w:tcPr>
            <w:tcW w:w="5517"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ind w:right="57"/>
              <w:rPr>
                <w:sz w:val="22"/>
                <w:szCs w:val="22"/>
              </w:rPr>
            </w:pPr>
            <w:r w:rsidRPr="004B09B3">
              <w:rPr>
                <w:sz w:val="22"/>
                <w:szCs w:val="22"/>
              </w:rPr>
              <w:t>Замена подшипника задней ступицы</w:t>
            </w:r>
          </w:p>
        </w:tc>
        <w:tc>
          <w:tcPr>
            <w:tcW w:w="898"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sz w:val="22"/>
                <w:szCs w:val="22"/>
              </w:rPr>
            </w:pPr>
            <w:r w:rsidRPr="004B09B3">
              <w:rPr>
                <w:sz w:val="22"/>
                <w:szCs w:val="22"/>
              </w:rPr>
              <w:t>1</w:t>
            </w:r>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rsidR="0009483A" w:rsidRPr="004B09B3" w:rsidRDefault="0009483A" w:rsidP="0009483A">
            <w:pPr>
              <w:keepNext/>
              <w:keepLines/>
              <w:ind w:right="57"/>
            </w:pPr>
            <w:proofErr w:type="spellStart"/>
            <w:r w:rsidRPr="004B09B3">
              <w:t>усл</w:t>
            </w:r>
            <w:proofErr w:type="gramStart"/>
            <w:r w:rsidRPr="004B09B3">
              <w:t>.е</w:t>
            </w:r>
            <w:proofErr w:type="gramEnd"/>
            <w:r w:rsidRPr="004B09B3">
              <w:t>д</w:t>
            </w:r>
            <w:proofErr w:type="spellEnd"/>
          </w:p>
        </w:tc>
      </w:tr>
    </w:tbl>
    <w:p w:rsidR="0009483A" w:rsidRPr="004B09B3" w:rsidRDefault="0009483A" w:rsidP="0009483A">
      <w:pPr>
        <w:jc w:val="left"/>
      </w:pPr>
    </w:p>
    <w:tbl>
      <w:tblPr>
        <w:tblW w:w="9351" w:type="dxa"/>
        <w:tblLayout w:type="fixed"/>
        <w:tblCellMar>
          <w:left w:w="10" w:type="dxa"/>
          <w:right w:w="10" w:type="dxa"/>
        </w:tblCellMar>
        <w:tblLook w:val="04A0" w:firstRow="1" w:lastRow="0" w:firstColumn="1" w:lastColumn="0" w:noHBand="0" w:noVBand="1"/>
      </w:tblPr>
      <w:tblGrid>
        <w:gridCol w:w="432"/>
        <w:gridCol w:w="6084"/>
        <w:gridCol w:w="1418"/>
        <w:gridCol w:w="1417"/>
      </w:tblGrid>
      <w:tr w:rsidR="0009483A" w:rsidRPr="004B09B3" w:rsidTr="00317E8E">
        <w:trPr>
          <w:trHeight w:hRule="exact" w:val="348"/>
        </w:trPr>
        <w:tc>
          <w:tcPr>
            <w:tcW w:w="432" w:type="dxa"/>
            <w:tcBorders>
              <w:top w:val="single" w:sz="4" w:space="0" w:color="auto"/>
              <w:left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b/>
                <w:bCs/>
                <w:sz w:val="22"/>
                <w:szCs w:val="22"/>
              </w:rPr>
            </w:pPr>
            <w:r w:rsidRPr="004B09B3">
              <w:rPr>
                <w:b/>
                <w:bCs/>
                <w:sz w:val="22"/>
                <w:szCs w:val="22"/>
              </w:rPr>
              <w:t>№</w:t>
            </w:r>
          </w:p>
        </w:tc>
        <w:tc>
          <w:tcPr>
            <w:tcW w:w="6084" w:type="dxa"/>
            <w:tcBorders>
              <w:top w:val="single" w:sz="4" w:space="0" w:color="auto"/>
              <w:left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b/>
                <w:bCs/>
                <w:sz w:val="22"/>
                <w:szCs w:val="22"/>
              </w:rPr>
            </w:pPr>
            <w:r w:rsidRPr="004B09B3">
              <w:rPr>
                <w:b/>
                <w:bCs/>
                <w:sz w:val="22"/>
                <w:szCs w:val="22"/>
              </w:rPr>
              <w:t>Наименование запчастей</w:t>
            </w:r>
          </w:p>
        </w:tc>
        <w:tc>
          <w:tcPr>
            <w:tcW w:w="1418" w:type="dxa"/>
            <w:tcBorders>
              <w:top w:val="single" w:sz="4" w:space="0" w:color="auto"/>
              <w:left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b/>
                <w:bCs/>
                <w:sz w:val="22"/>
                <w:szCs w:val="22"/>
              </w:rPr>
            </w:pPr>
            <w:r w:rsidRPr="004B09B3">
              <w:rPr>
                <w:b/>
                <w:bCs/>
                <w:sz w:val="22"/>
                <w:szCs w:val="22"/>
              </w:rPr>
              <w:t>Кол-во</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b/>
                <w:bCs/>
                <w:sz w:val="22"/>
                <w:szCs w:val="22"/>
              </w:rPr>
            </w:pPr>
            <w:r w:rsidRPr="004B09B3">
              <w:rPr>
                <w:b/>
                <w:bCs/>
                <w:sz w:val="22"/>
                <w:szCs w:val="22"/>
              </w:rPr>
              <w:t>Ед. изм.</w:t>
            </w:r>
          </w:p>
        </w:tc>
      </w:tr>
      <w:tr w:rsidR="0009483A" w:rsidRPr="004B09B3" w:rsidTr="00317E8E">
        <w:trPr>
          <w:trHeight w:hRule="exact" w:val="398"/>
        </w:trPr>
        <w:tc>
          <w:tcPr>
            <w:tcW w:w="432"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sz w:val="22"/>
                <w:szCs w:val="22"/>
              </w:rPr>
            </w:pPr>
            <w:r w:rsidRPr="004B09B3">
              <w:rPr>
                <w:sz w:val="22"/>
                <w:szCs w:val="22"/>
              </w:rPr>
              <w:t>1.</w:t>
            </w:r>
          </w:p>
        </w:tc>
        <w:tc>
          <w:tcPr>
            <w:tcW w:w="6084"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rPr>
                <w:sz w:val="22"/>
                <w:szCs w:val="22"/>
              </w:rPr>
            </w:pPr>
            <w:r w:rsidRPr="004B09B3">
              <w:rPr>
                <w:sz w:val="22"/>
                <w:szCs w:val="22"/>
              </w:rPr>
              <w:t>Подшипник ступичный зад</w:t>
            </w:r>
            <w:proofErr w:type="gramStart"/>
            <w:r w:rsidRPr="004B09B3">
              <w:rPr>
                <w:sz w:val="22"/>
                <w:szCs w:val="22"/>
              </w:rPr>
              <w:t>.</w:t>
            </w:r>
            <w:proofErr w:type="gramEnd"/>
            <w:r w:rsidRPr="004B09B3">
              <w:rPr>
                <w:sz w:val="22"/>
                <w:szCs w:val="22"/>
              </w:rPr>
              <w:t xml:space="preserve"> </w:t>
            </w:r>
            <w:proofErr w:type="gramStart"/>
            <w:r w:rsidRPr="004B09B3">
              <w:rPr>
                <w:sz w:val="22"/>
                <w:szCs w:val="22"/>
              </w:rPr>
              <w:t>п</w:t>
            </w:r>
            <w:proofErr w:type="gramEnd"/>
            <w:r w:rsidRPr="004B09B3">
              <w:rPr>
                <w:sz w:val="22"/>
                <w:szCs w:val="22"/>
              </w:rPr>
              <w:t xml:space="preserve">рав./лев. </w:t>
            </w:r>
            <w:proofErr w:type="gramStart"/>
            <w:r w:rsidRPr="004B09B3">
              <w:rPr>
                <w:sz w:val="22"/>
                <w:szCs w:val="22"/>
              </w:rPr>
              <w:t>К-т</w:t>
            </w:r>
            <w:proofErr w:type="gramEnd"/>
          </w:p>
        </w:tc>
        <w:tc>
          <w:tcPr>
            <w:tcW w:w="1418" w:type="dxa"/>
            <w:tcBorders>
              <w:top w:val="single" w:sz="4" w:space="0" w:color="auto"/>
              <w:left w:val="single" w:sz="4" w:space="0" w:color="auto"/>
              <w:bottom w:val="single" w:sz="4" w:space="0" w:color="auto"/>
            </w:tcBorders>
            <w:shd w:val="clear" w:color="auto" w:fill="auto"/>
            <w:vAlign w:val="center"/>
          </w:tcPr>
          <w:p w:rsidR="0009483A" w:rsidRPr="004B09B3" w:rsidRDefault="0009483A" w:rsidP="0009483A">
            <w:pPr>
              <w:pStyle w:val="affc"/>
              <w:keepNext/>
              <w:keepLines/>
              <w:widowControl/>
              <w:spacing w:line="240" w:lineRule="auto"/>
              <w:jc w:val="center"/>
              <w:rPr>
                <w:sz w:val="22"/>
                <w:szCs w:val="22"/>
              </w:rPr>
            </w:pPr>
            <w:r w:rsidRPr="004B09B3">
              <w:rPr>
                <w:sz w:val="22"/>
                <w:szCs w:val="22"/>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9483A" w:rsidRPr="004B09B3" w:rsidRDefault="0009483A" w:rsidP="0009483A">
            <w:pPr>
              <w:pStyle w:val="affc"/>
              <w:keepNext/>
              <w:keepLines/>
              <w:widowControl/>
              <w:spacing w:line="240" w:lineRule="auto"/>
              <w:ind w:right="57"/>
              <w:jc w:val="center"/>
              <w:rPr>
                <w:sz w:val="22"/>
                <w:szCs w:val="22"/>
              </w:rPr>
            </w:pPr>
            <w:proofErr w:type="spellStart"/>
            <w:proofErr w:type="gramStart"/>
            <w:r w:rsidRPr="004B09B3">
              <w:rPr>
                <w:sz w:val="22"/>
                <w:szCs w:val="22"/>
              </w:rPr>
              <w:t>шт</w:t>
            </w:r>
            <w:proofErr w:type="spellEnd"/>
            <w:proofErr w:type="gramEnd"/>
          </w:p>
        </w:tc>
      </w:tr>
    </w:tbl>
    <w:p w:rsidR="0009483A" w:rsidRPr="004B09B3" w:rsidRDefault="0009483A" w:rsidP="0009483A">
      <w:pPr>
        <w:jc w:val="left"/>
      </w:pPr>
    </w:p>
    <w:p w:rsidR="0009483A" w:rsidRPr="004B09B3" w:rsidRDefault="0009483A" w:rsidP="0009483A">
      <w:pPr>
        <w:pStyle w:val="36"/>
        <w:rPr>
          <w:rFonts w:ascii="Times New Roman" w:eastAsia="Times New Roman" w:hAnsi="Times New Roman" w:cs="Times New Roman"/>
          <w:b/>
          <w:bCs/>
          <w:sz w:val="22"/>
          <w:szCs w:val="22"/>
        </w:rPr>
      </w:pPr>
      <w:r w:rsidRPr="004B09B3">
        <w:rPr>
          <w:rFonts w:ascii="Times New Roman" w:eastAsia="Times New Roman" w:hAnsi="Times New Roman" w:cs="Times New Roman"/>
          <w:b/>
          <w:bCs/>
          <w:sz w:val="22"/>
          <w:szCs w:val="22"/>
        </w:rPr>
        <w:t xml:space="preserve">Автомобиль: </w:t>
      </w:r>
      <w:r w:rsidRPr="004B09B3">
        <w:rPr>
          <w:rFonts w:ascii="Times New Roman" w:hAnsi="Times New Roman" w:cs="Times New Roman"/>
          <w:sz w:val="22"/>
          <w:szCs w:val="22"/>
        </w:rPr>
        <w:t xml:space="preserve">Автомобиль легковой </w:t>
      </w:r>
      <w:r w:rsidRPr="004B09B3">
        <w:rPr>
          <w:rFonts w:ascii="Times New Roman" w:hAnsi="Times New Roman" w:cs="Times New Roman"/>
          <w:sz w:val="22"/>
          <w:szCs w:val="22"/>
          <w:lang w:val="en-US"/>
        </w:rPr>
        <w:t>LADA</w:t>
      </w:r>
      <w:r w:rsidRPr="004B09B3">
        <w:rPr>
          <w:rFonts w:ascii="Times New Roman" w:hAnsi="Times New Roman" w:cs="Times New Roman"/>
          <w:sz w:val="22"/>
          <w:szCs w:val="22"/>
        </w:rPr>
        <w:t xml:space="preserve"> </w:t>
      </w:r>
      <w:r w:rsidRPr="004B09B3">
        <w:rPr>
          <w:rFonts w:ascii="Times New Roman" w:hAnsi="Times New Roman" w:cs="Times New Roman"/>
          <w:sz w:val="22"/>
          <w:szCs w:val="22"/>
          <w:lang w:val="en-US"/>
        </w:rPr>
        <w:t>NIVA</w:t>
      </w:r>
      <w:r w:rsidRPr="004B09B3">
        <w:rPr>
          <w:rFonts w:ascii="Times New Roman" w:hAnsi="Times New Roman" w:cs="Times New Roman"/>
          <w:sz w:val="22"/>
          <w:szCs w:val="22"/>
        </w:rPr>
        <w:t xml:space="preserve"> тип 2123</w:t>
      </w:r>
    </w:p>
    <w:p w:rsidR="0009483A" w:rsidRPr="004B09B3" w:rsidRDefault="0009483A" w:rsidP="0009483A">
      <w:pPr>
        <w:pStyle w:val="36"/>
        <w:rPr>
          <w:rFonts w:ascii="Times New Roman" w:eastAsia="Calibri" w:hAnsi="Times New Roman" w:cs="Times New Roman"/>
          <w:sz w:val="22"/>
          <w:szCs w:val="22"/>
        </w:rPr>
      </w:pPr>
      <w:r w:rsidRPr="004B09B3">
        <w:rPr>
          <w:rFonts w:ascii="Times New Roman" w:eastAsia="Times New Roman" w:hAnsi="Times New Roman" w:cs="Times New Roman"/>
          <w:b/>
          <w:bCs/>
          <w:sz w:val="22"/>
          <w:szCs w:val="22"/>
        </w:rPr>
        <w:t xml:space="preserve">Гос. номер: </w:t>
      </w:r>
      <w:r w:rsidRPr="004B09B3">
        <w:rPr>
          <w:rFonts w:ascii="Times New Roman" w:hAnsi="Times New Roman" w:cs="Times New Roman"/>
          <w:sz w:val="22"/>
          <w:szCs w:val="22"/>
          <w:lang w:val="en-US"/>
        </w:rPr>
        <w:t>A</w:t>
      </w:r>
      <w:r w:rsidRPr="004B09B3">
        <w:rPr>
          <w:rFonts w:ascii="Times New Roman" w:hAnsi="Times New Roman" w:cs="Times New Roman"/>
          <w:sz w:val="22"/>
          <w:szCs w:val="22"/>
        </w:rPr>
        <w:t>789</w:t>
      </w:r>
      <w:r w:rsidRPr="004B09B3">
        <w:rPr>
          <w:rFonts w:ascii="Times New Roman" w:hAnsi="Times New Roman" w:cs="Times New Roman"/>
          <w:sz w:val="22"/>
          <w:szCs w:val="22"/>
          <w:lang w:val="en-US"/>
        </w:rPr>
        <w:t>KM</w:t>
      </w:r>
      <w:r w:rsidRPr="004B09B3">
        <w:rPr>
          <w:rFonts w:ascii="Times New Roman" w:hAnsi="Times New Roman" w:cs="Times New Roman"/>
          <w:sz w:val="22"/>
          <w:szCs w:val="22"/>
        </w:rPr>
        <w:t>147</w:t>
      </w:r>
    </w:p>
    <w:p w:rsidR="0009483A" w:rsidRPr="004B09B3" w:rsidRDefault="0009483A" w:rsidP="0009483A">
      <w:pPr>
        <w:pStyle w:val="36"/>
        <w:rPr>
          <w:rFonts w:ascii="Times New Roman" w:eastAsia="Times New Roman" w:hAnsi="Times New Roman" w:cs="Times New Roman"/>
          <w:b/>
          <w:bCs/>
          <w:sz w:val="22"/>
          <w:szCs w:val="22"/>
        </w:rPr>
      </w:pPr>
      <w:r w:rsidRPr="004B09B3">
        <w:rPr>
          <w:rFonts w:ascii="Times New Roman" w:eastAsia="Calibri" w:hAnsi="Times New Roman" w:cs="Times New Roman"/>
          <w:b/>
          <w:sz w:val="22"/>
          <w:szCs w:val="22"/>
        </w:rPr>
        <w:t xml:space="preserve">Идентификационный номер: </w:t>
      </w:r>
      <w:r w:rsidRPr="004B09B3">
        <w:rPr>
          <w:rFonts w:ascii="Times New Roman" w:hAnsi="Times New Roman" w:cs="Times New Roman"/>
          <w:sz w:val="22"/>
          <w:szCs w:val="22"/>
          <w:lang w:val="en-US"/>
        </w:rPr>
        <w:t>X</w:t>
      </w:r>
      <w:r w:rsidRPr="004B09B3">
        <w:rPr>
          <w:rFonts w:ascii="Times New Roman" w:hAnsi="Times New Roman" w:cs="Times New Roman"/>
          <w:sz w:val="22"/>
          <w:szCs w:val="22"/>
        </w:rPr>
        <w:t>9</w:t>
      </w:r>
      <w:r w:rsidRPr="004B09B3">
        <w:rPr>
          <w:rFonts w:ascii="Times New Roman" w:hAnsi="Times New Roman" w:cs="Times New Roman"/>
          <w:sz w:val="22"/>
          <w:szCs w:val="22"/>
          <w:lang w:val="en-US"/>
        </w:rPr>
        <w:t>L</w:t>
      </w:r>
      <w:r w:rsidRPr="004B09B3">
        <w:rPr>
          <w:rFonts w:ascii="Times New Roman" w:hAnsi="Times New Roman" w:cs="Times New Roman"/>
          <w:sz w:val="22"/>
          <w:szCs w:val="22"/>
        </w:rPr>
        <w:t>212300</w:t>
      </w:r>
      <w:r w:rsidRPr="004B09B3">
        <w:rPr>
          <w:rFonts w:ascii="Times New Roman" w:hAnsi="Times New Roman" w:cs="Times New Roman"/>
          <w:sz w:val="22"/>
          <w:szCs w:val="22"/>
          <w:lang w:val="en-US"/>
        </w:rPr>
        <w:t>L</w:t>
      </w:r>
      <w:r w:rsidRPr="004B09B3">
        <w:rPr>
          <w:rFonts w:ascii="Times New Roman" w:hAnsi="Times New Roman" w:cs="Times New Roman"/>
          <w:sz w:val="22"/>
          <w:szCs w:val="22"/>
        </w:rPr>
        <w:t>0714193</w:t>
      </w:r>
    </w:p>
    <w:p w:rsidR="0009483A" w:rsidRPr="004B09B3" w:rsidRDefault="0009483A" w:rsidP="0009483A">
      <w:pPr>
        <w:pStyle w:val="36"/>
        <w:rPr>
          <w:rFonts w:ascii="Times New Roman" w:eastAsia="Times New Roman" w:hAnsi="Times New Roman" w:cs="Times New Roman"/>
          <w:b/>
          <w:bCs/>
          <w:sz w:val="22"/>
          <w:szCs w:val="22"/>
        </w:rPr>
      </w:pPr>
      <w:r w:rsidRPr="004B09B3">
        <w:rPr>
          <w:rFonts w:ascii="Times New Roman" w:eastAsia="Times New Roman" w:hAnsi="Times New Roman" w:cs="Times New Roman"/>
          <w:b/>
          <w:bCs/>
          <w:sz w:val="22"/>
          <w:szCs w:val="22"/>
        </w:rPr>
        <w:t xml:space="preserve">Год выпуска: </w:t>
      </w:r>
      <w:r w:rsidRPr="004B09B3">
        <w:rPr>
          <w:rFonts w:ascii="Times New Roman" w:hAnsi="Times New Roman" w:cs="Times New Roman"/>
          <w:sz w:val="22"/>
          <w:szCs w:val="22"/>
        </w:rPr>
        <w:t>2020</w:t>
      </w:r>
    </w:p>
    <w:p w:rsidR="0009483A" w:rsidRPr="004B09B3" w:rsidRDefault="0009483A" w:rsidP="0009483A">
      <w:pPr>
        <w:jc w:val="left"/>
        <w:rPr>
          <w:b/>
          <w:bCs/>
        </w:rPr>
      </w:pPr>
    </w:p>
    <w:tbl>
      <w:tblPr>
        <w:tblStyle w:val="aff1"/>
        <w:tblW w:w="9351" w:type="dxa"/>
        <w:jc w:val="center"/>
        <w:tblLook w:val="04A0" w:firstRow="1" w:lastRow="0" w:firstColumn="1" w:lastColumn="0" w:noHBand="0" w:noVBand="1"/>
      </w:tblPr>
      <w:tblGrid>
        <w:gridCol w:w="562"/>
        <w:gridCol w:w="6096"/>
        <w:gridCol w:w="1418"/>
        <w:gridCol w:w="1275"/>
      </w:tblGrid>
      <w:tr w:rsidR="0009483A" w:rsidRPr="004B09B3" w:rsidTr="00317E8E">
        <w:trPr>
          <w:trHeight w:val="20"/>
          <w:jc w:val="center"/>
        </w:trPr>
        <w:tc>
          <w:tcPr>
            <w:tcW w:w="562" w:type="dxa"/>
            <w:vAlign w:val="center"/>
          </w:tcPr>
          <w:p w:rsidR="0009483A" w:rsidRPr="004B09B3" w:rsidRDefault="0009483A" w:rsidP="0009483A">
            <w:pPr>
              <w:rPr>
                <w:b/>
                <w:bCs/>
              </w:rPr>
            </w:pPr>
            <w:r w:rsidRPr="004B09B3">
              <w:rPr>
                <w:b/>
                <w:bCs/>
              </w:rPr>
              <w:t>№</w:t>
            </w:r>
          </w:p>
        </w:tc>
        <w:tc>
          <w:tcPr>
            <w:tcW w:w="6096" w:type="dxa"/>
            <w:vAlign w:val="center"/>
          </w:tcPr>
          <w:p w:rsidR="0009483A" w:rsidRPr="004B09B3" w:rsidRDefault="0009483A" w:rsidP="0009483A">
            <w:pPr>
              <w:rPr>
                <w:b/>
                <w:bCs/>
              </w:rPr>
            </w:pPr>
            <w:r w:rsidRPr="004B09B3">
              <w:rPr>
                <w:b/>
                <w:bCs/>
              </w:rPr>
              <w:t>Наименование работ, услуг</w:t>
            </w:r>
          </w:p>
        </w:tc>
        <w:tc>
          <w:tcPr>
            <w:tcW w:w="1418" w:type="dxa"/>
            <w:vAlign w:val="center"/>
          </w:tcPr>
          <w:p w:rsidR="0009483A" w:rsidRPr="004B09B3" w:rsidRDefault="0009483A" w:rsidP="0009483A">
            <w:pPr>
              <w:rPr>
                <w:b/>
                <w:bCs/>
              </w:rPr>
            </w:pPr>
            <w:r w:rsidRPr="004B09B3">
              <w:rPr>
                <w:b/>
                <w:bCs/>
              </w:rPr>
              <w:t>Кол-во работ</w:t>
            </w:r>
          </w:p>
        </w:tc>
        <w:tc>
          <w:tcPr>
            <w:tcW w:w="1275" w:type="dxa"/>
            <w:vAlign w:val="center"/>
          </w:tcPr>
          <w:p w:rsidR="0009483A" w:rsidRPr="004B09B3" w:rsidRDefault="0009483A" w:rsidP="0009483A">
            <w:pPr>
              <w:rPr>
                <w:b/>
                <w:bCs/>
              </w:rPr>
            </w:pPr>
            <w:r w:rsidRPr="004B09B3">
              <w:rPr>
                <w:b/>
                <w:bCs/>
              </w:rPr>
              <w:t>Ед. изм.</w:t>
            </w:r>
          </w:p>
        </w:tc>
      </w:tr>
      <w:tr w:rsidR="0009483A" w:rsidRPr="004B09B3" w:rsidTr="00317E8E">
        <w:trPr>
          <w:trHeight w:val="20"/>
          <w:jc w:val="center"/>
        </w:trPr>
        <w:tc>
          <w:tcPr>
            <w:tcW w:w="562" w:type="dxa"/>
            <w:vAlign w:val="center"/>
          </w:tcPr>
          <w:p w:rsidR="0009483A" w:rsidRPr="004B09B3" w:rsidRDefault="0009483A" w:rsidP="0009483A">
            <w:r w:rsidRPr="004B09B3">
              <w:t>1.</w:t>
            </w:r>
          </w:p>
        </w:tc>
        <w:tc>
          <w:tcPr>
            <w:tcW w:w="6096" w:type="dxa"/>
            <w:vAlign w:val="center"/>
          </w:tcPr>
          <w:p w:rsidR="0009483A" w:rsidRPr="004B09B3" w:rsidRDefault="0009483A" w:rsidP="0009483A">
            <w:pPr>
              <w:jc w:val="left"/>
            </w:pPr>
            <w:r w:rsidRPr="004B09B3">
              <w:t>Приемка автомобиля</w:t>
            </w:r>
          </w:p>
        </w:tc>
        <w:tc>
          <w:tcPr>
            <w:tcW w:w="1418" w:type="dxa"/>
            <w:vAlign w:val="center"/>
          </w:tcPr>
          <w:p w:rsidR="0009483A" w:rsidRPr="004B09B3" w:rsidRDefault="0009483A" w:rsidP="0009483A">
            <w:r w:rsidRPr="004B09B3">
              <w:t>1</w:t>
            </w:r>
          </w:p>
        </w:tc>
        <w:tc>
          <w:tcPr>
            <w:tcW w:w="1275" w:type="dxa"/>
            <w:vAlign w:val="center"/>
          </w:tcPr>
          <w:p w:rsidR="0009483A" w:rsidRPr="004B09B3" w:rsidRDefault="0009483A" w:rsidP="0009483A">
            <w:proofErr w:type="spellStart"/>
            <w:r w:rsidRPr="004B09B3">
              <w:t>усл</w:t>
            </w:r>
            <w:proofErr w:type="gramStart"/>
            <w:r w:rsidRPr="004B09B3">
              <w:t>.е</w:t>
            </w:r>
            <w:proofErr w:type="gramEnd"/>
            <w:r w:rsidRPr="004B09B3">
              <w:t>д</w:t>
            </w:r>
            <w:proofErr w:type="spellEnd"/>
          </w:p>
        </w:tc>
      </w:tr>
      <w:tr w:rsidR="0009483A" w:rsidRPr="004B09B3" w:rsidTr="00317E8E">
        <w:trPr>
          <w:trHeight w:val="20"/>
          <w:jc w:val="center"/>
        </w:trPr>
        <w:tc>
          <w:tcPr>
            <w:tcW w:w="562" w:type="dxa"/>
            <w:vAlign w:val="center"/>
          </w:tcPr>
          <w:p w:rsidR="0009483A" w:rsidRPr="004B09B3" w:rsidRDefault="0009483A" w:rsidP="0009483A">
            <w:r w:rsidRPr="004B09B3">
              <w:t>2.</w:t>
            </w:r>
          </w:p>
        </w:tc>
        <w:tc>
          <w:tcPr>
            <w:tcW w:w="6096" w:type="dxa"/>
            <w:vAlign w:val="center"/>
          </w:tcPr>
          <w:p w:rsidR="0009483A" w:rsidRPr="004B09B3" w:rsidRDefault="0009483A" w:rsidP="0009483A">
            <w:pPr>
              <w:jc w:val="left"/>
            </w:pPr>
            <w:r w:rsidRPr="004B09B3">
              <w:t>Диагностика подвески</w:t>
            </w:r>
          </w:p>
        </w:tc>
        <w:tc>
          <w:tcPr>
            <w:tcW w:w="1418" w:type="dxa"/>
            <w:vAlign w:val="center"/>
          </w:tcPr>
          <w:p w:rsidR="0009483A" w:rsidRPr="004B09B3" w:rsidRDefault="0009483A" w:rsidP="0009483A">
            <w:r w:rsidRPr="004B09B3">
              <w:t>1</w:t>
            </w:r>
          </w:p>
        </w:tc>
        <w:tc>
          <w:tcPr>
            <w:tcW w:w="1275" w:type="dxa"/>
            <w:vAlign w:val="center"/>
          </w:tcPr>
          <w:p w:rsidR="0009483A" w:rsidRPr="004B09B3" w:rsidRDefault="0009483A" w:rsidP="0009483A">
            <w:proofErr w:type="spellStart"/>
            <w:r w:rsidRPr="004B09B3">
              <w:t>усл</w:t>
            </w:r>
            <w:proofErr w:type="gramStart"/>
            <w:r w:rsidRPr="004B09B3">
              <w:t>.е</w:t>
            </w:r>
            <w:proofErr w:type="gramEnd"/>
            <w:r w:rsidRPr="004B09B3">
              <w:t>д</w:t>
            </w:r>
            <w:proofErr w:type="spellEnd"/>
          </w:p>
        </w:tc>
      </w:tr>
      <w:tr w:rsidR="0009483A" w:rsidRPr="004B09B3" w:rsidTr="00317E8E">
        <w:trPr>
          <w:trHeight w:val="20"/>
          <w:jc w:val="center"/>
        </w:trPr>
        <w:tc>
          <w:tcPr>
            <w:tcW w:w="562" w:type="dxa"/>
            <w:vAlign w:val="center"/>
          </w:tcPr>
          <w:p w:rsidR="0009483A" w:rsidRPr="004B09B3" w:rsidRDefault="0009483A" w:rsidP="0009483A">
            <w:r w:rsidRPr="004B09B3">
              <w:t>3.</w:t>
            </w:r>
          </w:p>
        </w:tc>
        <w:tc>
          <w:tcPr>
            <w:tcW w:w="6096" w:type="dxa"/>
            <w:vAlign w:val="center"/>
          </w:tcPr>
          <w:p w:rsidR="0009483A" w:rsidRPr="004B09B3" w:rsidRDefault="0009483A" w:rsidP="0009483A">
            <w:pPr>
              <w:jc w:val="left"/>
            </w:pPr>
            <w:r w:rsidRPr="004B09B3">
              <w:t xml:space="preserve">Замена левого </w:t>
            </w:r>
            <w:proofErr w:type="spellStart"/>
            <w:r w:rsidRPr="004B09B3">
              <w:t>шрус</w:t>
            </w:r>
            <w:proofErr w:type="spellEnd"/>
          </w:p>
        </w:tc>
        <w:tc>
          <w:tcPr>
            <w:tcW w:w="1418" w:type="dxa"/>
            <w:vAlign w:val="center"/>
          </w:tcPr>
          <w:p w:rsidR="0009483A" w:rsidRPr="004B09B3" w:rsidRDefault="0009483A" w:rsidP="0009483A">
            <w:r w:rsidRPr="004B09B3">
              <w:t>1</w:t>
            </w:r>
          </w:p>
        </w:tc>
        <w:tc>
          <w:tcPr>
            <w:tcW w:w="1275" w:type="dxa"/>
            <w:vAlign w:val="center"/>
          </w:tcPr>
          <w:p w:rsidR="0009483A" w:rsidRPr="004B09B3" w:rsidRDefault="0009483A" w:rsidP="0009483A">
            <w:proofErr w:type="spellStart"/>
            <w:r w:rsidRPr="004B09B3">
              <w:t>усл</w:t>
            </w:r>
            <w:proofErr w:type="gramStart"/>
            <w:r w:rsidRPr="004B09B3">
              <w:t>.е</w:t>
            </w:r>
            <w:proofErr w:type="gramEnd"/>
            <w:r w:rsidRPr="004B09B3">
              <w:t>д</w:t>
            </w:r>
            <w:proofErr w:type="spellEnd"/>
          </w:p>
        </w:tc>
      </w:tr>
      <w:tr w:rsidR="0009483A" w:rsidRPr="004B09B3" w:rsidTr="00317E8E">
        <w:trPr>
          <w:trHeight w:val="20"/>
          <w:jc w:val="center"/>
        </w:trPr>
        <w:tc>
          <w:tcPr>
            <w:tcW w:w="562" w:type="dxa"/>
            <w:vAlign w:val="center"/>
          </w:tcPr>
          <w:p w:rsidR="0009483A" w:rsidRPr="004B09B3" w:rsidRDefault="0009483A" w:rsidP="0009483A">
            <w:r w:rsidRPr="004B09B3">
              <w:t>4.</w:t>
            </w:r>
          </w:p>
        </w:tc>
        <w:tc>
          <w:tcPr>
            <w:tcW w:w="6096" w:type="dxa"/>
            <w:vAlign w:val="center"/>
          </w:tcPr>
          <w:p w:rsidR="0009483A" w:rsidRPr="004B09B3" w:rsidRDefault="0009483A" w:rsidP="0009483A">
            <w:pPr>
              <w:jc w:val="left"/>
            </w:pPr>
            <w:r w:rsidRPr="004B09B3">
              <w:t>Замена переднего правого ступичного подшипника</w:t>
            </w:r>
          </w:p>
        </w:tc>
        <w:tc>
          <w:tcPr>
            <w:tcW w:w="1418" w:type="dxa"/>
            <w:vAlign w:val="center"/>
          </w:tcPr>
          <w:p w:rsidR="0009483A" w:rsidRPr="004B09B3" w:rsidRDefault="0009483A" w:rsidP="0009483A">
            <w:r w:rsidRPr="004B09B3">
              <w:t>1</w:t>
            </w:r>
          </w:p>
        </w:tc>
        <w:tc>
          <w:tcPr>
            <w:tcW w:w="1275" w:type="dxa"/>
            <w:vAlign w:val="center"/>
          </w:tcPr>
          <w:p w:rsidR="0009483A" w:rsidRPr="004B09B3" w:rsidRDefault="0009483A" w:rsidP="0009483A">
            <w:proofErr w:type="spellStart"/>
            <w:r w:rsidRPr="004B09B3">
              <w:t>усл</w:t>
            </w:r>
            <w:proofErr w:type="gramStart"/>
            <w:r w:rsidRPr="004B09B3">
              <w:t>.е</w:t>
            </w:r>
            <w:proofErr w:type="gramEnd"/>
            <w:r w:rsidRPr="004B09B3">
              <w:t>д</w:t>
            </w:r>
            <w:proofErr w:type="spellEnd"/>
          </w:p>
        </w:tc>
      </w:tr>
    </w:tbl>
    <w:p w:rsidR="0009483A" w:rsidRPr="004B09B3" w:rsidRDefault="0009483A" w:rsidP="0009483A">
      <w:pPr>
        <w:jc w:val="left"/>
      </w:pPr>
    </w:p>
    <w:p w:rsidR="0009483A" w:rsidRPr="004B09B3" w:rsidRDefault="0009483A" w:rsidP="0009483A">
      <w:pPr>
        <w:jc w:val="left"/>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
        <w:gridCol w:w="6367"/>
        <w:gridCol w:w="1418"/>
        <w:gridCol w:w="1133"/>
      </w:tblGrid>
      <w:tr w:rsidR="0009483A" w:rsidRPr="004B09B3" w:rsidTr="00317E8E">
        <w:trPr>
          <w:trHeight w:hRule="exact" w:val="275"/>
        </w:trPr>
        <w:tc>
          <w:tcPr>
            <w:tcW w:w="432" w:type="dxa"/>
            <w:shd w:val="clear" w:color="auto" w:fill="auto"/>
            <w:vAlign w:val="center"/>
          </w:tcPr>
          <w:p w:rsidR="0009483A" w:rsidRPr="004B09B3" w:rsidRDefault="0009483A" w:rsidP="0009483A">
            <w:pPr>
              <w:pStyle w:val="affc"/>
              <w:keepNext/>
              <w:keepLines/>
              <w:widowControl/>
              <w:spacing w:line="240" w:lineRule="auto"/>
              <w:ind w:right="57"/>
              <w:jc w:val="center"/>
              <w:rPr>
                <w:b/>
                <w:bCs/>
                <w:sz w:val="22"/>
                <w:szCs w:val="22"/>
              </w:rPr>
            </w:pPr>
            <w:r w:rsidRPr="004B09B3">
              <w:rPr>
                <w:b/>
                <w:bCs/>
                <w:sz w:val="22"/>
                <w:szCs w:val="22"/>
              </w:rPr>
              <w:t>№</w:t>
            </w:r>
          </w:p>
        </w:tc>
        <w:tc>
          <w:tcPr>
            <w:tcW w:w="6367" w:type="dxa"/>
            <w:shd w:val="clear" w:color="auto" w:fill="auto"/>
            <w:vAlign w:val="center"/>
          </w:tcPr>
          <w:p w:rsidR="0009483A" w:rsidRPr="004B09B3" w:rsidRDefault="0009483A" w:rsidP="0009483A">
            <w:pPr>
              <w:pStyle w:val="affc"/>
              <w:keepNext/>
              <w:keepLines/>
              <w:widowControl/>
              <w:spacing w:line="240" w:lineRule="auto"/>
              <w:ind w:right="57"/>
              <w:jc w:val="center"/>
              <w:rPr>
                <w:b/>
                <w:bCs/>
                <w:sz w:val="22"/>
                <w:szCs w:val="22"/>
              </w:rPr>
            </w:pPr>
            <w:r w:rsidRPr="004B09B3">
              <w:rPr>
                <w:b/>
                <w:bCs/>
                <w:sz w:val="22"/>
                <w:szCs w:val="22"/>
              </w:rPr>
              <w:t>Наименование запчастей</w:t>
            </w:r>
          </w:p>
        </w:tc>
        <w:tc>
          <w:tcPr>
            <w:tcW w:w="1418" w:type="dxa"/>
            <w:shd w:val="clear" w:color="auto" w:fill="auto"/>
            <w:vAlign w:val="center"/>
          </w:tcPr>
          <w:p w:rsidR="0009483A" w:rsidRPr="004B09B3" w:rsidRDefault="0009483A" w:rsidP="0009483A">
            <w:pPr>
              <w:pStyle w:val="affc"/>
              <w:keepNext/>
              <w:keepLines/>
              <w:widowControl/>
              <w:spacing w:line="240" w:lineRule="auto"/>
              <w:ind w:right="57"/>
              <w:jc w:val="center"/>
              <w:rPr>
                <w:b/>
                <w:bCs/>
                <w:sz w:val="22"/>
                <w:szCs w:val="22"/>
              </w:rPr>
            </w:pPr>
            <w:r w:rsidRPr="004B09B3">
              <w:rPr>
                <w:b/>
                <w:bCs/>
                <w:sz w:val="22"/>
                <w:szCs w:val="22"/>
              </w:rPr>
              <w:t>Кол-во</w:t>
            </w:r>
          </w:p>
        </w:tc>
        <w:tc>
          <w:tcPr>
            <w:tcW w:w="1133" w:type="dxa"/>
            <w:shd w:val="clear" w:color="auto" w:fill="auto"/>
            <w:vAlign w:val="center"/>
          </w:tcPr>
          <w:p w:rsidR="0009483A" w:rsidRPr="004B09B3" w:rsidRDefault="0009483A" w:rsidP="0009483A">
            <w:pPr>
              <w:pStyle w:val="affc"/>
              <w:keepNext/>
              <w:keepLines/>
              <w:widowControl/>
              <w:spacing w:line="240" w:lineRule="auto"/>
              <w:ind w:right="57"/>
              <w:jc w:val="center"/>
              <w:rPr>
                <w:b/>
                <w:bCs/>
                <w:sz w:val="22"/>
                <w:szCs w:val="22"/>
              </w:rPr>
            </w:pPr>
            <w:r w:rsidRPr="004B09B3">
              <w:rPr>
                <w:b/>
                <w:bCs/>
                <w:sz w:val="22"/>
                <w:szCs w:val="22"/>
              </w:rPr>
              <w:t>Ед. изм.</w:t>
            </w:r>
          </w:p>
        </w:tc>
      </w:tr>
      <w:tr w:rsidR="0009483A" w:rsidRPr="004B09B3" w:rsidTr="00317E8E">
        <w:trPr>
          <w:trHeight w:hRule="exact" w:val="279"/>
        </w:trPr>
        <w:tc>
          <w:tcPr>
            <w:tcW w:w="432" w:type="dxa"/>
            <w:shd w:val="clear" w:color="auto" w:fill="auto"/>
            <w:vAlign w:val="center"/>
          </w:tcPr>
          <w:p w:rsidR="0009483A" w:rsidRPr="004B09B3" w:rsidRDefault="0009483A" w:rsidP="0009483A">
            <w:pPr>
              <w:pStyle w:val="affc"/>
              <w:keepNext/>
              <w:keepLines/>
              <w:widowControl/>
              <w:spacing w:line="240" w:lineRule="auto"/>
              <w:ind w:right="57"/>
              <w:rPr>
                <w:sz w:val="22"/>
                <w:szCs w:val="22"/>
              </w:rPr>
            </w:pPr>
            <w:r w:rsidRPr="004B09B3">
              <w:rPr>
                <w:sz w:val="22"/>
                <w:szCs w:val="22"/>
              </w:rPr>
              <w:t>1.</w:t>
            </w:r>
          </w:p>
        </w:tc>
        <w:tc>
          <w:tcPr>
            <w:tcW w:w="6367" w:type="dxa"/>
            <w:shd w:val="clear" w:color="auto" w:fill="auto"/>
            <w:vAlign w:val="center"/>
          </w:tcPr>
          <w:p w:rsidR="0009483A" w:rsidRPr="004B09B3" w:rsidRDefault="0009483A" w:rsidP="0009483A">
            <w:pPr>
              <w:pStyle w:val="affc"/>
              <w:keepNext/>
              <w:keepLines/>
              <w:widowControl/>
              <w:spacing w:line="240" w:lineRule="auto"/>
              <w:ind w:right="57"/>
              <w:rPr>
                <w:sz w:val="22"/>
                <w:szCs w:val="22"/>
              </w:rPr>
            </w:pPr>
            <w:proofErr w:type="spellStart"/>
            <w:r w:rsidRPr="004B09B3">
              <w:rPr>
                <w:sz w:val="22"/>
                <w:szCs w:val="22"/>
              </w:rPr>
              <w:t>Шрус</w:t>
            </w:r>
            <w:proofErr w:type="spellEnd"/>
            <w:r w:rsidRPr="004B09B3">
              <w:rPr>
                <w:sz w:val="22"/>
                <w:szCs w:val="22"/>
              </w:rPr>
              <w:t xml:space="preserve"> 2123 </w:t>
            </w:r>
            <w:proofErr w:type="spellStart"/>
            <w:r w:rsidRPr="004B09B3">
              <w:rPr>
                <w:sz w:val="22"/>
                <w:szCs w:val="22"/>
              </w:rPr>
              <w:t>наружн</w:t>
            </w:r>
            <w:proofErr w:type="spellEnd"/>
            <w:r w:rsidRPr="004B09B3">
              <w:rPr>
                <w:sz w:val="22"/>
                <w:szCs w:val="22"/>
              </w:rPr>
              <w:t>. 24 зуб.</w:t>
            </w:r>
          </w:p>
        </w:tc>
        <w:tc>
          <w:tcPr>
            <w:tcW w:w="1418" w:type="dxa"/>
            <w:shd w:val="clear" w:color="auto" w:fill="auto"/>
            <w:vAlign w:val="center"/>
          </w:tcPr>
          <w:p w:rsidR="0009483A" w:rsidRPr="004B09B3" w:rsidRDefault="0009483A" w:rsidP="0009483A">
            <w:pPr>
              <w:pStyle w:val="affc"/>
              <w:keepNext/>
              <w:keepLines/>
              <w:widowControl/>
              <w:spacing w:line="240" w:lineRule="auto"/>
              <w:ind w:right="57"/>
              <w:jc w:val="center"/>
              <w:rPr>
                <w:sz w:val="22"/>
                <w:szCs w:val="22"/>
              </w:rPr>
            </w:pPr>
            <w:r w:rsidRPr="004B09B3">
              <w:rPr>
                <w:sz w:val="22"/>
                <w:szCs w:val="22"/>
              </w:rPr>
              <w:t>1</w:t>
            </w:r>
          </w:p>
        </w:tc>
        <w:tc>
          <w:tcPr>
            <w:tcW w:w="1133" w:type="dxa"/>
            <w:shd w:val="clear" w:color="auto" w:fill="auto"/>
            <w:vAlign w:val="center"/>
          </w:tcPr>
          <w:p w:rsidR="0009483A" w:rsidRPr="004B09B3" w:rsidRDefault="0009483A" w:rsidP="0009483A">
            <w:pPr>
              <w:pStyle w:val="affc"/>
              <w:keepNext/>
              <w:keepLines/>
              <w:widowControl/>
              <w:spacing w:line="240" w:lineRule="auto"/>
              <w:ind w:right="57"/>
              <w:jc w:val="center"/>
              <w:rPr>
                <w:sz w:val="22"/>
                <w:szCs w:val="22"/>
              </w:rPr>
            </w:pPr>
            <w:proofErr w:type="spellStart"/>
            <w:proofErr w:type="gramStart"/>
            <w:r w:rsidRPr="004B09B3">
              <w:rPr>
                <w:sz w:val="22"/>
                <w:szCs w:val="22"/>
              </w:rPr>
              <w:t>шт</w:t>
            </w:r>
            <w:proofErr w:type="spellEnd"/>
            <w:proofErr w:type="gramEnd"/>
          </w:p>
        </w:tc>
      </w:tr>
      <w:tr w:rsidR="0009483A" w:rsidRPr="004B09B3" w:rsidTr="00317E8E">
        <w:trPr>
          <w:trHeight w:hRule="exact" w:val="283"/>
        </w:trPr>
        <w:tc>
          <w:tcPr>
            <w:tcW w:w="432" w:type="dxa"/>
            <w:shd w:val="clear" w:color="auto" w:fill="auto"/>
            <w:vAlign w:val="center"/>
          </w:tcPr>
          <w:p w:rsidR="0009483A" w:rsidRPr="004B09B3" w:rsidRDefault="0009483A" w:rsidP="0009483A">
            <w:pPr>
              <w:pStyle w:val="affc"/>
              <w:keepNext/>
              <w:keepLines/>
              <w:widowControl/>
              <w:spacing w:line="240" w:lineRule="auto"/>
              <w:ind w:right="57"/>
              <w:rPr>
                <w:sz w:val="22"/>
                <w:szCs w:val="22"/>
              </w:rPr>
            </w:pPr>
            <w:r w:rsidRPr="004B09B3">
              <w:rPr>
                <w:sz w:val="22"/>
                <w:szCs w:val="22"/>
              </w:rPr>
              <w:t>2.</w:t>
            </w:r>
          </w:p>
        </w:tc>
        <w:tc>
          <w:tcPr>
            <w:tcW w:w="6367" w:type="dxa"/>
            <w:shd w:val="clear" w:color="auto" w:fill="auto"/>
            <w:vAlign w:val="center"/>
          </w:tcPr>
          <w:p w:rsidR="0009483A" w:rsidRPr="004B09B3" w:rsidRDefault="0009483A" w:rsidP="0009483A">
            <w:pPr>
              <w:pStyle w:val="affc"/>
              <w:keepNext/>
              <w:keepLines/>
              <w:widowControl/>
              <w:spacing w:line="240" w:lineRule="auto"/>
              <w:ind w:right="57"/>
              <w:rPr>
                <w:sz w:val="22"/>
                <w:szCs w:val="22"/>
              </w:rPr>
            </w:pPr>
            <w:r w:rsidRPr="004B09B3">
              <w:rPr>
                <w:sz w:val="22"/>
                <w:szCs w:val="22"/>
              </w:rPr>
              <w:t>Рем</w:t>
            </w:r>
            <w:proofErr w:type="gramStart"/>
            <w:r w:rsidRPr="004B09B3">
              <w:rPr>
                <w:sz w:val="22"/>
                <w:szCs w:val="22"/>
              </w:rPr>
              <w:t>.</w:t>
            </w:r>
            <w:proofErr w:type="gramEnd"/>
            <w:r w:rsidRPr="004B09B3">
              <w:rPr>
                <w:sz w:val="22"/>
                <w:szCs w:val="22"/>
              </w:rPr>
              <w:t xml:space="preserve"> </w:t>
            </w:r>
            <w:proofErr w:type="gramStart"/>
            <w:r w:rsidRPr="004B09B3">
              <w:rPr>
                <w:sz w:val="22"/>
                <w:szCs w:val="22"/>
              </w:rPr>
              <w:t>к</w:t>
            </w:r>
            <w:proofErr w:type="gramEnd"/>
            <w:r w:rsidRPr="004B09B3">
              <w:rPr>
                <w:sz w:val="22"/>
                <w:szCs w:val="22"/>
              </w:rPr>
              <w:t xml:space="preserve">омплект ступицы пер. 2121 2 </w:t>
            </w:r>
            <w:proofErr w:type="spellStart"/>
            <w:r w:rsidRPr="004B09B3">
              <w:rPr>
                <w:sz w:val="22"/>
                <w:szCs w:val="22"/>
              </w:rPr>
              <w:t>подш</w:t>
            </w:r>
            <w:proofErr w:type="spellEnd"/>
            <w:r w:rsidRPr="004B09B3">
              <w:rPr>
                <w:sz w:val="22"/>
                <w:szCs w:val="22"/>
              </w:rPr>
              <w:t>.</w:t>
            </w:r>
          </w:p>
        </w:tc>
        <w:tc>
          <w:tcPr>
            <w:tcW w:w="1418" w:type="dxa"/>
            <w:shd w:val="clear" w:color="auto" w:fill="auto"/>
            <w:vAlign w:val="center"/>
          </w:tcPr>
          <w:p w:rsidR="0009483A" w:rsidRPr="004B09B3" w:rsidRDefault="0009483A" w:rsidP="0009483A">
            <w:pPr>
              <w:pStyle w:val="affc"/>
              <w:keepNext/>
              <w:keepLines/>
              <w:widowControl/>
              <w:spacing w:line="240" w:lineRule="auto"/>
              <w:ind w:right="57"/>
              <w:jc w:val="center"/>
              <w:rPr>
                <w:sz w:val="22"/>
                <w:szCs w:val="22"/>
              </w:rPr>
            </w:pPr>
            <w:r w:rsidRPr="004B09B3">
              <w:rPr>
                <w:sz w:val="22"/>
                <w:szCs w:val="22"/>
              </w:rPr>
              <w:t>1</w:t>
            </w:r>
          </w:p>
        </w:tc>
        <w:tc>
          <w:tcPr>
            <w:tcW w:w="1133" w:type="dxa"/>
            <w:shd w:val="clear" w:color="auto" w:fill="auto"/>
            <w:vAlign w:val="center"/>
          </w:tcPr>
          <w:p w:rsidR="0009483A" w:rsidRPr="004B09B3" w:rsidRDefault="0009483A" w:rsidP="0009483A">
            <w:pPr>
              <w:pStyle w:val="affc"/>
              <w:keepNext/>
              <w:keepLines/>
              <w:widowControl/>
              <w:spacing w:line="240" w:lineRule="auto"/>
              <w:ind w:right="57"/>
              <w:jc w:val="center"/>
              <w:rPr>
                <w:sz w:val="22"/>
                <w:szCs w:val="22"/>
              </w:rPr>
            </w:pPr>
            <w:proofErr w:type="spellStart"/>
            <w:proofErr w:type="gramStart"/>
            <w:r w:rsidRPr="004B09B3">
              <w:rPr>
                <w:sz w:val="22"/>
                <w:szCs w:val="22"/>
              </w:rPr>
              <w:t>шт</w:t>
            </w:r>
            <w:proofErr w:type="spellEnd"/>
            <w:proofErr w:type="gramEnd"/>
          </w:p>
        </w:tc>
      </w:tr>
    </w:tbl>
    <w:p w:rsidR="0009483A" w:rsidRPr="004B09B3" w:rsidRDefault="0009483A" w:rsidP="0009483A">
      <w:pPr>
        <w:jc w:val="left"/>
      </w:pPr>
    </w:p>
    <w:p w:rsidR="0009483A" w:rsidRPr="004B09B3" w:rsidRDefault="0009483A" w:rsidP="0009483A">
      <w:pPr>
        <w:rPr>
          <w:b/>
        </w:rPr>
      </w:pPr>
      <w:r w:rsidRPr="004B09B3">
        <w:rPr>
          <w:b/>
        </w:rPr>
        <w:t>•Требования к работам:</w:t>
      </w:r>
    </w:p>
    <w:p w:rsidR="0009483A" w:rsidRPr="004B09B3" w:rsidRDefault="0009483A" w:rsidP="0009483A">
      <w:pPr>
        <w:pStyle w:val="af6"/>
        <w:ind w:left="0"/>
        <w:rPr>
          <w:lang w:eastAsia="ru-RU"/>
        </w:rPr>
      </w:pPr>
      <w:r w:rsidRPr="004B09B3">
        <w:rPr>
          <w:lang w:eastAsia="ru-RU"/>
        </w:rPr>
        <w:t xml:space="preserve">      Ремонт автомобиля означает</w:t>
      </w:r>
      <w:r w:rsidRPr="004B09B3">
        <w:t xml:space="preserve"> </w:t>
      </w:r>
      <w:r w:rsidRPr="004B09B3">
        <w:rPr>
          <w:lang w:eastAsia="ru-RU"/>
        </w:rPr>
        <w:t>своевременную замену его комплектующих и проводится по мере выхода их из строя; проводится с неполной разборкой автомобиля, с извлечением из него узлов и деталей с последующей их заменой или ремонтом.</w:t>
      </w:r>
    </w:p>
    <w:p w:rsidR="0009483A" w:rsidRPr="004B09B3" w:rsidRDefault="0009483A" w:rsidP="0009483A">
      <w:pPr>
        <w:pStyle w:val="af6"/>
        <w:ind w:left="0"/>
        <w:rPr>
          <w:lang w:eastAsia="ru-RU"/>
        </w:rPr>
      </w:pPr>
      <w:r w:rsidRPr="004B09B3">
        <w:rPr>
          <w:lang w:eastAsia="ru-RU"/>
        </w:rPr>
        <w:t xml:space="preserve">       Ремонтные работы должны производиться официальным дилером или специализированным автосервисом, имеющим сертификат дилера по проведению ремонта автомобилей, согласно руководству </w:t>
      </w:r>
      <w:r w:rsidRPr="004B09B3">
        <w:rPr>
          <w:lang w:eastAsia="ru-RU"/>
        </w:rPr>
        <w:lastRenderedPageBreak/>
        <w:t>эксплуатации завода-изготовителя автомобиля. Качество работ и материалов, используемых при проведении ремонта автотранспортных средств должно соответствовать стандартам завода-изготовителя.</w:t>
      </w:r>
    </w:p>
    <w:p w:rsidR="0009483A" w:rsidRPr="004B09B3" w:rsidRDefault="0009483A" w:rsidP="0009483A">
      <w:pPr>
        <w:pStyle w:val="af6"/>
        <w:ind w:left="0"/>
      </w:pPr>
      <w:r w:rsidRPr="004B09B3">
        <w:rPr>
          <w:lang w:eastAsia="ru-RU"/>
        </w:rPr>
        <w:t xml:space="preserve">       </w:t>
      </w:r>
      <w:r w:rsidRPr="004B09B3">
        <w:t xml:space="preserve">Все работы по ремонту автомобиля производятся на производственных площадях исполнителя, в стоимость работ включены все расходные материалы, комплектующие и запасные части. </w:t>
      </w:r>
    </w:p>
    <w:p w:rsidR="0009483A" w:rsidRPr="004B09B3" w:rsidRDefault="0009483A" w:rsidP="0009483A">
      <w:pPr>
        <w:tabs>
          <w:tab w:val="left" w:pos="3837"/>
        </w:tabs>
      </w:pPr>
      <w:r w:rsidRPr="004B09B3">
        <w:t xml:space="preserve">  Ремонтные работы должны быть выполнены с высоким качеством, с соблюдением технологии производства работ, в месте производства работ должен быть организован контроль качества производства работ.</w:t>
      </w:r>
    </w:p>
    <w:p w:rsidR="0009483A" w:rsidRPr="004B09B3" w:rsidRDefault="0009483A" w:rsidP="0009483A">
      <w:pPr>
        <w:tabs>
          <w:tab w:val="left" w:pos="3837"/>
        </w:tabs>
      </w:pPr>
      <w:proofErr w:type="gramStart"/>
      <w:r w:rsidRPr="004B09B3">
        <w:t>Оборудование, узлы, детали, материалы, применяемые при оказании услуг по текущему ремонту и устанавливаемые на автомобиль должны быть оригинальными (ОЕ или ОЕS, рекомендованные заводом-изготовителем), новыми, не восстановленными, не бывшими в употреблении, выпускаемыми серийно, должны иметь сертификаты качества и соответствовать ГОСТам или ТУ, действующим в РФ (гарантирующие качество и безопасность товаров), иметь торговую марку и товарный знак.</w:t>
      </w:r>
      <w:proofErr w:type="gramEnd"/>
    </w:p>
    <w:p w:rsidR="0009483A" w:rsidRPr="004B09B3" w:rsidRDefault="0009483A" w:rsidP="0009483A">
      <w:pPr>
        <w:tabs>
          <w:tab w:val="left" w:pos="3837"/>
        </w:tabs>
      </w:pPr>
      <w:r w:rsidRPr="004B09B3">
        <w:t xml:space="preserve"> Выполненные работы должны быть сданы Заказчику по акту выполненных работ. Оплата производится безналичным расчетом не позднее 7 рабочих дней с момента выставления счёта, согласно оформленным заказ-нарядом и подписанным актом выполненных работ</w:t>
      </w:r>
      <w:proofErr w:type="gramStart"/>
      <w:r w:rsidRPr="004B09B3">
        <w:t xml:space="preserve"> .</w:t>
      </w:r>
      <w:proofErr w:type="gramEnd"/>
    </w:p>
    <w:p w:rsidR="0009483A" w:rsidRPr="004B09B3" w:rsidRDefault="0009483A" w:rsidP="0009483A">
      <w:pPr>
        <w:rPr>
          <w:b/>
        </w:rPr>
      </w:pPr>
      <w:r w:rsidRPr="004B09B3">
        <w:t xml:space="preserve"> Гарантийный срок на запасные части (за исключением быстро изнашиваемых и расходных материалов) должен составлять не менее двенадцати месяцев </w:t>
      </w:r>
      <w:proofErr w:type="gramStart"/>
      <w:r w:rsidRPr="004B09B3">
        <w:t>с даты подписания</w:t>
      </w:r>
      <w:proofErr w:type="gramEnd"/>
      <w:r w:rsidRPr="004B09B3">
        <w:t xml:space="preserve"> акта выполненных работ. Все расходы по устранению возникших при эксплуатации автомобиля дефектов и </w:t>
      </w:r>
      <w:proofErr w:type="gramStart"/>
      <w:r w:rsidRPr="004B09B3">
        <w:t>неисправностей</w:t>
      </w:r>
      <w:proofErr w:type="gramEnd"/>
      <w:r w:rsidRPr="004B09B3">
        <w:t xml:space="preserve"> вновь установленных и отремонтированных частей в гарантийный срок несет исполнитель.</w:t>
      </w:r>
    </w:p>
    <w:p w:rsidR="0009483A" w:rsidRPr="004B09B3" w:rsidRDefault="0009483A" w:rsidP="0009483A">
      <w:pPr>
        <w:rPr>
          <w:b/>
        </w:rPr>
      </w:pPr>
    </w:p>
    <w:p w:rsidR="0009483A" w:rsidRPr="004B09B3" w:rsidRDefault="0009483A" w:rsidP="0009483A">
      <w:pPr>
        <w:spacing w:after="60" w:line="360" w:lineRule="auto"/>
        <w:rPr>
          <w:b/>
        </w:rPr>
      </w:pPr>
      <w:r w:rsidRPr="004B09B3">
        <w:rPr>
          <w:b/>
        </w:rPr>
        <w:t>•Требования к содержанию предоставляемых услуг:</w:t>
      </w:r>
    </w:p>
    <w:p w:rsidR="0009483A" w:rsidRPr="004B09B3" w:rsidRDefault="0009483A" w:rsidP="0009483A">
      <w:r w:rsidRPr="004B09B3">
        <w:rPr>
          <w:b/>
        </w:rPr>
        <w:t xml:space="preserve">- </w:t>
      </w:r>
      <w:r w:rsidRPr="004B09B3">
        <w:t>проведение ремонта автомобиля в соответствии с требованиями Постановления Правительства РФ от 11 апреля 2001 г. № 290 «Об утверждении Правил оказания услуг (выполнения работ) по техническому обслуживанию и ремонту автомототранспортных средств» (с изменениями и дополнениями);</w:t>
      </w:r>
    </w:p>
    <w:p w:rsidR="0009483A" w:rsidRPr="004B09B3" w:rsidRDefault="0009483A" w:rsidP="0009483A"/>
    <w:p w:rsidR="0009483A" w:rsidRPr="004B09B3" w:rsidRDefault="0009483A" w:rsidP="0009483A">
      <w:r w:rsidRPr="004B09B3">
        <w:t>- исполнитель при замене агрегатов, узлов, расходных материалов, должен подтверждать такую необходимость соответствующим актом.</w:t>
      </w:r>
    </w:p>
    <w:p w:rsidR="0009483A" w:rsidRPr="004B09B3" w:rsidRDefault="0009483A" w:rsidP="0009483A">
      <w:pPr>
        <w:jc w:val="left"/>
      </w:pPr>
    </w:p>
    <w:p w:rsidR="00095A86" w:rsidRPr="00725E94" w:rsidRDefault="00095A86" w:rsidP="00462F80">
      <w:pPr>
        <w:jc w:val="center"/>
        <w:rPr>
          <w:b/>
        </w:rPr>
      </w:pPr>
    </w:p>
    <w:p w:rsidR="005F2C83" w:rsidRPr="00AE00B6" w:rsidRDefault="005F2C83" w:rsidP="005F2C83">
      <w:pPr>
        <w:tabs>
          <w:tab w:val="left" w:pos="4695"/>
        </w:tabs>
        <w:ind w:left="765"/>
      </w:pPr>
      <w:r>
        <w:tab/>
      </w:r>
    </w:p>
    <w:p w:rsidR="004F0147" w:rsidRPr="00903508" w:rsidRDefault="004F0147" w:rsidP="00462F80">
      <w:pPr>
        <w:jc w:val="center"/>
        <w:rPr>
          <w:b/>
        </w:rPr>
      </w:pPr>
    </w:p>
    <w:tbl>
      <w:tblPr>
        <w:tblpPr w:leftFromText="180" w:rightFromText="180" w:vertAnchor="text" w:horzAnchor="margin" w:tblpY="153"/>
        <w:tblW w:w="12556" w:type="dxa"/>
        <w:tblCellMar>
          <w:left w:w="10" w:type="dxa"/>
          <w:right w:w="10" w:type="dxa"/>
        </w:tblCellMar>
        <w:tblLook w:val="0000" w:firstRow="0" w:lastRow="0" w:firstColumn="0" w:lastColumn="0" w:noHBand="0" w:noVBand="0"/>
      </w:tblPr>
      <w:tblGrid>
        <w:gridCol w:w="5070"/>
        <w:gridCol w:w="7486"/>
      </w:tblGrid>
      <w:tr w:rsidR="000A3FDD" w:rsidRPr="00903508" w:rsidTr="003F7E67">
        <w:trPr>
          <w:trHeight w:val="1527"/>
        </w:trPr>
        <w:tc>
          <w:tcPr>
            <w:tcW w:w="5070" w:type="dxa"/>
            <w:shd w:val="clear" w:color="auto" w:fill="auto"/>
            <w:tcMar>
              <w:top w:w="0" w:type="dxa"/>
              <w:left w:w="108" w:type="dxa"/>
              <w:bottom w:w="0" w:type="dxa"/>
              <w:right w:w="108" w:type="dxa"/>
            </w:tcMar>
          </w:tcPr>
          <w:p w:rsidR="000A3FDD" w:rsidRPr="00903508" w:rsidRDefault="000A3FDD" w:rsidP="000A3FDD">
            <w:pPr>
              <w:pStyle w:val="LBBodyText1"/>
              <w:spacing w:before="0" w:after="0"/>
              <w:rPr>
                <w:szCs w:val="22"/>
              </w:rPr>
            </w:pPr>
            <w:r w:rsidRPr="00903508">
              <w:rPr>
                <w:szCs w:val="22"/>
              </w:rPr>
              <w:t>Заказчик</w:t>
            </w:r>
          </w:p>
          <w:p w:rsidR="000A3FDD" w:rsidRPr="00903508" w:rsidRDefault="0009483A" w:rsidP="000A3FDD">
            <w:pPr>
              <w:pStyle w:val="LBBodyText1"/>
              <w:spacing w:before="0" w:after="0"/>
              <w:rPr>
                <w:szCs w:val="22"/>
              </w:rPr>
            </w:pPr>
            <w:r>
              <w:rPr>
                <w:szCs w:val="22"/>
              </w:rPr>
              <w:t>ГБУ</w:t>
            </w:r>
            <w:r w:rsidR="000A3FDD" w:rsidRPr="00903508">
              <w:rPr>
                <w:szCs w:val="22"/>
              </w:rPr>
              <w:t xml:space="preserve"> ЛО «</w:t>
            </w:r>
            <w:r>
              <w:rPr>
                <w:szCs w:val="22"/>
              </w:rPr>
              <w:t xml:space="preserve">СББЖ </w:t>
            </w:r>
            <w:proofErr w:type="gramStart"/>
            <w:r>
              <w:rPr>
                <w:szCs w:val="22"/>
              </w:rPr>
              <w:t>Тихвинского</w:t>
            </w:r>
            <w:proofErr w:type="gramEnd"/>
            <w:r>
              <w:rPr>
                <w:szCs w:val="22"/>
              </w:rPr>
              <w:t xml:space="preserve"> и </w:t>
            </w:r>
            <w:proofErr w:type="spellStart"/>
            <w:r>
              <w:rPr>
                <w:szCs w:val="22"/>
              </w:rPr>
              <w:t>Бокситогорского</w:t>
            </w:r>
            <w:proofErr w:type="spellEnd"/>
            <w:r>
              <w:rPr>
                <w:szCs w:val="22"/>
              </w:rPr>
              <w:t xml:space="preserve"> районов</w:t>
            </w:r>
            <w:r w:rsidR="000A3FDD" w:rsidRPr="00903508">
              <w:rPr>
                <w:szCs w:val="22"/>
              </w:rPr>
              <w:t>»</w:t>
            </w:r>
          </w:p>
          <w:p w:rsidR="000A3FDD" w:rsidRPr="00903508" w:rsidRDefault="0009483A" w:rsidP="000A3FDD">
            <w:pPr>
              <w:pStyle w:val="LBBodyText1"/>
              <w:spacing w:before="0" w:after="0"/>
              <w:rPr>
                <w:szCs w:val="22"/>
              </w:rPr>
            </w:pPr>
            <w:r>
              <w:rPr>
                <w:szCs w:val="22"/>
              </w:rPr>
              <w:t>Начальник</w:t>
            </w:r>
          </w:p>
          <w:p w:rsidR="003F7E67" w:rsidRDefault="003F7E67" w:rsidP="000A3FDD">
            <w:pPr>
              <w:pStyle w:val="LBBodyText1"/>
              <w:spacing w:before="0" w:after="0"/>
              <w:rPr>
                <w:szCs w:val="22"/>
              </w:rPr>
            </w:pPr>
          </w:p>
          <w:p w:rsidR="000A3FDD" w:rsidRPr="00903508" w:rsidRDefault="000A3FDD" w:rsidP="000A3FDD">
            <w:pPr>
              <w:pStyle w:val="LBBodyText1"/>
              <w:spacing w:before="0" w:after="0"/>
              <w:rPr>
                <w:szCs w:val="22"/>
              </w:rPr>
            </w:pPr>
            <w:r w:rsidRPr="00903508">
              <w:rPr>
                <w:szCs w:val="22"/>
              </w:rPr>
              <w:t>_______________________</w:t>
            </w:r>
            <w:r w:rsidR="0009483A">
              <w:rPr>
                <w:szCs w:val="22"/>
              </w:rPr>
              <w:t>Е.В. Каткова</w:t>
            </w:r>
          </w:p>
          <w:p w:rsidR="003F7E67" w:rsidRDefault="003F7E67" w:rsidP="003F7E67">
            <w:pPr>
              <w:tabs>
                <w:tab w:val="left" w:pos="8959"/>
              </w:tabs>
              <w:autoSpaceDE w:val="0"/>
              <w:adjustRightInd w:val="0"/>
            </w:pPr>
          </w:p>
          <w:p w:rsidR="003F7E67" w:rsidRPr="000A3FDD" w:rsidRDefault="003F7E67" w:rsidP="003F7E67">
            <w:pPr>
              <w:tabs>
                <w:tab w:val="left" w:pos="8959"/>
              </w:tabs>
              <w:autoSpaceDE w:val="0"/>
              <w:adjustRightInd w:val="0"/>
            </w:pPr>
            <w:r>
              <w:t xml:space="preserve">«_» </w:t>
            </w:r>
            <w:r w:rsidR="00442518">
              <w:t>_____</w:t>
            </w:r>
            <w:r>
              <w:t xml:space="preserve"> 2026 г.</w:t>
            </w:r>
          </w:p>
          <w:p w:rsidR="000A3FDD" w:rsidRPr="00903508" w:rsidRDefault="000A3FDD" w:rsidP="000A3FDD">
            <w:pPr>
              <w:pStyle w:val="LBBodyText1"/>
              <w:spacing w:before="0" w:after="0"/>
              <w:rPr>
                <w:szCs w:val="22"/>
              </w:rPr>
            </w:pPr>
          </w:p>
        </w:tc>
        <w:tc>
          <w:tcPr>
            <w:tcW w:w="7486" w:type="dxa"/>
            <w:shd w:val="clear" w:color="auto" w:fill="auto"/>
            <w:tcMar>
              <w:top w:w="0" w:type="dxa"/>
              <w:left w:w="108" w:type="dxa"/>
              <w:bottom w:w="0" w:type="dxa"/>
              <w:right w:w="108" w:type="dxa"/>
            </w:tcMar>
          </w:tcPr>
          <w:p w:rsidR="000A3FDD" w:rsidRPr="00903508" w:rsidRDefault="000A3FDD" w:rsidP="003F7E67">
            <w:pPr>
              <w:pStyle w:val="LBBodyText1"/>
              <w:spacing w:before="0" w:after="0"/>
              <w:ind w:left="317"/>
              <w:rPr>
                <w:szCs w:val="22"/>
              </w:rPr>
            </w:pPr>
            <w:r w:rsidRPr="00903508">
              <w:rPr>
                <w:szCs w:val="22"/>
              </w:rPr>
              <w:t>Исполнитель</w:t>
            </w:r>
          </w:p>
          <w:p w:rsidR="003F7E67" w:rsidRDefault="003F7E67" w:rsidP="003F7E67">
            <w:pPr>
              <w:tabs>
                <w:tab w:val="left" w:pos="8959"/>
              </w:tabs>
              <w:autoSpaceDE w:val="0"/>
              <w:adjustRightInd w:val="0"/>
            </w:pPr>
          </w:p>
          <w:p w:rsidR="00442518" w:rsidRDefault="00442518" w:rsidP="003F7E67">
            <w:pPr>
              <w:tabs>
                <w:tab w:val="left" w:pos="8959"/>
              </w:tabs>
              <w:autoSpaceDE w:val="0"/>
              <w:adjustRightInd w:val="0"/>
            </w:pPr>
          </w:p>
          <w:p w:rsidR="00442518" w:rsidRDefault="00442518" w:rsidP="003F7E67">
            <w:pPr>
              <w:tabs>
                <w:tab w:val="left" w:pos="8959"/>
              </w:tabs>
              <w:autoSpaceDE w:val="0"/>
              <w:adjustRightInd w:val="0"/>
            </w:pPr>
          </w:p>
          <w:p w:rsidR="00442518" w:rsidRDefault="00442518" w:rsidP="003F7E67">
            <w:pPr>
              <w:tabs>
                <w:tab w:val="left" w:pos="8959"/>
              </w:tabs>
              <w:autoSpaceDE w:val="0"/>
              <w:adjustRightInd w:val="0"/>
            </w:pPr>
          </w:p>
          <w:p w:rsidR="00442518" w:rsidRDefault="00442518" w:rsidP="003F7E67">
            <w:pPr>
              <w:tabs>
                <w:tab w:val="left" w:pos="8959"/>
              </w:tabs>
              <w:autoSpaceDE w:val="0"/>
              <w:adjustRightInd w:val="0"/>
            </w:pPr>
          </w:p>
          <w:p w:rsidR="00442518" w:rsidRDefault="00442518" w:rsidP="003F7E67">
            <w:pPr>
              <w:tabs>
                <w:tab w:val="left" w:pos="8959"/>
              </w:tabs>
              <w:autoSpaceDE w:val="0"/>
              <w:adjustRightInd w:val="0"/>
            </w:pPr>
          </w:p>
          <w:p w:rsidR="003F7E67" w:rsidRPr="000A3FDD" w:rsidRDefault="003F7E67" w:rsidP="003F7E67">
            <w:pPr>
              <w:tabs>
                <w:tab w:val="left" w:pos="8959"/>
              </w:tabs>
              <w:autoSpaceDE w:val="0"/>
              <w:adjustRightInd w:val="0"/>
            </w:pPr>
            <w:r>
              <w:t xml:space="preserve">«_» </w:t>
            </w:r>
            <w:r w:rsidR="00442518">
              <w:t>_____</w:t>
            </w:r>
            <w:r>
              <w:t xml:space="preserve"> 2026 г.</w:t>
            </w:r>
          </w:p>
          <w:p w:rsidR="000A3FDD" w:rsidRPr="00903508" w:rsidRDefault="000A3FDD" w:rsidP="000A3FDD">
            <w:pPr>
              <w:pStyle w:val="LBBodyText1"/>
              <w:spacing w:before="0" w:after="0"/>
              <w:rPr>
                <w:szCs w:val="22"/>
              </w:rPr>
            </w:pPr>
          </w:p>
        </w:tc>
      </w:tr>
    </w:tbl>
    <w:p w:rsidR="000A3FDD" w:rsidRPr="000A3FDD" w:rsidRDefault="000A3FDD" w:rsidP="000A3FDD">
      <w:pPr>
        <w:tabs>
          <w:tab w:val="left" w:pos="8959"/>
        </w:tabs>
        <w:autoSpaceDE w:val="0"/>
        <w:adjustRightInd w:val="0"/>
      </w:pPr>
    </w:p>
    <w:p w:rsidR="00A904D5" w:rsidRPr="00725E94" w:rsidRDefault="00A904D5" w:rsidP="00A904D5">
      <w:pPr>
        <w:pStyle w:val="LBBodyText1"/>
        <w:pageBreakBefore/>
        <w:spacing w:before="0" w:after="0"/>
        <w:jc w:val="right"/>
        <w:rPr>
          <w:szCs w:val="22"/>
        </w:rPr>
      </w:pPr>
      <w:r w:rsidRPr="00725E94">
        <w:rPr>
          <w:szCs w:val="22"/>
        </w:rPr>
        <w:lastRenderedPageBreak/>
        <w:t>Приложение № 2</w:t>
      </w:r>
    </w:p>
    <w:p w:rsidR="00A904D5" w:rsidRPr="00725E94" w:rsidRDefault="00A904D5" w:rsidP="00A904D5">
      <w:pPr>
        <w:pStyle w:val="LBBodyText1"/>
        <w:spacing w:before="0" w:after="0"/>
        <w:jc w:val="right"/>
        <w:rPr>
          <w:szCs w:val="22"/>
        </w:rPr>
      </w:pPr>
      <w:r w:rsidRPr="00725E94">
        <w:rPr>
          <w:szCs w:val="22"/>
        </w:rPr>
        <w:t xml:space="preserve">к </w:t>
      </w:r>
      <w:r w:rsidR="007F1AB3" w:rsidRPr="00725E94">
        <w:rPr>
          <w:szCs w:val="22"/>
        </w:rPr>
        <w:t>Договор</w:t>
      </w:r>
      <w:r w:rsidRPr="00725E94">
        <w:rPr>
          <w:szCs w:val="22"/>
        </w:rPr>
        <w:t>у</w:t>
      </w:r>
    </w:p>
    <w:p w:rsidR="00A904D5" w:rsidRPr="00725E94" w:rsidRDefault="00A904D5" w:rsidP="00A904D5">
      <w:pPr>
        <w:pStyle w:val="LBBodyText1"/>
        <w:spacing w:before="0" w:after="0"/>
        <w:jc w:val="right"/>
        <w:rPr>
          <w:szCs w:val="22"/>
        </w:rPr>
      </w:pPr>
      <w:r w:rsidRPr="00725E94">
        <w:rPr>
          <w:szCs w:val="22"/>
        </w:rPr>
        <w:t xml:space="preserve">№ </w:t>
      </w:r>
      <w:r w:rsidR="005E7D1F" w:rsidRPr="00725E94">
        <w:rPr>
          <w:szCs w:val="22"/>
        </w:rPr>
        <w:t>_______</w:t>
      </w:r>
    </w:p>
    <w:p w:rsidR="003F7E67" w:rsidRPr="000A3FDD" w:rsidRDefault="00A904D5" w:rsidP="003F7E67">
      <w:pPr>
        <w:tabs>
          <w:tab w:val="left" w:pos="8959"/>
        </w:tabs>
        <w:autoSpaceDE w:val="0"/>
        <w:adjustRightInd w:val="0"/>
        <w:jc w:val="right"/>
      </w:pPr>
      <w:r w:rsidRPr="00725E94">
        <w:t xml:space="preserve">от </w:t>
      </w:r>
      <w:r w:rsidR="003F7E67">
        <w:t xml:space="preserve">«_» </w:t>
      </w:r>
      <w:r w:rsidR="00442518">
        <w:t>_____</w:t>
      </w:r>
      <w:r w:rsidR="003F7E67">
        <w:t xml:space="preserve"> 2026 г.</w:t>
      </w:r>
    </w:p>
    <w:p w:rsidR="005D0B1E" w:rsidRPr="00725E94" w:rsidRDefault="005D0B1E">
      <w:pPr>
        <w:pStyle w:val="LBBodyText1"/>
        <w:spacing w:before="0" w:after="0"/>
        <w:jc w:val="right"/>
        <w:rPr>
          <w:szCs w:val="22"/>
        </w:rPr>
      </w:pPr>
    </w:p>
    <w:p w:rsidR="00A904D5" w:rsidRDefault="00A904D5" w:rsidP="00A904D5">
      <w:pPr>
        <w:pStyle w:val="LBBodyText1"/>
        <w:spacing w:before="0" w:after="0"/>
        <w:jc w:val="center"/>
        <w:rPr>
          <w:szCs w:val="22"/>
        </w:rPr>
      </w:pPr>
      <w:r w:rsidRPr="00725E94">
        <w:rPr>
          <w:szCs w:val="22"/>
        </w:rPr>
        <w:t>Спецификация</w:t>
      </w:r>
    </w:p>
    <w:p w:rsidR="00BB221A" w:rsidRPr="00725E94" w:rsidRDefault="00BB221A" w:rsidP="00A904D5">
      <w:pPr>
        <w:pStyle w:val="LBBodyText1"/>
        <w:spacing w:before="0" w:after="0"/>
        <w:jc w:val="cente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8"/>
        <w:gridCol w:w="1728"/>
        <w:gridCol w:w="1733"/>
        <w:gridCol w:w="2059"/>
        <w:gridCol w:w="1207"/>
        <w:gridCol w:w="987"/>
      </w:tblGrid>
      <w:tr w:rsidR="003F7E67" w:rsidRPr="00725E94" w:rsidTr="005C2094">
        <w:tc>
          <w:tcPr>
            <w:tcW w:w="1389" w:type="pct"/>
            <w:vAlign w:val="center"/>
          </w:tcPr>
          <w:p w:rsidR="003F7E67" w:rsidRPr="00725E94" w:rsidRDefault="003F7E67" w:rsidP="00596579">
            <w:pPr>
              <w:widowControl w:val="0"/>
              <w:autoSpaceDE w:val="0"/>
              <w:adjustRightInd w:val="0"/>
              <w:jc w:val="center"/>
            </w:pPr>
            <w:r w:rsidRPr="00725E94">
              <w:t>Наименование</w:t>
            </w:r>
          </w:p>
        </w:tc>
        <w:tc>
          <w:tcPr>
            <w:tcW w:w="809" w:type="pct"/>
            <w:vAlign w:val="center"/>
          </w:tcPr>
          <w:p w:rsidR="003F7E67" w:rsidRPr="00725E94" w:rsidRDefault="003F7E67" w:rsidP="00596579">
            <w:pPr>
              <w:jc w:val="center"/>
            </w:pPr>
            <w:r w:rsidRPr="00725E94">
              <w:t>Единица измерения</w:t>
            </w:r>
          </w:p>
        </w:tc>
        <w:tc>
          <w:tcPr>
            <w:tcW w:w="811" w:type="pct"/>
            <w:vAlign w:val="center"/>
          </w:tcPr>
          <w:p w:rsidR="003F7E67" w:rsidRPr="00725E94" w:rsidRDefault="003F7E67" w:rsidP="00596579">
            <w:pPr>
              <w:jc w:val="center"/>
            </w:pPr>
            <w:r w:rsidRPr="00725E94">
              <w:t>Количество</w:t>
            </w:r>
          </w:p>
        </w:tc>
        <w:tc>
          <w:tcPr>
            <w:tcW w:w="964" w:type="pct"/>
            <w:vAlign w:val="center"/>
          </w:tcPr>
          <w:p w:rsidR="003F7E67" w:rsidRPr="00725E94" w:rsidRDefault="003F7E67" w:rsidP="00A904D5">
            <w:pPr>
              <w:jc w:val="center"/>
            </w:pPr>
            <w:r w:rsidRPr="00725E94">
              <w:t>Цена (руб.)</w:t>
            </w:r>
          </w:p>
        </w:tc>
        <w:tc>
          <w:tcPr>
            <w:tcW w:w="565" w:type="pct"/>
            <w:vAlign w:val="center"/>
          </w:tcPr>
          <w:p w:rsidR="003F7E67" w:rsidRDefault="003F7E67" w:rsidP="00596579">
            <w:pPr>
              <w:jc w:val="center"/>
            </w:pPr>
            <w:r>
              <w:t xml:space="preserve">НДС </w:t>
            </w:r>
          </w:p>
          <w:p w:rsidR="003F7E67" w:rsidRPr="00725E94" w:rsidRDefault="003F7E67" w:rsidP="003F7E67">
            <w:pPr>
              <w:jc w:val="center"/>
            </w:pPr>
          </w:p>
        </w:tc>
        <w:tc>
          <w:tcPr>
            <w:tcW w:w="462" w:type="pct"/>
            <w:vAlign w:val="center"/>
          </w:tcPr>
          <w:p w:rsidR="003F7E67" w:rsidRPr="00725E94" w:rsidRDefault="003F7E67" w:rsidP="00596579">
            <w:pPr>
              <w:jc w:val="center"/>
            </w:pPr>
            <w:r w:rsidRPr="00725E94">
              <w:t>Сумма</w:t>
            </w:r>
          </w:p>
          <w:p w:rsidR="003F7E67" w:rsidRPr="00725E94" w:rsidRDefault="003F7E67" w:rsidP="00596579">
            <w:pPr>
              <w:jc w:val="center"/>
            </w:pPr>
            <w:r w:rsidRPr="00725E94">
              <w:t>(руб.)</w:t>
            </w:r>
          </w:p>
        </w:tc>
      </w:tr>
      <w:tr w:rsidR="00BB221A" w:rsidRPr="00725E94" w:rsidTr="00FD2B89">
        <w:tc>
          <w:tcPr>
            <w:tcW w:w="1389" w:type="pct"/>
            <w:vAlign w:val="bottom"/>
          </w:tcPr>
          <w:p w:rsidR="00BB221A" w:rsidRPr="0009483A" w:rsidRDefault="0009483A" w:rsidP="0009483A">
            <w:pPr>
              <w:pStyle w:val="Standard"/>
              <w:rPr>
                <w:sz w:val="22"/>
                <w:szCs w:val="22"/>
              </w:rPr>
            </w:pPr>
            <w:r w:rsidRPr="0009483A">
              <w:rPr>
                <w:sz w:val="22"/>
                <w:szCs w:val="22"/>
              </w:rPr>
              <w:t xml:space="preserve">Техническое обслуживание и ремонт автомобилей ГБУ ЛО «СББЖ </w:t>
            </w:r>
            <w:proofErr w:type="gramStart"/>
            <w:r w:rsidRPr="0009483A">
              <w:rPr>
                <w:sz w:val="22"/>
                <w:szCs w:val="22"/>
              </w:rPr>
              <w:t>Тихвинского</w:t>
            </w:r>
            <w:proofErr w:type="gramEnd"/>
            <w:r w:rsidRPr="0009483A">
              <w:rPr>
                <w:sz w:val="22"/>
                <w:szCs w:val="22"/>
              </w:rPr>
              <w:t xml:space="preserve"> и </w:t>
            </w:r>
            <w:proofErr w:type="spellStart"/>
            <w:r w:rsidRPr="0009483A">
              <w:rPr>
                <w:sz w:val="22"/>
                <w:szCs w:val="22"/>
              </w:rPr>
              <w:t>Бокситогорского</w:t>
            </w:r>
            <w:proofErr w:type="spellEnd"/>
            <w:r w:rsidRPr="0009483A">
              <w:rPr>
                <w:sz w:val="22"/>
                <w:szCs w:val="22"/>
              </w:rPr>
              <w:t xml:space="preserve"> районов»</w:t>
            </w:r>
          </w:p>
        </w:tc>
        <w:tc>
          <w:tcPr>
            <w:tcW w:w="809" w:type="pct"/>
            <w:vAlign w:val="center"/>
          </w:tcPr>
          <w:p w:rsidR="00BB221A" w:rsidRPr="00313318" w:rsidRDefault="00BB221A" w:rsidP="0009483A">
            <w:pPr>
              <w:pStyle w:val="BodyText21"/>
              <w:ind w:left="34"/>
              <w:rPr>
                <w:rFonts w:ascii="Times New Roman" w:hAnsi="Times New Roman" w:cs="Times New Roman"/>
              </w:rPr>
            </w:pPr>
            <w:r>
              <w:rPr>
                <w:rFonts w:ascii="Times New Roman" w:hAnsi="Times New Roman" w:cs="Times New Roman"/>
              </w:rPr>
              <w:t xml:space="preserve"> </w:t>
            </w:r>
            <w:proofErr w:type="spellStart"/>
            <w:r w:rsidR="0009483A">
              <w:rPr>
                <w:rFonts w:ascii="Times New Roman" w:hAnsi="Times New Roman" w:cs="Times New Roman"/>
              </w:rPr>
              <w:t>Усл</w:t>
            </w:r>
            <w:proofErr w:type="spellEnd"/>
            <w:r w:rsidR="0009483A">
              <w:rPr>
                <w:rFonts w:ascii="Times New Roman" w:hAnsi="Times New Roman" w:cs="Times New Roman"/>
              </w:rPr>
              <w:t>. ед.</w:t>
            </w:r>
          </w:p>
        </w:tc>
        <w:tc>
          <w:tcPr>
            <w:tcW w:w="811" w:type="pct"/>
          </w:tcPr>
          <w:p w:rsidR="00BB221A" w:rsidRPr="00725E94" w:rsidRDefault="0009483A" w:rsidP="00596579">
            <w:pPr>
              <w:widowControl w:val="0"/>
              <w:autoSpaceDE w:val="0"/>
              <w:adjustRightInd w:val="0"/>
              <w:jc w:val="center"/>
            </w:pPr>
            <w:r>
              <w:t>1</w:t>
            </w:r>
          </w:p>
        </w:tc>
        <w:tc>
          <w:tcPr>
            <w:tcW w:w="964" w:type="pct"/>
          </w:tcPr>
          <w:p w:rsidR="00BB221A" w:rsidRPr="00725E94" w:rsidRDefault="00BB221A" w:rsidP="00596579">
            <w:pPr>
              <w:widowControl w:val="0"/>
              <w:autoSpaceDE w:val="0"/>
              <w:adjustRightInd w:val="0"/>
              <w:jc w:val="center"/>
            </w:pPr>
          </w:p>
        </w:tc>
        <w:tc>
          <w:tcPr>
            <w:tcW w:w="565" w:type="pct"/>
          </w:tcPr>
          <w:p w:rsidR="00BB221A" w:rsidRPr="00725E94" w:rsidRDefault="00BB221A" w:rsidP="00596579">
            <w:pPr>
              <w:widowControl w:val="0"/>
              <w:autoSpaceDE w:val="0"/>
              <w:adjustRightInd w:val="0"/>
              <w:jc w:val="center"/>
            </w:pPr>
          </w:p>
        </w:tc>
        <w:tc>
          <w:tcPr>
            <w:tcW w:w="462" w:type="pct"/>
          </w:tcPr>
          <w:p w:rsidR="00BB221A" w:rsidRPr="00725E94" w:rsidRDefault="00BB221A" w:rsidP="00596579">
            <w:pPr>
              <w:widowControl w:val="0"/>
              <w:autoSpaceDE w:val="0"/>
              <w:adjustRightInd w:val="0"/>
              <w:jc w:val="center"/>
            </w:pPr>
          </w:p>
        </w:tc>
      </w:tr>
    </w:tbl>
    <w:p w:rsidR="00A80F17" w:rsidRPr="00725E94" w:rsidRDefault="00A904D5" w:rsidP="00A80F17">
      <w:pPr>
        <w:pStyle w:val="LBBodyText2"/>
        <w:ind w:left="0"/>
        <w:rPr>
          <w:szCs w:val="22"/>
        </w:rPr>
      </w:pPr>
      <w:r w:rsidRPr="00725E94">
        <w:rPr>
          <w:szCs w:val="22"/>
        </w:rPr>
        <w:t>Всего по спецификации</w:t>
      </w:r>
      <w:proofErr w:type="gramStart"/>
      <w:r w:rsidRPr="00725E94">
        <w:rPr>
          <w:szCs w:val="22"/>
        </w:rPr>
        <w:t xml:space="preserve">: </w:t>
      </w:r>
      <w:r w:rsidR="00442518">
        <w:rPr>
          <w:szCs w:val="22"/>
        </w:rPr>
        <w:t>_____</w:t>
      </w:r>
      <w:r w:rsidR="003F7E67">
        <w:rPr>
          <w:szCs w:val="22"/>
        </w:rPr>
        <w:t xml:space="preserve"> (</w:t>
      </w:r>
      <w:r w:rsidR="00442518">
        <w:rPr>
          <w:szCs w:val="22"/>
        </w:rPr>
        <w:t xml:space="preserve">______) </w:t>
      </w:r>
      <w:proofErr w:type="gramEnd"/>
      <w:r w:rsidR="00442518">
        <w:rPr>
          <w:szCs w:val="22"/>
        </w:rPr>
        <w:t>рублей</w:t>
      </w:r>
      <w:r w:rsidR="003F7E67">
        <w:rPr>
          <w:szCs w:val="22"/>
        </w:rPr>
        <w:t xml:space="preserve"> </w:t>
      </w:r>
      <w:r w:rsidR="00442518">
        <w:rPr>
          <w:szCs w:val="22"/>
        </w:rPr>
        <w:t>__</w:t>
      </w:r>
      <w:r w:rsidR="003F7E67">
        <w:rPr>
          <w:szCs w:val="22"/>
        </w:rPr>
        <w:t xml:space="preserve"> копеек в </w:t>
      </w:r>
      <w:proofErr w:type="spellStart"/>
      <w:r w:rsidR="003F7E67">
        <w:rPr>
          <w:szCs w:val="22"/>
        </w:rPr>
        <w:t>т.ч</w:t>
      </w:r>
      <w:proofErr w:type="spellEnd"/>
      <w:r w:rsidR="003F7E67">
        <w:rPr>
          <w:szCs w:val="22"/>
        </w:rPr>
        <w:t xml:space="preserve">. НДС </w:t>
      </w:r>
      <w:r w:rsidR="00442518">
        <w:rPr>
          <w:szCs w:val="22"/>
        </w:rPr>
        <w:t>__</w:t>
      </w:r>
      <w:r w:rsidR="003F7E67">
        <w:rPr>
          <w:szCs w:val="22"/>
        </w:rPr>
        <w:t xml:space="preserve">% </w:t>
      </w:r>
      <w:r w:rsidR="00442518">
        <w:rPr>
          <w:szCs w:val="22"/>
        </w:rPr>
        <w:t>____</w:t>
      </w:r>
      <w:r w:rsidR="003F7E67">
        <w:rPr>
          <w:szCs w:val="22"/>
        </w:rPr>
        <w:t xml:space="preserve"> коп</w:t>
      </w:r>
      <w:r w:rsidR="00A80F17" w:rsidRPr="00725E94">
        <w:rPr>
          <w:szCs w:val="22"/>
        </w:rPr>
        <w:t>.</w:t>
      </w:r>
    </w:p>
    <w:p w:rsidR="001F1992" w:rsidRPr="00725E94" w:rsidRDefault="001F1992" w:rsidP="00A904D5">
      <w:pPr>
        <w:pStyle w:val="LBBodyText1"/>
        <w:spacing w:before="0" w:after="0"/>
        <w:jc w:val="left"/>
        <w:rPr>
          <w:szCs w:val="22"/>
        </w:rPr>
      </w:pPr>
    </w:p>
    <w:p w:rsidR="00A904D5" w:rsidRPr="00725E94" w:rsidRDefault="00A904D5" w:rsidP="00A904D5">
      <w:pPr>
        <w:pStyle w:val="LBBodyText1"/>
        <w:spacing w:before="0" w:after="0"/>
        <w:jc w:val="center"/>
        <w:rPr>
          <w:szCs w:val="22"/>
        </w:rPr>
      </w:pPr>
    </w:p>
    <w:tbl>
      <w:tblPr>
        <w:tblW w:w="5000" w:type="pct"/>
        <w:tblCellMar>
          <w:left w:w="10" w:type="dxa"/>
          <w:right w:w="10" w:type="dxa"/>
        </w:tblCellMar>
        <w:tblLook w:val="0000" w:firstRow="0" w:lastRow="0" w:firstColumn="0" w:lastColumn="0" w:noHBand="0" w:noVBand="0"/>
      </w:tblPr>
      <w:tblGrid>
        <w:gridCol w:w="4760"/>
        <w:gridCol w:w="5922"/>
      </w:tblGrid>
      <w:tr w:rsidR="00A80F17" w:rsidRPr="00725E94" w:rsidTr="003F7E67">
        <w:tc>
          <w:tcPr>
            <w:tcW w:w="2228" w:type="pct"/>
            <w:shd w:val="clear" w:color="auto" w:fill="auto"/>
            <w:tcMar>
              <w:top w:w="0" w:type="dxa"/>
              <w:left w:w="108" w:type="dxa"/>
              <w:bottom w:w="0" w:type="dxa"/>
              <w:right w:w="108" w:type="dxa"/>
            </w:tcMar>
          </w:tcPr>
          <w:p w:rsidR="00A80F17" w:rsidRPr="00725E94" w:rsidRDefault="00A80F17" w:rsidP="00BC4370">
            <w:pPr>
              <w:pStyle w:val="LBBodyText1"/>
              <w:spacing w:before="0" w:after="0"/>
              <w:rPr>
                <w:szCs w:val="22"/>
              </w:rPr>
            </w:pPr>
            <w:r w:rsidRPr="00725E94">
              <w:rPr>
                <w:szCs w:val="22"/>
              </w:rPr>
              <w:t>Заказчик</w:t>
            </w:r>
          </w:p>
          <w:p w:rsidR="0009483A" w:rsidRPr="00903508" w:rsidRDefault="0009483A" w:rsidP="0009483A">
            <w:pPr>
              <w:pStyle w:val="LBBodyText1"/>
              <w:spacing w:before="0" w:after="0"/>
              <w:jc w:val="left"/>
              <w:rPr>
                <w:szCs w:val="22"/>
              </w:rPr>
            </w:pPr>
            <w:r>
              <w:rPr>
                <w:szCs w:val="22"/>
              </w:rPr>
              <w:t>ГБУ</w:t>
            </w:r>
            <w:r w:rsidRPr="00903508">
              <w:rPr>
                <w:szCs w:val="22"/>
              </w:rPr>
              <w:t xml:space="preserve"> ЛО «</w:t>
            </w:r>
            <w:r>
              <w:rPr>
                <w:szCs w:val="22"/>
              </w:rPr>
              <w:t xml:space="preserve">СББЖ </w:t>
            </w:r>
            <w:proofErr w:type="gramStart"/>
            <w:r>
              <w:rPr>
                <w:szCs w:val="22"/>
              </w:rPr>
              <w:t>Тихвинского</w:t>
            </w:r>
            <w:proofErr w:type="gramEnd"/>
            <w:r>
              <w:rPr>
                <w:szCs w:val="22"/>
              </w:rPr>
              <w:t xml:space="preserve"> и </w:t>
            </w:r>
            <w:proofErr w:type="spellStart"/>
            <w:r>
              <w:rPr>
                <w:szCs w:val="22"/>
              </w:rPr>
              <w:t>Бокситогорского</w:t>
            </w:r>
            <w:proofErr w:type="spellEnd"/>
            <w:r>
              <w:rPr>
                <w:szCs w:val="22"/>
              </w:rPr>
              <w:t xml:space="preserve"> районов</w:t>
            </w:r>
            <w:r w:rsidRPr="00903508">
              <w:rPr>
                <w:szCs w:val="22"/>
              </w:rPr>
              <w:t>»</w:t>
            </w:r>
          </w:p>
          <w:p w:rsidR="0009483A" w:rsidRPr="00903508" w:rsidRDefault="0009483A" w:rsidP="0009483A">
            <w:pPr>
              <w:pStyle w:val="LBBodyText1"/>
              <w:spacing w:before="0" w:after="0"/>
              <w:jc w:val="left"/>
              <w:rPr>
                <w:szCs w:val="22"/>
              </w:rPr>
            </w:pPr>
            <w:r>
              <w:rPr>
                <w:szCs w:val="22"/>
              </w:rPr>
              <w:t>Начальник</w:t>
            </w:r>
          </w:p>
          <w:p w:rsidR="00A80F17" w:rsidRPr="00725E94" w:rsidRDefault="00A80F17" w:rsidP="00BC4370">
            <w:pPr>
              <w:pStyle w:val="LBBodyText1"/>
              <w:spacing w:before="0" w:after="0"/>
              <w:rPr>
                <w:szCs w:val="22"/>
              </w:rPr>
            </w:pPr>
          </w:p>
          <w:p w:rsidR="00A80F17" w:rsidRPr="00725E94" w:rsidRDefault="00A80F17" w:rsidP="00BC4370">
            <w:pPr>
              <w:pStyle w:val="LBBodyText1"/>
              <w:spacing w:before="0" w:after="0"/>
              <w:rPr>
                <w:szCs w:val="22"/>
              </w:rPr>
            </w:pPr>
            <w:r w:rsidRPr="00725E94">
              <w:rPr>
                <w:szCs w:val="22"/>
              </w:rPr>
              <w:t>_______________________</w:t>
            </w:r>
            <w:r w:rsidR="0009483A">
              <w:rPr>
                <w:szCs w:val="22"/>
              </w:rPr>
              <w:t xml:space="preserve"> </w:t>
            </w:r>
            <w:r w:rsidR="0009483A">
              <w:rPr>
                <w:szCs w:val="22"/>
              </w:rPr>
              <w:t>Е.В. Каткова</w:t>
            </w:r>
          </w:p>
          <w:p w:rsidR="003F7E67" w:rsidRDefault="003F7E67" w:rsidP="00BC4370">
            <w:pPr>
              <w:pStyle w:val="LBBodyText1"/>
              <w:spacing w:before="0" w:after="0"/>
              <w:rPr>
                <w:szCs w:val="22"/>
              </w:rPr>
            </w:pPr>
          </w:p>
          <w:p w:rsidR="003F7E67" w:rsidRPr="000A3FDD" w:rsidRDefault="003F7E67" w:rsidP="003F7E67">
            <w:pPr>
              <w:tabs>
                <w:tab w:val="left" w:pos="8959"/>
              </w:tabs>
              <w:autoSpaceDE w:val="0"/>
              <w:adjustRightInd w:val="0"/>
            </w:pPr>
            <w:r>
              <w:t xml:space="preserve">«_» </w:t>
            </w:r>
            <w:r w:rsidR="00442518">
              <w:t>_____</w:t>
            </w:r>
            <w:r>
              <w:t xml:space="preserve"> 2026 г.</w:t>
            </w:r>
          </w:p>
          <w:p w:rsidR="00A80F17" w:rsidRPr="00725E94" w:rsidRDefault="00A80F17" w:rsidP="00BC4370">
            <w:pPr>
              <w:pStyle w:val="LBBodyText1"/>
              <w:spacing w:before="0" w:after="0"/>
              <w:rPr>
                <w:szCs w:val="22"/>
              </w:rPr>
            </w:pPr>
          </w:p>
        </w:tc>
        <w:tc>
          <w:tcPr>
            <w:tcW w:w="2772" w:type="pct"/>
            <w:shd w:val="clear" w:color="auto" w:fill="auto"/>
            <w:tcMar>
              <w:top w:w="0" w:type="dxa"/>
              <w:left w:w="108" w:type="dxa"/>
              <w:bottom w:w="0" w:type="dxa"/>
              <w:right w:w="108" w:type="dxa"/>
            </w:tcMar>
          </w:tcPr>
          <w:p w:rsidR="00A80F17" w:rsidRPr="00725E94" w:rsidRDefault="00A80F17" w:rsidP="00BC4370">
            <w:pPr>
              <w:pStyle w:val="LBBodyText1"/>
              <w:spacing w:before="0" w:after="0"/>
              <w:rPr>
                <w:szCs w:val="22"/>
              </w:rPr>
            </w:pPr>
            <w:r w:rsidRPr="00725E94">
              <w:rPr>
                <w:szCs w:val="22"/>
              </w:rPr>
              <w:t>Исполнитель</w:t>
            </w:r>
          </w:p>
          <w:p w:rsidR="003F7E67" w:rsidRDefault="003F7E67" w:rsidP="003F7E67">
            <w:pPr>
              <w:pStyle w:val="LBBodyText1"/>
              <w:spacing w:before="0" w:after="0"/>
              <w:rPr>
                <w:szCs w:val="22"/>
              </w:rPr>
            </w:pPr>
          </w:p>
          <w:p w:rsidR="00442518" w:rsidRDefault="00442518" w:rsidP="003F7E67">
            <w:pPr>
              <w:pStyle w:val="LBBodyText1"/>
              <w:spacing w:before="0" w:after="0"/>
              <w:rPr>
                <w:szCs w:val="22"/>
              </w:rPr>
            </w:pPr>
          </w:p>
          <w:p w:rsidR="00442518" w:rsidRDefault="00442518" w:rsidP="003F7E67">
            <w:pPr>
              <w:pStyle w:val="LBBodyText1"/>
              <w:spacing w:before="0" w:after="0"/>
              <w:rPr>
                <w:szCs w:val="22"/>
              </w:rPr>
            </w:pPr>
          </w:p>
          <w:p w:rsidR="00442518" w:rsidRDefault="00442518" w:rsidP="003F7E67">
            <w:pPr>
              <w:pStyle w:val="LBBodyText1"/>
              <w:spacing w:before="0" w:after="0"/>
              <w:rPr>
                <w:szCs w:val="22"/>
              </w:rPr>
            </w:pPr>
          </w:p>
          <w:p w:rsidR="003F7E67" w:rsidRPr="00903508" w:rsidRDefault="003F7E67" w:rsidP="003F7E67">
            <w:pPr>
              <w:pStyle w:val="LBBodyText1"/>
              <w:spacing w:before="0" w:after="0"/>
              <w:rPr>
                <w:szCs w:val="22"/>
              </w:rPr>
            </w:pPr>
            <w:r w:rsidRPr="00903508">
              <w:rPr>
                <w:szCs w:val="22"/>
              </w:rPr>
              <w:t>_______________________</w:t>
            </w:r>
          </w:p>
          <w:p w:rsidR="003F7E67" w:rsidRDefault="003F7E67" w:rsidP="003F7E67">
            <w:pPr>
              <w:tabs>
                <w:tab w:val="left" w:pos="8959"/>
              </w:tabs>
              <w:autoSpaceDE w:val="0"/>
              <w:adjustRightInd w:val="0"/>
            </w:pPr>
          </w:p>
          <w:p w:rsidR="003F7E67" w:rsidRPr="000A3FDD" w:rsidRDefault="003F7E67" w:rsidP="003F7E67">
            <w:pPr>
              <w:tabs>
                <w:tab w:val="left" w:pos="8959"/>
              </w:tabs>
              <w:autoSpaceDE w:val="0"/>
              <w:adjustRightInd w:val="0"/>
            </w:pPr>
            <w:r>
              <w:t xml:space="preserve">«_» </w:t>
            </w:r>
            <w:r w:rsidR="00442518">
              <w:t>________</w:t>
            </w:r>
            <w:r>
              <w:t xml:space="preserve"> 2026 г.</w:t>
            </w:r>
          </w:p>
          <w:p w:rsidR="00A80F17" w:rsidRPr="00725E94" w:rsidRDefault="00A80F17" w:rsidP="00BC4370">
            <w:pPr>
              <w:pStyle w:val="LBBodyText1"/>
              <w:spacing w:before="0" w:after="0"/>
              <w:rPr>
                <w:szCs w:val="22"/>
              </w:rPr>
            </w:pPr>
          </w:p>
        </w:tc>
      </w:tr>
    </w:tbl>
    <w:p w:rsidR="002D2B30" w:rsidRDefault="002D2B30" w:rsidP="00A904D5">
      <w:pPr>
        <w:pStyle w:val="LBBodyText1"/>
        <w:spacing w:before="0" w:after="0"/>
        <w:jc w:val="center"/>
        <w:rPr>
          <w:szCs w:val="22"/>
        </w:rPr>
        <w:sectPr w:rsidR="002D2B30" w:rsidSect="00903508">
          <w:pgSz w:w="11906" w:h="16838"/>
          <w:pgMar w:top="720" w:right="720" w:bottom="720" w:left="720" w:header="709" w:footer="709" w:gutter="0"/>
          <w:cols w:space="720"/>
          <w:titlePg/>
          <w:docGrid w:linePitch="299"/>
        </w:sectPr>
      </w:pPr>
    </w:p>
    <w:p w:rsidR="006616D6" w:rsidRDefault="006616D6" w:rsidP="006616D6">
      <w:pPr>
        <w:pStyle w:val="LBBodyText1"/>
        <w:pageBreakBefore/>
        <w:spacing w:before="0" w:after="0"/>
        <w:jc w:val="right"/>
      </w:pPr>
      <w:r>
        <w:lastRenderedPageBreak/>
        <w:t>Приложение № 3</w:t>
      </w:r>
    </w:p>
    <w:p w:rsidR="006616D6" w:rsidRDefault="006616D6" w:rsidP="006616D6">
      <w:pPr>
        <w:pStyle w:val="LBBodyText1"/>
        <w:spacing w:before="0" w:after="0"/>
        <w:jc w:val="right"/>
      </w:pPr>
      <w:r>
        <w:t>к Договору</w:t>
      </w:r>
    </w:p>
    <w:p w:rsidR="006616D6" w:rsidRDefault="006616D6" w:rsidP="006616D6">
      <w:pPr>
        <w:pStyle w:val="LBBodyText1"/>
        <w:spacing w:before="0" w:after="0"/>
        <w:jc w:val="right"/>
      </w:pPr>
      <w:r>
        <w:t xml:space="preserve">от «__»___________ ____ </w:t>
      </w:r>
      <w:proofErr w:type="gramStart"/>
      <w:r>
        <w:t>г</w:t>
      </w:r>
      <w:proofErr w:type="gramEnd"/>
      <w:r>
        <w:t>.</w:t>
      </w:r>
    </w:p>
    <w:p w:rsidR="006616D6" w:rsidRDefault="006616D6" w:rsidP="006616D6">
      <w:pPr>
        <w:pStyle w:val="LBBodyText1"/>
        <w:spacing w:before="0" w:after="0"/>
        <w:jc w:val="right"/>
      </w:pPr>
      <w:r>
        <w:t>№ ______</w:t>
      </w:r>
    </w:p>
    <w:p w:rsidR="006616D6" w:rsidRDefault="006616D6" w:rsidP="006616D6">
      <w:pPr>
        <w:tabs>
          <w:tab w:val="center" w:pos="788"/>
        </w:tabs>
        <w:jc w:val="left"/>
      </w:pPr>
      <w:r>
        <w:rPr>
          <w:noProof/>
          <w:lang w:eastAsia="ru-RU"/>
        </w:rPr>
        <w:drawing>
          <wp:anchor distT="0" distB="0" distL="114300" distR="114300" simplePos="0" relativeHeight="251659264" behindDoc="0" locked="0" layoutInCell="1" allowOverlap="1" wp14:anchorId="1DB45E20" wp14:editId="2B8BAAA6">
            <wp:simplePos x="0" y="0"/>
            <wp:positionH relativeFrom="column">
              <wp:posOffset>25400</wp:posOffset>
            </wp:positionH>
            <wp:positionV relativeFrom="paragraph">
              <wp:posOffset>132715</wp:posOffset>
            </wp:positionV>
            <wp:extent cx="9013825" cy="6393815"/>
            <wp:effectExtent l="1905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9013825" cy="6393815"/>
                    </a:xfrm>
                    <a:prstGeom prst="rect">
                      <a:avLst/>
                    </a:prstGeom>
                    <a:noFill/>
                    <a:ln w="9525">
                      <a:noFill/>
                      <a:miter lim="800000"/>
                      <a:headEnd/>
                      <a:tailEnd/>
                    </a:ln>
                  </pic:spPr>
                </pic:pic>
              </a:graphicData>
            </a:graphic>
          </wp:anchor>
        </w:drawing>
      </w:r>
      <w:r>
        <w:tab/>
      </w:r>
    </w:p>
    <w:p w:rsidR="006616D6" w:rsidRDefault="006616D6" w:rsidP="006616D6">
      <w:pPr>
        <w:tabs>
          <w:tab w:val="center" w:pos="788"/>
        </w:tabs>
        <w:jc w:val="left"/>
      </w:pPr>
    </w:p>
    <w:p w:rsidR="006616D6" w:rsidRDefault="006616D6" w:rsidP="006616D6">
      <w:pPr>
        <w:tabs>
          <w:tab w:val="center" w:pos="788"/>
        </w:tabs>
        <w:jc w:val="left"/>
      </w:pPr>
      <w:r>
        <w:br w:type="textWrapping" w:clear="all"/>
      </w:r>
    </w:p>
    <w:p w:rsidR="006616D6" w:rsidRDefault="006616D6" w:rsidP="006616D6">
      <w:pPr>
        <w:tabs>
          <w:tab w:val="left" w:pos="1669"/>
        </w:tabs>
      </w:pPr>
    </w:p>
    <w:p w:rsidR="006616D6" w:rsidRDefault="006616D6" w:rsidP="006616D6">
      <w:pPr>
        <w:tabs>
          <w:tab w:val="left" w:pos="1669"/>
        </w:tabs>
        <w:jc w:val="left"/>
      </w:pPr>
      <w:r w:rsidRPr="00877877">
        <w:rPr>
          <w:noProof/>
          <w:lang w:eastAsia="ru-RU"/>
        </w:rPr>
        <w:drawing>
          <wp:inline distT="0" distB="0" distL="0" distR="0" wp14:anchorId="281E5E8C" wp14:editId="301DFC33">
            <wp:extent cx="9006217" cy="3038476"/>
            <wp:effectExtent l="19050" t="0" r="4433"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9006217" cy="3038476"/>
                    </a:xfrm>
                    <a:prstGeom prst="rect">
                      <a:avLst/>
                    </a:prstGeom>
                    <a:noFill/>
                    <a:ln w="9525">
                      <a:noFill/>
                      <a:miter lim="800000"/>
                      <a:headEnd/>
                      <a:tailEnd/>
                    </a:ln>
                  </pic:spPr>
                </pic:pic>
              </a:graphicData>
            </a:graphic>
          </wp:inline>
        </w:drawing>
      </w:r>
    </w:p>
    <w:p w:rsidR="006616D6" w:rsidRPr="00877877" w:rsidRDefault="006616D6" w:rsidP="006616D6"/>
    <w:p w:rsidR="006616D6" w:rsidRDefault="006616D6" w:rsidP="006616D6"/>
    <w:p w:rsidR="006616D6" w:rsidRDefault="006616D6" w:rsidP="006616D6">
      <w:pPr>
        <w:tabs>
          <w:tab w:val="left" w:pos="1091"/>
        </w:tabs>
      </w:pPr>
      <w:r>
        <w:tab/>
      </w:r>
    </w:p>
    <w:p w:rsidR="006616D6" w:rsidRDefault="006616D6" w:rsidP="006616D6">
      <w:pPr>
        <w:tabs>
          <w:tab w:val="left" w:pos="1091"/>
        </w:tabs>
      </w:pPr>
    </w:p>
    <w:p w:rsidR="006616D6" w:rsidRDefault="006616D6" w:rsidP="006616D6">
      <w:pPr>
        <w:tabs>
          <w:tab w:val="left" w:pos="1091"/>
        </w:tabs>
      </w:pPr>
    </w:p>
    <w:p w:rsidR="0009483A" w:rsidRDefault="0009483A" w:rsidP="006616D6">
      <w:pPr>
        <w:tabs>
          <w:tab w:val="left" w:pos="1091"/>
        </w:tabs>
        <w:sectPr w:rsidR="0009483A" w:rsidSect="0009483A">
          <w:pgSz w:w="16838" w:h="11906" w:orient="landscape"/>
          <w:pgMar w:top="720" w:right="720" w:bottom="720" w:left="720" w:header="709" w:footer="709" w:gutter="0"/>
          <w:cols w:space="720"/>
          <w:titlePg/>
        </w:sectPr>
      </w:pPr>
    </w:p>
    <w:p w:rsidR="006616D6" w:rsidRPr="00877877" w:rsidRDefault="006616D6" w:rsidP="006616D6">
      <w:pPr>
        <w:tabs>
          <w:tab w:val="left" w:pos="1091"/>
        </w:tabs>
        <w:jc w:val="left"/>
      </w:pPr>
      <w:r w:rsidRPr="00877877">
        <w:rPr>
          <w:noProof/>
          <w:lang w:eastAsia="ru-RU"/>
        </w:rPr>
        <w:lastRenderedPageBreak/>
        <w:drawing>
          <wp:inline distT="0" distB="0" distL="0" distR="0" wp14:anchorId="247665E7" wp14:editId="6D301952">
            <wp:extent cx="9006217" cy="6230621"/>
            <wp:effectExtent l="19050" t="0" r="4433"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9006217" cy="6230621"/>
                    </a:xfrm>
                    <a:prstGeom prst="rect">
                      <a:avLst/>
                    </a:prstGeom>
                    <a:noFill/>
                    <a:ln w="9525">
                      <a:noFill/>
                      <a:miter lim="800000"/>
                      <a:headEnd/>
                      <a:tailEnd/>
                    </a:ln>
                  </pic:spPr>
                </pic:pic>
              </a:graphicData>
            </a:graphic>
          </wp:inline>
        </w:drawing>
      </w:r>
    </w:p>
    <w:p w:rsidR="006616D6" w:rsidRPr="00725E94" w:rsidRDefault="006616D6" w:rsidP="003A5E8C">
      <w:pPr>
        <w:pStyle w:val="LBBodyText1"/>
        <w:spacing w:before="0" w:after="0"/>
        <w:rPr>
          <w:szCs w:val="22"/>
        </w:rPr>
      </w:pPr>
    </w:p>
    <w:sectPr w:rsidR="006616D6" w:rsidRPr="00725E94" w:rsidSect="0009483A">
      <w:pgSz w:w="16838" w:h="11906" w:orient="landscape"/>
      <w:pgMar w:top="720" w:right="720" w:bottom="720" w:left="720"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FBE" w:rsidRDefault="00ED0FBE">
      <w:r>
        <w:separator/>
      </w:r>
    </w:p>
  </w:endnote>
  <w:endnote w:type="continuationSeparator" w:id="0">
    <w:p w:rsidR="00ED0FBE" w:rsidRDefault="00ED0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Antiqua">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370" w:rsidRDefault="00ED0FBE">
    <w:pPr>
      <w:pStyle w:val="a7"/>
      <w:jc w:val="center"/>
    </w:pPr>
    <w:r>
      <w:fldChar w:fldCharType="begin"/>
    </w:r>
    <w:r>
      <w:instrText xml:space="preserve"> PAGE </w:instrText>
    </w:r>
    <w:r>
      <w:fldChar w:fldCharType="separate"/>
    </w:r>
    <w:r w:rsidR="0009483A">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FBE" w:rsidRDefault="00ED0FBE">
      <w:r>
        <w:rPr>
          <w:color w:val="000000"/>
        </w:rPr>
        <w:separator/>
      </w:r>
    </w:p>
  </w:footnote>
  <w:footnote w:type="continuationSeparator" w:id="0">
    <w:p w:rsidR="00ED0FBE" w:rsidRDefault="00ED0F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448A"/>
    <w:multiLevelType w:val="multilevel"/>
    <w:tmpl w:val="4756388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
    <w:nsid w:val="0361611F"/>
    <w:multiLevelType w:val="multilevel"/>
    <w:tmpl w:val="358EE6C4"/>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9814574"/>
    <w:multiLevelType w:val="multilevel"/>
    <w:tmpl w:val="7B52678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
    <w:nsid w:val="0D5F2149"/>
    <w:multiLevelType w:val="multilevel"/>
    <w:tmpl w:val="4D04179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
    <w:nsid w:val="0F765BF8"/>
    <w:multiLevelType w:val="multilevel"/>
    <w:tmpl w:val="EAECE68A"/>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10595519"/>
    <w:multiLevelType w:val="multilevel"/>
    <w:tmpl w:val="C7EC5F8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07B7115"/>
    <w:multiLevelType w:val="multilevel"/>
    <w:tmpl w:val="FC26CD02"/>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
    <w:nsid w:val="108F002A"/>
    <w:multiLevelType w:val="multilevel"/>
    <w:tmpl w:val="FE00FC6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8">
    <w:nsid w:val="116A50A2"/>
    <w:multiLevelType w:val="multilevel"/>
    <w:tmpl w:val="3386050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9">
    <w:nsid w:val="11DD6C99"/>
    <w:multiLevelType w:val="multilevel"/>
    <w:tmpl w:val="E9B6AB20"/>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2F33A4D"/>
    <w:multiLevelType w:val="multilevel"/>
    <w:tmpl w:val="B712DA36"/>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3711B6D"/>
    <w:multiLevelType w:val="multilevel"/>
    <w:tmpl w:val="DBACF51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2">
    <w:nsid w:val="14082C2E"/>
    <w:multiLevelType w:val="multilevel"/>
    <w:tmpl w:val="4FFAA6F2"/>
    <w:styleLink w:val="a"/>
    <w:lvl w:ilvl="0">
      <w:start w:val="1"/>
      <w:numFmt w:val="decimal"/>
      <w:suff w:val="space"/>
      <w:lvlText w:val="%1"/>
      <w:lvlJc w:val="left"/>
      <w:rPr>
        <w:rFonts w:cs="Times New Roman" w:hint="default"/>
        <w:b/>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suff w:val="space"/>
      <w:lvlText w:val="%1.%2.%3.%4.%5"/>
      <w:lvlJc w:val="left"/>
      <w:rPr>
        <w:rFonts w:cs="Times New Roman" w:hint="default"/>
      </w:rPr>
    </w:lvl>
    <w:lvl w:ilvl="5">
      <w:start w:val="1"/>
      <w:numFmt w:val="decimal"/>
      <w:suff w:val="space"/>
      <w:lvlText w:val="%1.%2.%3.%4.%5.%6"/>
      <w:lvlJc w:val="left"/>
      <w:rPr>
        <w:rFonts w:cs="Times New Roman" w:hint="default"/>
      </w:rPr>
    </w:lvl>
    <w:lvl w:ilvl="6">
      <w:start w:val="1"/>
      <w:numFmt w:val="decimal"/>
      <w:suff w:val="space"/>
      <w:lvlText w:val="%1.%2.%3.%4.%5.%6.%7"/>
      <w:lvlJc w:val="left"/>
      <w:rPr>
        <w:rFonts w:cs="Times New Roman" w:hint="default"/>
      </w:rPr>
    </w:lvl>
    <w:lvl w:ilvl="7">
      <w:start w:val="1"/>
      <w:numFmt w:val="decimal"/>
      <w:suff w:val="space"/>
      <w:lvlText w:val="%1.%2.%3.%4.%5.%6.%7.%8"/>
      <w:lvlJc w:val="left"/>
      <w:rPr>
        <w:rFonts w:cs="Times New Roman" w:hint="default"/>
      </w:rPr>
    </w:lvl>
    <w:lvl w:ilvl="8">
      <w:start w:val="1"/>
      <w:numFmt w:val="decimal"/>
      <w:suff w:val="space"/>
      <w:lvlText w:val="%1.%2.%3.%4.%5.%6.%7.%8.%9"/>
      <w:lvlJc w:val="left"/>
      <w:rPr>
        <w:rFonts w:cs="Times New Roman" w:hint="default"/>
      </w:rPr>
    </w:lvl>
  </w:abstractNum>
  <w:abstractNum w:abstractNumId="13">
    <w:nsid w:val="144D13D3"/>
    <w:multiLevelType w:val="multilevel"/>
    <w:tmpl w:val="88327F3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4CB5C77"/>
    <w:multiLevelType w:val="multilevel"/>
    <w:tmpl w:val="FF96E09C"/>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5">
    <w:nsid w:val="15CF5F2A"/>
    <w:multiLevelType w:val="multilevel"/>
    <w:tmpl w:val="08920CB6"/>
    <w:lvl w:ilvl="0">
      <w:start w:val="1"/>
      <w:numFmt w:val="decimal"/>
      <w:lvlText w:val="%1."/>
      <w:lvlJc w:val="left"/>
      <w:pPr>
        <w:tabs>
          <w:tab w:val="num" w:pos="644"/>
        </w:tabs>
        <w:ind w:left="644" w:hanging="360"/>
      </w:pPr>
    </w:lvl>
    <w:lvl w:ilvl="1">
      <w:start w:val="1"/>
      <w:numFmt w:val="decimal"/>
      <w:pStyle w:val="a0"/>
      <w:isLgl/>
      <w:lvlText w:val="%1.%2."/>
      <w:lvlJc w:val="left"/>
      <w:pPr>
        <w:tabs>
          <w:tab w:val="num" w:pos="921"/>
        </w:tabs>
        <w:ind w:left="921"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6">
    <w:nsid w:val="17584E4A"/>
    <w:multiLevelType w:val="multilevel"/>
    <w:tmpl w:val="8104DEF0"/>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B64780B"/>
    <w:multiLevelType w:val="multilevel"/>
    <w:tmpl w:val="1866792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1BDF72F6"/>
    <w:multiLevelType w:val="multilevel"/>
    <w:tmpl w:val="188AE60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E3627D1"/>
    <w:multiLevelType w:val="multilevel"/>
    <w:tmpl w:val="74DA70E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1ECF23F4"/>
    <w:multiLevelType w:val="multilevel"/>
    <w:tmpl w:val="DBBC35C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FF65C6F"/>
    <w:multiLevelType w:val="multilevel"/>
    <w:tmpl w:val="A0184F8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04A78E7"/>
    <w:multiLevelType w:val="multilevel"/>
    <w:tmpl w:val="021C38E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0867092"/>
    <w:multiLevelType w:val="multilevel"/>
    <w:tmpl w:val="AC105400"/>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4">
    <w:nsid w:val="2269484D"/>
    <w:multiLevelType w:val="multilevel"/>
    <w:tmpl w:val="FD38F618"/>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5">
    <w:nsid w:val="26D20B09"/>
    <w:multiLevelType w:val="multilevel"/>
    <w:tmpl w:val="229C165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28AB688A"/>
    <w:multiLevelType w:val="multilevel"/>
    <w:tmpl w:val="92E86134"/>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7">
    <w:nsid w:val="292350CA"/>
    <w:multiLevelType w:val="multilevel"/>
    <w:tmpl w:val="3C641FE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8">
    <w:nsid w:val="29D75BA2"/>
    <w:multiLevelType w:val="multilevel"/>
    <w:tmpl w:val="253E3CE8"/>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9">
    <w:nsid w:val="2A413840"/>
    <w:multiLevelType w:val="multilevel"/>
    <w:tmpl w:val="5D5891D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0">
    <w:nsid w:val="2B31251A"/>
    <w:multiLevelType w:val="multilevel"/>
    <w:tmpl w:val="438E0D2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1">
    <w:nsid w:val="2C4A4909"/>
    <w:multiLevelType w:val="multilevel"/>
    <w:tmpl w:val="684C9C0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nsid w:val="2CBB2C4F"/>
    <w:multiLevelType w:val="multilevel"/>
    <w:tmpl w:val="41140BC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2DF13884"/>
    <w:multiLevelType w:val="multilevel"/>
    <w:tmpl w:val="A57AA3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4">
    <w:nsid w:val="2E413131"/>
    <w:multiLevelType w:val="multilevel"/>
    <w:tmpl w:val="AD2C11E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5">
    <w:nsid w:val="31084F48"/>
    <w:multiLevelType w:val="multilevel"/>
    <w:tmpl w:val="821AC43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6">
    <w:nsid w:val="34FE39E8"/>
    <w:multiLevelType w:val="multilevel"/>
    <w:tmpl w:val="4E26566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354E4156"/>
    <w:multiLevelType w:val="multilevel"/>
    <w:tmpl w:val="A0542F2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8">
    <w:nsid w:val="37805CEA"/>
    <w:multiLevelType w:val="multilevel"/>
    <w:tmpl w:val="75C2FA8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387E7B8B"/>
    <w:multiLevelType w:val="multilevel"/>
    <w:tmpl w:val="BE6A7F8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39A826B4"/>
    <w:multiLevelType w:val="multilevel"/>
    <w:tmpl w:val="E60AB7B6"/>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3AE22269"/>
    <w:multiLevelType w:val="multilevel"/>
    <w:tmpl w:val="853255B4"/>
    <w:styleLink w:val="LFO3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2">
    <w:nsid w:val="3B3D57D5"/>
    <w:multiLevelType w:val="multilevel"/>
    <w:tmpl w:val="8A44C45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3CA2530A"/>
    <w:multiLevelType w:val="multilevel"/>
    <w:tmpl w:val="CED69A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nsid w:val="3CF67933"/>
    <w:multiLevelType w:val="multilevel"/>
    <w:tmpl w:val="E79E4122"/>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5">
    <w:nsid w:val="3CFF3A72"/>
    <w:multiLevelType w:val="multilevel"/>
    <w:tmpl w:val="C3926522"/>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6">
    <w:nsid w:val="3D5062B3"/>
    <w:multiLevelType w:val="multilevel"/>
    <w:tmpl w:val="5232A61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7">
    <w:nsid w:val="3EEA4954"/>
    <w:multiLevelType w:val="multilevel"/>
    <w:tmpl w:val="9C5C056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nsid w:val="44693FF5"/>
    <w:multiLevelType w:val="multilevel"/>
    <w:tmpl w:val="D6E6D0A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9">
    <w:nsid w:val="474555BC"/>
    <w:multiLevelType w:val="multilevel"/>
    <w:tmpl w:val="AF5A802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4E194EB3"/>
    <w:multiLevelType w:val="multilevel"/>
    <w:tmpl w:val="EB5CC58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1">
    <w:nsid w:val="4E782A42"/>
    <w:multiLevelType w:val="multilevel"/>
    <w:tmpl w:val="B616053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51223D87"/>
    <w:multiLevelType w:val="multilevel"/>
    <w:tmpl w:val="5C4EB9F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520A7DBF"/>
    <w:multiLevelType w:val="multilevel"/>
    <w:tmpl w:val="A4D88974"/>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4">
    <w:nsid w:val="55DC2140"/>
    <w:multiLevelType w:val="multilevel"/>
    <w:tmpl w:val="7478979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59B12E6A"/>
    <w:multiLevelType w:val="multilevel"/>
    <w:tmpl w:val="835A7932"/>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6">
    <w:nsid w:val="5FBE59C3"/>
    <w:multiLevelType w:val="multilevel"/>
    <w:tmpl w:val="9BEAF63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60387FD2"/>
    <w:multiLevelType w:val="multilevel"/>
    <w:tmpl w:val="EC9CC5A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8">
    <w:nsid w:val="60B83903"/>
    <w:multiLevelType w:val="multilevel"/>
    <w:tmpl w:val="D158C72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9">
    <w:nsid w:val="64BC4E56"/>
    <w:multiLevelType w:val="multilevel"/>
    <w:tmpl w:val="DFC2C4C4"/>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657C116C"/>
    <w:multiLevelType w:val="multilevel"/>
    <w:tmpl w:val="0DB06BC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nsid w:val="66187121"/>
    <w:multiLevelType w:val="multilevel"/>
    <w:tmpl w:val="89ECBF98"/>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2">
    <w:nsid w:val="667A11B4"/>
    <w:multiLevelType w:val="multilevel"/>
    <w:tmpl w:val="B35AF9CA"/>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672F5242"/>
    <w:multiLevelType w:val="multilevel"/>
    <w:tmpl w:val="F998D04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4">
    <w:nsid w:val="68AE2F45"/>
    <w:multiLevelType w:val="multilevel"/>
    <w:tmpl w:val="34585C7A"/>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5">
    <w:nsid w:val="69CF04B3"/>
    <w:multiLevelType w:val="multilevel"/>
    <w:tmpl w:val="E0944A9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6">
    <w:nsid w:val="6C803759"/>
    <w:multiLevelType w:val="multilevel"/>
    <w:tmpl w:val="2D30E50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756858DC"/>
    <w:multiLevelType w:val="multilevel"/>
    <w:tmpl w:val="8CCACC1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8">
    <w:nsid w:val="75C13ED7"/>
    <w:multiLevelType w:val="multilevel"/>
    <w:tmpl w:val="D86C638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9">
    <w:nsid w:val="7BB63FE1"/>
    <w:multiLevelType w:val="multilevel"/>
    <w:tmpl w:val="BB6EDB5C"/>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C354FA0"/>
    <w:multiLevelType w:val="multilevel"/>
    <w:tmpl w:val="F774BC9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1">
    <w:nsid w:val="7C5D4D99"/>
    <w:multiLevelType w:val="multilevel"/>
    <w:tmpl w:val="3FE2159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2">
    <w:nsid w:val="7E1301ED"/>
    <w:multiLevelType w:val="multilevel"/>
    <w:tmpl w:val="1528FC0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1"/>
  </w:num>
  <w:num w:numId="2">
    <w:abstractNumId w:val="66"/>
  </w:num>
  <w:num w:numId="3">
    <w:abstractNumId w:val="17"/>
  </w:num>
  <w:num w:numId="4">
    <w:abstractNumId w:val="37"/>
  </w:num>
  <w:num w:numId="5">
    <w:abstractNumId w:val="60"/>
  </w:num>
  <w:num w:numId="6">
    <w:abstractNumId w:val="11"/>
  </w:num>
  <w:num w:numId="7">
    <w:abstractNumId w:val="1"/>
  </w:num>
  <w:num w:numId="8">
    <w:abstractNumId w:val="31"/>
  </w:num>
  <w:num w:numId="9">
    <w:abstractNumId w:val="29"/>
  </w:num>
  <w:num w:numId="10">
    <w:abstractNumId w:val="20"/>
  </w:num>
  <w:num w:numId="11">
    <w:abstractNumId w:val="34"/>
  </w:num>
  <w:num w:numId="12">
    <w:abstractNumId w:val="58"/>
  </w:num>
  <w:num w:numId="13">
    <w:abstractNumId w:val="8"/>
  </w:num>
  <w:num w:numId="14">
    <w:abstractNumId w:val="33"/>
  </w:num>
  <w:num w:numId="15">
    <w:abstractNumId w:val="49"/>
  </w:num>
  <w:num w:numId="16">
    <w:abstractNumId w:val="3"/>
  </w:num>
  <w:num w:numId="17">
    <w:abstractNumId w:val="30"/>
  </w:num>
  <w:num w:numId="18">
    <w:abstractNumId w:val="70"/>
  </w:num>
  <w:num w:numId="19">
    <w:abstractNumId w:val="0"/>
  </w:num>
  <w:num w:numId="20">
    <w:abstractNumId w:val="46"/>
  </w:num>
  <w:num w:numId="21">
    <w:abstractNumId w:val="43"/>
  </w:num>
  <w:num w:numId="22">
    <w:abstractNumId w:val="67"/>
  </w:num>
  <w:num w:numId="23">
    <w:abstractNumId w:val="27"/>
  </w:num>
  <w:num w:numId="24">
    <w:abstractNumId w:val="63"/>
  </w:num>
  <w:num w:numId="25">
    <w:abstractNumId w:val="38"/>
  </w:num>
  <w:num w:numId="26">
    <w:abstractNumId w:val="25"/>
  </w:num>
  <w:num w:numId="27">
    <w:abstractNumId w:val="54"/>
  </w:num>
  <w:num w:numId="28">
    <w:abstractNumId w:val="5"/>
  </w:num>
  <w:num w:numId="29">
    <w:abstractNumId w:val="72"/>
  </w:num>
  <w:num w:numId="30">
    <w:abstractNumId w:val="51"/>
  </w:num>
  <w:num w:numId="31">
    <w:abstractNumId w:val="47"/>
  </w:num>
  <w:num w:numId="32">
    <w:abstractNumId w:val="48"/>
  </w:num>
  <w:num w:numId="33">
    <w:abstractNumId w:val="18"/>
  </w:num>
  <w:num w:numId="34">
    <w:abstractNumId w:val="21"/>
  </w:num>
  <w:num w:numId="35">
    <w:abstractNumId w:val="32"/>
  </w:num>
  <w:num w:numId="36">
    <w:abstractNumId w:val="19"/>
  </w:num>
  <w:num w:numId="37">
    <w:abstractNumId w:val="62"/>
  </w:num>
  <w:num w:numId="38">
    <w:abstractNumId w:val="56"/>
  </w:num>
  <w:num w:numId="39">
    <w:abstractNumId w:val="68"/>
  </w:num>
  <w:num w:numId="40">
    <w:abstractNumId w:val="2"/>
  </w:num>
  <w:num w:numId="41">
    <w:abstractNumId w:val="35"/>
  </w:num>
  <w:num w:numId="42">
    <w:abstractNumId w:val="39"/>
  </w:num>
  <w:num w:numId="43">
    <w:abstractNumId w:val="41"/>
  </w:num>
  <w:num w:numId="44">
    <w:abstractNumId w:val="24"/>
  </w:num>
  <w:num w:numId="45">
    <w:abstractNumId w:val="42"/>
  </w:num>
  <w:num w:numId="46">
    <w:abstractNumId w:val="14"/>
  </w:num>
  <w:num w:numId="47">
    <w:abstractNumId w:val="7"/>
  </w:num>
  <w:num w:numId="48">
    <w:abstractNumId w:val="23"/>
  </w:num>
  <w:num w:numId="49">
    <w:abstractNumId w:val="50"/>
  </w:num>
  <w:num w:numId="50">
    <w:abstractNumId w:val="71"/>
  </w:num>
  <w:num w:numId="51">
    <w:abstractNumId w:val="40"/>
  </w:num>
  <w:num w:numId="52">
    <w:abstractNumId w:val="44"/>
  </w:num>
  <w:num w:numId="53">
    <w:abstractNumId w:val="52"/>
  </w:num>
  <w:num w:numId="54">
    <w:abstractNumId w:val="65"/>
  </w:num>
  <w:num w:numId="55">
    <w:abstractNumId w:val="55"/>
  </w:num>
  <w:num w:numId="56">
    <w:abstractNumId w:val="9"/>
  </w:num>
  <w:num w:numId="57">
    <w:abstractNumId w:val="59"/>
  </w:num>
  <w:num w:numId="58">
    <w:abstractNumId w:val="16"/>
  </w:num>
  <w:num w:numId="59">
    <w:abstractNumId w:val="26"/>
  </w:num>
  <w:num w:numId="60">
    <w:abstractNumId w:val="57"/>
  </w:num>
  <w:num w:numId="61">
    <w:abstractNumId w:val="53"/>
  </w:num>
  <w:num w:numId="62">
    <w:abstractNumId w:val="6"/>
  </w:num>
  <w:num w:numId="63">
    <w:abstractNumId w:val="28"/>
  </w:num>
  <w:num w:numId="64">
    <w:abstractNumId w:val="36"/>
  </w:num>
  <w:num w:numId="65">
    <w:abstractNumId w:val="4"/>
  </w:num>
  <w:num w:numId="66">
    <w:abstractNumId w:val="45"/>
  </w:num>
  <w:num w:numId="67">
    <w:abstractNumId w:val="22"/>
  </w:num>
  <w:num w:numId="68">
    <w:abstractNumId w:val="13"/>
  </w:num>
  <w:num w:numId="69">
    <w:abstractNumId w:val="10"/>
  </w:num>
  <w:num w:numId="70">
    <w:abstractNumId w:val="69"/>
  </w:num>
  <w:num w:numId="71">
    <w:abstractNumId w:val="64"/>
  </w:num>
  <w:num w:numId="72">
    <w:abstractNumId w:val="44"/>
    <w:lvlOverride w:ilvl="0">
      <w:startOverride w:val="1"/>
    </w:lvlOverride>
  </w:num>
  <w:num w:numId="73">
    <w:abstractNumId w:val="15"/>
  </w:num>
  <w:num w:numId="74">
    <w:abstractNumId w:val="1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B1E"/>
    <w:rsid w:val="000010B3"/>
    <w:rsid w:val="00003B29"/>
    <w:rsid w:val="00010E63"/>
    <w:rsid w:val="000111CE"/>
    <w:rsid w:val="00021192"/>
    <w:rsid w:val="000217C0"/>
    <w:rsid w:val="00026EB6"/>
    <w:rsid w:val="00031464"/>
    <w:rsid w:val="000601CF"/>
    <w:rsid w:val="0006592B"/>
    <w:rsid w:val="00072AE3"/>
    <w:rsid w:val="00075795"/>
    <w:rsid w:val="00077AF2"/>
    <w:rsid w:val="0008192F"/>
    <w:rsid w:val="00087381"/>
    <w:rsid w:val="00091809"/>
    <w:rsid w:val="0009483A"/>
    <w:rsid w:val="00095A86"/>
    <w:rsid w:val="000A3FDD"/>
    <w:rsid w:val="000D3AAE"/>
    <w:rsid w:val="000E74A4"/>
    <w:rsid w:val="00104314"/>
    <w:rsid w:val="001049C9"/>
    <w:rsid w:val="001063C3"/>
    <w:rsid w:val="00115FBD"/>
    <w:rsid w:val="00171B09"/>
    <w:rsid w:val="00172B6D"/>
    <w:rsid w:val="00180C1D"/>
    <w:rsid w:val="001C28AB"/>
    <w:rsid w:val="001C2A69"/>
    <w:rsid w:val="001F1992"/>
    <w:rsid w:val="001F6F1D"/>
    <w:rsid w:val="00220217"/>
    <w:rsid w:val="00224DF8"/>
    <w:rsid w:val="00227311"/>
    <w:rsid w:val="00227954"/>
    <w:rsid w:val="00240482"/>
    <w:rsid w:val="002427F3"/>
    <w:rsid w:val="0025679E"/>
    <w:rsid w:val="00265DF0"/>
    <w:rsid w:val="00295C1E"/>
    <w:rsid w:val="002A3362"/>
    <w:rsid w:val="002D2B30"/>
    <w:rsid w:val="002D3C75"/>
    <w:rsid w:val="002F3A90"/>
    <w:rsid w:val="003114AC"/>
    <w:rsid w:val="003142EB"/>
    <w:rsid w:val="0035027D"/>
    <w:rsid w:val="00351364"/>
    <w:rsid w:val="00374085"/>
    <w:rsid w:val="00381467"/>
    <w:rsid w:val="003A5E8C"/>
    <w:rsid w:val="003B542E"/>
    <w:rsid w:val="003C4D55"/>
    <w:rsid w:val="003C76A8"/>
    <w:rsid w:val="003D1721"/>
    <w:rsid w:val="003D4549"/>
    <w:rsid w:val="003D4875"/>
    <w:rsid w:val="003F7E67"/>
    <w:rsid w:val="00410E0B"/>
    <w:rsid w:val="0041549A"/>
    <w:rsid w:val="00416832"/>
    <w:rsid w:val="00440545"/>
    <w:rsid w:val="00442518"/>
    <w:rsid w:val="00452720"/>
    <w:rsid w:val="00462967"/>
    <w:rsid w:val="00462F80"/>
    <w:rsid w:val="0049394E"/>
    <w:rsid w:val="004B3D5C"/>
    <w:rsid w:val="004F0147"/>
    <w:rsid w:val="004F22B0"/>
    <w:rsid w:val="00507873"/>
    <w:rsid w:val="00513FF2"/>
    <w:rsid w:val="00540315"/>
    <w:rsid w:val="00551560"/>
    <w:rsid w:val="0055356B"/>
    <w:rsid w:val="005671CA"/>
    <w:rsid w:val="005727AA"/>
    <w:rsid w:val="00586929"/>
    <w:rsid w:val="0059258E"/>
    <w:rsid w:val="00596579"/>
    <w:rsid w:val="005A7417"/>
    <w:rsid w:val="005B4CD2"/>
    <w:rsid w:val="005C2094"/>
    <w:rsid w:val="005D0B1E"/>
    <w:rsid w:val="005E7C28"/>
    <w:rsid w:val="005E7D1F"/>
    <w:rsid w:val="005F0D1B"/>
    <w:rsid w:val="005F2C83"/>
    <w:rsid w:val="006170A7"/>
    <w:rsid w:val="00630CED"/>
    <w:rsid w:val="00642026"/>
    <w:rsid w:val="006616D6"/>
    <w:rsid w:val="00693CD8"/>
    <w:rsid w:val="00697174"/>
    <w:rsid w:val="006C7577"/>
    <w:rsid w:val="006D7CDD"/>
    <w:rsid w:val="006E0AD2"/>
    <w:rsid w:val="006F3654"/>
    <w:rsid w:val="006F6404"/>
    <w:rsid w:val="00710B66"/>
    <w:rsid w:val="00710F12"/>
    <w:rsid w:val="00725E94"/>
    <w:rsid w:val="0073163C"/>
    <w:rsid w:val="0073430B"/>
    <w:rsid w:val="007369C9"/>
    <w:rsid w:val="00743CD2"/>
    <w:rsid w:val="0076187A"/>
    <w:rsid w:val="007735C7"/>
    <w:rsid w:val="007830FE"/>
    <w:rsid w:val="00792AC8"/>
    <w:rsid w:val="007B041A"/>
    <w:rsid w:val="007B70E2"/>
    <w:rsid w:val="007C0266"/>
    <w:rsid w:val="007C044F"/>
    <w:rsid w:val="007F1AB3"/>
    <w:rsid w:val="00800A55"/>
    <w:rsid w:val="00801BBA"/>
    <w:rsid w:val="008063CC"/>
    <w:rsid w:val="00815CA9"/>
    <w:rsid w:val="00826E6F"/>
    <w:rsid w:val="008405D9"/>
    <w:rsid w:val="00853606"/>
    <w:rsid w:val="008661A1"/>
    <w:rsid w:val="00876882"/>
    <w:rsid w:val="00883487"/>
    <w:rsid w:val="00885EE9"/>
    <w:rsid w:val="0089548A"/>
    <w:rsid w:val="00896348"/>
    <w:rsid w:val="008A50F8"/>
    <w:rsid w:val="008E0CE8"/>
    <w:rsid w:val="008E6E1D"/>
    <w:rsid w:val="008F1441"/>
    <w:rsid w:val="009026DC"/>
    <w:rsid w:val="00903508"/>
    <w:rsid w:val="00905177"/>
    <w:rsid w:val="00905AA1"/>
    <w:rsid w:val="0091017C"/>
    <w:rsid w:val="009119CC"/>
    <w:rsid w:val="00927D33"/>
    <w:rsid w:val="0093270E"/>
    <w:rsid w:val="00937578"/>
    <w:rsid w:val="009514B1"/>
    <w:rsid w:val="00973F3F"/>
    <w:rsid w:val="00991B1B"/>
    <w:rsid w:val="009E6CD0"/>
    <w:rsid w:val="00A02199"/>
    <w:rsid w:val="00A03018"/>
    <w:rsid w:val="00A12426"/>
    <w:rsid w:val="00A21332"/>
    <w:rsid w:val="00A22A2F"/>
    <w:rsid w:val="00A26F57"/>
    <w:rsid w:val="00A53AA8"/>
    <w:rsid w:val="00A57869"/>
    <w:rsid w:val="00A7140D"/>
    <w:rsid w:val="00A80F17"/>
    <w:rsid w:val="00A855DF"/>
    <w:rsid w:val="00A86510"/>
    <w:rsid w:val="00A904D5"/>
    <w:rsid w:val="00AC261B"/>
    <w:rsid w:val="00AC3C27"/>
    <w:rsid w:val="00AE405C"/>
    <w:rsid w:val="00AF366B"/>
    <w:rsid w:val="00B6380D"/>
    <w:rsid w:val="00B65EFD"/>
    <w:rsid w:val="00B65FC3"/>
    <w:rsid w:val="00B664C8"/>
    <w:rsid w:val="00BB221A"/>
    <w:rsid w:val="00BB2708"/>
    <w:rsid w:val="00BB7B70"/>
    <w:rsid w:val="00BC4370"/>
    <w:rsid w:val="00BD695C"/>
    <w:rsid w:val="00BE0B81"/>
    <w:rsid w:val="00BE7413"/>
    <w:rsid w:val="00C20886"/>
    <w:rsid w:val="00C22AA8"/>
    <w:rsid w:val="00C37549"/>
    <w:rsid w:val="00C50D34"/>
    <w:rsid w:val="00C53811"/>
    <w:rsid w:val="00C53D56"/>
    <w:rsid w:val="00C55172"/>
    <w:rsid w:val="00C5730D"/>
    <w:rsid w:val="00C61B70"/>
    <w:rsid w:val="00C64618"/>
    <w:rsid w:val="00C6481C"/>
    <w:rsid w:val="00CA620A"/>
    <w:rsid w:val="00CC3571"/>
    <w:rsid w:val="00CC3B80"/>
    <w:rsid w:val="00CE504C"/>
    <w:rsid w:val="00D125DC"/>
    <w:rsid w:val="00D154A1"/>
    <w:rsid w:val="00D31A2C"/>
    <w:rsid w:val="00D40E50"/>
    <w:rsid w:val="00D47AA6"/>
    <w:rsid w:val="00D544CD"/>
    <w:rsid w:val="00D60FE7"/>
    <w:rsid w:val="00D6686D"/>
    <w:rsid w:val="00D71248"/>
    <w:rsid w:val="00D8682A"/>
    <w:rsid w:val="00DB22E3"/>
    <w:rsid w:val="00DD5346"/>
    <w:rsid w:val="00E01423"/>
    <w:rsid w:val="00E01FE2"/>
    <w:rsid w:val="00E33DBD"/>
    <w:rsid w:val="00E4716A"/>
    <w:rsid w:val="00E90451"/>
    <w:rsid w:val="00E94A12"/>
    <w:rsid w:val="00E95D84"/>
    <w:rsid w:val="00E966F6"/>
    <w:rsid w:val="00EA7A36"/>
    <w:rsid w:val="00EB1C3C"/>
    <w:rsid w:val="00ED0FBE"/>
    <w:rsid w:val="00ED6EF5"/>
    <w:rsid w:val="00EE1860"/>
    <w:rsid w:val="00EE59FA"/>
    <w:rsid w:val="00F011AD"/>
    <w:rsid w:val="00F0423D"/>
    <w:rsid w:val="00F06A1B"/>
    <w:rsid w:val="00F27780"/>
    <w:rsid w:val="00F40CA8"/>
    <w:rsid w:val="00F4105F"/>
    <w:rsid w:val="00F455C4"/>
    <w:rsid w:val="00F46D18"/>
    <w:rsid w:val="00F532E4"/>
    <w:rsid w:val="00F544F8"/>
    <w:rsid w:val="00F61EEB"/>
    <w:rsid w:val="00F6754A"/>
    <w:rsid w:val="00F92F1D"/>
    <w:rsid w:val="00F93E1F"/>
    <w:rsid w:val="00FC7ECB"/>
    <w:rsid w:val="00FD2E6F"/>
    <w:rsid w:val="00FE25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4716A"/>
    <w:pPr>
      <w:suppressAutoHyphens/>
      <w:jc w:val="both"/>
    </w:pPr>
    <w:rPr>
      <w:rFonts w:ascii="Times New Roman" w:hAnsi="Times New Roman"/>
      <w:sz w:val="22"/>
      <w:szCs w:val="22"/>
      <w:lang w:eastAsia="en-US"/>
    </w:rPr>
  </w:style>
  <w:style w:type="paragraph" w:styleId="1">
    <w:name w:val="heading 1"/>
    <w:uiPriority w:val="99"/>
    <w:qFormat/>
    <w:rsid w:val="00E4716A"/>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9"/>
    <w:unhideWhenUsed/>
    <w:qFormat/>
    <w:rsid w:val="00E4716A"/>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9"/>
    <w:unhideWhenUsed/>
    <w:qFormat/>
    <w:rsid w:val="00E4716A"/>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9"/>
    <w:unhideWhenUsed/>
    <w:qFormat/>
    <w:rsid w:val="00E4716A"/>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9"/>
    <w:unhideWhenUsed/>
    <w:qFormat/>
    <w:rsid w:val="00E4716A"/>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E4716A"/>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E4716A"/>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1"/>
    <w:rsid w:val="00E4716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1"/>
    <w:next w:val="a1"/>
    <w:rsid w:val="00E4716A"/>
    <w:pPr>
      <w:keepNext/>
      <w:keepLines/>
      <w:spacing w:before="200"/>
      <w:outlineLvl w:val="8"/>
    </w:pPr>
    <w:rPr>
      <w:rFonts w:ascii="Cambria" w:eastAsia="Times New Roman" w:hAnsi="Cambria"/>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3">
    <w:name w:val="WW_OutlineListStyle_3"/>
    <w:basedOn w:val="a4"/>
    <w:rsid w:val="00E4716A"/>
    <w:pPr>
      <w:numPr>
        <w:numId w:val="1"/>
      </w:numPr>
    </w:pPr>
  </w:style>
  <w:style w:type="character" w:customStyle="1" w:styleId="11">
    <w:name w:val="Заголовок 1 Знак"/>
    <w:rsid w:val="00E4716A"/>
    <w:rPr>
      <w:rFonts w:ascii="Times New Roman" w:eastAsia="Times New Roman" w:hAnsi="Times New Roman"/>
      <w:b/>
      <w:bCs/>
      <w:caps/>
      <w:sz w:val="22"/>
      <w:szCs w:val="28"/>
      <w:lang w:eastAsia="en-US"/>
    </w:rPr>
  </w:style>
  <w:style w:type="character" w:customStyle="1" w:styleId="21">
    <w:name w:val="Заголовок 2 Знак"/>
    <w:rsid w:val="00E4716A"/>
    <w:rPr>
      <w:rFonts w:ascii="Times New Roman" w:eastAsia="Times New Roman" w:hAnsi="Times New Roman"/>
      <w:bCs/>
      <w:sz w:val="22"/>
      <w:szCs w:val="26"/>
      <w:lang w:eastAsia="en-US"/>
    </w:rPr>
  </w:style>
  <w:style w:type="character" w:customStyle="1" w:styleId="32">
    <w:name w:val="Заголовок 3 Знак"/>
    <w:rsid w:val="00E4716A"/>
    <w:rPr>
      <w:rFonts w:ascii="Times New Roman" w:eastAsia="Times New Roman" w:hAnsi="Times New Roman"/>
      <w:bCs/>
      <w:sz w:val="22"/>
      <w:szCs w:val="22"/>
      <w:lang w:eastAsia="en-US"/>
    </w:rPr>
  </w:style>
  <w:style w:type="character" w:customStyle="1" w:styleId="40">
    <w:name w:val="Заголовок 4 Знак"/>
    <w:rsid w:val="00E4716A"/>
    <w:rPr>
      <w:rFonts w:ascii="Times New Roman" w:eastAsia="Times New Roman" w:hAnsi="Times New Roman"/>
      <w:bCs/>
      <w:iCs/>
      <w:sz w:val="22"/>
      <w:szCs w:val="22"/>
      <w:lang w:eastAsia="en-US"/>
    </w:rPr>
  </w:style>
  <w:style w:type="character" w:customStyle="1" w:styleId="50">
    <w:name w:val="Заголовок 5 Знак"/>
    <w:rsid w:val="00E4716A"/>
    <w:rPr>
      <w:rFonts w:ascii="Times New Roman" w:eastAsia="Times New Roman" w:hAnsi="Times New Roman"/>
      <w:sz w:val="22"/>
      <w:lang w:val="en-GB" w:eastAsia="en-US"/>
    </w:rPr>
  </w:style>
  <w:style w:type="character" w:customStyle="1" w:styleId="60">
    <w:name w:val="Заголовок 6 Знак"/>
    <w:rsid w:val="00E4716A"/>
    <w:rPr>
      <w:rFonts w:ascii="Times New Roman" w:eastAsia="Times New Roman" w:hAnsi="Times New Roman"/>
      <w:iCs/>
      <w:sz w:val="22"/>
      <w:szCs w:val="22"/>
      <w:lang w:eastAsia="en-US"/>
    </w:rPr>
  </w:style>
  <w:style w:type="character" w:customStyle="1" w:styleId="70">
    <w:name w:val="Заголовок 7 Знак"/>
    <w:rsid w:val="00E4716A"/>
    <w:rPr>
      <w:rFonts w:ascii="Times New Roman" w:eastAsia="Times New Roman" w:hAnsi="Times New Roman"/>
      <w:iCs/>
      <w:sz w:val="22"/>
      <w:szCs w:val="22"/>
      <w:lang w:eastAsia="en-US"/>
    </w:rPr>
  </w:style>
  <w:style w:type="paragraph" w:styleId="a5">
    <w:name w:val="header"/>
    <w:basedOn w:val="a1"/>
    <w:rsid w:val="00E4716A"/>
    <w:pPr>
      <w:tabs>
        <w:tab w:val="center" w:pos="4677"/>
        <w:tab w:val="right" w:pos="9355"/>
      </w:tabs>
    </w:pPr>
  </w:style>
  <w:style w:type="character" w:customStyle="1" w:styleId="a6">
    <w:name w:val="Верхний колонтитул Знак"/>
    <w:basedOn w:val="a2"/>
    <w:rsid w:val="00E4716A"/>
    <w:rPr>
      <w:rFonts w:ascii="Times New Roman" w:hAnsi="Times New Roman"/>
      <w:sz w:val="22"/>
      <w:szCs w:val="22"/>
      <w:lang w:eastAsia="en-US"/>
    </w:rPr>
  </w:style>
  <w:style w:type="paragraph" w:styleId="a7">
    <w:name w:val="footer"/>
    <w:basedOn w:val="a1"/>
    <w:rsid w:val="00E4716A"/>
    <w:pPr>
      <w:tabs>
        <w:tab w:val="center" w:pos="4677"/>
        <w:tab w:val="right" w:pos="9355"/>
      </w:tabs>
    </w:pPr>
  </w:style>
  <w:style w:type="character" w:customStyle="1" w:styleId="a8">
    <w:name w:val="Нижний колонтитул Знак"/>
    <w:basedOn w:val="a2"/>
    <w:rsid w:val="00E4716A"/>
    <w:rPr>
      <w:rFonts w:ascii="Times New Roman" w:hAnsi="Times New Roman"/>
      <w:sz w:val="22"/>
      <w:szCs w:val="22"/>
      <w:lang w:eastAsia="en-US"/>
    </w:rPr>
  </w:style>
  <w:style w:type="paragraph" w:styleId="a9">
    <w:name w:val="Balloon Text"/>
    <w:basedOn w:val="a1"/>
    <w:rsid w:val="00E4716A"/>
    <w:rPr>
      <w:rFonts w:ascii="Tahoma" w:hAnsi="Tahoma" w:cs="Tahoma"/>
      <w:sz w:val="16"/>
      <w:szCs w:val="16"/>
    </w:rPr>
  </w:style>
  <w:style w:type="character" w:customStyle="1" w:styleId="aa">
    <w:name w:val="Текст выноски Знак"/>
    <w:rsid w:val="00E4716A"/>
    <w:rPr>
      <w:rFonts w:ascii="Tahoma" w:hAnsi="Tahoma" w:cs="Tahoma"/>
      <w:sz w:val="16"/>
      <w:szCs w:val="16"/>
      <w:lang w:eastAsia="en-US"/>
    </w:rPr>
  </w:style>
  <w:style w:type="paragraph" w:customStyle="1" w:styleId="Parties">
    <w:name w:val="Parties"/>
    <w:basedOn w:val="ab"/>
    <w:rsid w:val="00E4716A"/>
    <w:pPr>
      <w:spacing w:before="120"/>
    </w:pPr>
    <w:rPr>
      <w:rFonts w:eastAsia="MS Mincho"/>
      <w:szCs w:val="20"/>
      <w:lang w:val="en-GB"/>
    </w:rPr>
  </w:style>
  <w:style w:type="paragraph" w:customStyle="1" w:styleId="Recitals">
    <w:name w:val="Recitals"/>
    <w:basedOn w:val="ab"/>
    <w:rsid w:val="00E4716A"/>
    <w:pPr>
      <w:spacing w:before="120"/>
    </w:pPr>
    <w:rPr>
      <w:rFonts w:eastAsia="MS Mincho"/>
      <w:szCs w:val="20"/>
      <w:lang w:val="en-GB"/>
    </w:rPr>
  </w:style>
  <w:style w:type="paragraph" w:customStyle="1" w:styleId="ac">
    <w:name w:val="Все прописные + жирный"/>
    <w:basedOn w:val="ab"/>
    <w:rsid w:val="00E4716A"/>
    <w:pPr>
      <w:spacing w:after="220"/>
    </w:pPr>
    <w:rPr>
      <w:rFonts w:eastAsia="MS Mincho"/>
      <w:b/>
      <w:caps/>
      <w:szCs w:val="20"/>
      <w:lang w:val="en-GB"/>
    </w:rPr>
  </w:style>
  <w:style w:type="paragraph" w:styleId="ab">
    <w:name w:val="Body Text"/>
    <w:basedOn w:val="a1"/>
    <w:rsid w:val="00E4716A"/>
    <w:pPr>
      <w:spacing w:after="120"/>
    </w:pPr>
  </w:style>
  <w:style w:type="character" w:customStyle="1" w:styleId="ad">
    <w:name w:val="Основной текст Знак"/>
    <w:basedOn w:val="a2"/>
    <w:rsid w:val="00E4716A"/>
    <w:rPr>
      <w:rFonts w:ascii="Times New Roman" w:hAnsi="Times New Roman"/>
      <w:sz w:val="22"/>
      <w:szCs w:val="22"/>
      <w:lang w:eastAsia="en-US"/>
    </w:rPr>
  </w:style>
  <w:style w:type="character" w:customStyle="1" w:styleId="80">
    <w:name w:val="Заголовок 8 Знак"/>
    <w:rsid w:val="00E4716A"/>
    <w:rPr>
      <w:rFonts w:ascii="Times New Roman" w:eastAsia="Times New Roman" w:hAnsi="Times New Roman"/>
      <w:lang w:eastAsia="en-US"/>
    </w:rPr>
  </w:style>
  <w:style w:type="character" w:customStyle="1" w:styleId="90">
    <w:name w:val="Заголовок 9 Знак"/>
    <w:rsid w:val="00E4716A"/>
    <w:rPr>
      <w:rFonts w:ascii="Cambria" w:eastAsia="Times New Roman" w:hAnsi="Cambria"/>
      <w:i/>
      <w:iCs/>
      <w:color w:val="404040"/>
      <w:lang w:eastAsia="en-US"/>
    </w:rPr>
  </w:style>
  <w:style w:type="paragraph" w:customStyle="1" w:styleId="LBRoman3">
    <w:name w:val="LB Roman 3"/>
    <w:basedOn w:val="33"/>
    <w:rsid w:val="00E4716A"/>
    <w:pPr>
      <w:numPr>
        <w:numId w:val="61"/>
      </w:numPr>
      <w:tabs>
        <w:tab w:val="left" w:pos="2160"/>
      </w:tabs>
      <w:spacing w:before="120"/>
    </w:pPr>
    <w:rPr>
      <w:rFonts w:eastAsia="MS Mincho"/>
      <w:sz w:val="22"/>
      <w:szCs w:val="20"/>
    </w:rPr>
  </w:style>
  <w:style w:type="paragraph" w:customStyle="1" w:styleId="LBArabic2">
    <w:name w:val="LB Arabic 2"/>
    <w:basedOn w:val="22"/>
    <w:rsid w:val="00E4716A"/>
    <w:pPr>
      <w:numPr>
        <w:numId w:val="46"/>
      </w:numPr>
      <w:tabs>
        <w:tab w:val="left" w:pos="1440"/>
      </w:tabs>
      <w:spacing w:before="120" w:line="240" w:lineRule="auto"/>
    </w:pPr>
    <w:rPr>
      <w:rFonts w:eastAsia="MS Mincho"/>
      <w:szCs w:val="20"/>
    </w:rPr>
  </w:style>
  <w:style w:type="paragraph" w:styleId="33">
    <w:name w:val="Body Text 3"/>
    <w:basedOn w:val="a1"/>
    <w:rsid w:val="00E4716A"/>
    <w:pPr>
      <w:spacing w:after="120"/>
    </w:pPr>
    <w:rPr>
      <w:sz w:val="16"/>
      <w:szCs w:val="16"/>
    </w:rPr>
  </w:style>
  <w:style w:type="character" w:customStyle="1" w:styleId="34">
    <w:name w:val="Основной текст 3 Знак"/>
    <w:rsid w:val="00E4716A"/>
    <w:rPr>
      <w:rFonts w:ascii="Times New Roman" w:hAnsi="Times New Roman"/>
      <w:sz w:val="16"/>
      <w:szCs w:val="16"/>
      <w:lang w:eastAsia="en-US"/>
    </w:rPr>
  </w:style>
  <w:style w:type="paragraph" w:styleId="22">
    <w:name w:val="Body Text 2"/>
    <w:basedOn w:val="a1"/>
    <w:rsid w:val="00E4716A"/>
    <w:pPr>
      <w:spacing w:after="120" w:line="480" w:lineRule="auto"/>
    </w:pPr>
  </w:style>
  <w:style w:type="character" w:customStyle="1" w:styleId="23">
    <w:name w:val="Основной текст 2 Знак"/>
    <w:basedOn w:val="a2"/>
    <w:rsid w:val="00E4716A"/>
    <w:rPr>
      <w:rFonts w:ascii="Times New Roman" w:hAnsi="Times New Roman"/>
      <w:sz w:val="22"/>
      <w:szCs w:val="22"/>
      <w:lang w:eastAsia="en-US"/>
    </w:rPr>
  </w:style>
  <w:style w:type="paragraph" w:customStyle="1" w:styleId="LBScheduleHeading">
    <w:name w:val="LB Schedule Heading"/>
    <w:basedOn w:val="ab"/>
    <w:next w:val="a1"/>
    <w:rsid w:val="00E4716A"/>
    <w:pPr>
      <w:keepNext/>
      <w:pageBreakBefore/>
      <w:spacing w:before="120"/>
      <w:jc w:val="center"/>
    </w:pPr>
    <w:rPr>
      <w:rFonts w:eastAsia="MS Mincho"/>
      <w:b/>
      <w:caps/>
      <w:szCs w:val="20"/>
    </w:rPr>
  </w:style>
  <w:style w:type="paragraph" w:customStyle="1" w:styleId="LBScheduleSubheading">
    <w:name w:val="LB Schedule Subheading"/>
    <w:basedOn w:val="ab"/>
    <w:next w:val="a1"/>
    <w:rsid w:val="00E4716A"/>
    <w:pPr>
      <w:keepNext/>
      <w:spacing w:before="120"/>
      <w:jc w:val="center"/>
    </w:pPr>
    <w:rPr>
      <w:rFonts w:eastAsia="MS Mincho"/>
      <w:b/>
      <w:szCs w:val="20"/>
    </w:rPr>
  </w:style>
  <w:style w:type="paragraph" w:customStyle="1" w:styleId="LBSchedulePart">
    <w:name w:val="LB Schedule Part"/>
    <w:basedOn w:val="ab"/>
    <w:next w:val="ab"/>
    <w:rsid w:val="00E4716A"/>
    <w:pPr>
      <w:keepNext/>
      <w:spacing w:before="120"/>
      <w:jc w:val="center"/>
    </w:pPr>
    <w:rPr>
      <w:rFonts w:eastAsia="MS Mincho"/>
      <w:b/>
      <w:szCs w:val="20"/>
    </w:rPr>
  </w:style>
  <w:style w:type="paragraph" w:customStyle="1" w:styleId="LBSchedule5">
    <w:name w:val="LB Schedule 5"/>
    <w:rsid w:val="00E4716A"/>
    <w:pPr>
      <w:suppressAutoHyphens/>
      <w:spacing w:before="120"/>
    </w:pPr>
    <w:rPr>
      <w:rFonts w:ascii="Times New Roman" w:eastAsia="MS Mincho" w:hAnsi="Times New Roman"/>
      <w:sz w:val="22"/>
      <w:lang w:eastAsia="en-US"/>
    </w:rPr>
  </w:style>
  <w:style w:type="paragraph" w:customStyle="1" w:styleId="LBSchedule4">
    <w:name w:val="LB Schedule 4"/>
    <w:rsid w:val="00E4716A"/>
    <w:pPr>
      <w:suppressAutoHyphens/>
      <w:spacing w:before="120"/>
    </w:pPr>
    <w:rPr>
      <w:rFonts w:ascii="Times New Roman" w:eastAsia="MS Mincho" w:hAnsi="Times New Roman"/>
      <w:sz w:val="22"/>
      <w:lang w:eastAsia="en-US"/>
    </w:rPr>
  </w:style>
  <w:style w:type="paragraph" w:customStyle="1" w:styleId="LBSchedule1">
    <w:name w:val="LB Schedule 1"/>
    <w:basedOn w:val="ab"/>
    <w:rsid w:val="00E4716A"/>
    <w:pPr>
      <w:spacing w:before="120"/>
    </w:pPr>
    <w:rPr>
      <w:rFonts w:eastAsia="MS Mincho"/>
      <w:b/>
      <w:bCs/>
      <w:caps/>
      <w:szCs w:val="20"/>
    </w:rPr>
  </w:style>
  <w:style w:type="paragraph" w:customStyle="1" w:styleId="LBSchedule3">
    <w:name w:val="LB Schedule 3"/>
    <w:basedOn w:val="ab"/>
    <w:rsid w:val="00E4716A"/>
    <w:pPr>
      <w:spacing w:before="120"/>
    </w:pPr>
    <w:rPr>
      <w:rFonts w:eastAsia="MS Mincho"/>
      <w:szCs w:val="20"/>
    </w:rPr>
  </w:style>
  <w:style w:type="paragraph" w:customStyle="1" w:styleId="LBSchedule2">
    <w:name w:val="LB Schedule 2"/>
    <w:basedOn w:val="ab"/>
    <w:rsid w:val="00E4716A"/>
    <w:pPr>
      <w:numPr>
        <w:numId w:val="65"/>
      </w:numPr>
      <w:spacing w:before="120"/>
    </w:pPr>
    <w:rPr>
      <w:rFonts w:eastAsia="MS Mincho"/>
      <w:szCs w:val="20"/>
    </w:rPr>
  </w:style>
  <w:style w:type="paragraph" w:customStyle="1" w:styleId="LBArabic1">
    <w:name w:val="LB Arabic 1"/>
    <w:basedOn w:val="ab"/>
    <w:rsid w:val="00E4716A"/>
    <w:pPr>
      <w:numPr>
        <w:numId w:val="45"/>
      </w:numPr>
      <w:spacing w:before="120"/>
    </w:pPr>
    <w:rPr>
      <w:rFonts w:eastAsia="MS Mincho"/>
      <w:szCs w:val="20"/>
    </w:rPr>
  </w:style>
  <w:style w:type="paragraph" w:customStyle="1" w:styleId="LBArabic3">
    <w:name w:val="LB Arabic 3"/>
    <w:basedOn w:val="33"/>
    <w:rsid w:val="00E4716A"/>
    <w:pPr>
      <w:numPr>
        <w:numId w:val="47"/>
      </w:numPr>
      <w:spacing w:before="120"/>
    </w:pPr>
    <w:rPr>
      <w:rFonts w:eastAsia="MS Mincho"/>
      <w:sz w:val="22"/>
      <w:szCs w:val="20"/>
    </w:rPr>
  </w:style>
  <w:style w:type="paragraph" w:customStyle="1" w:styleId="LBArabic4">
    <w:name w:val="LB Arabic 4"/>
    <w:basedOn w:val="a1"/>
    <w:rsid w:val="00E4716A"/>
    <w:pPr>
      <w:numPr>
        <w:numId w:val="48"/>
      </w:numPr>
      <w:spacing w:before="120" w:after="120"/>
    </w:pPr>
    <w:rPr>
      <w:rFonts w:eastAsia="MS Mincho"/>
      <w:szCs w:val="20"/>
    </w:rPr>
  </w:style>
  <w:style w:type="paragraph" w:customStyle="1" w:styleId="LBArabic5">
    <w:name w:val="LB Arabic 5"/>
    <w:basedOn w:val="a1"/>
    <w:rsid w:val="00E4716A"/>
    <w:pPr>
      <w:numPr>
        <w:numId w:val="49"/>
      </w:numPr>
      <w:spacing w:before="120" w:after="120"/>
    </w:pPr>
    <w:rPr>
      <w:rFonts w:eastAsia="MS Mincho"/>
      <w:szCs w:val="20"/>
    </w:rPr>
  </w:style>
  <w:style w:type="paragraph" w:customStyle="1" w:styleId="LBArabic6">
    <w:name w:val="LB Arabic 6"/>
    <w:basedOn w:val="a1"/>
    <w:rsid w:val="00E4716A"/>
    <w:pPr>
      <w:numPr>
        <w:numId w:val="50"/>
      </w:numPr>
      <w:spacing w:before="120" w:after="120"/>
    </w:pPr>
    <w:rPr>
      <w:rFonts w:eastAsia="MS Mincho"/>
      <w:szCs w:val="20"/>
    </w:rPr>
  </w:style>
  <w:style w:type="paragraph" w:customStyle="1" w:styleId="BodyText4">
    <w:name w:val="Body Text 4"/>
    <w:basedOn w:val="ab"/>
    <w:rsid w:val="00E4716A"/>
    <w:pPr>
      <w:spacing w:before="120"/>
      <w:ind w:left="2160"/>
    </w:pPr>
    <w:rPr>
      <w:rFonts w:eastAsia="MS Mincho"/>
      <w:szCs w:val="20"/>
      <w:lang w:val="en-GB"/>
    </w:rPr>
  </w:style>
  <w:style w:type="paragraph" w:customStyle="1" w:styleId="BodyText5">
    <w:name w:val="Body Text 5"/>
    <w:basedOn w:val="ab"/>
    <w:rsid w:val="00E4716A"/>
    <w:pPr>
      <w:spacing w:before="120"/>
      <w:ind w:left="2880"/>
    </w:pPr>
    <w:rPr>
      <w:rFonts w:eastAsia="MS Mincho"/>
      <w:szCs w:val="20"/>
      <w:lang w:val="en-GB"/>
    </w:rPr>
  </w:style>
  <w:style w:type="paragraph" w:customStyle="1" w:styleId="BodyText6">
    <w:name w:val="Body Text 6"/>
    <w:basedOn w:val="ab"/>
    <w:rsid w:val="00E4716A"/>
    <w:pPr>
      <w:spacing w:before="120"/>
      <w:ind w:left="3600"/>
    </w:pPr>
    <w:rPr>
      <w:rFonts w:eastAsia="MS Mincho"/>
      <w:szCs w:val="20"/>
      <w:lang w:val="en-GB"/>
    </w:rPr>
  </w:style>
  <w:style w:type="paragraph" w:customStyle="1" w:styleId="LBRoman1">
    <w:name w:val="LB Roman 1"/>
    <w:basedOn w:val="ab"/>
    <w:rsid w:val="00E4716A"/>
    <w:pPr>
      <w:numPr>
        <w:numId w:val="59"/>
      </w:numPr>
      <w:spacing w:before="120"/>
    </w:pPr>
    <w:rPr>
      <w:rFonts w:eastAsia="Times New Roman"/>
      <w:szCs w:val="20"/>
    </w:rPr>
  </w:style>
  <w:style w:type="paragraph" w:customStyle="1" w:styleId="LBRoman2">
    <w:name w:val="LB Roman 2"/>
    <w:basedOn w:val="22"/>
    <w:rsid w:val="00E4716A"/>
    <w:pPr>
      <w:numPr>
        <w:numId w:val="60"/>
      </w:numPr>
      <w:spacing w:before="120" w:line="240" w:lineRule="auto"/>
    </w:pPr>
    <w:rPr>
      <w:rFonts w:eastAsia="MS Mincho"/>
      <w:szCs w:val="20"/>
    </w:rPr>
  </w:style>
  <w:style w:type="paragraph" w:customStyle="1" w:styleId="LBRoman4">
    <w:name w:val="LB Roman 4"/>
    <w:basedOn w:val="BodyText4"/>
    <w:rsid w:val="00E4716A"/>
    <w:pPr>
      <w:numPr>
        <w:numId w:val="62"/>
      </w:numPr>
    </w:pPr>
    <w:rPr>
      <w:lang w:val="ru-RU"/>
    </w:rPr>
  </w:style>
  <w:style w:type="paragraph" w:customStyle="1" w:styleId="LBRoman5">
    <w:name w:val="LB Roman 5"/>
    <w:basedOn w:val="BodyText5"/>
    <w:rsid w:val="00E4716A"/>
    <w:pPr>
      <w:numPr>
        <w:numId w:val="63"/>
      </w:numPr>
    </w:pPr>
    <w:rPr>
      <w:lang w:val="ru-RU"/>
    </w:rPr>
  </w:style>
  <w:style w:type="paragraph" w:customStyle="1" w:styleId="310">
    <w:name w:val="Основной текст 31"/>
    <w:basedOn w:val="BodyText4"/>
    <w:rsid w:val="00E4716A"/>
    <w:pPr>
      <w:ind w:left="1440"/>
    </w:pPr>
    <w:rPr>
      <w:rFonts w:eastAsia="Times New Roman"/>
    </w:rPr>
  </w:style>
  <w:style w:type="paragraph" w:customStyle="1" w:styleId="210">
    <w:name w:val="Основной текст 21"/>
    <w:basedOn w:val="310"/>
    <w:rsid w:val="00E4716A"/>
    <w:pPr>
      <w:ind w:left="720"/>
    </w:pPr>
  </w:style>
  <w:style w:type="paragraph" w:customStyle="1" w:styleId="BodyText1">
    <w:name w:val="Body Text 1"/>
    <w:basedOn w:val="210"/>
    <w:rsid w:val="00E4716A"/>
    <w:pPr>
      <w:ind w:left="0"/>
    </w:pPr>
  </w:style>
  <w:style w:type="paragraph" w:customStyle="1" w:styleId="NameoftheContract">
    <w:name w:val="Name of the Contract"/>
    <w:basedOn w:val="BodyText1"/>
    <w:rsid w:val="00E4716A"/>
    <w:pPr>
      <w:jc w:val="center"/>
    </w:pPr>
    <w:rPr>
      <w:b/>
      <w:caps/>
      <w:lang w:val="ru-RU"/>
    </w:rPr>
  </w:style>
  <w:style w:type="paragraph" w:customStyle="1" w:styleId="NameoftheParty-AND">
    <w:name w:val="Name of the Party - AND"/>
    <w:basedOn w:val="BodyText1"/>
    <w:rsid w:val="00E4716A"/>
    <w:pPr>
      <w:jc w:val="center"/>
    </w:pPr>
  </w:style>
  <w:style w:type="paragraph" w:customStyle="1" w:styleId="NameoftheParty">
    <w:name w:val="Name of the Party"/>
    <w:basedOn w:val="NameoftheParty-AND"/>
    <w:rsid w:val="00E4716A"/>
    <w:rPr>
      <w:b/>
      <w:bCs/>
    </w:rPr>
  </w:style>
  <w:style w:type="character" w:styleId="ae">
    <w:name w:val="annotation reference"/>
    <w:rsid w:val="00E4716A"/>
    <w:rPr>
      <w:sz w:val="16"/>
      <w:szCs w:val="16"/>
    </w:rPr>
  </w:style>
  <w:style w:type="paragraph" w:styleId="af">
    <w:name w:val="annotation text"/>
    <w:basedOn w:val="a1"/>
    <w:rsid w:val="00E4716A"/>
    <w:rPr>
      <w:sz w:val="20"/>
      <w:szCs w:val="20"/>
    </w:rPr>
  </w:style>
  <w:style w:type="character" w:customStyle="1" w:styleId="af0">
    <w:name w:val="Текст примечания Знак"/>
    <w:rsid w:val="00E4716A"/>
    <w:rPr>
      <w:rFonts w:ascii="Times New Roman" w:hAnsi="Times New Roman"/>
      <w:lang w:eastAsia="en-US"/>
    </w:rPr>
  </w:style>
  <w:style w:type="paragraph" w:styleId="af1">
    <w:name w:val="annotation subject"/>
    <w:basedOn w:val="af"/>
    <w:next w:val="af"/>
    <w:rsid w:val="00E4716A"/>
    <w:rPr>
      <w:b/>
      <w:bCs/>
    </w:rPr>
  </w:style>
  <w:style w:type="character" w:customStyle="1" w:styleId="af2">
    <w:name w:val="Тема примечания Знак"/>
    <w:rsid w:val="00E4716A"/>
    <w:rPr>
      <w:rFonts w:ascii="Times New Roman" w:hAnsi="Times New Roman"/>
      <w:b/>
      <w:bCs/>
      <w:lang w:eastAsia="en-US"/>
    </w:rPr>
  </w:style>
  <w:style w:type="paragraph" w:styleId="af3">
    <w:name w:val="footnote text"/>
    <w:aliases w:val="Знак Знак,Текст сноски Знак Знак, Знак Знак Знак1,Текст сноски Знак Знак1,Знак Знак Знак1,Текст сноски Знак1 Знак, Знак Знак Знак Знак,Текст сноски Знак1,Знак,Знак2, Знак8 Знак Знак, Знак8 Знак, Знак4 Знак,Знак8 Знак Знак,Знак8 Знак,Знак21"/>
    <w:basedOn w:val="a1"/>
    <w:rsid w:val="00E4716A"/>
    <w:rPr>
      <w:sz w:val="20"/>
      <w:szCs w:val="20"/>
    </w:rPr>
  </w:style>
  <w:style w:type="character" w:customStyle="1" w:styleId="af4">
    <w:name w:val="Текст сноски Знак"/>
    <w:aliases w:val="Знак Знак Знак,Текст сноски Знак Знак Знак, Знак Знак Знак1 Знак,Текст сноски Знак Знак1 Знак,Знак Знак Знак1 Знак,Текст сноски Знак1 Знак Знак, Знак Знак Знак Знак Знак,Текст сноски Знак1 Знак1,Знак Знак1,Знак2 Знак, Знак8 Знак Знак1"/>
    <w:rsid w:val="00E4716A"/>
    <w:rPr>
      <w:rFonts w:ascii="Times New Roman" w:hAnsi="Times New Roman"/>
      <w:lang w:eastAsia="en-US"/>
    </w:rPr>
  </w:style>
  <w:style w:type="character" w:styleId="af5">
    <w:name w:val="footnote reference"/>
    <w:rsid w:val="00E4716A"/>
    <w:rPr>
      <w:position w:val="0"/>
      <w:vertAlign w:val="superscript"/>
    </w:rPr>
  </w:style>
  <w:style w:type="paragraph" w:customStyle="1" w:styleId="Schedule1">
    <w:name w:val="Schedule 1"/>
    <w:basedOn w:val="a1"/>
    <w:rsid w:val="00E4716A"/>
    <w:pPr>
      <w:spacing w:after="140" w:line="288" w:lineRule="auto"/>
      <w:outlineLvl w:val="0"/>
    </w:pPr>
    <w:rPr>
      <w:rFonts w:ascii="Arial" w:eastAsia="Times New Roman" w:hAnsi="Arial"/>
      <w:kern w:val="3"/>
      <w:sz w:val="20"/>
      <w:szCs w:val="24"/>
    </w:rPr>
  </w:style>
  <w:style w:type="paragraph" w:customStyle="1" w:styleId="Schedule2">
    <w:name w:val="Schedule 2"/>
    <w:basedOn w:val="a1"/>
    <w:rsid w:val="00E4716A"/>
    <w:pPr>
      <w:spacing w:after="140" w:line="288" w:lineRule="auto"/>
      <w:outlineLvl w:val="1"/>
    </w:pPr>
    <w:rPr>
      <w:rFonts w:ascii="Arial" w:eastAsia="Times New Roman" w:hAnsi="Arial"/>
      <w:kern w:val="3"/>
      <w:sz w:val="20"/>
      <w:szCs w:val="24"/>
    </w:rPr>
  </w:style>
  <w:style w:type="paragraph" w:customStyle="1" w:styleId="Schedule3">
    <w:name w:val="Schedule 3"/>
    <w:basedOn w:val="a1"/>
    <w:rsid w:val="00E4716A"/>
    <w:pPr>
      <w:spacing w:after="140" w:line="288" w:lineRule="auto"/>
      <w:outlineLvl w:val="2"/>
    </w:pPr>
    <w:rPr>
      <w:rFonts w:ascii="Arial" w:eastAsia="Times New Roman" w:hAnsi="Arial"/>
      <w:kern w:val="3"/>
      <w:sz w:val="20"/>
      <w:szCs w:val="24"/>
    </w:rPr>
  </w:style>
  <w:style w:type="paragraph" w:customStyle="1" w:styleId="Schedule4">
    <w:name w:val="Schedule 4"/>
    <w:basedOn w:val="a1"/>
    <w:rsid w:val="00E4716A"/>
    <w:pPr>
      <w:spacing w:after="140" w:line="288" w:lineRule="auto"/>
      <w:outlineLvl w:val="3"/>
    </w:pPr>
    <w:rPr>
      <w:rFonts w:ascii="Arial" w:eastAsia="Times New Roman" w:hAnsi="Arial"/>
      <w:kern w:val="3"/>
      <w:sz w:val="20"/>
      <w:szCs w:val="24"/>
    </w:rPr>
  </w:style>
  <w:style w:type="paragraph" w:customStyle="1" w:styleId="Schedule5">
    <w:name w:val="Schedule 5"/>
    <w:basedOn w:val="a1"/>
    <w:rsid w:val="00E4716A"/>
    <w:pPr>
      <w:spacing w:after="140" w:line="288" w:lineRule="auto"/>
      <w:outlineLvl w:val="4"/>
    </w:pPr>
    <w:rPr>
      <w:rFonts w:ascii="Arial" w:eastAsia="Times New Roman" w:hAnsi="Arial"/>
      <w:kern w:val="3"/>
      <w:sz w:val="20"/>
      <w:szCs w:val="24"/>
    </w:rPr>
  </w:style>
  <w:style w:type="paragraph" w:customStyle="1" w:styleId="Schedule6">
    <w:name w:val="Schedule 6"/>
    <w:basedOn w:val="a1"/>
    <w:rsid w:val="00E4716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E4716A"/>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E4716A"/>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E4716A"/>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E4716A"/>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E4716A"/>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E4716A"/>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E4716A"/>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E4716A"/>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E4716A"/>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E4716A"/>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E4716A"/>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E4716A"/>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E4716A"/>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E4716A"/>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E4716A"/>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E4716A"/>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E4716A"/>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E4716A"/>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E4716A"/>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E4716A"/>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E4716A"/>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E4716A"/>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E4716A"/>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E4716A"/>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E4716A"/>
    <w:pPr>
      <w:ind w:left="1440"/>
    </w:pPr>
  </w:style>
  <w:style w:type="paragraph" w:customStyle="1" w:styleId="LBParties">
    <w:name w:val="LB Parties"/>
    <w:basedOn w:val="Parties"/>
    <w:rsid w:val="00E4716A"/>
    <w:pPr>
      <w:numPr>
        <w:numId w:val="56"/>
      </w:numPr>
    </w:pPr>
    <w:rPr>
      <w:lang w:val="ru-RU"/>
    </w:rPr>
  </w:style>
  <w:style w:type="paragraph" w:customStyle="1" w:styleId="LBParties-Alt">
    <w:name w:val="LB Parties - Alt"/>
    <w:basedOn w:val="Parties-Alt"/>
    <w:rsid w:val="00E4716A"/>
    <w:rPr>
      <w:lang w:val="en-GB"/>
    </w:rPr>
  </w:style>
  <w:style w:type="paragraph" w:customStyle="1" w:styleId="LBRecitals">
    <w:name w:val="LB Recitals"/>
    <w:basedOn w:val="Recitals"/>
    <w:rsid w:val="00E4716A"/>
    <w:pPr>
      <w:numPr>
        <w:numId w:val="57"/>
      </w:numPr>
    </w:pPr>
    <w:rPr>
      <w:lang w:val="ru-RU"/>
    </w:rPr>
  </w:style>
  <w:style w:type="paragraph" w:customStyle="1" w:styleId="LBRecitals-Alt">
    <w:name w:val="LB Recitals - Alt"/>
    <w:basedOn w:val="Recitals-Alt"/>
    <w:rsid w:val="00E4716A"/>
    <w:pPr>
      <w:numPr>
        <w:numId w:val="58"/>
      </w:numPr>
    </w:pPr>
    <w:rPr>
      <w:lang w:val="en-GB"/>
    </w:rPr>
  </w:style>
  <w:style w:type="paragraph" w:customStyle="1" w:styleId="LBNameoftheContract">
    <w:name w:val="LB Name of the Contract"/>
    <w:basedOn w:val="NameoftheContract"/>
    <w:rsid w:val="00E4716A"/>
  </w:style>
  <w:style w:type="paragraph" w:customStyle="1" w:styleId="LBNameoftheParty">
    <w:name w:val="LB Name of the Party"/>
    <w:basedOn w:val="NameoftheParty"/>
    <w:rsid w:val="00E4716A"/>
    <w:rPr>
      <w:lang w:val="ru-RU"/>
    </w:rPr>
  </w:style>
  <w:style w:type="paragraph" w:customStyle="1" w:styleId="LBNameofthePartyAND">
    <w:name w:val="LB Name of the Party – AND"/>
    <w:basedOn w:val="NameoftheParty-AND"/>
    <w:rsid w:val="00E4716A"/>
    <w:rPr>
      <w:lang w:val="ru-RU"/>
    </w:rPr>
  </w:style>
  <w:style w:type="paragraph" w:customStyle="1" w:styleId="LBBodyText1">
    <w:name w:val="LB Body Text 1"/>
    <w:basedOn w:val="BodyText1"/>
    <w:rsid w:val="00E4716A"/>
    <w:rPr>
      <w:lang w:val="ru-RU"/>
    </w:rPr>
  </w:style>
  <w:style w:type="paragraph" w:customStyle="1" w:styleId="LBBodyText2">
    <w:name w:val="LB Body Text 2"/>
    <w:basedOn w:val="BdyText2"/>
    <w:rsid w:val="00E4716A"/>
  </w:style>
  <w:style w:type="paragraph" w:customStyle="1" w:styleId="LBBodyText3">
    <w:name w:val="LB Body Text 3"/>
    <w:basedOn w:val="BdyText3"/>
    <w:rsid w:val="00E4716A"/>
  </w:style>
  <w:style w:type="paragraph" w:customStyle="1" w:styleId="LBBodyText4">
    <w:name w:val="LB Body Text 4"/>
    <w:basedOn w:val="BodyText4"/>
    <w:rsid w:val="00E4716A"/>
    <w:rPr>
      <w:lang w:val="ru-RU"/>
    </w:rPr>
  </w:style>
  <w:style w:type="paragraph" w:customStyle="1" w:styleId="LBBodyText5">
    <w:name w:val="LB Body Text 5"/>
    <w:basedOn w:val="BodyText5"/>
    <w:rsid w:val="00E4716A"/>
    <w:rPr>
      <w:lang w:val="ru-RU"/>
    </w:rPr>
  </w:style>
  <w:style w:type="paragraph" w:customStyle="1" w:styleId="LBBodyText6">
    <w:name w:val="LB Body Text 6"/>
    <w:basedOn w:val="BodyText6"/>
    <w:rsid w:val="00E4716A"/>
    <w:rPr>
      <w:lang w:val="ru-RU"/>
    </w:rPr>
  </w:style>
  <w:style w:type="paragraph" w:customStyle="1" w:styleId="LBScheduleParties">
    <w:name w:val="LB Schedule Parties"/>
    <w:rsid w:val="00E4716A"/>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E4716A"/>
    <w:pPr>
      <w:numPr>
        <w:numId w:val="68"/>
      </w:numPr>
      <w:suppressAutoHyphens/>
      <w:spacing w:before="120" w:after="120"/>
      <w:jc w:val="both"/>
    </w:pPr>
    <w:rPr>
      <w:rFonts w:ascii="Times New Roman" w:eastAsia="Times New Roman" w:hAnsi="Times New Roman"/>
      <w:sz w:val="22"/>
      <w:lang w:val="en-GB" w:eastAsia="en-US"/>
    </w:rPr>
  </w:style>
  <w:style w:type="paragraph" w:styleId="af6">
    <w:name w:val="List Paragraph"/>
    <w:aliases w:val="ТЗ список,Абзац списка литеральный,Bullet List,FooterText,numbered,Bullet 1,Use Case List Paragraph,it_List1,асз.Списка,Абзац основного текста,Маркер,Paragraphe de liste1,Bulletr List Paragraph,lp1,Цветной список - Акцент 11"/>
    <w:basedOn w:val="a1"/>
    <w:link w:val="af7"/>
    <w:uiPriority w:val="34"/>
    <w:qFormat/>
    <w:rsid w:val="00E4716A"/>
    <w:pPr>
      <w:ind w:left="720"/>
      <w:contextualSpacing/>
    </w:pPr>
  </w:style>
  <w:style w:type="paragraph" w:customStyle="1" w:styleId="LBSimple1">
    <w:name w:val="LB Simple 1"/>
    <w:rsid w:val="00E4716A"/>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E4716A"/>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E4716A"/>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E4716A"/>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E4716A"/>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E4716A"/>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E4716A"/>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E4716A"/>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E4716A"/>
  </w:style>
  <w:style w:type="paragraph" w:customStyle="1" w:styleId="LBGovstyle4">
    <w:name w:val="LB Gov style 4"/>
    <w:basedOn w:val="LBGovstyle3"/>
    <w:rsid w:val="00E4716A"/>
  </w:style>
  <w:style w:type="paragraph" w:customStyle="1" w:styleId="LBGovstyle5">
    <w:name w:val="LB Gov style 5"/>
    <w:basedOn w:val="LBGovstyle4"/>
    <w:rsid w:val="00E4716A"/>
    <w:rPr>
      <w:lang w:val="ru-RU" w:eastAsia="ru-RU"/>
    </w:rPr>
  </w:style>
  <w:style w:type="paragraph" w:customStyle="1" w:styleId="LBGovstyle1-Alt">
    <w:name w:val="LB Gov style 1 - Alt"/>
    <w:rsid w:val="00E4716A"/>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2"/>
    <w:rsid w:val="00E4716A"/>
    <w:rPr>
      <w:rFonts w:ascii="Times New Roman" w:hAnsi="Times New Roman"/>
      <w:sz w:val="22"/>
      <w:szCs w:val="22"/>
      <w:lang w:val="en-US" w:eastAsia="en-US"/>
    </w:rPr>
  </w:style>
  <w:style w:type="paragraph" w:customStyle="1" w:styleId="LBGovstyle2-Alt">
    <w:name w:val="LB Gov style 2 - Alt"/>
    <w:rsid w:val="00E4716A"/>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E4716A"/>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E4716A"/>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E4716A"/>
  </w:style>
  <w:style w:type="paragraph" w:customStyle="1" w:styleId="LBGovstyle6-Alt">
    <w:name w:val="LB Gov style 6 - Alt"/>
    <w:basedOn w:val="LBGovstyle5-Alt"/>
    <w:rsid w:val="00E4716A"/>
    <w:pPr>
      <w:numPr>
        <w:numId w:val="53"/>
      </w:numPr>
    </w:pPr>
  </w:style>
  <w:style w:type="paragraph" w:customStyle="1" w:styleId="LBGovstyle6">
    <w:name w:val="LB Gov style 6"/>
    <w:basedOn w:val="a1"/>
    <w:rsid w:val="00E4716A"/>
    <w:pPr>
      <w:numPr>
        <w:numId w:val="52"/>
      </w:numPr>
      <w:spacing w:before="120" w:after="120"/>
    </w:pPr>
    <w:rPr>
      <w:lang w:val="en-US"/>
    </w:rPr>
  </w:style>
  <w:style w:type="paragraph" w:customStyle="1" w:styleId="ConsPlusNormal">
    <w:name w:val="ConsPlusNormal"/>
    <w:rsid w:val="00E4716A"/>
    <w:pPr>
      <w:widowControl w:val="0"/>
      <w:suppressAutoHyphens/>
      <w:autoSpaceDE w:val="0"/>
      <w:ind w:firstLine="720"/>
    </w:pPr>
    <w:rPr>
      <w:rFonts w:ascii="Arial" w:eastAsia="Times New Roman" w:hAnsi="Arial" w:cs="Arial"/>
    </w:rPr>
  </w:style>
  <w:style w:type="character" w:customStyle="1" w:styleId="ConsPlusNormal0">
    <w:name w:val="ConsPlusNormal Знак"/>
    <w:rsid w:val="00E4716A"/>
    <w:rPr>
      <w:rFonts w:ascii="Arial" w:eastAsia="Times New Roman" w:hAnsi="Arial" w:cs="Arial"/>
    </w:rPr>
  </w:style>
  <w:style w:type="paragraph" w:customStyle="1" w:styleId="LBNumHeading1">
    <w:name w:val="LB Num Heading 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E4716A"/>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E4716A"/>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E4716A"/>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E4716A"/>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E4716A"/>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E4716A"/>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E4716A"/>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E4716A"/>
    <w:pPr>
      <w:textAlignment w:val="baseline"/>
    </w:pPr>
    <w:rPr>
      <w:lang w:val="en-US"/>
    </w:rPr>
  </w:style>
  <w:style w:type="paragraph" w:customStyle="1" w:styleId="LBNumRecitals">
    <w:name w:val="LB Num Recitals"/>
    <w:basedOn w:val="Recitals"/>
    <w:rsid w:val="00E4716A"/>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E4716A"/>
    <w:pPr>
      <w:numPr>
        <w:numId w:val="27"/>
      </w:numPr>
      <w:textAlignment w:val="baseline"/>
    </w:pPr>
    <w:rPr>
      <w:lang w:val="en-US"/>
    </w:rPr>
  </w:style>
  <w:style w:type="paragraph" w:customStyle="1" w:styleId="LBChapterHeading">
    <w:name w:val="LB Chapter Heading"/>
    <w:rsid w:val="00E4716A"/>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E4716A"/>
    <w:pPr>
      <w:numPr>
        <w:numId w:val="35"/>
      </w:numPr>
      <w:tabs>
        <w:tab w:val="left" w:pos="720"/>
      </w:tabs>
      <w:jc w:val="left"/>
      <w:textAlignment w:val="baseline"/>
    </w:pPr>
    <w:rPr>
      <w:lang w:val="en-GB"/>
    </w:rPr>
  </w:style>
  <w:style w:type="paragraph" w:customStyle="1" w:styleId="LBChapterHeading-Alt">
    <w:name w:val="LB Chapter Heading - Alt"/>
    <w:rsid w:val="00E4716A"/>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E4716A"/>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E4716A"/>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E4716A"/>
    <w:rPr>
      <w:b w:val="0"/>
    </w:rPr>
  </w:style>
  <w:style w:type="paragraph" w:customStyle="1" w:styleId="LBNumParagraph2">
    <w:name w:val="LB Num Paragraph 2"/>
    <w:basedOn w:val="LBNumHeading2"/>
    <w:rsid w:val="00E4716A"/>
    <w:rPr>
      <w:b w:val="0"/>
    </w:rPr>
  </w:style>
  <w:style w:type="paragraph" w:customStyle="1" w:styleId="LBNumParagraph3111">
    <w:name w:val="LB Num Paragraph 3 1.1.1"/>
    <w:basedOn w:val="LBNumHeading3-111"/>
    <w:rsid w:val="00E4716A"/>
    <w:rPr>
      <w:b w:val="0"/>
    </w:rPr>
  </w:style>
  <w:style w:type="paragraph" w:customStyle="1" w:styleId="LBNumParagraph4">
    <w:name w:val="LB Num Paragraph 4"/>
    <w:basedOn w:val="LBNumHeading4"/>
    <w:rsid w:val="00E4716A"/>
    <w:rPr>
      <w:b w:val="0"/>
    </w:rPr>
  </w:style>
  <w:style w:type="paragraph" w:customStyle="1" w:styleId="LBNumParagraph5">
    <w:name w:val="LB Num Paragraph 5"/>
    <w:basedOn w:val="LBNumHeading5"/>
    <w:rsid w:val="00E4716A"/>
    <w:rPr>
      <w:b w:val="0"/>
    </w:rPr>
  </w:style>
  <w:style w:type="paragraph" w:customStyle="1" w:styleId="LBNumParagraph3">
    <w:name w:val="LB Num Paragraph 3"/>
    <w:basedOn w:val="LBNumHeading3"/>
    <w:rsid w:val="00E4716A"/>
    <w:pPr>
      <w:numPr>
        <w:numId w:val="24"/>
      </w:numPr>
    </w:pPr>
    <w:rPr>
      <w:b w:val="0"/>
    </w:rPr>
  </w:style>
  <w:style w:type="paragraph" w:styleId="af8">
    <w:name w:val="Title"/>
    <w:basedOn w:val="a1"/>
    <w:next w:val="a1"/>
    <w:link w:val="af9"/>
    <w:qFormat/>
    <w:rsid w:val="00E4716A"/>
    <w:pPr>
      <w:textAlignment w:val="baseline"/>
    </w:pPr>
    <w:rPr>
      <w:rFonts w:ascii="Calibri Light" w:eastAsia="Times New Roman" w:hAnsi="Calibri Light"/>
      <w:spacing w:val="-10"/>
      <w:kern w:val="3"/>
      <w:sz w:val="56"/>
      <w:szCs w:val="56"/>
    </w:rPr>
  </w:style>
  <w:style w:type="character" w:customStyle="1" w:styleId="afa">
    <w:name w:val="Заголовок Знак"/>
    <w:basedOn w:val="a2"/>
    <w:rsid w:val="00E4716A"/>
    <w:rPr>
      <w:rFonts w:ascii="Calibri Light" w:eastAsia="Times New Roman" w:hAnsi="Calibri Light"/>
      <w:spacing w:val="-10"/>
      <w:kern w:val="3"/>
      <w:sz w:val="56"/>
      <w:szCs w:val="56"/>
      <w:lang w:eastAsia="en-US"/>
    </w:rPr>
  </w:style>
  <w:style w:type="paragraph" w:customStyle="1" w:styleId="Roman3">
    <w:name w:val="Roman 3"/>
    <w:basedOn w:val="33"/>
    <w:rsid w:val="00E4716A"/>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E4716A"/>
    <w:pPr>
      <w:tabs>
        <w:tab w:val="left" w:pos="360"/>
      </w:tabs>
      <w:spacing w:before="120" w:line="240" w:lineRule="auto"/>
      <w:textAlignment w:val="baseline"/>
    </w:pPr>
    <w:rPr>
      <w:rFonts w:eastAsia="MS Mincho"/>
      <w:szCs w:val="20"/>
      <w:lang w:val="en-GB"/>
    </w:rPr>
  </w:style>
  <w:style w:type="paragraph" w:customStyle="1" w:styleId="Arabic1">
    <w:name w:val="Arabic 1"/>
    <w:basedOn w:val="ab"/>
    <w:rsid w:val="00E4716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E4716A"/>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1"/>
    <w:rsid w:val="00E4716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1"/>
    <w:rsid w:val="00E4716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1"/>
    <w:rsid w:val="00E4716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b"/>
    <w:rsid w:val="00E4716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E4716A"/>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E4716A"/>
    <w:pPr>
      <w:tabs>
        <w:tab w:val="left" w:pos="14400"/>
      </w:tabs>
      <w:ind w:left="2880" w:hanging="720"/>
      <w:textAlignment w:val="baseline"/>
    </w:pPr>
  </w:style>
  <w:style w:type="paragraph" w:customStyle="1" w:styleId="Roman5">
    <w:name w:val="Roman 5"/>
    <w:basedOn w:val="BodyText5"/>
    <w:rsid w:val="00E4716A"/>
    <w:pPr>
      <w:tabs>
        <w:tab w:val="left" w:pos="17890"/>
      </w:tabs>
      <w:ind w:left="3578" w:hanging="720"/>
      <w:textAlignment w:val="baseline"/>
    </w:pPr>
  </w:style>
  <w:style w:type="paragraph" w:customStyle="1" w:styleId="LBBOLDCAPS">
    <w:name w:val="LB BOLD CAPS"/>
    <w:basedOn w:val="BodyText1"/>
    <w:rsid w:val="00E4716A"/>
    <w:pPr>
      <w:textAlignment w:val="baseline"/>
    </w:pPr>
    <w:rPr>
      <w:b/>
      <w:bCs/>
      <w:caps/>
      <w:lang w:val="ru-RU"/>
    </w:rPr>
  </w:style>
  <w:style w:type="paragraph" w:customStyle="1" w:styleId="LBSCHEDULE10">
    <w:name w:val="LB SCHEDULE 1"/>
    <w:basedOn w:val="LBSchedule1"/>
    <w:rsid w:val="00E4716A"/>
    <w:pPr>
      <w:tabs>
        <w:tab w:val="left" w:pos="3600"/>
      </w:tabs>
      <w:ind w:left="720" w:hanging="720"/>
      <w:textAlignment w:val="baseline"/>
    </w:pPr>
  </w:style>
  <w:style w:type="paragraph" w:customStyle="1" w:styleId="1-1">
    <w:name w:val="Заголовок 1 -1"/>
    <w:basedOn w:val="1"/>
    <w:next w:val="ab"/>
    <w:rsid w:val="00E4716A"/>
    <w:pPr>
      <w:numPr>
        <w:numId w:val="0"/>
      </w:numPr>
      <w:tabs>
        <w:tab w:val="left" w:pos="7200"/>
      </w:tabs>
      <w:ind w:left="1440" w:hanging="720"/>
      <w:textAlignment w:val="baseline"/>
    </w:pPr>
    <w:rPr>
      <w:b w:val="0"/>
      <w:caps w:val="0"/>
    </w:rPr>
  </w:style>
  <w:style w:type="paragraph" w:customStyle="1" w:styleId="afb">
    <w:name w:val="полужирный По центру"/>
    <w:basedOn w:val="BdyText2"/>
    <w:rsid w:val="00E4716A"/>
    <w:pPr>
      <w:jc w:val="center"/>
      <w:textAlignment w:val="baseline"/>
    </w:pPr>
    <w:rPr>
      <w:rFonts w:eastAsia="Times New Roman"/>
      <w:b/>
      <w:bCs/>
    </w:rPr>
  </w:style>
  <w:style w:type="paragraph" w:customStyle="1" w:styleId="Level1">
    <w:name w:val="Level 1"/>
    <w:basedOn w:val="a1"/>
    <w:next w:val="a1"/>
    <w:rsid w:val="00E4716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1"/>
    <w:rsid w:val="00E4716A"/>
    <w:pPr>
      <w:spacing w:after="140" w:line="288" w:lineRule="auto"/>
      <w:textAlignment w:val="baseline"/>
    </w:pPr>
    <w:rPr>
      <w:rFonts w:ascii="Arial" w:eastAsia="Times New Roman" w:hAnsi="Arial"/>
      <w:kern w:val="3"/>
      <w:sz w:val="20"/>
      <w:szCs w:val="20"/>
    </w:rPr>
  </w:style>
  <w:style w:type="paragraph" w:customStyle="1" w:styleId="Level3">
    <w:name w:val="Level 3"/>
    <w:basedOn w:val="a1"/>
    <w:rsid w:val="00E4716A"/>
    <w:pPr>
      <w:spacing w:after="140" w:line="288" w:lineRule="auto"/>
      <w:textAlignment w:val="baseline"/>
    </w:pPr>
    <w:rPr>
      <w:rFonts w:ascii="Arial" w:eastAsia="Times New Roman" w:hAnsi="Arial"/>
      <w:kern w:val="3"/>
      <w:sz w:val="20"/>
      <w:szCs w:val="20"/>
    </w:rPr>
  </w:style>
  <w:style w:type="paragraph" w:customStyle="1" w:styleId="Level4">
    <w:name w:val="Level 4"/>
    <w:basedOn w:val="a1"/>
    <w:rsid w:val="00E4716A"/>
    <w:pPr>
      <w:spacing w:after="140" w:line="288" w:lineRule="auto"/>
      <w:textAlignment w:val="baseline"/>
    </w:pPr>
    <w:rPr>
      <w:rFonts w:ascii="Arial" w:eastAsia="Times New Roman" w:hAnsi="Arial"/>
      <w:kern w:val="3"/>
      <w:sz w:val="20"/>
      <w:szCs w:val="20"/>
    </w:rPr>
  </w:style>
  <w:style w:type="paragraph" w:customStyle="1" w:styleId="Level5">
    <w:name w:val="Level 5"/>
    <w:basedOn w:val="a1"/>
    <w:rsid w:val="00E4716A"/>
    <w:pPr>
      <w:spacing w:after="140" w:line="288" w:lineRule="auto"/>
      <w:textAlignment w:val="baseline"/>
    </w:pPr>
    <w:rPr>
      <w:rFonts w:ascii="Arial" w:eastAsia="Times New Roman" w:hAnsi="Arial"/>
      <w:kern w:val="3"/>
      <w:sz w:val="20"/>
      <w:szCs w:val="20"/>
    </w:rPr>
  </w:style>
  <w:style w:type="paragraph" w:customStyle="1" w:styleId="Level6">
    <w:name w:val="Level 6"/>
    <w:basedOn w:val="a1"/>
    <w:rsid w:val="00E4716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1"/>
    <w:rsid w:val="00E4716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1"/>
    <w:rsid w:val="00E4716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E4716A"/>
  </w:style>
  <w:style w:type="paragraph" w:customStyle="1" w:styleId="LBNumHeading4-1111Alt">
    <w:name w:val="LB Num Heading 4 - 1.1.1.1 Alt"/>
    <w:basedOn w:val="LBNumHeading3-111"/>
    <w:rsid w:val="00E4716A"/>
    <w:pPr>
      <w:numPr>
        <w:numId w:val="42"/>
      </w:numPr>
    </w:pPr>
  </w:style>
  <w:style w:type="paragraph" w:customStyle="1" w:styleId="AGovstyle1">
    <w:name w:val="A Gov style 1"/>
    <w:basedOn w:val="LBNumHeading1-Alt"/>
    <w:rsid w:val="00E4716A"/>
    <w:pPr>
      <w:numPr>
        <w:numId w:val="44"/>
      </w:numPr>
    </w:pPr>
  </w:style>
  <w:style w:type="paragraph" w:customStyle="1" w:styleId="AGovstyle3">
    <w:name w:val="A Gov style 3"/>
    <w:basedOn w:val="LBNumHeading3-111Alt"/>
    <w:rsid w:val="00E4716A"/>
  </w:style>
  <w:style w:type="paragraph" w:customStyle="1" w:styleId="AGovstyle4">
    <w:name w:val="A Gov style 4"/>
    <w:rsid w:val="00E4716A"/>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E4716A"/>
    <w:pPr>
      <w:ind w:left="720" w:hanging="720"/>
    </w:pPr>
    <w:rPr>
      <w:b w:val="0"/>
    </w:rPr>
  </w:style>
  <w:style w:type="paragraph" w:customStyle="1" w:styleId="afc">
    <w:name w:val="Обычный + по ширине"/>
    <w:basedOn w:val="a1"/>
    <w:rsid w:val="00E4716A"/>
    <w:pPr>
      <w:textAlignment w:val="baseline"/>
    </w:pPr>
    <w:rPr>
      <w:rFonts w:eastAsia="Times New Roman"/>
      <w:sz w:val="24"/>
      <w:szCs w:val="24"/>
      <w:lang w:eastAsia="ru-RU"/>
    </w:rPr>
  </w:style>
  <w:style w:type="paragraph" w:styleId="afd">
    <w:name w:val="Salutation"/>
    <w:basedOn w:val="a1"/>
    <w:next w:val="a1"/>
    <w:rsid w:val="00E4716A"/>
    <w:pPr>
      <w:spacing w:after="60"/>
      <w:textAlignment w:val="baseline"/>
    </w:pPr>
    <w:rPr>
      <w:rFonts w:eastAsia="Times New Roman"/>
      <w:sz w:val="28"/>
      <w:szCs w:val="28"/>
    </w:rPr>
  </w:style>
  <w:style w:type="character" w:customStyle="1" w:styleId="afe">
    <w:name w:val="Приветствие Знак"/>
    <w:basedOn w:val="a2"/>
    <w:rsid w:val="00E4716A"/>
    <w:rPr>
      <w:rFonts w:ascii="Times New Roman" w:eastAsia="Times New Roman" w:hAnsi="Times New Roman"/>
      <w:sz w:val="28"/>
      <w:szCs w:val="28"/>
      <w:lang w:eastAsia="en-US"/>
    </w:rPr>
  </w:style>
  <w:style w:type="character" w:styleId="aff">
    <w:name w:val="Hyperlink"/>
    <w:uiPriority w:val="99"/>
    <w:rsid w:val="00E4716A"/>
    <w:rPr>
      <w:rFonts w:cs="Times New Roman"/>
      <w:color w:val="0000FF"/>
      <w:u w:val="single"/>
    </w:rPr>
  </w:style>
  <w:style w:type="paragraph" w:customStyle="1" w:styleId="30">
    <w:name w:val="Раздел 3"/>
    <w:basedOn w:val="a1"/>
    <w:rsid w:val="00E4716A"/>
    <w:pPr>
      <w:numPr>
        <w:numId w:val="43"/>
      </w:numPr>
      <w:spacing w:before="120" w:after="120"/>
      <w:jc w:val="center"/>
    </w:pPr>
    <w:rPr>
      <w:rFonts w:eastAsia="Times New Roman"/>
      <w:b/>
      <w:sz w:val="24"/>
      <w:szCs w:val="20"/>
      <w:lang w:eastAsia="ru-RU"/>
    </w:rPr>
  </w:style>
  <w:style w:type="paragraph" w:styleId="61">
    <w:name w:val="toc 6"/>
    <w:basedOn w:val="a1"/>
    <w:next w:val="a1"/>
    <w:autoRedefine/>
    <w:rsid w:val="00E4716A"/>
    <w:pPr>
      <w:ind w:left="960"/>
      <w:jc w:val="left"/>
    </w:pPr>
    <w:rPr>
      <w:rFonts w:eastAsia="Times New Roman"/>
      <w:sz w:val="20"/>
      <w:szCs w:val="20"/>
      <w:lang w:eastAsia="ru-RU"/>
    </w:rPr>
  </w:style>
  <w:style w:type="paragraph" w:styleId="aff0">
    <w:name w:val="Normal (Web)"/>
    <w:basedOn w:val="a1"/>
    <w:rsid w:val="00E4716A"/>
    <w:pPr>
      <w:spacing w:before="100" w:after="100"/>
      <w:jc w:val="left"/>
    </w:pPr>
    <w:rPr>
      <w:rFonts w:eastAsia="Times New Roman"/>
      <w:sz w:val="24"/>
      <w:szCs w:val="24"/>
      <w:lang w:eastAsia="ru-RU"/>
    </w:rPr>
  </w:style>
  <w:style w:type="numbering" w:customStyle="1" w:styleId="10">
    <w:name w:val="Стиль1"/>
    <w:basedOn w:val="a4"/>
    <w:rsid w:val="00E4716A"/>
    <w:pPr>
      <w:numPr>
        <w:numId w:val="2"/>
      </w:numPr>
    </w:pPr>
  </w:style>
  <w:style w:type="numbering" w:customStyle="1" w:styleId="2">
    <w:name w:val="Стиль2"/>
    <w:basedOn w:val="a4"/>
    <w:rsid w:val="00E4716A"/>
    <w:pPr>
      <w:numPr>
        <w:numId w:val="3"/>
      </w:numPr>
    </w:pPr>
  </w:style>
  <w:style w:type="numbering" w:customStyle="1" w:styleId="WWOutlineListStyle2">
    <w:name w:val="WW_OutlineListStyle_2"/>
    <w:basedOn w:val="a4"/>
    <w:rsid w:val="00E4716A"/>
    <w:pPr>
      <w:numPr>
        <w:numId w:val="4"/>
      </w:numPr>
    </w:pPr>
  </w:style>
  <w:style w:type="numbering" w:customStyle="1" w:styleId="WWOutlineListStyle1">
    <w:name w:val="WW_OutlineListStyle_1"/>
    <w:basedOn w:val="a4"/>
    <w:rsid w:val="00E4716A"/>
    <w:pPr>
      <w:numPr>
        <w:numId w:val="5"/>
      </w:numPr>
    </w:pPr>
  </w:style>
  <w:style w:type="numbering" w:customStyle="1" w:styleId="WWOutlineListStyle">
    <w:name w:val="WW_OutlineListStyle"/>
    <w:basedOn w:val="a4"/>
    <w:rsid w:val="00E4716A"/>
    <w:pPr>
      <w:numPr>
        <w:numId w:val="6"/>
      </w:numPr>
    </w:pPr>
  </w:style>
  <w:style w:type="numbering" w:customStyle="1" w:styleId="LFO1">
    <w:name w:val="LFO1"/>
    <w:basedOn w:val="a4"/>
    <w:rsid w:val="00E4716A"/>
    <w:pPr>
      <w:numPr>
        <w:numId w:val="7"/>
      </w:numPr>
    </w:pPr>
  </w:style>
  <w:style w:type="numbering" w:customStyle="1" w:styleId="LFO7">
    <w:name w:val="LFO7"/>
    <w:basedOn w:val="a4"/>
    <w:rsid w:val="00E4716A"/>
    <w:pPr>
      <w:numPr>
        <w:numId w:val="8"/>
      </w:numPr>
    </w:pPr>
  </w:style>
  <w:style w:type="numbering" w:customStyle="1" w:styleId="3">
    <w:name w:val="Стиль3"/>
    <w:basedOn w:val="a4"/>
    <w:rsid w:val="00E4716A"/>
    <w:pPr>
      <w:numPr>
        <w:numId w:val="9"/>
      </w:numPr>
    </w:pPr>
  </w:style>
  <w:style w:type="numbering" w:customStyle="1" w:styleId="LFO11">
    <w:name w:val="LFO11"/>
    <w:basedOn w:val="a4"/>
    <w:rsid w:val="00E4716A"/>
    <w:pPr>
      <w:numPr>
        <w:numId w:val="10"/>
      </w:numPr>
    </w:pPr>
  </w:style>
  <w:style w:type="numbering" w:customStyle="1" w:styleId="LFO3">
    <w:name w:val="LFO3"/>
    <w:basedOn w:val="a4"/>
    <w:rsid w:val="00E4716A"/>
    <w:pPr>
      <w:numPr>
        <w:numId w:val="11"/>
      </w:numPr>
    </w:pPr>
  </w:style>
  <w:style w:type="numbering" w:customStyle="1" w:styleId="LFO4">
    <w:name w:val="LFO4"/>
    <w:basedOn w:val="a4"/>
    <w:rsid w:val="00E4716A"/>
    <w:pPr>
      <w:numPr>
        <w:numId w:val="12"/>
      </w:numPr>
    </w:pPr>
  </w:style>
  <w:style w:type="numbering" w:customStyle="1" w:styleId="LFO5">
    <w:name w:val="LFO5"/>
    <w:basedOn w:val="a4"/>
    <w:rsid w:val="00E4716A"/>
    <w:pPr>
      <w:numPr>
        <w:numId w:val="13"/>
      </w:numPr>
    </w:pPr>
  </w:style>
  <w:style w:type="numbering" w:customStyle="1" w:styleId="LFO6">
    <w:name w:val="LFO6"/>
    <w:basedOn w:val="a4"/>
    <w:rsid w:val="00E4716A"/>
    <w:pPr>
      <w:numPr>
        <w:numId w:val="14"/>
      </w:numPr>
    </w:pPr>
  </w:style>
  <w:style w:type="numbering" w:customStyle="1" w:styleId="LFO71">
    <w:name w:val="LFO7_1"/>
    <w:basedOn w:val="a4"/>
    <w:rsid w:val="00E4716A"/>
    <w:pPr>
      <w:numPr>
        <w:numId w:val="15"/>
      </w:numPr>
    </w:pPr>
  </w:style>
  <w:style w:type="numbering" w:customStyle="1" w:styleId="LFO8">
    <w:name w:val="LFO8"/>
    <w:basedOn w:val="a4"/>
    <w:rsid w:val="00E4716A"/>
    <w:pPr>
      <w:numPr>
        <w:numId w:val="16"/>
      </w:numPr>
    </w:pPr>
  </w:style>
  <w:style w:type="numbering" w:customStyle="1" w:styleId="LFO9">
    <w:name w:val="LFO9"/>
    <w:basedOn w:val="a4"/>
    <w:rsid w:val="00E4716A"/>
    <w:pPr>
      <w:numPr>
        <w:numId w:val="17"/>
      </w:numPr>
    </w:pPr>
  </w:style>
  <w:style w:type="numbering" w:customStyle="1" w:styleId="LFO10">
    <w:name w:val="LFO10"/>
    <w:basedOn w:val="a4"/>
    <w:rsid w:val="00E4716A"/>
    <w:pPr>
      <w:numPr>
        <w:numId w:val="18"/>
      </w:numPr>
    </w:pPr>
  </w:style>
  <w:style w:type="numbering" w:customStyle="1" w:styleId="LFO111">
    <w:name w:val="LFO11_1"/>
    <w:basedOn w:val="a4"/>
    <w:rsid w:val="00E4716A"/>
    <w:pPr>
      <w:numPr>
        <w:numId w:val="19"/>
      </w:numPr>
    </w:pPr>
  </w:style>
  <w:style w:type="numbering" w:customStyle="1" w:styleId="LFO12">
    <w:name w:val="LFO12"/>
    <w:basedOn w:val="a4"/>
    <w:rsid w:val="00E4716A"/>
    <w:pPr>
      <w:numPr>
        <w:numId w:val="20"/>
      </w:numPr>
    </w:pPr>
  </w:style>
  <w:style w:type="numbering" w:customStyle="1" w:styleId="LFO13">
    <w:name w:val="LFO13"/>
    <w:basedOn w:val="a4"/>
    <w:rsid w:val="00E4716A"/>
    <w:pPr>
      <w:numPr>
        <w:numId w:val="21"/>
      </w:numPr>
    </w:pPr>
  </w:style>
  <w:style w:type="numbering" w:customStyle="1" w:styleId="LFO15">
    <w:name w:val="LFO15"/>
    <w:basedOn w:val="a4"/>
    <w:rsid w:val="00E4716A"/>
    <w:pPr>
      <w:numPr>
        <w:numId w:val="22"/>
      </w:numPr>
    </w:pPr>
  </w:style>
  <w:style w:type="numbering" w:customStyle="1" w:styleId="LFO16">
    <w:name w:val="LFO16"/>
    <w:basedOn w:val="a4"/>
    <w:rsid w:val="00E4716A"/>
    <w:pPr>
      <w:numPr>
        <w:numId w:val="23"/>
      </w:numPr>
    </w:pPr>
  </w:style>
  <w:style w:type="numbering" w:customStyle="1" w:styleId="LFO17">
    <w:name w:val="LFO17"/>
    <w:basedOn w:val="a4"/>
    <w:rsid w:val="00E4716A"/>
    <w:pPr>
      <w:numPr>
        <w:numId w:val="24"/>
      </w:numPr>
    </w:pPr>
  </w:style>
  <w:style w:type="numbering" w:customStyle="1" w:styleId="LFO18">
    <w:name w:val="LFO18"/>
    <w:basedOn w:val="a4"/>
    <w:rsid w:val="00E4716A"/>
    <w:pPr>
      <w:numPr>
        <w:numId w:val="25"/>
      </w:numPr>
    </w:pPr>
  </w:style>
  <w:style w:type="numbering" w:customStyle="1" w:styleId="LFO19">
    <w:name w:val="LFO19"/>
    <w:basedOn w:val="a4"/>
    <w:rsid w:val="00E4716A"/>
    <w:pPr>
      <w:numPr>
        <w:numId w:val="26"/>
      </w:numPr>
    </w:pPr>
  </w:style>
  <w:style w:type="numbering" w:customStyle="1" w:styleId="LFO20">
    <w:name w:val="LFO20"/>
    <w:basedOn w:val="a4"/>
    <w:rsid w:val="00E4716A"/>
    <w:pPr>
      <w:numPr>
        <w:numId w:val="27"/>
      </w:numPr>
    </w:pPr>
  </w:style>
  <w:style w:type="numbering" w:customStyle="1" w:styleId="LFO22">
    <w:name w:val="LFO22"/>
    <w:basedOn w:val="a4"/>
    <w:rsid w:val="00E4716A"/>
    <w:pPr>
      <w:numPr>
        <w:numId w:val="28"/>
      </w:numPr>
    </w:pPr>
  </w:style>
  <w:style w:type="numbering" w:customStyle="1" w:styleId="LFO23">
    <w:name w:val="LFO23"/>
    <w:basedOn w:val="a4"/>
    <w:rsid w:val="00E4716A"/>
    <w:pPr>
      <w:numPr>
        <w:numId w:val="29"/>
      </w:numPr>
    </w:pPr>
  </w:style>
  <w:style w:type="numbering" w:customStyle="1" w:styleId="LFO24">
    <w:name w:val="LFO24"/>
    <w:basedOn w:val="a4"/>
    <w:rsid w:val="00E4716A"/>
    <w:pPr>
      <w:numPr>
        <w:numId w:val="30"/>
      </w:numPr>
    </w:pPr>
  </w:style>
  <w:style w:type="numbering" w:customStyle="1" w:styleId="LFO25">
    <w:name w:val="LFO25"/>
    <w:basedOn w:val="a4"/>
    <w:rsid w:val="00E4716A"/>
    <w:pPr>
      <w:numPr>
        <w:numId w:val="31"/>
      </w:numPr>
    </w:pPr>
  </w:style>
  <w:style w:type="numbering" w:customStyle="1" w:styleId="LFO26">
    <w:name w:val="LFO26"/>
    <w:basedOn w:val="a4"/>
    <w:rsid w:val="00E4716A"/>
    <w:pPr>
      <w:numPr>
        <w:numId w:val="32"/>
      </w:numPr>
    </w:pPr>
  </w:style>
  <w:style w:type="numbering" w:customStyle="1" w:styleId="LFO27">
    <w:name w:val="LFO27"/>
    <w:basedOn w:val="a4"/>
    <w:rsid w:val="00E4716A"/>
    <w:pPr>
      <w:numPr>
        <w:numId w:val="33"/>
      </w:numPr>
    </w:pPr>
  </w:style>
  <w:style w:type="numbering" w:customStyle="1" w:styleId="LFO28">
    <w:name w:val="LFO28"/>
    <w:basedOn w:val="a4"/>
    <w:rsid w:val="00E4716A"/>
    <w:pPr>
      <w:numPr>
        <w:numId w:val="34"/>
      </w:numPr>
    </w:pPr>
  </w:style>
  <w:style w:type="numbering" w:customStyle="1" w:styleId="LFO29">
    <w:name w:val="LFO29"/>
    <w:basedOn w:val="a4"/>
    <w:rsid w:val="00E4716A"/>
    <w:pPr>
      <w:numPr>
        <w:numId w:val="35"/>
      </w:numPr>
    </w:pPr>
  </w:style>
  <w:style w:type="numbering" w:customStyle="1" w:styleId="LFO30">
    <w:name w:val="LFO30"/>
    <w:basedOn w:val="a4"/>
    <w:rsid w:val="00E4716A"/>
    <w:pPr>
      <w:numPr>
        <w:numId w:val="36"/>
      </w:numPr>
    </w:pPr>
  </w:style>
  <w:style w:type="numbering" w:customStyle="1" w:styleId="LFO31">
    <w:name w:val="LFO31"/>
    <w:basedOn w:val="a4"/>
    <w:rsid w:val="00E4716A"/>
    <w:pPr>
      <w:numPr>
        <w:numId w:val="37"/>
      </w:numPr>
    </w:pPr>
  </w:style>
  <w:style w:type="numbering" w:customStyle="1" w:styleId="LFO32">
    <w:name w:val="LFO32"/>
    <w:basedOn w:val="a4"/>
    <w:rsid w:val="00E4716A"/>
    <w:pPr>
      <w:numPr>
        <w:numId w:val="38"/>
      </w:numPr>
    </w:pPr>
  </w:style>
  <w:style w:type="numbering" w:customStyle="1" w:styleId="LFO33">
    <w:name w:val="LFO33"/>
    <w:basedOn w:val="a4"/>
    <w:rsid w:val="00E4716A"/>
    <w:pPr>
      <w:numPr>
        <w:numId w:val="39"/>
      </w:numPr>
    </w:pPr>
  </w:style>
  <w:style w:type="numbering" w:customStyle="1" w:styleId="LFO34">
    <w:name w:val="LFO34"/>
    <w:basedOn w:val="a4"/>
    <w:rsid w:val="00E4716A"/>
    <w:pPr>
      <w:numPr>
        <w:numId w:val="40"/>
      </w:numPr>
    </w:pPr>
  </w:style>
  <w:style w:type="numbering" w:customStyle="1" w:styleId="LFO35">
    <w:name w:val="LFO35"/>
    <w:basedOn w:val="a4"/>
    <w:rsid w:val="00E4716A"/>
    <w:pPr>
      <w:numPr>
        <w:numId w:val="41"/>
      </w:numPr>
    </w:pPr>
  </w:style>
  <w:style w:type="numbering" w:customStyle="1" w:styleId="LFO37">
    <w:name w:val="LFO37"/>
    <w:basedOn w:val="a4"/>
    <w:rsid w:val="00E4716A"/>
    <w:pPr>
      <w:numPr>
        <w:numId w:val="42"/>
      </w:numPr>
    </w:pPr>
  </w:style>
  <w:style w:type="numbering" w:customStyle="1" w:styleId="LFO39">
    <w:name w:val="LFO39"/>
    <w:basedOn w:val="a4"/>
    <w:rsid w:val="00E4716A"/>
    <w:pPr>
      <w:numPr>
        <w:numId w:val="43"/>
      </w:numPr>
    </w:pPr>
  </w:style>
  <w:style w:type="numbering" w:customStyle="1" w:styleId="LFO40">
    <w:name w:val="LFO40"/>
    <w:basedOn w:val="a4"/>
    <w:rsid w:val="00E4716A"/>
    <w:pPr>
      <w:numPr>
        <w:numId w:val="44"/>
      </w:numPr>
    </w:pPr>
  </w:style>
  <w:style w:type="numbering" w:customStyle="1" w:styleId="LFO42">
    <w:name w:val="LFO42"/>
    <w:basedOn w:val="a4"/>
    <w:rsid w:val="00E4716A"/>
    <w:pPr>
      <w:numPr>
        <w:numId w:val="45"/>
      </w:numPr>
    </w:pPr>
  </w:style>
  <w:style w:type="numbering" w:customStyle="1" w:styleId="LFO43">
    <w:name w:val="LFO43"/>
    <w:basedOn w:val="a4"/>
    <w:rsid w:val="00E4716A"/>
    <w:pPr>
      <w:numPr>
        <w:numId w:val="46"/>
      </w:numPr>
    </w:pPr>
  </w:style>
  <w:style w:type="numbering" w:customStyle="1" w:styleId="LFO44">
    <w:name w:val="LFO44"/>
    <w:basedOn w:val="a4"/>
    <w:rsid w:val="00E4716A"/>
    <w:pPr>
      <w:numPr>
        <w:numId w:val="47"/>
      </w:numPr>
    </w:pPr>
  </w:style>
  <w:style w:type="numbering" w:customStyle="1" w:styleId="LFO45">
    <w:name w:val="LFO45"/>
    <w:basedOn w:val="a4"/>
    <w:rsid w:val="00E4716A"/>
    <w:pPr>
      <w:numPr>
        <w:numId w:val="48"/>
      </w:numPr>
    </w:pPr>
  </w:style>
  <w:style w:type="numbering" w:customStyle="1" w:styleId="LFO46">
    <w:name w:val="LFO46"/>
    <w:basedOn w:val="a4"/>
    <w:rsid w:val="00E4716A"/>
    <w:pPr>
      <w:numPr>
        <w:numId w:val="49"/>
      </w:numPr>
    </w:pPr>
  </w:style>
  <w:style w:type="numbering" w:customStyle="1" w:styleId="LFO47">
    <w:name w:val="LFO47"/>
    <w:basedOn w:val="a4"/>
    <w:rsid w:val="00E4716A"/>
    <w:pPr>
      <w:numPr>
        <w:numId w:val="50"/>
      </w:numPr>
    </w:pPr>
  </w:style>
  <w:style w:type="numbering" w:customStyle="1" w:styleId="LFO48">
    <w:name w:val="LFO48"/>
    <w:basedOn w:val="a4"/>
    <w:rsid w:val="00E4716A"/>
    <w:pPr>
      <w:numPr>
        <w:numId w:val="51"/>
      </w:numPr>
    </w:pPr>
  </w:style>
  <w:style w:type="numbering" w:customStyle="1" w:styleId="LFO49">
    <w:name w:val="LFO49"/>
    <w:basedOn w:val="a4"/>
    <w:rsid w:val="00E4716A"/>
    <w:pPr>
      <w:numPr>
        <w:numId w:val="52"/>
      </w:numPr>
    </w:pPr>
  </w:style>
  <w:style w:type="numbering" w:customStyle="1" w:styleId="LFO50">
    <w:name w:val="LFO50"/>
    <w:basedOn w:val="a4"/>
    <w:rsid w:val="00E4716A"/>
    <w:pPr>
      <w:numPr>
        <w:numId w:val="53"/>
      </w:numPr>
    </w:pPr>
  </w:style>
  <w:style w:type="numbering" w:customStyle="1" w:styleId="LFO51">
    <w:name w:val="LFO51"/>
    <w:basedOn w:val="a4"/>
    <w:rsid w:val="00E4716A"/>
    <w:pPr>
      <w:numPr>
        <w:numId w:val="54"/>
      </w:numPr>
    </w:pPr>
  </w:style>
  <w:style w:type="numbering" w:customStyle="1" w:styleId="LFO52">
    <w:name w:val="LFO52"/>
    <w:basedOn w:val="a4"/>
    <w:rsid w:val="00E4716A"/>
    <w:pPr>
      <w:numPr>
        <w:numId w:val="55"/>
      </w:numPr>
    </w:pPr>
  </w:style>
  <w:style w:type="numbering" w:customStyle="1" w:styleId="LFO53">
    <w:name w:val="LFO53"/>
    <w:basedOn w:val="a4"/>
    <w:rsid w:val="00E4716A"/>
    <w:pPr>
      <w:numPr>
        <w:numId w:val="56"/>
      </w:numPr>
    </w:pPr>
  </w:style>
  <w:style w:type="numbering" w:customStyle="1" w:styleId="LFO54">
    <w:name w:val="LFO54"/>
    <w:basedOn w:val="a4"/>
    <w:rsid w:val="00E4716A"/>
    <w:pPr>
      <w:numPr>
        <w:numId w:val="57"/>
      </w:numPr>
    </w:pPr>
  </w:style>
  <w:style w:type="numbering" w:customStyle="1" w:styleId="LFO55">
    <w:name w:val="LFO55"/>
    <w:basedOn w:val="a4"/>
    <w:rsid w:val="00E4716A"/>
    <w:pPr>
      <w:numPr>
        <w:numId w:val="58"/>
      </w:numPr>
    </w:pPr>
  </w:style>
  <w:style w:type="numbering" w:customStyle="1" w:styleId="LFO56">
    <w:name w:val="LFO56"/>
    <w:basedOn w:val="a4"/>
    <w:rsid w:val="00E4716A"/>
    <w:pPr>
      <w:numPr>
        <w:numId w:val="59"/>
      </w:numPr>
    </w:pPr>
  </w:style>
  <w:style w:type="numbering" w:customStyle="1" w:styleId="LFO57">
    <w:name w:val="LFO57"/>
    <w:basedOn w:val="a4"/>
    <w:rsid w:val="00E4716A"/>
    <w:pPr>
      <w:numPr>
        <w:numId w:val="60"/>
      </w:numPr>
    </w:pPr>
  </w:style>
  <w:style w:type="numbering" w:customStyle="1" w:styleId="LFO58">
    <w:name w:val="LFO58"/>
    <w:basedOn w:val="a4"/>
    <w:rsid w:val="00E4716A"/>
    <w:pPr>
      <w:numPr>
        <w:numId w:val="61"/>
      </w:numPr>
    </w:pPr>
  </w:style>
  <w:style w:type="numbering" w:customStyle="1" w:styleId="LFO59">
    <w:name w:val="LFO59"/>
    <w:basedOn w:val="a4"/>
    <w:rsid w:val="00E4716A"/>
    <w:pPr>
      <w:numPr>
        <w:numId w:val="62"/>
      </w:numPr>
    </w:pPr>
  </w:style>
  <w:style w:type="numbering" w:customStyle="1" w:styleId="LFO60">
    <w:name w:val="LFO60"/>
    <w:basedOn w:val="a4"/>
    <w:rsid w:val="00E4716A"/>
    <w:pPr>
      <w:numPr>
        <w:numId w:val="63"/>
      </w:numPr>
    </w:pPr>
  </w:style>
  <w:style w:type="numbering" w:customStyle="1" w:styleId="LFO61">
    <w:name w:val="LFO61"/>
    <w:basedOn w:val="a4"/>
    <w:rsid w:val="00E4716A"/>
    <w:pPr>
      <w:numPr>
        <w:numId w:val="64"/>
      </w:numPr>
    </w:pPr>
  </w:style>
  <w:style w:type="numbering" w:customStyle="1" w:styleId="LFO62">
    <w:name w:val="LFO62"/>
    <w:basedOn w:val="a4"/>
    <w:rsid w:val="00E4716A"/>
    <w:pPr>
      <w:numPr>
        <w:numId w:val="65"/>
      </w:numPr>
    </w:pPr>
  </w:style>
  <w:style w:type="numbering" w:customStyle="1" w:styleId="LFO63">
    <w:name w:val="LFO63"/>
    <w:basedOn w:val="a4"/>
    <w:rsid w:val="00E4716A"/>
    <w:pPr>
      <w:numPr>
        <w:numId w:val="66"/>
      </w:numPr>
    </w:pPr>
  </w:style>
  <w:style w:type="numbering" w:customStyle="1" w:styleId="LFO64">
    <w:name w:val="LFO64"/>
    <w:basedOn w:val="a4"/>
    <w:rsid w:val="00E4716A"/>
    <w:pPr>
      <w:numPr>
        <w:numId w:val="67"/>
      </w:numPr>
    </w:pPr>
  </w:style>
  <w:style w:type="numbering" w:customStyle="1" w:styleId="LFO65">
    <w:name w:val="LFO65"/>
    <w:basedOn w:val="a4"/>
    <w:rsid w:val="00E4716A"/>
    <w:pPr>
      <w:numPr>
        <w:numId w:val="68"/>
      </w:numPr>
    </w:pPr>
  </w:style>
  <w:style w:type="numbering" w:customStyle="1" w:styleId="LFO66">
    <w:name w:val="LFO66"/>
    <w:basedOn w:val="a4"/>
    <w:rsid w:val="00E4716A"/>
    <w:pPr>
      <w:numPr>
        <w:numId w:val="69"/>
      </w:numPr>
    </w:pPr>
  </w:style>
  <w:style w:type="numbering" w:customStyle="1" w:styleId="LFO67">
    <w:name w:val="LFO67"/>
    <w:basedOn w:val="a4"/>
    <w:rsid w:val="00E4716A"/>
    <w:pPr>
      <w:numPr>
        <w:numId w:val="70"/>
      </w:numPr>
    </w:pPr>
  </w:style>
  <w:style w:type="numbering" w:customStyle="1" w:styleId="LFO68">
    <w:name w:val="LFO68"/>
    <w:basedOn w:val="a4"/>
    <w:rsid w:val="00E4716A"/>
    <w:pPr>
      <w:numPr>
        <w:numId w:val="71"/>
      </w:numPr>
    </w:pPr>
  </w:style>
  <w:style w:type="paragraph" w:customStyle="1" w:styleId="p5">
    <w:name w:val="p5"/>
    <w:basedOn w:val="a1"/>
    <w:rsid w:val="00A904D5"/>
    <w:pPr>
      <w:suppressAutoHyphens w:val="0"/>
      <w:autoSpaceDN/>
      <w:spacing w:before="100" w:beforeAutospacing="1" w:after="100" w:afterAutospacing="1"/>
      <w:jc w:val="left"/>
    </w:pPr>
    <w:rPr>
      <w:rFonts w:eastAsia="Times New Roman"/>
      <w:sz w:val="24"/>
      <w:szCs w:val="24"/>
      <w:lang w:eastAsia="ru-RU"/>
    </w:rPr>
  </w:style>
  <w:style w:type="table" w:customStyle="1" w:styleId="12">
    <w:name w:val="Сетка таблицы1"/>
    <w:basedOn w:val="a3"/>
    <w:next w:val="aff1"/>
    <w:uiPriority w:val="59"/>
    <w:rsid w:val="00A904D5"/>
    <w:pPr>
      <w:autoSpaceDN/>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1">
    <w:name w:val="Table Grid"/>
    <w:basedOn w:val="a3"/>
    <w:uiPriority w:val="39"/>
    <w:rsid w:val="00A904D5"/>
    <w:pPr>
      <w:autoSpaceDN/>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2">
    <w:name w:val="Основной текст + Полужирный"/>
    <w:basedOn w:val="a2"/>
    <w:rsid w:val="00A03018"/>
    <w:rPr>
      <w:rFonts w:ascii="Book Antiqua" w:eastAsia="Book Antiqua" w:hAnsi="Book Antiqua" w:cs="Book Antiqua"/>
      <w:b/>
      <w:bCs/>
      <w:sz w:val="21"/>
      <w:szCs w:val="21"/>
      <w:shd w:val="clear" w:color="auto" w:fill="FFFFFF"/>
    </w:rPr>
  </w:style>
  <w:style w:type="character" w:customStyle="1" w:styleId="aff3">
    <w:name w:val="Основной текст_"/>
    <w:basedOn w:val="a2"/>
    <w:link w:val="24"/>
    <w:rsid w:val="00E966F6"/>
    <w:rPr>
      <w:rFonts w:ascii="Book Antiqua" w:eastAsia="Book Antiqua" w:hAnsi="Book Antiqua" w:cs="Book Antiqua"/>
      <w:sz w:val="21"/>
      <w:szCs w:val="21"/>
      <w:shd w:val="clear" w:color="auto" w:fill="FFFFFF"/>
    </w:rPr>
  </w:style>
  <w:style w:type="character" w:customStyle="1" w:styleId="62">
    <w:name w:val="Основной текст (6)_"/>
    <w:basedOn w:val="a2"/>
    <w:link w:val="63"/>
    <w:rsid w:val="00E966F6"/>
    <w:rPr>
      <w:rFonts w:ascii="Book Antiqua" w:eastAsia="Book Antiqua" w:hAnsi="Book Antiqua" w:cs="Book Antiqua"/>
      <w:sz w:val="21"/>
      <w:szCs w:val="21"/>
      <w:shd w:val="clear" w:color="auto" w:fill="FFFFFF"/>
    </w:rPr>
  </w:style>
  <w:style w:type="character" w:customStyle="1" w:styleId="13">
    <w:name w:val="Основной текст1"/>
    <w:basedOn w:val="aff3"/>
    <w:rsid w:val="00E966F6"/>
    <w:rPr>
      <w:rFonts w:ascii="Book Antiqua" w:eastAsia="Book Antiqua" w:hAnsi="Book Antiqua" w:cs="Book Antiqua"/>
      <w:sz w:val="21"/>
      <w:szCs w:val="21"/>
      <w:shd w:val="clear" w:color="auto" w:fill="FFFFFF"/>
    </w:rPr>
  </w:style>
  <w:style w:type="paragraph" w:customStyle="1" w:styleId="24">
    <w:name w:val="Основной текст2"/>
    <w:basedOn w:val="a1"/>
    <w:link w:val="aff3"/>
    <w:rsid w:val="00E966F6"/>
    <w:pPr>
      <w:shd w:val="clear" w:color="auto" w:fill="FFFFFF"/>
      <w:suppressAutoHyphens w:val="0"/>
      <w:autoSpaceDN/>
      <w:spacing w:line="269" w:lineRule="exact"/>
      <w:ind w:hanging="2080"/>
    </w:pPr>
    <w:rPr>
      <w:rFonts w:ascii="Book Antiqua" w:eastAsia="Book Antiqua" w:hAnsi="Book Antiqua" w:cs="Book Antiqua"/>
      <w:sz w:val="21"/>
      <w:szCs w:val="21"/>
      <w:lang w:eastAsia="ru-RU"/>
    </w:rPr>
  </w:style>
  <w:style w:type="paragraph" w:customStyle="1" w:styleId="63">
    <w:name w:val="Основной текст (6)"/>
    <w:basedOn w:val="a1"/>
    <w:link w:val="62"/>
    <w:rsid w:val="00E966F6"/>
    <w:pPr>
      <w:shd w:val="clear" w:color="auto" w:fill="FFFFFF"/>
      <w:suppressAutoHyphens w:val="0"/>
      <w:autoSpaceDN/>
      <w:spacing w:line="264" w:lineRule="exact"/>
      <w:jc w:val="left"/>
    </w:pPr>
    <w:rPr>
      <w:rFonts w:ascii="Book Antiqua" w:eastAsia="Book Antiqua" w:hAnsi="Book Antiqua" w:cs="Book Antiqua"/>
      <w:sz w:val="21"/>
      <w:szCs w:val="21"/>
      <w:lang w:eastAsia="ru-RU"/>
    </w:rPr>
  </w:style>
  <w:style w:type="paragraph" w:customStyle="1" w:styleId="14">
    <w:name w:val="Абзац списка1"/>
    <w:basedOn w:val="a1"/>
    <w:qFormat/>
    <w:rsid w:val="00462F80"/>
    <w:pPr>
      <w:suppressAutoHyphens w:val="0"/>
      <w:autoSpaceDN/>
      <w:spacing w:after="160" w:line="259" w:lineRule="auto"/>
      <w:ind w:left="720"/>
      <w:jc w:val="left"/>
    </w:pPr>
    <w:rPr>
      <w:rFonts w:ascii="Calibri" w:hAnsi="Calibri" w:cs="Calibri"/>
    </w:rPr>
  </w:style>
  <w:style w:type="paragraph" w:customStyle="1" w:styleId="ConsPlusNonformat">
    <w:name w:val="ConsPlusNonformat"/>
    <w:rsid w:val="00220217"/>
    <w:pPr>
      <w:widowControl w:val="0"/>
      <w:autoSpaceDE w:val="0"/>
      <w:adjustRightInd w:val="0"/>
    </w:pPr>
    <w:rPr>
      <w:rFonts w:ascii="Courier New" w:eastAsia="Times New Roman" w:hAnsi="Courier New" w:cs="Courier New"/>
    </w:rPr>
  </w:style>
  <w:style w:type="character" w:customStyle="1" w:styleId="af9">
    <w:name w:val="Название Знак"/>
    <w:basedOn w:val="a2"/>
    <w:link w:val="af8"/>
    <w:rsid w:val="00220217"/>
    <w:rPr>
      <w:rFonts w:ascii="Calibri Light" w:eastAsia="Times New Roman" w:hAnsi="Calibri Light"/>
      <w:spacing w:val="-10"/>
      <w:kern w:val="3"/>
      <w:sz w:val="56"/>
      <w:szCs w:val="56"/>
      <w:lang w:eastAsia="en-US"/>
    </w:rPr>
  </w:style>
  <w:style w:type="paragraph" w:customStyle="1" w:styleId="a0">
    <w:name w:val="Обычный + По ширине"/>
    <w:basedOn w:val="a1"/>
    <w:rsid w:val="00A80F17"/>
    <w:pPr>
      <w:numPr>
        <w:ilvl w:val="1"/>
        <w:numId w:val="73"/>
      </w:numPr>
      <w:suppressAutoHyphens w:val="0"/>
      <w:autoSpaceDN/>
    </w:pPr>
    <w:rPr>
      <w:rFonts w:eastAsia="Times New Roman"/>
      <w:sz w:val="24"/>
      <w:szCs w:val="24"/>
      <w:lang w:eastAsia="ru-RU"/>
    </w:rPr>
  </w:style>
  <w:style w:type="paragraph" w:styleId="aff4">
    <w:name w:val="No Spacing"/>
    <w:uiPriority w:val="99"/>
    <w:qFormat/>
    <w:rsid w:val="00A80F17"/>
    <w:pPr>
      <w:autoSpaceDN/>
    </w:pPr>
    <w:rPr>
      <w:sz w:val="22"/>
      <w:szCs w:val="22"/>
      <w:lang w:eastAsia="en-US"/>
    </w:rPr>
  </w:style>
  <w:style w:type="character" w:customStyle="1" w:styleId="has-copy">
    <w:name w:val="has-copy"/>
    <w:basedOn w:val="a2"/>
    <w:rsid w:val="00A22A2F"/>
  </w:style>
  <w:style w:type="character" w:customStyle="1" w:styleId="copytarget">
    <w:name w:val="copy_target"/>
    <w:basedOn w:val="a2"/>
    <w:rsid w:val="00A22A2F"/>
  </w:style>
  <w:style w:type="character" w:styleId="aff5">
    <w:name w:val="Strong"/>
    <w:basedOn w:val="a2"/>
    <w:uiPriority w:val="22"/>
    <w:qFormat/>
    <w:rsid w:val="00801BBA"/>
    <w:rPr>
      <w:b/>
      <w:bCs/>
    </w:rPr>
  </w:style>
  <w:style w:type="character" w:styleId="aff6">
    <w:name w:val="Emphasis"/>
    <w:basedOn w:val="a2"/>
    <w:qFormat/>
    <w:rsid w:val="00853606"/>
    <w:rPr>
      <w:i/>
      <w:iCs/>
    </w:rPr>
  </w:style>
  <w:style w:type="paragraph" w:customStyle="1" w:styleId="aff7">
    <w:name w:val="Основной"/>
    <w:basedOn w:val="a1"/>
    <w:link w:val="aff8"/>
    <w:uiPriority w:val="99"/>
    <w:rsid w:val="00416832"/>
    <w:pPr>
      <w:suppressAutoHyphens w:val="0"/>
      <w:autoSpaceDN/>
      <w:spacing w:after="160" w:line="257" w:lineRule="auto"/>
      <w:ind w:left="1247"/>
      <w:jc w:val="left"/>
    </w:pPr>
    <w:rPr>
      <w:rFonts w:ascii="Calibri" w:hAnsi="Calibri"/>
    </w:rPr>
  </w:style>
  <w:style w:type="character" w:customStyle="1" w:styleId="aff8">
    <w:name w:val="Основной Знак"/>
    <w:basedOn w:val="a2"/>
    <w:link w:val="aff7"/>
    <w:uiPriority w:val="99"/>
    <w:locked/>
    <w:rsid w:val="00416832"/>
    <w:rPr>
      <w:sz w:val="22"/>
      <w:szCs w:val="22"/>
      <w:lang w:eastAsia="en-US"/>
    </w:rPr>
  </w:style>
  <w:style w:type="numbering" w:customStyle="1" w:styleId="a">
    <w:name w:val="Нум_Заголовки"/>
    <w:rsid w:val="00416832"/>
    <w:pPr>
      <w:numPr>
        <w:numId w:val="74"/>
      </w:numPr>
    </w:pPr>
  </w:style>
  <w:style w:type="character" w:customStyle="1" w:styleId="af7">
    <w:name w:val="Абзац списка Знак"/>
    <w:aliases w:val="ТЗ список Знак,Абзац списка литеральный Знак,Bullet List Знак,FooterText Знак,numbered Знак,Bullet 1 Знак,Use Case List Paragraph Знак,it_List1 Знак,асз.Списка Знак,Абзац основного текста Знак,Маркер Знак,Paragraphe de liste1 Знак"/>
    <w:link w:val="af6"/>
    <w:uiPriority w:val="34"/>
    <w:locked/>
    <w:rsid w:val="00725E94"/>
    <w:rPr>
      <w:rFonts w:ascii="Times New Roman" w:hAnsi="Times New Roman"/>
      <w:sz w:val="22"/>
      <w:szCs w:val="22"/>
      <w:lang w:eastAsia="en-US"/>
    </w:rPr>
  </w:style>
  <w:style w:type="paragraph" w:customStyle="1" w:styleId="Default">
    <w:name w:val="Default"/>
    <w:rsid w:val="00D31A2C"/>
    <w:pPr>
      <w:autoSpaceDE w:val="0"/>
      <w:adjustRightInd w:val="0"/>
    </w:pPr>
    <w:rPr>
      <w:rFonts w:ascii="Times New Roman" w:hAnsi="Times New Roman"/>
      <w:color w:val="000000"/>
      <w:sz w:val="24"/>
      <w:szCs w:val="24"/>
      <w:lang w:eastAsia="en-US"/>
    </w:rPr>
  </w:style>
  <w:style w:type="paragraph" w:customStyle="1" w:styleId="25">
    <w:name w:val="Основной текст (2)"/>
    <w:basedOn w:val="a1"/>
    <w:link w:val="26"/>
    <w:qFormat/>
    <w:rsid w:val="00743CD2"/>
    <w:pPr>
      <w:shd w:val="clear" w:color="auto" w:fill="FFFFFF"/>
      <w:suppressAutoHyphens w:val="0"/>
      <w:autoSpaceDN/>
      <w:spacing w:after="200" w:line="407" w:lineRule="exact"/>
      <w:jc w:val="right"/>
    </w:pPr>
    <w:rPr>
      <w:rFonts w:eastAsia="Times New Roman"/>
      <w:sz w:val="20"/>
      <w:szCs w:val="20"/>
      <w:lang w:eastAsia="ru-RU"/>
    </w:rPr>
  </w:style>
  <w:style w:type="character" w:customStyle="1" w:styleId="26">
    <w:name w:val="Основной текст (2)_"/>
    <w:basedOn w:val="a2"/>
    <w:link w:val="25"/>
    <w:qFormat/>
    <w:locked/>
    <w:rsid w:val="00743CD2"/>
    <w:rPr>
      <w:rFonts w:ascii="Times New Roman" w:eastAsia="Times New Roman" w:hAnsi="Times New Roman"/>
      <w:shd w:val="clear" w:color="auto" w:fill="FFFFFF"/>
    </w:rPr>
  </w:style>
  <w:style w:type="character" w:customStyle="1" w:styleId="2115pt">
    <w:name w:val="Основной текст (2) + 11;5 pt"/>
    <w:basedOn w:val="26"/>
    <w:rsid w:val="00743CD2"/>
    <w:rPr>
      <w:rFonts w:ascii="Times New Roman" w:eastAsia="Times New Roman" w:hAnsi="Times New Roman"/>
      <w:sz w:val="23"/>
      <w:szCs w:val="23"/>
      <w:shd w:val="clear" w:color="auto" w:fill="FFFFFF"/>
    </w:rPr>
  </w:style>
  <w:style w:type="character" w:customStyle="1" w:styleId="211">
    <w:name w:val="Основной текст (2) + 11"/>
    <w:aliases w:val="5 pt"/>
    <w:basedOn w:val="26"/>
    <w:rsid w:val="00927D33"/>
    <w:rPr>
      <w:rFonts w:ascii="Times New Roman" w:eastAsia="Times New Roman" w:hAnsi="Times New Roman"/>
      <w:sz w:val="23"/>
      <w:szCs w:val="23"/>
      <w:shd w:val="clear" w:color="auto" w:fill="FFFFFF"/>
    </w:rPr>
  </w:style>
  <w:style w:type="character" w:customStyle="1" w:styleId="0pt">
    <w:name w:val="Основной текст + Интервал 0 pt"/>
    <w:basedOn w:val="aff3"/>
    <w:rsid w:val="00927D33"/>
    <w:rPr>
      <w:rFonts w:ascii="Book Antiqua" w:eastAsia="Book Antiqua" w:hAnsi="Book Antiqua" w:cs="Book Antiqua"/>
      <w:color w:val="000000"/>
      <w:spacing w:val="4"/>
      <w:w w:val="100"/>
      <w:position w:val="0"/>
      <w:sz w:val="21"/>
      <w:szCs w:val="21"/>
      <w:shd w:val="clear" w:color="auto" w:fill="FFFFFF"/>
      <w:lang w:val="ru-RU"/>
    </w:rPr>
  </w:style>
  <w:style w:type="character" w:customStyle="1" w:styleId="0pt0">
    <w:name w:val="Основной текст + Полужирный;Интервал 0 pt"/>
    <w:basedOn w:val="aff3"/>
    <w:rsid w:val="00927D33"/>
    <w:rPr>
      <w:rFonts w:ascii="Book Antiqua" w:eastAsia="Book Antiqua" w:hAnsi="Book Antiqua" w:cs="Book Antiqua"/>
      <w:b/>
      <w:bCs/>
      <w:i w:val="0"/>
      <w:iCs w:val="0"/>
      <w:smallCaps w:val="0"/>
      <w:strike w:val="0"/>
      <w:color w:val="000000"/>
      <w:spacing w:val="7"/>
      <w:w w:val="100"/>
      <w:position w:val="0"/>
      <w:sz w:val="21"/>
      <w:szCs w:val="21"/>
      <w:u w:val="none"/>
      <w:shd w:val="clear" w:color="auto" w:fill="FFFFFF"/>
      <w:lang w:val="ru-RU"/>
    </w:rPr>
  </w:style>
  <w:style w:type="paragraph" w:customStyle="1" w:styleId="p2">
    <w:name w:val="p2"/>
    <w:basedOn w:val="a1"/>
    <w:rsid w:val="00351364"/>
    <w:pPr>
      <w:suppressAutoHyphens w:val="0"/>
      <w:autoSpaceDN/>
      <w:spacing w:before="100" w:beforeAutospacing="1" w:after="100" w:afterAutospacing="1"/>
      <w:jc w:val="left"/>
    </w:pPr>
    <w:rPr>
      <w:rFonts w:eastAsia="Times New Roman"/>
      <w:sz w:val="24"/>
      <w:szCs w:val="24"/>
      <w:lang w:eastAsia="ru-RU"/>
    </w:rPr>
  </w:style>
  <w:style w:type="paragraph" w:customStyle="1" w:styleId="228bf8a64b8551e1msonormal">
    <w:name w:val="228bf8a64b8551e1msonormal"/>
    <w:basedOn w:val="a1"/>
    <w:rsid w:val="00351364"/>
    <w:pPr>
      <w:suppressAutoHyphens w:val="0"/>
      <w:autoSpaceDN/>
      <w:spacing w:before="100" w:beforeAutospacing="1" w:after="100" w:afterAutospacing="1"/>
      <w:jc w:val="left"/>
    </w:pPr>
    <w:rPr>
      <w:rFonts w:eastAsia="Times New Roman"/>
      <w:sz w:val="24"/>
      <w:szCs w:val="24"/>
      <w:lang w:eastAsia="ru-RU"/>
    </w:rPr>
  </w:style>
  <w:style w:type="paragraph" w:customStyle="1" w:styleId="BodyText21">
    <w:name w:val="Body Text 21"/>
    <w:basedOn w:val="a1"/>
    <w:rsid w:val="00BB221A"/>
    <w:pPr>
      <w:widowControl w:val="0"/>
      <w:suppressAutoHyphens w:val="0"/>
      <w:autoSpaceDN/>
      <w:jc w:val="center"/>
    </w:pPr>
    <w:rPr>
      <w:rFonts w:ascii="Antiqua" w:eastAsia="Arial Unicode MS" w:hAnsi="Antiqua" w:cs="Antiqua"/>
      <w:sz w:val="24"/>
      <w:szCs w:val="24"/>
      <w:lang w:eastAsia="ru-RU"/>
    </w:rPr>
  </w:style>
  <w:style w:type="paragraph" w:styleId="aff9">
    <w:name w:val="Body Text Indent"/>
    <w:basedOn w:val="a1"/>
    <w:link w:val="affa"/>
    <w:uiPriority w:val="99"/>
    <w:semiHidden/>
    <w:unhideWhenUsed/>
    <w:rsid w:val="0009483A"/>
    <w:pPr>
      <w:spacing w:after="120"/>
      <w:ind w:left="283"/>
    </w:pPr>
  </w:style>
  <w:style w:type="character" w:customStyle="1" w:styleId="affa">
    <w:name w:val="Основной текст с отступом Знак"/>
    <w:basedOn w:val="a2"/>
    <w:link w:val="aff9"/>
    <w:uiPriority w:val="99"/>
    <w:semiHidden/>
    <w:rsid w:val="0009483A"/>
    <w:rPr>
      <w:rFonts w:ascii="Times New Roman" w:hAnsi="Times New Roman"/>
      <w:sz w:val="22"/>
      <w:szCs w:val="22"/>
      <w:lang w:eastAsia="en-US"/>
    </w:rPr>
  </w:style>
  <w:style w:type="paragraph" w:customStyle="1" w:styleId="Standard">
    <w:name w:val="Standard"/>
    <w:rsid w:val="0009483A"/>
    <w:pPr>
      <w:suppressAutoHyphens/>
      <w:textAlignment w:val="baseline"/>
    </w:pPr>
    <w:rPr>
      <w:rFonts w:ascii="Times New Roman" w:eastAsia="Arial Unicode MS" w:hAnsi="Times New Roman" w:cs="Mangal"/>
      <w:kern w:val="3"/>
      <w:sz w:val="24"/>
      <w:szCs w:val="24"/>
      <w:lang w:eastAsia="zh-CN" w:bidi="hi-IN"/>
    </w:rPr>
  </w:style>
  <w:style w:type="character" w:customStyle="1" w:styleId="35">
    <w:name w:val="Основной текст (3)_"/>
    <w:basedOn w:val="a2"/>
    <w:link w:val="36"/>
    <w:rsid w:val="0009483A"/>
    <w:rPr>
      <w:rFonts w:ascii="Arial" w:eastAsia="Arial" w:hAnsi="Arial" w:cs="Arial"/>
      <w:sz w:val="15"/>
      <w:szCs w:val="15"/>
    </w:rPr>
  </w:style>
  <w:style w:type="paragraph" w:customStyle="1" w:styleId="36">
    <w:name w:val="Основной текст (3)"/>
    <w:basedOn w:val="a1"/>
    <w:link w:val="35"/>
    <w:rsid w:val="0009483A"/>
    <w:pPr>
      <w:widowControl w:val="0"/>
      <w:suppressAutoHyphens w:val="0"/>
      <w:autoSpaceDN/>
      <w:jc w:val="left"/>
    </w:pPr>
    <w:rPr>
      <w:rFonts w:ascii="Arial" w:eastAsia="Arial" w:hAnsi="Arial" w:cs="Arial"/>
      <w:sz w:val="15"/>
      <w:szCs w:val="15"/>
      <w:lang w:eastAsia="ru-RU"/>
    </w:rPr>
  </w:style>
  <w:style w:type="character" w:customStyle="1" w:styleId="affb">
    <w:name w:val="Другое_"/>
    <w:basedOn w:val="a2"/>
    <w:link w:val="affc"/>
    <w:rsid w:val="0009483A"/>
    <w:rPr>
      <w:rFonts w:ascii="Times New Roman" w:eastAsia="Times New Roman" w:hAnsi="Times New Roman"/>
      <w:sz w:val="13"/>
      <w:szCs w:val="13"/>
    </w:rPr>
  </w:style>
  <w:style w:type="paragraph" w:customStyle="1" w:styleId="affc">
    <w:name w:val="Другое"/>
    <w:basedOn w:val="a1"/>
    <w:link w:val="affb"/>
    <w:rsid w:val="0009483A"/>
    <w:pPr>
      <w:widowControl w:val="0"/>
      <w:suppressAutoHyphens w:val="0"/>
      <w:autoSpaceDN/>
      <w:spacing w:line="257" w:lineRule="auto"/>
      <w:jc w:val="left"/>
    </w:pPr>
    <w:rPr>
      <w:rFonts w:eastAsia="Times New Roman"/>
      <w:sz w:val="13"/>
      <w:szCs w:val="13"/>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4716A"/>
    <w:pPr>
      <w:suppressAutoHyphens/>
      <w:jc w:val="both"/>
    </w:pPr>
    <w:rPr>
      <w:rFonts w:ascii="Times New Roman" w:hAnsi="Times New Roman"/>
      <w:sz w:val="22"/>
      <w:szCs w:val="22"/>
      <w:lang w:eastAsia="en-US"/>
    </w:rPr>
  </w:style>
  <w:style w:type="paragraph" w:styleId="1">
    <w:name w:val="heading 1"/>
    <w:uiPriority w:val="99"/>
    <w:qFormat/>
    <w:rsid w:val="00E4716A"/>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9"/>
    <w:unhideWhenUsed/>
    <w:qFormat/>
    <w:rsid w:val="00E4716A"/>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9"/>
    <w:unhideWhenUsed/>
    <w:qFormat/>
    <w:rsid w:val="00E4716A"/>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9"/>
    <w:unhideWhenUsed/>
    <w:qFormat/>
    <w:rsid w:val="00E4716A"/>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9"/>
    <w:unhideWhenUsed/>
    <w:qFormat/>
    <w:rsid w:val="00E4716A"/>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E4716A"/>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E4716A"/>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1"/>
    <w:rsid w:val="00E4716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1"/>
    <w:next w:val="a1"/>
    <w:rsid w:val="00E4716A"/>
    <w:pPr>
      <w:keepNext/>
      <w:keepLines/>
      <w:spacing w:before="200"/>
      <w:outlineLvl w:val="8"/>
    </w:pPr>
    <w:rPr>
      <w:rFonts w:ascii="Cambria" w:eastAsia="Times New Roman" w:hAnsi="Cambria"/>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3">
    <w:name w:val="WW_OutlineListStyle_3"/>
    <w:basedOn w:val="a4"/>
    <w:rsid w:val="00E4716A"/>
    <w:pPr>
      <w:numPr>
        <w:numId w:val="1"/>
      </w:numPr>
    </w:pPr>
  </w:style>
  <w:style w:type="character" w:customStyle="1" w:styleId="11">
    <w:name w:val="Заголовок 1 Знак"/>
    <w:rsid w:val="00E4716A"/>
    <w:rPr>
      <w:rFonts w:ascii="Times New Roman" w:eastAsia="Times New Roman" w:hAnsi="Times New Roman"/>
      <w:b/>
      <w:bCs/>
      <w:caps/>
      <w:sz w:val="22"/>
      <w:szCs w:val="28"/>
      <w:lang w:eastAsia="en-US"/>
    </w:rPr>
  </w:style>
  <w:style w:type="character" w:customStyle="1" w:styleId="21">
    <w:name w:val="Заголовок 2 Знак"/>
    <w:rsid w:val="00E4716A"/>
    <w:rPr>
      <w:rFonts w:ascii="Times New Roman" w:eastAsia="Times New Roman" w:hAnsi="Times New Roman"/>
      <w:bCs/>
      <w:sz w:val="22"/>
      <w:szCs w:val="26"/>
      <w:lang w:eastAsia="en-US"/>
    </w:rPr>
  </w:style>
  <w:style w:type="character" w:customStyle="1" w:styleId="32">
    <w:name w:val="Заголовок 3 Знак"/>
    <w:rsid w:val="00E4716A"/>
    <w:rPr>
      <w:rFonts w:ascii="Times New Roman" w:eastAsia="Times New Roman" w:hAnsi="Times New Roman"/>
      <w:bCs/>
      <w:sz w:val="22"/>
      <w:szCs w:val="22"/>
      <w:lang w:eastAsia="en-US"/>
    </w:rPr>
  </w:style>
  <w:style w:type="character" w:customStyle="1" w:styleId="40">
    <w:name w:val="Заголовок 4 Знак"/>
    <w:rsid w:val="00E4716A"/>
    <w:rPr>
      <w:rFonts w:ascii="Times New Roman" w:eastAsia="Times New Roman" w:hAnsi="Times New Roman"/>
      <w:bCs/>
      <w:iCs/>
      <w:sz w:val="22"/>
      <w:szCs w:val="22"/>
      <w:lang w:eastAsia="en-US"/>
    </w:rPr>
  </w:style>
  <w:style w:type="character" w:customStyle="1" w:styleId="50">
    <w:name w:val="Заголовок 5 Знак"/>
    <w:rsid w:val="00E4716A"/>
    <w:rPr>
      <w:rFonts w:ascii="Times New Roman" w:eastAsia="Times New Roman" w:hAnsi="Times New Roman"/>
      <w:sz w:val="22"/>
      <w:lang w:val="en-GB" w:eastAsia="en-US"/>
    </w:rPr>
  </w:style>
  <w:style w:type="character" w:customStyle="1" w:styleId="60">
    <w:name w:val="Заголовок 6 Знак"/>
    <w:rsid w:val="00E4716A"/>
    <w:rPr>
      <w:rFonts w:ascii="Times New Roman" w:eastAsia="Times New Roman" w:hAnsi="Times New Roman"/>
      <w:iCs/>
      <w:sz w:val="22"/>
      <w:szCs w:val="22"/>
      <w:lang w:eastAsia="en-US"/>
    </w:rPr>
  </w:style>
  <w:style w:type="character" w:customStyle="1" w:styleId="70">
    <w:name w:val="Заголовок 7 Знак"/>
    <w:rsid w:val="00E4716A"/>
    <w:rPr>
      <w:rFonts w:ascii="Times New Roman" w:eastAsia="Times New Roman" w:hAnsi="Times New Roman"/>
      <w:iCs/>
      <w:sz w:val="22"/>
      <w:szCs w:val="22"/>
      <w:lang w:eastAsia="en-US"/>
    </w:rPr>
  </w:style>
  <w:style w:type="paragraph" w:styleId="a5">
    <w:name w:val="header"/>
    <w:basedOn w:val="a1"/>
    <w:rsid w:val="00E4716A"/>
    <w:pPr>
      <w:tabs>
        <w:tab w:val="center" w:pos="4677"/>
        <w:tab w:val="right" w:pos="9355"/>
      </w:tabs>
    </w:pPr>
  </w:style>
  <w:style w:type="character" w:customStyle="1" w:styleId="a6">
    <w:name w:val="Верхний колонтитул Знак"/>
    <w:basedOn w:val="a2"/>
    <w:rsid w:val="00E4716A"/>
    <w:rPr>
      <w:rFonts w:ascii="Times New Roman" w:hAnsi="Times New Roman"/>
      <w:sz w:val="22"/>
      <w:szCs w:val="22"/>
      <w:lang w:eastAsia="en-US"/>
    </w:rPr>
  </w:style>
  <w:style w:type="paragraph" w:styleId="a7">
    <w:name w:val="footer"/>
    <w:basedOn w:val="a1"/>
    <w:rsid w:val="00E4716A"/>
    <w:pPr>
      <w:tabs>
        <w:tab w:val="center" w:pos="4677"/>
        <w:tab w:val="right" w:pos="9355"/>
      </w:tabs>
    </w:pPr>
  </w:style>
  <w:style w:type="character" w:customStyle="1" w:styleId="a8">
    <w:name w:val="Нижний колонтитул Знак"/>
    <w:basedOn w:val="a2"/>
    <w:rsid w:val="00E4716A"/>
    <w:rPr>
      <w:rFonts w:ascii="Times New Roman" w:hAnsi="Times New Roman"/>
      <w:sz w:val="22"/>
      <w:szCs w:val="22"/>
      <w:lang w:eastAsia="en-US"/>
    </w:rPr>
  </w:style>
  <w:style w:type="paragraph" w:styleId="a9">
    <w:name w:val="Balloon Text"/>
    <w:basedOn w:val="a1"/>
    <w:rsid w:val="00E4716A"/>
    <w:rPr>
      <w:rFonts w:ascii="Tahoma" w:hAnsi="Tahoma" w:cs="Tahoma"/>
      <w:sz w:val="16"/>
      <w:szCs w:val="16"/>
    </w:rPr>
  </w:style>
  <w:style w:type="character" w:customStyle="1" w:styleId="aa">
    <w:name w:val="Текст выноски Знак"/>
    <w:rsid w:val="00E4716A"/>
    <w:rPr>
      <w:rFonts w:ascii="Tahoma" w:hAnsi="Tahoma" w:cs="Tahoma"/>
      <w:sz w:val="16"/>
      <w:szCs w:val="16"/>
      <w:lang w:eastAsia="en-US"/>
    </w:rPr>
  </w:style>
  <w:style w:type="paragraph" w:customStyle="1" w:styleId="Parties">
    <w:name w:val="Parties"/>
    <w:basedOn w:val="ab"/>
    <w:rsid w:val="00E4716A"/>
    <w:pPr>
      <w:spacing w:before="120"/>
    </w:pPr>
    <w:rPr>
      <w:rFonts w:eastAsia="MS Mincho"/>
      <w:szCs w:val="20"/>
      <w:lang w:val="en-GB"/>
    </w:rPr>
  </w:style>
  <w:style w:type="paragraph" w:customStyle="1" w:styleId="Recitals">
    <w:name w:val="Recitals"/>
    <w:basedOn w:val="ab"/>
    <w:rsid w:val="00E4716A"/>
    <w:pPr>
      <w:spacing w:before="120"/>
    </w:pPr>
    <w:rPr>
      <w:rFonts w:eastAsia="MS Mincho"/>
      <w:szCs w:val="20"/>
      <w:lang w:val="en-GB"/>
    </w:rPr>
  </w:style>
  <w:style w:type="paragraph" w:customStyle="1" w:styleId="ac">
    <w:name w:val="Все прописные + жирный"/>
    <w:basedOn w:val="ab"/>
    <w:rsid w:val="00E4716A"/>
    <w:pPr>
      <w:spacing w:after="220"/>
    </w:pPr>
    <w:rPr>
      <w:rFonts w:eastAsia="MS Mincho"/>
      <w:b/>
      <w:caps/>
      <w:szCs w:val="20"/>
      <w:lang w:val="en-GB"/>
    </w:rPr>
  </w:style>
  <w:style w:type="paragraph" w:styleId="ab">
    <w:name w:val="Body Text"/>
    <w:basedOn w:val="a1"/>
    <w:rsid w:val="00E4716A"/>
    <w:pPr>
      <w:spacing w:after="120"/>
    </w:pPr>
  </w:style>
  <w:style w:type="character" w:customStyle="1" w:styleId="ad">
    <w:name w:val="Основной текст Знак"/>
    <w:basedOn w:val="a2"/>
    <w:rsid w:val="00E4716A"/>
    <w:rPr>
      <w:rFonts w:ascii="Times New Roman" w:hAnsi="Times New Roman"/>
      <w:sz w:val="22"/>
      <w:szCs w:val="22"/>
      <w:lang w:eastAsia="en-US"/>
    </w:rPr>
  </w:style>
  <w:style w:type="character" w:customStyle="1" w:styleId="80">
    <w:name w:val="Заголовок 8 Знак"/>
    <w:rsid w:val="00E4716A"/>
    <w:rPr>
      <w:rFonts w:ascii="Times New Roman" w:eastAsia="Times New Roman" w:hAnsi="Times New Roman"/>
      <w:lang w:eastAsia="en-US"/>
    </w:rPr>
  </w:style>
  <w:style w:type="character" w:customStyle="1" w:styleId="90">
    <w:name w:val="Заголовок 9 Знак"/>
    <w:rsid w:val="00E4716A"/>
    <w:rPr>
      <w:rFonts w:ascii="Cambria" w:eastAsia="Times New Roman" w:hAnsi="Cambria"/>
      <w:i/>
      <w:iCs/>
      <w:color w:val="404040"/>
      <w:lang w:eastAsia="en-US"/>
    </w:rPr>
  </w:style>
  <w:style w:type="paragraph" w:customStyle="1" w:styleId="LBRoman3">
    <w:name w:val="LB Roman 3"/>
    <w:basedOn w:val="33"/>
    <w:rsid w:val="00E4716A"/>
    <w:pPr>
      <w:numPr>
        <w:numId w:val="61"/>
      </w:numPr>
      <w:tabs>
        <w:tab w:val="left" w:pos="2160"/>
      </w:tabs>
      <w:spacing w:before="120"/>
    </w:pPr>
    <w:rPr>
      <w:rFonts w:eastAsia="MS Mincho"/>
      <w:sz w:val="22"/>
      <w:szCs w:val="20"/>
    </w:rPr>
  </w:style>
  <w:style w:type="paragraph" w:customStyle="1" w:styleId="LBArabic2">
    <w:name w:val="LB Arabic 2"/>
    <w:basedOn w:val="22"/>
    <w:rsid w:val="00E4716A"/>
    <w:pPr>
      <w:numPr>
        <w:numId w:val="46"/>
      </w:numPr>
      <w:tabs>
        <w:tab w:val="left" w:pos="1440"/>
      </w:tabs>
      <w:spacing w:before="120" w:line="240" w:lineRule="auto"/>
    </w:pPr>
    <w:rPr>
      <w:rFonts w:eastAsia="MS Mincho"/>
      <w:szCs w:val="20"/>
    </w:rPr>
  </w:style>
  <w:style w:type="paragraph" w:styleId="33">
    <w:name w:val="Body Text 3"/>
    <w:basedOn w:val="a1"/>
    <w:rsid w:val="00E4716A"/>
    <w:pPr>
      <w:spacing w:after="120"/>
    </w:pPr>
    <w:rPr>
      <w:sz w:val="16"/>
      <w:szCs w:val="16"/>
    </w:rPr>
  </w:style>
  <w:style w:type="character" w:customStyle="1" w:styleId="34">
    <w:name w:val="Основной текст 3 Знак"/>
    <w:rsid w:val="00E4716A"/>
    <w:rPr>
      <w:rFonts w:ascii="Times New Roman" w:hAnsi="Times New Roman"/>
      <w:sz w:val="16"/>
      <w:szCs w:val="16"/>
      <w:lang w:eastAsia="en-US"/>
    </w:rPr>
  </w:style>
  <w:style w:type="paragraph" w:styleId="22">
    <w:name w:val="Body Text 2"/>
    <w:basedOn w:val="a1"/>
    <w:rsid w:val="00E4716A"/>
    <w:pPr>
      <w:spacing w:after="120" w:line="480" w:lineRule="auto"/>
    </w:pPr>
  </w:style>
  <w:style w:type="character" w:customStyle="1" w:styleId="23">
    <w:name w:val="Основной текст 2 Знак"/>
    <w:basedOn w:val="a2"/>
    <w:rsid w:val="00E4716A"/>
    <w:rPr>
      <w:rFonts w:ascii="Times New Roman" w:hAnsi="Times New Roman"/>
      <w:sz w:val="22"/>
      <w:szCs w:val="22"/>
      <w:lang w:eastAsia="en-US"/>
    </w:rPr>
  </w:style>
  <w:style w:type="paragraph" w:customStyle="1" w:styleId="LBScheduleHeading">
    <w:name w:val="LB Schedule Heading"/>
    <w:basedOn w:val="ab"/>
    <w:next w:val="a1"/>
    <w:rsid w:val="00E4716A"/>
    <w:pPr>
      <w:keepNext/>
      <w:pageBreakBefore/>
      <w:spacing w:before="120"/>
      <w:jc w:val="center"/>
    </w:pPr>
    <w:rPr>
      <w:rFonts w:eastAsia="MS Mincho"/>
      <w:b/>
      <w:caps/>
      <w:szCs w:val="20"/>
    </w:rPr>
  </w:style>
  <w:style w:type="paragraph" w:customStyle="1" w:styleId="LBScheduleSubheading">
    <w:name w:val="LB Schedule Subheading"/>
    <w:basedOn w:val="ab"/>
    <w:next w:val="a1"/>
    <w:rsid w:val="00E4716A"/>
    <w:pPr>
      <w:keepNext/>
      <w:spacing w:before="120"/>
      <w:jc w:val="center"/>
    </w:pPr>
    <w:rPr>
      <w:rFonts w:eastAsia="MS Mincho"/>
      <w:b/>
      <w:szCs w:val="20"/>
    </w:rPr>
  </w:style>
  <w:style w:type="paragraph" w:customStyle="1" w:styleId="LBSchedulePart">
    <w:name w:val="LB Schedule Part"/>
    <w:basedOn w:val="ab"/>
    <w:next w:val="ab"/>
    <w:rsid w:val="00E4716A"/>
    <w:pPr>
      <w:keepNext/>
      <w:spacing w:before="120"/>
      <w:jc w:val="center"/>
    </w:pPr>
    <w:rPr>
      <w:rFonts w:eastAsia="MS Mincho"/>
      <w:b/>
      <w:szCs w:val="20"/>
    </w:rPr>
  </w:style>
  <w:style w:type="paragraph" w:customStyle="1" w:styleId="LBSchedule5">
    <w:name w:val="LB Schedule 5"/>
    <w:rsid w:val="00E4716A"/>
    <w:pPr>
      <w:suppressAutoHyphens/>
      <w:spacing w:before="120"/>
    </w:pPr>
    <w:rPr>
      <w:rFonts w:ascii="Times New Roman" w:eastAsia="MS Mincho" w:hAnsi="Times New Roman"/>
      <w:sz w:val="22"/>
      <w:lang w:eastAsia="en-US"/>
    </w:rPr>
  </w:style>
  <w:style w:type="paragraph" w:customStyle="1" w:styleId="LBSchedule4">
    <w:name w:val="LB Schedule 4"/>
    <w:rsid w:val="00E4716A"/>
    <w:pPr>
      <w:suppressAutoHyphens/>
      <w:spacing w:before="120"/>
    </w:pPr>
    <w:rPr>
      <w:rFonts w:ascii="Times New Roman" w:eastAsia="MS Mincho" w:hAnsi="Times New Roman"/>
      <w:sz w:val="22"/>
      <w:lang w:eastAsia="en-US"/>
    </w:rPr>
  </w:style>
  <w:style w:type="paragraph" w:customStyle="1" w:styleId="LBSchedule1">
    <w:name w:val="LB Schedule 1"/>
    <w:basedOn w:val="ab"/>
    <w:rsid w:val="00E4716A"/>
    <w:pPr>
      <w:spacing w:before="120"/>
    </w:pPr>
    <w:rPr>
      <w:rFonts w:eastAsia="MS Mincho"/>
      <w:b/>
      <w:bCs/>
      <w:caps/>
      <w:szCs w:val="20"/>
    </w:rPr>
  </w:style>
  <w:style w:type="paragraph" w:customStyle="1" w:styleId="LBSchedule3">
    <w:name w:val="LB Schedule 3"/>
    <w:basedOn w:val="ab"/>
    <w:rsid w:val="00E4716A"/>
    <w:pPr>
      <w:spacing w:before="120"/>
    </w:pPr>
    <w:rPr>
      <w:rFonts w:eastAsia="MS Mincho"/>
      <w:szCs w:val="20"/>
    </w:rPr>
  </w:style>
  <w:style w:type="paragraph" w:customStyle="1" w:styleId="LBSchedule2">
    <w:name w:val="LB Schedule 2"/>
    <w:basedOn w:val="ab"/>
    <w:rsid w:val="00E4716A"/>
    <w:pPr>
      <w:numPr>
        <w:numId w:val="65"/>
      </w:numPr>
      <w:spacing w:before="120"/>
    </w:pPr>
    <w:rPr>
      <w:rFonts w:eastAsia="MS Mincho"/>
      <w:szCs w:val="20"/>
    </w:rPr>
  </w:style>
  <w:style w:type="paragraph" w:customStyle="1" w:styleId="LBArabic1">
    <w:name w:val="LB Arabic 1"/>
    <w:basedOn w:val="ab"/>
    <w:rsid w:val="00E4716A"/>
    <w:pPr>
      <w:numPr>
        <w:numId w:val="45"/>
      </w:numPr>
      <w:spacing w:before="120"/>
    </w:pPr>
    <w:rPr>
      <w:rFonts w:eastAsia="MS Mincho"/>
      <w:szCs w:val="20"/>
    </w:rPr>
  </w:style>
  <w:style w:type="paragraph" w:customStyle="1" w:styleId="LBArabic3">
    <w:name w:val="LB Arabic 3"/>
    <w:basedOn w:val="33"/>
    <w:rsid w:val="00E4716A"/>
    <w:pPr>
      <w:numPr>
        <w:numId w:val="47"/>
      </w:numPr>
      <w:spacing w:before="120"/>
    </w:pPr>
    <w:rPr>
      <w:rFonts w:eastAsia="MS Mincho"/>
      <w:sz w:val="22"/>
      <w:szCs w:val="20"/>
    </w:rPr>
  </w:style>
  <w:style w:type="paragraph" w:customStyle="1" w:styleId="LBArabic4">
    <w:name w:val="LB Arabic 4"/>
    <w:basedOn w:val="a1"/>
    <w:rsid w:val="00E4716A"/>
    <w:pPr>
      <w:numPr>
        <w:numId w:val="48"/>
      </w:numPr>
      <w:spacing w:before="120" w:after="120"/>
    </w:pPr>
    <w:rPr>
      <w:rFonts w:eastAsia="MS Mincho"/>
      <w:szCs w:val="20"/>
    </w:rPr>
  </w:style>
  <w:style w:type="paragraph" w:customStyle="1" w:styleId="LBArabic5">
    <w:name w:val="LB Arabic 5"/>
    <w:basedOn w:val="a1"/>
    <w:rsid w:val="00E4716A"/>
    <w:pPr>
      <w:numPr>
        <w:numId w:val="49"/>
      </w:numPr>
      <w:spacing w:before="120" w:after="120"/>
    </w:pPr>
    <w:rPr>
      <w:rFonts w:eastAsia="MS Mincho"/>
      <w:szCs w:val="20"/>
    </w:rPr>
  </w:style>
  <w:style w:type="paragraph" w:customStyle="1" w:styleId="LBArabic6">
    <w:name w:val="LB Arabic 6"/>
    <w:basedOn w:val="a1"/>
    <w:rsid w:val="00E4716A"/>
    <w:pPr>
      <w:numPr>
        <w:numId w:val="50"/>
      </w:numPr>
      <w:spacing w:before="120" w:after="120"/>
    </w:pPr>
    <w:rPr>
      <w:rFonts w:eastAsia="MS Mincho"/>
      <w:szCs w:val="20"/>
    </w:rPr>
  </w:style>
  <w:style w:type="paragraph" w:customStyle="1" w:styleId="BodyText4">
    <w:name w:val="Body Text 4"/>
    <w:basedOn w:val="ab"/>
    <w:rsid w:val="00E4716A"/>
    <w:pPr>
      <w:spacing w:before="120"/>
      <w:ind w:left="2160"/>
    </w:pPr>
    <w:rPr>
      <w:rFonts w:eastAsia="MS Mincho"/>
      <w:szCs w:val="20"/>
      <w:lang w:val="en-GB"/>
    </w:rPr>
  </w:style>
  <w:style w:type="paragraph" w:customStyle="1" w:styleId="BodyText5">
    <w:name w:val="Body Text 5"/>
    <w:basedOn w:val="ab"/>
    <w:rsid w:val="00E4716A"/>
    <w:pPr>
      <w:spacing w:before="120"/>
      <w:ind w:left="2880"/>
    </w:pPr>
    <w:rPr>
      <w:rFonts w:eastAsia="MS Mincho"/>
      <w:szCs w:val="20"/>
      <w:lang w:val="en-GB"/>
    </w:rPr>
  </w:style>
  <w:style w:type="paragraph" w:customStyle="1" w:styleId="BodyText6">
    <w:name w:val="Body Text 6"/>
    <w:basedOn w:val="ab"/>
    <w:rsid w:val="00E4716A"/>
    <w:pPr>
      <w:spacing w:before="120"/>
      <w:ind w:left="3600"/>
    </w:pPr>
    <w:rPr>
      <w:rFonts w:eastAsia="MS Mincho"/>
      <w:szCs w:val="20"/>
      <w:lang w:val="en-GB"/>
    </w:rPr>
  </w:style>
  <w:style w:type="paragraph" w:customStyle="1" w:styleId="LBRoman1">
    <w:name w:val="LB Roman 1"/>
    <w:basedOn w:val="ab"/>
    <w:rsid w:val="00E4716A"/>
    <w:pPr>
      <w:numPr>
        <w:numId w:val="59"/>
      </w:numPr>
      <w:spacing w:before="120"/>
    </w:pPr>
    <w:rPr>
      <w:rFonts w:eastAsia="Times New Roman"/>
      <w:szCs w:val="20"/>
    </w:rPr>
  </w:style>
  <w:style w:type="paragraph" w:customStyle="1" w:styleId="LBRoman2">
    <w:name w:val="LB Roman 2"/>
    <w:basedOn w:val="22"/>
    <w:rsid w:val="00E4716A"/>
    <w:pPr>
      <w:numPr>
        <w:numId w:val="60"/>
      </w:numPr>
      <w:spacing w:before="120" w:line="240" w:lineRule="auto"/>
    </w:pPr>
    <w:rPr>
      <w:rFonts w:eastAsia="MS Mincho"/>
      <w:szCs w:val="20"/>
    </w:rPr>
  </w:style>
  <w:style w:type="paragraph" w:customStyle="1" w:styleId="LBRoman4">
    <w:name w:val="LB Roman 4"/>
    <w:basedOn w:val="BodyText4"/>
    <w:rsid w:val="00E4716A"/>
    <w:pPr>
      <w:numPr>
        <w:numId w:val="62"/>
      </w:numPr>
    </w:pPr>
    <w:rPr>
      <w:lang w:val="ru-RU"/>
    </w:rPr>
  </w:style>
  <w:style w:type="paragraph" w:customStyle="1" w:styleId="LBRoman5">
    <w:name w:val="LB Roman 5"/>
    <w:basedOn w:val="BodyText5"/>
    <w:rsid w:val="00E4716A"/>
    <w:pPr>
      <w:numPr>
        <w:numId w:val="63"/>
      </w:numPr>
    </w:pPr>
    <w:rPr>
      <w:lang w:val="ru-RU"/>
    </w:rPr>
  </w:style>
  <w:style w:type="paragraph" w:customStyle="1" w:styleId="310">
    <w:name w:val="Основной текст 31"/>
    <w:basedOn w:val="BodyText4"/>
    <w:rsid w:val="00E4716A"/>
    <w:pPr>
      <w:ind w:left="1440"/>
    </w:pPr>
    <w:rPr>
      <w:rFonts w:eastAsia="Times New Roman"/>
    </w:rPr>
  </w:style>
  <w:style w:type="paragraph" w:customStyle="1" w:styleId="210">
    <w:name w:val="Основной текст 21"/>
    <w:basedOn w:val="310"/>
    <w:rsid w:val="00E4716A"/>
    <w:pPr>
      <w:ind w:left="720"/>
    </w:pPr>
  </w:style>
  <w:style w:type="paragraph" w:customStyle="1" w:styleId="BodyText1">
    <w:name w:val="Body Text 1"/>
    <w:basedOn w:val="210"/>
    <w:rsid w:val="00E4716A"/>
    <w:pPr>
      <w:ind w:left="0"/>
    </w:pPr>
  </w:style>
  <w:style w:type="paragraph" w:customStyle="1" w:styleId="NameoftheContract">
    <w:name w:val="Name of the Contract"/>
    <w:basedOn w:val="BodyText1"/>
    <w:rsid w:val="00E4716A"/>
    <w:pPr>
      <w:jc w:val="center"/>
    </w:pPr>
    <w:rPr>
      <w:b/>
      <w:caps/>
      <w:lang w:val="ru-RU"/>
    </w:rPr>
  </w:style>
  <w:style w:type="paragraph" w:customStyle="1" w:styleId="NameoftheParty-AND">
    <w:name w:val="Name of the Party - AND"/>
    <w:basedOn w:val="BodyText1"/>
    <w:rsid w:val="00E4716A"/>
    <w:pPr>
      <w:jc w:val="center"/>
    </w:pPr>
  </w:style>
  <w:style w:type="paragraph" w:customStyle="1" w:styleId="NameoftheParty">
    <w:name w:val="Name of the Party"/>
    <w:basedOn w:val="NameoftheParty-AND"/>
    <w:rsid w:val="00E4716A"/>
    <w:rPr>
      <w:b/>
      <w:bCs/>
    </w:rPr>
  </w:style>
  <w:style w:type="character" w:styleId="ae">
    <w:name w:val="annotation reference"/>
    <w:rsid w:val="00E4716A"/>
    <w:rPr>
      <w:sz w:val="16"/>
      <w:szCs w:val="16"/>
    </w:rPr>
  </w:style>
  <w:style w:type="paragraph" w:styleId="af">
    <w:name w:val="annotation text"/>
    <w:basedOn w:val="a1"/>
    <w:rsid w:val="00E4716A"/>
    <w:rPr>
      <w:sz w:val="20"/>
      <w:szCs w:val="20"/>
    </w:rPr>
  </w:style>
  <w:style w:type="character" w:customStyle="1" w:styleId="af0">
    <w:name w:val="Текст примечания Знак"/>
    <w:rsid w:val="00E4716A"/>
    <w:rPr>
      <w:rFonts w:ascii="Times New Roman" w:hAnsi="Times New Roman"/>
      <w:lang w:eastAsia="en-US"/>
    </w:rPr>
  </w:style>
  <w:style w:type="paragraph" w:styleId="af1">
    <w:name w:val="annotation subject"/>
    <w:basedOn w:val="af"/>
    <w:next w:val="af"/>
    <w:rsid w:val="00E4716A"/>
    <w:rPr>
      <w:b/>
      <w:bCs/>
    </w:rPr>
  </w:style>
  <w:style w:type="character" w:customStyle="1" w:styleId="af2">
    <w:name w:val="Тема примечания Знак"/>
    <w:rsid w:val="00E4716A"/>
    <w:rPr>
      <w:rFonts w:ascii="Times New Roman" w:hAnsi="Times New Roman"/>
      <w:b/>
      <w:bCs/>
      <w:lang w:eastAsia="en-US"/>
    </w:rPr>
  </w:style>
  <w:style w:type="paragraph" w:styleId="af3">
    <w:name w:val="footnote text"/>
    <w:aliases w:val="Знак Знак,Текст сноски Знак Знак, Знак Знак Знак1,Текст сноски Знак Знак1,Знак Знак Знак1,Текст сноски Знак1 Знак, Знак Знак Знак Знак,Текст сноски Знак1,Знак,Знак2, Знак8 Знак Знак, Знак8 Знак, Знак4 Знак,Знак8 Знак Знак,Знак8 Знак,Знак21"/>
    <w:basedOn w:val="a1"/>
    <w:rsid w:val="00E4716A"/>
    <w:rPr>
      <w:sz w:val="20"/>
      <w:szCs w:val="20"/>
    </w:rPr>
  </w:style>
  <w:style w:type="character" w:customStyle="1" w:styleId="af4">
    <w:name w:val="Текст сноски Знак"/>
    <w:aliases w:val="Знак Знак Знак,Текст сноски Знак Знак Знак, Знак Знак Знак1 Знак,Текст сноски Знак Знак1 Знак,Знак Знак Знак1 Знак,Текст сноски Знак1 Знак Знак, Знак Знак Знак Знак Знак,Текст сноски Знак1 Знак1,Знак Знак1,Знак2 Знак, Знак8 Знак Знак1"/>
    <w:rsid w:val="00E4716A"/>
    <w:rPr>
      <w:rFonts w:ascii="Times New Roman" w:hAnsi="Times New Roman"/>
      <w:lang w:eastAsia="en-US"/>
    </w:rPr>
  </w:style>
  <w:style w:type="character" w:styleId="af5">
    <w:name w:val="footnote reference"/>
    <w:rsid w:val="00E4716A"/>
    <w:rPr>
      <w:position w:val="0"/>
      <w:vertAlign w:val="superscript"/>
    </w:rPr>
  </w:style>
  <w:style w:type="paragraph" w:customStyle="1" w:styleId="Schedule1">
    <w:name w:val="Schedule 1"/>
    <w:basedOn w:val="a1"/>
    <w:rsid w:val="00E4716A"/>
    <w:pPr>
      <w:spacing w:after="140" w:line="288" w:lineRule="auto"/>
      <w:outlineLvl w:val="0"/>
    </w:pPr>
    <w:rPr>
      <w:rFonts w:ascii="Arial" w:eastAsia="Times New Roman" w:hAnsi="Arial"/>
      <w:kern w:val="3"/>
      <w:sz w:val="20"/>
      <w:szCs w:val="24"/>
    </w:rPr>
  </w:style>
  <w:style w:type="paragraph" w:customStyle="1" w:styleId="Schedule2">
    <w:name w:val="Schedule 2"/>
    <w:basedOn w:val="a1"/>
    <w:rsid w:val="00E4716A"/>
    <w:pPr>
      <w:spacing w:after="140" w:line="288" w:lineRule="auto"/>
      <w:outlineLvl w:val="1"/>
    </w:pPr>
    <w:rPr>
      <w:rFonts w:ascii="Arial" w:eastAsia="Times New Roman" w:hAnsi="Arial"/>
      <w:kern w:val="3"/>
      <w:sz w:val="20"/>
      <w:szCs w:val="24"/>
    </w:rPr>
  </w:style>
  <w:style w:type="paragraph" w:customStyle="1" w:styleId="Schedule3">
    <w:name w:val="Schedule 3"/>
    <w:basedOn w:val="a1"/>
    <w:rsid w:val="00E4716A"/>
    <w:pPr>
      <w:spacing w:after="140" w:line="288" w:lineRule="auto"/>
      <w:outlineLvl w:val="2"/>
    </w:pPr>
    <w:rPr>
      <w:rFonts w:ascii="Arial" w:eastAsia="Times New Roman" w:hAnsi="Arial"/>
      <w:kern w:val="3"/>
      <w:sz w:val="20"/>
      <w:szCs w:val="24"/>
    </w:rPr>
  </w:style>
  <w:style w:type="paragraph" w:customStyle="1" w:styleId="Schedule4">
    <w:name w:val="Schedule 4"/>
    <w:basedOn w:val="a1"/>
    <w:rsid w:val="00E4716A"/>
    <w:pPr>
      <w:spacing w:after="140" w:line="288" w:lineRule="auto"/>
      <w:outlineLvl w:val="3"/>
    </w:pPr>
    <w:rPr>
      <w:rFonts w:ascii="Arial" w:eastAsia="Times New Roman" w:hAnsi="Arial"/>
      <w:kern w:val="3"/>
      <w:sz w:val="20"/>
      <w:szCs w:val="24"/>
    </w:rPr>
  </w:style>
  <w:style w:type="paragraph" w:customStyle="1" w:styleId="Schedule5">
    <w:name w:val="Schedule 5"/>
    <w:basedOn w:val="a1"/>
    <w:rsid w:val="00E4716A"/>
    <w:pPr>
      <w:spacing w:after="140" w:line="288" w:lineRule="auto"/>
      <w:outlineLvl w:val="4"/>
    </w:pPr>
    <w:rPr>
      <w:rFonts w:ascii="Arial" w:eastAsia="Times New Roman" w:hAnsi="Arial"/>
      <w:kern w:val="3"/>
      <w:sz w:val="20"/>
      <w:szCs w:val="24"/>
    </w:rPr>
  </w:style>
  <w:style w:type="paragraph" w:customStyle="1" w:styleId="Schedule6">
    <w:name w:val="Schedule 6"/>
    <w:basedOn w:val="a1"/>
    <w:rsid w:val="00E4716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E4716A"/>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E4716A"/>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E4716A"/>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E4716A"/>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E4716A"/>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E4716A"/>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E4716A"/>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E4716A"/>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E4716A"/>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E4716A"/>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E4716A"/>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E4716A"/>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E4716A"/>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E4716A"/>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E4716A"/>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E4716A"/>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E4716A"/>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E4716A"/>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E4716A"/>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E4716A"/>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E4716A"/>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E4716A"/>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E4716A"/>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E4716A"/>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E4716A"/>
    <w:pPr>
      <w:ind w:left="1440"/>
    </w:pPr>
  </w:style>
  <w:style w:type="paragraph" w:customStyle="1" w:styleId="LBParties">
    <w:name w:val="LB Parties"/>
    <w:basedOn w:val="Parties"/>
    <w:rsid w:val="00E4716A"/>
    <w:pPr>
      <w:numPr>
        <w:numId w:val="56"/>
      </w:numPr>
    </w:pPr>
    <w:rPr>
      <w:lang w:val="ru-RU"/>
    </w:rPr>
  </w:style>
  <w:style w:type="paragraph" w:customStyle="1" w:styleId="LBParties-Alt">
    <w:name w:val="LB Parties - Alt"/>
    <w:basedOn w:val="Parties-Alt"/>
    <w:rsid w:val="00E4716A"/>
    <w:rPr>
      <w:lang w:val="en-GB"/>
    </w:rPr>
  </w:style>
  <w:style w:type="paragraph" w:customStyle="1" w:styleId="LBRecitals">
    <w:name w:val="LB Recitals"/>
    <w:basedOn w:val="Recitals"/>
    <w:rsid w:val="00E4716A"/>
    <w:pPr>
      <w:numPr>
        <w:numId w:val="57"/>
      </w:numPr>
    </w:pPr>
    <w:rPr>
      <w:lang w:val="ru-RU"/>
    </w:rPr>
  </w:style>
  <w:style w:type="paragraph" w:customStyle="1" w:styleId="LBRecitals-Alt">
    <w:name w:val="LB Recitals - Alt"/>
    <w:basedOn w:val="Recitals-Alt"/>
    <w:rsid w:val="00E4716A"/>
    <w:pPr>
      <w:numPr>
        <w:numId w:val="58"/>
      </w:numPr>
    </w:pPr>
    <w:rPr>
      <w:lang w:val="en-GB"/>
    </w:rPr>
  </w:style>
  <w:style w:type="paragraph" w:customStyle="1" w:styleId="LBNameoftheContract">
    <w:name w:val="LB Name of the Contract"/>
    <w:basedOn w:val="NameoftheContract"/>
    <w:rsid w:val="00E4716A"/>
  </w:style>
  <w:style w:type="paragraph" w:customStyle="1" w:styleId="LBNameoftheParty">
    <w:name w:val="LB Name of the Party"/>
    <w:basedOn w:val="NameoftheParty"/>
    <w:rsid w:val="00E4716A"/>
    <w:rPr>
      <w:lang w:val="ru-RU"/>
    </w:rPr>
  </w:style>
  <w:style w:type="paragraph" w:customStyle="1" w:styleId="LBNameofthePartyAND">
    <w:name w:val="LB Name of the Party – AND"/>
    <w:basedOn w:val="NameoftheParty-AND"/>
    <w:rsid w:val="00E4716A"/>
    <w:rPr>
      <w:lang w:val="ru-RU"/>
    </w:rPr>
  </w:style>
  <w:style w:type="paragraph" w:customStyle="1" w:styleId="LBBodyText1">
    <w:name w:val="LB Body Text 1"/>
    <w:basedOn w:val="BodyText1"/>
    <w:rsid w:val="00E4716A"/>
    <w:rPr>
      <w:lang w:val="ru-RU"/>
    </w:rPr>
  </w:style>
  <w:style w:type="paragraph" w:customStyle="1" w:styleId="LBBodyText2">
    <w:name w:val="LB Body Text 2"/>
    <w:basedOn w:val="BdyText2"/>
    <w:rsid w:val="00E4716A"/>
  </w:style>
  <w:style w:type="paragraph" w:customStyle="1" w:styleId="LBBodyText3">
    <w:name w:val="LB Body Text 3"/>
    <w:basedOn w:val="BdyText3"/>
    <w:rsid w:val="00E4716A"/>
  </w:style>
  <w:style w:type="paragraph" w:customStyle="1" w:styleId="LBBodyText4">
    <w:name w:val="LB Body Text 4"/>
    <w:basedOn w:val="BodyText4"/>
    <w:rsid w:val="00E4716A"/>
    <w:rPr>
      <w:lang w:val="ru-RU"/>
    </w:rPr>
  </w:style>
  <w:style w:type="paragraph" w:customStyle="1" w:styleId="LBBodyText5">
    <w:name w:val="LB Body Text 5"/>
    <w:basedOn w:val="BodyText5"/>
    <w:rsid w:val="00E4716A"/>
    <w:rPr>
      <w:lang w:val="ru-RU"/>
    </w:rPr>
  </w:style>
  <w:style w:type="paragraph" w:customStyle="1" w:styleId="LBBodyText6">
    <w:name w:val="LB Body Text 6"/>
    <w:basedOn w:val="BodyText6"/>
    <w:rsid w:val="00E4716A"/>
    <w:rPr>
      <w:lang w:val="ru-RU"/>
    </w:rPr>
  </w:style>
  <w:style w:type="paragraph" w:customStyle="1" w:styleId="LBScheduleParties">
    <w:name w:val="LB Schedule Parties"/>
    <w:rsid w:val="00E4716A"/>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E4716A"/>
    <w:pPr>
      <w:numPr>
        <w:numId w:val="68"/>
      </w:numPr>
      <w:suppressAutoHyphens/>
      <w:spacing w:before="120" w:after="120"/>
      <w:jc w:val="both"/>
    </w:pPr>
    <w:rPr>
      <w:rFonts w:ascii="Times New Roman" w:eastAsia="Times New Roman" w:hAnsi="Times New Roman"/>
      <w:sz w:val="22"/>
      <w:lang w:val="en-GB" w:eastAsia="en-US"/>
    </w:rPr>
  </w:style>
  <w:style w:type="paragraph" w:styleId="af6">
    <w:name w:val="List Paragraph"/>
    <w:aliases w:val="ТЗ список,Абзац списка литеральный,Bullet List,FooterText,numbered,Bullet 1,Use Case List Paragraph,it_List1,асз.Списка,Абзац основного текста,Маркер,Paragraphe de liste1,Bulletr List Paragraph,lp1,Цветной список - Акцент 11"/>
    <w:basedOn w:val="a1"/>
    <w:link w:val="af7"/>
    <w:uiPriority w:val="34"/>
    <w:qFormat/>
    <w:rsid w:val="00E4716A"/>
    <w:pPr>
      <w:ind w:left="720"/>
      <w:contextualSpacing/>
    </w:pPr>
  </w:style>
  <w:style w:type="paragraph" w:customStyle="1" w:styleId="LBSimple1">
    <w:name w:val="LB Simple 1"/>
    <w:rsid w:val="00E4716A"/>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E4716A"/>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E4716A"/>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E4716A"/>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E4716A"/>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E4716A"/>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E4716A"/>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E4716A"/>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E4716A"/>
  </w:style>
  <w:style w:type="paragraph" w:customStyle="1" w:styleId="LBGovstyle4">
    <w:name w:val="LB Gov style 4"/>
    <w:basedOn w:val="LBGovstyle3"/>
    <w:rsid w:val="00E4716A"/>
  </w:style>
  <w:style w:type="paragraph" w:customStyle="1" w:styleId="LBGovstyle5">
    <w:name w:val="LB Gov style 5"/>
    <w:basedOn w:val="LBGovstyle4"/>
    <w:rsid w:val="00E4716A"/>
    <w:rPr>
      <w:lang w:val="ru-RU" w:eastAsia="ru-RU"/>
    </w:rPr>
  </w:style>
  <w:style w:type="paragraph" w:customStyle="1" w:styleId="LBGovstyle1-Alt">
    <w:name w:val="LB Gov style 1 - Alt"/>
    <w:rsid w:val="00E4716A"/>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2"/>
    <w:rsid w:val="00E4716A"/>
    <w:rPr>
      <w:rFonts w:ascii="Times New Roman" w:hAnsi="Times New Roman"/>
      <w:sz w:val="22"/>
      <w:szCs w:val="22"/>
      <w:lang w:val="en-US" w:eastAsia="en-US"/>
    </w:rPr>
  </w:style>
  <w:style w:type="paragraph" w:customStyle="1" w:styleId="LBGovstyle2-Alt">
    <w:name w:val="LB Gov style 2 - Alt"/>
    <w:rsid w:val="00E4716A"/>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E4716A"/>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E4716A"/>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E4716A"/>
  </w:style>
  <w:style w:type="paragraph" w:customStyle="1" w:styleId="LBGovstyle6-Alt">
    <w:name w:val="LB Gov style 6 - Alt"/>
    <w:basedOn w:val="LBGovstyle5-Alt"/>
    <w:rsid w:val="00E4716A"/>
    <w:pPr>
      <w:numPr>
        <w:numId w:val="53"/>
      </w:numPr>
    </w:pPr>
  </w:style>
  <w:style w:type="paragraph" w:customStyle="1" w:styleId="LBGovstyle6">
    <w:name w:val="LB Gov style 6"/>
    <w:basedOn w:val="a1"/>
    <w:rsid w:val="00E4716A"/>
    <w:pPr>
      <w:numPr>
        <w:numId w:val="52"/>
      </w:numPr>
      <w:spacing w:before="120" w:after="120"/>
    </w:pPr>
    <w:rPr>
      <w:lang w:val="en-US"/>
    </w:rPr>
  </w:style>
  <w:style w:type="paragraph" w:customStyle="1" w:styleId="ConsPlusNormal">
    <w:name w:val="ConsPlusNormal"/>
    <w:rsid w:val="00E4716A"/>
    <w:pPr>
      <w:widowControl w:val="0"/>
      <w:suppressAutoHyphens/>
      <w:autoSpaceDE w:val="0"/>
      <w:ind w:firstLine="720"/>
    </w:pPr>
    <w:rPr>
      <w:rFonts w:ascii="Arial" w:eastAsia="Times New Roman" w:hAnsi="Arial" w:cs="Arial"/>
    </w:rPr>
  </w:style>
  <w:style w:type="character" w:customStyle="1" w:styleId="ConsPlusNormal0">
    <w:name w:val="ConsPlusNormal Знак"/>
    <w:rsid w:val="00E4716A"/>
    <w:rPr>
      <w:rFonts w:ascii="Arial" w:eastAsia="Times New Roman" w:hAnsi="Arial" w:cs="Arial"/>
    </w:rPr>
  </w:style>
  <w:style w:type="paragraph" w:customStyle="1" w:styleId="LBNumHeading1">
    <w:name w:val="LB Num Heading 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E4716A"/>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E4716A"/>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E4716A"/>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E4716A"/>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E4716A"/>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E4716A"/>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E4716A"/>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E4716A"/>
    <w:pPr>
      <w:textAlignment w:val="baseline"/>
    </w:pPr>
    <w:rPr>
      <w:lang w:val="en-US"/>
    </w:rPr>
  </w:style>
  <w:style w:type="paragraph" w:customStyle="1" w:styleId="LBNumRecitals">
    <w:name w:val="LB Num Recitals"/>
    <w:basedOn w:val="Recitals"/>
    <w:rsid w:val="00E4716A"/>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E4716A"/>
    <w:pPr>
      <w:numPr>
        <w:numId w:val="27"/>
      </w:numPr>
      <w:textAlignment w:val="baseline"/>
    </w:pPr>
    <w:rPr>
      <w:lang w:val="en-US"/>
    </w:rPr>
  </w:style>
  <w:style w:type="paragraph" w:customStyle="1" w:styleId="LBChapterHeading">
    <w:name w:val="LB Chapter Heading"/>
    <w:rsid w:val="00E4716A"/>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E4716A"/>
    <w:pPr>
      <w:numPr>
        <w:numId w:val="35"/>
      </w:numPr>
      <w:tabs>
        <w:tab w:val="left" w:pos="720"/>
      </w:tabs>
      <w:jc w:val="left"/>
      <w:textAlignment w:val="baseline"/>
    </w:pPr>
    <w:rPr>
      <w:lang w:val="en-GB"/>
    </w:rPr>
  </w:style>
  <w:style w:type="paragraph" w:customStyle="1" w:styleId="LBChapterHeading-Alt">
    <w:name w:val="LB Chapter Heading - Alt"/>
    <w:rsid w:val="00E4716A"/>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E4716A"/>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E4716A"/>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E4716A"/>
    <w:rPr>
      <w:b w:val="0"/>
    </w:rPr>
  </w:style>
  <w:style w:type="paragraph" w:customStyle="1" w:styleId="LBNumParagraph2">
    <w:name w:val="LB Num Paragraph 2"/>
    <w:basedOn w:val="LBNumHeading2"/>
    <w:rsid w:val="00E4716A"/>
    <w:rPr>
      <w:b w:val="0"/>
    </w:rPr>
  </w:style>
  <w:style w:type="paragraph" w:customStyle="1" w:styleId="LBNumParagraph3111">
    <w:name w:val="LB Num Paragraph 3 1.1.1"/>
    <w:basedOn w:val="LBNumHeading3-111"/>
    <w:rsid w:val="00E4716A"/>
    <w:rPr>
      <w:b w:val="0"/>
    </w:rPr>
  </w:style>
  <w:style w:type="paragraph" w:customStyle="1" w:styleId="LBNumParagraph4">
    <w:name w:val="LB Num Paragraph 4"/>
    <w:basedOn w:val="LBNumHeading4"/>
    <w:rsid w:val="00E4716A"/>
    <w:rPr>
      <w:b w:val="0"/>
    </w:rPr>
  </w:style>
  <w:style w:type="paragraph" w:customStyle="1" w:styleId="LBNumParagraph5">
    <w:name w:val="LB Num Paragraph 5"/>
    <w:basedOn w:val="LBNumHeading5"/>
    <w:rsid w:val="00E4716A"/>
    <w:rPr>
      <w:b w:val="0"/>
    </w:rPr>
  </w:style>
  <w:style w:type="paragraph" w:customStyle="1" w:styleId="LBNumParagraph3">
    <w:name w:val="LB Num Paragraph 3"/>
    <w:basedOn w:val="LBNumHeading3"/>
    <w:rsid w:val="00E4716A"/>
    <w:pPr>
      <w:numPr>
        <w:numId w:val="24"/>
      </w:numPr>
    </w:pPr>
    <w:rPr>
      <w:b w:val="0"/>
    </w:rPr>
  </w:style>
  <w:style w:type="paragraph" w:styleId="af8">
    <w:name w:val="Title"/>
    <w:basedOn w:val="a1"/>
    <w:next w:val="a1"/>
    <w:link w:val="af9"/>
    <w:qFormat/>
    <w:rsid w:val="00E4716A"/>
    <w:pPr>
      <w:textAlignment w:val="baseline"/>
    </w:pPr>
    <w:rPr>
      <w:rFonts w:ascii="Calibri Light" w:eastAsia="Times New Roman" w:hAnsi="Calibri Light"/>
      <w:spacing w:val="-10"/>
      <w:kern w:val="3"/>
      <w:sz w:val="56"/>
      <w:szCs w:val="56"/>
    </w:rPr>
  </w:style>
  <w:style w:type="character" w:customStyle="1" w:styleId="afa">
    <w:name w:val="Заголовок Знак"/>
    <w:basedOn w:val="a2"/>
    <w:rsid w:val="00E4716A"/>
    <w:rPr>
      <w:rFonts w:ascii="Calibri Light" w:eastAsia="Times New Roman" w:hAnsi="Calibri Light"/>
      <w:spacing w:val="-10"/>
      <w:kern w:val="3"/>
      <w:sz w:val="56"/>
      <w:szCs w:val="56"/>
      <w:lang w:eastAsia="en-US"/>
    </w:rPr>
  </w:style>
  <w:style w:type="paragraph" w:customStyle="1" w:styleId="Roman3">
    <w:name w:val="Roman 3"/>
    <w:basedOn w:val="33"/>
    <w:rsid w:val="00E4716A"/>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E4716A"/>
    <w:pPr>
      <w:tabs>
        <w:tab w:val="left" w:pos="360"/>
      </w:tabs>
      <w:spacing w:before="120" w:line="240" w:lineRule="auto"/>
      <w:textAlignment w:val="baseline"/>
    </w:pPr>
    <w:rPr>
      <w:rFonts w:eastAsia="MS Mincho"/>
      <w:szCs w:val="20"/>
      <w:lang w:val="en-GB"/>
    </w:rPr>
  </w:style>
  <w:style w:type="paragraph" w:customStyle="1" w:styleId="Arabic1">
    <w:name w:val="Arabic 1"/>
    <w:basedOn w:val="ab"/>
    <w:rsid w:val="00E4716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E4716A"/>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1"/>
    <w:rsid w:val="00E4716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1"/>
    <w:rsid w:val="00E4716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1"/>
    <w:rsid w:val="00E4716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b"/>
    <w:rsid w:val="00E4716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E4716A"/>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E4716A"/>
    <w:pPr>
      <w:tabs>
        <w:tab w:val="left" w:pos="14400"/>
      </w:tabs>
      <w:ind w:left="2880" w:hanging="720"/>
      <w:textAlignment w:val="baseline"/>
    </w:pPr>
  </w:style>
  <w:style w:type="paragraph" w:customStyle="1" w:styleId="Roman5">
    <w:name w:val="Roman 5"/>
    <w:basedOn w:val="BodyText5"/>
    <w:rsid w:val="00E4716A"/>
    <w:pPr>
      <w:tabs>
        <w:tab w:val="left" w:pos="17890"/>
      </w:tabs>
      <w:ind w:left="3578" w:hanging="720"/>
      <w:textAlignment w:val="baseline"/>
    </w:pPr>
  </w:style>
  <w:style w:type="paragraph" w:customStyle="1" w:styleId="LBBOLDCAPS">
    <w:name w:val="LB BOLD CAPS"/>
    <w:basedOn w:val="BodyText1"/>
    <w:rsid w:val="00E4716A"/>
    <w:pPr>
      <w:textAlignment w:val="baseline"/>
    </w:pPr>
    <w:rPr>
      <w:b/>
      <w:bCs/>
      <w:caps/>
      <w:lang w:val="ru-RU"/>
    </w:rPr>
  </w:style>
  <w:style w:type="paragraph" w:customStyle="1" w:styleId="LBSCHEDULE10">
    <w:name w:val="LB SCHEDULE 1"/>
    <w:basedOn w:val="LBSchedule1"/>
    <w:rsid w:val="00E4716A"/>
    <w:pPr>
      <w:tabs>
        <w:tab w:val="left" w:pos="3600"/>
      </w:tabs>
      <w:ind w:left="720" w:hanging="720"/>
      <w:textAlignment w:val="baseline"/>
    </w:pPr>
  </w:style>
  <w:style w:type="paragraph" w:customStyle="1" w:styleId="1-1">
    <w:name w:val="Заголовок 1 -1"/>
    <w:basedOn w:val="1"/>
    <w:next w:val="ab"/>
    <w:rsid w:val="00E4716A"/>
    <w:pPr>
      <w:numPr>
        <w:numId w:val="0"/>
      </w:numPr>
      <w:tabs>
        <w:tab w:val="left" w:pos="7200"/>
      </w:tabs>
      <w:ind w:left="1440" w:hanging="720"/>
      <w:textAlignment w:val="baseline"/>
    </w:pPr>
    <w:rPr>
      <w:b w:val="0"/>
      <w:caps w:val="0"/>
    </w:rPr>
  </w:style>
  <w:style w:type="paragraph" w:customStyle="1" w:styleId="afb">
    <w:name w:val="полужирный По центру"/>
    <w:basedOn w:val="BdyText2"/>
    <w:rsid w:val="00E4716A"/>
    <w:pPr>
      <w:jc w:val="center"/>
      <w:textAlignment w:val="baseline"/>
    </w:pPr>
    <w:rPr>
      <w:rFonts w:eastAsia="Times New Roman"/>
      <w:b/>
      <w:bCs/>
    </w:rPr>
  </w:style>
  <w:style w:type="paragraph" w:customStyle="1" w:styleId="Level1">
    <w:name w:val="Level 1"/>
    <w:basedOn w:val="a1"/>
    <w:next w:val="a1"/>
    <w:rsid w:val="00E4716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1"/>
    <w:rsid w:val="00E4716A"/>
    <w:pPr>
      <w:spacing w:after="140" w:line="288" w:lineRule="auto"/>
      <w:textAlignment w:val="baseline"/>
    </w:pPr>
    <w:rPr>
      <w:rFonts w:ascii="Arial" w:eastAsia="Times New Roman" w:hAnsi="Arial"/>
      <w:kern w:val="3"/>
      <w:sz w:val="20"/>
      <w:szCs w:val="20"/>
    </w:rPr>
  </w:style>
  <w:style w:type="paragraph" w:customStyle="1" w:styleId="Level3">
    <w:name w:val="Level 3"/>
    <w:basedOn w:val="a1"/>
    <w:rsid w:val="00E4716A"/>
    <w:pPr>
      <w:spacing w:after="140" w:line="288" w:lineRule="auto"/>
      <w:textAlignment w:val="baseline"/>
    </w:pPr>
    <w:rPr>
      <w:rFonts w:ascii="Arial" w:eastAsia="Times New Roman" w:hAnsi="Arial"/>
      <w:kern w:val="3"/>
      <w:sz w:val="20"/>
      <w:szCs w:val="20"/>
    </w:rPr>
  </w:style>
  <w:style w:type="paragraph" w:customStyle="1" w:styleId="Level4">
    <w:name w:val="Level 4"/>
    <w:basedOn w:val="a1"/>
    <w:rsid w:val="00E4716A"/>
    <w:pPr>
      <w:spacing w:after="140" w:line="288" w:lineRule="auto"/>
      <w:textAlignment w:val="baseline"/>
    </w:pPr>
    <w:rPr>
      <w:rFonts w:ascii="Arial" w:eastAsia="Times New Roman" w:hAnsi="Arial"/>
      <w:kern w:val="3"/>
      <w:sz w:val="20"/>
      <w:szCs w:val="20"/>
    </w:rPr>
  </w:style>
  <w:style w:type="paragraph" w:customStyle="1" w:styleId="Level5">
    <w:name w:val="Level 5"/>
    <w:basedOn w:val="a1"/>
    <w:rsid w:val="00E4716A"/>
    <w:pPr>
      <w:spacing w:after="140" w:line="288" w:lineRule="auto"/>
      <w:textAlignment w:val="baseline"/>
    </w:pPr>
    <w:rPr>
      <w:rFonts w:ascii="Arial" w:eastAsia="Times New Roman" w:hAnsi="Arial"/>
      <w:kern w:val="3"/>
      <w:sz w:val="20"/>
      <w:szCs w:val="20"/>
    </w:rPr>
  </w:style>
  <w:style w:type="paragraph" w:customStyle="1" w:styleId="Level6">
    <w:name w:val="Level 6"/>
    <w:basedOn w:val="a1"/>
    <w:rsid w:val="00E4716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1"/>
    <w:rsid w:val="00E4716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1"/>
    <w:rsid w:val="00E4716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E4716A"/>
  </w:style>
  <w:style w:type="paragraph" w:customStyle="1" w:styleId="LBNumHeading4-1111Alt">
    <w:name w:val="LB Num Heading 4 - 1.1.1.1 Alt"/>
    <w:basedOn w:val="LBNumHeading3-111"/>
    <w:rsid w:val="00E4716A"/>
    <w:pPr>
      <w:numPr>
        <w:numId w:val="42"/>
      </w:numPr>
    </w:pPr>
  </w:style>
  <w:style w:type="paragraph" w:customStyle="1" w:styleId="AGovstyle1">
    <w:name w:val="A Gov style 1"/>
    <w:basedOn w:val="LBNumHeading1-Alt"/>
    <w:rsid w:val="00E4716A"/>
    <w:pPr>
      <w:numPr>
        <w:numId w:val="44"/>
      </w:numPr>
    </w:pPr>
  </w:style>
  <w:style w:type="paragraph" w:customStyle="1" w:styleId="AGovstyle3">
    <w:name w:val="A Gov style 3"/>
    <w:basedOn w:val="LBNumHeading3-111Alt"/>
    <w:rsid w:val="00E4716A"/>
  </w:style>
  <w:style w:type="paragraph" w:customStyle="1" w:styleId="AGovstyle4">
    <w:name w:val="A Gov style 4"/>
    <w:rsid w:val="00E4716A"/>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E4716A"/>
    <w:pPr>
      <w:ind w:left="720" w:hanging="720"/>
    </w:pPr>
    <w:rPr>
      <w:b w:val="0"/>
    </w:rPr>
  </w:style>
  <w:style w:type="paragraph" w:customStyle="1" w:styleId="afc">
    <w:name w:val="Обычный + по ширине"/>
    <w:basedOn w:val="a1"/>
    <w:rsid w:val="00E4716A"/>
    <w:pPr>
      <w:textAlignment w:val="baseline"/>
    </w:pPr>
    <w:rPr>
      <w:rFonts w:eastAsia="Times New Roman"/>
      <w:sz w:val="24"/>
      <w:szCs w:val="24"/>
      <w:lang w:eastAsia="ru-RU"/>
    </w:rPr>
  </w:style>
  <w:style w:type="paragraph" w:styleId="afd">
    <w:name w:val="Salutation"/>
    <w:basedOn w:val="a1"/>
    <w:next w:val="a1"/>
    <w:rsid w:val="00E4716A"/>
    <w:pPr>
      <w:spacing w:after="60"/>
      <w:textAlignment w:val="baseline"/>
    </w:pPr>
    <w:rPr>
      <w:rFonts w:eastAsia="Times New Roman"/>
      <w:sz w:val="28"/>
      <w:szCs w:val="28"/>
    </w:rPr>
  </w:style>
  <w:style w:type="character" w:customStyle="1" w:styleId="afe">
    <w:name w:val="Приветствие Знак"/>
    <w:basedOn w:val="a2"/>
    <w:rsid w:val="00E4716A"/>
    <w:rPr>
      <w:rFonts w:ascii="Times New Roman" w:eastAsia="Times New Roman" w:hAnsi="Times New Roman"/>
      <w:sz w:val="28"/>
      <w:szCs w:val="28"/>
      <w:lang w:eastAsia="en-US"/>
    </w:rPr>
  </w:style>
  <w:style w:type="character" w:styleId="aff">
    <w:name w:val="Hyperlink"/>
    <w:uiPriority w:val="99"/>
    <w:rsid w:val="00E4716A"/>
    <w:rPr>
      <w:rFonts w:cs="Times New Roman"/>
      <w:color w:val="0000FF"/>
      <w:u w:val="single"/>
    </w:rPr>
  </w:style>
  <w:style w:type="paragraph" w:customStyle="1" w:styleId="30">
    <w:name w:val="Раздел 3"/>
    <w:basedOn w:val="a1"/>
    <w:rsid w:val="00E4716A"/>
    <w:pPr>
      <w:numPr>
        <w:numId w:val="43"/>
      </w:numPr>
      <w:spacing w:before="120" w:after="120"/>
      <w:jc w:val="center"/>
    </w:pPr>
    <w:rPr>
      <w:rFonts w:eastAsia="Times New Roman"/>
      <w:b/>
      <w:sz w:val="24"/>
      <w:szCs w:val="20"/>
      <w:lang w:eastAsia="ru-RU"/>
    </w:rPr>
  </w:style>
  <w:style w:type="paragraph" w:styleId="61">
    <w:name w:val="toc 6"/>
    <w:basedOn w:val="a1"/>
    <w:next w:val="a1"/>
    <w:autoRedefine/>
    <w:rsid w:val="00E4716A"/>
    <w:pPr>
      <w:ind w:left="960"/>
      <w:jc w:val="left"/>
    </w:pPr>
    <w:rPr>
      <w:rFonts w:eastAsia="Times New Roman"/>
      <w:sz w:val="20"/>
      <w:szCs w:val="20"/>
      <w:lang w:eastAsia="ru-RU"/>
    </w:rPr>
  </w:style>
  <w:style w:type="paragraph" w:styleId="aff0">
    <w:name w:val="Normal (Web)"/>
    <w:basedOn w:val="a1"/>
    <w:rsid w:val="00E4716A"/>
    <w:pPr>
      <w:spacing w:before="100" w:after="100"/>
      <w:jc w:val="left"/>
    </w:pPr>
    <w:rPr>
      <w:rFonts w:eastAsia="Times New Roman"/>
      <w:sz w:val="24"/>
      <w:szCs w:val="24"/>
      <w:lang w:eastAsia="ru-RU"/>
    </w:rPr>
  </w:style>
  <w:style w:type="numbering" w:customStyle="1" w:styleId="10">
    <w:name w:val="Стиль1"/>
    <w:basedOn w:val="a4"/>
    <w:rsid w:val="00E4716A"/>
    <w:pPr>
      <w:numPr>
        <w:numId w:val="2"/>
      </w:numPr>
    </w:pPr>
  </w:style>
  <w:style w:type="numbering" w:customStyle="1" w:styleId="2">
    <w:name w:val="Стиль2"/>
    <w:basedOn w:val="a4"/>
    <w:rsid w:val="00E4716A"/>
    <w:pPr>
      <w:numPr>
        <w:numId w:val="3"/>
      </w:numPr>
    </w:pPr>
  </w:style>
  <w:style w:type="numbering" w:customStyle="1" w:styleId="WWOutlineListStyle2">
    <w:name w:val="WW_OutlineListStyle_2"/>
    <w:basedOn w:val="a4"/>
    <w:rsid w:val="00E4716A"/>
    <w:pPr>
      <w:numPr>
        <w:numId w:val="4"/>
      </w:numPr>
    </w:pPr>
  </w:style>
  <w:style w:type="numbering" w:customStyle="1" w:styleId="WWOutlineListStyle1">
    <w:name w:val="WW_OutlineListStyle_1"/>
    <w:basedOn w:val="a4"/>
    <w:rsid w:val="00E4716A"/>
    <w:pPr>
      <w:numPr>
        <w:numId w:val="5"/>
      </w:numPr>
    </w:pPr>
  </w:style>
  <w:style w:type="numbering" w:customStyle="1" w:styleId="WWOutlineListStyle">
    <w:name w:val="WW_OutlineListStyle"/>
    <w:basedOn w:val="a4"/>
    <w:rsid w:val="00E4716A"/>
    <w:pPr>
      <w:numPr>
        <w:numId w:val="6"/>
      </w:numPr>
    </w:pPr>
  </w:style>
  <w:style w:type="numbering" w:customStyle="1" w:styleId="LFO1">
    <w:name w:val="LFO1"/>
    <w:basedOn w:val="a4"/>
    <w:rsid w:val="00E4716A"/>
    <w:pPr>
      <w:numPr>
        <w:numId w:val="7"/>
      </w:numPr>
    </w:pPr>
  </w:style>
  <w:style w:type="numbering" w:customStyle="1" w:styleId="LFO7">
    <w:name w:val="LFO7"/>
    <w:basedOn w:val="a4"/>
    <w:rsid w:val="00E4716A"/>
    <w:pPr>
      <w:numPr>
        <w:numId w:val="8"/>
      </w:numPr>
    </w:pPr>
  </w:style>
  <w:style w:type="numbering" w:customStyle="1" w:styleId="3">
    <w:name w:val="Стиль3"/>
    <w:basedOn w:val="a4"/>
    <w:rsid w:val="00E4716A"/>
    <w:pPr>
      <w:numPr>
        <w:numId w:val="9"/>
      </w:numPr>
    </w:pPr>
  </w:style>
  <w:style w:type="numbering" w:customStyle="1" w:styleId="LFO11">
    <w:name w:val="LFO11"/>
    <w:basedOn w:val="a4"/>
    <w:rsid w:val="00E4716A"/>
    <w:pPr>
      <w:numPr>
        <w:numId w:val="10"/>
      </w:numPr>
    </w:pPr>
  </w:style>
  <w:style w:type="numbering" w:customStyle="1" w:styleId="LFO3">
    <w:name w:val="LFO3"/>
    <w:basedOn w:val="a4"/>
    <w:rsid w:val="00E4716A"/>
    <w:pPr>
      <w:numPr>
        <w:numId w:val="11"/>
      </w:numPr>
    </w:pPr>
  </w:style>
  <w:style w:type="numbering" w:customStyle="1" w:styleId="LFO4">
    <w:name w:val="LFO4"/>
    <w:basedOn w:val="a4"/>
    <w:rsid w:val="00E4716A"/>
    <w:pPr>
      <w:numPr>
        <w:numId w:val="12"/>
      </w:numPr>
    </w:pPr>
  </w:style>
  <w:style w:type="numbering" w:customStyle="1" w:styleId="LFO5">
    <w:name w:val="LFO5"/>
    <w:basedOn w:val="a4"/>
    <w:rsid w:val="00E4716A"/>
    <w:pPr>
      <w:numPr>
        <w:numId w:val="13"/>
      </w:numPr>
    </w:pPr>
  </w:style>
  <w:style w:type="numbering" w:customStyle="1" w:styleId="LFO6">
    <w:name w:val="LFO6"/>
    <w:basedOn w:val="a4"/>
    <w:rsid w:val="00E4716A"/>
    <w:pPr>
      <w:numPr>
        <w:numId w:val="14"/>
      </w:numPr>
    </w:pPr>
  </w:style>
  <w:style w:type="numbering" w:customStyle="1" w:styleId="LFO71">
    <w:name w:val="LFO7_1"/>
    <w:basedOn w:val="a4"/>
    <w:rsid w:val="00E4716A"/>
    <w:pPr>
      <w:numPr>
        <w:numId w:val="15"/>
      </w:numPr>
    </w:pPr>
  </w:style>
  <w:style w:type="numbering" w:customStyle="1" w:styleId="LFO8">
    <w:name w:val="LFO8"/>
    <w:basedOn w:val="a4"/>
    <w:rsid w:val="00E4716A"/>
    <w:pPr>
      <w:numPr>
        <w:numId w:val="16"/>
      </w:numPr>
    </w:pPr>
  </w:style>
  <w:style w:type="numbering" w:customStyle="1" w:styleId="LFO9">
    <w:name w:val="LFO9"/>
    <w:basedOn w:val="a4"/>
    <w:rsid w:val="00E4716A"/>
    <w:pPr>
      <w:numPr>
        <w:numId w:val="17"/>
      </w:numPr>
    </w:pPr>
  </w:style>
  <w:style w:type="numbering" w:customStyle="1" w:styleId="LFO10">
    <w:name w:val="LFO10"/>
    <w:basedOn w:val="a4"/>
    <w:rsid w:val="00E4716A"/>
    <w:pPr>
      <w:numPr>
        <w:numId w:val="18"/>
      </w:numPr>
    </w:pPr>
  </w:style>
  <w:style w:type="numbering" w:customStyle="1" w:styleId="LFO111">
    <w:name w:val="LFO11_1"/>
    <w:basedOn w:val="a4"/>
    <w:rsid w:val="00E4716A"/>
    <w:pPr>
      <w:numPr>
        <w:numId w:val="19"/>
      </w:numPr>
    </w:pPr>
  </w:style>
  <w:style w:type="numbering" w:customStyle="1" w:styleId="LFO12">
    <w:name w:val="LFO12"/>
    <w:basedOn w:val="a4"/>
    <w:rsid w:val="00E4716A"/>
    <w:pPr>
      <w:numPr>
        <w:numId w:val="20"/>
      </w:numPr>
    </w:pPr>
  </w:style>
  <w:style w:type="numbering" w:customStyle="1" w:styleId="LFO13">
    <w:name w:val="LFO13"/>
    <w:basedOn w:val="a4"/>
    <w:rsid w:val="00E4716A"/>
    <w:pPr>
      <w:numPr>
        <w:numId w:val="21"/>
      </w:numPr>
    </w:pPr>
  </w:style>
  <w:style w:type="numbering" w:customStyle="1" w:styleId="LFO15">
    <w:name w:val="LFO15"/>
    <w:basedOn w:val="a4"/>
    <w:rsid w:val="00E4716A"/>
    <w:pPr>
      <w:numPr>
        <w:numId w:val="22"/>
      </w:numPr>
    </w:pPr>
  </w:style>
  <w:style w:type="numbering" w:customStyle="1" w:styleId="LFO16">
    <w:name w:val="LFO16"/>
    <w:basedOn w:val="a4"/>
    <w:rsid w:val="00E4716A"/>
    <w:pPr>
      <w:numPr>
        <w:numId w:val="23"/>
      </w:numPr>
    </w:pPr>
  </w:style>
  <w:style w:type="numbering" w:customStyle="1" w:styleId="LFO17">
    <w:name w:val="LFO17"/>
    <w:basedOn w:val="a4"/>
    <w:rsid w:val="00E4716A"/>
    <w:pPr>
      <w:numPr>
        <w:numId w:val="24"/>
      </w:numPr>
    </w:pPr>
  </w:style>
  <w:style w:type="numbering" w:customStyle="1" w:styleId="LFO18">
    <w:name w:val="LFO18"/>
    <w:basedOn w:val="a4"/>
    <w:rsid w:val="00E4716A"/>
    <w:pPr>
      <w:numPr>
        <w:numId w:val="25"/>
      </w:numPr>
    </w:pPr>
  </w:style>
  <w:style w:type="numbering" w:customStyle="1" w:styleId="LFO19">
    <w:name w:val="LFO19"/>
    <w:basedOn w:val="a4"/>
    <w:rsid w:val="00E4716A"/>
    <w:pPr>
      <w:numPr>
        <w:numId w:val="26"/>
      </w:numPr>
    </w:pPr>
  </w:style>
  <w:style w:type="numbering" w:customStyle="1" w:styleId="LFO20">
    <w:name w:val="LFO20"/>
    <w:basedOn w:val="a4"/>
    <w:rsid w:val="00E4716A"/>
    <w:pPr>
      <w:numPr>
        <w:numId w:val="27"/>
      </w:numPr>
    </w:pPr>
  </w:style>
  <w:style w:type="numbering" w:customStyle="1" w:styleId="LFO22">
    <w:name w:val="LFO22"/>
    <w:basedOn w:val="a4"/>
    <w:rsid w:val="00E4716A"/>
    <w:pPr>
      <w:numPr>
        <w:numId w:val="28"/>
      </w:numPr>
    </w:pPr>
  </w:style>
  <w:style w:type="numbering" w:customStyle="1" w:styleId="LFO23">
    <w:name w:val="LFO23"/>
    <w:basedOn w:val="a4"/>
    <w:rsid w:val="00E4716A"/>
    <w:pPr>
      <w:numPr>
        <w:numId w:val="29"/>
      </w:numPr>
    </w:pPr>
  </w:style>
  <w:style w:type="numbering" w:customStyle="1" w:styleId="LFO24">
    <w:name w:val="LFO24"/>
    <w:basedOn w:val="a4"/>
    <w:rsid w:val="00E4716A"/>
    <w:pPr>
      <w:numPr>
        <w:numId w:val="30"/>
      </w:numPr>
    </w:pPr>
  </w:style>
  <w:style w:type="numbering" w:customStyle="1" w:styleId="LFO25">
    <w:name w:val="LFO25"/>
    <w:basedOn w:val="a4"/>
    <w:rsid w:val="00E4716A"/>
    <w:pPr>
      <w:numPr>
        <w:numId w:val="31"/>
      </w:numPr>
    </w:pPr>
  </w:style>
  <w:style w:type="numbering" w:customStyle="1" w:styleId="LFO26">
    <w:name w:val="LFO26"/>
    <w:basedOn w:val="a4"/>
    <w:rsid w:val="00E4716A"/>
    <w:pPr>
      <w:numPr>
        <w:numId w:val="32"/>
      </w:numPr>
    </w:pPr>
  </w:style>
  <w:style w:type="numbering" w:customStyle="1" w:styleId="LFO27">
    <w:name w:val="LFO27"/>
    <w:basedOn w:val="a4"/>
    <w:rsid w:val="00E4716A"/>
    <w:pPr>
      <w:numPr>
        <w:numId w:val="33"/>
      </w:numPr>
    </w:pPr>
  </w:style>
  <w:style w:type="numbering" w:customStyle="1" w:styleId="LFO28">
    <w:name w:val="LFO28"/>
    <w:basedOn w:val="a4"/>
    <w:rsid w:val="00E4716A"/>
    <w:pPr>
      <w:numPr>
        <w:numId w:val="34"/>
      </w:numPr>
    </w:pPr>
  </w:style>
  <w:style w:type="numbering" w:customStyle="1" w:styleId="LFO29">
    <w:name w:val="LFO29"/>
    <w:basedOn w:val="a4"/>
    <w:rsid w:val="00E4716A"/>
    <w:pPr>
      <w:numPr>
        <w:numId w:val="35"/>
      </w:numPr>
    </w:pPr>
  </w:style>
  <w:style w:type="numbering" w:customStyle="1" w:styleId="LFO30">
    <w:name w:val="LFO30"/>
    <w:basedOn w:val="a4"/>
    <w:rsid w:val="00E4716A"/>
    <w:pPr>
      <w:numPr>
        <w:numId w:val="36"/>
      </w:numPr>
    </w:pPr>
  </w:style>
  <w:style w:type="numbering" w:customStyle="1" w:styleId="LFO31">
    <w:name w:val="LFO31"/>
    <w:basedOn w:val="a4"/>
    <w:rsid w:val="00E4716A"/>
    <w:pPr>
      <w:numPr>
        <w:numId w:val="37"/>
      </w:numPr>
    </w:pPr>
  </w:style>
  <w:style w:type="numbering" w:customStyle="1" w:styleId="LFO32">
    <w:name w:val="LFO32"/>
    <w:basedOn w:val="a4"/>
    <w:rsid w:val="00E4716A"/>
    <w:pPr>
      <w:numPr>
        <w:numId w:val="38"/>
      </w:numPr>
    </w:pPr>
  </w:style>
  <w:style w:type="numbering" w:customStyle="1" w:styleId="LFO33">
    <w:name w:val="LFO33"/>
    <w:basedOn w:val="a4"/>
    <w:rsid w:val="00E4716A"/>
    <w:pPr>
      <w:numPr>
        <w:numId w:val="39"/>
      </w:numPr>
    </w:pPr>
  </w:style>
  <w:style w:type="numbering" w:customStyle="1" w:styleId="LFO34">
    <w:name w:val="LFO34"/>
    <w:basedOn w:val="a4"/>
    <w:rsid w:val="00E4716A"/>
    <w:pPr>
      <w:numPr>
        <w:numId w:val="40"/>
      </w:numPr>
    </w:pPr>
  </w:style>
  <w:style w:type="numbering" w:customStyle="1" w:styleId="LFO35">
    <w:name w:val="LFO35"/>
    <w:basedOn w:val="a4"/>
    <w:rsid w:val="00E4716A"/>
    <w:pPr>
      <w:numPr>
        <w:numId w:val="41"/>
      </w:numPr>
    </w:pPr>
  </w:style>
  <w:style w:type="numbering" w:customStyle="1" w:styleId="LFO37">
    <w:name w:val="LFO37"/>
    <w:basedOn w:val="a4"/>
    <w:rsid w:val="00E4716A"/>
    <w:pPr>
      <w:numPr>
        <w:numId w:val="42"/>
      </w:numPr>
    </w:pPr>
  </w:style>
  <w:style w:type="numbering" w:customStyle="1" w:styleId="LFO39">
    <w:name w:val="LFO39"/>
    <w:basedOn w:val="a4"/>
    <w:rsid w:val="00E4716A"/>
    <w:pPr>
      <w:numPr>
        <w:numId w:val="43"/>
      </w:numPr>
    </w:pPr>
  </w:style>
  <w:style w:type="numbering" w:customStyle="1" w:styleId="LFO40">
    <w:name w:val="LFO40"/>
    <w:basedOn w:val="a4"/>
    <w:rsid w:val="00E4716A"/>
    <w:pPr>
      <w:numPr>
        <w:numId w:val="44"/>
      </w:numPr>
    </w:pPr>
  </w:style>
  <w:style w:type="numbering" w:customStyle="1" w:styleId="LFO42">
    <w:name w:val="LFO42"/>
    <w:basedOn w:val="a4"/>
    <w:rsid w:val="00E4716A"/>
    <w:pPr>
      <w:numPr>
        <w:numId w:val="45"/>
      </w:numPr>
    </w:pPr>
  </w:style>
  <w:style w:type="numbering" w:customStyle="1" w:styleId="LFO43">
    <w:name w:val="LFO43"/>
    <w:basedOn w:val="a4"/>
    <w:rsid w:val="00E4716A"/>
    <w:pPr>
      <w:numPr>
        <w:numId w:val="46"/>
      </w:numPr>
    </w:pPr>
  </w:style>
  <w:style w:type="numbering" w:customStyle="1" w:styleId="LFO44">
    <w:name w:val="LFO44"/>
    <w:basedOn w:val="a4"/>
    <w:rsid w:val="00E4716A"/>
    <w:pPr>
      <w:numPr>
        <w:numId w:val="47"/>
      </w:numPr>
    </w:pPr>
  </w:style>
  <w:style w:type="numbering" w:customStyle="1" w:styleId="LFO45">
    <w:name w:val="LFO45"/>
    <w:basedOn w:val="a4"/>
    <w:rsid w:val="00E4716A"/>
    <w:pPr>
      <w:numPr>
        <w:numId w:val="48"/>
      </w:numPr>
    </w:pPr>
  </w:style>
  <w:style w:type="numbering" w:customStyle="1" w:styleId="LFO46">
    <w:name w:val="LFO46"/>
    <w:basedOn w:val="a4"/>
    <w:rsid w:val="00E4716A"/>
    <w:pPr>
      <w:numPr>
        <w:numId w:val="49"/>
      </w:numPr>
    </w:pPr>
  </w:style>
  <w:style w:type="numbering" w:customStyle="1" w:styleId="LFO47">
    <w:name w:val="LFO47"/>
    <w:basedOn w:val="a4"/>
    <w:rsid w:val="00E4716A"/>
    <w:pPr>
      <w:numPr>
        <w:numId w:val="50"/>
      </w:numPr>
    </w:pPr>
  </w:style>
  <w:style w:type="numbering" w:customStyle="1" w:styleId="LFO48">
    <w:name w:val="LFO48"/>
    <w:basedOn w:val="a4"/>
    <w:rsid w:val="00E4716A"/>
    <w:pPr>
      <w:numPr>
        <w:numId w:val="51"/>
      </w:numPr>
    </w:pPr>
  </w:style>
  <w:style w:type="numbering" w:customStyle="1" w:styleId="LFO49">
    <w:name w:val="LFO49"/>
    <w:basedOn w:val="a4"/>
    <w:rsid w:val="00E4716A"/>
    <w:pPr>
      <w:numPr>
        <w:numId w:val="52"/>
      </w:numPr>
    </w:pPr>
  </w:style>
  <w:style w:type="numbering" w:customStyle="1" w:styleId="LFO50">
    <w:name w:val="LFO50"/>
    <w:basedOn w:val="a4"/>
    <w:rsid w:val="00E4716A"/>
    <w:pPr>
      <w:numPr>
        <w:numId w:val="53"/>
      </w:numPr>
    </w:pPr>
  </w:style>
  <w:style w:type="numbering" w:customStyle="1" w:styleId="LFO51">
    <w:name w:val="LFO51"/>
    <w:basedOn w:val="a4"/>
    <w:rsid w:val="00E4716A"/>
    <w:pPr>
      <w:numPr>
        <w:numId w:val="54"/>
      </w:numPr>
    </w:pPr>
  </w:style>
  <w:style w:type="numbering" w:customStyle="1" w:styleId="LFO52">
    <w:name w:val="LFO52"/>
    <w:basedOn w:val="a4"/>
    <w:rsid w:val="00E4716A"/>
    <w:pPr>
      <w:numPr>
        <w:numId w:val="55"/>
      </w:numPr>
    </w:pPr>
  </w:style>
  <w:style w:type="numbering" w:customStyle="1" w:styleId="LFO53">
    <w:name w:val="LFO53"/>
    <w:basedOn w:val="a4"/>
    <w:rsid w:val="00E4716A"/>
    <w:pPr>
      <w:numPr>
        <w:numId w:val="56"/>
      </w:numPr>
    </w:pPr>
  </w:style>
  <w:style w:type="numbering" w:customStyle="1" w:styleId="LFO54">
    <w:name w:val="LFO54"/>
    <w:basedOn w:val="a4"/>
    <w:rsid w:val="00E4716A"/>
    <w:pPr>
      <w:numPr>
        <w:numId w:val="57"/>
      </w:numPr>
    </w:pPr>
  </w:style>
  <w:style w:type="numbering" w:customStyle="1" w:styleId="LFO55">
    <w:name w:val="LFO55"/>
    <w:basedOn w:val="a4"/>
    <w:rsid w:val="00E4716A"/>
    <w:pPr>
      <w:numPr>
        <w:numId w:val="58"/>
      </w:numPr>
    </w:pPr>
  </w:style>
  <w:style w:type="numbering" w:customStyle="1" w:styleId="LFO56">
    <w:name w:val="LFO56"/>
    <w:basedOn w:val="a4"/>
    <w:rsid w:val="00E4716A"/>
    <w:pPr>
      <w:numPr>
        <w:numId w:val="59"/>
      </w:numPr>
    </w:pPr>
  </w:style>
  <w:style w:type="numbering" w:customStyle="1" w:styleId="LFO57">
    <w:name w:val="LFO57"/>
    <w:basedOn w:val="a4"/>
    <w:rsid w:val="00E4716A"/>
    <w:pPr>
      <w:numPr>
        <w:numId w:val="60"/>
      </w:numPr>
    </w:pPr>
  </w:style>
  <w:style w:type="numbering" w:customStyle="1" w:styleId="LFO58">
    <w:name w:val="LFO58"/>
    <w:basedOn w:val="a4"/>
    <w:rsid w:val="00E4716A"/>
    <w:pPr>
      <w:numPr>
        <w:numId w:val="61"/>
      </w:numPr>
    </w:pPr>
  </w:style>
  <w:style w:type="numbering" w:customStyle="1" w:styleId="LFO59">
    <w:name w:val="LFO59"/>
    <w:basedOn w:val="a4"/>
    <w:rsid w:val="00E4716A"/>
    <w:pPr>
      <w:numPr>
        <w:numId w:val="62"/>
      </w:numPr>
    </w:pPr>
  </w:style>
  <w:style w:type="numbering" w:customStyle="1" w:styleId="LFO60">
    <w:name w:val="LFO60"/>
    <w:basedOn w:val="a4"/>
    <w:rsid w:val="00E4716A"/>
    <w:pPr>
      <w:numPr>
        <w:numId w:val="63"/>
      </w:numPr>
    </w:pPr>
  </w:style>
  <w:style w:type="numbering" w:customStyle="1" w:styleId="LFO61">
    <w:name w:val="LFO61"/>
    <w:basedOn w:val="a4"/>
    <w:rsid w:val="00E4716A"/>
    <w:pPr>
      <w:numPr>
        <w:numId w:val="64"/>
      </w:numPr>
    </w:pPr>
  </w:style>
  <w:style w:type="numbering" w:customStyle="1" w:styleId="LFO62">
    <w:name w:val="LFO62"/>
    <w:basedOn w:val="a4"/>
    <w:rsid w:val="00E4716A"/>
    <w:pPr>
      <w:numPr>
        <w:numId w:val="65"/>
      </w:numPr>
    </w:pPr>
  </w:style>
  <w:style w:type="numbering" w:customStyle="1" w:styleId="LFO63">
    <w:name w:val="LFO63"/>
    <w:basedOn w:val="a4"/>
    <w:rsid w:val="00E4716A"/>
    <w:pPr>
      <w:numPr>
        <w:numId w:val="66"/>
      </w:numPr>
    </w:pPr>
  </w:style>
  <w:style w:type="numbering" w:customStyle="1" w:styleId="LFO64">
    <w:name w:val="LFO64"/>
    <w:basedOn w:val="a4"/>
    <w:rsid w:val="00E4716A"/>
    <w:pPr>
      <w:numPr>
        <w:numId w:val="67"/>
      </w:numPr>
    </w:pPr>
  </w:style>
  <w:style w:type="numbering" w:customStyle="1" w:styleId="LFO65">
    <w:name w:val="LFO65"/>
    <w:basedOn w:val="a4"/>
    <w:rsid w:val="00E4716A"/>
    <w:pPr>
      <w:numPr>
        <w:numId w:val="68"/>
      </w:numPr>
    </w:pPr>
  </w:style>
  <w:style w:type="numbering" w:customStyle="1" w:styleId="LFO66">
    <w:name w:val="LFO66"/>
    <w:basedOn w:val="a4"/>
    <w:rsid w:val="00E4716A"/>
    <w:pPr>
      <w:numPr>
        <w:numId w:val="69"/>
      </w:numPr>
    </w:pPr>
  </w:style>
  <w:style w:type="numbering" w:customStyle="1" w:styleId="LFO67">
    <w:name w:val="LFO67"/>
    <w:basedOn w:val="a4"/>
    <w:rsid w:val="00E4716A"/>
    <w:pPr>
      <w:numPr>
        <w:numId w:val="70"/>
      </w:numPr>
    </w:pPr>
  </w:style>
  <w:style w:type="numbering" w:customStyle="1" w:styleId="LFO68">
    <w:name w:val="LFO68"/>
    <w:basedOn w:val="a4"/>
    <w:rsid w:val="00E4716A"/>
    <w:pPr>
      <w:numPr>
        <w:numId w:val="71"/>
      </w:numPr>
    </w:pPr>
  </w:style>
  <w:style w:type="paragraph" w:customStyle="1" w:styleId="p5">
    <w:name w:val="p5"/>
    <w:basedOn w:val="a1"/>
    <w:rsid w:val="00A904D5"/>
    <w:pPr>
      <w:suppressAutoHyphens w:val="0"/>
      <w:autoSpaceDN/>
      <w:spacing w:before="100" w:beforeAutospacing="1" w:after="100" w:afterAutospacing="1"/>
      <w:jc w:val="left"/>
    </w:pPr>
    <w:rPr>
      <w:rFonts w:eastAsia="Times New Roman"/>
      <w:sz w:val="24"/>
      <w:szCs w:val="24"/>
      <w:lang w:eastAsia="ru-RU"/>
    </w:rPr>
  </w:style>
  <w:style w:type="table" w:customStyle="1" w:styleId="12">
    <w:name w:val="Сетка таблицы1"/>
    <w:basedOn w:val="a3"/>
    <w:next w:val="aff1"/>
    <w:uiPriority w:val="59"/>
    <w:rsid w:val="00A904D5"/>
    <w:pPr>
      <w:autoSpaceDN/>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1">
    <w:name w:val="Table Grid"/>
    <w:basedOn w:val="a3"/>
    <w:uiPriority w:val="39"/>
    <w:rsid w:val="00A904D5"/>
    <w:pPr>
      <w:autoSpaceDN/>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2">
    <w:name w:val="Основной текст + Полужирный"/>
    <w:basedOn w:val="a2"/>
    <w:rsid w:val="00A03018"/>
    <w:rPr>
      <w:rFonts w:ascii="Book Antiqua" w:eastAsia="Book Antiqua" w:hAnsi="Book Antiqua" w:cs="Book Antiqua"/>
      <w:b/>
      <w:bCs/>
      <w:sz w:val="21"/>
      <w:szCs w:val="21"/>
      <w:shd w:val="clear" w:color="auto" w:fill="FFFFFF"/>
    </w:rPr>
  </w:style>
  <w:style w:type="character" w:customStyle="1" w:styleId="aff3">
    <w:name w:val="Основной текст_"/>
    <w:basedOn w:val="a2"/>
    <w:link w:val="24"/>
    <w:rsid w:val="00E966F6"/>
    <w:rPr>
      <w:rFonts w:ascii="Book Antiqua" w:eastAsia="Book Antiqua" w:hAnsi="Book Antiqua" w:cs="Book Antiqua"/>
      <w:sz w:val="21"/>
      <w:szCs w:val="21"/>
      <w:shd w:val="clear" w:color="auto" w:fill="FFFFFF"/>
    </w:rPr>
  </w:style>
  <w:style w:type="character" w:customStyle="1" w:styleId="62">
    <w:name w:val="Основной текст (6)_"/>
    <w:basedOn w:val="a2"/>
    <w:link w:val="63"/>
    <w:rsid w:val="00E966F6"/>
    <w:rPr>
      <w:rFonts w:ascii="Book Antiqua" w:eastAsia="Book Antiqua" w:hAnsi="Book Antiqua" w:cs="Book Antiqua"/>
      <w:sz w:val="21"/>
      <w:szCs w:val="21"/>
      <w:shd w:val="clear" w:color="auto" w:fill="FFFFFF"/>
    </w:rPr>
  </w:style>
  <w:style w:type="character" w:customStyle="1" w:styleId="13">
    <w:name w:val="Основной текст1"/>
    <w:basedOn w:val="aff3"/>
    <w:rsid w:val="00E966F6"/>
    <w:rPr>
      <w:rFonts w:ascii="Book Antiqua" w:eastAsia="Book Antiqua" w:hAnsi="Book Antiqua" w:cs="Book Antiqua"/>
      <w:sz w:val="21"/>
      <w:szCs w:val="21"/>
      <w:shd w:val="clear" w:color="auto" w:fill="FFFFFF"/>
    </w:rPr>
  </w:style>
  <w:style w:type="paragraph" w:customStyle="1" w:styleId="24">
    <w:name w:val="Основной текст2"/>
    <w:basedOn w:val="a1"/>
    <w:link w:val="aff3"/>
    <w:rsid w:val="00E966F6"/>
    <w:pPr>
      <w:shd w:val="clear" w:color="auto" w:fill="FFFFFF"/>
      <w:suppressAutoHyphens w:val="0"/>
      <w:autoSpaceDN/>
      <w:spacing w:line="269" w:lineRule="exact"/>
      <w:ind w:hanging="2080"/>
    </w:pPr>
    <w:rPr>
      <w:rFonts w:ascii="Book Antiqua" w:eastAsia="Book Antiqua" w:hAnsi="Book Antiqua" w:cs="Book Antiqua"/>
      <w:sz w:val="21"/>
      <w:szCs w:val="21"/>
      <w:lang w:eastAsia="ru-RU"/>
    </w:rPr>
  </w:style>
  <w:style w:type="paragraph" w:customStyle="1" w:styleId="63">
    <w:name w:val="Основной текст (6)"/>
    <w:basedOn w:val="a1"/>
    <w:link w:val="62"/>
    <w:rsid w:val="00E966F6"/>
    <w:pPr>
      <w:shd w:val="clear" w:color="auto" w:fill="FFFFFF"/>
      <w:suppressAutoHyphens w:val="0"/>
      <w:autoSpaceDN/>
      <w:spacing w:line="264" w:lineRule="exact"/>
      <w:jc w:val="left"/>
    </w:pPr>
    <w:rPr>
      <w:rFonts w:ascii="Book Antiqua" w:eastAsia="Book Antiqua" w:hAnsi="Book Antiqua" w:cs="Book Antiqua"/>
      <w:sz w:val="21"/>
      <w:szCs w:val="21"/>
      <w:lang w:eastAsia="ru-RU"/>
    </w:rPr>
  </w:style>
  <w:style w:type="paragraph" w:customStyle="1" w:styleId="14">
    <w:name w:val="Абзац списка1"/>
    <w:basedOn w:val="a1"/>
    <w:qFormat/>
    <w:rsid w:val="00462F80"/>
    <w:pPr>
      <w:suppressAutoHyphens w:val="0"/>
      <w:autoSpaceDN/>
      <w:spacing w:after="160" w:line="259" w:lineRule="auto"/>
      <w:ind w:left="720"/>
      <w:jc w:val="left"/>
    </w:pPr>
    <w:rPr>
      <w:rFonts w:ascii="Calibri" w:hAnsi="Calibri" w:cs="Calibri"/>
    </w:rPr>
  </w:style>
  <w:style w:type="paragraph" w:customStyle="1" w:styleId="ConsPlusNonformat">
    <w:name w:val="ConsPlusNonformat"/>
    <w:rsid w:val="00220217"/>
    <w:pPr>
      <w:widowControl w:val="0"/>
      <w:autoSpaceDE w:val="0"/>
      <w:adjustRightInd w:val="0"/>
    </w:pPr>
    <w:rPr>
      <w:rFonts w:ascii="Courier New" w:eastAsia="Times New Roman" w:hAnsi="Courier New" w:cs="Courier New"/>
    </w:rPr>
  </w:style>
  <w:style w:type="character" w:customStyle="1" w:styleId="af9">
    <w:name w:val="Название Знак"/>
    <w:basedOn w:val="a2"/>
    <w:link w:val="af8"/>
    <w:rsid w:val="00220217"/>
    <w:rPr>
      <w:rFonts w:ascii="Calibri Light" w:eastAsia="Times New Roman" w:hAnsi="Calibri Light"/>
      <w:spacing w:val="-10"/>
      <w:kern w:val="3"/>
      <w:sz w:val="56"/>
      <w:szCs w:val="56"/>
      <w:lang w:eastAsia="en-US"/>
    </w:rPr>
  </w:style>
  <w:style w:type="paragraph" w:customStyle="1" w:styleId="a0">
    <w:name w:val="Обычный + По ширине"/>
    <w:basedOn w:val="a1"/>
    <w:rsid w:val="00A80F17"/>
    <w:pPr>
      <w:numPr>
        <w:ilvl w:val="1"/>
        <w:numId w:val="73"/>
      </w:numPr>
      <w:suppressAutoHyphens w:val="0"/>
      <w:autoSpaceDN/>
    </w:pPr>
    <w:rPr>
      <w:rFonts w:eastAsia="Times New Roman"/>
      <w:sz w:val="24"/>
      <w:szCs w:val="24"/>
      <w:lang w:eastAsia="ru-RU"/>
    </w:rPr>
  </w:style>
  <w:style w:type="paragraph" w:styleId="aff4">
    <w:name w:val="No Spacing"/>
    <w:uiPriority w:val="99"/>
    <w:qFormat/>
    <w:rsid w:val="00A80F17"/>
    <w:pPr>
      <w:autoSpaceDN/>
    </w:pPr>
    <w:rPr>
      <w:sz w:val="22"/>
      <w:szCs w:val="22"/>
      <w:lang w:eastAsia="en-US"/>
    </w:rPr>
  </w:style>
  <w:style w:type="character" w:customStyle="1" w:styleId="has-copy">
    <w:name w:val="has-copy"/>
    <w:basedOn w:val="a2"/>
    <w:rsid w:val="00A22A2F"/>
  </w:style>
  <w:style w:type="character" w:customStyle="1" w:styleId="copytarget">
    <w:name w:val="copy_target"/>
    <w:basedOn w:val="a2"/>
    <w:rsid w:val="00A22A2F"/>
  </w:style>
  <w:style w:type="character" w:styleId="aff5">
    <w:name w:val="Strong"/>
    <w:basedOn w:val="a2"/>
    <w:uiPriority w:val="22"/>
    <w:qFormat/>
    <w:rsid w:val="00801BBA"/>
    <w:rPr>
      <w:b/>
      <w:bCs/>
    </w:rPr>
  </w:style>
  <w:style w:type="character" w:styleId="aff6">
    <w:name w:val="Emphasis"/>
    <w:basedOn w:val="a2"/>
    <w:qFormat/>
    <w:rsid w:val="00853606"/>
    <w:rPr>
      <w:i/>
      <w:iCs/>
    </w:rPr>
  </w:style>
  <w:style w:type="paragraph" w:customStyle="1" w:styleId="aff7">
    <w:name w:val="Основной"/>
    <w:basedOn w:val="a1"/>
    <w:link w:val="aff8"/>
    <w:uiPriority w:val="99"/>
    <w:rsid w:val="00416832"/>
    <w:pPr>
      <w:suppressAutoHyphens w:val="0"/>
      <w:autoSpaceDN/>
      <w:spacing w:after="160" w:line="257" w:lineRule="auto"/>
      <w:ind w:left="1247"/>
      <w:jc w:val="left"/>
    </w:pPr>
    <w:rPr>
      <w:rFonts w:ascii="Calibri" w:hAnsi="Calibri"/>
    </w:rPr>
  </w:style>
  <w:style w:type="character" w:customStyle="1" w:styleId="aff8">
    <w:name w:val="Основной Знак"/>
    <w:basedOn w:val="a2"/>
    <w:link w:val="aff7"/>
    <w:uiPriority w:val="99"/>
    <w:locked/>
    <w:rsid w:val="00416832"/>
    <w:rPr>
      <w:sz w:val="22"/>
      <w:szCs w:val="22"/>
      <w:lang w:eastAsia="en-US"/>
    </w:rPr>
  </w:style>
  <w:style w:type="numbering" w:customStyle="1" w:styleId="a">
    <w:name w:val="Нум_Заголовки"/>
    <w:rsid w:val="00416832"/>
    <w:pPr>
      <w:numPr>
        <w:numId w:val="74"/>
      </w:numPr>
    </w:pPr>
  </w:style>
  <w:style w:type="character" w:customStyle="1" w:styleId="af7">
    <w:name w:val="Абзац списка Знак"/>
    <w:aliases w:val="ТЗ список Знак,Абзац списка литеральный Знак,Bullet List Знак,FooterText Знак,numbered Знак,Bullet 1 Знак,Use Case List Paragraph Знак,it_List1 Знак,асз.Списка Знак,Абзац основного текста Знак,Маркер Знак,Paragraphe de liste1 Знак"/>
    <w:link w:val="af6"/>
    <w:uiPriority w:val="34"/>
    <w:locked/>
    <w:rsid w:val="00725E94"/>
    <w:rPr>
      <w:rFonts w:ascii="Times New Roman" w:hAnsi="Times New Roman"/>
      <w:sz w:val="22"/>
      <w:szCs w:val="22"/>
      <w:lang w:eastAsia="en-US"/>
    </w:rPr>
  </w:style>
  <w:style w:type="paragraph" w:customStyle="1" w:styleId="Default">
    <w:name w:val="Default"/>
    <w:rsid w:val="00D31A2C"/>
    <w:pPr>
      <w:autoSpaceDE w:val="0"/>
      <w:adjustRightInd w:val="0"/>
    </w:pPr>
    <w:rPr>
      <w:rFonts w:ascii="Times New Roman" w:hAnsi="Times New Roman"/>
      <w:color w:val="000000"/>
      <w:sz w:val="24"/>
      <w:szCs w:val="24"/>
      <w:lang w:eastAsia="en-US"/>
    </w:rPr>
  </w:style>
  <w:style w:type="paragraph" w:customStyle="1" w:styleId="25">
    <w:name w:val="Основной текст (2)"/>
    <w:basedOn w:val="a1"/>
    <w:link w:val="26"/>
    <w:qFormat/>
    <w:rsid w:val="00743CD2"/>
    <w:pPr>
      <w:shd w:val="clear" w:color="auto" w:fill="FFFFFF"/>
      <w:suppressAutoHyphens w:val="0"/>
      <w:autoSpaceDN/>
      <w:spacing w:after="200" w:line="407" w:lineRule="exact"/>
      <w:jc w:val="right"/>
    </w:pPr>
    <w:rPr>
      <w:rFonts w:eastAsia="Times New Roman"/>
      <w:sz w:val="20"/>
      <w:szCs w:val="20"/>
      <w:lang w:eastAsia="ru-RU"/>
    </w:rPr>
  </w:style>
  <w:style w:type="character" w:customStyle="1" w:styleId="26">
    <w:name w:val="Основной текст (2)_"/>
    <w:basedOn w:val="a2"/>
    <w:link w:val="25"/>
    <w:qFormat/>
    <w:locked/>
    <w:rsid w:val="00743CD2"/>
    <w:rPr>
      <w:rFonts w:ascii="Times New Roman" w:eastAsia="Times New Roman" w:hAnsi="Times New Roman"/>
      <w:shd w:val="clear" w:color="auto" w:fill="FFFFFF"/>
    </w:rPr>
  </w:style>
  <w:style w:type="character" w:customStyle="1" w:styleId="2115pt">
    <w:name w:val="Основной текст (2) + 11;5 pt"/>
    <w:basedOn w:val="26"/>
    <w:rsid w:val="00743CD2"/>
    <w:rPr>
      <w:rFonts w:ascii="Times New Roman" w:eastAsia="Times New Roman" w:hAnsi="Times New Roman"/>
      <w:sz w:val="23"/>
      <w:szCs w:val="23"/>
      <w:shd w:val="clear" w:color="auto" w:fill="FFFFFF"/>
    </w:rPr>
  </w:style>
  <w:style w:type="character" w:customStyle="1" w:styleId="211">
    <w:name w:val="Основной текст (2) + 11"/>
    <w:aliases w:val="5 pt"/>
    <w:basedOn w:val="26"/>
    <w:rsid w:val="00927D33"/>
    <w:rPr>
      <w:rFonts w:ascii="Times New Roman" w:eastAsia="Times New Roman" w:hAnsi="Times New Roman"/>
      <w:sz w:val="23"/>
      <w:szCs w:val="23"/>
      <w:shd w:val="clear" w:color="auto" w:fill="FFFFFF"/>
    </w:rPr>
  </w:style>
  <w:style w:type="character" w:customStyle="1" w:styleId="0pt">
    <w:name w:val="Основной текст + Интервал 0 pt"/>
    <w:basedOn w:val="aff3"/>
    <w:rsid w:val="00927D33"/>
    <w:rPr>
      <w:rFonts w:ascii="Book Antiqua" w:eastAsia="Book Antiqua" w:hAnsi="Book Antiqua" w:cs="Book Antiqua"/>
      <w:color w:val="000000"/>
      <w:spacing w:val="4"/>
      <w:w w:val="100"/>
      <w:position w:val="0"/>
      <w:sz w:val="21"/>
      <w:szCs w:val="21"/>
      <w:shd w:val="clear" w:color="auto" w:fill="FFFFFF"/>
      <w:lang w:val="ru-RU"/>
    </w:rPr>
  </w:style>
  <w:style w:type="character" w:customStyle="1" w:styleId="0pt0">
    <w:name w:val="Основной текст + Полужирный;Интервал 0 pt"/>
    <w:basedOn w:val="aff3"/>
    <w:rsid w:val="00927D33"/>
    <w:rPr>
      <w:rFonts w:ascii="Book Antiqua" w:eastAsia="Book Antiqua" w:hAnsi="Book Antiqua" w:cs="Book Antiqua"/>
      <w:b/>
      <w:bCs/>
      <w:i w:val="0"/>
      <w:iCs w:val="0"/>
      <w:smallCaps w:val="0"/>
      <w:strike w:val="0"/>
      <w:color w:val="000000"/>
      <w:spacing w:val="7"/>
      <w:w w:val="100"/>
      <w:position w:val="0"/>
      <w:sz w:val="21"/>
      <w:szCs w:val="21"/>
      <w:u w:val="none"/>
      <w:shd w:val="clear" w:color="auto" w:fill="FFFFFF"/>
      <w:lang w:val="ru-RU"/>
    </w:rPr>
  </w:style>
  <w:style w:type="paragraph" w:customStyle="1" w:styleId="p2">
    <w:name w:val="p2"/>
    <w:basedOn w:val="a1"/>
    <w:rsid w:val="00351364"/>
    <w:pPr>
      <w:suppressAutoHyphens w:val="0"/>
      <w:autoSpaceDN/>
      <w:spacing w:before="100" w:beforeAutospacing="1" w:after="100" w:afterAutospacing="1"/>
      <w:jc w:val="left"/>
    </w:pPr>
    <w:rPr>
      <w:rFonts w:eastAsia="Times New Roman"/>
      <w:sz w:val="24"/>
      <w:szCs w:val="24"/>
      <w:lang w:eastAsia="ru-RU"/>
    </w:rPr>
  </w:style>
  <w:style w:type="paragraph" w:customStyle="1" w:styleId="228bf8a64b8551e1msonormal">
    <w:name w:val="228bf8a64b8551e1msonormal"/>
    <w:basedOn w:val="a1"/>
    <w:rsid w:val="00351364"/>
    <w:pPr>
      <w:suppressAutoHyphens w:val="0"/>
      <w:autoSpaceDN/>
      <w:spacing w:before="100" w:beforeAutospacing="1" w:after="100" w:afterAutospacing="1"/>
      <w:jc w:val="left"/>
    </w:pPr>
    <w:rPr>
      <w:rFonts w:eastAsia="Times New Roman"/>
      <w:sz w:val="24"/>
      <w:szCs w:val="24"/>
      <w:lang w:eastAsia="ru-RU"/>
    </w:rPr>
  </w:style>
  <w:style w:type="paragraph" w:customStyle="1" w:styleId="BodyText21">
    <w:name w:val="Body Text 21"/>
    <w:basedOn w:val="a1"/>
    <w:rsid w:val="00BB221A"/>
    <w:pPr>
      <w:widowControl w:val="0"/>
      <w:suppressAutoHyphens w:val="0"/>
      <w:autoSpaceDN/>
      <w:jc w:val="center"/>
    </w:pPr>
    <w:rPr>
      <w:rFonts w:ascii="Antiqua" w:eastAsia="Arial Unicode MS" w:hAnsi="Antiqua" w:cs="Antiqua"/>
      <w:sz w:val="24"/>
      <w:szCs w:val="24"/>
      <w:lang w:eastAsia="ru-RU"/>
    </w:rPr>
  </w:style>
  <w:style w:type="paragraph" w:styleId="aff9">
    <w:name w:val="Body Text Indent"/>
    <w:basedOn w:val="a1"/>
    <w:link w:val="affa"/>
    <w:uiPriority w:val="99"/>
    <w:semiHidden/>
    <w:unhideWhenUsed/>
    <w:rsid w:val="0009483A"/>
    <w:pPr>
      <w:spacing w:after="120"/>
      <w:ind w:left="283"/>
    </w:pPr>
  </w:style>
  <w:style w:type="character" w:customStyle="1" w:styleId="affa">
    <w:name w:val="Основной текст с отступом Знак"/>
    <w:basedOn w:val="a2"/>
    <w:link w:val="aff9"/>
    <w:uiPriority w:val="99"/>
    <w:semiHidden/>
    <w:rsid w:val="0009483A"/>
    <w:rPr>
      <w:rFonts w:ascii="Times New Roman" w:hAnsi="Times New Roman"/>
      <w:sz w:val="22"/>
      <w:szCs w:val="22"/>
      <w:lang w:eastAsia="en-US"/>
    </w:rPr>
  </w:style>
  <w:style w:type="paragraph" w:customStyle="1" w:styleId="Standard">
    <w:name w:val="Standard"/>
    <w:rsid w:val="0009483A"/>
    <w:pPr>
      <w:suppressAutoHyphens/>
      <w:textAlignment w:val="baseline"/>
    </w:pPr>
    <w:rPr>
      <w:rFonts w:ascii="Times New Roman" w:eastAsia="Arial Unicode MS" w:hAnsi="Times New Roman" w:cs="Mangal"/>
      <w:kern w:val="3"/>
      <w:sz w:val="24"/>
      <w:szCs w:val="24"/>
      <w:lang w:eastAsia="zh-CN" w:bidi="hi-IN"/>
    </w:rPr>
  </w:style>
  <w:style w:type="character" w:customStyle="1" w:styleId="35">
    <w:name w:val="Основной текст (3)_"/>
    <w:basedOn w:val="a2"/>
    <w:link w:val="36"/>
    <w:rsid w:val="0009483A"/>
    <w:rPr>
      <w:rFonts w:ascii="Arial" w:eastAsia="Arial" w:hAnsi="Arial" w:cs="Arial"/>
      <w:sz w:val="15"/>
      <w:szCs w:val="15"/>
    </w:rPr>
  </w:style>
  <w:style w:type="paragraph" w:customStyle="1" w:styleId="36">
    <w:name w:val="Основной текст (3)"/>
    <w:basedOn w:val="a1"/>
    <w:link w:val="35"/>
    <w:rsid w:val="0009483A"/>
    <w:pPr>
      <w:widowControl w:val="0"/>
      <w:suppressAutoHyphens w:val="0"/>
      <w:autoSpaceDN/>
      <w:jc w:val="left"/>
    </w:pPr>
    <w:rPr>
      <w:rFonts w:ascii="Arial" w:eastAsia="Arial" w:hAnsi="Arial" w:cs="Arial"/>
      <w:sz w:val="15"/>
      <w:szCs w:val="15"/>
      <w:lang w:eastAsia="ru-RU"/>
    </w:rPr>
  </w:style>
  <w:style w:type="character" w:customStyle="1" w:styleId="affb">
    <w:name w:val="Другое_"/>
    <w:basedOn w:val="a2"/>
    <w:link w:val="affc"/>
    <w:rsid w:val="0009483A"/>
    <w:rPr>
      <w:rFonts w:ascii="Times New Roman" w:eastAsia="Times New Roman" w:hAnsi="Times New Roman"/>
      <w:sz w:val="13"/>
      <w:szCs w:val="13"/>
    </w:rPr>
  </w:style>
  <w:style w:type="paragraph" w:customStyle="1" w:styleId="affc">
    <w:name w:val="Другое"/>
    <w:basedOn w:val="a1"/>
    <w:link w:val="affb"/>
    <w:rsid w:val="0009483A"/>
    <w:pPr>
      <w:widowControl w:val="0"/>
      <w:suppressAutoHyphens w:val="0"/>
      <w:autoSpaceDN/>
      <w:spacing w:line="257" w:lineRule="auto"/>
      <w:jc w:val="left"/>
    </w:pPr>
    <w:rPr>
      <w:rFonts w:eastAsia="Times New Roman"/>
      <w:sz w:val="13"/>
      <w:szCs w:val="13"/>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6923">
      <w:bodyDiv w:val="1"/>
      <w:marLeft w:val="0"/>
      <w:marRight w:val="0"/>
      <w:marTop w:val="0"/>
      <w:marBottom w:val="0"/>
      <w:divBdr>
        <w:top w:val="none" w:sz="0" w:space="0" w:color="auto"/>
        <w:left w:val="none" w:sz="0" w:space="0" w:color="auto"/>
        <w:bottom w:val="none" w:sz="0" w:space="0" w:color="auto"/>
        <w:right w:val="none" w:sz="0" w:space="0" w:color="auto"/>
      </w:divBdr>
    </w:div>
    <w:div w:id="833067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vettichvin@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E24248-A1C2-4C6B-AD9F-570CC8A44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3934</Words>
  <Characters>22427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26309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User</cp:lastModifiedBy>
  <cp:revision>2</cp:revision>
  <cp:lastPrinted>2014-05-26T14:27:00Z</cp:lastPrinted>
  <dcterms:created xsi:type="dcterms:W3CDTF">2026-10-13T06:52:00Z</dcterms:created>
  <dcterms:modified xsi:type="dcterms:W3CDTF">2026-10-13T06:52:00Z</dcterms:modified>
</cp:coreProperties>
</file>