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CA7" w:rsidRPr="00E51FFA" w:rsidRDefault="002A4CA7" w:rsidP="002A4CA7">
      <w:pPr>
        <w:widowControl w:val="0"/>
        <w:shd w:val="clear" w:color="auto" w:fill="FFFFFF"/>
        <w:autoSpaceDE w:val="0"/>
        <w:autoSpaceDN w:val="0"/>
        <w:adjustRightInd w:val="0"/>
        <w:spacing w:after="0" w:line="240" w:lineRule="auto"/>
        <w:ind w:firstLine="567"/>
        <w:jc w:val="right"/>
        <w:rPr>
          <w:rFonts w:ascii="Times New Roman" w:eastAsia="Times New Roman" w:hAnsi="Times New Roman" w:cs="Times New Roman"/>
          <w:b/>
          <w:bCs/>
          <w:sz w:val="23"/>
          <w:szCs w:val="23"/>
          <w:lang w:eastAsia="ru-RU"/>
        </w:rPr>
      </w:pPr>
    </w:p>
    <w:p w:rsidR="002A4CA7" w:rsidRPr="00E51FFA" w:rsidRDefault="009D1F59" w:rsidP="002A4CA7">
      <w:pPr>
        <w:widowControl w:val="0"/>
        <w:shd w:val="clear" w:color="auto" w:fill="FFFFFF"/>
        <w:autoSpaceDE w:val="0"/>
        <w:autoSpaceDN w:val="0"/>
        <w:adjustRightInd w:val="0"/>
        <w:spacing w:after="0" w:line="240" w:lineRule="auto"/>
        <w:ind w:left="-709"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 xml:space="preserve">КОНТРАКТ № </w:t>
      </w:r>
    </w:p>
    <w:p w:rsidR="002A4CA7" w:rsidRPr="00E51FFA" w:rsidRDefault="002A4CA7" w:rsidP="002A4CA7">
      <w:pPr>
        <w:spacing w:after="0"/>
        <w:jc w:val="both"/>
        <w:rPr>
          <w:rFonts w:ascii="Times New Roman" w:eastAsia="Courier New" w:hAnsi="Times New Roman" w:cs="Times New Roman"/>
          <w:bCs/>
          <w:color w:val="000000"/>
          <w:sz w:val="23"/>
          <w:szCs w:val="23"/>
          <w:lang w:bidi="ru-RU"/>
        </w:rPr>
      </w:pPr>
      <w:r w:rsidRPr="00E51FFA">
        <w:rPr>
          <w:rFonts w:ascii="Times New Roman" w:hAnsi="Times New Roman" w:cs="Times New Roman"/>
          <w:sz w:val="23"/>
          <w:szCs w:val="23"/>
        </w:rPr>
        <w:t xml:space="preserve">                            </w:t>
      </w:r>
      <w:r w:rsidR="00480AFC" w:rsidRPr="00E51FFA">
        <w:rPr>
          <w:rFonts w:ascii="Times New Roman" w:hAnsi="Times New Roman" w:cs="Times New Roman"/>
          <w:sz w:val="23"/>
          <w:szCs w:val="23"/>
        </w:rPr>
        <w:t xml:space="preserve">           </w:t>
      </w:r>
      <w:r w:rsidR="00450C69">
        <w:rPr>
          <w:rFonts w:ascii="Times New Roman" w:hAnsi="Times New Roman" w:cs="Times New Roman"/>
          <w:sz w:val="23"/>
          <w:szCs w:val="23"/>
        </w:rPr>
        <w:t xml:space="preserve">                    </w:t>
      </w:r>
      <w:r w:rsidR="00480AFC" w:rsidRPr="00E51FFA">
        <w:rPr>
          <w:rFonts w:ascii="Times New Roman" w:hAnsi="Times New Roman" w:cs="Times New Roman"/>
          <w:sz w:val="23"/>
          <w:szCs w:val="23"/>
        </w:rPr>
        <w:t xml:space="preserve"> </w:t>
      </w:r>
      <w:r w:rsidR="00450C69">
        <w:rPr>
          <w:rFonts w:ascii="Times New Roman" w:hAnsi="Times New Roman" w:cs="Times New Roman"/>
          <w:sz w:val="23"/>
          <w:szCs w:val="23"/>
        </w:rPr>
        <w:t xml:space="preserve"> </w:t>
      </w:r>
    </w:p>
    <w:p w:rsidR="002A4CA7" w:rsidRPr="00E51FFA" w:rsidRDefault="00157CB7" w:rsidP="002A4CA7">
      <w:pPr>
        <w:spacing w:after="255" w:line="240" w:lineRule="auto"/>
        <w:jc w:val="center"/>
        <w:rPr>
          <w:rFonts w:ascii="Times New Roman" w:eastAsia="Times New Roman" w:hAnsi="Times New Roman" w:cs="Times New Roman"/>
          <w:sz w:val="23"/>
          <w:szCs w:val="23"/>
          <w:lang w:eastAsia="ru-RU" w:bidi="en-US"/>
        </w:rPr>
      </w:pPr>
      <w:r>
        <w:rPr>
          <w:rFonts w:ascii="Times New Roman" w:eastAsia="Times New Roman" w:hAnsi="Times New Roman" w:cs="Times New Roman"/>
          <w:sz w:val="23"/>
          <w:szCs w:val="23"/>
          <w:lang w:eastAsia="ru-RU" w:bidi="en-US"/>
        </w:rPr>
        <w:t>ИКЗ</w:t>
      </w:r>
      <w:r w:rsidR="002A4CA7" w:rsidRPr="00E51FFA">
        <w:rPr>
          <w:rFonts w:ascii="Times New Roman" w:eastAsia="Times New Roman" w:hAnsi="Times New Roman" w:cs="Times New Roman"/>
          <w:sz w:val="23"/>
          <w:szCs w:val="23"/>
          <w:lang w:eastAsia="ru-RU" w:bidi="en-US"/>
        </w:rPr>
        <w:t xml:space="preserve">: </w:t>
      </w:r>
      <w:r w:rsidR="007B311F" w:rsidRPr="007B311F">
        <w:rPr>
          <w:rFonts w:ascii="Times New Roman" w:eastAsia="Times New Roman" w:hAnsi="Times New Roman" w:cs="Times New Roman"/>
          <w:sz w:val="23"/>
          <w:szCs w:val="23"/>
          <w:lang w:eastAsia="ru-RU" w:bidi="en-US"/>
        </w:rPr>
        <w:t>262471300546447070100100080000000244</w:t>
      </w:r>
      <w:bookmarkStart w:id="0" w:name="_GoBack"/>
      <w:bookmarkEnd w:id="0"/>
    </w:p>
    <w:p w:rsidR="002A4CA7" w:rsidRPr="00E51FFA" w:rsidRDefault="00450C69" w:rsidP="00E51FFA">
      <w:pPr>
        <w:widowControl w:val="0"/>
        <w:spacing w:after="0" w:line="240" w:lineRule="auto"/>
        <w:ind w:right="-426"/>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г. Сланцы</w:t>
      </w:r>
      <w:r w:rsidR="002A4CA7" w:rsidRPr="00E51FFA">
        <w:rPr>
          <w:rFonts w:ascii="Times New Roman" w:eastAsia="Times New Roman" w:hAnsi="Times New Roman" w:cs="Times New Roman"/>
          <w:sz w:val="23"/>
          <w:szCs w:val="23"/>
          <w:lang w:eastAsia="ru-RU"/>
        </w:rPr>
        <w:tab/>
      </w:r>
      <w:r w:rsidR="002A4CA7" w:rsidRPr="00E51FFA">
        <w:rPr>
          <w:rFonts w:ascii="Times New Roman" w:eastAsia="Times New Roman" w:hAnsi="Times New Roman" w:cs="Times New Roman"/>
          <w:sz w:val="23"/>
          <w:szCs w:val="23"/>
          <w:lang w:eastAsia="ru-RU"/>
        </w:rPr>
        <w:tab/>
      </w:r>
      <w:r w:rsidR="002A4CA7" w:rsidRPr="00E51FFA">
        <w:rPr>
          <w:rFonts w:ascii="Times New Roman" w:eastAsia="Times New Roman" w:hAnsi="Times New Roman" w:cs="Times New Roman"/>
          <w:sz w:val="23"/>
          <w:szCs w:val="23"/>
          <w:lang w:eastAsia="ru-RU"/>
        </w:rPr>
        <w:tab/>
      </w:r>
      <w:r w:rsidR="002A4CA7" w:rsidRPr="00E51FFA">
        <w:rPr>
          <w:rFonts w:ascii="Times New Roman" w:eastAsia="Times New Roman" w:hAnsi="Times New Roman" w:cs="Times New Roman"/>
          <w:sz w:val="23"/>
          <w:szCs w:val="23"/>
          <w:lang w:eastAsia="ru-RU"/>
        </w:rPr>
        <w:tab/>
      </w:r>
      <w:r w:rsidR="002A4CA7" w:rsidRPr="00E51FFA">
        <w:rPr>
          <w:rFonts w:ascii="Times New Roman" w:eastAsia="Times New Roman" w:hAnsi="Times New Roman" w:cs="Times New Roman"/>
          <w:sz w:val="23"/>
          <w:szCs w:val="23"/>
          <w:lang w:eastAsia="ru-RU"/>
        </w:rPr>
        <w:tab/>
      </w:r>
      <w:r w:rsidR="002A4CA7" w:rsidRPr="00E51FFA">
        <w:rPr>
          <w:rFonts w:ascii="Times New Roman" w:eastAsia="Times New Roman" w:hAnsi="Times New Roman" w:cs="Times New Roman"/>
          <w:sz w:val="23"/>
          <w:szCs w:val="23"/>
          <w:lang w:eastAsia="ru-RU"/>
        </w:rPr>
        <w:tab/>
      </w:r>
      <w:r w:rsidR="002A4CA7" w:rsidRPr="00E51FFA">
        <w:rPr>
          <w:rFonts w:ascii="Times New Roman" w:eastAsia="Times New Roman" w:hAnsi="Times New Roman" w:cs="Times New Roman"/>
          <w:sz w:val="23"/>
          <w:szCs w:val="23"/>
          <w:lang w:eastAsia="ru-RU"/>
        </w:rPr>
        <w:tab/>
        <w:t xml:space="preserve"> </w:t>
      </w:r>
      <w:r w:rsidR="00E51FFA" w:rsidRPr="00E51FFA">
        <w:rPr>
          <w:rFonts w:ascii="Times New Roman" w:eastAsia="Times New Roman" w:hAnsi="Times New Roman" w:cs="Times New Roman"/>
          <w:sz w:val="23"/>
          <w:szCs w:val="23"/>
          <w:lang w:eastAsia="ru-RU"/>
        </w:rPr>
        <w:t xml:space="preserve">    </w:t>
      </w:r>
      <w:r w:rsidR="00E51FFA">
        <w:rPr>
          <w:rFonts w:ascii="Times New Roman" w:eastAsia="Times New Roman" w:hAnsi="Times New Roman" w:cs="Times New Roman"/>
          <w:sz w:val="23"/>
          <w:szCs w:val="23"/>
          <w:lang w:eastAsia="ru-RU"/>
        </w:rPr>
        <w:t xml:space="preserve">              </w:t>
      </w:r>
      <w:r w:rsidR="00E51FFA" w:rsidRPr="00E51FFA">
        <w:rPr>
          <w:rFonts w:ascii="Times New Roman" w:eastAsia="Times New Roman" w:hAnsi="Times New Roman" w:cs="Times New Roman"/>
          <w:sz w:val="23"/>
          <w:szCs w:val="23"/>
          <w:lang w:eastAsia="ru-RU"/>
        </w:rPr>
        <w:t xml:space="preserve">   </w:t>
      </w:r>
      <w:r w:rsidR="009D1F59">
        <w:rPr>
          <w:rFonts w:ascii="Times New Roman" w:eastAsia="Times New Roman" w:hAnsi="Times New Roman" w:cs="Times New Roman"/>
          <w:sz w:val="23"/>
          <w:szCs w:val="23"/>
          <w:lang w:eastAsia="ru-RU"/>
        </w:rPr>
        <w:t xml:space="preserve">  «_» сентября</w:t>
      </w:r>
      <w:r w:rsidR="005F1254">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lang w:eastAsia="ru-RU"/>
        </w:rPr>
        <w:t>2026</w:t>
      </w:r>
      <w:r w:rsidR="002A4CA7" w:rsidRPr="00E51FFA">
        <w:rPr>
          <w:rFonts w:ascii="Times New Roman" w:eastAsia="Times New Roman" w:hAnsi="Times New Roman" w:cs="Times New Roman"/>
          <w:sz w:val="23"/>
          <w:szCs w:val="23"/>
          <w:lang w:eastAsia="ru-RU"/>
        </w:rPr>
        <w:t xml:space="preserve"> г.</w:t>
      </w:r>
    </w:p>
    <w:p w:rsidR="002A4CA7" w:rsidRPr="00E51FFA" w:rsidRDefault="002A4CA7" w:rsidP="002A4CA7">
      <w:pPr>
        <w:widowControl w:val="0"/>
        <w:spacing w:after="0" w:line="240" w:lineRule="auto"/>
        <w:ind w:left="-709" w:right="-426" w:firstLine="709"/>
        <w:jc w:val="right"/>
        <w:rPr>
          <w:rFonts w:ascii="Times New Roman" w:eastAsia="Times New Roman" w:hAnsi="Times New Roman" w:cs="Times New Roman"/>
          <w:sz w:val="23"/>
          <w:szCs w:val="23"/>
          <w:lang w:eastAsia="ru-RU"/>
        </w:rPr>
      </w:pPr>
    </w:p>
    <w:p w:rsidR="002A4CA7" w:rsidRPr="00E51FFA" w:rsidRDefault="00450C69" w:rsidP="00E51FFA">
      <w:pPr>
        <w:pStyle w:val="a3"/>
        <w:widowControl w:val="0"/>
        <w:ind w:left="0" w:firstLine="567"/>
        <w:jc w:val="both"/>
        <w:rPr>
          <w:sz w:val="23"/>
          <w:szCs w:val="23"/>
        </w:rPr>
      </w:pPr>
      <w:r w:rsidRPr="00450C69">
        <w:rPr>
          <w:b/>
          <w:sz w:val="22"/>
        </w:rPr>
        <w:t>Государственное бюджетное общеобразовательное учреждение Ленинградской области «Сланцевская школа-интернат, реализующая адаптированные образовательные программы» (ГБОУ ЛО «Сланцевская школа-интернат») от имени Ленинградской области,</w:t>
      </w:r>
      <w:r w:rsidRPr="00450C69">
        <w:rPr>
          <w:sz w:val="22"/>
        </w:rPr>
        <w:t xml:space="preserve"> именуемое в да</w:t>
      </w:r>
      <w:r w:rsidR="009D1F59">
        <w:rPr>
          <w:sz w:val="22"/>
        </w:rPr>
        <w:t>льнейшем Заказчиком, в лице</w:t>
      </w:r>
      <w:r w:rsidRPr="00450C69">
        <w:rPr>
          <w:sz w:val="22"/>
        </w:rPr>
        <w:t xml:space="preserve"> директора </w:t>
      </w:r>
      <w:r w:rsidRPr="00450C69">
        <w:rPr>
          <w:b/>
          <w:sz w:val="22"/>
        </w:rPr>
        <w:t>Рыбакиной Елены Викторовны</w:t>
      </w:r>
      <w:r w:rsidRPr="00450C69">
        <w:rPr>
          <w:sz w:val="22"/>
        </w:rPr>
        <w:t>, действующий на основании Устава</w:t>
      </w:r>
      <w:r w:rsidR="002A4CA7" w:rsidRPr="00450C69">
        <w:rPr>
          <w:sz w:val="22"/>
        </w:rPr>
        <w:t>,</w:t>
      </w:r>
      <w:r w:rsidR="002A4CA7" w:rsidRPr="00E51FFA">
        <w:rPr>
          <w:sz w:val="23"/>
          <w:szCs w:val="23"/>
        </w:rPr>
        <w:t xml:space="preserve"> с одной сторо</w:t>
      </w:r>
      <w:r w:rsidR="005F1254">
        <w:rPr>
          <w:sz w:val="23"/>
          <w:szCs w:val="23"/>
        </w:rPr>
        <w:t>ны, и</w:t>
      </w:r>
      <w:r w:rsidR="009D1F59">
        <w:rPr>
          <w:sz w:val="23"/>
          <w:szCs w:val="23"/>
        </w:rPr>
        <w:t>______________________</w:t>
      </w:r>
      <w:r w:rsidR="005F1254" w:rsidRPr="002B527A">
        <w:t>,</w:t>
      </w:r>
      <w:r w:rsidR="005F1254">
        <w:rPr>
          <w:sz w:val="23"/>
          <w:szCs w:val="23"/>
        </w:rPr>
        <w:t xml:space="preserve"> именуемый</w:t>
      </w:r>
      <w:r w:rsidR="002A4CA7" w:rsidRPr="00E51FFA">
        <w:rPr>
          <w:sz w:val="23"/>
          <w:szCs w:val="23"/>
        </w:rPr>
        <w:t xml:space="preserve"> в дальнейшем «</w:t>
      </w:r>
      <w:r w:rsidR="002A4CA7" w:rsidRPr="00E51FFA">
        <w:rPr>
          <w:b/>
          <w:sz w:val="23"/>
          <w:szCs w:val="23"/>
        </w:rPr>
        <w:t>Подрядчик</w:t>
      </w:r>
      <w:r w:rsidR="005F1254">
        <w:rPr>
          <w:sz w:val="23"/>
          <w:szCs w:val="23"/>
        </w:rPr>
        <w:t xml:space="preserve">», </w:t>
      </w:r>
      <w:r w:rsidR="002A4CA7" w:rsidRPr="00E51FFA">
        <w:rPr>
          <w:sz w:val="23"/>
          <w:szCs w:val="23"/>
        </w:rPr>
        <w:t>с другой стороны, вместе именуемые «</w:t>
      </w:r>
      <w:r w:rsidR="002A4CA7" w:rsidRPr="00E51FFA">
        <w:rPr>
          <w:b/>
          <w:sz w:val="23"/>
          <w:szCs w:val="23"/>
        </w:rPr>
        <w:t>Стороны</w:t>
      </w:r>
      <w:r w:rsidR="002A4CA7" w:rsidRPr="00E51FFA">
        <w:rPr>
          <w:sz w:val="23"/>
          <w:szCs w:val="23"/>
        </w:rPr>
        <w:t xml:space="preserve">», </w:t>
      </w:r>
      <w:r w:rsidR="002A4CA7" w:rsidRPr="00E51FFA">
        <w:rPr>
          <w:spacing w:val="2"/>
          <w:sz w:val="23"/>
          <w:szCs w:val="23"/>
        </w:rPr>
        <w:t>в соответствии</w:t>
      </w:r>
      <w:r>
        <w:t xml:space="preserve"> </w:t>
      </w:r>
      <w:r w:rsidRPr="00450C69">
        <w:rPr>
          <w:sz w:val="22"/>
        </w:rPr>
        <w:t>с требованиями ст.93, ч.1, п. 5</w:t>
      </w:r>
      <w:r w:rsidRPr="009154B0">
        <w:t xml:space="preserve"> </w:t>
      </w:r>
      <w:r>
        <w:rPr>
          <w:spacing w:val="2"/>
          <w:sz w:val="23"/>
          <w:szCs w:val="23"/>
        </w:rPr>
        <w:t xml:space="preserve">  Федерального закона</w:t>
      </w:r>
      <w:r w:rsidR="002A4CA7" w:rsidRPr="00E51FFA">
        <w:rPr>
          <w:spacing w:val="2"/>
          <w:sz w:val="23"/>
          <w:szCs w:val="23"/>
        </w:rPr>
        <w:t xml:space="preserve"> от 05.04.2013 № 44-ФЗ «</w:t>
      </w:r>
      <w:r w:rsidR="002A4CA7" w:rsidRPr="00E51FFA">
        <w:rPr>
          <w:sz w:val="23"/>
          <w:szCs w:val="23"/>
        </w:rPr>
        <w:t>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о нижеследующем:</w:t>
      </w:r>
    </w:p>
    <w:p w:rsidR="002A4CA7" w:rsidRPr="00E51FFA" w:rsidRDefault="002A4CA7" w:rsidP="00A71CE1">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ПРЕДМЕТ КОНТРАКТА</w:t>
      </w:r>
    </w:p>
    <w:p w:rsidR="00480AFC"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 xml:space="preserve">1.1. </w:t>
      </w:r>
      <w:r w:rsidR="00480AFC" w:rsidRPr="00E51FFA">
        <w:rPr>
          <w:rFonts w:ascii="Times New Roman" w:eastAsia="Times New Roman" w:hAnsi="Times New Roman" w:cs="Times New Roman"/>
          <w:sz w:val="23"/>
          <w:szCs w:val="23"/>
          <w:lang w:eastAsia="ru-RU"/>
        </w:rPr>
        <w:t>Подрядч</w:t>
      </w:r>
      <w:r w:rsidR="009D1F59">
        <w:rPr>
          <w:rFonts w:ascii="Times New Roman" w:eastAsia="Times New Roman" w:hAnsi="Times New Roman" w:cs="Times New Roman"/>
          <w:sz w:val="23"/>
          <w:szCs w:val="23"/>
          <w:lang w:eastAsia="ru-RU"/>
        </w:rPr>
        <w:t xml:space="preserve">ик обязуется выполнить работы </w:t>
      </w:r>
      <w:r w:rsidR="009D1F59" w:rsidRPr="009D1F59">
        <w:rPr>
          <w:rStyle w:val="1"/>
          <w:rFonts w:ascii="Times New Roman" w:hAnsi="Times New Roman" w:cs="Times New Roman"/>
          <w:szCs w:val="24"/>
        </w:rPr>
        <w:t>по устройству водоотвода спортивной площадки</w:t>
      </w:r>
      <w:r w:rsidR="00450C69">
        <w:rPr>
          <w:rFonts w:ascii="Times New Roman" w:eastAsia="Times New Roman" w:hAnsi="Times New Roman" w:cs="Times New Roman"/>
          <w:sz w:val="23"/>
          <w:szCs w:val="23"/>
          <w:lang w:eastAsia="ru-RU"/>
        </w:rPr>
        <w:t xml:space="preserve"> </w:t>
      </w:r>
      <w:r w:rsidR="00480AFC" w:rsidRPr="00E51FFA">
        <w:rPr>
          <w:rFonts w:ascii="Times New Roman" w:eastAsia="Times New Roman" w:hAnsi="Times New Roman" w:cs="Times New Roman"/>
          <w:sz w:val="23"/>
          <w:szCs w:val="23"/>
          <w:lang w:eastAsia="ru-RU"/>
        </w:rPr>
        <w:t>(далее – работы), а Заказчик – принять и оплатить выполненные работы.</w:t>
      </w:r>
      <w:r w:rsidRPr="00E51FFA">
        <w:rPr>
          <w:rFonts w:ascii="Times New Roman" w:eastAsia="Times New Roman" w:hAnsi="Times New Roman" w:cs="Times New Roman"/>
          <w:sz w:val="23"/>
          <w:szCs w:val="23"/>
          <w:lang w:eastAsia="ru-RU"/>
        </w:rPr>
        <w:t xml:space="preserve"> </w:t>
      </w:r>
    </w:p>
    <w:p w:rsidR="002A4CA7" w:rsidRPr="00E51FFA" w:rsidRDefault="002A4CA7" w:rsidP="002A4CA7">
      <w:pPr>
        <w:widowControl w:val="0"/>
        <w:spacing w:after="0" w:line="240" w:lineRule="auto"/>
        <w:ind w:firstLine="709"/>
        <w:jc w:val="both"/>
        <w:rPr>
          <w:rFonts w:ascii="Times New Roman" w:eastAsia="Calibri" w:hAnsi="Times New Roman" w:cs="Times New Roman"/>
          <w:sz w:val="23"/>
          <w:szCs w:val="23"/>
          <w:lang w:eastAsia="ru-RU"/>
        </w:rPr>
      </w:pPr>
      <w:r w:rsidRPr="00E51FFA">
        <w:rPr>
          <w:rFonts w:ascii="Times New Roman" w:eastAsia="Times New Roman" w:hAnsi="Times New Roman" w:cs="Times New Roman"/>
          <w:sz w:val="23"/>
          <w:szCs w:val="23"/>
          <w:lang w:eastAsia="ru-RU"/>
        </w:rPr>
        <w:t xml:space="preserve">1.2. </w:t>
      </w:r>
      <w:r w:rsidRPr="00E51FFA">
        <w:rPr>
          <w:rFonts w:ascii="Times New Roman" w:hAnsi="Times New Roman" w:cs="Times New Roman"/>
          <w:sz w:val="23"/>
          <w:szCs w:val="23"/>
        </w:rPr>
        <w:t>Работы, предусмотренные пунктом 1.1. Контракта, должны быть выполнены в соответствии с Техническим заданием (Приложение к Контракту), являющимся неотъемлемой частью Контракта</w:t>
      </w:r>
      <w:r w:rsidR="00480AFC" w:rsidRPr="00E51FFA">
        <w:rPr>
          <w:rFonts w:ascii="Times New Roman" w:hAnsi="Times New Roman" w:cs="Times New Roman"/>
          <w:sz w:val="23"/>
          <w:szCs w:val="23"/>
        </w:rPr>
        <w:t>.</w:t>
      </w:r>
      <w:r w:rsidRPr="00E51FFA">
        <w:rPr>
          <w:rFonts w:ascii="Times New Roman" w:hAnsi="Times New Roman" w:cs="Times New Roman"/>
          <w:sz w:val="23"/>
          <w:szCs w:val="23"/>
        </w:rPr>
        <w:t xml:space="preserve"> </w:t>
      </w:r>
    </w:p>
    <w:p w:rsidR="002A4CA7" w:rsidRPr="00E51FFA" w:rsidRDefault="002A4CA7" w:rsidP="00A71CE1">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ЦЕНА КОНТРАКТА</w:t>
      </w:r>
      <w:r w:rsidR="002F6F2E" w:rsidRPr="00E51FFA">
        <w:rPr>
          <w:rFonts w:ascii="Times New Roman" w:eastAsia="Times New Roman" w:hAnsi="Times New Roman" w:cs="Times New Roman"/>
          <w:b/>
          <w:sz w:val="23"/>
          <w:szCs w:val="23"/>
          <w:lang w:eastAsia="ru-RU"/>
        </w:rPr>
        <w:t xml:space="preserve"> И ПОРЯДОК ОПЛАТЫ</w:t>
      </w:r>
    </w:p>
    <w:p w:rsidR="002A4CA7" w:rsidRPr="00E51FFA" w:rsidRDefault="002A4CA7" w:rsidP="002A4CA7">
      <w:pPr>
        <w:widowControl w:val="0"/>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2.1. Цена Кон</w:t>
      </w:r>
      <w:r w:rsidR="009D1F59">
        <w:rPr>
          <w:rFonts w:ascii="Times New Roman" w:eastAsia="Calibri" w:hAnsi="Times New Roman" w:cs="Times New Roman"/>
          <w:sz w:val="23"/>
          <w:szCs w:val="23"/>
        </w:rPr>
        <w:t>тракта составляет ___________</w:t>
      </w:r>
      <w:r w:rsidRPr="00E51FFA">
        <w:rPr>
          <w:rFonts w:ascii="Times New Roman" w:eastAsia="Calibri" w:hAnsi="Times New Roman" w:cs="Times New Roman"/>
          <w:sz w:val="23"/>
          <w:szCs w:val="23"/>
        </w:rPr>
        <w:t xml:space="preserve"> </w:t>
      </w:r>
      <w:r w:rsidR="009D1F59">
        <w:rPr>
          <w:rFonts w:ascii="Times New Roman" w:eastAsia="Calibri" w:hAnsi="Times New Roman" w:cs="Times New Roman"/>
          <w:sz w:val="23"/>
          <w:szCs w:val="23"/>
        </w:rPr>
        <w:t>(_________) рубля __ копеек, в</w:t>
      </w:r>
      <w:r w:rsidR="00157CB7">
        <w:rPr>
          <w:rFonts w:ascii="Times New Roman" w:eastAsia="Calibri" w:hAnsi="Times New Roman" w:cs="Times New Roman"/>
          <w:sz w:val="23"/>
          <w:szCs w:val="23"/>
        </w:rPr>
        <w:t xml:space="preserve"> </w:t>
      </w:r>
      <w:r w:rsidR="009D1F59">
        <w:rPr>
          <w:rFonts w:ascii="Times New Roman" w:eastAsia="Calibri" w:hAnsi="Times New Roman" w:cs="Times New Roman"/>
          <w:sz w:val="23"/>
          <w:szCs w:val="23"/>
        </w:rPr>
        <w:t>том числе НДС/Без НДС</w:t>
      </w:r>
    </w:p>
    <w:p w:rsidR="002A4CA7" w:rsidRPr="00E51FFA" w:rsidRDefault="002A4CA7" w:rsidP="002A4CA7">
      <w:pPr>
        <w:widowControl w:val="0"/>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2.2. Цена контракта является твердой и не подлежит изменению в течение срока действия контракта, за исключением следующих случаев, предусмотренных ст. 95 Федерального закона от 05.04.2013 № 44-ФЗ.</w:t>
      </w:r>
    </w:p>
    <w:p w:rsidR="002A4CA7" w:rsidRPr="00E51FFA" w:rsidRDefault="002A4CA7" w:rsidP="002A4CA7">
      <w:pPr>
        <w:widowControl w:val="0"/>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2.3. В цену Контракта включены все расходы Подрядчика, с учетом стоимости материалов и оборудования, используемых для выполнения работ, все налоги, сборы и другие обязательные платежи и иные расходы Подрядчика, связанные с выполнением работ по Контракту.</w:t>
      </w:r>
    </w:p>
    <w:p w:rsidR="002A4CA7" w:rsidRPr="00E51FFA" w:rsidRDefault="002A4CA7" w:rsidP="002A4CA7">
      <w:pPr>
        <w:widowControl w:val="0"/>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2.4. Цена Контракта и валюта платежа устанавливаются в российских рублях.</w:t>
      </w:r>
    </w:p>
    <w:p w:rsidR="002F6F2E" w:rsidRPr="00E51FFA" w:rsidRDefault="002F6F2E" w:rsidP="002A4CA7">
      <w:pPr>
        <w:widowControl w:val="0"/>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 xml:space="preserve">2.5. </w:t>
      </w:r>
      <w:r w:rsidRPr="00E51FFA">
        <w:rPr>
          <w:rFonts w:ascii="Times New Roman" w:eastAsia="Calibri" w:hAnsi="Times New Roman" w:cs="Times New Roman"/>
          <w:color w:val="000000" w:themeColor="text1"/>
          <w:sz w:val="23"/>
          <w:szCs w:val="23"/>
        </w:rPr>
        <w:t>Оплата выполненных работ по Контракту осуществляется безналичным расчетом в российских рублях путем перечисления Заказчиком денежных средств на расчетный счет Подрядчика за полный объем выполненных работ, в течение 7 (семи) рабочих дней с даты подписания Заказчиком документа о приемке, на основании выставленного Подрядчиком счета, счета–фактуры (для плательщиков НДС).</w:t>
      </w:r>
    </w:p>
    <w:p w:rsidR="002A4CA7" w:rsidRPr="00E51FFA" w:rsidRDefault="002A4CA7" w:rsidP="002A4CA7">
      <w:pPr>
        <w:widowControl w:val="0"/>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2.</w:t>
      </w:r>
      <w:r w:rsidR="002F6F2E" w:rsidRPr="00E51FFA">
        <w:rPr>
          <w:rFonts w:ascii="Times New Roman" w:eastAsia="Calibri" w:hAnsi="Times New Roman" w:cs="Times New Roman"/>
          <w:sz w:val="23"/>
          <w:szCs w:val="23"/>
        </w:rPr>
        <w:t>6</w:t>
      </w:r>
      <w:r w:rsidRPr="00E51FFA">
        <w:rPr>
          <w:rFonts w:ascii="Times New Roman" w:eastAsia="Calibri" w:hAnsi="Times New Roman" w:cs="Times New Roman"/>
          <w:sz w:val="23"/>
          <w:szCs w:val="23"/>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80AFC" w:rsidRPr="00E51FFA" w:rsidRDefault="00480AFC" w:rsidP="00A71CE1">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МЕСТО И СРОК ВЫПОЛНЕНИЯ РАБОТ</w:t>
      </w:r>
    </w:p>
    <w:p w:rsidR="00480AFC" w:rsidRPr="00E51FFA" w:rsidRDefault="002F6F2E" w:rsidP="002F6F2E">
      <w:pPr>
        <w:widowControl w:val="0"/>
        <w:spacing w:after="0" w:line="240" w:lineRule="auto"/>
        <w:ind w:firstLine="567"/>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3</w:t>
      </w:r>
      <w:r w:rsidR="00480AFC" w:rsidRPr="00E51FFA">
        <w:rPr>
          <w:rFonts w:ascii="Times New Roman" w:eastAsia="Times New Roman" w:hAnsi="Times New Roman" w:cs="Times New Roman"/>
          <w:sz w:val="23"/>
          <w:szCs w:val="23"/>
          <w:lang w:eastAsia="ru-RU"/>
        </w:rPr>
        <w:t>.1. Мест</w:t>
      </w:r>
      <w:r w:rsidR="00450C69">
        <w:rPr>
          <w:rFonts w:ascii="Times New Roman" w:eastAsia="Times New Roman" w:hAnsi="Times New Roman" w:cs="Times New Roman"/>
          <w:sz w:val="23"/>
          <w:szCs w:val="23"/>
          <w:lang w:eastAsia="ru-RU"/>
        </w:rPr>
        <w:t xml:space="preserve">о выполнения работ: </w:t>
      </w:r>
      <w:r w:rsidR="00450C69" w:rsidRPr="00450C69">
        <w:rPr>
          <w:rFonts w:ascii="Times New Roman" w:hAnsi="Times New Roman" w:cs="Times New Roman"/>
          <w:color w:val="000000"/>
        </w:rPr>
        <w:t>Ленинградская область, г. Сланцы, ул. Жуковского дом 8</w:t>
      </w:r>
      <w:r w:rsidR="00450C69" w:rsidRPr="007021BF">
        <w:rPr>
          <w:color w:val="000000"/>
        </w:rPr>
        <w:t>.</w:t>
      </w:r>
    </w:p>
    <w:p w:rsidR="00392019" w:rsidRDefault="002F6F2E" w:rsidP="00BE4764">
      <w:pPr>
        <w:widowControl w:val="0"/>
        <w:spacing w:after="0" w:line="240" w:lineRule="auto"/>
        <w:ind w:firstLine="567"/>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3</w:t>
      </w:r>
      <w:r w:rsidR="00480AFC" w:rsidRPr="00E51FFA">
        <w:rPr>
          <w:rFonts w:ascii="Times New Roman" w:eastAsia="Times New Roman" w:hAnsi="Times New Roman" w:cs="Times New Roman"/>
          <w:sz w:val="23"/>
          <w:szCs w:val="23"/>
          <w:lang w:eastAsia="ru-RU"/>
        </w:rPr>
        <w:t>.2. Срок выполнения работ</w:t>
      </w:r>
      <w:r w:rsidR="00392019" w:rsidRPr="00E51FFA">
        <w:rPr>
          <w:rFonts w:ascii="Times New Roman" w:eastAsia="Times New Roman" w:hAnsi="Times New Roman" w:cs="Times New Roman"/>
          <w:sz w:val="23"/>
          <w:szCs w:val="23"/>
          <w:lang w:eastAsia="ru-RU"/>
        </w:rPr>
        <w:t xml:space="preserve">: </w:t>
      </w:r>
      <w:r w:rsidR="00BE4764" w:rsidRPr="00BE4764">
        <w:rPr>
          <w:rFonts w:ascii="Times New Roman" w:eastAsia="Times New Roman" w:hAnsi="Times New Roman" w:cs="Times New Roman"/>
          <w:sz w:val="23"/>
          <w:szCs w:val="23"/>
          <w:lang w:eastAsia="ru-RU"/>
        </w:rPr>
        <w:t xml:space="preserve">с даты </w:t>
      </w:r>
      <w:r w:rsidR="009D1F59">
        <w:rPr>
          <w:rFonts w:ascii="Times New Roman" w:eastAsia="Times New Roman" w:hAnsi="Times New Roman" w:cs="Times New Roman"/>
          <w:sz w:val="23"/>
          <w:szCs w:val="23"/>
          <w:lang w:eastAsia="ru-RU"/>
        </w:rPr>
        <w:t>заключения контракта до 20.10</w:t>
      </w:r>
      <w:r w:rsidR="00450C69">
        <w:rPr>
          <w:rFonts w:ascii="Times New Roman" w:eastAsia="Times New Roman" w:hAnsi="Times New Roman" w:cs="Times New Roman"/>
          <w:sz w:val="23"/>
          <w:szCs w:val="23"/>
          <w:lang w:eastAsia="ru-RU"/>
        </w:rPr>
        <w:t>.2026</w:t>
      </w:r>
      <w:r w:rsidR="00BE4764" w:rsidRPr="00BE4764">
        <w:rPr>
          <w:rFonts w:ascii="Times New Roman" w:eastAsia="Times New Roman" w:hAnsi="Times New Roman" w:cs="Times New Roman"/>
          <w:sz w:val="23"/>
          <w:szCs w:val="23"/>
          <w:lang w:eastAsia="ru-RU"/>
        </w:rPr>
        <w:t xml:space="preserve"> г. (включительно)</w:t>
      </w:r>
      <w:r w:rsidR="00BE4764">
        <w:rPr>
          <w:rFonts w:ascii="Times New Roman" w:eastAsia="Times New Roman" w:hAnsi="Times New Roman" w:cs="Times New Roman"/>
          <w:sz w:val="23"/>
          <w:szCs w:val="23"/>
          <w:lang w:eastAsia="ru-RU"/>
        </w:rPr>
        <w:t>.</w:t>
      </w:r>
    </w:p>
    <w:p w:rsidR="00BE4764" w:rsidRPr="00E51FFA" w:rsidRDefault="00BE4764" w:rsidP="00BE4764">
      <w:pPr>
        <w:widowControl w:val="0"/>
        <w:spacing w:after="0" w:line="240" w:lineRule="auto"/>
        <w:ind w:firstLine="567"/>
        <w:rPr>
          <w:rFonts w:ascii="Times New Roman" w:eastAsia="Times New Roman" w:hAnsi="Times New Roman" w:cs="Times New Roman"/>
          <w:sz w:val="23"/>
          <w:szCs w:val="23"/>
          <w:lang w:eastAsia="ru-RU"/>
        </w:rPr>
      </w:pPr>
    </w:p>
    <w:p w:rsidR="002A4CA7" w:rsidRPr="00E51FFA" w:rsidRDefault="002A4CA7" w:rsidP="00392019">
      <w:pPr>
        <w:widowControl w:val="0"/>
        <w:numPr>
          <w:ilvl w:val="0"/>
          <w:numId w:val="3"/>
        </w:numPr>
        <w:spacing w:after="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ПРАВА И ОБЯЗАННОСТИ ПОДРЯДЧИКА</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b/>
          <w:sz w:val="23"/>
          <w:szCs w:val="23"/>
        </w:rPr>
      </w:pPr>
      <w:r w:rsidRPr="00E51FFA">
        <w:rPr>
          <w:rFonts w:ascii="Times New Roman" w:hAnsi="Times New Roman" w:cs="Times New Roman"/>
          <w:b/>
          <w:sz w:val="23"/>
          <w:szCs w:val="23"/>
        </w:rPr>
        <w:t>4</w:t>
      </w:r>
      <w:r w:rsidR="00392019" w:rsidRPr="00E51FFA">
        <w:rPr>
          <w:rFonts w:ascii="Times New Roman" w:hAnsi="Times New Roman" w:cs="Times New Roman"/>
          <w:b/>
          <w:sz w:val="23"/>
          <w:szCs w:val="23"/>
        </w:rPr>
        <w:t>.1. Подрядчик обязан:</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.1.1. Выполнить работы в объеме и в сроки, предусмотренные Контрактом согласно Техническому заданию (Приложение к Контракту) и сдать результат работ Заказчику.</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 xml:space="preserve">.1.2. Обеспечить соответствие результатов работ требованиям качества, безопасности жизни </w:t>
      </w:r>
      <w:r w:rsidR="00392019" w:rsidRPr="00E51FFA">
        <w:rPr>
          <w:rFonts w:ascii="Times New Roman" w:hAnsi="Times New Roman" w:cs="Times New Roman"/>
          <w:sz w:val="23"/>
          <w:szCs w:val="23"/>
        </w:rPr>
        <w:lastRenderedPageBreak/>
        <w:t>и здоровья, а также иным требованиям, установленным законодательством Российской Федерации.</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.1.3. Подрядчик для обеспечения выполнения работ производит подключение своими средствами к существующим инженерным сетям: водоснабжения, электроснабжения и иным ресурсам Заказчика в точках, указанных Заказчиком. </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.1.4. До сдачи Заказчику выполненных работ Подрядчик обязуется нести риск случайного уничтожения или повреждения результата работ. </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.1.5. Обеспечить надлежащую охрану материалов, изделий, конструкций, оборудования, строительной техники и другого имущества Подрядчика на период выполнения работ.</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b/>
          <w:sz w:val="23"/>
          <w:szCs w:val="23"/>
        </w:rPr>
      </w:pPr>
      <w:r w:rsidRPr="00E51FFA">
        <w:rPr>
          <w:rFonts w:ascii="Times New Roman" w:hAnsi="Times New Roman" w:cs="Times New Roman"/>
          <w:b/>
          <w:sz w:val="23"/>
          <w:szCs w:val="23"/>
        </w:rPr>
        <w:t>4</w:t>
      </w:r>
      <w:r w:rsidR="00392019" w:rsidRPr="00E51FFA">
        <w:rPr>
          <w:rFonts w:ascii="Times New Roman" w:hAnsi="Times New Roman" w:cs="Times New Roman"/>
          <w:b/>
          <w:sz w:val="23"/>
          <w:szCs w:val="23"/>
        </w:rPr>
        <w:t>.2. Подрядчик вправе:</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.2.1. Для выполнения работ привлечь субподрядчиков.</w:t>
      </w:r>
    </w:p>
    <w:p w:rsidR="00392019" w:rsidRPr="00E51FFA" w:rsidRDefault="00392019"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Подрядчик информирует Заказчика о заключении договоров подряда с субподрядчиками по мере их заключения. </w:t>
      </w:r>
    </w:p>
    <w:p w:rsidR="00392019" w:rsidRPr="00E51FFA" w:rsidRDefault="00392019"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Подрядчик несет ответственность перед Заказчиком за неисполнение или ненадлежащее исполнение обязательств субподрядчиками.</w:t>
      </w:r>
    </w:p>
    <w:p w:rsidR="00392019" w:rsidRPr="00E51FFA" w:rsidRDefault="00392019"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Подрядчик осуществляет все расчеты с субподрядчиками.</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.2.2. Получать у Заказчика информацию, необходимую для выполнения работ по Контракту. </w:t>
      </w:r>
    </w:p>
    <w:p w:rsidR="00392019" w:rsidRPr="00E51FFA" w:rsidRDefault="002F6F2E" w:rsidP="00392019">
      <w:pPr>
        <w:widowControl w:val="0"/>
        <w:tabs>
          <w:tab w:val="left" w:pos="284"/>
        </w:tabs>
        <w:autoSpaceDE w:val="0"/>
        <w:autoSpaceDN w:val="0"/>
        <w:spacing w:after="0" w:line="240" w:lineRule="auto"/>
        <w:ind w:firstLine="567"/>
        <w:contextualSpacing/>
        <w:jc w:val="both"/>
        <w:rPr>
          <w:rFonts w:ascii="Times New Roman" w:hAnsi="Times New Roman" w:cs="Times New Roman"/>
          <w:sz w:val="23"/>
          <w:szCs w:val="23"/>
        </w:rPr>
      </w:pPr>
      <w:r w:rsidRPr="00E51FFA">
        <w:rPr>
          <w:rFonts w:ascii="Times New Roman" w:hAnsi="Times New Roman" w:cs="Times New Roman"/>
          <w:sz w:val="23"/>
          <w:szCs w:val="23"/>
        </w:rPr>
        <w:t>4</w:t>
      </w:r>
      <w:r w:rsidR="00392019" w:rsidRPr="00E51FFA">
        <w:rPr>
          <w:rFonts w:ascii="Times New Roman" w:hAnsi="Times New Roman" w:cs="Times New Roman"/>
          <w:sz w:val="23"/>
          <w:szCs w:val="23"/>
        </w:rPr>
        <w:t>.2.3. Подрядчик вправе требовать от Заказчика своевременной приемки и оплаты надлежащим образом исполненных им обязательств.</w:t>
      </w:r>
    </w:p>
    <w:p w:rsidR="002A4CA7" w:rsidRPr="00E51FFA" w:rsidRDefault="002A4CA7" w:rsidP="00A71CE1">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ПРАВА И ОБЯЗАННОСТИ ЗАКАЗЧИКА</w:t>
      </w:r>
    </w:p>
    <w:p w:rsidR="002A4CA7" w:rsidRPr="00E51FFA" w:rsidRDefault="002F6F2E" w:rsidP="00CB4350">
      <w:pPr>
        <w:widowControl w:val="0"/>
        <w:spacing w:after="0" w:line="240" w:lineRule="auto"/>
        <w:ind w:firstLine="567"/>
        <w:rPr>
          <w:rFonts w:ascii="Times New Roman" w:eastAsia="Times New Roman" w:hAnsi="Times New Roman" w:cs="Times New Roman"/>
          <w:i/>
          <w:sz w:val="23"/>
          <w:szCs w:val="23"/>
          <w:lang w:eastAsia="ru-RU"/>
        </w:rPr>
      </w:pPr>
      <w:r w:rsidRPr="00E51FFA">
        <w:rPr>
          <w:rFonts w:ascii="Times New Roman" w:eastAsia="Times New Roman" w:hAnsi="Times New Roman" w:cs="Times New Roman"/>
          <w:i/>
          <w:sz w:val="23"/>
          <w:szCs w:val="23"/>
          <w:lang w:eastAsia="ru-RU"/>
        </w:rPr>
        <w:t>5</w:t>
      </w:r>
      <w:r w:rsidR="002A4CA7" w:rsidRPr="00E51FFA">
        <w:rPr>
          <w:rFonts w:ascii="Times New Roman" w:eastAsia="Times New Roman" w:hAnsi="Times New Roman" w:cs="Times New Roman"/>
          <w:i/>
          <w:sz w:val="23"/>
          <w:szCs w:val="23"/>
          <w:lang w:eastAsia="ru-RU"/>
        </w:rPr>
        <w:t>.1. Заказчик обязан:</w:t>
      </w:r>
    </w:p>
    <w:p w:rsidR="002A4CA7" w:rsidRPr="00E51FFA" w:rsidRDefault="002F6F2E" w:rsidP="00CB4350">
      <w:pPr>
        <w:widowControl w:val="0"/>
        <w:tabs>
          <w:tab w:val="left" w:pos="709"/>
        </w:tabs>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.1.1. Осуществлять контроль за ходом выполнения работ, предусмотренных контрактом.</w:t>
      </w:r>
    </w:p>
    <w:p w:rsidR="002A4CA7" w:rsidRPr="00E51FFA" w:rsidRDefault="002F6F2E" w:rsidP="00CB4350">
      <w:pPr>
        <w:widowControl w:val="0"/>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.1.2. Совершать все необходимые действия для обеспечения Подрядчику условий выполнения работ, предусмотренных Техническим заданием (Приложение к Контракту).</w:t>
      </w:r>
    </w:p>
    <w:p w:rsidR="002A4CA7" w:rsidRPr="00E51FFA" w:rsidRDefault="002F6F2E" w:rsidP="00CB4350">
      <w:pPr>
        <w:widowControl w:val="0"/>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 xml:space="preserve">.1.3. Выявлять и отражать в актах все факты неисполнения или ненадлежащего исполнения обязательств по вине Подрядчика; о выявленных недостатках и нарушениях незамедлительно письменно уведомлять Подрядчика и требовать их устранения. </w:t>
      </w:r>
    </w:p>
    <w:p w:rsidR="002A4CA7" w:rsidRPr="00E51FFA" w:rsidRDefault="002F6F2E" w:rsidP="00CB4350">
      <w:pPr>
        <w:widowControl w:val="0"/>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 xml:space="preserve">.1.4. </w:t>
      </w:r>
      <w:bookmarkStart w:id="1" w:name="_Hlk85206453"/>
      <w:r w:rsidR="002A4CA7" w:rsidRPr="00E51FFA">
        <w:rPr>
          <w:rFonts w:ascii="Times New Roman" w:eastAsia="Times New Roman" w:hAnsi="Times New Roman" w:cs="Times New Roman"/>
          <w:sz w:val="23"/>
          <w:szCs w:val="23"/>
          <w:lang w:eastAsia="ru-RU"/>
        </w:rPr>
        <w:t>Утвердить перечень лиц, которые от имени Заказчика уполномочены осуществлять контроль и технический надзор за проведением работ и проверку качества используемых материалов, конструкций и оборудования, принимать скрытые и законченные работы и давать предписания о прекращении или временной приостановке работ.</w:t>
      </w:r>
    </w:p>
    <w:bookmarkEnd w:id="1"/>
    <w:p w:rsidR="002A4CA7" w:rsidRPr="00E51FFA" w:rsidRDefault="002F6F2E" w:rsidP="00CB4350">
      <w:pPr>
        <w:widowControl w:val="0"/>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.1.5. Сообщить Подрядчику установленные места складирования материалов, изделий, точки подключения к действующим сетям энергоснабжения.</w:t>
      </w:r>
    </w:p>
    <w:p w:rsidR="002A4CA7" w:rsidRPr="00E51FFA" w:rsidRDefault="002F6F2E" w:rsidP="00CB4350">
      <w:pPr>
        <w:widowControl w:val="0"/>
        <w:tabs>
          <w:tab w:val="left" w:pos="709"/>
        </w:tabs>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.1.6. При обнаружении отступления от Технического задания (Приложение к контракту), использовании материалов и выполнения работ, качество которых не отвечает требованиям Технического задания (Приложения к контракту), действующих СНиП, СанПиН, ПУЭ, ГОСТ и (или) ТУ, давать предписание о приостановке работ и исправлении обнаруженных недостатков.</w:t>
      </w:r>
    </w:p>
    <w:p w:rsidR="002A4CA7" w:rsidRPr="00E51FFA" w:rsidRDefault="002F6F2E" w:rsidP="00CB4350">
      <w:pPr>
        <w:widowControl w:val="0"/>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.1.7. Произвест</w:t>
      </w:r>
      <w:r w:rsidR="00450C69">
        <w:rPr>
          <w:rFonts w:ascii="Times New Roman" w:eastAsia="Times New Roman" w:hAnsi="Times New Roman" w:cs="Times New Roman"/>
          <w:sz w:val="23"/>
          <w:szCs w:val="23"/>
          <w:lang w:eastAsia="ru-RU"/>
        </w:rPr>
        <w:t>и оплату выполненных работ</w:t>
      </w:r>
      <w:r w:rsidR="002A4CA7" w:rsidRPr="00E51FFA">
        <w:rPr>
          <w:rFonts w:ascii="Times New Roman" w:eastAsia="Times New Roman" w:hAnsi="Times New Roman" w:cs="Times New Roman"/>
          <w:sz w:val="23"/>
          <w:szCs w:val="23"/>
          <w:lang w:eastAsia="ru-RU"/>
        </w:rPr>
        <w:t>.</w:t>
      </w:r>
    </w:p>
    <w:p w:rsidR="002A4CA7" w:rsidRPr="00E51FFA" w:rsidRDefault="002F6F2E" w:rsidP="00CB4350">
      <w:pPr>
        <w:widowControl w:val="0"/>
        <w:tabs>
          <w:tab w:val="left" w:pos="709"/>
        </w:tabs>
        <w:spacing w:after="0" w:line="240" w:lineRule="auto"/>
        <w:ind w:firstLine="567"/>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5</w:t>
      </w:r>
      <w:r w:rsidR="002A4CA7" w:rsidRPr="00E51FFA">
        <w:rPr>
          <w:rFonts w:ascii="Times New Roman" w:eastAsia="Times New Roman" w:hAnsi="Times New Roman" w:cs="Times New Roman"/>
          <w:sz w:val="23"/>
          <w:szCs w:val="23"/>
          <w:lang w:eastAsia="ru-RU"/>
        </w:rPr>
        <w:t>.1.8. Осуществить приемку выполненных работ</w:t>
      </w:r>
      <w:r w:rsidR="00392019" w:rsidRPr="00E51FFA">
        <w:rPr>
          <w:rFonts w:ascii="Times New Roman" w:eastAsia="Times New Roman" w:hAnsi="Times New Roman" w:cs="Times New Roman"/>
          <w:sz w:val="23"/>
          <w:szCs w:val="23"/>
          <w:lang w:eastAsia="ru-RU"/>
        </w:rPr>
        <w:t>.</w:t>
      </w:r>
    </w:p>
    <w:p w:rsidR="002A4CA7" w:rsidRPr="00E51FFA" w:rsidRDefault="002F6F2E" w:rsidP="00CB4350">
      <w:pPr>
        <w:widowControl w:val="0"/>
        <w:autoSpaceDE w:val="0"/>
        <w:autoSpaceDN w:val="0"/>
        <w:adjustRightInd w:val="0"/>
        <w:spacing w:after="0" w:line="240" w:lineRule="auto"/>
        <w:ind w:firstLine="567"/>
        <w:jc w:val="both"/>
        <w:outlineLvl w:val="1"/>
        <w:rPr>
          <w:rFonts w:ascii="Times New Roman" w:eastAsia="Calibri" w:hAnsi="Times New Roman" w:cs="Times New Roman"/>
          <w:i/>
          <w:sz w:val="23"/>
          <w:szCs w:val="23"/>
        </w:rPr>
      </w:pPr>
      <w:r w:rsidRPr="00E51FFA">
        <w:rPr>
          <w:rFonts w:ascii="Times New Roman" w:eastAsia="Calibri" w:hAnsi="Times New Roman" w:cs="Times New Roman"/>
          <w:i/>
          <w:sz w:val="23"/>
          <w:szCs w:val="23"/>
        </w:rPr>
        <w:t>5</w:t>
      </w:r>
      <w:r w:rsidR="002A4CA7" w:rsidRPr="00E51FFA">
        <w:rPr>
          <w:rFonts w:ascii="Times New Roman" w:eastAsia="Calibri" w:hAnsi="Times New Roman" w:cs="Times New Roman"/>
          <w:i/>
          <w:sz w:val="23"/>
          <w:szCs w:val="23"/>
        </w:rPr>
        <w:t>.2. Заказчик вправе:</w:t>
      </w:r>
    </w:p>
    <w:p w:rsidR="002A4CA7" w:rsidRPr="00E51FFA" w:rsidRDefault="002F6F2E" w:rsidP="00CB4350">
      <w:pPr>
        <w:widowControl w:val="0"/>
        <w:spacing w:after="0" w:line="240" w:lineRule="auto"/>
        <w:ind w:firstLine="567"/>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5</w:t>
      </w:r>
      <w:r w:rsidR="002A4CA7" w:rsidRPr="00E51FFA">
        <w:rPr>
          <w:rFonts w:ascii="Times New Roman" w:eastAsia="Calibri" w:hAnsi="Times New Roman" w:cs="Times New Roman"/>
          <w:sz w:val="23"/>
          <w:szCs w:val="23"/>
        </w:rPr>
        <w:t xml:space="preserve">.2.1. Требовать от Подрядчика надлежащего исполнения обязательств в соответствии с условиями контракта, а также своевременного устранения недостатков. </w:t>
      </w:r>
    </w:p>
    <w:p w:rsidR="002A4CA7" w:rsidRPr="00E51FFA" w:rsidRDefault="002F6F2E" w:rsidP="00CB4350">
      <w:pPr>
        <w:widowControl w:val="0"/>
        <w:spacing w:after="0" w:line="240" w:lineRule="auto"/>
        <w:ind w:firstLine="567"/>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5</w:t>
      </w:r>
      <w:r w:rsidR="002A4CA7" w:rsidRPr="00E51FFA">
        <w:rPr>
          <w:rFonts w:ascii="Times New Roman" w:eastAsia="Calibri" w:hAnsi="Times New Roman" w:cs="Times New Roman"/>
          <w:sz w:val="23"/>
          <w:szCs w:val="23"/>
        </w:rPr>
        <w:t>.2.2. Запрашивать у Подрядчика информацию о ходе выполнения обязательств по контракту.</w:t>
      </w:r>
    </w:p>
    <w:p w:rsidR="002A4CA7" w:rsidRPr="00E51FFA" w:rsidRDefault="002F6F2E" w:rsidP="00CB4350">
      <w:pPr>
        <w:widowControl w:val="0"/>
        <w:spacing w:after="0" w:line="240" w:lineRule="auto"/>
        <w:ind w:firstLine="567"/>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5</w:t>
      </w:r>
      <w:r w:rsidR="002A4CA7" w:rsidRPr="00E51FFA">
        <w:rPr>
          <w:rFonts w:ascii="Times New Roman" w:eastAsia="Calibri" w:hAnsi="Times New Roman" w:cs="Times New Roman"/>
          <w:sz w:val="23"/>
          <w:szCs w:val="23"/>
        </w:rPr>
        <w:t xml:space="preserve">.2.3. Проверять ход и качество работ, выполняемых Подрядчиком, не вмешиваясь в его хозяйственную деятельность. </w:t>
      </w:r>
    </w:p>
    <w:p w:rsidR="002A4CA7" w:rsidRPr="00E51FFA" w:rsidRDefault="002F6F2E" w:rsidP="00CB4350">
      <w:pPr>
        <w:widowControl w:val="0"/>
        <w:spacing w:after="0" w:line="240" w:lineRule="auto"/>
        <w:ind w:firstLine="567"/>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5</w:t>
      </w:r>
      <w:r w:rsidR="002A4CA7" w:rsidRPr="00E51FFA">
        <w:rPr>
          <w:rFonts w:ascii="Times New Roman" w:eastAsia="Calibri" w:hAnsi="Times New Roman" w:cs="Times New Roman"/>
          <w:sz w:val="23"/>
          <w:szCs w:val="23"/>
        </w:rPr>
        <w:t>.2.4. Требовать от Подрядчика представления надлежащим образом оформленных документов, предусмотренных контрактом.</w:t>
      </w:r>
    </w:p>
    <w:p w:rsidR="002F6F2E" w:rsidRPr="00E51FFA" w:rsidRDefault="002F6F2E" w:rsidP="002F6F2E">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ПОРЯДОК СДАЧИ-ПРИЕМКИ РАБОТ</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6</w:t>
      </w:r>
      <w:r w:rsidR="00392019" w:rsidRPr="00E51FFA">
        <w:rPr>
          <w:rFonts w:ascii="Times New Roman" w:eastAsia="Calibri" w:hAnsi="Times New Roman" w:cs="Times New Roman"/>
          <w:sz w:val="23"/>
          <w:szCs w:val="23"/>
        </w:rPr>
        <w:t>.1. Приемка выполненных работ на соответствие их объема и качества требованиям, установленным в настоящем Контракте, осуществляется и оформляется в соответствии с условиями настоящего Контракта с составлением акт</w:t>
      </w:r>
      <w:r w:rsidR="00450C69">
        <w:rPr>
          <w:rFonts w:ascii="Times New Roman" w:eastAsia="Calibri" w:hAnsi="Times New Roman" w:cs="Times New Roman"/>
          <w:sz w:val="23"/>
          <w:szCs w:val="23"/>
        </w:rPr>
        <w:t>а о приемке выполненных работ</w:t>
      </w:r>
      <w:r w:rsidR="005F1254">
        <w:rPr>
          <w:rFonts w:ascii="Times New Roman" w:eastAsia="Calibri" w:hAnsi="Times New Roman" w:cs="Times New Roman"/>
          <w:sz w:val="23"/>
          <w:szCs w:val="23"/>
        </w:rPr>
        <w:t xml:space="preserve"> КС-2</w:t>
      </w:r>
      <w:r w:rsidR="00450C69">
        <w:rPr>
          <w:rFonts w:ascii="Times New Roman" w:eastAsia="Calibri" w:hAnsi="Times New Roman" w:cs="Times New Roman"/>
          <w:sz w:val="23"/>
          <w:szCs w:val="23"/>
        </w:rPr>
        <w:t>,</w:t>
      </w:r>
      <w:r w:rsidR="005F1254" w:rsidRPr="005F1254">
        <w:rPr>
          <w:rFonts w:eastAsia="Lucida Sans Unicode"/>
        </w:rPr>
        <w:t xml:space="preserve"> </w:t>
      </w:r>
      <w:r w:rsidR="005F1254" w:rsidRPr="007021BF">
        <w:rPr>
          <w:rFonts w:eastAsia="Lucida Sans Unicode"/>
        </w:rPr>
        <w:t>справки о стоимости работ КС-3</w:t>
      </w:r>
      <w:r w:rsidR="005F1254">
        <w:rPr>
          <w:rFonts w:eastAsia="Lucida Sans Unicode"/>
        </w:rPr>
        <w:t>,</w:t>
      </w:r>
      <w:r w:rsidR="00450C69">
        <w:rPr>
          <w:rFonts w:ascii="Times New Roman" w:eastAsia="Calibri" w:hAnsi="Times New Roman" w:cs="Times New Roman"/>
          <w:sz w:val="23"/>
          <w:szCs w:val="23"/>
        </w:rPr>
        <w:t xml:space="preserve"> </w:t>
      </w:r>
      <w:r w:rsidR="00392019" w:rsidRPr="00E51FFA">
        <w:rPr>
          <w:rFonts w:ascii="Times New Roman" w:eastAsia="Calibri" w:hAnsi="Times New Roman" w:cs="Times New Roman"/>
          <w:sz w:val="23"/>
          <w:szCs w:val="23"/>
        </w:rPr>
        <w:t>которые подписыва</w:t>
      </w:r>
      <w:r w:rsidR="005F1254">
        <w:rPr>
          <w:rFonts w:ascii="Times New Roman" w:eastAsia="Calibri" w:hAnsi="Times New Roman" w:cs="Times New Roman"/>
          <w:sz w:val="23"/>
          <w:szCs w:val="23"/>
        </w:rPr>
        <w:t xml:space="preserve">ются Заказчиком и Подрядчиком, </w:t>
      </w:r>
      <w:r w:rsidR="00392019" w:rsidRPr="00E51FFA">
        <w:rPr>
          <w:rFonts w:ascii="Times New Roman" w:eastAsia="Calibri" w:hAnsi="Times New Roman" w:cs="Times New Roman"/>
          <w:sz w:val="23"/>
          <w:szCs w:val="23"/>
        </w:rPr>
        <w:t>счета, счета-фактуры (для плательщиков НДС).</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6</w:t>
      </w:r>
      <w:r w:rsidR="00392019" w:rsidRPr="00E51FFA">
        <w:rPr>
          <w:rFonts w:ascii="Times New Roman" w:eastAsia="Calibri" w:hAnsi="Times New Roman" w:cs="Times New Roman"/>
          <w:sz w:val="23"/>
          <w:szCs w:val="23"/>
        </w:rPr>
        <w:t>.2. Заказчик, получивший от Подрядчика уведомление о готовности к сдаче выполненных по Контракту работ, осуществляет их приемку</w:t>
      </w:r>
      <w:r w:rsidR="002F6F2E" w:rsidRPr="00E51FFA">
        <w:rPr>
          <w:rFonts w:ascii="Times New Roman" w:hAnsi="Times New Roman" w:cs="Times New Roman"/>
          <w:sz w:val="23"/>
          <w:szCs w:val="23"/>
        </w:rPr>
        <w:t>,</w:t>
      </w:r>
      <w:r w:rsidR="00392019" w:rsidRPr="00E51FFA">
        <w:rPr>
          <w:rFonts w:ascii="Times New Roman" w:eastAsia="Calibri" w:hAnsi="Times New Roman" w:cs="Times New Roman"/>
          <w:sz w:val="23"/>
          <w:szCs w:val="23"/>
        </w:rPr>
        <w:t xml:space="preserve"> подписывает акт о приемке выполненных работ, или </w:t>
      </w:r>
      <w:r w:rsidR="00392019" w:rsidRPr="00E51FFA">
        <w:rPr>
          <w:rFonts w:ascii="Times New Roman" w:eastAsia="Calibri" w:hAnsi="Times New Roman" w:cs="Times New Roman"/>
          <w:sz w:val="23"/>
          <w:szCs w:val="23"/>
        </w:rPr>
        <w:lastRenderedPageBreak/>
        <w:t>представляет Подрядчику мотивированный отказ от подписания акта о приемке выполненных работ.</w:t>
      </w:r>
    </w:p>
    <w:p w:rsidR="00392019" w:rsidRPr="00BE4764"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6</w:t>
      </w:r>
      <w:r w:rsidR="00392019" w:rsidRPr="00E51FFA">
        <w:rPr>
          <w:rFonts w:ascii="Times New Roman" w:eastAsia="Calibri" w:hAnsi="Times New Roman" w:cs="Times New Roman"/>
          <w:sz w:val="23"/>
          <w:szCs w:val="23"/>
        </w:rPr>
        <w:t xml:space="preserve">.3. 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w:t>
      </w:r>
      <w:r w:rsidR="00392019" w:rsidRPr="00BE4764">
        <w:rPr>
          <w:rFonts w:ascii="Times New Roman" w:eastAsia="Calibri" w:hAnsi="Times New Roman" w:cs="Times New Roman"/>
          <w:sz w:val="23"/>
          <w:szCs w:val="23"/>
        </w:rPr>
        <w:t xml:space="preserve">составления актов освидетельствования этих работ. </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6</w:t>
      </w:r>
      <w:r w:rsidR="00392019" w:rsidRPr="00E51FFA">
        <w:rPr>
          <w:rFonts w:ascii="Times New Roman" w:eastAsia="Calibri" w:hAnsi="Times New Roman" w:cs="Times New Roman"/>
          <w:sz w:val="23"/>
          <w:szCs w:val="23"/>
        </w:rPr>
        <w:t>.4. В случае выявления в процессе приемки работ недостатков и дефектов в выполненных работах Заказчик направляет Подрядчику мотивированный отказ от подписания акта о приемке выполненных работ и Стороны составляют двухсторонний акт с указанием всех недостатков и дефектов, а также порядка и сроков их устранения. В этом случае Подрядчик своими силами и без увеличения стоимости работ обязан в согласованный срок переделать работы для обеспечения их надлежащего качества. После устранения недостатков приемка осуществляется повторно. При невыполнении Подрядчиком этой обязанности Заказчик вправе привлечь другую организацию для устранения недостатков и дефектов с оплатой расходов за счет Подрядчика.</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6</w:t>
      </w:r>
      <w:r w:rsidR="00392019" w:rsidRPr="00E51FFA">
        <w:rPr>
          <w:rFonts w:ascii="Times New Roman" w:eastAsia="Calibri" w:hAnsi="Times New Roman" w:cs="Times New Roman"/>
          <w:sz w:val="23"/>
          <w:szCs w:val="23"/>
        </w:rPr>
        <w:t>.5.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проводится Заказчиком своими силами или с привлечением сторонних экспертов, экспертных организаций.</w:t>
      </w:r>
    </w:p>
    <w:p w:rsidR="00392019" w:rsidRPr="00E51FFA" w:rsidRDefault="00392019" w:rsidP="00CB4350">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ГАРАНТИЙНЫЕ ОБЯЗАТЕЛЬСТВА</w:t>
      </w:r>
    </w:p>
    <w:p w:rsidR="00392019" w:rsidRPr="00E51FFA" w:rsidRDefault="00392019" w:rsidP="00392019">
      <w:pPr>
        <w:spacing w:after="0" w:line="240" w:lineRule="auto"/>
        <w:ind w:firstLine="709"/>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Подрядчик гарантирует:</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7</w:t>
      </w:r>
      <w:r w:rsidR="00392019" w:rsidRPr="00E51FFA">
        <w:rPr>
          <w:rFonts w:ascii="Times New Roman" w:eastAsia="Calibri" w:hAnsi="Times New Roman" w:cs="Times New Roman"/>
          <w:sz w:val="23"/>
          <w:szCs w:val="23"/>
        </w:rPr>
        <w:t xml:space="preserve">.1. Надлежащее качество подлежащих использованию и монтажу материалов и оборудования, и их соответствие условиям Контракта. </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7</w:t>
      </w:r>
      <w:r w:rsidR="00392019" w:rsidRPr="00E51FFA">
        <w:rPr>
          <w:rFonts w:ascii="Times New Roman" w:eastAsia="Calibri" w:hAnsi="Times New Roman" w:cs="Times New Roman"/>
          <w:sz w:val="23"/>
          <w:szCs w:val="23"/>
        </w:rPr>
        <w:t>.2. Качество выполнения всех работ в соответствии с Техническим заданием, действующими нормами и техническими условиями в течение срока действия Контракта и в течение гарантийного срока.</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7</w:t>
      </w:r>
      <w:r w:rsidR="00392019" w:rsidRPr="00E51FFA">
        <w:rPr>
          <w:rFonts w:ascii="Times New Roman" w:eastAsia="Calibri" w:hAnsi="Times New Roman" w:cs="Times New Roman"/>
          <w:sz w:val="23"/>
          <w:szCs w:val="23"/>
        </w:rPr>
        <w:t>.3. Своевременное устранение недостатков и дефектов, выявленных при приемке работ и в период гарантийного срока.</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7</w:t>
      </w:r>
      <w:r w:rsidR="002F6F2E" w:rsidRPr="00E51FFA">
        <w:rPr>
          <w:rFonts w:ascii="Times New Roman" w:hAnsi="Times New Roman" w:cs="Times New Roman"/>
          <w:sz w:val="23"/>
          <w:szCs w:val="23"/>
        </w:rPr>
        <w:t>.</w:t>
      </w:r>
      <w:r w:rsidR="00392019" w:rsidRPr="00E51FFA">
        <w:rPr>
          <w:rFonts w:ascii="Times New Roman" w:eastAsia="Calibri" w:hAnsi="Times New Roman" w:cs="Times New Roman"/>
          <w:sz w:val="23"/>
          <w:szCs w:val="23"/>
        </w:rPr>
        <w:t>4. Гарантийный срок:</w:t>
      </w:r>
    </w:p>
    <w:p w:rsidR="00392019" w:rsidRPr="00E51FFA" w:rsidRDefault="00392019" w:rsidP="00CB4350">
      <w:pPr>
        <w:spacing w:after="0" w:line="240" w:lineRule="auto"/>
        <w:ind w:firstLine="567"/>
        <w:jc w:val="both"/>
        <w:rPr>
          <w:rFonts w:ascii="Times New Roman" w:eastAsia="Calibri" w:hAnsi="Times New Roman" w:cs="Times New Roman"/>
          <w:sz w:val="23"/>
          <w:szCs w:val="23"/>
        </w:rPr>
      </w:pPr>
      <w:r w:rsidRPr="00E51FFA">
        <w:rPr>
          <w:rFonts w:ascii="Times New Roman" w:eastAsia="Calibri" w:hAnsi="Times New Roman" w:cs="Times New Roman"/>
          <w:sz w:val="23"/>
          <w:szCs w:val="23"/>
        </w:rPr>
        <w:t xml:space="preserve">- на результат работ – </w:t>
      </w:r>
      <w:r w:rsidR="009D1F59">
        <w:rPr>
          <w:rFonts w:ascii="Times New Roman" w:hAnsi="Times New Roman" w:cs="Times New Roman"/>
          <w:sz w:val="23"/>
          <w:szCs w:val="23"/>
        </w:rPr>
        <w:t>5 лет</w:t>
      </w:r>
      <w:r w:rsidR="002F6F2E" w:rsidRPr="00E51FFA">
        <w:rPr>
          <w:rFonts w:ascii="Times New Roman" w:hAnsi="Times New Roman" w:cs="Times New Roman"/>
          <w:sz w:val="23"/>
          <w:szCs w:val="23"/>
        </w:rPr>
        <w:t xml:space="preserve"> </w:t>
      </w:r>
      <w:r w:rsidRPr="00E51FFA">
        <w:rPr>
          <w:rFonts w:ascii="Times New Roman" w:eastAsia="Calibri" w:hAnsi="Times New Roman" w:cs="Times New Roman"/>
          <w:sz w:val="23"/>
          <w:szCs w:val="23"/>
        </w:rPr>
        <w:t>с даты подписания Заказчиком документа о приёмке выполненных работ</w:t>
      </w:r>
      <w:r w:rsidR="00BE4764">
        <w:rPr>
          <w:rFonts w:ascii="Times New Roman" w:eastAsia="Calibri" w:hAnsi="Times New Roman" w:cs="Times New Roman"/>
          <w:sz w:val="23"/>
          <w:szCs w:val="23"/>
        </w:rPr>
        <w:t>.</w:t>
      </w:r>
    </w:p>
    <w:p w:rsidR="00392019" w:rsidRPr="00E51FFA" w:rsidRDefault="00CB4350" w:rsidP="00CB4350">
      <w:pPr>
        <w:spacing w:after="0" w:line="240" w:lineRule="auto"/>
        <w:ind w:firstLine="567"/>
        <w:jc w:val="both"/>
        <w:rPr>
          <w:rFonts w:ascii="Times New Roman" w:eastAsia="Calibri" w:hAnsi="Times New Roman" w:cs="Times New Roman"/>
          <w:sz w:val="23"/>
          <w:szCs w:val="23"/>
        </w:rPr>
      </w:pPr>
      <w:r w:rsidRPr="00E51FFA">
        <w:rPr>
          <w:rFonts w:ascii="Times New Roman" w:hAnsi="Times New Roman" w:cs="Times New Roman"/>
          <w:sz w:val="23"/>
          <w:szCs w:val="23"/>
        </w:rPr>
        <w:t>7</w:t>
      </w:r>
      <w:r w:rsidR="002F6F2E" w:rsidRPr="00E51FFA">
        <w:rPr>
          <w:rFonts w:ascii="Times New Roman" w:hAnsi="Times New Roman" w:cs="Times New Roman"/>
          <w:sz w:val="23"/>
          <w:szCs w:val="23"/>
        </w:rPr>
        <w:t xml:space="preserve">.5. </w:t>
      </w:r>
      <w:r w:rsidR="00392019" w:rsidRPr="00E51FFA">
        <w:rPr>
          <w:rFonts w:ascii="Times New Roman" w:eastAsia="Calibri" w:hAnsi="Times New Roman" w:cs="Times New Roman"/>
          <w:sz w:val="23"/>
          <w:szCs w:val="23"/>
        </w:rPr>
        <w:t xml:space="preserve">Наличие недостатков и дефектов, выявленных в течение гарантийного срока, устанавливается двусторонним актом Заказчика и Подрядчика, в котором указываются выявленные недостатки и дефекты, а также порядок и сроки их устранения. В этом случае Подрядчик своими силами и без увеличения стоимости работ обязан в согласованный срок переделать работы для обеспечения их надлежащего качества. После устранения недостатков приемка осуществляется повторно. При невыполнении Подрядчиком этой обязанности Заказчик вправе привлечь другую организацию для устранения дефектов и недостатков с оплатой расходов за счет Подрядчика. </w:t>
      </w:r>
    </w:p>
    <w:p w:rsidR="00392019" w:rsidRPr="00E51FFA" w:rsidRDefault="00392019" w:rsidP="00CB4350">
      <w:pPr>
        <w:spacing w:after="0" w:line="240" w:lineRule="auto"/>
        <w:ind w:firstLine="567"/>
        <w:jc w:val="both"/>
        <w:rPr>
          <w:rFonts w:ascii="Times New Roman" w:hAnsi="Times New Roman" w:cs="Times New Roman"/>
          <w:sz w:val="23"/>
          <w:szCs w:val="23"/>
        </w:rPr>
      </w:pPr>
      <w:r w:rsidRPr="00E51FFA">
        <w:rPr>
          <w:rFonts w:ascii="Times New Roman" w:eastAsia="Calibri" w:hAnsi="Times New Roman" w:cs="Times New Roman"/>
          <w:sz w:val="23"/>
          <w:szCs w:val="23"/>
        </w:rPr>
        <w:t>Гарантийный срок в этом случае продлевается соответственно на период устранения недостатков и дефектов.</w:t>
      </w:r>
    </w:p>
    <w:p w:rsidR="00392019" w:rsidRPr="00E51FFA" w:rsidRDefault="00392019" w:rsidP="00CB4350">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ОТВЕТСТВЕННОСТЬ СТОРОН</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.1. За неисполнение или ненадлежащее исполнение обязательств, предусмотренных Контрактом, Стороны несут ответственность согласно действующему законодательству Российской Федерации.</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lastRenderedPageBreak/>
        <w:t>8</w:t>
      </w:r>
      <w:r w:rsidR="00392019" w:rsidRPr="00E51FFA">
        <w:rPr>
          <w:rFonts w:ascii="Times New Roman" w:eastAsia="Calibri" w:hAnsi="Times New Roman" w:cs="Times New Roman"/>
          <w:sz w:val="23"/>
          <w:szCs w:val="23"/>
        </w:rPr>
        <w:t>.4.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.5.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за каждое неисполнение обязательств составляет 1000 рублей.</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(форс-мажорные обстоятельства) или по вине другой Стороны. </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.7. Применение штрафных санкций не освобождает Стороны от исполнения принятых на себя обязательств.</w:t>
      </w:r>
    </w:p>
    <w:p w:rsidR="00392019" w:rsidRPr="00E51FFA" w:rsidRDefault="00CB4350" w:rsidP="00392019">
      <w:pPr>
        <w:spacing w:after="0" w:line="240" w:lineRule="auto"/>
        <w:ind w:firstLine="709"/>
        <w:contextualSpacing/>
        <w:jc w:val="both"/>
        <w:rPr>
          <w:rFonts w:ascii="Times New Roman" w:eastAsia="Calibri" w:hAnsi="Times New Roman" w:cs="Times New Roman"/>
          <w:sz w:val="23"/>
          <w:szCs w:val="23"/>
        </w:rPr>
      </w:pPr>
      <w:r w:rsidRPr="00E51FFA">
        <w:rPr>
          <w:rFonts w:ascii="Times New Roman" w:hAnsi="Times New Roman" w:cs="Times New Roman"/>
          <w:sz w:val="23"/>
          <w:szCs w:val="23"/>
        </w:rPr>
        <w:t>8</w:t>
      </w:r>
      <w:r w:rsidR="00392019" w:rsidRPr="00E51FFA">
        <w:rPr>
          <w:rFonts w:ascii="Times New Roman" w:eastAsia="Calibri" w:hAnsi="Times New Roman" w:cs="Times New Roman"/>
          <w:sz w:val="23"/>
          <w:szCs w:val="23"/>
        </w:rPr>
        <w:t>.8.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2A4CA7" w:rsidRPr="00E51FFA" w:rsidRDefault="002A4CA7" w:rsidP="00CB4350">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ПОРЯДОК РАЗРЕШЕНИЯ СПОРОВ</w:t>
      </w:r>
    </w:p>
    <w:p w:rsidR="002A4CA7" w:rsidRPr="00E51FFA" w:rsidRDefault="00CB4350"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9</w:t>
      </w:r>
      <w:r w:rsidR="002A4CA7" w:rsidRPr="00E51FFA">
        <w:rPr>
          <w:rFonts w:ascii="Times New Roman" w:eastAsia="Times New Roman" w:hAnsi="Times New Roman" w:cs="Times New Roman"/>
          <w:sz w:val="23"/>
          <w:szCs w:val="23"/>
          <w:lang w:eastAsia="ru-RU"/>
        </w:rPr>
        <w:t xml:space="preserve">.1. Все споры и разногласия, возникающие между Сторонами по контракту, разрешаются путем переговоров между ними. </w:t>
      </w:r>
    </w:p>
    <w:p w:rsidR="002A4CA7" w:rsidRPr="00E51FFA" w:rsidRDefault="00CB4350"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9</w:t>
      </w:r>
      <w:r w:rsidR="002A4CA7" w:rsidRPr="00E51FFA">
        <w:rPr>
          <w:rFonts w:ascii="Times New Roman" w:eastAsia="Times New Roman" w:hAnsi="Times New Roman" w:cs="Times New Roman"/>
          <w:sz w:val="23"/>
          <w:szCs w:val="23"/>
          <w:lang w:eastAsia="ru-RU"/>
        </w:rPr>
        <w:t>.2. В случае невозможности разрешения разногласий путем переговоров они подлежат рассмотрению в Арби</w:t>
      </w:r>
      <w:r w:rsidR="00D11686">
        <w:rPr>
          <w:rFonts w:ascii="Times New Roman" w:eastAsia="Times New Roman" w:hAnsi="Times New Roman" w:cs="Times New Roman"/>
          <w:sz w:val="23"/>
          <w:szCs w:val="23"/>
          <w:lang w:eastAsia="ru-RU"/>
        </w:rPr>
        <w:t>тражном суде г. Санкт-Петербург и Ленинградской области</w:t>
      </w:r>
      <w:r w:rsidR="002A4CA7" w:rsidRPr="00E51FFA">
        <w:rPr>
          <w:rFonts w:ascii="Times New Roman" w:eastAsia="Times New Roman" w:hAnsi="Times New Roman" w:cs="Times New Roman"/>
          <w:sz w:val="23"/>
          <w:szCs w:val="23"/>
          <w:lang w:eastAsia="ru-RU"/>
        </w:rPr>
        <w:t>.</w:t>
      </w:r>
    </w:p>
    <w:p w:rsidR="002A4CA7" w:rsidRPr="00E51FFA" w:rsidRDefault="002A4CA7" w:rsidP="00BE4764">
      <w:pPr>
        <w:widowControl w:val="0"/>
        <w:numPr>
          <w:ilvl w:val="0"/>
          <w:numId w:val="3"/>
        </w:numPr>
        <w:spacing w:before="240" w:after="120" w:line="240" w:lineRule="auto"/>
        <w:ind w:left="2410" w:firstLine="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РАСТОРЖЕНИ</w:t>
      </w:r>
      <w:r w:rsidR="00BE4764">
        <w:rPr>
          <w:rFonts w:ascii="Times New Roman" w:eastAsia="Times New Roman" w:hAnsi="Times New Roman" w:cs="Times New Roman"/>
          <w:b/>
          <w:sz w:val="23"/>
          <w:szCs w:val="23"/>
          <w:lang w:eastAsia="ru-RU"/>
        </w:rPr>
        <w:t>Е</w:t>
      </w:r>
      <w:r w:rsidRPr="00E51FFA">
        <w:rPr>
          <w:rFonts w:ascii="Times New Roman" w:eastAsia="Times New Roman" w:hAnsi="Times New Roman" w:cs="Times New Roman"/>
          <w:b/>
          <w:sz w:val="23"/>
          <w:szCs w:val="23"/>
          <w:lang w:eastAsia="ru-RU"/>
        </w:rPr>
        <w:t xml:space="preserve"> КОНТРАКТА</w:t>
      </w:r>
    </w:p>
    <w:p w:rsidR="002A4CA7" w:rsidRPr="00E51FFA" w:rsidRDefault="002A4CA7" w:rsidP="002A4CA7">
      <w:pPr>
        <w:widowControl w:val="0"/>
        <w:tabs>
          <w:tab w:val="left" w:pos="0"/>
        </w:tabs>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0</w:t>
      </w:r>
      <w:r w:rsidRPr="00E51FFA">
        <w:rPr>
          <w:rFonts w:ascii="Times New Roman" w:eastAsia="Times New Roman" w:hAnsi="Times New Roman" w:cs="Times New Roman"/>
          <w:sz w:val="23"/>
          <w:szCs w:val="23"/>
          <w:lang w:eastAsia="ru-RU"/>
        </w:rPr>
        <w:t xml:space="preserve">.1. Расторжение контракта допускается по соглашению Сторон, </w:t>
      </w:r>
      <w:r w:rsidRPr="00E51FFA">
        <w:rPr>
          <w:rFonts w:ascii="Times New Roman" w:eastAsia="Times New Roman" w:hAnsi="Times New Roman" w:cs="Times New Roman"/>
          <w:sz w:val="23"/>
          <w:szCs w:val="23"/>
          <w:lang w:eastAsia="ru-RU"/>
        </w:rPr>
        <w:br/>
        <w:t>по решению суда, а также в случае одностороннего отказа от исполнения контракта по основаниям, предусмотренным гражданским законодательством.</w:t>
      </w:r>
    </w:p>
    <w:p w:rsidR="002A4CA7" w:rsidRPr="00E51FFA" w:rsidRDefault="002A4CA7" w:rsidP="00A71CE1">
      <w:pPr>
        <w:widowControl w:val="0"/>
        <w:numPr>
          <w:ilvl w:val="0"/>
          <w:numId w:val="3"/>
        </w:numPr>
        <w:spacing w:before="240" w:after="120" w:line="240" w:lineRule="auto"/>
        <w:ind w:left="3686" w:hanging="284"/>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АНТИКОРРУПЦИОННАЯ ОГОВОРКА</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1</w:t>
      </w:r>
      <w:r w:rsidRPr="00E51FFA">
        <w:rPr>
          <w:rFonts w:ascii="Times New Roman" w:eastAsia="Times New Roman" w:hAnsi="Times New Roman" w:cs="Times New Roman"/>
          <w:sz w:val="23"/>
          <w:szCs w:val="23"/>
          <w:lang w:eastAsia="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1</w:t>
      </w:r>
      <w:r w:rsidRPr="00E51FFA">
        <w:rPr>
          <w:rFonts w:ascii="Times New Roman" w:eastAsia="Times New Roman" w:hAnsi="Times New Roman" w:cs="Times New Roman"/>
          <w:sz w:val="23"/>
          <w:szCs w:val="23"/>
          <w:lang w:eastAsia="ru-RU"/>
        </w:rPr>
        <w:t>.2.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1</w:t>
      </w:r>
      <w:r w:rsidRPr="00E51FFA">
        <w:rPr>
          <w:rFonts w:ascii="Times New Roman" w:eastAsia="Times New Roman" w:hAnsi="Times New Roman" w:cs="Times New Roman"/>
          <w:sz w:val="23"/>
          <w:szCs w:val="23"/>
          <w:lang w:eastAsia="ru-RU"/>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1</w:t>
      </w:r>
      <w:r w:rsidRPr="00E51FFA">
        <w:rPr>
          <w:rFonts w:ascii="Times New Roman" w:eastAsia="Times New Roman" w:hAnsi="Times New Roman" w:cs="Times New Roman"/>
          <w:sz w:val="23"/>
          <w:szCs w:val="23"/>
          <w:lang w:eastAsia="ru-RU"/>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согласно пп. 1</w:t>
      </w:r>
      <w:r w:rsidR="00D97C27">
        <w:rPr>
          <w:rFonts w:ascii="Times New Roman" w:eastAsia="Times New Roman" w:hAnsi="Times New Roman" w:cs="Times New Roman"/>
          <w:sz w:val="23"/>
          <w:szCs w:val="23"/>
          <w:lang w:eastAsia="ru-RU"/>
        </w:rPr>
        <w:t>1</w:t>
      </w:r>
      <w:r w:rsidRPr="00E51FFA">
        <w:rPr>
          <w:rFonts w:ascii="Times New Roman" w:eastAsia="Times New Roman" w:hAnsi="Times New Roman" w:cs="Times New Roman"/>
          <w:sz w:val="23"/>
          <w:szCs w:val="23"/>
          <w:lang w:eastAsia="ru-RU"/>
        </w:rPr>
        <w:t>.1</w:t>
      </w:r>
      <w:r w:rsidR="00D97C27">
        <w:rPr>
          <w:rFonts w:ascii="Times New Roman" w:eastAsia="Times New Roman" w:hAnsi="Times New Roman" w:cs="Times New Roman"/>
          <w:sz w:val="23"/>
          <w:szCs w:val="23"/>
          <w:lang w:eastAsia="ru-RU"/>
        </w:rPr>
        <w:t>,</w:t>
      </w:r>
      <w:r w:rsidRPr="00E51FFA">
        <w:rPr>
          <w:rFonts w:ascii="Times New Roman" w:eastAsia="Times New Roman" w:hAnsi="Times New Roman" w:cs="Times New Roman"/>
          <w:sz w:val="23"/>
          <w:szCs w:val="23"/>
          <w:lang w:eastAsia="ru-RU"/>
        </w:rPr>
        <w:t>1</w:t>
      </w:r>
      <w:r w:rsidR="00D97C27">
        <w:rPr>
          <w:rFonts w:ascii="Times New Roman" w:eastAsia="Times New Roman" w:hAnsi="Times New Roman" w:cs="Times New Roman"/>
          <w:sz w:val="23"/>
          <w:szCs w:val="23"/>
          <w:lang w:eastAsia="ru-RU"/>
        </w:rPr>
        <w:t>1</w:t>
      </w:r>
      <w:r w:rsidRPr="00E51FFA">
        <w:rPr>
          <w:rFonts w:ascii="Times New Roman" w:eastAsia="Times New Roman" w:hAnsi="Times New Roman" w:cs="Times New Roman"/>
          <w:sz w:val="23"/>
          <w:szCs w:val="23"/>
          <w:lang w:eastAsia="ru-RU"/>
        </w:rPr>
        <w:t>.2 контрагентом, его аффилированными лицами, работниками или посредниками</w:t>
      </w:r>
      <w:r w:rsidR="00C166EB">
        <w:rPr>
          <w:rFonts w:ascii="Times New Roman" w:eastAsia="Times New Roman" w:hAnsi="Times New Roman" w:cs="Times New Roman"/>
          <w:sz w:val="23"/>
          <w:szCs w:val="23"/>
          <w:lang w:eastAsia="ru-RU"/>
        </w:rPr>
        <w:t>,</w:t>
      </w:r>
      <w:r w:rsidRPr="00E51FFA">
        <w:rPr>
          <w:rFonts w:ascii="Times New Roman" w:eastAsia="Times New Roman" w:hAnsi="Times New Roman" w:cs="Times New Roman"/>
          <w:sz w:val="23"/>
          <w:szCs w:val="23"/>
          <w:lang w:eastAsia="ru-RU"/>
        </w:rPr>
        <w:t xml:space="preserve">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A4CA7" w:rsidRPr="00E51FFA" w:rsidRDefault="002A4CA7" w:rsidP="00BE4764">
      <w:pPr>
        <w:widowControl w:val="0"/>
        <w:numPr>
          <w:ilvl w:val="0"/>
          <w:numId w:val="3"/>
        </w:numPr>
        <w:spacing w:before="240" w:after="120" w:line="240" w:lineRule="auto"/>
        <w:ind w:left="1701" w:hanging="708"/>
        <w:rPr>
          <w:rFonts w:ascii="Times New Roman" w:eastAsia="Times New Roman" w:hAnsi="Times New Roman" w:cs="Times New Roman"/>
          <w:sz w:val="23"/>
          <w:szCs w:val="23"/>
          <w:lang w:eastAsia="ru-RU"/>
        </w:rPr>
      </w:pPr>
      <w:r w:rsidRPr="00E51FFA">
        <w:rPr>
          <w:rFonts w:ascii="Times New Roman" w:eastAsia="Times New Roman" w:hAnsi="Times New Roman" w:cs="Times New Roman"/>
          <w:b/>
          <w:sz w:val="23"/>
          <w:szCs w:val="23"/>
          <w:lang w:eastAsia="ru-RU"/>
        </w:rPr>
        <w:lastRenderedPageBreak/>
        <w:t xml:space="preserve"> СРОК ДЕЙСТВИЯ КОНТРАКТА</w:t>
      </w:r>
      <w:r w:rsidR="00BE4764">
        <w:rPr>
          <w:rFonts w:ascii="Times New Roman" w:eastAsia="Times New Roman" w:hAnsi="Times New Roman" w:cs="Times New Roman"/>
          <w:b/>
          <w:sz w:val="23"/>
          <w:szCs w:val="23"/>
          <w:lang w:eastAsia="ru-RU"/>
        </w:rPr>
        <w:t xml:space="preserve">, </w:t>
      </w:r>
      <w:r w:rsidRPr="00E51FFA">
        <w:rPr>
          <w:rFonts w:ascii="Times New Roman" w:eastAsia="Times New Roman" w:hAnsi="Times New Roman" w:cs="Times New Roman"/>
          <w:b/>
          <w:sz w:val="23"/>
          <w:szCs w:val="23"/>
          <w:lang w:eastAsia="ru-RU"/>
        </w:rPr>
        <w:t>ЗАКЛЮЧИТЕЛЬНЫЕ ПОЛОЖЕНИЯ</w:t>
      </w:r>
    </w:p>
    <w:p w:rsidR="002A4CA7" w:rsidRPr="00E51FFA" w:rsidRDefault="002A4CA7" w:rsidP="002A4CA7">
      <w:pPr>
        <w:widowControl w:val="0"/>
        <w:tabs>
          <w:tab w:val="left" w:pos="709"/>
        </w:tabs>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2</w:t>
      </w:r>
      <w:r w:rsidR="005F1254">
        <w:rPr>
          <w:rFonts w:ascii="Times New Roman" w:eastAsia="Times New Roman" w:hAnsi="Times New Roman" w:cs="Times New Roman"/>
          <w:sz w:val="23"/>
          <w:szCs w:val="23"/>
          <w:lang w:eastAsia="ru-RU"/>
        </w:rPr>
        <w:t xml:space="preserve">.1. Контракт </w:t>
      </w:r>
      <w:r w:rsidRPr="00E51FFA">
        <w:rPr>
          <w:rFonts w:ascii="Times New Roman" w:eastAsia="Times New Roman" w:hAnsi="Times New Roman" w:cs="Times New Roman"/>
          <w:sz w:val="23"/>
          <w:szCs w:val="23"/>
          <w:lang w:eastAsia="ru-RU"/>
        </w:rPr>
        <w:t xml:space="preserve">вступает в силу с даты заключения и действует до </w:t>
      </w:r>
      <w:r w:rsidR="00D11686">
        <w:rPr>
          <w:rFonts w:ascii="Times New Roman" w:eastAsia="Times New Roman" w:hAnsi="Times New Roman" w:cs="Times New Roman"/>
          <w:sz w:val="23"/>
          <w:szCs w:val="23"/>
          <w:lang w:eastAsia="ru-RU"/>
        </w:rPr>
        <w:t>31</w:t>
      </w:r>
      <w:r w:rsidR="0017522E" w:rsidRPr="00E51FFA">
        <w:rPr>
          <w:rFonts w:ascii="Times New Roman" w:eastAsia="Times New Roman" w:hAnsi="Times New Roman" w:cs="Times New Roman"/>
          <w:sz w:val="23"/>
          <w:szCs w:val="23"/>
          <w:lang w:eastAsia="ru-RU"/>
        </w:rPr>
        <w:t xml:space="preserve"> </w:t>
      </w:r>
      <w:r w:rsidR="00D11686">
        <w:rPr>
          <w:rFonts w:ascii="Times New Roman" w:eastAsia="Times New Roman" w:hAnsi="Times New Roman" w:cs="Times New Roman"/>
          <w:sz w:val="23"/>
          <w:szCs w:val="23"/>
          <w:lang w:eastAsia="ru-RU"/>
        </w:rPr>
        <w:t>декабря</w:t>
      </w:r>
      <w:r w:rsidR="00CB4350" w:rsidRPr="00E51FFA">
        <w:rPr>
          <w:rFonts w:ascii="Times New Roman" w:eastAsia="Times New Roman" w:hAnsi="Times New Roman" w:cs="Times New Roman"/>
          <w:sz w:val="23"/>
          <w:szCs w:val="23"/>
          <w:lang w:eastAsia="ru-RU"/>
        </w:rPr>
        <w:t xml:space="preserve"> </w:t>
      </w:r>
      <w:r w:rsidR="00D11686">
        <w:rPr>
          <w:rFonts w:ascii="Times New Roman" w:eastAsia="Times New Roman" w:hAnsi="Times New Roman" w:cs="Times New Roman"/>
          <w:sz w:val="23"/>
          <w:szCs w:val="23"/>
          <w:lang w:eastAsia="ru-RU"/>
        </w:rPr>
        <w:t>2026</w:t>
      </w:r>
      <w:r w:rsidRPr="00E51FFA">
        <w:rPr>
          <w:rFonts w:ascii="Times New Roman" w:eastAsia="Times New Roman" w:hAnsi="Times New Roman" w:cs="Times New Roman"/>
          <w:sz w:val="23"/>
          <w:szCs w:val="23"/>
          <w:lang w:eastAsia="ru-RU"/>
        </w:rPr>
        <w:t xml:space="preserve"> года, а в части неисполненных обязательств по контракту - до полного их исполнения Сторонами. Окончание срока действия контракта не освобождает стороны от исполнения обязательств и ответственности за их неисполнение.</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2</w:t>
      </w:r>
      <w:r w:rsidRPr="00E51FFA">
        <w:rPr>
          <w:rFonts w:ascii="Times New Roman" w:eastAsia="Times New Roman" w:hAnsi="Times New Roman" w:cs="Times New Roman"/>
          <w:sz w:val="23"/>
          <w:szCs w:val="23"/>
          <w:lang w:eastAsia="ru-RU"/>
        </w:rPr>
        <w:t xml:space="preserve">.2. Изменение существенных условий контракта не допускается при его исполнении, за исключением случаев, предусмотренных Федеральным законом от 05.04.2013 № 44-ФЗ и контрактом. Любые изменения и дополнения к контракту с учетом ограничений, установленных в Федеральном законе от 05.04.2013 № 44-ФЗ, считаются действительными, если они оформлены в письменном виде и подписаны обеими сторонами. </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2</w:t>
      </w:r>
      <w:r w:rsidRPr="00E51FFA">
        <w:rPr>
          <w:rFonts w:ascii="Times New Roman" w:eastAsia="Times New Roman" w:hAnsi="Times New Roman" w:cs="Times New Roman"/>
          <w:sz w:val="23"/>
          <w:szCs w:val="23"/>
          <w:lang w:eastAsia="ru-RU"/>
        </w:rPr>
        <w:t>.3. В случае изменения у какой-либо из Сторон местонахождения, наименования, банковских и прочих реквизитов она обязана письменно известить об этом другую Сторону, при</w:t>
      </w:r>
      <w:r w:rsidR="00CB4350" w:rsidRPr="00E51FFA">
        <w:rPr>
          <w:rFonts w:ascii="Times New Roman" w:eastAsia="Times New Roman" w:hAnsi="Times New Roman" w:cs="Times New Roman"/>
          <w:sz w:val="23"/>
          <w:szCs w:val="23"/>
          <w:lang w:eastAsia="ru-RU"/>
        </w:rPr>
        <w:t xml:space="preserve"> этом</w:t>
      </w:r>
      <w:r w:rsidRPr="00E51FFA">
        <w:rPr>
          <w:rFonts w:ascii="Times New Roman" w:eastAsia="Times New Roman" w:hAnsi="Times New Roman" w:cs="Times New Roman"/>
          <w:sz w:val="23"/>
          <w:szCs w:val="23"/>
          <w:lang w:eastAsia="ru-RU"/>
        </w:rPr>
        <w:t xml:space="preserve"> в письме указать, что оно является неотъемлемой частью </w:t>
      </w:r>
      <w:r w:rsidR="00CB4350" w:rsidRPr="00E51FFA">
        <w:rPr>
          <w:rFonts w:ascii="Times New Roman" w:eastAsia="Times New Roman" w:hAnsi="Times New Roman" w:cs="Times New Roman"/>
          <w:sz w:val="23"/>
          <w:szCs w:val="23"/>
          <w:lang w:eastAsia="ru-RU"/>
        </w:rPr>
        <w:t>К</w:t>
      </w:r>
      <w:r w:rsidRPr="00E51FFA">
        <w:rPr>
          <w:rFonts w:ascii="Times New Roman" w:eastAsia="Times New Roman" w:hAnsi="Times New Roman" w:cs="Times New Roman"/>
          <w:sz w:val="23"/>
          <w:szCs w:val="23"/>
          <w:lang w:eastAsia="ru-RU"/>
        </w:rPr>
        <w:t>онтракта.</w:t>
      </w:r>
    </w:p>
    <w:p w:rsidR="002A4CA7" w:rsidRPr="00E51FFA" w:rsidRDefault="002A4CA7" w:rsidP="002A4CA7">
      <w:pPr>
        <w:widowControl w:val="0"/>
        <w:tabs>
          <w:tab w:val="left" w:pos="709"/>
        </w:tabs>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2</w:t>
      </w:r>
      <w:r w:rsidRPr="00E51FFA">
        <w:rPr>
          <w:rFonts w:ascii="Times New Roman" w:eastAsia="Times New Roman" w:hAnsi="Times New Roman" w:cs="Times New Roman"/>
          <w:sz w:val="23"/>
          <w:szCs w:val="23"/>
          <w:lang w:eastAsia="ru-RU"/>
        </w:rPr>
        <w:t xml:space="preserve">.4. Вопросы, не урегулированные </w:t>
      </w:r>
      <w:r w:rsidR="00CB4350" w:rsidRPr="00E51FFA">
        <w:rPr>
          <w:rFonts w:ascii="Times New Roman" w:eastAsia="Times New Roman" w:hAnsi="Times New Roman" w:cs="Times New Roman"/>
          <w:sz w:val="23"/>
          <w:szCs w:val="23"/>
          <w:lang w:eastAsia="ru-RU"/>
        </w:rPr>
        <w:t>К</w:t>
      </w:r>
      <w:r w:rsidRPr="00E51FFA">
        <w:rPr>
          <w:rFonts w:ascii="Times New Roman" w:eastAsia="Times New Roman" w:hAnsi="Times New Roman" w:cs="Times New Roman"/>
          <w:sz w:val="23"/>
          <w:szCs w:val="23"/>
          <w:lang w:eastAsia="ru-RU"/>
        </w:rPr>
        <w:t>онтрактом, разрешаются в соответствии с законодательством Российской Федерации.</w:t>
      </w:r>
    </w:p>
    <w:p w:rsidR="002A4CA7" w:rsidRPr="00E51FFA" w:rsidRDefault="002A4CA7" w:rsidP="002A4CA7">
      <w:pPr>
        <w:widowControl w:val="0"/>
        <w:tabs>
          <w:tab w:val="left" w:pos="709"/>
        </w:tabs>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1</w:t>
      </w:r>
      <w:r w:rsidR="00CB4350" w:rsidRPr="00E51FFA">
        <w:rPr>
          <w:rFonts w:ascii="Times New Roman" w:eastAsia="Times New Roman" w:hAnsi="Times New Roman" w:cs="Times New Roman"/>
          <w:sz w:val="23"/>
          <w:szCs w:val="23"/>
          <w:lang w:eastAsia="ru-RU"/>
        </w:rPr>
        <w:t>2</w:t>
      </w:r>
      <w:r w:rsidRPr="00E51FFA">
        <w:rPr>
          <w:rFonts w:ascii="Times New Roman" w:eastAsia="Times New Roman" w:hAnsi="Times New Roman" w:cs="Times New Roman"/>
          <w:sz w:val="23"/>
          <w:szCs w:val="23"/>
          <w:lang w:eastAsia="ru-RU"/>
        </w:rPr>
        <w:t xml:space="preserve">.5.  Приложение: </w:t>
      </w:r>
    </w:p>
    <w:p w:rsidR="002A4CA7" w:rsidRPr="00E51FFA" w:rsidRDefault="002A4CA7" w:rsidP="002A4CA7">
      <w:pPr>
        <w:widowControl w:val="0"/>
        <w:spacing w:after="0" w:line="240" w:lineRule="auto"/>
        <w:ind w:firstLine="709"/>
        <w:jc w:val="both"/>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 xml:space="preserve"> - Техническое задание.</w:t>
      </w:r>
    </w:p>
    <w:p w:rsidR="002A4CA7" w:rsidRPr="00E51FFA" w:rsidRDefault="002A4CA7" w:rsidP="00A71CE1">
      <w:pPr>
        <w:widowControl w:val="0"/>
        <w:numPr>
          <w:ilvl w:val="0"/>
          <w:numId w:val="3"/>
        </w:numPr>
        <w:spacing w:before="240" w:after="120" w:line="240" w:lineRule="auto"/>
        <w:ind w:left="1701" w:hanging="283"/>
        <w:rPr>
          <w:rFonts w:ascii="Times New Roman" w:eastAsia="Times New Roman" w:hAnsi="Times New Roman" w:cs="Times New Roman"/>
          <w:b/>
          <w:sz w:val="23"/>
          <w:szCs w:val="23"/>
          <w:lang w:eastAsia="ru-RU"/>
        </w:rPr>
      </w:pPr>
      <w:r w:rsidRPr="00E51FFA">
        <w:rPr>
          <w:rFonts w:ascii="Times New Roman" w:eastAsia="Times New Roman" w:hAnsi="Times New Roman" w:cs="Times New Roman"/>
          <w:b/>
          <w:sz w:val="23"/>
          <w:szCs w:val="23"/>
          <w:lang w:eastAsia="ru-RU"/>
        </w:rPr>
        <w:t xml:space="preserve"> РЕКВИЗИТЫ </w:t>
      </w:r>
      <w:r w:rsidR="00A71CE1" w:rsidRPr="00E51FFA">
        <w:rPr>
          <w:rFonts w:ascii="Times New Roman" w:eastAsia="Times New Roman" w:hAnsi="Times New Roman" w:cs="Times New Roman"/>
          <w:b/>
          <w:sz w:val="23"/>
          <w:szCs w:val="23"/>
          <w:lang w:eastAsia="ru-RU"/>
        </w:rPr>
        <w:t xml:space="preserve">И ПОДПИСИ </w:t>
      </w:r>
      <w:r w:rsidRPr="00E51FFA">
        <w:rPr>
          <w:rFonts w:ascii="Times New Roman" w:eastAsia="Times New Roman" w:hAnsi="Times New Roman" w:cs="Times New Roman"/>
          <w:b/>
          <w:sz w:val="23"/>
          <w:szCs w:val="23"/>
          <w:lang w:eastAsia="ru-RU"/>
        </w:rPr>
        <w:t>СТОРОН</w:t>
      </w:r>
    </w:p>
    <w:p w:rsidR="002A4CA7" w:rsidRPr="00E51FFA" w:rsidRDefault="002A4CA7" w:rsidP="002A4CA7">
      <w:pPr>
        <w:spacing w:after="0" w:line="240" w:lineRule="auto"/>
        <w:rPr>
          <w:rFonts w:ascii="Times New Roman" w:eastAsia="Times New Roman" w:hAnsi="Times New Roman" w:cs="Times New Roman"/>
          <w:i/>
          <w:sz w:val="23"/>
          <w:szCs w:val="23"/>
          <w:lang w:eastAsia="ru-RU"/>
        </w:rPr>
      </w:pPr>
    </w:p>
    <w:tbl>
      <w:tblPr>
        <w:tblW w:w="9923" w:type="dxa"/>
        <w:tblInd w:w="-284" w:type="dxa"/>
        <w:tblLook w:val="01E0" w:firstRow="1" w:lastRow="1" w:firstColumn="1" w:lastColumn="1" w:noHBand="0" w:noVBand="0"/>
      </w:tblPr>
      <w:tblGrid>
        <w:gridCol w:w="5133"/>
        <w:gridCol w:w="4790"/>
      </w:tblGrid>
      <w:tr w:rsidR="002A4CA7" w:rsidRPr="00E51FFA" w:rsidTr="00B351E1">
        <w:trPr>
          <w:trHeight w:val="60"/>
        </w:trPr>
        <w:tc>
          <w:tcPr>
            <w:tcW w:w="5133" w:type="dxa"/>
          </w:tcPr>
          <w:p w:rsidR="002A4CA7" w:rsidRPr="00E51FFA" w:rsidRDefault="002A4CA7" w:rsidP="00B351E1">
            <w:pPr>
              <w:suppressAutoHyphens/>
              <w:spacing w:after="0" w:line="240" w:lineRule="auto"/>
              <w:ind w:left="57" w:right="57"/>
              <w:rPr>
                <w:rFonts w:ascii="Times New Roman" w:eastAsia="Times New Roman" w:hAnsi="Times New Roman" w:cs="Times New Roman"/>
                <w:b/>
                <w:bCs/>
                <w:sz w:val="23"/>
                <w:szCs w:val="23"/>
                <w:lang w:eastAsia="ru-RU"/>
              </w:rPr>
            </w:pPr>
            <w:r w:rsidRPr="00E51FFA">
              <w:rPr>
                <w:rFonts w:ascii="Times New Roman" w:eastAsia="Times New Roman" w:hAnsi="Times New Roman" w:cs="Times New Roman"/>
                <w:b/>
                <w:bCs/>
                <w:sz w:val="23"/>
                <w:szCs w:val="23"/>
                <w:lang w:eastAsia="ar-SA"/>
              </w:rPr>
              <w:t>ЗАКАЗЧИК:</w:t>
            </w:r>
          </w:p>
          <w:p w:rsidR="00D11686" w:rsidRPr="001B08C2" w:rsidRDefault="00D11686" w:rsidP="00D11686">
            <w:pPr>
              <w:widowControl w:val="0"/>
              <w:autoSpaceDE w:val="0"/>
              <w:autoSpaceDN w:val="0"/>
              <w:adjustRightInd w:val="0"/>
              <w:spacing w:after="120" w:line="240" w:lineRule="auto"/>
              <w:rPr>
                <w:rFonts w:ascii="Times New Roman" w:eastAsia="Times New Roman" w:hAnsi="Times New Roman" w:cs="Times New Roman"/>
                <w:b/>
                <w:sz w:val="20"/>
                <w:szCs w:val="20"/>
                <w:lang w:eastAsia="ru-RU"/>
              </w:rPr>
            </w:pPr>
            <w:r w:rsidRPr="001B08C2">
              <w:rPr>
                <w:rFonts w:ascii="Times New Roman" w:eastAsia="Times New Roman" w:hAnsi="Times New Roman" w:cs="Times New Roman"/>
                <w:b/>
                <w:sz w:val="20"/>
                <w:szCs w:val="20"/>
                <w:lang w:eastAsia="ru-RU"/>
              </w:rPr>
              <w:t>ГБОУ ЛО «Сланцевская школа-интернат»</w:t>
            </w:r>
          </w:p>
          <w:p w:rsidR="00D11686" w:rsidRPr="001B08C2" w:rsidRDefault="00D11686" w:rsidP="00D11686">
            <w:pPr>
              <w:spacing w:after="0" w:line="250" w:lineRule="exact"/>
              <w:rPr>
                <w:rFonts w:ascii="Times New Roman" w:eastAsia="Times New Roman" w:hAnsi="Times New Roman" w:cs="Times New Roman"/>
                <w:sz w:val="20"/>
                <w:szCs w:val="20"/>
                <w:lang w:val="ru" w:eastAsia="ru-RU"/>
              </w:rPr>
            </w:pPr>
            <w:r w:rsidRPr="001B08C2">
              <w:rPr>
                <w:rFonts w:ascii="Times New Roman" w:eastAsia="Times New Roman" w:hAnsi="Times New Roman" w:cs="Times New Roman"/>
                <w:sz w:val="20"/>
                <w:szCs w:val="20"/>
                <w:lang w:val="ru" w:eastAsia="ru-RU"/>
              </w:rPr>
              <w:t>Адрес: 188561, Ленинградская область, г. Сланцы, ул. Жуковского, д. 8</w:t>
            </w:r>
          </w:p>
          <w:p w:rsidR="00D11686" w:rsidRPr="001B08C2" w:rsidRDefault="00D11686" w:rsidP="00D11686">
            <w:pPr>
              <w:spacing w:after="0" w:line="250" w:lineRule="exact"/>
              <w:ind w:left="20"/>
              <w:rPr>
                <w:rFonts w:ascii="Times New Roman" w:eastAsia="Times New Roman" w:hAnsi="Times New Roman" w:cs="Times New Roman"/>
                <w:sz w:val="20"/>
                <w:szCs w:val="20"/>
                <w:lang w:eastAsia="ru-RU"/>
              </w:rPr>
            </w:pPr>
            <w:r w:rsidRPr="001B08C2">
              <w:rPr>
                <w:rFonts w:ascii="Times New Roman" w:eastAsia="Times New Roman" w:hAnsi="Times New Roman" w:cs="Times New Roman"/>
                <w:sz w:val="20"/>
                <w:szCs w:val="20"/>
                <w:lang w:val="ru" w:eastAsia="ru-RU"/>
              </w:rPr>
              <w:t xml:space="preserve">ИНН 4713005464 КПП 470701001 </w:t>
            </w:r>
          </w:p>
          <w:p w:rsidR="00D11686" w:rsidRPr="001B08C2" w:rsidRDefault="00D11686" w:rsidP="00D11686">
            <w:pPr>
              <w:spacing w:after="0" w:line="250" w:lineRule="exact"/>
              <w:ind w:left="20"/>
              <w:rPr>
                <w:rFonts w:ascii="Times New Roman" w:eastAsia="Times New Roman" w:hAnsi="Times New Roman" w:cs="Times New Roman"/>
                <w:sz w:val="20"/>
                <w:szCs w:val="20"/>
                <w:lang w:val="ru" w:eastAsia="ru-RU"/>
              </w:rPr>
            </w:pPr>
            <w:r>
              <w:t xml:space="preserve">Банк </w:t>
            </w:r>
            <w:r w:rsidRPr="000663B4">
              <w:t>ОКЦ № 1 СЗГУ Банка России</w:t>
            </w:r>
            <w:r w:rsidRPr="001B08C2">
              <w:rPr>
                <w:rFonts w:ascii="Times New Roman" w:eastAsia="Times New Roman" w:hAnsi="Times New Roman" w:cs="Times New Roman"/>
                <w:sz w:val="20"/>
                <w:szCs w:val="20"/>
                <w:lang w:val="ru" w:eastAsia="ru-RU"/>
              </w:rPr>
              <w:t xml:space="preserve"> // УФК по Ленинградской области г.Санкт-Петербург</w:t>
            </w:r>
          </w:p>
          <w:p w:rsidR="00D11686" w:rsidRPr="001B08C2" w:rsidRDefault="00D11686" w:rsidP="00D11686">
            <w:pPr>
              <w:spacing w:after="0" w:line="250" w:lineRule="exact"/>
              <w:ind w:left="20"/>
              <w:rPr>
                <w:rFonts w:ascii="Times New Roman" w:eastAsia="Times New Roman" w:hAnsi="Times New Roman" w:cs="Times New Roman"/>
                <w:sz w:val="20"/>
                <w:szCs w:val="20"/>
                <w:lang w:val="ru" w:eastAsia="ru-RU"/>
              </w:rPr>
            </w:pPr>
            <w:r w:rsidRPr="001B08C2">
              <w:rPr>
                <w:rFonts w:ascii="Times New Roman" w:eastAsia="Times New Roman" w:hAnsi="Times New Roman" w:cs="Times New Roman"/>
                <w:sz w:val="20"/>
                <w:szCs w:val="20"/>
                <w:lang w:val="ru" w:eastAsia="ru-RU"/>
              </w:rPr>
              <w:t>БИК 044030098</w:t>
            </w:r>
          </w:p>
          <w:p w:rsidR="00D11686" w:rsidRPr="001B08C2" w:rsidRDefault="00D11686" w:rsidP="00D11686">
            <w:pPr>
              <w:spacing w:after="0" w:line="250" w:lineRule="exact"/>
              <w:ind w:left="20"/>
              <w:rPr>
                <w:rFonts w:ascii="Times New Roman" w:eastAsia="Times New Roman" w:hAnsi="Times New Roman" w:cs="Times New Roman"/>
                <w:sz w:val="20"/>
                <w:szCs w:val="20"/>
                <w:lang w:val="ru" w:eastAsia="ru-RU"/>
              </w:rPr>
            </w:pPr>
            <w:r w:rsidRPr="001B08C2">
              <w:rPr>
                <w:rFonts w:ascii="Times New Roman" w:eastAsia="Times New Roman" w:hAnsi="Times New Roman" w:cs="Times New Roman"/>
                <w:sz w:val="20"/>
                <w:szCs w:val="20"/>
                <w:lang w:val="ru" w:eastAsia="ru-RU"/>
              </w:rPr>
              <w:t>Кор. счет 40102810745370000098</w:t>
            </w:r>
          </w:p>
          <w:p w:rsidR="00D11686" w:rsidRPr="001B08C2" w:rsidRDefault="00D11686" w:rsidP="00D11686">
            <w:pPr>
              <w:spacing w:after="0" w:line="250" w:lineRule="exact"/>
              <w:ind w:left="20"/>
              <w:rPr>
                <w:rFonts w:ascii="Times New Roman" w:eastAsia="Times New Roman" w:hAnsi="Times New Roman" w:cs="Times New Roman"/>
                <w:sz w:val="20"/>
                <w:szCs w:val="20"/>
                <w:lang w:val="ru" w:eastAsia="ru-RU"/>
              </w:rPr>
            </w:pPr>
            <w:r w:rsidRPr="001B08C2">
              <w:rPr>
                <w:rFonts w:ascii="Times New Roman" w:eastAsia="Times New Roman" w:hAnsi="Times New Roman" w:cs="Times New Roman"/>
                <w:sz w:val="20"/>
                <w:szCs w:val="20"/>
                <w:lang w:val="ru" w:eastAsia="ru-RU"/>
              </w:rPr>
              <w:t>Казначейский счет 03224643410000004500</w:t>
            </w:r>
          </w:p>
          <w:p w:rsidR="00D11686" w:rsidRPr="001B08C2" w:rsidRDefault="00D11686" w:rsidP="00D11686">
            <w:pPr>
              <w:spacing w:after="0" w:line="250" w:lineRule="exact"/>
              <w:ind w:left="20"/>
              <w:jc w:val="both"/>
              <w:rPr>
                <w:rFonts w:ascii="Times New Roman" w:eastAsia="Times New Roman" w:hAnsi="Times New Roman" w:cs="Times New Roman"/>
                <w:sz w:val="20"/>
                <w:szCs w:val="20"/>
                <w:lang w:val="ru" w:eastAsia="ru-RU"/>
              </w:rPr>
            </w:pPr>
            <w:r w:rsidRPr="001B08C2">
              <w:rPr>
                <w:rFonts w:ascii="Times New Roman" w:eastAsia="Times New Roman" w:hAnsi="Times New Roman" w:cs="Times New Roman"/>
                <w:sz w:val="20"/>
                <w:szCs w:val="20"/>
                <w:lang w:val="ru" w:eastAsia="ru-RU"/>
              </w:rPr>
              <w:t xml:space="preserve">(ГБОУ ЛО «Сланцевская школа-интернат», </w:t>
            </w:r>
          </w:p>
          <w:p w:rsidR="00D11686" w:rsidRPr="001B08C2" w:rsidRDefault="00D11686" w:rsidP="00D11686">
            <w:pPr>
              <w:spacing w:after="0" w:line="250" w:lineRule="exact"/>
              <w:ind w:left="20"/>
              <w:jc w:val="both"/>
              <w:rPr>
                <w:rFonts w:ascii="Times New Roman" w:eastAsia="Times New Roman" w:hAnsi="Times New Roman" w:cs="Times New Roman"/>
                <w:sz w:val="20"/>
                <w:szCs w:val="20"/>
                <w:lang w:val="ru" w:eastAsia="ru-RU"/>
              </w:rPr>
            </w:pPr>
            <w:r>
              <w:rPr>
                <w:rFonts w:ascii="Times New Roman" w:eastAsia="Times New Roman" w:hAnsi="Times New Roman" w:cs="Times New Roman"/>
                <w:sz w:val="20"/>
                <w:szCs w:val="20"/>
                <w:lang w:val="ru" w:eastAsia="ru-RU"/>
              </w:rPr>
              <w:t>л/с 21</w:t>
            </w:r>
            <w:r w:rsidRPr="001B08C2">
              <w:rPr>
                <w:rFonts w:ascii="Times New Roman" w:eastAsia="Times New Roman" w:hAnsi="Times New Roman" w:cs="Times New Roman"/>
                <w:sz w:val="20"/>
                <w:szCs w:val="20"/>
                <w:lang w:val="ru" w:eastAsia="ru-RU"/>
              </w:rPr>
              <w:t>935068079</w:t>
            </w:r>
          </w:p>
          <w:p w:rsidR="00D11686" w:rsidRPr="001B08C2" w:rsidRDefault="00D11686" w:rsidP="00D11686">
            <w:pPr>
              <w:widowControl w:val="0"/>
              <w:autoSpaceDE w:val="0"/>
              <w:autoSpaceDN w:val="0"/>
              <w:adjustRightInd w:val="0"/>
              <w:spacing w:after="0" w:line="240" w:lineRule="auto"/>
              <w:ind w:firstLine="34"/>
              <w:contextualSpacing/>
              <w:rPr>
                <w:rFonts w:ascii="Times New Roman" w:eastAsia="Times New Roman" w:hAnsi="Times New Roman" w:cs="Times New Roman"/>
                <w:sz w:val="20"/>
                <w:szCs w:val="24"/>
                <w:lang w:eastAsia="ru-RU"/>
              </w:rPr>
            </w:pPr>
            <w:r w:rsidRPr="001B08C2">
              <w:rPr>
                <w:rFonts w:ascii="Times New Roman" w:eastAsia="Times New Roman" w:hAnsi="Times New Roman" w:cs="Times New Roman"/>
                <w:sz w:val="20"/>
                <w:szCs w:val="24"/>
                <w:lang w:eastAsia="ru-RU"/>
              </w:rPr>
              <w:t>Код по ОКАТО 41451000000</w:t>
            </w:r>
          </w:p>
          <w:p w:rsidR="00D11686" w:rsidRPr="001B08C2" w:rsidRDefault="00D11686" w:rsidP="00D11686">
            <w:pPr>
              <w:widowControl w:val="0"/>
              <w:autoSpaceDE w:val="0"/>
              <w:autoSpaceDN w:val="0"/>
              <w:adjustRightInd w:val="0"/>
              <w:spacing w:after="0" w:line="240" w:lineRule="auto"/>
              <w:ind w:firstLine="34"/>
              <w:contextualSpacing/>
              <w:rPr>
                <w:rFonts w:ascii="Times New Roman" w:eastAsia="Times New Roman" w:hAnsi="Times New Roman" w:cs="Times New Roman"/>
                <w:sz w:val="20"/>
                <w:szCs w:val="24"/>
                <w:lang w:eastAsia="ru-RU"/>
              </w:rPr>
            </w:pPr>
            <w:r w:rsidRPr="001B08C2">
              <w:rPr>
                <w:rFonts w:ascii="Times New Roman" w:eastAsia="Times New Roman" w:hAnsi="Times New Roman" w:cs="Times New Roman"/>
                <w:sz w:val="20"/>
                <w:szCs w:val="24"/>
                <w:lang w:eastAsia="ru-RU"/>
              </w:rPr>
              <w:t>Код по ОКПО 43497212</w:t>
            </w:r>
          </w:p>
          <w:p w:rsidR="00D11686" w:rsidRPr="001B08C2" w:rsidRDefault="00D11686" w:rsidP="00D1168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1B08C2">
              <w:rPr>
                <w:rFonts w:ascii="Times New Roman" w:eastAsia="Times New Roman" w:hAnsi="Times New Roman" w:cs="Times New Roman"/>
                <w:sz w:val="20"/>
                <w:szCs w:val="20"/>
                <w:lang w:eastAsia="ru-RU"/>
              </w:rPr>
              <w:t>Тел.: 8(81374)42-302, 42-998</w:t>
            </w: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A71CE1" w:rsidRPr="00E51FFA" w:rsidRDefault="00A71CE1"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5D1133" w:rsidRDefault="005D1133"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r w:rsidRPr="00E51FFA">
              <w:rPr>
                <w:rFonts w:ascii="Times New Roman" w:eastAsia="Times New Roman" w:hAnsi="Times New Roman" w:cs="Times New Roman"/>
                <w:b/>
                <w:bCs/>
                <w:sz w:val="23"/>
                <w:szCs w:val="23"/>
                <w:lang w:eastAsia="ru-RU"/>
              </w:rPr>
              <w:t xml:space="preserve">__________________ </w:t>
            </w:r>
            <w:r w:rsidRPr="00E51FFA">
              <w:rPr>
                <w:rFonts w:ascii="Times New Roman" w:eastAsia="Times New Roman" w:hAnsi="Times New Roman" w:cs="Times New Roman"/>
                <w:bCs/>
                <w:sz w:val="23"/>
                <w:szCs w:val="23"/>
                <w:lang w:eastAsia="ru-RU"/>
              </w:rPr>
              <w:t xml:space="preserve">/ </w:t>
            </w:r>
            <w:r w:rsidR="00D11686">
              <w:rPr>
                <w:rFonts w:ascii="Times New Roman" w:eastAsia="Times New Roman" w:hAnsi="Times New Roman" w:cs="Times New Roman"/>
                <w:bCs/>
                <w:sz w:val="23"/>
                <w:szCs w:val="23"/>
                <w:lang w:eastAsia="ru-RU"/>
              </w:rPr>
              <w:t>Е.В. Рыбакина</w:t>
            </w:r>
            <w:r w:rsidRPr="00E51FFA">
              <w:rPr>
                <w:rFonts w:ascii="Times New Roman" w:eastAsia="Times New Roman" w:hAnsi="Times New Roman" w:cs="Times New Roman"/>
                <w:bCs/>
                <w:sz w:val="23"/>
                <w:szCs w:val="23"/>
                <w:lang w:eastAsia="ru-RU"/>
              </w:rPr>
              <w:t xml:space="preserve"> /</w:t>
            </w:r>
            <w:r w:rsidR="005D1133">
              <w:rPr>
                <w:rFonts w:ascii="Times New Roman" w:eastAsia="Times New Roman" w:hAnsi="Times New Roman" w:cs="Times New Roman"/>
                <w:bCs/>
                <w:sz w:val="23"/>
                <w:szCs w:val="23"/>
                <w:lang w:eastAsia="ru-RU"/>
              </w:rPr>
              <w:t xml:space="preserve">                        </w:t>
            </w:r>
          </w:p>
          <w:p w:rsidR="002A4CA7" w:rsidRPr="00E51FFA" w:rsidRDefault="002A4CA7" w:rsidP="00B351E1">
            <w:pPr>
              <w:spacing w:after="0" w:line="240" w:lineRule="auto"/>
              <w:ind w:left="57" w:right="57"/>
              <w:rPr>
                <w:rFonts w:ascii="Times New Roman" w:eastAsia="Times New Roman" w:hAnsi="Times New Roman" w:cs="Times New Roman"/>
                <w:bCs/>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2A4CA7" w:rsidP="00B351E1">
            <w:pPr>
              <w:suppressAutoHyphens/>
              <w:spacing w:after="0" w:line="240" w:lineRule="auto"/>
              <w:ind w:right="57"/>
              <w:rPr>
                <w:rFonts w:ascii="Times New Roman" w:eastAsia="Times New Roman" w:hAnsi="Times New Roman" w:cs="Times New Roman"/>
                <w:b/>
                <w:bCs/>
                <w:sz w:val="23"/>
                <w:szCs w:val="23"/>
                <w:lang w:eastAsia="ar-SA"/>
              </w:rPr>
            </w:pPr>
          </w:p>
        </w:tc>
        <w:tc>
          <w:tcPr>
            <w:tcW w:w="4790" w:type="dxa"/>
            <w:hideMark/>
          </w:tcPr>
          <w:p w:rsidR="002A4CA7" w:rsidRPr="00E51FFA" w:rsidRDefault="002A4CA7" w:rsidP="00B351E1">
            <w:pPr>
              <w:suppressAutoHyphens/>
              <w:spacing w:after="0" w:line="240" w:lineRule="auto"/>
              <w:ind w:left="57" w:right="57"/>
              <w:rPr>
                <w:rFonts w:ascii="Times New Roman" w:eastAsia="Times New Roman" w:hAnsi="Times New Roman" w:cs="Times New Roman"/>
                <w:b/>
                <w:bCs/>
                <w:sz w:val="23"/>
                <w:szCs w:val="23"/>
                <w:lang w:eastAsia="ar-SA"/>
              </w:rPr>
            </w:pPr>
            <w:r w:rsidRPr="00E51FFA">
              <w:rPr>
                <w:rFonts w:ascii="Times New Roman" w:eastAsia="Times New Roman" w:hAnsi="Times New Roman" w:cs="Times New Roman"/>
                <w:b/>
                <w:bCs/>
                <w:sz w:val="23"/>
                <w:szCs w:val="23"/>
                <w:lang w:eastAsia="ar-SA"/>
              </w:rPr>
              <w:t>ПОДРЯДЧИК</w:t>
            </w:r>
            <w:r w:rsidR="00454E6A" w:rsidRPr="00E51FFA">
              <w:rPr>
                <w:rFonts w:ascii="Times New Roman" w:eastAsia="Times New Roman" w:hAnsi="Times New Roman" w:cs="Times New Roman"/>
                <w:b/>
                <w:bCs/>
                <w:sz w:val="23"/>
                <w:szCs w:val="23"/>
                <w:lang w:eastAsia="ar-SA"/>
              </w:rPr>
              <w:t>:</w:t>
            </w:r>
          </w:p>
          <w:p w:rsidR="002A4CA7" w:rsidRPr="00D11686" w:rsidRDefault="002A4CA7" w:rsidP="00B351E1">
            <w:pPr>
              <w:spacing w:after="0" w:line="240" w:lineRule="auto"/>
              <w:ind w:left="57" w:right="57"/>
              <w:rPr>
                <w:rFonts w:ascii="Times New Roman" w:eastAsia="Times New Roman" w:hAnsi="Times New Roman" w:cs="Times New Roman"/>
                <w:b/>
                <w:bCs/>
                <w:sz w:val="23"/>
                <w:szCs w:val="23"/>
                <w:lang w:eastAsia="ar-SA"/>
              </w:rPr>
            </w:pPr>
          </w:p>
          <w:p w:rsidR="002A4CA7" w:rsidRPr="00D11686" w:rsidRDefault="002A4CA7" w:rsidP="00B351E1">
            <w:pPr>
              <w:spacing w:after="0" w:line="240" w:lineRule="auto"/>
              <w:ind w:left="57" w:right="57"/>
              <w:rPr>
                <w:rFonts w:ascii="Times New Roman" w:eastAsia="Times New Roman" w:hAnsi="Times New Roman" w:cs="Times New Roman"/>
                <w:b/>
                <w:bCs/>
                <w:sz w:val="23"/>
                <w:szCs w:val="23"/>
                <w:lang w:eastAsia="ar-SA"/>
              </w:rPr>
            </w:pPr>
          </w:p>
          <w:p w:rsidR="002A4CA7" w:rsidRPr="00E51FFA" w:rsidRDefault="002A4CA7" w:rsidP="00B351E1">
            <w:pPr>
              <w:spacing w:after="0" w:line="240" w:lineRule="auto"/>
              <w:ind w:left="57" w:right="57"/>
              <w:rPr>
                <w:rFonts w:ascii="Times New Roman" w:eastAsia="Times New Roman" w:hAnsi="Times New Roman" w:cs="Times New Roman"/>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sz w:val="23"/>
                <w:szCs w:val="23"/>
                <w:lang w:eastAsia="ru-RU"/>
              </w:rPr>
            </w:pPr>
          </w:p>
          <w:p w:rsidR="002A4CA7" w:rsidRPr="00E51FFA" w:rsidRDefault="002A4CA7" w:rsidP="005D1133">
            <w:pPr>
              <w:spacing w:after="0" w:line="240" w:lineRule="auto"/>
              <w:ind w:right="57"/>
              <w:rPr>
                <w:rFonts w:ascii="Times New Roman" w:eastAsia="Times New Roman" w:hAnsi="Times New Roman" w:cs="Times New Roman"/>
                <w:b/>
                <w:bCs/>
                <w:sz w:val="23"/>
                <w:szCs w:val="23"/>
                <w:lang w:eastAsia="ar-SA"/>
              </w:rPr>
            </w:pPr>
          </w:p>
        </w:tc>
      </w:tr>
    </w:tbl>
    <w:p w:rsidR="00E51FFA" w:rsidRDefault="00E51FFA" w:rsidP="005D1133">
      <w:pPr>
        <w:tabs>
          <w:tab w:val="left" w:pos="5670"/>
        </w:tabs>
        <w:spacing w:after="0" w:line="240" w:lineRule="auto"/>
        <w:rPr>
          <w:rFonts w:ascii="Times New Roman" w:eastAsia="Times New Roman" w:hAnsi="Times New Roman" w:cs="Times New Roman"/>
          <w:sz w:val="23"/>
          <w:szCs w:val="23"/>
          <w:lang w:eastAsia="ru-RU"/>
        </w:rPr>
        <w:sectPr w:rsidR="00E51FFA" w:rsidSect="00E51FFA">
          <w:footerReference w:type="default" r:id="rId8"/>
          <w:pgSz w:w="11906" w:h="16838" w:code="9"/>
          <w:pgMar w:top="709" w:right="709" w:bottom="851" w:left="1276" w:header="709" w:footer="340" w:gutter="0"/>
          <w:cols w:space="708"/>
          <w:titlePg/>
          <w:docGrid w:linePitch="360"/>
        </w:sectPr>
      </w:pPr>
    </w:p>
    <w:p w:rsidR="002A4CA7" w:rsidRPr="00E51FFA" w:rsidRDefault="002A4CA7" w:rsidP="002A4CA7">
      <w:pPr>
        <w:tabs>
          <w:tab w:val="left" w:pos="5670"/>
        </w:tabs>
        <w:spacing w:after="0" w:line="240" w:lineRule="auto"/>
        <w:jc w:val="right"/>
        <w:rPr>
          <w:rFonts w:ascii="Times New Roman" w:eastAsia="Times New Roman" w:hAnsi="Times New Roman" w:cs="Times New Roman"/>
          <w:sz w:val="23"/>
          <w:szCs w:val="23"/>
          <w:lang w:eastAsia="ru-RU"/>
        </w:rPr>
      </w:pPr>
    </w:p>
    <w:p w:rsidR="002A4CA7" w:rsidRPr="00E51FFA" w:rsidRDefault="002A4CA7" w:rsidP="002A4CA7">
      <w:pPr>
        <w:tabs>
          <w:tab w:val="left" w:pos="5670"/>
        </w:tabs>
        <w:spacing w:after="0" w:line="240" w:lineRule="auto"/>
        <w:jc w:val="right"/>
        <w:rPr>
          <w:rFonts w:ascii="Times New Roman" w:eastAsia="Times New Roman" w:hAnsi="Times New Roman" w:cs="Times New Roman"/>
          <w:sz w:val="23"/>
          <w:szCs w:val="23"/>
          <w:lang w:eastAsia="ru-RU"/>
        </w:rPr>
      </w:pPr>
      <w:r w:rsidRPr="00E51FFA">
        <w:rPr>
          <w:rFonts w:ascii="Times New Roman" w:eastAsia="Times New Roman" w:hAnsi="Times New Roman" w:cs="Times New Roman"/>
          <w:sz w:val="23"/>
          <w:szCs w:val="23"/>
          <w:lang w:eastAsia="ru-RU"/>
        </w:rPr>
        <w:t>Приложение</w:t>
      </w:r>
      <w:r w:rsidR="00D11686">
        <w:rPr>
          <w:rFonts w:ascii="Times New Roman" w:eastAsia="Times New Roman" w:hAnsi="Times New Roman" w:cs="Times New Roman"/>
          <w:sz w:val="23"/>
          <w:szCs w:val="23"/>
          <w:lang w:eastAsia="ru-RU"/>
        </w:rPr>
        <w:t xml:space="preserve"> №1</w:t>
      </w:r>
      <w:r w:rsidR="005F1254">
        <w:rPr>
          <w:rFonts w:ascii="Times New Roman" w:eastAsia="Times New Roman" w:hAnsi="Times New Roman" w:cs="Times New Roman"/>
          <w:sz w:val="23"/>
          <w:szCs w:val="23"/>
          <w:lang w:eastAsia="ru-RU"/>
        </w:rPr>
        <w:t xml:space="preserve"> к контракту</w:t>
      </w:r>
    </w:p>
    <w:p w:rsidR="002A4CA7" w:rsidRPr="00E51FFA" w:rsidRDefault="009D1F59" w:rsidP="002A4CA7">
      <w:pPr>
        <w:spacing w:after="0"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от «_» сентября</w:t>
      </w:r>
      <w:r w:rsidR="00D11686">
        <w:rPr>
          <w:rFonts w:ascii="Times New Roman" w:eastAsia="Times New Roman" w:hAnsi="Times New Roman" w:cs="Times New Roman"/>
          <w:sz w:val="23"/>
          <w:szCs w:val="23"/>
          <w:lang w:eastAsia="ru-RU"/>
        </w:rPr>
        <w:t xml:space="preserve"> 2026</w:t>
      </w:r>
      <w:r w:rsidR="002A4CA7" w:rsidRPr="00E51FFA">
        <w:rPr>
          <w:rFonts w:ascii="Times New Roman" w:eastAsia="Times New Roman" w:hAnsi="Times New Roman" w:cs="Times New Roman"/>
          <w:sz w:val="23"/>
          <w:szCs w:val="23"/>
          <w:lang w:eastAsia="ru-RU"/>
        </w:rPr>
        <w:t xml:space="preserve"> г.</w:t>
      </w:r>
    </w:p>
    <w:p w:rsidR="002A4CA7" w:rsidRPr="00E51FFA" w:rsidRDefault="002A4CA7" w:rsidP="002A4CA7">
      <w:pPr>
        <w:spacing w:after="0" w:line="240" w:lineRule="auto"/>
        <w:jc w:val="center"/>
        <w:rPr>
          <w:rFonts w:ascii="Times New Roman" w:eastAsia="Times New Roman" w:hAnsi="Times New Roman" w:cs="Times New Roman"/>
          <w:b/>
          <w:sz w:val="23"/>
          <w:szCs w:val="23"/>
          <w:lang w:eastAsia="ru-RU"/>
        </w:rPr>
      </w:pPr>
    </w:p>
    <w:p w:rsidR="002A4CA7" w:rsidRPr="00E51FFA" w:rsidRDefault="002A4CA7" w:rsidP="002A4CA7">
      <w:pPr>
        <w:spacing w:after="0"/>
        <w:jc w:val="both"/>
        <w:rPr>
          <w:rFonts w:ascii="Times New Roman" w:eastAsia="Courier New" w:hAnsi="Times New Roman" w:cs="Times New Roman"/>
          <w:bCs/>
          <w:sz w:val="23"/>
          <w:szCs w:val="23"/>
          <w:lang w:bidi="ru-RU"/>
        </w:rPr>
      </w:pPr>
    </w:p>
    <w:p w:rsidR="00157CB7" w:rsidRDefault="00157CB7" w:rsidP="00157CB7">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ТЕХНИЧЕСКОЕ ЗАДАНИЕ</w:t>
      </w:r>
    </w:p>
    <w:p w:rsidR="00157CB7" w:rsidRDefault="00157CB7" w:rsidP="00157CB7">
      <w:pPr>
        <w:spacing w:after="0" w:line="240" w:lineRule="auto"/>
        <w:jc w:val="center"/>
        <w:rPr>
          <w:rFonts w:ascii="Times New Roman" w:eastAsia="Times New Roman" w:hAnsi="Times New Roman"/>
          <w:b/>
          <w:sz w:val="24"/>
          <w:szCs w:val="24"/>
          <w:lang w:eastAsia="ru-RU"/>
        </w:rPr>
      </w:pPr>
    </w:p>
    <w:p w:rsidR="00157CB7" w:rsidRPr="00CA79E5" w:rsidRDefault="00157CB7" w:rsidP="00157CB7">
      <w:pPr>
        <w:pStyle w:val="10"/>
        <w:jc w:val="center"/>
        <w:rPr>
          <w:rStyle w:val="1"/>
          <w:b/>
          <w:szCs w:val="24"/>
        </w:rPr>
      </w:pPr>
      <w:r>
        <w:rPr>
          <w:rStyle w:val="1"/>
          <w:b/>
          <w:szCs w:val="24"/>
        </w:rPr>
        <w:t>Н</w:t>
      </w:r>
      <w:r w:rsidRPr="00CA79E5">
        <w:rPr>
          <w:rStyle w:val="1"/>
          <w:b/>
          <w:szCs w:val="24"/>
        </w:rPr>
        <w:t xml:space="preserve">а </w:t>
      </w:r>
      <w:bookmarkStart w:id="2" w:name="_Hlk211853257"/>
      <w:bookmarkStart w:id="3" w:name="_Hlk239776704"/>
      <w:r w:rsidRPr="00CA79E5">
        <w:rPr>
          <w:rStyle w:val="1"/>
          <w:b/>
          <w:szCs w:val="24"/>
        </w:rPr>
        <w:t>выполнение</w:t>
      </w:r>
      <w:r>
        <w:rPr>
          <w:rStyle w:val="1"/>
          <w:b/>
          <w:szCs w:val="24"/>
        </w:rPr>
        <w:t xml:space="preserve"> работ </w:t>
      </w:r>
      <w:bookmarkEnd w:id="2"/>
      <w:r>
        <w:rPr>
          <w:rStyle w:val="1"/>
          <w:b/>
          <w:szCs w:val="24"/>
        </w:rPr>
        <w:t xml:space="preserve">по </w:t>
      </w:r>
      <w:r w:rsidRPr="00CA79E5">
        <w:rPr>
          <w:rStyle w:val="1"/>
          <w:b/>
          <w:szCs w:val="24"/>
        </w:rPr>
        <w:t>устройству</w:t>
      </w:r>
      <w:r>
        <w:rPr>
          <w:rStyle w:val="1"/>
          <w:b/>
          <w:szCs w:val="24"/>
        </w:rPr>
        <w:t xml:space="preserve"> водоотвода спортивной площадки</w:t>
      </w:r>
    </w:p>
    <w:bookmarkEnd w:id="3"/>
    <w:p w:rsidR="00157CB7" w:rsidRPr="00CA79E5" w:rsidRDefault="00157CB7" w:rsidP="00157CB7">
      <w:pPr>
        <w:pStyle w:val="10"/>
        <w:jc w:val="center"/>
        <w:rPr>
          <w:rStyle w:val="1"/>
          <w:b/>
          <w:szCs w:val="24"/>
        </w:rPr>
      </w:pPr>
    </w:p>
    <w:p w:rsidR="00157CB7" w:rsidRPr="0066550C" w:rsidRDefault="00157CB7" w:rsidP="00157CB7">
      <w:pPr>
        <w:widowControl w:val="0"/>
        <w:spacing w:after="0" w:line="240" w:lineRule="auto"/>
        <w:ind w:firstLine="567"/>
        <w:jc w:val="center"/>
        <w:rPr>
          <w:rFonts w:ascii="Times New Roman" w:eastAsia="Times New Roman" w:hAnsi="Times New Roman"/>
          <w:b/>
          <w:bCs/>
          <w:sz w:val="24"/>
          <w:szCs w:val="24"/>
          <w:lang w:eastAsia="ru-RU"/>
        </w:rPr>
      </w:pPr>
      <w:r w:rsidRPr="0066550C">
        <w:rPr>
          <w:rFonts w:ascii="Times New Roman" w:eastAsia="Times New Roman" w:hAnsi="Times New Roman"/>
          <w:b/>
          <w:bCs/>
          <w:sz w:val="24"/>
          <w:szCs w:val="24"/>
          <w:lang w:eastAsia="ru-RU"/>
        </w:rPr>
        <w:t>Раздел</w:t>
      </w:r>
      <w:r>
        <w:rPr>
          <w:rFonts w:ascii="Times New Roman" w:eastAsia="Times New Roman" w:hAnsi="Times New Roman"/>
          <w:b/>
          <w:bCs/>
          <w:sz w:val="24"/>
          <w:szCs w:val="24"/>
          <w:lang w:eastAsia="ru-RU"/>
        </w:rPr>
        <w:t xml:space="preserve"> 1</w:t>
      </w:r>
      <w:r w:rsidRPr="0066550C">
        <w:rPr>
          <w:rFonts w:ascii="Times New Roman" w:eastAsia="Times New Roman" w:hAnsi="Times New Roman"/>
          <w:b/>
          <w:bCs/>
          <w:sz w:val="24"/>
          <w:szCs w:val="24"/>
          <w:lang w:eastAsia="ru-RU"/>
        </w:rPr>
        <w:t>. Общие требования</w:t>
      </w:r>
    </w:p>
    <w:p w:rsidR="00157CB7" w:rsidRDefault="00157CB7" w:rsidP="00157CB7">
      <w:pPr>
        <w:ind w:firstLine="360"/>
        <w:jc w:val="center"/>
        <w:rPr>
          <w:rFonts w:ascii="Times New Roman" w:eastAsia="Times New Roman" w:hAnsi="Times New Roman"/>
          <w:sz w:val="24"/>
          <w:szCs w:val="24"/>
          <w:lang w:eastAsia="ru-RU"/>
        </w:rPr>
      </w:pPr>
    </w:p>
    <w:p w:rsidR="00157CB7" w:rsidRPr="004A35F8" w:rsidRDefault="00157CB7" w:rsidP="00157CB7">
      <w:pPr>
        <w:jc w:val="both"/>
        <w:rPr>
          <w:rFonts w:ascii="Times New Roman" w:hAnsi="Times New Roman"/>
          <w:b/>
          <w:sz w:val="24"/>
          <w:szCs w:val="24"/>
          <w:lang w:eastAsia="ru-RU"/>
        </w:rPr>
      </w:pPr>
      <w:r>
        <w:rPr>
          <w:rFonts w:ascii="Times New Roman" w:hAnsi="Times New Roman"/>
          <w:b/>
          <w:sz w:val="24"/>
          <w:szCs w:val="24"/>
          <w:lang w:eastAsia="ru-RU"/>
        </w:rPr>
        <w:t xml:space="preserve">1.1. </w:t>
      </w:r>
      <w:r w:rsidRPr="004A35F8">
        <w:rPr>
          <w:rFonts w:ascii="Times New Roman" w:hAnsi="Times New Roman"/>
          <w:b/>
          <w:sz w:val="24"/>
          <w:szCs w:val="24"/>
          <w:lang w:eastAsia="ru-RU"/>
        </w:rPr>
        <w:t xml:space="preserve">Заказчик: </w:t>
      </w:r>
      <w:r w:rsidRPr="004A35F8">
        <w:rPr>
          <w:rFonts w:ascii="Times New Roman" w:hAnsi="Times New Roman"/>
          <w:sz w:val="24"/>
          <w:szCs w:val="24"/>
          <w:lang w:eastAsia="ru-RU"/>
        </w:rPr>
        <w:t>Государственное бюджетное общеобразовательное учреждение Ленинградской области «Сланцевская школа – интернат, реализующая адаптированные образовательные программы» (ГБОУ ЛО «Сланцевская школа-интернат»).</w:t>
      </w:r>
    </w:p>
    <w:p w:rsidR="00157CB7" w:rsidRPr="001D6B3D" w:rsidRDefault="00157CB7" w:rsidP="00157CB7">
      <w:pPr>
        <w:jc w:val="both"/>
        <w:rPr>
          <w:rFonts w:ascii="Times New Roman" w:hAnsi="Times New Roman"/>
          <w:bCs/>
          <w:sz w:val="24"/>
          <w:szCs w:val="24"/>
          <w:lang w:eastAsia="ru-RU"/>
        </w:rPr>
      </w:pPr>
      <w:r>
        <w:rPr>
          <w:rFonts w:ascii="Times New Roman" w:hAnsi="Times New Roman"/>
          <w:b/>
          <w:sz w:val="24"/>
          <w:szCs w:val="24"/>
          <w:lang w:eastAsia="ru-RU"/>
        </w:rPr>
        <w:t xml:space="preserve">1.2. </w:t>
      </w:r>
      <w:r w:rsidRPr="004A35F8">
        <w:rPr>
          <w:rFonts w:ascii="Times New Roman" w:hAnsi="Times New Roman"/>
          <w:b/>
          <w:sz w:val="24"/>
          <w:szCs w:val="24"/>
          <w:lang w:eastAsia="ru-RU"/>
        </w:rPr>
        <w:t>Предмет государственного контракта:</w:t>
      </w:r>
      <w:r w:rsidRPr="004A35F8">
        <w:rPr>
          <w:rFonts w:ascii="Times New Roman" w:hAnsi="Times New Roman"/>
          <w:bCs/>
          <w:sz w:val="24"/>
          <w:szCs w:val="24"/>
          <w:lang w:eastAsia="ru-RU"/>
        </w:rPr>
        <w:t xml:space="preserve"> </w:t>
      </w:r>
      <w:r>
        <w:rPr>
          <w:rFonts w:ascii="Times New Roman" w:hAnsi="Times New Roman"/>
          <w:bCs/>
          <w:sz w:val="24"/>
          <w:szCs w:val="24"/>
          <w:lang w:eastAsia="ru-RU"/>
        </w:rPr>
        <w:t>В</w:t>
      </w:r>
      <w:r w:rsidRPr="00476C20">
        <w:rPr>
          <w:rFonts w:ascii="Times New Roman" w:hAnsi="Times New Roman"/>
          <w:bCs/>
          <w:sz w:val="24"/>
          <w:szCs w:val="24"/>
          <w:lang w:eastAsia="ru-RU"/>
        </w:rPr>
        <w:t>ыполнение работ по устройству водоотвода спортивной площадки</w:t>
      </w:r>
      <w:r w:rsidRPr="006F2AB8">
        <w:rPr>
          <w:rFonts w:ascii="Times New Roman" w:hAnsi="Times New Roman"/>
          <w:bCs/>
          <w:sz w:val="24"/>
          <w:szCs w:val="24"/>
          <w:lang w:eastAsia="ru-RU"/>
        </w:rPr>
        <w:t>.</w:t>
      </w:r>
    </w:p>
    <w:p w:rsidR="00157CB7" w:rsidRPr="004A35F8" w:rsidRDefault="00157CB7" w:rsidP="00157CB7">
      <w:pPr>
        <w:jc w:val="both"/>
        <w:rPr>
          <w:rFonts w:ascii="Times New Roman" w:hAnsi="Times New Roman"/>
          <w:sz w:val="24"/>
          <w:szCs w:val="24"/>
          <w:lang w:eastAsia="ru-RU"/>
        </w:rPr>
      </w:pPr>
      <w:r>
        <w:rPr>
          <w:rFonts w:ascii="Times New Roman" w:hAnsi="Times New Roman"/>
          <w:b/>
          <w:sz w:val="24"/>
          <w:szCs w:val="24"/>
          <w:lang w:eastAsia="ru-RU"/>
        </w:rPr>
        <w:t xml:space="preserve">1.3. </w:t>
      </w:r>
      <w:r w:rsidRPr="004A35F8">
        <w:rPr>
          <w:rFonts w:ascii="Times New Roman" w:hAnsi="Times New Roman"/>
          <w:b/>
          <w:sz w:val="24"/>
          <w:szCs w:val="24"/>
          <w:lang w:eastAsia="ru-RU"/>
        </w:rPr>
        <w:t>Источник финансирования</w:t>
      </w:r>
      <w:r w:rsidRPr="004A35F8">
        <w:rPr>
          <w:rFonts w:ascii="Times New Roman" w:hAnsi="Times New Roman"/>
          <w:sz w:val="24"/>
          <w:szCs w:val="24"/>
          <w:lang w:eastAsia="ru-RU"/>
        </w:rPr>
        <w:t xml:space="preserve">: субсидии на иные цели в целях реализации мероприятия </w:t>
      </w:r>
      <w:r>
        <w:rPr>
          <w:rFonts w:ascii="Times New Roman" w:hAnsi="Times New Roman"/>
          <w:sz w:val="24"/>
          <w:szCs w:val="24"/>
          <w:lang w:eastAsia="ru-RU"/>
        </w:rPr>
        <w:t>«Обновление и развитие инфраструктуры организаций».</w:t>
      </w:r>
    </w:p>
    <w:p w:rsidR="00157CB7" w:rsidRPr="004A35F8" w:rsidRDefault="00157CB7" w:rsidP="00157CB7">
      <w:pPr>
        <w:jc w:val="both"/>
        <w:rPr>
          <w:rFonts w:ascii="Times New Roman" w:hAnsi="Times New Roman"/>
          <w:sz w:val="24"/>
          <w:szCs w:val="24"/>
          <w:lang w:eastAsia="ru-RU"/>
        </w:rPr>
      </w:pPr>
      <w:r>
        <w:rPr>
          <w:rFonts w:ascii="Times New Roman" w:hAnsi="Times New Roman"/>
          <w:b/>
          <w:sz w:val="24"/>
          <w:szCs w:val="24"/>
          <w:lang w:eastAsia="ru-RU"/>
        </w:rPr>
        <w:t xml:space="preserve">1.4. </w:t>
      </w:r>
      <w:r w:rsidRPr="004A35F8">
        <w:rPr>
          <w:rFonts w:ascii="Times New Roman" w:hAnsi="Times New Roman"/>
          <w:b/>
          <w:sz w:val="24"/>
          <w:szCs w:val="24"/>
          <w:lang w:eastAsia="ru-RU"/>
        </w:rPr>
        <w:t xml:space="preserve">Место выполнения работ: </w:t>
      </w:r>
      <w:r>
        <w:rPr>
          <w:rFonts w:ascii="Times New Roman" w:hAnsi="Times New Roman"/>
          <w:bCs/>
          <w:sz w:val="24"/>
          <w:szCs w:val="24"/>
          <w:lang w:eastAsia="ru-RU"/>
        </w:rPr>
        <w:t xml:space="preserve">Ленинградская обл, </w:t>
      </w:r>
      <w:r w:rsidRPr="00C300B9">
        <w:rPr>
          <w:rFonts w:ascii="Times New Roman" w:hAnsi="Times New Roman"/>
          <w:bCs/>
          <w:sz w:val="24"/>
          <w:szCs w:val="24"/>
          <w:lang w:eastAsia="ru-RU"/>
        </w:rPr>
        <w:t>Сланцевский м.р-н, Сланцевское г.п., Сланцы г, Жуковского ул, 8.</w:t>
      </w:r>
    </w:p>
    <w:p w:rsidR="00157CB7" w:rsidRDefault="00157CB7" w:rsidP="00157CB7">
      <w:pPr>
        <w:jc w:val="both"/>
        <w:rPr>
          <w:rFonts w:ascii="Times New Roman" w:hAnsi="Times New Roman"/>
          <w:b/>
          <w:bCs/>
          <w:sz w:val="24"/>
          <w:szCs w:val="24"/>
          <w:lang w:eastAsia="ru-RU"/>
        </w:rPr>
      </w:pPr>
      <w:r w:rsidRPr="00374E75">
        <w:rPr>
          <w:rFonts w:ascii="Times New Roman" w:hAnsi="Times New Roman"/>
          <w:b/>
          <w:sz w:val="24"/>
          <w:szCs w:val="24"/>
          <w:lang w:eastAsia="ru-RU"/>
        </w:rPr>
        <w:t>1.5. Срок выполнения работ: с</w:t>
      </w:r>
      <w:r w:rsidRPr="00374E75">
        <w:rPr>
          <w:rFonts w:ascii="Times New Roman" w:hAnsi="Times New Roman"/>
          <w:sz w:val="24"/>
          <w:szCs w:val="24"/>
          <w:lang w:eastAsia="ru-RU"/>
        </w:rPr>
        <w:t xml:space="preserve"> момента заключения контракта</w:t>
      </w:r>
      <w:r w:rsidRPr="00374E75">
        <w:rPr>
          <w:rFonts w:ascii="Times New Roman" w:hAnsi="Times New Roman"/>
          <w:b/>
          <w:sz w:val="24"/>
          <w:szCs w:val="24"/>
          <w:lang w:eastAsia="ru-RU"/>
        </w:rPr>
        <w:t xml:space="preserve"> 20 октября 2026 г</w:t>
      </w:r>
      <w:r w:rsidRPr="00374E75">
        <w:rPr>
          <w:rFonts w:ascii="Times New Roman" w:hAnsi="Times New Roman"/>
          <w:b/>
          <w:bCs/>
          <w:sz w:val="24"/>
          <w:szCs w:val="24"/>
          <w:lang w:eastAsia="ru-RU"/>
        </w:rPr>
        <w:t>.</w:t>
      </w:r>
    </w:p>
    <w:p w:rsidR="007322BF" w:rsidRDefault="007322BF" w:rsidP="007322BF">
      <w:pPr>
        <w:tabs>
          <w:tab w:val="left" w:pos="142"/>
          <w:tab w:val="left" w:pos="709"/>
          <w:tab w:val="left" w:pos="851"/>
          <w:tab w:val="left" w:pos="993"/>
        </w:tabs>
        <w:spacing w:after="0" w:line="240" w:lineRule="auto"/>
        <w:jc w:val="both"/>
        <w:rPr>
          <w:bCs/>
          <w:color w:val="000000"/>
        </w:rPr>
      </w:pPr>
      <w:r>
        <w:rPr>
          <w:rFonts w:ascii="Times New Roman" w:hAnsi="Times New Roman"/>
          <w:b/>
          <w:bCs/>
          <w:sz w:val="24"/>
          <w:szCs w:val="24"/>
          <w:lang w:eastAsia="ru-RU"/>
        </w:rPr>
        <w:t xml:space="preserve">1.6. </w:t>
      </w:r>
      <w:r>
        <w:rPr>
          <w:b/>
          <w:color w:val="000000"/>
        </w:rPr>
        <w:t xml:space="preserve">Цена контракта: </w:t>
      </w:r>
      <w:r>
        <w:t xml:space="preserve">329868 </w:t>
      </w:r>
      <w:r>
        <w:rPr>
          <w:color w:val="000000"/>
        </w:rPr>
        <w:t xml:space="preserve">(триста двадцать девять тысяч восемьсот шестьдесят восемь руб.) 65 коп. </w:t>
      </w:r>
    </w:p>
    <w:p w:rsidR="007322BF" w:rsidRDefault="007322BF" w:rsidP="00157CB7">
      <w:pPr>
        <w:jc w:val="both"/>
        <w:rPr>
          <w:rFonts w:ascii="Times New Roman" w:hAnsi="Times New Roman"/>
          <w:b/>
          <w:bCs/>
          <w:sz w:val="24"/>
          <w:szCs w:val="24"/>
          <w:lang w:eastAsia="ru-RU"/>
        </w:rPr>
      </w:pPr>
    </w:p>
    <w:p w:rsidR="00157CB7" w:rsidRPr="006F2AB8" w:rsidRDefault="00157CB7" w:rsidP="00157CB7">
      <w:pPr>
        <w:tabs>
          <w:tab w:val="left" w:pos="360"/>
        </w:tabs>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2</w:t>
      </w:r>
      <w:r w:rsidRPr="006F2AB8">
        <w:rPr>
          <w:rFonts w:ascii="Times New Roman" w:eastAsia="Times New Roman" w:hAnsi="Times New Roman"/>
          <w:b/>
          <w:sz w:val="24"/>
          <w:szCs w:val="24"/>
          <w:lang w:eastAsia="ru-RU"/>
        </w:rPr>
        <w:t>. Требования, установленные Заказчиком, к качеству, техническим характеристикам работ, к их безопасности, требования к результату работ:</w:t>
      </w:r>
    </w:p>
    <w:p w:rsidR="00157CB7" w:rsidRPr="006F2AB8" w:rsidRDefault="00157CB7" w:rsidP="00157CB7">
      <w:pPr>
        <w:tabs>
          <w:tab w:val="left" w:pos="540"/>
        </w:tabs>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2</w:t>
      </w:r>
      <w:r w:rsidRPr="006F2AB8">
        <w:rPr>
          <w:rFonts w:ascii="Times New Roman" w:eastAsia="Times New Roman" w:hAnsi="Times New Roman"/>
          <w:b/>
          <w:sz w:val="24"/>
          <w:szCs w:val="24"/>
          <w:lang w:eastAsia="ru-RU"/>
        </w:rPr>
        <w:t>.1. Условия выполнения работ.</w:t>
      </w:r>
    </w:p>
    <w:p w:rsidR="00157CB7" w:rsidRPr="00AB1B1A" w:rsidRDefault="00157CB7" w:rsidP="00157CB7">
      <w:pPr>
        <w:spacing w:after="0" w:line="240" w:lineRule="auto"/>
        <w:ind w:firstLine="426"/>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w:t>
      </w:r>
      <w:r w:rsidRPr="00AB1B1A">
        <w:rPr>
          <w:rFonts w:ascii="Times New Roman" w:eastAsia="Times New Roman" w:hAnsi="Times New Roman"/>
          <w:b/>
          <w:bCs/>
          <w:sz w:val="24"/>
          <w:szCs w:val="24"/>
          <w:lang w:eastAsia="ru-RU"/>
        </w:rPr>
        <w:t>ыполнение работ по устройству водоотвода спортивной площадки</w:t>
      </w:r>
      <w:r>
        <w:rPr>
          <w:rFonts w:ascii="Times New Roman" w:eastAsia="Times New Roman" w:hAnsi="Times New Roman"/>
          <w:b/>
          <w:bCs/>
          <w:sz w:val="24"/>
          <w:szCs w:val="24"/>
          <w:lang w:eastAsia="ru-RU"/>
        </w:rPr>
        <w:t xml:space="preserve"> </w:t>
      </w:r>
      <w:r w:rsidRPr="006F2AB8">
        <w:rPr>
          <w:rFonts w:ascii="Times New Roman" w:eastAsia="Times New Roman" w:hAnsi="Times New Roman"/>
          <w:sz w:val="24"/>
          <w:szCs w:val="24"/>
          <w:lang w:eastAsia="ru-RU"/>
        </w:rPr>
        <w:t>должн</w:t>
      </w:r>
      <w:r>
        <w:rPr>
          <w:rFonts w:ascii="Times New Roman" w:eastAsia="Times New Roman" w:hAnsi="Times New Roman"/>
          <w:sz w:val="24"/>
          <w:szCs w:val="24"/>
          <w:lang w:eastAsia="ru-RU"/>
        </w:rPr>
        <w:t>о</w:t>
      </w:r>
      <w:r w:rsidRPr="006F2AB8">
        <w:rPr>
          <w:rFonts w:ascii="Times New Roman" w:eastAsia="Times New Roman" w:hAnsi="Times New Roman"/>
          <w:sz w:val="24"/>
          <w:szCs w:val="24"/>
          <w:lang w:eastAsia="ru-RU"/>
        </w:rPr>
        <w:t xml:space="preserve"> быть выполнен</w:t>
      </w:r>
      <w:r>
        <w:rPr>
          <w:rFonts w:ascii="Times New Roman" w:eastAsia="Times New Roman" w:hAnsi="Times New Roman"/>
          <w:sz w:val="24"/>
          <w:szCs w:val="24"/>
          <w:lang w:eastAsia="ru-RU"/>
        </w:rPr>
        <w:t>о</w:t>
      </w:r>
      <w:r w:rsidRPr="006F2AB8">
        <w:rPr>
          <w:rFonts w:ascii="Times New Roman" w:eastAsia="Times New Roman" w:hAnsi="Times New Roman"/>
          <w:sz w:val="24"/>
          <w:szCs w:val="24"/>
          <w:lang w:eastAsia="ru-RU"/>
        </w:rPr>
        <w:t xml:space="preserve"> в соответствии с настоящим описанием объекта закупки, сметной документацией с надлежащим качеством.</w:t>
      </w:r>
    </w:p>
    <w:p w:rsidR="00157CB7" w:rsidRPr="006F2AB8" w:rsidRDefault="00157CB7" w:rsidP="00157CB7">
      <w:pPr>
        <w:spacing w:after="0" w:line="240" w:lineRule="auto"/>
        <w:ind w:firstLine="426"/>
        <w:jc w:val="both"/>
        <w:rPr>
          <w:rFonts w:ascii="Times New Roman" w:eastAsia="Times New Roman" w:hAnsi="Times New Roman"/>
          <w:color w:val="000000"/>
          <w:sz w:val="24"/>
          <w:szCs w:val="24"/>
          <w:lang w:eastAsia="ru-RU"/>
        </w:rPr>
      </w:pPr>
      <w:r w:rsidRPr="006F2AB8">
        <w:rPr>
          <w:rFonts w:ascii="Times New Roman" w:eastAsia="Times New Roman" w:hAnsi="Times New Roman"/>
          <w:color w:val="000000"/>
          <w:sz w:val="24"/>
          <w:szCs w:val="24"/>
          <w:lang w:eastAsia="ru-RU"/>
        </w:rPr>
        <w:t>До начала выполнения работ Подрядчик обязан:</w:t>
      </w:r>
    </w:p>
    <w:p w:rsidR="00157CB7" w:rsidRPr="006F2AB8" w:rsidRDefault="00157CB7" w:rsidP="00157CB7">
      <w:pPr>
        <w:spacing w:after="0" w:line="240" w:lineRule="auto"/>
        <w:ind w:firstLine="426"/>
        <w:jc w:val="both"/>
        <w:rPr>
          <w:rFonts w:ascii="Times New Roman" w:eastAsia="Times New Roman" w:hAnsi="Times New Roman"/>
          <w:color w:val="000000"/>
          <w:sz w:val="24"/>
          <w:szCs w:val="24"/>
          <w:lang w:eastAsia="ru-RU"/>
        </w:rPr>
      </w:pPr>
      <w:r w:rsidRPr="006F2AB8">
        <w:rPr>
          <w:rFonts w:ascii="Times New Roman" w:eastAsia="Times New Roman" w:hAnsi="Times New Roman"/>
          <w:color w:val="000000"/>
          <w:sz w:val="24"/>
          <w:szCs w:val="24"/>
          <w:lang w:eastAsia="ru-RU"/>
        </w:rPr>
        <w:t>- предоставить общий журнал производства работ;</w:t>
      </w:r>
    </w:p>
    <w:p w:rsidR="00157CB7" w:rsidRPr="006F2AB8" w:rsidRDefault="00157CB7" w:rsidP="00157CB7">
      <w:pPr>
        <w:spacing w:after="0" w:line="240" w:lineRule="auto"/>
        <w:ind w:firstLine="426"/>
        <w:jc w:val="both"/>
        <w:rPr>
          <w:rFonts w:ascii="Times New Roman" w:eastAsia="Times New Roman" w:hAnsi="Times New Roman"/>
          <w:color w:val="000000"/>
          <w:sz w:val="24"/>
          <w:szCs w:val="24"/>
          <w:lang w:eastAsia="ru-RU"/>
        </w:rPr>
      </w:pPr>
      <w:r w:rsidRPr="006F2AB8">
        <w:rPr>
          <w:rFonts w:ascii="Times New Roman" w:eastAsia="Times New Roman" w:hAnsi="Times New Roman"/>
          <w:color w:val="000000"/>
          <w:sz w:val="24"/>
          <w:szCs w:val="24"/>
          <w:lang w:eastAsia="ru-RU"/>
        </w:rPr>
        <w:t>- перед началом работ представить Заказчику, список сотрудников и ответственных лиц (с указанием занимаемой должности, Ф.И.О., номер мобильного телефона и Email), утвержденный приказом организации, которые будут задействованы в процессе производства работ.</w:t>
      </w:r>
    </w:p>
    <w:p w:rsidR="00157CB7" w:rsidRPr="006F2AB8" w:rsidRDefault="00157CB7" w:rsidP="00157CB7">
      <w:pPr>
        <w:tabs>
          <w:tab w:val="left" w:pos="993"/>
        </w:tabs>
        <w:spacing w:after="0" w:line="240" w:lineRule="auto"/>
        <w:ind w:firstLine="426"/>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xml:space="preserve">Подрядчику в период выполнения работ на объекте обеспечить соблюдение правил и требований охраны труда, пожарной безопасности и охраны окружающей среды в соответствии с действующим законодательством. </w:t>
      </w:r>
    </w:p>
    <w:p w:rsidR="00157CB7" w:rsidRPr="006F2AB8" w:rsidRDefault="00157CB7" w:rsidP="00157CB7">
      <w:pPr>
        <w:tabs>
          <w:tab w:val="left" w:pos="993"/>
        </w:tabs>
        <w:spacing w:after="0" w:line="240" w:lineRule="auto"/>
        <w:ind w:firstLine="426"/>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xml:space="preserve">Выполненные скрытые работы принимаются представителем Заказчика. Подрядчик приступает к выполнению последующих работ только после приемки Заказчиком выполненных скрытых работ, составления и подписания актов </w:t>
      </w:r>
      <w:bookmarkStart w:id="4" w:name="_Hlk104236111"/>
      <w:r w:rsidRPr="006F2AB8">
        <w:rPr>
          <w:rFonts w:ascii="Times New Roman" w:eastAsia="Times New Roman" w:hAnsi="Times New Roman"/>
          <w:sz w:val="24"/>
          <w:szCs w:val="24"/>
          <w:lang w:eastAsia="ru-RU"/>
        </w:rPr>
        <w:t>освидетельствования</w:t>
      </w:r>
      <w:bookmarkEnd w:id="4"/>
      <w:r w:rsidRPr="006F2AB8">
        <w:rPr>
          <w:rFonts w:ascii="Times New Roman" w:eastAsia="Times New Roman" w:hAnsi="Times New Roman"/>
          <w:sz w:val="24"/>
          <w:szCs w:val="24"/>
          <w:lang w:eastAsia="ru-RU"/>
        </w:rPr>
        <w:t xml:space="preserve"> этих работ.</w:t>
      </w:r>
    </w:p>
    <w:p w:rsidR="00157CB7" w:rsidRPr="006F2AB8" w:rsidRDefault="00157CB7" w:rsidP="00157CB7">
      <w:pPr>
        <w:tabs>
          <w:tab w:val="left" w:pos="993"/>
        </w:tabs>
        <w:spacing w:after="0" w:line="240" w:lineRule="auto"/>
        <w:ind w:firstLine="426"/>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xml:space="preserve">Подрядчик обязан </w:t>
      </w:r>
      <w:bookmarkStart w:id="5" w:name="_Hlk104546975"/>
      <w:r w:rsidRPr="006F2AB8">
        <w:rPr>
          <w:rFonts w:ascii="Times New Roman" w:eastAsia="Times New Roman" w:hAnsi="Times New Roman"/>
          <w:sz w:val="24"/>
          <w:szCs w:val="24"/>
          <w:lang w:eastAsia="ru-RU"/>
        </w:rPr>
        <w:t xml:space="preserve">не менее </w:t>
      </w:r>
      <w:bookmarkEnd w:id="5"/>
      <w:r w:rsidRPr="006F2AB8">
        <w:rPr>
          <w:rFonts w:ascii="Times New Roman" w:eastAsia="Times New Roman" w:hAnsi="Times New Roman"/>
          <w:sz w:val="24"/>
          <w:szCs w:val="24"/>
          <w:lang w:eastAsia="ru-RU"/>
        </w:rPr>
        <w:t>чем за 48 часов уведомить Заказчика (его представителя) о дате, месте и времени проведения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p>
    <w:p w:rsidR="00157CB7" w:rsidRPr="006F2AB8" w:rsidRDefault="00157CB7" w:rsidP="00157CB7">
      <w:pPr>
        <w:tabs>
          <w:tab w:val="num" w:pos="0"/>
        </w:tabs>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2</w:t>
      </w:r>
      <w:r w:rsidRPr="006F2AB8">
        <w:rPr>
          <w:rFonts w:ascii="Times New Roman" w:eastAsia="Times New Roman" w:hAnsi="Times New Roman"/>
          <w:b/>
          <w:sz w:val="24"/>
          <w:szCs w:val="24"/>
          <w:lang w:eastAsia="ru-RU"/>
        </w:rPr>
        <w:t>.2. Требования к качеству работ.</w:t>
      </w:r>
    </w:p>
    <w:p w:rsidR="00157CB7" w:rsidRPr="006F2AB8" w:rsidRDefault="00157CB7" w:rsidP="00157CB7">
      <w:pPr>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lastRenderedPageBreak/>
        <w:t xml:space="preserve">Работы необходимо выполнить в строгом соответствии с требованиями, действующих на территории Российской Федерации нормативных документов, в том числе: </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 xml:space="preserve">Федеральный закон «Технический регламент о требованиях пожарной безопасности» №123-ФЗ от 22.07.2008; </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Федеральный закон «Технический регламент о безопасности зданий и сооружений» № 384-ФЗ от 30.12.2009;</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СП 50.13330.2012. Свод правил.  Тепловая защита зданий. Актуализированная редакция СНиП 23-02-2003 (утв. Приказом Минрегиона России от 30.06.2012 N 265);</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СП 118.13330.2022. Свод правил. Общественные здания и сооружения. СНиП 31-06-2009» (утв. Приказом Минстроя России от 19.05.2022 №389/пр);</w:t>
      </w:r>
    </w:p>
    <w:p w:rsidR="00157CB7" w:rsidRPr="006F2AB8" w:rsidRDefault="00157CB7" w:rsidP="00157CB7">
      <w:pPr>
        <w:tabs>
          <w:tab w:val="num" w:pos="0"/>
        </w:tabs>
        <w:spacing w:after="0" w:line="240" w:lineRule="auto"/>
        <w:jc w:val="both"/>
        <w:rPr>
          <w:rFonts w:ascii="Times New Roman" w:eastAsia="Times New Roman" w:hAnsi="Times New Roman"/>
          <w:b/>
          <w:i/>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СП 71.13330.2017. Свод правил.  Изоляционные и отделочные покрытия. Актуализированная редакция СНиП 3.04.01-87»(утв. Приказом Минстроя России от 27.02.2017 №128/пр);</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Правила технической эксплуатации электроустановок потребителей электрической энергии (ПТЭЭП), утвержденных Приказом Минэнерго России № 811 от 12.08.2022;</w:t>
      </w:r>
    </w:p>
    <w:p w:rsidR="00157CB7" w:rsidRPr="006F2AB8" w:rsidRDefault="00157CB7" w:rsidP="00157CB7">
      <w:pPr>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 xml:space="preserve">Приказ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157CB7" w:rsidRPr="006F2AB8" w:rsidRDefault="00157CB7" w:rsidP="00157CB7">
      <w:pPr>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СП 68.13330.2017 Свод правил. Приемка в эксплуатацию законченных строительством объектов. Основные положения. Актуализированная редакция СНиП 3.01.04-87 (утв. Приказом Минстроя России от 27.07.2017 N 1033/пр);</w:t>
      </w:r>
    </w:p>
    <w:p w:rsidR="00157CB7" w:rsidRPr="006F2AB8" w:rsidRDefault="00157CB7" w:rsidP="00157CB7">
      <w:pPr>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w:t>
      </w:r>
      <w:r w:rsidRPr="006F2AB8">
        <w:rPr>
          <w:rFonts w:ascii="Times New Roman" w:eastAsia="Times New Roman" w:hAnsi="Times New Roman"/>
          <w:sz w:val="24"/>
          <w:szCs w:val="24"/>
          <w:lang w:eastAsia="ru-RU"/>
        </w:rPr>
        <w:tab/>
        <w:t>СНиП 12-03-2001 «Безопасность труда в строительстве. Часть I. Общие требования» (приняты и введены в действие с 1 сентября 2001 г. постановлением Госстроя России от 23.07.2001 № 80);</w:t>
      </w:r>
    </w:p>
    <w:p w:rsidR="00157CB7" w:rsidRPr="006F2AB8" w:rsidRDefault="00157CB7" w:rsidP="00157CB7">
      <w:pPr>
        <w:suppressAutoHyphens/>
        <w:autoSpaceDE w:val="0"/>
        <w:autoSpaceDN w:val="0"/>
        <w:adjustRightIn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СНиП 12-04-2002 «Безопасность труда в строительстве. Часть 2. Строительное производство» (приняты и введены в действие с 1 января 2003 г. постановлением Госстроя России от 17.09.2002 № 123).</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Подрядчику при выполнении ремонтных работ обеспечить чистоту и защиту от повреждения объектов, прилегающих к зоне ремонта. При нарушении указанного условия, расходы на восстановление указанных объектов принимает на себя подрядная организация.</w:t>
      </w:r>
    </w:p>
    <w:p w:rsidR="00157CB7" w:rsidRPr="006F2AB8" w:rsidRDefault="00157CB7" w:rsidP="00157CB7">
      <w:pPr>
        <w:tabs>
          <w:tab w:val="num" w:pos="0"/>
        </w:tabs>
        <w:spacing w:after="0" w:line="240" w:lineRule="auto"/>
        <w:jc w:val="both"/>
        <w:rPr>
          <w:rFonts w:ascii="Times New Roman" w:eastAsia="Times New Roman" w:hAnsi="Times New Roman"/>
          <w:sz w:val="24"/>
          <w:szCs w:val="24"/>
          <w:lang w:eastAsia="ru-RU"/>
        </w:rPr>
      </w:pPr>
    </w:p>
    <w:p w:rsidR="00157CB7" w:rsidRPr="006F2AB8" w:rsidRDefault="00157CB7" w:rsidP="00157CB7">
      <w:pPr>
        <w:tabs>
          <w:tab w:val="left" w:pos="540"/>
        </w:tabs>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2</w:t>
      </w:r>
      <w:r w:rsidRPr="006F2AB8">
        <w:rPr>
          <w:rFonts w:ascii="Times New Roman" w:eastAsia="Times New Roman" w:hAnsi="Times New Roman"/>
          <w:b/>
          <w:sz w:val="24"/>
          <w:szCs w:val="24"/>
          <w:lang w:eastAsia="ru-RU"/>
        </w:rPr>
        <w:t>.3.</w:t>
      </w:r>
      <w:r>
        <w:rPr>
          <w:rFonts w:ascii="Times New Roman" w:eastAsia="Times New Roman" w:hAnsi="Times New Roman"/>
          <w:b/>
          <w:sz w:val="24"/>
          <w:szCs w:val="24"/>
          <w:lang w:eastAsia="ru-RU"/>
        </w:rPr>
        <w:t xml:space="preserve"> </w:t>
      </w:r>
      <w:r w:rsidRPr="006F2AB8">
        <w:rPr>
          <w:rFonts w:ascii="Times New Roman" w:eastAsia="Times New Roman" w:hAnsi="Times New Roman"/>
          <w:b/>
          <w:sz w:val="24"/>
          <w:szCs w:val="24"/>
          <w:lang w:eastAsia="ru-RU"/>
        </w:rPr>
        <w:t>Требования к видам, объемам работ, используемым материалам и оборудованию.</w:t>
      </w:r>
    </w:p>
    <w:p w:rsidR="00157CB7" w:rsidRPr="006F2AB8" w:rsidRDefault="00157CB7" w:rsidP="00157CB7">
      <w:pPr>
        <w:tabs>
          <w:tab w:val="left" w:pos="54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Объемы выполняемых работ и характеристики используемых строительных материалов</w:t>
      </w:r>
      <w:r w:rsidRPr="006F2AB8">
        <w:rPr>
          <w:rFonts w:ascii="Times New Roman" w:eastAsia="Times New Roman" w:hAnsi="Times New Roman"/>
          <w:b/>
          <w:sz w:val="24"/>
          <w:szCs w:val="24"/>
          <w:lang w:eastAsia="ru-RU"/>
        </w:rPr>
        <w:t xml:space="preserve"> </w:t>
      </w:r>
      <w:r w:rsidRPr="006F2AB8">
        <w:rPr>
          <w:rFonts w:ascii="Times New Roman" w:eastAsia="Times New Roman" w:hAnsi="Times New Roman"/>
          <w:sz w:val="24"/>
          <w:szCs w:val="24"/>
          <w:lang w:eastAsia="ru-RU"/>
        </w:rPr>
        <w:t>приведены в утвержденной смете.</w:t>
      </w:r>
    </w:p>
    <w:p w:rsidR="00157CB7" w:rsidRPr="006F2AB8" w:rsidRDefault="00157CB7" w:rsidP="00157CB7">
      <w:pPr>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Встречающиеся в сметной документации ссылки на фирменные наименования использованы исключительно для определения сметной стоимости выполнения работ, и не являются указанием на товарные знаки материалов и оборудования, которые должны использоваться для выполнения работ.</w:t>
      </w:r>
    </w:p>
    <w:p w:rsidR="00157CB7" w:rsidRPr="006F2AB8" w:rsidRDefault="00157CB7" w:rsidP="00157CB7">
      <w:pPr>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Все используемые Подрядчиком при производстве работ товары (материалы, комплектующие и оборудование) должны соответствовать государственным стандартам и техническим условиям. Материалы, комплектующие и (или) оборудование, которые предполагается использовать при выполнении работ, должны быть новыми (товаром, который не был в употреблении, не подвергался ремонту, в том числе восстановлению, замене составных частей, восстановлению потребительских свойств), в исправном состоянии, без повреждений, не иметь дефектов, связанных с качеством его изготовления, либо с качеством используемых при его изготовлении материалов, отвечать требованиям пожарной безопасности и экологии, свободным от прав третьих лиц и не являться предметом залога, ареста или иного обременения.</w:t>
      </w:r>
      <w:r w:rsidRPr="006F2AB8">
        <w:rPr>
          <w:rFonts w:ascii="Times New Roman" w:eastAsia="Times New Roman" w:hAnsi="Times New Roman"/>
          <w:sz w:val="24"/>
          <w:szCs w:val="24"/>
        </w:rPr>
        <w:t xml:space="preserve"> </w:t>
      </w:r>
      <w:r w:rsidRPr="006F2AB8">
        <w:rPr>
          <w:rFonts w:ascii="Times New Roman" w:eastAsia="Times New Roman" w:hAnsi="Times New Roman"/>
          <w:sz w:val="24"/>
          <w:szCs w:val="24"/>
          <w:lang w:eastAsia="ru-RU"/>
        </w:rPr>
        <w:t>Используемые материалы должны иметь технические паспорта или другие документы, удостоверяющие качество строительных товаров и иных товаров; сертификаты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157CB7" w:rsidRPr="006F2AB8" w:rsidRDefault="00157CB7" w:rsidP="00157CB7">
      <w:pPr>
        <w:spacing w:after="0" w:line="240" w:lineRule="auto"/>
        <w:jc w:val="both"/>
        <w:rPr>
          <w:rFonts w:ascii="Times New Roman" w:eastAsia="Times New Roman" w:hAnsi="Times New Roman"/>
          <w:sz w:val="24"/>
          <w:szCs w:val="24"/>
          <w:lang w:eastAsia="ru-RU"/>
        </w:rPr>
      </w:pPr>
    </w:p>
    <w:p w:rsidR="00157CB7" w:rsidRPr="006F2AB8" w:rsidRDefault="00157CB7" w:rsidP="00157CB7">
      <w:pPr>
        <w:tabs>
          <w:tab w:val="left" w:pos="54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lastRenderedPageBreak/>
        <w:t>2</w:t>
      </w:r>
      <w:r w:rsidRPr="006F2AB8">
        <w:rPr>
          <w:rFonts w:ascii="Times New Roman" w:eastAsia="Times New Roman" w:hAnsi="Times New Roman"/>
          <w:b/>
          <w:sz w:val="24"/>
          <w:szCs w:val="24"/>
          <w:lang w:eastAsia="ru-RU"/>
        </w:rPr>
        <w:t>.4.</w:t>
      </w:r>
      <w:r>
        <w:rPr>
          <w:rFonts w:ascii="Times New Roman" w:eastAsia="Times New Roman" w:hAnsi="Times New Roman"/>
          <w:b/>
          <w:sz w:val="24"/>
          <w:szCs w:val="24"/>
          <w:lang w:eastAsia="ru-RU"/>
        </w:rPr>
        <w:t xml:space="preserve"> </w:t>
      </w:r>
      <w:r w:rsidRPr="006F2AB8">
        <w:rPr>
          <w:rFonts w:ascii="Times New Roman" w:eastAsia="Times New Roman" w:hAnsi="Times New Roman"/>
          <w:b/>
          <w:sz w:val="24"/>
          <w:szCs w:val="24"/>
          <w:lang w:eastAsia="ru-RU"/>
        </w:rPr>
        <w:t>Требования к безопасности выполняемых работ.</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i/>
          <w:iCs/>
          <w:sz w:val="24"/>
          <w:szCs w:val="24"/>
          <w:lang w:eastAsia="ru-RU"/>
        </w:rPr>
      </w:pPr>
      <w:r w:rsidRPr="006F2AB8">
        <w:rPr>
          <w:rFonts w:ascii="Times New Roman" w:eastAsia="Times New Roman" w:hAnsi="Times New Roman"/>
          <w:sz w:val="24"/>
          <w:szCs w:val="24"/>
          <w:lang w:eastAsia="ru-RU"/>
        </w:rPr>
        <w:t xml:space="preserve">Работы на объекте должны проводиться в соответствии с </w:t>
      </w:r>
      <w:r w:rsidRPr="006F2AB8">
        <w:rPr>
          <w:rFonts w:ascii="Times New Roman" w:eastAsia="Times New Roman" w:hAnsi="Times New Roman"/>
          <w:iCs/>
          <w:sz w:val="24"/>
          <w:szCs w:val="24"/>
          <w:lang w:eastAsia="ru-RU"/>
        </w:rPr>
        <w:t xml:space="preserve">приказом Минтруда России от 11.12.2020 N 883н </w:t>
      </w:r>
      <w:hyperlink r:id="rId9" w:history="1">
        <w:r w:rsidRPr="006F2AB8">
          <w:rPr>
            <w:rFonts w:ascii="Times New Roman" w:eastAsia="Times New Roman" w:hAnsi="Times New Roman"/>
            <w:iCs/>
            <w:sz w:val="24"/>
            <w:szCs w:val="24"/>
            <w:lang w:eastAsia="ru-RU"/>
          </w:rPr>
          <w:t>"Об утверждении Правил по охране труда при строительстве, реконструкции и ремонте"</w:t>
        </w:r>
      </w:hyperlink>
      <w:r w:rsidRPr="006F2AB8">
        <w:rPr>
          <w:rFonts w:ascii="Times New Roman" w:eastAsia="Times New Roman" w:hAnsi="Times New Roman"/>
          <w:iCs/>
          <w:sz w:val="24"/>
          <w:szCs w:val="24"/>
          <w:lang w:eastAsia="ru-RU"/>
        </w:rPr>
        <w:t xml:space="preserve"> (Зарегистрировано в Минюсте России 24.12.2020 N 61787</w:t>
      </w:r>
      <w:r w:rsidRPr="006F2AB8">
        <w:rPr>
          <w:rFonts w:ascii="Times New Roman" w:eastAsia="Times New Roman" w:hAnsi="Times New Roman"/>
          <w:i/>
          <w:iCs/>
          <w:sz w:val="24"/>
          <w:szCs w:val="24"/>
          <w:lang w:eastAsia="ru-RU"/>
        </w:rPr>
        <w:t>)</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iCs/>
          <w:sz w:val="24"/>
          <w:szCs w:val="24"/>
          <w:lang w:eastAsia="ru-RU"/>
        </w:rPr>
      </w:pPr>
      <w:r w:rsidRPr="006F2AB8">
        <w:rPr>
          <w:rFonts w:ascii="Times New Roman" w:eastAsia="Times New Roman" w:hAnsi="Times New Roman"/>
          <w:iCs/>
          <w:sz w:val="24"/>
          <w:szCs w:val="24"/>
          <w:lang w:eastAsia="ru-RU"/>
        </w:rPr>
        <w:t>Во время выполнения работ Подрядчик обеспечивает рабочих спецодеждой со светоотражающими вставками, другими необходимыми средствами индивидуальной защиты.</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iCs/>
          <w:sz w:val="24"/>
          <w:szCs w:val="24"/>
          <w:lang w:eastAsia="ru-RU"/>
        </w:rPr>
      </w:pPr>
      <w:r w:rsidRPr="006F2AB8">
        <w:rPr>
          <w:rFonts w:ascii="Times New Roman" w:eastAsia="Times New Roman" w:hAnsi="Times New Roman"/>
          <w:iCs/>
          <w:sz w:val="24"/>
          <w:szCs w:val="24"/>
          <w:lang w:eastAsia="ru-RU"/>
        </w:rPr>
        <w:t>Подрядчик обязан соблюдать требования техники безопасности в соответствии с действующим законодательством РФ.</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iCs/>
          <w:sz w:val="24"/>
          <w:szCs w:val="24"/>
          <w:lang w:eastAsia="ru-RU"/>
        </w:rPr>
      </w:pPr>
      <w:r w:rsidRPr="006F2AB8">
        <w:rPr>
          <w:rFonts w:ascii="Times New Roman" w:eastAsia="Times New Roman" w:hAnsi="Times New Roman"/>
          <w:iCs/>
          <w:sz w:val="24"/>
          <w:szCs w:val="24"/>
          <w:lang w:eastAsia="ru-RU"/>
        </w:rPr>
        <w:t>Подрядчик обязан в установленном порядке и форме вести документацию по безопасности работ.</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iCs/>
          <w:sz w:val="24"/>
          <w:szCs w:val="24"/>
          <w:lang w:eastAsia="ru-RU"/>
        </w:rPr>
      </w:pPr>
      <w:r w:rsidRPr="006F2AB8">
        <w:rPr>
          <w:rFonts w:ascii="Times New Roman" w:eastAsia="Times New Roman" w:hAnsi="Times New Roman"/>
          <w:iCs/>
          <w:sz w:val="24"/>
          <w:szCs w:val="24"/>
          <w:lang w:eastAsia="ru-RU"/>
        </w:rPr>
        <w:t>Подрядчик обязан соблюдать правила привлечения иностранной и иногородней рабочей силы, установленные законодательством РФ.</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iCs/>
          <w:sz w:val="24"/>
          <w:szCs w:val="24"/>
          <w:lang w:eastAsia="ru-RU"/>
        </w:rPr>
      </w:pPr>
      <w:r w:rsidRPr="006F2AB8">
        <w:rPr>
          <w:rFonts w:ascii="Times New Roman" w:eastAsia="Times New Roman" w:hAnsi="Times New Roman"/>
          <w:iCs/>
          <w:sz w:val="24"/>
          <w:szCs w:val="24"/>
          <w:lang w:eastAsia="ru-RU"/>
        </w:rPr>
        <w:t>Ответственность за нарушение перечисленных требований возлагается на руководителя подрядной организации.</w:t>
      </w:r>
    </w:p>
    <w:p w:rsidR="00157CB7" w:rsidRPr="006F2AB8" w:rsidRDefault="00157CB7" w:rsidP="00157CB7">
      <w:pPr>
        <w:suppressAutoHyphens/>
        <w:autoSpaceDE w:val="0"/>
        <w:autoSpaceDN w:val="0"/>
        <w:adjustRightInd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
          <w:sz w:val="24"/>
          <w:szCs w:val="24"/>
          <w:lang w:eastAsia="ru-RU"/>
        </w:rPr>
        <w:t>2</w:t>
      </w:r>
      <w:r w:rsidRPr="006F2AB8">
        <w:rPr>
          <w:rFonts w:ascii="Times New Roman" w:eastAsia="Times New Roman" w:hAnsi="Times New Roman"/>
          <w:b/>
          <w:sz w:val="24"/>
          <w:szCs w:val="24"/>
          <w:lang w:eastAsia="ru-RU"/>
        </w:rPr>
        <w:t>.5. Требования к сроку и (или) объему предоставления гарантий качества работ.</w:t>
      </w:r>
    </w:p>
    <w:p w:rsidR="00157CB7" w:rsidRPr="006F2AB8" w:rsidRDefault="00157CB7" w:rsidP="00157CB7">
      <w:pPr>
        <w:suppressAutoHyphens/>
        <w:autoSpaceDE w:val="0"/>
        <w:autoSpaceDN w:val="0"/>
        <w:adjustRightInd w:val="0"/>
        <w:spacing w:after="0" w:line="240" w:lineRule="auto"/>
        <w:jc w:val="both"/>
        <w:rPr>
          <w:rFonts w:ascii="Times New Roman" w:eastAsia="Times New Roman" w:hAnsi="Times New Roman"/>
          <w:bCs/>
          <w:sz w:val="24"/>
          <w:szCs w:val="24"/>
          <w:lang w:eastAsia="ru-RU"/>
        </w:rPr>
      </w:pPr>
      <w:r w:rsidRPr="006F2AB8">
        <w:rPr>
          <w:rFonts w:ascii="Times New Roman" w:eastAsia="Times New Roman" w:hAnsi="Times New Roman"/>
          <w:bCs/>
          <w:sz w:val="24"/>
          <w:szCs w:val="24"/>
          <w:lang w:eastAsia="ru-RU"/>
        </w:rPr>
        <w:t xml:space="preserve">Подрядчик несет ответственность за недостатки (дефекты), обнаруженные в течение гарантийного срока, который составляет </w:t>
      </w:r>
      <w:r w:rsidRPr="006F2AB8">
        <w:rPr>
          <w:rFonts w:ascii="Times New Roman" w:eastAsia="Times New Roman" w:hAnsi="Times New Roman"/>
          <w:sz w:val="24"/>
          <w:szCs w:val="24"/>
          <w:lang w:eastAsia="ru-RU"/>
        </w:rPr>
        <w:t>5 лет с момента подписания Заказчиком документов о приемке выполненных работ</w:t>
      </w:r>
      <w:r w:rsidRPr="006F2AB8">
        <w:rPr>
          <w:rFonts w:ascii="Times New Roman" w:eastAsia="Times New Roman" w:hAnsi="Times New Roman"/>
          <w:bCs/>
          <w:sz w:val="24"/>
          <w:szCs w:val="24"/>
          <w:lang w:eastAsia="ru-RU"/>
        </w:rPr>
        <w:t>.</w:t>
      </w:r>
    </w:p>
    <w:p w:rsidR="00157CB7" w:rsidRPr="006F2AB8" w:rsidRDefault="00157CB7" w:rsidP="00157CB7">
      <w:pPr>
        <w:autoSpaceDE w:val="0"/>
        <w:autoSpaceDN w:val="0"/>
        <w:adjustRightIn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Гарантии качества распространяются на все конструктивные элементы и работы, производимые Подрядчиком на данном объекте, а также на используемые материалы и оборудование.</w:t>
      </w:r>
    </w:p>
    <w:p w:rsidR="00157CB7" w:rsidRPr="006F2AB8" w:rsidRDefault="00157CB7" w:rsidP="00157CB7">
      <w:pPr>
        <w:tabs>
          <w:tab w:val="left" w:pos="540"/>
        </w:tabs>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r w:rsidRPr="006F2AB8">
        <w:rPr>
          <w:rFonts w:ascii="Times New Roman" w:eastAsia="Times New Roman" w:hAnsi="Times New Roman"/>
          <w:color w:val="FF0000"/>
          <w:sz w:val="24"/>
          <w:szCs w:val="24"/>
          <w:lang w:eastAsia="ru-RU"/>
        </w:rPr>
        <w:t xml:space="preserve"> </w:t>
      </w:r>
      <w:r w:rsidRPr="006F2AB8">
        <w:rPr>
          <w:rFonts w:ascii="Times New Roman" w:eastAsia="Times New Roman" w:hAnsi="Times New Roman"/>
          <w:sz w:val="24"/>
          <w:szCs w:val="24"/>
          <w:lang w:eastAsia="ru-RU"/>
        </w:rPr>
        <w:t>безвозмездного устранения недостатков работ в сроки, установленные Заказчиком.</w:t>
      </w:r>
    </w:p>
    <w:tbl>
      <w:tblPr>
        <w:tblW w:w="7787" w:type="dxa"/>
        <w:tblInd w:w="73" w:type="dxa"/>
        <w:tblLook w:val="04A0" w:firstRow="1" w:lastRow="0" w:firstColumn="1" w:lastColumn="0" w:noHBand="0" w:noVBand="1"/>
      </w:tblPr>
      <w:tblGrid>
        <w:gridCol w:w="476"/>
        <w:gridCol w:w="4280"/>
        <w:gridCol w:w="1990"/>
        <w:gridCol w:w="1041"/>
      </w:tblGrid>
      <w:tr w:rsidR="00157CB7" w:rsidRPr="006F2AB8" w:rsidTr="005E2672">
        <w:trPr>
          <w:trHeight w:val="255"/>
        </w:trPr>
        <w:tc>
          <w:tcPr>
            <w:tcW w:w="476" w:type="dxa"/>
            <w:tcBorders>
              <w:top w:val="nil"/>
              <w:left w:val="nil"/>
              <w:bottom w:val="nil"/>
              <w:right w:val="nil"/>
            </w:tcBorders>
            <w:shd w:val="clear" w:color="auto" w:fill="auto"/>
            <w:hideMark/>
          </w:tcPr>
          <w:p w:rsidR="00157CB7" w:rsidRPr="006F2AB8" w:rsidRDefault="00157CB7" w:rsidP="005E2672">
            <w:pPr>
              <w:spacing w:after="0" w:line="240" w:lineRule="auto"/>
              <w:rPr>
                <w:rFonts w:ascii="Times New Roman" w:eastAsia="Times New Roman" w:hAnsi="Times New Roman"/>
                <w:sz w:val="24"/>
                <w:szCs w:val="24"/>
                <w:lang w:eastAsia="ru-RU"/>
              </w:rPr>
            </w:pPr>
          </w:p>
        </w:tc>
        <w:tc>
          <w:tcPr>
            <w:tcW w:w="4280" w:type="dxa"/>
            <w:tcBorders>
              <w:top w:val="nil"/>
              <w:left w:val="nil"/>
              <w:bottom w:val="nil"/>
              <w:right w:val="nil"/>
            </w:tcBorders>
            <w:shd w:val="clear" w:color="auto" w:fill="auto"/>
            <w:noWrap/>
            <w:vAlign w:val="bottom"/>
            <w:hideMark/>
          </w:tcPr>
          <w:p w:rsidR="00157CB7" w:rsidRPr="006F2AB8" w:rsidRDefault="00157CB7" w:rsidP="005E2672">
            <w:pPr>
              <w:spacing w:after="0" w:line="240" w:lineRule="auto"/>
              <w:rPr>
                <w:rFonts w:ascii="Times New Roman" w:eastAsia="Times New Roman" w:hAnsi="Times New Roman"/>
                <w:sz w:val="24"/>
                <w:szCs w:val="24"/>
                <w:lang w:eastAsia="ru-RU"/>
              </w:rPr>
            </w:pPr>
          </w:p>
        </w:tc>
        <w:tc>
          <w:tcPr>
            <w:tcW w:w="1990" w:type="dxa"/>
            <w:tcBorders>
              <w:top w:val="nil"/>
              <w:left w:val="nil"/>
              <w:bottom w:val="nil"/>
              <w:right w:val="nil"/>
            </w:tcBorders>
            <w:shd w:val="clear" w:color="auto" w:fill="auto"/>
            <w:noWrap/>
            <w:vAlign w:val="bottom"/>
            <w:hideMark/>
          </w:tcPr>
          <w:p w:rsidR="00157CB7" w:rsidRPr="006F2AB8" w:rsidRDefault="00157CB7" w:rsidP="005E2672">
            <w:pPr>
              <w:spacing w:after="0" w:line="240" w:lineRule="auto"/>
              <w:rPr>
                <w:rFonts w:ascii="Times New Roman" w:eastAsia="Times New Roman" w:hAnsi="Times New Roman"/>
                <w:sz w:val="24"/>
                <w:szCs w:val="24"/>
                <w:lang w:eastAsia="ru-RU"/>
              </w:rPr>
            </w:pPr>
          </w:p>
        </w:tc>
        <w:tc>
          <w:tcPr>
            <w:tcW w:w="1041" w:type="dxa"/>
            <w:tcBorders>
              <w:top w:val="nil"/>
              <w:left w:val="nil"/>
              <w:bottom w:val="nil"/>
              <w:right w:val="nil"/>
            </w:tcBorders>
            <w:shd w:val="clear" w:color="auto" w:fill="auto"/>
            <w:noWrap/>
            <w:hideMark/>
          </w:tcPr>
          <w:p w:rsidR="00157CB7" w:rsidRPr="006F2AB8" w:rsidRDefault="00157CB7" w:rsidP="005E2672">
            <w:pPr>
              <w:spacing w:after="0" w:line="240" w:lineRule="auto"/>
              <w:rPr>
                <w:rFonts w:ascii="Times New Roman" w:eastAsia="Times New Roman" w:hAnsi="Times New Roman"/>
                <w:sz w:val="24"/>
                <w:szCs w:val="24"/>
                <w:lang w:eastAsia="ru-RU"/>
              </w:rPr>
            </w:pPr>
          </w:p>
        </w:tc>
      </w:tr>
    </w:tbl>
    <w:p w:rsidR="00157CB7" w:rsidRPr="006F2AB8" w:rsidRDefault="00157CB7" w:rsidP="00157CB7">
      <w:pPr>
        <w:keepLines/>
        <w:snapToGrid w:val="0"/>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w:t>
      </w:r>
      <w:r w:rsidRPr="006F2AB8">
        <w:rPr>
          <w:rFonts w:ascii="Times New Roman" w:eastAsia="Times New Roman" w:hAnsi="Times New Roman"/>
          <w:b/>
          <w:sz w:val="24"/>
          <w:szCs w:val="24"/>
          <w:lang w:eastAsia="ru-RU"/>
        </w:rPr>
        <w:t>. Требования к оформлению документации на выполнение работ.</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374E75">
        <w:rPr>
          <w:rFonts w:ascii="Times New Roman" w:eastAsia="Times New Roman" w:hAnsi="Times New Roman"/>
          <w:sz w:val="24"/>
          <w:szCs w:val="24"/>
          <w:lang w:eastAsia="ru-RU"/>
        </w:rPr>
        <w:t xml:space="preserve">3.1. Результатом работ является </w:t>
      </w:r>
      <w:r w:rsidRPr="00374E75">
        <w:rPr>
          <w:rFonts w:ascii="Times New Roman" w:eastAsia="Times New Roman" w:hAnsi="Times New Roman"/>
          <w:bCs/>
          <w:sz w:val="24"/>
          <w:szCs w:val="24"/>
          <w:lang w:eastAsia="ru-RU"/>
        </w:rPr>
        <w:t xml:space="preserve">устройства водоотвода спортивной площадки </w:t>
      </w:r>
      <w:r w:rsidRPr="00374E75">
        <w:rPr>
          <w:rFonts w:ascii="Times New Roman" w:eastAsia="Times New Roman" w:hAnsi="Times New Roman"/>
          <w:sz w:val="24"/>
          <w:szCs w:val="24"/>
          <w:lang w:eastAsia="ru-RU"/>
        </w:rPr>
        <w:t>с соблюдением всех требований Описания объекта закупки, в том числе: по качеству, безопасности, с использованием требуемых материалов и оборудования, и в указанные сроки), в комплекте с необходимой для данного вида работ исполнительной документацией, оформленной в соответствии с требованиями действующего законодательства.</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6F2AB8">
        <w:rPr>
          <w:rFonts w:ascii="Times New Roman" w:eastAsia="Times New Roman" w:hAnsi="Times New Roman"/>
          <w:sz w:val="24"/>
          <w:szCs w:val="24"/>
          <w:lang w:eastAsia="ru-RU"/>
        </w:rPr>
        <w:t>.2. Подрядчик предоставляет Заказчику комплект отчётной документации:</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Акт о приемке выполненных работ (по форме, установленной Приложением № 3 к описанию объекта закупки) – 2 (два) экземпляра на бумажном носителе, подписанные со стороны Подрядчика;</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акты освидетельствования скрытых работ;</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документы, подтверждающие надлежащее качество и безопасность материалов, которые были применены в ходе выполнения работ по контракту (паспорта, сертификаты на применяемые строительные материалы);</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общий журнал работ;</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документ, подтверждающий надлежащее обеспечение гарантийных обязательств (данный документ оформляется при завершении выполнения всех видов работ на объекте);</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p>
    <w:p w:rsidR="00157CB7" w:rsidRPr="006F2AB8" w:rsidRDefault="00157CB7" w:rsidP="00157CB7">
      <w:pPr>
        <w:keepLines/>
        <w:snapToGrid w:val="0"/>
        <w:spacing w:after="0" w:line="240" w:lineRule="auto"/>
        <w:jc w:val="both"/>
        <w:rPr>
          <w:rFonts w:ascii="Times New Roman" w:eastAsia="Times New Roman" w:hAnsi="Times New Roman"/>
          <w:sz w:val="24"/>
          <w:szCs w:val="24"/>
          <w:lang w:eastAsia="ru-RU"/>
        </w:rPr>
      </w:pPr>
      <w:r w:rsidRPr="006F2AB8">
        <w:rPr>
          <w:rFonts w:ascii="Times New Roman" w:eastAsia="Times New Roman" w:hAnsi="Times New Roman"/>
          <w:sz w:val="24"/>
          <w:szCs w:val="24"/>
          <w:lang w:eastAsia="ru-RU"/>
        </w:rPr>
        <w:t>Заказчик не подписывает документ о приемке в порядке, установленном в контракте, в случае не предоставления комплекта отчетной документации и/или предоставления комплекта отчетной документации, оформленного ненадлежащим образом, или несоответствующего требованиям Описания объекта закупки и контракта, или содержащего разночтения, до устранения вышеуказанных недостатков.</w:t>
      </w:r>
    </w:p>
    <w:p w:rsidR="00157CB7" w:rsidRPr="006F2AB8" w:rsidRDefault="00157CB7" w:rsidP="00157CB7">
      <w:pPr>
        <w:widowControl w:val="0"/>
        <w:autoSpaceDE w:val="0"/>
        <w:autoSpaceDN w:val="0"/>
        <w:spacing w:after="0" w:line="240" w:lineRule="auto"/>
        <w:jc w:val="both"/>
        <w:outlineLvl w:val="1"/>
        <w:rPr>
          <w:rFonts w:ascii="Times New Roman" w:eastAsia="Times New Roman" w:hAnsi="Times New Roman"/>
          <w:sz w:val="24"/>
          <w:szCs w:val="24"/>
          <w:lang w:eastAsia="ru-RU"/>
        </w:rPr>
      </w:pPr>
    </w:p>
    <w:p w:rsidR="008673DD" w:rsidRDefault="008673DD" w:rsidP="008673DD">
      <w:pPr>
        <w:tabs>
          <w:tab w:val="left" w:pos="676"/>
          <w:tab w:val="left" w:pos="1440"/>
        </w:tabs>
        <w:suppressAutoHyphens/>
        <w:jc w:val="both"/>
        <w:rPr>
          <w:sz w:val="20"/>
          <w:szCs w:val="28"/>
        </w:rPr>
      </w:pPr>
      <w:r w:rsidRPr="00537F79">
        <w:rPr>
          <w:sz w:val="20"/>
          <w:szCs w:val="28"/>
        </w:rPr>
        <w:t>Локальная смета (опубликован</w:t>
      </w:r>
      <w:r>
        <w:rPr>
          <w:sz w:val="20"/>
          <w:szCs w:val="28"/>
        </w:rPr>
        <w:t xml:space="preserve">а </w:t>
      </w:r>
      <w:r w:rsidRPr="00537F79">
        <w:rPr>
          <w:sz w:val="20"/>
          <w:szCs w:val="28"/>
        </w:rPr>
        <w:t>отдельным файлом).</w:t>
      </w:r>
    </w:p>
    <w:p w:rsidR="004721E6" w:rsidRDefault="004721E6" w:rsidP="008673DD">
      <w:pPr>
        <w:tabs>
          <w:tab w:val="left" w:pos="676"/>
          <w:tab w:val="left" w:pos="1440"/>
        </w:tabs>
        <w:suppressAutoHyphens/>
        <w:jc w:val="both"/>
        <w:rPr>
          <w:sz w:val="20"/>
          <w:szCs w:val="28"/>
        </w:rPr>
      </w:pPr>
    </w:p>
    <w:p w:rsidR="002A4CA7" w:rsidRPr="00E51FFA" w:rsidRDefault="002A4CA7" w:rsidP="002C374F">
      <w:pPr>
        <w:pStyle w:val="3"/>
        <w:tabs>
          <w:tab w:val="left" w:pos="1488"/>
        </w:tabs>
        <w:spacing w:after="0"/>
        <w:ind w:left="0"/>
        <w:rPr>
          <w:i/>
          <w:sz w:val="23"/>
          <w:szCs w:val="23"/>
        </w:rPr>
      </w:pPr>
    </w:p>
    <w:p w:rsidR="002A4CA7" w:rsidRPr="00E51FFA" w:rsidRDefault="002A4CA7" w:rsidP="002A4CA7">
      <w:pPr>
        <w:pStyle w:val="3"/>
        <w:tabs>
          <w:tab w:val="left" w:pos="1488"/>
        </w:tabs>
        <w:spacing w:after="0"/>
        <w:ind w:left="0"/>
        <w:jc w:val="center"/>
        <w:rPr>
          <w:i/>
          <w:sz w:val="23"/>
          <w:szCs w:val="23"/>
        </w:rPr>
      </w:pPr>
    </w:p>
    <w:p w:rsidR="002A4CA7" w:rsidRPr="00E51FFA" w:rsidRDefault="002A4CA7" w:rsidP="002A4CA7">
      <w:pPr>
        <w:pStyle w:val="3"/>
        <w:tabs>
          <w:tab w:val="left" w:pos="1488"/>
        </w:tabs>
        <w:spacing w:after="0"/>
        <w:ind w:left="0"/>
        <w:jc w:val="center"/>
        <w:rPr>
          <w:i/>
          <w:sz w:val="23"/>
          <w:szCs w:val="23"/>
        </w:rPr>
      </w:pPr>
    </w:p>
    <w:p w:rsidR="002A4CA7" w:rsidRPr="00E51FFA" w:rsidRDefault="002A4CA7" w:rsidP="002A4CA7">
      <w:pPr>
        <w:pStyle w:val="3"/>
        <w:tabs>
          <w:tab w:val="left" w:pos="1488"/>
        </w:tabs>
        <w:spacing w:after="0"/>
        <w:ind w:left="0"/>
        <w:jc w:val="center"/>
        <w:rPr>
          <w:i/>
          <w:sz w:val="23"/>
          <w:szCs w:val="23"/>
        </w:rPr>
      </w:pPr>
    </w:p>
    <w:p w:rsidR="002A4CA7" w:rsidRPr="00E51FFA" w:rsidRDefault="002A4CA7" w:rsidP="002A4CA7">
      <w:pPr>
        <w:pStyle w:val="3"/>
        <w:tabs>
          <w:tab w:val="left" w:pos="1488"/>
        </w:tabs>
        <w:spacing w:after="0"/>
        <w:ind w:left="0"/>
        <w:jc w:val="center"/>
        <w:rPr>
          <w:i/>
          <w:sz w:val="23"/>
          <w:szCs w:val="23"/>
        </w:rPr>
      </w:pPr>
    </w:p>
    <w:p w:rsidR="002A4CA7" w:rsidRPr="00E51FFA" w:rsidRDefault="002A4CA7" w:rsidP="002A4CA7">
      <w:pPr>
        <w:pStyle w:val="3"/>
        <w:tabs>
          <w:tab w:val="left" w:pos="1488"/>
        </w:tabs>
        <w:spacing w:after="0"/>
        <w:ind w:left="0"/>
        <w:jc w:val="center"/>
        <w:rPr>
          <w:i/>
          <w:sz w:val="23"/>
          <w:szCs w:val="23"/>
        </w:rPr>
      </w:pPr>
    </w:p>
    <w:p w:rsidR="002A4CA7" w:rsidRPr="00E51FFA" w:rsidRDefault="002A4CA7" w:rsidP="002A4CA7">
      <w:pPr>
        <w:pStyle w:val="3"/>
        <w:tabs>
          <w:tab w:val="left" w:pos="1488"/>
        </w:tabs>
        <w:spacing w:after="0"/>
        <w:ind w:left="0"/>
        <w:jc w:val="center"/>
        <w:rPr>
          <w:b/>
          <w:sz w:val="23"/>
          <w:szCs w:val="23"/>
        </w:rPr>
      </w:pPr>
    </w:p>
    <w:tbl>
      <w:tblPr>
        <w:tblW w:w="10598" w:type="dxa"/>
        <w:tblInd w:w="-147" w:type="dxa"/>
        <w:tblLook w:val="01E0" w:firstRow="1" w:lastRow="1" w:firstColumn="1" w:lastColumn="1" w:noHBand="0" w:noVBand="0"/>
      </w:tblPr>
      <w:tblGrid>
        <w:gridCol w:w="5133"/>
        <w:gridCol w:w="5465"/>
      </w:tblGrid>
      <w:tr w:rsidR="002A4CA7" w:rsidRPr="00E51FFA" w:rsidTr="00B351E1">
        <w:trPr>
          <w:trHeight w:val="60"/>
        </w:trPr>
        <w:tc>
          <w:tcPr>
            <w:tcW w:w="5133" w:type="dxa"/>
          </w:tcPr>
          <w:p w:rsidR="002A4CA7" w:rsidRPr="00E51FFA" w:rsidRDefault="002A4CA7" w:rsidP="00B351E1">
            <w:pPr>
              <w:suppressAutoHyphens/>
              <w:spacing w:after="0" w:line="240" w:lineRule="auto"/>
              <w:ind w:left="57" w:right="57"/>
              <w:rPr>
                <w:rFonts w:ascii="Times New Roman" w:eastAsia="Times New Roman" w:hAnsi="Times New Roman" w:cs="Times New Roman"/>
                <w:b/>
                <w:bCs/>
                <w:sz w:val="23"/>
                <w:szCs w:val="23"/>
                <w:lang w:eastAsia="ru-RU"/>
              </w:rPr>
            </w:pPr>
            <w:r w:rsidRPr="00E51FFA">
              <w:rPr>
                <w:rFonts w:ascii="Times New Roman" w:eastAsia="Times New Roman" w:hAnsi="Times New Roman" w:cs="Times New Roman"/>
                <w:b/>
                <w:bCs/>
                <w:sz w:val="23"/>
                <w:szCs w:val="23"/>
                <w:lang w:eastAsia="ar-SA"/>
              </w:rPr>
              <w:t>ЗАКАЗЧИК:</w:t>
            </w: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r w:rsidRPr="00E51FFA">
              <w:rPr>
                <w:rFonts w:ascii="Times New Roman" w:eastAsia="Times New Roman" w:hAnsi="Times New Roman" w:cs="Times New Roman"/>
                <w:b/>
                <w:bCs/>
                <w:sz w:val="23"/>
                <w:szCs w:val="23"/>
                <w:lang w:eastAsia="ru-RU"/>
              </w:rPr>
              <w:t xml:space="preserve">__________________ </w:t>
            </w:r>
            <w:r w:rsidRPr="00E51FFA">
              <w:rPr>
                <w:rFonts w:ascii="Times New Roman" w:eastAsia="Times New Roman" w:hAnsi="Times New Roman" w:cs="Times New Roman"/>
                <w:bCs/>
                <w:sz w:val="23"/>
                <w:szCs w:val="23"/>
                <w:lang w:eastAsia="ru-RU"/>
              </w:rPr>
              <w:t xml:space="preserve">/ </w:t>
            </w:r>
            <w:r w:rsidR="00D11686">
              <w:rPr>
                <w:rFonts w:ascii="Times New Roman" w:eastAsia="Times New Roman" w:hAnsi="Times New Roman" w:cs="Times New Roman"/>
                <w:bCs/>
                <w:sz w:val="23"/>
                <w:szCs w:val="23"/>
                <w:lang w:eastAsia="ru-RU"/>
              </w:rPr>
              <w:t>Е.В. Рыбакина</w:t>
            </w:r>
            <w:r w:rsidR="00454E6A" w:rsidRPr="00E51FFA">
              <w:rPr>
                <w:rFonts w:ascii="Times New Roman" w:eastAsia="Times New Roman" w:hAnsi="Times New Roman" w:cs="Times New Roman"/>
                <w:b/>
                <w:bCs/>
                <w:sz w:val="23"/>
                <w:szCs w:val="23"/>
                <w:lang w:eastAsia="ru-RU"/>
              </w:rPr>
              <w:t xml:space="preserve"> </w:t>
            </w:r>
            <w:r w:rsidRPr="00E51FFA">
              <w:rPr>
                <w:rFonts w:ascii="Times New Roman" w:eastAsia="Times New Roman" w:hAnsi="Times New Roman" w:cs="Times New Roman"/>
                <w:b/>
                <w:bCs/>
                <w:sz w:val="23"/>
                <w:szCs w:val="23"/>
                <w:lang w:eastAsia="ru-RU"/>
              </w:rPr>
              <w:t>/</w:t>
            </w:r>
          </w:p>
          <w:p w:rsidR="002A4CA7" w:rsidRPr="00E51FFA" w:rsidRDefault="002A4CA7" w:rsidP="00B351E1">
            <w:pPr>
              <w:spacing w:after="0" w:line="240" w:lineRule="auto"/>
              <w:ind w:left="57" w:right="57"/>
              <w:rPr>
                <w:rFonts w:ascii="Times New Roman" w:eastAsia="Times New Roman" w:hAnsi="Times New Roman" w:cs="Times New Roman"/>
                <w:bCs/>
                <w:sz w:val="23"/>
                <w:szCs w:val="23"/>
                <w:lang w:eastAsia="ru-RU"/>
              </w:rPr>
            </w:pPr>
            <w:r w:rsidRPr="00E51FFA">
              <w:rPr>
                <w:rFonts w:ascii="Times New Roman" w:eastAsia="Times New Roman" w:hAnsi="Times New Roman" w:cs="Times New Roman"/>
                <w:bCs/>
                <w:sz w:val="23"/>
                <w:szCs w:val="23"/>
                <w:lang w:eastAsia="ru-RU"/>
              </w:rPr>
              <w:t>М.П.</w:t>
            </w: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2A4CA7" w:rsidP="00B351E1">
            <w:pPr>
              <w:suppressAutoHyphens/>
              <w:spacing w:after="0" w:line="240" w:lineRule="auto"/>
              <w:ind w:right="57"/>
              <w:rPr>
                <w:rFonts w:ascii="Times New Roman" w:eastAsia="Times New Roman" w:hAnsi="Times New Roman" w:cs="Times New Roman"/>
                <w:b/>
                <w:bCs/>
                <w:sz w:val="23"/>
                <w:szCs w:val="23"/>
                <w:lang w:eastAsia="ar-SA"/>
              </w:rPr>
            </w:pPr>
          </w:p>
        </w:tc>
        <w:tc>
          <w:tcPr>
            <w:tcW w:w="5465" w:type="dxa"/>
            <w:hideMark/>
          </w:tcPr>
          <w:p w:rsidR="002A4CA7" w:rsidRPr="00E51FFA" w:rsidRDefault="002A4CA7" w:rsidP="00B351E1">
            <w:pPr>
              <w:suppressAutoHyphens/>
              <w:spacing w:after="0" w:line="240" w:lineRule="auto"/>
              <w:ind w:left="57" w:right="57"/>
              <w:rPr>
                <w:rFonts w:ascii="Times New Roman" w:eastAsia="Times New Roman" w:hAnsi="Times New Roman" w:cs="Times New Roman"/>
                <w:b/>
                <w:bCs/>
                <w:sz w:val="23"/>
                <w:szCs w:val="23"/>
                <w:lang w:eastAsia="ar-SA"/>
              </w:rPr>
            </w:pPr>
            <w:r w:rsidRPr="00E51FFA">
              <w:rPr>
                <w:rFonts w:ascii="Times New Roman" w:eastAsia="Times New Roman" w:hAnsi="Times New Roman" w:cs="Times New Roman"/>
                <w:b/>
                <w:bCs/>
                <w:sz w:val="23"/>
                <w:szCs w:val="23"/>
                <w:lang w:eastAsia="ar-SA"/>
              </w:rPr>
              <w:t>ПОДРЯДЧИК</w:t>
            </w:r>
          </w:p>
          <w:p w:rsidR="002A4CA7" w:rsidRPr="00E51FFA" w:rsidRDefault="002A4CA7" w:rsidP="00B351E1">
            <w:pPr>
              <w:suppressAutoHyphens/>
              <w:spacing w:after="0" w:line="240" w:lineRule="auto"/>
              <w:ind w:left="57" w:right="57"/>
              <w:rPr>
                <w:rFonts w:ascii="Times New Roman" w:eastAsia="Times New Roman" w:hAnsi="Times New Roman" w:cs="Times New Roman"/>
                <w:b/>
                <w:bCs/>
                <w:sz w:val="23"/>
                <w:szCs w:val="23"/>
                <w:lang w:eastAsia="ar-SA"/>
              </w:rPr>
            </w:pPr>
          </w:p>
          <w:p w:rsidR="002A4CA7" w:rsidRPr="00E51FFA" w:rsidRDefault="002A4CA7" w:rsidP="00B351E1">
            <w:pPr>
              <w:spacing w:after="0" w:line="240" w:lineRule="auto"/>
              <w:ind w:left="57" w:right="57"/>
              <w:rPr>
                <w:rFonts w:ascii="Times New Roman" w:eastAsia="Times New Roman" w:hAnsi="Times New Roman" w:cs="Times New Roman"/>
                <w:sz w:val="23"/>
                <w:szCs w:val="23"/>
                <w:lang w:eastAsia="ru-RU"/>
              </w:rPr>
            </w:pP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ru-RU"/>
              </w:rPr>
            </w:pPr>
          </w:p>
          <w:p w:rsidR="002A4CA7" w:rsidRPr="00E51FFA" w:rsidRDefault="00157CB7" w:rsidP="00B351E1">
            <w:pPr>
              <w:spacing w:after="0" w:line="240" w:lineRule="auto"/>
              <w:ind w:left="57" w:right="57"/>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 xml:space="preserve">________________ </w:t>
            </w:r>
          </w:p>
          <w:p w:rsidR="002A4CA7" w:rsidRPr="00E51FFA" w:rsidRDefault="005F1254" w:rsidP="00B351E1">
            <w:pPr>
              <w:spacing w:after="0" w:line="240" w:lineRule="auto"/>
              <w:ind w:left="57" w:right="57"/>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М.П</w:t>
            </w:r>
          </w:p>
          <w:p w:rsidR="002A4CA7" w:rsidRPr="00E51FFA" w:rsidRDefault="002A4CA7" w:rsidP="00B351E1">
            <w:pPr>
              <w:spacing w:after="0" w:line="240" w:lineRule="auto"/>
              <w:ind w:left="57" w:right="57"/>
              <w:rPr>
                <w:rFonts w:ascii="Times New Roman" w:eastAsia="Times New Roman" w:hAnsi="Times New Roman" w:cs="Times New Roman"/>
                <w:b/>
                <w:bCs/>
                <w:sz w:val="23"/>
                <w:szCs w:val="23"/>
                <w:lang w:eastAsia="ar-SA"/>
              </w:rPr>
            </w:pPr>
          </w:p>
        </w:tc>
      </w:tr>
    </w:tbl>
    <w:p w:rsidR="002A4CA7" w:rsidRPr="00E51FFA" w:rsidRDefault="002A4CA7" w:rsidP="002A4CA7">
      <w:pPr>
        <w:spacing w:after="0" w:line="240" w:lineRule="auto"/>
        <w:jc w:val="right"/>
        <w:rPr>
          <w:rFonts w:ascii="Times New Roman" w:hAnsi="Times New Roman" w:cs="Times New Roman"/>
          <w:sz w:val="23"/>
          <w:szCs w:val="23"/>
          <w:lang w:eastAsia="ar-SA"/>
        </w:rPr>
      </w:pPr>
    </w:p>
    <w:p w:rsidR="002A4CA7" w:rsidRPr="00E51FFA" w:rsidRDefault="002A4CA7" w:rsidP="002A4CA7">
      <w:pPr>
        <w:rPr>
          <w:rFonts w:ascii="Times New Roman" w:hAnsi="Times New Roman" w:cs="Times New Roman"/>
          <w:sz w:val="23"/>
          <w:szCs w:val="23"/>
          <w:lang w:eastAsia="ar-SA"/>
        </w:rPr>
      </w:pPr>
    </w:p>
    <w:p w:rsidR="002A4CA7" w:rsidRPr="00E51FFA" w:rsidRDefault="002A4CA7" w:rsidP="002A4CA7">
      <w:pPr>
        <w:rPr>
          <w:rFonts w:ascii="Times New Roman" w:hAnsi="Times New Roman" w:cs="Times New Roman"/>
          <w:sz w:val="23"/>
          <w:szCs w:val="23"/>
          <w:lang w:eastAsia="ar-SA"/>
        </w:rPr>
      </w:pPr>
    </w:p>
    <w:sectPr w:rsidR="002A4CA7" w:rsidRPr="00E51FFA" w:rsidSect="00E51FFA">
      <w:pgSz w:w="11906" w:h="16838" w:code="9"/>
      <w:pgMar w:top="709" w:right="709" w:bottom="851" w:left="1276"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21F" w:rsidRDefault="0057721F" w:rsidP="002A4CA7">
      <w:pPr>
        <w:spacing w:after="0" w:line="240" w:lineRule="auto"/>
      </w:pPr>
      <w:r>
        <w:separator/>
      </w:r>
    </w:p>
  </w:endnote>
  <w:endnote w:type="continuationSeparator" w:id="0">
    <w:p w:rsidR="0057721F" w:rsidRDefault="0057721F" w:rsidP="002A4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3190840"/>
      <w:docPartObj>
        <w:docPartGallery w:val="Page Numbers (Bottom of Page)"/>
        <w:docPartUnique/>
      </w:docPartObj>
    </w:sdtPr>
    <w:sdtEndPr/>
    <w:sdtContent>
      <w:p w:rsidR="00CB5F96" w:rsidRDefault="002001A4">
        <w:pPr>
          <w:pStyle w:val="a5"/>
          <w:jc w:val="center"/>
        </w:pPr>
        <w:r>
          <w:fldChar w:fldCharType="begin"/>
        </w:r>
        <w:r w:rsidR="00EA1631">
          <w:instrText>PAGE   \* MERGEFORMAT</w:instrText>
        </w:r>
        <w:r>
          <w:fldChar w:fldCharType="separate"/>
        </w:r>
        <w:r w:rsidR="007B311F">
          <w:rPr>
            <w:noProof/>
          </w:rPr>
          <w:t>2</w:t>
        </w:r>
        <w:r>
          <w:fldChar w:fldCharType="end"/>
        </w:r>
      </w:p>
    </w:sdtContent>
  </w:sdt>
  <w:p w:rsidR="00CB5F96" w:rsidRDefault="0057721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21F" w:rsidRDefault="0057721F" w:rsidP="002A4CA7">
      <w:pPr>
        <w:spacing w:after="0" w:line="240" w:lineRule="auto"/>
      </w:pPr>
      <w:r>
        <w:separator/>
      </w:r>
    </w:p>
  </w:footnote>
  <w:footnote w:type="continuationSeparator" w:id="0">
    <w:p w:rsidR="0057721F" w:rsidRDefault="0057721F" w:rsidP="002A4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67F83"/>
    <w:multiLevelType w:val="hybridMultilevel"/>
    <w:tmpl w:val="591AB594"/>
    <w:lvl w:ilvl="0" w:tplc="C458FE1E">
      <w:start w:val="14"/>
      <w:numFmt w:val="decimal"/>
      <w:lvlText w:val="%1."/>
      <w:lvlJc w:val="left"/>
      <w:pPr>
        <w:ind w:left="517" w:hanging="375"/>
      </w:pPr>
      <w:rPr>
        <w:rFonts w:hint="default"/>
        <w:b/>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7F3183F"/>
    <w:multiLevelType w:val="hybridMultilevel"/>
    <w:tmpl w:val="CEDAFFF0"/>
    <w:lvl w:ilvl="0" w:tplc="D304FDEC">
      <w:start w:val="1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1BC179CE"/>
    <w:multiLevelType w:val="multilevel"/>
    <w:tmpl w:val="DCD0A8E4"/>
    <w:lvl w:ilvl="0">
      <w:start w:val="1"/>
      <w:numFmt w:val="decimal"/>
      <w:lvlText w:val="%1."/>
      <w:lvlJc w:val="left"/>
      <w:pPr>
        <w:ind w:left="3621" w:hanging="360"/>
      </w:pPr>
      <w:rPr>
        <w:b/>
      </w:rPr>
    </w:lvl>
    <w:lvl w:ilvl="1">
      <w:start w:val="4"/>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3" w15:restartNumberingAfterBreak="0">
    <w:nsid w:val="3E9A5D2F"/>
    <w:multiLevelType w:val="multilevel"/>
    <w:tmpl w:val="B4C43490"/>
    <w:lvl w:ilvl="0">
      <w:start w:val="4"/>
      <w:numFmt w:val="decimal"/>
      <w:lvlText w:val="%1."/>
      <w:lvlJc w:val="left"/>
      <w:pPr>
        <w:ind w:left="360" w:hanging="360"/>
      </w:pPr>
    </w:lvl>
    <w:lvl w:ilvl="1">
      <w:start w:val="1"/>
      <w:numFmt w:val="decimal"/>
      <w:lvlText w:val="%1.%2."/>
      <w:lvlJc w:val="left"/>
      <w:pPr>
        <w:ind w:left="-491" w:hanging="360"/>
      </w:pPr>
      <w:rPr>
        <w:i w:val="0"/>
      </w:rPr>
    </w:lvl>
    <w:lvl w:ilvl="2">
      <w:start w:val="1"/>
      <w:numFmt w:val="decimal"/>
      <w:lvlText w:val="%1.%2.%3."/>
      <w:lvlJc w:val="left"/>
      <w:pPr>
        <w:ind w:left="-982" w:hanging="720"/>
      </w:pPr>
    </w:lvl>
    <w:lvl w:ilvl="3">
      <w:start w:val="1"/>
      <w:numFmt w:val="decimal"/>
      <w:lvlText w:val="%1.%2.%3.%4."/>
      <w:lvlJc w:val="left"/>
      <w:pPr>
        <w:ind w:left="-1833" w:hanging="720"/>
      </w:pPr>
    </w:lvl>
    <w:lvl w:ilvl="4">
      <w:start w:val="1"/>
      <w:numFmt w:val="decimal"/>
      <w:lvlText w:val="%1.%2.%3.%4.%5."/>
      <w:lvlJc w:val="left"/>
      <w:pPr>
        <w:ind w:left="-2324" w:hanging="1080"/>
      </w:pPr>
    </w:lvl>
    <w:lvl w:ilvl="5">
      <w:start w:val="1"/>
      <w:numFmt w:val="decimal"/>
      <w:lvlText w:val="%1.%2.%3.%4.%5.%6."/>
      <w:lvlJc w:val="left"/>
      <w:pPr>
        <w:ind w:left="-3175" w:hanging="1080"/>
      </w:pPr>
    </w:lvl>
    <w:lvl w:ilvl="6">
      <w:start w:val="1"/>
      <w:numFmt w:val="decimal"/>
      <w:lvlText w:val="%1.%2.%3.%4.%5.%6.%7."/>
      <w:lvlJc w:val="left"/>
      <w:pPr>
        <w:ind w:left="-3666" w:hanging="1440"/>
      </w:pPr>
    </w:lvl>
    <w:lvl w:ilvl="7">
      <w:start w:val="1"/>
      <w:numFmt w:val="decimal"/>
      <w:lvlText w:val="%1.%2.%3.%4.%5.%6.%7.%8."/>
      <w:lvlJc w:val="left"/>
      <w:pPr>
        <w:ind w:left="-4517" w:hanging="1440"/>
      </w:pPr>
    </w:lvl>
    <w:lvl w:ilvl="8">
      <w:start w:val="1"/>
      <w:numFmt w:val="decimal"/>
      <w:lvlText w:val="%1.%2.%3.%4.%5.%6.%7.%8.%9."/>
      <w:lvlJc w:val="left"/>
      <w:pPr>
        <w:ind w:left="-5008" w:hanging="1800"/>
      </w:pPr>
    </w:lvl>
  </w:abstractNum>
  <w:abstractNum w:abstractNumId="4" w15:restartNumberingAfterBreak="0">
    <w:nsid w:val="6FF276A4"/>
    <w:multiLevelType w:val="multilevel"/>
    <w:tmpl w:val="EA3811FE"/>
    <w:lvl w:ilvl="0">
      <w:start w:val="1"/>
      <w:numFmt w:val="decimal"/>
      <w:lvlText w:val="%1."/>
      <w:lvlJc w:val="left"/>
      <w:pPr>
        <w:ind w:left="3763" w:hanging="360"/>
      </w:pPr>
    </w:lvl>
    <w:lvl w:ilvl="1">
      <w:start w:val="4"/>
      <w:numFmt w:val="decimal"/>
      <w:isLgl/>
      <w:lvlText w:val="%1.%2."/>
      <w:lvlJc w:val="left"/>
      <w:pPr>
        <w:ind w:left="927" w:hanging="36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5" w15:restartNumberingAfterBreak="0">
    <w:nsid w:val="79922AFA"/>
    <w:multiLevelType w:val="multilevel"/>
    <w:tmpl w:val="2378FA6A"/>
    <w:lvl w:ilvl="0">
      <w:start w:val="1"/>
      <w:numFmt w:val="decimal"/>
      <w:lvlText w:val="%1."/>
      <w:lvlJc w:val="left"/>
      <w:pPr>
        <w:ind w:left="502" w:hanging="360"/>
      </w:pPr>
      <w:rPr>
        <w:b/>
      </w:rPr>
    </w:lvl>
    <w:lvl w:ilvl="1">
      <w:start w:val="9"/>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num w:numId="1">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0"/>
  </w:num>
  <w:num w:numId="6">
    <w:abstractNumId w:val="1"/>
  </w:num>
  <w:num w:numId="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A4CA7"/>
    <w:rsid w:val="00033541"/>
    <w:rsid w:val="00157CB7"/>
    <w:rsid w:val="0017522E"/>
    <w:rsid w:val="001D5043"/>
    <w:rsid w:val="002001A4"/>
    <w:rsid w:val="00212A02"/>
    <w:rsid w:val="0023660B"/>
    <w:rsid w:val="002A4CA7"/>
    <w:rsid w:val="002C374F"/>
    <w:rsid w:val="002E18F5"/>
    <w:rsid w:val="002F6F2E"/>
    <w:rsid w:val="00392019"/>
    <w:rsid w:val="00411EE2"/>
    <w:rsid w:val="00450C69"/>
    <w:rsid w:val="00454E6A"/>
    <w:rsid w:val="004577B7"/>
    <w:rsid w:val="004721E6"/>
    <w:rsid w:val="00480AFC"/>
    <w:rsid w:val="004B5691"/>
    <w:rsid w:val="0057721F"/>
    <w:rsid w:val="005D1133"/>
    <w:rsid w:val="005F0A96"/>
    <w:rsid w:val="005F1254"/>
    <w:rsid w:val="006611C6"/>
    <w:rsid w:val="007322BF"/>
    <w:rsid w:val="00785EDD"/>
    <w:rsid w:val="00792CF0"/>
    <w:rsid w:val="007B311F"/>
    <w:rsid w:val="008673DD"/>
    <w:rsid w:val="00894E5C"/>
    <w:rsid w:val="0090135A"/>
    <w:rsid w:val="0093601E"/>
    <w:rsid w:val="00953BE2"/>
    <w:rsid w:val="009B204C"/>
    <w:rsid w:val="009D1F59"/>
    <w:rsid w:val="00A71CE1"/>
    <w:rsid w:val="00AE3FF1"/>
    <w:rsid w:val="00AF7739"/>
    <w:rsid w:val="00BE4764"/>
    <w:rsid w:val="00C166EB"/>
    <w:rsid w:val="00C4787D"/>
    <w:rsid w:val="00CB4350"/>
    <w:rsid w:val="00D11686"/>
    <w:rsid w:val="00D5405C"/>
    <w:rsid w:val="00D97C27"/>
    <w:rsid w:val="00E118D8"/>
    <w:rsid w:val="00E51FFA"/>
    <w:rsid w:val="00EA1631"/>
    <w:rsid w:val="00F179FD"/>
    <w:rsid w:val="00F43E07"/>
    <w:rsid w:val="00F528AA"/>
    <w:rsid w:val="00F81FC5"/>
    <w:rsid w:val="00FA3648"/>
    <w:rsid w:val="00FC60AE"/>
    <w:rsid w:val="00FF03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DE7D69-156D-40B0-A020-2610D2A3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CA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ТЗ список,it_List1,Абзац списка литеральный,асз.Списка,Абзац основного текста,AC List 01,Bullet_IRAO,RSHB_Table-Normal,Table-Normal,Заголовок_3,Мой Список,Подпись рисунка,Маркер,Bullet Number,Индексы,lp1"/>
    <w:basedOn w:val="a"/>
    <w:link w:val="a4"/>
    <w:uiPriority w:val="99"/>
    <w:qFormat/>
    <w:rsid w:val="002A4CA7"/>
    <w:pPr>
      <w:spacing w:after="0" w:line="240" w:lineRule="auto"/>
      <w:ind w:left="720"/>
      <w:contextualSpacing/>
    </w:pPr>
    <w:rPr>
      <w:rFonts w:ascii="Times New Roman" w:eastAsia="Calibri" w:hAnsi="Times New Roman" w:cs="Times New Roman"/>
      <w:sz w:val="28"/>
    </w:rPr>
  </w:style>
  <w:style w:type="character" w:customStyle="1" w:styleId="a4">
    <w:name w:val="Абзац списка Знак"/>
    <w:aliases w:val="Bullet List Знак,FooterText Знак,numbered Знак,ТЗ список Знак,it_List1 Знак,Абзац списка литеральный Знак,асз.Списка Знак,Абзац основного текста Знак,AC List 01 Знак,Bullet_IRAO Знак,RSHB_Table-Normal Знак,Table-Normal Знак,Маркер Знак"/>
    <w:link w:val="a3"/>
    <w:uiPriority w:val="99"/>
    <w:qFormat/>
    <w:locked/>
    <w:rsid w:val="002A4CA7"/>
    <w:rPr>
      <w:rFonts w:ascii="Times New Roman" w:eastAsia="Calibri" w:hAnsi="Times New Roman" w:cs="Times New Roman"/>
      <w:sz w:val="28"/>
    </w:rPr>
  </w:style>
  <w:style w:type="paragraph" w:styleId="3">
    <w:name w:val="Body Text Indent 3"/>
    <w:basedOn w:val="a"/>
    <w:link w:val="30"/>
    <w:uiPriority w:val="99"/>
    <w:rsid w:val="002A4CA7"/>
    <w:pPr>
      <w:spacing w:after="120" w:line="240" w:lineRule="auto"/>
      <w:ind w:left="283"/>
    </w:pPr>
    <w:rPr>
      <w:rFonts w:ascii="Times New Roman" w:eastAsia="Times New Roman" w:hAnsi="Times New Roman" w:cs="Times New Roman"/>
      <w:sz w:val="16"/>
      <w:szCs w:val="16"/>
      <w:lang w:eastAsia="zh-CN"/>
    </w:rPr>
  </w:style>
  <w:style w:type="character" w:customStyle="1" w:styleId="30">
    <w:name w:val="Основной текст с отступом 3 Знак"/>
    <w:basedOn w:val="a0"/>
    <w:link w:val="3"/>
    <w:uiPriority w:val="99"/>
    <w:rsid w:val="002A4CA7"/>
    <w:rPr>
      <w:rFonts w:ascii="Times New Roman" w:eastAsia="Times New Roman" w:hAnsi="Times New Roman" w:cs="Times New Roman"/>
      <w:sz w:val="16"/>
      <w:szCs w:val="16"/>
      <w:lang w:eastAsia="zh-CN"/>
    </w:rPr>
  </w:style>
  <w:style w:type="paragraph" w:styleId="a5">
    <w:name w:val="footer"/>
    <w:basedOn w:val="a"/>
    <w:link w:val="a6"/>
    <w:uiPriority w:val="99"/>
    <w:unhideWhenUsed/>
    <w:rsid w:val="002A4CA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4CA7"/>
  </w:style>
  <w:style w:type="paragraph" w:styleId="a7">
    <w:name w:val="header"/>
    <w:basedOn w:val="a"/>
    <w:link w:val="a8"/>
    <w:uiPriority w:val="99"/>
    <w:unhideWhenUsed/>
    <w:rsid w:val="002A4C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A4CA7"/>
  </w:style>
  <w:style w:type="table" w:customStyle="1" w:styleId="2">
    <w:name w:val="Сетка таблицы2"/>
    <w:basedOn w:val="a1"/>
    <w:next w:val="a9"/>
    <w:uiPriority w:val="39"/>
    <w:qFormat/>
    <w:rsid w:val="00D1168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D11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qFormat/>
    <w:rsid w:val="009D1F59"/>
    <w:rPr>
      <w:sz w:val="24"/>
    </w:rPr>
  </w:style>
  <w:style w:type="paragraph" w:customStyle="1" w:styleId="10">
    <w:name w:val="Обычный1"/>
    <w:qFormat/>
    <w:rsid w:val="00157CB7"/>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82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EE3D186A54B878D4EEA23A956125D27993D878952F9390150C22D6231ADF7CE5BF954BA8EDD91A930C677272Y1J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A3333-607F-40B2-B0F6-6BA798E7B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3967</Words>
  <Characters>22615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Главбух</cp:lastModifiedBy>
  <cp:revision>26</cp:revision>
  <dcterms:created xsi:type="dcterms:W3CDTF">2023-06-15T10:45:00Z</dcterms:created>
  <dcterms:modified xsi:type="dcterms:W3CDTF">2026-09-10T10:28:00Z</dcterms:modified>
</cp:coreProperties>
</file>