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0ED9" w14:textId="39EEC67F" w:rsidR="00DA0B5C" w:rsidRPr="003151D5" w:rsidRDefault="00DA0B5C" w:rsidP="00C4148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15E71ED5" w14:textId="022F8994" w:rsidR="008A6A67" w:rsidRPr="00473D06" w:rsidRDefault="00425F8F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ОБОСНОВАНИЕ</w:t>
      </w:r>
    </w:p>
    <w:p w14:paraId="5E9680CF" w14:textId="73380FF1" w:rsidR="00594DC8" w:rsidRPr="00473D06" w:rsidRDefault="00594DC8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5AC02B14" w14:textId="58AECA17" w:rsidR="00B46DDE" w:rsidRPr="00CE2707" w:rsidRDefault="00001A7D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473D0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818F7" w:rsidRPr="00473D0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  <w:r w:rsidR="00654023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="00654023" w:rsidRPr="006540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9DA" w:rsidRPr="001659DA">
        <w:rPr>
          <w:rFonts w:ascii="Times New Roman" w:hAnsi="Times New Roman" w:cs="Times New Roman"/>
          <w:b/>
          <w:sz w:val="24"/>
          <w:szCs w:val="24"/>
        </w:rPr>
        <w:t>ремонт</w:t>
      </w:r>
      <w:r w:rsidR="001659DA">
        <w:rPr>
          <w:rFonts w:ascii="Times New Roman" w:hAnsi="Times New Roman" w:cs="Times New Roman"/>
          <w:b/>
          <w:sz w:val="24"/>
          <w:szCs w:val="24"/>
        </w:rPr>
        <w:t>у</w:t>
      </w:r>
      <w:r w:rsidR="001659DA" w:rsidRPr="001659DA">
        <w:rPr>
          <w:rFonts w:ascii="Times New Roman" w:hAnsi="Times New Roman" w:cs="Times New Roman"/>
          <w:b/>
          <w:sz w:val="24"/>
          <w:szCs w:val="24"/>
        </w:rPr>
        <w:t xml:space="preserve"> сетей уличного освещения в д. Замошье </w:t>
      </w:r>
      <w:proofErr w:type="spellStart"/>
      <w:r w:rsidR="001659DA" w:rsidRPr="001659DA">
        <w:rPr>
          <w:rFonts w:ascii="Times New Roman" w:hAnsi="Times New Roman" w:cs="Times New Roman"/>
          <w:b/>
          <w:sz w:val="24"/>
          <w:szCs w:val="24"/>
        </w:rPr>
        <w:t>Самойловского</w:t>
      </w:r>
      <w:proofErr w:type="spellEnd"/>
      <w:r w:rsidR="001659D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1659DA">
        <w:rPr>
          <w:rFonts w:ascii="Times New Roman" w:hAnsi="Times New Roman" w:cs="Times New Roman"/>
          <w:b/>
          <w:sz w:val="24"/>
          <w:szCs w:val="24"/>
        </w:rPr>
        <w:t>Бокситогор</w:t>
      </w:r>
      <w:r w:rsidR="001659DA" w:rsidRPr="001659DA">
        <w:rPr>
          <w:rFonts w:ascii="Times New Roman" w:hAnsi="Times New Roman" w:cs="Times New Roman"/>
          <w:b/>
          <w:sz w:val="24"/>
          <w:szCs w:val="24"/>
        </w:rPr>
        <w:t>ского</w:t>
      </w:r>
      <w:proofErr w:type="spellEnd"/>
      <w:r w:rsidR="001659DA" w:rsidRPr="001659DA">
        <w:rPr>
          <w:rFonts w:ascii="Times New Roman" w:hAnsi="Times New Roman" w:cs="Times New Roman"/>
          <w:b/>
          <w:sz w:val="24"/>
          <w:szCs w:val="24"/>
        </w:rPr>
        <w:t xml:space="preserve"> района Ленинградской области</w:t>
      </w:r>
    </w:p>
    <w:tbl>
      <w:tblPr>
        <w:tblStyle w:val="a6"/>
        <w:tblW w:w="0" w:type="auto"/>
        <w:tblInd w:w="-743" w:type="dxa"/>
        <w:tblLook w:val="04A0" w:firstRow="1" w:lastRow="0" w:firstColumn="1" w:lastColumn="0" w:noHBand="0" w:noVBand="1"/>
      </w:tblPr>
      <w:tblGrid>
        <w:gridCol w:w="2836"/>
        <w:gridCol w:w="7654"/>
      </w:tblGrid>
      <w:tr w:rsidR="00B46DDE" w:rsidRPr="00B46DDE" w14:paraId="2B957209" w14:textId="77777777" w:rsidTr="003F4C21">
        <w:tc>
          <w:tcPr>
            <w:tcW w:w="2836" w:type="dxa"/>
          </w:tcPr>
          <w:p w14:paraId="0BDF9045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7654" w:type="dxa"/>
          </w:tcPr>
          <w:p w14:paraId="1AAE4B8F" w14:textId="73D45233" w:rsidR="00B46DDE" w:rsidRPr="003F4C21" w:rsidRDefault="001659DA" w:rsidP="000C667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1659DA">
              <w:rPr>
                <w:rFonts w:ascii="Times New Roman" w:hAnsi="Times New Roman" w:cs="Times New Roman"/>
                <w:sz w:val="22"/>
                <w:szCs w:val="22"/>
              </w:rPr>
              <w:t xml:space="preserve">емонт сетей уличного освещения в д. Замошье </w:t>
            </w:r>
            <w:proofErr w:type="spellStart"/>
            <w:r w:rsidRPr="001659DA">
              <w:rPr>
                <w:rFonts w:ascii="Times New Roman" w:hAnsi="Times New Roman" w:cs="Times New Roman"/>
                <w:sz w:val="22"/>
                <w:szCs w:val="22"/>
              </w:rPr>
              <w:t>Самойловского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Бокситогор</w:t>
            </w:r>
            <w:r w:rsidRPr="001659DA">
              <w:rPr>
                <w:rFonts w:ascii="Times New Roman" w:hAnsi="Times New Roman" w:cs="Times New Roman"/>
                <w:sz w:val="22"/>
                <w:szCs w:val="22"/>
              </w:rPr>
              <w:t>ского</w:t>
            </w:r>
            <w:proofErr w:type="spellEnd"/>
            <w:r w:rsidRPr="001659DA">
              <w:rPr>
                <w:rFonts w:ascii="Times New Roman" w:hAnsi="Times New Roman" w:cs="Times New Roman"/>
                <w:sz w:val="22"/>
                <w:szCs w:val="22"/>
              </w:rPr>
              <w:t xml:space="preserve"> района Ленинградской области</w:t>
            </w:r>
          </w:p>
        </w:tc>
      </w:tr>
      <w:tr w:rsidR="00B46DDE" w:rsidRPr="00B46DDE" w14:paraId="0051E562" w14:textId="77777777" w:rsidTr="003F4C21">
        <w:tc>
          <w:tcPr>
            <w:tcW w:w="2836" w:type="dxa"/>
          </w:tcPr>
          <w:p w14:paraId="1F4488E1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654" w:type="dxa"/>
          </w:tcPr>
          <w:p w14:paraId="2343EFC4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Сметный*</w:t>
            </w:r>
          </w:p>
        </w:tc>
      </w:tr>
      <w:tr w:rsidR="00B46DDE" w:rsidRPr="00B46DDE" w14:paraId="1AFE5D73" w14:textId="77777777" w:rsidTr="003F4C21">
        <w:tc>
          <w:tcPr>
            <w:tcW w:w="2836" w:type="dxa"/>
          </w:tcPr>
          <w:p w14:paraId="60D99666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Расчет НМЦК</w:t>
            </w:r>
          </w:p>
        </w:tc>
        <w:tc>
          <w:tcPr>
            <w:tcW w:w="7654" w:type="dxa"/>
          </w:tcPr>
          <w:p w14:paraId="166BB0EF" w14:textId="11E050A3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Начальная (максимальная) цена контракта составляет </w:t>
            </w:r>
            <w:bookmarkStart w:id="0" w:name="_Hlk50025913"/>
          </w:p>
          <w:bookmarkEnd w:id="0"/>
          <w:p w14:paraId="3C6F7593" w14:textId="0D02CD2F" w:rsidR="00B46DDE" w:rsidRPr="003F4C21" w:rsidRDefault="001659DA" w:rsidP="00654023">
            <w:pPr>
              <w:pStyle w:val="ConsPlusNonformat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659DA">
              <w:rPr>
                <w:rFonts w:ascii="Times New Roman" w:hAnsi="Times New Roman" w:cs="Times New Roman"/>
                <w:b/>
                <w:sz w:val="22"/>
                <w:szCs w:val="22"/>
              </w:rPr>
              <w:t>278 490,54 рублей (Двести семьдесят восемь тысяч четыреста девяносто рублей 54 копейки)</w:t>
            </w:r>
            <w:bookmarkStart w:id="1" w:name="_GoBack"/>
            <w:bookmarkEnd w:id="1"/>
          </w:p>
        </w:tc>
      </w:tr>
      <w:tr w:rsidR="00B46DDE" w:rsidRPr="00B46DDE" w14:paraId="27EB89D6" w14:textId="77777777" w:rsidTr="003F4C21">
        <w:tc>
          <w:tcPr>
            <w:tcW w:w="2836" w:type="dxa"/>
          </w:tcPr>
          <w:p w14:paraId="2B53BE79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7654" w:type="dxa"/>
          </w:tcPr>
          <w:p w14:paraId="46BEFC8D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B46DDE" w:rsidRPr="00B46DDE" w14:paraId="2B82F66B" w14:textId="77777777" w:rsidTr="003F4C21">
        <w:tc>
          <w:tcPr>
            <w:tcW w:w="2836" w:type="dxa"/>
          </w:tcPr>
          <w:p w14:paraId="12139DB4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7654" w:type="dxa"/>
          </w:tcPr>
          <w:p w14:paraId="1595B665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</w:t>
            </w:r>
          </w:p>
        </w:tc>
      </w:tr>
    </w:tbl>
    <w:p w14:paraId="5F2C20E7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*Обоснование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№567.Обоснование невозможности применения методов определения НМЦК, указанных в части 1 статьи 22 44ФЗ:</w:t>
      </w:r>
    </w:p>
    <w:p w14:paraId="3AF7350E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- метод сопоставления рыночных цен (анализа рынка) не применим, так как невозможно определить критерии идентичности или однородности для закупаемых работ, что не позволяет получить объективную и достоверную информацию о рыночных ценах на идентичные или однородные </w:t>
      </w: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закупаемым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работы;</w:t>
      </w:r>
    </w:p>
    <w:p w14:paraId="38BB2C9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нормативный метод не применим, так как к закупаемым заказчиком работам не установлены в соответствии со статьей 19 Закона правила нормирования, требования к отдельным видам товаров, работ, услуг (в том числе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предельные цены товаров, работа, услуг) и (или) нормативные затраты на обеспечение функций муниципальных органов;</w:t>
      </w:r>
    </w:p>
    <w:p w14:paraId="7FAA2971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тарифный метод не применим, так как в соответствии с законодательством Российской Федерации цены закупаемых заказчиком работ не подлежат государственному регулированию и не установлены муниципальными правовыми актами;</w:t>
      </w:r>
    </w:p>
    <w:p w14:paraId="3E04C1AC" w14:textId="5CDAE81B" w:rsid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проектно-сметный метод не применим, так как объектом закупки не является строительство, реконструкция, капитальный ремонт объекта капитального строительства или текущий ремонт зданий, строений, сооружений, помещений;</w:t>
      </w:r>
    </w:p>
    <w:p w14:paraId="5786B36F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затратный метод не применим, так как заказчиком для определения начальной цены контракта в открытых источниках не найдена информация о точных структуре и величине необходимых для производства закупаемых работа затрат, а также для обычной для данной сферы деятельности прибыли.</w:t>
      </w:r>
      <w:proofErr w:type="gramEnd"/>
    </w:p>
    <w:p w14:paraId="659E7BE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Заказчик применил иной метод - сметный. </w:t>
      </w:r>
    </w:p>
    <w:p w14:paraId="1E9CD8FA" w14:textId="4056B6F5" w:rsidR="00473D06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473D06" w:rsidSect="003F4C21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B3364"/>
    <w:multiLevelType w:val="hybridMultilevel"/>
    <w:tmpl w:val="97D082F0"/>
    <w:lvl w:ilvl="0" w:tplc="1828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8"/>
    <w:rsid w:val="00001A7D"/>
    <w:rsid w:val="00002336"/>
    <w:rsid w:val="00037B79"/>
    <w:rsid w:val="00051C13"/>
    <w:rsid w:val="000652FD"/>
    <w:rsid w:val="00072F98"/>
    <w:rsid w:val="00092262"/>
    <w:rsid w:val="000A5E96"/>
    <w:rsid w:val="000C1787"/>
    <w:rsid w:val="000C667B"/>
    <w:rsid w:val="000D1D57"/>
    <w:rsid w:val="000D2EA5"/>
    <w:rsid w:val="000F5B82"/>
    <w:rsid w:val="001018DA"/>
    <w:rsid w:val="001105C9"/>
    <w:rsid w:val="00114041"/>
    <w:rsid w:val="00123BC9"/>
    <w:rsid w:val="0015521B"/>
    <w:rsid w:val="001659DA"/>
    <w:rsid w:val="001741DD"/>
    <w:rsid w:val="0017595D"/>
    <w:rsid w:val="00177477"/>
    <w:rsid w:val="00184672"/>
    <w:rsid w:val="001A0D41"/>
    <w:rsid w:val="001B4AA0"/>
    <w:rsid w:val="001B6C2A"/>
    <w:rsid w:val="001D61C4"/>
    <w:rsid w:val="001E3EEF"/>
    <w:rsid w:val="001E79EE"/>
    <w:rsid w:val="00210684"/>
    <w:rsid w:val="002157B9"/>
    <w:rsid w:val="002211CE"/>
    <w:rsid w:val="00221FE9"/>
    <w:rsid w:val="002227F8"/>
    <w:rsid w:val="0022592A"/>
    <w:rsid w:val="00277B38"/>
    <w:rsid w:val="00280ABA"/>
    <w:rsid w:val="002916A4"/>
    <w:rsid w:val="00292158"/>
    <w:rsid w:val="002A35E7"/>
    <w:rsid w:val="002B475A"/>
    <w:rsid w:val="002E451F"/>
    <w:rsid w:val="003151D5"/>
    <w:rsid w:val="0032631D"/>
    <w:rsid w:val="00326CFC"/>
    <w:rsid w:val="003303DF"/>
    <w:rsid w:val="00356BEB"/>
    <w:rsid w:val="00363D78"/>
    <w:rsid w:val="00364303"/>
    <w:rsid w:val="003651BE"/>
    <w:rsid w:val="00373B05"/>
    <w:rsid w:val="00376C2F"/>
    <w:rsid w:val="00383463"/>
    <w:rsid w:val="003A4E45"/>
    <w:rsid w:val="003C6062"/>
    <w:rsid w:val="003D7748"/>
    <w:rsid w:val="003D7831"/>
    <w:rsid w:val="003E491A"/>
    <w:rsid w:val="003F43AC"/>
    <w:rsid w:val="003F4C21"/>
    <w:rsid w:val="003F7F55"/>
    <w:rsid w:val="00402E69"/>
    <w:rsid w:val="00403DE2"/>
    <w:rsid w:val="00406429"/>
    <w:rsid w:val="00414ADE"/>
    <w:rsid w:val="00424D73"/>
    <w:rsid w:val="00425F8F"/>
    <w:rsid w:val="00434281"/>
    <w:rsid w:val="00473D06"/>
    <w:rsid w:val="0048585F"/>
    <w:rsid w:val="004B58CC"/>
    <w:rsid w:val="004C0D97"/>
    <w:rsid w:val="004C6634"/>
    <w:rsid w:val="004D1625"/>
    <w:rsid w:val="004E2516"/>
    <w:rsid w:val="004F62BA"/>
    <w:rsid w:val="00520D9D"/>
    <w:rsid w:val="00541283"/>
    <w:rsid w:val="00574BC5"/>
    <w:rsid w:val="00590AD3"/>
    <w:rsid w:val="00591A1C"/>
    <w:rsid w:val="00594DC8"/>
    <w:rsid w:val="00596D29"/>
    <w:rsid w:val="005B4A5E"/>
    <w:rsid w:val="005C4EE8"/>
    <w:rsid w:val="005D2C47"/>
    <w:rsid w:val="005E4027"/>
    <w:rsid w:val="005E7F87"/>
    <w:rsid w:val="005F2860"/>
    <w:rsid w:val="005F29FE"/>
    <w:rsid w:val="005F5877"/>
    <w:rsid w:val="00601687"/>
    <w:rsid w:val="00610E7E"/>
    <w:rsid w:val="00612255"/>
    <w:rsid w:val="0061559F"/>
    <w:rsid w:val="006273E2"/>
    <w:rsid w:val="006334C0"/>
    <w:rsid w:val="00637E84"/>
    <w:rsid w:val="00643116"/>
    <w:rsid w:val="006500F2"/>
    <w:rsid w:val="00654023"/>
    <w:rsid w:val="00654DD7"/>
    <w:rsid w:val="006551FD"/>
    <w:rsid w:val="0066051F"/>
    <w:rsid w:val="006727E3"/>
    <w:rsid w:val="0068315B"/>
    <w:rsid w:val="00683DD9"/>
    <w:rsid w:val="0068429E"/>
    <w:rsid w:val="006A3C86"/>
    <w:rsid w:val="006D0BDB"/>
    <w:rsid w:val="006D6011"/>
    <w:rsid w:val="006D63F0"/>
    <w:rsid w:val="006D645A"/>
    <w:rsid w:val="007013C4"/>
    <w:rsid w:val="00701511"/>
    <w:rsid w:val="007112FC"/>
    <w:rsid w:val="0071436F"/>
    <w:rsid w:val="0072111F"/>
    <w:rsid w:val="0072399D"/>
    <w:rsid w:val="00725429"/>
    <w:rsid w:val="00731FCA"/>
    <w:rsid w:val="0074103B"/>
    <w:rsid w:val="00743BBF"/>
    <w:rsid w:val="007543BE"/>
    <w:rsid w:val="00763DF4"/>
    <w:rsid w:val="0078508F"/>
    <w:rsid w:val="00791583"/>
    <w:rsid w:val="007C5D1E"/>
    <w:rsid w:val="007D6B82"/>
    <w:rsid w:val="007D7BA7"/>
    <w:rsid w:val="007E0396"/>
    <w:rsid w:val="007E0DC6"/>
    <w:rsid w:val="007E42A2"/>
    <w:rsid w:val="008029D4"/>
    <w:rsid w:val="0081361C"/>
    <w:rsid w:val="00821CE9"/>
    <w:rsid w:val="00841499"/>
    <w:rsid w:val="008519DC"/>
    <w:rsid w:val="00857E7F"/>
    <w:rsid w:val="00864DE8"/>
    <w:rsid w:val="008835B4"/>
    <w:rsid w:val="008A6A67"/>
    <w:rsid w:val="008B7EC1"/>
    <w:rsid w:val="008D422A"/>
    <w:rsid w:val="008E361A"/>
    <w:rsid w:val="008E7356"/>
    <w:rsid w:val="008F5B8D"/>
    <w:rsid w:val="009010F7"/>
    <w:rsid w:val="009306D8"/>
    <w:rsid w:val="0094113E"/>
    <w:rsid w:val="00944E45"/>
    <w:rsid w:val="00953705"/>
    <w:rsid w:val="00954BD0"/>
    <w:rsid w:val="009601AE"/>
    <w:rsid w:val="00972A64"/>
    <w:rsid w:val="00973505"/>
    <w:rsid w:val="00996042"/>
    <w:rsid w:val="009A110C"/>
    <w:rsid w:val="009B4FD8"/>
    <w:rsid w:val="009C050B"/>
    <w:rsid w:val="009D0A76"/>
    <w:rsid w:val="009E6695"/>
    <w:rsid w:val="009F2C76"/>
    <w:rsid w:val="009F40AD"/>
    <w:rsid w:val="00A1129A"/>
    <w:rsid w:val="00A12A81"/>
    <w:rsid w:val="00A14762"/>
    <w:rsid w:val="00A15AD1"/>
    <w:rsid w:val="00A165F6"/>
    <w:rsid w:val="00A2718E"/>
    <w:rsid w:val="00A31A9E"/>
    <w:rsid w:val="00A33A19"/>
    <w:rsid w:val="00A449E6"/>
    <w:rsid w:val="00A54F5A"/>
    <w:rsid w:val="00A63234"/>
    <w:rsid w:val="00A81685"/>
    <w:rsid w:val="00A818F7"/>
    <w:rsid w:val="00A8327B"/>
    <w:rsid w:val="00A863B5"/>
    <w:rsid w:val="00AA11D8"/>
    <w:rsid w:val="00AA2F25"/>
    <w:rsid w:val="00AB13D2"/>
    <w:rsid w:val="00AB7D57"/>
    <w:rsid w:val="00AC1775"/>
    <w:rsid w:val="00AD38AA"/>
    <w:rsid w:val="00AE3FC1"/>
    <w:rsid w:val="00AE67AE"/>
    <w:rsid w:val="00B161BD"/>
    <w:rsid w:val="00B2011C"/>
    <w:rsid w:val="00B21043"/>
    <w:rsid w:val="00B4637C"/>
    <w:rsid w:val="00B46DDE"/>
    <w:rsid w:val="00B46FA9"/>
    <w:rsid w:val="00B64099"/>
    <w:rsid w:val="00B674D9"/>
    <w:rsid w:val="00B757FA"/>
    <w:rsid w:val="00B8270A"/>
    <w:rsid w:val="00B83F4D"/>
    <w:rsid w:val="00B915C2"/>
    <w:rsid w:val="00B922B6"/>
    <w:rsid w:val="00B94113"/>
    <w:rsid w:val="00B96BD0"/>
    <w:rsid w:val="00BA235E"/>
    <w:rsid w:val="00BA4F32"/>
    <w:rsid w:val="00BB0A80"/>
    <w:rsid w:val="00BB68DD"/>
    <w:rsid w:val="00BB7601"/>
    <w:rsid w:val="00BD2F30"/>
    <w:rsid w:val="00BD5DB4"/>
    <w:rsid w:val="00BF2232"/>
    <w:rsid w:val="00C11AF2"/>
    <w:rsid w:val="00C226D0"/>
    <w:rsid w:val="00C34479"/>
    <w:rsid w:val="00C4148A"/>
    <w:rsid w:val="00C55446"/>
    <w:rsid w:val="00C67417"/>
    <w:rsid w:val="00C71D83"/>
    <w:rsid w:val="00C75A04"/>
    <w:rsid w:val="00C94CA2"/>
    <w:rsid w:val="00C96BF0"/>
    <w:rsid w:val="00CA3C29"/>
    <w:rsid w:val="00CE2707"/>
    <w:rsid w:val="00CF53DB"/>
    <w:rsid w:val="00CF77FE"/>
    <w:rsid w:val="00D14D74"/>
    <w:rsid w:val="00D24DF9"/>
    <w:rsid w:val="00D44343"/>
    <w:rsid w:val="00D45150"/>
    <w:rsid w:val="00D673DB"/>
    <w:rsid w:val="00D74A88"/>
    <w:rsid w:val="00D8065D"/>
    <w:rsid w:val="00D90331"/>
    <w:rsid w:val="00D91069"/>
    <w:rsid w:val="00DA0B5C"/>
    <w:rsid w:val="00DA4F96"/>
    <w:rsid w:val="00DB3BCE"/>
    <w:rsid w:val="00DC0FBC"/>
    <w:rsid w:val="00DD032B"/>
    <w:rsid w:val="00DF3591"/>
    <w:rsid w:val="00E10471"/>
    <w:rsid w:val="00E13718"/>
    <w:rsid w:val="00E13B2A"/>
    <w:rsid w:val="00E30C08"/>
    <w:rsid w:val="00E357E0"/>
    <w:rsid w:val="00E35FEC"/>
    <w:rsid w:val="00E36AD5"/>
    <w:rsid w:val="00E40312"/>
    <w:rsid w:val="00E5650F"/>
    <w:rsid w:val="00E66873"/>
    <w:rsid w:val="00E7589D"/>
    <w:rsid w:val="00E77BD2"/>
    <w:rsid w:val="00E828A3"/>
    <w:rsid w:val="00E82958"/>
    <w:rsid w:val="00E908E2"/>
    <w:rsid w:val="00E91C7E"/>
    <w:rsid w:val="00EA3DCB"/>
    <w:rsid w:val="00EC1088"/>
    <w:rsid w:val="00EC233F"/>
    <w:rsid w:val="00EC52CF"/>
    <w:rsid w:val="00ED6293"/>
    <w:rsid w:val="00EE54FF"/>
    <w:rsid w:val="00EF71D9"/>
    <w:rsid w:val="00F11322"/>
    <w:rsid w:val="00F14C33"/>
    <w:rsid w:val="00F35707"/>
    <w:rsid w:val="00F4082D"/>
    <w:rsid w:val="00F567B8"/>
    <w:rsid w:val="00F85143"/>
    <w:rsid w:val="00FE4BB4"/>
    <w:rsid w:val="00FF4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C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DE8BE-45A9-4C23-B2DB-5729E4F5A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8</cp:revision>
  <cp:lastPrinted>2022-04-07T08:57:00Z</cp:lastPrinted>
  <dcterms:created xsi:type="dcterms:W3CDTF">2026-05-18T08:34:00Z</dcterms:created>
  <dcterms:modified xsi:type="dcterms:W3CDTF">2026-10-13T07:17:00Z</dcterms:modified>
</cp:coreProperties>
</file>