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910C4D" w14:textId="5E080A3F" w:rsidR="008536D5" w:rsidRPr="009C36E8" w:rsidRDefault="008536D5" w:rsidP="008536D5">
      <w:pPr>
        <w:jc w:val="center"/>
        <w:rPr>
          <w:rFonts w:ascii="Times New Roman" w:hAnsi="Times New Roman" w:cs="Times New Roman"/>
          <w:b/>
          <w:bCs/>
          <w:kern w:val="32"/>
          <w:sz w:val="24"/>
          <w:szCs w:val="24"/>
        </w:rPr>
      </w:pPr>
      <w:r w:rsidRPr="009C36E8">
        <w:rPr>
          <w:rFonts w:ascii="Times New Roman" w:hAnsi="Times New Roman" w:cs="Times New Roman"/>
          <w:b/>
          <w:bCs/>
          <w:kern w:val="32"/>
          <w:sz w:val="24"/>
          <w:szCs w:val="24"/>
        </w:rPr>
        <w:t>МУНИЦИПАЛЬНЫЙ КОНТРАКТ №</w:t>
      </w:r>
    </w:p>
    <w:p w14:paraId="4D91DF81" w14:textId="757E000E" w:rsidR="008536D5" w:rsidRPr="009C36E8" w:rsidRDefault="008536D5" w:rsidP="008536D5">
      <w:pPr>
        <w:jc w:val="center"/>
        <w:rPr>
          <w:rFonts w:ascii="Times New Roman" w:hAnsi="Times New Roman" w:cs="Times New Roman"/>
          <w:b/>
          <w:bCs/>
          <w:kern w:val="32"/>
          <w:sz w:val="24"/>
          <w:szCs w:val="24"/>
        </w:rPr>
      </w:pPr>
      <w:r w:rsidRPr="009C36E8">
        <w:rPr>
          <w:rFonts w:ascii="Times New Roman" w:hAnsi="Times New Roman" w:cs="Times New Roman"/>
          <w:b/>
          <w:bCs/>
          <w:kern w:val="32"/>
          <w:sz w:val="24"/>
          <w:szCs w:val="24"/>
        </w:rPr>
        <w:t>ИКЗ:</w:t>
      </w:r>
    </w:p>
    <w:p w14:paraId="0F837E4D" w14:textId="77777777" w:rsidR="008536D5" w:rsidRPr="00351F2C" w:rsidRDefault="008536D5" w:rsidP="008536D5">
      <w:pPr>
        <w:contextualSpacing/>
        <w:jc w:val="center"/>
        <w:rPr>
          <w:rFonts w:ascii="Times New Roman" w:hAnsi="Times New Roman" w:cs="Times New Roman"/>
          <w:b/>
          <w:sz w:val="24"/>
          <w:szCs w:val="24"/>
        </w:rPr>
      </w:pPr>
    </w:p>
    <w:p w14:paraId="42910A0B" w14:textId="713574B4" w:rsidR="008536D5" w:rsidRPr="00351F2C" w:rsidRDefault="008536D5" w:rsidP="008536D5">
      <w:pPr>
        <w:contextualSpacing/>
        <w:rPr>
          <w:rFonts w:ascii="Times New Roman" w:hAnsi="Times New Roman" w:cs="Times New Roman"/>
          <w:b/>
          <w:sz w:val="24"/>
          <w:szCs w:val="24"/>
        </w:rPr>
      </w:pPr>
      <w:r w:rsidRPr="00351F2C">
        <w:rPr>
          <w:rFonts w:ascii="Times New Roman" w:hAnsi="Times New Roman" w:cs="Times New Roman"/>
          <w:b/>
          <w:sz w:val="24"/>
          <w:szCs w:val="24"/>
        </w:rPr>
        <w:t>г. Волхов</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Pr="00351F2C">
        <w:rPr>
          <w:rFonts w:ascii="Times New Roman" w:hAnsi="Times New Roman" w:cs="Times New Roman"/>
          <w:b/>
          <w:sz w:val="24"/>
          <w:szCs w:val="24"/>
        </w:rPr>
        <w:t>«</w:t>
      </w:r>
      <w:r w:rsidR="004965CE">
        <w:rPr>
          <w:rFonts w:ascii="Times New Roman" w:hAnsi="Times New Roman" w:cs="Times New Roman"/>
          <w:b/>
          <w:sz w:val="24"/>
          <w:szCs w:val="24"/>
        </w:rPr>
        <w:t>___</w:t>
      </w:r>
      <w:r w:rsidRPr="00351F2C">
        <w:rPr>
          <w:rFonts w:ascii="Times New Roman" w:hAnsi="Times New Roman" w:cs="Times New Roman"/>
          <w:b/>
          <w:sz w:val="24"/>
          <w:szCs w:val="24"/>
        </w:rPr>
        <w:t xml:space="preserve">» </w:t>
      </w:r>
      <w:r w:rsidR="009C36E8">
        <w:rPr>
          <w:rFonts w:ascii="Times New Roman" w:hAnsi="Times New Roman" w:cs="Times New Roman"/>
          <w:b/>
          <w:sz w:val="24"/>
          <w:szCs w:val="24"/>
        </w:rPr>
        <w:t xml:space="preserve"> апреля </w:t>
      </w:r>
      <w:r w:rsidRPr="00351F2C">
        <w:rPr>
          <w:rFonts w:ascii="Times New Roman" w:hAnsi="Times New Roman" w:cs="Times New Roman"/>
          <w:b/>
          <w:sz w:val="24"/>
          <w:szCs w:val="24"/>
        </w:rPr>
        <w:t>202</w:t>
      </w:r>
      <w:r w:rsidR="003B4FC7">
        <w:rPr>
          <w:rFonts w:ascii="Times New Roman" w:hAnsi="Times New Roman" w:cs="Times New Roman"/>
          <w:b/>
          <w:sz w:val="24"/>
          <w:szCs w:val="24"/>
        </w:rPr>
        <w:t>6</w:t>
      </w:r>
      <w:r w:rsidRPr="00351F2C">
        <w:rPr>
          <w:rFonts w:ascii="Times New Roman" w:hAnsi="Times New Roman" w:cs="Times New Roman"/>
          <w:b/>
          <w:sz w:val="24"/>
          <w:szCs w:val="24"/>
        </w:rPr>
        <w:t>г.</w:t>
      </w:r>
    </w:p>
    <w:p w14:paraId="633D8F8B" w14:textId="615211C9" w:rsidR="008536D5" w:rsidRPr="009C36E8" w:rsidRDefault="009C36E8" w:rsidP="008536D5">
      <w:pPr>
        <w:ind w:firstLine="708"/>
        <w:contextualSpacing/>
        <w:jc w:val="both"/>
        <w:rPr>
          <w:rFonts w:ascii="Times New Roman" w:hAnsi="Times New Roman" w:cs="Times New Roman"/>
          <w:sz w:val="24"/>
          <w:szCs w:val="24"/>
        </w:rPr>
      </w:pPr>
      <w:r w:rsidRPr="009C36E8">
        <w:rPr>
          <w:rFonts w:ascii="Times New Roman" w:hAnsi="Times New Roman" w:cs="Times New Roman"/>
          <w:sz w:val="24"/>
          <w:szCs w:val="24"/>
        </w:rPr>
        <w:t xml:space="preserve">Муниципальное казенное учреждение "Транспортно-хозяйственная эксплуатационная служба" (сокращенное наименование – МКУ ТХЭС), именуемое в дальнейшем «Заказчик», в лице директора Малышева Олега Александровича, действующего на основании Устава, с одной стороны, и </w:t>
      </w:r>
      <w:r w:rsidR="003B4FC7">
        <w:rPr>
          <w:rFonts w:ascii="Times New Roman" w:hAnsi="Times New Roman" w:cs="Times New Roman"/>
          <w:sz w:val="24"/>
          <w:szCs w:val="24"/>
        </w:rPr>
        <w:t>_________________</w:t>
      </w:r>
      <w:r w:rsidRPr="009C36E8">
        <w:rPr>
          <w:rFonts w:ascii="Times New Roman" w:hAnsi="Times New Roman" w:cs="Times New Roman"/>
          <w:sz w:val="24"/>
          <w:szCs w:val="24"/>
        </w:rPr>
        <w:t xml:space="preserve">, именуемое в дальнейшем «Подрядчик», в лице </w:t>
      </w:r>
      <w:r w:rsidR="003B4FC7">
        <w:rPr>
          <w:rFonts w:ascii="Times New Roman" w:hAnsi="Times New Roman" w:cs="Times New Roman"/>
          <w:sz w:val="24"/>
          <w:szCs w:val="24"/>
        </w:rPr>
        <w:t>______________</w:t>
      </w:r>
      <w:r w:rsidRPr="009C36E8">
        <w:rPr>
          <w:rFonts w:ascii="Times New Roman" w:hAnsi="Times New Roman" w:cs="Times New Roman"/>
          <w:sz w:val="24"/>
          <w:szCs w:val="24"/>
        </w:rPr>
        <w:t xml:space="preserve">, действующего на основании </w:t>
      </w:r>
      <w:r w:rsidR="003B4FC7">
        <w:rPr>
          <w:rFonts w:ascii="Times New Roman" w:hAnsi="Times New Roman" w:cs="Times New Roman"/>
          <w:sz w:val="24"/>
          <w:szCs w:val="24"/>
        </w:rPr>
        <w:t>________________</w:t>
      </w:r>
      <w:r w:rsidRPr="009C36E8">
        <w:rPr>
          <w:rFonts w:ascii="Times New Roman" w:hAnsi="Times New Roman" w:cs="Times New Roman"/>
          <w:sz w:val="24"/>
          <w:szCs w:val="24"/>
        </w:rPr>
        <w:t xml:space="preserve">, вместе и по </w:t>
      </w:r>
      <w:proofErr w:type="gramStart"/>
      <w:r w:rsidRPr="009C36E8">
        <w:rPr>
          <w:rFonts w:ascii="Times New Roman" w:hAnsi="Times New Roman" w:cs="Times New Roman"/>
          <w:sz w:val="24"/>
          <w:szCs w:val="24"/>
        </w:rPr>
        <w:t>отдельности</w:t>
      </w:r>
      <w:proofErr w:type="gramEnd"/>
      <w:r w:rsidRPr="009C36E8">
        <w:rPr>
          <w:rFonts w:ascii="Times New Roman" w:hAnsi="Times New Roman" w:cs="Times New Roman"/>
          <w:sz w:val="24"/>
          <w:szCs w:val="24"/>
        </w:rPr>
        <w:t xml:space="preserve"> именуемые в дальнейшем Стороны, на основании п. 4 ч. 1 ст. 93 Федерального закона «О контрактной системе в сфере закупок товаров, работ, услуг для обеспечения государственных и муниципальных нужд» от 05.04.2013 г. № 44-ФЗ</w:t>
      </w:r>
      <w:r w:rsidR="003B4FC7">
        <w:rPr>
          <w:rFonts w:ascii="Times New Roman" w:hAnsi="Times New Roman" w:cs="Times New Roman"/>
          <w:sz w:val="24"/>
          <w:szCs w:val="24"/>
        </w:rPr>
        <w:t>, заключили настоящий договор (</w:t>
      </w:r>
      <w:r w:rsidRPr="009C36E8">
        <w:rPr>
          <w:rFonts w:ascii="Times New Roman" w:hAnsi="Times New Roman" w:cs="Times New Roman"/>
          <w:sz w:val="24"/>
          <w:szCs w:val="24"/>
        </w:rPr>
        <w:t>далее - контракт) о нижеследующем:</w:t>
      </w:r>
    </w:p>
    <w:p w14:paraId="3CED6C04" w14:textId="1FC2B279" w:rsidR="00544AB6" w:rsidRPr="00544AB6" w:rsidRDefault="008536D5" w:rsidP="00544AB6">
      <w:pPr>
        <w:pStyle w:val="a8"/>
        <w:numPr>
          <w:ilvl w:val="0"/>
          <w:numId w:val="14"/>
        </w:numPr>
        <w:jc w:val="center"/>
        <w:rPr>
          <w:rFonts w:ascii="Times New Roman" w:hAnsi="Times New Roman" w:cs="Times New Roman"/>
          <w:b/>
          <w:sz w:val="24"/>
          <w:szCs w:val="24"/>
        </w:rPr>
      </w:pPr>
      <w:r w:rsidRPr="00544AB6">
        <w:rPr>
          <w:rFonts w:ascii="Times New Roman" w:hAnsi="Times New Roman" w:cs="Times New Roman"/>
          <w:b/>
          <w:sz w:val="24"/>
          <w:szCs w:val="24"/>
        </w:rPr>
        <w:t>Предмет контракта</w:t>
      </w:r>
    </w:p>
    <w:p w14:paraId="1999075F" w14:textId="77777777" w:rsidR="00544AB6" w:rsidRPr="00544AB6" w:rsidRDefault="008536D5" w:rsidP="00544AB6">
      <w:pPr>
        <w:pStyle w:val="a8"/>
        <w:numPr>
          <w:ilvl w:val="1"/>
          <w:numId w:val="14"/>
        </w:numPr>
        <w:ind w:left="0" w:firstLine="0"/>
        <w:jc w:val="both"/>
        <w:rPr>
          <w:rFonts w:ascii="Times New Roman" w:hAnsi="Times New Roman" w:cs="Times New Roman"/>
          <w:b/>
          <w:sz w:val="24"/>
          <w:szCs w:val="24"/>
        </w:rPr>
      </w:pPr>
      <w:r w:rsidRPr="00544AB6">
        <w:rPr>
          <w:rFonts w:ascii="Times New Roman" w:hAnsi="Times New Roman" w:cs="Times New Roman"/>
          <w:sz w:val="24"/>
          <w:szCs w:val="24"/>
        </w:rPr>
        <w:t xml:space="preserve">Заказчик поручает, а Подрядчик принимает на себя обязательство </w:t>
      </w:r>
      <w:r w:rsidR="00544AB6" w:rsidRPr="00544AB6">
        <w:rPr>
          <w:rFonts w:ascii="Times New Roman" w:hAnsi="Times New Roman" w:cs="Times New Roman"/>
          <w:color w:val="000000" w:themeColor="text1"/>
          <w:sz w:val="24"/>
          <w:szCs w:val="24"/>
          <w:shd w:val="clear" w:color="auto" w:fill="FFFFFF"/>
        </w:rPr>
        <w:t xml:space="preserve">по </w:t>
      </w:r>
      <w:proofErr w:type="spellStart"/>
      <w:r w:rsidR="00544AB6" w:rsidRPr="00544AB6">
        <w:rPr>
          <w:rFonts w:ascii="Times New Roman" w:hAnsi="Times New Roman" w:cs="Times New Roman"/>
          <w:b/>
          <w:color w:val="000000" w:themeColor="text1"/>
          <w:sz w:val="24"/>
          <w:szCs w:val="24"/>
          <w:shd w:val="clear" w:color="auto" w:fill="FFFFFF"/>
        </w:rPr>
        <w:t>грейдированию</w:t>
      </w:r>
      <w:proofErr w:type="spellEnd"/>
      <w:r w:rsidR="00544AB6" w:rsidRPr="00544AB6">
        <w:rPr>
          <w:rFonts w:ascii="Times New Roman" w:hAnsi="Times New Roman" w:cs="Times New Roman"/>
          <w:b/>
          <w:color w:val="000000" w:themeColor="text1"/>
          <w:sz w:val="24"/>
          <w:szCs w:val="24"/>
          <w:shd w:val="clear" w:color="auto" w:fill="FFFFFF"/>
        </w:rPr>
        <w:t xml:space="preserve"> автомобильных дорог вне границ населенных пунктов в границах Волховского муниципального района, на территории: МО </w:t>
      </w:r>
      <w:proofErr w:type="spellStart"/>
      <w:r w:rsidR="00544AB6" w:rsidRPr="00544AB6">
        <w:rPr>
          <w:rFonts w:ascii="Times New Roman" w:hAnsi="Times New Roman" w:cs="Times New Roman"/>
          <w:b/>
          <w:color w:val="000000" w:themeColor="text1"/>
          <w:sz w:val="24"/>
          <w:szCs w:val="24"/>
          <w:shd w:val="clear" w:color="auto" w:fill="FFFFFF"/>
        </w:rPr>
        <w:t>Кисельнинское</w:t>
      </w:r>
      <w:proofErr w:type="spellEnd"/>
      <w:r w:rsidR="00544AB6" w:rsidRPr="00544AB6">
        <w:rPr>
          <w:rFonts w:ascii="Times New Roman" w:hAnsi="Times New Roman" w:cs="Times New Roman"/>
          <w:b/>
          <w:color w:val="000000" w:themeColor="text1"/>
          <w:sz w:val="24"/>
          <w:szCs w:val="24"/>
          <w:shd w:val="clear" w:color="auto" w:fill="FFFFFF"/>
        </w:rPr>
        <w:t xml:space="preserve"> сельское поселение Волховского муниципального района Ленинградской области</w:t>
      </w:r>
      <w:r w:rsidR="00544AB6" w:rsidRPr="00544AB6">
        <w:rPr>
          <w:rFonts w:ascii="Times New Roman" w:hAnsi="Times New Roman" w:cs="Times New Roman"/>
          <w:color w:val="2C2D2E"/>
          <w:sz w:val="24"/>
          <w:szCs w:val="24"/>
          <w:shd w:val="clear" w:color="auto" w:fill="FFFFFF"/>
        </w:rPr>
        <w:t xml:space="preserve"> </w:t>
      </w:r>
      <w:r w:rsidR="00544AB6" w:rsidRPr="00544AB6">
        <w:rPr>
          <w:rFonts w:ascii="Times New Roman" w:hAnsi="Times New Roman" w:cs="Times New Roman"/>
          <w:bCs/>
          <w:kern w:val="2"/>
          <w:sz w:val="24"/>
        </w:rPr>
        <w:t xml:space="preserve">(далее – Объект), </w:t>
      </w:r>
      <w:r w:rsidRPr="00544AB6">
        <w:rPr>
          <w:rFonts w:ascii="Times New Roman" w:hAnsi="Times New Roman" w:cs="Times New Roman"/>
          <w:sz w:val="24"/>
          <w:szCs w:val="24"/>
        </w:rPr>
        <w:t>в соответствии с описанием объекта закупки (Приложение №1 к настоящему Контракту), определяющим объем, содержание работ и другие, предъявляемые к ним требования, а также условиями настоящего контракта, определяющими ц</w:t>
      </w:r>
      <w:r w:rsidR="00544AB6">
        <w:rPr>
          <w:rFonts w:ascii="Times New Roman" w:hAnsi="Times New Roman" w:cs="Times New Roman"/>
          <w:sz w:val="24"/>
          <w:szCs w:val="24"/>
        </w:rPr>
        <w:t>ену работ и сроки их выполнения.</w:t>
      </w:r>
    </w:p>
    <w:p w14:paraId="71E826AB" w14:textId="54EA7033" w:rsidR="00544AB6" w:rsidRPr="00544AB6" w:rsidRDefault="008536D5" w:rsidP="00544AB6">
      <w:pPr>
        <w:pStyle w:val="a8"/>
        <w:numPr>
          <w:ilvl w:val="1"/>
          <w:numId w:val="14"/>
        </w:numPr>
        <w:ind w:left="0" w:firstLine="0"/>
        <w:jc w:val="both"/>
        <w:rPr>
          <w:rFonts w:ascii="Times New Roman" w:hAnsi="Times New Roman" w:cs="Times New Roman"/>
          <w:b/>
          <w:sz w:val="24"/>
          <w:szCs w:val="24"/>
        </w:rPr>
      </w:pPr>
      <w:r w:rsidRPr="00544AB6">
        <w:rPr>
          <w:rFonts w:ascii="Times New Roman" w:hAnsi="Times New Roman" w:cs="Times New Roman"/>
          <w:sz w:val="24"/>
          <w:szCs w:val="24"/>
        </w:rPr>
        <w:t xml:space="preserve">Срок выполнения работ: </w:t>
      </w:r>
      <w:r w:rsidR="00544AB6" w:rsidRPr="00544AB6">
        <w:rPr>
          <w:rFonts w:ascii="Times New Roman" w:hAnsi="Times New Roman" w:cs="Times New Roman"/>
          <w:sz w:val="24"/>
          <w:szCs w:val="24"/>
        </w:rPr>
        <w:t xml:space="preserve">По заявкам заказчика. Начало выполнения работ -  </w:t>
      </w:r>
      <w:r w:rsidR="00544AB6" w:rsidRPr="00544AB6">
        <w:rPr>
          <w:rFonts w:ascii="Times New Roman" w:hAnsi="Times New Roman" w:cs="Times New Roman"/>
          <w:color w:val="000000"/>
          <w:sz w:val="24"/>
          <w:szCs w:val="24"/>
        </w:rPr>
        <w:t xml:space="preserve">с момента заключения муниципального контракта, </w:t>
      </w:r>
      <w:r w:rsidR="00544AB6" w:rsidRPr="00544AB6">
        <w:rPr>
          <w:rFonts w:ascii="Times New Roman" w:hAnsi="Times New Roman" w:cs="Times New Roman"/>
          <w:iCs/>
          <w:sz w:val="24"/>
          <w:szCs w:val="24"/>
        </w:rPr>
        <w:t xml:space="preserve">окончание выполнения </w:t>
      </w:r>
      <w:r w:rsidR="003B4FC7">
        <w:rPr>
          <w:rFonts w:ascii="Times New Roman" w:hAnsi="Times New Roman" w:cs="Times New Roman"/>
          <w:iCs/>
          <w:sz w:val="24"/>
          <w:szCs w:val="24"/>
        </w:rPr>
        <w:t>работ: не позднее 30 ноября 2026</w:t>
      </w:r>
      <w:r w:rsidR="00544AB6" w:rsidRPr="00544AB6">
        <w:rPr>
          <w:rFonts w:ascii="Times New Roman" w:hAnsi="Times New Roman" w:cs="Times New Roman"/>
          <w:iCs/>
          <w:sz w:val="24"/>
          <w:szCs w:val="24"/>
        </w:rPr>
        <w:t xml:space="preserve">г. </w:t>
      </w:r>
    </w:p>
    <w:p w14:paraId="3CAADC12" w14:textId="722072E4" w:rsidR="008536D5" w:rsidRPr="00544AB6" w:rsidRDefault="008536D5" w:rsidP="00544AB6">
      <w:pPr>
        <w:pStyle w:val="a8"/>
        <w:numPr>
          <w:ilvl w:val="1"/>
          <w:numId w:val="14"/>
        </w:numPr>
        <w:ind w:left="0" w:firstLine="0"/>
        <w:jc w:val="both"/>
        <w:rPr>
          <w:rFonts w:ascii="Times New Roman" w:hAnsi="Times New Roman" w:cs="Times New Roman"/>
          <w:b/>
          <w:sz w:val="24"/>
          <w:szCs w:val="24"/>
        </w:rPr>
      </w:pPr>
      <w:r w:rsidRPr="00544AB6">
        <w:rPr>
          <w:rFonts w:ascii="Times New Roman" w:hAnsi="Times New Roman" w:cs="Times New Roman"/>
          <w:sz w:val="24"/>
          <w:szCs w:val="24"/>
        </w:rPr>
        <w:t xml:space="preserve">Порядок выполнения работ: в течение одного календарного дня с момента поступления заявки от Заказчика. </w:t>
      </w:r>
    </w:p>
    <w:p w14:paraId="2610F5F6" w14:textId="77777777" w:rsidR="008536D5" w:rsidRPr="00351F2C" w:rsidRDefault="008536D5" w:rsidP="008536D5">
      <w:pPr>
        <w:contextualSpacing/>
        <w:jc w:val="center"/>
        <w:rPr>
          <w:rFonts w:ascii="Times New Roman" w:hAnsi="Times New Roman" w:cs="Times New Roman"/>
          <w:b/>
          <w:sz w:val="24"/>
          <w:szCs w:val="24"/>
        </w:rPr>
      </w:pPr>
      <w:r w:rsidRPr="00351F2C">
        <w:rPr>
          <w:rFonts w:ascii="Times New Roman" w:hAnsi="Times New Roman" w:cs="Times New Roman"/>
          <w:b/>
          <w:sz w:val="24"/>
          <w:szCs w:val="24"/>
        </w:rPr>
        <w:t>2.</w:t>
      </w:r>
      <w:r w:rsidRPr="00351F2C">
        <w:rPr>
          <w:rFonts w:ascii="Times New Roman" w:hAnsi="Times New Roman" w:cs="Times New Roman"/>
          <w:b/>
          <w:sz w:val="24"/>
          <w:szCs w:val="24"/>
        </w:rPr>
        <w:tab/>
        <w:t>Стоимость работ и порядок расчетов</w:t>
      </w:r>
    </w:p>
    <w:p w14:paraId="17AB80DD" w14:textId="3414F930" w:rsidR="00544AB6" w:rsidRPr="00544AB6" w:rsidRDefault="008536D5" w:rsidP="00544AB6">
      <w:pPr>
        <w:jc w:val="both"/>
        <w:rPr>
          <w:rFonts w:ascii="Times New Roman" w:hAnsi="Times New Roman" w:cs="Times New Roman"/>
          <w:sz w:val="24"/>
          <w:szCs w:val="24"/>
        </w:rPr>
      </w:pPr>
      <w:r w:rsidRPr="00544AB6">
        <w:rPr>
          <w:rFonts w:ascii="Times New Roman" w:hAnsi="Times New Roman" w:cs="Times New Roman"/>
          <w:sz w:val="24"/>
          <w:szCs w:val="24"/>
        </w:rPr>
        <w:t>2.1.</w:t>
      </w:r>
      <w:r w:rsidRPr="00544AB6">
        <w:rPr>
          <w:rFonts w:ascii="Times New Roman" w:hAnsi="Times New Roman" w:cs="Times New Roman"/>
          <w:sz w:val="24"/>
          <w:szCs w:val="24"/>
        </w:rPr>
        <w:tab/>
      </w:r>
      <w:r w:rsidR="00544AB6" w:rsidRPr="00544AB6">
        <w:rPr>
          <w:rFonts w:ascii="Times New Roman" w:hAnsi="Times New Roman" w:cs="Times New Roman"/>
          <w:bCs/>
          <w:color w:val="000000"/>
          <w:kern w:val="32"/>
          <w:sz w:val="24"/>
          <w:szCs w:val="24"/>
        </w:rPr>
        <w:t>Максимальное значение цены контракта</w:t>
      </w:r>
      <w:proofErr w:type="gramStart"/>
      <w:r w:rsidR="003B4FC7">
        <w:rPr>
          <w:rFonts w:ascii="Times New Roman" w:hAnsi="Times New Roman" w:cs="Times New Roman"/>
          <w:sz w:val="24"/>
          <w:szCs w:val="24"/>
        </w:rPr>
        <w:t xml:space="preserve"> ___ </w:t>
      </w:r>
      <w:r w:rsidR="009C36E8">
        <w:rPr>
          <w:rFonts w:ascii="Times New Roman" w:hAnsi="Times New Roman" w:cs="Times New Roman"/>
          <w:sz w:val="24"/>
          <w:szCs w:val="24"/>
        </w:rPr>
        <w:t>(</w:t>
      </w:r>
      <w:r w:rsidR="003B4FC7">
        <w:rPr>
          <w:rFonts w:ascii="Times New Roman" w:hAnsi="Times New Roman" w:cs="Times New Roman"/>
          <w:sz w:val="24"/>
          <w:szCs w:val="24"/>
        </w:rPr>
        <w:softHyphen/>
      </w:r>
      <w:r w:rsidR="003B4FC7">
        <w:rPr>
          <w:rFonts w:ascii="Times New Roman" w:hAnsi="Times New Roman" w:cs="Times New Roman"/>
          <w:sz w:val="24"/>
          <w:szCs w:val="24"/>
        </w:rPr>
        <w:softHyphen/>
      </w:r>
      <w:r w:rsidR="003B4FC7">
        <w:rPr>
          <w:rFonts w:ascii="Times New Roman" w:hAnsi="Times New Roman" w:cs="Times New Roman"/>
          <w:sz w:val="24"/>
          <w:szCs w:val="24"/>
        </w:rPr>
        <w:softHyphen/>
      </w:r>
      <w:r w:rsidR="003B4FC7">
        <w:rPr>
          <w:rFonts w:ascii="Times New Roman" w:hAnsi="Times New Roman" w:cs="Times New Roman"/>
          <w:sz w:val="24"/>
          <w:szCs w:val="24"/>
        </w:rPr>
        <w:softHyphen/>
      </w:r>
      <w:r w:rsidR="003B4FC7">
        <w:rPr>
          <w:rFonts w:ascii="Times New Roman" w:hAnsi="Times New Roman" w:cs="Times New Roman"/>
          <w:sz w:val="24"/>
          <w:szCs w:val="24"/>
        </w:rPr>
        <w:softHyphen/>
        <w:t>__</w:t>
      </w:r>
      <w:r w:rsidR="009C36E8">
        <w:rPr>
          <w:rFonts w:ascii="Times New Roman" w:hAnsi="Times New Roman" w:cs="Times New Roman"/>
          <w:sz w:val="24"/>
          <w:szCs w:val="24"/>
        </w:rPr>
        <w:t xml:space="preserve">) </w:t>
      </w:r>
      <w:proofErr w:type="gramEnd"/>
      <w:r w:rsidR="009C36E8">
        <w:rPr>
          <w:rFonts w:ascii="Times New Roman" w:hAnsi="Times New Roman" w:cs="Times New Roman"/>
          <w:sz w:val="24"/>
          <w:szCs w:val="24"/>
        </w:rPr>
        <w:t xml:space="preserve">рублей  00 </w:t>
      </w:r>
      <w:r w:rsidR="00544AB6" w:rsidRPr="00544AB6">
        <w:rPr>
          <w:rFonts w:ascii="Times New Roman" w:hAnsi="Times New Roman" w:cs="Times New Roman"/>
          <w:sz w:val="24"/>
          <w:szCs w:val="24"/>
        </w:rPr>
        <w:t xml:space="preserve">копеек, </w:t>
      </w:r>
      <w:r w:rsidR="003B4FC7">
        <w:rPr>
          <w:rFonts w:ascii="Times New Roman" w:hAnsi="Times New Roman" w:cs="Times New Roman"/>
          <w:sz w:val="24"/>
          <w:szCs w:val="24"/>
        </w:rPr>
        <w:t>в том числе НДС/</w:t>
      </w:r>
      <w:r w:rsidR="00544AB6" w:rsidRPr="00544AB6">
        <w:rPr>
          <w:rFonts w:ascii="Times New Roman" w:hAnsi="Times New Roman" w:cs="Times New Roman"/>
          <w:sz w:val="24"/>
          <w:szCs w:val="24"/>
        </w:rPr>
        <w:t xml:space="preserve">НДС не облагается. </w:t>
      </w:r>
    </w:p>
    <w:p w14:paraId="297B4D58" w14:textId="77777777" w:rsidR="00544AB6" w:rsidRDefault="00544AB6" w:rsidP="00544AB6">
      <w:pPr>
        <w:ind w:firstLine="426"/>
        <w:jc w:val="both"/>
        <w:rPr>
          <w:rFonts w:ascii="Times New Roman" w:hAnsi="Times New Roman" w:cs="Times New Roman"/>
          <w:sz w:val="24"/>
          <w:szCs w:val="24"/>
        </w:rPr>
      </w:pPr>
      <w:r w:rsidRPr="00544AB6">
        <w:rPr>
          <w:rFonts w:ascii="Times New Roman" w:hAnsi="Times New Roman" w:cs="Times New Roman"/>
          <w:sz w:val="24"/>
          <w:szCs w:val="24"/>
        </w:rPr>
        <w:t xml:space="preserve">Подрядчик выполняет по заданию  Заказчика следующие работы: </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3875"/>
        <w:gridCol w:w="1559"/>
        <w:gridCol w:w="1559"/>
        <w:gridCol w:w="1701"/>
      </w:tblGrid>
      <w:tr w:rsidR="00544AB6" w:rsidRPr="00544AB6" w14:paraId="672A4B1B" w14:textId="77777777" w:rsidTr="00544AB6">
        <w:trPr>
          <w:trHeight w:val="1829"/>
        </w:trPr>
        <w:tc>
          <w:tcPr>
            <w:tcW w:w="960" w:type="dxa"/>
            <w:tcBorders>
              <w:top w:val="single" w:sz="4" w:space="0" w:color="auto"/>
              <w:left w:val="single" w:sz="4" w:space="0" w:color="auto"/>
              <w:bottom w:val="single" w:sz="4" w:space="0" w:color="auto"/>
              <w:right w:val="single" w:sz="4" w:space="0" w:color="auto"/>
            </w:tcBorders>
            <w:shd w:val="clear" w:color="000000" w:fill="FFFFFF"/>
            <w:noWrap/>
            <w:hideMark/>
          </w:tcPr>
          <w:p w14:paraId="3CAA73BC" w14:textId="77777777" w:rsidR="00544AB6" w:rsidRPr="00544AB6" w:rsidRDefault="00544AB6" w:rsidP="00544AB6">
            <w:pPr>
              <w:jc w:val="center"/>
              <w:rPr>
                <w:rFonts w:ascii="Times New Roman" w:hAnsi="Times New Roman" w:cs="Times New Roman"/>
                <w:color w:val="000000"/>
                <w:sz w:val="20"/>
                <w:szCs w:val="24"/>
              </w:rPr>
            </w:pPr>
            <w:r w:rsidRPr="00544AB6">
              <w:rPr>
                <w:rFonts w:ascii="Times New Roman" w:hAnsi="Times New Roman" w:cs="Times New Roman"/>
                <w:color w:val="000000"/>
                <w:sz w:val="20"/>
                <w:szCs w:val="24"/>
              </w:rPr>
              <w:t xml:space="preserve">№ </w:t>
            </w:r>
            <w:proofErr w:type="gramStart"/>
            <w:r w:rsidRPr="00544AB6">
              <w:rPr>
                <w:rFonts w:ascii="Times New Roman" w:hAnsi="Times New Roman" w:cs="Times New Roman"/>
                <w:color w:val="000000"/>
                <w:sz w:val="20"/>
                <w:szCs w:val="24"/>
              </w:rPr>
              <w:t>п</w:t>
            </w:r>
            <w:proofErr w:type="gramEnd"/>
            <w:r w:rsidRPr="00544AB6">
              <w:rPr>
                <w:rFonts w:ascii="Times New Roman" w:hAnsi="Times New Roman" w:cs="Times New Roman"/>
                <w:color w:val="000000"/>
                <w:sz w:val="20"/>
                <w:szCs w:val="24"/>
              </w:rPr>
              <w:t>/п</w:t>
            </w:r>
          </w:p>
        </w:tc>
        <w:tc>
          <w:tcPr>
            <w:tcW w:w="3875" w:type="dxa"/>
            <w:tcBorders>
              <w:top w:val="single" w:sz="4" w:space="0" w:color="auto"/>
              <w:left w:val="single" w:sz="4" w:space="0" w:color="auto"/>
              <w:bottom w:val="single" w:sz="4" w:space="0" w:color="auto"/>
              <w:right w:val="single" w:sz="4" w:space="0" w:color="auto"/>
            </w:tcBorders>
            <w:shd w:val="clear" w:color="000000" w:fill="FFFFFF"/>
            <w:noWrap/>
            <w:hideMark/>
          </w:tcPr>
          <w:p w14:paraId="7226C63D" w14:textId="77777777" w:rsidR="00544AB6" w:rsidRPr="00544AB6" w:rsidRDefault="00544AB6" w:rsidP="00544AB6">
            <w:pPr>
              <w:jc w:val="center"/>
              <w:rPr>
                <w:rFonts w:ascii="Times New Roman" w:hAnsi="Times New Roman" w:cs="Times New Roman"/>
                <w:color w:val="000000"/>
                <w:sz w:val="20"/>
                <w:szCs w:val="24"/>
              </w:rPr>
            </w:pPr>
            <w:r w:rsidRPr="00544AB6">
              <w:rPr>
                <w:rFonts w:ascii="Times New Roman" w:hAnsi="Times New Roman" w:cs="Times New Roman"/>
                <w:color w:val="000000"/>
                <w:sz w:val="20"/>
                <w:szCs w:val="24"/>
              </w:rPr>
              <w:t>Наименование товара, услуги (работы)</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hideMark/>
          </w:tcPr>
          <w:p w14:paraId="54901549" w14:textId="77777777" w:rsidR="00544AB6" w:rsidRPr="00544AB6" w:rsidRDefault="00544AB6" w:rsidP="00544AB6">
            <w:pPr>
              <w:jc w:val="center"/>
              <w:rPr>
                <w:rFonts w:ascii="Times New Roman" w:hAnsi="Times New Roman" w:cs="Times New Roman"/>
                <w:color w:val="000000"/>
                <w:sz w:val="20"/>
                <w:szCs w:val="24"/>
              </w:rPr>
            </w:pPr>
            <w:r w:rsidRPr="00544AB6">
              <w:rPr>
                <w:rFonts w:ascii="Times New Roman" w:hAnsi="Times New Roman" w:cs="Times New Roman"/>
                <w:color w:val="000000"/>
                <w:sz w:val="20"/>
                <w:szCs w:val="24"/>
              </w:rPr>
              <w:t>Ед. изм.</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368D6690" w14:textId="77777777" w:rsidR="00544AB6" w:rsidRPr="00544AB6" w:rsidRDefault="00544AB6" w:rsidP="00544AB6">
            <w:pPr>
              <w:jc w:val="center"/>
              <w:rPr>
                <w:rFonts w:ascii="Times New Roman" w:hAnsi="Times New Roman" w:cs="Times New Roman"/>
                <w:color w:val="000000"/>
                <w:sz w:val="20"/>
                <w:szCs w:val="24"/>
              </w:rPr>
            </w:pPr>
            <w:r w:rsidRPr="00544AB6">
              <w:rPr>
                <w:rFonts w:ascii="Times New Roman" w:hAnsi="Times New Roman" w:cs="Times New Roman"/>
                <w:color w:val="000000"/>
                <w:sz w:val="20"/>
                <w:szCs w:val="24"/>
              </w:rPr>
              <w:t>Количество</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14:paraId="69A4825E" w14:textId="77777777" w:rsidR="00544AB6" w:rsidRPr="00544AB6" w:rsidRDefault="00544AB6" w:rsidP="00544AB6">
            <w:pPr>
              <w:jc w:val="center"/>
              <w:rPr>
                <w:rFonts w:ascii="Times New Roman" w:hAnsi="Times New Roman" w:cs="Times New Roman"/>
                <w:color w:val="000000"/>
                <w:sz w:val="20"/>
                <w:szCs w:val="24"/>
              </w:rPr>
            </w:pPr>
            <w:r w:rsidRPr="00544AB6">
              <w:rPr>
                <w:rFonts w:ascii="Times New Roman" w:hAnsi="Times New Roman" w:cs="Times New Roman"/>
                <w:color w:val="000000"/>
                <w:sz w:val="20"/>
                <w:szCs w:val="24"/>
              </w:rPr>
              <w:t>Цена единицы (</w:t>
            </w:r>
            <w:proofErr w:type="spellStart"/>
            <w:r w:rsidRPr="00544AB6">
              <w:rPr>
                <w:rFonts w:ascii="Times New Roman" w:hAnsi="Times New Roman" w:cs="Times New Roman"/>
                <w:color w:val="000000"/>
                <w:sz w:val="20"/>
                <w:szCs w:val="24"/>
              </w:rPr>
              <w:t>маш</w:t>
            </w:r>
            <w:proofErr w:type="spellEnd"/>
            <w:r w:rsidRPr="00544AB6">
              <w:rPr>
                <w:rFonts w:ascii="Times New Roman" w:hAnsi="Times New Roman" w:cs="Times New Roman"/>
                <w:color w:val="000000"/>
                <w:sz w:val="20"/>
                <w:szCs w:val="24"/>
              </w:rPr>
              <w:t>/час), рублей (определена по результатам проведения закупки)</w:t>
            </w:r>
          </w:p>
        </w:tc>
      </w:tr>
      <w:tr w:rsidR="00544AB6" w:rsidRPr="00544AB6" w14:paraId="6F565617" w14:textId="77777777" w:rsidTr="00544AB6">
        <w:trPr>
          <w:trHeight w:val="1265"/>
        </w:trPr>
        <w:tc>
          <w:tcPr>
            <w:tcW w:w="960" w:type="dxa"/>
            <w:tcBorders>
              <w:top w:val="single" w:sz="4" w:space="0" w:color="auto"/>
              <w:left w:val="single" w:sz="4" w:space="0" w:color="auto"/>
              <w:bottom w:val="single" w:sz="4" w:space="0" w:color="auto"/>
              <w:right w:val="single" w:sz="4" w:space="0" w:color="auto"/>
            </w:tcBorders>
            <w:shd w:val="clear" w:color="000000" w:fill="FFFFFF"/>
            <w:noWrap/>
            <w:hideMark/>
          </w:tcPr>
          <w:p w14:paraId="5C90276B" w14:textId="77777777" w:rsidR="00544AB6" w:rsidRPr="00544AB6" w:rsidRDefault="00544AB6" w:rsidP="00544AB6">
            <w:pPr>
              <w:numPr>
                <w:ilvl w:val="0"/>
                <w:numId w:val="15"/>
              </w:numPr>
              <w:jc w:val="right"/>
              <w:rPr>
                <w:rFonts w:ascii="Times New Roman" w:hAnsi="Times New Roman" w:cs="Times New Roman"/>
                <w:color w:val="000000"/>
                <w:sz w:val="24"/>
                <w:szCs w:val="24"/>
              </w:rPr>
            </w:pPr>
          </w:p>
        </w:tc>
        <w:tc>
          <w:tcPr>
            <w:tcW w:w="3875" w:type="dxa"/>
            <w:tcBorders>
              <w:top w:val="single" w:sz="4" w:space="0" w:color="auto"/>
              <w:left w:val="single" w:sz="4" w:space="0" w:color="auto"/>
              <w:bottom w:val="single" w:sz="4" w:space="0" w:color="auto"/>
              <w:right w:val="single" w:sz="4" w:space="0" w:color="auto"/>
            </w:tcBorders>
            <w:shd w:val="clear" w:color="000000" w:fill="FFFFFF"/>
            <w:noWrap/>
            <w:hideMark/>
          </w:tcPr>
          <w:p w14:paraId="21452132" w14:textId="6DE0965F" w:rsidR="00544AB6" w:rsidRPr="00544AB6" w:rsidRDefault="00544AB6" w:rsidP="00544AB6">
            <w:pPr>
              <w:jc w:val="both"/>
              <w:rPr>
                <w:rFonts w:ascii="Times New Roman" w:hAnsi="Times New Roman" w:cs="Times New Roman"/>
                <w:color w:val="000000"/>
                <w:sz w:val="24"/>
                <w:szCs w:val="24"/>
              </w:rPr>
            </w:pPr>
            <w:r w:rsidRPr="00544AB6">
              <w:rPr>
                <w:rFonts w:ascii="Times New Roman" w:hAnsi="Times New Roman" w:cs="Times New Roman"/>
                <w:color w:val="000000" w:themeColor="text1"/>
                <w:sz w:val="20"/>
                <w:szCs w:val="24"/>
                <w:shd w:val="clear" w:color="auto" w:fill="FFFFFF"/>
              </w:rPr>
              <w:t xml:space="preserve">Выполнение работ по </w:t>
            </w:r>
            <w:proofErr w:type="spellStart"/>
            <w:r w:rsidRPr="00544AB6">
              <w:rPr>
                <w:rFonts w:ascii="Times New Roman" w:hAnsi="Times New Roman" w:cs="Times New Roman"/>
                <w:color w:val="000000" w:themeColor="text1"/>
                <w:sz w:val="20"/>
                <w:szCs w:val="24"/>
                <w:shd w:val="clear" w:color="auto" w:fill="FFFFFF"/>
              </w:rPr>
              <w:t>грейдированию</w:t>
            </w:r>
            <w:proofErr w:type="spellEnd"/>
            <w:r w:rsidRPr="00544AB6">
              <w:rPr>
                <w:rFonts w:ascii="Times New Roman" w:hAnsi="Times New Roman" w:cs="Times New Roman"/>
                <w:color w:val="000000" w:themeColor="text1"/>
                <w:sz w:val="20"/>
                <w:szCs w:val="24"/>
                <w:shd w:val="clear" w:color="auto" w:fill="FFFFFF"/>
              </w:rPr>
              <w:t xml:space="preserve"> автомобильных дорог вне границ населенных пунктов в границах Волховского муниципального района, на территории: МО </w:t>
            </w:r>
            <w:proofErr w:type="spellStart"/>
            <w:r>
              <w:rPr>
                <w:rFonts w:ascii="Times New Roman" w:hAnsi="Times New Roman" w:cs="Times New Roman"/>
                <w:color w:val="000000" w:themeColor="text1"/>
                <w:sz w:val="20"/>
                <w:szCs w:val="24"/>
                <w:shd w:val="clear" w:color="auto" w:fill="FFFFFF"/>
              </w:rPr>
              <w:t>Кисельнинское</w:t>
            </w:r>
            <w:proofErr w:type="spellEnd"/>
            <w:r w:rsidRPr="00544AB6">
              <w:rPr>
                <w:rFonts w:ascii="Times New Roman" w:hAnsi="Times New Roman" w:cs="Times New Roman"/>
                <w:color w:val="000000" w:themeColor="text1"/>
                <w:sz w:val="20"/>
                <w:szCs w:val="24"/>
                <w:shd w:val="clear" w:color="auto" w:fill="FFFFFF"/>
              </w:rPr>
              <w:t xml:space="preserve"> сельское поселение Волховского муниципального района Ленинградской области</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hideMark/>
          </w:tcPr>
          <w:p w14:paraId="74172F29" w14:textId="77777777" w:rsidR="00544AB6" w:rsidRPr="00544AB6" w:rsidRDefault="00544AB6" w:rsidP="00544AB6">
            <w:pPr>
              <w:jc w:val="center"/>
              <w:rPr>
                <w:rFonts w:ascii="Times New Roman" w:hAnsi="Times New Roman" w:cs="Times New Roman"/>
                <w:color w:val="000000"/>
                <w:sz w:val="20"/>
                <w:szCs w:val="24"/>
              </w:rPr>
            </w:pPr>
            <w:r w:rsidRPr="00544AB6">
              <w:rPr>
                <w:rFonts w:ascii="Times New Roman" w:hAnsi="Times New Roman" w:cs="Times New Roman"/>
                <w:sz w:val="20"/>
                <w:szCs w:val="24"/>
              </w:rPr>
              <w:t>Маш/час</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38793A58" w14:textId="77777777" w:rsidR="00544AB6" w:rsidRPr="00544AB6" w:rsidRDefault="00544AB6" w:rsidP="00544AB6">
            <w:pPr>
              <w:jc w:val="center"/>
              <w:rPr>
                <w:rFonts w:ascii="Times New Roman" w:hAnsi="Times New Roman" w:cs="Times New Roman"/>
                <w:color w:val="000000"/>
                <w:sz w:val="20"/>
                <w:szCs w:val="24"/>
              </w:rPr>
            </w:pPr>
            <w:r w:rsidRPr="00544AB6">
              <w:rPr>
                <w:rFonts w:ascii="Times New Roman" w:hAnsi="Times New Roman" w:cs="Times New Roman"/>
                <w:color w:val="000000"/>
                <w:sz w:val="20"/>
                <w:szCs w:val="24"/>
              </w:rPr>
              <w:t>Не определено.</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14:paraId="1DC024F4" w14:textId="23A871BE" w:rsidR="00544AB6" w:rsidRPr="00544AB6" w:rsidRDefault="00544AB6" w:rsidP="00544AB6">
            <w:pPr>
              <w:jc w:val="center"/>
              <w:rPr>
                <w:rFonts w:ascii="Times New Roman" w:hAnsi="Times New Roman" w:cs="Times New Roman"/>
                <w:color w:val="000000"/>
                <w:sz w:val="20"/>
                <w:szCs w:val="24"/>
              </w:rPr>
            </w:pPr>
          </w:p>
        </w:tc>
      </w:tr>
    </w:tbl>
    <w:p w14:paraId="63C1349D" w14:textId="77777777" w:rsidR="00544AB6" w:rsidRPr="00544AB6" w:rsidRDefault="00544AB6" w:rsidP="00544AB6">
      <w:pPr>
        <w:spacing w:after="0" w:line="240" w:lineRule="auto"/>
        <w:ind w:firstLine="426"/>
        <w:jc w:val="both"/>
        <w:rPr>
          <w:rFonts w:ascii="Times New Roman" w:hAnsi="Times New Roman" w:cs="Times New Roman"/>
          <w:sz w:val="24"/>
          <w:szCs w:val="24"/>
        </w:rPr>
      </w:pPr>
      <w:r w:rsidRPr="00544AB6">
        <w:rPr>
          <w:rFonts w:ascii="Times New Roman" w:hAnsi="Times New Roman" w:cs="Times New Roman"/>
          <w:sz w:val="24"/>
          <w:szCs w:val="24"/>
        </w:rPr>
        <w:t>Сумма, подлежащая оплате, определяется по формуле:</w:t>
      </w:r>
    </w:p>
    <w:p w14:paraId="060C507E" w14:textId="77777777" w:rsidR="00544AB6" w:rsidRPr="00544AB6" w:rsidRDefault="00544AB6" w:rsidP="00544AB6">
      <w:pPr>
        <w:spacing w:after="0" w:line="240" w:lineRule="auto"/>
        <w:ind w:firstLine="426"/>
        <w:jc w:val="both"/>
        <w:rPr>
          <w:rFonts w:ascii="Times New Roman" w:hAnsi="Times New Roman" w:cs="Times New Roman"/>
          <w:sz w:val="24"/>
          <w:szCs w:val="24"/>
        </w:rPr>
      </w:pPr>
      <w:proofErr w:type="spellStart"/>
      <w:r w:rsidRPr="00544AB6">
        <w:rPr>
          <w:rFonts w:ascii="Times New Roman" w:hAnsi="Times New Roman" w:cs="Times New Roman"/>
          <w:sz w:val="24"/>
          <w:szCs w:val="24"/>
        </w:rPr>
        <w:t>Цк</w:t>
      </w:r>
      <w:proofErr w:type="spellEnd"/>
      <w:r w:rsidRPr="00544AB6">
        <w:rPr>
          <w:rFonts w:ascii="Times New Roman" w:hAnsi="Times New Roman" w:cs="Times New Roman"/>
          <w:sz w:val="24"/>
          <w:szCs w:val="24"/>
        </w:rPr>
        <w:t xml:space="preserve"> = (Ц</w:t>
      </w:r>
      <w:proofErr w:type="gramStart"/>
      <w:r w:rsidRPr="00544AB6">
        <w:rPr>
          <w:rFonts w:ascii="Times New Roman" w:hAnsi="Times New Roman" w:cs="Times New Roman"/>
          <w:sz w:val="24"/>
          <w:szCs w:val="24"/>
        </w:rPr>
        <w:t>1</w:t>
      </w:r>
      <w:proofErr w:type="gramEnd"/>
      <w:r w:rsidRPr="00544AB6">
        <w:rPr>
          <w:rFonts w:ascii="Times New Roman" w:hAnsi="Times New Roman" w:cs="Times New Roman"/>
          <w:sz w:val="24"/>
          <w:szCs w:val="24"/>
        </w:rPr>
        <w:t xml:space="preserve"> * К1)   где,</w:t>
      </w:r>
    </w:p>
    <w:p w14:paraId="2178A301" w14:textId="77777777" w:rsidR="00544AB6" w:rsidRPr="00544AB6" w:rsidRDefault="00544AB6" w:rsidP="00544AB6">
      <w:pPr>
        <w:spacing w:after="0" w:line="240" w:lineRule="auto"/>
        <w:ind w:firstLine="426"/>
        <w:jc w:val="both"/>
        <w:rPr>
          <w:rFonts w:ascii="Times New Roman" w:hAnsi="Times New Roman" w:cs="Times New Roman"/>
          <w:sz w:val="24"/>
          <w:szCs w:val="24"/>
        </w:rPr>
      </w:pPr>
      <w:proofErr w:type="spellStart"/>
      <w:r w:rsidRPr="00544AB6">
        <w:rPr>
          <w:rFonts w:ascii="Times New Roman" w:hAnsi="Times New Roman" w:cs="Times New Roman"/>
          <w:sz w:val="24"/>
          <w:szCs w:val="24"/>
        </w:rPr>
        <w:t>Цк</w:t>
      </w:r>
      <w:proofErr w:type="spellEnd"/>
      <w:r w:rsidRPr="00544AB6">
        <w:rPr>
          <w:rFonts w:ascii="Times New Roman" w:hAnsi="Times New Roman" w:cs="Times New Roman"/>
          <w:sz w:val="24"/>
          <w:szCs w:val="24"/>
        </w:rPr>
        <w:t xml:space="preserve">  - сумма, подлежащая оплате</w:t>
      </w:r>
    </w:p>
    <w:p w14:paraId="2C121DCE" w14:textId="77777777" w:rsidR="00544AB6" w:rsidRPr="00544AB6" w:rsidRDefault="00544AB6" w:rsidP="00544AB6">
      <w:pPr>
        <w:spacing w:after="0" w:line="240" w:lineRule="auto"/>
        <w:ind w:firstLine="426"/>
        <w:jc w:val="both"/>
        <w:rPr>
          <w:rFonts w:ascii="Times New Roman" w:hAnsi="Times New Roman" w:cs="Times New Roman"/>
          <w:sz w:val="24"/>
          <w:szCs w:val="24"/>
        </w:rPr>
      </w:pPr>
      <w:r w:rsidRPr="00544AB6">
        <w:rPr>
          <w:rFonts w:ascii="Times New Roman" w:hAnsi="Times New Roman" w:cs="Times New Roman"/>
          <w:sz w:val="24"/>
          <w:szCs w:val="24"/>
        </w:rPr>
        <w:t>Ц</w:t>
      </w:r>
      <w:proofErr w:type="gramStart"/>
      <w:r w:rsidRPr="00544AB6">
        <w:rPr>
          <w:rFonts w:ascii="Times New Roman" w:hAnsi="Times New Roman" w:cs="Times New Roman"/>
          <w:sz w:val="24"/>
          <w:szCs w:val="24"/>
        </w:rPr>
        <w:t>1</w:t>
      </w:r>
      <w:proofErr w:type="gramEnd"/>
      <w:r w:rsidRPr="00544AB6">
        <w:rPr>
          <w:rFonts w:ascii="Times New Roman" w:hAnsi="Times New Roman" w:cs="Times New Roman"/>
          <w:sz w:val="24"/>
          <w:szCs w:val="24"/>
        </w:rPr>
        <w:t xml:space="preserve"> - цена за единицу </w:t>
      </w:r>
    </w:p>
    <w:p w14:paraId="4E0E2367" w14:textId="77777777" w:rsidR="00544AB6" w:rsidRPr="00544AB6" w:rsidRDefault="00544AB6" w:rsidP="00544AB6">
      <w:pPr>
        <w:spacing w:after="0" w:line="240" w:lineRule="auto"/>
        <w:ind w:firstLine="426"/>
        <w:jc w:val="both"/>
        <w:rPr>
          <w:rFonts w:ascii="Times New Roman" w:hAnsi="Times New Roman" w:cs="Times New Roman"/>
          <w:sz w:val="24"/>
          <w:szCs w:val="24"/>
        </w:rPr>
      </w:pPr>
      <w:r w:rsidRPr="00544AB6">
        <w:rPr>
          <w:rFonts w:ascii="Times New Roman" w:hAnsi="Times New Roman" w:cs="Times New Roman"/>
          <w:sz w:val="24"/>
          <w:szCs w:val="24"/>
        </w:rPr>
        <w:t>К</w:t>
      </w:r>
      <w:proofErr w:type="gramStart"/>
      <w:r w:rsidRPr="00544AB6">
        <w:rPr>
          <w:rFonts w:ascii="Times New Roman" w:hAnsi="Times New Roman" w:cs="Times New Roman"/>
          <w:sz w:val="24"/>
          <w:szCs w:val="24"/>
        </w:rPr>
        <w:t>1</w:t>
      </w:r>
      <w:proofErr w:type="gramEnd"/>
      <w:r w:rsidRPr="00544AB6">
        <w:rPr>
          <w:rFonts w:ascii="Times New Roman" w:hAnsi="Times New Roman" w:cs="Times New Roman"/>
          <w:sz w:val="24"/>
          <w:szCs w:val="24"/>
        </w:rPr>
        <w:t xml:space="preserve"> – количество </w:t>
      </w:r>
    </w:p>
    <w:p w14:paraId="0B528D8D" w14:textId="77777777" w:rsidR="008536D5" w:rsidRPr="00B821C0" w:rsidRDefault="008536D5" w:rsidP="008536D5">
      <w:pPr>
        <w:contextualSpacing/>
        <w:jc w:val="both"/>
        <w:rPr>
          <w:rFonts w:ascii="Times New Roman" w:hAnsi="Times New Roman" w:cs="Times New Roman"/>
          <w:sz w:val="24"/>
          <w:szCs w:val="24"/>
        </w:rPr>
      </w:pPr>
      <w:r>
        <w:rPr>
          <w:rFonts w:ascii="Times New Roman" w:hAnsi="Times New Roman" w:cs="Times New Roman"/>
          <w:sz w:val="24"/>
          <w:szCs w:val="24"/>
        </w:rPr>
        <w:t>Количество выполняемых работ не установлено. Работы выполняются по заявке Заказчика (п.1.3. Договора).</w:t>
      </w:r>
    </w:p>
    <w:p w14:paraId="790D182F"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2.2.</w:t>
      </w:r>
      <w:r w:rsidRPr="00351F2C">
        <w:rPr>
          <w:rFonts w:ascii="Times New Roman" w:hAnsi="Times New Roman" w:cs="Times New Roman"/>
          <w:sz w:val="24"/>
          <w:szCs w:val="24"/>
        </w:rPr>
        <w:tab/>
        <w:t>Цена контракта является твердой и определяется на весь срок исполнения контракта, за исключением случаев, установленных законом.</w:t>
      </w:r>
    </w:p>
    <w:p w14:paraId="0665CB99"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2.3.</w:t>
      </w:r>
      <w:r w:rsidRPr="00351F2C">
        <w:rPr>
          <w:rFonts w:ascii="Times New Roman" w:hAnsi="Times New Roman" w:cs="Times New Roman"/>
          <w:sz w:val="24"/>
          <w:szCs w:val="24"/>
        </w:rPr>
        <w:tab/>
        <w:t>Цена Контракта включает в себя все расходы Подрядчика, связанные с исполнением Контракта, в том числе стоимость материалов, оборудования, применяемых при выполнении работ, расходы на их приобретение, стоимость горюче-смазочных материалов, их доставку, погрузку, разгрузку, транспортные расходы, уплату таможенных пошлин, оплату налогов, сборов и иных обязательных платежей в соответствии с законодательством Российской Федерации.</w:t>
      </w:r>
    </w:p>
    <w:p w14:paraId="0A405E43"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2.4.</w:t>
      </w:r>
      <w:r w:rsidRPr="00351F2C">
        <w:rPr>
          <w:rFonts w:ascii="Times New Roman" w:hAnsi="Times New Roman" w:cs="Times New Roman"/>
          <w:sz w:val="24"/>
          <w:szCs w:val="24"/>
        </w:rPr>
        <w:tab/>
        <w:t>Оплата муниципальным заказчиком производится по факту выполнения работ по безналичному расчету путем перечисления денежных средств на расчетный счет Подрядчика на основании подписанных муниципальным заказчиком и Подрядчиком (или их уполномоченными представителями) акта о приемке выполненных работ по форме Приложения № 2 к настоящему контракту в течение 7 (семи) рабочих дней с даты подписания обеими Сторонами акта о приемке выполненных работ и предоставления Подрядчиком счета на оплату.</w:t>
      </w:r>
    </w:p>
    <w:p w14:paraId="626CF439"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2.5.</w:t>
      </w:r>
      <w:r w:rsidRPr="00351F2C">
        <w:rPr>
          <w:rFonts w:ascii="Times New Roman" w:hAnsi="Times New Roman" w:cs="Times New Roman"/>
          <w:sz w:val="24"/>
          <w:szCs w:val="24"/>
        </w:rPr>
        <w:tab/>
        <w:t>Расчеты между сторонами производятся в безналичном порядке путем перечисления денежных средств на расчетный счет Подрядчика. Моментом оплаты считается дата списания денежных средств с расчетного счета Заказчика.</w:t>
      </w:r>
    </w:p>
    <w:p w14:paraId="08E21E47"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2.6.</w:t>
      </w:r>
      <w:r w:rsidRPr="00351F2C">
        <w:rPr>
          <w:rFonts w:ascii="Times New Roman" w:hAnsi="Times New Roman" w:cs="Times New Roman"/>
          <w:sz w:val="24"/>
          <w:szCs w:val="24"/>
        </w:rPr>
        <w:tab/>
        <w:t>Не допускать изменение существенных условий контракта при его исполнении, за исключением их изменения по соглашению сторон в случаях, когда такая возможность предусмотрена контрактом (п. 9.2 Контракта) в соответствии с Федеральным законом о контрактной системе.</w:t>
      </w:r>
    </w:p>
    <w:p w14:paraId="65B04F06" w14:textId="3B5F6DA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2.7.</w:t>
      </w:r>
      <w:r w:rsidRPr="00351F2C">
        <w:rPr>
          <w:rFonts w:ascii="Times New Roman" w:hAnsi="Times New Roman" w:cs="Times New Roman"/>
          <w:sz w:val="24"/>
          <w:szCs w:val="24"/>
        </w:rPr>
        <w:tab/>
        <w:t>Источником финансирования подлежащих выполнению работ по Контракту является: бюджет Волховского муниципального района Ленинградской области</w:t>
      </w:r>
      <w:r w:rsidR="003B4FC7">
        <w:rPr>
          <w:rFonts w:ascii="Times New Roman" w:hAnsi="Times New Roman" w:cs="Times New Roman"/>
          <w:sz w:val="24"/>
          <w:szCs w:val="24"/>
        </w:rPr>
        <w:t xml:space="preserve"> на 2026</w:t>
      </w:r>
      <w:r w:rsidR="00B40CEB">
        <w:rPr>
          <w:rFonts w:ascii="Times New Roman" w:hAnsi="Times New Roman" w:cs="Times New Roman"/>
          <w:sz w:val="24"/>
          <w:szCs w:val="24"/>
        </w:rPr>
        <w:t xml:space="preserve"> год</w:t>
      </w:r>
      <w:r w:rsidRPr="00351F2C">
        <w:rPr>
          <w:rFonts w:ascii="Times New Roman" w:hAnsi="Times New Roman" w:cs="Times New Roman"/>
          <w:sz w:val="24"/>
          <w:szCs w:val="24"/>
        </w:rPr>
        <w:t>.</w:t>
      </w:r>
    </w:p>
    <w:p w14:paraId="37D49317" w14:textId="77777777" w:rsidR="008536D5"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2.8.</w:t>
      </w:r>
      <w:r w:rsidRPr="00351F2C">
        <w:rPr>
          <w:rFonts w:ascii="Times New Roman" w:hAnsi="Times New Roman" w:cs="Times New Roman"/>
          <w:sz w:val="24"/>
          <w:szCs w:val="24"/>
        </w:rPr>
        <w:tab/>
        <w:t>Авансирование работ Контрактом не предусмотрено.</w:t>
      </w:r>
    </w:p>
    <w:p w14:paraId="711BA122" w14:textId="77777777" w:rsidR="008536D5" w:rsidRPr="00351F2C" w:rsidRDefault="008536D5" w:rsidP="008536D5">
      <w:pPr>
        <w:contextualSpacing/>
        <w:jc w:val="both"/>
        <w:rPr>
          <w:rFonts w:ascii="Times New Roman" w:hAnsi="Times New Roman" w:cs="Times New Roman"/>
          <w:sz w:val="24"/>
          <w:szCs w:val="24"/>
        </w:rPr>
      </w:pPr>
    </w:p>
    <w:p w14:paraId="4C019601" w14:textId="77777777" w:rsidR="008536D5" w:rsidRPr="00351F2C" w:rsidRDefault="008536D5" w:rsidP="008536D5">
      <w:pPr>
        <w:contextualSpacing/>
        <w:jc w:val="center"/>
        <w:rPr>
          <w:rFonts w:ascii="Times New Roman" w:hAnsi="Times New Roman" w:cs="Times New Roman"/>
          <w:b/>
          <w:sz w:val="24"/>
          <w:szCs w:val="24"/>
        </w:rPr>
      </w:pPr>
      <w:r w:rsidRPr="00351F2C">
        <w:rPr>
          <w:rFonts w:ascii="Times New Roman" w:hAnsi="Times New Roman" w:cs="Times New Roman"/>
          <w:b/>
          <w:sz w:val="24"/>
          <w:szCs w:val="24"/>
        </w:rPr>
        <w:t>3.</w:t>
      </w:r>
      <w:r w:rsidRPr="00351F2C">
        <w:rPr>
          <w:rFonts w:ascii="Times New Roman" w:hAnsi="Times New Roman" w:cs="Times New Roman"/>
          <w:b/>
          <w:sz w:val="24"/>
          <w:szCs w:val="24"/>
        </w:rPr>
        <w:tab/>
        <w:t>Порядок сдачи и приемки работ</w:t>
      </w:r>
    </w:p>
    <w:p w14:paraId="73E4798E"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3.1.</w:t>
      </w:r>
      <w:r w:rsidRPr="00351F2C">
        <w:rPr>
          <w:rFonts w:ascii="Times New Roman" w:hAnsi="Times New Roman" w:cs="Times New Roman"/>
          <w:sz w:val="24"/>
          <w:szCs w:val="24"/>
        </w:rPr>
        <w:tab/>
        <w:t>Приемка работ по настоящему контракту обеспечивается Заказчиком и производится в установленном контрактом порядке в соответствии с описанием объекта закупки.</w:t>
      </w:r>
    </w:p>
    <w:p w14:paraId="1F182A95" w14:textId="77777777" w:rsidR="008536D5" w:rsidRPr="00351F2C" w:rsidRDefault="008536D5" w:rsidP="00B40CEB">
      <w:pPr>
        <w:spacing w:after="0"/>
        <w:contextualSpacing/>
        <w:jc w:val="both"/>
        <w:rPr>
          <w:rFonts w:ascii="Times New Roman" w:hAnsi="Times New Roman" w:cs="Times New Roman"/>
          <w:sz w:val="24"/>
          <w:szCs w:val="24"/>
        </w:rPr>
      </w:pPr>
      <w:r w:rsidRPr="00351F2C">
        <w:rPr>
          <w:rFonts w:ascii="Times New Roman" w:hAnsi="Times New Roman" w:cs="Times New Roman"/>
          <w:sz w:val="24"/>
          <w:szCs w:val="24"/>
        </w:rPr>
        <w:t>3.2.</w:t>
      </w:r>
      <w:r w:rsidRPr="00351F2C">
        <w:rPr>
          <w:rFonts w:ascii="Times New Roman" w:hAnsi="Times New Roman" w:cs="Times New Roman"/>
          <w:sz w:val="24"/>
          <w:szCs w:val="24"/>
        </w:rPr>
        <w:tab/>
        <w:t xml:space="preserve">Оплата осуществляется на основании </w:t>
      </w:r>
      <w:r>
        <w:rPr>
          <w:rFonts w:ascii="Times New Roman" w:hAnsi="Times New Roman" w:cs="Times New Roman"/>
          <w:sz w:val="24"/>
          <w:szCs w:val="24"/>
        </w:rPr>
        <w:t xml:space="preserve">выставленного </w:t>
      </w:r>
      <w:r w:rsidRPr="00351F2C">
        <w:rPr>
          <w:rFonts w:ascii="Times New Roman" w:hAnsi="Times New Roman" w:cs="Times New Roman"/>
          <w:sz w:val="24"/>
          <w:szCs w:val="24"/>
        </w:rPr>
        <w:t>сч</w:t>
      </w:r>
      <w:r>
        <w:rPr>
          <w:rFonts w:ascii="Times New Roman" w:hAnsi="Times New Roman" w:cs="Times New Roman"/>
          <w:sz w:val="24"/>
          <w:szCs w:val="24"/>
        </w:rPr>
        <w:t xml:space="preserve">ета, полученного от Подрядчика </w:t>
      </w:r>
      <w:r w:rsidRPr="00351F2C">
        <w:rPr>
          <w:rFonts w:ascii="Times New Roman" w:hAnsi="Times New Roman" w:cs="Times New Roman"/>
          <w:sz w:val="24"/>
          <w:szCs w:val="24"/>
        </w:rPr>
        <w:t>с предоставлением:</w:t>
      </w:r>
    </w:p>
    <w:p w14:paraId="45C30A87" w14:textId="77777777" w:rsidR="00B40CEB" w:rsidRDefault="008536D5" w:rsidP="00B40CEB">
      <w:pPr>
        <w:pStyle w:val="a8"/>
        <w:numPr>
          <w:ilvl w:val="0"/>
          <w:numId w:val="10"/>
        </w:numPr>
        <w:spacing w:after="0"/>
        <w:jc w:val="both"/>
        <w:rPr>
          <w:rFonts w:ascii="Times New Roman" w:hAnsi="Times New Roman" w:cs="Times New Roman"/>
          <w:sz w:val="24"/>
          <w:szCs w:val="24"/>
        </w:rPr>
      </w:pPr>
      <w:r w:rsidRPr="00B40CEB">
        <w:rPr>
          <w:rFonts w:ascii="Times New Roman" w:hAnsi="Times New Roman" w:cs="Times New Roman"/>
          <w:sz w:val="24"/>
          <w:szCs w:val="24"/>
        </w:rPr>
        <w:lastRenderedPageBreak/>
        <w:t xml:space="preserve">акта о приемке выполненных работ, </w:t>
      </w:r>
      <w:proofErr w:type="gramStart"/>
      <w:r w:rsidRPr="00B40CEB">
        <w:rPr>
          <w:rFonts w:ascii="Times New Roman" w:hAnsi="Times New Roman" w:cs="Times New Roman"/>
          <w:sz w:val="24"/>
          <w:szCs w:val="24"/>
        </w:rPr>
        <w:t>оформленный</w:t>
      </w:r>
      <w:proofErr w:type="gramEnd"/>
      <w:r w:rsidRPr="00B40CEB">
        <w:rPr>
          <w:rFonts w:ascii="Times New Roman" w:hAnsi="Times New Roman" w:cs="Times New Roman"/>
          <w:sz w:val="24"/>
          <w:szCs w:val="24"/>
        </w:rPr>
        <w:t xml:space="preserve"> по форме Приложение № 2 к контракту;</w:t>
      </w:r>
    </w:p>
    <w:p w14:paraId="21EA2303" w14:textId="77777777" w:rsidR="00B40CEB" w:rsidRDefault="008536D5" w:rsidP="008536D5">
      <w:pPr>
        <w:pStyle w:val="a8"/>
        <w:numPr>
          <w:ilvl w:val="0"/>
          <w:numId w:val="10"/>
        </w:numPr>
        <w:jc w:val="both"/>
        <w:rPr>
          <w:rFonts w:ascii="Times New Roman" w:hAnsi="Times New Roman" w:cs="Times New Roman"/>
          <w:sz w:val="24"/>
          <w:szCs w:val="24"/>
        </w:rPr>
      </w:pPr>
      <w:r w:rsidRPr="00B40CEB">
        <w:rPr>
          <w:rFonts w:ascii="Times New Roman" w:hAnsi="Times New Roman" w:cs="Times New Roman"/>
          <w:sz w:val="24"/>
          <w:szCs w:val="24"/>
        </w:rPr>
        <w:t>счета на оплату;</w:t>
      </w:r>
    </w:p>
    <w:p w14:paraId="5805D804" w14:textId="4C6A47D3" w:rsidR="00B40CEB" w:rsidRDefault="008536D5" w:rsidP="008536D5">
      <w:pPr>
        <w:pStyle w:val="a8"/>
        <w:numPr>
          <w:ilvl w:val="0"/>
          <w:numId w:val="10"/>
        </w:numPr>
        <w:jc w:val="both"/>
        <w:rPr>
          <w:rFonts w:ascii="Times New Roman" w:hAnsi="Times New Roman" w:cs="Times New Roman"/>
          <w:sz w:val="24"/>
          <w:szCs w:val="24"/>
        </w:rPr>
      </w:pPr>
      <w:r w:rsidRPr="00B40CEB">
        <w:rPr>
          <w:rFonts w:ascii="Times New Roman" w:hAnsi="Times New Roman" w:cs="Times New Roman"/>
          <w:sz w:val="24"/>
          <w:szCs w:val="24"/>
        </w:rPr>
        <w:t xml:space="preserve">журнала </w:t>
      </w:r>
      <w:r w:rsidR="00D26949">
        <w:rPr>
          <w:rFonts w:ascii="Times New Roman" w:hAnsi="Times New Roman" w:cs="Times New Roman"/>
          <w:sz w:val="24"/>
          <w:szCs w:val="24"/>
        </w:rPr>
        <w:t>выполнения работ</w:t>
      </w:r>
      <w:r w:rsidR="00780B4A">
        <w:rPr>
          <w:rFonts w:ascii="Times New Roman" w:hAnsi="Times New Roman" w:cs="Times New Roman"/>
          <w:sz w:val="24"/>
          <w:szCs w:val="24"/>
        </w:rPr>
        <w:t xml:space="preserve"> по содержанию</w:t>
      </w:r>
      <w:r w:rsidR="00780B4A" w:rsidRPr="00351F2C">
        <w:rPr>
          <w:rFonts w:ascii="Times New Roman" w:hAnsi="Times New Roman" w:cs="Times New Roman"/>
          <w:sz w:val="24"/>
          <w:szCs w:val="24"/>
        </w:rPr>
        <w:t xml:space="preserve"> автомобильн</w:t>
      </w:r>
      <w:r w:rsidR="00780B4A">
        <w:rPr>
          <w:rFonts w:ascii="Times New Roman" w:hAnsi="Times New Roman" w:cs="Times New Roman"/>
          <w:sz w:val="24"/>
          <w:szCs w:val="24"/>
        </w:rPr>
        <w:t>ых</w:t>
      </w:r>
      <w:r w:rsidR="00780B4A" w:rsidRPr="00351F2C">
        <w:rPr>
          <w:rFonts w:ascii="Times New Roman" w:hAnsi="Times New Roman" w:cs="Times New Roman"/>
          <w:sz w:val="24"/>
          <w:szCs w:val="24"/>
        </w:rPr>
        <w:t xml:space="preserve"> дорог</w:t>
      </w:r>
      <w:r w:rsidR="00780B4A">
        <w:rPr>
          <w:rFonts w:ascii="Times New Roman" w:hAnsi="Times New Roman" w:cs="Times New Roman"/>
          <w:sz w:val="24"/>
          <w:szCs w:val="24"/>
        </w:rPr>
        <w:t xml:space="preserve">  на территории Волховского муниципального района</w:t>
      </w:r>
      <w:r w:rsidR="00D26949">
        <w:rPr>
          <w:rFonts w:ascii="Times New Roman" w:hAnsi="Times New Roman" w:cs="Times New Roman"/>
          <w:sz w:val="24"/>
          <w:szCs w:val="24"/>
        </w:rPr>
        <w:t xml:space="preserve"> </w:t>
      </w:r>
      <w:r w:rsidRPr="00B40CEB">
        <w:rPr>
          <w:rFonts w:ascii="Times New Roman" w:hAnsi="Times New Roman" w:cs="Times New Roman"/>
          <w:sz w:val="24"/>
          <w:szCs w:val="24"/>
        </w:rPr>
        <w:t>(Приложение № 3 к контракту);</w:t>
      </w:r>
    </w:p>
    <w:p w14:paraId="27F0AC1B" w14:textId="77777777" w:rsidR="00FD1EB5" w:rsidRDefault="008536D5" w:rsidP="00D26949">
      <w:pPr>
        <w:pStyle w:val="a8"/>
        <w:numPr>
          <w:ilvl w:val="0"/>
          <w:numId w:val="10"/>
        </w:numPr>
        <w:spacing w:after="0"/>
        <w:jc w:val="both"/>
        <w:rPr>
          <w:rFonts w:ascii="Times New Roman" w:hAnsi="Times New Roman" w:cs="Times New Roman"/>
          <w:sz w:val="24"/>
          <w:szCs w:val="24"/>
        </w:rPr>
      </w:pPr>
      <w:proofErr w:type="spellStart"/>
      <w:r w:rsidRPr="00FD1EB5">
        <w:rPr>
          <w:rFonts w:ascii="Times New Roman" w:hAnsi="Times New Roman" w:cs="Times New Roman"/>
          <w:sz w:val="24"/>
          <w:szCs w:val="24"/>
        </w:rPr>
        <w:t>фотофиксации</w:t>
      </w:r>
      <w:proofErr w:type="spellEnd"/>
      <w:r w:rsidRPr="00FD1EB5">
        <w:rPr>
          <w:rFonts w:ascii="Times New Roman" w:hAnsi="Times New Roman" w:cs="Times New Roman"/>
          <w:sz w:val="24"/>
          <w:szCs w:val="24"/>
        </w:rPr>
        <w:t xml:space="preserve"> объекта до выполнения работ </w:t>
      </w:r>
    </w:p>
    <w:p w14:paraId="3237E588" w14:textId="57075D60" w:rsidR="008536D5" w:rsidRPr="00FD1EB5" w:rsidRDefault="008536D5" w:rsidP="00FD1EB5">
      <w:pPr>
        <w:tabs>
          <w:tab w:val="left" w:pos="142"/>
        </w:tabs>
        <w:spacing w:after="0"/>
        <w:jc w:val="both"/>
        <w:rPr>
          <w:rFonts w:ascii="Times New Roman" w:hAnsi="Times New Roman" w:cs="Times New Roman"/>
          <w:sz w:val="24"/>
          <w:szCs w:val="24"/>
        </w:rPr>
      </w:pPr>
      <w:r w:rsidRPr="00FD1EB5">
        <w:rPr>
          <w:rFonts w:ascii="Times New Roman" w:hAnsi="Times New Roman" w:cs="Times New Roman"/>
          <w:sz w:val="24"/>
          <w:szCs w:val="24"/>
        </w:rPr>
        <w:t>3.3.</w:t>
      </w:r>
      <w:r w:rsidRPr="00FD1EB5">
        <w:rPr>
          <w:rFonts w:ascii="Times New Roman" w:hAnsi="Times New Roman" w:cs="Times New Roman"/>
          <w:sz w:val="24"/>
          <w:szCs w:val="24"/>
        </w:rPr>
        <w:tab/>
      </w:r>
      <w:proofErr w:type="gramStart"/>
      <w:r w:rsidRPr="00FD1EB5">
        <w:rPr>
          <w:rFonts w:ascii="Times New Roman" w:hAnsi="Times New Roman" w:cs="Times New Roman"/>
          <w:sz w:val="24"/>
          <w:szCs w:val="24"/>
        </w:rPr>
        <w:t>В течение 2 (двух) рабочих дней с момента предоставления подрядчиком документов, перечисленных в п. 3.2. заказчик осуществляет проверку результатов исполнения обязательств подрядчиком и представленных подрядчиком документов на предмет соответствия выполненных работ, их качества, объема требованиям, установленным контрактом, и направляет подрядчику подписанный со своей стороны акт сдачи-приемки работ либо подрядчику в те же сроки заказчиком направляется в письменной форме мотивированный отказ</w:t>
      </w:r>
      <w:proofErr w:type="gramEnd"/>
      <w:r w:rsidRPr="00FD1EB5">
        <w:rPr>
          <w:rFonts w:ascii="Times New Roman" w:hAnsi="Times New Roman" w:cs="Times New Roman"/>
          <w:sz w:val="24"/>
          <w:szCs w:val="24"/>
        </w:rPr>
        <w:t xml:space="preserve"> от подписания такого документа с указанием выявленных недостатков, необходимых доработок и сроков их устранения и требованием по своему выбору от Подрядчика:</w:t>
      </w:r>
    </w:p>
    <w:p w14:paraId="6ABFDB81" w14:textId="77777777" w:rsidR="00D26949" w:rsidRDefault="008536D5" w:rsidP="008536D5">
      <w:pPr>
        <w:pStyle w:val="a8"/>
        <w:numPr>
          <w:ilvl w:val="0"/>
          <w:numId w:val="11"/>
        </w:numPr>
        <w:jc w:val="both"/>
        <w:rPr>
          <w:rFonts w:ascii="Times New Roman" w:hAnsi="Times New Roman" w:cs="Times New Roman"/>
          <w:sz w:val="24"/>
          <w:szCs w:val="24"/>
        </w:rPr>
      </w:pPr>
      <w:r w:rsidRPr="00D26949">
        <w:rPr>
          <w:rFonts w:ascii="Times New Roman" w:hAnsi="Times New Roman" w:cs="Times New Roman"/>
          <w:sz w:val="24"/>
          <w:szCs w:val="24"/>
        </w:rPr>
        <w:t>безвозмездного устранения недостатков в разумный срок;</w:t>
      </w:r>
    </w:p>
    <w:p w14:paraId="3E2E0ACA" w14:textId="77777777" w:rsidR="00D26949" w:rsidRDefault="008536D5" w:rsidP="008536D5">
      <w:pPr>
        <w:pStyle w:val="a8"/>
        <w:numPr>
          <w:ilvl w:val="0"/>
          <w:numId w:val="11"/>
        </w:numPr>
        <w:jc w:val="both"/>
        <w:rPr>
          <w:rFonts w:ascii="Times New Roman" w:hAnsi="Times New Roman" w:cs="Times New Roman"/>
          <w:sz w:val="24"/>
          <w:szCs w:val="24"/>
        </w:rPr>
      </w:pPr>
      <w:r w:rsidRPr="00D26949">
        <w:rPr>
          <w:rFonts w:ascii="Times New Roman" w:hAnsi="Times New Roman" w:cs="Times New Roman"/>
          <w:sz w:val="24"/>
          <w:szCs w:val="24"/>
        </w:rPr>
        <w:t>соразмерного уменьшения установленной цены контракта;</w:t>
      </w:r>
    </w:p>
    <w:p w14:paraId="786BD467" w14:textId="0760C9B1" w:rsidR="008536D5" w:rsidRPr="00D26949" w:rsidRDefault="008536D5" w:rsidP="00D26949">
      <w:pPr>
        <w:pStyle w:val="a8"/>
        <w:numPr>
          <w:ilvl w:val="0"/>
          <w:numId w:val="11"/>
        </w:numPr>
        <w:spacing w:after="0"/>
        <w:jc w:val="both"/>
        <w:rPr>
          <w:rFonts w:ascii="Times New Roman" w:hAnsi="Times New Roman" w:cs="Times New Roman"/>
          <w:sz w:val="24"/>
          <w:szCs w:val="24"/>
        </w:rPr>
      </w:pPr>
      <w:r w:rsidRPr="00D26949">
        <w:rPr>
          <w:rFonts w:ascii="Times New Roman" w:hAnsi="Times New Roman" w:cs="Times New Roman"/>
          <w:sz w:val="24"/>
          <w:szCs w:val="24"/>
        </w:rPr>
        <w:t>возмещения своих расходов на устранение недостатков.</w:t>
      </w:r>
    </w:p>
    <w:p w14:paraId="5BC05C3E" w14:textId="77777777" w:rsidR="008536D5" w:rsidRPr="00351F2C" w:rsidRDefault="008536D5" w:rsidP="00D26949">
      <w:pPr>
        <w:spacing w:after="0"/>
        <w:contextualSpacing/>
        <w:jc w:val="both"/>
        <w:rPr>
          <w:rFonts w:ascii="Times New Roman" w:hAnsi="Times New Roman" w:cs="Times New Roman"/>
          <w:sz w:val="24"/>
          <w:szCs w:val="24"/>
        </w:rPr>
      </w:pPr>
      <w:r w:rsidRPr="00351F2C">
        <w:rPr>
          <w:rFonts w:ascii="Times New Roman" w:hAnsi="Times New Roman" w:cs="Times New Roman"/>
          <w:sz w:val="24"/>
          <w:szCs w:val="24"/>
        </w:rPr>
        <w:t>В этом случае акт подписывается сторонами после урегулирования разногласий по вопросу недостатков результата работ.</w:t>
      </w:r>
    </w:p>
    <w:p w14:paraId="7D9F94DB"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В ходе приемки работ заказчик имеет право запрашивать подрядчика о предоставлении разъяснений относительно результатов работ.</w:t>
      </w:r>
    </w:p>
    <w:p w14:paraId="6E1E89B2"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3.4.</w:t>
      </w:r>
      <w:r w:rsidRPr="00351F2C">
        <w:rPr>
          <w:rFonts w:ascii="Times New Roman" w:hAnsi="Times New Roman" w:cs="Times New Roman"/>
          <w:sz w:val="24"/>
          <w:szCs w:val="24"/>
        </w:rPr>
        <w:tab/>
        <w:t>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и за свой счет.</w:t>
      </w:r>
    </w:p>
    <w:p w14:paraId="2495607C"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3.5.</w:t>
      </w:r>
      <w:r w:rsidRPr="00351F2C">
        <w:rPr>
          <w:rFonts w:ascii="Times New Roman" w:hAnsi="Times New Roman" w:cs="Times New Roman"/>
          <w:sz w:val="24"/>
          <w:szCs w:val="24"/>
        </w:rPr>
        <w:tab/>
        <w:t>В соответствии с Федеральным законом о контрактной системе для проверки предоставленных подрядчиком результатов выполнения работ, предусмотренных контрактом, в части их соответствия условиям контракта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14:paraId="11A34167" w14:textId="56FE6414" w:rsidR="008536D5" w:rsidRPr="00351F2C" w:rsidRDefault="008536D5" w:rsidP="008536D5">
      <w:pPr>
        <w:contextualSpacing/>
        <w:jc w:val="both"/>
        <w:rPr>
          <w:rFonts w:ascii="Times New Roman" w:hAnsi="Times New Roman" w:cs="Times New Roman"/>
          <w:sz w:val="24"/>
          <w:szCs w:val="24"/>
        </w:rPr>
      </w:pPr>
      <w:r w:rsidRPr="00B32722">
        <w:rPr>
          <w:rFonts w:ascii="Times New Roman" w:hAnsi="Times New Roman" w:cs="Times New Roman"/>
          <w:sz w:val="24"/>
          <w:szCs w:val="24"/>
        </w:rPr>
        <w:t>3.6.</w:t>
      </w:r>
      <w:r w:rsidRPr="00B32722">
        <w:rPr>
          <w:rFonts w:ascii="Times New Roman" w:hAnsi="Times New Roman" w:cs="Times New Roman"/>
          <w:sz w:val="24"/>
          <w:szCs w:val="24"/>
        </w:rPr>
        <w:tab/>
        <w:t>При проведении экспертизы заказчиком общий срок, указанный в п. 3.3 контракта,</w:t>
      </w:r>
      <w:r w:rsidRPr="00351F2C">
        <w:rPr>
          <w:rFonts w:ascii="Times New Roman" w:hAnsi="Times New Roman" w:cs="Times New Roman"/>
          <w:sz w:val="24"/>
          <w:szCs w:val="24"/>
        </w:rPr>
        <w:t xml:space="preserve"> проверки результатов исполнения обязательств подрядчиком по контракту </w:t>
      </w:r>
      <w:r w:rsidR="003B4FC7">
        <w:rPr>
          <w:rFonts w:ascii="Times New Roman" w:hAnsi="Times New Roman" w:cs="Times New Roman"/>
          <w:sz w:val="24"/>
          <w:szCs w:val="24"/>
        </w:rPr>
        <w:t xml:space="preserve">не </w:t>
      </w:r>
      <w:r w:rsidRPr="00351F2C">
        <w:rPr>
          <w:rFonts w:ascii="Times New Roman" w:hAnsi="Times New Roman" w:cs="Times New Roman"/>
          <w:sz w:val="24"/>
          <w:szCs w:val="24"/>
        </w:rPr>
        <w:t>продлевается на срок, потребовавшийся для проведения экспертизы.</w:t>
      </w:r>
    </w:p>
    <w:p w14:paraId="3F10C36A"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3.7.</w:t>
      </w:r>
      <w:r w:rsidRPr="00351F2C">
        <w:rPr>
          <w:rFonts w:ascii="Times New Roman" w:hAnsi="Times New Roman" w:cs="Times New Roman"/>
          <w:sz w:val="24"/>
          <w:szCs w:val="24"/>
        </w:rPr>
        <w:tab/>
        <w:t>Подрядчик обеспечивает передачу результатов работ для проведения экспертизы.</w:t>
      </w:r>
    </w:p>
    <w:p w14:paraId="01259FCA"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3.8.</w:t>
      </w:r>
      <w:r w:rsidRPr="00351F2C">
        <w:rPr>
          <w:rFonts w:ascii="Times New Roman" w:hAnsi="Times New Roman" w:cs="Times New Roman"/>
          <w:sz w:val="24"/>
          <w:szCs w:val="24"/>
        </w:rPr>
        <w:tab/>
        <w:t>Результаты работ принимаются заказчиком только при условии наличия положительного экспертного заключения на указанную отчетную документацию и выполненных работ.</w:t>
      </w:r>
    </w:p>
    <w:p w14:paraId="282D9C9B"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3.9.</w:t>
      </w:r>
      <w:r w:rsidRPr="00351F2C">
        <w:rPr>
          <w:rFonts w:ascii="Times New Roman" w:hAnsi="Times New Roman" w:cs="Times New Roman"/>
          <w:sz w:val="24"/>
          <w:szCs w:val="24"/>
        </w:rPr>
        <w:tab/>
        <w:t>Подписанный заказчиком и подрядчиком акт о приемке выполненных работ и предъявленный подрядчиком счет на оплату являются основанием для оплаты заказчиком выполненных подрядчиком работ.</w:t>
      </w:r>
    </w:p>
    <w:p w14:paraId="78DDB17F"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3.10.</w:t>
      </w:r>
      <w:r w:rsidRPr="00351F2C">
        <w:rPr>
          <w:rFonts w:ascii="Times New Roman" w:hAnsi="Times New Roman" w:cs="Times New Roman"/>
          <w:sz w:val="24"/>
          <w:szCs w:val="24"/>
        </w:rPr>
        <w:tab/>
        <w:t>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6BEF4CC2"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lastRenderedPageBreak/>
        <w:t>3.11.</w:t>
      </w:r>
      <w:r w:rsidRPr="00351F2C">
        <w:rPr>
          <w:rFonts w:ascii="Times New Roman" w:hAnsi="Times New Roman" w:cs="Times New Roman"/>
          <w:sz w:val="24"/>
          <w:szCs w:val="24"/>
        </w:rPr>
        <w:tab/>
        <w:t>Заказчик вправе отказаться от приемки выполненных работ в случае обнаружения недостатков, которые могут повлечь за собой невозможность ввода выполненных работ в эксплуатацию и не могут быть устранены Подрядчиком или Заказчиком.</w:t>
      </w:r>
    </w:p>
    <w:p w14:paraId="56609B32" w14:textId="77777777" w:rsidR="008536D5"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3.13. Заказчик, принявший работы без проверки, не лишается права ссылаться на недостатки работ, которые могли быть установлены при приемке.</w:t>
      </w:r>
    </w:p>
    <w:p w14:paraId="532EBC95" w14:textId="77777777" w:rsidR="008536D5" w:rsidRPr="00351F2C" w:rsidRDefault="008536D5" w:rsidP="008536D5">
      <w:pPr>
        <w:contextualSpacing/>
        <w:jc w:val="both"/>
        <w:rPr>
          <w:rFonts w:ascii="Times New Roman" w:hAnsi="Times New Roman" w:cs="Times New Roman"/>
          <w:sz w:val="24"/>
          <w:szCs w:val="24"/>
        </w:rPr>
      </w:pPr>
    </w:p>
    <w:p w14:paraId="43057DCA" w14:textId="77777777" w:rsidR="008536D5" w:rsidRPr="00351F2C" w:rsidRDefault="008536D5" w:rsidP="008536D5">
      <w:pPr>
        <w:contextualSpacing/>
        <w:jc w:val="center"/>
        <w:rPr>
          <w:rFonts w:ascii="Times New Roman" w:hAnsi="Times New Roman" w:cs="Times New Roman"/>
          <w:b/>
          <w:sz w:val="24"/>
          <w:szCs w:val="24"/>
        </w:rPr>
      </w:pPr>
      <w:r w:rsidRPr="00351F2C">
        <w:rPr>
          <w:rFonts w:ascii="Times New Roman" w:hAnsi="Times New Roman" w:cs="Times New Roman"/>
          <w:b/>
          <w:sz w:val="24"/>
          <w:szCs w:val="24"/>
        </w:rPr>
        <w:t>4.</w:t>
      </w:r>
      <w:r w:rsidRPr="00351F2C">
        <w:rPr>
          <w:rFonts w:ascii="Times New Roman" w:hAnsi="Times New Roman" w:cs="Times New Roman"/>
          <w:b/>
          <w:sz w:val="24"/>
          <w:szCs w:val="24"/>
        </w:rPr>
        <w:tab/>
        <w:t>Права и обязанности сторон</w:t>
      </w:r>
    </w:p>
    <w:p w14:paraId="44B78A2C"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w:t>
      </w:r>
      <w:r w:rsidRPr="00351F2C">
        <w:rPr>
          <w:rFonts w:ascii="Times New Roman" w:hAnsi="Times New Roman" w:cs="Times New Roman"/>
          <w:sz w:val="24"/>
          <w:szCs w:val="24"/>
        </w:rPr>
        <w:tab/>
        <w:t>Подрядчик обязан:</w:t>
      </w:r>
    </w:p>
    <w:p w14:paraId="503C8104"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4.1.1.</w:t>
      </w:r>
      <w:r w:rsidRPr="00351F2C">
        <w:rPr>
          <w:rFonts w:ascii="Times New Roman" w:hAnsi="Times New Roman" w:cs="Times New Roman"/>
          <w:sz w:val="24"/>
          <w:szCs w:val="24"/>
        </w:rPr>
        <w:tab/>
        <w:t>Принять на себя обязательства выполнить работы на Объекте в сроки, предусмотренные контрактом.</w:t>
      </w:r>
    </w:p>
    <w:p w14:paraId="3C2E57C9"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Обеспечить выполнение работ на Объекте в соответствии с описанием объекта закупки (Приложение № 1 к настоящему Контракту).</w:t>
      </w:r>
    </w:p>
    <w:p w14:paraId="58EA91FC"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4.1.2.</w:t>
      </w:r>
      <w:r w:rsidRPr="00351F2C">
        <w:rPr>
          <w:rFonts w:ascii="Times New Roman" w:hAnsi="Times New Roman" w:cs="Times New Roman"/>
          <w:sz w:val="24"/>
          <w:szCs w:val="24"/>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39EF53D4"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4.1.3.</w:t>
      </w:r>
      <w:r w:rsidRPr="00351F2C">
        <w:rPr>
          <w:rFonts w:ascii="Times New Roman" w:hAnsi="Times New Roman" w:cs="Times New Roman"/>
          <w:sz w:val="24"/>
          <w:szCs w:val="24"/>
        </w:rPr>
        <w:tab/>
        <w:t>Передать надлежащим образом оформленные отчетные и финансовые документы в порядке и срок, установленные контрактом.</w:t>
      </w:r>
    </w:p>
    <w:p w14:paraId="2D6FB958"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4.1.4.</w:t>
      </w:r>
      <w:r w:rsidRPr="00351F2C">
        <w:rPr>
          <w:rFonts w:ascii="Times New Roman" w:hAnsi="Times New Roman" w:cs="Times New Roman"/>
          <w:sz w:val="24"/>
          <w:szCs w:val="24"/>
        </w:rPr>
        <w:tab/>
        <w:t>Представить по запросу Заказчика в сроки, указанные в таком запросе, информацию о ходе исполнения обязательств по контракту.</w:t>
      </w:r>
    </w:p>
    <w:p w14:paraId="322629D4"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4.1.5.</w:t>
      </w:r>
      <w:r w:rsidRPr="00351F2C">
        <w:rPr>
          <w:rFonts w:ascii="Times New Roman" w:hAnsi="Times New Roman" w:cs="Times New Roman"/>
          <w:sz w:val="24"/>
          <w:szCs w:val="24"/>
        </w:rPr>
        <w:tab/>
        <w:t>Подрядчик несет ответственность за соблюдения персоналом Подрядчика правил охраны труда, технике безопасности и пожарной безопасности.</w:t>
      </w:r>
    </w:p>
    <w:p w14:paraId="7D1F8114"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4.1.6.</w:t>
      </w:r>
      <w:r w:rsidRPr="00351F2C">
        <w:rPr>
          <w:rFonts w:ascii="Times New Roman" w:hAnsi="Times New Roman" w:cs="Times New Roman"/>
          <w:sz w:val="24"/>
          <w:szCs w:val="24"/>
        </w:rPr>
        <w:tab/>
        <w:t>Незамедлительно в письменном виде предупредить Заказчика при обнаружении не зависящих от Подрядчика обстоятельств, которые создают невозможность завершения работ в установленный в п. 1.2 контракта срок.</w:t>
      </w:r>
    </w:p>
    <w:p w14:paraId="3CA7DF04"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4.1.7.</w:t>
      </w:r>
      <w:r w:rsidRPr="00351F2C">
        <w:rPr>
          <w:rFonts w:ascii="Times New Roman" w:hAnsi="Times New Roman" w:cs="Times New Roman"/>
          <w:sz w:val="24"/>
          <w:szCs w:val="24"/>
        </w:rPr>
        <w:tab/>
        <w:t>Обеспечивать сохранность товаров (материалов, изделий) и оборудования, находящихся вблизи выполняемых работ в период выполнения работ, а также в период устранения недостатков в выполненной работе.</w:t>
      </w:r>
    </w:p>
    <w:p w14:paraId="0F2374F2"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4.1.8.</w:t>
      </w:r>
      <w:r w:rsidRPr="00351F2C">
        <w:rPr>
          <w:rFonts w:ascii="Times New Roman" w:hAnsi="Times New Roman" w:cs="Times New Roman"/>
          <w:sz w:val="24"/>
          <w:szCs w:val="24"/>
        </w:rPr>
        <w:tab/>
        <w:t>Обеспечивать Заказчику или иному уполномоченному Заказчиком лицу возможность контроля за ходом выполнения работ, качеством их выполнения, в том числе беспрепятственно допускать представителей Заказчика к любому конструктивному элементу выполняемых работ, беспрепятственный допуск к объекту.</w:t>
      </w:r>
    </w:p>
    <w:p w14:paraId="5E4A2F3F"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4.1.9.</w:t>
      </w:r>
      <w:r w:rsidRPr="00351F2C">
        <w:rPr>
          <w:rFonts w:ascii="Times New Roman" w:hAnsi="Times New Roman" w:cs="Times New Roman"/>
          <w:sz w:val="24"/>
          <w:szCs w:val="24"/>
        </w:rPr>
        <w:tab/>
        <w:t>В случае выявления Заказчиком в процессе проверки качества выполнения работ, контроля за порядком и сроками выполнения работ недостатков их выполнения Подрядчик обязан их устранить своими силами и за счет собственных средств в порядке и сроки, установленные контрактом.</w:t>
      </w:r>
    </w:p>
    <w:p w14:paraId="5F035ABA"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4.1.10.</w:t>
      </w:r>
      <w:r w:rsidRPr="00351F2C">
        <w:rPr>
          <w:rFonts w:ascii="Times New Roman" w:hAnsi="Times New Roman" w:cs="Times New Roman"/>
          <w:sz w:val="24"/>
          <w:szCs w:val="24"/>
        </w:rPr>
        <w:tab/>
        <w:t>При использовании иностранной рабочей силы Подрядчик обязан руководствоваться действующим законодательством РФ.</w:t>
      </w:r>
    </w:p>
    <w:p w14:paraId="1EBC7F6B"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4.1.11.</w:t>
      </w:r>
      <w:r w:rsidRPr="00351F2C">
        <w:rPr>
          <w:rFonts w:ascii="Times New Roman" w:hAnsi="Times New Roman" w:cs="Times New Roman"/>
          <w:sz w:val="24"/>
          <w:szCs w:val="24"/>
        </w:rPr>
        <w:tab/>
        <w:t>В процессе исполнения Контракта Подрядчик несет полную материальную ответственность за возможный ущерб третьим лицам, возмещает ущерб за свой счет.</w:t>
      </w:r>
    </w:p>
    <w:p w14:paraId="4070EA49"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4.1.12.</w:t>
      </w:r>
      <w:r w:rsidRPr="00351F2C">
        <w:rPr>
          <w:rFonts w:ascii="Times New Roman" w:hAnsi="Times New Roman" w:cs="Times New Roman"/>
          <w:sz w:val="24"/>
          <w:szCs w:val="24"/>
        </w:rPr>
        <w:tab/>
        <w:t>Исполнять иные обязательства, предусмотренные действующим законодательством и Контрактом.</w:t>
      </w:r>
    </w:p>
    <w:p w14:paraId="46D8D81F" w14:textId="5C2A29B6"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4.1.13.</w:t>
      </w:r>
      <w:r w:rsidRPr="00351F2C">
        <w:rPr>
          <w:rFonts w:ascii="Times New Roman" w:hAnsi="Times New Roman" w:cs="Times New Roman"/>
          <w:sz w:val="24"/>
          <w:szCs w:val="24"/>
        </w:rPr>
        <w:tab/>
        <w:t xml:space="preserve">Вести учет выполнения работ по </w:t>
      </w:r>
      <w:proofErr w:type="spellStart"/>
      <w:r w:rsidR="00FD1EB5">
        <w:rPr>
          <w:rFonts w:ascii="Times New Roman" w:hAnsi="Times New Roman" w:cs="Times New Roman"/>
          <w:sz w:val="24"/>
          <w:szCs w:val="24"/>
        </w:rPr>
        <w:t>грейдированию</w:t>
      </w:r>
      <w:proofErr w:type="spellEnd"/>
      <w:r w:rsidR="002B6DA3" w:rsidRPr="00254FD3">
        <w:rPr>
          <w:rFonts w:ascii="Times New Roman" w:hAnsi="Times New Roman" w:cs="Times New Roman"/>
          <w:sz w:val="24"/>
          <w:szCs w:val="24"/>
        </w:rPr>
        <w:t xml:space="preserve"> </w:t>
      </w:r>
      <w:r w:rsidRPr="00351F2C">
        <w:rPr>
          <w:rFonts w:ascii="Times New Roman" w:hAnsi="Times New Roman" w:cs="Times New Roman"/>
          <w:sz w:val="24"/>
          <w:szCs w:val="24"/>
        </w:rPr>
        <w:t>путем оформления</w:t>
      </w:r>
      <w:r w:rsidR="00FD1EB5">
        <w:rPr>
          <w:rFonts w:ascii="Times New Roman" w:hAnsi="Times New Roman" w:cs="Times New Roman"/>
          <w:sz w:val="24"/>
          <w:szCs w:val="24"/>
        </w:rPr>
        <w:t xml:space="preserve"> журнала</w:t>
      </w:r>
      <w:r w:rsidRPr="00351F2C">
        <w:rPr>
          <w:rFonts w:ascii="Times New Roman" w:hAnsi="Times New Roman" w:cs="Times New Roman"/>
          <w:sz w:val="24"/>
          <w:szCs w:val="24"/>
        </w:rPr>
        <w:t xml:space="preserve"> выполнения работ</w:t>
      </w:r>
      <w:r w:rsidR="00FD1EB5">
        <w:rPr>
          <w:rFonts w:ascii="Times New Roman" w:hAnsi="Times New Roman" w:cs="Times New Roman"/>
          <w:sz w:val="24"/>
          <w:szCs w:val="24"/>
        </w:rPr>
        <w:t xml:space="preserve"> по содержанию</w:t>
      </w:r>
      <w:r w:rsidRPr="00351F2C">
        <w:rPr>
          <w:rFonts w:ascii="Times New Roman" w:hAnsi="Times New Roman" w:cs="Times New Roman"/>
          <w:sz w:val="24"/>
          <w:szCs w:val="24"/>
        </w:rPr>
        <w:t xml:space="preserve"> автомобильн</w:t>
      </w:r>
      <w:r>
        <w:rPr>
          <w:rFonts w:ascii="Times New Roman" w:hAnsi="Times New Roman" w:cs="Times New Roman"/>
          <w:sz w:val="24"/>
          <w:szCs w:val="24"/>
        </w:rPr>
        <w:t>ых</w:t>
      </w:r>
      <w:r w:rsidRPr="00351F2C">
        <w:rPr>
          <w:rFonts w:ascii="Times New Roman" w:hAnsi="Times New Roman" w:cs="Times New Roman"/>
          <w:sz w:val="24"/>
          <w:szCs w:val="24"/>
        </w:rPr>
        <w:t xml:space="preserve"> дорог</w:t>
      </w:r>
      <w:r>
        <w:rPr>
          <w:rFonts w:ascii="Times New Roman" w:hAnsi="Times New Roman" w:cs="Times New Roman"/>
          <w:sz w:val="24"/>
          <w:szCs w:val="24"/>
        </w:rPr>
        <w:t xml:space="preserve">  на территории Волховского муниципального района</w:t>
      </w:r>
      <w:r w:rsidRPr="00351F2C">
        <w:rPr>
          <w:rFonts w:ascii="Times New Roman" w:hAnsi="Times New Roman" w:cs="Times New Roman"/>
          <w:sz w:val="24"/>
          <w:szCs w:val="24"/>
        </w:rPr>
        <w:t>, числящихся в реестре муниципальной собственности Волховского муниципального района Ленинградской области, по форме Приложения № 3 к контракту.</w:t>
      </w:r>
    </w:p>
    <w:p w14:paraId="07E802CB"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lastRenderedPageBreak/>
        <w:t>4.2 Подрядчик вправе:</w:t>
      </w:r>
    </w:p>
    <w:p w14:paraId="6ABFDDF1"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4.2.1.</w:t>
      </w:r>
      <w:r w:rsidRPr="00351F2C">
        <w:rPr>
          <w:rFonts w:ascii="Times New Roman" w:hAnsi="Times New Roman" w:cs="Times New Roman"/>
          <w:sz w:val="24"/>
          <w:szCs w:val="24"/>
        </w:rPr>
        <w:tab/>
        <w:t>Требовать подписания документов об исполнении им обязательств по Контракту от Заказчика.</w:t>
      </w:r>
    </w:p>
    <w:p w14:paraId="5DB2493B"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4.2.2.</w:t>
      </w:r>
      <w:r w:rsidRPr="00351F2C">
        <w:rPr>
          <w:rFonts w:ascii="Times New Roman" w:hAnsi="Times New Roman" w:cs="Times New Roman"/>
          <w:sz w:val="24"/>
          <w:szCs w:val="24"/>
        </w:rPr>
        <w:tab/>
        <w:t>Требовать оплаты по Контракту в случае надлежащего исполнения своих обязательств по Контракту.</w:t>
      </w:r>
    </w:p>
    <w:p w14:paraId="1BB03EBE"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4.2.3.</w:t>
      </w:r>
      <w:r w:rsidRPr="00351F2C">
        <w:rPr>
          <w:rFonts w:ascii="Times New Roman" w:hAnsi="Times New Roman" w:cs="Times New Roman"/>
          <w:sz w:val="24"/>
          <w:szCs w:val="24"/>
        </w:rPr>
        <w:tab/>
        <w:t>Для выполнения своих обязательств по контракту Подрядчик вправе привлекать третьих лиц (субподрядчиков/ соисполнителей).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5363BE7D"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4.3.</w:t>
      </w:r>
      <w:r w:rsidRPr="00351F2C">
        <w:rPr>
          <w:rFonts w:ascii="Times New Roman" w:hAnsi="Times New Roman" w:cs="Times New Roman"/>
          <w:sz w:val="24"/>
          <w:szCs w:val="24"/>
        </w:rPr>
        <w:tab/>
        <w:t>Заказчик вправе:</w:t>
      </w:r>
    </w:p>
    <w:p w14:paraId="348F957B"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4.3.1.</w:t>
      </w:r>
      <w:r w:rsidRPr="00351F2C">
        <w:rPr>
          <w:rFonts w:ascii="Times New Roman" w:hAnsi="Times New Roman" w:cs="Times New Roman"/>
          <w:sz w:val="24"/>
          <w:szCs w:val="24"/>
        </w:rPr>
        <w:tab/>
        <w:t>Требовать надлежащего исполнения обязательств в соответствии с Контрактом.</w:t>
      </w:r>
    </w:p>
    <w:p w14:paraId="036661E2"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4.3.2.</w:t>
      </w:r>
      <w:r w:rsidRPr="00351F2C">
        <w:rPr>
          <w:rFonts w:ascii="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9C5D88C"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4.3.3.</w:t>
      </w:r>
      <w:r w:rsidRPr="00351F2C">
        <w:rPr>
          <w:rFonts w:ascii="Times New Roman" w:hAnsi="Times New Roman" w:cs="Times New Roman"/>
          <w:sz w:val="24"/>
          <w:szCs w:val="24"/>
        </w:rPr>
        <w:tab/>
        <w:t>Запрашивать информацию о ходе и состоянии исполнения обязательств по Контракту.</w:t>
      </w:r>
    </w:p>
    <w:p w14:paraId="0611243E"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4.3.4.</w:t>
      </w:r>
      <w:r w:rsidRPr="00351F2C">
        <w:rPr>
          <w:rFonts w:ascii="Times New Roman" w:hAnsi="Times New Roman" w:cs="Times New Roman"/>
          <w:sz w:val="24"/>
          <w:szCs w:val="24"/>
        </w:rPr>
        <w:tab/>
        <w:t>Отказаться от принятия и оплаты работ, не соответствующих требованиям Контракта.</w:t>
      </w:r>
    </w:p>
    <w:p w14:paraId="5AA80689"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4.3.5.</w:t>
      </w:r>
      <w:r w:rsidRPr="00351F2C">
        <w:rPr>
          <w:rFonts w:ascii="Times New Roman" w:hAnsi="Times New Roman" w:cs="Times New Roman"/>
          <w:sz w:val="24"/>
          <w:szCs w:val="24"/>
        </w:rPr>
        <w:tab/>
        <w:t>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7B0F8F75"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4.3.6.</w:t>
      </w:r>
      <w:r w:rsidRPr="00351F2C">
        <w:rPr>
          <w:rFonts w:ascii="Times New Roman" w:hAnsi="Times New Roman" w:cs="Times New Roman"/>
          <w:sz w:val="24"/>
          <w:szCs w:val="24"/>
        </w:rPr>
        <w:tab/>
        <w:t>В случае выполнения работ, ненадлежащего качества Заказчик вправе отказаться от принятия работ и потребовать безвозмездного устранения недостатков в срок, установленный Заказчиком.</w:t>
      </w:r>
    </w:p>
    <w:p w14:paraId="1EFF659B"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4.3.7.</w:t>
      </w:r>
      <w:r w:rsidRPr="00351F2C">
        <w:rPr>
          <w:rFonts w:ascii="Times New Roman" w:hAnsi="Times New Roman" w:cs="Times New Roman"/>
          <w:sz w:val="24"/>
          <w:szCs w:val="24"/>
        </w:rPr>
        <w:tab/>
        <w:t>Осуществлять проверку качества выполнения работ, контроль за порядком и сроками выполнения работ, не вмешиваясь в оперативно-хозяйственную деятельность подрядчика.</w:t>
      </w:r>
    </w:p>
    <w:p w14:paraId="2824FBDD" w14:textId="39AC2503" w:rsidR="00780B4A"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4.3.8.</w:t>
      </w:r>
      <w:r w:rsidRPr="00351F2C">
        <w:rPr>
          <w:rFonts w:ascii="Times New Roman" w:hAnsi="Times New Roman" w:cs="Times New Roman"/>
          <w:sz w:val="24"/>
          <w:szCs w:val="24"/>
        </w:rPr>
        <w:tab/>
        <w:t>Запрашивать у Подрядчика на пров</w:t>
      </w:r>
      <w:r w:rsidR="002B6DA3">
        <w:rPr>
          <w:rFonts w:ascii="Times New Roman" w:hAnsi="Times New Roman" w:cs="Times New Roman"/>
          <w:sz w:val="24"/>
          <w:szCs w:val="24"/>
        </w:rPr>
        <w:t xml:space="preserve">ерку журнал выполнения работ </w:t>
      </w:r>
      <w:r w:rsidR="00780B4A">
        <w:rPr>
          <w:rFonts w:ascii="Times New Roman" w:hAnsi="Times New Roman" w:cs="Times New Roman"/>
          <w:sz w:val="24"/>
          <w:szCs w:val="24"/>
        </w:rPr>
        <w:t>по содержанию</w:t>
      </w:r>
      <w:r w:rsidR="00780B4A" w:rsidRPr="00351F2C">
        <w:rPr>
          <w:rFonts w:ascii="Times New Roman" w:hAnsi="Times New Roman" w:cs="Times New Roman"/>
          <w:sz w:val="24"/>
          <w:szCs w:val="24"/>
        </w:rPr>
        <w:t xml:space="preserve"> автомобильн</w:t>
      </w:r>
      <w:r w:rsidR="00780B4A">
        <w:rPr>
          <w:rFonts w:ascii="Times New Roman" w:hAnsi="Times New Roman" w:cs="Times New Roman"/>
          <w:sz w:val="24"/>
          <w:szCs w:val="24"/>
        </w:rPr>
        <w:t>ых</w:t>
      </w:r>
      <w:r w:rsidR="00780B4A" w:rsidRPr="00351F2C">
        <w:rPr>
          <w:rFonts w:ascii="Times New Roman" w:hAnsi="Times New Roman" w:cs="Times New Roman"/>
          <w:sz w:val="24"/>
          <w:szCs w:val="24"/>
        </w:rPr>
        <w:t xml:space="preserve"> дорог</w:t>
      </w:r>
      <w:r w:rsidR="00780B4A">
        <w:rPr>
          <w:rFonts w:ascii="Times New Roman" w:hAnsi="Times New Roman" w:cs="Times New Roman"/>
          <w:sz w:val="24"/>
          <w:szCs w:val="24"/>
        </w:rPr>
        <w:t xml:space="preserve">  на территории Волховского муниципального района.</w:t>
      </w:r>
    </w:p>
    <w:p w14:paraId="0CA8493F" w14:textId="2DDF2301"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4.4.</w:t>
      </w:r>
      <w:r w:rsidRPr="00351F2C">
        <w:rPr>
          <w:rFonts w:ascii="Times New Roman" w:hAnsi="Times New Roman" w:cs="Times New Roman"/>
          <w:sz w:val="24"/>
          <w:szCs w:val="24"/>
        </w:rPr>
        <w:tab/>
        <w:t>Заказчик обязан:</w:t>
      </w:r>
    </w:p>
    <w:p w14:paraId="2F0EA252"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4.4.1.</w:t>
      </w:r>
      <w:r w:rsidRPr="00351F2C">
        <w:rPr>
          <w:rFonts w:ascii="Times New Roman" w:hAnsi="Times New Roman" w:cs="Times New Roman"/>
          <w:sz w:val="24"/>
          <w:szCs w:val="24"/>
        </w:rPr>
        <w:tab/>
        <w:t>Оплачивать результаты выполненных по контракту работ в срок и в размерах, установленных контрактом.</w:t>
      </w:r>
    </w:p>
    <w:p w14:paraId="5F75F29D"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4.4.2.</w:t>
      </w:r>
      <w:r w:rsidRPr="00351F2C">
        <w:rPr>
          <w:rFonts w:ascii="Times New Roman" w:hAnsi="Times New Roman" w:cs="Times New Roman"/>
          <w:sz w:val="24"/>
          <w:szCs w:val="24"/>
        </w:rPr>
        <w:tab/>
        <w:t>Принять выполненные работы в порядке и сроки, предусмотренные контрактом. 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4AE94E2C" w14:textId="77777777" w:rsidR="008536D5"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4.4.3.</w:t>
      </w:r>
      <w:r w:rsidRPr="00351F2C">
        <w:rPr>
          <w:rFonts w:ascii="Times New Roman" w:hAnsi="Times New Roman" w:cs="Times New Roman"/>
          <w:sz w:val="24"/>
          <w:szCs w:val="24"/>
        </w:rPr>
        <w:tab/>
        <w:t>Оплатить выполненные Подрядчиком работы на условиях контракта.</w:t>
      </w:r>
    </w:p>
    <w:p w14:paraId="7368BF5B" w14:textId="77777777" w:rsidR="008536D5" w:rsidRPr="00351F2C" w:rsidRDefault="008536D5" w:rsidP="008536D5">
      <w:pPr>
        <w:contextualSpacing/>
        <w:jc w:val="both"/>
        <w:rPr>
          <w:rFonts w:ascii="Times New Roman" w:hAnsi="Times New Roman" w:cs="Times New Roman"/>
          <w:sz w:val="24"/>
          <w:szCs w:val="24"/>
        </w:rPr>
      </w:pPr>
    </w:p>
    <w:p w14:paraId="1481E9F1" w14:textId="77777777" w:rsidR="008536D5" w:rsidRPr="00351F2C" w:rsidRDefault="008536D5" w:rsidP="008536D5">
      <w:pPr>
        <w:contextualSpacing/>
        <w:jc w:val="center"/>
        <w:rPr>
          <w:rFonts w:ascii="Times New Roman" w:hAnsi="Times New Roman" w:cs="Times New Roman"/>
          <w:b/>
          <w:sz w:val="24"/>
          <w:szCs w:val="24"/>
        </w:rPr>
      </w:pPr>
      <w:r w:rsidRPr="00351F2C">
        <w:rPr>
          <w:rFonts w:ascii="Times New Roman" w:hAnsi="Times New Roman" w:cs="Times New Roman"/>
          <w:b/>
          <w:sz w:val="24"/>
          <w:szCs w:val="24"/>
        </w:rPr>
        <w:t>5.</w:t>
      </w:r>
      <w:r w:rsidRPr="00351F2C">
        <w:rPr>
          <w:rFonts w:ascii="Times New Roman" w:hAnsi="Times New Roman" w:cs="Times New Roman"/>
          <w:b/>
          <w:sz w:val="24"/>
          <w:szCs w:val="24"/>
        </w:rPr>
        <w:tab/>
        <w:t>Ответственность сторон.</w:t>
      </w:r>
    </w:p>
    <w:p w14:paraId="56F87AF9"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5.1.</w:t>
      </w:r>
      <w:r w:rsidRPr="00351F2C">
        <w:rPr>
          <w:rFonts w:ascii="Times New Roman" w:hAnsi="Times New Roman" w:cs="Times New Roman"/>
          <w:sz w:val="24"/>
          <w:szCs w:val="24"/>
        </w:rPr>
        <w:tab/>
        <w:t>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w:t>
      </w:r>
    </w:p>
    <w:p w14:paraId="159273AF"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5.2.</w:t>
      </w:r>
      <w:r w:rsidRPr="00351F2C">
        <w:rPr>
          <w:rFonts w:ascii="Times New Roman" w:hAnsi="Times New Roman" w:cs="Times New Roman"/>
          <w:sz w:val="24"/>
          <w:szCs w:val="24"/>
        </w:rPr>
        <w:tab/>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w:t>
      </w:r>
      <w:r w:rsidRPr="00351F2C">
        <w:rPr>
          <w:rFonts w:ascii="Times New Roman" w:hAnsi="Times New Roman" w:cs="Times New Roman"/>
          <w:sz w:val="24"/>
          <w:szCs w:val="24"/>
        </w:rPr>
        <w:lastRenderedPageBreak/>
        <w:t>обязательств (в том числе гарантийного обязательства), предусмотренных контрактом, размер штрафа устанавливается в следующем порядке:</w:t>
      </w:r>
    </w:p>
    <w:p w14:paraId="2E6CB028"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а)</w:t>
      </w:r>
      <w:r w:rsidRPr="00351F2C">
        <w:rPr>
          <w:rFonts w:ascii="Times New Roman" w:hAnsi="Times New Roman" w:cs="Times New Roman"/>
          <w:sz w:val="24"/>
          <w:szCs w:val="24"/>
        </w:rPr>
        <w:tab/>
        <w:t>10 процентов цены контракта (этапа) в случае, если цена контракта (этапа) не превышает 3 млн. рублей;</w:t>
      </w:r>
    </w:p>
    <w:p w14:paraId="1AAEAF1F"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5.3.</w:t>
      </w:r>
      <w:r w:rsidRPr="00351F2C">
        <w:rPr>
          <w:rFonts w:ascii="Times New Roman" w:hAnsi="Times New Roman" w:cs="Times New Roman"/>
          <w:sz w:val="24"/>
          <w:szCs w:val="24"/>
        </w:rPr>
        <w:tab/>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A8101C4"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а)</w:t>
      </w:r>
      <w:r w:rsidRPr="00351F2C">
        <w:rPr>
          <w:rFonts w:ascii="Times New Roman" w:hAnsi="Times New Roman" w:cs="Times New Roman"/>
          <w:sz w:val="24"/>
          <w:szCs w:val="24"/>
        </w:rPr>
        <w:tab/>
        <w:t>1000 рублей, если цена контракта не превышает 3 млн. рублей;</w:t>
      </w:r>
    </w:p>
    <w:p w14:paraId="022D9D50"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5.4.</w:t>
      </w:r>
      <w:r w:rsidRPr="00351F2C">
        <w:rPr>
          <w:rFonts w:ascii="Times New Roman" w:hAnsi="Times New Roman" w:cs="Times New Roman"/>
          <w:sz w:val="24"/>
          <w:szCs w:val="24"/>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AF8C920"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а)</w:t>
      </w:r>
      <w:r w:rsidRPr="00351F2C">
        <w:rPr>
          <w:rFonts w:ascii="Times New Roman" w:hAnsi="Times New Roman" w:cs="Times New Roman"/>
          <w:sz w:val="24"/>
          <w:szCs w:val="24"/>
        </w:rPr>
        <w:tab/>
        <w:t>1000 рублей, если цена контракта не превышает 3 млн. рублей (включительно);</w:t>
      </w:r>
    </w:p>
    <w:p w14:paraId="254899E9" w14:textId="77777777" w:rsidR="008536D5" w:rsidRPr="00351F2C" w:rsidRDefault="008536D5" w:rsidP="008536D5">
      <w:pPr>
        <w:contextualSpacing/>
        <w:jc w:val="both"/>
        <w:rPr>
          <w:rFonts w:ascii="Times New Roman" w:hAnsi="Times New Roman" w:cs="Times New Roman"/>
          <w:sz w:val="24"/>
          <w:szCs w:val="24"/>
        </w:rPr>
      </w:pPr>
      <w:r>
        <w:rPr>
          <w:rFonts w:ascii="Times New Roman" w:hAnsi="Times New Roman" w:cs="Times New Roman"/>
          <w:sz w:val="24"/>
          <w:szCs w:val="24"/>
        </w:rPr>
        <w:t>5</w:t>
      </w:r>
      <w:r w:rsidRPr="00351F2C">
        <w:rPr>
          <w:rFonts w:ascii="Times New Roman" w:hAnsi="Times New Roman" w:cs="Times New Roman"/>
          <w:sz w:val="24"/>
          <w:szCs w:val="24"/>
        </w:rPr>
        <w:t>.5.</w:t>
      </w:r>
      <w:r w:rsidRPr="00351F2C">
        <w:rPr>
          <w:rFonts w:ascii="Times New Roman" w:hAnsi="Times New Roman" w:cs="Times New Roman"/>
          <w:sz w:val="24"/>
          <w:szCs w:val="24"/>
        </w:rPr>
        <w:tab/>
        <w:t>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штрафа и порядок его начисления устанавливается в соответствии с законодательством Российской Федерации.</w:t>
      </w:r>
    </w:p>
    <w:p w14:paraId="6D453C7C"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5.6.</w:t>
      </w:r>
      <w:r w:rsidRPr="00351F2C">
        <w:rPr>
          <w:rFonts w:ascii="Times New Roman" w:hAnsi="Times New Roman" w:cs="Times New Roman"/>
          <w:sz w:val="24"/>
          <w:szCs w:val="24"/>
        </w:rPr>
        <w:tab/>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42E4DC5"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5.7.</w:t>
      </w:r>
      <w:r w:rsidRPr="00351F2C">
        <w:rPr>
          <w:rFonts w:ascii="Times New Roman" w:hAnsi="Times New Roman" w:cs="Times New Roman"/>
          <w:sz w:val="24"/>
          <w:szCs w:val="24"/>
        </w:rPr>
        <w:tab/>
        <w:t>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F6A479F"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5.8.</w:t>
      </w:r>
      <w:r w:rsidRPr="00351F2C">
        <w:rPr>
          <w:rFonts w:ascii="Times New Roman" w:hAnsi="Times New Roman" w:cs="Times New Roman"/>
          <w:sz w:val="24"/>
          <w:szCs w:val="24"/>
        </w:rPr>
        <w:tab/>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3B4A7C6C"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5.9.</w:t>
      </w:r>
      <w:r w:rsidRPr="00351F2C">
        <w:rPr>
          <w:rFonts w:ascii="Times New Roman" w:hAnsi="Times New Roman" w:cs="Times New Roman"/>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941706"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5.10.</w:t>
      </w:r>
      <w:r w:rsidRPr="00351F2C">
        <w:rPr>
          <w:rFonts w:ascii="Times New Roman" w:hAnsi="Times New Roman" w:cs="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440836" w14:textId="77777777" w:rsidR="008536D5"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5.11.</w:t>
      </w:r>
      <w:r w:rsidRPr="00351F2C">
        <w:rPr>
          <w:rFonts w:ascii="Times New Roman" w:hAnsi="Times New Roman" w:cs="Times New Roman"/>
          <w:sz w:val="24"/>
          <w:szCs w:val="24"/>
        </w:rPr>
        <w:tab/>
        <w:t>В случае просрочки и/или ненадлежащего исполнения подрядчиком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w:t>
      </w:r>
    </w:p>
    <w:p w14:paraId="73FBE0F2" w14:textId="77777777" w:rsidR="008536D5" w:rsidRPr="00351F2C" w:rsidRDefault="008536D5" w:rsidP="008536D5">
      <w:pPr>
        <w:contextualSpacing/>
        <w:jc w:val="both"/>
        <w:rPr>
          <w:rFonts w:ascii="Times New Roman" w:hAnsi="Times New Roman" w:cs="Times New Roman"/>
          <w:sz w:val="24"/>
          <w:szCs w:val="24"/>
        </w:rPr>
      </w:pPr>
    </w:p>
    <w:p w14:paraId="20F1A23F" w14:textId="77777777" w:rsidR="008536D5" w:rsidRPr="00351F2C" w:rsidRDefault="008536D5" w:rsidP="008536D5">
      <w:pPr>
        <w:contextualSpacing/>
        <w:jc w:val="center"/>
        <w:rPr>
          <w:rFonts w:ascii="Times New Roman" w:hAnsi="Times New Roman" w:cs="Times New Roman"/>
          <w:b/>
          <w:sz w:val="24"/>
          <w:szCs w:val="24"/>
        </w:rPr>
      </w:pPr>
      <w:r w:rsidRPr="00351F2C">
        <w:rPr>
          <w:rFonts w:ascii="Times New Roman" w:hAnsi="Times New Roman" w:cs="Times New Roman"/>
          <w:b/>
          <w:sz w:val="24"/>
          <w:szCs w:val="24"/>
        </w:rPr>
        <w:lastRenderedPageBreak/>
        <w:t>6.</w:t>
      </w:r>
      <w:r w:rsidRPr="00351F2C">
        <w:rPr>
          <w:rFonts w:ascii="Times New Roman" w:hAnsi="Times New Roman" w:cs="Times New Roman"/>
          <w:b/>
          <w:sz w:val="24"/>
          <w:szCs w:val="24"/>
        </w:rPr>
        <w:tab/>
        <w:t>Прочие условия</w:t>
      </w:r>
    </w:p>
    <w:p w14:paraId="70EA07F3"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6.1.</w:t>
      </w:r>
      <w:r w:rsidRPr="00351F2C">
        <w:rPr>
          <w:rFonts w:ascii="Times New Roman" w:hAnsi="Times New Roman" w:cs="Times New Roman"/>
          <w:sz w:val="24"/>
          <w:szCs w:val="24"/>
        </w:rPr>
        <w:tab/>
        <w:t>Все споры или разногласия, возникающие между Сторонами по настоящему муниципальному контракту или в связи с ним, в том числе касающиеся его исполнения, нарушения, прекращения или недействительности разрешаются путем переговоров и обмена письмами.</w:t>
      </w:r>
    </w:p>
    <w:p w14:paraId="5D3FF6E7"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Срок рассмотрения претензии - 10 календарных дней с момента получения претензии.</w:t>
      </w:r>
    </w:p>
    <w:p w14:paraId="79EFDF0B"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6.2.</w:t>
      </w:r>
      <w:r w:rsidRPr="00351F2C">
        <w:rPr>
          <w:rFonts w:ascii="Times New Roman" w:hAnsi="Times New Roman" w:cs="Times New Roman"/>
          <w:sz w:val="24"/>
          <w:szCs w:val="24"/>
        </w:rPr>
        <w:tab/>
        <w:t>В случае невозможности разрешения разногласий путем переговоров и обмена письмами, они подлежат рассмотрению в Арбитражном суде г. Санкт-Петербурга и Ленинградской области.</w:t>
      </w:r>
    </w:p>
    <w:p w14:paraId="024CB51E"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6.3.</w:t>
      </w:r>
      <w:r w:rsidRPr="00351F2C">
        <w:rPr>
          <w:rFonts w:ascii="Times New Roman" w:hAnsi="Times New Roman" w:cs="Times New Roman"/>
          <w:sz w:val="24"/>
          <w:szCs w:val="24"/>
        </w:rPr>
        <w:tab/>
        <w:t>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которая может направляться с использованием средств:</w:t>
      </w:r>
    </w:p>
    <w:p w14:paraId="53CCE6C9"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а)</w:t>
      </w:r>
      <w:r w:rsidRPr="00351F2C">
        <w:rPr>
          <w:rFonts w:ascii="Times New Roman" w:hAnsi="Times New Roman" w:cs="Times New Roman"/>
          <w:sz w:val="24"/>
          <w:szCs w:val="24"/>
        </w:rPr>
        <w:tab/>
        <w:t>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14:paraId="76BE9146"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б)</w:t>
      </w:r>
      <w:r w:rsidRPr="00351F2C">
        <w:rPr>
          <w:rFonts w:ascii="Times New Roman" w:hAnsi="Times New Roman" w:cs="Times New Roman"/>
          <w:sz w:val="24"/>
          <w:szCs w:val="24"/>
        </w:rPr>
        <w:tab/>
        <w:t>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14:paraId="07D81CA0"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в)</w:t>
      </w:r>
      <w:r w:rsidRPr="00351F2C">
        <w:rPr>
          <w:rFonts w:ascii="Times New Roman" w:hAnsi="Times New Roman" w:cs="Times New Roman"/>
          <w:sz w:val="24"/>
          <w:szCs w:val="24"/>
        </w:rPr>
        <w:tab/>
        <w:t>путем передачи нарочно уведомления одной Стороной другой, либо путем отправки уведомления заказным письмом, с объявленной ценностью с описью вложения, по адресу указанному в настоящем Контракте.</w:t>
      </w:r>
    </w:p>
    <w:p w14:paraId="08CED2B6"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6.4.</w:t>
      </w:r>
      <w:r w:rsidRPr="00351F2C">
        <w:rPr>
          <w:rFonts w:ascii="Times New Roman" w:hAnsi="Times New Roman" w:cs="Times New Roman"/>
          <w:sz w:val="24"/>
          <w:szCs w:val="24"/>
        </w:rPr>
        <w:tab/>
        <w:t>Сообщения направляются по следующим телефонам и электронным адресам:</w:t>
      </w:r>
    </w:p>
    <w:p w14:paraId="57D96A89" w14:textId="3D75FE69" w:rsidR="009C36E8" w:rsidRPr="00351F2C" w:rsidRDefault="008536D5" w:rsidP="002B6DA3">
      <w:pPr>
        <w:spacing w:after="0"/>
        <w:contextualSpacing/>
        <w:jc w:val="both"/>
        <w:rPr>
          <w:rFonts w:ascii="Times New Roman" w:hAnsi="Times New Roman" w:cs="Times New Roman"/>
          <w:sz w:val="24"/>
          <w:szCs w:val="24"/>
        </w:rPr>
      </w:pPr>
      <w:r w:rsidRPr="00351F2C">
        <w:rPr>
          <w:rFonts w:ascii="Times New Roman" w:hAnsi="Times New Roman" w:cs="Times New Roman"/>
          <w:sz w:val="24"/>
          <w:szCs w:val="24"/>
        </w:rPr>
        <w:t>а)</w:t>
      </w:r>
      <w:r w:rsidRPr="00351F2C">
        <w:rPr>
          <w:rFonts w:ascii="Times New Roman" w:hAnsi="Times New Roman" w:cs="Times New Roman"/>
          <w:sz w:val="24"/>
          <w:szCs w:val="24"/>
        </w:rPr>
        <w:tab/>
        <w:t xml:space="preserve">в адрес Заказчика по тел./факсу 8(81363) 78-771 и/или по адресу электронной почты </w:t>
      </w:r>
      <w:hyperlink r:id="rId9" w:history="1">
        <w:r w:rsidR="009C36E8" w:rsidRPr="00D87F20">
          <w:rPr>
            <w:rStyle w:val="a6"/>
            <w:rFonts w:ascii="Times New Roman" w:hAnsi="Times New Roman" w:cs="Times New Roman"/>
            <w:sz w:val="24"/>
            <w:szCs w:val="24"/>
          </w:rPr>
          <w:t>mku_thes@mail.ru</w:t>
        </w:r>
      </w:hyperlink>
      <w:r w:rsidRPr="00351F2C">
        <w:rPr>
          <w:rFonts w:ascii="Times New Roman" w:hAnsi="Times New Roman" w:cs="Times New Roman"/>
          <w:sz w:val="24"/>
          <w:szCs w:val="24"/>
        </w:rPr>
        <w:t>;</w:t>
      </w:r>
      <w:r w:rsidR="009C36E8">
        <w:rPr>
          <w:rFonts w:ascii="Times New Roman" w:hAnsi="Times New Roman" w:cs="Times New Roman"/>
          <w:sz w:val="24"/>
          <w:szCs w:val="24"/>
        </w:rPr>
        <w:t xml:space="preserve"> </w:t>
      </w:r>
    </w:p>
    <w:p w14:paraId="317C0AD9" w14:textId="428B142C" w:rsidR="008536D5" w:rsidRPr="002B6DA3" w:rsidRDefault="008536D5" w:rsidP="009C36E8">
      <w:pPr>
        <w:pStyle w:val="20"/>
        <w:shd w:val="clear" w:color="auto" w:fill="auto"/>
        <w:spacing w:line="240" w:lineRule="exact"/>
        <w:rPr>
          <w:sz w:val="24"/>
          <w:szCs w:val="24"/>
          <w:u w:val="single"/>
        </w:rPr>
      </w:pPr>
      <w:r w:rsidRPr="00B05F5A">
        <w:rPr>
          <w:sz w:val="24"/>
          <w:szCs w:val="24"/>
        </w:rPr>
        <w:t>б)</w:t>
      </w:r>
      <w:r w:rsidRPr="00B05F5A">
        <w:rPr>
          <w:sz w:val="24"/>
          <w:szCs w:val="24"/>
        </w:rPr>
        <w:tab/>
      </w:r>
      <w:r w:rsidRPr="009C36E8">
        <w:rPr>
          <w:sz w:val="24"/>
          <w:szCs w:val="24"/>
        </w:rPr>
        <w:t>в адрес Подрядчика по тел./факсу Телефон:</w:t>
      </w:r>
      <w:r w:rsidR="003B4FC7">
        <w:rPr>
          <w:sz w:val="24"/>
          <w:szCs w:val="24"/>
        </w:rPr>
        <w:t>__</w:t>
      </w:r>
      <w:r w:rsidR="009C36E8" w:rsidRPr="009C36E8">
        <w:rPr>
          <w:sz w:val="24"/>
          <w:szCs w:val="24"/>
        </w:rPr>
        <w:t xml:space="preserve"> и/или по адресу электронной почты </w:t>
      </w:r>
      <w:r w:rsidR="003B4FC7">
        <w:rPr>
          <w:sz w:val="24"/>
          <w:szCs w:val="24"/>
        </w:rPr>
        <w:t>__</w:t>
      </w:r>
    </w:p>
    <w:p w14:paraId="7EB8F8F3"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Все уведомления и сообщения,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настоящего Контракта.</w:t>
      </w:r>
    </w:p>
    <w:p w14:paraId="193390FB"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6.5.</w:t>
      </w:r>
      <w:r w:rsidRPr="00351F2C">
        <w:rPr>
          <w:rFonts w:ascii="Times New Roman" w:hAnsi="Times New Roman" w:cs="Times New Roman"/>
          <w:sz w:val="24"/>
          <w:szCs w:val="24"/>
        </w:rPr>
        <w:tab/>
        <w:t>Датой передачи соответствующего сообщения считается день отправления факсимильного сообщения или сообщения электронной почты.</w:t>
      </w:r>
    </w:p>
    <w:p w14:paraId="6A4DB171"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6.6.</w:t>
      </w:r>
      <w:r w:rsidRPr="00351F2C">
        <w:rPr>
          <w:rFonts w:ascii="Times New Roman" w:hAnsi="Times New Roman" w:cs="Times New Roman"/>
          <w:sz w:val="24"/>
          <w:szCs w:val="24"/>
        </w:rPr>
        <w:tab/>
        <w:t>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14:paraId="419D2819" w14:textId="77777777" w:rsidR="008536D5"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6.7.</w:t>
      </w:r>
      <w:r w:rsidRPr="00351F2C">
        <w:rPr>
          <w:rFonts w:ascii="Times New Roman" w:hAnsi="Times New Roman" w:cs="Times New Roman"/>
          <w:sz w:val="24"/>
          <w:szCs w:val="24"/>
        </w:rPr>
        <w:tab/>
        <w:t>По всем иным вопросам, не урегулированным в настоящем Контракте, Стороны будут руководствоваться нормами действующего законодательства РФ.</w:t>
      </w:r>
    </w:p>
    <w:p w14:paraId="45181E13" w14:textId="77777777" w:rsidR="008536D5" w:rsidRPr="00351F2C" w:rsidRDefault="008536D5" w:rsidP="008536D5">
      <w:pPr>
        <w:contextualSpacing/>
        <w:jc w:val="both"/>
        <w:rPr>
          <w:rFonts w:ascii="Times New Roman" w:hAnsi="Times New Roman" w:cs="Times New Roman"/>
          <w:sz w:val="24"/>
          <w:szCs w:val="24"/>
        </w:rPr>
      </w:pPr>
    </w:p>
    <w:p w14:paraId="49469452" w14:textId="77777777" w:rsidR="008536D5" w:rsidRPr="00351F2C" w:rsidRDefault="008536D5" w:rsidP="008536D5">
      <w:pPr>
        <w:contextualSpacing/>
        <w:jc w:val="center"/>
        <w:rPr>
          <w:rFonts w:ascii="Times New Roman" w:hAnsi="Times New Roman" w:cs="Times New Roman"/>
          <w:b/>
          <w:sz w:val="24"/>
          <w:szCs w:val="24"/>
        </w:rPr>
      </w:pPr>
      <w:r w:rsidRPr="00351F2C">
        <w:rPr>
          <w:rFonts w:ascii="Times New Roman" w:hAnsi="Times New Roman" w:cs="Times New Roman"/>
          <w:b/>
          <w:sz w:val="24"/>
          <w:szCs w:val="24"/>
        </w:rPr>
        <w:t>7.</w:t>
      </w:r>
      <w:r w:rsidRPr="00351F2C">
        <w:rPr>
          <w:rFonts w:ascii="Times New Roman" w:hAnsi="Times New Roman" w:cs="Times New Roman"/>
          <w:b/>
          <w:sz w:val="24"/>
          <w:szCs w:val="24"/>
        </w:rPr>
        <w:tab/>
        <w:t>Обстоятельства непреодолимой силы</w:t>
      </w:r>
    </w:p>
    <w:p w14:paraId="33B4EA54"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7.1.</w:t>
      </w:r>
      <w:r w:rsidRPr="00351F2C">
        <w:rPr>
          <w:rFonts w:ascii="Times New Roman" w:hAnsi="Times New Roman" w:cs="Times New Roman"/>
          <w:sz w:val="24"/>
          <w:szCs w:val="24"/>
        </w:rPr>
        <w:tab/>
        <w:t xml:space="preserve">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w:t>
      </w:r>
      <w:r w:rsidRPr="00351F2C">
        <w:rPr>
          <w:rFonts w:ascii="Times New Roman" w:hAnsi="Times New Roman" w:cs="Times New Roman"/>
          <w:sz w:val="24"/>
          <w:szCs w:val="24"/>
        </w:rPr>
        <w:lastRenderedPageBreak/>
        <w:t>Контракта в результате событий чрезвычайного характера, которые стороны не могли ни предвидеть, ни предотвратить разумными мерами.</w:t>
      </w:r>
    </w:p>
    <w:p w14:paraId="3E8E5881"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75E62B58" w14:textId="77777777" w:rsidR="008536D5"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7.2.</w:t>
      </w:r>
      <w:r w:rsidRPr="00351F2C">
        <w:rPr>
          <w:rFonts w:ascii="Times New Roman" w:hAnsi="Times New Roman" w:cs="Times New Roman"/>
          <w:sz w:val="24"/>
          <w:szCs w:val="24"/>
        </w:rPr>
        <w:tab/>
        <w:t>В случае наступления обстоятельств, указанных в п. 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1A19D10C" w14:textId="77777777" w:rsidR="008536D5" w:rsidRPr="00351F2C" w:rsidRDefault="008536D5" w:rsidP="008536D5">
      <w:pPr>
        <w:contextualSpacing/>
        <w:jc w:val="both"/>
        <w:rPr>
          <w:rFonts w:ascii="Times New Roman" w:hAnsi="Times New Roman" w:cs="Times New Roman"/>
          <w:sz w:val="24"/>
          <w:szCs w:val="24"/>
        </w:rPr>
      </w:pPr>
    </w:p>
    <w:p w14:paraId="6B75796C" w14:textId="77777777" w:rsidR="008536D5" w:rsidRPr="00351F2C" w:rsidRDefault="008536D5" w:rsidP="008536D5">
      <w:pPr>
        <w:contextualSpacing/>
        <w:jc w:val="center"/>
        <w:rPr>
          <w:rFonts w:ascii="Times New Roman" w:hAnsi="Times New Roman" w:cs="Times New Roman"/>
          <w:b/>
          <w:sz w:val="24"/>
          <w:szCs w:val="24"/>
        </w:rPr>
      </w:pPr>
      <w:r w:rsidRPr="00351F2C">
        <w:rPr>
          <w:rFonts w:ascii="Times New Roman" w:hAnsi="Times New Roman" w:cs="Times New Roman"/>
          <w:b/>
          <w:sz w:val="24"/>
          <w:szCs w:val="24"/>
        </w:rPr>
        <w:t>8.</w:t>
      </w:r>
      <w:r w:rsidRPr="00351F2C">
        <w:rPr>
          <w:rFonts w:ascii="Times New Roman" w:hAnsi="Times New Roman" w:cs="Times New Roman"/>
          <w:b/>
          <w:sz w:val="24"/>
          <w:szCs w:val="24"/>
        </w:rPr>
        <w:tab/>
        <w:t>Срок действия контракта, его изменение и условия его расторжения</w:t>
      </w:r>
    </w:p>
    <w:p w14:paraId="14C009B1"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8.1.</w:t>
      </w:r>
      <w:r w:rsidRPr="00351F2C">
        <w:rPr>
          <w:rFonts w:ascii="Times New Roman" w:hAnsi="Times New Roman" w:cs="Times New Roman"/>
          <w:sz w:val="24"/>
          <w:szCs w:val="24"/>
        </w:rPr>
        <w:tab/>
        <w:t xml:space="preserve">Настоящий Контракт вступает в силу с момента его подписания обеими Сторонами. </w:t>
      </w:r>
    </w:p>
    <w:p w14:paraId="26407CAE" w14:textId="2B80A244"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Окончание срока действия Контракта не влечет прекращение обязательств Сторон по нему до окончания их исполнения обеими Сторонами,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 Истечение срока действия Контракта: 31 декабря 202</w:t>
      </w:r>
      <w:r w:rsidR="003B4FC7">
        <w:rPr>
          <w:rFonts w:ascii="Times New Roman" w:hAnsi="Times New Roman" w:cs="Times New Roman"/>
          <w:sz w:val="24"/>
          <w:szCs w:val="24"/>
        </w:rPr>
        <w:t>6</w:t>
      </w:r>
      <w:r w:rsidRPr="00351F2C">
        <w:rPr>
          <w:rFonts w:ascii="Times New Roman" w:hAnsi="Times New Roman" w:cs="Times New Roman"/>
          <w:sz w:val="24"/>
          <w:szCs w:val="24"/>
        </w:rPr>
        <w:t xml:space="preserve"> года.</w:t>
      </w:r>
    </w:p>
    <w:p w14:paraId="12FBED97"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8.2.</w:t>
      </w:r>
      <w:r w:rsidRPr="00351F2C">
        <w:rPr>
          <w:rFonts w:ascii="Times New Roman" w:hAnsi="Times New Roman" w:cs="Times New Roman"/>
          <w:sz w:val="24"/>
          <w:szCs w:val="24"/>
        </w:rPr>
        <w:tab/>
        <w:t>Изменения существенных условий контракта при его исполнении не допускается, за исключением их изменения по соглашению сторон в случаях, предусмотренных часть 1 статьи 95 Закона о контрактной системе.</w:t>
      </w:r>
    </w:p>
    <w:p w14:paraId="65D66D2E"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8.3.</w:t>
      </w:r>
      <w:r w:rsidRPr="00351F2C">
        <w:rPr>
          <w:rFonts w:ascii="Times New Roman" w:hAnsi="Times New Roman" w:cs="Times New Roman"/>
          <w:sz w:val="24"/>
          <w:szCs w:val="24"/>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законодательством Российской Федерации.</w:t>
      </w:r>
    </w:p>
    <w:p w14:paraId="6E2767CF" w14:textId="77777777" w:rsidR="008536D5"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Порядок принятия сторонами решения об одностороннем отказе от исполнения контракта определяется сторонами самостоятельно с учетом положений Федерального закона о контрактной системе.</w:t>
      </w:r>
    </w:p>
    <w:p w14:paraId="78C651D4" w14:textId="77777777" w:rsidR="008536D5" w:rsidRPr="00351F2C" w:rsidRDefault="008536D5" w:rsidP="008536D5">
      <w:pPr>
        <w:contextualSpacing/>
        <w:jc w:val="both"/>
        <w:rPr>
          <w:rFonts w:ascii="Times New Roman" w:hAnsi="Times New Roman" w:cs="Times New Roman"/>
          <w:sz w:val="24"/>
          <w:szCs w:val="24"/>
        </w:rPr>
      </w:pPr>
    </w:p>
    <w:p w14:paraId="6B3E25ED" w14:textId="77777777" w:rsidR="008536D5" w:rsidRPr="00351F2C" w:rsidRDefault="008536D5" w:rsidP="008536D5">
      <w:pPr>
        <w:contextualSpacing/>
        <w:jc w:val="center"/>
        <w:rPr>
          <w:rFonts w:ascii="Times New Roman" w:hAnsi="Times New Roman" w:cs="Times New Roman"/>
          <w:b/>
          <w:sz w:val="24"/>
          <w:szCs w:val="24"/>
        </w:rPr>
      </w:pPr>
      <w:r w:rsidRPr="00351F2C">
        <w:rPr>
          <w:rFonts w:ascii="Times New Roman" w:hAnsi="Times New Roman" w:cs="Times New Roman"/>
          <w:b/>
          <w:sz w:val="24"/>
          <w:szCs w:val="24"/>
        </w:rPr>
        <w:t>9.</w:t>
      </w:r>
      <w:r w:rsidRPr="00351F2C">
        <w:rPr>
          <w:rFonts w:ascii="Times New Roman" w:hAnsi="Times New Roman" w:cs="Times New Roman"/>
          <w:b/>
          <w:sz w:val="24"/>
          <w:szCs w:val="24"/>
        </w:rPr>
        <w:tab/>
        <w:t>Приложения к контракту</w:t>
      </w:r>
    </w:p>
    <w:p w14:paraId="4A41F54D"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Приложение № 1 - Описание объекта закупки;</w:t>
      </w:r>
    </w:p>
    <w:p w14:paraId="5F6C5CB8" w14:textId="77777777" w:rsidR="008536D5" w:rsidRPr="00351F2C" w:rsidRDefault="008536D5" w:rsidP="008536D5">
      <w:pPr>
        <w:contextualSpacing/>
        <w:jc w:val="both"/>
        <w:rPr>
          <w:rFonts w:ascii="Times New Roman" w:hAnsi="Times New Roman" w:cs="Times New Roman"/>
          <w:sz w:val="24"/>
          <w:szCs w:val="24"/>
        </w:rPr>
      </w:pPr>
      <w:r w:rsidRPr="00351F2C">
        <w:rPr>
          <w:rFonts w:ascii="Times New Roman" w:hAnsi="Times New Roman" w:cs="Times New Roman"/>
          <w:sz w:val="24"/>
          <w:szCs w:val="24"/>
        </w:rPr>
        <w:t>Приложение № 2 - Форма акта о приемке выполненных работ;</w:t>
      </w:r>
    </w:p>
    <w:p w14:paraId="589291E0" w14:textId="2E4597A0" w:rsidR="00780B4A" w:rsidRDefault="008536D5" w:rsidP="00780B4A">
      <w:pPr>
        <w:contextualSpacing/>
        <w:jc w:val="both"/>
        <w:rPr>
          <w:rFonts w:ascii="Times New Roman" w:hAnsi="Times New Roman" w:cs="Times New Roman"/>
          <w:b/>
          <w:sz w:val="24"/>
          <w:szCs w:val="24"/>
        </w:rPr>
      </w:pPr>
      <w:r w:rsidRPr="00351F2C">
        <w:rPr>
          <w:rFonts w:ascii="Times New Roman" w:hAnsi="Times New Roman" w:cs="Times New Roman"/>
          <w:sz w:val="24"/>
          <w:szCs w:val="24"/>
        </w:rPr>
        <w:t xml:space="preserve">Приложение № 3 - Форма журнала </w:t>
      </w:r>
      <w:r w:rsidRPr="00E2772A">
        <w:rPr>
          <w:rFonts w:ascii="Times New Roman" w:hAnsi="Times New Roman" w:cs="Times New Roman"/>
          <w:sz w:val="24"/>
          <w:szCs w:val="24"/>
        </w:rPr>
        <w:t xml:space="preserve">выполнения работ </w:t>
      </w:r>
      <w:r w:rsidR="00780B4A">
        <w:rPr>
          <w:rFonts w:ascii="Times New Roman" w:hAnsi="Times New Roman" w:cs="Times New Roman"/>
          <w:sz w:val="24"/>
          <w:szCs w:val="24"/>
        </w:rPr>
        <w:t>по содержанию</w:t>
      </w:r>
      <w:r w:rsidR="00780B4A" w:rsidRPr="00351F2C">
        <w:rPr>
          <w:rFonts w:ascii="Times New Roman" w:hAnsi="Times New Roman" w:cs="Times New Roman"/>
          <w:sz w:val="24"/>
          <w:szCs w:val="24"/>
        </w:rPr>
        <w:t xml:space="preserve"> автомобильн</w:t>
      </w:r>
      <w:r w:rsidR="00780B4A">
        <w:rPr>
          <w:rFonts w:ascii="Times New Roman" w:hAnsi="Times New Roman" w:cs="Times New Roman"/>
          <w:sz w:val="24"/>
          <w:szCs w:val="24"/>
        </w:rPr>
        <w:t>ых</w:t>
      </w:r>
      <w:r w:rsidR="00780B4A" w:rsidRPr="00351F2C">
        <w:rPr>
          <w:rFonts w:ascii="Times New Roman" w:hAnsi="Times New Roman" w:cs="Times New Roman"/>
          <w:sz w:val="24"/>
          <w:szCs w:val="24"/>
        </w:rPr>
        <w:t xml:space="preserve"> дорог</w:t>
      </w:r>
      <w:r w:rsidR="00780B4A">
        <w:rPr>
          <w:rFonts w:ascii="Times New Roman" w:hAnsi="Times New Roman" w:cs="Times New Roman"/>
          <w:sz w:val="24"/>
          <w:szCs w:val="24"/>
        </w:rPr>
        <w:t xml:space="preserve">  на территории Волховского муниципального района</w:t>
      </w:r>
      <w:r w:rsidR="00780B4A">
        <w:rPr>
          <w:rFonts w:ascii="Times New Roman" w:hAnsi="Times New Roman" w:cs="Times New Roman"/>
          <w:b/>
          <w:sz w:val="24"/>
          <w:szCs w:val="24"/>
        </w:rPr>
        <w:t>.</w:t>
      </w:r>
    </w:p>
    <w:p w14:paraId="4E9000AB" w14:textId="77777777" w:rsidR="00780B4A" w:rsidRDefault="00780B4A" w:rsidP="00780B4A">
      <w:pPr>
        <w:contextualSpacing/>
        <w:jc w:val="both"/>
        <w:rPr>
          <w:rFonts w:ascii="Times New Roman" w:hAnsi="Times New Roman" w:cs="Times New Roman"/>
          <w:b/>
          <w:sz w:val="24"/>
          <w:szCs w:val="24"/>
        </w:rPr>
      </w:pPr>
    </w:p>
    <w:p w14:paraId="09D89800" w14:textId="09F31C44" w:rsidR="008536D5" w:rsidRPr="00351F2C" w:rsidRDefault="008536D5" w:rsidP="00780B4A">
      <w:pPr>
        <w:contextualSpacing/>
        <w:jc w:val="center"/>
        <w:rPr>
          <w:rFonts w:ascii="Times New Roman" w:hAnsi="Times New Roman" w:cs="Times New Roman"/>
          <w:b/>
          <w:sz w:val="24"/>
          <w:szCs w:val="24"/>
        </w:rPr>
      </w:pPr>
      <w:r w:rsidRPr="00351F2C">
        <w:rPr>
          <w:rFonts w:ascii="Times New Roman" w:hAnsi="Times New Roman" w:cs="Times New Roman"/>
          <w:b/>
          <w:sz w:val="24"/>
          <w:szCs w:val="24"/>
        </w:rPr>
        <w:t>10. Юридические адреса и реквизиты сторон</w:t>
      </w:r>
    </w:p>
    <w:tbl>
      <w:tblPr>
        <w:tblW w:w="10068" w:type="dxa"/>
        <w:tblLook w:val="04A0" w:firstRow="1" w:lastRow="0" w:firstColumn="1" w:lastColumn="0" w:noHBand="0" w:noVBand="1"/>
      </w:tblPr>
      <w:tblGrid>
        <w:gridCol w:w="5070"/>
        <w:gridCol w:w="4998"/>
      </w:tblGrid>
      <w:tr w:rsidR="002B6DA3" w:rsidRPr="009C36E8" w14:paraId="72B32C2C" w14:textId="77777777" w:rsidTr="006A2A97">
        <w:trPr>
          <w:trHeight w:val="4991"/>
        </w:trPr>
        <w:tc>
          <w:tcPr>
            <w:tcW w:w="5070" w:type="dxa"/>
            <w:shd w:val="clear" w:color="auto" w:fill="auto"/>
          </w:tcPr>
          <w:p w14:paraId="5DFCBBE8" w14:textId="77777777" w:rsidR="002B6DA3" w:rsidRPr="009C36E8" w:rsidRDefault="002B6DA3" w:rsidP="009C36E8">
            <w:pPr>
              <w:spacing w:after="0"/>
              <w:contextualSpacing/>
              <w:jc w:val="both"/>
              <w:rPr>
                <w:rFonts w:ascii="Times New Roman" w:hAnsi="Times New Roman" w:cs="Times New Roman"/>
                <w:b/>
                <w:sz w:val="24"/>
                <w:szCs w:val="24"/>
              </w:rPr>
            </w:pPr>
            <w:r w:rsidRPr="009C36E8">
              <w:rPr>
                <w:rFonts w:ascii="Times New Roman" w:hAnsi="Times New Roman" w:cs="Times New Roman"/>
                <w:b/>
                <w:sz w:val="24"/>
                <w:szCs w:val="24"/>
              </w:rPr>
              <w:lastRenderedPageBreak/>
              <w:t>Заказчик:</w:t>
            </w:r>
          </w:p>
          <w:p w14:paraId="43C1A89E" w14:textId="77777777" w:rsidR="002B6DA3" w:rsidRPr="009C36E8" w:rsidRDefault="002B6DA3" w:rsidP="009C36E8">
            <w:pPr>
              <w:spacing w:after="0"/>
              <w:rPr>
                <w:rFonts w:ascii="Times New Roman" w:hAnsi="Times New Roman" w:cs="Times New Roman"/>
                <w:b/>
                <w:sz w:val="24"/>
                <w:szCs w:val="24"/>
              </w:rPr>
            </w:pPr>
            <w:r w:rsidRPr="009C36E8">
              <w:rPr>
                <w:rFonts w:ascii="Times New Roman" w:hAnsi="Times New Roman" w:cs="Times New Roman"/>
                <w:b/>
                <w:sz w:val="24"/>
                <w:szCs w:val="24"/>
              </w:rPr>
              <w:t>Муниципальное казенное учреждение «Транспортно-хозяйственная эксплуатационная служба»</w:t>
            </w:r>
          </w:p>
          <w:p w14:paraId="776EA078" w14:textId="5BE2D5B6" w:rsidR="002B6DA3" w:rsidRDefault="009C36E8" w:rsidP="009C36E8">
            <w:pPr>
              <w:spacing w:after="0"/>
              <w:rPr>
                <w:rFonts w:ascii="Times New Roman" w:hAnsi="Times New Roman" w:cs="Times New Roman"/>
                <w:sz w:val="24"/>
                <w:szCs w:val="24"/>
              </w:rPr>
            </w:pPr>
            <w:proofErr w:type="gramStart"/>
            <w:r w:rsidRPr="009C36E8">
              <w:rPr>
                <w:rFonts w:ascii="Times New Roman" w:hAnsi="Times New Roman" w:cs="Times New Roman"/>
                <w:sz w:val="24"/>
                <w:szCs w:val="24"/>
              </w:rPr>
              <w:t>Адрес местонахождения:187406</w:t>
            </w:r>
            <w:r w:rsidR="002B6DA3" w:rsidRPr="009C36E8">
              <w:rPr>
                <w:rFonts w:ascii="Times New Roman" w:hAnsi="Times New Roman" w:cs="Times New Roman"/>
                <w:sz w:val="24"/>
                <w:szCs w:val="24"/>
              </w:rPr>
              <w:t>, Ленингр</w:t>
            </w:r>
            <w:r w:rsidRPr="009C36E8">
              <w:rPr>
                <w:rFonts w:ascii="Times New Roman" w:hAnsi="Times New Roman" w:cs="Times New Roman"/>
                <w:sz w:val="24"/>
                <w:szCs w:val="24"/>
              </w:rPr>
              <w:t xml:space="preserve">адская область, г. </w:t>
            </w:r>
            <w:r w:rsidR="003B4FC7">
              <w:rPr>
                <w:rFonts w:ascii="Times New Roman" w:hAnsi="Times New Roman" w:cs="Times New Roman"/>
                <w:sz w:val="24"/>
                <w:szCs w:val="24"/>
              </w:rPr>
              <w:t>Волхов, ул. Пирогова, д. 4.</w:t>
            </w:r>
            <w:proofErr w:type="gramEnd"/>
          </w:p>
          <w:p w14:paraId="5239E3EE" w14:textId="77777777" w:rsidR="009C36E8" w:rsidRPr="009C36E8" w:rsidRDefault="009C36E8" w:rsidP="009C36E8">
            <w:pPr>
              <w:spacing w:after="0"/>
              <w:rPr>
                <w:rFonts w:ascii="Times New Roman" w:hAnsi="Times New Roman" w:cs="Times New Roman"/>
                <w:sz w:val="24"/>
                <w:szCs w:val="24"/>
              </w:rPr>
            </w:pPr>
          </w:p>
          <w:p w14:paraId="6A0F0B16" w14:textId="77777777" w:rsidR="002B6DA3" w:rsidRPr="009C36E8" w:rsidRDefault="002B6DA3" w:rsidP="009C36E8">
            <w:pPr>
              <w:spacing w:after="0"/>
              <w:jc w:val="both"/>
              <w:rPr>
                <w:rFonts w:ascii="Times New Roman" w:hAnsi="Times New Roman" w:cs="Times New Roman"/>
                <w:sz w:val="24"/>
                <w:szCs w:val="24"/>
              </w:rPr>
            </w:pPr>
            <w:r w:rsidRPr="009C36E8">
              <w:rPr>
                <w:rFonts w:ascii="Times New Roman" w:hAnsi="Times New Roman" w:cs="Times New Roman"/>
                <w:sz w:val="24"/>
                <w:szCs w:val="24"/>
              </w:rPr>
              <w:t>ИНН 4702012290/КПП 470201001</w:t>
            </w:r>
          </w:p>
          <w:p w14:paraId="5E292F9F" w14:textId="77777777" w:rsidR="002B6DA3" w:rsidRPr="009C36E8" w:rsidRDefault="002B6DA3" w:rsidP="009C36E8">
            <w:pPr>
              <w:spacing w:after="0"/>
              <w:jc w:val="both"/>
              <w:rPr>
                <w:rFonts w:ascii="Times New Roman" w:hAnsi="Times New Roman" w:cs="Times New Roman"/>
                <w:sz w:val="24"/>
                <w:szCs w:val="24"/>
              </w:rPr>
            </w:pPr>
            <w:r w:rsidRPr="009C36E8">
              <w:rPr>
                <w:rFonts w:ascii="Times New Roman" w:hAnsi="Times New Roman" w:cs="Times New Roman"/>
                <w:sz w:val="24"/>
                <w:szCs w:val="24"/>
              </w:rPr>
              <w:t>ОГРН 1084702000690</w:t>
            </w:r>
          </w:p>
          <w:p w14:paraId="6D14BE6D" w14:textId="3B710E02" w:rsidR="002B6DA3" w:rsidRPr="009C36E8" w:rsidRDefault="002B6DA3" w:rsidP="009C36E8">
            <w:pPr>
              <w:spacing w:after="0"/>
              <w:rPr>
                <w:rFonts w:ascii="Times New Roman" w:hAnsi="Times New Roman" w:cs="Times New Roman"/>
                <w:sz w:val="24"/>
                <w:szCs w:val="24"/>
              </w:rPr>
            </w:pPr>
            <w:r w:rsidRPr="009C36E8">
              <w:rPr>
                <w:rFonts w:ascii="Times New Roman" w:hAnsi="Times New Roman" w:cs="Times New Roman"/>
                <w:sz w:val="24"/>
                <w:szCs w:val="24"/>
              </w:rPr>
              <w:t xml:space="preserve">Наименование банка: </w:t>
            </w:r>
            <w:r w:rsidR="003B4FC7" w:rsidRPr="002D0FB4">
              <w:rPr>
                <w:rFonts w:ascii="Times New Roman" w:hAnsi="Times New Roman" w:cs="Times New Roman"/>
                <w:bCs/>
              </w:rPr>
              <w:t>ОКЦ № 1 Северо-Западного ГУ Банка России</w:t>
            </w:r>
            <w:r w:rsidR="003B4FC7" w:rsidRPr="009C36E8">
              <w:rPr>
                <w:rFonts w:ascii="Times New Roman" w:hAnsi="Times New Roman" w:cs="Times New Roman"/>
                <w:sz w:val="24"/>
                <w:szCs w:val="24"/>
              </w:rPr>
              <w:t xml:space="preserve"> </w:t>
            </w:r>
            <w:r w:rsidRPr="009C36E8">
              <w:rPr>
                <w:rFonts w:ascii="Times New Roman" w:hAnsi="Times New Roman" w:cs="Times New Roman"/>
                <w:sz w:val="24"/>
                <w:szCs w:val="24"/>
              </w:rPr>
              <w:t>//УФК по Ленинградской области, г. Санкт-Петербург</w:t>
            </w:r>
          </w:p>
          <w:p w14:paraId="4FDA495E" w14:textId="77777777" w:rsidR="002B6DA3" w:rsidRPr="009C36E8" w:rsidRDefault="002B6DA3" w:rsidP="009C36E8">
            <w:pPr>
              <w:spacing w:after="0"/>
              <w:jc w:val="both"/>
              <w:rPr>
                <w:rFonts w:ascii="Times New Roman" w:hAnsi="Times New Roman" w:cs="Times New Roman"/>
                <w:sz w:val="24"/>
                <w:szCs w:val="24"/>
              </w:rPr>
            </w:pPr>
            <w:r w:rsidRPr="009C36E8">
              <w:rPr>
                <w:rFonts w:ascii="Times New Roman" w:hAnsi="Times New Roman" w:cs="Times New Roman"/>
                <w:sz w:val="24"/>
                <w:szCs w:val="24"/>
              </w:rPr>
              <w:t>Счет получателя:  03231643416090004500</w:t>
            </w:r>
          </w:p>
          <w:p w14:paraId="043D790A" w14:textId="77777777" w:rsidR="002B6DA3" w:rsidRPr="009C36E8" w:rsidRDefault="002B6DA3" w:rsidP="009C36E8">
            <w:pPr>
              <w:spacing w:after="0"/>
              <w:rPr>
                <w:rFonts w:ascii="Times New Roman" w:hAnsi="Times New Roman" w:cs="Times New Roman"/>
                <w:sz w:val="24"/>
                <w:szCs w:val="24"/>
              </w:rPr>
            </w:pPr>
            <w:r w:rsidRPr="009C36E8">
              <w:rPr>
                <w:rFonts w:ascii="Times New Roman" w:hAnsi="Times New Roman" w:cs="Times New Roman"/>
                <w:sz w:val="24"/>
                <w:szCs w:val="24"/>
              </w:rPr>
              <w:t>Счет банка получателя: 40102810745370000098</w:t>
            </w:r>
          </w:p>
          <w:p w14:paraId="45591899" w14:textId="77777777" w:rsidR="002B6DA3" w:rsidRPr="009C36E8" w:rsidRDefault="002B6DA3" w:rsidP="009C36E8">
            <w:pPr>
              <w:spacing w:after="0"/>
              <w:jc w:val="both"/>
              <w:rPr>
                <w:rFonts w:ascii="Times New Roman" w:hAnsi="Times New Roman" w:cs="Times New Roman"/>
                <w:sz w:val="24"/>
                <w:szCs w:val="24"/>
              </w:rPr>
            </w:pPr>
            <w:r w:rsidRPr="009C36E8">
              <w:rPr>
                <w:rFonts w:ascii="Times New Roman" w:hAnsi="Times New Roman" w:cs="Times New Roman"/>
                <w:sz w:val="24"/>
                <w:szCs w:val="24"/>
              </w:rPr>
              <w:t>БИК:  044030098</w:t>
            </w:r>
          </w:p>
          <w:p w14:paraId="0611869E" w14:textId="159A5C8D" w:rsidR="002B6DA3" w:rsidRPr="009C36E8" w:rsidRDefault="002B6DA3" w:rsidP="009C36E8">
            <w:pPr>
              <w:spacing w:after="0"/>
              <w:rPr>
                <w:rFonts w:ascii="Times New Roman" w:hAnsi="Times New Roman" w:cs="Times New Roman"/>
                <w:sz w:val="24"/>
                <w:szCs w:val="24"/>
              </w:rPr>
            </w:pPr>
            <w:r w:rsidRPr="009C36E8">
              <w:rPr>
                <w:rFonts w:ascii="Times New Roman" w:hAnsi="Times New Roman" w:cs="Times New Roman"/>
                <w:sz w:val="24"/>
                <w:szCs w:val="24"/>
              </w:rPr>
              <w:t xml:space="preserve">Адрес электронной почты: </w:t>
            </w:r>
            <w:hyperlink r:id="rId10" w:history="1">
              <w:r w:rsidR="009C36E8" w:rsidRPr="009C36E8">
                <w:rPr>
                  <w:rStyle w:val="a6"/>
                  <w:rFonts w:ascii="Times New Roman" w:hAnsi="Times New Roman" w:cs="Times New Roman"/>
                  <w:sz w:val="24"/>
                  <w:szCs w:val="24"/>
                </w:rPr>
                <w:t>mku_thes@mail.ru</w:t>
              </w:r>
            </w:hyperlink>
            <w:r w:rsidR="009C36E8" w:rsidRPr="009C36E8">
              <w:rPr>
                <w:rFonts w:ascii="Times New Roman" w:hAnsi="Times New Roman" w:cs="Times New Roman"/>
                <w:sz w:val="24"/>
                <w:szCs w:val="24"/>
              </w:rPr>
              <w:t xml:space="preserve"> </w:t>
            </w:r>
          </w:p>
          <w:p w14:paraId="6966177D" w14:textId="77777777" w:rsidR="002B6DA3" w:rsidRPr="009C36E8" w:rsidRDefault="002B6DA3" w:rsidP="009C36E8">
            <w:pPr>
              <w:spacing w:after="0"/>
              <w:jc w:val="both"/>
              <w:rPr>
                <w:rFonts w:ascii="Times New Roman" w:hAnsi="Times New Roman" w:cs="Times New Roman"/>
                <w:sz w:val="24"/>
                <w:szCs w:val="24"/>
              </w:rPr>
            </w:pPr>
            <w:r w:rsidRPr="009C36E8">
              <w:rPr>
                <w:rFonts w:ascii="Times New Roman" w:hAnsi="Times New Roman" w:cs="Times New Roman"/>
                <w:sz w:val="24"/>
                <w:szCs w:val="24"/>
              </w:rPr>
              <w:t>Телефон:  +7 (813-63)-  78442, 78-771</w:t>
            </w:r>
          </w:p>
        </w:tc>
        <w:tc>
          <w:tcPr>
            <w:tcW w:w="4998" w:type="dxa"/>
            <w:shd w:val="clear" w:color="auto" w:fill="auto"/>
          </w:tcPr>
          <w:p w14:paraId="5E438EED" w14:textId="77777777" w:rsidR="002B6DA3" w:rsidRPr="009C36E8" w:rsidRDefault="002B6DA3" w:rsidP="009C36E8">
            <w:pPr>
              <w:spacing w:after="0"/>
              <w:rPr>
                <w:rFonts w:ascii="Times New Roman" w:hAnsi="Times New Roman" w:cs="Times New Roman"/>
                <w:b/>
                <w:sz w:val="24"/>
                <w:szCs w:val="24"/>
              </w:rPr>
            </w:pPr>
            <w:r w:rsidRPr="009C36E8">
              <w:rPr>
                <w:rFonts w:ascii="Times New Roman" w:hAnsi="Times New Roman" w:cs="Times New Roman"/>
                <w:b/>
                <w:sz w:val="24"/>
                <w:szCs w:val="24"/>
              </w:rPr>
              <w:t>Подрядчик:</w:t>
            </w:r>
          </w:p>
          <w:p w14:paraId="02C171DD" w14:textId="77777777" w:rsidR="009C36E8" w:rsidRPr="009C36E8" w:rsidRDefault="009C36E8" w:rsidP="009C36E8">
            <w:pPr>
              <w:spacing w:after="0"/>
              <w:rPr>
                <w:rFonts w:ascii="Times New Roman" w:hAnsi="Times New Roman" w:cs="Times New Roman"/>
                <w:b/>
                <w:sz w:val="24"/>
                <w:szCs w:val="24"/>
              </w:rPr>
            </w:pPr>
          </w:p>
          <w:p w14:paraId="52862D6A" w14:textId="0040A694" w:rsidR="009C36E8" w:rsidRPr="009C36E8" w:rsidRDefault="009C36E8" w:rsidP="003B4FC7">
            <w:pPr>
              <w:tabs>
                <w:tab w:val="left" w:pos="0"/>
              </w:tabs>
              <w:spacing w:after="0"/>
              <w:rPr>
                <w:rFonts w:ascii="Times New Roman" w:hAnsi="Times New Roman" w:cs="Times New Roman"/>
                <w:bCs/>
                <w:kern w:val="32"/>
                <w:sz w:val="24"/>
                <w:szCs w:val="24"/>
              </w:rPr>
            </w:pPr>
          </w:p>
          <w:p w14:paraId="0CA00A2E" w14:textId="72B5FA3B" w:rsidR="009C36E8" w:rsidRPr="009C36E8" w:rsidRDefault="009C36E8" w:rsidP="003B4FC7">
            <w:pPr>
              <w:spacing w:after="0"/>
              <w:rPr>
                <w:rFonts w:ascii="Times New Roman" w:hAnsi="Times New Roman" w:cs="Times New Roman"/>
                <w:b/>
                <w:bCs/>
                <w:sz w:val="24"/>
                <w:szCs w:val="24"/>
              </w:rPr>
            </w:pPr>
          </w:p>
        </w:tc>
      </w:tr>
    </w:tbl>
    <w:p w14:paraId="43EFC96B" w14:textId="77777777" w:rsidR="008536D5" w:rsidRPr="00FD727E" w:rsidRDefault="008536D5" w:rsidP="008536D5">
      <w:pPr>
        <w:contextualSpacing/>
        <w:jc w:val="both"/>
        <w:rPr>
          <w:rFonts w:ascii="Times New Roman" w:hAnsi="Times New Roman" w:cs="Times New Roman"/>
          <w:sz w:val="24"/>
          <w:szCs w:val="24"/>
        </w:rPr>
      </w:pPr>
    </w:p>
    <w:p w14:paraId="78DA4C07" w14:textId="7AEDB2A5" w:rsidR="008536D5" w:rsidRPr="002B6DA3" w:rsidRDefault="008536D5" w:rsidP="002B6DA3">
      <w:pPr>
        <w:contextualSpacing/>
        <w:jc w:val="center"/>
        <w:rPr>
          <w:rFonts w:ascii="Times New Roman" w:hAnsi="Times New Roman" w:cs="Times New Roman"/>
          <w:b/>
          <w:sz w:val="24"/>
          <w:szCs w:val="24"/>
        </w:rPr>
      </w:pPr>
      <w:r w:rsidRPr="00351F2C">
        <w:rPr>
          <w:rFonts w:ascii="Times New Roman" w:hAnsi="Times New Roman" w:cs="Times New Roman"/>
          <w:b/>
          <w:sz w:val="24"/>
          <w:szCs w:val="24"/>
        </w:rPr>
        <w:t>11. Подписи сторон</w:t>
      </w:r>
    </w:p>
    <w:tbl>
      <w:tblPr>
        <w:tblpPr w:leftFromText="180" w:rightFromText="180" w:vertAnchor="text" w:horzAnchor="margin" w:tblpY="86"/>
        <w:tblW w:w="9344" w:type="dxa"/>
        <w:tblLayout w:type="fixed"/>
        <w:tblLook w:val="0000" w:firstRow="0" w:lastRow="0" w:firstColumn="0" w:lastColumn="0" w:noHBand="0" w:noVBand="0"/>
      </w:tblPr>
      <w:tblGrid>
        <w:gridCol w:w="5005"/>
        <w:gridCol w:w="4339"/>
      </w:tblGrid>
      <w:tr w:rsidR="002B6DA3" w:rsidRPr="002B6DA3" w14:paraId="1BFE040A" w14:textId="77777777" w:rsidTr="006A2A97">
        <w:trPr>
          <w:cantSplit/>
          <w:trHeight w:val="946"/>
        </w:trPr>
        <w:tc>
          <w:tcPr>
            <w:tcW w:w="5005" w:type="dxa"/>
          </w:tcPr>
          <w:p w14:paraId="02C61D1B" w14:textId="77777777" w:rsidR="002B6DA3" w:rsidRPr="002B6DA3" w:rsidRDefault="002B6DA3" w:rsidP="002B6DA3">
            <w:pPr>
              <w:spacing w:after="0"/>
              <w:jc w:val="both"/>
              <w:rPr>
                <w:rFonts w:ascii="Times New Roman" w:hAnsi="Times New Roman" w:cs="Times New Roman"/>
                <w:b/>
                <w:sz w:val="24"/>
                <w:szCs w:val="24"/>
              </w:rPr>
            </w:pPr>
            <w:r w:rsidRPr="002B6DA3">
              <w:rPr>
                <w:rFonts w:ascii="Times New Roman" w:hAnsi="Times New Roman" w:cs="Times New Roman"/>
                <w:b/>
                <w:sz w:val="24"/>
                <w:szCs w:val="24"/>
              </w:rPr>
              <w:t>Заказчик:</w:t>
            </w:r>
          </w:p>
          <w:p w14:paraId="0557357B" w14:textId="77777777" w:rsidR="002B6DA3" w:rsidRPr="002B6DA3" w:rsidRDefault="002B6DA3" w:rsidP="002B6DA3">
            <w:pPr>
              <w:spacing w:after="0"/>
              <w:rPr>
                <w:rFonts w:ascii="Times New Roman" w:hAnsi="Times New Roman" w:cs="Times New Roman"/>
                <w:sz w:val="24"/>
                <w:szCs w:val="24"/>
              </w:rPr>
            </w:pPr>
            <w:r w:rsidRPr="002B6DA3">
              <w:rPr>
                <w:rFonts w:ascii="Times New Roman" w:hAnsi="Times New Roman" w:cs="Times New Roman"/>
                <w:sz w:val="24"/>
                <w:szCs w:val="24"/>
              </w:rPr>
              <w:t>Директор МКУ ТХЭС</w:t>
            </w:r>
          </w:p>
          <w:p w14:paraId="7DAB6AA7" w14:textId="77777777" w:rsidR="002B6DA3" w:rsidRPr="002B6DA3" w:rsidRDefault="002B6DA3" w:rsidP="002B6DA3">
            <w:pPr>
              <w:spacing w:after="0"/>
              <w:rPr>
                <w:rFonts w:ascii="Times New Roman" w:hAnsi="Times New Roman" w:cs="Times New Roman"/>
                <w:sz w:val="24"/>
                <w:szCs w:val="24"/>
              </w:rPr>
            </w:pPr>
          </w:p>
          <w:p w14:paraId="342777A1" w14:textId="77777777" w:rsidR="002B6DA3" w:rsidRPr="002B6DA3" w:rsidRDefault="002B6DA3" w:rsidP="002B6DA3">
            <w:pPr>
              <w:spacing w:after="0"/>
              <w:rPr>
                <w:rFonts w:ascii="Times New Roman" w:hAnsi="Times New Roman" w:cs="Times New Roman"/>
                <w:sz w:val="24"/>
                <w:szCs w:val="24"/>
              </w:rPr>
            </w:pPr>
          </w:p>
          <w:p w14:paraId="6925267D" w14:textId="77777777" w:rsidR="002B6DA3" w:rsidRPr="002B6DA3" w:rsidRDefault="002B6DA3" w:rsidP="002B6DA3">
            <w:pPr>
              <w:spacing w:after="0"/>
              <w:rPr>
                <w:rFonts w:ascii="Times New Roman" w:hAnsi="Times New Roman" w:cs="Times New Roman"/>
                <w:sz w:val="24"/>
                <w:szCs w:val="24"/>
              </w:rPr>
            </w:pPr>
          </w:p>
          <w:p w14:paraId="514282CB" w14:textId="77777777" w:rsidR="002B6DA3" w:rsidRPr="002B6DA3" w:rsidRDefault="002B6DA3" w:rsidP="002B6DA3">
            <w:pPr>
              <w:spacing w:after="0"/>
              <w:rPr>
                <w:rFonts w:ascii="Times New Roman" w:hAnsi="Times New Roman" w:cs="Times New Roman"/>
                <w:sz w:val="24"/>
                <w:szCs w:val="24"/>
              </w:rPr>
            </w:pPr>
            <w:r w:rsidRPr="002B6DA3">
              <w:rPr>
                <w:rFonts w:ascii="Times New Roman" w:hAnsi="Times New Roman" w:cs="Times New Roman"/>
                <w:sz w:val="24"/>
                <w:szCs w:val="24"/>
              </w:rPr>
              <w:t>_________________ /Малышев О.А./</w:t>
            </w:r>
          </w:p>
          <w:p w14:paraId="7FA08979" w14:textId="77777777" w:rsidR="002B6DA3" w:rsidRPr="002B6DA3" w:rsidRDefault="002B6DA3" w:rsidP="002B6DA3">
            <w:pPr>
              <w:spacing w:after="0"/>
              <w:rPr>
                <w:rFonts w:ascii="Times New Roman" w:hAnsi="Times New Roman" w:cs="Times New Roman"/>
                <w:sz w:val="24"/>
                <w:szCs w:val="24"/>
              </w:rPr>
            </w:pPr>
            <w:r w:rsidRPr="00780B4A">
              <w:rPr>
                <w:rFonts w:ascii="Times New Roman" w:hAnsi="Times New Roman" w:cs="Times New Roman"/>
                <w:color w:val="808080" w:themeColor="background1" w:themeShade="80"/>
                <w:szCs w:val="24"/>
              </w:rPr>
              <w:t>Электронная подпись</w:t>
            </w:r>
          </w:p>
        </w:tc>
        <w:tc>
          <w:tcPr>
            <w:tcW w:w="4339" w:type="dxa"/>
          </w:tcPr>
          <w:p w14:paraId="4CC6DE18" w14:textId="10C1766D" w:rsidR="002B6DA3" w:rsidRDefault="002B6DA3" w:rsidP="002B6DA3">
            <w:pPr>
              <w:spacing w:after="0"/>
              <w:jc w:val="both"/>
              <w:rPr>
                <w:rFonts w:ascii="Times New Roman" w:hAnsi="Times New Roman" w:cs="Times New Roman"/>
                <w:b/>
                <w:sz w:val="24"/>
                <w:szCs w:val="24"/>
              </w:rPr>
            </w:pPr>
            <w:r>
              <w:rPr>
                <w:rFonts w:ascii="Times New Roman" w:hAnsi="Times New Roman" w:cs="Times New Roman"/>
                <w:b/>
                <w:sz w:val="24"/>
                <w:szCs w:val="24"/>
              </w:rPr>
              <w:t>Подрядчик:</w:t>
            </w:r>
          </w:p>
          <w:p w14:paraId="7B189AB3" w14:textId="77777777" w:rsidR="009C36E8" w:rsidRDefault="009C36E8" w:rsidP="002B6DA3">
            <w:pPr>
              <w:spacing w:after="0"/>
              <w:jc w:val="both"/>
              <w:rPr>
                <w:rFonts w:ascii="Times New Roman" w:hAnsi="Times New Roman" w:cs="Times New Roman"/>
                <w:sz w:val="24"/>
                <w:szCs w:val="24"/>
              </w:rPr>
            </w:pPr>
          </w:p>
          <w:p w14:paraId="79F3CEBE" w14:textId="77777777" w:rsidR="009C36E8" w:rsidRDefault="009C36E8" w:rsidP="002B6DA3">
            <w:pPr>
              <w:spacing w:after="0"/>
              <w:jc w:val="both"/>
              <w:rPr>
                <w:rFonts w:ascii="Times New Roman" w:hAnsi="Times New Roman" w:cs="Times New Roman"/>
                <w:sz w:val="24"/>
                <w:szCs w:val="24"/>
              </w:rPr>
            </w:pPr>
          </w:p>
          <w:p w14:paraId="194F49D5" w14:textId="77777777" w:rsidR="009C36E8" w:rsidRPr="009C36E8" w:rsidRDefault="009C36E8" w:rsidP="002B6DA3">
            <w:pPr>
              <w:spacing w:after="0"/>
              <w:jc w:val="both"/>
              <w:rPr>
                <w:rFonts w:ascii="Times New Roman" w:hAnsi="Times New Roman" w:cs="Times New Roman"/>
                <w:sz w:val="24"/>
                <w:szCs w:val="24"/>
              </w:rPr>
            </w:pPr>
          </w:p>
          <w:p w14:paraId="4D4410C2" w14:textId="4B43268D" w:rsidR="009C36E8" w:rsidRPr="002B6DA3" w:rsidRDefault="009C36E8" w:rsidP="009C36E8">
            <w:pPr>
              <w:spacing w:after="0"/>
              <w:rPr>
                <w:rFonts w:ascii="Times New Roman" w:hAnsi="Times New Roman" w:cs="Times New Roman"/>
                <w:sz w:val="24"/>
                <w:szCs w:val="24"/>
              </w:rPr>
            </w:pPr>
            <w:r>
              <w:rPr>
                <w:rFonts w:ascii="Times New Roman" w:hAnsi="Times New Roman" w:cs="Times New Roman"/>
                <w:sz w:val="24"/>
                <w:szCs w:val="24"/>
              </w:rPr>
              <w:t>_________________ /</w:t>
            </w:r>
          </w:p>
          <w:p w14:paraId="0443115E" w14:textId="4743CBAD" w:rsidR="002B6DA3" w:rsidRPr="002B6DA3" w:rsidRDefault="009C36E8" w:rsidP="009C36E8">
            <w:pPr>
              <w:spacing w:after="0"/>
              <w:rPr>
                <w:rFonts w:ascii="Times New Roman" w:hAnsi="Times New Roman" w:cs="Times New Roman"/>
                <w:sz w:val="24"/>
                <w:szCs w:val="24"/>
              </w:rPr>
            </w:pPr>
            <w:r w:rsidRPr="00780B4A">
              <w:rPr>
                <w:rFonts w:ascii="Times New Roman" w:hAnsi="Times New Roman" w:cs="Times New Roman"/>
                <w:color w:val="808080" w:themeColor="background1" w:themeShade="80"/>
                <w:szCs w:val="24"/>
              </w:rPr>
              <w:t>Электронная подпись</w:t>
            </w:r>
          </w:p>
        </w:tc>
      </w:tr>
    </w:tbl>
    <w:p w14:paraId="0246D101" w14:textId="77777777" w:rsidR="008536D5" w:rsidRDefault="008536D5" w:rsidP="008536D5">
      <w:pPr>
        <w:jc w:val="right"/>
      </w:pPr>
    </w:p>
    <w:p w14:paraId="71CCBE4B" w14:textId="7E9E924B" w:rsidR="008536D5" w:rsidRPr="009C36E8" w:rsidRDefault="008536D5" w:rsidP="002B6DA3">
      <w:pPr>
        <w:pStyle w:val="23"/>
        <w:keepNext/>
        <w:keepLines/>
        <w:spacing w:before="0" w:line="276" w:lineRule="auto"/>
        <w:ind w:left="3340"/>
        <w:jc w:val="right"/>
        <w:rPr>
          <w:b w:val="0"/>
        </w:rPr>
      </w:pPr>
      <w:bookmarkStart w:id="0" w:name="bookmark13"/>
      <w:r w:rsidRPr="009C36E8">
        <w:rPr>
          <w:b w:val="0"/>
        </w:rPr>
        <w:lastRenderedPageBreak/>
        <w:t>Приложение № 1</w:t>
      </w:r>
    </w:p>
    <w:p w14:paraId="56AD4686" w14:textId="7B334780" w:rsidR="008536D5" w:rsidRPr="009C36E8" w:rsidRDefault="008536D5" w:rsidP="002B6DA3">
      <w:pPr>
        <w:pStyle w:val="23"/>
        <w:keepNext/>
        <w:keepLines/>
        <w:spacing w:before="0" w:line="276" w:lineRule="auto"/>
        <w:ind w:left="3340"/>
        <w:jc w:val="right"/>
        <w:rPr>
          <w:b w:val="0"/>
        </w:rPr>
      </w:pPr>
      <w:r w:rsidRPr="009C36E8">
        <w:rPr>
          <w:b w:val="0"/>
        </w:rPr>
        <w:t>к Договору №</w:t>
      </w:r>
      <w:r w:rsidR="00807212" w:rsidRPr="009C36E8">
        <w:rPr>
          <w:b w:val="0"/>
        </w:rPr>
        <w:t xml:space="preserve"> </w:t>
      </w:r>
    </w:p>
    <w:p w14:paraId="0D33B6DB" w14:textId="4E1D8BC2" w:rsidR="008536D5" w:rsidRDefault="008536D5" w:rsidP="002B6DA3">
      <w:pPr>
        <w:pStyle w:val="23"/>
        <w:keepNext/>
        <w:keepLines/>
        <w:shd w:val="clear" w:color="auto" w:fill="auto"/>
        <w:spacing w:before="0" w:line="276" w:lineRule="auto"/>
        <w:ind w:left="3340"/>
        <w:jc w:val="right"/>
        <w:rPr>
          <w:b w:val="0"/>
        </w:rPr>
      </w:pPr>
      <w:r>
        <w:rPr>
          <w:b w:val="0"/>
        </w:rPr>
        <w:t>от</w:t>
      </w:r>
      <w:r w:rsidR="00F8149B">
        <w:rPr>
          <w:b w:val="0"/>
        </w:rPr>
        <w:t xml:space="preserve"> «</w:t>
      </w:r>
      <w:r w:rsidR="002E0C8A">
        <w:rPr>
          <w:b w:val="0"/>
        </w:rPr>
        <w:t>___</w:t>
      </w:r>
      <w:r>
        <w:rPr>
          <w:b w:val="0"/>
        </w:rPr>
        <w:t xml:space="preserve">» </w:t>
      </w:r>
      <w:r w:rsidR="00F8149B">
        <w:rPr>
          <w:b w:val="0"/>
        </w:rPr>
        <w:t xml:space="preserve"> </w:t>
      </w:r>
      <w:r w:rsidR="009C36E8">
        <w:rPr>
          <w:b w:val="0"/>
        </w:rPr>
        <w:t xml:space="preserve">апреля </w:t>
      </w:r>
      <w:r w:rsidRPr="003155F5">
        <w:rPr>
          <w:b w:val="0"/>
        </w:rPr>
        <w:t>202</w:t>
      </w:r>
      <w:r w:rsidR="003B4FC7">
        <w:rPr>
          <w:b w:val="0"/>
        </w:rPr>
        <w:t>6</w:t>
      </w:r>
      <w:r w:rsidRPr="003155F5">
        <w:rPr>
          <w:b w:val="0"/>
        </w:rPr>
        <w:t xml:space="preserve"> г.</w:t>
      </w:r>
    </w:p>
    <w:p w14:paraId="3640F2BD" w14:textId="77777777" w:rsidR="002E0C8A" w:rsidRPr="003155F5" w:rsidRDefault="002E0C8A" w:rsidP="008536D5">
      <w:pPr>
        <w:pStyle w:val="23"/>
        <w:keepNext/>
        <w:keepLines/>
        <w:shd w:val="clear" w:color="auto" w:fill="auto"/>
        <w:spacing w:before="0" w:line="288" w:lineRule="exact"/>
        <w:ind w:left="3340"/>
        <w:jc w:val="right"/>
        <w:rPr>
          <w:b w:val="0"/>
        </w:rPr>
      </w:pPr>
    </w:p>
    <w:p w14:paraId="13FAA37D" w14:textId="77777777" w:rsidR="008536D5" w:rsidRDefault="008536D5" w:rsidP="008536D5">
      <w:pPr>
        <w:pStyle w:val="23"/>
        <w:keepNext/>
        <w:keepLines/>
        <w:shd w:val="clear" w:color="auto" w:fill="auto"/>
        <w:spacing w:before="0" w:line="288" w:lineRule="exact"/>
        <w:ind w:left="3340"/>
        <w:jc w:val="left"/>
      </w:pPr>
      <w:r>
        <w:t>ОПИСАНИЕ ОБЪЕКТА ЗАКУПКИ</w:t>
      </w:r>
      <w:bookmarkEnd w:id="0"/>
    </w:p>
    <w:p w14:paraId="6ACAD2ED" w14:textId="52E9F04F" w:rsidR="00780B4A" w:rsidRPr="00780B4A" w:rsidRDefault="00780B4A" w:rsidP="00780B4A">
      <w:pPr>
        <w:pStyle w:val="23"/>
        <w:keepNext/>
        <w:keepLines/>
        <w:shd w:val="clear" w:color="auto" w:fill="auto"/>
        <w:tabs>
          <w:tab w:val="left" w:pos="1066"/>
        </w:tabs>
        <w:spacing w:before="0"/>
        <w:ind w:left="760"/>
        <w:jc w:val="center"/>
        <w:rPr>
          <w:sz w:val="24"/>
          <w:szCs w:val="24"/>
        </w:rPr>
      </w:pPr>
      <w:bookmarkStart w:id="1" w:name="bookmark14"/>
      <w:r>
        <w:rPr>
          <w:b w:val="0"/>
          <w:color w:val="000000" w:themeColor="text1"/>
          <w:sz w:val="24"/>
          <w:szCs w:val="24"/>
          <w:shd w:val="clear" w:color="auto" w:fill="FFFFFF"/>
        </w:rPr>
        <w:t xml:space="preserve">На выполнение работ по </w:t>
      </w:r>
      <w:proofErr w:type="spellStart"/>
      <w:r w:rsidRPr="00544AB6">
        <w:rPr>
          <w:b w:val="0"/>
          <w:color w:val="000000" w:themeColor="text1"/>
          <w:sz w:val="24"/>
          <w:szCs w:val="24"/>
          <w:shd w:val="clear" w:color="auto" w:fill="FFFFFF"/>
        </w:rPr>
        <w:t>грейдированию</w:t>
      </w:r>
      <w:proofErr w:type="spellEnd"/>
      <w:r w:rsidRPr="00544AB6">
        <w:rPr>
          <w:b w:val="0"/>
          <w:color w:val="000000" w:themeColor="text1"/>
          <w:sz w:val="24"/>
          <w:szCs w:val="24"/>
          <w:shd w:val="clear" w:color="auto" w:fill="FFFFFF"/>
        </w:rPr>
        <w:t xml:space="preserve"> автомобильных дорог вне границ населенных пунктов в границах Волховского муниципального района, на территории: МО </w:t>
      </w:r>
      <w:proofErr w:type="spellStart"/>
      <w:r w:rsidRPr="00544AB6">
        <w:rPr>
          <w:b w:val="0"/>
          <w:color w:val="000000" w:themeColor="text1"/>
          <w:sz w:val="24"/>
          <w:szCs w:val="24"/>
          <w:shd w:val="clear" w:color="auto" w:fill="FFFFFF"/>
        </w:rPr>
        <w:t>Кисельнинское</w:t>
      </w:r>
      <w:proofErr w:type="spellEnd"/>
      <w:r w:rsidRPr="00544AB6">
        <w:rPr>
          <w:b w:val="0"/>
          <w:color w:val="000000" w:themeColor="text1"/>
          <w:sz w:val="24"/>
          <w:szCs w:val="24"/>
          <w:shd w:val="clear" w:color="auto" w:fill="FFFFFF"/>
        </w:rPr>
        <w:t xml:space="preserve"> сельское поселение Волховского муниципального района Ленинградской области</w:t>
      </w:r>
    </w:p>
    <w:bookmarkEnd w:id="1"/>
    <w:p w14:paraId="3E8BD1D1" w14:textId="77777777" w:rsidR="009E22A3" w:rsidRPr="009E22A3" w:rsidRDefault="009E22A3" w:rsidP="009E22A3">
      <w:pPr>
        <w:pStyle w:val="23"/>
        <w:keepNext/>
        <w:keepLines/>
        <w:numPr>
          <w:ilvl w:val="0"/>
          <w:numId w:val="1"/>
        </w:numPr>
        <w:shd w:val="clear" w:color="auto" w:fill="auto"/>
        <w:tabs>
          <w:tab w:val="left" w:pos="284"/>
        </w:tabs>
        <w:spacing w:before="0" w:line="360" w:lineRule="auto"/>
        <w:ind w:firstLine="284"/>
        <w:rPr>
          <w:b w:val="0"/>
          <w:sz w:val="24"/>
          <w:szCs w:val="24"/>
        </w:rPr>
      </w:pPr>
      <w:r w:rsidRPr="009E22A3">
        <w:rPr>
          <w:b w:val="0"/>
          <w:sz w:val="24"/>
          <w:szCs w:val="24"/>
        </w:rPr>
        <w:t>Общие положения</w:t>
      </w:r>
    </w:p>
    <w:p w14:paraId="14FD1A6B" w14:textId="570C6AAA" w:rsidR="009E22A3" w:rsidRPr="009E22A3" w:rsidRDefault="009E22A3" w:rsidP="009E22A3">
      <w:pPr>
        <w:pStyle w:val="23"/>
        <w:keepNext/>
        <w:keepLines/>
        <w:numPr>
          <w:ilvl w:val="1"/>
          <w:numId w:val="1"/>
        </w:numPr>
        <w:shd w:val="clear" w:color="auto" w:fill="auto"/>
        <w:tabs>
          <w:tab w:val="left" w:pos="284"/>
        </w:tabs>
        <w:spacing w:before="0" w:line="360" w:lineRule="auto"/>
        <w:rPr>
          <w:b w:val="0"/>
          <w:bCs w:val="0"/>
          <w:sz w:val="24"/>
          <w:szCs w:val="24"/>
        </w:rPr>
      </w:pPr>
      <w:r w:rsidRPr="009E22A3">
        <w:rPr>
          <w:b w:val="0"/>
          <w:sz w:val="24"/>
          <w:szCs w:val="24"/>
        </w:rPr>
        <w:t xml:space="preserve">Настоящее описание объекта закупки определяет перечень, объем и порядок </w:t>
      </w:r>
      <w:r w:rsidRPr="009E22A3">
        <w:rPr>
          <w:b w:val="0"/>
          <w:color w:val="2C2D2E"/>
          <w:sz w:val="24"/>
          <w:szCs w:val="24"/>
          <w:shd w:val="clear" w:color="auto" w:fill="FFFFFF"/>
        </w:rPr>
        <w:t xml:space="preserve">выполнения работ по </w:t>
      </w:r>
      <w:proofErr w:type="spellStart"/>
      <w:r w:rsidRPr="009E22A3">
        <w:rPr>
          <w:b w:val="0"/>
          <w:color w:val="2C2D2E"/>
          <w:sz w:val="24"/>
          <w:szCs w:val="24"/>
          <w:shd w:val="clear" w:color="auto" w:fill="FFFFFF"/>
        </w:rPr>
        <w:t>грейдированию</w:t>
      </w:r>
      <w:proofErr w:type="spellEnd"/>
      <w:r w:rsidRPr="009E22A3">
        <w:rPr>
          <w:b w:val="0"/>
          <w:color w:val="2C2D2E"/>
          <w:sz w:val="24"/>
          <w:szCs w:val="24"/>
          <w:shd w:val="clear" w:color="auto" w:fill="FFFFFF"/>
        </w:rPr>
        <w:t xml:space="preserve"> автомобильных дорог вне границ населенных пунктов в границах Волховского муниципального района, на территории: МО </w:t>
      </w:r>
      <w:proofErr w:type="spellStart"/>
      <w:r>
        <w:rPr>
          <w:b w:val="0"/>
          <w:color w:val="2C2D2E"/>
          <w:sz w:val="24"/>
          <w:szCs w:val="24"/>
          <w:shd w:val="clear" w:color="auto" w:fill="FFFFFF"/>
        </w:rPr>
        <w:t>Кисельнинское</w:t>
      </w:r>
      <w:proofErr w:type="spellEnd"/>
      <w:r>
        <w:rPr>
          <w:b w:val="0"/>
          <w:color w:val="2C2D2E"/>
          <w:sz w:val="24"/>
          <w:szCs w:val="24"/>
          <w:shd w:val="clear" w:color="auto" w:fill="FFFFFF"/>
        </w:rPr>
        <w:t xml:space="preserve"> </w:t>
      </w:r>
      <w:r w:rsidRPr="009E22A3">
        <w:rPr>
          <w:b w:val="0"/>
          <w:color w:val="2C2D2E"/>
          <w:sz w:val="24"/>
          <w:szCs w:val="24"/>
          <w:shd w:val="clear" w:color="auto" w:fill="FFFFFF"/>
        </w:rPr>
        <w:t>сельское поселение Волховского муниципального района Ленинградской области.</w:t>
      </w:r>
    </w:p>
    <w:p w14:paraId="4CEB2608" w14:textId="7D97DD5D" w:rsidR="009E22A3" w:rsidRPr="009E22A3" w:rsidRDefault="009E22A3" w:rsidP="009E22A3">
      <w:pPr>
        <w:pStyle w:val="23"/>
        <w:keepNext/>
        <w:keepLines/>
        <w:numPr>
          <w:ilvl w:val="1"/>
          <w:numId w:val="1"/>
        </w:numPr>
        <w:shd w:val="clear" w:color="auto" w:fill="auto"/>
        <w:tabs>
          <w:tab w:val="left" w:pos="284"/>
        </w:tabs>
        <w:spacing w:before="0" w:line="360" w:lineRule="auto"/>
        <w:rPr>
          <w:b w:val="0"/>
          <w:bCs w:val="0"/>
          <w:sz w:val="24"/>
          <w:szCs w:val="24"/>
        </w:rPr>
      </w:pPr>
      <w:r w:rsidRPr="009E22A3">
        <w:rPr>
          <w:b w:val="0"/>
          <w:sz w:val="24"/>
          <w:szCs w:val="24"/>
        </w:rPr>
        <w:t xml:space="preserve">Место выполнения работ: </w:t>
      </w:r>
      <w:r w:rsidRPr="009E22A3">
        <w:rPr>
          <w:rFonts w:eastAsia="Calibri"/>
          <w:b w:val="0"/>
          <w:kern w:val="1"/>
          <w:sz w:val="24"/>
          <w:szCs w:val="24"/>
          <w:lang w:eastAsia="ar-SA"/>
        </w:rPr>
        <w:t xml:space="preserve">автомобильные дороги </w:t>
      </w:r>
      <w:r w:rsidRPr="009E22A3">
        <w:rPr>
          <w:rFonts w:eastAsia="Calibri"/>
          <w:b w:val="0"/>
          <w:bCs w:val="0"/>
          <w:kern w:val="1"/>
          <w:sz w:val="24"/>
          <w:szCs w:val="24"/>
          <w:lang w:eastAsia="ar-SA"/>
        </w:rPr>
        <w:t xml:space="preserve">вне границ населенных пунктов в границах Волховского муниципального района, на территории: </w:t>
      </w:r>
      <w:r>
        <w:rPr>
          <w:b w:val="0"/>
          <w:color w:val="2C2D2E"/>
          <w:sz w:val="24"/>
          <w:szCs w:val="24"/>
          <w:shd w:val="clear" w:color="auto" w:fill="FFFFFF"/>
        </w:rPr>
        <w:t xml:space="preserve">МО </w:t>
      </w:r>
      <w:proofErr w:type="spellStart"/>
      <w:r>
        <w:rPr>
          <w:b w:val="0"/>
          <w:color w:val="2C2D2E"/>
          <w:sz w:val="24"/>
          <w:szCs w:val="24"/>
          <w:shd w:val="clear" w:color="auto" w:fill="FFFFFF"/>
        </w:rPr>
        <w:t>Кисельнинское</w:t>
      </w:r>
      <w:proofErr w:type="spellEnd"/>
      <w:r w:rsidRPr="009E22A3">
        <w:rPr>
          <w:b w:val="0"/>
          <w:color w:val="2C2D2E"/>
          <w:sz w:val="24"/>
          <w:szCs w:val="24"/>
          <w:shd w:val="clear" w:color="auto" w:fill="FFFFFF"/>
        </w:rPr>
        <w:t xml:space="preserve"> сельское поселение Волховского муниципального района Ленинградской области.</w:t>
      </w:r>
    </w:p>
    <w:p w14:paraId="741ECC5B" w14:textId="77777777" w:rsidR="009E22A3" w:rsidRPr="009E22A3" w:rsidRDefault="009E22A3" w:rsidP="009E22A3">
      <w:pPr>
        <w:pStyle w:val="23"/>
        <w:keepNext/>
        <w:keepLines/>
        <w:numPr>
          <w:ilvl w:val="1"/>
          <w:numId w:val="1"/>
        </w:numPr>
        <w:shd w:val="clear" w:color="auto" w:fill="auto"/>
        <w:tabs>
          <w:tab w:val="left" w:pos="284"/>
        </w:tabs>
        <w:spacing w:before="0" w:line="360" w:lineRule="auto"/>
        <w:rPr>
          <w:b w:val="0"/>
          <w:bCs w:val="0"/>
          <w:sz w:val="24"/>
          <w:szCs w:val="24"/>
        </w:rPr>
      </w:pPr>
      <w:r w:rsidRPr="009E22A3">
        <w:rPr>
          <w:b w:val="0"/>
          <w:sz w:val="24"/>
          <w:szCs w:val="24"/>
        </w:rPr>
        <w:t>Срок исполнения заявки: в течение одного календарного дня с момента поступления заявки от Заказчика.</w:t>
      </w:r>
    </w:p>
    <w:p w14:paraId="5C92BBE3" w14:textId="77777777" w:rsidR="009E22A3" w:rsidRPr="009E22A3" w:rsidRDefault="009E22A3" w:rsidP="009E22A3">
      <w:pPr>
        <w:pStyle w:val="23"/>
        <w:keepNext/>
        <w:keepLines/>
        <w:numPr>
          <w:ilvl w:val="1"/>
          <w:numId w:val="1"/>
        </w:numPr>
        <w:shd w:val="clear" w:color="auto" w:fill="auto"/>
        <w:tabs>
          <w:tab w:val="left" w:pos="284"/>
        </w:tabs>
        <w:spacing w:before="0" w:line="360" w:lineRule="auto"/>
        <w:rPr>
          <w:b w:val="0"/>
          <w:bCs w:val="0"/>
          <w:sz w:val="24"/>
          <w:szCs w:val="24"/>
        </w:rPr>
      </w:pPr>
      <w:r w:rsidRPr="009E22A3">
        <w:rPr>
          <w:b w:val="0"/>
          <w:sz w:val="24"/>
          <w:szCs w:val="24"/>
        </w:rPr>
        <w:t>В цену включены все расходы Подрядчика, связанные с исполнением Контракта, в том числе стоимость материалов, оборудования, применяемых при выполнении работ, расходы на их приобретение, стоимость горюче-смазочных материалов, их доставку, погрузку, разгрузку, транспортные расходы, уплату таможенных пошлин, оплату налогов, сборов и иных обязательных платежей в соответствии с законодательством Российской Федерации.</w:t>
      </w:r>
    </w:p>
    <w:p w14:paraId="043EE4FC" w14:textId="5926ED4C" w:rsidR="009E22A3" w:rsidRPr="009E22A3" w:rsidRDefault="009E22A3" w:rsidP="009E22A3">
      <w:pPr>
        <w:pStyle w:val="23"/>
        <w:keepNext/>
        <w:keepLines/>
        <w:numPr>
          <w:ilvl w:val="0"/>
          <w:numId w:val="1"/>
        </w:numPr>
        <w:shd w:val="clear" w:color="auto" w:fill="auto"/>
        <w:tabs>
          <w:tab w:val="left" w:pos="284"/>
        </w:tabs>
        <w:spacing w:before="0" w:line="360" w:lineRule="auto"/>
        <w:rPr>
          <w:b w:val="0"/>
          <w:bCs w:val="0"/>
          <w:sz w:val="24"/>
          <w:szCs w:val="24"/>
        </w:rPr>
      </w:pPr>
      <w:r w:rsidRPr="009E22A3">
        <w:rPr>
          <w:b w:val="0"/>
          <w:sz w:val="24"/>
          <w:szCs w:val="24"/>
        </w:rPr>
        <w:t xml:space="preserve">Общая протяженность дорог: </w:t>
      </w:r>
      <w:r w:rsidR="003B4FC7">
        <w:rPr>
          <w:sz w:val="24"/>
          <w:szCs w:val="28"/>
        </w:rPr>
        <w:t>11963 м</w:t>
      </w:r>
    </w:p>
    <w:p w14:paraId="7BE35223" w14:textId="4A6BEF95" w:rsidR="009E22A3" w:rsidRPr="009E22A3" w:rsidRDefault="009E22A3" w:rsidP="009E22A3">
      <w:pPr>
        <w:pStyle w:val="20"/>
        <w:numPr>
          <w:ilvl w:val="0"/>
          <w:numId w:val="1"/>
        </w:numPr>
        <w:shd w:val="clear" w:color="auto" w:fill="auto"/>
        <w:tabs>
          <w:tab w:val="left" w:pos="426"/>
        </w:tabs>
        <w:spacing w:line="360" w:lineRule="auto"/>
        <w:rPr>
          <w:sz w:val="24"/>
          <w:szCs w:val="24"/>
        </w:rPr>
      </w:pPr>
      <w:r w:rsidRPr="009E22A3">
        <w:rPr>
          <w:sz w:val="24"/>
          <w:szCs w:val="24"/>
        </w:rPr>
        <w:t xml:space="preserve">Факт выполнения работ подтверждается Подрядчиком путем предоставления документа о приемке: </w:t>
      </w:r>
      <w:proofErr w:type="gramStart"/>
      <w:r w:rsidRPr="009E22A3">
        <w:rPr>
          <w:sz w:val="24"/>
          <w:szCs w:val="24"/>
        </w:rPr>
        <w:t>Актов о результатах выполненн</w:t>
      </w:r>
      <w:r w:rsidR="00027CCD">
        <w:rPr>
          <w:sz w:val="24"/>
          <w:szCs w:val="24"/>
        </w:rPr>
        <w:t>ых работ (по форме приложение №2</w:t>
      </w:r>
      <w:r w:rsidRPr="009E22A3">
        <w:rPr>
          <w:sz w:val="24"/>
          <w:szCs w:val="24"/>
        </w:rPr>
        <w:t xml:space="preserve"> к </w:t>
      </w:r>
      <w:r w:rsidR="00027CCD">
        <w:rPr>
          <w:bCs/>
          <w:kern w:val="2"/>
          <w:sz w:val="24"/>
          <w:szCs w:val="24"/>
        </w:rPr>
        <w:t>Муниципальному контракту</w:t>
      </w:r>
      <w:r w:rsidRPr="009E22A3">
        <w:rPr>
          <w:sz w:val="24"/>
          <w:szCs w:val="24"/>
        </w:rPr>
        <w:t xml:space="preserve">) с приложением </w:t>
      </w:r>
      <w:proofErr w:type="spellStart"/>
      <w:r w:rsidRPr="009E22A3">
        <w:rPr>
          <w:sz w:val="24"/>
          <w:szCs w:val="24"/>
        </w:rPr>
        <w:t>фотофиксации</w:t>
      </w:r>
      <w:proofErr w:type="spellEnd"/>
      <w:r w:rsidRPr="009E22A3">
        <w:rPr>
          <w:sz w:val="24"/>
          <w:szCs w:val="24"/>
        </w:rPr>
        <w:t xml:space="preserve"> выполненных работ по каждой дороге, журнал выполнения работ на выполнения работ по содержанию дорог </w:t>
      </w:r>
      <w:r w:rsidR="00027CCD">
        <w:rPr>
          <w:sz w:val="24"/>
          <w:szCs w:val="24"/>
        </w:rPr>
        <w:t>по форме приложение №3</w:t>
      </w:r>
      <w:r w:rsidRPr="009E22A3">
        <w:rPr>
          <w:sz w:val="24"/>
          <w:szCs w:val="24"/>
        </w:rPr>
        <w:t xml:space="preserve"> к </w:t>
      </w:r>
      <w:r w:rsidR="00027CCD">
        <w:rPr>
          <w:bCs/>
          <w:kern w:val="2"/>
          <w:sz w:val="24"/>
          <w:szCs w:val="24"/>
        </w:rPr>
        <w:t>Муниципальному контракту</w:t>
      </w:r>
      <w:r w:rsidRPr="009E22A3">
        <w:rPr>
          <w:sz w:val="24"/>
          <w:szCs w:val="24"/>
        </w:rPr>
        <w:t>), счета и счет-фактуры</w:t>
      </w:r>
      <w:r w:rsidRPr="009E22A3">
        <w:rPr>
          <w:rStyle w:val="ac"/>
          <w:sz w:val="24"/>
          <w:szCs w:val="24"/>
        </w:rPr>
        <w:footnoteReference w:id="1"/>
      </w:r>
      <w:r w:rsidRPr="009E22A3">
        <w:rPr>
          <w:sz w:val="24"/>
          <w:szCs w:val="24"/>
        </w:rPr>
        <w:t>. Е</w:t>
      </w:r>
      <w:proofErr w:type="gramEnd"/>
    </w:p>
    <w:p w14:paraId="5AD30A90" w14:textId="6B25605A" w:rsidR="009E22A3" w:rsidRPr="009E22A3" w:rsidRDefault="009E22A3" w:rsidP="009E22A3">
      <w:pPr>
        <w:pStyle w:val="20"/>
        <w:numPr>
          <w:ilvl w:val="0"/>
          <w:numId w:val="1"/>
        </w:numPr>
        <w:shd w:val="clear" w:color="auto" w:fill="auto"/>
        <w:tabs>
          <w:tab w:val="left" w:pos="426"/>
        </w:tabs>
        <w:spacing w:line="360" w:lineRule="auto"/>
        <w:rPr>
          <w:sz w:val="24"/>
          <w:szCs w:val="24"/>
        </w:rPr>
      </w:pPr>
      <w:r w:rsidRPr="009E22A3">
        <w:rPr>
          <w:color w:val="2C2D2E"/>
          <w:sz w:val="24"/>
          <w:szCs w:val="24"/>
          <w:shd w:val="clear" w:color="auto" w:fill="FFFFFF"/>
        </w:rPr>
        <w:t xml:space="preserve">Выполнение работ по </w:t>
      </w:r>
      <w:proofErr w:type="spellStart"/>
      <w:r w:rsidRPr="009E22A3">
        <w:rPr>
          <w:color w:val="2C2D2E"/>
          <w:sz w:val="24"/>
          <w:szCs w:val="24"/>
          <w:shd w:val="clear" w:color="auto" w:fill="FFFFFF"/>
        </w:rPr>
        <w:t>грейдированию</w:t>
      </w:r>
      <w:proofErr w:type="spellEnd"/>
      <w:r w:rsidRPr="009E22A3">
        <w:rPr>
          <w:color w:val="2C2D2E"/>
          <w:sz w:val="24"/>
          <w:szCs w:val="24"/>
          <w:shd w:val="clear" w:color="auto" w:fill="FFFFFF"/>
        </w:rPr>
        <w:t xml:space="preserve"> автомобильных дорог вне границ населенных пунктов в границах Волховского муниципального района, на территории: МО </w:t>
      </w:r>
      <w:proofErr w:type="spellStart"/>
      <w:r w:rsidR="00027CCD">
        <w:rPr>
          <w:color w:val="2C2D2E"/>
          <w:sz w:val="24"/>
          <w:szCs w:val="24"/>
          <w:shd w:val="clear" w:color="auto" w:fill="FFFFFF"/>
        </w:rPr>
        <w:t>Кисельнинское</w:t>
      </w:r>
      <w:proofErr w:type="spellEnd"/>
      <w:r w:rsidR="00027CCD">
        <w:rPr>
          <w:color w:val="2C2D2E"/>
          <w:sz w:val="24"/>
          <w:szCs w:val="24"/>
          <w:shd w:val="clear" w:color="auto" w:fill="FFFFFF"/>
        </w:rPr>
        <w:t xml:space="preserve"> </w:t>
      </w:r>
      <w:r w:rsidRPr="009E22A3">
        <w:rPr>
          <w:color w:val="2C2D2E"/>
          <w:sz w:val="24"/>
          <w:szCs w:val="24"/>
          <w:shd w:val="clear" w:color="auto" w:fill="FFFFFF"/>
        </w:rPr>
        <w:t>с</w:t>
      </w:r>
      <w:r w:rsidR="00027CCD">
        <w:rPr>
          <w:color w:val="2C2D2E"/>
          <w:sz w:val="24"/>
          <w:szCs w:val="24"/>
          <w:shd w:val="clear" w:color="auto" w:fill="FFFFFF"/>
        </w:rPr>
        <w:t xml:space="preserve">ельское поселение </w:t>
      </w:r>
      <w:r w:rsidRPr="009E22A3">
        <w:rPr>
          <w:color w:val="2C2D2E"/>
          <w:sz w:val="24"/>
          <w:szCs w:val="24"/>
          <w:shd w:val="clear" w:color="auto" w:fill="FFFFFF"/>
        </w:rPr>
        <w:t xml:space="preserve">Волховского муниципального района Ленинградской области </w:t>
      </w:r>
      <w:r w:rsidRPr="009E22A3">
        <w:rPr>
          <w:sz w:val="24"/>
          <w:szCs w:val="24"/>
        </w:rPr>
        <w:t>должны выполняться качественно и согласно описанию объекта закупки.</w:t>
      </w:r>
    </w:p>
    <w:p w14:paraId="6D492E45" w14:textId="77777777" w:rsidR="009E22A3" w:rsidRPr="009E22A3" w:rsidRDefault="009E22A3" w:rsidP="009E22A3">
      <w:pPr>
        <w:pStyle w:val="20"/>
        <w:numPr>
          <w:ilvl w:val="0"/>
          <w:numId w:val="1"/>
        </w:numPr>
        <w:shd w:val="clear" w:color="auto" w:fill="auto"/>
        <w:tabs>
          <w:tab w:val="left" w:pos="426"/>
        </w:tabs>
        <w:spacing w:line="360" w:lineRule="auto"/>
        <w:rPr>
          <w:sz w:val="24"/>
          <w:szCs w:val="24"/>
        </w:rPr>
      </w:pPr>
      <w:r w:rsidRPr="009E22A3">
        <w:rPr>
          <w:sz w:val="24"/>
          <w:szCs w:val="24"/>
        </w:rPr>
        <w:lastRenderedPageBreak/>
        <w:t>Порядок выполнения и сдачи-приемки работ:</w:t>
      </w:r>
    </w:p>
    <w:p w14:paraId="2B8105DA" w14:textId="77777777" w:rsidR="009E22A3" w:rsidRPr="009E22A3" w:rsidRDefault="009E22A3" w:rsidP="009E22A3">
      <w:pPr>
        <w:numPr>
          <w:ilvl w:val="1"/>
          <w:numId w:val="1"/>
        </w:numPr>
        <w:ind w:firstLine="851"/>
        <w:jc w:val="both"/>
        <w:rPr>
          <w:rFonts w:ascii="Times New Roman" w:hAnsi="Times New Roman" w:cs="Times New Roman"/>
          <w:sz w:val="24"/>
          <w:szCs w:val="24"/>
        </w:rPr>
      </w:pPr>
      <w:r w:rsidRPr="009E22A3">
        <w:rPr>
          <w:rFonts w:ascii="Times New Roman" w:hAnsi="Times New Roman" w:cs="Times New Roman"/>
          <w:sz w:val="24"/>
          <w:szCs w:val="24"/>
        </w:rPr>
        <w:t xml:space="preserve">Выполнение работ должно осуществляться в соответствии с требованиями к эксплуатационному состоянию, допустимому по условиям обеспечения безопасности дорожного движения. При выполнении работ необходимо соблюдать требования, установленные ГОСТ </w:t>
      </w:r>
      <w:proofErr w:type="gramStart"/>
      <w:r w:rsidRPr="009E22A3">
        <w:rPr>
          <w:rFonts w:ascii="Times New Roman" w:hAnsi="Times New Roman" w:cs="Times New Roman"/>
          <w:sz w:val="24"/>
          <w:szCs w:val="24"/>
        </w:rPr>
        <w:t>Р</w:t>
      </w:r>
      <w:proofErr w:type="gramEnd"/>
      <w:r w:rsidRPr="009E22A3">
        <w:rPr>
          <w:rFonts w:ascii="Times New Roman" w:hAnsi="Times New Roman" w:cs="Times New Roman"/>
          <w:sz w:val="24"/>
          <w:szCs w:val="24"/>
        </w:rPr>
        <w:t xml:space="preserve"> 50597-2017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 (утв. Приказом </w:t>
      </w:r>
      <w:proofErr w:type="spellStart"/>
      <w:r w:rsidRPr="009E22A3">
        <w:rPr>
          <w:rFonts w:ascii="Times New Roman" w:hAnsi="Times New Roman" w:cs="Times New Roman"/>
          <w:sz w:val="24"/>
          <w:szCs w:val="24"/>
        </w:rPr>
        <w:t>Росстандарта</w:t>
      </w:r>
      <w:proofErr w:type="spellEnd"/>
      <w:r w:rsidRPr="009E22A3">
        <w:rPr>
          <w:rFonts w:ascii="Times New Roman" w:hAnsi="Times New Roman" w:cs="Times New Roman"/>
          <w:sz w:val="24"/>
          <w:szCs w:val="24"/>
        </w:rPr>
        <w:t xml:space="preserve"> от 26.09.2017 N 1245-ст)», СНиП и другими действующими нормативными документами.</w:t>
      </w:r>
    </w:p>
    <w:p w14:paraId="0FCA4E8B" w14:textId="77777777" w:rsidR="009E22A3" w:rsidRPr="009E22A3" w:rsidRDefault="009E22A3" w:rsidP="009E22A3">
      <w:pPr>
        <w:pStyle w:val="20"/>
        <w:numPr>
          <w:ilvl w:val="1"/>
          <w:numId w:val="1"/>
        </w:numPr>
        <w:shd w:val="clear" w:color="auto" w:fill="auto"/>
        <w:tabs>
          <w:tab w:val="left" w:pos="1382"/>
        </w:tabs>
        <w:spacing w:line="360" w:lineRule="auto"/>
        <w:ind w:firstLine="760"/>
        <w:rPr>
          <w:sz w:val="24"/>
          <w:szCs w:val="24"/>
        </w:rPr>
      </w:pPr>
      <w:r w:rsidRPr="009E22A3">
        <w:rPr>
          <w:sz w:val="24"/>
          <w:szCs w:val="24"/>
        </w:rPr>
        <w:t>Подрядчик обеспечивает безопасность движения транспортных средств, выполнение необходимых мероприятий по технике безопасности, охране окружающей среды, объектов собственности.</w:t>
      </w:r>
    </w:p>
    <w:p w14:paraId="5F33F5DF" w14:textId="77777777" w:rsidR="009E22A3" w:rsidRPr="009E22A3" w:rsidRDefault="009E22A3" w:rsidP="009E22A3">
      <w:pPr>
        <w:pStyle w:val="20"/>
        <w:numPr>
          <w:ilvl w:val="1"/>
          <w:numId w:val="1"/>
        </w:numPr>
        <w:shd w:val="clear" w:color="auto" w:fill="auto"/>
        <w:tabs>
          <w:tab w:val="left" w:pos="1236"/>
        </w:tabs>
        <w:spacing w:line="360" w:lineRule="auto"/>
        <w:ind w:left="160" w:firstLine="760"/>
        <w:rPr>
          <w:sz w:val="24"/>
          <w:szCs w:val="24"/>
        </w:rPr>
      </w:pPr>
      <w:r w:rsidRPr="009E22A3">
        <w:rPr>
          <w:sz w:val="24"/>
          <w:szCs w:val="24"/>
        </w:rPr>
        <w:t xml:space="preserve">Окончание работ оформляется актом о приемке выполненных работ, </w:t>
      </w:r>
      <w:proofErr w:type="gramStart"/>
      <w:r w:rsidRPr="009E22A3">
        <w:rPr>
          <w:sz w:val="24"/>
          <w:szCs w:val="24"/>
        </w:rPr>
        <w:t>оформленного</w:t>
      </w:r>
      <w:proofErr w:type="gramEnd"/>
      <w:r w:rsidRPr="009E22A3">
        <w:rPr>
          <w:sz w:val="24"/>
          <w:szCs w:val="24"/>
        </w:rPr>
        <w:t xml:space="preserve"> по форме Приложение №3 к контракту, с приложением </w:t>
      </w:r>
      <w:proofErr w:type="spellStart"/>
      <w:r w:rsidRPr="009E22A3">
        <w:rPr>
          <w:sz w:val="24"/>
          <w:szCs w:val="24"/>
        </w:rPr>
        <w:t>фотофиксации</w:t>
      </w:r>
      <w:proofErr w:type="spellEnd"/>
      <w:r w:rsidRPr="009E22A3">
        <w:rPr>
          <w:sz w:val="24"/>
          <w:szCs w:val="24"/>
        </w:rPr>
        <w:t xml:space="preserve"> выполненных работ по каждой дороге.</w:t>
      </w:r>
    </w:p>
    <w:p w14:paraId="676C61DF" w14:textId="77777777" w:rsidR="009E22A3" w:rsidRPr="009E22A3" w:rsidRDefault="009E22A3" w:rsidP="009E22A3">
      <w:pPr>
        <w:pStyle w:val="20"/>
        <w:numPr>
          <w:ilvl w:val="1"/>
          <w:numId w:val="1"/>
        </w:numPr>
        <w:shd w:val="clear" w:color="auto" w:fill="auto"/>
        <w:tabs>
          <w:tab w:val="left" w:pos="1456"/>
        </w:tabs>
        <w:spacing w:line="360" w:lineRule="auto"/>
        <w:ind w:left="160" w:firstLine="720"/>
        <w:rPr>
          <w:sz w:val="24"/>
          <w:szCs w:val="24"/>
        </w:rPr>
      </w:pPr>
      <w:r w:rsidRPr="009E22A3">
        <w:rPr>
          <w:sz w:val="24"/>
          <w:szCs w:val="24"/>
        </w:rPr>
        <w:t>В случае обнаружения дефектов и недостатков при приемке работ, Заказчик поручает Подрядчику в течение 24 часов устранить дефекты и недостатки, указанные в акте контрольной проверки.</w:t>
      </w:r>
    </w:p>
    <w:p w14:paraId="43F39D80" w14:textId="77777777" w:rsidR="009E22A3" w:rsidRPr="009E22A3" w:rsidRDefault="009E22A3" w:rsidP="009E22A3">
      <w:pPr>
        <w:pStyle w:val="20"/>
        <w:numPr>
          <w:ilvl w:val="1"/>
          <w:numId w:val="1"/>
        </w:numPr>
        <w:shd w:val="clear" w:color="auto" w:fill="auto"/>
        <w:tabs>
          <w:tab w:val="left" w:pos="1488"/>
        </w:tabs>
        <w:spacing w:line="360" w:lineRule="auto"/>
        <w:ind w:left="160" w:firstLine="720"/>
        <w:rPr>
          <w:sz w:val="24"/>
          <w:szCs w:val="24"/>
        </w:rPr>
      </w:pPr>
      <w:r w:rsidRPr="009E22A3">
        <w:rPr>
          <w:sz w:val="24"/>
          <w:szCs w:val="24"/>
        </w:rPr>
        <w:t>Выполнение работ должно производиться по мере необходимости согласно заявке Заказчика: в рабочие, выходные и праздничные дни.</w:t>
      </w:r>
    </w:p>
    <w:p w14:paraId="73EE0A25" w14:textId="77777777" w:rsidR="009E22A3" w:rsidRPr="009E22A3" w:rsidRDefault="009E22A3" w:rsidP="009E22A3">
      <w:pPr>
        <w:pStyle w:val="20"/>
        <w:shd w:val="clear" w:color="auto" w:fill="auto"/>
        <w:tabs>
          <w:tab w:val="left" w:pos="658"/>
        </w:tabs>
        <w:spacing w:line="360" w:lineRule="auto"/>
        <w:ind w:left="160" w:right="2620"/>
        <w:jc w:val="left"/>
        <w:rPr>
          <w:sz w:val="24"/>
          <w:szCs w:val="24"/>
        </w:rPr>
      </w:pPr>
      <w:r w:rsidRPr="009E22A3">
        <w:rPr>
          <w:sz w:val="24"/>
          <w:szCs w:val="24"/>
        </w:rPr>
        <w:t>Приложения к Описанию объекта закупки:</w:t>
      </w:r>
    </w:p>
    <w:p w14:paraId="0E0814B2" w14:textId="75B71594" w:rsidR="009E22A3" w:rsidRPr="009E22A3" w:rsidRDefault="009E22A3" w:rsidP="009E22A3">
      <w:pPr>
        <w:pStyle w:val="20"/>
        <w:numPr>
          <w:ilvl w:val="0"/>
          <w:numId w:val="7"/>
        </w:numPr>
        <w:shd w:val="clear" w:color="auto" w:fill="auto"/>
        <w:tabs>
          <w:tab w:val="left" w:pos="658"/>
        </w:tabs>
        <w:spacing w:line="360" w:lineRule="auto"/>
        <w:ind w:right="-31"/>
        <w:rPr>
          <w:color w:val="000000"/>
          <w:sz w:val="24"/>
          <w:szCs w:val="24"/>
        </w:rPr>
      </w:pPr>
      <w:r w:rsidRPr="009E22A3">
        <w:rPr>
          <w:sz w:val="24"/>
          <w:szCs w:val="24"/>
        </w:rPr>
        <w:t xml:space="preserve">Перечень автомобильных дорог Волховского муниципального района, подлежащих </w:t>
      </w:r>
      <w:proofErr w:type="spellStart"/>
      <w:r w:rsidRPr="009E22A3">
        <w:rPr>
          <w:rFonts w:eastAsia="Calibri"/>
          <w:kern w:val="1"/>
          <w:sz w:val="24"/>
          <w:szCs w:val="24"/>
          <w:lang w:eastAsia="ar-SA"/>
        </w:rPr>
        <w:t>грейдированию</w:t>
      </w:r>
      <w:proofErr w:type="spellEnd"/>
      <w:r w:rsidRPr="009E22A3">
        <w:rPr>
          <w:rFonts w:eastAsia="Calibri"/>
          <w:kern w:val="1"/>
          <w:sz w:val="24"/>
          <w:szCs w:val="24"/>
          <w:lang w:eastAsia="ar-SA"/>
        </w:rPr>
        <w:t xml:space="preserve"> на </w:t>
      </w:r>
      <w:r w:rsidRPr="009E22A3">
        <w:rPr>
          <w:rFonts w:eastAsia="Calibri"/>
          <w:bCs/>
          <w:kern w:val="1"/>
          <w:sz w:val="24"/>
          <w:szCs w:val="24"/>
          <w:lang w:eastAsia="ar-SA"/>
        </w:rPr>
        <w:t xml:space="preserve">территории: </w:t>
      </w:r>
      <w:r w:rsidR="00027CCD">
        <w:rPr>
          <w:color w:val="2C2D2E"/>
          <w:sz w:val="24"/>
          <w:szCs w:val="24"/>
          <w:shd w:val="clear" w:color="auto" w:fill="FFFFFF"/>
        </w:rPr>
        <w:t xml:space="preserve">МО </w:t>
      </w:r>
      <w:proofErr w:type="spellStart"/>
      <w:r w:rsidR="00027CCD">
        <w:rPr>
          <w:color w:val="2C2D2E"/>
          <w:sz w:val="24"/>
          <w:szCs w:val="24"/>
          <w:shd w:val="clear" w:color="auto" w:fill="FFFFFF"/>
        </w:rPr>
        <w:t>Кисельнинское</w:t>
      </w:r>
      <w:proofErr w:type="spellEnd"/>
      <w:r w:rsidRPr="009E22A3">
        <w:rPr>
          <w:color w:val="2C2D2E"/>
          <w:sz w:val="24"/>
          <w:szCs w:val="24"/>
          <w:shd w:val="clear" w:color="auto" w:fill="FFFFFF"/>
        </w:rPr>
        <w:t xml:space="preserve"> сельское поселение Волховского муниципального района Ленинградской области.</w:t>
      </w:r>
    </w:p>
    <w:p w14:paraId="670EAFD4" w14:textId="6FCAFC5C" w:rsidR="009E22A3" w:rsidRPr="009E22A3" w:rsidRDefault="009E22A3" w:rsidP="009E22A3">
      <w:pPr>
        <w:pStyle w:val="20"/>
        <w:numPr>
          <w:ilvl w:val="0"/>
          <w:numId w:val="7"/>
        </w:numPr>
        <w:shd w:val="clear" w:color="auto" w:fill="auto"/>
        <w:tabs>
          <w:tab w:val="left" w:pos="658"/>
        </w:tabs>
        <w:spacing w:line="360" w:lineRule="auto"/>
        <w:ind w:right="-31"/>
        <w:rPr>
          <w:sz w:val="24"/>
          <w:szCs w:val="24"/>
        </w:rPr>
      </w:pPr>
      <w:r w:rsidRPr="009E22A3">
        <w:rPr>
          <w:color w:val="000000"/>
          <w:sz w:val="24"/>
          <w:szCs w:val="24"/>
        </w:rPr>
        <w:t xml:space="preserve">Схемы расположения автомобильных дорог Волховского муниципального района, подлежащих </w:t>
      </w:r>
      <w:proofErr w:type="spellStart"/>
      <w:r w:rsidRPr="009E22A3">
        <w:rPr>
          <w:rFonts w:eastAsia="Calibri"/>
          <w:color w:val="000000"/>
          <w:kern w:val="1"/>
          <w:sz w:val="24"/>
          <w:szCs w:val="24"/>
          <w:lang w:eastAsia="ar-SA"/>
        </w:rPr>
        <w:t>грейдированию</w:t>
      </w:r>
      <w:proofErr w:type="spellEnd"/>
      <w:r w:rsidRPr="009E22A3">
        <w:rPr>
          <w:rFonts w:eastAsia="Calibri"/>
          <w:color w:val="000000"/>
          <w:kern w:val="1"/>
          <w:sz w:val="24"/>
          <w:szCs w:val="24"/>
          <w:lang w:eastAsia="ar-SA"/>
        </w:rPr>
        <w:t xml:space="preserve"> на </w:t>
      </w:r>
      <w:r w:rsidRPr="009E22A3">
        <w:rPr>
          <w:rFonts w:eastAsia="Calibri"/>
          <w:bCs/>
          <w:color w:val="000000"/>
          <w:kern w:val="1"/>
          <w:sz w:val="24"/>
          <w:szCs w:val="24"/>
          <w:lang w:eastAsia="ar-SA"/>
        </w:rPr>
        <w:t xml:space="preserve">территории: </w:t>
      </w:r>
      <w:r w:rsidR="00027CCD">
        <w:rPr>
          <w:color w:val="2C2D2E"/>
          <w:sz w:val="24"/>
          <w:szCs w:val="24"/>
          <w:shd w:val="clear" w:color="auto" w:fill="FFFFFF"/>
        </w:rPr>
        <w:t xml:space="preserve">МО </w:t>
      </w:r>
      <w:proofErr w:type="spellStart"/>
      <w:r w:rsidR="00027CCD">
        <w:rPr>
          <w:color w:val="2C2D2E"/>
          <w:sz w:val="24"/>
          <w:szCs w:val="24"/>
          <w:shd w:val="clear" w:color="auto" w:fill="FFFFFF"/>
        </w:rPr>
        <w:t>Кисельниское</w:t>
      </w:r>
      <w:proofErr w:type="spellEnd"/>
      <w:r w:rsidRPr="009E22A3">
        <w:rPr>
          <w:color w:val="2C2D2E"/>
          <w:sz w:val="24"/>
          <w:szCs w:val="24"/>
          <w:shd w:val="clear" w:color="auto" w:fill="FFFFFF"/>
        </w:rPr>
        <w:t xml:space="preserve"> сельское поселение и Волховского муниципального района Ленинградской области.</w:t>
      </w:r>
    </w:p>
    <w:p w14:paraId="67813428" w14:textId="62BADDA3" w:rsidR="00F8149B" w:rsidRDefault="00F8149B" w:rsidP="00F8149B">
      <w:pPr>
        <w:rPr>
          <w:rFonts w:ascii="Times New Roman" w:hAnsi="Times New Roman" w:cs="Times New Roman"/>
          <w:sz w:val="24"/>
          <w:szCs w:val="24"/>
        </w:rPr>
      </w:pPr>
    </w:p>
    <w:tbl>
      <w:tblPr>
        <w:tblpPr w:leftFromText="180" w:rightFromText="180" w:vertAnchor="text" w:horzAnchor="margin" w:tblpY="86"/>
        <w:tblW w:w="9344" w:type="dxa"/>
        <w:tblLayout w:type="fixed"/>
        <w:tblLook w:val="0000" w:firstRow="0" w:lastRow="0" w:firstColumn="0" w:lastColumn="0" w:noHBand="0" w:noVBand="0"/>
      </w:tblPr>
      <w:tblGrid>
        <w:gridCol w:w="5005"/>
        <w:gridCol w:w="4339"/>
      </w:tblGrid>
      <w:tr w:rsidR="009C36E8" w:rsidRPr="002B6DA3" w14:paraId="0A6B93B2" w14:textId="77777777" w:rsidTr="006A2A97">
        <w:trPr>
          <w:cantSplit/>
          <w:trHeight w:val="946"/>
        </w:trPr>
        <w:tc>
          <w:tcPr>
            <w:tcW w:w="5005" w:type="dxa"/>
          </w:tcPr>
          <w:p w14:paraId="1E3CFCFF" w14:textId="77777777" w:rsidR="009C36E8" w:rsidRPr="002B6DA3" w:rsidRDefault="009C36E8" w:rsidP="009C36E8">
            <w:pPr>
              <w:spacing w:after="0"/>
              <w:jc w:val="both"/>
              <w:rPr>
                <w:rFonts w:ascii="Times New Roman" w:hAnsi="Times New Roman" w:cs="Times New Roman"/>
                <w:b/>
                <w:sz w:val="24"/>
                <w:szCs w:val="24"/>
              </w:rPr>
            </w:pPr>
            <w:r w:rsidRPr="002B6DA3">
              <w:rPr>
                <w:rFonts w:ascii="Times New Roman" w:hAnsi="Times New Roman" w:cs="Times New Roman"/>
                <w:b/>
                <w:sz w:val="24"/>
                <w:szCs w:val="24"/>
              </w:rPr>
              <w:t>Заказчик:</w:t>
            </w:r>
          </w:p>
          <w:p w14:paraId="24C289BF" w14:textId="77777777" w:rsidR="009C36E8" w:rsidRPr="002B6DA3" w:rsidRDefault="009C36E8" w:rsidP="009C36E8">
            <w:pPr>
              <w:spacing w:after="0"/>
              <w:rPr>
                <w:rFonts w:ascii="Times New Roman" w:hAnsi="Times New Roman" w:cs="Times New Roman"/>
                <w:sz w:val="24"/>
                <w:szCs w:val="24"/>
              </w:rPr>
            </w:pPr>
            <w:r w:rsidRPr="002B6DA3">
              <w:rPr>
                <w:rFonts w:ascii="Times New Roman" w:hAnsi="Times New Roman" w:cs="Times New Roman"/>
                <w:sz w:val="24"/>
                <w:szCs w:val="24"/>
              </w:rPr>
              <w:t>Директор МКУ ТХЭС</w:t>
            </w:r>
          </w:p>
          <w:p w14:paraId="562B2653" w14:textId="77777777" w:rsidR="009C36E8" w:rsidRPr="002B6DA3" w:rsidRDefault="009C36E8" w:rsidP="009C36E8">
            <w:pPr>
              <w:spacing w:after="0"/>
              <w:rPr>
                <w:rFonts w:ascii="Times New Roman" w:hAnsi="Times New Roman" w:cs="Times New Roman"/>
                <w:sz w:val="24"/>
                <w:szCs w:val="24"/>
              </w:rPr>
            </w:pPr>
          </w:p>
          <w:p w14:paraId="506A11FF" w14:textId="77777777" w:rsidR="009C36E8" w:rsidRPr="002B6DA3" w:rsidRDefault="009C36E8" w:rsidP="009C36E8">
            <w:pPr>
              <w:spacing w:after="0"/>
              <w:rPr>
                <w:rFonts w:ascii="Times New Roman" w:hAnsi="Times New Roman" w:cs="Times New Roman"/>
                <w:sz w:val="24"/>
                <w:szCs w:val="24"/>
              </w:rPr>
            </w:pPr>
          </w:p>
          <w:p w14:paraId="1041474B" w14:textId="77777777" w:rsidR="009C36E8" w:rsidRPr="002B6DA3" w:rsidRDefault="009C36E8" w:rsidP="009C36E8">
            <w:pPr>
              <w:spacing w:after="0"/>
              <w:rPr>
                <w:rFonts w:ascii="Times New Roman" w:hAnsi="Times New Roman" w:cs="Times New Roman"/>
                <w:sz w:val="24"/>
                <w:szCs w:val="24"/>
              </w:rPr>
            </w:pPr>
          </w:p>
          <w:p w14:paraId="3358D20D" w14:textId="77777777" w:rsidR="009C36E8" w:rsidRPr="002B6DA3" w:rsidRDefault="009C36E8" w:rsidP="009C36E8">
            <w:pPr>
              <w:spacing w:after="0"/>
              <w:rPr>
                <w:rFonts w:ascii="Times New Roman" w:hAnsi="Times New Roman" w:cs="Times New Roman"/>
                <w:sz w:val="24"/>
                <w:szCs w:val="24"/>
              </w:rPr>
            </w:pPr>
            <w:r w:rsidRPr="002B6DA3">
              <w:rPr>
                <w:rFonts w:ascii="Times New Roman" w:hAnsi="Times New Roman" w:cs="Times New Roman"/>
                <w:sz w:val="24"/>
                <w:szCs w:val="24"/>
              </w:rPr>
              <w:t>_________________ /Малышев О.А./</w:t>
            </w:r>
          </w:p>
          <w:p w14:paraId="38C2B16D" w14:textId="717F1356" w:rsidR="009C36E8" w:rsidRPr="002B6DA3" w:rsidRDefault="009C36E8" w:rsidP="009C36E8">
            <w:pPr>
              <w:spacing w:after="0"/>
              <w:rPr>
                <w:rFonts w:ascii="Times New Roman" w:hAnsi="Times New Roman" w:cs="Times New Roman"/>
                <w:sz w:val="24"/>
                <w:szCs w:val="24"/>
              </w:rPr>
            </w:pPr>
            <w:r w:rsidRPr="00780B4A">
              <w:rPr>
                <w:rFonts w:ascii="Times New Roman" w:hAnsi="Times New Roman" w:cs="Times New Roman"/>
                <w:color w:val="808080" w:themeColor="background1" w:themeShade="80"/>
                <w:szCs w:val="24"/>
              </w:rPr>
              <w:t>Электронная подпись</w:t>
            </w:r>
          </w:p>
        </w:tc>
        <w:tc>
          <w:tcPr>
            <w:tcW w:w="4339" w:type="dxa"/>
          </w:tcPr>
          <w:p w14:paraId="3315C98C" w14:textId="77777777" w:rsidR="009C36E8" w:rsidRDefault="009C36E8" w:rsidP="009C36E8">
            <w:pPr>
              <w:spacing w:after="0"/>
              <w:jc w:val="both"/>
              <w:rPr>
                <w:rFonts w:ascii="Times New Roman" w:hAnsi="Times New Roman" w:cs="Times New Roman"/>
                <w:b/>
                <w:sz w:val="24"/>
                <w:szCs w:val="24"/>
              </w:rPr>
            </w:pPr>
            <w:r>
              <w:rPr>
                <w:rFonts w:ascii="Times New Roman" w:hAnsi="Times New Roman" w:cs="Times New Roman"/>
                <w:b/>
                <w:sz w:val="24"/>
                <w:szCs w:val="24"/>
              </w:rPr>
              <w:t>Подрядчик:</w:t>
            </w:r>
          </w:p>
          <w:p w14:paraId="222A9391" w14:textId="77777777" w:rsidR="009C36E8" w:rsidRDefault="009C36E8" w:rsidP="009C36E8">
            <w:pPr>
              <w:spacing w:after="0"/>
              <w:jc w:val="both"/>
              <w:rPr>
                <w:rFonts w:ascii="Times New Roman" w:hAnsi="Times New Roman" w:cs="Times New Roman"/>
                <w:sz w:val="24"/>
                <w:szCs w:val="24"/>
              </w:rPr>
            </w:pPr>
          </w:p>
          <w:p w14:paraId="566BE748" w14:textId="77777777" w:rsidR="009C36E8" w:rsidRDefault="009C36E8" w:rsidP="009C36E8">
            <w:pPr>
              <w:spacing w:after="0"/>
              <w:jc w:val="both"/>
              <w:rPr>
                <w:rFonts w:ascii="Times New Roman" w:hAnsi="Times New Roman" w:cs="Times New Roman"/>
                <w:sz w:val="24"/>
                <w:szCs w:val="24"/>
              </w:rPr>
            </w:pPr>
          </w:p>
          <w:p w14:paraId="0494AB8C" w14:textId="77777777" w:rsidR="009C36E8" w:rsidRPr="009C36E8" w:rsidRDefault="009C36E8" w:rsidP="009C36E8">
            <w:pPr>
              <w:spacing w:after="0"/>
              <w:jc w:val="both"/>
              <w:rPr>
                <w:rFonts w:ascii="Times New Roman" w:hAnsi="Times New Roman" w:cs="Times New Roman"/>
                <w:sz w:val="24"/>
                <w:szCs w:val="24"/>
              </w:rPr>
            </w:pPr>
          </w:p>
          <w:p w14:paraId="5685CD09" w14:textId="68B11147" w:rsidR="009C36E8" w:rsidRPr="002B6DA3" w:rsidRDefault="009C36E8" w:rsidP="009C36E8">
            <w:pPr>
              <w:spacing w:after="0"/>
              <w:rPr>
                <w:rFonts w:ascii="Times New Roman" w:hAnsi="Times New Roman" w:cs="Times New Roman"/>
                <w:sz w:val="24"/>
                <w:szCs w:val="24"/>
              </w:rPr>
            </w:pPr>
            <w:r>
              <w:rPr>
                <w:rFonts w:ascii="Times New Roman" w:hAnsi="Times New Roman" w:cs="Times New Roman"/>
                <w:sz w:val="24"/>
                <w:szCs w:val="24"/>
              </w:rPr>
              <w:t>_________________ /</w:t>
            </w:r>
          </w:p>
          <w:p w14:paraId="279496D8" w14:textId="6617AE6E" w:rsidR="009C36E8" w:rsidRPr="002B6DA3" w:rsidRDefault="009C36E8" w:rsidP="009C36E8">
            <w:pPr>
              <w:spacing w:after="0"/>
              <w:rPr>
                <w:rFonts w:ascii="Times New Roman" w:hAnsi="Times New Roman" w:cs="Times New Roman"/>
                <w:sz w:val="24"/>
                <w:szCs w:val="24"/>
              </w:rPr>
            </w:pPr>
            <w:r w:rsidRPr="00780B4A">
              <w:rPr>
                <w:rFonts w:ascii="Times New Roman" w:hAnsi="Times New Roman" w:cs="Times New Roman"/>
                <w:color w:val="808080" w:themeColor="background1" w:themeShade="80"/>
                <w:szCs w:val="24"/>
              </w:rPr>
              <w:t>Электронная подпись</w:t>
            </w:r>
          </w:p>
        </w:tc>
      </w:tr>
    </w:tbl>
    <w:p w14:paraId="35D5A0C4" w14:textId="77777777" w:rsidR="008536D5" w:rsidRPr="00F8149B" w:rsidRDefault="008536D5" w:rsidP="00F8149B">
      <w:pPr>
        <w:rPr>
          <w:rFonts w:ascii="Times New Roman" w:hAnsi="Times New Roman" w:cs="Times New Roman"/>
          <w:sz w:val="24"/>
          <w:szCs w:val="24"/>
        </w:rPr>
        <w:sectPr w:rsidR="008536D5" w:rsidRPr="00F8149B">
          <w:headerReference w:type="default" r:id="rId11"/>
          <w:pgSz w:w="11906" w:h="16838"/>
          <w:pgMar w:top="1134" w:right="850" w:bottom="1134" w:left="1701" w:header="708" w:footer="708" w:gutter="0"/>
          <w:cols w:space="708"/>
          <w:docGrid w:linePitch="360"/>
        </w:sectPr>
      </w:pPr>
    </w:p>
    <w:p w14:paraId="486904DA" w14:textId="576A9EB3" w:rsidR="008536D5" w:rsidRPr="00A76DEF" w:rsidRDefault="000F3437" w:rsidP="00A76DEF">
      <w:pPr>
        <w:pStyle w:val="23"/>
        <w:keepNext/>
        <w:keepLines/>
        <w:spacing w:before="0" w:line="288" w:lineRule="exact"/>
        <w:ind w:left="3340"/>
        <w:jc w:val="right"/>
        <w:rPr>
          <w:b w:val="0"/>
        </w:rPr>
      </w:pPr>
      <w:r>
        <w:rPr>
          <w:b w:val="0"/>
        </w:rPr>
        <w:lastRenderedPageBreak/>
        <w:t>Приложение № 1</w:t>
      </w:r>
      <w:r w:rsidR="008536D5" w:rsidRPr="00A76DEF">
        <w:rPr>
          <w:b w:val="0"/>
        </w:rPr>
        <w:t xml:space="preserve"> к Описанию объекта закупки</w:t>
      </w:r>
    </w:p>
    <w:p w14:paraId="1BA0B5BA" w14:textId="6BF0C5E7" w:rsidR="008536D5" w:rsidRPr="00A76DEF" w:rsidRDefault="008536D5" w:rsidP="00A76DEF">
      <w:pPr>
        <w:pStyle w:val="23"/>
        <w:keepNext/>
        <w:keepLines/>
        <w:spacing w:before="0" w:line="288" w:lineRule="exact"/>
        <w:ind w:left="3340"/>
        <w:jc w:val="right"/>
        <w:rPr>
          <w:b w:val="0"/>
        </w:rPr>
      </w:pPr>
      <w:r w:rsidRPr="00A76DEF">
        <w:rPr>
          <w:b w:val="0"/>
        </w:rPr>
        <w:t>к Договору №</w:t>
      </w:r>
      <w:r w:rsidRPr="009C36E8">
        <w:rPr>
          <w:b w:val="0"/>
          <w:sz w:val="20"/>
        </w:rPr>
        <w:t xml:space="preserve"> </w:t>
      </w:r>
    </w:p>
    <w:p w14:paraId="7F686760" w14:textId="633CEA50" w:rsidR="008536D5" w:rsidRDefault="008536D5" w:rsidP="00A76DEF">
      <w:pPr>
        <w:spacing w:after="0" w:line="240" w:lineRule="auto"/>
        <w:jc w:val="right"/>
        <w:rPr>
          <w:rFonts w:ascii="Times New Roman" w:hAnsi="Times New Roman" w:cs="Times New Roman"/>
        </w:rPr>
      </w:pPr>
      <w:r w:rsidRPr="00A76DEF">
        <w:rPr>
          <w:rFonts w:ascii="Times New Roman" w:hAnsi="Times New Roman" w:cs="Times New Roman"/>
        </w:rPr>
        <w:t xml:space="preserve">от </w:t>
      </w:r>
      <w:r w:rsidR="002E0C8A" w:rsidRPr="00A76DEF">
        <w:rPr>
          <w:rFonts w:ascii="Times New Roman" w:hAnsi="Times New Roman" w:cs="Times New Roman"/>
        </w:rPr>
        <w:t>«____</w:t>
      </w:r>
      <w:r w:rsidRPr="00A76DEF">
        <w:rPr>
          <w:rFonts w:ascii="Times New Roman" w:hAnsi="Times New Roman" w:cs="Times New Roman"/>
        </w:rPr>
        <w:t xml:space="preserve">» </w:t>
      </w:r>
      <w:r w:rsidR="009C36E8">
        <w:rPr>
          <w:rFonts w:ascii="Times New Roman" w:hAnsi="Times New Roman" w:cs="Times New Roman"/>
        </w:rPr>
        <w:t xml:space="preserve"> апреля </w:t>
      </w:r>
      <w:r w:rsidRPr="00A76DEF">
        <w:rPr>
          <w:rFonts w:ascii="Times New Roman" w:hAnsi="Times New Roman" w:cs="Times New Roman"/>
        </w:rPr>
        <w:t>202</w:t>
      </w:r>
      <w:r w:rsidR="009313F2">
        <w:rPr>
          <w:rFonts w:ascii="Times New Roman" w:hAnsi="Times New Roman" w:cs="Times New Roman"/>
        </w:rPr>
        <w:t>6</w:t>
      </w:r>
      <w:r w:rsidRPr="00A76DEF">
        <w:rPr>
          <w:rFonts w:ascii="Times New Roman" w:hAnsi="Times New Roman" w:cs="Times New Roman"/>
        </w:rPr>
        <w:t>г.</w:t>
      </w:r>
    </w:p>
    <w:p w14:paraId="6F4BD11E" w14:textId="77777777" w:rsidR="000F3437" w:rsidRPr="00A76DEF" w:rsidRDefault="000F3437" w:rsidP="00A76DEF">
      <w:pPr>
        <w:spacing w:after="0" w:line="240" w:lineRule="auto"/>
        <w:jc w:val="right"/>
        <w:rPr>
          <w:rFonts w:ascii="Times New Roman" w:eastAsia="Times New Roman" w:hAnsi="Times New Roman" w:cs="Times New Roman"/>
          <w:b/>
          <w:bCs/>
          <w:lang w:eastAsia="ru-RU"/>
        </w:rPr>
      </w:pPr>
    </w:p>
    <w:p w14:paraId="77597C23" w14:textId="77777777" w:rsidR="000F3437" w:rsidRDefault="000F3437" w:rsidP="000F3437">
      <w:pPr>
        <w:pStyle w:val="20"/>
        <w:shd w:val="clear" w:color="auto" w:fill="auto"/>
        <w:tabs>
          <w:tab w:val="left" w:pos="658"/>
        </w:tabs>
        <w:spacing w:line="360" w:lineRule="auto"/>
        <w:ind w:left="360" w:right="-31"/>
        <w:jc w:val="center"/>
        <w:rPr>
          <w:rFonts w:eastAsia="Calibri"/>
          <w:bCs/>
          <w:kern w:val="1"/>
          <w:sz w:val="24"/>
          <w:szCs w:val="24"/>
          <w:lang w:eastAsia="ar-SA"/>
        </w:rPr>
      </w:pPr>
      <w:r w:rsidRPr="009E22A3">
        <w:rPr>
          <w:sz w:val="24"/>
          <w:szCs w:val="24"/>
        </w:rPr>
        <w:t xml:space="preserve">Перечень автомобильных дорог Волховского муниципального района, подлежащих </w:t>
      </w:r>
      <w:proofErr w:type="spellStart"/>
      <w:r w:rsidRPr="009E22A3">
        <w:rPr>
          <w:rFonts w:eastAsia="Calibri"/>
          <w:kern w:val="1"/>
          <w:sz w:val="24"/>
          <w:szCs w:val="24"/>
          <w:lang w:eastAsia="ar-SA"/>
        </w:rPr>
        <w:t>грейдированию</w:t>
      </w:r>
      <w:proofErr w:type="spellEnd"/>
      <w:r w:rsidRPr="009E22A3">
        <w:rPr>
          <w:rFonts w:eastAsia="Calibri"/>
          <w:kern w:val="1"/>
          <w:sz w:val="24"/>
          <w:szCs w:val="24"/>
          <w:lang w:eastAsia="ar-SA"/>
        </w:rPr>
        <w:t xml:space="preserve"> на </w:t>
      </w:r>
      <w:r w:rsidRPr="009E22A3">
        <w:rPr>
          <w:rFonts w:eastAsia="Calibri"/>
          <w:bCs/>
          <w:kern w:val="1"/>
          <w:sz w:val="24"/>
          <w:szCs w:val="24"/>
          <w:lang w:eastAsia="ar-SA"/>
        </w:rPr>
        <w:t xml:space="preserve">территории: </w:t>
      </w:r>
    </w:p>
    <w:p w14:paraId="1E492692" w14:textId="3EFC4765" w:rsidR="000F3437" w:rsidRPr="009E22A3" w:rsidRDefault="000F3437" w:rsidP="000F3437">
      <w:pPr>
        <w:pStyle w:val="20"/>
        <w:shd w:val="clear" w:color="auto" w:fill="auto"/>
        <w:tabs>
          <w:tab w:val="left" w:pos="658"/>
        </w:tabs>
        <w:spacing w:line="360" w:lineRule="auto"/>
        <w:ind w:left="360" w:right="-31"/>
        <w:jc w:val="center"/>
        <w:rPr>
          <w:color w:val="000000"/>
          <w:sz w:val="24"/>
          <w:szCs w:val="24"/>
        </w:rPr>
      </w:pPr>
      <w:r>
        <w:rPr>
          <w:color w:val="2C2D2E"/>
          <w:sz w:val="24"/>
          <w:szCs w:val="24"/>
          <w:shd w:val="clear" w:color="auto" w:fill="FFFFFF"/>
        </w:rPr>
        <w:t xml:space="preserve">МО </w:t>
      </w:r>
      <w:proofErr w:type="spellStart"/>
      <w:r>
        <w:rPr>
          <w:color w:val="2C2D2E"/>
          <w:sz w:val="24"/>
          <w:szCs w:val="24"/>
          <w:shd w:val="clear" w:color="auto" w:fill="FFFFFF"/>
        </w:rPr>
        <w:t>Кисельнинское</w:t>
      </w:r>
      <w:proofErr w:type="spellEnd"/>
      <w:r w:rsidRPr="009E22A3">
        <w:rPr>
          <w:color w:val="2C2D2E"/>
          <w:sz w:val="24"/>
          <w:szCs w:val="24"/>
          <w:shd w:val="clear" w:color="auto" w:fill="FFFFFF"/>
        </w:rPr>
        <w:t xml:space="preserve"> сельское поселение Волховского муниципального района Ленинградской области.</w:t>
      </w:r>
    </w:p>
    <w:tbl>
      <w:tblPr>
        <w:tblW w:w="13482" w:type="dxa"/>
        <w:tblInd w:w="93" w:type="dxa"/>
        <w:tblLayout w:type="fixed"/>
        <w:tblLook w:val="04A0" w:firstRow="1" w:lastRow="0" w:firstColumn="1" w:lastColumn="0" w:noHBand="0" w:noVBand="1"/>
      </w:tblPr>
      <w:tblGrid>
        <w:gridCol w:w="866"/>
        <w:gridCol w:w="44"/>
        <w:gridCol w:w="4208"/>
        <w:gridCol w:w="27"/>
        <w:gridCol w:w="1674"/>
        <w:gridCol w:w="1418"/>
        <w:gridCol w:w="51"/>
        <w:gridCol w:w="2359"/>
        <w:gridCol w:w="248"/>
        <w:gridCol w:w="2587"/>
      </w:tblGrid>
      <w:tr w:rsidR="000F3437" w:rsidRPr="000F3437" w14:paraId="4F6788E8" w14:textId="77777777" w:rsidTr="000F3437">
        <w:trPr>
          <w:trHeight w:val="630"/>
        </w:trPr>
        <w:tc>
          <w:tcPr>
            <w:tcW w:w="9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D5F20D9"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w:t>
            </w:r>
            <w:proofErr w:type="gramStart"/>
            <w:r w:rsidRPr="000F3437">
              <w:rPr>
                <w:rFonts w:ascii="Times New Roman" w:eastAsia="Times New Roman" w:hAnsi="Times New Roman" w:cs="Times New Roman"/>
                <w:color w:val="000000"/>
                <w:sz w:val="20"/>
                <w:szCs w:val="20"/>
                <w:lang w:eastAsia="ru-RU"/>
              </w:rPr>
              <w:t>п</w:t>
            </w:r>
            <w:proofErr w:type="gramEnd"/>
            <w:r w:rsidRPr="000F3437">
              <w:rPr>
                <w:rFonts w:ascii="Times New Roman" w:eastAsia="Times New Roman" w:hAnsi="Times New Roman" w:cs="Times New Roman"/>
                <w:color w:val="000000"/>
                <w:sz w:val="20"/>
                <w:szCs w:val="20"/>
                <w:lang w:eastAsia="ru-RU"/>
              </w:rPr>
              <w:t>/п</w:t>
            </w:r>
          </w:p>
        </w:tc>
        <w:tc>
          <w:tcPr>
            <w:tcW w:w="4235" w:type="dxa"/>
            <w:gridSpan w:val="2"/>
            <w:tcBorders>
              <w:top w:val="single" w:sz="4" w:space="0" w:color="auto"/>
              <w:left w:val="nil"/>
              <w:bottom w:val="single" w:sz="4" w:space="0" w:color="auto"/>
              <w:right w:val="single" w:sz="4" w:space="0" w:color="auto"/>
            </w:tcBorders>
            <w:shd w:val="clear" w:color="auto" w:fill="auto"/>
            <w:hideMark/>
          </w:tcPr>
          <w:p w14:paraId="157BD217" w14:textId="77777777" w:rsidR="000F3437" w:rsidRPr="000F3437" w:rsidRDefault="000F3437" w:rsidP="00DE6E5C">
            <w:pPr>
              <w:spacing w:after="0" w:line="240" w:lineRule="auto"/>
              <w:rPr>
                <w:rFonts w:ascii="Times New Roman" w:eastAsia="Times New Roman" w:hAnsi="Times New Roman" w:cs="Times New Roman"/>
                <w:b/>
                <w:bCs/>
                <w:color w:val="000000"/>
                <w:sz w:val="20"/>
                <w:szCs w:val="20"/>
                <w:lang w:eastAsia="ru-RU"/>
              </w:rPr>
            </w:pPr>
            <w:r w:rsidRPr="000F3437">
              <w:rPr>
                <w:rFonts w:ascii="Times New Roman" w:eastAsia="Times New Roman" w:hAnsi="Times New Roman" w:cs="Times New Roman"/>
                <w:b/>
                <w:bCs/>
                <w:color w:val="000000"/>
                <w:sz w:val="20"/>
                <w:szCs w:val="20"/>
                <w:lang w:eastAsia="ru-RU"/>
              </w:rPr>
              <w:t>Наименование дороги</w:t>
            </w:r>
          </w:p>
        </w:tc>
        <w:tc>
          <w:tcPr>
            <w:tcW w:w="1674" w:type="dxa"/>
            <w:tcBorders>
              <w:top w:val="single" w:sz="4" w:space="0" w:color="auto"/>
              <w:left w:val="single" w:sz="4" w:space="0" w:color="auto"/>
              <w:bottom w:val="single" w:sz="4" w:space="0" w:color="auto"/>
              <w:right w:val="single" w:sz="4" w:space="0" w:color="auto"/>
            </w:tcBorders>
            <w:shd w:val="clear" w:color="auto" w:fill="auto"/>
            <w:hideMark/>
          </w:tcPr>
          <w:p w14:paraId="4A378B1B" w14:textId="77777777" w:rsidR="000F3437" w:rsidRPr="000F3437" w:rsidRDefault="000F3437" w:rsidP="00DE6E5C">
            <w:pPr>
              <w:spacing w:after="0" w:line="240" w:lineRule="auto"/>
              <w:rPr>
                <w:rFonts w:ascii="Times New Roman" w:eastAsia="Times New Roman" w:hAnsi="Times New Roman" w:cs="Times New Roman"/>
                <w:b/>
                <w:bCs/>
                <w:color w:val="000000"/>
                <w:sz w:val="20"/>
                <w:szCs w:val="20"/>
                <w:lang w:eastAsia="ru-RU"/>
              </w:rPr>
            </w:pPr>
            <w:r w:rsidRPr="000F3437">
              <w:rPr>
                <w:rFonts w:ascii="Times New Roman" w:eastAsia="Times New Roman" w:hAnsi="Times New Roman" w:cs="Times New Roman"/>
                <w:b/>
                <w:bCs/>
                <w:color w:val="000000"/>
                <w:sz w:val="20"/>
                <w:szCs w:val="20"/>
                <w:lang w:eastAsia="ru-RU"/>
              </w:rPr>
              <w:t>Протяженность/</w:t>
            </w:r>
            <w:proofErr w:type="gramStart"/>
            <w:r w:rsidRPr="000F3437">
              <w:rPr>
                <w:rFonts w:ascii="Times New Roman" w:eastAsia="Times New Roman" w:hAnsi="Times New Roman" w:cs="Times New Roman"/>
                <w:b/>
                <w:bCs/>
                <w:color w:val="000000"/>
                <w:sz w:val="20"/>
                <w:szCs w:val="20"/>
                <w:lang w:eastAsia="ru-RU"/>
              </w:rPr>
              <w:t>м</w:t>
            </w:r>
            <w:proofErr w:type="gramEnd"/>
          </w:p>
        </w:tc>
        <w:tc>
          <w:tcPr>
            <w:tcW w:w="1469" w:type="dxa"/>
            <w:gridSpan w:val="2"/>
            <w:tcBorders>
              <w:top w:val="single" w:sz="4" w:space="0" w:color="auto"/>
              <w:left w:val="nil"/>
              <w:bottom w:val="single" w:sz="4" w:space="0" w:color="auto"/>
              <w:right w:val="single" w:sz="4" w:space="0" w:color="auto"/>
            </w:tcBorders>
            <w:shd w:val="clear" w:color="auto" w:fill="auto"/>
            <w:hideMark/>
          </w:tcPr>
          <w:p w14:paraId="4FE060FA" w14:textId="77777777" w:rsidR="000F3437" w:rsidRPr="000F3437" w:rsidRDefault="000F3437" w:rsidP="00DE6E5C">
            <w:pPr>
              <w:spacing w:after="0" w:line="240" w:lineRule="auto"/>
              <w:rPr>
                <w:rFonts w:ascii="Times New Roman" w:eastAsia="Times New Roman" w:hAnsi="Times New Roman" w:cs="Times New Roman"/>
                <w:b/>
                <w:bCs/>
                <w:color w:val="000000"/>
                <w:sz w:val="20"/>
                <w:szCs w:val="20"/>
                <w:lang w:eastAsia="ru-RU"/>
              </w:rPr>
            </w:pPr>
            <w:r w:rsidRPr="000F3437">
              <w:rPr>
                <w:rFonts w:ascii="Times New Roman" w:eastAsia="Times New Roman" w:hAnsi="Times New Roman" w:cs="Times New Roman"/>
                <w:b/>
                <w:bCs/>
                <w:color w:val="000000"/>
                <w:sz w:val="20"/>
                <w:szCs w:val="20"/>
                <w:lang w:eastAsia="ru-RU"/>
              </w:rPr>
              <w:t>Площадь м</w:t>
            </w:r>
            <w:proofErr w:type="gramStart"/>
            <w:r w:rsidRPr="000F3437">
              <w:rPr>
                <w:rFonts w:ascii="Times New Roman" w:eastAsia="Times New Roman" w:hAnsi="Times New Roman" w:cs="Times New Roman"/>
                <w:b/>
                <w:bCs/>
                <w:color w:val="000000"/>
                <w:sz w:val="20"/>
                <w:szCs w:val="20"/>
                <w:lang w:eastAsia="ru-RU"/>
              </w:rPr>
              <w:t>2</w:t>
            </w:r>
            <w:proofErr w:type="gramEnd"/>
          </w:p>
        </w:tc>
        <w:tc>
          <w:tcPr>
            <w:tcW w:w="2607" w:type="dxa"/>
            <w:gridSpan w:val="2"/>
            <w:tcBorders>
              <w:top w:val="single" w:sz="4" w:space="0" w:color="auto"/>
              <w:left w:val="nil"/>
              <w:bottom w:val="single" w:sz="4" w:space="0" w:color="auto"/>
              <w:right w:val="single" w:sz="4" w:space="0" w:color="auto"/>
            </w:tcBorders>
            <w:shd w:val="clear" w:color="auto" w:fill="auto"/>
            <w:hideMark/>
          </w:tcPr>
          <w:p w14:paraId="6DF52C50"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 </w:t>
            </w:r>
          </w:p>
        </w:tc>
        <w:tc>
          <w:tcPr>
            <w:tcW w:w="2587" w:type="dxa"/>
            <w:tcBorders>
              <w:top w:val="single" w:sz="4" w:space="0" w:color="auto"/>
              <w:left w:val="nil"/>
              <w:bottom w:val="single" w:sz="4" w:space="0" w:color="auto"/>
              <w:right w:val="single" w:sz="4" w:space="0" w:color="auto"/>
            </w:tcBorders>
            <w:shd w:val="clear" w:color="auto" w:fill="auto"/>
            <w:hideMark/>
          </w:tcPr>
          <w:p w14:paraId="71B1DC91"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 </w:t>
            </w:r>
          </w:p>
        </w:tc>
      </w:tr>
      <w:tr w:rsidR="000F3437" w:rsidRPr="000F3437" w14:paraId="7537EAAE" w14:textId="77777777" w:rsidTr="000F3437">
        <w:trPr>
          <w:trHeight w:val="330"/>
        </w:trPr>
        <w:tc>
          <w:tcPr>
            <w:tcW w:w="13482" w:type="dxa"/>
            <w:gridSpan w:val="10"/>
            <w:tcBorders>
              <w:top w:val="single" w:sz="4" w:space="0" w:color="auto"/>
              <w:left w:val="single" w:sz="4" w:space="0" w:color="auto"/>
              <w:bottom w:val="single" w:sz="4" w:space="0" w:color="auto"/>
              <w:right w:val="single" w:sz="4" w:space="0" w:color="auto"/>
            </w:tcBorders>
            <w:shd w:val="clear" w:color="auto" w:fill="auto"/>
            <w:hideMark/>
          </w:tcPr>
          <w:p w14:paraId="1CDBEF0D" w14:textId="77777777" w:rsidR="000F3437" w:rsidRPr="000F3437" w:rsidRDefault="000F3437" w:rsidP="00DE6E5C">
            <w:pPr>
              <w:spacing w:after="0" w:line="240" w:lineRule="auto"/>
              <w:rPr>
                <w:rFonts w:ascii="Times New Roman" w:eastAsia="Times New Roman" w:hAnsi="Times New Roman" w:cs="Times New Roman"/>
                <w:color w:val="FF0000"/>
                <w:sz w:val="20"/>
                <w:szCs w:val="20"/>
                <w:lang w:eastAsia="ru-RU"/>
              </w:rPr>
            </w:pPr>
          </w:p>
          <w:p w14:paraId="3C6E7980" w14:textId="3F29411F" w:rsidR="000F3437" w:rsidRPr="000F3437" w:rsidRDefault="000F3437" w:rsidP="00DE6E5C">
            <w:pPr>
              <w:spacing w:after="0" w:line="240" w:lineRule="auto"/>
              <w:jc w:val="center"/>
              <w:rPr>
                <w:rFonts w:ascii="Times New Roman" w:eastAsia="Times New Roman" w:hAnsi="Times New Roman" w:cs="Times New Roman"/>
                <w:color w:val="FF0000"/>
                <w:sz w:val="20"/>
                <w:szCs w:val="20"/>
                <w:lang w:eastAsia="ru-RU"/>
              </w:rPr>
            </w:pPr>
            <w:r w:rsidRPr="000F3437">
              <w:rPr>
                <w:rFonts w:ascii="Times New Roman" w:eastAsia="Times New Roman" w:hAnsi="Times New Roman" w:cs="Times New Roman"/>
                <w:color w:val="FF0000"/>
                <w:sz w:val="20"/>
                <w:szCs w:val="20"/>
                <w:lang w:eastAsia="ru-RU"/>
              </w:rPr>
              <w:t xml:space="preserve"> </w:t>
            </w:r>
            <w:proofErr w:type="spellStart"/>
            <w:r w:rsidRPr="000F3437">
              <w:rPr>
                <w:rFonts w:ascii="Times New Roman" w:eastAsia="Times New Roman" w:hAnsi="Times New Roman" w:cs="Times New Roman"/>
                <w:color w:val="FF0000"/>
                <w:sz w:val="20"/>
                <w:szCs w:val="20"/>
                <w:lang w:eastAsia="ru-RU"/>
              </w:rPr>
              <w:t>Кисельнинское</w:t>
            </w:r>
            <w:proofErr w:type="spellEnd"/>
            <w:r w:rsidRPr="000F3437">
              <w:rPr>
                <w:rFonts w:ascii="Times New Roman" w:eastAsia="Times New Roman" w:hAnsi="Times New Roman" w:cs="Times New Roman"/>
                <w:color w:val="FF0000"/>
                <w:sz w:val="20"/>
                <w:szCs w:val="20"/>
                <w:lang w:eastAsia="ru-RU"/>
              </w:rPr>
              <w:t xml:space="preserve"> СП</w:t>
            </w:r>
          </w:p>
        </w:tc>
      </w:tr>
      <w:tr w:rsidR="000F3437" w:rsidRPr="000F3437" w14:paraId="25FDB6F8" w14:textId="77777777" w:rsidTr="000F3437">
        <w:trPr>
          <w:trHeight w:val="514"/>
        </w:trPr>
        <w:tc>
          <w:tcPr>
            <w:tcW w:w="866" w:type="dxa"/>
            <w:tcBorders>
              <w:top w:val="single" w:sz="4" w:space="0" w:color="auto"/>
              <w:left w:val="single" w:sz="4" w:space="0" w:color="auto"/>
              <w:bottom w:val="single" w:sz="4" w:space="0" w:color="auto"/>
              <w:right w:val="single" w:sz="4" w:space="0" w:color="auto"/>
            </w:tcBorders>
            <w:shd w:val="clear" w:color="auto" w:fill="auto"/>
          </w:tcPr>
          <w:p w14:paraId="7D33047A" w14:textId="2CB40EEA" w:rsidR="000F3437" w:rsidRPr="000F3437" w:rsidRDefault="000F3437" w:rsidP="000F3437">
            <w:pPr>
              <w:pStyle w:val="a8"/>
              <w:numPr>
                <w:ilvl w:val="0"/>
                <w:numId w:val="16"/>
              </w:numPr>
              <w:spacing w:after="0" w:line="240" w:lineRule="auto"/>
              <w:ind w:left="0"/>
              <w:rPr>
                <w:rFonts w:ascii="Times New Roman" w:eastAsia="Times New Roman" w:hAnsi="Times New Roman" w:cs="Times New Roman"/>
                <w:color w:val="000000"/>
                <w:sz w:val="20"/>
                <w:szCs w:val="20"/>
                <w:lang w:eastAsia="ru-RU"/>
              </w:rPr>
            </w:pPr>
          </w:p>
        </w:tc>
        <w:tc>
          <w:tcPr>
            <w:tcW w:w="4252" w:type="dxa"/>
            <w:gridSpan w:val="2"/>
            <w:tcBorders>
              <w:top w:val="single" w:sz="4" w:space="0" w:color="auto"/>
              <w:left w:val="nil"/>
              <w:bottom w:val="single" w:sz="4" w:space="0" w:color="auto"/>
              <w:right w:val="single" w:sz="4" w:space="0" w:color="auto"/>
            </w:tcBorders>
            <w:shd w:val="clear" w:color="auto" w:fill="auto"/>
            <w:hideMark/>
          </w:tcPr>
          <w:p w14:paraId="293FB27C"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 xml:space="preserve">Волховский район, </w:t>
            </w:r>
            <w:proofErr w:type="spellStart"/>
            <w:r w:rsidRPr="000F3437">
              <w:rPr>
                <w:rFonts w:ascii="Times New Roman" w:eastAsia="Times New Roman" w:hAnsi="Times New Roman" w:cs="Times New Roman"/>
                <w:color w:val="000000"/>
                <w:sz w:val="20"/>
                <w:szCs w:val="20"/>
                <w:lang w:eastAsia="ru-RU"/>
              </w:rPr>
              <w:t>Кисельнинское</w:t>
            </w:r>
            <w:proofErr w:type="spellEnd"/>
            <w:r w:rsidRPr="000F3437">
              <w:rPr>
                <w:rFonts w:ascii="Times New Roman" w:eastAsia="Times New Roman" w:hAnsi="Times New Roman" w:cs="Times New Roman"/>
                <w:color w:val="000000"/>
                <w:sz w:val="20"/>
                <w:szCs w:val="20"/>
                <w:lang w:eastAsia="ru-RU"/>
              </w:rPr>
              <w:t xml:space="preserve"> сельское поселение, у д. Кути</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BAF03C2"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1058,00</w:t>
            </w:r>
          </w:p>
        </w:tc>
        <w:tc>
          <w:tcPr>
            <w:tcW w:w="1418" w:type="dxa"/>
            <w:tcBorders>
              <w:top w:val="single" w:sz="4" w:space="0" w:color="auto"/>
              <w:left w:val="nil"/>
              <w:bottom w:val="single" w:sz="4" w:space="0" w:color="auto"/>
              <w:right w:val="single" w:sz="4" w:space="0" w:color="auto"/>
            </w:tcBorders>
            <w:shd w:val="clear" w:color="auto" w:fill="auto"/>
            <w:hideMark/>
          </w:tcPr>
          <w:p w14:paraId="542FF29B"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6348</w:t>
            </w:r>
          </w:p>
        </w:tc>
        <w:tc>
          <w:tcPr>
            <w:tcW w:w="2410" w:type="dxa"/>
            <w:gridSpan w:val="2"/>
            <w:tcBorders>
              <w:top w:val="single" w:sz="4" w:space="0" w:color="auto"/>
              <w:left w:val="nil"/>
              <w:bottom w:val="single" w:sz="8" w:space="0" w:color="auto"/>
              <w:right w:val="single" w:sz="8" w:space="0" w:color="000000"/>
            </w:tcBorders>
            <w:shd w:val="clear" w:color="auto" w:fill="auto"/>
            <w:hideMark/>
          </w:tcPr>
          <w:p w14:paraId="4E7B08F0"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От автодороги 47:10:0125001:70</w:t>
            </w:r>
          </w:p>
        </w:tc>
        <w:tc>
          <w:tcPr>
            <w:tcW w:w="2835" w:type="dxa"/>
            <w:gridSpan w:val="2"/>
            <w:tcBorders>
              <w:top w:val="single" w:sz="4" w:space="0" w:color="auto"/>
              <w:left w:val="nil"/>
              <w:bottom w:val="single" w:sz="8" w:space="0" w:color="auto"/>
              <w:right w:val="single" w:sz="8" w:space="0" w:color="auto"/>
            </w:tcBorders>
            <w:shd w:val="clear" w:color="auto" w:fill="auto"/>
            <w:hideMark/>
          </w:tcPr>
          <w:p w14:paraId="6112B6DA"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До полигона ТБО</w:t>
            </w:r>
          </w:p>
        </w:tc>
      </w:tr>
      <w:tr w:rsidR="000F3437" w:rsidRPr="000F3437" w14:paraId="1F1E6B95" w14:textId="77777777" w:rsidTr="000F3437">
        <w:trPr>
          <w:trHeight w:val="645"/>
        </w:trPr>
        <w:tc>
          <w:tcPr>
            <w:tcW w:w="866" w:type="dxa"/>
            <w:tcBorders>
              <w:top w:val="nil"/>
              <w:left w:val="single" w:sz="4" w:space="0" w:color="auto"/>
              <w:bottom w:val="single" w:sz="4" w:space="0" w:color="auto"/>
              <w:right w:val="single" w:sz="4" w:space="0" w:color="auto"/>
            </w:tcBorders>
            <w:shd w:val="clear" w:color="auto" w:fill="auto"/>
          </w:tcPr>
          <w:p w14:paraId="1160FF8B" w14:textId="12ACF9E2" w:rsidR="000F3437" w:rsidRPr="000F3437" w:rsidRDefault="000F3437" w:rsidP="000F3437">
            <w:pPr>
              <w:pStyle w:val="a8"/>
              <w:numPr>
                <w:ilvl w:val="0"/>
                <w:numId w:val="16"/>
              </w:numPr>
              <w:spacing w:after="0" w:line="240" w:lineRule="auto"/>
              <w:ind w:left="0"/>
              <w:rPr>
                <w:rFonts w:ascii="Times New Roman" w:eastAsia="Times New Roman" w:hAnsi="Times New Roman" w:cs="Times New Roman"/>
                <w:color w:val="000000"/>
                <w:sz w:val="20"/>
                <w:szCs w:val="20"/>
                <w:lang w:eastAsia="ru-RU"/>
              </w:rPr>
            </w:pPr>
          </w:p>
        </w:tc>
        <w:tc>
          <w:tcPr>
            <w:tcW w:w="4252" w:type="dxa"/>
            <w:gridSpan w:val="2"/>
            <w:tcBorders>
              <w:top w:val="nil"/>
              <w:left w:val="nil"/>
              <w:bottom w:val="single" w:sz="4" w:space="0" w:color="auto"/>
              <w:right w:val="single" w:sz="4" w:space="0" w:color="auto"/>
            </w:tcBorders>
            <w:shd w:val="clear" w:color="auto" w:fill="auto"/>
            <w:hideMark/>
          </w:tcPr>
          <w:p w14:paraId="51383ADB"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 xml:space="preserve">Волховский район, подъезд к дер. </w:t>
            </w:r>
            <w:proofErr w:type="spellStart"/>
            <w:r w:rsidRPr="000F3437">
              <w:rPr>
                <w:rFonts w:ascii="Times New Roman" w:eastAsia="Times New Roman" w:hAnsi="Times New Roman" w:cs="Times New Roman"/>
                <w:color w:val="000000"/>
                <w:sz w:val="20"/>
                <w:szCs w:val="20"/>
                <w:lang w:eastAsia="ru-RU"/>
              </w:rPr>
              <w:t>Пурово</w:t>
            </w:r>
            <w:proofErr w:type="spellEnd"/>
          </w:p>
        </w:tc>
        <w:tc>
          <w:tcPr>
            <w:tcW w:w="1701" w:type="dxa"/>
            <w:gridSpan w:val="2"/>
            <w:tcBorders>
              <w:top w:val="nil"/>
              <w:left w:val="single" w:sz="4" w:space="0" w:color="auto"/>
              <w:bottom w:val="single" w:sz="4" w:space="0" w:color="auto"/>
              <w:right w:val="single" w:sz="4" w:space="0" w:color="auto"/>
            </w:tcBorders>
            <w:shd w:val="clear" w:color="auto" w:fill="auto"/>
            <w:hideMark/>
          </w:tcPr>
          <w:p w14:paraId="7536C8B5"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208,00</w:t>
            </w:r>
          </w:p>
        </w:tc>
        <w:tc>
          <w:tcPr>
            <w:tcW w:w="1418" w:type="dxa"/>
            <w:tcBorders>
              <w:top w:val="nil"/>
              <w:left w:val="nil"/>
              <w:bottom w:val="single" w:sz="4" w:space="0" w:color="auto"/>
              <w:right w:val="single" w:sz="4" w:space="0" w:color="auto"/>
            </w:tcBorders>
            <w:shd w:val="clear" w:color="auto" w:fill="auto"/>
            <w:hideMark/>
          </w:tcPr>
          <w:p w14:paraId="51BED033"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770</w:t>
            </w:r>
          </w:p>
        </w:tc>
        <w:tc>
          <w:tcPr>
            <w:tcW w:w="2410" w:type="dxa"/>
            <w:gridSpan w:val="2"/>
            <w:tcBorders>
              <w:top w:val="nil"/>
              <w:left w:val="nil"/>
              <w:bottom w:val="single" w:sz="8" w:space="0" w:color="auto"/>
              <w:right w:val="single" w:sz="8" w:space="0" w:color="000000"/>
            </w:tcBorders>
            <w:shd w:val="clear" w:color="auto" w:fill="auto"/>
            <w:hideMark/>
          </w:tcPr>
          <w:p w14:paraId="20460587"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Трасса Кола</w:t>
            </w:r>
          </w:p>
        </w:tc>
        <w:tc>
          <w:tcPr>
            <w:tcW w:w="2835" w:type="dxa"/>
            <w:gridSpan w:val="2"/>
            <w:tcBorders>
              <w:top w:val="nil"/>
              <w:left w:val="nil"/>
              <w:bottom w:val="single" w:sz="8" w:space="0" w:color="auto"/>
              <w:right w:val="single" w:sz="8" w:space="0" w:color="auto"/>
            </w:tcBorders>
            <w:shd w:val="clear" w:color="auto" w:fill="auto"/>
            <w:hideMark/>
          </w:tcPr>
          <w:p w14:paraId="394ECD15"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 xml:space="preserve">До границ населенного пункта д. </w:t>
            </w:r>
            <w:proofErr w:type="spellStart"/>
            <w:r w:rsidRPr="000F3437">
              <w:rPr>
                <w:rFonts w:ascii="Times New Roman" w:eastAsia="Times New Roman" w:hAnsi="Times New Roman" w:cs="Times New Roman"/>
                <w:color w:val="000000"/>
                <w:sz w:val="20"/>
                <w:szCs w:val="20"/>
                <w:lang w:eastAsia="ru-RU"/>
              </w:rPr>
              <w:t>Пурово</w:t>
            </w:r>
            <w:proofErr w:type="spellEnd"/>
          </w:p>
        </w:tc>
      </w:tr>
      <w:tr w:rsidR="000F3437" w:rsidRPr="000F3437" w14:paraId="5AB5BFD8" w14:textId="77777777" w:rsidTr="000F3437">
        <w:trPr>
          <w:trHeight w:val="550"/>
        </w:trPr>
        <w:tc>
          <w:tcPr>
            <w:tcW w:w="866" w:type="dxa"/>
            <w:tcBorders>
              <w:top w:val="nil"/>
              <w:left w:val="single" w:sz="4" w:space="0" w:color="auto"/>
              <w:bottom w:val="single" w:sz="4" w:space="0" w:color="auto"/>
              <w:right w:val="single" w:sz="4" w:space="0" w:color="auto"/>
            </w:tcBorders>
            <w:shd w:val="clear" w:color="auto" w:fill="auto"/>
          </w:tcPr>
          <w:p w14:paraId="6D11FB82" w14:textId="10FB0289" w:rsidR="000F3437" w:rsidRPr="000F3437" w:rsidRDefault="000F3437" w:rsidP="000F3437">
            <w:pPr>
              <w:pStyle w:val="a8"/>
              <w:numPr>
                <w:ilvl w:val="0"/>
                <w:numId w:val="16"/>
              </w:numPr>
              <w:spacing w:after="0" w:line="240" w:lineRule="auto"/>
              <w:ind w:left="49"/>
              <w:rPr>
                <w:rFonts w:ascii="Times New Roman" w:eastAsia="Times New Roman" w:hAnsi="Times New Roman" w:cs="Times New Roman"/>
                <w:color w:val="000000"/>
                <w:sz w:val="20"/>
                <w:szCs w:val="20"/>
                <w:lang w:eastAsia="ru-RU"/>
              </w:rPr>
            </w:pPr>
          </w:p>
        </w:tc>
        <w:tc>
          <w:tcPr>
            <w:tcW w:w="4252" w:type="dxa"/>
            <w:gridSpan w:val="2"/>
            <w:tcBorders>
              <w:top w:val="nil"/>
              <w:left w:val="nil"/>
              <w:bottom w:val="single" w:sz="4" w:space="0" w:color="auto"/>
              <w:right w:val="single" w:sz="4" w:space="0" w:color="auto"/>
            </w:tcBorders>
            <w:shd w:val="clear" w:color="auto" w:fill="auto"/>
            <w:hideMark/>
          </w:tcPr>
          <w:p w14:paraId="65EA95E6"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Волховский район, д. Глотово - д. Пали</w:t>
            </w:r>
          </w:p>
        </w:tc>
        <w:tc>
          <w:tcPr>
            <w:tcW w:w="1701" w:type="dxa"/>
            <w:gridSpan w:val="2"/>
            <w:tcBorders>
              <w:top w:val="nil"/>
              <w:left w:val="single" w:sz="4" w:space="0" w:color="auto"/>
              <w:bottom w:val="single" w:sz="4" w:space="0" w:color="auto"/>
              <w:right w:val="single" w:sz="4" w:space="0" w:color="auto"/>
            </w:tcBorders>
            <w:shd w:val="clear" w:color="auto" w:fill="auto"/>
            <w:hideMark/>
          </w:tcPr>
          <w:p w14:paraId="73857324"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221,00</w:t>
            </w:r>
          </w:p>
        </w:tc>
        <w:tc>
          <w:tcPr>
            <w:tcW w:w="1418" w:type="dxa"/>
            <w:tcBorders>
              <w:top w:val="nil"/>
              <w:left w:val="nil"/>
              <w:bottom w:val="single" w:sz="4" w:space="0" w:color="auto"/>
              <w:right w:val="single" w:sz="4" w:space="0" w:color="auto"/>
            </w:tcBorders>
            <w:shd w:val="clear" w:color="auto" w:fill="auto"/>
            <w:hideMark/>
          </w:tcPr>
          <w:p w14:paraId="619F1D11"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884</w:t>
            </w:r>
          </w:p>
        </w:tc>
        <w:tc>
          <w:tcPr>
            <w:tcW w:w="2410" w:type="dxa"/>
            <w:gridSpan w:val="2"/>
            <w:tcBorders>
              <w:top w:val="nil"/>
              <w:left w:val="nil"/>
              <w:bottom w:val="single" w:sz="8" w:space="0" w:color="auto"/>
              <w:right w:val="single" w:sz="8" w:space="0" w:color="000000"/>
            </w:tcBorders>
            <w:shd w:val="clear" w:color="auto" w:fill="auto"/>
            <w:hideMark/>
          </w:tcPr>
          <w:p w14:paraId="302B1215"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 xml:space="preserve">От границ населенного пункта </w:t>
            </w:r>
            <w:proofErr w:type="spellStart"/>
            <w:r w:rsidRPr="000F3437">
              <w:rPr>
                <w:rFonts w:ascii="Times New Roman" w:eastAsia="Times New Roman" w:hAnsi="Times New Roman" w:cs="Times New Roman"/>
                <w:color w:val="000000"/>
                <w:sz w:val="20"/>
                <w:szCs w:val="20"/>
                <w:lang w:eastAsia="ru-RU"/>
              </w:rPr>
              <w:t>Голтово</w:t>
            </w:r>
            <w:proofErr w:type="spellEnd"/>
          </w:p>
        </w:tc>
        <w:tc>
          <w:tcPr>
            <w:tcW w:w="2835" w:type="dxa"/>
            <w:gridSpan w:val="2"/>
            <w:tcBorders>
              <w:top w:val="nil"/>
              <w:left w:val="nil"/>
              <w:bottom w:val="single" w:sz="8" w:space="0" w:color="auto"/>
              <w:right w:val="single" w:sz="8" w:space="0" w:color="auto"/>
            </w:tcBorders>
            <w:shd w:val="clear" w:color="auto" w:fill="auto"/>
            <w:hideMark/>
          </w:tcPr>
          <w:p w14:paraId="7F618199"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До границ населенного пункта Пали</w:t>
            </w:r>
          </w:p>
        </w:tc>
      </w:tr>
      <w:tr w:rsidR="000F3437" w:rsidRPr="000F3437" w14:paraId="2611F847" w14:textId="77777777" w:rsidTr="000F3437">
        <w:trPr>
          <w:trHeight w:val="263"/>
        </w:trPr>
        <w:tc>
          <w:tcPr>
            <w:tcW w:w="866" w:type="dxa"/>
            <w:tcBorders>
              <w:top w:val="nil"/>
              <w:left w:val="single" w:sz="4" w:space="0" w:color="auto"/>
              <w:bottom w:val="single" w:sz="4" w:space="0" w:color="auto"/>
              <w:right w:val="single" w:sz="4" w:space="0" w:color="auto"/>
            </w:tcBorders>
            <w:shd w:val="clear" w:color="auto" w:fill="auto"/>
          </w:tcPr>
          <w:p w14:paraId="098DA5A7" w14:textId="089CF46D" w:rsidR="000F3437" w:rsidRPr="000F3437" w:rsidRDefault="000F3437" w:rsidP="000F3437">
            <w:pPr>
              <w:pStyle w:val="a8"/>
              <w:numPr>
                <w:ilvl w:val="0"/>
                <w:numId w:val="16"/>
              </w:numPr>
              <w:spacing w:after="0" w:line="240" w:lineRule="auto"/>
              <w:ind w:left="49"/>
              <w:rPr>
                <w:rFonts w:ascii="Times New Roman" w:eastAsia="Times New Roman" w:hAnsi="Times New Roman" w:cs="Times New Roman"/>
                <w:color w:val="000000"/>
                <w:sz w:val="20"/>
                <w:szCs w:val="20"/>
                <w:lang w:eastAsia="ru-RU"/>
              </w:rPr>
            </w:pPr>
          </w:p>
        </w:tc>
        <w:tc>
          <w:tcPr>
            <w:tcW w:w="4252" w:type="dxa"/>
            <w:gridSpan w:val="2"/>
            <w:tcBorders>
              <w:top w:val="nil"/>
              <w:left w:val="nil"/>
              <w:bottom w:val="single" w:sz="4" w:space="0" w:color="auto"/>
              <w:right w:val="single" w:sz="4" w:space="0" w:color="auto"/>
            </w:tcBorders>
            <w:shd w:val="clear" w:color="auto" w:fill="auto"/>
            <w:hideMark/>
          </w:tcPr>
          <w:p w14:paraId="1A18A587"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Волховский район, Лужа-Чаплино-</w:t>
            </w:r>
            <w:proofErr w:type="spellStart"/>
            <w:r w:rsidRPr="000F3437">
              <w:rPr>
                <w:rFonts w:ascii="Times New Roman" w:eastAsia="Times New Roman" w:hAnsi="Times New Roman" w:cs="Times New Roman"/>
                <w:color w:val="000000"/>
                <w:sz w:val="20"/>
                <w:szCs w:val="20"/>
                <w:lang w:eastAsia="ru-RU"/>
              </w:rPr>
              <w:t>Кипуя</w:t>
            </w:r>
            <w:proofErr w:type="spellEnd"/>
            <w:r w:rsidRPr="000F3437">
              <w:rPr>
                <w:rFonts w:ascii="Times New Roman" w:eastAsia="Times New Roman" w:hAnsi="Times New Roman" w:cs="Times New Roman"/>
                <w:color w:val="000000"/>
                <w:sz w:val="20"/>
                <w:szCs w:val="20"/>
                <w:lang w:eastAsia="ru-RU"/>
              </w:rPr>
              <w:t>-Новая (3 участка)</w:t>
            </w:r>
          </w:p>
        </w:tc>
        <w:tc>
          <w:tcPr>
            <w:tcW w:w="1701" w:type="dxa"/>
            <w:gridSpan w:val="2"/>
            <w:tcBorders>
              <w:top w:val="nil"/>
              <w:left w:val="single" w:sz="4" w:space="0" w:color="auto"/>
              <w:bottom w:val="single" w:sz="4" w:space="0" w:color="auto"/>
              <w:right w:val="single" w:sz="4" w:space="0" w:color="auto"/>
            </w:tcBorders>
            <w:shd w:val="clear" w:color="auto" w:fill="auto"/>
            <w:hideMark/>
          </w:tcPr>
          <w:p w14:paraId="3E92E5D0"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5323,00</w:t>
            </w:r>
          </w:p>
        </w:tc>
        <w:tc>
          <w:tcPr>
            <w:tcW w:w="1418" w:type="dxa"/>
            <w:tcBorders>
              <w:top w:val="nil"/>
              <w:left w:val="nil"/>
              <w:bottom w:val="single" w:sz="4" w:space="0" w:color="auto"/>
              <w:right w:val="single" w:sz="4" w:space="0" w:color="auto"/>
            </w:tcBorders>
            <w:shd w:val="clear" w:color="auto" w:fill="auto"/>
            <w:hideMark/>
          </w:tcPr>
          <w:p w14:paraId="24873820"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21292</w:t>
            </w:r>
          </w:p>
        </w:tc>
        <w:tc>
          <w:tcPr>
            <w:tcW w:w="2410" w:type="dxa"/>
            <w:gridSpan w:val="2"/>
            <w:tcBorders>
              <w:top w:val="nil"/>
              <w:left w:val="nil"/>
              <w:bottom w:val="single" w:sz="8" w:space="0" w:color="auto"/>
              <w:right w:val="single" w:sz="8" w:space="0" w:color="000000"/>
            </w:tcBorders>
            <w:shd w:val="clear" w:color="auto" w:fill="auto"/>
            <w:hideMark/>
          </w:tcPr>
          <w:p w14:paraId="7280FC1D"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3 участка</w:t>
            </w:r>
          </w:p>
        </w:tc>
        <w:tc>
          <w:tcPr>
            <w:tcW w:w="2835" w:type="dxa"/>
            <w:gridSpan w:val="2"/>
            <w:tcBorders>
              <w:top w:val="nil"/>
              <w:left w:val="nil"/>
              <w:bottom w:val="single" w:sz="8" w:space="0" w:color="auto"/>
              <w:right w:val="single" w:sz="8" w:space="0" w:color="auto"/>
            </w:tcBorders>
            <w:shd w:val="clear" w:color="auto" w:fill="auto"/>
            <w:hideMark/>
          </w:tcPr>
          <w:p w14:paraId="5954D23B"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3 участка</w:t>
            </w:r>
          </w:p>
        </w:tc>
      </w:tr>
      <w:tr w:rsidR="000F3437" w:rsidRPr="000F3437" w14:paraId="12C7C91E" w14:textId="77777777" w:rsidTr="000F3437">
        <w:trPr>
          <w:trHeight w:val="645"/>
        </w:trPr>
        <w:tc>
          <w:tcPr>
            <w:tcW w:w="866" w:type="dxa"/>
            <w:tcBorders>
              <w:top w:val="nil"/>
              <w:left w:val="single" w:sz="4" w:space="0" w:color="auto"/>
              <w:bottom w:val="single" w:sz="4" w:space="0" w:color="auto"/>
              <w:right w:val="single" w:sz="4" w:space="0" w:color="auto"/>
            </w:tcBorders>
            <w:shd w:val="clear" w:color="auto" w:fill="auto"/>
          </w:tcPr>
          <w:p w14:paraId="1A6E8347" w14:textId="0859A4FC" w:rsidR="000F3437" w:rsidRPr="000F3437" w:rsidRDefault="000F3437" w:rsidP="000F3437">
            <w:pPr>
              <w:pStyle w:val="a8"/>
              <w:numPr>
                <w:ilvl w:val="0"/>
                <w:numId w:val="16"/>
              </w:numPr>
              <w:spacing w:after="0" w:line="240" w:lineRule="auto"/>
              <w:ind w:left="49"/>
              <w:rPr>
                <w:rFonts w:ascii="Times New Roman" w:eastAsia="Times New Roman" w:hAnsi="Times New Roman" w:cs="Times New Roman"/>
                <w:color w:val="000000"/>
                <w:sz w:val="20"/>
                <w:szCs w:val="20"/>
                <w:lang w:eastAsia="ru-RU"/>
              </w:rPr>
            </w:pPr>
          </w:p>
        </w:tc>
        <w:tc>
          <w:tcPr>
            <w:tcW w:w="4252" w:type="dxa"/>
            <w:gridSpan w:val="2"/>
            <w:tcBorders>
              <w:top w:val="nil"/>
              <w:left w:val="nil"/>
              <w:bottom w:val="single" w:sz="4" w:space="0" w:color="auto"/>
              <w:right w:val="single" w:sz="4" w:space="0" w:color="auto"/>
            </w:tcBorders>
            <w:shd w:val="clear" w:color="auto" w:fill="auto"/>
            <w:hideMark/>
          </w:tcPr>
          <w:p w14:paraId="1CAEF936"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Волховский район, подъезд к дер. Пали</w:t>
            </w:r>
          </w:p>
        </w:tc>
        <w:tc>
          <w:tcPr>
            <w:tcW w:w="1701" w:type="dxa"/>
            <w:gridSpan w:val="2"/>
            <w:tcBorders>
              <w:top w:val="nil"/>
              <w:left w:val="single" w:sz="4" w:space="0" w:color="auto"/>
              <w:bottom w:val="single" w:sz="4" w:space="0" w:color="auto"/>
              <w:right w:val="single" w:sz="4" w:space="0" w:color="auto"/>
            </w:tcBorders>
            <w:shd w:val="clear" w:color="auto" w:fill="auto"/>
            <w:hideMark/>
          </w:tcPr>
          <w:p w14:paraId="7F9B4BDA"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3243,00</w:t>
            </w:r>
          </w:p>
        </w:tc>
        <w:tc>
          <w:tcPr>
            <w:tcW w:w="1418" w:type="dxa"/>
            <w:tcBorders>
              <w:top w:val="nil"/>
              <w:left w:val="nil"/>
              <w:bottom w:val="single" w:sz="4" w:space="0" w:color="auto"/>
              <w:right w:val="single" w:sz="4" w:space="0" w:color="auto"/>
            </w:tcBorders>
            <w:shd w:val="clear" w:color="auto" w:fill="auto"/>
            <w:hideMark/>
          </w:tcPr>
          <w:p w14:paraId="03B9F617"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12972</w:t>
            </w:r>
          </w:p>
        </w:tc>
        <w:tc>
          <w:tcPr>
            <w:tcW w:w="2410" w:type="dxa"/>
            <w:gridSpan w:val="2"/>
            <w:tcBorders>
              <w:top w:val="nil"/>
              <w:left w:val="nil"/>
              <w:bottom w:val="single" w:sz="8" w:space="0" w:color="auto"/>
              <w:right w:val="single" w:sz="8" w:space="0" w:color="000000"/>
            </w:tcBorders>
            <w:shd w:val="clear" w:color="auto" w:fill="auto"/>
            <w:hideMark/>
          </w:tcPr>
          <w:p w14:paraId="102288A1"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 xml:space="preserve">От а/д 47:10:0000000:23588 </w:t>
            </w:r>
          </w:p>
        </w:tc>
        <w:tc>
          <w:tcPr>
            <w:tcW w:w="2835" w:type="dxa"/>
            <w:gridSpan w:val="2"/>
            <w:tcBorders>
              <w:top w:val="nil"/>
              <w:left w:val="nil"/>
              <w:bottom w:val="single" w:sz="8" w:space="0" w:color="auto"/>
              <w:right w:val="single" w:sz="8" w:space="0" w:color="auto"/>
            </w:tcBorders>
            <w:shd w:val="clear" w:color="auto" w:fill="auto"/>
            <w:hideMark/>
          </w:tcPr>
          <w:p w14:paraId="17E04BC7"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До границ населенного пункта д. Пали</w:t>
            </w:r>
          </w:p>
        </w:tc>
      </w:tr>
      <w:tr w:rsidR="000F3437" w:rsidRPr="000F3437" w14:paraId="695FB3FF" w14:textId="77777777" w:rsidTr="000F3437">
        <w:trPr>
          <w:trHeight w:val="645"/>
        </w:trPr>
        <w:tc>
          <w:tcPr>
            <w:tcW w:w="866" w:type="dxa"/>
            <w:tcBorders>
              <w:top w:val="nil"/>
              <w:left w:val="single" w:sz="4" w:space="0" w:color="auto"/>
              <w:bottom w:val="single" w:sz="4" w:space="0" w:color="auto"/>
              <w:right w:val="single" w:sz="4" w:space="0" w:color="auto"/>
            </w:tcBorders>
            <w:shd w:val="clear" w:color="auto" w:fill="auto"/>
          </w:tcPr>
          <w:p w14:paraId="157B43BE" w14:textId="721B118A" w:rsidR="000F3437" w:rsidRPr="000F3437" w:rsidRDefault="000F3437" w:rsidP="000F3437">
            <w:pPr>
              <w:pStyle w:val="a8"/>
              <w:numPr>
                <w:ilvl w:val="0"/>
                <w:numId w:val="16"/>
              </w:numPr>
              <w:spacing w:after="0" w:line="240" w:lineRule="auto"/>
              <w:ind w:left="49"/>
              <w:rPr>
                <w:rFonts w:ascii="Times New Roman" w:eastAsia="Times New Roman" w:hAnsi="Times New Roman" w:cs="Times New Roman"/>
                <w:color w:val="000000"/>
                <w:sz w:val="20"/>
                <w:szCs w:val="20"/>
                <w:lang w:eastAsia="ru-RU"/>
              </w:rPr>
            </w:pPr>
          </w:p>
        </w:tc>
        <w:tc>
          <w:tcPr>
            <w:tcW w:w="4252" w:type="dxa"/>
            <w:gridSpan w:val="2"/>
            <w:tcBorders>
              <w:top w:val="nil"/>
              <w:left w:val="nil"/>
              <w:bottom w:val="single" w:sz="4" w:space="0" w:color="auto"/>
              <w:right w:val="single" w:sz="4" w:space="0" w:color="auto"/>
            </w:tcBorders>
            <w:shd w:val="clear" w:color="auto" w:fill="auto"/>
            <w:hideMark/>
          </w:tcPr>
          <w:p w14:paraId="34E27A36"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Волховский район, подъезд к СНТ "</w:t>
            </w:r>
            <w:proofErr w:type="spellStart"/>
            <w:r w:rsidRPr="000F3437">
              <w:rPr>
                <w:rFonts w:ascii="Times New Roman" w:eastAsia="Times New Roman" w:hAnsi="Times New Roman" w:cs="Times New Roman"/>
                <w:color w:val="000000"/>
                <w:sz w:val="20"/>
                <w:szCs w:val="20"/>
                <w:lang w:eastAsia="ru-RU"/>
              </w:rPr>
              <w:t>Пупышево</w:t>
            </w:r>
            <w:proofErr w:type="spellEnd"/>
            <w:r w:rsidRPr="000F3437">
              <w:rPr>
                <w:rFonts w:ascii="Times New Roman" w:eastAsia="Times New Roman" w:hAnsi="Times New Roman" w:cs="Times New Roman"/>
                <w:color w:val="000000"/>
                <w:sz w:val="20"/>
                <w:szCs w:val="20"/>
                <w:lang w:eastAsia="ru-RU"/>
              </w:rPr>
              <w:t>"</w:t>
            </w:r>
          </w:p>
        </w:tc>
        <w:tc>
          <w:tcPr>
            <w:tcW w:w="1701" w:type="dxa"/>
            <w:gridSpan w:val="2"/>
            <w:tcBorders>
              <w:top w:val="nil"/>
              <w:left w:val="single" w:sz="4" w:space="0" w:color="auto"/>
              <w:bottom w:val="single" w:sz="4" w:space="0" w:color="auto"/>
              <w:right w:val="single" w:sz="4" w:space="0" w:color="auto"/>
            </w:tcBorders>
            <w:shd w:val="clear" w:color="auto" w:fill="auto"/>
            <w:hideMark/>
          </w:tcPr>
          <w:p w14:paraId="6F772735"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450,00</w:t>
            </w:r>
          </w:p>
        </w:tc>
        <w:tc>
          <w:tcPr>
            <w:tcW w:w="1418" w:type="dxa"/>
            <w:tcBorders>
              <w:top w:val="nil"/>
              <w:left w:val="nil"/>
              <w:bottom w:val="single" w:sz="4" w:space="0" w:color="auto"/>
              <w:right w:val="single" w:sz="4" w:space="0" w:color="auto"/>
            </w:tcBorders>
            <w:shd w:val="clear" w:color="auto" w:fill="auto"/>
            <w:hideMark/>
          </w:tcPr>
          <w:p w14:paraId="492801EE"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2751</w:t>
            </w:r>
          </w:p>
        </w:tc>
        <w:tc>
          <w:tcPr>
            <w:tcW w:w="2410" w:type="dxa"/>
            <w:gridSpan w:val="2"/>
            <w:tcBorders>
              <w:top w:val="nil"/>
              <w:left w:val="nil"/>
              <w:bottom w:val="single" w:sz="8" w:space="0" w:color="auto"/>
              <w:right w:val="single" w:sz="8" w:space="0" w:color="000000"/>
            </w:tcBorders>
            <w:shd w:val="clear" w:color="auto" w:fill="auto"/>
            <w:hideMark/>
          </w:tcPr>
          <w:p w14:paraId="1EDEF409"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От з/у 47:10:0121001:20</w:t>
            </w:r>
          </w:p>
        </w:tc>
        <w:tc>
          <w:tcPr>
            <w:tcW w:w="2835" w:type="dxa"/>
            <w:gridSpan w:val="2"/>
            <w:tcBorders>
              <w:top w:val="nil"/>
              <w:left w:val="nil"/>
              <w:bottom w:val="single" w:sz="8" w:space="0" w:color="auto"/>
              <w:right w:val="single" w:sz="8" w:space="0" w:color="auto"/>
            </w:tcBorders>
            <w:shd w:val="clear" w:color="auto" w:fill="auto"/>
            <w:hideMark/>
          </w:tcPr>
          <w:p w14:paraId="6A44B850"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До границ СНТ Березка</w:t>
            </w:r>
          </w:p>
        </w:tc>
      </w:tr>
      <w:tr w:rsidR="000F3437" w:rsidRPr="000F3437" w14:paraId="1FF8CA1E" w14:textId="77777777" w:rsidTr="000F3437">
        <w:trPr>
          <w:trHeight w:val="645"/>
        </w:trPr>
        <w:tc>
          <w:tcPr>
            <w:tcW w:w="866" w:type="dxa"/>
            <w:tcBorders>
              <w:top w:val="nil"/>
              <w:left w:val="single" w:sz="4" w:space="0" w:color="auto"/>
              <w:bottom w:val="single" w:sz="4" w:space="0" w:color="auto"/>
              <w:right w:val="single" w:sz="4" w:space="0" w:color="auto"/>
            </w:tcBorders>
            <w:shd w:val="clear" w:color="auto" w:fill="auto"/>
          </w:tcPr>
          <w:p w14:paraId="17891CCC" w14:textId="137CCB9A" w:rsidR="000F3437" w:rsidRPr="000F3437" w:rsidRDefault="000F3437" w:rsidP="000F3437">
            <w:pPr>
              <w:pStyle w:val="a8"/>
              <w:numPr>
                <w:ilvl w:val="0"/>
                <w:numId w:val="16"/>
              </w:numPr>
              <w:spacing w:after="0" w:line="240" w:lineRule="auto"/>
              <w:ind w:left="49"/>
              <w:rPr>
                <w:rFonts w:ascii="Times New Roman" w:eastAsia="Times New Roman" w:hAnsi="Times New Roman" w:cs="Times New Roman"/>
                <w:color w:val="000000"/>
                <w:sz w:val="20"/>
                <w:szCs w:val="20"/>
                <w:lang w:eastAsia="ru-RU"/>
              </w:rPr>
            </w:pPr>
          </w:p>
        </w:tc>
        <w:tc>
          <w:tcPr>
            <w:tcW w:w="4252" w:type="dxa"/>
            <w:gridSpan w:val="2"/>
            <w:tcBorders>
              <w:top w:val="nil"/>
              <w:left w:val="nil"/>
              <w:bottom w:val="single" w:sz="4" w:space="0" w:color="auto"/>
              <w:right w:val="single" w:sz="4" w:space="0" w:color="auto"/>
            </w:tcBorders>
            <w:shd w:val="clear" w:color="auto" w:fill="auto"/>
            <w:hideMark/>
          </w:tcPr>
          <w:p w14:paraId="02228BD0"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от железнодорожной платформы «</w:t>
            </w:r>
            <w:proofErr w:type="spellStart"/>
            <w:r w:rsidRPr="000F3437">
              <w:rPr>
                <w:rFonts w:ascii="Times New Roman" w:eastAsia="Times New Roman" w:hAnsi="Times New Roman" w:cs="Times New Roman"/>
                <w:color w:val="000000"/>
                <w:sz w:val="20"/>
                <w:szCs w:val="20"/>
                <w:lang w:eastAsia="ru-RU"/>
              </w:rPr>
              <w:t>Пупышево</w:t>
            </w:r>
            <w:proofErr w:type="spellEnd"/>
            <w:r w:rsidRPr="000F3437">
              <w:rPr>
                <w:rFonts w:ascii="Times New Roman" w:eastAsia="Times New Roman" w:hAnsi="Times New Roman" w:cs="Times New Roman"/>
                <w:color w:val="000000"/>
                <w:sz w:val="20"/>
                <w:szCs w:val="20"/>
                <w:lang w:eastAsia="ru-RU"/>
              </w:rPr>
              <w:t xml:space="preserve">» до СНТ «Лесное», </w:t>
            </w:r>
          </w:p>
        </w:tc>
        <w:tc>
          <w:tcPr>
            <w:tcW w:w="1701" w:type="dxa"/>
            <w:gridSpan w:val="2"/>
            <w:tcBorders>
              <w:top w:val="nil"/>
              <w:left w:val="single" w:sz="4" w:space="0" w:color="auto"/>
              <w:bottom w:val="single" w:sz="4" w:space="0" w:color="auto"/>
              <w:right w:val="single" w:sz="4" w:space="0" w:color="auto"/>
            </w:tcBorders>
            <w:shd w:val="clear" w:color="auto" w:fill="auto"/>
            <w:hideMark/>
          </w:tcPr>
          <w:p w14:paraId="025A6BE7"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1460,00</w:t>
            </w:r>
          </w:p>
        </w:tc>
        <w:tc>
          <w:tcPr>
            <w:tcW w:w="1418" w:type="dxa"/>
            <w:tcBorders>
              <w:top w:val="nil"/>
              <w:left w:val="nil"/>
              <w:bottom w:val="single" w:sz="4" w:space="0" w:color="auto"/>
              <w:right w:val="single" w:sz="4" w:space="0" w:color="auto"/>
            </w:tcBorders>
            <w:shd w:val="clear" w:color="auto" w:fill="auto"/>
            <w:hideMark/>
          </w:tcPr>
          <w:p w14:paraId="61EA3F61" w14:textId="77777777" w:rsidR="000F3437" w:rsidRPr="000F3437" w:rsidRDefault="000F3437" w:rsidP="00DE6E5C">
            <w:pPr>
              <w:spacing w:after="0" w:line="240" w:lineRule="auto"/>
              <w:rPr>
                <w:rFonts w:ascii="Times New Roman" w:eastAsia="Times New Roman" w:hAnsi="Times New Roman" w:cs="Times New Roman"/>
                <w:color w:val="000000"/>
                <w:sz w:val="20"/>
                <w:szCs w:val="20"/>
                <w:lang w:eastAsia="ru-RU"/>
              </w:rPr>
            </w:pPr>
            <w:r w:rsidRPr="000F3437">
              <w:rPr>
                <w:rFonts w:ascii="Times New Roman" w:eastAsia="Times New Roman" w:hAnsi="Times New Roman" w:cs="Times New Roman"/>
                <w:color w:val="000000"/>
                <w:sz w:val="20"/>
                <w:szCs w:val="20"/>
                <w:lang w:eastAsia="ru-RU"/>
              </w:rPr>
              <w:t>6926</w:t>
            </w:r>
          </w:p>
        </w:tc>
        <w:tc>
          <w:tcPr>
            <w:tcW w:w="2410" w:type="dxa"/>
            <w:gridSpan w:val="2"/>
            <w:tcBorders>
              <w:top w:val="nil"/>
              <w:left w:val="nil"/>
              <w:bottom w:val="single" w:sz="4" w:space="0" w:color="auto"/>
              <w:right w:val="single" w:sz="8" w:space="0" w:color="000000"/>
            </w:tcBorders>
            <w:shd w:val="clear" w:color="auto" w:fill="auto"/>
            <w:hideMark/>
          </w:tcPr>
          <w:p w14:paraId="728E617E" w14:textId="77777777" w:rsidR="000F3437" w:rsidRPr="000F3437" w:rsidRDefault="000F3437" w:rsidP="00DE6E5C">
            <w:pPr>
              <w:spacing w:after="0" w:line="240" w:lineRule="auto"/>
              <w:rPr>
                <w:rFonts w:ascii="Times New Roman" w:eastAsia="Times New Roman" w:hAnsi="Times New Roman" w:cs="Times New Roman"/>
                <w:color w:val="2C2D2E"/>
                <w:sz w:val="20"/>
                <w:szCs w:val="20"/>
                <w:lang w:eastAsia="ru-RU"/>
              </w:rPr>
            </w:pPr>
            <w:r w:rsidRPr="000F3437">
              <w:rPr>
                <w:rFonts w:ascii="Times New Roman" w:eastAsia="Times New Roman" w:hAnsi="Times New Roman" w:cs="Times New Roman"/>
                <w:color w:val="2C2D2E"/>
                <w:sz w:val="20"/>
                <w:szCs w:val="20"/>
                <w:lang w:eastAsia="ru-RU"/>
              </w:rPr>
              <w:t>от границ земельных участков СНТ «Лесное»</w:t>
            </w:r>
          </w:p>
        </w:tc>
        <w:tc>
          <w:tcPr>
            <w:tcW w:w="2835" w:type="dxa"/>
            <w:gridSpan w:val="2"/>
            <w:tcBorders>
              <w:top w:val="nil"/>
              <w:left w:val="nil"/>
              <w:bottom w:val="single" w:sz="4" w:space="0" w:color="auto"/>
              <w:right w:val="single" w:sz="8" w:space="0" w:color="auto"/>
            </w:tcBorders>
            <w:shd w:val="clear" w:color="auto" w:fill="auto"/>
            <w:hideMark/>
          </w:tcPr>
          <w:p w14:paraId="5B3F2199" w14:textId="77777777" w:rsidR="000F3437" w:rsidRPr="000F3437" w:rsidRDefault="000F3437" w:rsidP="00DE6E5C">
            <w:pPr>
              <w:spacing w:after="0" w:line="240" w:lineRule="auto"/>
              <w:rPr>
                <w:rFonts w:ascii="Times New Roman" w:eastAsia="Times New Roman" w:hAnsi="Times New Roman" w:cs="Times New Roman"/>
                <w:color w:val="2C2D2E"/>
                <w:sz w:val="20"/>
                <w:szCs w:val="20"/>
                <w:lang w:eastAsia="ru-RU"/>
              </w:rPr>
            </w:pPr>
            <w:proofErr w:type="gramStart"/>
            <w:r w:rsidRPr="000F3437">
              <w:rPr>
                <w:rFonts w:ascii="Times New Roman" w:eastAsia="Times New Roman" w:hAnsi="Times New Roman" w:cs="Times New Roman"/>
                <w:color w:val="2C2D2E"/>
                <w:sz w:val="20"/>
                <w:szCs w:val="20"/>
                <w:lang w:eastAsia="ru-RU"/>
              </w:rPr>
              <w:t>до</w:t>
            </w:r>
            <w:proofErr w:type="gramEnd"/>
            <w:r w:rsidRPr="000F3437">
              <w:rPr>
                <w:rFonts w:ascii="Times New Roman" w:eastAsia="Times New Roman" w:hAnsi="Times New Roman" w:cs="Times New Roman"/>
                <w:color w:val="2C2D2E"/>
                <w:sz w:val="20"/>
                <w:szCs w:val="20"/>
                <w:lang w:eastAsia="ru-RU"/>
              </w:rPr>
              <w:t xml:space="preserve"> ж/д платформа «</w:t>
            </w:r>
            <w:proofErr w:type="spellStart"/>
            <w:r w:rsidRPr="000F3437">
              <w:rPr>
                <w:rFonts w:ascii="Times New Roman" w:eastAsia="Times New Roman" w:hAnsi="Times New Roman" w:cs="Times New Roman"/>
                <w:color w:val="2C2D2E"/>
                <w:sz w:val="20"/>
                <w:szCs w:val="20"/>
                <w:lang w:eastAsia="ru-RU"/>
              </w:rPr>
              <w:t>Пупышево</w:t>
            </w:r>
            <w:proofErr w:type="spellEnd"/>
            <w:r w:rsidRPr="000F3437">
              <w:rPr>
                <w:rFonts w:ascii="Times New Roman" w:eastAsia="Times New Roman" w:hAnsi="Times New Roman" w:cs="Times New Roman"/>
                <w:color w:val="2C2D2E"/>
                <w:sz w:val="20"/>
                <w:szCs w:val="20"/>
                <w:lang w:eastAsia="ru-RU"/>
              </w:rPr>
              <w:t>», </w:t>
            </w:r>
          </w:p>
        </w:tc>
      </w:tr>
    </w:tbl>
    <w:p w14:paraId="753BB152" w14:textId="0E0EA023" w:rsidR="00F8149B" w:rsidRDefault="00F8149B" w:rsidP="00F8149B">
      <w:pPr>
        <w:rPr>
          <w:rFonts w:ascii="Times New Roman" w:hAnsi="Times New Roman" w:cs="Times New Roman"/>
          <w:sz w:val="24"/>
          <w:szCs w:val="24"/>
        </w:rPr>
      </w:pPr>
    </w:p>
    <w:tbl>
      <w:tblPr>
        <w:tblpPr w:leftFromText="180" w:rightFromText="180" w:vertAnchor="text" w:horzAnchor="margin" w:tblpY="86"/>
        <w:tblW w:w="9344" w:type="dxa"/>
        <w:tblLayout w:type="fixed"/>
        <w:tblLook w:val="0000" w:firstRow="0" w:lastRow="0" w:firstColumn="0" w:lastColumn="0" w:noHBand="0" w:noVBand="0"/>
      </w:tblPr>
      <w:tblGrid>
        <w:gridCol w:w="5005"/>
        <w:gridCol w:w="4339"/>
      </w:tblGrid>
      <w:tr w:rsidR="009C36E8" w:rsidRPr="002B6DA3" w14:paraId="3EB857AE" w14:textId="77777777" w:rsidTr="00DE6E5C">
        <w:trPr>
          <w:cantSplit/>
          <w:trHeight w:val="946"/>
        </w:trPr>
        <w:tc>
          <w:tcPr>
            <w:tcW w:w="5005" w:type="dxa"/>
          </w:tcPr>
          <w:p w14:paraId="0208DBD9" w14:textId="77777777" w:rsidR="009C36E8" w:rsidRPr="002B6DA3" w:rsidRDefault="009C36E8" w:rsidP="009C36E8">
            <w:pPr>
              <w:spacing w:after="0"/>
              <w:jc w:val="both"/>
              <w:rPr>
                <w:rFonts w:ascii="Times New Roman" w:hAnsi="Times New Roman" w:cs="Times New Roman"/>
                <w:b/>
                <w:sz w:val="24"/>
                <w:szCs w:val="24"/>
              </w:rPr>
            </w:pPr>
            <w:r w:rsidRPr="002B6DA3">
              <w:rPr>
                <w:rFonts w:ascii="Times New Roman" w:hAnsi="Times New Roman" w:cs="Times New Roman"/>
                <w:b/>
                <w:sz w:val="24"/>
                <w:szCs w:val="24"/>
              </w:rPr>
              <w:t>Заказчик:</w:t>
            </w:r>
          </w:p>
          <w:p w14:paraId="28E6C031" w14:textId="77777777" w:rsidR="009C36E8" w:rsidRPr="002B6DA3" w:rsidRDefault="009C36E8" w:rsidP="009C36E8">
            <w:pPr>
              <w:spacing w:after="0"/>
              <w:rPr>
                <w:rFonts w:ascii="Times New Roman" w:hAnsi="Times New Roman" w:cs="Times New Roman"/>
                <w:sz w:val="24"/>
                <w:szCs w:val="24"/>
              </w:rPr>
            </w:pPr>
            <w:r w:rsidRPr="002B6DA3">
              <w:rPr>
                <w:rFonts w:ascii="Times New Roman" w:hAnsi="Times New Roman" w:cs="Times New Roman"/>
                <w:sz w:val="24"/>
                <w:szCs w:val="24"/>
              </w:rPr>
              <w:t>Директор МКУ ТХЭС</w:t>
            </w:r>
          </w:p>
          <w:p w14:paraId="3767DFA9" w14:textId="77777777" w:rsidR="009C36E8" w:rsidRPr="002B6DA3" w:rsidRDefault="009C36E8" w:rsidP="009C36E8">
            <w:pPr>
              <w:spacing w:after="0"/>
              <w:rPr>
                <w:rFonts w:ascii="Times New Roman" w:hAnsi="Times New Roman" w:cs="Times New Roman"/>
                <w:sz w:val="24"/>
                <w:szCs w:val="24"/>
              </w:rPr>
            </w:pPr>
          </w:p>
          <w:p w14:paraId="26FC284B" w14:textId="77777777" w:rsidR="009C36E8" w:rsidRPr="002B6DA3" w:rsidRDefault="009C36E8" w:rsidP="009C36E8">
            <w:pPr>
              <w:spacing w:after="0"/>
              <w:rPr>
                <w:rFonts w:ascii="Times New Roman" w:hAnsi="Times New Roman" w:cs="Times New Roman"/>
                <w:sz w:val="24"/>
                <w:szCs w:val="24"/>
              </w:rPr>
            </w:pPr>
          </w:p>
          <w:p w14:paraId="32A28D2E" w14:textId="77777777" w:rsidR="009C36E8" w:rsidRPr="002B6DA3" w:rsidRDefault="009C36E8" w:rsidP="009C36E8">
            <w:pPr>
              <w:spacing w:after="0"/>
              <w:rPr>
                <w:rFonts w:ascii="Times New Roman" w:hAnsi="Times New Roman" w:cs="Times New Roman"/>
                <w:sz w:val="24"/>
                <w:szCs w:val="24"/>
              </w:rPr>
            </w:pPr>
          </w:p>
          <w:p w14:paraId="210EDF93" w14:textId="77777777" w:rsidR="009C36E8" w:rsidRPr="002B6DA3" w:rsidRDefault="009C36E8" w:rsidP="009C36E8">
            <w:pPr>
              <w:spacing w:after="0"/>
              <w:rPr>
                <w:rFonts w:ascii="Times New Roman" w:hAnsi="Times New Roman" w:cs="Times New Roman"/>
                <w:sz w:val="24"/>
                <w:szCs w:val="24"/>
              </w:rPr>
            </w:pPr>
            <w:r w:rsidRPr="002B6DA3">
              <w:rPr>
                <w:rFonts w:ascii="Times New Roman" w:hAnsi="Times New Roman" w:cs="Times New Roman"/>
                <w:sz w:val="24"/>
                <w:szCs w:val="24"/>
              </w:rPr>
              <w:t>_________________ /Малышев О.А./</w:t>
            </w:r>
          </w:p>
          <w:p w14:paraId="2C1635D2" w14:textId="52A3D747" w:rsidR="009C36E8" w:rsidRPr="002B6DA3" w:rsidRDefault="009C36E8" w:rsidP="009C36E8">
            <w:pPr>
              <w:spacing w:after="0"/>
              <w:rPr>
                <w:rFonts w:ascii="Times New Roman" w:hAnsi="Times New Roman" w:cs="Times New Roman"/>
                <w:sz w:val="24"/>
                <w:szCs w:val="24"/>
              </w:rPr>
            </w:pPr>
            <w:r w:rsidRPr="00780B4A">
              <w:rPr>
                <w:rFonts w:ascii="Times New Roman" w:hAnsi="Times New Roman" w:cs="Times New Roman"/>
                <w:color w:val="808080" w:themeColor="background1" w:themeShade="80"/>
                <w:szCs w:val="24"/>
              </w:rPr>
              <w:t>Электронная подпись</w:t>
            </w:r>
          </w:p>
        </w:tc>
        <w:tc>
          <w:tcPr>
            <w:tcW w:w="4339" w:type="dxa"/>
          </w:tcPr>
          <w:p w14:paraId="7286A691" w14:textId="77777777" w:rsidR="009C36E8" w:rsidRDefault="009C36E8" w:rsidP="009C36E8">
            <w:pPr>
              <w:spacing w:after="0"/>
              <w:jc w:val="both"/>
              <w:rPr>
                <w:rFonts w:ascii="Times New Roman" w:hAnsi="Times New Roman" w:cs="Times New Roman"/>
                <w:b/>
                <w:sz w:val="24"/>
                <w:szCs w:val="24"/>
              </w:rPr>
            </w:pPr>
            <w:r>
              <w:rPr>
                <w:rFonts w:ascii="Times New Roman" w:hAnsi="Times New Roman" w:cs="Times New Roman"/>
                <w:b/>
                <w:sz w:val="24"/>
                <w:szCs w:val="24"/>
              </w:rPr>
              <w:t>Подрядчик:</w:t>
            </w:r>
          </w:p>
          <w:p w14:paraId="4A38EDBB" w14:textId="77777777" w:rsidR="009C36E8" w:rsidRDefault="009C36E8" w:rsidP="009C36E8">
            <w:pPr>
              <w:spacing w:after="0"/>
              <w:jc w:val="both"/>
              <w:rPr>
                <w:rFonts w:ascii="Times New Roman" w:hAnsi="Times New Roman" w:cs="Times New Roman"/>
                <w:sz w:val="24"/>
                <w:szCs w:val="24"/>
              </w:rPr>
            </w:pPr>
          </w:p>
          <w:p w14:paraId="05050C7C" w14:textId="77777777" w:rsidR="009C36E8" w:rsidRDefault="009C36E8" w:rsidP="009C36E8">
            <w:pPr>
              <w:spacing w:after="0"/>
              <w:jc w:val="both"/>
              <w:rPr>
                <w:rFonts w:ascii="Times New Roman" w:hAnsi="Times New Roman" w:cs="Times New Roman"/>
                <w:sz w:val="24"/>
                <w:szCs w:val="24"/>
              </w:rPr>
            </w:pPr>
          </w:p>
          <w:p w14:paraId="2DBC9397" w14:textId="77777777" w:rsidR="009C36E8" w:rsidRPr="009C36E8" w:rsidRDefault="009C36E8" w:rsidP="009C36E8">
            <w:pPr>
              <w:spacing w:after="0"/>
              <w:jc w:val="both"/>
              <w:rPr>
                <w:rFonts w:ascii="Times New Roman" w:hAnsi="Times New Roman" w:cs="Times New Roman"/>
                <w:sz w:val="24"/>
                <w:szCs w:val="24"/>
              </w:rPr>
            </w:pPr>
          </w:p>
          <w:p w14:paraId="3676D795" w14:textId="2A4C43A0" w:rsidR="009C36E8" w:rsidRPr="002B6DA3" w:rsidRDefault="009C36E8" w:rsidP="009C36E8">
            <w:pPr>
              <w:spacing w:after="0"/>
              <w:rPr>
                <w:rFonts w:ascii="Times New Roman" w:hAnsi="Times New Roman" w:cs="Times New Roman"/>
                <w:sz w:val="24"/>
                <w:szCs w:val="24"/>
              </w:rPr>
            </w:pPr>
            <w:r>
              <w:rPr>
                <w:rFonts w:ascii="Times New Roman" w:hAnsi="Times New Roman" w:cs="Times New Roman"/>
                <w:sz w:val="24"/>
                <w:szCs w:val="24"/>
              </w:rPr>
              <w:t>_________________ /</w:t>
            </w:r>
          </w:p>
          <w:p w14:paraId="1B023502" w14:textId="08392CCC" w:rsidR="009C36E8" w:rsidRPr="002B6DA3" w:rsidRDefault="009C36E8" w:rsidP="009C36E8">
            <w:pPr>
              <w:spacing w:after="0"/>
              <w:rPr>
                <w:rFonts w:ascii="Times New Roman" w:hAnsi="Times New Roman" w:cs="Times New Roman"/>
                <w:sz w:val="24"/>
                <w:szCs w:val="24"/>
              </w:rPr>
            </w:pPr>
            <w:r w:rsidRPr="00780B4A">
              <w:rPr>
                <w:rFonts w:ascii="Times New Roman" w:hAnsi="Times New Roman" w:cs="Times New Roman"/>
                <w:color w:val="808080" w:themeColor="background1" w:themeShade="80"/>
                <w:szCs w:val="24"/>
              </w:rPr>
              <w:t>Электронная подпись</w:t>
            </w:r>
          </w:p>
        </w:tc>
      </w:tr>
    </w:tbl>
    <w:p w14:paraId="3DA1C709" w14:textId="77777777" w:rsidR="000F3437" w:rsidRDefault="000F3437" w:rsidP="006A2A97">
      <w:pPr>
        <w:spacing w:after="0"/>
        <w:jc w:val="both"/>
        <w:rPr>
          <w:rFonts w:ascii="Times New Roman" w:hAnsi="Times New Roman" w:cs="Times New Roman"/>
          <w:b/>
          <w:sz w:val="24"/>
          <w:szCs w:val="24"/>
        </w:rPr>
        <w:sectPr w:rsidR="000F3437" w:rsidSect="00A858A3">
          <w:pgSz w:w="16838" w:h="11906" w:orient="landscape"/>
          <w:pgMar w:top="993" w:right="1134" w:bottom="851" w:left="1134" w:header="709" w:footer="709" w:gutter="0"/>
          <w:cols w:space="708"/>
          <w:docGrid w:linePitch="360"/>
        </w:sectPr>
      </w:pPr>
    </w:p>
    <w:p w14:paraId="1C9E059F" w14:textId="21FCB001" w:rsidR="000F3437" w:rsidRPr="000F3437" w:rsidRDefault="000F3437" w:rsidP="000F3437">
      <w:pPr>
        <w:pStyle w:val="23"/>
        <w:keepNext/>
        <w:keepLines/>
        <w:spacing w:line="288" w:lineRule="exact"/>
        <w:jc w:val="right"/>
        <w:rPr>
          <w:b w:val="0"/>
          <w:szCs w:val="24"/>
        </w:rPr>
      </w:pPr>
      <w:r w:rsidRPr="000F3437">
        <w:rPr>
          <w:b w:val="0"/>
          <w:szCs w:val="24"/>
        </w:rPr>
        <w:lastRenderedPageBreak/>
        <w:t>Приложение № 2 к Описанию объекта закупки</w:t>
      </w:r>
    </w:p>
    <w:p w14:paraId="4EEA0241" w14:textId="77777777" w:rsidR="000F3437" w:rsidRDefault="000F3437" w:rsidP="000F3437">
      <w:pPr>
        <w:pStyle w:val="20"/>
        <w:shd w:val="clear" w:color="auto" w:fill="auto"/>
        <w:tabs>
          <w:tab w:val="left" w:pos="658"/>
        </w:tabs>
        <w:spacing w:line="360" w:lineRule="auto"/>
        <w:ind w:left="360" w:right="-31"/>
        <w:jc w:val="center"/>
        <w:rPr>
          <w:rFonts w:eastAsia="Calibri"/>
          <w:bCs/>
          <w:color w:val="000000"/>
          <w:kern w:val="1"/>
          <w:sz w:val="24"/>
          <w:szCs w:val="24"/>
          <w:lang w:eastAsia="ar-SA"/>
        </w:rPr>
      </w:pPr>
      <w:r w:rsidRPr="009E22A3">
        <w:rPr>
          <w:color w:val="000000"/>
          <w:sz w:val="24"/>
          <w:szCs w:val="24"/>
        </w:rPr>
        <w:t xml:space="preserve">Схемы расположения автомобильных дорог Волховского муниципального района, подлежащих </w:t>
      </w:r>
      <w:proofErr w:type="spellStart"/>
      <w:r w:rsidRPr="009E22A3">
        <w:rPr>
          <w:rFonts w:eastAsia="Calibri"/>
          <w:color w:val="000000"/>
          <w:kern w:val="1"/>
          <w:sz w:val="24"/>
          <w:szCs w:val="24"/>
          <w:lang w:eastAsia="ar-SA"/>
        </w:rPr>
        <w:t>грейдированию</w:t>
      </w:r>
      <w:proofErr w:type="spellEnd"/>
      <w:r w:rsidRPr="009E22A3">
        <w:rPr>
          <w:rFonts w:eastAsia="Calibri"/>
          <w:color w:val="000000"/>
          <w:kern w:val="1"/>
          <w:sz w:val="24"/>
          <w:szCs w:val="24"/>
          <w:lang w:eastAsia="ar-SA"/>
        </w:rPr>
        <w:t xml:space="preserve"> на </w:t>
      </w:r>
      <w:r w:rsidRPr="009E22A3">
        <w:rPr>
          <w:rFonts w:eastAsia="Calibri"/>
          <w:bCs/>
          <w:color w:val="000000"/>
          <w:kern w:val="1"/>
          <w:sz w:val="24"/>
          <w:szCs w:val="24"/>
          <w:lang w:eastAsia="ar-SA"/>
        </w:rPr>
        <w:t xml:space="preserve">территории: </w:t>
      </w:r>
    </w:p>
    <w:p w14:paraId="4A05786E" w14:textId="02655FD8" w:rsidR="000F3437" w:rsidRPr="009E22A3" w:rsidRDefault="000F3437" w:rsidP="000F3437">
      <w:pPr>
        <w:pStyle w:val="20"/>
        <w:shd w:val="clear" w:color="auto" w:fill="auto"/>
        <w:tabs>
          <w:tab w:val="left" w:pos="658"/>
        </w:tabs>
        <w:spacing w:line="360" w:lineRule="auto"/>
        <w:ind w:left="360" w:right="-31"/>
        <w:jc w:val="center"/>
        <w:rPr>
          <w:sz w:val="24"/>
          <w:szCs w:val="24"/>
        </w:rPr>
      </w:pPr>
      <w:r>
        <w:rPr>
          <w:color w:val="2C2D2E"/>
          <w:sz w:val="24"/>
          <w:szCs w:val="24"/>
          <w:shd w:val="clear" w:color="auto" w:fill="FFFFFF"/>
        </w:rPr>
        <w:t xml:space="preserve">МО </w:t>
      </w:r>
      <w:proofErr w:type="spellStart"/>
      <w:r>
        <w:rPr>
          <w:color w:val="2C2D2E"/>
          <w:sz w:val="24"/>
          <w:szCs w:val="24"/>
          <w:shd w:val="clear" w:color="auto" w:fill="FFFFFF"/>
        </w:rPr>
        <w:t>Кисельниское</w:t>
      </w:r>
      <w:proofErr w:type="spellEnd"/>
      <w:r w:rsidRPr="009E22A3">
        <w:rPr>
          <w:color w:val="2C2D2E"/>
          <w:sz w:val="24"/>
          <w:szCs w:val="24"/>
          <w:shd w:val="clear" w:color="auto" w:fill="FFFFFF"/>
        </w:rPr>
        <w:t xml:space="preserve"> сельское поселение и Волховского муниципального района Ленинградской области.</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16"/>
      </w:tblGrid>
      <w:tr w:rsidR="000F3437" w:rsidRPr="000F3437" w14:paraId="27E96C0F" w14:textId="77777777" w:rsidTr="00DE6E5C">
        <w:tc>
          <w:tcPr>
            <w:tcW w:w="9571" w:type="dxa"/>
          </w:tcPr>
          <w:p w14:paraId="7FD40F55" w14:textId="77777777" w:rsidR="000F3437" w:rsidRPr="000F3437" w:rsidRDefault="000F3437" w:rsidP="00DE6E5C">
            <w:pPr>
              <w:rPr>
                <w:rFonts w:ascii="Times New Roman" w:hAnsi="Times New Roman" w:cs="Times New Roman"/>
                <w:sz w:val="24"/>
                <w:szCs w:val="24"/>
              </w:rPr>
            </w:pPr>
          </w:p>
          <w:p w14:paraId="055D297E" w14:textId="77777777" w:rsidR="000F3437" w:rsidRPr="000F3437" w:rsidRDefault="000F3437" w:rsidP="000F3437">
            <w:pPr>
              <w:pStyle w:val="a8"/>
              <w:numPr>
                <w:ilvl w:val="0"/>
                <w:numId w:val="17"/>
              </w:numPr>
              <w:jc w:val="both"/>
              <w:rPr>
                <w:rFonts w:ascii="Times New Roman" w:hAnsi="Times New Roman" w:cs="Times New Roman"/>
                <w:sz w:val="24"/>
                <w:szCs w:val="24"/>
              </w:rPr>
            </w:pPr>
            <w:r w:rsidRPr="000F3437">
              <w:rPr>
                <w:rFonts w:ascii="Times New Roman" w:hAnsi="Times New Roman" w:cs="Times New Roman"/>
                <w:sz w:val="24"/>
                <w:szCs w:val="24"/>
              </w:rPr>
              <w:t xml:space="preserve">Волховский район, </w:t>
            </w:r>
            <w:proofErr w:type="spellStart"/>
            <w:r w:rsidRPr="000F3437">
              <w:rPr>
                <w:rFonts w:ascii="Times New Roman" w:hAnsi="Times New Roman" w:cs="Times New Roman"/>
                <w:sz w:val="24"/>
                <w:szCs w:val="24"/>
              </w:rPr>
              <w:t>Кисельнинское</w:t>
            </w:r>
            <w:proofErr w:type="spellEnd"/>
            <w:r w:rsidRPr="000F3437">
              <w:rPr>
                <w:rFonts w:ascii="Times New Roman" w:hAnsi="Times New Roman" w:cs="Times New Roman"/>
                <w:sz w:val="24"/>
                <w:szCs w:val="24"/>
              </w:rPr>
              <w:t xml:space="preserve"> сельское поселение, у д. Кути</w:t>
            </w:r>
          </w:p>
          <w:p w14:paraId="620D72C1" w14:textId="77777777" w:rsidR="000F3437" w:rsidRPr="000F3437" w:rsidRDefault="000F3437" w:rsidP="00DE6E5C">
            <w:pPr>
              <w:rPr>
                <w:rFonts w:ascii="Times New Roman" w:hAnsi="Times New Roman" w:cs="Times New Roman"/>
                <w:sz w:val="24"/>
                <w:szCs w:val="24"/>
              </w:rPr>
            </w:pPr>
            <w:r w:rsidRPr="000F3437">
              <w:rPr>
                <w:rFonts w:ascii="Times New Roman" w:hAnsi="Times New Roman" w:cs="Times New Roman"/>
                <w:noProof/>
                <w:sz w:val="24"/>
                <w:szCs w:val="24"/>
                <w:lang w:eastAsia="ru-RU"/>
              </w:rPr>
              <w:drawing>
                <wp:inline distT="0" distB="0" distL="0" distR="0" wp14:anchorId="69B46432" wp14:editId="4874D2AA">
                  <wp:extent cx="5860112" cy="341111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3103" cy="3412851"/>
                          </a:xfrm>
                          <a:prstGeom prst="rect">
                            <a:avLst/>
                          </a:prstGeom>
                          <a:noFill/>
                        </pic:spPr>
                      </pic:pic>
                    </a:graphicData>
                  </a:graphic>
                </wp:inline>
              </w:drawing>
            </w:r>
          </w:p>
          <w:p w14:paraId="38F847DB" w14:textId="77777777" w:rsidR="000F3437" w:rsidRPr="000F3437" w:rsidRDefault="000F3437" w:rsidP="00DE6E5C">
            <w:pPr>
              <w:rPr>
                <w:rFonts w:ascii="Times New Roman" w:hAnsi="Times New Roman" w:cs="Times New Roman"/>
                <w:sz w:val="24"/>
                <w:szCs w:val="24"/>
              </w:rPr>
            </w:pPr>
          </w:p>
        </w:tc>
      </w:tr>
      <w:tr w:rsidR="000F3437" w:rsidRPr="000F3437" w14:paraId="219CE90D" w14:textId="77777777" w:rsidTr="00DE6E5C">
        <w:tc>
          <w:tcPr>
            <w:tcW w:w="9571" w:type="dxa"/>
          </w:tcPr>
          <w:p w14:paraId="40E34A93" w14:textId="77777777" w:rsidR="000F3437" w:rsidRPr="000F3437" w:rsidRDefault="000F3437" w:rsidP="000F3437">
            <w:pPr>
              <w:pStyle w:val="a8"/>
              <w:numPr>
                <w:ilvl w:val="0"/>
                <w:numId w:val="17"/>
              </w:numPr>
              <w:jc w:val="both"/>
              <w:rPr>
                <w:rFonts w:ascii="Times New Roman" w:hAnsi="Times New Roman" w:cs="Times New Roman"/>
                <w:sz w:val="24"/>
                <w:szCs w:val="24"/>
              </w:rPr>
            </w:pPr>
            <w:r w:rsidRPr="000F3437">
              <w:rPr>
                <w:rFonts w:ascii="Times New Roman" w:hAnsi="Times New Roman" w:cs="Times New Roman"/>
                <w:sz w:val="24"/>
                <w:szCs w:val="24"/>
              </w:rPr>
              <w:t xml:space="preserve">Волховский район, подъезд к дер. </w:t>
            </w:r>
            <w:proofErr w:type="spellStart"/>
            <w:r w:rsidRPr="000F3437">
              <w:rPr>
                <w:rFonts w:ascii="Times New Roman" w:hAnsi="Times New Roman" w:cs="Times New Roman"/>
                <w:sz w:val="24"/>
                <w:szCs w:val="24"/>
              </w:rPr>
              <w:t>Пурово</w:t>
            </w:r>
            <w:proofErr w:type="spellEnd"/>
          </w:p>
          <w:p w14:paraId="6AB0BC0C" w14:textId="77777777" w:rsidR="000F3437" w:rsidRPr="000F3437" w:rsidRDefault="000F3437" w:rsidP="00DE6E5C">
            <w:pPr>
              <w:pStyle w:val="a8"/>
              <w:ind w:left="142"/>
              <w:rPr>
                <w:rFonts w:ascii="Times New Roman" w:hAnsi="Times New Roman" w:cs="Times New Roman"/>
                <w:sz w:val="24"/>
                <w:szCs w:val="24"/>
              </w:rPr>
            </w:pPr>
            <w:r w:rsidRPr="000F3437">
              <w:rPr>
                <w:rFonts w:ascii="Times New Roman" w:hAnsi="Times New Roman" w:cs="Times New Roman"/>
                <w:noProof/>
                <w:sz w:val="24"/>
                <w:szCs w:val="24"/>
                <w:lang w:eastAsia="ru-RU"/>
              </w:rPr>
              <w:drawing>
                <wp:inline distT="0" distB="0" distL="0" distR="0" wp14:anchorId="44C2B14E" wp14:editId="7C18C63D">
                  <wp:extent cx="5772647" cy="3617844"/>
                  <wp:effectExtent l="0" t="0" r="0" b="190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5703" cy="3619759"/>
                          </a:xfrm>
                          <a:prstGeom prst="rect">
                            <a:avLst/>
                          </a:prstGeom>
                          <a:noFill/>
                        </pic:spPr>
                      </pic:pic>
                    </a:graphicData>
                  </a:graphic>
                </wp:inline>
              </w:drawing>
            </w:r>
          </w:p>
          <w:p w14:paraId="192AFF9D" w14:textId="77777777" w:rsidR="000F3437" w:rsidRPr="000F3437" w:rsidRDefault="000F3437" w:rsidP="00DE6E5C">
            <w:pPr>
              <w:pStyle w:val="a8"/>
              <w:ind w:left="142"/>
              <w:rPr>
                <w:rFonts w:ascii="Times New Roman" w:hAnsi="Times New Roman" w:cs="Times New Roman"/>
                <w:sz w:val="24"/>
                <w:szCs w:val="24"/>
              </w:rPr>
            </w:pPr>
          </w:p>
        </w:tc>
      </w:tr>
      <w:tr w:rsidR="000F3437" w:rsidRPr="000F3437" w14:paraId="3E2D2663" w14:textId="77777777" w:rsidTr="00DE6E5C">
        <w:tc>
          <w:tcPr>
            <w:tcW w:w="9571" w:type="dxa"/>
          </w:tcPr>
          <w:p w14:paraId="1BA56859" w14:textId="77777777" w:rsidR="000F3437" w:rsidRPr="000F3437" w:rsidRDefault="000F3437" w:rsidP="000F3437">
            <w:pPr>
              <w:pStyle w:val="a8"/>
              <w:numPr>
                <w:ilvl w:val="0"/>
                <w:numId w:val="17"/>
              </w:numPr>
              <w:jc w:val="both"/>
              <w:rPr>
                <w:rFonts w:ascii="Times New Roman" w:hAnsi="Times New Roman" w:cs="Times New Roman"/>
                <w:sz w:val="24"/>
                <w:szCs w:val="24"/>
              </w:rPr>
            </w:pPr>
            <w:r w:rsidRPr="000F3437">
              <w:rPr>
                <w:rFonts w:ascii="Times New Roman" w:hAnsi="Times New Roman" w:cs="Times New Roman"/>
                <w:sz w:val="24"/>
                <w:szCs w:val="24"/>
              </w:rPr>
              <w:lastRenderedPageBreak/>
              <w:t xml:space="preserve">Волховский район, д. </w:t>
            </w:r>
            <w:proofErr w:type="spellStart"/>
            <w:r w:rsidRPr="000F3437">
              <w:rPr>
                <w:rFonts w:ascii="Times New Roman" w:hAnsi="Times New Roman" w:cs="Times New Roman"/>
                <w:sz w:val="24"/>
                <w:szCs w:val="24"/>
              </w:rPr>
              <w:t>Голтово</w:t>
            </w:r>
            <w:proofErr w:type="spellEnd"/>
            <w:r w:rsidRPr="000F3437">
              <w:rPr>
                <w:rFonts w:ascii="Times New Roman" w:hAnsi="Times New Roman" w:cs="Times New Roman"/>
                <w:sz w:val="24"/>
                <w:szCs w:val="24"/>
              </w:rPr>
              <w:t xml:space="preserve"> - д. Пали</w:t>
            </w:r>
          </w:p>
          <w:p w14:paraId="33A0E2E4" w14:textId="77777777" w:rsidR="000F3437" w:rsidRPr="000F3437" w:rsidRDefault="000F3437" w:rsidP="00DE6E5C">
            <w:pPr>
              <w:rPr>
                <w:rFonts w:ascii="Times New Roman" w:hAnsi="Times New Roman" w:cs="Times New Roman"/>
                <w:sz w:val="24"/>
                <w:szCs w:val="24"/>
              </w:rPr>
            </w:pPr>
            <w:r w:rsidRPr="000F3437">
              <w:rPr>
                <w:rFonts w:ascii="Times New Roman" w:hAnsi="Times New Roman" w:cs="Times New Roman"/>
                <w:noProof/>
                <w:sz w:val="24"/>
                <w:szCs w:val="24"/>
                <w:lang w:eastAsia="ru-RU"/>
              </w:rPr>
              <w:drawing>
                <wp:inline distT="0" distB="0" distL="0" distR="0" wp14:anchorId="5D7A083F" wp14:editId="2D9B3CEB">
                  <wp:extent cx="5868062" cy="4031311"/>
                  <wp:effectExtent l="0" t="0" r="0" b="762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637" cy="4031019"/>
                          </a:xfrm>
                          <a:prstGeom prst="rect">
                            <a:avLst/>
                          </a:prstGeom>
                          <a:noFill/>
                        </pic:spPr>
                      </pic:pic>
                    </a:graphicData>
                  </a:graphic>
                </wp:inline>
              </w:drawing>
            </w:r>
          </w:p>
        </w:tc>
      </w:tr>
      <w:tr w:rsidR="000F3437" w:rsidRPr="000F3437" w14:paraId="6BA9B1D3" w14:textId="77777777" w:rsidTr="00DE6E5C">
        <w:tc>
          <w:tcPr>
            <w:tcW w:w="9571" w:type="dxa"/>
          </w:tcPr>
          <w:p w14:paraId="65266A78" w14:textId="77777777" w:rsidR="000F3437" w:rsidRPr="000F3437" w:rsidRDefault="000F3437" w:rsidP="000F3437">
            <w:pPr>
              <w:pStyle w:val="a8"/>
              <w:numPr>
                <w:ilvl w:val="0"/>
                <w:numId w:val="17"/>
              </w:numPr>
              <w:jc w:val="both"/>
              <w:rPr>
                <w:rFonts w:ascii="Times New Roman" w:hAnsi="Times New Roman" w:cs="Times New Roman"/>
                <w:sz w:val="24"/>
                <w:szCs w:val="24"/>
              </w:rPr>
            </w:pPr>
            <w:r w:rsidRPr="000F3437">
              <w:rPr>
                <w:rFonts w:ascii="Times New Roman" w:hAnsi="Times New Roman" w:cs="Times New Roman"/>
                <w:sz w:val="24"/>
                <w:szCs w:val="24"/>
              </w:rPr>
              <w:t>Волховский район, Лужа-Чаплино-</w:t>
            </w:r>
            <w:proofErr w:type="spellStart"/>
            <w:r w:rsidRPr="000F3437">
              <w:rPr>
                <w:rFonts w:ascii="Times New Roman" w:hAnsi="Times New Roman" w:cs="Times New Roman"/>
                <w:sz w:val="24"/>
                <w:szCs w:val="24"/>
              </w:rPr>
              <w:t>Кипуя</w:t>
            </w:r>
            <w:proofErr w:type="spellEnd"/>
            <w:r w:rsidRPr="000F3437">
              <w:rPr>
                <w:rFonts w:ascii="Times New Roman" w:hAnsi="Times New Roman" w:cs="Times New Roman"/>
                <w:sz w:val="24"/>
                <w:szCs w:val="24"/>
              </w:rPr>
              <w:t>-Новая (3 участка)</w:t>
            </w:r>
          </w:p>
          <w:p w14:paraId="0DCF7AE1" w14:textId="77777777" w:rsidR="000F3437" w:rsidRPr="000F3437" w:rsidRDefault="000F3437" w:rsidP="00DE6E5C">
            <w:pPr>
              <w:rPr>
                <w:rFonts w:ascii="Times New Roman" w:hAnsi="Times New Roman" w:cs="Times New Roman"/>
                <w:sz w:val="24"/>
                <w:szCs w:val="24"/>
              </w:rPr>
            </w:pPr>
            <w:r w:rsidRPr="000F3437">
              <w:rPr>
                <w:rFonts w:ascii="Times New Roman" w:hAnsi="Times New Roman" w:cs="Times New Roman"/>
                <w:noProof/>
                <w:sz w:val="24"/>
                <w:szCs w:val="24"/>
                <w:lang w:eastAsia="ru-RU"/>
              </w:rPr>
              <w:drawing>
                <wp:inline distT="0" distB="0" distL="0" distR="0" wp14:anchorId="377CC9A8" wp14:editId="4950F40B">
                  <wp:extent cx="5820355" cy="4428877"/>
                  <wp:effectExtent l="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22074" cy="4430185"/>
                          </a:xfrm>
                          <a:prstGeom prst="rect">
                            <a:avLst/>
                          </a:prstGeom>
                          <a:noFill/>
                        </pic:spPr>
                      </pic:pic>
                    </a:graphicData>
                  </a:graphic>
                </wp:inline>
              </w:drawing>
            </w:r>
          </w:p>
        </w:tc>
      </w:tr>
      <w:tr w:rsidR="000F3437" w:rsidRPr="000F3437" w14:paraId="2875DD72" w14:textId="77777777" w:rsidTr="00DE6E5C">
        <w:tc>
          <w:tcPr>
            <w:tcW w:w="9571" w:type="dxa"/>
          </w:tcPr>
          <w:p w14:paraId="6817CC4F" w14:textId="77777777" w:rsidR="000F3437" w:rsidRPr="000F3437" w:rsidRDefault="000F3437" w:rsidP="00DE6E5C">
            <w:pPr>
              <w:pStyle w:val="a8"/>
              <w:rPr>
                <w:rFonts w:ascii="Times New Roman" w:hAnsi="Times New Roman" w:cs="Times New Roman"/>
                <w:sz w:val="24"/>
                <w:szCs w:val="24"/>
              </w:rPr>
            </w:pPr>
          </w:p>
          <w:p w14:paraId="7405D8D3" w14:textId="77777777" w:rsidR="000F3437" w:rsidRPr="000F3437" w:rsidRDefault="000F3437" w:rsidP="000F3437">
            <w:pPr>
              <w:pStyle w:val="a8"/>
              <w:numPr>
                <w:ilvl w:val="0"/>
                <w:numId w:val="17"/>
              </w:numPr>
              <w:jc w:val="both"/>
              <w:rPr>
                <w:rFonts w:ascii="Times New Roman" w:hAnsi="Times New Roman" w:cs="Times New Roman"/>
                <w:sz w:val="24"/>
                <w:szCs w:val="24"/>
              </w:rPr>
            </w:pPr>
            <w:r w:rsidRPr="000F3437">
              <w:rPr>
                <w:rFonts w:ascii="Times New Roman" w:hAnsi="Times New Roman" w:cs="Times New Roman"/>
                <w:sz w:val="24"/>
                <w:szCs w:val="24"/>
              </w:rPr>
              <w:lastRenderedPageBreak/>
              <w:t>Волховский район, подъезд к дер. Пали</w:t>
            </w:r>
          </w:p>
          <w:p w14:paraId="1F5C0699" w14:textId="77777777" w:rsidR="000F3437" w:rsidRPr="000F3437" w:rsidRDefault="000F3437" w:rsidP="00DE6E5C">
            <w:pPr>
              <w:rPr>
                <w:rFonts w:ascii="Times New Roman" w:hAnsi="Times New Roman" w:cs="Times New Roman"/>
                <w:sz w:val="24"/>
                <w:szCs w:val="24"/>
              </w:rPr>
            </w:pPr>
            <w:r w:rsidRPr="000F3437">
              <w:rPr>
                <w:rFonts w:ascii="Times New Roman" w:hAnsi="Times New Roman" w:cs="Times New Roman"/>
                <w:noProof/>
                <w:sz w:val="24"/>
                <w:szCs w:val="24"/>
                <w:lang w:eastAsia="ru-RU"/>
              </w:rPr>
              <w:drawing>
                <wp:inline distT="0" distB="0" distL="0" distR="0" wp14:anchorId="41AF24CF" wp14:editId="7723F8BB">
                  <wp:extent cx="5764696" cy="4207447"/>
                  <wp:effectExtent l="0" t="0" r="7620" b="317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3092" cy="4206277"/>
                          </a:xfrm>
                          <a:prstGeom prst="rect">
                            <a:avLst/>
                          </a:prstGeom>
                          <a:noFill/>
                        </pic:spPr>
                      </pic:pic>
                    </a:graphicData>
                  </a:graphic>
                </wp:inline>
              </w:drawing>
            </w:r>
          </w:p>
        </w:tc>
      </w:tr>
      <w:tr w:rsidR="000F3437" w:rsidRPr="000F3437" w14:paraId="00D725D4" w14:textId="77777777" w:rsidTr="00DE6E5C">
        <w:tc>
          <w:tcPr>
            <w:tcW w:w="9571" w:type="dxa"/>
          </w:tcPr>
          <w:p w14:paraId="4CBD2B4A" w14:textId="77777777" w:rsidR="000F3437" w:rsidRPr="000F3437" w:rsidRDefault="000F3437" w:rsidP="000F3437">
            <w:pPr>
              <w:pStyle w:val="a8"/>
              <w:numPr>
                <w:ilvl w:val="0"/>
                <w:numId w:val="17"/>
              </w:numPr>
              <w:jc w:val="both"/>
              <w:rPr>
                <w:rFonts w:ascii="Times New Roman" w:hAnsi="Times New Roman" w:cs="Times New Roman"/>
                <w:sz w:val="24"/>
                <w:szCs w:val="24"/>
              </w:rPr>
            </w:pPr>
            <w:r w:rsidRPr="000F3437">
              <w:rPr>
                <w:rFonts w:ascii="Times New Roman" w:hAnsi="Times New Roman" w:cs="Times New Roman"/>
                <w:sz w:val="24"/>
                <w:szCs w:val="24"/>
              </w:rPr>
              <w:lastRenderedPageBreak/>
              <w:t>Волховский район, подъезд к СНТ "</w:t>
            </w:r>
            <w:proofErr w:type="spellStart"/>
            <w:r w:rsidRPr="000F3437">
              <w:rPr>
                <w:rFonts w:ascii="Times New Roman" w:hAnsi="Times New Roman" w:cs="Times New Roman"/>
                <w:sz w:val="24"/>
                <w:szCs w:val="24"/>
              </w:rPr>
              <w:t>Пупышево</w:t>
            </w:r>
            <w:proofErr w:type="spellEnd"/>
          </w:p>
          <w:p w14:paraId="10329DA9" w14:textId="77777777" w:rsidR="000F3437" w:rsidRPr="000F3437" w:rsidRDefault="000F3437" w:rsidP="00DE6E5C">
            <w:pPr>
              <w:rPr>
                <w:rFonts w:ascii="Times New Roman" w:hAnsi="Times New Roman" w:cs="Times New Roman"/>
                <w:sz w:val="24"/>
                <w:szCs w:val="24"/>
              </w:rPr>
            </w:pPr>
            <w:r w:rsidRPr="000F3437">
              <w:rPr>
                <w:rFonts w:ascii="Times New Roman" w:hAnsi="Times New Roman" w:cs="Times New Roman"/>
                <w:noProof/>
                <w:sz w:val="24"/>
                <w:szCs w:val="24"/>
                <w:lang w:eastAsia="ru-RU"/>
              </w:rPr>
              <w:drawing>
                <wp:inline distT="0" distB="0" distL="0" distR="0" wp14:anchorId="3A0A0E7A" wp14:editId="2EDA3191">
                  <wp:extent cx="5931673" cy="4542102"/>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1409" cy="4541900"/>
                          </a:xfrm>
                          <a:prstGeom prst="rect">
                            <a:avLst/>
                          </a:prstGeom>
                          <a:noFill/>
                        </pic:spPr>
                      </pic:pic>
                    </a:graphicData>
                  </a:graphic>
                </wp:inline>
              </w:drawing>
            </w:r>
          </w:p>
        </w:tc>
      </w:tr>
      <w:tr w:rsidR="000F3437" w:rsidRPr="000F3437" w14:paraId="42794816" w14:textId="77777777" w:rsidTr="00DE6E5C">
        <w:tc>
          <w:tcPr>
            <w:tcW w:w="9571" w:type="dxa"/>
          </w:tcPr>
          <w:p w14:paraId="58D2E9CA" w14:textId="77777777" w:rsidR="000F3437" w:rsidRPr="000F3437" w:rsidRDefault="000F3437" w:rsidP="000F3437">
            <w:pPr>
              <w:pStyle w:val="a8"/>
              <w:numPr>
                <w:ilvl w:val="0"/>
                <w:numId w:val="17"/>
              </w:numPr>
              <w:jc w:val="both"/>
              <w:rPr>
                <w:rFonts w:ascii="Times New Roman" w:hAnsi="Times New Roman" w:cs="Times New Roman"/>
                <w:sz w:val="24"/>
                <w:szCs w:val="24"/>
              </w:rPr>
            </w:pPr>
            <w:r w:rsidRPr="000F3437">
              <w:rPr>
                <w:rFonts w:ascii="Times New Roman" w:hAnsi="Times New Roman" w:cs="Times New Roman"/>
                <w:sz w:val="24"/>
                <w:szCs w:val="24"/>
              </w:rPr>
              <w:lastRenderedPageBreak/>
              <w:t>от железнодорожной платформы «</w:t>
            </w:r>
            <w:proofErr w:type="spellStart"/>
            <w:r w:rsidRPr="000F3437">
              <w:rPr>
                <w:rFonts w:ascii="Times New Roman" w:hAnsi="Times New Roman" w:cs="Times New Roman"/>
                <w:sz w:val="24"/>
                <w:szCs w:val="24"/>
              </w:rPr>
              <w:t>Пупышево</w:t>
            </w:r>
            <w:proofErr w:type="spellEnd"/>
            <w:r w:rsidRPr="000F3437">
              <w:rPr>
                <w:rFonts w:ascii="Times New Roman" w:hAnsi="Times New Roman" w:cs="Times New Roman"/>
                <w:sz w:val="24"/>
                <w:szCs w:val="24"/>
              </w:rPr>
              <w:t>» до СНТ «Лесное»</w:t>
            </w:r>
          </w:p>
          <w:p w14:paraId="2E5FD7EE" w14:textId="77777777" w:rsidR="000F3437" w:rsidRPr="000F3437" w:rsidRDefault="000F3437" w:rsidP="00DE6E5C">
            <w:pPr>
              <w:rPr>
                <w:rFonts w:ascii="Times New Roman" w:hAnsi="Times New Roman" w:cs="Times New Roman"/>
                <w:sz w:val="24"/>
                <w:szCs w:val="24"/>
              </w:rPr>
            </w:pPr>
          </w:p>
          <w:p w14:paraId="2DEB99D5" w14:textId="77777777" w:rsidR="000F3437" w:rsidRPr="000F3437" w:rsidRDefault="000F3437" w:rsidP="00DE6E5C">
            <w:pPr>
              <w:rPr>
                <w:rFonts w:ascii="Times New Roman" w:hAnsi="Times New Roman" w:cs="Times New Roman"/>
                <w:sz w:val="24"/>
                <w:szCs w:val="24"/>
              </w:rPr>
            </w:pPr>
            <w:r w:rsidRPr="000F3437">
              <w:rPr>
                <w:rFonts w:ascii="Times New Roman" w:hAnsi="Times New Roman" w:cs="Times New Roman"/>
                <w:noProof/>
                <w:sz w:val="24"/>
                <w:szCs w:val="24"/>
                <w:lang w:eastAsia="ru-RU"/>
              </w:rPr>
              <w:drawing>
                <wp:inline distT="0" distB="0" distL="0" distR="0" wp14:anchorId="03AC59F3" wp14:editId="060383B1">
                  <wp:extent cx="6282459" cy="4050462"/>
                  <wp:effectExtent l="0" t="0" r="4445" b="762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85926" cy="4052697"/>
                          </a:xfrm>
                          <a:prstGeom prst="rect">
                            <a:avLst/>
                          </a:prstGeom>
                          <a:noFill/>
                        </pic:spPr>
                      </pic:pic>
                    </a:graphicData>
                  </a:graphic>
                </wp:inline>
              </w:drawing>
            </w:r>
          </w:p>
        </w:tc>
      </w:tr>
    </w:tbl>
    <w:p w14:paraId="41CF4750" w14:textId="77777777" w:rsidR="000F3437" w:rsidRDefault="000F3437" w:rsidP="000F3437"/>
    <w:p w14:paraId="47EFA14D" w14:textId="77777777" w:rsidR="000F3437" w:rsidRDefault="000F3437" w:rsidP="000F3437"/>
    <w:p w14:paraId="4F0BEDA0" w14:textId="77777777" w:rsidR="000F3437" w:rsidRDefault="000F3437" w:rsidP="000F3437"/>
    <w:p w14:paraId="17A7E71F" w14:textId="77777777" w:rsidR="000F3437" w:rsidRDefault="000F3437" w:rsidP="000F3437"/>
    <w:p w14:paraId="1F5A5B7E" w14:textId="77777777" w:rsidR="000F3437" w:rsidRDefault="000F3437" w:rsidP="000F3437"/>
    <w:tbl>
      <w:tblPr>
        <w:tblpPr w:leftFromText="180" w:rightFromText="180" w:vertAnchor="text" w:horzAnchor="margin" w:tblpY="86"/>
        <w:tblW w:w="9344" w:type="dxa"/>
        <w:tblLayout w:type="fixed"/>
        <w:tblLook w:val="0000" w:firstRow="0" w:lastRow="0" w:firstColumn="0" w:lastColumn="0" w:noHBand="0" w:noVBand="0"/>
      </w:tblPr>
      <w:tblGrid>
        <w:gridCol w:w="5005"/>
        <w:gridCol w:w="4339"/>
      </w:tblGrid>
      <w:tr w:rsidR="009C36E8" w:rsidRPr="002B6DA3" w14:paraId="44523B35" w14:textId="77777777" w:rsidTr="00B34827">
        <w:trPr>
          <w:cantSplit/>
          <w:trHeight w:val="946"/>
        </w:trPr>
        <w:tc>
          <w:tcPr>
            <w:tcW w:w="5005" w:type="dxa"/>
          </w:tcPr>
          <w:p w14:paraId="14785465" w14:textId="77777777" w:rsidR="009C36E8" w:rsidRPr="002B6DA3" w:rsidRDefault="009C36E8" w:rsidP="00B34827">
            <w:pPr>
              <w:spacing w:after="0"/>
              <w:jc w:val="both"/>
              <w:rPr>
                <w:rFonts w:ascii="Times New Roman" w:hAnsi="Times New Roman" w:cs="Times New Roman"/>
                <w:b/>
                <w:sz w:val="24"/>
                <w:szCs w:val="24"/>
              </w:rPr>
            </w:pPr>
            <w:r w:rsidRPr="002B6DA3">
              <w:rPr>
                <w:rFonts w:ascii="Times New Roman" w:hAnsi="Times New Roman" w:cs="Times New Roman"/>
                <w:b/>
                <w:sz w:val="24"/>
                <w:szCs w:val="24"/>
              </w:rPr>
              <w:t>Заказчик:</w:t>
            </w:r>
          </w:p>
          <w:p w14:paraId="674A68B3" w14:textId="77777777" w:rsidR="009C36E8" w:rsidRPr="002B6DA3" w:rsidRDefault="009C36E8" w:rsidP="00B34827">
            <w:pPr>
              <w:spacing w:after="0"/>
              <w:rPr>
                <w:rFonts w:ascii="Times New Roman" w:hAnsi="Times New Roman" w:cs="Times New Roman"/>
                <w:sz w:val="24"/>
                <w:szCs w:val="24"/>
              </w:rPr>
            </w:pPr>
            <w:r w:rsidRPr="002B6DA3">
              <w:rPr>
                <w:rFonts w:ascii="Times New Roman" w:hAnsi="Times New Roman" w:cs="Times New Roman"/>
                <w:sz w:val="24"/>
                <w:szCs w:val="24"/>
              </w:rPr>
              <w:t>Директор МКУ ТХЭС</w:t>
            </w:r>
          </w:p>
          <w:p w14:paraId="2C9F9C35" w14:textId="77777777" w:rsidR="009C36E8" w:rsidRPr="002B6DA3" w:rsidRDefault="009C36E8" w:rsidP="00B34827">
            <w:pPr>
              <w:spacing w:after="0"/>
              <w:rPr>
                <w:rFonts w:ascii="Times New Roman" w:hAnsi="Times New Roman" w:cs="Times New Roman"/>
                <w:sz w:val="24"/>
                <w:szCs w:val="24"/>
              </w:rPr>
            </w:pPr>
          </w:p>
          <w:p w14:paraId="0238566E" w14:textId="77777777" w:rsidR="009C36E8" w:rsidRPr="002B6DA3" w:rsidRDefault="009C36E8" w:rsidP="00B34827">
            <w:pPr>
              <w:spacing w:after="0"/>
              <w:rPr>
                <w:rFonts w:ascii="Times New Roman" w:hAnsi="Times New Roman" w:cs="Times New Roman"/>
                <w:sz w:val="24"/>
                <w:szCs w:val="24"/>
              </w:rPr>
            </w:pPr>
          </w:p>
          <w:p w14:paraId="46585DC7" w14:textId="77777777" w:rsidR="009C36E8" w:rsidRPr="002B6DA3" w:rsidRDefault="009C36E8" w:rsidP="00B34827">
            <w:pPr>
              <w:spacing w:after="0"/>
              <w:rPr>
                <w:rFonts w:ascii="Times New Roman" w:hAnsi="Times New Roman" w:cs="Times New Roman"/>
                <w:sz w:val="24"/>
                <w:szCs w:val="24"/>
              </w:rPr>
            </w:pPr>
          </w:p>
          <w:p w14:paraId="47126E64" w14:textId="77777777" w:rsidR="009C36E8" w:rsidRPr="002B6DA3" w:rsidRDefault="009C36E8" w:rsidP="00B34827">
            <w:pPr>
              <w:spacing w:after="0"/>
              <w:rPr>
                <w:rFonts w:ascii="Times New Roman" w:hAnsi="Times New Roman" w:cs="Times New Roman"/>
                <w:sz w:val="24"/>
                <w:szCs w:val="24"/>
              </w:rPr>
            </w:pPr>
            <w:r w:rsidRPr="002B6DA3">
              <w:rPr>
                <w:rFonts w:ascii="Times New Roman" w:hAnsi="Times New Roman" w:cs="Times New Roman"/>
                <w:sz w:val="24"/>
                <w:szCs w:val="24"/>
              </w:rPr>
              <w:t>_________________ /Малышев О.А./</w:t>
            </w:r>
          </w:p>
          <w:p w14:paraId="2921CDAB" w14:textId="77777777" w:rsidR="009C36E8" w:rsidRPr="002B6DA3" w:rsidRDefault="009C36E8" w:rsidP="00B34827">
            <w:pPr>
              <w:spacing w:after="0"/>
              <w:rPr>
                <w:rFonts w:ascii="Times New Roman" w:hAnsi="Times New Roman" w:cs="Times New Roman"/>
                <w:sz w:val="24"/>
                <w:szCs w:val="24"/>
              </w:rPr>
            </w:pPr>
            <w:r w:rsidRPr="00780B4A">
              <w:rPr>
                <w:rFonts w:ascii="Times New Roman" w:hAnsi="Times New Roman" w:cs="Times New Roman"/>
                <w:color w:val="808080" w:themeColor="background1" w:themeShade="80"/>
                <w:szCs w:val="24"/>
              </w:rPr>
              <w:t>Электронная подпись</w:t>
            </w:r>
          </w:p>
        </w:tc>
        <w:tc>
          <w:tcPr>
            <w:tcW w:w="4339" w:type="dxa"/>
          </w:tcPr>
          <w:p w14:paraId="10DBDCB6" w14:textId="77777777" w:rsidR="009C36E8" w:rsidRDefault="009C36E8" w:rsidP="00B34827">
            <w:pPr>
              <w:spacing w:after="0"/>
              <w:jc w:val="both"/>
              <w:rPr>
                <w:rFonts w:ascii="Times New Roman" w:hAnsi="Times New Roman" w:cs="Times New Roman"/>
                <w:b/>
                <w:sz w:val="24"/>
                <w:szCs w:val="24"/>
              </w:rPr>
            </w:pPr>
            <w:r>
              <w:rPr>
                <w:rFonts w:ascii="Times New Roman" w:hAnsi="Times New Roman" w:cs="Times New Roman"/>
                <w:b/>
                <w:sz w:val="24"/>
                <w:szCs w:val="24"/>
              </w:rPr>
              <w:t>Подрядчик:</w:t>
            </w:r>
          </w:p>
          <w:p w14:paraId="18BF147F" w14:textId="77777777" w:rsidR="009C36E8" w:rsidRDefault="009C36E8" w:rsidP="00B34827">
            <w:pPr>
              <w:spacing w:after="0"/>
              <w:jc w:val="both"/>
              <w:rPr>
                <w:rFonts w:ascii="Times New Roman" w:hAnsi="Times New Roman" w:cs="Times New Roman"/>
                <w:sz w:val="24"/>
                <w:szCs w:val="24"/>
              </w:rPr>
            </w:pPr>
          </w:p>
          <w:p w14:paraId="75821E2E" w14:textId="77777777" w:rsidR="009C36E8" w:rsidRDefault="009C36E8" w:rsidP="00B34827">
            <w:pPr>
              <w:spacing w:after="0"/>
              <w:jc w:val="both"/>
              <w:rPr>
                <w:rFonts w:ascii="Times New Roman" w:hAnsi="Times New Roman" w:cs="Times New Roman"/>
                <w:sz w:val="24"/>
                <w:szCs w:val="24"/>
              </w:rPr>
            </w:pPr>
          </w:p>
          <w:p w14:paraId="1BCCC6F2" w14:textId="77777777" w:rsidR="009C36E8" w:rsidRPr="009C36E8" w:rsidRDefault="009C36E8" w:rsidP="00B34827">
            <w:pPr>
              <w:spacing w:after="0"/>
              <w:jc w:val="both"/>
              <w:rPr>
                <w:rFonts w:ascii="Times New Roman" w:hAnsi="Times New Roman" w:cs="Times New Roman"/>
                <w:sz w:val="24"/>
                <w:szCs w:val="24"/>
              </w:rPr>
            </w:pPr>
          </w:p>
          <w:p w14:paraId="19F8EBB0" w14:textId="4ACB153C" w:rsidR="009C36E8" w:rsidRPr="002B6DA3" w:rsidRDefault="009C36E8" w:rsidP="00B34827">
            <w:pPr>
              <w:spacing w:after="0"/>
              <w:rPr>
                <w:rFonts w:ascii="Times New Roman" w:hAnsi="Times New Roman" w:cs="Times New Roman"/>
                <w:sz w:val="24"/>
                <w:szCs w:val="24"/>
              </w:rPr>
            </w:pPr>
            <w:r>
              <w:rPr>
                <w:rFonts w:ascii="Times New Roman" w:hAnsi="Times New Roman" w:cs="Times New Roman"/>
                <w:sz w:val="24"/>
                <w:szCs w:val="24"/>
              </w:rPr>
              <w:t>_________________ /</w:t>
            </w:r>
          </w:p>
          <w:p w14:paraId="7D767422" w14:textId="77777777" w:rsidR="009C36E8" w:rsidRPr="002B6DA3" w:rsidRDefault="009C36E8" w:rsidP="00B34827">
            <w:pPr>
              <w:spacing w:after="0"/>
              <w:rPr>
                <w:rFonts w:ascii="Times New Roman" w:hAnsi="Times New Roman" w:cs="Times New Roman"/>
                <w:sz w:val="24"/>
                <w:szCs w:val="24"/>
              </w:rPr>
            </w:pPr>
            <w:r w:rsidRPr="00780B4A">
              <w:rPr>
                <w:rFonts w:ascii="Times New Roman" w:hAnsi="Times New Roman" w:cs="Times New Roman"/>
                <w:color w:val="808080" w:themeColor="background1" w:themeShade="80"/>
                <w:szCs w:val="24"/>
              </w:rPr>
              <w:t>Электронная подпись</w:t>
            </w:r>
          </w:p>
        </w:tc>
      </w:tr>
    </w:tbl>
    <w:p w14:paraId="5FEA649B" w14:textId="77777777" w:rsidR="000F3437" w:rsidRDefault="000F3437" w:rsidP="000F3437"/>
    <w:p w14:paraId="3E228692" w14:textId="77777777" w:rsidR="000F3437" w:rsidRDefault="000F3437" w:rsidP="000F3437"/>
    <w:p w14:paraId="4D9156F8" w14:textId="77777777" w:rsidR="000F3437" w:rsidRDefault="000F3437" w:rsidP="000F3437"/>
    <w:p w14:paraId="5BC25051" w14:textId="77777777" w:rsidR="000F3437" w:rsidRDefault="000F3437" w:rsidP="000F3437"/>
    <w:p w14:paraId="489026AA" w14:textId="77777777" w:rsidR="000F3437" w:rsidRDefault="000F3437" w:rsidP="000F3437"/>
    <w:p w14:paraId="5D282F88" w14:textId="77777777" w:rsidR="000F3437" w:rsidRDefault="000F3437" w:rsidP="000F3437"/>
    <w:p w14:paraId="6222103E" w14:textId="77777777" w:rsidR="008536D5" w:rsidRPr="00F8149B" w:rsidRDefault="008536D5" w:rsidP="00F8149B">
      <w:pPr>
        <w:rPr>
          <w:rFonts w:ascii="Times New Roman" w:hAnsi="Times New Roman" w:cs="Times New Roman"/>
          <w:sz w:val="24"/>
          <w:szCs w:val="24"/>
        </w:rPr>
        <w:sectPr w:rsidR="008536D5" w:rsidRPr="00F8149B" w:rsidSect="000F3437">
          <w:pgSz w:w="11906" w:h="16838"/>
          <w:pgMar w:top="1134" w:right="851" w:bottom="1134" w:left="993" w:header="709" w:footer="709" w:gutter="0"/>
          <w:cols w:space="708"/>
          <w:docGrid w:linePitch="360"/>
        </w:sectPr>
      </w:pPr>
    </w:p>
    <w:p w14:paraId="11588E9C" w14:textId="77777777" w:rsidR="008536D5" w:rsidRPr="00A76DEF" w:rsidRDefault="008536D5" w:rsidP="00A76DEF">
      <w:pPr>
        <w:pStyle w:val="23"/>
        <w:keepNext/>
        <w:keepLines/>
        <w:spacing w:before="0" w:line="288" w:lineRule="exact"/>
        <w:ind w:left="3340"/>
        <w:jc w:val="right"/>
        <w:rPr>
          <w:b w:val="0"/>
        </w:rPr>
      </w:pPr>
      <w:r w:rsidRPr="00A76DEF">
        <w:rPr>
          <w:b w:val="0"/>
        </w:rPr>
        <w:lastRenderedPageBreak/>
        <w:t>Приложение № 2</w:t>
      </w:r>
    </w:p>
    <w:p w14:paraId="0D63B7DD" w14:textId="6BFA7CE8" w:rsidR="008536D5" w:rsidRPr="00A76DEF" w:rsidRDefault="008536D5" w:rsidP="00A76DEF">
      <w:pPr>
        <w:pStyle w:val="23"/>
        <w:keepNext/>
        <w:keepLines/>
        <w:spacing w:before="0" w:line="288" w:lineRule="exact"/>
        <w:ind w:left="3340"/>
        <w:jc w:val="right"/>
        <w:rPr>
          <w:b w:val="0"/>
        </w:rPr>
      </w:pPr>
      <w:r w:rsidRPr="00A76DEF">
        <w:rPr>
          <w:b w:val="0"/>
        </w:rPr>
        <w:t xml:space="preserve">к Договору № </w:t>
      </w:r>
    </w:p>
    <w:p w14:paraId="45914DCF" w14:textId="46D82FB2" w:rsidR="008536D5" w:rsidRPr="00A76DEF" w:rsidRDefault="008536D5" w:rsidP="00A76DEF">
      <w:pPr>
        <w:pStyle w:val="23"/>
        <w:keepNext/>
        <w:keepLines/>
        <w:shd w:val="clear" w:color="auto" w:fill="auto"/>
        <w:spacing w:before="0" w:line="288" w:lineRule="exact"/>
        <w:ind w:left="3340"/>
        <w:jc w:val="right"/>
        <w:rPr>
          <w:b w:val="0"/>
        </w:rPr>
      </w:pPr>
      <w:r w:rsidRPr="00A76DEF">
        <w:rPr>
          <w:b w:val="0"/>
        </w:rPr>
        <w:t>от «</w:t>
      </w:r>
      <w:r w:rsidR="002E0C8A" w:rsidRPr="00A76DEF">
        <w:rPr>
          <w:b w:val="0"/>
        </w:rPr>
        <w:t>___</w:t>
      </w:r>
      <w:r w:rsidRPr="00A76DEF">
        <w:rPr>
          <w:b w:val="0"/>
        </w:rPr>
        <w:t xml:space="preserve">» </w:t>
      </w:r>
      <w:r w:rsidR="00F8149B" w:rsidRPr="00A76DEF">
        <w:rPr>
          <w:b w:val="0"/>
        </w:rPr>
        <w:t xml:space="preserve"> </w:t>
      </w:r>
      <w:r w:rsidR="009C36E8">
        <w:rPr>
          <w:b w:val="0"/>
        </w:rPr>
        <w:t xml:space="preserve">апреля </w:t>
      </w:r>
      <w:r w:rsidRPr="00A76DEF">
        <w:rPr>
          <w:b w:val="0"/>
        </w:rPr>
        <w:t>202</w:t>
      </w:r>
      <w:r w:rsidR="00AA7AD9">
        <w:rPr>
          <w:b w:val="0"/>
        </w:rPr>
        <w:t>6</w:t>
      </w:r>
      <w:r w:rsidRPr="00A76DEF">
        <w:rPr>
          <w:b w:val="0"/>
        </w:rPr>
        <w:t>г.</w:t>
      </w:r>
    </w:p>
    <w:p w14:paraId="7262E4B3" w14:textId="77777777" w:rsidR="008536D5" w:rsidRDefault="008536D5" w:rsidP="008536D5">
      <w:pPr>
        <w:pStyle w:val="23"/>
        <w:keepNext/>
        <w:keepLines/>
        <w:shd w:val="clear" w:color="auto" w:fill="auto"/>
        <w:spacing w:before="0" w:after="7" w:line="240" w:lineRule="exact"/>
        <w:ind w:left="3480"/>
        <w:jc w:val="left"/>
      </w:pPr>
      <w:bookmarkStart w:id="2" w:name="bookmark16"/>
    </w:p>
    <w:p w14:paraId="56EC9373" w14:textId="77777777" w:rsidR="008536D5" w:rsidRDefault="008536D5" w:rsidP="008536D5">
      <w:pPr>
        <w:pStyle w:val="23"/>
        <w:keepNext/>
        <w:keepLines/>
        <w:shd w:val="clear" w:color="auto" w:fill="auto"/>
        <w:spacing w:before="0" w:after="7" w:line="240" w:lineRule="exact"/>
        <w:ind w:left="3480"/>
        <w:jc w:val="left"/>
      </w:pPr>
    </w:p>
    <w:p w14:paraId="4CE17652" w14:textId="77777777" w:rsidR="008536D5" w:rsidRDefault="008536D5" w:rsidP="008536D5">
      <w:pPr>
        <w:pStyle w:val="23"/>
        <w:keepNext/>
        <w:keepLines/>
        <w:shd w:val="clear" w:color="auto" w:fill="auto"/>
        <w:spacing w:before="0" w:after="7" w:line="240" w:lineRule="exact"/>
        <w:jc w:val="center"/>
      </w:pPr>
      <w:r>
        <w:t>Акт о приемке выполненных работ</w:t>
      </w:r>
      <w:bookmarkEnd w:id="2"/>
    </w:p>
    <w:p w14:paraId="008515F0" w14:textId="77777777" w:rsidR="008536D5" w:rsidRDefault="008536D5" w:rsidP="008536D5">
      <w:pPr>
        <w:pStyle w:val="23"/>
        <w:keepNext/>
        <w:keepLines/>
        <w:shd w:val="clear" w:color="auto" w:fill="auto"/>
        <w:spacing w:before="0" w:after="7" w:line="240" w:lineRule="exact"/>
        <w:ind w:left="3480"/>
        <w:jc w:val="left"/>
      </w:pPr>
    </w:p>
    <w:p w14:paraId="0CA74C1E" w14:textId="2450BEB3" w:rsidR="008536D5" w:rsidRPr="003155F5" w:rsidRDefault="008536D5" w:rsidP="008536D5">
      <w:pPr>
        <w:pStyle w:val="20"/>
        <w:shd w:val="clear" w:color="auto" w:fill="auto"/>
        <w:tabs>
          <w:tab w:val="left" w:pos="6880"/>
          <w:tab w:val="left" w:leader="underscore" w:pos="7724"/>
          <w:tab w:val="left" w:leader="underscore" w:pos="9020"/>
        </w:tabs>
        <w:spacing w:after="283" w:line="240" w:lineRule="exact"/>
        <w:ind w:left="780"/>
        <w:contextualSpacing/>
        <w:rPr>
          <w:b/>
        </w:rPr>
      </w:pPr>
      <w:r>
        <w:rPr>
          <w:b/>
        </w:rPr>
        <w:t>г. Волхов</w:t>
      </w:r>
      <w:r>
        <w:rPr>
          <w:b/>
        </w:rPr>
        <w:tab/>
      </w:r>
      <w:r w:rsidR="00A76DEF">
        <w:rPr>
          <w:b/>
        </w:rPr>
        <w:t xml:space="preserve">        </w:t>
      </w:r>
      <w:r>
        <w:rPr>
          <w:b/>
        </w:rPr>
        <w:t>«_____</w:t>
      </w:r>
      <w:r w:rsidRPr="003155F5">
        <w:rPr>
          <w:b/>
        </w:rPr>
        <w:t>»</w:t>
      </w:r>
      <w:r w:rsidR="00A76DEF">
        <w:rPr>
          <w:b/>
        </w:rPr>
        <w:t>__________</w:t>
      </w:r>
      <w:r w:rsidRPr="003155F5">
        <w:rPr>
          <w:b/>
        </w:rPr>
        <w:t>202</w:t>
      </w:r>
      <w:r w:rsidR="00AA7AD9">
        <w:rPr>
          <w:b/>
        </w:rPr>
        <w:t>6</w:t>
      </w:r>
      <w:r w:rsidRPr="003155F5">
        <w:rPr>
          <w:b/>
        </w:rPr>
        <w:t xml:space="preserve"> г.</w:t>
      </w:r>
    </w:p>
    <w:p w14:paraId="459804EB" w14:textId="434D6F42" w:rsidR="008536D5" w:rsidRDefault="008536D5" w:rsidP="00A76DEF">
      <w:pPr>
        <w:pStyle w:val="20"/>
        <w:spacing w:line="283" w:lineRule="exact"/>
        <w:ind w:firstLine="480"/>
        <w:contextualSpacing/>
      </w:pPr>
      <w:proofErr w:type="gramStart"/>
      <w:r>
        <w:t>Муниципальное казенное учреждение «Транспортно-хозяйственная эксплуатационная служба» области в лице ____</w:t>
      </w:r>
      <w:r>
        <w:tab/>
        <w:t>, действующего на основании</w:t>
      </w:r>
      <w:r w:rsidR="00A76DEF">
        <w:t xml:space="preserve">_______, именуемая в дальнейшем </w:t>
      </w:r>
      <w:r>
        <w:t>«Заказчик», и</w:t>
      </w:r>
      <w:r w:rsidR="00A76DEF">
        <w:t xml:space="preserve"> ______, в лице</w:t>
      </w:r>
      <w:r>
        <w:tab/>
      </w:r>
      <w:r w:rsidR="00A76DEF">
        <w:t>___________</w:t>
      </w:r>
      <w:r>
        <w:t>, дей</w:t>
      </w:r>
      <w:r w:rsidR="00A76DEF">
        <w:t xml:space="preserve">ствующего на основании _______, </w:t>
      </w:r>
      <w:r>
        <w:t>именуем в дальнейшем «Подрядчик», с другой стороны, вместе именуемые в дальнейшем Стороны, составили настоящий акт о нижеследующем:</w:t>
      </w:r>
      <w:proofErr w:type="gramEnd"/>
    </w:p>
    <w:p w14:paraId="117525FA" w14:textId="77777777" w:rsidR="000F3437" w:rsidRDefault="008536D5" w:rsidP="000F3437">
      <w:pPr>
        <w:pStyle w:val="30"/>
        <w:shd w:val="clear" w:color="auto" w:fill="auto"/>
        <w:spacing w:line="288" w:lineRule="exact"/>
        <w:ind w:left="380" w:firstLine="140"/>
        <w:rPr>
          <w:b w:val="0"/>
          <w:color w:val="000000" w:themeColor="text1"/>
          <w:sz w:val="24"/>
          <w:szCs w:val="24"/>
          <w:shd w:val="clear" w:color="auto" w:fill="FFFFFF"/>
        </w:rPr>
      </w:pPr>
      <w:r w:rsidRPr="00A76DEF">
        <w:rPr>
          <w:b w:val="0"/>
        </w:rPr>
        <w:t>В соответствии с Муниципал</w:t>
      </w:r>
      <w:r w:rsidR="00A76DEF" w:rsidRPr="00A76DEF">
        <w:rPr>
          <w:b w:val="0"/>
        </w:rPr>
        <w:t>ьным контрактом №____________ от «</w:t>
      </w:r>
      <w:r w:rsidR="00A76DEF" w:rsidRPr="00A76DEF">
        <w:rPr>
          <w:b w:val="0"/>
        </w:rPr>
        <w:tab/>
        <w:t>» ____</w:t>
      </w:r>
      <w:r w:rsidRPr="00A76DEF">
        <w:rPr>
          <w:b w:val="0"/>
        </w:rPr>
        <w:t>___ 20__г. (далее - Контракт) Подрядчик выполнил обязательства по</w:t>
      </w:r>
      <w:r w:rsidR="00A76DEF" w:rsidRPr="00A76DEF">
        <w:rPr>
          <w:b w:val="0"/>
        </w:rPr>
        <w:t xml:space="preserve"> </w:t>
      </w:r>
      <w:proofErr w:type="spellStart"/>
      <w:r w:rsidR="000F3437" w:rsidRPr="00544AB6">
        <w:rPr>
          <w:b w:val="0"/>
          <w:color w:val="000000" w:themeColor="text1"/>
          <w:sz w:val="24"/>
          <w:szCs w:val="24"/>
          <w:shd w:val="clear" w:color="auto" w:fill="FFFFFF"/>
        </w:rPr>
        <w:t>грейдированию</w:t>
      </w:r>
      <w:proofErr w:type="spellEnd"/>
      <w:r w:rsidR="000F3437" w:rsidRPr="00544AB6">
        <w:rPr>
          <w:b w:val="0"/>
          <w:color w:val="000000" w:themeColor="text1"/>
          <w:sz w:val="24"/>
          <w:szCs w:val="24"/>
          <w:shd w:val="clear" w:color="auto" w:fill="FFFFFF"/>
        </w:rPr>
        <w:t xml:space="preserve"> автомобильных дорог вне границ населенных пунктов в границах Волховского муниципального района, на территории: МО </w:t>
      </w:r>
      <w:proofErr w:type="spellStart"/>
      <w:r w:rsidR="000F3437" w:rsidRPr="00544AB6">
        <w:rPr>
          <w:b w:val="0"/>
          <w:color w:val="000000" w:themeColor="text1"/>
          <w:sz w:val="24"/>
          <w:szCs w:val="24"/>
          <w:shd w:val="clear" w:color="auto" w:fill="FFFFFF"/>
        </w:rPr>
        <w:t>Кисельнинское</w:t>
      </w:r>
      <w:proofErr w:type="spellEnd"/>
      <w:r w:rsidR="000F3437" w:rsidRPr="00544AB6">
        <w:rPr>
          <w:b w:val="0"/>
          <w:color w:val="000000" w:themeColor="text1"/>
          <w:sz w:val="24"/>
          <w:szCs w:val="24"/>
          <w:shd w:val="clear" w:color="auto" w:fill="FFFFFF"/>
        </w:rPr>
        <w:t xml:space="preserve"> сельское поселение Волховского муниципального района Ленинградской области</w:t>
      </w:r>
    </w:p>
    <w:p w14:paraId="78E32FE0" w14:textId="563EB525" w:rsidR="008536D5" w:rsidRDefault="008536D5" w:rsidP="000F3437">
      <w:pPr>
        <w:pStyle w:val="30"/>
        <w:shd w:val="clear" w:color="auto" w:fill="auto"/>
        <w:spacing w:line="288" w:lineRule="exact"/>
        <w:ind w:left="380" w:firstLine="140"/>
      </w:pPr>
      <w:r>
        <w:t xml:space="preserve">Фактическое качество выполненных работ </w:t>
      </w:r>
      <w:proofErr w:type="gramStart"/>
      <w:r>
        <w:t>соответствует</w:t>
      </w:r>
      <w:proofErr w:type="gramEnd"/>
      <w:r>
        <w:t xml:space="preserve"> / не соответствует требованиям Контракта (выбрать нужное).</w:t>
      </w:r>
    </w:p>
    <w:p w14:paraId="3EB09418" w14:textId="5A608D31" w:rsidR="008536D5" w:rsidRDefault="008536D5" w:rsidP="008536D5">
      <w:pPr>
        <w:pStyle w:val="20"/>
        <w:numPr>
          <w:ilvl w:val="0"/>
          <w:numId w:val="5"/>
        </w:numPr>
        <w:shd w:val="clear" w:color="auto" w:fill="auto"/>
        <w:tabs>
          <w:tab w:val="left" w:pos="843"/>
          <w:tab w:val="left" w:leader="underscore" w:pos="7724"/>
          <w:tab w:val="left" w:leader="underscore" w:pos="8846"/>
          <w:tab w:val="left" w:leader="underscore" w:pos="9653"/>
        </w:tabs>
        <w:spacing w:line="283" w:lineRule="exact"/>
        <w:ind w:firstLine="480"/>
        <w:contextualSpacing/>
      </w:pPr>
      <w:r>
        <w:t>Вышеуказанные работы согласно Контракту выполнены с "___"_______20</w:t>
      </w:r>
      <w:r w:rsidR="00AA7AD9">
        <w:t>26</w:t>
      </w:r>
      <w:r>
        <w:t xml:space="preserve">г. </w:t>
      </w:r>
      <w:proofErr w:type="gramStart"/>
      <w:r>
        <w:t>по</w:t>
      </w:r>
      <w:proofErr w:type="gramEnd"/>
    </w:p>
    <w:p w14:paraId="172E2FF8" w14:textId="4A0121EA" w:rsidR="008536D5" w:rsidRDefault="008536D5" w:rsidP="008536D5">
      <w:pPr>
        <w:pStyle w:val="20"/>
        <w:shd w:val="clear" w:color="auto" w:fill="auto"/>
        <w:tabs>
          <w:tab w:val="left" w:pos="403"/>
          <w:tab w:val="left" w:pos="1819"/>
          <w:tab w:val="left" w:leader="underscore" w:pos="2563"/>
        </w:tabs>
        <w:spacing w:line="283" w:lineRule="exact"/>
        <w:contextualSpacing/>
      </w:pPr>
      <w:r>
        <w:t>«____»________202</w:t>
      </w:r>
      <w:r w:rsidR="00AA7AD9">
        <w:t>6</w:t>
      </w:r>
      <w:r>
        <w:t xml:space="preserve"> г.</w:t>
      </w:r>
    </w:p>
    <w:p w14:paraId="61F2E900" w14:textId="4BF8EE14" w:rsidR="008536D5" w:rsidRDefault="008536D5" w:rsidP="008536D5">
      <w:pPr>
        <w:pStyle w:val="20"/>
        <w:numPr>
          <w:ilvl w:val="0"/>
          <w:numId w:val="5"/>
        </w:numPr>
        <w:shd w:val="clear" w:color="auto" w:fill="auto"/>
        <w:tabs>
          <w:tab w:val="left" w:pos="1219"/>
        </w:tabs>
        <w:spacing w:after="240" w:line="283" w:lineRule="exact"/>
        <w:ind w:firstLine="480"/>
        <w:contextualSpacing/>
      </w:pPr>
      <w:r>
        <w:t xml:space="preserve">Недостатки выполненных работ не выявлены / </w:t>
      </w:r>
      <w:proofErr w:type="gramStart"/>
      <w:r>
        <w:t>выявлены</w:t>
      </w:r>
      <w:proofErr w:type="gramEnd"/>
      <w:r w:rsidR="00A76DEF">
        <w:t xml:space="preserve"> ______________________________</w:t>
      </w:r>
    </w:p>
    <w:p w14:paraId="3EE18FC6" w14:textId="77777777" w:rsidR="008536D5" w:rsidRDefault="008536D5" w:rsidP="008536D5">
      <w:pPr>
        <w:pStyle w:val="20"/>
        <w:shd w:val="clear" w:color="auto" w:fill="auto"/>
        <w:spacing w:line="283" w:lineRule="exact"/>
        <w:ind w:left="2040"/>
        <w:contextualSpacing/>
      </w:pPr>
      <w:r>
        <w:t xml:space="preserve">(выбрать </w:t>
      </w:r>
      <w:proofErr w:type="gramStart"/>
      <w:r>
        <w:t>нужное</w:t>
      </w:r>
      <w:proofErr w:type="gramEnd"/>
      <w:r>
        <w:t>, подробно отразить выявленные недостатки)</w:t>
      </w:r>
    </w:p>
    <w:p w14:paraId="6E55728C" w14:textId="29B413A0" w:rsidR="008536D5" w:rsidRDefault="008536D5" w:rsidP="008536D5">
      <w:pPr>
        <w:pStyle w:val="20"/>
        <w:numPr>
          <w:ilvl w:val="0"/>
          <w:numId w:val="5"/>
        </w:numPr>
        <w:shd w:val="clear" w:color="auto" w:fill="auto"/>
        <w:tabs>
          <w:tab w:val="left" w:pos="834"/>
          <w:tab w:val="left" w:leader="underscore" w:pos="6880"/>
          <w:tab w:val="left" w:leader="underscore" w:pos="8510"/>
        </w:tabs>
        <w:spacing w:line="283" w:lineRule="exact"/>
        <w:ind w:firstLine="480"/>
        <w:contextualSpacing/>
      </w:pPr>
      <w:r>
        <w:t xml:space="preserve">Стоимость выполненных работ </w:t>
      </w:r>
      <w:r w:rsidR="00AA7AD9">
        <w:t>составляет</w:t>
      </w:r>
      <w:proofErr w:type="gramStart"/>
      <w:r w:rsidR="00AA7AD9">
        <w:tab/>
        <w:t>(</w:t>
      </w:r>
      <w:r w:rsidR="00AA7AD9">
        <w:tab/>
        <w:t xml:space="preserve">) </w:t>
      </w:r>
      <w:proofErr w:type="gramEnd"/>
      <w:r w:rsidR="00AA7AD9">
        <w:t>с учетом НДС: (</w:t>
      </w:r>
      <w:r>
        <w:t xml:space="preserve">%) </w:t>
      </w:r>
      <w:r>
        <w:tab/>
        <w:t>(</w:t>
      </w:r>
      <w:r>
        <w:tab/>
        <w:t>) / НДС не облагается.</w:t>
      </w:r>
    </w:p>
    <w:p w14:paraId="5F1859F9" w14:textId="77777777" w:rsidR="008536D5" w:rsidRDefault="008536D5" w:rsidP="008536D5">
      <w:pPr>
        <w:pStyle w:val="20"/>
        <w:numPr>
          <w:ilvl w:val="0"/>
          <w:numId w:val="5"/>
        </w:numPr>
        <w:shd w:val="clear" w:color="auto" w:fill="auto"/>
        <w:tabs>
          <w:tab w:val="left" w:pos="834"/>
        </w:tabs>
        <w:spacing w:line="283" w:lineRule="exact"/>
        <w:ind w:firstLine="480"/>
        <w:contextualSpacing/>
      </w:pPr>
      <w:r>
        <w:t>Результаты выполненных работ по Контракту:</w:t>
      </w:r>
    </w:p>
    <w:p w14:paraId="44407BB3" w14:textId="77777777" w:rsidR="008536D5" w:rsidRDefault="008536D5" w:rsidP="008536D5">
      <w:pPr>
        <w:pStyle w:val="20"/>
        <w:shd w:val="clear" w:color="auto" w:fill="auto"/>
        <w:spacing w:after="875" w:line="283" w:lineRule="exact"/>
        <w:ind w:firstLine="480"/>
        <w:contextualSpacing/>
      </w:pPr>
      <w:r>
        <w:t xml:space="preserve">Претензии со стороны Заказчика к Подрядчику отсутствуют / имеются (выбрать нужное). Работы выполнены в полном объеме / не в полном объеме и с надлежащим качеством / с ненадлежащим качеством (выбрать </w:t>
      </w:r>
      <w:proofErr w:type="gramStart"/>
      <w:r>
        <w:t>нужное</w:t>
      </w:r>
      <w:proofErr w:type="gramEnd"/>
      <w:r>
        <w:t>).</w:t>
      </w:r>
    </w:p>
    <w:tbl>
      <w:tblPr>
        <w:tblpPr w:leftFromText="180" w:rightFromText="180" w:vertAnchor="text" w:horzAnchor="margin" w:tblpY="86"/>
        <w:tblW w:w="9344" w:type="dxa"/>
        <w:tblLayout w:type="fixed"/>
        <w:tblLook w:val="0000" w:firstRow="0" w:lastRow="0" w:firstColumn="0" w:lastColumn="0" w:noHBand="0" w:noVBand="0"/>
      </w:tblPr>
      <w:tblGrid>
        <w:gridCol w:w="5005"/>
        <w:gridCol w:w="4339"/>
      </w:tblGrid>
      <w:tr w:rsidR="009C36E8" w:rsidRPr="002B6DA3" w14:paraId="61EF86D4" w14:textId="77777777" w:rsidTr="006A2A97">
        <w:trPr>
          <w:cantSplit/>
          <w:trHeight w:val="946"/>
        </w:trPr>
        <w:tc>
          <w:tcPr>
            <w:tcW w:w="5005" w:type="dxa"/>
          </w:tcPr>
          <w:p w14:paraId="67C5123D" w14:textId="77777777" w:rsidR="009C36E8" w:rsidRPr="002B6DA3" w:rsidRDefault="009C36E8" w:rsidP="009C36E8">
            <w:pPr>
              <w:spacing w:after="0"/>
              <w:jc w:val="both"/>
              <w:rPr>
                <w:rFonts w:ascii="Times New Roman" w:hAnsi="Times New Roman" w:cs="Times New Roman"/>
                <w:b/>
                <w:sz w:val="24"/>
                <w:szCs w:val="24"/>
              </w:rPr>
            </w:pPr>
            <w:r w:rsidRPr="002B6DA3">
              <w:rPr>
                <w:rFonts w:ascii="Times New Roman" w:hAnsi="Times New Roman" w:cs="Times New Roman"/>
                <w:b/>
                <w:sz w:val="24"/>
                <w:szCs w:val="24"/>
              </w:rPr>
              <w:t>Заказчик:</w:t>
            </w:r>
          </w:p>
          <w:p w14:paraId="0E598E99" w14:textId="77777777" w:rsidR="009C36E8" w:rsidRPr="002B6DA3" w:rsidRDefault="009C36E8" w:rsidP="009C36E8">
            <w:pPr>
              <w:spacing w:after="0"/>
              <w:rPr>
                <w:rFonts w:ascii="Times New Roman" w:hAnsi="Times New Roman" w:cs="Times New Roman"/>
                <w:sz w:val="24"/>
                <w:szCs w:val="24"/>
              </w:rPr>
            </w:pPr>
            <w:r w:rsidRPr="002B6DA3">
              <w:rPr>
                <w:rFonts w:ascii="Times New Roman" w:hAnsi="Times New Roman" w:cs="Times New Roman"/>
                <w:sz w:val="24"/>
                <w:szCs w:val="24"/>
              </w:rPr>
              <w:t>Директор МКУ ТХЭС</w:t>
            </w:r>
          </w:p>
          <w:p w14:paraId="1CC02E4B" w14:textId="77777777" w:rsidR="009C36E8" w:rsidRPr="002B6DA3" w:rsidRDefault="009C36E8" w:rsidP="009C36E8">
            <w:pPr>
              <w:spacing w:after="0"/>
              <w:rPr>
                <w:rFonts w:ascii="Times New Roman" w:hAnsi="Times New Roman" w:cs="Times New Roman"/>
                <w:sz w:val="24"/>
                <w:szCs w:val="24"/>
              </w:rPr>
            </w:pPr>
          </w:p>
          <w:p w14:paraId="13BCBB41" w14:textId="77777777" w:rsidR="009C36E8" w:rsidRPr="002B6DA3" w:rsidRDefault="009C36E8" w:rsidP="009C36E8">
            <w:pPr>
              <w:spacing w:after="0"/>
              <w:rPr>
                <w:rFonts w:ascii="Times New Roman" w:hAnsi="Times New Roman" w:cs="Times New Roman"/>
                <w:sz w:val="24"/>
                <w:szCs w:val="24"/>
              </w:rPr>
            </w:pPr>
          </w:p>
          <w:p w14:paraId="4A687571" w14:textId="77777777" w:rsidR="009C36E8" w:rsidRPr="002B6DA3" w:rsidRDefault="009C36E8" w:rsidP="009C36E8">
            <w:pPr>
              <w:spacing w:after="0"/>
              <w:rPr>
                <w:rFonts w:ascii="Times New Roman" w:hAnsi="Times New Roman" w:cs="Times New Roman"/>
                <w:sz w:val="24"/>
                <w:szCs w:val="24"/>
              </w:rPr>
            </w:pPr>
          </w:p>
          <w:p w14:paraId="246E5F2C" w14:textId="77777777" w:rsidR="009C36E8" w:rsidRPr="002B6DA3" w:rsidRDefault="009C36E8" w:rsidP="009C36E8">
            <w:pPr>
              <w:spacing w:after="0"/>
              <w:rPr>
                <w:rFonts w:ascii="Times New Roman" w:hAnsi="Times New Roman" w:cs="Times New Roman"/>
                <w:sz w:val="24"/>
                <w:szCs w:val="24"/>
              </w:rPr>
            </w:pPr>
            <w:r w:rsidRPr="002B6DA3">
              <w:rPr>
                <w:rFonts w:ascii="Times New Roman" w:hAnsi="Times New Roman" w:cs="Times New Roman"/>
                <w:sz w:val="24"/>
                <w:szCs w:val="24"/>
              </w:rPr>
              <w:t>_________________ /Малышев О.А./</w:t>
            </w:r>
          </w:p>
          <w:p w14:paraId="052BD82A" w14:textId="3945DCC6" w:rsidR="009C36E8" w:rsidRPr="002B6DA3" w:rsidRDefault="009C36E8" w:rsidP="009C36E8">
            <w:pPr>
              <w:spacing w:after="0"/>
              <w:rPr>
                <w:rFonts w:ascii="Times New Roman" w:hAnsi="Times New Roman" w:cs="Times New Roman"/>
                <w:sz w:val="24"/>
                <w:szCs w:val="24"/>
              </w:rPr>
            </w:pPr>
            <w:r w:rsidRPr="00780B4A">
              <w:rPr>
                <w:rFonts w:ascii="Times New Roman" w:hAnsi="Times New Roman" w:cs="Times New Roman"/>
                <w:color w:val="808080" w:themeColor="background1" w:themeShade="80"/>
                <w:szCs w:val="24"/>
              </w:rPr>
              <w:t>Электронная подпись</w:t>
            </w:r>
          </w:p>
        </w:tc>
        <w:tc>
          <w:tcPr>
            <w:tcW w:w="4339" w:type="dxa"/>
          </w:tcPr>
          <w:p w14:paraId="48335DD6" w14:textId="77777777" w:rsidR="009C36E8" w:rsidRDefault="009C36E8" w:rsidP="009C36E8">
            <w:pPr>
              <w:spacing w:after="0"/>
              <w:jc w:val="both"/>
              <w:rPr>
                <w:rFonts w:ascii="Times New Roman" w:hAnsi="Times New Roman" w:cs="Times New Roman"/>
                <w:b/>
                <w:sz w:val="24"/>
                <w:szCs w:val="24"/>
              </w:rPr>
            </w:pPr>
            <w:r>
              <w:rPr>
                <w:rFonts w:ascii="Times New Roman" w:hAnsi="Times New Roman" w:cs="Times New Roman"/>
                <w:b/>
                <w:sz w:val="24"/>
                <w:szCs w:val="24"/>
              </w:rPr>
              <w:t>Подрядчик:</w:t>
            </w:r>
          </w:p>
          <w:p w14:paraId="27084AA3" w14:textId="77777777" w:rsidR="009C36E8" w:rsidRDefault="009C36E8" w:rsidP="009C36E8">
            <w:pPr>
              <w:spacing w:after="0"/>
              <w:jc w:val="both"/>
              <w:rPr>
                <w:rFonts w:ascii="Times New Roman" w:hAnsi="Times New Roman" w:cs="Times New Roman"/>
                <w:sz w:val="24"/>
                <w:szCs w:val="24"/>
              </w:rPr>
            </w:pPr>
          </w:p>
          <w:p w14:paraId="04240697" w14:textId="77777777" w:rsidR="009C36E8" w:rsidRDefault="009C36E8" w:rsidP="009C36E8">
            <w:pPr>
              <w:spacing w:after="0"/>
              <w:jc w:val="both"/>
              <w:rPr>
                <w:rFonts w:ascii="Times New Roman" w:hAnsi="Times New Roman" w:cs="Times New Roman"/>
                <w:sz w:val="24"/>
                <w:szCs w:val="24"/>
              </w:rPr>
            </w:pPr>
          </w:p>
          <w:p w14:paraId="751D8B3F" w14:textId="77777777" w:rsidR="009C36E8" w:rsidRPr="009C36E8" w:rsidRDefault="009C36E8" w:rsidP="009C36E8">
            <w:pPr>
              <w:spacing w:after="0"/>
              <w:jc w:val="both"/>
              <w:rPr>
                <w:rFonts w:ascii="Times New Roman" w:hAnsi="Times New Roman" w:cs="Times New Roman"/>
                <w:sz w:val="24"/>
                <w:szCs w:val="24"/>
              </w:rPr>
            </w:pPr>
          </w:p>
          <w:p w14:paraId="0973D92A" w14:textId="287EE84C" w:rsidR="009C36E8" w:rsidRPr="002B6DA3" w:rsidRDefault="009C36E8" w:rsidP="009C36E8">
            <w:pPr>
              <w:spacing w:after="0"/>
              <w:rPr>
                <w:rFonts w:ascii="Times New Roman" w:hAnsi="Times New Roman" w:cs="Times New Roman"/>
                <w:sz w:val="24"/>
                <w:szCs w:val="24"/>
              </w:rPr>
            </w:pPr>
            <w:r>
              <w:rPr>
                <w:rFonts w:ascii="Times New Roman" w:hAnsi="Times New Roman" w:cs="Times New Roman"/>
                <w:sz w:val="24"/>
                <w:szCs w:val="24"/>
              </w:rPr>
              <w:t>_________________ /</w:t>
            </w:r>
          </w:p>
          <w:p w14:paraId="597112EA" w14:textId="3C5EDBAD" w:rsidR="009C36E8" w:rsidRPr="002B6DA3" w:rsidRDefault="009C36E8" w:rsidP="009C36E8">
            <w:pPr>
              <w:spacing w:after="0"/>
              <w:rPr>
                <w:rFonts w:ascii="Times New Roman" w:hAnsi="Times New Roman" w:cs="Times New Roman"/>
                <w:sz w:val="24"/>
                <w:szCs w:val="24"/>
              </w:rPr>
            </w:pPr>
            <w:r w:rsidRPr="00780B4A">
              <w:rPr>
                <w:rFonts w:ascii="Times New Roman" w:hAnsi="Times New Roman" w:cs="Times New Roman"/>
                <w:color w:val="808080" w:themeColor="background1" w:themeShade="80"/>
                <w:szCs w:val="24"/>
              </w:rPr>
              <w:t>Электронная подпись</w:t>
            </w:r>
          </w:p>
        </w:tc>
      </w:tr>
    </w:tbl>
    <w:p w14:paraId="686D9783" w14:textId="77777777" w:rsidR="00A76DEF" w:rsidRDefault="00A76DEF" w:rsidP="008536D5">
      <w:pPr>
        <w:pStyle w:val="20"/>
        <w:shd w:val="clear" w:color="auto" w:fill="auto"/>
        <w:spacing w:after="875" w:line="283" w:lineRule="exact"/>
        <w:ind w:firstLine="480"/>
        <w:contextualSpacing/>
      </w:pPr>
    </w:p>
    <w:p w14:paraId="78D65E7C" w14:textId="77777777" w:rsidR="008536D5" w:rsidRDefault="008536D5" w:rsidP="008536D5">
      <w:pPr>
        <w:pStyle w:val="23"/>
        <w:keepNext/>
        <w:keepLines/>
        <w:shd w:val="clear" w:color="auto" w:fill="auto"/>
        <w:spacing w:before="0" w:line="288" w:lineRule="exact"/>
        <w:ind w:left="3340"/>
        <w:jc w:val="right"/>
      </w:pPr>
    </w:p>
    <w:p w14:paraId="7B3B980C" w14:textId="77777777" w:rsidR="008536D5" w:rsidRDefault="008536D5" w:rsidP="008536D5">
      <w:pPr>
        <w:contextualSpacing/>
        <w:jc w:val="both"/>
        <w:rPr>
          <w:rFonts w:ascii="Times New Roman" w:hAnsi="Times New Roman" w:cs="Times New Roman"/>
          <w:sz w:val="24"/>
          <w:szCs w:val="24"/>
        </w:rPr>
      </w:pPr>
    </w:p>
    <w:p w14:paraId="3844F0EE" w14:textId="6B730445" w:rsidR="008536D5" w:rsidRDefault="008536D5" w:rsidP="008536D5">
      <w:pPr>
        <w:rPr>
          <w:rFonts w:ascii="Times New Roman" w:hAnsi="Times New Roman" w:cs="Times New Roman"/>
          <w:sz w:val="24"/>
          <w:szCs w:val="24"/>
        </w:rPr>
      </w:pPr>
      <w:r>
        <w:rPr>
          <w:rFonts w:ascii="Times New Roman" w:hAnsi="Times New Roman" w:cs="Times New Roman"/>
          <w:sz w:val="24"/>
          <w:szCs w:val="24"/>
        </w:rPr>
        <w:br w:type="page"/>
      </w:r>
    </w:p>
    <w:p w14:paraId="47DBBBF1" w14:textId="77777777" w:rsidR="008536D5" w:rsidRPr="003155F5" w:rsidRDefault="008536D5" w:rsidP="0043298E">
      <w:pPr>
        <w:pStyle w:val="23"/>
        <w:keepNext/>
        <w:keepLines/>
        <w:spacing w:before="0" w:line="288" w:lineRule="exact"/>
        <w:ind w:left="3340"/>
        <w:jc w:val="right"/>
        <w:rPr>
          <w:b w:val="0"/>
        </w:rPr>
      </w:pPr>
      <w:r w:rsidRPr="003155F5">
        <w:rPr>
          <w:b w:val="0"/>
        </w:rPr>
        <w:lastRenderedPageBreak/>
        <w:t>Приложение № 3</w:t>
      </w:r>
    </w:p>
    <w:p w14:paraId="53C5F274" w14:textId="27A280BB" w:rsidR="008536D5" w:rsidRPr="003155F5" w:rsidRDefault="008536D5" w:rsidP="0043298E">
      <w:pPr>
        <w:pStyle w:val="23"/>
        <w:keepNext/>
        <w:keepLines/>
        <w:spacing w:before="0" w:line="288" w:lineRule="exact"/>
        <w:ind w:left="3340"/>
        <w:jc w:val="right"/>
        <w:rPr>
          <w:b w:val="0"/>
        </w:rPr>
      </w:pPr>
      <w:r>
        <w:rPr>
          <w:b w:val="0"/>
        </w:rPr>
        <w:t xml:space="preserve">к Договору </w:t>
      </w:r>
      <w:r w:rsidRPr="003155F5">
        <w:rPr>
          <w:b w:val="0"/>
        </w:rPr>
        <w:t>№</w:t>
      </w:r>
    </w:p>
    <w:p w14:paraId="6BF3272D" w14:textId="1D6E2C0F" w:rsidR="008536D5" w:rsidRPr="003155F5" w:rsidRDefault="008536D5" w:rsidP="0043298E">
      <w:pPr>
        <w:pStyle w:val="23"/>
        <w:keepNext/>
        <w:keepLines/>
        <w:shd w:val="clear" w:color="auto" w:fill="auto"/>
        <w:spacing w:before="0" w:line="288" w:lineRule="exact"/>
        <w:ind w:left="3340"/>
        <w:jc w:val="right"/>
        <w:rPr>
          <w:b w:val="0"/>
        </w:rPr>
      </w:pPr>
      <w:r w:rsidRPr="003155F5">
        <w:rPr>
          <w:b w:val="0"/>
        </w:rPr>
        <w:t>от «</w:t>
      </w:r>
      <w:r w:rsidR="005870B9">
        <w:rPr>
          <w:b w:val="0"/>
        </w:rPr>
        <w:t>_</w:t>
      </w:r>
      <w:r w:rsidR="002E0C8A">
        <w:rPr>
          <w:b w:val="0"/>
        </w:rPr>
        <w:t>_</w:t>
      </w:r>
      <w:r w:rsidRPr="003155F5">
        <w:rPr>
          <w:b w:val="0"/>
        </w:rPr>
        <w:t>»</w:t>
      </w:r>
      <w:r>
        <w:rPr>
          <w:b w:val="0"/>
        </w:rPr>
        <w:t xml:space="preserve"> </w:t>
      </w:r>
      <w:r w:rsidR="005870B9">
        <w:rPr>
          <w:b w:val="0"/>
        </w:rPr>
        <w:t xml:space="preserve">апреля </w:t>
      </w:r>
      <w:r w:rsidRPr="003155F5">
        <w:rPr>
          <w:b w:val="0"/>
        </w:rPr>
        <w:t>202</w:t>
      </w:r>
      <w:r w:rsidR="00AA7AD9">
        <w:rPr>
          <w:b w:val="0"/>
        </w:rPr>
        <w:t>6</w:t>
      </w:r>
      <w:r w:rsidRPr="003155F5">
        <w:rPr>
          <w:b w:val="0"/>
        </w:rPr>
        <w:t xml:space="preserve"> г.</w:t>
      </w:r>
    </w:p>
    <w:p w14:paraId="6A32DDC9" w14:textId="77777777" w:rsidR="008536D5" w:rsidRDefault="008536D5" w:rsidP="008536D5">
      <w:pPr>
        <w:pStyle w:val="30"/>
        <w:shd w:val="clear" w:color="auto" w:fill="auto"/>
        <w:spacing w:after="204" w:line="240" w:lineRule="exact"/>
        <w:jc w:val="right"/>
      </w:pPr>
    </w:p>
    <w:p w14:paraId="3C734C59" w14:textId="77777777" w:rsidR="008536D5" w:rsidRDefault="008536D5" w:rsidP="008536D5">
      <w:pPr>
        <w:pStyle w:val="30"/>
        <w:shd w:val="clear" w:color="auto" w:fill="auto"/>
        <w:spacing w:after="204" w:line="240" w:lineRule="exact"/>
        <w:jc w:val="right"/>
      </w:pPr>
      <w:r>
        <w:t xml:space="preserve"> (ФОРМА)</w:t>
      </w:r>
    </w:p>
    <w:p w14:paraId="2E44D47D" w14:textId="77777777" w:rsidR="008536D5" w:rsidRDefault="008536D5" w:rsidP="008536D5">
      <w:pPr>
        <w:pStyle w:val="30"/>
        <w:shd w:val="clear" w:color="auto" w:fill="auto"/>
        <w:spacing w:line="288" w:lineRule="exact"/>
        <w:ind w:right="100"/>
        <w:jc w:val="center"/>
      </w:pPr>
      <w:r>
        <w:t>ЖУРНАЛ ВЫПОЛНЕНИЯ РАБОТ</w:t>
      </w:r>
    </w:p>
    <w:p w14:paraId="75F14148" w14:textId="3ED6A287" w:rsidR="008536D5" w:rsidRDefault="00780B4A" w:rsidP="008536D5">
      <w:pPr>
        <w:pStyle w:val="30"/>
        <w:shd w:val="clear" w:color="auto" w:fill="auto"/>
        <w:spacing w:line="288" w:lineRule="exact"/>
        <w:ind w:left="380" w:firstLine="140"/>
        <w:jc w:val="center"/>
      </w:pPr>
      <w:r>
        <w:rPr>
          <w:sz w:val="24"/>
          <w:szCs w:val="24"/>
        </w:rPr>
        <w:t>по содержанию</w:t>
      </w:r>
      <w:r w:rsidRPr="00351F2C">
        <w:rPr>
          <w:sz w:val="24"/>
          <w:szCs w:val="24"/>
        </w:rPr>
        <w:t xml:space="preserve"> автомобильн</w:t>
      </w:r>
      <w:r>
        <w:rPr>
          <w:sz w:val="24"/>
          <w:szCs w:val="24"/>
        </w:rPr>
        <w:t>ых</w:t>
      </w:r>
      <w:r w:rsidRPr="00351F2C">
        <w:rPr>
          <w:sz w:val="24"/>
          <w:szCs w:val="24"/>
        </w:rPr>
        <w:t xml:space="preserve"> дорог</w:t>
      </w:r>
      <w:r>
        <w:rPr>
          <w:sz w:val="24"/>
          <w:szCs w:val="24"/>
        </w:rPr>
        <w:t xml:space="preserve">  на территории Волховского муниципального района</w:t>
      </w:r>
    </w:p>
    <w:p w14:paraId="43625EF7" w14:textId="77777777" w:rsidR="008536D5" w:rsidRPr="001656C7" w:rsidRDefault="008536D5" w:rsidP="008536D5">
      <w:pPr>
        <w:pStyle w:val="30"/>
        <w:shd w:val="clear" w:color="auto" w:fill="auto"/>
        <w:spacing w:line="288" w:lineRule="exact"/>
        <w:ind w:left="380" w:firstLine="140"/>
        <w:jc w:val="center"/>
      </w:pPr>
    </w:p>
    <w:tbl>
      <w:tblPr>
        <w:tblW w:w="0" w:type="auto"/>
        <w:tblInd w:w="-416" w:type="dxa"/>
        <w:tblLayout w:type="fixed"/>
        <w:tblCellMar>
          <w:left w:w="10" w:type="dxa"/>
          <w:right w:w="10" w:type="dxa"/>
        </w:tblCellMar>
        <w:tblLook w:val="0000" w:firstRow="0" w:lastRow="0" w:firstColumn="0" w:lastColumn="0" w:noHBand="0" w:noVBand="0"/>
      </w:tblPr>
      <w:tblGrid>
        <w:gridCol w:w="564"/>
        <w:gridCol w:w="3672"/>
        <w:gridCol w:w="1982"/>
        <w:gridCol w:w="1834"/>
        <w:gridCol w:w="2297"/>
      </w:tblGrid>
      <w:tr w:rsidR="008536D5" w14:paraId="268811D7" w14:textId="77777777" w:rsidTr="004965CE">
        <w:trPr>
          <w:trHeight w:hRule="exact" w:val="902"/>
        </w:trPr>
        <w:tc>
          <w:tcPr>
            <w:tcW w:w="564" w:type="dxa"/>
            <w:vMerge w:val="restart"/>
            <w:tcBorders>
              <w:top w:val="single" w:sz="4" w:space="0" w:color="auto"/>
              <w:left w:val="single" w:sz="4" w:space="0" w:color="auto"/>
            </w:tcBorders>
            <w:shd w:val="clear" w:color="auto" w:fill="FFFFFF"/>
            <w:vAlign w:val="center"/>
          </w:tcPr>
          <w:p w14:paraId="2FE214A8" w14:textId="77777777" w:rsidR="008536D5" w:rsidRDefault="008536D5" w:rsidP="004965CE">
            <w:pPr>
              <w:pStyle w:val="20"/>
              <w:shd w:val="clear" w:color="auto" w:fill="auto"/>
              <w:spacing w:line="240" w:lineRule="exact"/>
              <w:ind w:left="240"/>
              <w:jc w:val="left"/>
            </w:pPr>
            <w:r>
              <w:t>Дата</w:t>
            </w:r>
          </w:p>
        </w:tc>
        <w:tc>
          <w:tcPr>
            <w:tcW w:w="3672" w:type="dxa"/>
            <w:vMerge w:val="restart"/>
            <w:tcBorders>
              <w:top w:val="single" w:sz="4" w:space="0" w:color="auto"/>
              <w:left w:val="single" w:sz="4" w:space="0" w:color="auto"/>
            </w:tcBorders>
            <w:shd w:val="clear" w:color="auto" w:fill="FFFFFF"/>
            <w:vAlign w:val="center"/>
          </w:tcPr>
          <w:p w14:paraId="0F3F2C3A" w14:textId="77777777" w:rsidR="008536D5" w:rsidRDefault="008536D5" w:rsidP="004965CE">
            <w:pPr>
              <w:pStyle w:val="20"/>
              <w:shd w:val="clear" w:color="auto" w:fill="auto"/>
              <w:spacing w:line="240" w:lineRule="exact"/>
              <w:jc w:val="center"/>
            </w:pPr>
            <w:r>
              <w:t>Место производства работ</w:t>
            </w:r>
          </w:p>
        </w:tc>
        <w:tc>
          <w:tcPr>
            <w:tcW w:w="1982" w:type="dxa"/>
            <w:vMerge w:val="restart"/>
            <w:tcBorders>
              <w:top w:val="single" w:sz="4" w:space="0" w:color="auto"/>
              <w:left w:val="single" w:sz="4" w:space="0" w:color="auto"/>
            </w:tcBorders>
            <w:shd w:val="clear" w:color="auto" w:fill="FFFFFF"/>
            <w:vAlign w:val="center"/>
          </w:tcPr>
          <w:p w14:paraId="05907395" w14:textId="77777777" w:rsidR="008536D5" w:rsidRDefault="008536D5" w:rsidP="004965CE">
            <w:pPr>
              <w:pStyle w:val="20"/>
              <w:shd w:val="clear" w:color="auto" w:fill="auto"/>
              <w:spacing w:line="331" w:lineRule="exact"/>
              <w:jc w:val="center"/>
            </w:pPr>
            <w:r>
              <w:t>Объем</w:t>
            </w:r>
          </w:p>
          <w:p w14:paraId="11AECBB0" w14:textId="77777777" w:rsidR="008536D5" w:rsidRDefault="008536D5" w:rsidP="004965CE">
            <w:pPr>
              <w:pStyle w:val="20"/>
              <w:shd w:val="clear" w:color="auto" w:fill="auto"/>
              <w:spacing w:line="331" w:lineRule="exact"/>
              <w:jc w:val="center"/>
            </w:pPr>
            <w:r>
              <w:t>выполненных работ, час.</w:t>
            </w:r>
          </w:p>
        </w:tc>
        <w:tc>
          <w:tcPr>
            <w:tcW w:w="4131" w:type="dxa"/>
            <w:gridSpan w:val="2"/>
            <w:tcBorders>
              <w:top w:val="single" w:sz="4" w:space="0" w:color="auto"/>
              <w:left w:val="single" w:sz="4" w:space="0" w:color="auto"/>
              <w:right w:val="single" w:sz="4" w:space="0" w:color="auto"/>
            </w:tcBorders>
            <w:shd w:val="clear" w:color="auto" w:fill="FFFFFF"/>
          </w:tcPr>
          <w:p w14:paraId="79C8C705" w14:textId="77777777" w:rsidR="008536D5" w:rsidRDefault="008536D5" w:rsidP="004965CE">
            <w:pPr>
              <w:pStyle w:val="20"/>
              <w:shd w:val="clear" w:color="auto" w:fill="auto"/>
              <w:spacing w:line="336" w:lineRule="exact"/>
              <w:jc w:val="center"/>
            </w:pPr>
            <w:r>
              <w:t>Ответственное лицо от подрядчика</w:t>
            </w:r>
          </w:p>
        </w:tc>
      </w:tr>
      <w:tr w:rsidR="008536D5" w14:paraId="7ED5FF99" w14:textId="77777777" w:rsidTr="004965CE">
        <w:trPr>
          <w:trHeight w:hRule="exact" w:val="538"/>
        </w:trPr>
        <w:tc>
          <w:tcPr>
            <w:tcW w:w="564" w:type="dxa"/>
            <w:vMerge/>
            <w:tcBorders>
              <w:left w:val="single" w:sz="4" w:space="0" w:color="auto"/>
            </w:tcBorders>
            <w:shd w:val="clear" w:color="auto" w:fill="FFFFFF"/>
            <w:vAlign w:val="center"/>
          </w:tcPr>
          <w:p w14:paraId="4D2124DE" w14:textId="77777777" w:rsidR="008536D5" w:rsidRDefault="008536D5" w:rsidP="004965CE"/>
        </w:tc>
        <w:tc>
          <w:tcPr>
            <w:tcW w:w="3672" w:type="dxa"/>
            <w:vMerge/>
            <w:tcBorders>
              <w:left w:val="single" w:sz="4" w:space="0" w:color="auto"/>
            </w:tcBorders>
            <w:shd w:val="clear" w:color="auto" w:fill="FFFFFF"/>
            <w:vAlign w:val="center"/>
          </w:tcPr>
          <w:p w14:paraId="0B904898" w14:textId="77777777" w:rsidR="008536D5" w:rsidRDefault="008536D5" w:rsidP="004965CE"/>
        </w:tc>
        <w:tc>
          <w:tcPr>
            <w:tcW w:w="1982" w:type="dxa"/>
            <w:vMerge/>
            <w:tcBorders>
              <w:left w:val="single" w:sz="4" w:space="0" w:color="auto"/>
            </w:tcBorders>
            <w:shd w:val="clear" w:color="auto" w:fill="FFFFFF"/>
            <w:vAlign w:val="center"/>
          </w:tcPr>
          <w:p w14:paraId="393DB0EE" w14:textId="77777777" w:rsidR="008536D5" w:rsidRDefault="008536D5" w:rsidP="004965CE"/>
        </w:tc>
        <w:tc>
          <w:tcPr>
            <w:tcW w:w="1834" w:type="dxa"/>
            <w:tcBorders>
              <w:top w:val="single" w:sz="4" w:space="0" w:color="auto"/>
              <w:left w:val="single" w:sz="4" w:space="0" w:color="auto"/>
            </w:tcBorders>
            <w:shd w:val="clear" w:color="auto" w:fill="FFFFFF"/>
          </w:tcPr>
          <w:p w14:paraId="0EB97FC4" w14:textId="77777777" w:rsidR="008536D5" w:rsidRDefault="008536D5" w:rsidP="004965CE">
            <w:pPr>
              <w:pStyle w:val="20"/>
              <w:shd w:val="clear" w:color="auto" w:fill="auto"/>
              <w:spacing w:line="240" w:lineRule="exact"/>
              <w:jc w:val="center"/>
            </w:pPr>
            <w:r>
              <w:t>ФИО</w:t>
            </w:r>
          </w:p>
        </w:tc>
        <w:tc>
          <w:tcPr>
            <w:tcW w:w="2297" w:type="dxa"/>
            <w:tcBorders>
              <w:top w:val="single" w:sz="4" w:space="0" w:color="auto"/>
              <w:left w:val="single" w:sz="4" w:space="0" w:color="auto"/>
              <w:right w:val="single" w:sz="4" w:space="0" w:color="auto"/>
            </w:tcBorders>
            <w:shd w:val="clear" w:color="auto" w:fill="FFFFFF"/>
          </w:tcPr>
          <w:p w14:paraId="7D674BDB" w14:textId="77777777" w:rsidR="008536D5" w:rsidRDefault="008536D5" w:rsidP="004965CE">
            <w:pPr>
              <w:pStyle w:val="20"/>
              <w:shd w:val="clear" w:color="auto" w:fill="auto"/>
              <w:spacing w:line="240" w:lineRule="exact"/>
              <w:jc w:val="center"/>
            </w:pPr>
            <w:r>
              <w:t>подпись</w:t>
            </w:r>
          </w:p>
        </w:tc>
      </w:tr>
      <w:tr w:rsidR="008536D5" w14:paraId="16D7A50C" w14:textId="77777777" w:rsidTr="004965CE">
        <w:trPr>
          <w:trHeight w:hRule="exact" w:val="533"/>
        </w:trPr>
        <w:tc>
          <w:tcPr>
            <w:tcW w:w="564" w:type="dxa"/>
            <w:tcBorders>
              <w:top w:val="single" w:sz="4" w:space="0" w:color="auto"/>
              <w:left w:val="single" w:sz="4" w:space="0" w:color="auto"/>
            </w:tcBorders>
            <w:shd w:val="clear" w:color="auto" w:fill="FFFFFF"/>
            <w:vAlign w:val="center"/>
          </w:tcPr>
          <w:p w14:paraId="72BB9846" w14:textId="77777777" w:rsidR="008536D5" w:rsidRDefault="008536D5" w:rsidP="004965CE">
            <w:pPr>
              <w:pStyle w:val="20"/>
              <w:shd w:val="clear" w:color="auto" w:fill="auto"/>
              <w:spacing w:line="240" w:lineRule="exact"/>
              <w:jc w:val="center"/>
            </w:pPr>
            <w:r>
              <w:t>1</w:t>
            </w:r>
          </w:p>
        </w:tc>
        <w:tc>
          <w:tcPr>
            <w:tcW w:w="3672" w:type="dxa"/>
            <w:tcBorders>
              <w:top w:val="single" w:sz="4" w:space="0" w:color="auto"/>
              <w:left w:val="single" w:sz="4" w:space="0" w:color="auto"/>
            </w:tcBorders>
            <w:shd w:val="clear" w:color="auto" w:fill="FFFFFF"/>
            <w:vAlign w:val="center"/>
          </w:tcPr>
          <w:p w14:paraId="21CDB3D6" w14:textId="77777777" w:rsidR="008536D5" w:rsidRDefault="008536D5" w:rsidP="004965CE">
            <w:pPr>
              <w:pStyle w:val="20"/>
              <w:shd w:val="clear" w:color="auto" w:fill="auto"/>
              <w:spacing w:line="240" w:lineRule="exact"/>
              <w:jc w:val="center"/>
            </w:pPr>
            <w:r>
              <w:t>2</w:t>
            </w:r>
          </w:p>
        </w:tc>
        <w:tc>
          <w:tcPr>
            <w:tcW w:w="1982" w:type="dxa"/>
            <w:tcBorders>
              <w:top w:val="single" w:sz="4" w:space="0" w:color="auto"/>
              <w:left w:val="single" w:sz="4" w:space="0" w:color="auto"/>
            </w:tcBorders>
            <w:shd w:val="clear" w:color="auto" w:fill="FFFFFF"/>
          </w:tcPr>
          <w:p w14:paraId="6B78DCB3" w14:textId="77777777" w:rsidR="008536D5" w:rsidRDefault="008536D5" w:rsidP="004965CE">
            <w:pPr>
              <w:pStyle w:val="20"/>
              <w:shd w:val="clear" w:color="auto" w:fill="auto"/>
              <w:spacing w:line="240" w:lineRule="exact"/>
              <w:jc w:val="center"/>
            </w:pPr>
            <w:r>
              <w:t>3</w:t>
            </w:r>
          </w:p>
        </w:tc>
        <w:tc>
          <w:tcPr>
            <w:tcW w:w="1834" w:type="dxa"/>
            <w:tcBorders>
              <w:top w:val="single" w:sz="4" w:space="0" w:color="auto"/>
              <w:left w:val="single" w:sz="4" w:space="0" w:color="auto"/>
            </w:tcBorders>
            <w:shd w:val="clear" w:color="auto" w:fill="FFFFFF"/>
          </w:tcPr>
          <w:p w14:paraId="16B7B591" w14:textId="77777777" w:rsidR="008536D5" w:rsidRDefault="008536D5" w:rsidP="004965CE">
            <w:pPr>
              <w:pStyle w:val="20"/>
              <w:shd w:val="clear" w:color="auto" w:fill="auto"/>
              <w:spacing w:line="240" w:lineRule="exact"/>
              <w:jc w:val="center"/>
            </w:pPr>
            <w:r>
              <w:t>4</w:t>
            </w:r>
          </w:p>
        </w:tc>
        <w:tc>
          <w:tcPr>
            <w:tcW w:w="2297" w:type="dxa"/>
            <w:tcBorders>
              <w:top w:val="single" w:sz="4" w:space="0" w:color="auto"/>
              <w:left w:val="single" w:sz="4" w:space="0" w:color="auto"/>
              <w:right w:val="single" w:sz="4" w:space="0" w:color="auto"/>
            </w:tcBorders>
            <w:shd w:val="clear" w:color="auto" w:fill="FFFFFF"/>
          </w:tcPr>
          <w:p w14:paraId="20BD3CF1" w14:textId="77777777" w:rsidR="008536D5" w:rsidRDefault="008536D5" w:rsidP="004965CE">
            <w:pPr>
              <w:pStyle w:val="20"/>
              <w:shd w:val="clear" w:color="auto" w:fill="auto"/>
              <w:spacing w:line="240" w:lineRule="exact"/>
              <w:jc w:val="center"/>
            </w:pPr>
            <w:r>
              <w:t>5</w:t>
            </w:r>
          </w:p>
        </w:tc>
      </w:tr>
      <w:tr w:rsidR="008536D5" w14:paraId="30C65E75" w14:textId="77777777" w:rsidTr="004965CE">
        <w:trPr>
          <w:trHeight w:hRule="exact" w:val="538"/>
        </w:trPr>
        <w:tc>
          <w:tcPr>
            <w:tcW w:w="564" w:type="dxa"/>
            <w:tcBorders>
              <w:top w:val="single" w:sz="4" w:space="0" w:color="auto"/>
              <w:left w:val="single" w:sz="4" w:space="0" w:color="auto"/>
            </w:tcBorders>
            <w:shd w:val="clear" w:color="auto" w:fill="FFFFFF"/>
          </w:tcPr>
          <w:p w14:paraId="69E37960" w14:textId="77777777" w:rsidR="008536D5" w:rsidRDefault="008536D5" w:rsidP="004965CE">
            <w:pPr>
              <w:rPr>
                <w:sz w:val="10"/>
                <w:szCs w:val="10"/>
              </w:rPr>
            </w:pPr>
          </w:p>
        </w:tc>
        <w:tc>
          <w:tcPr>
            <w:tcW w:w="3672" w:type="dxa"/>
            <w:tcBorders>
              <w:top w:val="single" w:sz="4" w:space="0" w:color="auto"/>
              <w:left w:val="single" w:sz="4" w:space="0" w:color="auto"/>
            </w:tcBorders>
            <w:shd w:val="clear" w:color="auto" w:fill="FFFFFF"/>
          </w:tcPr>
          <w:p w14:paraId="56B444AB" w14:textId="77777777" w:rsidR="008536D5" w:rsidRDefault="008536D5" w:rsidP="004965CE">
            <w:pPr>
              <w:rPr>
                <w:sz w:val="10"/>
                <w:szCs w:val="10"/>
              </w:rPr>
            </w:pPr>
          </w:p>
        </w:tc>
        <w:tc>
          <w:tcPr>
            <w:tcW w:w="1982" w:type="dxa"/>
            <w:tcBorders>
              <w:top w:val="single" w:sz="4" w:space="0" w:color="auto"/>
              <w:left w:val="single" w:sz="4" w:space="0" w:color="auto"/>
            </w:tcBorders>
            <w:shd w:val="clear" w:color="auto" w:fill="FFFFFF"/>
          </w:tcPr>
          <w:p w14:paraId="5CBB4A6E" w14:textId="77777777" w:rsidR="008536D5" w:rsidRDefault="008536D5" w:rsidP="004965CE">
            <w:pPr>
              <w:rPr>
                <w:sz w:val="10"/>
                <w:szCs w:val="10"/>
              </w:rPr>
            </w:pPr>
          </w:p>
        </w:tc>
        <w:tc>
          <w:tcPr>
            <w:tcW w:w="1834" w:type="dxa"/>
            <w:tcBorders>
              <w:top w:val="single" w:sz="4" w:space="0" w:color="auto"/>
              <w:left w:val="single" w:sz="4" w:space="0" w:color="auto"/>
            </w:tcBorders>
            <w:shd w:val="clear" w:color="auto" w:fill="FFFFFF"/>
          </w:tcPr>
          <w:p w14:paraId="182356E6" w14:textId="77777777" w:rsidR="008536D5" w:rsidRDefault="008536D5" w:rsidP="004965CE">
            <w:pPr>
              <w:rPr>
                <w:sz w:val="10"/>
                <w:szCs w:val="10"/>
              </w:rPr>
            </w:pPr>
          </w:p>
        </w:tc>
        <w:tc>
          <w:tcPr>
            <w:tcW w:w="2297" w:type="dxa"/>
            <w:tcBorders>
              <w:top w:val="single" w:sz="4" w:space="0" w:color="auto"/>
              <w:left w:val="single" w:sz="4" w:space="0" w:color="auto"/>
              <w:right w:val="single" w:sz="4" w:space="0" w:color="auto"/>
            </w:tcBorders>
            <w:shd w:val="clear" w:color="auto" w:fill="FFFFFF"/>
          </w:tcPr>
          <w:p w14:paraId="1EC96F7A" w14:textId="77777777" w:rsidR="008536D5" w:rsidRDefault="008536D5" w:rsidP="004965CE">
            <w:pPr>
              <w:rPr>
                <w:sz w:val="10"/>
                <w:szCs w:val="10"/>
              </w:rPr>
            </w:pPr>
          </w:p>
        </w:tc>
      </w:tr>
      <w:tr w:rsidR="008536D5" w14:paraId="0B235A74" w14:textId="77777777" w:rsidTr="004965CE">
        <w:trPr>
          <w:trHeight w:hRule="exact" w:val="538"/>
        </w:trPr>
        <w:tc>
          <w:tcPr>
            <w:tcW w:w="564" w:type="dxa"/>
            <w:tcBorders>
              <w:top w:val="single" w:sz="4" w:space="0" w:color="auto"/>
              <w:left w:val="single" w:sz="4" w:space="0" w:color="auto"/>
            </w:tcBorders>
            <w:shd w:val="clear" w:color="auto" w:fill="FFFFFF"/>
          </w:tcPr>
          <w:p w14:paraId="45227EC1" w14:textId="77777777" w:rsidR="008536D5" w:rsidRDefault="008536D5" w:rsidP="004965CE">
            <w:pPr>
              <w:rPr>
                <w:sz w:val="10"/>
                <w:szCs w:val="10"/>
              </w:rPr>
            </w:pPr>
          </w:p>
        </w:tc>
        <w:tc>
          <w:tcPr>
            <w:tcW w:w="3672" w:type="dxa"/>
            <w:tcBorders>
              <w:top w:val="single" w:sz="4" w:space="0" w:color="auto"/>
              <w:left w:val="single" w:sz="4" w:space="0" w:color="auto"/>
            </w:tcBorders>
            <w:shd w:val="clear" w:color="auto" w:fill="FFFFFF"/>
          </w:tcPr>
          <w:p w14:paraId="57657A31" w14:textId="77777777" w:rsidR="008536D5" w:rsidRDefault="008536D5" w:rsidP="004965CE">
            <w:pPr>
              <w:rPr>
                <w:sz w:val="10"/>
                <w:szCs w:val="10"/>
              </w:rPr>
            </w:pPr>
          </w:p>
        </w:tc>
        <w:tc>
          <w:tcPr>
            <w:tcW w:w="1982" w:type="dxa"/>
            <w:tcBorders>
              <w:top w:val="single" w:sz="4" w:space="0" w:color="auto"/>
              <w:left w:val="single" w:sz="4" w:space="0" w:color="auto"/>
            </w:tcBorders>
            <w:shd w:val="clear" w:color="auto" w:fill="FFFFFF"/>
          </w:tcPr>
          <w:p w14:paraId="6B0D9FF6" w14:textId="77777777" w:rsidR="008536D5" w:rsidRDefault="008536D5" w:rsidP="004965CE">
            <w:pPr>
              <w:rPr>
                <w:sz w:val="10"/>
                <w:szCs w:val="10"/>
              </w:rPr>
            </w:pPr>
          </w:p>
        </w:tc>
        <w:tc>
          <w:tcPr>
            <w:tcW w:w="1834" w:type="dxa"/>
            <w:tcBorders>
              <w:top w:val="single" w:sz="4" w:space="0" w:color="auto"/>
              <w:left w:val="single" w:sz="4" w:space="0" w:color="auto"/>
            </w:tcBorders>
            <w:shd w:val="clear" w:color="auto" w:fill="FFFFFF"/>
          </w:tcPr>
          <w:p w14:paraId="04BE8B5E" w14:textId="77777777" w:rsidR="008536D5" w:rsidRDefault="008536D5" w:rsidP="004965CE">
            <w:pPr>
              <w:rPr>
                <w:sz w:val="10"/>
                <w:szCs w:val="10"/>
              </w:rPr>
            </w:pPr>
          </w:p>
        </w:tc>
        <w:tc>
          <w:tcPr>
            <w:tcW w:w="2297" w:type="dxa"/>
            <w:tcBorders>
              <w:top w:val="single" w:sz="4" w:space="0" w:color="auto"/>
              <w:left w:val="single" w:sz="4" w:space="0" w:color="auto"/>
              <w:right w:val="single" w:sz="4" w:space="0" w:color="auto"/>
            </w:tcBorders>
            <w:shd w:val="clear" w:color="auto" w:fill="FFFFFF"/>
          </w:tcPr>
          <w:p w14:paraId="1CF55750" w14:textId="77777777" w:rsidR="008536D5" w:rsidRDefault="008536D5" w:rsidP="004965CE">
            <w:pPr>
              <w:rPr>
                <w:sz w:val="10"/>
                <w:szCs w:val="10"/>
              </w:rPr>
            </w:pPr>
          </w:p>
        </w:tc>
      </w:tr>
      <w:tr w:rsidR="008536D5" w14:paraId="537EA733" w14:textId="77777777" w:rsidTr="004965CE">
        <w:trPr>
          <w:trHeight w:hRule="exact" w:val="552"/>
        </w:trPr>
        <w:tc>
          <w:tcPr>
            <w:tcW w:w="564" w:type="dxa"/>
            <w:tcBorders>
              <w:top w:val="single" w:sz="4" w:space="0" w:color="auto"/>
              <w:left w:val="single" w:sz="4" w:space="0" w:color="auto"/>
              <w:bottom w:val="single" w:sz="4" w:space="0" w:color="auto"/>
            </w:tcBorders>
            <w:shd w:val="clear" w:color="auto" w:fill="FFFFFF"/>
          </w:tcPr>
          <w:p w14:paraId="6651C511" w14:textId="77777777" w:rsidR="008536D5" w:rsidRDefault="008536D5" w:rsidP="004965CE">
            <w:pPr>
              <w:rPr>
                <w:sz w:val="10"/>
                <w:szCs w:val="10"/>
              </w:rPr>
            </w:pPr>
          </w:p>
        </w:tc>
        <w:tc>
          <w:tcPr>
            <w:tcW w:w="3672" w:type="dxa"/>
            <w:tcBorders>
              <w:top w:val="single" w:sz="4" w:space="0" w:color="auto"/>
              <w:left w:val="single" w:sz="4" w:space="0" w:color="auto"/>
              <w:bottom w:val="single" w:sz="4" w:space="0" w:color="auto"/>
            </w:tcBorders>
            <w:shd w:val="clear" w:color="auto" w:fill="FFFFFF"/>
          </w:tcPr>
          <w:p w14:paraId="6A020E77" w14:textId="77777777" w:rsidR="008536D5" w:rsidRDefault="008536D5" w:rsidP="004965CE">
            <w:pPr>
              <w:rPr>
                <w:sz w:val="10"/>
                <w:szCs w:val="10"/>
              </w:rPr>
            </w:pPr>
          </w:p>
        </w:tc>
        <w:tc>
          <w:tcPr>
            <w:tcW w:w="1982" w:type="dxa"/>
            <w:tcBorders>
              <w:top w:val="single" w:sz="4" w:space="0" w:color="auto"/>
              <w:left w:val="single" w:sz="4" w:space="0" w:color="auto"/>
              <w:bottom w:val="single" w:sz="4" w:space="0" w:color="auto"/>
            </w:tcBorders>
            <w:shd w:val="clear" w:color="auto" w:fill="FFFFFF"/>
          </w:tcPr>
          <w:p w14:paraId="6BF1DDA5" w14:textId="77777777" w:rsidR="008536D5" w:rsidRDefault="008536D5" w:rsidP="004965CE">
            <w:pPr>
              <w:rPr>
                <w:sz w:val="10"/>
                <w:szCs w:val="10"/>
              </w:rPr>
            </w:pPr>
          </w:p>
        </w:tc>
        <w:tc>
          <w:tcPr>
            <w:tcW w:w="1834" w:type="dxa"/>
            <w:tcBorders>
              <w:top w:val="single" w:sz="4" w:space="0" w:color="auto"/>
              <w:left w:val="single" w:sz="4" w:space="0" w:color="auto"/>
              <w:bottom w:val="single" w:sz="4" w:space="0" w:color="auto"/>
            </w:tcBorders>
            <w:shd w:val="clear" w:color="auto" w:fill="FFFFFF"/>
          </w:tcPr>
          <w:p w14:paraId="38D0EACB" w14:textId="77777777" w:rsidR="008536D5" w:rsidRDefault="008536D5" w:rsidP="004965CE">
            <w:pPr>
              <w:rPr>
                <w:sz w:val="10"/>
                <w:szCs w:val="10"/>
              </w:rPr>
            </w:pPr>
          </w:p>
        </w:tc>
        <w:tc>
          <w:tcPr>
            <w:tcW w:w="2297" w:type="dxa"/>
            <w:tcBorders>
              <w:top w:val="single" w:sz="4" w:space="0" w:color="auto"/>
              <w:left w:val="single" w:sz="4" w:space="0" w:color="auto"/>
              <w:bottom w:val="single" w:sz="4" w:space="0" w:color="auto"/>
              <w:right w:val="single" w:sz="4" w:space="0" w:color="auto"/>
            </w:tcBorders>
            <w:shd w:val="clear" w:color="auto" w:fill="FFFFFF"/>
          </w:tcPr>
          <w:p w14:paraId="41CC3E4B" w14:textId="77777777" w:rsidR="008536D5" w:rsidRDefault="008536D5" w:rsidP="004965CE">
            <w:pPr>
              <w:rPr>
                <w:sz w:val="10"/>
                <w:szCs w:val="10"/>
              </w:rPr>
            </w:pPr>
          </w:p>
        </w:tc>
      </w:tr>
    </w:tbl>
    <w:p w14:paraId="3CE13535" w14:textId="77777777" w:rsidR="008536D5" w:rsidRDefault="008536D5" w:rsidP="008536D5">
      <w:pPr>
        <w:contextualSpacing/>
        <w:jc w:val="both"/>
        <w:rPr>
          <w:rFonts w:ascii="Times New Roman" w:hAnsi="Times New Roman" w:cs="Times New Roman"/>
          <w:sz w:val="24"/>
          <w:szCs w:val="24"/>
        </w:rPr>
      </w:pPr>
    </w:p>
    <w:p w14:paraId="26C2F863" w14:textId="77777777" w:rsidR="008536D5" w:rsidRDefault="008536D5" w:rsidP="008536D5">
      <w:pPr>
        <w:contextualSpacing/>
        <w:jc w:val="both"/>
        <w:rPr>
          <w:rFonts w:ascii="Times New Roman" w:hAnsi="Times New Roman" w:cs="Times New Roman"/>
          <w:sz w:val="24"/>
          <w:szCs w:val="24"/>
        </w:rPr>
      </w:pPr>
      <w:r>
        <w:rPr>
          <w:rFonts w:ascii="Times New Roman" w:hAnsi="Times New Roman" w:cs="Times New Roman"/>
          <w:sz w:val="24"/>
          <w:szCs w:val="24"/>
        </w:rPr>
        <w:t xml:space="preserve">   Принял:</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Сдал: </w:t>
      </w:r>
    </w:p>
    <w:p w14:paraId="509B5D3F" w14:textId="77777777" w:rsidR="0043298E" w:rsidRDefault="0043298E" w:rsidP="008536D5">
      <w:pPr>
        <w:contextualSpacing/>
        <w:jc w:val="both"/>
        <w:rPr>
          <w:rFonts w:ascii="Times New Roman" w:hAnsi="Times New Roman" w:cs="Times New Roman"/>
          <w:sz w:val="24"/>
          <w:szCs w:val="24"/>
        </w:rPr>
      </w:pPr>
    </w:p>
    <w:p w14:paraId="735519B8" w14:textId="77777777" w:rsidR="0043298E" w:rsidRDefault="0043298E" w:rsidP="008536D5">
      <w:pPr>
        <w:contextualSpacing/>
        <w:jc w:val="both"/>
        <w:rPr>
          <w:rFonts w:ascii="Times New Roman" w:hAnsi="Times New Roman" w:cs="Times New Roman"/>
          <w:sz w:val="24"/>
          <w:szCs w:val="24"/>
        </w:rPr>
      </w:pPr>
    </w:p>
    <w:p w14:paraId="22C88DE6" w14:textId="77777777" w:rsidR="0043298E" w:rsidRDefault="0043298E" w:rsidP="008536D5">
      <w:pPr>
        <w:contextualSpacing/>
        <w:jc w:val="both"/>
        <w:rPr>
          <w:rFonts w:ascii="Times New Roman" w:hAnsi="Times New Roman" w:cs="Times New Roman"/>
          <w:sz w:val="24"/>
          <w:szCs w:val="24"/>
        </w:rPr>
      </w:pPr>
    </w:p>
    <w:p w14:paraId="16DE0DBD" w14:textId="77777777" w:rsidR="0043298E" w:rsidRDefault="0043298E" w:rsidP="008536D5">
      <w:pPr>
        <w:contextualSpacing/>
        <w:jc w:val="both"/>
        <w:rPr>
          <w:rFonts w:ascii="Times New Roman" w:hAnsi="Times New Roman" w:cs="Times New Roman"/>
          <w:sz w:val="24"/>
          <w:szCs w:val="24"/>
        </w:rPr>
      </w:pPr>
    </w:p>
    <w:tbl>
      <w:tblPr>
        <w:tblpPr w:leftFromText="180" w:rightFromText="180" w:vertAnchor="text" w:horzAnchor="margin" w:tblpY="86"/>
        <w:tblW w:w="9344" w:type="dxa"/>
        <w:tblLayout w:type="fixed"/>
        <w:tblLook w:val="0000" w:firstRow="0" w:lastRow="0" w:firstColumn="0" w:lastColumn="0" w:noHBand="0" w:noVBand="0"/>
      </w:tblPr>
      <w:tblGrid>
        <w:gridCol w:w="5005"/>
        <w:gridCol w:w="4339"/>
      </w:tblGrid>
      <w:tr w:rsidR="009C36E8" w:rsidRPr="002B6DA3" w14:paraId="75336AF6" w14:textId="77777777" w:rsidTr="006A2A97">
        <w:trPr>
          <w:cantSplit/>
          <w:trHeight w:val="946"/>
        </w:trPr>
        <w:tc>
          <w:tcPr>
            <w:tcW w:w="5005" w:type="dxa"/>
          </w:tcPr>
          <w:p w14:paraId="646205FA" w14:textId="77777777" w:rsidR="009C36E8" w:rsidRPr="002B6DA3" w:rsidRDefault="009C36E8" w:rsidP="009C36E8">
            <w:pPr>
              <w:spacing w:after="0"/>
              <w:jc w:val="both"/>
              <w:rPr>
                <w:rFonts w:ascii="Times New Roman" w:hAnsi="Times New Roman" w:cs="Times New Roman"/>
                <w:b/>
                <w:sz w:val="24"/>
                <w:szCs w:val="24"/>
              </w:rPr>
            </w:pPr>
            <w:r w:rsidRPr="002B6DA3">
              <w:rPr>
                <w:rFonts w:ascii="Times New Roman" w:hAnsi="Times New Roman" w:cs="Times New Roman"/>
                <w:b/>
                <w:sz w:val="24"/>
                <w:szCs w:val="24"/>
              </w:rPr>
              <w:t>Заказчик:</w:t>
            </w:r>
          </w:p>
          <w:p w14:paraId="1F8C29AE" w14:textId="77777777" w:rsidR="009C36E8" w:rsidRPr="002B6DA3" w:rsidRDefault="009C36E8" w:rsidP="009C36E8">
            <w:pPr>
              <w:spacing w:after="0"/>
              <w:rPr>
                <w:rFonts w:ascii="Times New Roman" w:hAnsi="Times New Roman" w:cs="Times New Roman"/>
                <w:sz w:val="24"/>
                <w:szCs w:val="24"/>
              </w:rPr>
            </w:pPr>
            <w:r w:rsidRPr="002B6DA3">
              <w:rPr>
                <w:rFonts w:ascii="Times New Roman" w:hAnsi="Times New Roman" w:cs="Times New Roman"/>
                <w:sz w:val="24"/>
                <w:szCs w:val="24"/>
              </w:rPr>
              <w:t>Директор МКУ ТХЭС</w:t>
            </w:r>
          </w:p>
          <w:p w14:paraId="5F27B43A" w14:textId="77777777" w:rsidR="009C36E8" w:rsidRPr="002B6DA3" w:rsidRDefault="009C36E8" w:rsidP="009C36E8">
            <w:pPr>
              <w:spacing w:after="0"/>
              <w:rPr>
                <w:rFonts w:ascii="Times New Roman" w:hAnsi="Times New Roman" w:cs="Times New Roman"/>
                <w:sz w:val="24"/>
                <w:szCs w:val="24"/>
              </w:rPr>
            </w:pPr>
          </w:p>
          <w:p w14:paraId="113A01DF" w14:textId="77777777" w:rsidR="009C36E8" w:rsidRPr="002B6DA3" w:rsidRDefault="009C36E8" w:rsidP="009C36E8">
            <w:pPr>
              <w:spacing w:after="0"/>
              <w:rPr>
                <w:rFonts w:ascii="Times New Roman" w:hAnsi="Times New Roman" w:cs="Times New Roman"/>
                <w:sz w:val="24"/>
                <w:szCs w:val="24"/>
              </w:rPr>
            </w:pPr>
          </w:p>
          <w:p w14:paraId="79667198" w14:textId="77777777" w:rsidR="009C36E8" w:rsidRPr="002B6DA3" w:rsidRDefault="009C36E8" w:rsidP="009C36E8">
            <w:pPr>
              <w:spacing w:after="0"/>
              <w:rPr>
                <w:rFonts w:ascii="Times New Roman" w:hAnsi="Times New Roman" w:cs="Times New Roman"/>
                <w:sz w:val="24"/>
                <w:szCs w:val="24"/>
              </w:rPr>
            </w:pPr>
          </w:p>
          <w:p w14:paraId="6A20CD27" w14:textId="77777777" w:rsidR="009C36E8" w:rsidRPr="002B6DA3" w:rsidRDefault="009C36E8" w:rsidP="009C36E8">
            <w:pPr>
              <w:spacing w:after="0"/>
              <w:rPr>
                <w:rFonts w:ascii="Times New Roman" w:hAnsi="Times New Roman" w:cs="Times New Roman"/>
                <w:sz w:val="24"/>
                <w:szCs w:val="24"/>
              </w:rPr>
            </w:pPr>
            <w:r w:rsidRPr="002B6DA3">
              <w:rPr>
                <w:rFonts w:ascii="Times New Roman" w:hAnsi="Times New Roman" w:cs="Times New Roman"/>
                <w:sz w:val="24"/>
                <w:szCs w:val="24"/>
              </w:rPr>
              <w:t>_________________ /Малышев О.А./</w:t>
            </w:r>
          </w:p>
          <w:p w14:paraId="027BA788" w14:textId="076B319B" w:rsidR="009C36E8" w:rsidRPr="009C36E8" w:rsidRDefault="009C36E8" w:rsidP="009C36E8">
            <w:pPr>
              <w:spacing w:after="0"/>
              <w:rPr>
                <w:rFonts w:ascii="Times New Roman" w:hAnsi="Times New Roman" w:cs="Times New Roman"/>
                <w:sz w:val="24"/>
                <w:szCs w:val="24"/>
              </w:rPr>
            </w:pPr>
            <w:r w:rsidRPr="00780B4A">
              <w:rPr>
                <w:rFonts w:ascii="Times New Roman" w:hAnsi="Times New Roman" w:cs="Times New Roman"/>
                <w:color w:val="808080" w:themeColor="background1" w:themeShade="80"/>
                <w:szCs w:val="24"/>
              </w:rPr>
              <w:t>Электронная подпись</w:t>
            </w:r>
          </w:p>
        </w:tc>
        <w:tc>
          <w:tcPr>
            <w:tcW w:w="4339" w:type="dxa"/>
          </w:tcPr>
          <w:p w14:paraId="365AB205" w14:textId="77777777" w:rsidR="009C36E8" w:rsidRDefault="009C36E8" w:rsidP="009C36E8">
            <w:pPr>
              <w:spacing w:after="0"/>
              <w:jc w:val="both"/>
              <w:rPr>
                <w:rFonts w:ascii="Times New Roman" w:hAnsi="Times New Roman" w:cs="Times New Roman"/>
                <w:b/>
                <w:sz w:val="24"/>
                <w:szCs w:val="24"/>
              </w:rPr>
            </w:pPr>
            <w:r>
              <w:rPr>
                <w:rFonts w:ascii="Times New Roman" w:hAnsi="Times New Roman" w:cs="Times New Roman"/>
                <w:b/>
                <w:sz w:val="24"/>
                <w:szCs w:val="24"/>
              </w:rPr>
              <w:t>Подрядчик:</w:t>
            </w:r>
          </w:p>
          <w:p w14:paraId="61C0347B" w14:textId="77777777" w:rsidR="009C36E8" w:rsidRDefault="009C36E8" w:rsidP="009C36E8">
            <w:pPr>
              <w:spacing w:after="0"/>
              <w:jc w:val="both"/>
              <w:rPr>
                <w:rFonts w:ascii="Times New Roman" w:hAnsi="Times New Roman" w:cs="Times New Roman"/>
                <w:sz w:val="24"/>
                <w:szCs w:val="24"/>
              </w:rPr>
            </w:pPr>
          </w:p>
          <w:p w14:paraId="25AA41CE" w14:textId="77777777" w:rsidR="009C36E8" w:rsidRDefault="009C36E8" w:rsidP="009C36E8">
            <w:pPr>
              <w:spacing w:after="0"/>
              <w:jc w:val="both"/>
              <w:rPr>
                <w:rFonts w:ascii="Times New Roman" w:hAnsi="Times New Roman" w:cs="Times New Roman"/>
                <w:sz w:val="24"/>
                <w:szCs w:val="24"/>
              </w:rPr>
            </w:pPr>
          </w:p>
          <w:p w14:paraId="0FAB3DA0" w14:textId="77777777" w:rsidR="009C36E8" w:rsidRPr="009C36E8" w:rsidRDefault="009C36E8" w:rsidP="009C36E8">
            <w:pPr>
              <w:spacing w:after="0"/>
              <w:jc w:val="both"/>
              <w:rPr>
                <w:rFonts w:ascii="Times New Roman" w:hAnsi="Times New Roman" w:cs="Times New Roman"/>
                <w:sz w:val="24"/>
                <w:szCs w:val="24"/>
              </w:rPr>
            </w:pPr>
          </w:p>
          <w:p w14:paraId="3767E909" w14:textId="269CF213" w:rsidR="009C36E8" w:rsidRPr="002B6DA3" w:rsidRDefault="009C36E8" w:rsidP="009C36E8">
            <w:pPr>
              <w:spacing w:after="0"/>
              <w:rPr>
                <w:rFonts w:ascii="Times New Roman" w:hAnsi="Times New Roman" w:cs="Times New Roman"/>
                <w:sz w:val="24"/>
                <w:szCs w:val="24"/>
              </w:rPr>
            </w:pPr>
            <w:r>
              <w:rPr>
                <w:rFonts w:ascii="Times New Roman" w:hAnsi="Times New Roman" w:cs="Times New Roman"/>
                <w:sz w:val="24"/>
                <w:szCs w:val="24"/>
              </w:rPr>
              <w:t>_________________ /</w:t>
            </w:r>
            <w:bookmarkStart w:id="3" w:name="_GoBack"/>
            <w:bookmarkEnd w:id="3"/>
          </w:p>
          <w:p w14:paraId="3618EC71" w14:textId="2863C3CE" w:rsidR="009C36E8" w:rsidRPr="009C36E8" w:rsidRDefault="009C36E8" w:rsidP="009C36E8">
            <w:pPr>
              <w:spacing w:after="0"/>
              <w:rPr>
                <w:rFonts w:ascii="Times New Roman" w:hAnsi="Times New Roman" w:cs="Times New Roman"/>
                <w:sz w:val="24"/>
                <w:szCs w:val="24"/>
              </w:rPr>
            </w:pPr>
            <w:r w:rsidRPr="00780B4A">
              <w:rPr>
                <w:rFonts w:ascii="Times New Roman" w:hAnsi="Times New Roman" w:cs="Times New Roman"/>
                <w:color w:val="808080" w:themeColor="background1" w:themeShade="80"/>
                <w:szCs w:val="24"/>
              </w:rPr>
              <w:t>Электронная подпись</w:t>
            </w:r>
          </w:p>
        </w:tc>
      </w:tr>
    </w:tbl>
    <w:p w14:paraId="5FC1C248" w14:textId="77777777" w:rsidR="0043298E" w:rsidRDefault="0043298E" w:rsidP="008536D5">
      <w:pPr>
        <w:contextualSpacing/>
        <w:jc w:val="both"/>
        <w:rPr>
          <w:rFonts w:ascii="Times New Roman" w:hAnsi="Times New Roman" w:cs="Times New Roman"/>
          <w:sz w:val="24"/>
          <w:szCs w:val="24"/>
        </w:rPr>
      </w:pPr>
    </w:p>
    <w:p w14:paraId="01E6CDF4" w14:textId="77777777" w:rsidR="008536D5" w:rsidRPr="00351F2C" w:rsidRDefault="008536D5" w:rsidP="008536D5">
      <w:pPr>
        <w:contextualSpacing/>
        <w:jc w:val="both"/>
        <w:rPr>
          <w:rFonts w:ascii="Times New Roman" w:hAnsi="Times New Roman" w:cs="Times New Roman"/>
          <w:sz w:val="24"/>
          <w:szCs w:val="24"/>
        </w:rPr>
      </w:pPr>
    </w:p>
    <w:p w14:paraId="4F5398EB" w14:textId="61333FF7" w:rsidR="003155F5" w:rsidRPr="008536D5" w:rsidRDefault="003155F5" w:rsidP="008536D5"/>
    <w:sectPr w:rsidR="003155F5" w:rsidRPr="008536D5" w:rsidSect="00A858A3">
      <w:headerReference w:type="default" r:id="rId19"/>
      <w:pgSz w:w="11906" w:h="16838"/>
      <w:pgMar w:top="1134" w:right="851" w:bottom="1134"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531277" w14:textId="77777777" w:rsidR="00401362" w:rsidRDefault="00401362">
      <w:pPr>
        <w:spacing w:after="0" w:line="240" w:lineRule="auto"/>
      </w:pPr>
      <w:r>
        <w:separator/>
      </w:r>
    </w:p>
  </w:endnote>
  <w:endnote w:type="continuationSeparator" w:id="0">
    <w:p w14:paraId="7EF78D20" w14:textId="77777777" w:rsidR="00401362" w:rsidRDefault="00401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902FEE" w14:textId="77777777" w:rsidR="00401362" w:rsidRDefault="00401362">
      <w:pPr>
        <w:spacing w:after="0" w:line="240" w:lineRule="auto"/>
      </w:pPr>
      <w:r>
        <w:separator/>
      </w:r>
    </w:p>
  </w:footnote>
  <w:footnote w:type="continuationSeparator" w:id="0">
    <w:p w14:paraId="1DADE5D6" w14:textId="77777777" w:rsidR="00401362" w:rsidRDefault="00401362">
      <w:pPr>
        <w:spacing w:after="0" w:line="240" w:lineRule="auto"/>
      </w:pPr>
      <w:r>
        <w:continuationSeparator/>
      </w:r>
    </w:p>
  </w:footnote>
  <w:footnote w:id="1">
    <w:p w14:paraId="45DF6FEF" w14:textId="77777777" w:rsidR="009E22A3" w:rsidRDefault="009E22A3" w:rsidP="009E22A3">
      <w:pPr>
        <w:pStyle w:val="a9"/>
      </w:pPr>
      <w:r>
        <w:rPr>
          <w:rStyle w:val="ab"/>
        </w:rPr>
        <w:footnoteRef/>
      </w:r>
      <w:r>
        <w:t xml:space="preserve"> </w:t>
      </w:r>
      <w:r>
        <w:rPr>
          <w:sz w:val="18"/>
          <w:szCs w:val="18"/>
        </w:rPr>
        <w:t>В случае применения Подрядчиком упрощенной системы налогообложения, согласно статье 346.11 Налогового Кодекса Российской Федерации счет-фактура не предоставляется.</w:t>
      </w:r>
    </w:p>
    <w:p w14:paraId="27D609A7" w14:textId="77777777" w:rsidR="009E22A3" w:rsidRDefault="009E22A3" w:rsidP="009E22A3">
      <w:pPr>
        <w:pStyle w:val="a9"/>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77C48A" w14:textId="77777777" w:rsidR="00544AB6" w:rsidRDefault="00544AB6">
    <w:pP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AE2A" w14:textId="77777777" w:rsidR="00544AB6" w:rsidRDefault="00544AB6">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5087A"/>
    <w:multiLevelType w:val="multilevel"/>
    <w:tmpl w:val="C5062674"/>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
    <w:nsid w:val="19726517"/>
    <w:multiLevelType w:val="hybridMultilevel"/>
    <w:tmpl w:val="63F6371E"/>
    <w:lvl w:ilvl="0" w:tplc="BDF85A72">
      <w:start w:val="10"/>
      <w:numFmt w:val="decimal"/>
      <w:lvlText w:val="%1"/>
      <w:lvlJc w:val="left"/>
      <w:pPr>
        <w:ind w:left="520" w:hanging="360"/>
      </w:pPr>
      <w:rPr>
        <w:rFonts w:hint="default"/>
      </w:rPr>
    </w:lvl>
    <w:lvl w:ilvl="1" w:tplc="04190019" w:tentative="1">
      <w:start w:val="1"/>
      <w:numFmt w:val="lowerLetter"/>
      <w:lvlText w:val="%2."/>
      <w:lvlJc w:val="left"/>
      <w:pPr>
        <w:ind w:left="1240" w:hanging="360"/>
      </w:pPr>
    </w:lvl>
    <w:lvl w:ilvl="2" w:tplc="0419001B" w:tentative="1">
      <w:start w:val="1"/>
      <w:numFmt w:val="lowerRoman"/>
      <w:lvlText w:val="%3."/>
      <w:lvlJc w:val="right"/>
      <w:pPr>
        <w:ind w:left="1960" w:hanging="180"/>
      </w:pPr>
    </w:lvl>
    <w:lvl w:ilvl="3" w:tplc="0419000F" w:tentative="1">
      <w:start w:val="1"/>
      <w:numFmt w:val="decimal"/>
      <w:lvlText w:val="%4."/>
      <w:lvlJc w:val="left"/>
      <w:pPr>
        <w:ind w:left="2680" w:hanging="360"/>
      </w:pPr>
    </w:lvl>
    <w:lvl w:ilvl="4" w:tplc="04190019" w:tentative="1">
      <w:start w:val="1"/>
      <w:numFmt w:val="lowerLetter"/>
      <w:lvlText w:val="%5."/>
      <w:lvlJc w:val="left"/>
      <w:pPr>
        <w:ind w:left="3400" w:hanging="360"/>
      </w:pPr>
    </w:lvl>
    <w:lvl w:ilvl="5" w:tplc="0419001B" w:tentative="1">
      <w:start w:val="1"/>
      <w:numFmt w:val="lowerRoman"/>
      <w:lvlText w:val="%6."/>
      <w:lvlJc w:val="right"/>
      <w:pPr>
        <w:ind w:left="4120" w:hanging="180"/>
      </w:pPr>
    </w:lvl>
    <w:lvl w:ilvl="6" w:tplc="0419000F" w:tentative="1">
      <w:start w:val="1"/>
      <w:numFmt w:val="decimal"/>
      <w:lvlText w:val="%7."/>
      <w:lvlJc w:val="left"/>
      <w:pPr>
        <w:ind w:left="4840" w:hanging="360"/>
      </w:pPr>
    </w:lvl>
    <w:lvl w:ilvl="7" w:tplc="04190019" w:tentative="1">
      <w:start w:val="1"/>
      <w:numFmt w:val="lowerLetter"/>
      <w:lvlText w:val="%8."/>
      <w:lvlJc w:val="left"/>
      <w:pPr>
        <w:ind w:left="5560" w:hanging="360"/>
      </w:pPr>
    </w:lvl>
    <w:lvl w:ilvl="8" w:tplc="0419001B" w:tentative="1">
      <w:start w:val="1"/>
      <w:numFmt w:val="lowerRoman"/>
      <w:lvlText w:val="%9."/>
      <w:lvlJc w:val="right"/>
      <w:pPr>
        <w:ind w:left="6280" w:hanging="180"/>
      </w:pPr>
    </w:lvl>
  </w:abstractNum>
  <w:abstractNum w:abstractNumId="2">
    <w:nsid w:val="1D0877E1"/>
    <w:multiLevelType w:val="hybridMultilevel"/>
    <w:tmpl w:val="11A435C8"/>
    <w:lvl w:ilvl="0" w:tplc="0419000F">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9D58F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2D4470"/>
    <w:multiLevelType w:val="multilevel"/>
    <w:tmpl w:val="DD20C8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33232DD"/>
    <w:multiLevelType w:val="hybridMultilevel"/>
    <w:tmpl w:val="1450B792"/>
    <w:lvl w:ilvl="0" w:tplc="2DCC4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3E64B12"/>
    <w:multiLevelType w:val="hybridMultilevel"/>
    <w:tmpl w:val="57CC83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59B2E34"/>
    <w:multiLevelType w:val="multilevel"/>
    <w:tmpl w:val="DD20C8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9B76D5F"/>
    <w:multiLevelType w:val="multilevel"/>
    <w:tmpl w:val="FDF091EC"/>
    <w:lvl w:ilvl="0">
      <w:start w:val="1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B4162E3"/>
    <w:multiLevelType w:val="multilevel"/>
    <w:tmpl w:val="D4F426B2"/>
    <w:lvl w:ilvl="0">
      <w:start w:val="1"/>
      <w:numFmt w:val="decimal"/>
      <w:lvlText w:val="%1."/>
      <w:lvlJc w:val="left"/>
      <w:pPr>
        <w:ind w:left="360" w:hanging="360"/>
      </w:pPr>
      <w:rPr>
        <w:rFonts w:hint="default"/>
      </w:rPr>
    </w:lvl>
    <w:lvl w:ilvl="1">
      <w:start w:val="1"/>
      <w:numFmt w:val="decimal"/>
      <w:lvlText w:val="%1.%2."/>
      <w:lvlJc w:val="left"/>
      <w:pPr>
        <w:ind w:left="520" w:hanging="36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10">
    <w:nsid w:val="3F015742"/>
    <w:multiLevelType w:val="multilevel"/>
    <w:tmpl w:val="CD4A2716"/>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F821E2D"/>
    <w:multiLevelType w:val="multilevel"/>
    <w:tmpl w:val="D4F426B2"/>
    <w:lvl w:ilvl="0">
      <w:start w:val="1"/>
      <w:numFmt w:val="decimal"/>
      <w:lvlText w:val="%1."/>
      <w:lvlJc w:val="left"/>
      <w:pPr>
        <w:ind w:left="360" w:hanging="360"/>
      </w:pPr>
      <w:rPr>
        <w:rFonts w:hint="default"/>
      </w:rPr>
    </w:lvl>
    <w:lvl w:ilvl="1">
      <w:start w:val="1"/>
      <w:numFmt w:val="decimal"/>
      <w:lvlText w:val="%1.%2."/>
      <w:lvlJc w:val="left"/>
      <w:pPr>
        <w:ind w:left="520" w:hanging="36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12">
    <w:nsid w:val="43CD497A"/>
    <w:multiLevelType w:val="multilevel"/>
    <w:tmpl w:val="33F008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664478D"/>
    <w:multiLevelType w:val="hybridMultilevel"/>
    <w:tmpl w:val="7B9C8AFE"/>
    <w:lvl w:ilvl="0" w:tplc="2DCC4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7F1438F"/>
    <w:multiLevelType w:val="multilevel"/>
    <w:tmpl w:val="741821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C27673A"/>
    <w:multiLevelType w:val="multilevel"/>
    <w:tmpl w:val="C7629D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8AB03A0"/>
    <w:multiLevelType w:val="hybridMultilevel"/>
    <w:tmpl w:val="5D760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5"/>
  </w:num>
  <w:num w:numId="3">
    <w:abstractNumId w:val="10"/>
  </w:num>
  <w:num w:numId="4">
    <w:abstractNumId w:val="8"/>
  </w:num>
  <w:num w:numId="5">
    <w:abstractNumId w:val="12"/>
  </w:num>
  <w:num w:numId="6">
    <w:abstractNumId w:val="1"/>
  </w:num>
  <w:num w:numId="7">
    <w:abstractNumId w:val="9"/>
  </w:num>
  <w:num w:numId="8">
    <w:abstractNumId w:val="11"/>
  </w:num>
  <w:num w:numId="9">
    <w:abstractNumId w:val="14"/>
  </w:num>
  <w:num w:numId="10">
    <w:abstractNumId w:val="13"/>
  </w:num>
  <w:num w:numId="11">
    <w:abstractNumId w:val="5"/>
  </w:num>
  <w:num w:numId="12">
    <w:abstractNumId w:val="2"/>
  </w:num>
  <w:num w:numId="13">
    <w:abstractNumId w:val="3"/>
  </w:num>
  <w:num w:numId="14">
    <w:abstractNumId w:val="0"/>
  </w:num>
  <w:num w:numId="15">
    <w:abstractNumId w:val="16"/>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F2C"/>
    <w:rsid w:val="000147CB"/>
    <w:rsid w:val="00027CCD"/>
    <w:rsid w:val="00054248"/>
    <w:rsid w:val="0006177B"/>
    <w:rsid w:val="00062947"/>
    <w:rsid w:val="0007063F"/>
    <w:rsid w:val="000903FF"/>
    <w:rsid w:val="000B5260"/>
    <w:rsid w:val="000F3437"/>
    <w:rsid w:val="00120739"/>
    <w:rsid w:val="00122496"/>
    <w:rsid w:val="001656C7"/>
    <w:rsid w:val="001A6B10"/>
    <w:rsid w:val="001C2BF5"/>
    <w:rsid w:val="001D6945"/>
    <w:rsid w:val="00217F3A"/>
    <w:rsid w:val="002461F8"/>
    <w:rsid w:val="00254FD3"/>
    <w:rsid w:val="002B1088"/>
    <w:rsid w:val="002B6DA3"/>
    <w:rsid w:val="002D1937"/>
    <w:rsid w:val="002E0C8A"/>
    <w:rsid w:val="002E432E"/>
    <w:rsid w:val="0031086C"/>
    <w:rsid w:val="003155F5"/>
    <w:rsid w:val="00351F2C"/>
    <w:rsid w:val="003A59ED"/>
    <w:rsid w:val="003B4FC7"/>
    <w:rsid w:val="003E6838"/>
    <w:rsid w:val="003F4A87"/>
    <w:rsid w:val="00401362"/>
    <w:rsid w:val="0043298E"/>
    <w:rsid w:val="00444DFA"/>
    <w:rsid w:val="0046133A"/>
    <w:rsid w:val="00467EF4"/>
    <w:rsid w:val="004965CE"/>
    <w:rsid w:val="004C2644"/>
    <w:rsid w:val="004D55B9"/>
    <w:rsid w:val="004F6E58"/>
    <w:rsid w:val="00544AB6"/>
    <w:rsid w:val="0054689D"/>
    <w:rsid w:val="005469B9"/>
    <w:rsid w:val="005661E9"/>
    <w:rsid w:val="005870B9"/>
    <w:rsid w:val="005A6FDC"/>
    <w:rsid w:val="005E5082"/>
    <w:rsid w:val="005E5F57"/>
    <w:rsid w:val="005F070D"/>
    <w:rsid w:val="005F17BC"/>
    <w:rsid w:val="005F5B9B"/>
    <w:rsid w:val="0060071C"/>
    <w:rsid w:val="00623916"/>
    <w:rsid w:val="006379F4"/>
    <w:rsid w:val="00666DA3"/>
    <w:rsid w:val="006A196C"/>
    <w:rsid w:val="006A2A97"/>
    <w:rsid w:val="006E6E0F"/>
    <w:rsid w:val="007151D9"/>
    <w:rsid w:val="00780B4A"/>
    <w:rsid w:val="00794DAB"/>
    <w:rsid w:val="007C1F4B"/>
    <w:rsid w:val="007E4F38"/>
    <w:rsid w:val="00807212"/>
    <w:rsid w:val="008536D5"/>
    <w:rsid w:val="00883AAB"/>
    <w:rsid w:val="00892F86"/>
    <w:rsid w:val="0089320F"/>
    <w:rsid w:val="008C648D"/>
    <w:rsid w:val="00902974"/>
    <w:rsid w:val="009313F2"/>
    <w:rsid w:val="0093258A"/>
    <w:rsid w:val="00944C81"/>
    <w:rsid w:val="009C36E8"/>
    <w:rsid w:val="009D5CF8"/>
    <w:rsid w:val="009E22A3"/>
    <w:rsid w:val="00A06220"/>
    <w:rsid w:val="00A76DEF"/>
    <w:rsid w:val="00A820E7"/>
    <w:rsid w:val="00A858A3"/>
    <w:rsid w:val="00A9549A"/>
    <w:rsid w:val="00AA7AD9"/>
    <w:rsid w:val="00AF3842"/>
    <w:rsid w:val="00B05F5A"/>
    <w:rsid w:val="00B2757F"/>
    <w:rsid w:val="00B32722"/>
    <w:rsid w:val="00B40CEB"/>
    <w:rsid w:val="00B54CEA"/>
    <w:rsid w:val="00BE74E8"/>
    <w:rsid w:val="00C15624"/>
    <w:rsid w:val="00C32DCE"/>
    <w:rsid w:val="00C665AC"/>
    <w:rsid w:val="00C67D5C"/>
    <w:rsid w:val="00CB5955"/>
    <w:rsid w:val="00CF1832"/>
    <w:rsid w:val="00D26949"/>
    <w:rsid w:val="00D402B0"/>
    <w:rsid w:val="00D60CA1"/>
    <w:rsid w:val="00D63F31"/>
    <w:rsid w:val="00D7196A"/>
    <w:rsid w:val="00E150AE"/>
    <w:rsid w:val="00E2772A"/>
    <w:rsid w:val="00E942E4"/>
    <w:rsid w:val="00EB19D5"/>
    <w:rsid w:val="00EC4445"/>
    <w:rsid w:val="00EC7591"/>
    <w:rsid w:val="00EF03F4"/>
    <w:rsid w:val="00F8149B"/>
    <w:rsid w:val="00FD1EB5"/>
    <w:rsid w:val="00FD7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2A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6E8"/>
  </w:style>
  <w:style w:type="paragraph" w:styleId="1">
    <w:name w:val="heading 1"/>
    <w:basedOn w:val="a"/>
    <w:next w:val="a"/>
    <w:link w:val="10"/>
    <w:uiPriority w:val="9"/>
    <w:qFormat/>
    <w:rsid w:val="00944C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4C81"/>
    <w:rPr>
      <w:rFonts w:asciiTheme="majorHAnsi" w:eastAsiaTheme="majorEastAsia" w:hAnsiTheme="majorHAnsi" w:cstheme="majorBidi"/>
      <w:b/>
      <w:bCs/>
      <w:color w:val="365F91" w:themeColor="accent1" w:themeShade="BF"/>
      <w:sz w:val="28"/>
      <w:szCs w:val="28"/>
    </w:rPr>
  </w:style>
  <w:style w:type="table" w:styleId="a3">
    <w:name w:val="Table Grid"/>
    <w:basedOn w:val="a1"/>
    <w:uiPriority w:val="59"/>
    <w:rsid w:val="00351F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
    <w:name w:val="Основной текст (3)_"/>
    <w:basedOn w:val="a0"/>
    <w:link w:val="30"/>
    <w:rsid w:val="00351F2C"/>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351F2C"/>
    <w:pPr>
      <w:widowControl w:val="0"/>
      <w:shd w:val="clear" w:color="auto" w:fill="FFFFFF"/>
      <w:spacing w:after="0" w:line="571" w:lineRule="exact"/>
      <w:jc w:val="both"/>
    </w:pPr>
    <w:rPr>
      <w:rFonts w:ascii="Times New Roman" w:eastAsia="Times New Roman" w:hAnsi="Times New Roman" w:cs="Times New Roman"/>
      <w:b/>
      <w:bCs/>
    </w:rPr>
  </w:style>
  <w:style w:type="character" w:customStyle="1" w:styleId="2">
    <w:name w:val="Основной текст (2)_"/>
    <w:basedOn w:val="a0"/>
    <w:link w:val="20"/>
    <w:rsid w:val="00351F2C"/>
    <w:rPr>
      <w:rFonts w:ascii="Times New Roman" w:eastAsia="Times New Roman" w:hAnsi="Times New Roman" w:cs="Times New Roman"/>
      <w:shd w:val="clear" w:color="auto" w:fill="FFFFFF"/>
    </w:rPr>
  </w:style>
  <w:style w:type="paragraph" w:customStyle="1" w:styleId="20">
    <w:name w:val="Основной текст (2)"/>
    <w:basedOn w:val="a"/>
    <w:link w:val="2"/>
    <w:qFormat/>
    <w:rsid w:val="00351F2C"/>
    <w:pPr>
      <w:widowControl w:val="0"/>
      <w:shd w:val="clear" w:color="auto" w:fill="FFFFFF"/>
      <w:spacing w:after="0" w:line="571" w:lineRule="exact"/>
      <w:jc w:val="both"/>
    </w:pPr>
    <w:rPr>
      <w:rFonts w:ascii="Times New Roman" w:eastAsia="Times New Roman" w:hAnsi="Times New Roman" w:cs="Times New Roman"/>
    </w:rPr>
  </w:style>
  <w:style w:type="character" w:customStyle="1" w:styleId="21">
    <w:name w:val="Основной текст (2) + Курсив"/>
    <w:basedOn w:val="2"/>
    <w:rsid w:val="00351F2C"/>
    <w:rPr>
      <w:rFonts w:ascii="Times New Roman" w:eastAsia="Times New Roman" w:hAnsi="Times New Roman" w:cs="Times New Roman"/>
      <w:i/>
      <w:iCs/>
      <w:color w:val="000000"/>
      <w:spacing w:val="0"/>
      <w:w w:val="100"/>
      <w:position w:val="0"/>
      <w:sz w:val="24"/>
      <w:szCs w:val="24"/>
      <w:shd w:val="clear" w:color="auto" w:fill="FFFFFF"/>
      <w:lang w:val="ru-RU" w:eastAsia="ru-RU" w:bidi="ru-RU"/>
    </w:rPr>
  </w:style>
  <w:style w:type="character" w:customStyle="1" w:styleId="22">
    <w:name w:val="Заголовок №2_"/>
    <w:basedOn w:val="a0"/>
    <w:link w:val="23"/>
    <w:rsid w:val="00351F2C"/>
    <w:rPr>
      <w:rFonts w:ascii="Times New Roman" w:eastAsia="Times New Roman" w:hAnsi="Times New Roman" w:cs="Times New Roman"/>
      <w:b/>
      <w:bCs/>
      <w:shd w:val="clear" w:color="auto" w:fill="FFFFFF"/>
    </w:rPr>
  </w:style>
  <w:style w:type="paragraph" w:customStyle="1" w:styleId="23">
    <w:name w:val="Заголовок №2"/>
    <w:basedOn w:val="a"/>
    <w:link w:val="22"/>
    <w:rsid w:val="00351F2C"/>
    <w:pPr>
      <w:widowControl w:val="0"/>
      <w:shd w:val="clear" w:color="auto" w:fill="FFFFFF"/>
      <w:spacing w:before="240" w:after="0" w:line="283" w:lineRule="exact"/>
      <w:jc w:val="both"/>
      <w:outlineLvl w:val="1"/>
    </w:pPr>
    <w:rPr>
      <w:rFonts w:ascii="Times New Roman" w:eastAsia="Times New Roman" w:hAnsi="Times New Roman" w:cs="Times New Roman"/>
      <w:b/>
      <w:bCs/>
    </w:rPr>
  </w:style>
  <w:style w:type="character" w:customStyle="1" w:styleId="2Exact">
    <w:name w:val="Основной текст (2) Exact"/>
    <w:basedOn w:val="a0"/>
    <w:rsid w:val="00217F3A"/>
    <w:rPr>
      <w:rFonts w:ascii="Times New Roman" w:eastAsia="Times New Roman" w:hAnsi="Times New Roman" w:cs="Times New Roman"/>
      <w:b w:val="0"/>
      <w:bCs w:val="0"/>
      <w:i w:val="0"/>
      <w:iCs w:val="0"/>
      <w:smallCaps w:val="0"/>
      <w:strike w:val="0"/>
      <w:u w:val="none"/>
    </w:rPr>
  </w:style>
  <w:style w:type="character" w:customStyle="1" w:styleId="24">
    <w:name w:val="Основной текст (2) + Полужирный"/>
    <w:basedOn w:val="2"/>
    <w:rsid w:val="005469B9"/>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styleId="a4">
    <w:name w:val="Balloon Text"/>
    <w:basedOn w:val="a"/>
    <w:link w:val="a5"/>
    <w:uiPriority w:val="99"/>
    <w:semiHidden/>
    <w:unhideWhenUsed/>
    <w:rsid w:val="00B3272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32722"/>
    <w:rPr>
      <w:rFonts w:ascii="Tahoma" w:hAnsi="Tahoma" w:cs="Tahoma"/>
      <w:sz w:val="16"/>
      <w:szCs w:val="16"/>
    </w:rPr>
  </w:style>
  <w:style w:type="character" w:styleId="a6">
    <w:name w:val="Hyperlink"/>
    <w:basedOn w:val="a0"/>
    <w:uiPriority w:val="99"/>
    <w:unhideWhenUsed/>
    <w:rsid w:val="00FD727E"/>
    <w:rPr>
      <w:color w:val="0000FF" w:themeColor="hyperlink"/>
      <w:u w:val="single"/>
    </w:rPr>
  </w:style>
  <w:style w:type="character" w:customStyle="1" w:styleId="31">
    <w:name w:val="Основной текст 3 Знак"/>
    <w:basedOn w:val="a0"/>
    <w:link w:val="32"/>
    <w:rsid w:val="00C32DCE"/>
    <w:rPr>
      <w:rFonts w:ascii="Times New Roman" w:eastAsia="Times New Roman" w:hAnsi="Times New Roman" w:cs="Times New Roman"/>
      <w:sz w:val="24"/>
      <w:szCs w:val="24"/>
      <w:lang w:eastAsia="ru-RU"/>
    </w:rPr>
  </w:style>
  <w:style w:type="paragraph" w:styleId="32">
    <w:name w:val="Body Text 3"/>
    <w:basedOn w:val="a"/>
    <w:link w:val="31"/>
    <w:rsid w:val="00C32DCE"/>
    <w:pPr>
      <w:spacing w:after="0" w:line="240" w:lineRule="auto"/>
      <w:jc w:val="both"/>
    </w:pPr>
    <w:rPr>
      <w:rFonts w:ascii="Times New Roman" w:eastAsia="Times New Roman" w:hAnsi="Times New Roman" w:cs="Times New Roman"/>
      <w:sz w:val="24"/>
      <w:szCs w:val="24"/>
      <w:lang w:eastAsia="ru-RU"/>
    </w:rPr>
  </w:style>
  <w:style w:type="character" w:styleId="a7">
    <w:name w:val="FollowedHyperlink"/>
    <w:basedOn w:val="a0"/>
    <w:uiPriority w:val="99"/>
    <w:semiHidden/>
    <w:unhideWhenUsed/>
    <w:rsid w:val="00EC4445"/>
    <w:rPr>
      <w:color w:val="800080"/>
      <w:u w:val="single"/>
    </w:rPr>
  </w:style>
  <w:style w:type="paragraph" w:customStyle="1" w:styleId="xl63">
    <w:name w:val="xl63"/>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64">
    <w:name w:val="xl64"/>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5">
    <w:name w:val="xl65"/>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6">
    <w:name w:val="xl66"/>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68">
    <w:name w:val="xl68"/>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9">
    <w:name w:val="xl69"/>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0">
    <w:name w:val="xl70"/>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71">
    <w:name w:val="xl71"/>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72">
    <w:name w:val="xl72"/>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4">
    <w:name w:val="xl74"/>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5">
    <w:name w:val="xl75"/>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77">
    <w:name w:val="xl77"/>
    <w:basedOn w:val="a"/>
    <w:rsid w:val="00EC44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79">
    <w:name w:val="xl79"/>
    <w:basedOn w:val="a"/>
    <w:rsid w:val="00EC4445"/>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0">
    <w:name w:val="xl80"/>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1">
    <w:name w:val="xl81"/>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3">
    <w:name w:val="xl83"/>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84">
    <w:name w:val="xl84"/>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85">
    <w:name w:val="xl85"/>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86">
    <w:name w:val="xl86"/>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87">
    <w:name w:val="xl87"/>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88">
    <w:name w:val="xl88"/>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89">
    <w:name w:val="xl89"/>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0">
    <w:name w:val="xl90"/>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ConsPlusNormal">
    <w:name w:val="ConsPlusNormal"/>
    <w:uiPriority w:val="99"/>
    <w:qFormat/>
    <w:rsid w:val="004F6E58"/>
    <w:pPr>
      <w:widowControl w:val="0"/>
      <w:suppressAutoHyphens/>
      <w:spacing w:after="0" w:line="240" w:lineRule="auto"/>
      <w:ind w:firstLine="720"/>
    </w:pPr>
    <w:rPr>
      <w:rFonts w:ascii="Arial" w:eastAsia="Times New Roman" w:hAnsi="Arial" w:cs="Arial"/>
      <w:sz w:val="20"/>
      <w:szCs w:val="20"/>
      <w:lang w:eastAsia="ru-RU"/>
    </w:rPr>
  </w:style>
  <w:style w:type="character" w:customStyle="1" w:styleId="otvetkrasn30">
    <w:name w:val="otvet_krasn_30"/>
    <w:basedOn w:val="a0"/>
    <w:rsid w:val="0054689D"/>
  </w:style>
  <w:style w:type="paragraph" w:styleId="a8">
    <w:name w:val="List Paragraph"/>
    <w:basedOn w:val="a"/>
    <w:uiPriority w:val="34"/>
    <w:qFormat/>
    <w:rsid w:val="00B40CEB"/>
    <w:pPr>
      <w:ind w:left="720"/>
      <w:contextualSpacing/>
    </w:pPr>
  </w:style>
  <w:style w:type="paragraph" w:styleId="a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w:basedOn w:val="a"/>
    <w:link w:val="aa"/>
    <w:uiPriority w:val="99"/>
    <w:qFormat/>
    <w:rsid w:val="009E22A3"/>
    <w:pPr>
      <w:spacing w:after="0" w:line="240" w:lineRule="auto"/>
    </w:pPr>
    <w:rPr>
      <w:rFonts w:ascii="Times New Roman" w:eastAsia="Calibri" w:hAnsi="Times New Roman" w:cs="Times New Roman"/>
      <w:sz w:val="20"/>
      <w:szCs w:val="20"/>
      <w:lang w:eastAsia="ru-RU"/>
    </w:rPr>
  </w:style>
  <w:style w:type="character" w:customStyle="1" w:styleId="aa">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9"/>
    <w:uiPriority w:val="99"/>
    <w:rsid w:val="009E22A3"/>
    <w:rPr>
      <w:rFonts w:ascii="Times New Roman" w:eastAsia="Calibri" w:hAnsi="Times New Roman" w:cs="Times New Roman"/>
      <w:sz w:val="20"/>
      <w:szCs w:val="20"/>
      <w:lang w:eastAsia="ru-RU"/>
    </w:rPr>
  </w:style>
  <w:style w:type="character" w:customStyle="1" w:styleId="ab">
    <w:name w:val="Символ сноски"/>
    <w:qFormat/>
    <w:rsid w:val="009E22A3"/>
    <w:rPr>
      <w:vertAlign w:val="superscript"/>
    </w:rPr>
  </w:style>
  <w:style w:type="character" w:customStyle="1" w:styleId="ac">
    <w:name w:val="Привязка сноски"/>
    <w:rsid w:val="009E22A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6E8"/>
  </w:style>
  <w:style w:type="paragraph" w:styleId="1">
    <w:name w:val="heading 1"/>
    <w:basedOn w:val="a"/>
    <w:next w:val="a"/>
    <w:link w:val="10"/>
    <w:uiPriority w:val="9"/>
    <w:qFormat/>
    <w:rsid w:val="00944C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4C81"/>
    <w:rPr>
      <w:rFonts w:asciiTheme="majorHAnsi" w:eastAsiaTheme="majorEastAsia" w:hAnsiTheme="majorHAnsi" w:cstheme="majorBidi"/>
      <w:b/>
      <w:bCs/>
      <w:color w:val="365F91" w:themeColor="accent1" w:themeShade="BF"/>
      <w:sz w:val="28"/>
      <w:szCs w:val="28"/>
    </w:rPr>
  </w:style>
  <w:style w:type="table" w:styleId="a3">
    <w:name w:val="Table Grid"/>
    <w:basedOn w:val="a1"/>
    <w:uiPriority w:val="59"/>
    <w:rsid w:val="00351F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
    <w:name w:val="Основной текст (3)_"/>
    <w:basedOn w:val="a0"/>
    <w:link w:val="30"/>
    <w:rsid w:val="00351F2C"/>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351F2C"/>
    <w:pPr>
      <w:widowControl w:val="0"/>
      <w:shd w:val="clear" w:color="auto" w:fill="FFFFFF"/>
      <w:spacing w:after="0" w:line="571" w:lineRule="exact"/>
      <w:jc w:val="both"/>
    </w:pPr>
    <w:rPr>
      <w:rFonts w:ascii="Times New Roman" w:eastAsia="Times New Roman" w:hAnsi="Times New Roman" w:cs="Times New Roman"/>
      <w:b/>
      <w:bCs/>
    </w:rPr>
  </w:style>
  <w:style w:type="character" w:customStyle="1" w:styleId="2">
    <w:name w:val="Основной текст (2)_"/>
    <w:basedOn w:val="a0"/>
    <w:link w:val="20"/>
    <w:rsid w:val="00351F2C"/>
    <w:rPr>
      <w:rFonts w:ascii="Times New Roman" w:eastAsia="Times New Roman" w:hAnsi="Times New Roman" w:cs="Times New Roman"/>
      <w:shd w:val="clear" w:color="auto" w:fill="FFFFFF"/>
    </w:rPr>
  </w:style>
  <w:style w:type="paragraph" w:customStyle="1" w:styleId="20">
    <w:name w:val="Основной текст (2)"/>
    <w:basedOn w:val="a"/>
    <w:link w:val="2"/>
    <w:qFormat/>
    <w:rsid w:val="00351F2C"/>
    <w:pPr>
      <w:widowControl w:val="0"/>
      <w:shd w:val="clear" w:color="auto" w:fill="FFFFFF"/>
      <w:spacing w:after="0" w:line="571" w:lineRule="exact"/>
      <w:jc w:val="both"/>
    </w:pPr>
    <w:rPr>
      <w:rFonts w:ascii="Times New Roman" w:eastAsia="Times New Roman" w:hAnsi="Times New Roman" w:cs="Times New Roman"/>
    </w:rPr>
  </w:style>
  <w:style w:type="character" w:customStyle="1" w:styleId="21">
    <w:name w:val="Основной текст (2) + Курсив"/>
    <w:basedOn w:val="2"/>
    <w:rsid w:val="00351F2C"/>
    <w:rPr>
      <w:rFonts w:ascii="Times New Roman" w:eastAsia="Times New Roman" w:hAnsi="Times New Roman" w:cs="Times New Roman"/>
      <w:i/>
      <w:iCs/>
      <w:color w:val="000000"/>
      <w:spacing w:val="0"/>
      <w:w w:val="100"/>
      <w:position w:val="0"/>
      <w:sz w:val="24"/>
      <w:szCs w:val="24"/>
      <w:shd w:val="clear" w:color="auto" w:fill="FFFFFF"/>
      <w:lang w:val="ru-RU" w:eastAsia="ru-RU" w:bidi="ru-RU"/>
    </w:rPr>
  </w:style>
  <w:style w:type="character" w:customStyle="1" w:styleId="22">
    <w:name w:val="Заголовок №2_"/>
    <w:basedOn w:val="a0"/>
    <w:link w:val="23"/>
    <w:rsid w:val="00351F2C"/>
    <w:rPr>
      <w:rFonts w:ascii="Times New Roman" w:eastAsia="Times New Roman" w:hAnsi="Times New Roman" w:cs="Times New Roman"/>
      <w:b/>
      <w:bCs/>
      <w:shd w:val="clear" w:color="auto" w:fill="FFFFFF"/>
    </w:rPr>
  </w:style>
  <w:style w:type="paragraph" w:customStyle="1" w:styleId="23">
    <w:name w:val="Заголовок №2"/>
    <w:basedOn w:val="a"/>
    <w:link w:val="22"/>
    <w:rsid w:val="00351F2C"/>
    <w:pPr>
      <w:widowControl w:val="0"/>
      <w:shd w:val="clear" w:color="auto" w:fill="FFFFFF"/>
      <w:spacing w:before="240" w:after="0" w:line="283" w:lineRule="exact"/>
      <w:jc w:val="both"/>
      <w:outlineLvl w:val="1"/>
    </w:pPr>
    <w:rPr>
      <w:rFonts w:ascii="Times New Roman" w:eastAsia="Times New Roman" w:hAnsi="Times New Roman" w:cs="Times New Roman"/>
      <w:b/>
      <w:bCs/>
    </w:rPr>
  </w:style>
  <w:style w:type="character" w:customStyle="1" w:styleId="2Exact">
    <w:name w:val="Основной текст (2) Exact"/>
    <w:basedOn w:val="a0"/>
    <w:rsid w:val="00217F3A"/>
    <w:rPr>
      <w:rFonts w:ascii="Times New Roman" w:eastAsia="Times New Roman" w:hAnsi="Times New Roman" w:cs="Times New Roman"/>
      <w:b w:val="0"/>
      <w:bCs w:val="0"/>
      <w:i w:val="0"/>
      <w:iCs w:val="0"/>
      <w:smallCaps w:val="0"/>
      <w:strike w:val="0"/>
      <w:u w:val="none"/>
    </w:rPr>
  </w:style>
  <w:style w:type="character" w:customStyle="1" w:styleId="24">
    <w:name w:val="Основной текст (2) + Полужирный"/>
    <w:basedOn w:val="2"/>
    <w:rsid w:val="005469B9"/>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styleId="a4">
    <w:name w:val="Balloon Text"/>
    <w:basedOn w:val="a"/>
    <w:link w:val="a5"/>
    <w:uiPriority w:val="99"/>
    <w:semiHidden/>
    <w:unhideWhenUsed/>
    <w:rsid w:val="00B3272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32722"/>
    <w:rPr>
      <w:rFonts w:ascii="Tahoma" w:hAnsi="Tahoma" w:cs="Tahoma"/>
      <w:sz w:val="16"/>
      <w:szCs w:val="16"/>
    </w:rPr>
  </w:style>
  <w:style w:type="character" w:styleId="a6">
    <w:name w:val="Hyperlink"/>
    <w:basedOn w:val="a0"/>
    <w:uiPriority w:val="99"/>
    <w:unhideWhenUsed/>
    <w:rsid w:val="00FD727E"/>
    <w:rPr>
      <w:color w:val="0000FF" w:themeColor="hyperlink"/>
      <w:u w:val="single"/>
    </w:rPr>
  </w:style>
  <w:style w:type="character" w:customStyle="1" w:styleId="31">
    <w:name w:val="Основной текст 3 Знак"/>
    <w:basedOn w:val="a0"/>
    <w:link w:val="32"/>
    <w:rsid w:val="00C32DCE"/>
    <w:rPr>
      <w:rFonts w:ascii="Times New Roman" w:eastAsia="Times New Roman" w:hAnsi="Times New Roman" w:cs="Times New Roman"/>
      <w:sz w:val="24"/>
      <w:szCs w:val="24"/>
      <w:lang w:eastAsia="ru-RU"/>
    </w:rPr>
  </w:style>
  <w:style w:type="paragraph" w:styleId="32">
    <w:name w:val="Body Text 3"/>
    <w:basedOn w:val="a"/>
    <w:link w:val="31"/>
    <w:rsid w:val="00C32DCE"/>
    <w:pPr>
      <w:spacing w:after="0" w:line="240" w:lineRule="auto"/>
      <w:jc w:val="both"/>
    </w:pPr>
    <w:rPr>
      <w:rFonts w:ascii="Times New Roman" w:eastAsia="Times New Roman" w:hAnsi="Times New Roman" w:cs="Times New Roman"/>
      <w:sz w:val="24"/>
      <w:szCs w:val="24"/>
      <w:lang w:eastAsia="ru-RU"/>
    </w:rPr>
  </w:style>
  <w:style w:type="character" w:styleId="a7">
    <w:name w:val="FollowedHyperlink"/>
    <w:basedOn w:val="a0"/>
    <w:uiPriority w:val="99"/>
    <w:semiHidden/>
    <w:unhideWhenUsed/>
    <w:rsid w:val="00EC4445"/>
    <w:rPr>
      <w:color w:val="800080"/>
      <w:u w:val="single"/>
    </w:rPr>
  </w:style>
  <w:style w:type="paragraph" w:customStyle="1" w:styleId="xl63">
    <w:name w:val="xl63"/>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64">
    <w:name w:val="xl64"/>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5">
    <w:name w:val="xl65"/>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6">
    <w:name w:val="xl66"/>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68">
    <w:name w:val="xl68"/>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9">
    <w:name w:val="xl69"/>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0">
    <w:name w:val="xl70"/>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71">
    <w:name w:val="xl71"/>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72">
    <w:name w:val="xl72"/>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4">
    <w:name w:val="xl74"/>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5">
    <w:name w:val="xl75"/>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77">
    <w:name w:val="xl77"/>
    <w:basedOn w:val="a"/>
    <w:rsid w:val="00EC44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79">
    <w:name w:val="xl79"/>
    <w:basedOn w:val="a"/>
    <w:rsid w:val="00EC4445"/>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0">
    <w:name w:val="xl80"/>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1">
    <w:name w:val="xl81"/>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3">
    <w:name w:val="xl83"/>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84">
    <w:name w:val="xl84"/>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85">
    <w:name w:val="xl85"/>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86">
    <w:name w:val="xl86"/>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87">
    <w:name w:val="xl87"/>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88">
    <w:name w:val="xl88"/>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89">
    <w:name w:val="xl89"/>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0">
    <w:name w:val="xl90"/>
    <w:basedOn w:val="a"/>
    <w:rsid w:val="00EC44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ConsPlusNormal">
    <w:name w:val="ConsPlusNormal"/>
    <w:uiPriority w:val="99"/>
    <w:qFormat/>
    <w:rsid w:val="004F6E58"/>
    <w:pPr>
      <w:widowControl w:val="0"/>
      <w:suppressAutoHyphens/>
      <w:spacing w:after="0" w:line="240" w:lineRule="auto"/>
      <w:ind w:firstLine="720"/>
    </w:pPr>
    <w:rPr>
      <w:rFonts w:ascii="Arial" w:eastAsia="Times New Roman" w:hAnsi="Arial" w:cs="Arial"/>
      <w:sz w:val="20"/>
      <w:szCs w:val="20"/>
      <w:lang w:eastAsia="ru-RU"/>
    </w:rPr>
  </w:style>
  <w:style w:type="character" w:customStyle="1" w:styleId="otvetkrasn30">
    <w:name w:val="otvet_krasn_30"/>
    <w:basedOn w:val="a0"/>
    <w:rsid w:val="0054689D"/>
  </w:style>
  <w:style w:type="paragraph" w:styleId="a8">
    <w:name w:val="List Paragraph"/>
    <w:basedOn w:val="a"/>
    <w:uiPriority w:val="34"/>
    <w:qFormat/>
    <w:rsid w:val="00B40CEB"/>
    <w:pPr>
      <w:ind w:left="720"/>
      <w:contextualSpacing/>
    </w:pPr>
  </w:style>
  <w:style w:type="paragraph" w:styleId="a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w:basedOn w:val="a"/>
    <w:link w:val="aa"/>
    <w:uiPriority w:val="99"/>
    <w:qFormat/>
    <w:rsid w:val="009E22A3"/>
    <w:pPr>
      <w:spacing w:after="0" w:line="240" w:lineRule="auto"/>
    </w:pPr>
    <w:rPr>
      <w:rFonts w:ascii="Times New Roman" w:eastAsia="Calibri" w:hAnsi="Times New Roman" w:cs="Times New Roman"/>
      <w:sz w:val="20"/>
      <w:szCs w:val="20"/>
      <w:lang w:eastAsia="ru-RU"/>
    </w:rPr>
  </w:style>
  <w:style w:type="character" w:customStyle="1" w:styleId="aa">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9"/>
    <w:uiPriority w:val="99"/>
    <w:rsid w:val="009E22A3"/>
    <w:rPr>
      <w:rFonts w:ascii="Times New Roman" w:eastAsia="Calibri" w:hAnsi="Times New Roman" w:cs="Times New Roman"/>
      <w:sz w:val="20"/>
      <w:szCs w:val="20"/>
      <w:lang w:eastAsia="ru-RU"/>
    </w:rPr>
  </w:style>
  <w:style w:type="character" w:customStyle="1" w:styleId="ab">
    <w:name w:val="Символ сноски"/>
    <w:qFormat/>
    <w:rsid w:val="009E22A3"/>
    <w:rPr>
      <w:vertAlign w:val="superscript"/>
    </w:rPr>
  </w:style>
  <w:style w:type="character" w:customStyle="1" w:styleId="ac">
    <w:name w:val="Привязка сноски"/>
    <w:rsid w:val="009E22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9504622">
      <w:bodyDiv w:val="1"/>
      <w:marLeft w:val="0"/>
      <w:marRight w:val="0"/>
      <w:marTop w:val="0"/>
      <w:marBottom w:val="0"/>
      <w:divBdr>
        <w:top w:val="none" w:sz="0" w:space="0" w:color="auto"/>
        <w:left w:val="none" w:sz="0" w:space="0" w:color="auto"/>
        <w:bottom w:val="none" w:sz="0" w:space="0" w:color="auto"/>
        <w:right w:val="none" w:sz="0" w:space="0" w:color="auto"/>
      </w:divBdr>
    </w:div>
    <w:div w:id="1593006282">
      <w:bodyDiv w:val="1"/>
      <w:marLeft w:val="0"/>
      <w:marRight w:val="0"/>
      <w:marTop w:val="0"/>
      <w:marBottom w:val="0"/>
      <w:divBdr>
        <w:top w:val="none" w:sz="0" w:space="0" w:color="auto"/>
        <w:left w:val="none" w:sz="0" w:space="0" w:color="auto"/>
        <w:bottom w:val="none" w:sz="0" w:space="0" w:color="auto"/>
        <w:right w:val="none" w:sz="0" w:space="0" w:color="auto"/>
      </w:divBdr>
    </w:div>
    <w:div w:id="199710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mailto:mku_thes@mail.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mailto:mku_thes@mail.ru" TargetMode="External"/><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C13C0-F087-4DA7-9551-C070F9F29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18</Pages>
  <Words>4498</Words>
  <Characters>25645</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2024-12-28T08:28:00Z</cp:lastPrinted>
  <dcterms:created xsi:type="dcterms:W3CDTF">2025-04-16T09:18:00Z</dcterms:created>
  <dcterms:modified xsi:type="dcterms:W3CDTF">2026-03-31T13:17:00Z</dcterms:modified>
</cp:coreProperties>
</file>