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63C82E" w14:textId="5F713F4B" w:rsidR="00455A75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389E">
        <w:rPr>
          <w:rFonts w:ascii="Times New Roman" w:hAnsi="Times New Roman" w:cs="Times New Roman"/>
          <w:b/>
          <w:sz w:val="24"/>
          <w:szCs w:val="24"/>
        </w:rPr>
        <w:t>Договор №</w:t>
      </w:r>
      <w:r w:rsidR="00693E20" w:rsidRPr="000F38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389E">
        <w:rPr>
          <w:rFonts w:ascii="Times New Roman" w:hAnsi="Times New Roman" w:cs="Times New Roman"/>
          <w:b/>
          <w:sz w:val="24"/>
          <w:szCs w:val="24"/>
        </w:rPr>
        <w:t xml:space="preserve"> ________</w:t>
      </w:r>
    </w:p>
    <w:p w14:paraId="169600FC" w14:textId="6BE62D18" w:rsidR="000F389E" w:rsidRPr="000F389E" w:rsidRDefault="000F389E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ИКЗ__________________________</w:t>
      </w:r>
    </w:p>
    <w:p w14:paraId="74744F94" w14:textId="77777777" w:rsidR="00455A75" w:rsidRPr="000F389E" w:rsidRDefault="00455A75" w:rsidP="00455A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1DD80E" w14:textId="77777777" w:rsidR="00455A75" w:rsidRPr="000F389E" w:rsidRDefault="00455A75" w:rsidP="00455A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д. Заневка</w:t>
      </w:r>
      <w:r w:rsidRPr="000F389E">
        <w:rPr>
          <w:rFonts w:ascii="Times New Roman" w:hAnsi="Times New Roman" w:cs="Times New Roman"/>
          <w:sz w:val="24"/>
          <w:szCs w:val="24"/>
        </w:rPr>
        <w:tab/>
      </w:r>
      <w:r w:rsidRPr="000F389E">
        <w:rPr>
          <w:rFonts w:ascii="Times New Roman" w:hAnsi="Times New Roman" w:cs="Times New Roman"/>
          <w:sz w:val="24"/>
          <w:szCs w:val="24"/>
        </w:rPr>
        <w:tab/>
      </w:r>
      <w:r w:rsidRPr="000F389E">
        <w:rPr>
          <w:rFonts w:ascii="Times New Roman" w:hAnsi="Times New Roman" w:cs="Times New Roman"/>
          <w:sz w:val="24"/>
          <w:szCs w:val="24"/>
        </w:rPr>
        <w:tab/>
      </w:r>
      <w:r w:rsidRPr="000F389E">
        <w:rPr>
          <w:rFonts w:ascii="Times New Roman" w:hAnsi="Times New Roman" w:cs="Times New Roman"/>
          <w:sz w:val="24"/>
          <w:szCs w:val="24"/>
        </w:rPr>
        <w:tab/>
      </w:r>
      <w:r w:rsidRPr="000F389E">
        <w:rPr>
          <w:rFonts w:ascii="Times New Roman" w:hAnsi="Times New Roman" w:cs="Times New Roman"/>
          <w:sz w:val="24"/>
          <w:szCs w:val="24"/>
        </w:rPr>
        <w:tab/>
      </w:r>
      <w:r w:rsidRPr="000F389E">
        <w:rPr>
          <w:rFonts w:ascii="Times New Roman" w:hAnsi="Times New Roman" w:cs="Times New Roman"/>
          <w:sz w:val="24"/>
          <w:szCs w:val="24"/>
        </w:rPr>
        <w:tab/>
      </w:r>
      <w:r w:rsidRPr="000F389E">
        <w:rPr>
          <w:rFonts w:ascii="Times New Roman" w:hAnsi="Times New Roman" w:cs="Times New Roman"/>
          <w:sz w:val="24"/>
          <w:szCs w:val="24"/>
        </w:rPr>
        <w:tab/>
      </w:r>
      <w:r w:rsidRPr="000F389E">
        <w:rPr>
          <w:rFonts w:ascii="Times New Roman" w:hAnsi="Times New Roman" w:cs="Times New Roman"/>
          <w:sz w:val="24"/>
          <w:szCs w:val="24"/>
        </w:rPr>
        <w:tab/>
        <w:t xml:space="preserve">         «__» ______ 202</w:t>
      </w:r>
      <w:r w:rsidR="00535640" w:rsidRPr="000F389E">
        <w:rPr>
          <w:rFonts w:ascii="Times New Roman" w:hAnsi="Times New Roman" w:cs="Times New Roman"/>
          <w:sz w:val="24"/>
          <w:szCs w:val="24"/>
        </w:rPr>
        <w:t>6</w:t>
      </w:r>
      <w:r w:rsidRPr="000F389E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6CF64B27" w14:textId="77777777" w:rsidR="00455A75" w:rsidRPr="000F389E" w:rsidRDefault="00455A75" w:rsidP="00455A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AE0E9B" w14:textId="2C1F1690" w:rsidR="00455A75" w:rsidRPr="000F389E" w:rsidRDefault="00693E20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Муниципальное каз</w:t>
      </w:r>
      <w:r w:rsidR="007644C5" w:rsidRPr="000F389E">
        <w:rPr>
          <w:rFonts w:ascii="Times New Roman" w:hAnsi="Times New Roman" w:cs="Times New Roman"/>
          <w:sz w:val="24"/>
          <w:szCs w:val="24"/>
        </w:rPr>
        <w:t>ё</w:t>
      </w:r>
      <w:r w:rsidRPr="000F389E">
        <w:rPr>
          <w:rFonts w:ascii="Times New Roman" w:hAnsi="Times New Roman" w:cs="Times New Roman"/>
          <w:sz w:val="24"/>
          <w:szCs w:val="24"/>
        </w:rPr>
        <w:t>нное учреждение «Парковое хозяйство»</w:t>
      </w:r>
      <w:r w:rsidR="007644C5" w:rsidRPr="000F389E">
        <w:rPr>
          <w:rFonts w:ascii="Times New Roman" w:hAnsi="Times New Roman" w:cs="Times New Roman"/>
          <w:sz w:val="24"/>
          <w:szCs w:val="24"/>
        </w:rPr>
        <w:t xml:space="preserve"> Заневского городского поселения Всеволожского муниципального района Ленинградской области</w:t>
      </w:r>
      <w:r w:rsidRPr="000F389E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>МКУ «Парковое хозяйство»</w:t>
      </w:r>
      <w:r w:rsidR="001C4446" w:rsidRPr="000F389E">
        <w:rPr>
          <w:rFonts w:ascii="Times New Roman" w:hAnsi="Times New Roman" w:cs="Times New Roman"/>
          <w:sz w:val="24"/>
          <w:szCs w:val="24"/>
        </w:rPr>
        <w:t>)</w:t>
      </w:r>
      <w:r w:rsidRPr="000F389E">
        <w:rPr>
          <w:rFonts w:ascii="Times New Roman" w:hAnsi="Times New Roman" w:cs="Times New Roman"/>
          <w:sz w:val="24"/>
          <w:szCs w:val="24"/>
        </w:rPr>
        <w:t>,</w:t>
      </w:r>
      <w:r w:rsidR="00455A75" w:rsidRPr="000F389E">
        <w:rPr>
          <w:rFonts w:ascii="Times New Roman" w:hAnsi="Times New Roman" w:cs="Times New Roman"/>
          <w:sz w:val="24"/>
          <w:szCs w:val="24"/>
        </w:rPr>
        <w:t xml:space="preserve"> именуем</w:t>
      </w:r>
      <w:r w:rsidRPr="000F389E">
        <w:rPr>
          <w:rFonts w:ascii="Times New Roman" w:hAnsi="Times New Roman" w:cs="Times New Roman"/>
          <w:sz w:val="24"/>
          <w:szCs w:val="24"/>
        </w:rPr>
        <w:t xml:space="preserve">ое </w:t>
      </w:r>
      <w:r w:rsidR="00455A75" w:rsidRPr="000F389E">
        <w:rPr>
          <w:rFonts w:ascii="Times New Roman" w:hAnsi="Times New Roman" w:cs="Times New Roman"/>
          <w:sz w:val="24"/>
          <w:szCs w:val="24"/>
        </w:rPr>
        <w:t xml:space="preserve">в дальнейшем «Заказчик», в лице </w:t>
      </w:r>
      <w:r w:rsidRPr="000F389E">
        <w:rPr>
          <w:rFonts w:ascii="Times New Roman" w:hAnsi="Times New Roman" w:cs="Times New Roman"/>
          <w:sz w:val="24"/>
          <w:szCs w:val="24"/>
        </w:rPr>
        <w:t>директора Чеха</w:t>
      </w:r>
      <w:r w:rsidR="002F218B" w:rsidRPr="000F389E">
        <w:rPr>
          <w:rFonts w:ascii="Times New Roman" w:hAnsi="Times New Roman" w:cs="Times New Roman"/>
          <w:sz w:val="24"/>
          <w:szCs w:val="24"/>
        </w:rPr>
        <w:t xml:space="preserve"> Виталия Николаевича, </w:t>
      </w:r>
      <w:r w:rsidR="00455A75" w:rsidRPr="000F389E">
        <w:rPr>
          <w:rFonts w:ascii="Times New Roman" w:hAnsi="Times New Roman" w:cs="Times New Roman"/>
          <w:sz w:val="24"/>
          <w:szCs w:val="24"/>
        </w:rPr>
        <w:t>действующего на основании Устава и Положения, с одной стороны и ___________ (ИНН</w:t>
      </w:r>
      <w:r w:rsidR="00535640" w:rsidRPr="000F389E">
        <w:rPr>
          <w:rFonts w:ascii="Times New Roman" w:hAnsi="Times New Roman" w:cs="Times New Roman"/>
          <w:sz w:val="24"/>
          <w:szCs w:val="24"/>
        </w:rPr>
        <w:t> </w:t>
      </w:r>
      <w:r w:rsidR="00455A75" w:rsidRPr="000F389E">
        <w:rPr>
          <w:rFonts w:ascii="Times New Roman" w:hAnsi="Times New Roman" w:cs="Times New Roman"/>
          <w:sz w:val="24"/>
          <w:szCs w:val="24"/>
        </w:rPr>
        <w:t>_________), в лице _______________, действующего на основании _________, именуемое в дальнейшем «Поставщик», с другой стороны, вместе именуемые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="00455A75" w:rsidRPr="000F389E">
        <w:rPr>
          <w:rFonts w:ascii="Times New Roman" w:hAnsi="Times New Roman" w:cs="Times New Roman"/>
          <w:sz w:val="24"/>
          <w:szCs w:val="24"/>
        </w:rPr>
        <w:t>в дальнейшем «Стороны», на основании п. 4 ч. 1 ст. 93 Федерального закона от 05 апреля 2013 г. № 44-ФЗ «О контрактной системе в сфере закупок товаров, работ, услуг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="00455A75" w:rsidRPr="000F389E">
        <w:rPr>
          <w:rFonts w:ascii="Times New Roman" w:hAnsi="Times New Roman" w:cs="Times New Roman"/>
          <w:sz w:val="24"/>
          <w:szCs w:val="24"/>
        </w:rPr>
        <w:t>для обеспечения государственных и муниципальных нужд» (далее – Федеральный закон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="00455A75" w:rsidRPr="000F389E">
        <w:rPr>
          <w:rFonts w:ascii="Times New Roman" w:hAnsi="Times New Roman" w:cs="Times New Roman"/>
          <w:sz w:val="24"/>
          <w:szCs w:val="24"/>
        </w:rPr>
        <w:t>№ 44-ФЗ) заключили настоящий договор о нижеследующем:</w:t>
      </w:r>
    </w:p>
    <w:p w14:paraId="13731878" w14:textId="77777777" w:rsidR="00455A75" w:rsidRPr="000F389E" w:rsidRDefault="00455A75" w:rsidP="00455A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E63FF" w14:textId="77777777" w:rsidR="00455A75" w:rsidRPr="000F389E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389E">
        <w:rPr>
          <w:rFonts w:ascii="Times New Roman" w:hAnsi="Times New Roman" w:cs="Times New Roman"/>
          <w:b/>
          <w:sz w:val="24"/>
          <w:szCs w:val="24"/>
        </w:rPr>
        <w:t>I. Предмет Договора</w:t>
      </w:r>
    </w:p>
    <w:p w14:paraId="28CF1484" w14:textId="12E3879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 xml:space="preserve">1.1. Предметом данного Договора является </w:t>
      </w:r>
      <w:r w:rsidR="000F389E">
        <w:rPr>
          <w:rFonts w:ascii="Times New Roman" w:hAnsi="Times New Roman" w:cs="Times New Roman"/>
          <w:sz w:val="24"/>
          <w:szCs w:val="24"/>
        </w:rPr>
        <w:t>п</w:t>
      </w:r>
      <w:r w:rsidR="000F389E" w:rsidRPr="000F389E">
        <w:rPr>
          <w:rFonts w:ascii="Times New Roman" w:hAnsi="Times New Roman" w:cs="Times New Roman"/>
          <w:sz w:val="24"/>
          <w:szCs w:val="24"/>
        </w:rPr>
        <w:t>оставка бензиновой мотопомпы и двух пожарных рукавов</w:t>
      </w:r>
      <w:r w:rsidR="000F389E">
        <w:rPr>
          <w:rFonts w:ascii="Times New Roman" w:hAnsi="Times New Roman" w:cs="Times New Roman"/>
          <w:sz w:val="24"/>
          <w:szCs w:val="24"/>
        </w:rPr>
        <w:t xml:space="preserve"> (далее - Товар) </w:t>
      </w:r>
      <w:r w:rsidRPr="000F389E">
        <w:rPr>
          <w:rFonts w:ascii="Times New Roman" w:hAnsi="Times New Roman" w:cs="Times New Roman"/>
          <w:sz w:val="24"/>
          <w:szCs w:val="24"/>
        </w:rPr>
        <w:t>в</w:t>
      </w:r>
      <w:r w:rsidR="002D0810" w:rsidRPr="000F389E">
        <w:rPr>
          <w:rFonts w:ascii="Times New Roman" w:hAnsi="Times New Roman" w:cs="Times New Roman"/>
          <w:sz w:val="24"/>
          <w:szCs w:val="24"/>
        </w:rPr>
        <w:t> </w:t>
      </w:r>
      <w:r w:rsidRPr="000F389E">
        <w:rPr>
          <w:rFonts w:ascii="Times New Roman" w:hAnsi="Times New Roman" w:cs="Times New Roman"/>
          <w:sz w:val="24"/>
          <w:szCs w:val="24"/>
        </w:rPr>
        <w:t>202</w:t>
      </w:r>
      <w:r w:rsidR="00693E20" w:rsidRPr="000F389E">
        <w:rPr>
          <w:rFonts w:ascii="Times New Roman" w:hAnsi="Times New Roman" w:cs="Times New Roman"/>
          <w:sz w:val="24"/>
          <w:szCs w:val="24"/>
        </w:rPr>
        <w:t>6</w:t>
      </w:r>
      <w:r w:rsidRPr="000F389E">
        <w:rPr>
          <w:rFonts w:ascii="Times New Roman" w:hAnsi="Times New Roman" w:cs="Times New Roman"/>
          <w:sz w:val="24"/>
          <w:szCs w:val="24"/>
        </w:rPr>
        <w:t xml:space="preserve"> году для </w:t>
      </w:r>
      <w:r w:rsidR="00693E20" w:rsidRPr="000F389E">
        <w:rPr>
          <w:rFonts w:ascii="Times New Roman" w:hAnsi="Times New Roman" w:cs="Times New Roman"/>
          <w:sz w:val="24"/>
          <w:szCs w:val="24"/>
        </w:rPr>
        <w:t>нужд МКУ «Парковое хозяйство».</w:t>
      </w:r>
    </w:p>
    <w:p w14:paraId="2B52CE7E" w14:textId="635779C5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1.2. Поставщик обязуется Товар, а Заказчик обязуется принять и оплатить Товар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>в порядке и на условиях, предусмотренных Договором.</w:t>
      </w:r>
    </w:p>
    <w:p w14:paraId="22C876A4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1.3. Наименование, количество и иные характеристики поставляемого Товара указаны в Спецификации (Приложение № 1 к Договору), являющемуся неотъемлемой частью настоящего Договора.</w:t>
      </w:r>
    </w:p>
    <w:p w14:paraId="7F7C3443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EDE181" w14:textId="77777777" w:rsidR="00455A75" w:rsidRPr="000F389E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389E">
        <w:rPr>
          <w:rFonts w:ascii="Times New Roman" w:hAnsi="Times New Roman" w:cs="Times New Roman"/>
          <w:b/>
          <w:sz w:val="24"/>
          <w:szCs w:val="24"/>
        </w:rPr>
        <w:t>II. Цена Договора и порядок расчетов</w:t>
      </w:r>
    </w:p>
    <w:p w14:paraId="72F0F2BE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2.1. Цена Договора составляет ________ (</w:t>
      </w:r>
      <w:r w:rsidRPr="000F389E">
        <w:rPr>
          <w:rFonts w:ascii="Times New Roman" w:hAnsi="Times New Roman" w:cs="Times New Roman"/>
          <w:i/>
          <w:sz w:val="24"/>
          <w:szCs w:val="24"/>
        </w:rPr>
        <w:t>сумма прописью</w:t>
      </w:r>
      <w:r w:rsidRPr="000F389E">
        <w:rPr>
          <w:rFonts w:ascii="Times New Roman" w:hAnsi="Times New Roman" w:cs="Times New Roman"/>
          <w:sz w:val="24"/>
          <w:szCs w:val="24"/>
        </w:rPr>
        <w:t>) рублей __ копеек, в том числе НДС (___%) - ______ (</w:t>
      </w:r>
      <w:r w:rsidRPr="000F389E">
        <w:rPr>
          <w:rFonts w:ascii="Times New Roman" w:hAnsi="Times New Roman" w:cs="Times New Roman"/>
          <w:i/>
          <w:sz w:val="24"/>
          <w:szCs w:val="24"/>
        </w:rPr>
        <w:t>сумма прописью</w:t>
      </w:r>
      <w:r w:rsidRPr="000F389E">
        <w:rPr>
          <w:rFonts w:ascii="Times New Roman" w:hAnsi="Times New Roman" w:cs="Times New Roman"/>
          <w:sz w:val="24"/>
          <w:szCs w:val="24"/>
        </w:rPr>
        <w:t xml:space="preserve">) рублей __ копеек/ НДС не облагается. Оплата по Договору производится за счет средств бюджета Заневского городского поселения Всеволожского муниципального района Ленинградской области на </w:t>
      </w:r>
      <w:r w:rsidR="00693E20" w:rsidRPr="000F389E">
        <w:rPr>
          <w:rFonts w:ascii="Times New Roman" w:hAnsi="Times New Roman" w:cs="Times New Roman"/>
          <w:sz w:val="24"/>
          <w:szCs w:val="24"/>
        </w:rPr>
        <w:t xml:space="preserve">2026 </w:t>
      </w:r>
      <w:r w:rsidRPr="000F389E">
        <w:rPr>
          <w:rFonts w:ascii="Times New Roman" w:hAnsi="Times New Roman" w:cs="Times New Roman"/>
          <w:sz w:val="24"/>
          <w:szCs w:val="24"/>
        </w:rPr>
        <w:t>год.</w:t>
      </w:r>
    </w:p>
    <w:p w14:paraId="209D5DE8" w14:textId="21E545B1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2.2. Цена Договора включает в себя: стоимость Товара, расходы, связанные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 xml:space="preserve">с доставкой Товара, разгрузкой - погрузкой Товара, размещением Товара в местах хранения Заказчика, стоимость упаковки (тары) Товара, маркировки Товара, страхование Товара, таможенные платежи (пошлины), сборы и иные расходы, связанные с исполнением Договора. Цена Договора является твердой и определяется на весь срок исполнения Договора, за исключением случаев, установленных Федеральным законом от 05.04.2013 </w:t>
      </w:r>
      <w:r w:rsidRPr="000F389E">
        <w:rPr>
          <w:rFonts w:ascii="Times New Roman" w:hAnsi="Times New Roman" w:cs="Times New Roman"/>
          <w:sz w:val="24"/>
          <w:szCs w:val="24"/>
        </w:rPr>
        <w:br/>
        <w:t>№ 44-ФЗ «О контрактной системе в сфере закупок товаров, работ, услуг для обеспечения государственных и муниципальных нужд» и настоящим Договором.</w:t>
      </w:r>
    </w:p>
    <w:p w14:paraId="502862EC" w14:textId="6F5D8659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Цена Договора может быть снижена по соглашению Сторон без изменения, предусмотренного Договором количества и качества поставляемого Товара и иных условий Договора. Настоящий Договор предусматривает право Заказчика, по согласованию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>с Поставщиком в ходе исполнения Договора, изменить не более чем на десять процентов количество предусмотренного Договором Товара при изменении потребности в Товаре. При поставке Товара Заказчик, по согласованию с Поставщиком, вправе изменить первоначальную цену Договора пропорционально количеству Товара, исходя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>из установленной в Договоре цены единицы Товара, но не более чем на десять процентов цены Договора, а при внесении соответствующих изменений в Договор, в связи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>с сокращением потребности в поставке такого Товара, Заказчик обязан изменить цену Договора указанным образом. Цена единицы дополнительно поставляемого Товара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>или цена единицы Товара при</w:t>
      </w:r>
      <w:r w:rsidR="00693E20" w:rsidRPr="000F389E">
        <w:rPr>
          <w:rFonts w:ascii="Times New Roman" w:hAnsi="Times New Roman" w:cs="Times New Roman"/>
          <w:sz w:val="24"/>
          <w:szCs w:val="24"/>
        </w:rPr>
        <w:t xml:space="preserve"> </w:t>
      </w:r>
      <w:r w:rsidRPr="000F389E">
        <w:rPr>
          <w:rFonts w:ascii="Times New Roman" w:hAnsi="Times New Roman" w:cs="Times New Roman"/>
          <w:sz w:val="24"/>
          <w:szCs w:val="24"/>
        </w:rPr>
        <w:t xml:space="preserve">уменьшении предусмотренного Договором количества, поставляемого Товара должна определяться как частное от деления первоначальной цены Договора на предусмотренное в Договоре количество такого Товара. </w:t>
      </w:r>
    </w:p>
    <w:p w14:paraId="3867E92D" w14:textId="4C7A0506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lastRenderedPageBreak/>
        <w:t>2.3. Заказчик производит оплату путем перечисления денежных средств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>на расчетный счет Поставщика после подписания Сторонами товарной накладной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 xml:space="preserve">и/или универсального передаточного документа в течение 7 (семи) рабочих дней. </w:t>
      </w:r>
    </w:p>
    <w:p w14:paraId="05693D57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 xml:space="preserve">Одновременно с товарной накладной и/или универсальным передаточным документом Поставщик предоставляет счет. Датой оплаты считается дата списания денежных средств с лицевого счета Заказчика. </w:t>
      </w:r>
    </w:p>
    <w:p w14:paraId="3162EBDA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 xml:space="preserve">2.4. 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настоящем Договоре.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Договоре счет Поставщика, несет Поставщик. </w:t>
      </w:r>
    </w:p>
    <w:p w14:paraId="3AFEDB58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2.5. Авансирование по Договору не предусмотрено.</w:t>
      </w:r>
    </w:p>
    <w:p w14:paraId="5E318DF1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E1F41A0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389E">
        <w:rPr>
          <w:rFonts w:ascii="Times New Roman" w:hAnsi="Times New Roman" w:cs="Times New Roman"/>
          <w:b/>
          <w:sz w:val="24"/>
          <w:szCs w:val="24"/>
        </w:rPr>
        <w:t xml:space="preserve">III. Порядок, сроки и условия поставки и приемки Товара </w:t>
      </w:r>
    </w:p>
    <w:p w14:paraId="00256042" w14:textId="3BEC6380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3.1. Поставщик самостоятельно доставляет Товар Заказчику по адресу:</w:t>
      </w:r>
      <w:r w:rsidR="007A15E2" w:rsidRPr="000F389E">
        <w:rPr>
          <w:rFonts w:ascii="Times New Roman" w:hAnsi="Times New Roman" w:cs="Times New Roman"/>
          <w:sz w:val="24"/>
          <w:szCs w:val="24"/>
        </w:rPr>
        <w:t xml:space="preserve"> Ленинградская область, </w:t>
      </w:r>
      <w:r w:rsidR="0017684C" w:rsidRPr="000F389E">
        <w:rPr>
          <w:rFonts w:ascii="Times New Roman" w:hAnsi="Times New Roman" w:cs="Times New Roman"/>
          <w:sz w:val="24"/>
          <w:szCs w:val="24"/>
        </w:rPr>
        <w:t xml:space="preserve">Всеволожский </w:t>
      </w:r>
      <w:r w:rsidR="007A15E2" w:rsidRPr="000F389E">
        <w:rPr>
          <w:rFonts w:ascii="Times New Roman" w:hAnsi="Times New Roman" w:cs="Times New Roman"/>
          <w:sz w:val="24"/>
          <w:szCs w:val="24"/>
        </w:rPr>
        <w:t xml:space="preserve">район, г. Кудрово, </w:t>
      </w:r>
      <w:r w:rsidR="0017684C" w:rsidRPr="000F389E">
        <w:rPr>
          <w:rFonts w:ascii="Times New Roman" w:hAnsi="Times New Roman" w:cs="Times New Roman"/>
          <w:sz w:val="24"/>
          <w:szCs w:val="24"/>
        </w:rPr>
        <w:t>парк «Оккервиль»</w:t>
      </w:r>
      <w:r w:rsidR="007F7254" w:rsidRPr="000F389E">
        <w:rPr>
          <w:rFonts w:ascii="Times New Roman" w:hAnsi="Times New Roman" w:cs="Times New Roman"/>
          <w:sz w:val="24"/>
          <w:szCs w:val="24"/>
        </w:rPr>
        <w:t>, со стороны ул. Ленинградская</w:t>
      </w:r>
      <w:r w:rsidRPr="000F389E">
        <w:rPr>
          <w:rFonts w:ascii="Times New Roman" w:hAnsi="Times New Roman" w:cs="Times New Roman"/>
          <w:sz w:val="24"/>
          <w:szCs w:val="24"/>
        </w:rPr>
        <w:t xml:space="preserve">. Поставка Товара осуществляется </w:t>
      </w:r>
      <w:r w:rsidR="00535640" w:rsidRPr="000F389E">
        <w:rPr>
          <w:rFonts w:ascii="Times New Roman" w:hAnsi="Times New Roman" w:cs="Times New Roman"/>
          <w:sz w:val="24"/>
          <w:szCs w:val="24"/>
        </w:rPr>
        <w:t>в течение </w:t>
      </w:r>
      <w:r w:rsidR="0017684C" w:rsidRPr="000F389E">
        <w:rPr>
          <w:rFonts w:ascii="Times New Roman" w:hAnsi="Times New Roman" w:cs="Times New Roman"/>
          <w:sz w:val="24"/>
          <w:szCs w:val="24"/>
        </w:rPr>
        <w:t>1</w:t>
      </w:r>
      <w:r w:rsidR="000F389E">
        <w:rPr>
          <w:rFonts w:ascii="Times New Roman" w:hAnsi="Times New Roman" w:cs="Times New Roman"/>
          <w:sz w:val="24"/>
          <w:szCs w:val="24"/>
        </w:rPr>
        <w:t>4</w:t>
      </w:r>
      <w:r w:rsidR="00535640" w:rsidRPr="000F389E">
        <w:rPr>
          <w:rFonts w:ascii="Times New Roman" w:hAnsi="Times New Roman" w:cs="Times New Roman"/>
          <w:sz w:val="24"/>
          <w:szCs w:val="24"/>
        </w:rPr>
        <w:t xml:space="preserve"> </w:t>
      </w:r>
      <w:r w:rsidR="000F389E">
        <w:rPr>
          <w:rFonts w:ascii="Times New Roman" w:hAnsi="Times New Roman" w:cs="Times New Roman"/>
          <w:sz w:val="24"/>
          <w:szCs w:val="24"/>
        </w:rPr>
        <w:t>календарных</w:t>
      </w:r>
      <w:r w:rsidR="00535640" w:rsidRPr="000F389E">
        <w:rPr>
          <w:rFonts w:ascii="Times New Roman" w:hAnsi="Times New Roman" w:cs="Times New Roman"/>
          <w:sz w:val="24"/>
          <w:szCs w:val="24"/>
        </w:rPr>
        <w:t xml:space="preserve"> дней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="00535640" w:rsidRPr="000F389E">
        <w:rPr>
          <w:rFonts w:ascii="Times New Roman" w:hAnsi="Times New Roman" w:cs="Times New Roman"/>
          <w:sz w:val="24"/>
          <w:szCs w:val="24"/>
        </w:rPr>
        <w:t>с момента заключения Договора</w:t>
      </w:r>
      <w:r w:rsidRPr="000F389E">
        <w:rPr>
          <w:rFonts w:ascii="Times New Roman" w:hAnsi="Times New Roman" w:cs="Times New Roman"/>
          <w:sz w:val="24"/>
          <w:szCs w:val="24"/>
        </w:rPr>
        <w:t>.</w:t>
      </w:r>
    </w:p>
    <w:p w14:paraId="34EA823E" w14:textId="16DE8522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3.2. Поставка Товара осуществляется на условиях доставки, разгрузки-погрузки, размещения в местах хранения Заказчика. Приемка Товара Заказчиком производится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>в рабочие дни с 9-00 час. до 16-00 час. (время местное). Поставщик уведомляет Заказчика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>о предполагаемой дате поставки Товара по телефону</w:t>
      </w:r>
      <w:r w:rsidR="00AF5B3E" w:rsidRPr="000F389E">
        <w:rPr>
          <w:rFonts w:ascii="Times New Roman" w:hAnsi="Times New Roman" w:cs="Times New Roman"/>
          <w:sz w:val="24"/>
          <w:szCs w:val="24"/>
        </w:rPr>
        <w:t xml:space="preserve"> 8</w:t>
      </w:r>
      <w:r w:rsidR="00867A1A" w:rsidRPr="000F389E">
        <w:rPr>
          <w:rFonts w:ascii="Times New Roman" w:hAnsi="Times New Roman" w:cs="Times New Roman"/>
          <w:sz w:val="24"/>
          <w:szCs w:val="24"/>
        </w:rPr>
        <w:t> </w:t>
      </w:r>
      <w:r w:rsidR="00AF5B3E" w:rsidRPr="000F389E">
        <w:rPr>
          <w:rFonts w:ascii="Times New Roman" w:hAnsi="Times New Roman" w:cs="Times New Roman"/>
          <w:sz w:val="24"/>
          <w:szCs w:val="24"/>
        </w:rPr>
        <w:t xml:space="preserve">(812)-339-29-85 </w:t>
      </w:r>
      <w:r w:rsidRPr="000F389E">
        <w:rPr>
          <w:rFonts w:ascii="Times New Roman" w:hAnsi="Times New Roman" w:cs="Times New Roman"/>
          <w:sz w:val="24"/>
          <w:szCs w:val="24"/>
        </w:rPr>
        <w:t xml:space="preserve">или по электронной почте </w:t>
      </w:r>
      <w:r w:rsidR="00AF5B3E" w:rsidRPr="000F389E">
        <w:rPr>
          <w:rFonts w:ascii="Times New Roman" w:eastAsia="Times New Roman" w:hAnsi="Times New Roman" w:cs="Times New Roman"/>
          <w:bCs/>
          <w:kern w:val="2"/>
          <w:sz w:val="24"/>
          <w:szCs w:val="24"/>
          <w:lang w:val="en-US" w:eastAsia="ar-SA"/>
        </w:rPr>
        <w:t>park</w:t>
      </w:r>
      <w:r w:rsidR="00AF5B3E" w:rsidRPr="000F389E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>@zanevkaorg.ru</w:t>
      </w:r>
      <w:r w:rsidR="00AF5B3E" w:rsidRPr="000F389E">
        <w:rPr>
          <w:rFonts w:ascii="Times New Roman" w:hAnsi="Times New Roman" w:cs="Times New Roman"/>
          <w:sz w:val="24"/>
          <w:szCs w:val="24"/>
        </w:rPr>
        <w:t xml:space="preserve"> </w:t>
      </w:r>
      <w:r w:rsidRPr="000F389E">
        <w:rPr>
          <w:rFonts w:ascii="Times New Roman" w:hAnsi="Times New Roman" w:cs="Times New Roman"/>
          <w:sz w:val="24"/>
          <w:szCs w:val="24"/>
        </w:rPr>
        <w:t xml:space="preserve">не менее чем за 2 рабочих дня. </w:t>
      </w:r>
    </w:p>
    <w:p w14:paraId="23935C31" w14:textId="0BF4CAF8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3.3. Приемка Товара осуществляется путем передачи Поставщиком Товара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 xml:space="preserve">и подписанных со стороны Поставщика следующих документов: </w:t>
      </w:r>
    </w:p>
    <w:p w14:paraId="67449997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 xml:space="preserve">- счет; </w:t>
      </w:r>
    </w:p>
    <w:p w14:paraId="4DC5353C" w14:textId="46C788D1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- товарная накладная и/или универсальный передаточный документ в</w:t>
      </w:r>
      <w:r w:rsidR="00BC4924" w:rsidRPr="000F389E">
        <w:rPr>
          <w:rFonts w:ascii="Times New Roman" w:hAnsi="Times New Roman" w:cs="Times New Roman"/>
          <w:sz w:val="24"/>
          <w:szCs w:val="24"/>
        </w:rPr>
        <w:t> </w:t>
      </w:r>
      <w:r w:rsidRPr="000F389E">
        <w:rPr>
          <w:rFonts w:ascii="Times New Roman" w:hAnsi="Times New Roman" w:cs="Times New Roman"/>
          <w:sz w:val="24"/>
          <w:szCs w:val="24"/>
        </w:rPr>
        <w:t>2</w:t>
      </w:r>
      <w:r w:rsidR="00BC4924" w:rsidRPr="000F389E">
        <w:rPr>
          <w:rFonts w:ascii="Times New Roman" w:hAnsi="Times New Roman" w:cs="Times New Roman"/>
          <w:sz w:val="24"/>
          <w:szCs w:val="24"/>
        </w:rPr>
        <w:noBreakHyphen/>
      </w:r>
      <w:r w:rsidRPr="000F389E">
        <w:rPr>
          <w:rFonts w:ascii="Times New Roman" w:hAnsi="Times New Roman" w:cs="Times New Roman"/>
          <w:sz w:val="24"/>
          <w:szCs w:val="24"/>
        </w:rPr>
        <w:t>х</w:t>
      </w:r>
      <w:r w:rsidR="00BC4924" w:rsidRPr="000F389E">
        <w:rPr>
          <w:rFonts w:ascii="Times New Roman" w:hAnsi="Times New Roman" w:cs="Times New Roman"/>
          <w:sz w:val="24"/>
          <w:szCs w:val="24"/>
        </w:rPr>
        <w:t> </w:t>
      </w:r>
      <w:r w:rsidRPr="000F389E">
        <w:rPr>
          <w:rFonts w:ascii="Times New Roman" w:hAnsi="Times New Roman" w:cs="Times New Roman"/>
          <w:sz w:val="24"/>
          <w:szCs w:val="24"/>
        </w:rPr>
        <w:t xml:space="preserve">экземплярах. </w:t>
      </w:r>
    </w:p>
    <w:p w14:paraId="2198108C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 xml:space="preserve">3.4. Приемка Товара включает в себя проверку Товара на соответствие требованиям настоящего Договора, в том числе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 </w:t>
      </w:r>
    </w:p>
    <w:p w14:paraId="61BF84DA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 xml:space="preserve">3.5. Заказчик вправе не отказывать в приемке поставленного Товара в случае выявления несоответствия этого Товара условиям Договора, если выявленное несоответствие не препятствует приемке Товара и устранено Поставщиком. </w:t>
      </w:r>
    </w:p>
    <w:p w14:paraId="0B588FAB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3.6. При отсутствии у Заказчика претензий по количеству и качеству поставленного Товара Заказчик в течение 3 (трех) рабочих</w:t>
      </w:r>
      <w:r w:rsidRPr="000F389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F389E">
        <w:rPr>
          <w:rFonts w:ascii="Times New Roman" w:hAnsi="Times New Roman" w:cs="Times New Roman"/>
          <w:sz w:val="24"/>
          <w:szCs w:val="24"/>
        </w:rPr>
        <w:t>дней с момента доставки Товара Поставщиком подписывает документы, предусмотренные п.</w:t>
      </w:r>
      <w:r w:rsidR="004C06FD" w:rsidRPr="000F389E">
        <w:rPr>
          <w:rFonts w:ascii="Times New Roman" w:hAnsi="Times New Roman" w:cs="Times New Roman"/>
          <w:sz w:val="24"/>
          <w:szCs w:val="24"/>
        </w:rPr>
        <w:t> </w:t>
      </w:r>
      <w:r w:rsidRPr="000F389E">
        <w:rPr>
          <w:rFonts w:ascii="Times New Roman" w:hAnsi="Times New Roman" w:cs="Times New Roman"/>
          <w:sz w:val="24"/>
          <w:szCs w:val="24"/>
        </w:rPr>
        <w:t>3.3 Договора. После этого Товар считается переданным Поставщиком Заказчику.</w:t>
      </w:r>
    </w:p>
    <w:p w14:paraId="5F8C38E2" w14:textId="349F1E82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3.7.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содержимого), препятствующих его приемке, Заказчик составляет акт с перечнем выявленных недостатков и указанием сроков их устранения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 xml:space="preserve">и направляет его Поставщику. </w:t>
      </w:r>
    </w:p>
    <w:p w14:paraId="216F24EC" w14:textId="6A703BA9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3.8. Поставщик обязан устранить недостатки или заменить Товар ненадлежащего качества в течение 7 (семи) дней с момента получения акта, указанного в пункте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 xml:space="preserve">3.7 Договора. Выявленные недостатки устраняются Поставщиком за его счет. </w:t>
      </w:r>
    </w:p>
    <w:p w14:paraId="3FE83E03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 xml:space="preserve">3.9.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</w:t>
      </w:r>
      <w:r w:rsidRPr="000F389E">
        <w:rPr>
          <w:rFonts w:ascii="Times New Roman" w:hAnsi="Times New Roman" w:cs="Times New Roman"/>
          <w:sz w:val="24"/>
          <w:szCs w:val="24"/>
        </w:rPr>
        <w:lastRenderedPageBreak/>
        <w:t>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возвратом, подлежат возмещению Поставщиком.</w:t>
      </w:r>
    </w:p>
    <w:p w14:paraId="4B9FCF7B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 xml:space="preserve">3.10. Претензии по скрытым дефектам могут быть заявлены Заказчиком в течение всего срока годности (срока полезного использования) Товара. </w:t>
      </w:r>
    </w:p>
    <w:p w14:paraId="4CE78C15" w14:textId="1A574189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3.11. Право собственности и риск случайной гибели или порчи Товара переходит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 xml:space="preserve">от Поставщика к Заказчику с момента приемки Товара Заказчиком и подписания Сторонами документов, указанных в пункте 3.3 Договора. </w:t>
      </w:r>
    </w:p>
    <w:p w14:paraId="69F5D8C5" w14:textId="15FCF033" w:rsidR="00AB77F4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3.12. Частичная поставка Товара не допускается.</w:t>
      </w:r>
    </w:p>
    <w:p w14:paraId="2397A441" w14:textId="77777777" w:rsidR="000F389E" w:rsidRPr="000F389E" w:rsidRDefault="000F389E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F869208" w14:textId="77777777" w:rsidR="00455A75" w:rsidRPr="000F389E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389E">
        <w:rPr>
          <w:rFonts w:ascii="Times New Roman" w:hAnsi="Times New Roman" w:cs="Times New Roman"/>
          <w:b/>
          <w:sz w:val="24"/>
          <w:szCs w:val="24"/>
        </w:rPr>
        <w:t>IV. Взаимодействие Сторон</w:t>
      </w:r>
    </w:p>
    <w:p w14:paraId="089CFDA6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389E">
        <w:rPr>
          <w:rFonts w:ascii="Times New Roman" w:hAnsi="Times New Roman" w:cs="Times New Roman"/>
          <w:b/>
          <w:sz w:val="24"/>
          <w:szCs w:val="24"/>
        </w:rPr>
        <w:t xml:space="preserve">4.1. Поставщик обязан: </w:t>
      </w:r>
    </w:p>
    <w:p w14:paraId="09BB7A63" w14:textId="3AAA9A15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4.1.1. Поставить Товар в порядке, количестве, в срок и на условиях, предусмотренных Договором и Спецификацией (Приложение № 1 к</w:t>
      </w:r>
      <w:r w:rsidR="00252511">
        <w:rPr>
          <w:rFonts w:ascii="Times New Roman" w:hAnsi="Times New Roman" w:cs="Times New Roman"/>
          <w:sz w:val="24"/>
          <w:szCs w:val="24"/>
        </w:rPr>
        <w:t xml:space="preserve"> </w:t>
      </w:r>
      <w:r w:rsidRPr="000F389E">
        <w:rPr>
          <w:rFonts w:ascii="Times New Roman" w:hAnsi="Times New Roman" w:cs="Times New Roman"/>
          <w:sz w:val="24"/>
          <w:szCs w:val="24"/>
        </w:rPr>
        <w:t>Договору)</w:t>
      </w:r>
      <w:r w:rsidR="00252511">
        <w:rPr>
          <w:rFonts w:ascii="Times New Roman" w:hAnsi="Times New Roman" w:cs="Times New Roman"/>
          <w:sz w:val="24"/>
          <w:szCs w:val="24"/>
        </w:rPr>
        <w:br/>
        <w:t>и Описанием объекта закупки (Приложение 2 к Договору).</w:t>
      </w:r>
      <w:r w:rsidRPr="000F389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52DA77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 xml:space="preserve"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Договором. </w:t>
      </w:r>
    </w:p>
    <w:p w14:paraId="1D93F168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 xml:space="preserve">4.1.3. Обеспечить за свой счет устранение выявленных недостатков Товара или осуществить его соответствующую замену в порядке и на условиях, предусмотренных настоящим Договором. </w:t>
      </w:r>
    </w:p>
    <w:p w14:paraId="4FA0E518" w14:textId="79275F1D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4.1.4. В случае принятия решения об одностороннем отказе от исполнения настоящего Договора не позднее чем в течение 3 (трех)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Заказчика, указанному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>в настоящем Договоре, а также по адресу электронной почты, либо с использованием иных средств связи и доставки, обеспечивающих фиксирование данного уведомления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 xml:space="preserve">и получение Поставщиком подтверждения о его вручении Заказчику. </w:t>
      </w:r>
    </w:p>
    <w:p w14:paraId="6A819A0A" w14:textId="6AA4240A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4.1.5. Предоставлять Заказчику по его требованию документы, относящиеся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>к предмету настоящего Договора, а также своевременно предоставлять Заказчику достоверную информацию о ходе исполнения своих обязательств, в том числе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 xml:space="preserve">о сложностях, возникающих при исполнении Договора. </w:t>
      </w:r>
    </w:p>
    <w:p w14:paraId="08FF670D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389E">
        <w:rPr>
          <w:rFonts w:ascii="Times New Roman" w:hAnsi="Times New Roman" w:cs="Times New Roman"/>
          <w:b/>
          <w:sz w:val="24"/>
          <w:szCs w:val="24"/>
        </w:rPr>
        <w:t>4.2. Поставщик вправе:</w:t>
      </w:r>
    </w:p>
    <w:p w14:paraId="49210309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 xml:space="preserve">4.2.1. Требовать от Заказчика произвести приемку Товара в порядке и в сроки, предусмотренные Договором. </w:t>
      </w:r>
    </w:p>
    <w:p w14:paraId="127E5BA5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 xml:space="preserve">4.2.2. Требовать своевременной оплаты на условиях, установленных Договором, надлежащим образом поставленного и принятого Заказчиком Товара. </w:t>
      </w:r>
    </w:p>
    <w:p w14:paraId="148E8796" w14:textId="5AF613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4.2.3. Требовать возмещения убытков, уплаты неустоек (штрафов, пеней)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 xml:space="preserve">в соответствии с разделом VI Договора. </w:t>
      </w:r>
    </w:p>
    <w:p w14:paraId="3AF43346" w14:textId="4A566096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4.2.4. Принять решение об одностороннем отказе от исполнения Договора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 xml:space="preserve">в соответствии с гражданским законодательством. </w:t>
      </w:r>
    </w:p>
    <w:p w14:paraId="455FDD98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389E">
        <w:rPr>
          <w:rFonts w:ascii="Times New Roman" w:hAnsi="Times New Roman" w:cs="Times New Roman"/>
          <w:b/>
          <w:sz w:val="24"/>
          <w:szCs w:val="24"/>
        </w:rPr>
        <w:t xml:space="preserve">4.3. Заказчик обязан: </w:t>
      </w:r>
    </w:p>
    <w:p w14:paraId="09C4EFE8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 xml:space="preserve">4.3.1. Обеспечить своевременную приемку и оплату поставленного Товара надлежащего качества в порядке и сроки, предусмотренные Договором. </w:t>
      </w:r>
    </w:p>
    <w:p w14:paraId="63344908" w14:textId="3F063CE6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4.3.2. В случае принятия решения об одностороннем отказе от</w:t>
      </w:r>
      <w:r w:rsidR="00586589" w:rsidRPr="000F389E">
        <w:rPr>
          <w:rFonts w:ascii="Times New Roman" w:hAnsi="Times New Roman" w:cs="Times New Roman"/>
          <w:sz w:val="24"/>
          <w:szCs w:val="24"/>
        </w:rPr>
        <w:t> </w:t>
      </w:r>
      <w:r w:rsidRPr="000F389E">
        <w:rPr>
          <w:rFonts w:ascii="Times New Roman" w:hAnsi="Times New Roman" w:cs="Times New Roman"/>
          <w:sz w:val="24"/>
          <w:szCs w:val="24"/>
        </w:rPr>
        <w:t>исполнения Договора не позднее чем в течение трех рабочих дней с даты принятия указанного решения направить Поставщику уведомление о</w:t>
      </w:r>
      <w:r w:rsidR="00586589" w:rsidRPr="000F389E">
        <w:rPr>
          <w:rFonts w:ascii="Times New Roman" w:hAnsi="Times New Roman" w:cs="Times New Roman"/>
          <w:sz w:val="24"/>
          <w:szCs w:val="24"/>
        </w:rPr>
        <w:t> </w:t>
      </w:r>
      <w:r w:rsidRPr="000F389E">
        <w:rPr>
          <w:rFonts w:ascii="Times New Roman" w:hAnsi="Times New Roman" w:cs="Times New Roman"/>
          <w:sz w:val="24"/>
          <w:szCs w:val="24"/>
        </w:rPr>
        <w:t xml:space="preserve">принятом решении по почте заказным письмом с уведомлением о вручении по адресу Поставщика, указанному в настоящем Договоре, а также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Поставщику. </w:t>
      </w:r>
    </w:p>
    <w:p w14:paraId="67E2A91F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lastRenderedPageBreak/>
        <w:t>4.3.3. В случае просрочки исполнения Поставщиком обязательств, предусмотренных настоящим Договором, а также иных случаях неисполнения или ненадлежащего исполнения Поставщиком обязательств, предусмотренных настоящим Договором требовать уплаты неустоек (штрафов, пеней) в соответствии с разделом VI Договора.</w:t>
      </w:r>
    </w:p>
    <w:p w14:paraId="7D7EF5B5" w14:textId="786EAEAB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4.3.4. Провести экспертизу поставленного Товара для проверки его соответствия условиям Договора в соответствии с Федеральным законом от</w:t>
      </w:r>
      <w:r w:rsidR="004C06FD" w:rsidRPr="000F389E">
        <w:rPr>
          <w:rFonts w:ascii="Times New Roman" w:hAnsi="Times New Roman" w:cs="Times New Roman"/>
          <w:sz w:val="24"/>
          <w:szCs w:val="24"/>
        </w:rPr>
        <w:t> </w:t>
      </w:r>
      <w:r w:rsidRPr="000F389E">
        <w:rPr>
          <w:rFonts w:ascii="Times New Roman" w:hAnsi="Times New Roman" w:cs="Times New Roman"/>
          <w:sz w:val="24"/>
          <w:szCs w:val="24"/>
        </w:rPr>
        <w:t>05.04.2013 № 44-ФЗ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 xml:space="preserve">«О контрактной системе в сфере закупок товаров, работ, услуг для обеспечения государственных и муниципальных нужд». </w:t>
      </w:r>
    </w:p>
    <w:p w14:paraId="0AA50CBB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389E">
        <w:rPr>
          <w:rFonts w:ascii="Times New Roman" w:hAnsi="Times New Roman" w:cs="Times New Roman"/>
          <w:b/>
          <w:sz w:val="24"/>
          <w:szCs w:val="24"/>
        </w:rPr>
        <w:t xml:space="preserve">4.4. Заказчик вправе: </w:t>
      </w:r>
    </w:p>
    <w:p w14:paraId="78E60BAA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 xml:space="preserve">4.4.1. Требовать от Поставщика надлежащего исполнения обязательств по Договору. </w:t>
      </w:r>
    </w:p>
    <w:p w14:paraId="2C5A7FA1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 xml:space="preserve">4.4.2. Требовать от Поставщика своевременного устранения недостатков, выявленных как в ходе приемки, так и в течение гарантийного периода. </w:t>
      </w:r>
    </w:p>
    <w:p w14:paraId="26DF1B88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 xml:space="preserve">4.4.3. Проверять ход и качество выполнения Поставщиком условий настоящего Договора. </w:t>
      </w:r>
    </w:p>
    <w:p w14:paraId="582FF44A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 xml:space="preserve">4.4.4. Требовать возмещения убытков в соответствии с разделом VI Договора, причиненных по вине Поставщика. </w:t>
      </w:r>
    </w:p>
    <w:p w14:paraId="42BBAA74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 xml:space="preserve">4.4.5. Отказаться от приемки и оплаты Товара, не соответствующего условиям Договора. </w:t>
      </w:r>
    </w:p>
    <w:p w14:paraId="3486E960" w14:textId="49E50F6B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4.4.6. Принять решение об одностороннем отказе от исполнения Договора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 xml:space="preserve">в соответствии с гражданским законодательством. </w:t>
      </w:r>
    </w:p>
    <w:p w14:paraId="36B3DB6C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CF58604" w14:textId="77777777" w:rsidR="00455A75" w:rsidRPr="000F389E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389E">
        <w:rPr>
          <w:rFonts w:ascii="Times New Roman" w:hAnsi="Times New Roman" w:cs="Times New Roman"/>
          <w:b/>
          <w:sz w:val="24"/>
          <w:szCs w:val="24"/>
        </w:rPr>
        <w:t>V. Качество Товара и гарантийные обязательства</w:t>
      </w:r>
    </w:p>
    <w:p w14:paraId="622321BD" w14:textId="107714C8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5.1. Поставщик гарантирует, что поставляемый Товар является новым (товаром, который не был в употреблении, не были восстановлены потребительские свойства)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 xml:space="preserve">и соответствует требованиям, установленным Договором. На Товаре не должно быть механических повреждений. </w:t>
      </w:r>
    </w:p>
    <w:p w14:paraId="78D24B24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 xml:space="preserve">5.2. Поставщик гарантирует безопасность Товара в соответствии с требованиями, установленными к данному виду товара законодательством Российской Федерации. 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 </w:t>
      </w:r>
    </w:p>
    <w:p w14:paraId="36998B1B" w14:textId="1628AE50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5.3. Товар должен быть упакован и замаркирован в соответствии с действующими стандартами. Поставщик поставляет Товар в упаковке завода-изготовителя, позволяющей транспортировать его любым видом транспорта на любое расстояние, предохранять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 xml:space="preserve">от повреждений, загрязнений, утраты товарного вида и порчи при его перевозке с учетом возможных перегрузок в пути и длительного хранения. </w:t>
      </w:r>
    </w:p>
    <w:p w14:paraId="3B7A5B5B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 xml:space="preserve">5.4. Гарантийный срок эксплуатации Товара, установленный Поставщиком на Товар, составляет </w:t>
      </w:r>
      <w:r w:rsidR="002F218B" w:rsidRPr="000F389E">
        <w:rPr>
          <w:rFonts w:ascii="Times New Roman" w:hAnsi="Times New Roman" w:cs="Times New Roman"/>
          <w:sz w:val="24"/>
          <w:szCs w:val="24"/>
        </w:rPr>
        <w:t>1 месяц</w:t>
      </w:r>
      <w:r w:rsidRPr="000F389E">
        <w:rPr>
          <w:rFonts w:ascii="Times New Roman" w:hAnsi="Times New Roman" w:cs="Times New Roman"/>
          <w:sz w:val="24"/>
          <w:szCs w:val="24"/>
        </w:rPr>
        <w:t xml:space="preserve"> и исчисляется с момента подписания Сторонами документов, указанных в пункте 3.3 Договора. В период действия гарантийного срока Поставщиком осуществляется гарантийное обслуживание Товара без дополнительной оплаты со стороны Заказчика. </w:t>
      </w:r>
    </w:p>
    <w:p w14:paraId="600F9603" w14:textId="2504AE35" w:rsid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5.5. При обнаружении дефектов Товара в период гарантийного срока, возникших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>по независящим от Заказчика причинам, Поставщик обязан за свой счет устранить дефекты либо заменить Товар ненадлежащего качества новым, в течение 5 (пять) рабочих дней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>с момента получения письменного уведомления от Заказчика (в том числе посредством факсимильной связи с последующим направлением оригинала). В случае замены части Товара, Поставщик предоставляет гарантию на замененную часть Товара. Срок гарантии при этом устанавливается Поставщиком Товара, но не менее срока, указанного в пункте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>5.4 Договора. Все сопутствующие гарантийному обслуживанию мероприятия (доставка, погрузка, разгрузка) осуществляются силами и за счет Поставщика.</w:t>
      </w:r>
    </w:p>
    <w:p w14:paraId="68CC21A8" w14:textId="77777777" w:rsidR="000F389E" w:rsidRDefault="000F389E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20E09B3" w14:textId="77777777" w:rsidR="00455A75" w:rsidRPr="000F389E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389E">
        <w:rPr>
          <w:rFonts w:ascii="Times New Roman" w:hAnsi="Times New Roman" w:cs="Times New Roman"/>
          <w:b/>
          <w:sz w:val="24"/>
          <w:szCs w:val="24"/>
        </w:rPr>
        <w:lastRenderedPageBreak/>
        <w:t>VI. Ответственность Сторон</w:t>
      </w:r>
    </w:p>
    <w:p w14:paraId="2F96F278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 xml:space="preserve">6.1. Стороны несут ответственность за выполнение принятых на себя по настоящему Договору обязательств в соответствии с действующим законодательством Российской Федерации. </w:t>
      </w:r>
    </w:p>
    <w:p w14:paraId="4CE0A249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 xml:space="preserve">6.2. В случае просрочки исполнения Поставщиком обязательств, предусмотренных настоящим Договором, а также иных случаях неисполнения или ненадлежащего исполнения Поставщиком обязательств, предусмотренных настоящим Договором, Заказчик направляет Поставщику требование об уплате неустоек (штрафов, пеней), рассчитанных в порядке, установленном Постановлением Правительства Российской Федерации от 30.08.2017 № 1042. Пеня начисляется за каждый день просрочки исполнения Поставщиком обязательств, предусмотренных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 </w:t>
      </w:r>
    </w:p>
    <w:p w14:paraId="60BEA94D" w14:textId="5A25BDF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6.3. В случае просрочки исполнения Заказчиком обязательств, предусмотренных настоящим Договором, а также в иных случаях неисполнения или ненадлежащего исполнения Заказчиком обязательств, предусмотренных настоящим Договором, Поставщик вправе потребовать уплаты неустоек (штрафов, пеней). Пеня начисляется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 xml:space="preserve">за каждый день просрочки исполнения Заказчиком обязательств, предусмотренных настоящим Договором, начиная со дня, следующего после дня, истечения установленного настоящим Договором срока исполнения обязательств.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0D71E690" w14:textId="0C0FCB81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6.4. 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Поставщик выплачивает Заказчику штраф в размере 10% цены настоящего Договора,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 xml:space="preserve">что составляет _________ за каждое нарушение. </w:t>
      </w:r>
    </w:p>
    <w:p w14:paraId="65A6D1E4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6.4.1.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в размере 1 000 (одна тысяча) рублей 00 копеек.</w:t>
      </w:r>
    </w:p>
    <w:p w14:paraId="4BCEFEC7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 xml:space="preserve">6.5. 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 </w:t>
      </w:r>
    </w:p>
    <w:p w14:paraId="5F110829" w14:textId="64D43F3B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6.6. Общая сумма начисленной неустойки (штрафов, пени) за неисполнение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>или ненадлежащее исполнение Поставщиком обязательств, предусмотренных Договором,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 xml:space="preserve">не может превышать цену Договора. </w:t>
      </w:r>
    </w:p>
    <w:p w14:paraId="2B72EE01" w14:textId="0872929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6.7. Заказчик освобождается от уплаты неустойки, если просрочка исполнения указанного обязательства произошла вследствие обстоятельств непреодолимой силы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>или по вине Поставщика.</w:t>
      </w:r>
    </w:p>
    <w:p w14:paraId="73215F6C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 xml:space="preserve"> 6.8. По всем остальным вопросам, не урегулированным настоящим Договором, Стороны руководствуются действующим законодательством Российской Федерации. </w:t>
      </w:r>
    </w:p>
    <w:p w14:paraId="6256A1E0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 xml:space="preserve">6.9. Уплата неустойки (штрафов, пени) не освобождает Стороны от выполнения принятых на себя обязательств по Договору. </w:t>
      </w:r>
    </w:p>
    <w:p w14:paraId="308D0117" w14:textId="589C11C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6.10. Споры, возникающие между Сторонами в связи с исполнением Договора, разрешаются путём переговоров. При недостижении согласия спор может быть передан заинтересованной стороной на разрешение Арбитражного суда города Санкт-Петербурга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 xml:space="preserve">и Ленинградской области с соблюдением претензионного порядка урегулирования спора. </w:t>
      </w:r>
    </w:p>
    <w:p w14:paraId="2C6FACB8" w14:textId="4AB7AD6F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 xml:space="preserve">6.11. В случае просрочки со стороны Поставщика исполнения настоящего Договора на срок более чем 10 (десять) дней, в том числе по отдельным этапам оказания услуг, Заказчик имеет право обратиться к Поставщику с предложением о расторжении Договора </w:t>
      </w:r>
      <w:r w:rsidRPr="000F389E">
        <w:rPr>
          <w:rFonts w:ascii="Times New Roman" w:hAnsi="Times New Roman" w:cs="Times New Roman"/>
          <w:sz w:val="24"/>
          <w:szCs w:val="24"/>
        </w:rPr>
        <w:lastRenderedPageBreak/>
        <w:t>и уплате штрафных санкций, а при несогласии Поставщика - обратиться в суд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>с соответствующим иском.</w:t>
      </w:r>
    </w:p>
    <w:p w14:paraId="5341CEC2" w14:textId="2F546495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6.12. В случае расторжения Договора в связи с односторонним отказом Стороны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 xml:space="preserve">от исполнения Договора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Договора. </w:t>
      </w:r>
    </w:p>
    <w:p w14:paraId="1EA5BFFF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7C3531B" w14:textId="77777777" w:rsidR="00455A75" w:rsidRPr="000F389E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389E">
        <w:rPr>
          <w:rFonts w:ascii="Times New Roman" w:hAnsi="Times New Roman" w:cs="Times New Roman"/>
          <w:b/>
          <w:sz w:val="24"/>
          <w:szCs w:val="24"/>
        </w:rPr>
        <w:t>VII. Обстоятельства непреодолимой силы</w:t>
      </w:r>
    </w:p>
    <w:p w14:paraId="7B5818DC" w14:textId="425C1D2A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7.1. Стороны не несут ответственность за полное или частичное неисполнение, предусмотренных Договором обязательств, если такое неисполнение связано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>с обстоятельствами непреодолимой силы.</w:t>
      </w:r>
    </w:p>
    <w:p w14:paraId="7DBE98E5" w14:textId="102884C8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7.2. Сторона, для которой создалась невозможность исполнения обязательств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>по Договору вследствие обстоятельств непреодолимой силы, не позднее 5 (пяти) дней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 xml:space="preserve">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 </w:t>
      </w:r>
    </w:p>
    <w:p w14:paraId="13FC7577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 xml:space="preserve">7.3. В случае возникновения обстоятельств непреодолимой силы, Стороны вправе расторгнуть Договор, и в этом случае ни одна из Сторон не вправе требовать возмещения убытков. </w:t>
      </w:r>
    </w:p>
    <w:p w14:paraId="57331BD6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7.4. 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организаций.</w:t>
      </w:r>
    </w:p>
    <w:p w14:paraId="5EBFD721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ACE688" w14:textId="77777777" w:rsidR="00455A75" w:rsidRPr="000F389E" w:rsidRDefault="00455A75" w:rsidP="00455A75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389E">
        <w:rPr>
          <w:rFonts w:ascii="Times New Roman" w:hAnsi="Times New Roman" w:cs="Times New Roman"/>
          <w:b/>
          <w:sz w:val="24"/>
          <w:szCs w:val="24"/>
        </w:rPr>
        <w:t>VIII. Рассмотрение и разрешение споров</w:t>
      </w:r>
    </w:p>
    <w:p w14:paraId="0414A535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 xml:space="preserve">8.1. Все споры и разногласия, которые могут возникнуть из настоящего Договора между Сторонами, будут разрешаться путем переговоров, в том числе в претензионном порядке. </w:t>
      </w:r>
    </w:p>
    <w:p w14:paraId="2712A5C4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 xml:space="preserve">8.2. Претензия оформляется в письменной форме. В претензии перечисляются допущенные при исполнении Договора нарушения со ссылкой на соответствующие положения Договора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 </w:t>
      </w:r>
    </w:p>
    <w:p w14:paraId="116E286E" w14:textId="6043978D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8.3. Претензия рассматривается в течение десяти дней с момента ее получения. Переписка Сторон может осуществляться в виде направления письменного обращения,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 xml:space="preserve">а в случаях направления электронного сообщения – с последующим предоставлением оригинала документа. </w:t>
      </w:r>
    </w:p>
    <w:p w14:paraId="4A11BE71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 xml:space="preserve">8.4. При неурегулировании Сторонами спора в досудебном порядке, спор разрешается в судебном порядке в Арбитражном суде города </w:t>
      </w:r>
      <w:r w:rsidRPr="000F389E">
        <w:rPr>
          <w:rFonts w:ascii="Times New Roman" w:hAnsi="Times New Roman" w:cs="Times New Roman"/>
          <w:sz w:val="24"/>
          <w:szCs w:val="24"/>
        </w:rPr>
        <w:br/>
        <w:t xml:space="preserve">Санкт-Петербурга и Ленинградской области. </w:t>
      </w:r>
    </w:p>
    <w:p w14:paraId="25C3D945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572F08D" w14:textId="77777777" w:rsidR="00455A75" w:rsidRPr="000F389E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389E">
        <w:rPr>
          <w:rFonts w:ascii="Times New Roman" w:hAnsi="Times New Roman" w:cs="Times New Roman"/>
          <w:b/>
          <w:sz w:val="24"/>
          <w:szCs w:val="24"/>
        </w:rPr>
        <w:t>IX. Срок действия и порядок расторжения Договора</w:t>
      </w:r>
    </w:p>
    <w:p w14:paraId="05832BD1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9.1. Настоящий Договор вступает в силу с момента его подписания обеими Сторонами и действует по 31.12.202</w:t>
      </w:r>
      <w:r w:rsidR="00535640" w:rsidRPr="000F389E">
        <w:rPr>
          <w:rFonts w:ascii="Times New Roman" w:hAnsi="Times New Roman" w:cs="Times New Roman"/>
          <w:sz w:val="24"/>
          <w:szCs w:val="24"/>
        </w:rPr>
        <w:t>6</w:t>
      </w:r>
      <w:r w:rsidRPr="000F389E">
        <w:rPr>
          <w:rFonts w:ascii="Times New Roman" w:hAnsi="Times New Roman" w:cs="Times New Roman"/>
          <w:sz w:val="24"/>
          <w:szCs w:val="24"/>
        </w:rPr>
        <w:t xml:space="preserve">. Окончание срока действия Договора не влечет прекращения неисполненных обязательств Сторон по Договору. </w:t>
      </w:r>
    </w:p>
    <w:p w14:paraId="14349532" w14:textId="42E63501" w:rsid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9.2. Расторжение Договора допускается по соглашению Сторон, по решению суда или в связи с односторонним отказом Стороны от исполнения Договора в соответствии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>с гражданским законодательством Российской Федерации в порядке, предусмотренном частями 9-11, 13-19, 21-23 статьи 95 Федерального закона от 05.04.2013 № 44-ФЗ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14:paraId="148C4A46" w14:textId="77777777" w:rsidR="000F389E" w:rsidRDefault="000F389E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A8CB4F1" w14:textId="77777777" w:rsidR="00455A75" w:rsidRPr="000F389E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389E">
        <w:rPr>
          <w:rFonts w:ascii="Times New Roman" w:hAnsi="Times New Roman" w:cs="Times New Roman"/>
          <w:b/>
          <w:sz w:val="24"/>
          <w:szCs w:val="24"/>
        </w:rPr>
        <w:lastRenderedPageBreak/>
        <w:t>X. Прочие положения</w:t>
      </w:r>
    </w:p>
    <w:p w14:paraId="13065074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 xml:space="preserve">10.1. Во всем, что не предусмотрено Договором, Стороны руководствуются законодательством Российской Федерации. </w:t>
      </w:r>
    </w:p>
    <w:p w14:paraId="74492FE1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 xml:space="preserve">10.2. В случае просрочки исполнения Поставщиком обязательств, предусмотренных Договором, а также в иных случаях ненадлежащего исполнения Поставщиком обязательств, предусмотренных Договором, Заказчик обязан направлять Поставщику требование об уплате в добровольном порядке сумм неустойки, предусмотренных Договором, за неисполнение (ненадлежащее исполнение) Поставщиком своих обязательств по Договору. </w:t>
      </w:r>
    </w:p>
    <w:p w14:paraId="36BEBE5B" w14:textId="4D2B2F79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10.3. В случае изменения у какой-либо из Сторон местонахождения, названия,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>а также в случае реорганизации она обязана в течение десяти дней письменно известить об этом другую Сторону.</w:t>
      </w:r>
    </w:p>
    <w:p w14:paraId="4E996706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10.4. Внесение изменений и дополнений, не противоречащих законодательству Российской Федерации, в условия Договора осуществляется путем заключения Сторонами в письменной форме дополнительных соглашений к Договору, которые являются его неотъемлемой частью.</w:t>
      </w:r>
    </w:p>
    <w:p w14:paraId="6E123355" w14:textId="1F527904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10.5. Изменение условий Договора при его исполнении не допускается,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>за исключением случаев, предусмотренных Федеральным законом от</w:t>
      </w:r>
      <w:r w:rsidR="004C06FD" w:rsidRPr="000F389E">
        <w:rPr>
          <w:rFonts w:ascii="Times New Roman" w:hAnsi="Times New Roman" w:cs="Times New Roman"/>
          <w:sz w:val="24"/>
          <w:szCs w:val="24"/>
        </w:rPr>
        <w:t> </w:t>
      </w:r>
      <w:r w:rsidRPr="000F389E">
        <w:rPr>
          <w:rFonts w:ascii="Times New Roman" w:hAnsi="Times New Roman" w:cs="Times New Roman"/>
          <w:sz w:val="24"/>
          <w:szCs w:val="24"/>
        </w:rPr>
        <w:t>05</w:t>
      </w:r>
      <w:r w:rsidR="004C06FD" w:rsidRPr="000F389E">
        <w:rPr>
          <w:rFonts w:ascii="Times New Roman" w:hAnsi="Times New Roman" w:cs="Times New Roman"/>
          <w:sz w:val="24"/>
          <w:szCs w:val="24"/>
        </w:rPr>
        <w:t> </w:t>
      </w:r>
      <w:r w:rsidRPr="000F389E">
        <w:rPr>
          <w:rFonts w:ascii="Times New Roman" w:hAnsi="Times New Roman" w:cs="Times New Roman"/>
          <w:sz w:val="24"/>
          <w:szCs w:val="24"/>
        </w:rPr>
        <w:t>апреля 2013 г.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 xml:space="preserve">№ 44-ФЗ «О контрактной системе в сфере закупок товаров, работ, услуг для обеспечения государственных и муниципальных нужд». </w:t>
      </w:r>
    </w:p>
    <w:p w14:paraId="4B484222" w14:textId="2C4043AB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10.6. При исполнении Договора не допускается перемена Поставщика,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>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 Передача прав и обязанностей по настоящему Договору правопреемнику Поставщика осуществляется путем заключения соответствующего дополнительного соглашения к настоящему Договору.</w:t>
      </w:r>
    </w:p>
    <w:p w14:paraId="2E1DEEBD" w14:textId="563376E8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>10.7. Стороны обязуются обеспечить конфиденциальность сведений, относящихся</w:t>
      </w:r>
      <w:r w:rsidR="000F389E">
        <w:rPr>
          <w:rFonts w:ascii="Times New Roman" w:hAnsi="Times New Roman" w:cs="Times New Roman"/>
          <w:sz w:val="24"/>
          <w:szCs w:val="24"/>
        </w:rPr>
        <w:br/>
      </w:r>
      <w:r w:rsidRPr="000F389E">
        <w:rPr>
          <w:rFonts w:ascii="Times New Roman" w:hAnsi="Times New Roman" w:cs="Times New Roman"/>
          <w:sz w:val="24"/>
          <w:szCs w:val="24"/>
        </w:rPr>
        <w:t>к предмету Договора и ставших им известными в ходе исполнения Договора.</w:t>
      </w:r>
    </w:p>
    <w:p w14:paraId="4D5CA113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D2433B0" w14:textId="77777777" w:rsidR="001C0B0E" w:rsidRDefault="001C0B0E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759C3CA0" w14:textId="3B2F3580" w:rsidR="00455A75" w:rsidRPr="000F389E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389E">
        <w:rPr>
          <w:rFonts w:ascii="Times New Roman" w:hAnsi="Times New Roman" w:cs="Times New Roman"/>
          <w:b/>
          <w:sz w:val="24"/>
          <w:szCs w:val="24"/>
        </w:rPr>
        <w:lastRenderedPageBreak/>
        <w:t>XI. Перечень приложений</w:t>
      </w:r>
    </w:p>
    <w:p w14:paraId="05CEC775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 xml:space="preserve"> 11.1. Неотъемлемой частью настоящего Договора являются следующие приложения:</w:t>
      </w:r>
    </w:p>
    <w:p w14:paraId="206C3CEE" w14:textId="66CB6717" w:rsidR="00455A75" w:rsidRDefault="00455A75" w:rsidP="001C0B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89E">
        <w:rPr>
          <w:rFonts w:ascii="Times New Roman" w:hAnsi="Times New Roman" w:cs="Times New Roman"/>
          <w:sz w:val="24"/>
          <w:szCs w:val="24"/>
        </w:rPr>
        <w:t xml:space="preserve">Приложение № 1 к Договору </w:t>
      </w:r>
      <w:r w:rsidR="001C0B0E">
        <w:rPr>
          <w:rFonts w:ascii="Times New Roman" w:hAnsi="Times New Roman" w:cs="Times New Roman"/>
          <w:sz w:val="24"/>
          <w:szCs w:val="24"/>
        </w:rPr>
        <w:t>-</w:t>
      </w:r>
      <w:r w:rsidRPr="000F389E">
        <w:rPr>
          <w:rFonts w:ascii="Times New Roman" w:hAnsi="Times New Roman" w:cs="Times New Roman"/>
          <w:sz w:val="24"/>
          <w:szCs w:val="24"/>
        </w:rPr>
        <w:t xml:space="preserve"> Спецификация</w:t>
      </w:r>
      <w:r w:rsidR="001C0B0E">
        <w:rPr>
          <w:rFonts w:ascii="Times New Roman" w:hAnsi="Times New Roman" w:cs="Times New Roman"/>
          <w:sz w:val="24"/>
          <w:szCs w:val="24"/>
        </w:rPr>
        <w:t>;</w:t>
      </w:r>
    </w:p>
    <w:p w14:paraId="199D6DA0" w14:textId="45318461" w:rsidR="001C0B0E" w:rsidRDefault="001C0B0E" w:rsidP="001C0B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2 к Договору – Описание объекта </w:t>
      </w:r>
      <w:r w:rsidR="003B7AE1">
        <w:rPr>
          <w:rFonts w:ascii="Times New Roman" w:hAnsi="Times New Roman" w:cs="Times New Roman"/>
          <w:sz w:val="24"/>
          <w:szCs w:val="24"/>
        </w:rPr>
        <w:t>закупки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7430E2A" w14:textId="77777777" w:rsidR="001C0B0E" w:rsidRPr="000F389E" w:rsidRDefault="001C0B0E" w:rsidP="001C0B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36A4210" w14:textId="77777777" w:rsidR="00455A75" w:rsidRPr="000F389E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389E">
        <w:rPr>
          <w:rFonts w:ascii="Times New Roman" w:hAnsi="Times New Roman" w:cs="Times New Roman"/>
          <w:b/>
          <w:sz w:val="24"/>
          <w:szCs w:val="24"/>
        </w:rPr>
        <w:t>XII. Адреса и банковские реквизиты Сторон.</w:t>
      </w:r>
    </w:p>
    <w:p w14:paraId="4E754437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85"/>
        <w:gridCol w:w="4670"/>
      </w:tblGrid>
      <w:tr w:rsidR="00455A75" w:rsidRPr="000F389E" w14:paraId="0324ACE0" w14:textId="77777777" w:rsidTr="00AB77F4">
        <w:tc>
          <w:tcPr>
            <w:tcW w:w="4685" w:type="dxa"/>
          </w:tcPr>
          <w:p w14:paraId="7ED06E93" w14:textId="5DF03C2A" w:rsidR="00455A75" w:rsidRPr="000F389E" w:rsidRDefault="00455A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38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Заказчик </w:t>
            </w:r>
          </w:p>
          <w:p w14:paraId="77536385" w14:textId="77777777" w:rsidR="00AB77F4" w:rsidRPr="000F389E" w:rsidRDefault="00AB77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1D2F0074" w14:textId="0D9C08A5" w:rsidR="00455A75" w:rsidRDefault="007644C5" w:rsidP="000F38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bookmarkStart w:id="0" w:name="_Hlk242797831"/>
            <w:r w:rsidRPr="000F389E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МКУ «Парковое хозяйство»</w:t>
            </w:r>
            <w:r w:rsidR="00455A75" w:rsidRPr="000F389E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 Заневского городского поселения Всеволожского района Ленинградской области</w:t>
            </w:r>
          </w:p>
          <w:p w14:paraId="36046D05" w14:textId="77777777" w:rsidR="000F389E" w:rsidRDefault="000F389E" w:rsidP="000F38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</w:p>
          <w:p w14:paraId="7CF337F9" w14:textId="77777777" w:rsidR="000F389E" w:rsidRPr="000F389E" w:rsidRDefault="000F389E" w:rsidP="000F38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0F389E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Адрес: 195298 Ленинградская область, Всеволожский район, дер. Заневка, д. 48</w:t>
            </w:r>
          </w:p>
          <w:p w14:paraId="62D964F1" w14:textId="77777777" w:rsidR="000F389E" w:rsidRDefault="000F389E" w:rsidP="000F38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</w:p>
          <w:p w14:paraId="5EAC6628" w14:textId="4A52BAE9" w:rsidR="000F389E" w:rsidRDefault="000F389E" w:rsidP="000F38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ИНН </w:t>
            </w:r>
            <w:r w:rsidRPr="000F389E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4706084948</w:t>
            </w:r>
          </w:p>
          <w:p w14:paraId="27C717AE" w14:textId="3B9237F1" w:rsidR="000F389E" w:rsidRDefault="000F389E" w:rsidP="000F38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КПП </w:t>
            </w:r>
            <w:r w:rsidRPr="000F389E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470601001</w:t>
            </w:r>
          </w:p>
          <w:p w14:paraId="4FCD495F" w14:textId="47BEB7C3" w:rsidR="000F389E" w:rsidRDefault="000F389E" w:rsidP="000F38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0F389E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ОКТМО 41612155</w:t>
            </w:r>
          </w:p>
          <w:p w14:paraId="7A9C9B3D" w14:textId="53DAB202" w:rsidR="000F389E" w:rsidRDefault="000F389E" w:rsidP="000F38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0F389E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ОГРН: 1244700036140</w:t>
            </w:r>
          </w:p>
          <w:p w14:paraId="7F0699E1" w14:textId="6B86301E" w:rsidR="000F389E" w:rsidRDefault="000F389E" w:rsidP="000F38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0F389E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ОКПО 93409222</w:t>
            </w:r>
          </w:p>
          <w:p w14:paraId="15F0EA88" w14:textId="77777777" w:rsidR="000F389E" w:rsidRPr="000F389E" w:rsidRDefault="000F389E" w:rsidP="000F38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</w:p>
          <w:p w14:paraId="7132E8AD" w14:textId="07902586" w:rsidR="000F389E" w:rsidRDefault="000F389E" w:rsidP="000F38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0F389E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Л/СЧ 02001003311</w:t>
            </w:r>
          </w:p>
          <w:p w14:paraId="3FFC3E2D" w14:textId="77777777" w:rsidR="000F389E" w:rsidRPr="000F389E" w:rsidRDefault="000F389E" w:rsidP="000F38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</w:p>
          <w:p w14:paraId="09303284" w14:textId="4AEA1C8A" w:rsidR="002E6220" w:rsidRDefault="002E6220" w:rsidP="000F389E">
            <w:pPr>
              <w:pStyle w:val="TableParagraph"/>
              <w:rPr>
                <w:bCs/>
                <w:sz w:val="24"/>
                <w:szCs w:val="24"/>
              </w:rPr>
            </w:pPr>
            <w:r w:rsidRPr="000F389E">
              <w:rPr>
                <w:bCs/>
                <w:sz w:val="24"/>
                <w:szCs w:val="24"/>
              </w:rPr>
              <w:t>Операционно-кассовый центр № 1 Северо-Западного главного    управления Центрального банка Российской Федерации (ОКЦ № 1 Северо-Западного ГУ Банка России)</w:t>
            </w:r>
          </w:p>
          <w:p w14:paraId="1255ABF5" w14:textId="77777777" w:rsidR="000F389E" w:rsidRPr="000F389E" w:rsidRDefault="000F389E" w:rsidP="000F389E">
            <w:pPr>
              <w:pStyle w:val="TableParagraph"/>
              <w:rPr>
                <w:bCs/>
                <w:sz w:val="24"/>
                <w:szCs w:val="24"/>
              </w:rPr>
            </w:pPr>
          </w:p>
          <w:p w14:paraId="190EB46B" w14:textId="77777777" w:rsidR="002E6220" w:rsidRPr="000F389E" w:rsidRDefault="002E6220" w:rsidP="000F389E">
            <w:pPr>
              <w:pStyle w:val="TableParagraph"/>
              <w:rPr>
                <w:bCs/>
                <w:sz w:val="24"/>
                <w:szCs w:val="24"/>
              </w:rPr>
            </w:pPr>
            <w:r w:rsidRPr="000F389E">
              <w:rPr>
                <w:bCs/>
                <w:sz w:val="24"/>
                <w:szCs w:val="24"/>
              </w:rPr>
              <w:t>БИК ТОФК: 044030098</w:t>
            </w:r>
          </w:p>
          <w:p w14:paraId="59FD0F4D" w14:textId="77777777" w:rsidR="002E6220" w:rsidRPr="000F389E" w:rsidRDefault="002E6220" w:rsidP="000F389E">
            <w:pPr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F389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БИК</w:t>
            </w:r>
            <w:r w:rsidRPr="000F389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0F389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Банка: 044030001</w:t>
            </w:r>
          </w:p>
          <w:p w14:paraId="5C8A715F" w14:textId="0C8B6061" w:rsidR="007644C5" w:rsidRPr="000F389E" w:rsidRDefault="00455A75" w:rsidP="000F38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0F389E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Единый казначейский счет   </w:t>
            </w:r>
            <w:r w:rsidR="007644C5" w:rsidRPr="000F389E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40102810745370000098</w:t>
            </w:r>
          </w:p>
          <w:p w14:paraId="462C32DC" w14:textId="58B62FCC" w:rsidR="00455A75" w:rsidRDefault="00455A75" w:rsidP="000F38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0F389E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Казначейский счет   </w:t>
            </w:r>
            <w:r w:rsidR="007644C5" w:rsidRPr="000F389E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03231643416121554500</w:t>
            </w:r>
          </w:p>
          <w:p w14:paraId="60548577" w14:textId="77777777" w:rsidR="000F389E" w:rsidRPr="000F389E" w:rsidRDefault="000F389E" w:rsidP="000F38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</w:p>
          <w:p w14:paraId="368B1655" w14:textId="77777777" w:rsidR="00455A75" w:rsidRPr="000F389E" w:rsidRDefault="00455A75" w:rsidP="000F38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0F389E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Телефон</w:t>
            </w:r>
            <w:r w:rsidR="007644C5" w:rsidRPr="000F389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F5B3E" w:rsidRPr="000F389E">
              <w:rPr>
                <w:rFonts w:ascii="Times New Roman" w:hAnsi="Times New Roman" w:cs="Times New Roman"/>
                <w:bCs/>
                <w:sz w:val="24"/>
                <w:szCs w:val="24"/>
              </w:rPr>
              <w:t>8 (812)-339-29-85</w:t>
            </w:r>
          </w:p>
          <w:p w14:paraId="10E4868F" w14:textId="77777777" w:rsidR="00455A75" w:rsidRPr="000F389E" w:rsidRDefault="00455A75" w:rsidP="000F38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0F389E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E-mail:</w:t>
            </w:r>
            <w:r w:rsidR="0048231A" w:rsidRPr="000F389E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 </w:t>
            </w:r>
            <w:r w:rsidR="0048231A" w:rsidRPr="000F389E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val="en-US" w:eastAsia="ar-SA"/>
              </w:rPr>
              <w:t>park</w:t>
            </w:r>
            <w:r w:rsidRPr="000F389E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@zanevkaorg.ru</w:t>
            </w:r>
          </w:p>
          <w:bookmarkEnd w:id="0"/>
          <w:p w14:paraId="65D55DCD" w14:textId="77777777" w:rsidR="00455A75" w:rsidRPr="000F389E" w:rsidRDefault="00455A7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highlight w:val="yellow"/>
                <w:lang w:eastAsia="ar-SA"/>
              </w:rPr>
            </w:pPr>
          </w:p>
          <w:p w14:paraId="2A0AE0F6" w14:textId="08D81CCB" w:rsidR="00AB77F4" w:rsidRPr="000F389E" w:rsidRDefault="00AB77F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highlight w:val="yellow"/>
                <w:lang w:eastAsia="ar-SA"/>
              </w:rPr>
            </w:pPr>
          </w:p>
        </w:tc>
        <w:tc>
          <w:tcPr>
            <w:tcW w:w="4670" w:type="dxa"/>
            <w:hideMark/>
          </w:tcPr>
          <w:p w14:paraId="7E64FC01" w14:textId="6440F7B0" w:rsidR="00455A75" w:rsidRPr="000F389E" w:rsidRDefault="00455A75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38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Поставщик</w:t>
            </w:r>
          </w:p>
        </w:tc>
      </w:tr>
      <w:tr w:rsidR="00455A75" w:rsidRPr="000F389E" w14:paraId="76AA15ED" w14:textId="77777777" w:rsidTr="00AB77F4">
        <w:tc>
          <w:tcPr>
            <w:tcW w:w="4685" w:type="dxa"/>
          </w:tcPr>
          <w:p w14:paraId="3108C041" w14:textId="32B82856" w:rsidR="00455A75" w:rsidRPr="000F389E" w:rsidRDefault="002F218B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38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Директор</w:t>
            </w:r>
          </w:p>
          <w:p w14:paraId="37C43DE8" w14:textId="77777777" w:rsidR="00455A75" w:rsidRPr="000F389E" w:rsidRDefault="00455A75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F38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___________________/ </w:t>
            </w:r>
            <w:r w:rsidR="002F218B" w:rsidRPr="000F38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В.Н. Чех</w:t>
            </w:r>
            <w:r w:rsidRPr="000F38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/</w:t>
            </w:r>
          </w:p>
          <w:p w14:paraId="36C14689" w14:textId="7421EF1D" w:rsidR="00455A75" w:rsidRPr="000F389E" w:rsidRDefault="001C0B0E" w:rsidP="00AB77F4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0B0E">
              <w:rPr>
                <w:rFonts w:ascii="Times New Roman" w:eastAsia="Times New Roman" w:hAnsi="Times New Roman" w:cs="Times New Roman"/>
                <w:bCs/>
                <w:lang w:eastAsia="ru-RU"/>
              </w:rPr>
              <w:t>(подписано ЭЦП)</w:t>
            </w:r>
          </w:p>
        </w:tc>
        <w:tc>
          <w:tcPr>
            <w:tcW w:w="4670" w:type="dxa"/>
          </w:tcPr>
          <w:p w14:paraId="4ED51A2E" w14:textId="2B6B1260" w:rsidR="00AB77F4" w:rsidRPr="000F389E" w:rsidRDefault="00AB77F4" w:rsidP="00AB77F4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38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Поставщик</w:t>
            </w:r>
          </w:p>
          <w:p w14:paraId="0678EA69" w14:textId="22077397" w:rsidR="00AB77F4" w:rsidRPr="000F389E" w:rsidRDefault="00AB77F4" w:rsidP="00AB77F4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F38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___________________/ ________ /</w:t>
            </w:r>
          </w:p>
          <w:p w14:paraId="679C6A62" w14:textId="6BCEE3AF" w:rsidR="00455A75" w:rsidRPr="000F389E" w:rsidRDefault="001C0B0E" w:rsidP="00AB77F4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0B0E">
              <w:rPr>
                <w:rFonts w:ascii="Times New Roman" w:eastAsia="Times New Roman" w:hAnsi="Times New Roman" w:cs="Times New Roman"/>
                <w:bCs/>
                <w:lang w:eastAsia="ru-RU"/>
              </w:rPr>
              <w:t>(подписано ЭЦП)</w:t>
            </w:r>
          </w:p>
        </w:tc>
      </w:tr>
    </w:tbl>
    <w:p w14:paraId="76182D9D" w14:textId="77777777" w:rsidR="00455A75" w:rsidRPr="000F389E" w:rsidRDefault="00455A75" w:rsidP="00455A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9ADE71" w14:textId="77777777" w:rsidR="00455A75" w:rsidRPr="000F389E" w:rsidRDefault="00455A75" w:rsidP="00455A7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89E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08545904" w14:textId="77777777" w:rsidR="00455A75" w:rsidRPr="000F389E" w:rsidRDefault="00455A75" w:rsidP="00455A75">
      <w:pPr>
        <w:widowControl w:val="0"/>
        <w:autoSpaceDE w:val="0"/>
        <w:autoSpaceDN w:val="0"/>
        <w:adjustRightInd w:val="0"/>
        <w:spacing w:after="0" w:line="240" w:lineRule="auto"/>
        <w:ind w:right="-295"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89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1 к </w:t>
      </w:r>
      <w:r w:rsidR="00535640" w:rsidRPr="000F389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0F389E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</w:p>
    <w:p w14:paraId="26E79844" w14:textId="77777777" w:rsidR="00455A75" w:rsidRPr="000F389E" w:rsidRDefault="00455A75" w:rsidP="00455A75">
      <w:pPr>
        <w:widowControl w:val="0"/>
        <w:autoSpaceDE w:val="0"/>
        <w:autoSpaceDN w:val="0"/>
        <w:adjustRightInd w:val="0"/>
        <w:spacing w:after="0" w:line="240" w:lineRule="auto"/>
        <w:ind w:right="-295"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89E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 № _________</w:t>
      </w:r>
    </w:p>
    <w:p w14:paraId="1DC929D1" w14:textId="77777777" w:rsidR="00455A75" w:rsidRPr="000F389E" w:rsidRDefault="00455A75" w:rsidP="00455A75">
      <w:pPr>
        <w:widowControl w:val="0"/>
        <w:autoSpaceDE w:val="0"/>
        <w:autoSpaceDN w:val="0"/>
        <w:adjustRightInd w:val="0"/>
        <w:spacing w:after="0" w:line="240" w:lineRule="auto"/>
        <w:ind w:right="-29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560AD8" w14:textId="77777777" w:rsidR="00455A75" w:rsidRPr="000F389E" w:rsidRDefault="00455A75" w:rsidP="00455A7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8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14:paraId="35C42A93" w14:textId="7654AB9B" w:rsidR="00AB77F4" w:rsidRPr="000F389E" w:rsidRDefault="00455A75" w:rsidP="00455A7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поставку </w:t>
      </w:r>
      <w:r w:rsidR="001C0B0E" w:rsidRPr="000F389E">
        <w:rPr>
          <w:rFonts w:ascii="Times New Roman" w:hAnsi="Times New Roman" w:cs="Times New Roman"/>
          <w:sz w:val="24"/>
          <w:szCs w:val="24"/>
        </w:rPr>
        <w:t>бензиновой мотопомпы и двух пожарных рукавов</w:t>
      </w:r>
    </w:p>
    <w:p w14:paraId="04EAEB18" w14:textId="0E9E34A1" w:rsidR="00455A75" w:rsidRPr="000F389E" w:rsidRDefault="00455A75" w:rsidP="00455A7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Hlk242802697"/>
      <w:r w:rsidRPr="000F389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нужд</w:t>
      </w:r>
      <w:r w:rsidR="002F218B" w:rsidRPr="000F3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МКУ «Парковое хозяйство»</w:t>
      </w:r>
      <w:r w:rsidRPr="000F3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End w:id="1"/>
      <w:r w:rsidR="001C0B0E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2026 году</w:t>
      </w:r>
    </w:p>
    <w:p w14:paraId="4349BD67" w14:textId="77777777" w:rsidR="00455A75" w:rsidRPr="000F389E" w:rsidRDefault="00455A75" w:rsidP="00455A7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bottomFromText="160" w:vertAnchor="text" w:horzAnchor="margin" w:tblpXSpec="center" w:tblpY="58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"/>
        <w:gridCol w:w="2120"/>
        <w:gridCol w:w="2956"/>
        <w:gridCol w:w="710"/>
        <w:gridCol w:w="747"/>
        <w:gridCol w:w="769"/>
        <w:gridCol w:w="1458"/>
      </w:tblGrid>
      <w:tr w:rsidR="00455A75" w:rsidRPr="000F389E" w14:paraId="7B6BF698" w14:textId="77777777" w:rsidTr="009B5265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3EF68" w14:textId="77777777" w:rsidR="00455A75" w:rsidRPr="000F389E" w:rsidRDefault="00455A75" w:rsidP="009B52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38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4648F" w14:textId="77777777" w:rsidR="00455A75" w:rsidRPr="000F389E" w:rsidRDefault="00455A75" w:rsidP="009B52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38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Наименова-</w:t>
            </w:r>
            <w:r w:rsidRPr="000F38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2C4D9" w14:textId="77777777" w:rsidR="00455A75" w:rsidRPr="000F389E" w:rsidRDefault="00455A75" w:rsidP="009B52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38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Технические характеристики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69F43" w14:textId="77777777" w:rsidR="00455A75" w:rsidRPr="000F389E" w:rsidRDefault="00455A75" w:rsidP="009B52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38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88C6F" w14:textId="26C8B97F" w:rsidR="00455A75" w:rsidRPr="000F389E" w:rsidRDefault="00455A75" w:rsidP="009B52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38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02F8E" w14:textId="7D8107E9" w:rsidR="00455A75" w:rsidRPr="000F389E" w:rsidRDefault="00455A75" w:rsidP="009B5265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38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Цена</w:t>
            </w:r>
          </w:p>
          <w:p w14:paraId="78FD1B05" w14:textId="77777777" w:rsidR="00455A75" w:rsidRPr="000F389E" w:rsidRDefault="00455A75" w:rsidP="009B5265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38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 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2971D" w14:textId="77777777" w:rsidR="00455A75" w:rsidRPr="000F389E" w:rsidRDefault="00455A75" w:rsidP="009B52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38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Стоимость (руб.)</w:t>
            </w:r>
          </w:p>
        </w:tc>
      </w:tr>
      <w:tr w:rsidR="00AB77F4" w:rsidRPr="000F389E" w14:paraId="4EE70E79" w14:textId="77777777" w:rsidTr="009B5265">
        <w:trPr>
          <w:trHeight w:val="6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014DC" w14:textId="56A71C91" w:rsidR="00AB77F4" w:rsidRPr="000F389E" w:rsidRDefault="00AB77F4" w:rsidP="009B5265">
            <w:pPr>
              <w:pStyle w:val="a3"/>
              <w:keepNext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D2EA3" w14:textId="4FF31AA4" w:rsidR="00AB77F4" w:rsidRPr="000F389E" w:rsidRDefault="00681628" w:rsidP="009B52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1628">
              <w:rPr>
                <w:rFonts w:ascii="Times New Roman" w:hAnsi="Times New Roman" w:cs="Times New Roman"/>
                <w:sz w:val="24"/>
                <w:szCs w:val="24"/>
              </w:rPr>
              <w:t>Пожарный рукав напор</w:t>
            </w:r>
            <w:r w:rsidR="00FD50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1628">
              <w:rPr>
                <w:rFonts w:ascii="Times New Roman" w:hAnsi="Times New Roman" w:cs="Times New Roman"/>
                <w:sz w:val="24"/>
                <w:szCs w:val="24"/>
              </w:rPr>
              <w:t>Классик РПК(В)-100-0,8-УХЛ1 с ГРВ-100 Ал, (20+/-1м)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644BB" w14:textId="77777777" w:rsidR="002C05C4" w:rsidRDefault="002C05C4" w:rsidP="002C0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Диаметр -100мм;</w:t>
            </w:r>
          </w:p>
          <w:p w14:paraId="41077C78" w14:textId="77777777" w:rsidR="002C05C4" w:rsidRDefault="002C05C4" w:rsidP="002C0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Длина - </w:t>
            </w:r>
            <w:r w:rsidRPr="002D3175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0м;</w:t>
            </w:r>
          </w:p>
          <w:p w14:paraId="454300A7" w14:textId="58A760FA" w:rsidR="00AB77F4" w:rsidRPr="001C0B0E" w:rsidRDefault="002C05C4" w:rsidP="002C0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Рабочее давление - 0,8 Мпа.</w:t>
            </w:r>
            <w:bookmarkStart w:id="2" w:name="_GoBack"/>
            <w:bookmarkEnd w:id="2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CCD8D" w14:textId="42B8B798" w:rsidR="00AB77F4" w:rsidRPr="000F389E" w:rsidRDefault="00AB77F4" w:rsidP="009B526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38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en-US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66D9E" w14:textId="58FF5C64" w:rsidR="00AB77F4" w:rsidRPr="000F389E" w:rsidRDefault="001C0B0E" w:rsidP="009B526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8269B" w14:textId="77777777" w:rsidR="00AB77F4" w:rsidRPr="000F389E" w:rsidRDefault="00AB77F4" w:rsidP="009B526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EAD7" w14:textId="77777777" w:rsidR="00AB77F4" w:rsidRPr="000F389E" w:rsidRDefault="00AB77F4" w:rsidP="009B526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en-US"/>
              </w:rPr>
            </w:pPr>
          </w:p>
        </w:tc>
      </w:tr>
      <w:tr w:rsidR="00AB77F4" w:rsidRPr="000F389E" w14:paraId="3EC885B5" w14:textId="77777777" w:rsidTr="009B5265">
        <w:trPr>
          <w:trHeight w:val="6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A35AC" w14:textId="77777777" w:rsidR="00AB77F4" w:rsidRPr="000F389E" w:rsidRDefault="00AB77F4" w:rsidP="009B5265">
            <w:pPr>
              <w:pStyle w:val="a3"/>
              <w:keepNext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9E752" w14:textId="240F1AD4" w:rsidR="00AB77F4" w:rsidRPr="000F389E" w:rsidRDefault="00681628" w:rsidP="009B52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1628">
              <w:rPr>
                <w:rFonts w:ascii="Times New Roman" w:hAnsi="Times New Roman" w:cs="Times New Roman"/>
                <w:sz w:val="24"/>
                <w:szCs w:val="24"/>
              </w:rPr>
              <w:t>Мотопомпа бензиновая для грязной воды ЗУБР МПГ-1800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6BF2F" w14:textId="77777777" w:rsidR="002C05C4" w:rsidRDefault="002C05C4" w:rsidP="002C0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Двигатель 4-х тактный бензиновый;</w:t>
            </w:r>
          </w:p>
          <w:p w14:paraId="62212F2F" w14:textId="77777777" w:rsidR="002C05C4" w:rsidRDefault="002C05C4" w:rsidP="002C0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Мощность л.с. - не менее 8;</w:t>
            </w:r>
          </w:p>
          <w:p w14:paraId="2E1C185C" w14:textId="77777777" w:rsidR="002C05C4" w:rsidRDefault="002C05C4" w:rsidP="002C0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Мощность КВт - не менее 6;</w:t>
            </w:r>
          </w:p>
          <w:p w14:paraId="06DF45AF" w14:textId="77777777" w:rsidR="002C05C4" w:rsidRDefault="002C05C4" w:rsidP="002C0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Производительность л/мин - не менее 1600;</w:t>
            </w:r>
          </w:p>
          <w:p w14:paraId="3E811042" w14:textId="77777777" w:rsidR="002C05C4" w:rsidRDefault="002C05C4" w:rsidP="002C0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Тип жидкости - для сильнозагрязненной воды/грязной воды диаметром частиц до 25 мм;</w:t>
            </w:r>
          </w:p>
          <w:p w14:paraId="78598AF7" w14:textId="77777777" w:rsidR="002C05C4" w:rsidRDefault="002C05C4" w:rsidP="002C0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Диаметр входного отверстия - 100 мм;</w:t>
            </w:r>
          </w:p>
          <w:p w14:paraId="3E8BF47B" w14:textId="1E352184" w:rsidR="00AB77F4" w:rsidRPr="000F389E" w:rsidRDefault="002C05C4" w:rsidP="002C05C4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Диаметр выходного отверстия - 100 мм.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ED54C" w14:textId="670A884B" w:rsidR="00AB77F4" w:rsidRPr="000F389E" w:rsidRDefault="00AB77F4" w:rsidP="009B5265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en-US"/>
              </w:rPr>
            </w:pPr>
            <w:r w:rsidRPr="000F38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en-US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98A72" w14:textId="72AB0C56" w:rsidR="00AB77F4" w:rsidRPr="000F389E" w:rsidRDefault="001C0B0E" w:rsidP="009B526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0F5FB" w14:textId="77777777" w:rsidR="00AB77F4" w:rsidRPr="000F389E" w:rsidRDefault="00AB77F4" w:rsidP="009B526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96B5C" w14:textId="77777777" w:rsidR="00AB77F4" w:rsidRPr="000F389E" w:rsidRDefault="00AB77F4" w:rsidP="009B526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en-US"/>
              </w:rPr>
            </w:pPr>
          </w:p>
        </w:tc>
      </w:tr>
      <w:tr w:rsidR="002F218B" w:rsidRPr="000F389E" w14:paraId="190434FC" w14:textId="77777777" w:rsidTr="0097124C">
        <w:trPr>
          <w:trHeight w:val="388"/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3A663" w14:textId="538723CD" w:rsidR="002F218B" w:rsidRPr="000F389E" w:rsidRDefault="002F218B" w:rsidP="009B526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en-US"/>
              </w:rPr>
            </w:pPr>
            <w:r w:rsidRPr="000F38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ИТОГО, в том числе НДС (__%)</w:t>
            </w:r>
            <w:r w:rsidR="00AB77F4" w:rsidRPr="000F38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0F38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  <w:r w:rsidR="00AB77F4" w:rsidRPr="000F38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0F38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без НДС: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3006D" w14:textId="77777777" w:rsidR="002F218B" w:rsidRPr="000F389E" w:rsidRDefault="002F218B" w:rsidP="009B526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en-US"/>
              </w:rPr>
            </w:pPr>
          </w:p>
        </w:tc>
      </w:tr>
    </w:tbl>
    <w:p w14:paraId="517163CA" w14:textId="77777777" w:rsidR="00455A75" w:rsidRPr="000F389E" w:rsidRDefault="00455A75" w:rsidP="00455A75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060E17B9" w14:textId="335E6429" w:rsidR="00455A75" w:rsidRPr="000F389E" w:rsidRDefault="00455A75" w:rsidP="00455A7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3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</w:t>
      </w:r>
      <w:r w:rsidR="00535640" w:rsidRPr="000F389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0F3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 ________ (___________________) рублей ___ копеек,</w:t>
      </w:r>
      <w:r w:rsidR="001C0B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F3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числе НДС </w:t>
      </w:r>
      <w:r w:rsidRPr="000F38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(__%)</w:t>
      </w:r>
      <w:r w:rsidR="004C06FD" w:rsidRPr="000F38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8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r w:rsidRPr="000F3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НДС не облагается.</w:t>
      </w:r>
    </w:p>
    <w:p w14:paraId="65B0D7CA" w14:textId="77777777" w:rsidR="00455A75" w:rsidRPr="000F389E" w:rsidRDefault="00455A75" w:rsidP="00455A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C535A71" w14:textId="2450B3F9" w:rsidR="00455A75" w:rsidRPr="000F389E" w:rsidRDefault="00455A75" w:rsidP="00455A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8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доставки Товара:</w:t>
      </w:r>
      <w:r w:rsidRPr="000F3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Ленинградская область, Всеволожский район, </w:t>
      </w:r>
      <w:r w:rsidR="007F7254" w:rsidRPr="000F389E">
        <w:rPr>
          <w:rFonts w:ascii="Times New Roman" w:eastAsia="Times New Roman" w:hAnsi="Times New Roman" w:cs="Times New Roman"/>
          <w:sz w:val="24"/>
          <w:szCs w:val="24"/>
          <w:lang w:eastAsia="ru-RU"/>
        </w:rPr>
        <w:t>г. Кудрово, парк «Оккервиль», со стороны ул. Ленинградская.</w:t>
      </w:r>
      <w:r w:rsidRPr="000F3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34C176C5" w14:textId="77777777" w:rsidR="00455A75" w:rsidRPr="000F389E" w:rsidRDefault="00455A75" w:rsidP="00455A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lang w:eastAsia="ru-RU"/>
        </w:rPr>
      </w:pPr>
    </w:p>
    <w:p w14:paraId="7CF6359C" w14:textId="55E3EE3B" w:rsidR="00455A75" w:rsidRPr="000F389E" w:rsidRDefault="00455A75" w:rsidP="00455A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89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Срок поставки Товара:</w:t>
      </w:r>
      <w:r w:rsidRPr="000F3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F3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товара осуществляется </w:t>
      </w:r>
      <w:r w:rsidR="00535640" w:rsidRPr="000F389E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</w:t>
      </w:r>
      <w:r w:rsidR="007F7254" w:rsidRPr="000F3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1C0B0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535640" w:rsidRPr="000F3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0B0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календарных</w:t>
      </w:r>
      <w:r w:rsidR="00535640" w:rsidRPr="000F3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 с момента заключения Договора.</w:t>
      </w:r>
    </w:p>
    <w:p w14:paraId="0C739DE8" w14:textId="77777777" w:rsidR="00455A75" w:rsidRPr="000F389E" w:rsidRDefault="00455A75" w:rsidP="00455A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7D870D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99"/>
        <w:gridCol w:w="4546"/>
      </w:tblGrid>
      <w:tr w:rsidR="00AB77F4" w:rsidRPr="000F389E" w14:paraId="21CE7B57" w14:textId="77777777" w:rsidTr="00AB77F4">
        <w:tc>
          <w:tcPr>
            <w:tcW w:w="4799" w:type="dxa"/>
          </w:tcPr>
          <w:p w14:paraId="3F529E97" w14:textId="77777777" w:rsidR="00AB77F4" w:rsidRPr="000F389E" w:rsidRDefault="00AB77F4" w:rsidP="00AB77F4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38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Директор</w:t>
            </w:r>
          </w:p>
          <w:p w14:paraId="5F9ADF1F" w14:textId="77777777" w:rsidR="00AB77F4" w:rsidRPr="000F389E" w:rsidRDefault="00AB77F4" w:rsidP="00AB77F4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F38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___________________/ В.Н. Чех /</w:t>
            </w:r>
          </w:p>
          <w:p w14:paraId="459F2614" w14:textId="05F10D35" w:rsidR="00AB77F4" w:rsidRPr="000F389E" w:rsidRDefault="001C0B0E" w:rsidP="00AB77F4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0B0E">
              <w:rPr>
                <w:rFonts w:ascii="Times New Roman" w:eastAsia="Times New Roman" w:hAnsi="Times New Roman" w:cs="Times New Roman"/>
                <w:bCs/>
                <w:lang w:eastAsia="ru-RU"/>
              </w:rPr>
              <w:t>(подписано ЭЦП)</w:t>
            </w:r>
          </w:p>
        </w:tc>
        <w:tc>
          <w:tcPr>
            <w:tcW w:w="4546" w:type="dxa"/>
          </w:tcPr>
          <w:p w14:paraId="5159B2ED" w14:textId="77777777" w:rsidR="00AB77F4" w:rsidRPr="000F389E" w:rsidRDefault="00AB77F4" w:rsidP="00AB77F4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38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Поставщик</w:t>
            </w:r>
          </w:p>
          <w:p w14:paraId="79321AD1" w14:textId="77777777" w:rsidR="00AB77F4" w:rsidRPr="000F389E" w:rsidRDefault="00AB77F4" w:rsidP="00AB77F4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F38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___________________/ ________ /</w:t>
            </w:r>
          </w:p>
          <w:p w14:paraId="6B89D573" w14:textId="53DCF7A0" w:rsidR="00AB77F4" w:rsidRPr="000F389E" w:rsidRDefault="001C0B0E" w:rsidP="00AB77F4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0B0E">
              <w:rPr>
                <w:rFonts w:ascii="Times New Roman" w:eastAsia="Times New Roman" w:hAnsi="Times New Roman" w:cs="Times New Roman"/>
                <w:bCs/>
                <w:lang w:eastAsia="ru-RU"/>
              </w:rPr>
              <w:t>(подписано ЭЦП)</w:t>
            </w:r>
          </w:p>
        </w:tc>
      </w:tr>
    </w:tbl>
    <w:p w14:paraId="095E7514" w14:textId="77777777" w:rsidR="00455A75" w:rsidRPr="000F389E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7BE23C9" w14:textId="77777777" w:rsidR="00455A75" w:rsidRPr="000F389E" w:rsidRDefault="00455A75" w:rsidP="00455A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6F8D3E" w14:textId="6BA82657" w:rsidR="001C0B0E" w:rsidRDefault="001C0B0E">
      <w:pPr>
        <w:rPr>
          <w:rFonts w:ascii="Times New Roman" w:hAnsi="Times New Roman" w:cs="Times New Roman"/>
          <w:sz w:val="24"/>
          <w:szCs w:val="24"/>
        </w:rPr>
      </w:pPr>
    </w:p>
    <w:p w14:paraId="2CD3C7ED" w14:textId="77777777" w:rsidR="001C0B0E" w:rsidRDefault="001C0B0E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3CD4DF3" w14:textId="6F98C175" w:rsidR="001C0B0E" w:rsidRPr="000F389E" w:rsidRDefault="001C0B0E" w:rsidP="001C0B0E">
      <w:pPr>
        <w:widowControl w:val="0"/>
        <w:autoSpaceDE w:val="0"/>
        <w:autoSpaceDN w:val="0"/>
        <w:adjustRightInd w:val="0"/>
        <w:spacing w:after="0" w:line="240" w:lineRule="auto"/>
        <w:ind w:right="-295"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89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0F3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Договору</w:t>
      </w:r>
    </w:p>
    <w:p w14:paraId="36344D3A" w14:textId="77777777" w:rsidR="001C0B0E" w:rsidRPr="000F389E" w:rsidRDefault="001C0B0E" w:rsidP="001C0B0E">
      <w:pPr>
        <w:widowControl w:val="0"/>
        <w:autoSpaceDE w:val="0"/>
        <w:autoSpaceDN w:val="0"/>
        <w:adjustRightInd w:val="0"/>
        <w:spacing w:after="0" w:line="240" w:lineRule="auto"/>
        <w:ind w:right="-295"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89E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 № _________</w:t>
      </w:r>
    </w:p>
    <w:p w14:paraId="0F837DC5" w14:textId="77777777" w:rsidR="001C0B0E" w:rsidRPr="000F389E" w:rsidRDefault="001C0B0E" w:rsidP="001C0B0E">
      <w:pPr>
        <w:widowControl w:val="0"/>
        <w:autoSpaceDE w:val="0"/>
        <w:autoSpaceDN w:val="0"/>
        <w:adjustRightInd w:val="0"/>
        <w:spacing w:after="0" w:line="240" w:lineRule="auto"/>
        <w:ind w:right="-29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7C9DEC" w14:textId="7FCC0FC9" w:rsidR="001C0B0E" w:rsidRPr="000F389E" w:rsidRDefault="001C0B0E" w:rsidP="001C0B0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Описание объекта закупки</w:t>
      </w:r>
    </w:p>
    <w:p w14:paraId="461C3941" w14:textId="77777777" w:rsidR="001C0B0E" w:rsidRDefault="001C0B0E" w:rsidP="001C0B0E">
      <w:pPr>
        <w:suppressAutoHyphens/>
        <w:spacing w:after="0" w:line="276" w:lineRule="auto"/>
        <w:ind w:firstLine="709"/>
        <w:jc w:val="both"/>
        <w:rPr>
          <w:rFonts w:ascii="Times New Roman" w:eastAsia="Calibri" w:hAnsi="Times New Roman"/>
          <w:b/>
          <w:sz w:val="24"/>
          <w:szCs w:val="24"/>
          <w:lang w:eastAsia="ar-SA"/>
        </w:rPr>
      </w:pPr>
    </w:p>
    <w:p w14:paraId="55357383" w14:textId="5B7ACD8F" w:rsidR="001C0B0E" w:rsidRDefault="001C0B0E" w:rsidP="001C0B0E">
      <w:pPr>
        <w:suppressAutoHyphens/>
        <w:spacing w:after="0" w:line="276" w:lineRule="auto"/>
        <w:ind w:firstLine="709"/>
        <w:jc w:val="both"/>
        <w:rPr>
          <w:rFonts w:ascii="Times New Roman" w:eastAsia="Calibri" w:hAnsi="Times New Roman"/>
          <w:bCs/>
          <w:kern w:val="2"/>
          <w:sz w:val="24"/>
          <w:szCs w:val="24"/>
          <w:lang w:eastAsia="ar-SA"/>
        </w:rPr>
      </w:pPr>
      <w:r>
        <w:rPr>
          <w:rFonts w:ascii="Times New Roman" w:eastAsia="Calibri" w:hAnsi="Times New Roman"/>
          <w:b/>
          <w:sz w:val="24"/>
          <w:szCs w:val="24"/>
          <w:lang w:eastAsia="ar-SA"/>
        </w:rPr>
        <w:t xml:space="preserve">1. Объект поставки: </w:t>
      </w:r>
      <w:r w:rsidRPr="000F38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3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89E">
        <w:rPr>
          <w:rFonts w:ascii="Times New Roman" w:hAnsi="Times New Roman" w:cs="Times New Roman"/>
          <w:sz w:val="24"/>
          <w:szCs w:val="24"/>
        </w:rPr>
        <w:t>бензиновой мотопомпы и двух пожарных рукавов</w:t>
      </w:r>
      <w:r>
        <w:rPr>
          <w:rFonts w:ascii="Times New Roman" w:eastAsia="Calibri" w:hAnsi="Times New Roman"/>
          <w:bCs/>
          <w:kern w:val="2"/>
          <w:sz w:val="24"/>
          <w:szCs w:val="24"/>
          <w:lang w:eastAsia="ar-SA"/>
        </w:rPr>
        <w:t>.</w:t>
      </w:r>
    </w:p>
    <w:p w14:paraId="112CC43D" w14:textId="77777777" w:rsidR="00252511" w:rsidRDefault="00252511" w:rsidP="001C0B0E">
      <w:pPr>
        <w:suppressAutoHyphens/>
        <w:spacing w:after="0" w:line="276" w:lineRule="auto"/>
        <w:ind w:firstLine="709"/>
        <w:jc w:val="both"/>
        <w:rPr>
          <w:rFonts w:ascii="Times New Roman" w:eastAsia="Calibri" w:hAnsi="Times New Roman"/>
          <w:bCs/>
          <w:kern w:val="2"/>
          <w:sz w:val="24"/>
          <w:szCs w:val="24"/>
          <w:lang w:eastAsia="ar-SA"/>
        </w:rPr>
      </w:pPr>
    </w:p>
    <w:p w14:paraId="7E9D5A7A" w14:textId="189EF30B" w:rsidR="001C0B0E" w:rsidRDefault="001C0B0E" w:rsidP="001C0B0E">
      <w:pPr>
        <w:tabs>
          <w:tab w:val="left" w:pos="426"/>
          <w:tab w:val="left" w:pos="1276"/>
        </w:tabs>
        <w:suppressAutoHyphens/>
        <w:spacing w:after="0" w:line="276" w:lineRule="auto"/>
        <w:ind w:firstLine="709"/>
        <w:jc w:val="both"/>
        <w:rPr>
          <w:rFonts w:ascii="Times New Roman" w:eastAsia="Calibri" w:hAnsi="Times New Roman"/>
          <w:bCs/>
          <w:kern w:val="2"/>
          <w:sz w:val="24"/>
          <w:szCs w:val="24"/>
          <w:lang w:eastAsia="ar-SA"/>
        </w:rPr>
      </w:pPr>
      <w:r>
        <w:rPr>
          <w:rFonts w:ascii="Times New Roman" w:eastAsia="Calibri" w:hAnsi="Times New Roman"/>
          <w:b/>
          <w:sz w:val="24"/>
          <w:szCs w:val="24"/>
          <w:lang w:eastAsia="ar-SA"/>
        </w:rPr>
        <w:t>2. Краткие характеристики поставляемых товаров:</w:t>
      </w:r>
      <w:r>
        <w:rPr>
          <w:rFonts w:ascii="Times New Roman" w:eastAsia="Calibri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в соответствии </w:t>
      </w:r>
      <w:r>
        <w:rPr>
          <w:rFonts w:ascii="Times New Roman" w:eastAsia="Times New Roman" w:hAnsi="Times New Roman"/>
          <w:sz w:val="24"/>
          <w:szCs w:val="24"/>
        </w:rPr>
        <w:br/>
        <w:t>с</w:t>
      </w:r>
      <w:r w:rsidR="00E242D7">
        <w:rPr>
          <w:rFonts w:ascii="Times New Roman" w:eastAsia="Times New Roman" w:hAnsi="Times New Roman"/>
          <w:sz w:val="24"/>
          <w:szCs w:val="24"/>
        </w:rPr>
        <w:t>о Спецификацией -</w:t>
      </w:r>
      <w:r>
        <w:rPr>
          <w:rFonts w:ascii="Times New Roman" w:eastAsia="Times New Roman" w:hAnsi="Times New Roman"/>
          <w:sz w:val="24"/>
          <w:szCs w:val="24"/>
        </w:rPr>
        <w:t xml:space="preserve"> Приложение № 1 к </w:t>
      </w:r>
      <w:r w:rsidR="00E242D7">
        <w:rPr>
          <w:rFonts w:ascii="Times New Roman" w:eastAsia="Times New Roman" w:hAnsi="Times New Roman"/>
          <w:sz w:val="24"/>
          <w:szCs w:val="24"/>
        </w:rPr>
        <w:t>Договору.</w:t>
      </w:r>
    </w:p>
    <w:p w14:paraId="75A4FE1E" w14:textId="7D71111A" w:rsidR="001C0B0E" w:rsidRDefault="001C0B0E" w:rsidP="001C0B0E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Товары должны соответствовать или превышать требования</w:t>
      </w:r>
      <w:r w:rsidR="00E242D7">
        <w:rPr>
          <w:rFonts w:ascii="Times New Roman" w:eastAsia="Times New Roman" w:hAnsi="Times New Roman"/>
          <w:sz w:val="24"/>
          <w:szCs w:val="24"/>
        </w:rPr>
        <w:t xml:space="preserve"> Описания объекта закупки - Приложение № 2 к Договору, </w:t>
      </w:r>
      <w:r>
        <w:rPr>
          <w:rFonts w:ascii="Times New Roman" w:eastAsia="Times New Roman" w:hAnsi="Times New Roman"/>
          <w:sz w:val="24"/>
          <w:szCs w:val="24"/>
        </w:rPr>
        <w:t>функциональным, техническим, качественным, эксплуатационным и эргономическим показателям, указанным в Приложении №1</w:t>
      </w:r>
      <w:r w:rsidR="00E242D7"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</w:rPr>
        <w:t xml:space="preserve">к </w:t>
      </w:r>
      <w:r w:rsidR="00E242D7">
        <w:rPr>
          <w:rFonts w:ascii="Times New Roman" w:eastAsia="Times New Roman" w:hAnsi="Times New Roman"/>
          <w:sz w:val="24"/>
          <w:szCs w:val="24"/>
        </w:rPr>
        <w:t>Договору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14:paraId="75AA1471" w14:textId="77777777" w:rsidR="00252511" w:rsidRDefault="00252511" w:rsidP="001C0B0E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14:paraId="55B5B238" w14:textId="18DF38F3" w:rsidR="001C0B0E" w:rsidRDefault="001C0B0E" w:rsidP="001C0B0E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Theme="majorEastAsia" w:hAnsi="Times New Roman"/>
          <w:b/>
          <w:bCs/>
          <w:sz w:val="24"/>
          <w:szCs w:val="24"/>
        </w:rPr>
        <w:t>3. Перечень и количество поставляемого товара</w:t>
      </w:r>
      <w:r>
        <w:rPr>
          <w:rFonts w:ascii="Times New Roman" w:eastAsia="Times New Roman" w:hAnsi="Times New Roman"/>
          <w:color w:val="1F3763" w:themeColor="accent1" w:themeShade="7F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в соответствии</w:t>
      </w:r>
      <w:r w:rsidR="00E242D7">
        <w:rPr>
          <w:rFonts w:ascii="Times New Roman" w:eastAsia="Times New Roman" w:hAnsi="Times New Roman"/>
          <w:sz w:val="24"/>
          <w:szCs w:val="24"/>
        </w:rPr>
        <w:br/>
        <w:t>со Спецификацией - Приложение № 1 к Договору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14:paraId="46988C88" w14:textId="77777777" w:rsidR="00252511" w:rsidRDefault="00252511" w:rsidP="001C0B0E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14:paraId="3682E8C8" w14:textId="77777777" w:rsidR="001C0B0E" w:rsidRDefault="001C0B0E" w:rsidP="001C0B0E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4</w:t>
      </w:r>
      <w:r>
        <w:rPr>
          <w:rFonts w:ascii="Times New Roman" w:eastAsia="Times New Roman" w:hAnsi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Общие требования к поставке товаров, требования по объему гарантий качества, требования по сроку гарантий качества на результаты закупки:</w:t>
      </w:r>
    </w:p>
    <w:p w14:paraId="572923B6" w14:textId="0AE88AEC" w:rsidR="001C0B0E" w:rsidRDefault="001C0B0E" w:rsidP="001C0B0E">
      <w:pPr>
        <w:tabs>
          <w:tab w:val="left" w:pos="142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kern w:val="2"/>
          <w:sz w:val="24"/>
          <w:szCs w:val="24"/>
        </w:rPr>
        <w:t>Поставляемый Товар должен принадлежать Поставщику на праве собственности,</w:t>
      </w:r>
      <w:r w:rsidR="00E242D7">
        <w:rPr>
          <w:rFonts w:ascii="Times New Roman" w:eastAsia="Times New Roman" w:hAnsi="Times New Roman"/>
          <w:kern w:val="2"/>
          <w:sz w:val="24"/>
          <w:szCs w:val="24"/>
        </w:rPr>
        <w:br/>
      </w:r>
      <w:r>
        <w:rPr>
          <w:rFonts w:ascii="Times New Roman" w:eastAsia="Times New Roman" w:hAnsi="Times New Roman"/>
          <w:kern w:val="2"/>
          <w:sz w:val="24"/>
          <w:szCs w:val="24"/>
        </w:rPr>
        <w:t>не должен быть заложен, являться предметом ареста, свободен от прав третьих лиц, ввез</w:t>
      </w:r>
      <w:r w:rsidR="00E242D7">
        <w:rPr>
          <w:rFonts w:ascii="Times New Roman" w:eastAsia="Times New Roman" w:hAnsi="Times New Roman"/>
          <w:kern w:val="2"/>
          <w:sz w:val="24"/>
          <w:szCs w:val="24"/>
        </w:rPr>
        <w:t>е</w:t>
      </w:r>
      <w:r>
        <w:rPr>
          <w:rFonts w:ascii="Times New Roman" w:eastAsia="Times New Roman" w:hAnsi="Times New Roman"/>
          <w:kern w:val="2"/>
          <w:sz w:val="24"/>
          <w:szCs w:val="24"/>
        </w:rPr>
        <w:t xml:space="preserve">н на территорию Российской Федерации с соблюдением всех установленных законодательством Российской Федерации требований. </w:t>
      </w:r>
    </w:p>
    <w:p w14:paraId="604BDBE6" w14:textId="22FFB403" w:rsidR="001C0B0E" w:rsidRDefault="001C0B0E" w:rsidP="001C0B0E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Cs/>
          <w:kern w:val="2"/>
          <w:sz w:val="24"/>
          <w:szCs w:val="24"/>
        </w:rPr>
        <w:t xml:space="preserve">Поставляемый Товар должен быть новым,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изготовлен</w:t>
      </w:r>
      <w:r w:rsidR="00E242D7">
        <w:rPr>
          <w:rFonts w:ascii="Times New Roman" w:eastAsia="Times New Roman" w:hAnsi="Times New Roman"/>
          <w:sz w:val="24"/>
          <w:szCs w:val="24"/>
          <w:lang w:eastAsia="ar-SA"/>
        </w:rPr>
        <w:t xml:space="preserve"> в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соответствии со стандартами качества (не бывший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 Весь Товар должен быть работоспособен и иметь комплектацию, указанную в Приложении № 1 к </w:t>
      </w:r>
      <w:r w:rsidR="00E242D7">
        <w:rPr>
          <w:rFonts w:ascii="Times New Roman" w:eastAsia="Times New Roman" w:hAnsi="Times New Roman"/>
          <w:sz w:val="24"/>
          <w:szCs w:val="24"/>
          <w:lang w:eastAsia="ar-SA"/>
        </w:rPr>
        <w:t>Договору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14:paraId="593FFE24" w14:textId="77777777" w:rsidR="001C0B0E" w:rsidRDefault="001C0B0E" w:rsidP="001C0B0E">
      <w:pPr>
        <w:tabs>
          <w:tab w:val="left" w:pos="142"/>
        </w:tabs>
        <w:spacing w:after="0" w:line="276" w:lineRule="auto"/>
        <w:ind w:firstLine="709"/>
        <w:jc w:val="both"/>
        <w:rPr>
          <w:rFonts w:ascii="Times New Roman" w:eastAsia="Times New Roman" w:hAnsi="Times New Roman"/>
          <w:bCs/>
          <w:color w:val="000000"/>
          <w:kern w:val="2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kern w:val="2"/>
          <w:sz w:val="24"/>
          <w:szCs w:val="24"/>
        </w:rPr>
        <w:t>Товар должен поставляться в упаковке и/или таре, обеспечивающей его сохранность, при перевозке тем видом транспорта, который используется для доставки Товара Заказчику, погрузо-разгрузочных работах и хранении в условиях воздействия климатических факторов (температура, влажность, осадки), соответствующих тому времени года, в которое осуществляется поставка.</w:t>
      </w:r>
    </w:p>
    <w:p w14:paraId="793383C4" w14:textId="7D800B95" w:rsidR="001C0B0E" w:rsidRPr="001C0B0E" w:rsidRDefault="001C0B0E" w:rsidP="001C0B0E">
      <w:pPr>
        <w:keepNext/>
        <w:keepLines/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kern w:val="2"/>
          <w:sz w:val="24"/>
          <w:szCs w:val="24"/>
        </w:rPr>
      </w:pPr>
      <w:r>
        <w:rPr>
          <w:rFonts w:ascii="Times New Roman" w:eastAsia="Times New Roman" w:hAnsi="Times New Roman"/>
          <w:color w:val="000000"/>
          <w:kern w:val="2"/>
          <w:sz w:val="24"/>
          <w:szCs w:val="24"/>
        </w:rPr>
        <w:t xml:space="preserve">Требования к упаковке Товара должны соответствовать </w:t>
      </w:r>
      <w:r>
        <w:rPr>
          <w:rFonts w:ascii="Times New Roman" w:eastAsia="Times New Roman" w:hAnsi="Times New Roman"/>
          <w:bCs/>
          <w:color w:val="242424"/>
          <w:spacing w:val="2"/>
          <w:sz w:val="24"/>
          <w:szCs w:val="24"/>
          <w:shd w:val="clear" w:color="auto" w:fill="FFFFFF"/>
        </w:rPr>
        <w:t xml:space="preserve">Решению Комиссии Таможенного союза от 16.08.2011 № 769 «О принятии технического регламента Таможенного союза «О безопасности </w:t>
      </w:r>
      <w:r w:rsidRPr="001C0B0E">
        <w:rPr>
          <w:rFonts w:ascii="Times New Roman" w:eastAsia="Times New Roman" w:hAnsi="Times New Roman"/>
          <w:bCs/>
          <w:color w:val="242424"/>
          <w:spacing w:val="2"/>
          <w:sz w:val="24"/>
          <w:szCs w:val="24"/>
          <w:shd w:val="clear" w:color="auto" w:fill="FFFFFF"/>
        </w:rPr>
        <w:t>упаковки», «</w:t>
      </w:r>
      <w:r w:rsidRPr="001C0B0E">
        <w:rPr>
          <w:rFonts w:ascii="Times New Roman" w:eastAsia="Times New Roman" w:hAnsi="Times New Roman"/>
          <w:color w:val="000000"/>
          <w:kern w:val="2"/>
          <w:sz w:val="24"/>
          <w:szCs w:val="24"/>
        </w:rPr>
        <w:t>ГОСТ 17527-2020. Межгосударственный стандарт. Упаковка. Термины и определения» (введен в действие Приказом Росстандарта от 02.10.2020 N 737-ст)</w:t>
      </w:r>
    </w:p>
    <w:p w14:paraId="4852E612" w14:textId="77777777" w:rsidR="001C0B0E" w:rsidRDefault="001C0B0E" w:rsidP="001C0B0E">
      <w:pPr>
        <w:tabs>
          <w:tab w:val="left" w:pos="142"/>
        </w:tabs>
        <w:spacing w:after="0" w:line="276" w:lineRule="auto"/>
        <w:ind w:firstLine="709"/>
        <w:jc w:val="both"/>
        <w:rPr>
          <w:rFonts w:ascii="Times New Roman" w:eastAsia="Times New Roman" w:hAnsi="Times New Roman"/>
          <w:bCs/>
          <w:color w:val="000000"/>
          <w:kern w:val="2"/>
          <w:sz w:val="24"/>
          <w:szCs w:val="24"/>
        </w:rPr>
      </w:pPr>
      <w:r w:rsidRPr="001C0B0E">
        <w:rPr>
          <w:rFonts w:ascii="Times New Roman" w:eastAsia="Times New Roman" w:hAnsi="Times New Roman"/>
          <w:bCs/>
          <w:color w:val="000000"/>
          <w:kern w:val="2"/>
          <w:sz w:val="24"/>
          <w:szCs w:val="24"/>
        </w:rPr>
        <w:t>На упаковке (таре) должна быть маркировка,</w:t>
      </w:r>
      <w:r>
        <w:rPr>
          <w:rFonts w:ascii="Times New Roman" w:eastAsia="Times New Roman" w:hAnsi="Times New Roman"/>
          <w:bCs/>
          <w:color w:val="000000"/>
          <w:kern w:val="2"/>
          <w:sz w:val="24"/>
          <w:szCs w:val="24"/>
        </w:rPr>
        <w:t xml:space="preserve"> необходимая для идентификации грузоотправителя (Поставщика) и грузополучателя (Заказчика), а также содержащая информацию об условиях перевозки, погрузо-разгрузочных работ и хранении Товара.</w:t>
      </w:r>
    </w:p>
    <w:p w14:paraId="2F5121B9" w14:textId="52F0A251" w:rsidR="001C0B0E" w:rsidRDefault="001C0B0E" w:rsidP="001C0B0E">
      <w:pPr>
        <w:tabs>
          <w:tab w:val="left" w:pos="142"/>
        </w:tabs>
        <w:spacing w:after="0" w:line="276" w:lineRule="auto"/>
        <w:ind w:firstLine="709"/>
        <w:jc w:val="both"/>
        <w:rPr>
          <w:rFonts w:ascii="Times New Roman" w:eastAsia="Times New Roman" w:hAnsi="Times New Roman"/>
          <w:bCs/>
          <w:color w:val="000000"/>
          <w:kern w:val="2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kern w:val="2"/>
          <w:sz w:val="24"/>
          <w:szCs w:val="24"/>
        </w:rPr>
        <w:t>Маркировка Товара должна содержать также информацию о наименовании, виде</w:t>
      </w:r>
      <w:r w:rsidR="00252511">
        <w:rPr>
          <w:rFonts w:ascii="Times New Roman" w:eastAsia="Times New Roman" w:hAnsi="Times New Roman"/>
          <w:bCs/>
          <w:color w:val="000000"/>
          <w:kern w:val="2"/>
          <w:sz w:val="24"/>
          <w:szCs w:val="24"/>
        </w:rPr>
        <w:br/>
      </w:r>
      <w:r>
        <w:rPr>
          <w:rFonts w:ascii="Times New Roman" w:eastAsia="Times New Roman" w:hAnsi="Times New Roman"/>
          <w:bCs/>
          <w:color w:val="000000"/>
          <w:kern w:val="2"/>
          <w:sz w:val="24"/>
          <w:szCs w:val="24"/>
        </w:rPr>
        <w:t>и сорте продукта, наименовании фирмы-изготовителя, юридическом адресе изготовителя, сроке годности и дате изготовления продукции.</w:t>
      </w:r>
    </w:p>
    <w:p w14:paraId="5687803C" w14:textId="4E982DFC" w:rsidR="001C0B0E" w:rsidRDefault="001C0B0E" w:rsidP="001C0B0E">
      <w:pPr>
        <w:widowControl w:val="0"/>
        <w:autoSpaceDE w:val="0"/>
        <w:spacing w:after="0" w:line="276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kern w:val="2"/>
          <w:sz w:val="24"/>
          <w:szCs w:val="24"/>
        </w:rPr>
        <w:t>Качество поставляемого Товара должно соответствовать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стандартам (техническим условиям) и обязательным требованиям, установленными нормативно-техническим актами 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lastRenderedPageBreak/>
        <w:t xml:space="preserve">(СанПиНы, ОСТы, ГОСТы, ТУ, Технические регламенты), другими правилами, подлежащими применению в соответствии с Федеральным законом от 27.12.2002 № 184-ФЗ «О техническом регулировании» </w:t>
      </w:r>
      <w:r>
        <w:rPr>
          <w:rFonts w:ascii="Times New Roman" w:eastAsia="Times New Roman" w:hAnsi="Times New Roman"/>
          <w:bCs/>
          <w:color w:val="000000"/>
          <w:kern w:val="2"/>
          <w:sz w:val="24"/>
          <w:szCs w:val="24"/>
        </w:rPr>
        <w:t>и иным стандартам, согласованным Сторонами</w:t>
      </w:r>
      <w:r w:rsidR="00252511">
        <w:rPr>
          <w:rFonts w:ascii="Times New Roman" w:eastAsia="Times New Roman" w:hAnsi="Times New Roman"/>
          <w:bCs/>
          <w:color w:val="000000"/>
          <w:kern w:val="2"/>
          <w:sz w:val="24"/>
          <w:szCs w:val="24"/>
        </w:rPr>
        <w:br/>
      </w:r>
      <w:r>
        <w:rPr>
          <w:rFonts w:ascii="Times New Roman" w:eastAsia="Times New Roman" w:hAnsi="Times New Roman"/>
          <w:bCs/>
          <w:color w:val="000000"/>
          <w:kern w:val="2"/>
          <w:sz w:val="24"/>
          <w:szCs w:val="24"/>
        </w:rPr>
        <w:t>в Техническом задании и/или спецификации.</w:t>
      </w:r>
    </w:p>
    <w:p w14:paraId="274F6952" w14:textId="27A99907" w:rsidR="001C0B0E" w:rsidRDefault="001C0B0E" w:rsidP="001C0B0E">
      <w:pPr>
        <w:spacing w:after="0" w:line="276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Поставщик гарантирует качество и безопасность поставляемого Товара</w:t>
      </w:r>
      <w:r w:rsidR="00252511">
        <w:rPr>
          <w:rFonts w:ascii="Times New Roman" w:eastAsia="Times New Roman" w:hAnsi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/>
          <w:color w:val="000000"/>
          <w:sz w:val="24"/>
          <w:szCs w:val="24"/>
        </w:rPr>
        <w:t>в соответствии с действующими стандартами, утвержденными на соответствующий вид Товара, и наличием сертификатов, обязательных для Товара, оформленных в соответствии с российскими стандартами. Бирки и наклейки на упаковках должны быть четкими, чистыми и хорошо читаемыми. Производственные коды на Товаре должны совпадать</w:t>
      </w:r>
      <w:r w:rsidR="00252511">
        <w:rPr>
          <w:rFonts w:ascii="Times New Roman" w:eastAsia="Times New Roman" w:hAnsi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/>
          <w:color w:val="000000"/>
          <w:sz w:val="24"/>
          <w:szCs w:val="24"/>
        </w:rPr>
        <w:t>с производственными кодами на упаковке.</w:t>
      </w:r>
    </w:p>
    <w:p w14:paraId="2C883B5E" w14:textId="7FDA76BC" w:rsidR="001C0B0E" w:rsidRDefault="001C0B0E" w:rsidP="001C0B0E">
      <w:pPr>
        <w:spacing w:after="0" w:line="276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В случае форс-мажорных обстоятельств, замедляющих ход исполнения условий договора против установленного срока, Поставщик обязан немедленно поставить</w:t>
      </w:r>
      <w:r w:rsidR="00252511">
        <w:rPr>
          <w:rFonts w:ascii="Times New Roman" w:eastAsia="Times New Roman" w:hAnsi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/>
          <w:color w:val="000000"/>
          <w:sz w:val="24"/>
          <w:szCs w:val="24"/>
        </w:rPr>
        <w:t>в известность Заказчика.</w:t>
      </w:r>
    </w:p>
    <w:p w14:paraId="015A510E" w14:textId="77777777" w:rsidR="001C0B0E" w:rsidRDefault="001C0B0E" w:rsidP="001C0B0E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Срок и объем гарантии на поставляемые Товары должны быть согласно гарантии завода-изготовителя (производителя Товара), но не менее 12 месяцев с момента поставки Товаров.</w:t>
      </w:r>
    </w:p>
    <w:p w14:paraId="00E439A4" w14:textId="77777777" w:rsidR="001C0B0E" w:rsidRDefault="001C0B0E" w:rsidP="001C0B0E">
      <w:pPr>
        <w:spacing w:after="0" w:line="276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Поставщик несет полную ответственность за качество поставляемого Товара на весь гарантийный срок качества по специализации поставляемых Товаров при условии его правильного хранения и использования (эксплуатации) Заказчиком.</w:t>
      </w:r>
    </w:p>
    <w:p w14:paraId="4E83FADB" w14:textId="77777777" w:rsidR="001C0B0E" w:rsidRDefault="001C0B0E" w:rsidP="001C0B0E">
      <w:pPr>
        <w:spacing w:after="0" w:line="276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  <w:lang w:eastAsia="ar-SA"/>
        </w:rPr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</w:t>
      </w:r>
      <w:r>
        <w:rPr>
          <w:rFonts w:ascii="Times New Roman" w:eastAsia="Calibri" w:hAnsi="Times New Roman"/>
          <w:b/>
          <w:i/>
          <w:color w:val="000000"/>
          <w:sz w:val="24"/>
          <w:szCs w:val="24"/>
          <w:lang w:eastAsia="ar-SA"/>
        </w:rPr>
        <w:t>.</w:t>
      </w:r>
    </w:p>
    <w:p w14:paraId="383B8454" w14:textId="4D528A73" w:rsidR="001C0B0E" w:rsidRDefault="001C0B0E" w:rsidP="001C0B0E">
      <w:pPr>
        <w:suppressAutoHyphens/>
        <w:spacing w:after="0" w:line="276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Товар должен иметь сертификаты или санитарно-гигиенические заключения и иные документы, подтверждающие качество Товара, оформленные в соответствии</w:t>
      </w:r>
      <w:r w:rsidR="00252511">
        <w:rPr>
          <w:rFonts w:ascii="Times New Roman" w:eastAsia="Times New Roman" w:hAnsi="Times New Roman"/>
          <w:sz w:val="24"/>
          <w:szCs w:val="24"/>
          <w:lang w:eastAsia="ar-SA"/>
        </w:rPr>
        <w:br/>
      </w:r>
      <w:r>
        <w:rPr>
          <w:rFonts w:ascii="Times New Roman" w:eastAsia="Times New Roman" w:hAnsi="Times New Roman"/>
          <w:sz w:val="24"/>
          <w:szCs w:val="24"/>
          <w:lang w:eastAsia="ar-SA"/>
        </w:rPr>
        <w:t>с законодательством Российской Федерации.</w:t>
      </w:r>
    </w:p>
    <w:p w14:paraId="5E5050CC" w14:textId="5C6FDF3A" w:rsidR="001C0B0E" w:rsidRDefault="001C0B0E" w:rsidP="001C0B0E">
      <w:pPr>
        <w:spacing w:after="0" w:line="276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 xml:space="preserve">Поставляемый Товар должен соответствовать требованиям </w:t>
      </w:r>
      <w:r>
        <w:rPr>
          <w:rFonts w:ascii="Times New Roman" w:hAnsi="Times New Roman"/>
          <w:sz w:val="24"/>
          <w:szCs w:val="24"/>
        </w:rPr>
        <w:t>ТР ТС 010/2011</w:t>
      </w:r>
      <w:r w:rsidR="00252511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«О безопасности машин и оборудования», </w:t>
      </w:r>
      <w:r>
        <w:rPr>
          <w:rFonts w:ascii="Times New Roman" w:eastAsia="Calibri" w:hAnsi="Times New Roman"/>
          <w:bCs/>
          <w:sz w:val="24"/>
          <w:szCs w:val="24"/>
          <w:lang w:eastAsia="ar-SA"/>
        </w:rPr>
        <w:t>Постановлению Правительства РФ</w:t>
      </w:r>
      <w:r w:rsidR="00252511">
        <w:rPr>
          <w:rFonts w:ascii="Times New Roman" w:eastAsia="Calibri" w:hAnsi="Times New Roman"/>
          <w:bCs/>
          <w:sz w:val="24"/>
          <w:szCs w:val="24"/>
          <w:lang w:eastAsia="ar-SA"/>
        </w:rPr>
        <w:br/>
      </w:r>
      <w:r>
        <w:rPr>
          <w:rFonts w:ascii="Times New Roman" w:eastAsia="Calibri" w:hAnsi="Times New Roman"/>
          <w:bCs/>
          <w:sz w:val="24"/>
          <w:szCs w:val="24"/>
          <w:lang w:eastAsia="ar-SA"/>
        </w:rPr>
        <w:t xml:space="preserve">от 23.12.2021г.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внесение изменений в постановление правительства Российской Федерации от 31 декабря 2020г №2467 и признании утратившими силу некоторых актов Правительства Российской Федерации», </w:t>
      </w:r>
      <w:r>
        <w:rPr>
          <w:rFonts w:ascii="Times New Roman" w:eastAsia="Calibri" w:hAnsi="Times New Roman"/>
          <w:sz w:val="24"/>
          <w:szCs w:val="24"/>
          <w:lang w:eastAsia="ar-SA"/>
        </w:rPr>
        <w:t>Решению Комиссии Таможенного союза от 18.10.2011</w:t>
      </w:r>
      <w:r w:rsidR="00252511">
        <w:rPr>
          <w:rFonts w:ascii="Times New Roman" w:eastAsia="Calibri" w:hAnsi="Times New Roman"/>
          <w:sz w:val="24"/>
          <w:szCs w:val="24"/>
          <w:lang w:eastAsia="ar-SA"/>
        </w:rPr>
        <w:br/>
      </w:r>
      <w:r>
        <w:rPr>
          <w:rFonts w:ascii="Times New Roman" w:eastAsia="Calibri" w:hAnsi="Times New Roman"/>
          <w:sz w:val="24"/>
          <w:szCs w:val="24"/>
          <w:lang w:eastAsia="ar-SA"/>
        </w:rPr>
        <w:t>№ 823 «О принятии технического регламента Таможенного союза «О безопасности машин и оборудования».</w:t>
      </w:r>
    </w:p>
    <w:p w14:paraId="4A388A7C" w14:textId="3402F245" w:rsidR="001C0B0E" w:rsidRDefault="001C0B0E" w:rsidP="001C0B0E">
      <w:pPr>
        <w:suppressAutoHyphens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Поставляемые Товары должны быть экологически чистыми, безопасными</w:t>
      </w:r>
      <w:r w:rsidR="00252511">
        <w:rPr>
          <w:rFonts w:ascii="Times New Roman" w:eastAsia="Times New Roman" w:hAnsi="Times New Roman"/>
          <w:sz w:val="24"/>
          <w:szCs w:val="24"/>
          <w:lang w:eastAsia="ar-SA"/>
        </w:rPr>
        <w:br/>
      </w:r>
      <w:r>
        <w:rPr>
          <w:rFonts w:ascii="Times New Roman" w:eastAsia="Times New Roman" w:hAnsi="Times New Roman"/>
          <w:sz w:val="24"/>
          <w:szCs w:val="24"/>
          <w:lang w:eastAsia="ar-SA"/>
        </w:rPr>
        <w:t>для здоровья человека.</w:t>
      </w:r>
    </w:p>
    <w:p w14:paraId="762591DB" w14:textId="410AE33D" w:rsidR="001C0B0E" w:rsidRDefault="001C0B0E" w:rsidP="001C0B0E">
      <w:pPr>
        <w:widowControl w:val="0"/>
        <w:tabs>
          <w:tab w:val="left" w:pos="426"/>
        </w:tabs>
        <w:autoSpaceDE w:val="0"/>
        <w:spacing w:after="0" w:line="276" w:lineRule="auto"/>
        <w:ind w:firstLine="709"/>
        <w:jc w:val="both"/>
        <w:rPr>
          <w:rFonts w:ascii="Times New Roman" w:eastAsia="Calibri" w:hAnsi="Times New Roman"/>
          <w:bCs/>
          <w:sz w:val="24"/>
          <w:szCs w:val="24"/>
          <w:lang w:eastAsia="ar-SA"/>
        </w:rPr>
      </w:pPr>
      <w:r>
        <w:rPr>
          <w:rFonts w:ascii="Times New Roman" w:eastAsia="Calibri" w:hAnsi="Times New Roman"/>
          <w:bCs/>
          <w:sz w:val="24"/>
          <w:szCs w:val="24"/>
          <w:lang w:eastAsia="ar-SA"/>
        </w:rPr>
        <w:t>Поставляемый Товар должен быть надлежащего качества подтвержденными сертификатами соответствия системы сертификации Госстандарта России</w:t>
      </w:r>
      <w:r w:rsidR="00252511">
        <w:rPr>
          <w:rFonts w:ascii="Times New Roman" w:eastAsia="Calibri" w:hAnsi="Times New Roman"/>
          <w:bCs/>
          <w:sz w:val="24"/>
          <w:szCs w:val="24"/>
          <w:lang w:eastAsia="ar-SA"/>
        </w:rPr>
        <w:br/>
      </w:r>
      <w:r>
        <w:rPr>
          <w:rFonts w:ascii="Times New Roman" w:eastAsia="Calibri" w:hAnsi="Times New Roman"/>
          <w:bCs/>
          <w:sz w:val="24"/>
          <w:szCs w:val="24"/>
          <w:lang w:eastAsia="ar-SA"/>
        </w:rPr>
        <w:t>или декларациями о соответствии санитарно-эпидемиологическими заключениями Федеральной службы по надзору в сфере защите прав потребителей</w:t>
      </w:r>
      <w:r w:rsidR="00252511">
        <w:rPr>
          <w:rFonts w:ascii="Times New Roman" w:eastAsia="Calibri" w:hAnsi="Times New Roman"/>
          <w:bCs/>
          <w:sz w:val="24"/>
          <w:szCs w:val="24"/>
          <w:lang w:eastAsia="ar-SA"/>
        </w:rPr>
        <w:br/>
      </w:r>
      <w:r>
        <w:rPr>
          <w:rFonts w:ascii="Times New Roman" w:eastAsia="Calibri" w:hAnsi="Times New Roman"/>
          <w:bCs/>
          <w:sz w:val="24"/>
          <w:szCs w:val="24"/>
          <w:lang w:eastAsia="ar-SA"/>
        </w:rPr>
        <w:t>(если законодательством Российской Федерации установлены обязательные требования</w:t>
      </w:r>
      <w:r w:rsidR="00252511">
        <w:rPr>
          <w:rFonts w:ascii="Times New Roman" w:eastAsia="Calibri" w:hAnsi="Times New Roman"/>
          <w:bCs/>
          <w:sz w:val="24"/>
          <w:szCs w:val="24"/>
          <w:lang w:eastAsia="ar-SA"/>
        </w:rPr>
        <w:br/>
      </w:r>
      <w:r>
        <w:rPr>
          <w:rFonts w:ascii="Times New Roman" w:eastAsia="Calibri" w:hAnsi="Times New Roman"/>
          <w:bCs/>
          <w:sz w:val="24"/>
          <w:szCs w:val="24"/>
          <w:lang w:eastAsia="ar-SA"/>
        </w:rPr>
        <w:t>к сертификации данного вида продукта).</w:t>
      </w:r>
    </w:p>
    <w:p w14:paraId="59BC8422" w14:textId="77777777" w:rsidR="00252511" w:rsidRDefault="00252511" w:rsidP="001C0B0E">
      <w:pPr>
        <w:widowControl w:val="0"/>
        <w:tabs>
          <w:tab w:val="left" w:pos="426"/>
        </w:tabs>
        <w:autoSpaceDE w:val="0"/>
        <w:spacing w:after="0" w:line="276" w:lineRule="auto"/>
        <w:ind w:firstLine="709"/>
        <w:jc w:val="both"/>
        <w:rPr>
          <w:rFonts w:ascii="Times New Roman" w:eastAsia="Calibri" w:hAnsi="Times New Roman"/>
          <w:bCs/>
          <w:sz w:val="24"/>
          <w:szCs w:val="24"/>
          <w:lang w:eastAsia="ar-SA"/>
        </w:rPr>
      </w:pPr>
    </w:p>
    <w:p w14:paraId="1A598475" w14:textId="77777777" w:rsidR="001C0B0E" w:rsidRPr="00AC0E0E" w:rsidRDefault="001C0B0E" w:rsidP="001C0B0E">
      <w:pPr>
        <w:widowControl w:val="0"/>
        <w:tabs>
          <w:tab w:val="left" w:pos="426"/>
        </w:tabs>
        <w:autoSpaceDE w:val="0"/>
        <w:spacing w:after="0" w:line="276" w:lineRule="auto"/>
        <w:ind w:firstLine="709"/>
        <w:jc w:val="both"/>
        <w:rPr>
          <w:rFonts w:ascii="Times New Roman" w:eastAsia="Calibri" w:hAnsi="Times New Roman"/>
          <w:b/>
          <w:sz w:val="24"/>
          <w:szCs w:val="24"/>
          <w:lang w:eastAsia="ar-SA"/>
        </w:rPr>
      </w:pPr>
      <w:r w:rsidRPr="00AC0E0E">
        <w:rPr>
          <w:rFonts w:ascii="Times New Roman" w:eastAsia="Calibri" w:hAnsi="Times New Roman"/>
          <w:b/>
          <w:sz w:val="24"/>
          <w:szCs w:val="24"/>
          <w:lang w:eastAsia="ar-SA"/>
        </w:rPr>
        <w:t>5. Место поставки товара:</w:t>
      </w:r>
    </w:p>
    <w:p w14:paraId="773B46C1" w14:textId="3025F88D" w:rsidR="001C0B0E" w:rsidRDefault="001C0B0E" w:rsidP="001C0B0E">
      <w:pPr>
        <w:widowControl w:val="0"/>
        <w:tabs>
          <w:tab w:val="left" w:pos="426"/>
        </w:tabs>
        <w:autoSpaceDE w:val="0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0E0E">
        <w:rPr>
          <w:rFonts w:ascii="Times New Roman" w:eastAsia="Calibri" w:hAnsi="Times New Roman"/>
          <w:bCs/>
          <w:sz w:val="24"/>
          <w:szCs w:val="24"/>
          <w:lang w:eastAsia="ar-SA"/>
        </w:rPr>
        <w:t xml:space="preserve">Поставка товара осуществляется Поставщиком по адресу: </w:t>
      </w:r>
      <w:r w:rsidR="00252511" w:rsidRPr="000F389E">
        <w:rPr>
          <w:rFonts w:ascii="Times New Roman" w:hAnsi="Times New Roman" w:cs="Times New Roman"/>
          <w:sz w:val="24"/>
          <w:szCs w:val="24"/>
        </w:rPr>
        <w:t>Ленинградская область, Всеволожский район, г. Кудрово, парк «Оккервиль», со стороны ул. Ленинградская</w:t>
      </w:r>
      <w:r w:rsidR="00252511">
        <w:rPr>
          <w:rFonts w:ascii="Times New Roman" w:hAnsi="Times New Roman" w:cs="Times New Roman"/>
          <w:sz w:val="24"/>
          <w:szCs w:val="24"/>
        </w:rPr>
        <w:t>.</w:t>
      </w:r>
    </w:p>
    <w:p w14:paraId="3BBCF7CA" w14:textId="77777777" w:rsidR="00252511" w:rsidRDefault="00252511" w:rsidP="001C0B0E">
      <w:pPr>
        <w:widowControl w:val="0"/>
        <w:tabs>
          <w:tab w:val="left" w:pos="426"/>
        </w:tabs>
        <w:autoSpaceDE w:val="0"/>
        <w:spacing w:after="0" w:line="276" w:lineRule="auto"/>
        <w:ind w:firstLine="709"/>
        <w:jc w:val="both"/>
        <w:rPr>
          <w:rFonts w:ascii="Times New Roman" w:eastAsia="Calibri" w:hAnsi="Times New Roman"/>
          <w:bCs/>
          <w:sz w:val="24"/>
          <w:szCs w:val="24"/>
          <w:lang w:eastAsia="ar-SA"/>
        </w:rPr>
      </w:pPr>
    </w:p>
    <w:p w14:paraId="38165A8B" w14:textId="77777777" w:rsidR="001C0B0E" w:rsidRDefault="001C0B0E" w:rsidP="001C0B0E">
      <w:pPr>
        <w:spacing w:after="0" w:line="276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>6. Сроки выполнения работ, оказания услуг и поставки товаров, календарные сроки начала и завершения поставок, периоды выполнения условий договора</w:t>
      </w:r>
      <w:r>
        <w:rPr>
          <w:rFonts w:ascii="Times New Roman" w:eastAsia="Times New Roman" w:hAnsi="Times New Roman"/>
          <w:b/>
          <w:sz w:val="24"/>
          <w:szCs w:val="24"/>
        </w:rPr>
        <w:t>:</w:t>
      </w:r>
    </w:p>
    <w:p w14:paraId="4C9C46DC" w14:textId="65541778" w:rsidR="001C0B0E" w:rsidRDefault="001C0B0E" w:rsidP="001C0B0E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Срок поставки Товара в течение </w:t>
      </w:r>
      <w:r>
        <w:rPr>
          <w:rFonts w:ascii="Times New Roman" w:eastAsia="Times New Roman" w:hAnsi="Times New Roman"/>
          <w:b/>
          <w:sz w:val="24"/>
          <w:szCs w:val="24"/>
        </w:rPr>
        <w:t>14 (четырнадцати) календарных дней</w:t>
      </w:r>
      <w:r>
        <w:rPr>
          <w:rFonts w:ascii="Times New Roman" w:eastAsia="Times New Roman" w:hAnsi="Times New Roman"/>
          <w:sz w:val="24"/>
          <w:szCs w:val="24"/>
        </w:rPr>
        <w:t xml:space="preserve"> с даты заключения Договора. </w:t>
      </w:r>
    </w:p>
    <w:p w14:paraId="66153D2B" w14:textId="77777777" w:rsidR="00252511" w:rsidRDefault="00252511" w:rsidP="001C0B0E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14:paraId="55B168DA" w14:textId="7E760AAC" w:rsidR="00252511" w:rsidRDefault="001C0B0E" w:rsidP="00252511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Calibri" w:hAnsi="Times New Roman"/>
          <w:b/>
          <w:sz w:val="24"/>
          <w:szCs w:val="24"/>
        </w:rPr>
        <w:t xml:space="preserve">7. </w:t>
      </w:r>
      <w:r>
        <w:rPr>
          <w:rFonts w:ascii="Times New Roman" w:eastAsia="Calibri" w:hAnsi="Times New Roman"/>
          <w:b/>
          <w:sz w:val="24"/>
          <w:szCs w:val="24"/>
          <w:lang w:eastAsia="zh-CN"/>
        </w:rPr>
        <w:t>Порядок выполнения работ, оказания услуг, поставки товаров, этапы, последовательность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: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в соответствии с условиями Договора.</w:t>
      </w:r>
    </w:p>
    <w:p w14:paraId="118474AE" w14:textId="77777777" w:rsidR="00252511" w:rsidRDefault="00252511" w:rsidP="00252511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99"/>
        <w:gridCol w:w="4546"/>
      </w:tblGrid>
      <w:tr w:rsidR="00252511" w:rsidRPr="000F389E" w14:paraId="649FC52E" w14:textId="77777777" w:rsidTr="003211E9">
        <w:tc>
          <w:tcPr>
            <w:tcW w:w="4799" w:type="dxa"/>
          </w:tcPr>
          <w:p w14:paraId="07F466A7" w14:textId="77777777" w:rsidR="00252511" w:rsidRPr="000F389E" w:rsidRDefault="00252511" w:rsidP="003211E9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38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Директор</w:t>
            </w:r>
          </w:p>
          <w:p w14:paraId="4612CF69" w14:textId="77777777" w:rsidR="00252511" w:rsidRPr="000F389E" w:rsidRDefault="00252511" w:rsidP="003211E9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F38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___________________/ В.Н. Чех /</w:t>
            </w:r>
          </w:p>
          <w:p w14:paraId="5AABD891" w14:textId="77777777" w:rsidR="00252511" w:rsidRPr="000F389E" w:rsidRDefault="00252511" w:rsidP="003211E9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0B0E">
              <w:rPr>
                <w:rFonts w:ascii="Times New Roman" w:eastAsia="Times New Roman" w:hAnsi="Times New Roman" w:cs="Times New Roman"/>
                <w:bCs/>
                <w:lang w:eastAsia="ru-RU"/>
              </w:rPr>
              <w:t>(подписано ЭЦП)</w:t>
            </w:r>
          </w:p>
        </w:tc>
        <w:tc>
          <w:tcPr>
            <w:tcW w:w="4546" w:type="dxa"/>
          </w:tcPr>
          <w:p w14:paraId="0DA02253" w14:textId="77777777" w:rsidR="00252511" w:rsidRPr="000F389E" w:rsidRDefault="00252511" w:rsidP="003211E9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38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Поставщик</w:t>
            </w:r>
          </w:p>
          <w:p w14:paraId="53516FFE" w14:textId="77777777" w:rsidR="00252511" w:rsidRPr="000F389E" w:rsidRDefault="00252511" w:rsidP="003211E9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F38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___________________/ ________ /</w:t>
            </w:r>
          </w:p>
          <w:p w14:paraId="764232B2" w14:textId="77777777" w:rsidR="00252511" w:rsidRPr="000F389E" w:rsidRDefault="00252511" w:rsidP="003211E9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0B0E">
              <w:rPr>
                <w:rFonts w:ascii="Times New Roman" w:eastAsia="Times New Roman" w:hAnsi="Times New Roman" w:cs="Times New Roman"/>
                <w:bCs/>
                <w:lang w:eastAsia="ru-RU"/>
              </w:rPr>
              <w:t>(подписано ЭЦП)</w:t>
            </w:r>
          </w:p>
        </w:tc>
      </w:tr>
    </w:tbl>
    <w:p w14:paraId="7D02B35E" w14:textId="77777777" w:rsidR="00455A75" w:rsidRPr="000F389E" w:rsidRDefault="00455A75">
      <w:pPr>
        <w:rPr>
          <w:rFonts w:ascii="Times New Roman" w:hAnsi="Times New Roman" w:cs="Times New Roman"/>
          <w:sz w:val="24"/>
          <w:szCs w:val="24"/>
        </w:rPr>
      </w:pPr>
    </w:p>
    <w:sectPr w:rsidR="00455A75" w:rsidRPr="000F3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6C32CD"/>
    <w:multiLevelType w:val="hybridMultilevel"/>
    <w:tmpl w:val="2E70001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A75"/>
    <w:rsid w:val="0009750E"/>
    <w:rsid w:val="000F389E"/>
    <w:rsid w:val="0017684C"/>
    <w:rsid w:val="001C0B0E"/>
    <w:rsid w:val="001C4446"/>
    <w:rsid w:val="00216A03"/>
    <w:rsid w:val="00252511"/>
    <w:rsid w:val="00296DF8"/>
    <w:rsid w:val="002C05C4"/>
    <w:rsid w:val="002D0810"/>
    <w:rsid w:val="002E6220"/>
    <w:rsid w:val="002F218B"/>
    <w:rsid w:val="003B7AE1"/>
    <w:rsid w:val="003F76E7"/>
    <w:rsid w:val="00455A75"/>
    <w:rsid w:val="0048231A"/>
    <w:rsid w:val="004C06FD"/>
    <w:rsid w:val="00535640"/>
    <w:rsid w:val="00586589"/>
    <w:rsid w:val="00681628"/>
    <w:rsid w:val="00693E20"/>
    <w:rsid w:val="006F35AB"/>
    <w:rsid w:val="00755226"/>
    <w:rsid w:val="007644C5"/>
    <w:rsid w:val="007A15E2"/>
    <w:rsid w:val="007B43F0"/>
    <w:rsid w:val="007F7254"/>
    <w:rsid w:val="00867A1A"/>
    <w:rsid w:val="0097124C"/>
    <w:rsid w:val="009B5265"/>
    <w:rsid w:val="00A06AB6"/>
    <w:rsid w:val="00A35275"/>
    <w:rsid w:val="00AB77F4"/>
    <w:rsid w:val="00AF5B3E"/>
    <w:rsid w:val="00B12963"/>
    <w:rsid w:val="00BC4924"/>
    <w:rsid w:val="00C164E6"/>
    <w:rsid w:val="00DA5B80"/>
    <w:rsid w:val="00DB0EC6"/>
    <w:rsid w:val="00E242D7"/>
    <w:rsid w:val="00FD50CE"/>
    <w:rsid w:val="00FE2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BF31F"/>
  <w15:chartTrackingRefBased/>
  <w15:docId w15:val="{311EF7B0-6C0E-4D31-A66A-B34D1E48B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251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55A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rsid w:val="007644C5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</w:rPr>
  </w:style>
  <w:style w:type="paragraph" w:styleId="a3">
    <w:name w:val="List Paragraph"/>
    <w:basedOn w:val="a"/>
    <w:uiPriority w:val="34"/>
    <w:qFormat/>
    <w:rsid w:val="00AB77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294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F44847-32E8-4A0B-B63A-DC6CE7BD2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12</Pages>
  <Words>4536</Words>
  <Characters>25856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Регина</cp:lastModifiedBy>
  <cp:revision>19</cp:revision>
  <dcterms:created xsi:type="dcterms:W3CDTF">2026-01-26T06:43:00Z</dcterms:created>
  <dcterms:modified xsi:type="dcterms:W3CDTF">2026-10-13T14:27:00Z</dcterms:modified>
</cp:coreProperties>
</file>