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D413D9"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D413D9">
        <w:rPr>
          <w:rFonts w:ascii="Times New Roman" w:eastAsia="Times New Roman" w:hAnsi="Times New Roman" w:cs="Times New Roman"/>
          <w:b/>
          <w:bCs/>
          <w:lang w:eastAsia="ru-RU"/>
        </w:rPr>
        <w:t>ДОГОВОР</w:t>
      </w:r>
      <w:r w:rsidR="00001730" w:rsidRPr="00D413D9">
        <w:rPr>
          <w:rFonts w:ascii="Times New Roman" w:eastAsia="Times New Roman" w:hAnsi="Times New Roman" w:cs="Times New Roman"/>
          <w:b/>
          <w:bCs/>
          <w:lang w:eastAsia="ru-RU"/>
        </w:rPr>
        <w:t xml:space="preserve"> № </w:t>
      </w:r>
      <w:r w:rsidR="00001730" w:rsidRPr="00383C52">
        <w:rPr>
          <w:rFonts w:ascii="Times New Roman" w:eastAsia="Times New Roman" w:hAnsi="Times New Roman" w:cs="Times New Roman"/>
          <w:b/>
          <w:bCs/>
          <w:lang w:eastAsia="ru-RU"/>
        </w:rPr>
        <w:t>_________</w:t>
      </w:r>
    </w:p>
    <w:p w:rsidR="00001730" w:rsidRPr="00D413D9" w:rsidRDefault="00001730" w:rsidP="00001730">
      <w:pPr>
        <w:spacing w:after="0" w:line="240" w:lineRule="auto"/>
        <w:ind w:firstLine="567"/>
        <w:jc w:val="both"/>
        <w:rPr>
          <w:rFonts w:ascii="Times New Roman" w:hAnsi="Times New Roman" w:cs="Times New Roman"/>
          <w:b/>
        </w:rPr>
      </w:pPr>
    </w:p>
    <w:p w:rsidR="00001730" w:rsidRPr="00D413D9" w:rsidRDefault="00001730" w:rsidP="00001730">
      <w:pPr>
        <w:spacing w:after="0" w:line="240" w:lineRule="auto"/>
        <w:jc w:val="both"/>
        <w:rPr>
          <w:rFonts w:ascii="Times New Roman" w:eastAsia="Times New Roman" w:hAnsi="Times New Roman" w:cs="Times New Roman"/>
          <w:color w:val="000000"/>
          <w:lang w:eastAsia="ru-RU"/>
        </w:rPr>
      </w:pPr>
      <w:r w:rsidRPr="00D413D9">
        <w:rPr>
          <w:rFonts w:ascii="Times New Roman" w:eastAsia="Times New Roman" w:hAnsi="Times New Roman" w:cs="Times New Roman"/>
          <w:color w:val="000000"/>
          <w:lang w:eastAsia="ru-RU"/>
        </w:rPr>
        <w:t xml:space="preserve">г. </w:t>
      </w:r>
      <w:r w:rsidR="00D50D07" w:rsidRPr="00D413D9">
        <w:rPr>
          <w:rFonts w:ascii="Times New Roman" w:eastAsia="Times New Roman" w:hAnsi="Times New Roman" w:cs="Times New Roman"/>
          <w:color w:val="000000"/>
          <w:lang w:eastAsia="ru-RU"/>
        </w:rPr>
        <w:t>Кудрово</w:t>
      </w:r>
      <w:r w:rsidRPr="00D413D9">
        <w:rPr>
          <w:rFonts w:ascii="Times New Roman" w:eastAsia="Times New Roman" w:hAnsi="Times New Roman" w:cs="Times New Roman"/>
          <w:color w:val="000000"/>
          <w:lang w:eastAsia="ru-RU"/>
        </w:rPr>
        <w:t xml:space="preserve"> </w:t>
      </w:r>
      <w:r w:rsidRPr="00D413D9">
        <w:rPr>
          <w:rFonts w:ascii="Times New Roman" w:eastAsia="Times New Roman" w:hAnsi="Times New Roman" w:cs="Times New Roman"/>
          <w:color w:val="000000"/>
          <w:lang w:eastAsia="ru-RU"/>
        </w:rPr>
        <w:tab/>
        <w:t xml:space="preserve">                                                                           </w:t>
      </w:r>
      <w:r w:rsidR="00D41F99">
        <w:rPr>
          <w:rFonts w:ascii="Times New Roman" w:eastAsia="Times New Roman" w:hAnsi="Times New Roman" w:cs="Times New Roman"/>
          <w:color w:val="000000"/>
          <w:lang w:eastAsia="ru-RU"/>
        </w:rPr>
        <w:t xml:space="preserve">             </w:t>
      </w:r>
      <w:r w:rsidRPr="00D413D9">
        <w:rPr>
          <w:rFonts w:ascii="Times New Roman" w:eastAsia="Times New Roman" w:hAnsi="Times New Roman" w:cs="Times New Roman"/>
          <w:color w:val="000000"/>
          <w:lang w:eastAsia="ru-RU"/>
        </w:rPr>
        <w:t xml:space="preserve">                   </w:t>
      </w:r>
      <w:proofErr w:type="gramStart"/>
      <w:r w:rsidRPr="00D413D9">
        <w:rPr>
          <w:rFonts w:ascii="Times New Roman" w:eastAsia="Times New Roman" w:hAnsi="Times New Roman" w:cs="Times New Roman"/>
          <w:color w:val="000000"/>
          <w:lang w:eastAsia="ru-RU"/>
        </w:rPr>
        <w:t xml:space="preserve">   «</w:t>
      </w:r>
      <w:proofErr w:type="gramEnd"/>
      <w:r w:rsidRPr="00D413D9">
        <w:rPr>
          <w:rFonts w:ascii="Times New Roman" w:eastAsia="Times New Roman" w:hAnsi="Times New Roman" w:cs="Times New Roman"/>
          <w:color w:val="000000"/>
          <w:lang w:eastAsia="ru-RU"/>
        </w:rPr>
        <w:t>___» _________</w:t>
      </w:r>
      <w:r w:rsidR="00D50D07" w:rsidRPr="00D413D9">
        <w:rPr>
          <w:rFonts w:ascii="Times New Roman" w:eastAsia="Times New Roman" w:hAnsi="Times New Roman" w:cs="Times New Roman"/>
          <w:color w:val="000000"/>
          <w:lang w:eastAsia="ru-RU"/>
        </w:rPr>
        <w:t>__</w:t>
      </w:r>
      <w:r w:rsidRPr="00D413D9">
        <w:rPr>
          <w:rFonts w:ascii="Times New Roman" w:eastAsia="Times New Roman" w:hAnsi="Times New Roman" w:cs="Times New Roman"/>
          <w:color w:val="000000"/>
          <w:lang w:eastAsia="ru-RU"/>
        </w:rPr>
        <w:t>202</w:t>
      </w:r>
      <w:r w:rsidR="00EB11F4" w:rsidRPr="00D413D9">
        <w:rPr>
          <w:rFonts w:ascii="Times New Roman" w:eastAsia="Times New Roman" w:hAnsi="Times New Roman" w:cs="Times New Roman"/>
          <w:color w:val="000000"/>
          <w:lang w:eastAsia="ru-RU"/>
        </w:rPr>
        <w:t xml:space="preserve">6 </w:t>
      </w:r>
      <w:r w:rsidRPr="00D413D9">
        <w:rPr>
          <w:rFonts w:ascii="Times New Roman" w:eastAsia="Times New Roman" w:hAnsi="Times New Roman" w:cs="Times New Roman"/>
          <w:color w:val="000000"/>
          <w:lang w:eastAsia="ru-RU"/>
        </w:rPr>
        <w:t>г.</w:t>
      </w:r>
    </w:p>
    <w:p w:rsidR="00162863" w:rsidRPr="00D413D9"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D413D9" w:rsidRDefault="00D50D07" w:rsidP="00D160D9">
      <w:pPr>
        <w:spacing w:after="0" w:line="240" w:lineRule="auto"/>
        <w:ind w:firstLine="567"/>
        <w:jc w:val="both"/>
        <w:rPr>
          <w:rFonts w:ascii="Times New Roman" w:hAnsi="Times New Roman" w:cs="Times New Roman"/>
        </w:rPr>
      </w:pPr>
      <w:r w:rsidRPr="00383C52">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383C52">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383C52">
        <w:rPr>
          <w:rFonts w:ascii="Times New Roman" w:hAnsi="Times New Roman" w:cs="Times New Roman"/>
        </w:rPr>
        <w:t>, с одной стороны</w:t>
      </w:r>
      <w:r w:rsidR="00D160D9" w:rsidRPr="00383C52">
        <w:rPr>
          <w:rFonts w:ascii="Times New Roman" w:hAnsi="Times New Roman" w:cs="Times New Roman"/>
        </w:rPr>
        <w:t>,</w:t>
      </w:r>
      <w:r w:rsidR="00D160D9" w:rsidRPr="00383C52">
        <w:rPr>
          <w:rFonts w:ascii="Times New Roman" w:hAnsi="Times New Roman" w:cs="Times New Roman"/>
          <w:bCs/>
        </w:rPr>
        <w:t xml:space="preserve"> далее именуемое </w:t>
      </w:r>
      <w:r w:rsidR="00D160D9" w:rsidRPr="00383C52">
        <w:rPr>
          <w:rFonts w:ascii="Times New Roman" w:hAnsi="Times New Roman" w:cs="Times New Roman"/>
          <w:b/>
          <w:bCs/>
        </w:rPr>
        <w:t>«</w:t>
      </w:r>
      <w:r w:rsidR="00CD52D1" w:rsidRPr="00383C52">
        <w:rPr>
          <w:rFonts w:ascii="Times New Roman" w:hAnsi="Times New Roman" w:cs="Times New Roman"/>
          <w:b/>
          <w:bCs/>
        </w:rPr>
        <w:t>Заказчик</w:t>
      </w:r>
      <w:r w:rsidR="00D160D9" w:rsidRPr="00383C52">
        <w:rPr>
          <w:rFonts w:ascii="Times New Roman" w:hAnsi="Times New Roman" w:cs="Times New Roman"/>
          <w:b/>
          <w:bCs/>
        </w:rPr>
        <w:t>»</w:t>
      </w:r>
      <w:r w:rsidR="00D160D9" w:rsidRPr="00383C52">
        <w:rPr>
          <w:rFonts w:ascii="Times New Roman" w:hAnsi="Times New Roman" w:cs="Times New Roman"/>
          <w:bCs/>
        </w:rPr>
        <w:t>,</w:t>
      </w:r>
      <w:r w:rsidR="00001730" w:rsidRPr="00383C52">
        <w:rPr>
          <w:rFonts w:ascii="Times New Roman" w:hAnsi="Times New Roman" w:cs="Times New Roman"/>
        </w:rPr>
        <w:t xml:space="preserve"> и </w:t>
      </w:r>
      <w:r w:rsidR="00A50518" w:rsidRPr="00383C52">
        <w:rPr>
          <w:rFonts w:ascii="Times New Roman" w:hAnsi="Times New Roman" w:cs="Times New Roman"/>
        </w:rPr>
        <w:t>____________</w:t>
      </w:r>
      <w:r w:rsidR="00001730" w:rsidRPr="00383C52">
        <w:rPr>
          <w:rFonts w:ascii="Times New Roman" w:hAnsi="Times New Roman" w:cs="Times New Roman"/>
          <w:bCs/>
        </w:rPr>
        <w:t>,</w:t>
      </w:r>
      <w:r w:rsidR="00001730" w:rsidRPr="00383C52">
        <w:rPr>
          <w:rFonts w:ascii="Times New Roman" w:hAnsi="Times New Roman" w:cs="Times New Roman"/>
        </w:rPr>
        <w:t xml:space="preserve"> в лице </w:t>
      </w:r>
      <w:r w:rsidR="00A50518" w:rsidRPr="00383C52">
        <w:rPr>
          <w:rFonts w:ascii="Times New Roman" w:hAnsi="Times New Roman" w:cs="Times New Roman"/>
        </w:rPr>
        <w:t>____________</w:t>
      </w:r>
      <w:r w:rsidR="00001730" w:rsidRPr="00383C52">
        <w:rPr>
          <w:rFonts w:ascii="Times New Roman" w:hAnsi="Times New Roman" w:cs="Times New Roman"/>
        </w:rPr>
        <w:t xml:space="preserve">, действующего на основании ____________, именуемое в дальнейшем </w:t>
      </w:r>
      <w:r w:rsidR="00001730" w:rsidRPr="00383C52">
        <w:rPr>
          <w:rFonts w:ascii="Times New Roman" w:hAnsi="Times New Roman" w:cs="Times New Roman"/>
          <w:b/>
          <w:bCs/>
        </w:rPr>
        <w:t>«</w:t>
      </w:r>
      <w:r w:rsidR="00A11776" w:rsidRPr="00383C52">
        <w:rPr>
          <w:rFonts w:ascii="Times New Roman" w:hAnsi="Times New Roman" w:cs="Times New Roman"/>
          <w:b/>
          <w:bCs/>
        </w:rPr>
        <w:t>Поставщик</w:t>
      </w:r>
      <w:r w:rsidR="00001730" w:rsidRPr="00383C52">
        <w:rPr>
          <w:rFonts w:ascii="Times New Roman" w:hAnsi="Times New Roman" w:cs="Times New Roman"/>
          <w:b/>
          <w:bCs/>
        </w:rPr>
        <w:t>»</w:t>
      </w:r>
      <w:r w:rsidR="00001730" w:rsidRPr="00383C52">
        <w:rPr>
          <w:rFonts w:ascii="Times New Roman" w:hAnsi="Times New Roman" w:cs="Times New Roman"/>
          <w:bCs/>
        </w:rPr>
        <w:t>,</w:t>
      </w:r>
      <w:r w:rsidR="00001730" w:rsidRPr="00383C52">
        <w:rPr>
          <w:rFonts w:ascii="Times New Roman" w:hAnsi="Times New Roman" w:cs="Times New Roman"/>
        </w:rPr>
        <w:t xml:space="preserve"> с другой стороны, вместе в дальнейшем именуемые Стороны, в соответствии с пунктом</w:t>
      </w:r>
      <w:r w:rsidRPr="00383C52">
        <w:rPr>
          <w:rFonts w:ascii="Times New Roman" w:hAnsi="Times New Roman" w:cs="Times New Roman"/>
        </w:rPr>
        <w:t xml:space="preserve"> </w:t>
      </w:r>
      <w:r w:rsidR="003D4E63" w:rsidRPr="00383C52">
        <w:rPr>
          <w:rFonts w:ascii="Times New Roman" w:hAnsi="Times New Roman" w:cs="Times New Roman"/>
        </w:rPr>
        <w:t>4</w:t>
      </w:r>
      <w:r w:rsidR="00001730" w:rsidRPr="00383C52">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383C52">
        <w:rPr>
          <w:rFonts w:ascii="Times New Roman" w:hAnsi="Times New Roman" w:cs="Times New Roman"/>
        </w:rPr>
        <w:t>договор</w:t>
      </w:r>
      <w:r w:rsidR="00001730" w:rsidRPr="00383C52">
        <w:rPr>
          <w:rFonts w:ascii="Times New Roman" w:hAnsi="Times New Roman" w:cs="Times New Roman"/>
        </w:rPr>
        <w:t xml:space="preserve"> (далее – </w:t>
      </w:r>
      <w:r w:rsidRPr="00383C52">
        <w:rPr>
          <w:rFonts w:ascii="Times New Roman" w:hAnsi="Times New Roman" w:cs="Times New Roman"/>
        </w:rPr>
        <w:t>Договор</w:t>
      </w:r>
      <w:r w:rsidR="00001730" w:rsidRPr="00383C52">
        <w:rPr>
          <w:rFonts w:ascii="Times New Roman" w:hAnsi="Times New Roman" w:cs="Times New Roman"/>
        </w:rPr>
        <w:t>) о нижеследующем:</w:t>
      </w:r>
    </w:p>
    <w:p w:rsidR="002D58B5" w:rsidRPr="00D413D9" w:rsidRDefault="002D58B5" w:rsidP="00077D78">
      <w:pPr>
        <w:spacing w:before="240" w:after="120" w:line="240" w:lineRule="auto"/>
        <w:jc w:val="center"/>
        <w:rPr>
          <w:rFonts w:ascii="Times New Roman" w:hAnsi="Times New Roman" w:cs="Times New Roman"/>
          <w:b/>
        </w:rPr>
      </w:pPr>
      <w:r w:rsidRPr="00D413D9">
        <w:rPr>
          <w:rFonts w:ascii="Times New Roman" w:hAnsi="Times New Roman" w:cs="Times New Roman"/>
          <w:b/>
        </w:rPr>
        <w:t xml:space="preserve">1. Предмет </w:t>
      </w:r>
      <w:r w:rsidR="00A50518" w:rsidRPr="00D413D9">
        <w:rPr>
          <w:rFonts w:ascii="Times New Roman" w:hAnsi="Times New Roman" w:cs="Times New Roman"/>
          <w:b/>
        </w:rPr>
        <w:t>Договора</w:t>
      </w:r>
    </w:p>
    <w:p w:rsidR="00D13005" w:rsidRPr="00CA7C0D" w:rsidRDefault="00D13005" w:rsidP="00CA7C0D">
      <w:pPr>
        <w:jc w:val="both"/>
        <w:rPr>
          <w:rFonts w:ascii="Times New Roman" w:hAnsi="Times New Roman" w:cs="Times New Roman"/>
          <w:color w:val="000000" w:themeColor="text1"/>
        </w:rPr>
      </w:pPr>
      <w:r w:rsidRPr="00D413D9">
        <w:rPr>
          <w:rFonts w:ascii="Times New Roman" w:hAnsi="Times New Roman" w:cs="Times New Roman"/>
        </w:rPr>
        <w:t>1.1. Поставщик обязуется поставить</w:t>
      </w:r>
      <w:r w:rsidR="006260AF" w:rsidRPr="00D413D9">
        <w:rPr>
          <w:rFonts w:ascii="Times New Roman" w:hAnsi="Times New Roman" w:cs="Times New Roman"/>
        </w:rPr>
        <w:t xml:space="preserve"> </w:t>
      </w:r>
      <w:r w:rsidR="00383C52" w:rsidRPr="00F72709">
        <w:rPr>
          <w:rFonts w:ascii="Times New Roman" w:hAnsi="Times New Roman" w:cs="Times New Roman"/>
          <w:color w:val="000000" w:themeColor="text1"/>
        </w:rPr>
        <w:t>товар</w:t>
      </w:r>
      <w:r w:rsidR="00CA7C0D">
        <w:rPr>
          <w:rFonts w:ascii="Times New Roman" w:hAnsi="Times New Roman" w:cs="Times New Roman"/>
          <w:color w:val="000000" w:themeColor="text1"/>
        </w:rPr>
        <w:t>ы</w:t>
      </w:r>
      <w:r w:rsidR="00383C52" w:rsidRPr="00F72709">
        <w:rPr>
          <w:rFonts w:ascii="Times New Roman" w:hAnsi="Times New Roman" w:cs="Times New Roman"/>
          <w:color w:val="000000" w:themeColor="text1"/>
        </w:rPr>
        <w:t xml:space="preserve"> для оснащения </w:t>
      </w:r>
      <w:r w:rsidR="00383C52">
        <w:rPr>
          <w:rFonts w:ascii="Times New Roman" w:hAnsi="Times New Roman" w:cs="Times New Roman"/>
          <w:color w:val="000000" w:themeColor="text1"/>
        </w:rPr>
        <w:t>школьн</w:t>
      </w:r>
      <w:r w:rsidR="00E86DDE">
        <w:rPr>
          <w:rFonts w:ascii="Times New Roman" w:hAnsi="Times New Roman" w:cs="Times New Roman"/>
          <w:color w:val="000000" w:themeColor="text1"/>
        </w:rPr>
        <w:t>ого</w:t>
      </w:r>
      <w:r w:rsidR="00383C52">
        <w:rPr>
          <w:rFonts w:ascii="Times New Roman" w:hAnsi="Times New Roman" w:cs="Times New Roman"/>
          <w:color w:val="000000" w:themeColor="text1"/>
        </w:rPr>
        <w:t xml:space="preserve"> отделения </w:t>
      </w:r>
      <w:r w:rsidR="00383C52" w:rsidRPr="00F72709">
        <w:rPr>
          <w:rFonts w:ascii="Times New Roman" w:hAnsi="Times New Roman" w:cs="Times New Roman"/>
          <w:color w:val="000000" w:themeColor="text1"/>
        </w:rPr>
        <w:t>МОБУ «СОШ «ЦО «Кудрово» системой тревожной сигнализации в рамках создания единой централизованной системы мониторинг</w:t>
      </w:r>
      <w:r w:rsidR="00CA7C0D">
        <w:rPr>
          <w:rFonts w:ascii="Times New Roman" w:hAnsi="Times New Roman" w:cs="Times New Roman"/>
          <w:color w:val="000000" w:themeColor="text1"/>
        </w:rPr>
        <w:t xml:space="preserve"> </w:t>
      </w:r>
      <w:r w:rsidR="008D0300" w:rsidRPr="00D413D9">
        <w:rPr>
          <w:rFonts w:ascii="Times New Roman" w:hAnsi="Times New Roman" w:cs="Times New Roman"/>
        </w:rPr>
        <w:t>(Далее – товар)</w:t>
      </w:r>
      <w:r w:rsidRPr="00D413D9">
        <w:rPr>
          <w:rFonts w:ascii="Times New Roman" w:hAnsi="Times New Roman" w:cs="Times New Roman"/>
        </w:rPr>
        <w:t xml:space="preserve">, а Заказчик обязуется принять и оплатить товар в порядке и на условиях, предусмотренных </w:t>
      </w:r>
      <w:r w:rsidR="00A50518" w:rsidRPr="00D413D9">
        <w:rPr>
          <w:rFonts w:ascii="Times New Roman" w:hAnsi="Times New Roman" w:cs="Times New Roman"/>
        </w:rPr>
        <w:t>Договором</w:t>
      </w:r>
      <w:r w:rsidRPr="00D413D9">
        <w:rPr>
          <w:rFonts w:ascii="Times New Roman" w:hAnsi="Times New Roman" w:cs="Times New Roman"/>
        </w:rPr>
        <w:t>.</w:t>
      </w:r>
    </w:p>
    <w:p w:rsidR="003B2297" w:rsidRPr="00D413D9"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1.2. </w:t>
      </w:r>
      <w:r w:rsidR="003B2297" w:rsidRPr="00D413D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D413D9">
          <w:rPr>
            <w:rStyle w:val="a8"/>
            <w:rFonts w:ascii="Times New Roman" w:hAnsi="Times New Roman" w:cs="Times New Roman"/>
            <w:color w:val="000000" w:themeColor="text1"/>
            <w:szCs w:val="22"/>
            <w:u w:val="none"/>
          </w:rPr>
          <w:t>Приложение</w:t>
        </w:r>
      </w:hyperlink>
      <w:r w:rsidR="003B2297" w:rsidRPr="00D413D9">
        <w:rPr>
          <w:rFonts w:ascii="Times New Roman" w:hAnsi="Times New Roman" w:cs="Times New Roman"/>
          <w:color w:val="000000" w:themeColor="text1"/>
          <w:szCs w:val="22"/>
        </w:rPr>
        <w:t xml:space="preserve"> </w:t>
      </w:r>
      <w:r w:rsidR="003B2297" w:rsidRPr="00D413D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E86DDE"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1.3. Поставляемый товар </w:t>
      </w:r>
      <w:r w:rsidRPr="00E86DDE">
        <w:rPr>
          <w:rFonts w:ascii="Times New Roman" w:hAnsi="Times New Roman" w:cs="Times New Roman"/>
          <w:szCs w:val="22"/>
        </w:rPr>
        <w:t>должен быть новым товаром – товаром, который не был в употреблении,</w:t>
      </w:r>
      <w:r w:rsidR="00A50518" w:rsidRPr="00E86DDE">
        <w:rPr>
          <w:rFonts w:ascii="Times New Roman" w:hAnsi="Times New Roman" w:cs="Times New Roman"/>
          <w:szCs w:val="22"/>
        </w:rPr>
        <w:t xml:space="preserve"> </w:t>
      </w:r>
      <w:r w:rsidRPr="00E86DDE">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D413D9" w:rsidRDefault="006F3ECC" w:rsidP="004D2B7F">
      <w:pPr>
        <w:spacing w:after="0" w:line="240" w:lineRule="auto"/>
        <w:jc w:val="both"/>
        <w:rPr>
          <w:rFonts w:ascii="Times New Roman" w:hAnsi="Times New Roman" w:cs="Times New Roman"/>
        </w:rPr>
      </w:pPr>
      <w:r w:rsidRPr="00E86DDE">
        <w:rPr>
          <w:rFonts w:ascii="Times New Roman" w:hAnsi="Times New Roman" w:cs="Times New Roman"/>
        </w:rPr>
        <w:t xml:space="preserve">1.4. Идентификационный код закупки </w:t>
      </w:r>
      <w:r w:rsidR="00B55F86" w:rsidRPr="00E86DDE">
        <w:rPr>
          <w:rFonts w:ascii="Times New Roman" w:hAnsi="Times New Roman" w:cs="Times New Roman"/>
        </w:rPr>
        <w:t>263470314293747030100100020000000000</w:t>
      </w:r>
      <w:r w:rsidRPr="00E86DDE">
        <w:rPr>
          <w:rFonts w:ascii="Times New Roman" w:hAnsi="Times New Roman" w:cs="Times New Roman"/>
        </w:rPr>
        <w:t>.</w:t>
      </w:r>
    </w:p>
    <w:p w:rsidR="002D58B5" w:rsidRPr="00E86DDE" w:rsidRDefault="002C7C22" w:rsidP="00077D78">
      <w:pPr>
        <w:spacing w:before="240" w:after="120" w:line="240" w:lineRule="auto"/>
        <w:jc w:val="center"/>
        <w:rPr>
          <w:rFonts w:ascii="Times New Roman" w:hAnsi="Times New Roman" w:cs="Times New Roman"/>
          <w:b/>
        </w:rPr>
      </w:pPr>
      <w:r w:rsidRPr="00E86DDE">
        <w:rPr>
          <w:rFonts w:ascii="Times New Roman" w:hAnsi="Times New Roman" w:cs="Times New Roman"/>
          <w:b/>
        </w:rPr>
        <w:t>2</w:t>
      </w:r>
      <w:r w:rsidR="00E53B93" w:rsidRPr="00E86DDE">
        <w:rPr>
          <w:rFonts w:ascii="Times New Roman" w:hAnsi="Times New Roman" w:cs="Times New Roman"/>
          <w:b/>
        </w:rPr>
        <w:t xml:space="preserve">. </w:t>
      </w:r>
      <w:r w:rsidR="008958AD" w:rsidRPr="00E86DDE">
        <w:rPr>
          <w:rFonts w:ascii="Times New Roman" w:hAnsi="Times New Roman" w:cs="Times New Roman"/>
          <w:b/>
        </w:rPr>
        <w:t xml:space="preserve">Цена </w:t>
      </w:r>
      <w:r w:rsidR="00A50518" w:rsidRPr="00E86DDE">
        <w:rPr>
          <w:rFonts w:ascii="Times New Roman" w:hAnsi="Times New Roman" w:cs="Times New Roman"/>
          <w:b/>
        </w:rPr>
        <w:t>Договора</w:t>
      </w:r>
      <w:r w:rsidR="008958AD" w:rsidRPr="00E86DDE">
        <w:rPr>
          <w:rFonts w:ascii="Times New Roman" w:hAnsi="Times New Roman" w:cs="Times New Roman"/>
          <w:b/>
        </w:rPr>
        <w:t xml:space="preserve"> и порядок расчетов</w:t>
      </w:r>
    </w:p>
    <w:p w:rsidR="008958AD" w:rsidRPr="006927B4" w:rsidRDefault="008958AD" w:rsidP="004D2B7F">
      <w:pPr>
        <w:spacing w:after="0" w:line="240" w:lineRule="auto"/>
        <w:jc w:val="both"/>
        <w:rPr>
          <w:rFonts w:ascii="Times New Roman" w:hAnsi="Times New Roman" w:cs="Times New Roman"/>
        </w:rPr>
      </w:pPr>
      <w:r w:rsidRPr="00E86DDE">
        <w:rPr>
          <w:rFonts w:ascii="Times New Roman" w:hAnsi="Times New Roman" w:cs="Times New Roman"/>
        </w:rPr>
        <w:t xml:space="preserve">2.1. </w:t>
      </w:r>
      <w:bookmarkStart w:id="0" w:name="_Hlk201052214"/>
      <w:r w:rsidRPr="00E86DDE">
        <w:rPr>
          <w:rFonts w:ascii="Times New Roman" w:hAnsi="Times New Roman" w:cs="Times New Roman"/>
        </w:rPr>
        <w:t xml:space="preserve">Цена </w:t>
      </w:r>
      <w:r w:rsidR="00A50518" w:rsidRPr="00E86DDE">
        <w:rPr>
          <w:rFonts w:ascii="Times New Roman" w:hAnsi="Times New Roman" w:cs="Times New Roman"/>
        </w:rPr>
        <w:t>Договора</w:t>
      </w:r>
      <w:r w:rsidRPr="00E86DDE">
        <w:rPr>
          <w:rFonts w:ascii="Times New Roman" w:hAnsi="Times New Roman" w:cs="Times New Roman"/>
        </w:rPr>
        <w:t xml:space="preserve"> составляет </w:t>
      </w:r>
      <w:r w:rsidR="007D45BB" w:rsidRPr="00E86DDE">
        <w:rPr>
          <w:rFonts w:ascii="Times New Roman" w:hAnsi="Times New Roman" w:cs="Times New Roman"/>
        </w:rPr>
        <w:t>_____</w:t>
      </w:r>
      <w:r w:rsidRPr="00E86DDE">
        <w:rPr>
          <w:rFonts w:ascii="Times New Roman" w:hAnsi="Times New Roman" w:cs="Times New Roman"/>
        </w:rPr>
        <w:t xml:space="preserve"> (</w:t>
      </w:r>
      <w:r w:rsidR="007D45BB" w:rsidRPr="00E86DDE">
        <w:rPr>
          <w:rFonts w:ascii="Times New Roman" w:hAnsi="Times New Roman" w:cs="Times New Roman"/>
        </w:rPr>
        <w:t>____________</w:t>
      </w:r>
      <w:r w:rsidRPr="00E86DDE">
        <w:rPr>
          <w:rFonts w:ascii="Times New Roman" w:hAnsi="Times New Roman" w:cs="Times New Roman"/>
        </w:rPr>
        <w:t>) рублей</w:t>
      </w:r>
      <w:r w:rsidR="007D45BB" w:rsidRPr="00E86DDE">
        <w:rPr>
          <w:rFonts w:ascii="Times New Roman" w:hAnsi="Times New Roman" w:cs="Times New Roman"/>
        </w:rPr>
        <w:t xml:space="preserve"> __</w:t>
      </w:r>
      <w:r w:rsidRPr="00E86DDE">
        <w:rPr>
          <w:rFonts w:ascii="Times New Roman" w:hAnsi="Times New Roman" w:cs="Times New Roman"/>
        </w:rPr>
        <w:t xml:space="preserve"> копеек, включая НДС </w:t>
      </w:r>
      <w:r w:rsidR="007D45BB" w:rsidRPr="00E86DDE">
        <w:rPr>
          <w:rFonts w:ascii="Times New Roman" w:hAnsi="Times New Roman" w:cs="Times New Roman"/>
        </w:rPr>
        <w:t xml:space="preserve">__ </w:t>
      </w:r>
      <w:r w:rsidRPr="00E86DDE">
        <w:rPr>
          <w:rFonts w:ascii="Times New Roman" w:hAnsi="Times New Roman" w:cs="Times New Roman"/>
        </w:rPr>
        <w:t xml:space="preserve">% / НДС не </w:t>
      </w:r>
      <w:r w:rsidR="00334D4C" w:rsidRPr="006927B4">
        <w:rPr>
          <w:rFonts w:ascii="Times New Roman" w:hAnsi="Times New Roman" w:cs="Times New Roman"/>
        </w:rPr>
        <w:t>облагается</w:t>
      </w:r>
      <w:r w:rsidRPr="006927B4">
        <w:rPr>
          <w:rFonts w:ascii="Times New Roman" w:hAnsi="Times New Roman" w:cs="Times New Roman"/>
        </w:rPr>
        <w:t>.</w:t>
      </w:r>
      <w:bookmarkEnd w:id="0"/>
    </w:p>
    <w:p w:rsidR="00EA1804" w:rsidRPr="00D413D9" w:rsidRDefault="00EA1804" w:rsidP="00EA1804">
      <w:pPr>
        <w:spacing w:after="0" w:line="240" w:lineRule="auto"/>
        <w:jc w:val="both"/>
        <w:rPr>
          <w:rFonts w:ascii="Times New Roman" w:hAnsi="Times New Roman" w:cs="Times New Roman"/>
        </w:rPr>
      </w:pPr>
      <w:r w:rsidRPr="006927B4">
        <w:rPr>
          <w:rFonts w:ascii="Times New Roman" w:hAnsi="Times New Roman" w:cs="Times New Roman"/>
        </w:rPr>
        <w:t>2.2.</w:t>
      </w:r>
      <w:r w:rsidR="00872EB7" w:rsidRPr="006927B4">
        <w:rPr>
          <w:rFonts w:ascii="Times New Roman" w:hAnsi="Times New Roman" w:cs="Times New Roman"/>
        </w:rPr>
        <w:t xml:space="preserve"> Цена Договора включает в себя: стоимость товара, расходы, связанные с доставкой, монтажом и установкой товара, разгрузкой</w:t>
      </w:r>
      <w:r w:rsidR="00872EB7" w:rsidRPr="00872EB7">
        <w:rPr>
          <w:rFonts w:ascii="Times New Roman" w:hAnsi="Times New Roman" w:cs="Times New Roman"/>
        </w:rPr>
        <w:t xml:space="preserve"> - погрузкой, стоимость упаковки (тары), маркировки, страхование, НДС, другие установленные налоги, сборы и иные расходы, связанные с исполнением Договора</w:t>
      </w:r>
      <w:r w:rsidR="00D13005"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2.3. Цена </w:t>
      </w:r>
      <w:r w:rsidR="00A50518" w:rsidRPr="00D413D9">
        <w:rPr>
          <w:rFonts w:ascii="Times New Roman" w:hAnsi="Times New Roman" w:cs="Times New Roman"/>
        </w:rPr>
        <w:t>Договора</w:t>
      </w:r>
      <w:r w:rsidRPr="00D413D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D413D9">
          <w:rPr>
            <w:rFonts w:ascii="Times New Roman" w:hAnsi="Times New Roman" w:cs="Times New Roman"/>
          </w:rPr>
          <w:t>законом</w:t>
        </w:r>
      </w:hyperlink>
      <w:r w:rsidRPr="00D413D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2.4. Расчет между Заказчиком и </w:t>
      </w:r>
      <w:r w:rsidR="00D13005" w:rsidRPr="00D413D9">
        <w:rPr>
          <w:rFonts w:ascii="Times New Roman" w:hAnsi="Times New Roman" w:cs="Times New Roman"/>
        </w:rPr>
        <w:t>Поставщиком</w:t>
      </w:r>
      <w:r w:rsidRPr="00D413D9">
        <w:rPr>
          <w:rFonts w:ascii="Times New Roman" w:hAnsi="Times New Roman" w:cs="Times New Roman"/>
        </w:rPr>
        <w:t xml:space="preserve"> за </w:t>
      </w:r>
      <w:r w:rsidR="007D45BB" w:rsidRPr="00D413D9">
        <w:rPr>
          <w:rFonts w:ascii="Times New Roman" w:hAnsi="Times New Roman" w:cs="Times New Roman"/>
        </w:rPr>
        <w:t>поставку товара</w:t>
      </w:r>
      <w:r w:rsidRPr="00D413D9">
        <w:rPr>
          <w:rFonts w:ascii="Times New Roman" w:hAnsi="Times New Roman" w:cs="Times New Roman"/>
        </w:rPr>
        <w:t xml:space="preserve"> производится не позднее </w:t>
      </w:r>
      <w:r w:rsidR="005F6719" w:rsidRPr="00D413D9">
        <w:rPr>
          <w:rFonts w:ascii="Times New Roman" w:hAnsi="Times New Roman" w:cs="Times New Roman"/>
        </w:rPr>
        <w:t>10</w:t>
      </w:r>
      <w:r w:rsidRPr="00D413D9">
        <w:rPr>
          <w:rFonts w:ascii="Times New Roman" w:hAnsi="Times New Roman" w:cs="Times New Roman"/>
        </w:rPr>
        <w:t xml:space="preserve"> (</w:t>
      </w:r>
      <w:r w:rsidR="005F6719" w:rsidRPr="00D413D9">
        <w:rPr>
          <w:rFonts w:ascii="Times New Roman" w:hAnsi="Times New Roman" w:cs="Times New Roman"/>
        </w:rPr>
        <w:t>десяти</w:t>
      </w:r>
      <w:r w:rsidRPr="00D413D9">
        <w:rPr>
          <w:rFonts w:ascii="Times New Roman" w:hAnsi="Times New Roman" w:cs="Times New Roman"/>
        </w:rPr>
        <w:t xml:space="preserve">) рабочих дней с даты </w:t>
      </w:r>
      <w:r w:rsidR="00001730" w:rsidRPr="00D413D9">
        <w:rPr>
          <w:rFonts w:ascii="Times New Roman" w:hAnsi="Times New Roman" w:cs="Times New Roman"/>
        </w:rPr>
        <w:t xml:space="preserve">приемки товара и </w:t>
      </w:r>
      <w:r w:rsidRPr="00D413D9">
        <w:rPr>
          <w:rFonts w:ascii="Times New Roman" w:hAnsi="Times New Roman" w:cs="Times New Roman"/>
        </w:rPr>
        <w:t xml:space="preserve">подписания </w:t>
      </w:r>
      <w:r w:rsidR="00001730" w:rsidRPr="00D413D9">
        <w:rPr>
          <w:rFonts w:ascii="Times New Roman" w:hAnsi="Times New Roman" w:cs="Times New Roman"/>
        </w:rPr>
        <w:t>Заказчиком</w:t>
      </w:r>
      <w:r w:rsidRPr="00D413D9">
        <w:rPr>
          <w:rFonts w:ascii="Times New Roman" w:hAnsi="Times New Roman" w:cs="Times New Roman"/>
        </w:rPr>
        <w:t xml:space="preserve"> </w:t>
      </w:r>
      <w:r w:rsidR="00001730" w:rsidRPr="00D413D9">
        <w:rPr>
          <w:rFonts w:ascii="Times New Roman" w:hAnsi="Times New Roman" w:cs="Times New Roman"/>
        </w:rPr>
        <w:t>товарно-сопроводительных документов (универсальный передаточный документ</w:t>
      </w:r>
      <w:r w:rsidR="00E45F69" w:rsidRPr="00D413D9">
        <w:rPr>
          <w:rFonts w:ascii="Times New Roman" w:hAnsi="Times New Roman" w:cs="Times New Roman"/>
        </w:rPr>
        <w:t>)</w:t>
      </w:r>
      <w:r w:rsidR="00001730" w:rsidRPr="00D413D9">
        <w:rPr>
          <w:rFonts w:ascii="Times New Roman" w:hAnsi="Times New Roman" w:cs="Times New Roman"/>
        </w:rPr>
        <w:t xml:space="preserve">, </w:t>
      </w:r>
      <w:r w:rsidR="00E45F69" w:rsidRPr="00D413D9">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2.8. Источник финансирования</w:t>
      </w:r>
      <w:r w:rsidRPr="00C75179">
        <w:rPr>
          <w:rFonts w:ascii="Times New Roman" w:hAnsi="Times New Roman" w:cs="Times New Roman"/>
        </w:rPr>
        <w:t xml:space="preserve">: </w:t>
      </w:r>
      <w:r w:rsidR="00772462" w:rsidRPr="00C75179">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 xml:space="preserve">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w:t>
      </w:r>
      <w:r w:rsidRPr="00D413D9">
        <w:rPr>
          <w:rFonts w:ascii="Times New Roman" w:hAnsi="Times New Roman" w:cs="Times New Roman"/>
        </w:rPr>
        <w:lastRenderedPageBreak/>
        <w:t>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1" w:name="P1499"/>
      <w:bookmarkEnd w:id="1"/>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2" w:name="P1502"/>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соответствии с Федеральным </w:t>
      </w:r>
      <w:hyperlink r:id="rId11" w:history="1">
        <w:r w:rsidR="00E24997" w:rsidRPr="00D413D9">
          <w:rPr>
            <w:rFonts w:ascii="Times New Roman" w:hAnsi="Times New Roman" w:cs="Times New Roman"/>
          </w:rPr>
          <w:t>законом</w:t>
        </w:r>
      </w:hyperlink>
      <w:r w:rsidR="00E24997" w:rsidRPr="00D413D9">
        <w:rPr>
          <w:rFonts w:ascii="Times New Roman" w:hAnsi="Times New Roman" w:cs="Times New Roman"/>
        </w:rPr>
        <w:t xml:space="preserve"> № 44-ФЗ.</w:t>
      </w:r>
      <w:bookmarkStart w:id="8" w:name="P1529"/>
      <w:bookmarkEnd w:id="8"/>
    </w:p>
    <w:p w:rsidR="00C76387" w:rsidRPr="00D413D9" w:rsidRDefault="00C76387" w:rsidP="0022761D">
      <w:pPr>
        <w:spacing w:after="0" w:line="240" w:lineRule="auto"/>
        <w:jc w:val="both"/>
        <w:rPr>
          <w:rFonts w:ascii="Times New Roman" w:hAnsi="Times New Roman" w:cs="Times New Roman"/>
        </w:rPr>
      </w:pPr>
    </w:p>
    <w:p w:rsidR="002D58B5" w:rsidRPr="00CD734A" w:rsidRDefault="00EB036F" w:rsidP="00CC0F3D">
      <w:pPr>
        <w:spacing w:after="0" w:line="240" w:lineRule="auto"/>
        <w:jc w:val="center"/>
        <w:rPr>
          <w:rFonts w:ascii="Times New Roman" w:hAnsi="Times New Roman" w:cs="Times New Roman"/>
          <w:b/>
        </w:rPr>
      </w:pPr>
      <w:r w:rsidRPr="00CD734A">
        <w:rPr>
          <w:rFonts w:ascii="Times New Roman" w:hAnsi="Times New Roman" w:cs="Times New Roman"/>
          <w:b/>
        </w:rPr>
        <w:t>4</w:t>
      </w:r>
      <w:r w:rsidR="002D58B5" w:rsidRPr="00CD734A">
        <w:rPr>
          <w:rFonts w:ascii="Times New Roman" w:hAnsi="Times New Roman" w:cs="Times New Roman"/>
          <w:b/>
        </w:rPr>
        <w:t xml:space="preserve">. </w:t>
      </w:r>
      <w:r w:rsidR="00E24997" w:rsidRPr="00CD734A">
        <w:rPr>
          <w:rFonts w:ascii="Times New Roman" w:hAnsi="Times New Roman" w:cs="Times New Roman"/>
          <w:b/>
        </w:rPr>
        <w:t xml:space="preserve">Порядок, сроки и условия поставки и приемки </w:t>
      </w:r>
      <w:r w:rsidR="001A4F1B" w:rsidRPr="00CD734A">
        <w:rPr>
          <w:rFonts w:ascii="Times New Roman" w:hAnsi="Times New Roman" w:cs="Times New Roman"/>
          <w:b/>
        </w:rPr>
        <w:t>т</w:t>
      </w:r>
      <w:r w:rsidR="00E24997" w:rsidRPr="00CD734A">
        <w:rPr>
          <w:rFonts w:ascii="Times New Roman" w:hAnsi="Times New Roman" w:cs="Times New Roman"/>
          <w:b/>
        </w:rPr>
        <w:t>овара</w:t>
      </w:r>
    </w:p>
    <w:p w:rsidR="00C75179" w:rsidRPr="00CD734A" w:rsidRDefault="00EB036F" w:rsidP="00CC0F3D">
      <w:pPr>
        <w:spacing w:after="0" w:line="240" w:lineRule="auto"/>
        <w:jc w:val="both"/>
        <w:rPr>
          <w:rFonts w:ascii="Times New Roman" w:hAnsi="Times New Roman" w:cs="Times New Roman"/>
        </w:rPr>
      </w:pPr>
      <w:r w:rsidRPr="00CD734A">
        <w:rPr>
          <w:rFonts w:ascii="Times New Roman" w:hAnsi="Times New Roman" w:cs="Times New Roman"/>
        </w:rPr>
        <w:t>4</w:t>
      </w:r>
      <w:r w:rsidR="004D2B7F" w:rsidRPr="00CD734A">
        <w:rPr>
          <w:rFonts w:ascii="Times New Roman" w:hAnsi="Times New Roman" w:cs="Times New Roman"/>
        </w:rPr>
        <w:t xml:space="preserve">.1. </w:t>
      </w:r>
      <w:r w:rsidR="003B2297" w:rsidRPr="00CD734A">
        <w:rPr>
          <w:rFonts w:ascii="Times New Roman" w:hAnsi="Times New Roman" w:cs="Times New Roman"/>
        </w:rPr>
        <w:t>Поставщик самостоятельно и за свой счет поставляет товар заказчику по адрес</w:t>
      </w:r>
      <w:r w:rsidR="00C75179" w:rsidRPr="00CD734A">
        <w:rPr>
          <w:rFonts w:ascii="Times New Roman" w:hAnsi="Times New Roman" w:cs="Times New Roman"/>
        </w:rPr>
        <w:t>ам</w:t>
      </w:r>
      <w:r w:rsidR="003B2297" w:rsidRPr="00CD734A">
        <w:rPr>
          <w:rFonts w:ascii="Times New Roman" w:hAnsi="Times New Roman" w:cs="Times New Roman"/>
        </w:rPr>
        <w:t xml:space="preserve">: </w:t>
      </w:r>
    </w:p>
    <w:p w:rsidR="00F23D8A" w:rsidRPr="00CD734A" w:rsidRDefault="00C75179" w:rsidP="00CC0F3D">
      <w:pPr>
        <w:spacing w:after="0" w:line="240" w:lineRule="auto"/>
        <w:jc w:val="both"/>
        <w:rPr>
          <w:rFonts w:ascii="Times New Roman" w:hAnsi="Times New Roman" w:cs="Times New Roman"/>
        </w:rPr>
      </w:pPr>
      <w:r w:rsidRPr="00CD734A">
        <w:rPr>
          <w:rFonts w:ascii="Times New Roman" w:hAnsi="Times New Roman" w:cs="Times New Roman"/>
        </w:rPr>
        <w:t xml:space="preserve">- </w:t>
      </w:r>
      <w:r w:rsidR="003B2297" w:rsidRPr="00CD734A">
        <w:rPr>
          <w:rFonts w:ascii="Times New Roman" w:hAnsi="Times New Roman" w:cs="Times New Roman"/>
        </w:rPr>
        <w:t xml:space="preserve">Ленинградская область, Всеволожский район, город Кудрово, </w:t>
      </w:r>
      <w:r w:rsidR="00D758BB" w:rsidRPr="00CD734A">
        <w:rPr>
          <w:rFonts w:ascii="Times New Roman" w:hAnsi="Times New Roman" w:cs="Times New Roman"/>
        </w:rPr>
        <w:t>ул. Березовая, дом 1</w:t>
      </w:r>
      <w:r w:rsidR="00B65021" w:rsidRPr="00CD734A">
        <w:rPr>
          <w:rFonts w:ascii="Times New Roman" w:hAnsi="Times New Roman" w:cs="Times New Roman"/>
        </w:rPr>
        <w:t>.</w:t>
      </w:r>
    </w:p>
    <w:p w:rsidR="00C75179" w:rsidRPr="00CD734A" w:rsidRDefault="00C75179" w:rsidP="00CC0F3D">
      <w:pPr>
        <w:spacing w:after="0"/>
        <w:jc w:val="both"/>
        <w:rPr>
          <w:rFonts w:ascii="Times New Roman" w:eastAsia="Calibri" w:hAnsi="Times New Roman" w:cs="Times New Roman"/>
          <w:color w:val="000000" w:themeColor="text1"/>
        </w:rPr>
      </w:pPr>
      <w:r w:rsidRPr="00CD734A">
        <w:rPr>
          <w:rFonts w:ascii="Times New Roman" w:hAnsi="Times New Roman" w:cs="Times New Roman"/>
        </w:rPr>
        <w:t xml:space="preserve">- </w:t>
      </w:r>
      <w:r w:rsidRPr="00CD734A">
        <w:rPr>
          <w:rFonts w:ascii="Times New Roman" w:eastAsia="Calibri" w:hAnsi="Times New Roman" w:cs="Times New Roman"/>
          <w:color w:val="000000" w:themeColor="text1"/>
        </w:rPr>
        <w:t xml:space="preserve">Ленинградская область, Всеволожский район, город Кудрово, Школьный переулок, </w:t>
      </w:r>
      <w:proofErr w:type="spellStart"/>
      <w:r w:rsidRPr="00CD734A">
        <w:rPr>
          <w:rFonts w:ascii="Times New Roman" w:eastAsia="Calibri" w:hAnsi="Times New Roman" w:cs="Times New Roman"/>
          <w:color w:val="000000" w:themeColor="text1"/>
        </w:rPr>
        <w:t>зд</w:t>
      </w:r>
      <w:proofErr w:type="spellEnd"/>
      <w:r w:rsidRPr="00CD734A">
        <w:rPr>
          <w:rFonts w:ascii="Times New Roman" w:eastAsia="Calibri" w:hAnsi="Times New Roman" w:cs="Times New Roman"/>
          <w:color w:val="000000" w:themeColor="text1"/>
        </w:rPr>
        <w:t>. 1.</w:t>
      </w:r>
    </w:p>
    <w:p w:rsidR="003B2297" w:rsidRPr="00D413D9" w:rsidRDefault="00F23D8A" w:rsidP="00CC0F3D">
      <w:pPr>
        <w:spacing w:after="0" w:line="240" w:lineRule="auto"/>
        <w:jc w:val="both"/>
        <w:rPr>
          <w:rFonts w:ascii="Times New Roman" w:hAnsi="Times New Roman" w:cs="Times New Roman"/>
        </w:rPr>
      </w:pPr>
      <w:r w:rsidRPr="00CD734A">
        <w:rPr>
          <w:rFonts w:ascii="Times New Roman" w:hAnsi="Times New Roman" w:cs="Times New Roman"/>
        </w:rPr>
        <w:t xml:space="preserve">4.2. </w:t>
      </w:r>
      <w:r w:rsidR="003B2297" w:rsidRPr="00CD734A">
        <w:rPr>
          <w:rFonts w:ascii="Times New Roman" w:hAnsi="Times New Roman" w:cs="Times New Roman"/>
        </w:rPr>
        <w:t xml:space="preserve">Срок поставки: </w:t>
      </w:r>
      <w:r w:rsidRPr="00CD734A">
        <w:rPr>
          <w:rFonts w:ascii="Times New Roman" w:hAnsi="Times New Roman" w:cs="Times New Roman"/>
        </w:rPr>
        <w:t xml:space="preserve">в течение </w:t>
      </w:r>
      <w:r w:rsidR="00C75179" w:rsidRPr="00CD734A">
        <w:rPr>
          <w:rFonts w:ascii="Times New Roman" w:hAnsi="Times New Roman" w:cs="Times New Roman"/>
        </w:rPr>
        <w:t>20</w:t>
      </w:r>
      <w:r w:rsidR="00B65021" w:rsidRPr="00CD734A">
        <w:rPr>
          <w:rFonts w:ascii="Times New Roman" w:hAnsi="Times New Roman" w:cs="Times New Roman"/>
        </w:rPr>
        <w:t xml:space="preserve"> календарных</w:t>
      </w:r>
      <w:r w:rsidRPr="00CD734A">
        <w:rPr>
          <w:rFonts w:ascii="Times New Roman" w:hAnsi="Times New Roman" w:cs="Times New Roman"/>
        </w:rPr>
        <w:t xml:space="preserve"> дней с момента заключения Договора</w:t>
      </w:r>
      <w:r w:rsidR="003B2297" w:rsidRPr="00CD734A">
        <w:rPr>
          <w:rFonts w:ascii="Times New Roman" w:hAnsi="Times New Roman" w:cs="Times New Roman"/>
        </w:rPr>
        <w:t>.</w:t>
      </w:r>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lastRenderedPageBreak/>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77774A" w:rsidRPr="00D413D9">
        <w:rPr>
          <w:rFonts w:ascii="Times New Roman" w:hAnsi="Times New Roman" w:cs="Times New Roman"/>
        </w:rPr>
        <w:t>1. За</w:t>
      </w:r>
      <w:r w:rsidR="008F6176" w:rsidRPr="00D413D9">
        <w:rPr>
          <w:rFonts w:ascii="Times New Roman" w:hAnsi="Times New Roman" w:cs="Times New Roman"/>
        </w:rPr>
        <w:t xml:space="preserve">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1" w:name="P970"/>
      <w:bookmarkStart w:id="12" w:name="_Hlk232688299"/>
      <w:bookmarkEnd w:id="11"/>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w:t>
      </w:r>
      <w:r w:rsidR="008F6176" w:rsidRPr="00D413D9">
        <w:rPr>
          <w:rFonts w:ascii="Times New Roman" w:hAnsi="Times New Roman" w:cs="Times New Roman"/>
        </w:rPr>
        <w:lastRenderedPageBreak/>
        <w:t xml:space="preserve">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bookmarkEnd w:id="12"/>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3" w:name="P975"/>
      <w:bookmarkEnd w:id="13"/>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lastRenderedPageBreak/>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514683">
        <w:trPr>
          <w:trHeight w:val="318"/>
        </w:trPr>
        <w:tc>
          <w:tcPr>
            <w:tcW w:w="4955" w:type="dxa"/>
            <w:tcBorders>
              <w:top w:val="single" w:sz="4" w:space="0" w:color="000000"/>
              <w:left w:val="single" w:sz="4" w:space="0" w:color="000000"/>
              <w:bottom w:val="single" w:sz="4" w:space="0" w:color="000000"/>
              <w:right w:val="single" w:sz="4" w:space="0" w:color="000000"/>
            </w:tcBorders>
          </w:tcPr>
          <w:p w:rsidR="00A30AED" w:rsidRPr="00C76387" w:rsidRDefault="00A30AED" w:rsidP="00EB78EA">
            <w:pPr>
              <w:spacing w:after="0"/>
              <w:rPr>
                <w:rFonts w:ascii="Times New Roman" w:hAnsi="Times New Roman" w:cs="Times New Roman"/>
                <w:b/>
              </w:rPr>
            </w:pPr>
            <w:r w:rsidRPr="00C76387">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C76387" w:rsidRDefault="00A30AED" w:rsidP="00EB78EA">
            <w:pPr>
              <w:spacing w:after="0"/>
              <w:rPr>
                <w:rFonts w:ascii="Times New Roman" w:hAnsi="Times New Roman" w:cs="Times New Roman"/>
                <w:b/>
              </w:rPr>
            </w:pPr>
            <w:r w:rsidRPr="00C76387">
              <w:rPr>
                <w:rFonts w:ascii="Times New Roman" w:hAnsi="Times New Roman" w:cs="Times New Roman"/>
                <w:b/>
              </w:rPr>
              <w:t>Поставщик</w:t>
            </w:r>
          </w:p>
        </w:tc>
      </w:tr>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К/с: 40102810745370000098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ОКПО: 25859226 ОГРН: 1154704004740</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A30AED" w:rsidRPr="00900831" w:rsidRDefault="00A30AED" w:rsidP="00EB78EA">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A30AED" w:rsidRPr="00900831" w:rsidRDefault="00A30AED" w:rsidP="00EB78EA">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r w:rsidR="00A30AED" w:rsidRPr="00900831" w:rsidTr="00A30AED">
        <w:trPr>
          <w:trHeight w:val="978"/>
        </w:trPr>
        <w:tc>
          <w:tcPr>
            <w:tcW w:w="4955"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Директор    </w:t>
            </w:r>
          </w:p>
          <w:p w:rsidR="00A30AED" w:rsidRPr="00900831" w:rsidRDefault="00A30AED" w:rsidP="00EB78EA">
            <w:pPr>
              <w:spacing w:after="0"/>
              <w:rPr>
                <w:rFonts w:ascii="Times New Roman" w:hAnsi="Times New Roman" w:cs="Times New Roman"/>
                <w:b/>
              </w:rPr>
            </w:pPr>
          </w:p>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bl>
    <w:p w:rsidR="00C21477" w:rsidRPr="00514683" w:rsidRDefault="00514683" w:rsidP="00514683">
      <w:pPr>
        <w:tabs>
          <w:tab w:val="left" w:pos="7845"/>
        </w:tabs>
        <w:spacing w:after="120"/>
        <w:jc w:val="right"/>
        <w:rPr>
          <w:rFonts w:ascii="Times New Roman" w:hAnsi="Times New Roman" w:cs="Times New Roman"/>
        </w:rPr>
      </w:pPr>
      <w:r>
        <w:rPr>
          <w:rFonts w:ascii="Times New Roman" w:hAnsi="Times New Roman" w:cs="Times New Roman"/>
          <w:b/>
          <w:bCs/>
        </w:rPr>
        <w:lastRenderedPageBreak/>
        <w:tab/>
      </w:r>
      <w:r w:rsidR="00C21477" w:rsidRPr="00514683">
        <w:rPr>
          <w:rFonts w:ascii="Times New Roman" w:hAnsi="Times New Roman" w:cs="Times New Roman"/>
        </w:rPr>
        <w:t>Приложение №1</w:t>
      </w:r>
    </w:p>
    <w:p w:rsidR="00C21477" w:rsidRPr="00514683" w:rsidRDefault="00C21477" w:rsidP="00FA33FA">
      <w:pPr>
        <w:spacing w:after="0" w:line="240" w:lineRule="auto"/>
        <w:jc w:val="right"/>
        <w:rPr>
          <w:rFonts w:ascii="Times New Roman" w:hAnsi="Times New Roman" w:cs="Times New Roman"/>
        </w:rPr>
      </w:pPr>
      <w:r w:rsidRPr="00514683">
        <w:rPr>
          <w:rFonts w:ascii="Times New Roman" w:hAnsi="Times New Roman" w:cs="Times New Roman"/>
        </w:rPr>
        <w:t xml:space="preserve"> </w:t>
      </w:r>
      <w:r w:rsidR="001811C2" w:rsidRPr="00514683">
        <w:rPr>
          <w:rFonts w:ascii="Times New Roman" w:hAnsi="Times New Roman" w:cs="Times New Roman"/>
        </w:rPr>
        <w:t xml:space="preserve">к </w:t>
      </w:r>
      <w:r w:rsidR="005C7E94" w:rsidRPr="00514683">
        <w:rPr>
          <w:rFonts w:ascii="Times New Roman" w:hAnsi="Times New Roman" w:cs="Times New Roman"/>
        </w:rPr>
        <w:t>Договору</w:t>
      </w:r>
      <w:r w:rsidR="001811C2" w:rsidRPr="00514683">
        <w:rPr>
          <w:rFonts w:ascii="Times New Roman" w:hAnsi="Times New Roman" w:cs="Times New Roman"/>
        </w:rPr>
        <w:t xml:space="preserve"> </w:t>
      </w:r>
      <w:r w:rsidR="005C7E94" w:rsidRPr="00514683">
        <w:rPr>
          <w:rFonts w:ascii="Times New Roman" w:hAnsi="Times New Roman" w:cs="Times New Roman"/>
        </w:rPr>
        <w:t>№ ______________</w:t>
      </w:r>
      <w:r w:rsidR="005C7E94" w:rsidRPr="00514683">
        <w:rPr>
          <w:rFonts w:ascii="Times New Roman" w:hAnsi="Times New Roman" w:cs="Times New Roman"/>
        </w:rPr>
        <w:br/>
      </w:r>
      <w:r w:rsidRPr="00514683">
        <w:rPr>
          <w:rFonts w:ascii="Times New Roman" w:hAnsi="Times New Roman" w:cs="Times New Roman"/>
        </w:rPr>
        <w:t>от «___» _</w:t>
      </w:r>
      <w:r w:rsidR="001811C2" w:rsidRPr="00514683">
        <w:rPr>
          <w:rFonts w:ascii="Times New Roman" w:hAnsi="Times New Roman" w:cs="Times New Roman"/>
        </w:rPr>
        <w:t>_</w:t>
      </w:r>
      <w:r w:rsidRPr="00514683">
        <w:rPr>
          <w:rFonts w:ascii="Times New Roman" w:hAnsi="Times New Roman" w:cs="Times New Roman"/>
        </w:rPr>
        <w:t>___</w:t>
      </w:r>
      <w:r w:rsidR="005C7E94" w:rsidRPr="00514683">
        <w:rPr>
          <w:rFonts w:ascii="Times New Roman" w:hAnsi="Times New Roman" w:cs="Times New Roman"/>
        </w:rPr>
        <w:t>__</w:t>
      </w:r>
      <w:r w:rsidRPr="00514683">
        <w:rPr>
          <w:rFonts w:ascii="Times New Roman" w:hAnsi="Times New Roman" w:cs="Times New Roman"/>
        </w:rPr>
        <w:t>___ 20</w:t>
      </w:r>
      <w:r w:rsidR="005C7E94" w:rsidRPr="00514683">
        <w:rPr>
          <w:rFonts w:ascii="Times New Roman" w:hAnsi="Times New Roman" w:cs="Times New Roman"/>
        </w:rPr>
        <w:t>2</w:t>
      </w:r>
      <w:r w:rsidR="00553BC2" w:rsidRPr="00514683">
        <w:rPr>
          <w:rFonts w:ascii="Times New Roman" w:hAnsi="Times New Roman" w:cs="Times New Roman"/>
        </w:rPr>
        <w:t>6</w:t>
      </w:r>
      <w:r w:rsidR="005C7E94" w:rsidRPr="00514683">
        <w:rPr>
          <w:rFonts w:ascii="Times New Roman" w:hAnsi="Times New Roman" w:cs="Times New Roman"/>
        </w:rPr>
        <w:t xml:space="preserve"> </w:t>
      </w:r>
      <w:r w:rsidRPr="00514683">
        <w:rPr>
          <w:rFonts w:ascii="Times New Roman" w:hAnsi="Times New Roman" w:cs="Times New Roman"/>
        </w:rPr>
        <w:t>г</w:t>
      </w:r>
      <w:r w:rsidR="005C7E94" w:rsidRPr="00514683">
        <w:rPr>
          <w:rFonts w:ascii="Times New Roman" w:hAnsi="Times New Roman" w:cs="Times New Roman"/>
        </w:rPr>
        <w:t>о</w:t>
      </w:r>
      <w:r w:rsidRPr="00514683">
        <w:rPr>
          <w:rFonts w:ascii="Times New Roman" w:hAnsi="Times New Roman" w:cs="Times New Roman"/>
        </w:rPr>
        <w:t>да</w:t>
      </w:r>
      <w:r w:rsidR="001811C2" w:rsidRPr="00514683">
        <w:rPr>
          <w:rFonts w:ascii="Times New Roman" w:hAnsi="Times New Roman" w:cs="Times New Roman"/>
        </w:rPr>
        <w:t xml:space="preserve"> </w:t>
      </w:r>
    </w:p>
    <w:p w:rsidR="000606BC" w:rsidRPr="00514683" w:rsidRDefault="000606BC" w:rsidP="000606BC">
      <w:pPr>
        <w:spacing w:after="0" w:line="240" w:lineRule="auto"/>
        <w:rPr>
          <w:rFonts w:ascii="Times New Roman" w:eastAsia="Times New Roman" w:hAnsi="Times New Roman" w:cs="Times New Roman"/>
          <w:b/>
          <w:bCs/>
          <w:lang w:eastAsia="ru-RU"/>
        </w:rPr>
      </w:pPr>
    </w:p>
    <w:p w:rsidR="006765EB" w:rsidRPr="00514683" w:rsidRDefault="009065B8" w:rsidP="00C94138">
      <w:pPr>
        <w:spacing w:after="0" w:line="240" w:lineRule="auto"/>
        <w:jc w:val="center"/>
        <w:rPr>
          <w:rFonts w:ascii="Times New Roman" w:hAnsi="Times New Roman" w:cs="Times New Roman"/>
        </w:rPr>
      </w:pPr>
      <w:r w:rsidRPr="00514683">
        <w:rPr>
          <w:rFonts w:ascii="Times New Roman" w:hAnsi="Times New Roman" w:cs="Times New Roman"/>
        </w:rPr>
        <w:t>СПЕЦИФИКАЦИЯ</w:t>
      </w:r>
    </w:p>
    <w:p w:rsidR="006260AF" w:rsidRPr="00514683" w:rsidRDefault="006260AF" w:rsidP="00C94138">
      <w:pPr>
        <w:spacing w:after="0" w:line="240" w:lineRule="auto"/>
        <w:jc w:val="center"/>
        <w:rPr>
          <w:rFonts w:ascii="Times New Roman" w:hAnsi="Times New Roman" w:cs="Times New Roman"/>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641790" w:rsidTr="00641790">
        <w:trPr>
          <w:trHeight w:val="680"/>
        </w:trPr>
        <w:tc>
          <w:tcPr>
            <w:tcW w:w="660" w:type="dxa"/>
            <w:noWrap/>
            <w:vAlign w:val="center"/>
            <w:hideMark/>
          </w:tcPr>
          <w:p w:rsidR="0021687F" w:rsidRPr="00641790" w:rsidRDefault="0021687F" w:rsidP="00641790">
            <w:pPr>
              <w:jc w:val="center"/>
              <w:rPr>
                <w:rFonts w:eastAsia="Calibri"/>
                <w:b/>
                <w:sz w:val="24"/>
                <w:szCs w:val="24"/>
              </w:rPr>
            </w:pPr>
            <w:r w:rsidRPr="00641790">
              <w:rPr>
                <w:rFonts w:eastAsia="Calibri"/>
                <w:b/>
                <w:sz w:val="24"/>
                <w:szCs w:val="24"/>
              </w:rPr>
              <w:t>№ п/п</w:t>
            </w:r>
          </w:p>
        </w:tc>
        <w:tc>
          <w:tcPr>
            <w:tcW w:w="4864" w:type="dxa"/>
            <w:noWrap/>
            <w:vAlign w:val="center"/>
            <w:hideMark/>
          </w:tcPr>
          <w:p w:rsidR="0021687F" w:rsidRPr="00641790" w:rsidRDefault="0021687F" w:rsidP="00641790">
            <w:pPr>
              <w:jc w:val="center"/>
              <w:rPr>
                <w:rFonts w:eastAsia="Calibri"/>
                <w:b/>
                <w:sz w:val="24"/>
                <w:szCs w:val="24"/>
              </w:rPr>
            </w:pPr>
            <w:r w:rsidRPr="00641790">
              <w:rPr>
                <w:rFonts w:eastAsia="Calibri"/>
                <w:b/>
                <w:sz w:val="24"/>
                <w:szCs w:val="24"/>
              </w:rPr>
              <w:t>Наименование</w:t>
            </w:r>
          </w:p>
        </w:tc>
        <w:tc>
          <w:tcPr>
            <w:tcW w:w="708" w:type="dxa"/>
            <w:noWrap/>
            <w:vAlign w:val="center"/>
            <w:hideMark/>
          </w:tcPr>
          <w:p w:rsidR="0021687F" w:rsidRPr="00641790" w:rsidRDefault="0021687F" w:rsidP="00641790">
            <w:pPr>
              <w:jc w:val="center"/>
              <w:rPr>
                <w:rFonts w:eastAsia="Calibri"/>
                <w:b/>
                <w:sz w:val="24"/>
                <w:szCs w:val="24"/>
              </w:rPr>
            </w:pPr>
            <w:r w:rsidRPr="00641790">
              <w:rPr>
                <w:rFonts w:eastAsia="Calibri"/>
                <w:b/>
                <w:sz w:val="24"/>
                <w:szCs w:val="24"/>
              </w:rPr>
              <w:t>Ед. изм.</w:t>
            </w:r>
          </w:p>
        </w:tc>
        <w:tc>
          <w:tcPr>
            <w:tcW w:w="725" w:type="dxa"/>
            <w:noWrap/>
            <w:vAlign w:val="center"/>
            <w:hideMark/>
          </w:tcPr>
          <w:p w:rsidR="0021687F" w:rsidRPr="00641790" w:rsidRDefault="0021687F" w:rsidP="00641790">
            <w:pPr>
              <w:jc w:val="center"/>
              <w:rPr>
                <w:rFonts w:eastAsia="Calibri"/>
                <w:b/>
                <w:sz w:val="24"/>
                <w:szCs w:val="24"/>
              </w:rPr>
            </w:pPr>
            <w:r w:rsidRPr="00641790">
              <w:rPr>
                <w:rFonts w:eastAsia="Calibri"/>
                <w:b/>
                <w:sz w:val="24"/>
                <w:szCs w:val="24"/>
              </w:rPr>
              <w:t>Кол-во</w:t>
            </w:r>
          </w:p>
        </w:tc>
        <w:tc>
          <w:tcPr>
            <w:tcW w:w="1500" w:type="dxa"/>
            <w:vAlign w:val="center"/>
          </w:tcPr>
          <w:p w:rsidR="0021687F" w:rsidRPr="00641790" w:rsidRDefault="0021687F" w:rsidP="00641790">
            <w:pPr>
              <w:jc w:val="center"/>
              <w:rPr>
                <w:rFonts w:eastAsia="Calibri"/>
                <w:b/>
                <w:sz w:val="24"/>
                <w:szCs w:val="24"/>
              </w:rPr>
            </w:pPr>
            <w:r w:rsidRPr="00641790">
              <w:rPr>
                <w:rFonts w:eastAsia="Calibri"/>
                <w:b/>
                <w:sz w:val="24"/>
                <w:szCs w:val="24"/>
              </w:rPr>
              <w:t>Цена за ед., руб., в т.ч. НДС (__%)</w:t>
            </w:r>
          </w:p>
        </w:tc>
        <w:tc>
          <w:tcPr>
            <w:tcW w:w="1461" w:type="dxa"/>
            <w:vAlign w:val="center"/>
          </w:tcPr>
          <w:p w:rsidR="0021687F" w:rsidRPr="00641790" w:rsidRDefault="0021687F" w:rsidP="00641790">
            <w:pPr>
              <w:jc w:val="center"/>
              <w:rPr>
                <w:rFonts w:eastAsia="Calibri"/>
                <w:b/>
                <w:sz w:val="24"/>
                <w:szCs w:val="24"/>
              </w:rPr>
            </w:pPr>
            <w:r w:rsidRPr="00641790">
              <w:rPr>
                <w:rFonts w:eastAsia="Calibri"/>
                <w:b/>
                <w:sz w:val="24"/>
                <w:szCs w:val="24"/>
              </w:rPr>
              <w:t>Стоимость, руб., в т.ч. НДС (__%)</w:t>
            </w:r>
          </w:p>
        </w:tc>
      </w:tr>
      <w:tr w:rsidR="00553BC2" w:rsidRPr="00641790" w:rsidTr="00641790">
        <w:trPr>
          <w:trHeight w:val="680"/>
        </w:trPr>
        <w:tc>
          <w:tcPr>
            <w:tcW w:w="660" w:type="dxa"/>
            <w:vAlign w:val="center"/>
            <w:hideMark/>
          </w:tcPr>
          <w:p w:rsidR="00553BC2" w:rsidRPr="00641790" w:rsidRDefault="00553BC2" w:rsidP="00641790">
            <w:pPr>
              <w:jc w:val="center"/>
              <w:rPr>
                <w:rFonts w:eastAsia="Calibri"/>
                <w:sz w:val="24"/>
                <w:szCs w:val="24"/>
              </w:rPr>
            </w:pPr>
            <w:r w:rsidRPr="00641790">
              <w:rPr>
                <w:rFonts w:eastAsia="Calibri"/>
                <w:sz w:val="24"/>
                <w:szCs w:val="24"/>
              </w:rPr>
              <w:t>1</w:t>
            </w:r>
          </w:p>
        </w:tc>
        <w:tc>
          <w:tcPr>
            <w:tcW w:w="4864" w:type="dxa"/>
            <w:vAlign w:val="center"/>
          </w:tcPr>
          <w:p w:rsidR="00553BC2" w:rsidRPr="00641790" w:rsidRDefault="00641790" w:rsidP="00641790">
            <w:pPr>
              <w:jc w:val="center"/>
              <w:rPr>
                <w:color w:val="000000"/>
                <w:sz w:val="24"/>
                <w:szCs w:val="24"/>
              </w:rPr>
            </w:pPr>
            <w:r w:rsidRPr="00641790">
              <w:rPr>
                <w:color w:val="000000"/>
                <w:sz w:val="24"/>
                <w:szCs w:val="24"/>
              </w:rPr>
              <w:t>Устройство оконечное объектовое "Ладога УОО-А" исп.2 с установленным ПО</w:t>
            </w:r>
          </w:p>
        </w:tc>
        <w:tc>
          <w:tcPr>
            <w:tcW w:w="708" w:type="dxa"/>
            <w:vAlign w:val="center"/>
          </w:tcPr>
          <w:p w:rsidR="00553BC2" w:rsidRPr="00641790" w:rsidRDefault="00553BC2" w:rsidP="00641790">
            <w:pPr>
              <w:jc w:val="center"/>
              <w:rPr>
                <w:rFonts w:eastAsia="Calibri"/>
                <w:sz w:val="24"/>
                <w:szCs w:val="24"/>
              </w:rPr>
            </w:pPr>
            <w:r w:rsidRPr="00641790">
              <w:rPr>
                <w:rFonts w:eastAsia="Calibri"/>
                <w:sz w:val="24"/>
                <w:szCs w:val="24"/>
              </w:rPr>
              <w:t>шт</w:t>
            </w:r>
            <w:r w:rsidR="00641790">
              <w:rPr>
                <w:rFonts w:eastAsia="Calibri"/>
                <w:sz w:val="24"/>
                <w:szCs w:val="24"/>
              </w:rPr>
              <w:t>.</w:t>
            </w:r>
          </w:p>
        </w:tc>
        <w:tc>
          <w:tcPr>
            <w:tcW w:w="725" w:type="dxa"/>
            <w:vAlign w:val="center"/>
          </w:tcPr>
          <w:p w:rsidR="00553BC2" w:rsidRPr="00641790" w:rsidRDefault="00641790" w:rsidP="00641790">
            <w:pPr>
              <w:jc w:val="center"/>
              <w:rPr>
                <w:color w:val="000000"/>
                <w:sz w:val="24"/>
                <w:szCs w:val="24"/>
              </w:rPr>
            </w:pPr>
            <w:r>
              <w:rPr>
                <w:color w:val="000000"/>
                <w:sz w:val="24"/>
                <w:szCs w:val="24"/>
              </w:rPr>
              <w:t>5</w:t>
            </w:r>
          </w:p>
        </w:tc>
        <w:tc>
          <w:tcPr>
            <w:tcW w:w="1500" w:type="dxa"/>
            <w:vAlign w:val="center"/>
          </w:tcPr>
          <w:p w:rsidR="00553BC2" w:rsidRPr="00641790" w:rsidRDefault="00553BC2" w:rsidP="00641790">
            <w:pPr>
              <w:jc w:val="center"/>
              <w:rPr>
                <w:rFonts w:eastAsia="Calibri"/>
                <w:sz w:val="24"/>
                <w:szCs w:val="24"/>
              </w:rPr>
            </w:pPr>
          </w:p>
        </w:tc>
        <w:tc>
          <w:tcPr>
            <w:tcW w:w="1461" w:type="dxa"/>
            <w:vAlign w:val="center"/>
          </w:tcPr>
          <w:p w:rsidR="00553BC2" w:rsidRPr="00641790" w:rsidRDefault="00553BC2" w:rsidP="00641790">
            <w:pPr>
              <w:jc w:val="center"/>
              <w:rPr>
                <w:rFonts w:eastAsia="Calibri"/>
                <w:sz w:val="24"/>
                <w:szCs w:val="24"/>
              </w:rPr>
            </w:pPr>
          </w:p>
        </w:tc>
      </w:tr>
      <w:tr w:rsidR="00641790" w:rsidRPr="00641790" w:rsidTr="00641790">
        <w:trPr>
          <w:trHeight w:val="680"/>
        </w:trPr>
        <w:tc>
          <w:tcPr>
            <w:tcW w:w="660" w:type="dxa"/>
            <w:vAlign w:val="center"/>
          </w:tcPr>
          <w:p w:rsidR="00641790" w:rsidRPr="00641790" w:rsidRDefault="00641790" w:rsidP="00641790">
            <w:pPr>
              <w:jc w:val="center"/>
              <w:rPr>
                <w:rFonts w:eastAsia="Calibri"/>
                <w:sz w:val="24"/>
                <w:szCs w:val="24"/>
              </w:rPr>
            </w:pPr>
            <w:r w:rsidRPr="00641790">
              <w:rPr>
                <w:rFonts w:eastAsia="Calibri"/>
                <w:sz w:val="24"/>
                <w:szCs w:val="24"/>
              </w:rPr>
              <w:t>2</w:t>
            </w:r>
          </w:p>
        </w:tc>
        <w:tc>
          <w:tcPr>
            <w:tcW w:w="4864" w:type="dxa"/>
            <w:vAlign w:val="center"/>
          </w:tcPr>
          <w:p w:rsidR="00641790" w:rsidRPr="00641790" w:rsidRDefault="00641790" w:rsidP="00641790">
            <w:pPr>
              <w:jc w:val="center"/>
              <w:rPr>
                <w:sz w:val="24"/>
                <w:szCs w:val="24"/>
              </w:rPr>
            </w:pPr>
            <w:r w:rsidRPr="00641790">
              <w:rPr>
                <w:sz w:val="24"/>
                <w:szCs w:val="24"/>
              </w:rPr>
              <w:t xml:space="preserve">Блок охранный </w:t>
            </w:r>
            <w:proofErr w:type="spellStart"/>
            <w:r w:rsidRPr="00641790">
              <w:rPr>
                <w:sz w:val="24"/>
                <w:szCs w:val="24"/>
              </w:rPr>
              <w:t>радиоканальный</w:t>
            </w:r>
            <w:proofErr w:type="spellEnd"/>
            <w:r w:rsidRPr="00641790">
              <w:rPr>
                <w:sz w:val="24"/>
                <w:szCs w:val="24"/>
              </w:rPr>
              <w:t xml:space="preserve"> "Б-1ДР"</w:t>
            </w:r>
          </w:p>
        </w:tc>
        <w:tc>
          <w:tcPr>
            <w:tcW w:w="708" w:type="dxa"/>
            <w:vAlign w:val="center"/>
          </w:tcPr>
          <w:p w:rsidR="00641790" w:rsidRPr="00641790" w:rsidRDefault="00641790" w:rsidP="00641790">
            <w:pPr>
              <w:jc w:val="center"/>
              <w:rPr>
                <w:rFonts w:eastAsia="Calibri"/>
                <w:sz w:val="24"/>
                <w:szCs w:val="24"/>
              </w:rPr>
            </w:pPr>
            <w:r>
              <w:rPr>
                <w:rFonts w:eastAsia="Calibri"/>
                <w:sz w:val="24"/>
                <w:szCs w:val="24"/>
              </w:rPr>
              <w:t>шт.</w:t>
            </w:r>
          </w:p>
        </w:tc>
        <w:tc>
          <w:tcPr>
            <w:tcW w:w="725" w:type="dxa"/>
            <w:vAlign w:val="center"/>
          </w:tcPr>
          <w:p w:rsidR="00641790" w:rsidRPr="00641790" w:rsidRDefault="00641790" w:rsidP="00641790">
            <w:pPr>
              <w:jc w:val="center"/>
              <w:rPr>
                <w:color w:val="000000"/>
                <w:sz w:val="24"/>
                <w:szCs w:val="24"/>
              </w:rPr>
            </w:pPr>
            <w:r>
              <w:rPr>
                <w:color w:val="000000"/>
                <w:sz w:val="24"/>
                <w:szCs w:val="24"/>
              </w:rPr>
              <w:t>5</w:t>
            </w:r>
          </w:p>
        </w:tc>
        <w:tc>
          <w:tcPr>
            <w:tcW w:w="1500" w:type="dxa"/>
            <w:vAlign w:val="center"/>
          </w:tcPr>
          <w:p w:rsidR="00641790" w:rsidRPr="00641790" w:rsidRDefault="00641790" w:rsidP="00641790">
            <w:pPr>
              <w:jc w:val="center"/>
              <w:rPr>
                <w:rFonts w:eastAsia="Calibri"/>
                <w:sz w:val="24"/>
                <w:szCs w:val="24"/>
              </w:rPr>
            </w:pPr>
          </w:p>
        </w:tc>
        <w:tc>
          <w:tcPr>
            <w:tcW w:w="1461" w:type="dxa"/>
            <w:vAlign w:val="center"/>
          </w:tcPr>
          <w:p w:rsidR="00641790" w:rsidRPr="00641790" w:rsidRDefault="00641790" w:rsidP="00641790">
            <w:pPr>
              <w:jc w:val="center"/>
              <w:rPr>
                <w:rFonts w:eastAsia="Calibri"/>
                <w:sz w:val="24"/>
                <w:szCs w:val="24"/>
              </w:rPr>
            </w:pPr>
          </w:p>
        </w:tc>
      </w:tr>
      <w:tr w:rsidR="00641790" w:rsidRPr="00641790" w:rsidTr="00641790">
        <w:trPr>
          <w:trHeight w:val="680"/>
        </w:trPr>
        <w:tc>
          <w:tcPr>
            <w:tcW w:w="660" w:type="dxa"/>
            <w:vAlign w:val="center"/>
          </w:tcPr>
          <w:p w:rsidR="00641790" w:rsidRPr="00641790" w:rsidRDefault="00641790" w:rsidP="00641790">
            <w:pPr>
              <w:jc w:val="center"/>
              <w:rPr>
                <w:rFonts w:eastAsia="Calibri"/>
                <w:sz w:val="24"/>
                <w:szCs w:val="24"/>
              </w:rPr>
            </w:pPr>
            <w:r w:rsidRPr="00641790">
              <w:rPr>
                <w:rFonts w:eastAsia="Calibri"/>
                <w:sz w:val="24"/>
                <w:szCs w:val="24"/>
              </w:rPr>
              <w:t>3</w:t>
            </w:r>
          </w:p>
        </w:tc>
        <w:tc>
          <w:tcPr>
            <w:tcW w:w="4864" w:type="dxa"/>
            <w:vAlign w:val="center"/>
          </w:tcPr>
          <w:p w:rsidR="00641790" w:rsidRPr="00641790" w:rsidRDefault="00641790" w:rsidP="00641790">
            <w:pPr>
              <w:jc w:val="center"/>
              <w:rPr>
                <w:sz w:val="24"/>
                <w:szCs w:val="24"/>
              </w:rPr>
            </w:pPr>
            <w:r w:rsidRPr="00641790">
              <w:rPr>
                <w:sz w:val="24"/>
                <w:szCs w:val="24"/>
              </w:rPr>
              <w:t xml:space="preserve">Извещатель охранный ручной </w:t>
            </w:r>
            <w:proofErr w:type="spellStart"/>
            <w:r w:rsidRPr="00641790">
              <w:rPr>
                <w:sz w:val="24"/>
                <w:szCs w:val="24"/>
              </w:rPr>
              <w:t>радиоканальный</w:t>
            </w:r>
            <w:proofErr w:type="spellEnd"/>
            <w:r w:rsidRPr="00641790">
              <w:rPr>
                <w:sz w:val="24"/>
                <w:szCs w:val="24"/>
              </w:rPr>
              <w:t xml:space="preserve"> "КТС-ДР"</w:t>
            </w:r>
          </w:p>
        </w:tc>
        <w:tc>
          <w:tcPr>
            <w:tcW w:w="708" w:type="dxa"/>
            <w:vAlign w:val="center"/>
          </w:tcPr>
          <w:p w:rsidR="00641790" w:rsidRPr="00641790" w:rsidRDefault="00641790" w:rsidP="00641790">
            <w:pPr>
              <w:jc w:val="center"/>
              <w:rPr>
                <w:rFonts w:eastAsia="Calibri"/>
                <w:sz w:val="24"/>
                <w:szCs w:val="24"/>
              </w:rPr>
            </w:pPr>
            <w:r>
              <w:rPr>
                <w:rFonts w:eastAsia="Calibri"/>
                <w:sz w:val="24"/>
                <w:szCs w:val="24"/>
              </w:rPr>
              <w:t>шт.</w:t>
            </w:r>
          </w:p>
        </w:tc>
        <w:tc>
          <w:tcPr>
            <w:tcW w:w="725" w:type="dxa"/>
            <w:vAlign w:val="center"/>
          </w:tcPr>
          <w:p w:rsidR="00641790" w:rsidRPr="00641790" w:rsidRDefault="00641790" w:rsidP="00641790">
            <w:pPr>
              <w:jc w:val="center"/>
              <w:rPr>
                <w:color w:val="000000"/>
                <w:sz w:val="24"/>
                <w:szCs w:val="24"/>
              </w:rPr>
            </w:pPr>
            <w:r>
              <w:rPr>
                <w:color w:val="000000"/>
                <w:sz w:val="24"/>
                <w:szCs w:val="24"/>
              </w:rPr>
              <w:t>180</w:t>
            </w:r>
          </w:p>
        </w:tc>
        <w:tc>
          <w:tcPr>
            <w:tcW w:w="1500" w:type="dxa"/>
            <w:vAlign w:val="center"/>
          </w:tcPr>
          <w:p w:rsidR="00641790" w:rsidRPr="00641790" w:rsidRDefault="00641790" w:rsidP="00641790">
            <w:pPr>
              <w:jc w:val="center"/>
              <w:rPr>
                <w:rFonts w:eastAsia="Calibri"/>
                <w:sz w:val="24"/>
                <w:szCs w:val="24"/>
              </w:rPr>
            </w:pPr>
          </w:p>
        </w:tc>
        <w:tc>
          <w:tcPr>
            <w:tcW w:w="1461" w:type="dxa"/>
            <w:vAlign w:val="center"/>
          </w:tcPr>
          <w:p w:rsidR="00641790" w:rsidRPr="00641790" w:rsidRDefault="00641790" w:rsidP="00641790">
            <w:pPr>
              <w:jc w:val="center"/>
              <w:rPr>
                <w:rFonts w:eastAsia="Calibri"/>
                <w:sz w:val="24"/>
                <w:szCs w:val="24"/>
              </w:rPr>
            </w:pPr>
          </w:p>
        </w:tc>
      </w:tr>
    </w:tbl>
    <w:p w:rsidR="00AF3042" w:rsidRPr="00514683" w:rsidRDefault="00AF3042" w:rsidP="00E83E14">
      <w:pPr>
        <w:spacing w:after="0" w:line="240" w:lineRule="auto"/>
        <w:jc w:val="both"/>
        <w:rPr>
          <w:rFonts w:ascii="Times New Roman" w:hAnsi="Times New Roman" w:cs="Times New Roman"/>
        </w:rPr>
      </w:pPr>
    </w:p>
    <w:p w:rsidR="00506385" w:rsidRPr="00514683" w:rsidRDefault="00506385" w:rsidP="00E83E14">
      <w:pPr>
        <w:spacing w:after="0" w:line="240" w:lineRule="auto"/>
        <w:jc w:val="both"/>
        <w:rPr>
          <w:rFonts w:ascii="Times New Roman" w:hAnsi="Times New Roman" w:cs="Times New Roman"/>
        </w:rPr>
      </w:pPr>
      <w:r w:rsidRPr="00514683">
        <w:rPr>
          <w:rFonts w:ascii="Times New Roman" w:hAnsi="Times New Roman" w:cs="Times New Roman"/>
        </w:rPr>
        <w:t>Итого: _____ (____________) рублей __ копеек, включая НДС __ % / НДС не облагается.</w:t>
      </w:r>
    </w:p>
    <w:p w:rsidR="003B2297" w:rsidRPr="00514683" w:rsidRDefault="003B2297" w:rsidP="00FA33FA">
      <w:pPr>
        <w:widowControl w:val="0"/>
        <w:spacing w:after="0" w:line="240" w:lineRule="auto"/>
        <w:jc w:val="both"/>
        <w:rPr>
          <w:rFonts w:ascii="Times New Roman" w:hAnsi="Times New Roman" w:cs="Times New Roman"/>
        </w:rPr>
      </w:pPr>
    </w:p>
    <w:p w:rsidR="003B2297" w:rsidRPr="00514683"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514683" w:rsidTr="009B540A">
        <w:tc>
          <w:tcPr>
            <w:tcW w:w="2500" w:type="pct"/>
            <w:tcBorders>
              <w:top w:val="single" w:sz="0" w:space="0" w:color="auto"/>
              <w:left w:val="single" w:sz="0" w:space="0" w:color="auto"/>
              <w:bottom w:val="single" w:sz="0" w:space="0" w:color="auto"/>
              <w:right w:val="single" w:sz="0" w:space="0" w:color="auto"/>
            </w:tcBorders>
          </w:tcPr>
          <w:p w:rsidR="004712E6" w:rsidRPr="00514683" w:rsidRDefault="004712E6" w:rsidP="004712E6">
            <w:pPr>
              <w:shd w:val="clear" w:color="auto" w:fill="FFFFFF"/>
              <w:spacing w:before="120" w:after="120" w:line="240" w:lineRule="auto"/>
              <w:rPr>
                <w:rFonts w:ascii="Times New Roman" w:eastAsia="Times New Roman" w:hAnsi="Times New Roman" w:cs="Times New Roman"/>
                <w:b/>
              </w:rPr>
            </w:pPr>
            <w:bookmarkStart w:id="14" w:name="_Hlk201052812"/>
            <w:r w:rsidRPr="00514683">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514683" w:rsidRDefault="004712E6" w:rsidP="004712E6">
            <w:pPr>
              <w:keepNext/>
              <w:spacing w:before="120" w:after="12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lang w:eastAsia="ru-RU" w:bidi="ru-RU"/>
              </w:rPr>
              <w:t>____________</w:t>
            </w:r>
          </w:p>
        </w:tc>
      </w:tr>
      <w:tr w:rsidR="004712E6" w:rsidRPr="00514683" w:rsidTr="009B540A">
        <w:tc>
          <w:tcPr>
            <w:tcW w:w="2500" w:type="pct"/>
            <w:tcBorders>
              <w:top w:val="single" w:sz="0" w:space="0" w:color="auto"/>
              <w:left w:val="single" w:sz="0" w:space="0" w:color="auto"/>
              <w:right w:val="single" w:sz="0" w:space="0" w:color="auto"/>
            </w:tcBorders>
          </w:tcPr>
          <w:p w:rsidR="004712E6" w:rsidRPr="00514683" w:rsidRDefault="004712E6" w:rsidP="004712E6">
            <w:pPr>
              <w:keepNext/>
              <w:spacing w:after="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lang w:eastAsia="ru-RU" w:bidi="ru-RU"/>
              </w:rPr>
              <w:t>От имени Заказчика:</w:t>
            </w:r>
            <w:r w:rsidRPr="00514683">
              <w:rPr>
                <w:rFonts w:ascii="Times New Roman" w:eastAsia="Times New Roman" w:hAnsi="Times New Roman" w:cs="Times New Roman"/>
                <w:lang w:eastAsia="ru-RU" w:bidi="ru-RU"/>
              </w:rPr>
              <w:br/>
              <w:t>Директор    </w:t>
            </w:r>
          </w:p>
          <w:p w:rsidR="004712E6" w:rsidRPr="00514683" w:rsidRDefault="004712E6" w:rsidP="004712E6">
            <w:pPr>
              <w:keepNext/>
              <w:spacing w:after="0" w:line="240" w:lineRule="auto"/>
              <w:rPr>
                <w:rFonts w:ascii="Times New Roman" w:eastAsia="Times New Roman" w:hAnsi="Times New Roman" w:cs="Times New Roman"/>
                <w:lang w:eastAsia="ru-RU" w:bidi="ru-RU"/>
              </w:rPr>
            </w:pPr>
          </w:p>
          <w:p w:rsidR="004712E6" w:rsidRPr="00514683" w:rsidRDefault="004712E6" w:rsidP="004712E6">
            <w:pPr>
              <w:keepNext/>
              <w:spacing w:after="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514683" w:rsidRDefault="004712E6" w:rsidP="004712E6">
            <w:pPr>
              <w:keepNext/>
              <w:spacing w:after="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lang w:eastAsia="ru-RU" w:bidi="ru-RU"/>
              </w:rPr>
              <w:t>От имени Поставщика:</w:t>
            </w:r>
            <w:r w:rsidRPr="00514683">
              <w:rPr>
                <w:rFonts w:ascii="Times New Roman" w:eastAsia="Times New Roman" w:hAnsi="Times New Roman" w:cs="Times New Roman"/>
                <w:lang w:eastAsia="ru-RU" w:bidi="ru-RU"/>
              </w:rPr>
              <w:br/>
              <w:t>____________</w:t>
            </w:r>
          </w:p>
          <w:p w:rsidR="004712E6" w:rsidRPr="00514683" w:rsidRDefault="004712E6" w:rsidP="004712E6">
            <w:pPr>
              <w:keepNext/>
              <w:spacing w:after="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514683" w:rsidRDefault="004712E6" w:rsidP="004712E6">
            <w:pPr>
              <w:keepNext/>
              <w:spacing w:after="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u w:val="single"/>
                <w:lang w:eastAsia="ru-RU" w:bidi="ru-RU"/>
              </w:rPr>
              <w:t>__________________</w:t>
            </w:r>
            <w:r w:rsidRPr="00514683">
              <w:rPr>
                <w:rFonts w:ascii="Times New Roman" w:eastAsia="Times New Roman" w:hAnsi="Times New Roman" w:cs="Times New Roman"/>
                <w:lang w:eastAsia="ru-RU" w:bidi="ru-RU"/>
              </w:rPr>
              <w:t xml:space="preserve"> /И. Ю. Соловьев/</w:t>
            </w:r>
            <w:r w:rsidRPr="00514683">
              <w:rPr>
                <w:rFonts w:ascii="Times New Roman" w:eastAsia="Times New Roman" w:hAnsi="Times New Roman" w:cs="Times New Roman"/>
                <w:lang w:eastAsia="ru-RU" w:bidi="ru-RU"/>
              </w:rPr>
              <w:br/>
            </w:r>
            <w:r w:rsidRPr="00514683">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514683" w:rsidRDefault="004712E6" w:rsidP="004712E6">
            <w:pPr>
              <w:keepNext/>
              <w:spacing w:after="0" w:line="240" w:lineRule="auto"/>
              <w:rPr>
                <w:rFonts w:ascii="Times New Roman" w:eastAsia="Times New Roman" w:hAnsi="Times New Roman" w:cs="Times New Roman"/>
                <w:lang w:eastAsia="ru-RU" w:bidi="ru-RU"/>
              </w:rPr>
            </w:pPr>
            <w:r w:rsidRPr="00514683">
              <w:rPr>
                <w:rFonts w:ascii="Times New Roman" w:eastAsia="Times New Roman" w:hAnsi="Times New Roman" w:cs="Times New Roman"/>
                <w:u w:val="single"/>
                <w:lang w:eastAsia="ru-RU" w:bidi="ru-RU"/>
              </w:rPr>
              <w:t>          (</w:t>
            </w:r>
            <w:proofErr w:type="gramStart"/>
            <w:r w:rsidRPr="00514683">
              <w:rPr>
                <w:rFonts w:ascii="Times New Roman" w:eastAsia="Times New Roman" w:hAnsi="Times New Roman" w:cs="Times New Roman"/>
                <w:u w:val="single"/>
                <w:lang w:eastAsia="ru-RU" w:bidi="ru-RU"/>
              </w:rPr>
              <w:t xml:space="preserve">подпись)   </w:t>
            </w:r>
            <w:proofErr w:type="gramEnd"/>
            <w:r w:rsidRPr="00514683">
              <w:rPr>
                <w:rFonts w:ascii="Times New Roman" w:eastAsia="Times New Roman" w:hAnsi="Times New Roman" w:cs="Times New Roman"/>
                <w:u w:val="single"/>
                <w:lang w:eastAsia="ru-RU" w:bidi="ru-RU"/>
              </w:rPr>
              <w:t>         </w:t>
            </w:r>
            <w:r w:rsidRPr="00514683">
              <w:rPr>
                <w:rFonts w:ascii="Times New Roman" w:eastAsia="Times New Roman" w:hAnsi="Times New Roman" w:cs="Times New Roman"/>
                <w:lang w:eastAsia="ru-RU" w:bidi="ru-RU"/>
              </w:rPr>
              <w:t xml:space="preserve"> /</w:t>
            </w:r>
            <w:r w:rsidRPr="00514683">
              <w:rPr>
                <w:rFonts w:ascii="Times New Roman" w:eastAsia="Times New Roman" w:hAnsi="Times New Roman" w:cs="Times New Roman"/>
                <w:u w:val="single"/>
                <w:lang w:eastAsia="ru-RU" w:bidi="ru-RU"/>
              </w:rPr>
              <w:t>            (Ф.И.О.)            </w:t>
            </w:r>
            <w:r w:rsidRPr="00514683">
              <w:rPr>
                <w:rFonts w:ascii="Times New Roman" w:eastAsia="Times New Roman" w:hAnsi="Times New Roman" w:cs="Times New Roman"/>
                <w:lang w:eastAsia="ru-RU" w:bidi="ru-RU"/>
              </w:rPr>
              <w:t>/</w:t>
            </w:r>
            <w:r w:rsidRPr="00514683">
              <w:rPr>
                <w:rFonts w:ascii="Times New Roman" w:eastAsia="Times New Roman" w:hAnsi="Times New Roman" w:cs="Times New Roman"/>
                <w:lang w:eastAsia="ru-RU" w:bidi="ru-RU"/>
              </w:rPr>
              <w:br/>
            </w:r>
            <w:r w:rsidRPr="00514683">
              <w:rPr>
                <w:rFonts w:ascii="Times New Roman" w:eastAsia="Times New Roman" w:hAnsi="Times New Roman" w:cs="Times New Roman"/>
                <w:i/>
                <w:lang w:eastAsia="ru-RU" w:bidi="ru-RU"/>
              </w:rPr>
              <w:t>М.П. (при наличии)</w:t>
            </w:r>
          </w:p>
        </w:tc>
      </w:tr>
      <w:bookmarkEnd w:id="14"/>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3B2297" w:rsidRPr="00D413D9" w:rsidRDefault="003B2297" w:rsidP="0021687F">
      <w:pPr>
        <w:spacing w:after="0"/>
        <w:jc w:val="right"/>
        <w:rPr>
          <w:rFonts w:ascii="Times New Roman" w:hAnsi="Times New Roman" w:cs="Times New Roman"/>
        </w:rPr>
      </w:pPr>
      <w:r w:rsidRPr="00D413D9">
        <w:rPr>
          <w:rFonts w:ascii="Times New Roman" w:hAnsi="Times New Roman" w:cs="Times New Roman"/>
        </w:rPr>
        <w:t>Приложение №2</w:t>
      </w:r>
    </w:p>
    <w:p w:rsidR="003B2297" w:rsidRPr="00D413D9" w:rsidRDefault="003B2297" w:rsidP="003B2297">
      <w:pPr>
        <w:spacing w:after="0" w:line="240" w:lineRule="auto"/>
        <w:jc w:val="right"/>
        <w:rPr>
          <w:rFonts w:ascii="Times New Roman" w:hAnsi="Times New Roman" w:cs="Times New Roman"/>
        </w:rPr>
      </w:pPr>
      <w:r w:rsidRPr="00D413D9">
        <w:rPr>
          <w:rFonts w:ascii="Times New Roman" w:hAnsi="Times New Roman" w:cs="Times New Roman"/>
        </w:rPr>
        <w:t xml:space="preserve"> к Договору </w:t>
      </w:r>
      <w:r w:rsidRPr="00A05267">
        <w:rPr>
          <w:rFonts w:ascii="Times New Roman" w:hAnsi="Times New Roman" w:cs="Times New Roman"/>
        </w:rPr>
        <w:t>№ ______________</w:t>
      </w:r>
      <w:r w:rsidRPr="00D413D9">
        <w:rPr>
          <w:rFonts w:ascii="Times New Roman" w:hAnsi="Times New Roman" w:cs="Times New Roman"/>
        </w:rPr>
        <w:br/>
        <w:t>от «___» __________ 202</w:t>
      </w:r>
      <w:r w:rsidR="00B4024E" w:rsidRPr="00D413D9">
        <w:rPr>
          <w:rFonts w:ascii="Times New Roman" w:hAnsi="Times New Roman" w:cs="Times New Roman"/>
        </w:rPr>
        <w:t>6</w:t>
      </w:r>
      <w:r w:rsidRPr="00D413D9">
        <w:rPr>
          <w:rFonts w:ascii="Times New Roman" w:hAnsi="Times New Roman" w:cs="Times New Roman"/>
        </w:rPr>
        <w:t xml:space="preserve"> года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E13007" w:rsidRDefault="001B6631" w:rsidP="00E13007">
      <w:pPr>
        <w:jc w:val="both"/>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 xml:space="preserve">1. Наименование объекта закупки: </w:t>
      </w:r>
      <w:r w:rsidR="00793527" w:rsidRPr="00793527">
        <w:rPr>
          <w:rFonts w:ascii="Times New Roman" w:hAnsi="Times New Roman" w:cs="Times New Roman"/>
          <w:color w:val="000000" w:themeColor="text1"/>
        </w:rPr>
        <w:t>Поставка товара для оснащения школьные отделения МОБУ «СОШ «ЦО «Кудрово» системой тревожной сигнализации в рамках создания единой централизованной системы мониторинга</w:t>
      </w:r>
    </w:p>
    <w:p w:rsidR="001B6631" w:rsidRDefault="001B6631" w:rsidP="001B6631">
      <w:pPr>
        <w:spacing w:after="0" w:line="240" w:lineRule="auto"/>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p w:rsidR="001B6631" w:rsidRPr="001B6631" w:rsidRDefault="001B6631" w:rsidP="001B6631">
      <w:pPr>
        <w:spacing w:after="0" w:line="240" w:lineRule="auto"/>
        <w:jc w:val="both"/>
        <w:rPr>
          <w:rFonts w:ascii="Times New Roman" w:eastAsia="SimSun" w:hAnsi="Times New Roman" w:cs="Times New Roman"/>
          <w:b/>
          <w:color w:val="000000"/>
          <w:kern w:val="1"/>
          <w:lang w:eastAsia="zh-CN" w:bidi="hi-IN"/>
        </w:rPr>
      </w:pPr>
    </w:p>
    <w:tbl>
      <w:tblPr>
        <w:tblStyle w:val="10"/>
        <w:tblW w:w="5004" w:type="pct"/>
        <w:tblLook w:val="01E0" w:firstRow="1" w:lastRow="1" w:firstColumn="1" w:lastColumn="1" w:noHBand="0" w:noVBand="0"/>
      </w:tblPr>
      <w:tblGrid>
        <w:gridCol w:w="617"/>
        <w:gridCol w:w="1504"/>
        <w:gridCol w:w="2287"/>
        <w:gridCol w:w="984"/>
        <w:gridCol w:w="4527"/>
      </w:tblGrid>
      <w:tr w:rsidR="00793527" w:rsidRPr="00793527" w:rsidTr="00793527">
        <w:trPr>
          <w:trHeight w:val="338"/>
        </w:trPr>
        <w:tc>
          <w:tcPr>
            <w:tcW w:w="311" w:type="pct"/>
            <w:hideMark/>
          </w:tcPr>
          <w:p w:rsidR="00793527" w:rsidRPr="00793527" w:rsidRDefault="00793527" w:rsidP="00F81F3C">
            <w:pPr>
              <w:jc w:val="center"/>
              <w:rPr>
                <w:b/>
                <w:color w:val="000000" w:themeColor="text1"/>
                <w:sz w:val="22"/>
                <w:szCs w:val="22"/>
              </w:rPr>
            </w:pPr>
            <w:r w:rsidRPr="00793527">
              <w:rPr>
                <w:b/>
                <w:color w:val="000000" w:themeColor="text1"/>
                <w:sz w:val="22"/>
                <w:szCs w:val="22"/>
              </w:rPr>
              <w:t>№</w:t>
            </w:r>
          </w:p>
          <w:p w:rsidR="00793527" w:rsidRPr="00793527" w:rsidRDefault="00793527" w:rsidP="00F81F3C">
            <w:pPr>
              <w:jc w:val="center"/>
              <w:rPr>
                <w:b/>
                <w:color w:val="000000" w:themeColor="text1"/>
                <w:sz w:val="22"/>
                <w:szCs w:val="22"/>
              </w:rPr>
            </w:pPr>
            <w:r w:rsidRPr="00793527">
              <w:rPr>
                <w:b/>
                <w:color w:val="000000" w:themeColor="text1"/>
                <w:sz w:val="22"/>
                <w:szCs w:val="22"/>
              </w:rPr>
              <w:t>п/п</w:t>
            </w:r>
          </w:p>
        </w:tc>
        <w:tc>
          <w:tcPr>
            <w:tcW w:w="758" w:type="pct"/>
          </w:tcPr>
          <w:p w:rsidR="00793527" w:rsidRPr="00793527" w:rsidRDefault="00793527" w:rsidP="00F81F3C">
            <w:pPr>
              <w:jc w:val="center"/>
              <w:rPr>
                <w:b/>
                <w:color w:val="000000" w:themeColor="text1"/>
                <w:sz w:val="22"/>
                <w:szCs w:val="22"/>
              </w:rPr>
            </w:pPr>
            <w:r w:rsidRPr="00793527">
              <w:rPr>
                <w:b/>
                <w:color w:val="000000" w:themeColor="text1"/>
                <w:sz w:val="22"/>
                <w:szCs w:val="22"/>
              </w:rPr>
              <w:t>ОКПД2</w:t>
            </w:r>
          </w:p>
        </w:tc>
        <w:tc>
          <w:tcPr>
            <w:tcW w:w="1153" w:type="pct"/>
            <w:hideMark/>
          </w:tcPr>
          <w:p w:rsidR="00793527" w:rsidRPr="00793527" w:rsidRDefault="00793527" w:rsidP="00F81F3C">
            <w:pPr>
              <w:jc w:val="center"/>
              <w:rPr>
                <w:b/>
                <w:color w:val="000000" w:themeColor="text1"/>
                <w:sz w:val="22"/>
                <w:szCs w:val="22"/>
              </w:rPr>
            </w:pPr>
            <w:r w:rsidRPr="00793527">
              <w:rPr>
                <w:b/>
                <w:color w:val="000000" w:themeColor="text1"/>
                <w:sz w:val="22"/>
                <w:szCs w:val="22"/>
              </w:rPr>
              <w:t>Наименование</w:t>
            </w:r>
          </w:p>
        </w:tc>
        <w:tc>
          <w:tcPr>
            <w:tcW w:w="496" w:type="pct"/>
            <w:hideMark/>
          </w:tcPr>
          <w:p w:rsidR="00793527" w:rsidRPr="00793527" w:rsidRDefault="00793527" w:rsidP="00F81F3C">
            <w:pPr>
              <w:jc w:val="center"/>
              <w:rPr>
                <w:b/>
                <w:color w:val="000000" w:themeColor="text1"/>
                <w:sz w:val="22"/>
                <w:szCs w:val="22"/>
              </w:rPr>
            </w:pPr>
            <w:r w:rsidRPr="00793527">
              <w:rPr>
                <w:b/>
                <w:color w:val="000000" w:themeColor="text1"/>
                <w:sz w:val="22"/>
                <w:szCs w:val="22"/>
              </w:rPr>
              <w:t>Кол-во</w:t>
            </w:r>
          </w:p>
          <w:p w:rsidR="00793527" w:rsidRPr="00793527" w:rsidRDefault="00793527" w:rsidP="00F81F3C">
            <w:pPr>
              <w:jc w:val="center"/>
              <w:rPr>
                <w:b/>
                <w:color w:val="000000" w:themeColor="text1"/>
                <w:sz w:val="22"/>
                <w:szCs w:val="22"/>
              </w:rPr>
            </w:pPr>
            <w:r w:rsidRPr="00793527">
              <w:rPr>
                <w:b/>
                <w:color w:val="000000" w:themeColor="text1"/>
                <w:sz w:val="22"/>
                <w:szCs w:val="22"/>
              </w:rPr>
              <w:t>шт.</w:t>
            </w:r>
          </w:p>
        </w:tc>
        <w:tc>
          <w:tcPr>
            <w:tcW w:w="2283" w:type="pct"/>
          </w:tcPr>
          <w:p w:rsidR="00793527" w:rsidRPr="00793527" w:rsidRDefault="00793527" w:rsidP="00F81F3C">
            <w:pPr>
              <w:jc w:val="center"/>
              <w:rPr>
                <w:b/>
                <w:color w:val="000000" w:themeColor="text1"/>
                <w:sz w:val="22"/>
                <w:szCs w:val="22"/>
              </w:rPr>
            </w:pPr>
            <w:r w:rsidRPr="00793527">
              <w:rPr>
                <w:b/>
                <w:color w:val="000000" w:themeColor="text1"/>
                <w:sz w:val="22"/>
                <w:szCs w:val="22"/>
              </w:rPr>
              <w:t>Адрес поставки</w:t>
            </w:r>
          </w:p>
        </w:tc>
      </w:tr>
      <w:tr w:rsidR="00793527" w:rsidRPr="00793527" w:rsidTr="00793527">
        <w:trPr>
          <w:trHeight w:val="297"/>
        </w:trPr>
        <w:tc>
          <w:tcPr>
            <w:tcW w:w="311" w:type="pct"/>
            <w:hideMark/>
          </w:tcPr>
          <w:p w:rsidR="00793527" w:rsidRPr="00793527" w:rsidRDefault="00793527" w:rsidP="00F81F3C">
            <w:pPr>
              <w:jc w:val="center"/>
              <w:rPr>
                <w:color w:val="000000" w:themeColor="text1"/>
                <w:sz w:val="22"/>
                <w:szCs w:val="22"/>
              </w:rPr>
            </w:pPr>
            <w:r w:rsidRPr="00793527">
              <w:rPr>
                <w:color w:val="000000" w:themeColor="text1"/>
                <w:sz w:val="22"/>
                <w:szCs w:val="22"/>
              </w:rPr>
              <w:t>1.</w:t>
            </w:r>
          </w:p>
        </w:tc>
        <w:tc>
          <w:tcPr>
            <w:tcW w:w="758" w:type="pct"/>
          </w:tcPr>
          <w:p w:rsidR="00793527" w:rsidRPr="00793527" w:rsidRDefault="00793527" w:rsidP="00F81F3C">
            <w:pPr>
              <w:jc w:val="center"/>
              <w:rPr>
                <w:color w:val="000000" w:themeColor="text1"/>
                <w:sz w:val="22"/>
                <w:szCs w:val="22"/>
              </w:rPr>
            </w:pPr>
            <w:r w:rsidRPr="00793527">
              <w:rPr>
                <w:color w:val="000000" w:themeColor="text1"/>
                <w:sz w:val="22"/>
                <w:szCs w:val="22"/>
              </w:rPr>
              <w:t>26.30.50.119</w:t>
            </w:r>
          </w:p>
        </w:tc>
        <w:tc>
          <w:tcPr>
            <w:tcW w:w="1153" w:type="pct"/>
          </w:tcPr>
          <w:p w:rsidR="00793527" w:rsidRPr="00793527" w:rsidRDefault="00793527" w:rsidP="00F81F3C">
            <w:pPr>
              <w:jc w:val="center"/>
              <w:rPr>
                <w:color w:val="000000" w:themeColor="text1"/>
                <w:sz w:val="22"/>
                <w:szCs w:val="22"/>
              </w:rPr>
            </w:pPr>
            <w:r w:rsidRPr="00793527">
              <w:rPr>
                <w:color w:val="000000" w:themeColor="text1"/>
                <w:sz w:val="22"/>
                <w:szCs w:val="22"/>
              </w:rPr>
              <w:t>Устройство оконечное объектовое "Ладога УОО-А" исп.2 с установленным ПО</w:t>
            </w:r>
          </w:p>
        </w:tc>
        <w:tc>
          <w:tcPr>
            <w:tcW w:w="496" w:type="pct"/>
          </w:tcPr>
          <w:p w:rsidR="00793527" w:rsidRPr="00793527" w:rsidRDefault="00793527" w:rsidP="00F81F3C">
            <w:pPr>
              <w:jc w:val="center"/>
              <w:rPr>
                <w:color w:val="000000" w:themeColor="text1"/>
                <w:sz w:val="22"/>
                <w:szCs w:val="22"/>
              </w:rPr>
            </w:pPr>
            <w:r w:rsidRPr="00793527">
              <w:rPr>
                <w:color w:val="000000" w:themeColor="text1"/>
                <w:sz w:val="22"/>
                <w:szCs w:val="22"/>
              </w:rPr>
              <w:t>5</w:t>
            </w:r>
          </w:p>
        </w:tc>
        <w:tc>
          <w:tcPr>
            <w:tcW w:w="2283" w:type="pct"/>
          </w:tcPr>
          <w:p w:rsidR="00793527" w:rsidRPr="00793527" w:rsidRDefault="00793527" w:rsidP="00F81F3C">
            <w:pPr>
              <w:jc w:val="center"/>
              <w:rPr>
                <w:color w:val="000000" w:themeColor="text1"/>
                <w:sz w:val="22"/>
                <w:szCs w:val="22"/>
              </w:rPr>
            </w:pPr>
            <w:r w:rsidRPr="00793527">
              <w:rPr>
                <w:color w:val="000000" w:themeColor="text1"/>
                <w:sz w:val="22"/>
                <w:szCs w:val="22"/>
              </w:rPr>
              <w:t xml:space="preserve">Ленинградская область, Всеволожский район, город Кудрово, улица Березовая дом 1 – </w:t>
            </w:r>
            <w:r w:rsidRPr="00793527">
              <w:rPr>
                <w:b/>
                <w:color w:val="000000" w:themeColor="text1"/>
                <w:sz w:val="22"/>
                <w:szCs w:val="22"/>
              </w:rPr>
              <w:t>3 шт.</w:t>
            </w:r>
          </w:p>
          <w:p w:rsidR="00793527" w:rsidRPr="00793527" w:rsidRDefault="00793527" w:rsidP="00F81F3C">
            <w:pPr>
              <w:jc w:val="center"/>
              <w:rPr>
                <w:color w:val="000000" w:themeColor="text1"/>
                <w:sz w:val="22"/>
                <w:szCs w:val="22"/>
              </w:rPr>
            </w:pPr>
            <w:r w:rsidRPr="00793527">
              <w:rPr>
                <w:color w:val="000000" w:themeColor="text1"/>
                <w:sz w:val="22"/>
                <w:szCs w:val="22"/>
              </w:rPr>
              <w:t xml:space="preserve">Ленинградская область, Всеволожский район, город Кудрово, Школьный переулок, </w:t>
            </w:r>
            <w:proofErr w:type="spellStart"/>
            <w:r w:rsidRPr="00793527">
              <w:rPr>
                <w:color w:val="000000" w:themeColor="text1"/>
                <w:sz w:val="22"/>
                <w:szCs w:val="22"/>
              </w:rPr>
              <w:t>зд</w:t>
            </w:r>
            <w:proofErr w:type="spellEnd"/>
            <w:r w:rsidRPr="00793527">
              <w:rPr>
                <w:color w:val="000000" w:themeColor="text1"/>
                <w:sz w:val="22"/>
                <w:szCs w:val="22"/>
              </w:rPr>
              <w:t xml:space="preserve">. </w:t>
            </w:r>
            <w:proofErr w:type="gramStart"/>
            <w:r w:rsidRPr="00793527">
              <w:rPr>
                <w:color w:val="000000" w:themeColor="text1"/>
                <w:sz w:val="22"/>
                <w:szCs w:val="22"/>
              </w:rPr>
              <w:t>1  –</w:t>
            </w:r>
            <w:proofErr w:type="gramEnd"/>
            <w:r w:rsidRPr="00793527">
              <w:rPr>
                <w:color w:val="000000" w:themeColor="text1"/>
                <w:sz w:val="22"/>
                <w:szCs w:val="22"/>
              </w:rPr>
              <w:t xml:space="preserve"> </w:t>
            </w:r>
            <w:r w:rsidRPr="00793527">
              <w:rPr>
                <w:b/>
                <w:color w:val="000000" w:themeColor="text1"/>
                <w:sz w:val="22"/>
                <w:szCs w:val="22"/>
              </w:rPr>
              <w:t>2 шт.</w:t>
            </w:r>
          </w:p>
        </w:tc>
      </w:tr>
      <w:tr w:rsidR="00793527" w:rsidRPr="00793527" w:rsidTr="00793527">
        <w:trPr>
          <w:trHeight w:val="297"/>
        </w:trPr>
        <w:tc>
          <w:tcPr>
            <w:tcW w:w="311" w:type="pct"/>
            <w:hideMark/>
          </w:tcPr>
          <w:p w:rsidR="00793527" w:rsidRPr="00793527" w:rsidRDefault="00793527" w:rsidP="00F81F3C">
            <w:pPr>
              <w:jc w:val="center"/>
              <w:rPr>
                <w:color w:val="000000" w:themeColor="text1"/>
                <w:sz w:val="22"/>
                <w:szCs w:val="22"/>
              </w:rPr>
            </w:pPr>
            <w:r w:rsidRPr="00793527">
              <w:rPr>
                <w:color w:val="000000" w:themeColor="text1"/>
                <w:sz w:val="22"/>
                <w:szCs w:val="22"/>
              </w:rPr>
              <w:t>2.</w:t>
            </w:r>
          </w:p>
        </w:tc>
        <w:tc>
          <w:tcPr>
            <w:tcW w:w="758" w:type="pct"/>
          </w:tcPr>
          <w:p w:rsidR="00793527" w:rsidRPr="00793527" w:rsidRDefault="00793527" w:rsidP="00F81F3C">
            <w:pPr>
              <w:jc w:val="center"/>
              <w:rPr>
                <w:color w:val="000000" w:themeColor="text1"/>
                <w:sz w:val="22"/>
                <w:szCs w:val="22"/>
              </w:rPr>
            </w:pPr>
            <w:r w:rsidRPr="00793527">
              <w:rPr>
                <w:color w:val="000000" w:themeColor="text1"/>
                <w:sz w:val="22"/>
                <w:szCs w:val="22"/>
              </w:rPr>
              <w:t>26.30.50.129</w:t>
            </w:r>
          </w:p>
        </w:tc>
        <w:tc>
          <w:tcPr>
            <w:tcW w:w="1153" w:type="pct"/>
          </w:tcPr>
          <w:p w:rsidR="00793527" w:rsidRPr="00793527" w:rsidRDefault="00793527" w:rsidP="00F81F3C">
            <w:pPr>
              <w:jc w:val="center"/>
              <w:rPr>
                <w:color w:val="000000" w:themeColor="text1"/>
                <w:sz w:val="22"/>
                <w:szCs w:val="22"/>
              </w:rPr>
            </w:pPr>
            <w:r w:rsidRPr="00793527">
              <w:rPr>
                <w:color w:val="000000" w:themeColor="text1"/>
                <w:sz w:val="22"/>
                <w:szCs w:val="22"/>
              </w:rPr>
              <w:t xml:space="preserve">Блок охранный </w:t>
            </w:r>
            <w:proofErr w:type="spellStart"/>
            <w:r w:rsidRPr="00793527">
              <w:rPr>
                <w:color w:val="000000" w:themeColor="text1"/>
                <w:sz w:val="22"/>
                <w:szCs w:val="22"/>
              </w:rPr>
              <w:t>радиоканальный</w:t>
            </w:r>
            <w:proofErr w:type="spellEnd"/>
            <w:r w:rsidRPr="00793527">
              <w:rPr>
                <w:color w:val="000000" w:themeColor="text1"/>
                <w:sz w:val="22"/>
                <w:szCs w:val="22"/>
              </w:rPr>
              <w:t xml:space="preserve"> "Б-1ДР"</w:t>
            </w:r>
          </w:p>
        </w:tc>
        <w:tc>
          <w:tcPr>
            <w:tcW w:w="496" w:type="pct"/>
          </w:tcPr>
          <w:p w:rsidR="00793527" w:rsidRPr="00793527" w:rsidRDefault="00793527" w:rsidP="00F81F3C">
            <w:pPr>
              <w:jc w:val="center"/>
              <w:rPr>
                <w:color w:val="000000" w:themeColor="text1"/>
                <w:sz w:val="22"/>
                <w:szCs w:val="22"/>
              </w:rPr>
            </w:pPr>
            <w:r w:rsidRPr="00793527">
              <w:rPr>
                <w:color w:val="000000" w:themeColor="text1"/>
                <w:sz w:val="22"/>
                <w:szCs w:val="22"/>
              </w:rPr>
              <w:t>5</w:t>
            </w:r>
          </w:p>
        </w:tc>
        <w:tc>
          <w:tcPr>
            <w:tcW w:w="2283" w:type="pct"/>
          </w:tcPr>
          <w:p w:rsidR="00793527" w:rsidRPr="00793527" w:rsidRDefault="00793527" w:rsidP="00F81F3C">
            <w:pPr>
              <w:jc w:val="center"/>
              <w:rPr>
                <w:color w:val="000000" w:themeColor="text1"/>
                <w:sz w:val="22"/>
                <w:szCs w:val="22"/>
              </w:rPr>
            </w:pPr>
            <w:r w:rsidRPr="00793527">
              <w:rPr>
                <w:color w:val="000000" w:themeColor="text1"/>
                <w:sz w:val="22"/>
                <w:szCs w:val="22"/>
              </w:rPr>
              <w:t xml:space="preserve">Ленинградская область, Всеволожский район, город Кудрово, улица Березовая дом 1 – </w:t>
            </w:r>
            <w:r w:rsidRPr="00793527">
              <w:rPr>
                <w:b/>
                <w:color w:val="000000" w:themeColor="text1"/>
                <w:sz w:val="22"/>
                <w:szCs w:val="22"/>
              </w:rPr>
              <w:t>3 шт.</w:t>
            </w:r>
          </w:p>
          <w:p w:rsidR="00793527" w:rsidRPr="00793527" w:rsidRDefault="00793527" w:rsidP="00F81F3C">
            <w:pPr>
              <w:jc w:val="center"/>
              <w:rPr>
                <w:color w:val="000000" w:themeColor="text1"/>
                <w:sz w:val="22"/>
                <w:szCs w:val="22"/>
              </w:rPr>
            </w:pPr>
            <w:r w:rsidRPr="00793527">
              <w:rPr>
                <w:color w:val="000000" w:themeColor="text1"/>
                <w:sz w:val="22"/>
                <w:szCs w:val="22"/>
              </w:rPr>
              <w:t xml:space="preserve">Ленинградская область, Всеволожский район, город Кудрово, Школьный переулок, </w:t>
            </w:r>
            <w:proofErr w:type="spellStart"/>
            <w:r w:rsidRPr="00793527">
              <w:rPr>
                <w:color w:val="000000" w:themeColor="text1"/>
                <w:sz w:val="22"/>
                <w:szCs w:val="22"/>
              </w:rPr>
              <w:t>зд</w:t>
            </w:r>
            <w:proofErr w:type="spellEnd"/>
            <w:r w:rsidRPr="00793527">
              <w:rPr>
                <w:color w:val="000000" w:themeColor="text1"/>
                <w:sz w:val="22"/>
                <w:szCs w:val="22"/>
              </w:rPr>
              <w:t xml:space="preserve">. </w:t>
            </w:r>
            <w:proofErr w:type="gramStart"/>
            <w:r w:rsidRPr="00793527">
              <w:rPr>
                <w:color w:val="000000" w:themeColor="text1"/>
                <w:sz w:val="22"/>
                <w:szCs w:val="22"/>
              </w:rPr>
              <w:t>1  –</w:t>
            </w:r>
            <w:proofErr w:type="gramEnd"/>
            <w:r w:rsidRPr="00793527">
              <w:rPr>
                <w:color w:val="000000" w:themeColor="text1"/>
                <w:sz w:val="22"/>
                <w:szCs w:val="22"/>
              </w:rPr>
              <w:t xml:space="preserve"> </w:t>
            </w:r>
            <w:r w:rsidRPr="00793527">
              <w:rPr>
                <w:b/>
                <w:color w:val="000000" w:themeColor="text1"/>
                <w:sz w:val="22"/>
                <w:szCs w:val="22"/>
              </w:rPr>
              <w:t>2 шт.</w:t>
            </w:r>
          </w:p>
        </w:tc>
      </w:tr>
      <w:tr w:rsidR="00793527" w:rsidRPr="00793527" w:rsidTr="00793527">
        <w:trPr>
          <w:trHeight w:val="297"/>
        </w:trPr>
        <w:tc>
          <w:tcPr>
            <w:tcW w:w="311" w:type="pct"/>
          </w:tcPr>
          <w:p w:rsidR="00793527" w:rsidRPr="00793527" w:rsidRDefault="00793527" w:rsidP="00F81F3C">
            <w:pPr>
              <w:jc w:val="center"/>
              <w:rPr>
                <w:color w:val="000000" w:themeColor="text1"/>
                <w:sz w:val="22"/>
                <w:szCs w:val="22"/>
              </w:rPr>
            </w:pPr>
            <w:r w:rsidRPr="00793527">
              <w:rPr>
                <w:color w:val="000000" w:themeColor="text1"/>
                <w:sz w:val="22"/>
                <w:szCs w:val="22"/>
              </w:rPr>
              <w:t>3.</w:t>
            </w:r>
          </w:p>
        </w:tc>
        <w:tc>
          <w:tcPr>
            <w:tcW w:w="758" w:type="pct"/>
          </w:tcPr>
          <w:p w:rsidR="00793527" w:rsidRPr="00793527" w:rsidRDefault="00793527" w:rsidP="00F81F3C">
            <w:pPr>
              <w:jc w:val="center"/>
              <w:rPr>
                <w:color w:val="000000" w:themeColor="text1"/>
                <w:sz w:val="22"/>
                <w:szCs w:val="22"/>
              </w:rPr>
            </w:pPr>
            <w:r w:rsidRPr="00793527">
              <w:rPr>
                <w:color w:val="000000" w:themeColor="text1"/>
                <w:sz w:val="22"/>
                <w:szCs w:val="22"/>
              </w:rPr>
              <w:t>26.30.50.111</w:t>
            </w:r>
          </w:p>
        </w:tc>
        <w:tc>
          <w:tcPr>
            <w:tcW w:w="1153" w:type="pct"/>
          </w:tcPr>
          <w:p w:rsidR="00793527" w:rsidRPr="00793527" w:rsidRDefault="00793527" w:rsidP="00F81F3C">
            <w:pPr>
              <w:jc w:val="center"/>
              <w:rPr>
                <w:color w:val="000000" w:themeColor="text1"/>
                <w:sz w:val="22"/>
                <w:szCs w:val="22"/>
              </w:rPr>
            </w:pPr>
            <w:r w:rsidRPr="00793527">
              <w:rPr>
                <w:color w:val="000000" w:themeColor="text1"/>
                <w:sz w:val="22"/>
                <w:szCs w:val="22"/>
              </w:rPr>
              <w:t xml:space="preserve">Извещатель охранный ручной </w:t>
            </w:r>
            <w:proofErr w:type="spellStart"/>
            <w:r w:rsidRPr="00793527">
              <w:rPr>
                <w:color w:val="000000" w:themeColor="text1"/>
                <w:sz w:val="22"/>
                <w:szCs w:val="22"/>
              </w:rPr>
              <w:t>радиоканальный</w:t>
            </w:r>
            <w:proofErr w:type="spellEnd"/>
            <w:r w:rsidRPr="00793527">
              <w:rPr>
                <w:color w:val="000000" w:themeColor="text1"/>
                <w:sz w:val="22"/>
                <w:szCs w:val="22"/>
              </w:rPr>
              <w:t xml:space="preserve"> "КТС-ДР"</w:t>
            </w:r>
          </w:p>
        </w:tc>
        <w:tc>
          <w:tcPr>
            <w:tcW w:w="496" w:type="pct"/>
          </w:tcPr>
          <w:p w:rsidR="00793527" w:rsidRPr="00793527" w:rsidRDefault="00793527" w:rsidP="00F81F3C">
            <w:pPr>
              <w:jc w:val="center"/>
              <w:rPr>
                <w:color w:val="000000" w:themeColor="text1"/>
                <w:sz w:val="22"/>
                <w:szCs w:val="22"/>
              </w:rPr>
            </w:pPr>
            <w:r w:rsidRPr="00793527">
              <w:rPr>
                <w:color w:val="000000" w:themeColor="text1"/>
                <w:sz w:val="22"/>
                <w:szCs w:val="22"/>
              </w:rPr>
              <w:t>180</w:t>
            </w:r>
          </w:p>
        </w:tc>
        <w:tc>
          <w:tcPr>
            <w:tcW w:w="2283" w:type="pct"/>
          </w:tcPr>
          <w:p w:rsidR="00793527" w:rsidRPr="00793527" w:rsidRDefault="00793527" w:rsidP="00F81F3C">
            <w:pPr>
              <w:jc w:val="center"/>
              <w:rPr>
                <w:color w:val="000000" w:themeColor="text1"/>
                <w:sz w:val="22"/>
                <w:szCs w:val="22"/>
              </w:rPr>
            </w:pPr>
            <w:r w:rsidRPr="00793527">
              <w:rPr>
                <w:color w:val="000000" w:themeColor="text1"/>
                <w:sz w:val="22"/>
                <w:szCs w:val="22"/>
              </w:rPr>
              <w:t xml:space="preserve">Ленинградская область, Всеволожский район, город Кудрово, улица Березовая дом 1 – </w:t>
            </w:r>
            <w:r w:rsidRPr="00793527">
              <w:rPr>
                <w:b/>
                <w:color w:val="000000" w:themeColor="text1"/>
                <w:sz w:val="22"/>
                <w:szCs w:val="22"/>
              </w:rPr>
              <w:t>120 шт.</w:t>
            </w:r>
          </w:p>
          <w:p w:rsidR="00793527" w:rsidRPr="00793527" w:rsidRDefault="00793527" w:rsidP="00F81F3C">
            <w:pPr>
              <w:jc w:val="center"/>
              <w:rPr>
                <w:color w:val="000000" w:themeColor="text1"/>
                <w:sz w:val="22"/>
                <w:szCs w:val="22"/>
              </w:rPr>
            </w:pPr>
            <w:r w:rsidRPr="00793527">
              <w:rPr>
                <w:color w:val="000000" w:themeColor="text1"/>
                <w:sz w:val="22"/>
                <w:szCs w:val="22"/>
              </w:rPr>
              <w:t xml:space="preserve">Ленинградская область, Всеволожский район, город Кудрово, Школьный переулок, </w:t>
            </w:r>
            <w:proofErr w:type="spellStart"/>
            <w:r w:rsidRPr="00793527">
              <w:rPr>
                <w:color w:val="000000" w:themeColor="text1"/>
                <w:sz w:val="22"/>
                <w:szCs w:val="22"/>
              </w:rPr>
              <w:t>зд</w:t>
            </w:r>
            <w:proofErr w:type="spellEnd"/>
            <w:r w:rsidRPr="00793527">
              <w:rPr>
                <w:color w:val="000000" w:themeColor="text1"/>
                <w:sz w:val="22"/>
                <w:szCs w:val="22"/>
              </w:rPr>
              <w:t xml:space="preserve">. </w:t>
            </w:r>
            <w:proofErr w:type="gramStart"/>
            <w:r w:rsidRPr="00793527">
              <w:rPr>
                <w:color w:val="000000" w:themeColor="text1"/>
                <w:sz w:val="22"/>
                <w:szCs w:val="22"/>
              </w:rPr>
              <w:t>1  –</w:t>
            </w:r>
            <w:proofErr w:type="gramEnd"/>
            <w:r w:rsidRPr="00793527">
              <w:rPr>
                <w:color w:val="000000" w:themeColor="text1"/>
                <w:sz w:val="22"/>
                <w:szCs w:val="22"/>
              </w:rPr>
              <w:t xml:space="preserve"> </w:t>
            </w:r>
            <w:r w:rsidRPr="00793527">
              <w:rPr>
                <w:b/>
                <w:color w:val="000000" w:themeColor="text1"/>
                <w:sz w:val="22"/>
                <w:szCs w:val="22"/>
              </w:rPr>
              <w:t>60 шт.</w:t>
            </w:r>
          </w:p>
        </w:tc>
      </w:tr>
    </w:tbl>
    <w:p w:rsidR="001B6631" w:rsidRPr="001B6631" w:rsidRDefault="001B6631" w:rsidP="001B6631">
      <w:pPr>
        <w:spacing w:after="0" w:line="240" w:lineRule="auto"/>
        <w:jc w:val="both"/>
        <w:rPr>
          <w:rFonts w:ascii="Times New Roman" w:eastAsia="SimSun" w:hAnsi="Times New Roman" w:cs="Times New Roman"/>
          <w:b/>
          <w:bCs/>
          <w:color w:val="000000"/>
          <w:kern w:val="1"/>
          <w:lang w:eastAsia="zh-CN" w:bidi="hi-IN"/>
        </w:rPr>
      </w:pPr>
    </w:p>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i/>
          <w:iCs/>
          <w:color w:val="000000"/>
        </w:rPr>
      </w:pPr>
      <w:r w:rsidRPr="00D413D9">
        <w:rPr>
          <w:rFonts w:ascii="Times New Roman" w:eastAsia="Calibri" w:hAnsi="Times New Roman" w:cs="Times New Roman"/>
          <w:b/>
          <w:bCs/>
          <w:color w:val="000000"/>
        </w:rPr>
        <w:t>1.4. Порядок, сроки и условия поставки товара:</w:t>
      </w:r>
    </w:p>
    <w:p w:rsidR="00DC1BF2" w:rsidRDefault="009A4A14" w:rsidP="00B4024E">
      <w:pPr>
        <w:spacing w:after="0" w:line="240" w:lineRule="auto"/>
        <w:jc w:val="both"/>
        <w:rPr>
          <w:rFonts w:ascii="Times New Roman" w:eastAsia="Calibri" w:hAnsi="Times New Roman" w:cs="Times New Roman"/>
          <w:color w:val="000000"/>
        </w:rPr>
      </w:pPr>
      <w:r w:rsidRPr="00315E64">
        <w:rPr>
          <w:rFonts w:ascii="Times New Roman" w:eastAsia="Calibri" w:hAnsi="Times New Roman" w:cs="Times New Roman"/>
          <w:color w:val="000000"/>
        </w:rPr>
        <w:t xml:space="preserve">1.4.1. </w:t>
      </w:r>
      <w:r w:rsidR="00B4024E" w:rsidRPr="00315E64">
        <w:rPr>
          <w:rFonts w:ascii="Times New Roman" w:eastAsia="Calibri" w:hAnsi="Times New Roman" w:cs="Times New Roman"/>
          <w:color w:val="000000"/>
        </w:rPr>
        <w:t>Поставщик самостоятельно и за свой счет поставляет товар заказчику по адрес</w:t>
      </w:r>
      <w:r w:rsidR="00DC1BF2">
        <w:rPr>
          <w:rFonts w:ascii="Times New Roman" w:eastAsia="Calibri" w:hAnsi="Times New Roman" w:cs="Times New Roman"/>
          <w:color w:val="000000"/>
        </w:rPr>
        <w:t>ам</w:t>
      </w:r>
      <w:r w:rsidR="00B4024E" w:rsidRPr="00315E64">
        <w:rPr>
          <w:rFonts w:ascii="Times New Roman" w:eastAsia="Calibri" w:hAnsi="Times New Roman" w:cs="Times New Roman"/>
          <w:color w:val="000000"/>
        </w:rPr>
        <w:t>:</w:t>
      </w:r>
    </w:p>
    <w:p w:rsidR="00DC1BF2" w:rsidRDefault="00DC1BF2" w:rsidP="00B4024E">
      <w:pPr>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rPr>
        <w:t>-</w:t>
      </w:r>
      <w:r w:rsidR="00B4024E" w:rsidRPr="00315E64">
        <w:rPr>
          <w:rFonts w:ascii="Times New Roman" w:eastAsia="Calibri" w:hAnsi="Times New Roman" w:cs="Times New Roman"/>
          <w:color w:val="000000"/>
        </w:rPr>
        <w:t xml:space="preserve"> </w:t>
      </w:r>
      <w:r>
        <w:rPr>
          <w:rFonts w:ascii="Times New Roman" w:eastAsia="Calibri" w:hAnsi="Times New Roman" w:cs="Times New Roman"/>
          <w:color w:val="000000"/>
        </w:rPr>
        <w:t xml:space="preserve"> </w:t>
      </w:r>
      <w:r w:rsidRPr="00315E64">
        <w:rPr>
          <w:rFonts w:ascii="Times New Roman" w:eastAsia="Calibri" w:hAnsi="Times New Roman" w:cs="Times New Roman"/>
          <w:color w:val="000000" w:themeColor="text1"/>
        </w:rPr>
        <w:t>188691, Ленинградская область, Всеволожский район, город Кудрово, улица Березовая, дом 1</w:t>
      </w:r>
      <w:r>
        <w:rPr>
          <w:rFonts w:ascii="Times New Roman" w:eastAsia="Calibri" w:hAnsi="Times New Roman" w:cs="Times New Roman"/>
          <w:color w:val="000000" w:themeColor="text1"/>
        </w:rPr>
        <w:t>,</w:t>
      </w:r>
    </w:p>
    <w:p w:rsidR="00B21668" w:rsidRPr="00052658" w:rsidRDefault="00DC1BF2" w:rsidP="00B4024E">
      <w:pPr>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themeColor="text1"/>
        </w:rPr>
        <w:t xml:space="preserve">- </w:t>
      </w:r>
      <w:bookmarkStart w:id="15" w:name="_GoBack"/>
      <w:bookmarkEnd w:id="15"/>
      <w:r>
        <w:rPr>
          <w:rFonts w:ascii="Times New Roman" w:eastAsia="Calibri" w:hAnsi="Times New Roman" w:cs="Times New Roman"/>
          <w:color w:val="000000" w:themeColor="text1"/>
        </w:rPr>
        <w:t xml:space="preserve"> </w:t>
      </w:r>
      <w:r w:rsidRPr="00315E64">
        <w:rPr>
          <w:rFonts w:ascii="Times New Roman" w:eastAsia="Calibri" w:hAnsi="Times New Roman" w:cs="Times New Roman"/>
          <w:color w:val="000000" w:themeColor="text1"/>
        </w:rPr>
        <w:t>188691, Ленинградская область, Всеволожский район, город Кудрово, Школьный переулок, здание 1</w:t>
      </w:r>
      <w:r>
        <w:rPr>
          <w:rFonts w:ascii="Times New Roman" w:eastAsia="Calibri" w:hAnsi="Times New Roman" w:cs="Times New Roman"/>
          <w:color w:val="000000" w:themeColor="text1"/>
        </w:rPr>
        <w:t>.</w:t>
      </w:r>
    </w:p>
    <w:p w:rsidR="009A4A14" w:rsidRPr="00052658" w:rsidRDefault="00B4024E" w:rsidP="00B4024E">
      <w:pPr>
        <w:spacing w:after="0" w:line="240" w:lineRule="auto"/>
        <w:jc w:val="both"/>
        <w:rPr>
          <w:rFonts w:ascii="Times New Roman" w:eastAsia="Calibri" w:hAnsi="Times New Roman" w:cs="Times New Roman"/>
          <w:color w:val="000000"/>
        </w:rPr>
      </w:pPr>
      <w:r w:rsidRPr="00052658">
        <w:rPr>
          <w:rFonts w:ascii="Times New Roman" w:eastAsia="Calibri" w:hAnsi="Times New Roman" w:cs="Times New Roman"/>
          <w:color w:val="000000"/>
        </w:rPr>
        <w:t xml:space="preserve">1.4.2. Сроки поставки: в течение </w:t>
      </w:r>
      <w:r w:rsidR="00315E64" w:rsidRPr="00052658">
        <w:rPr>
          <w:rFonts w:ascii="Times New Roman" w:eastAsia="Calibri" w:hAnsi="Times New Roman" w:cs="Times New Roman"/>
          <w:color w:val="000000"/>
        </w:rPr>
        <w:t>20</w:t>
      </w:r>
      <w:r w:rsidRPr="00052658">
        <w:rPr>
          <w:rFonts w:ascii="Times New Roman" w:eastAsia="Calibri" w:hAnsi="Times New Roman" w:cs="Times New Roman"/>
          <w:color w:val="000000"/>
        </w:rPr>
        <w:t xml:space="preserve"> </w:t>
      </w:r>
      <w:r w:rsidR="00B21668" w:rsidRPr="00052658">
        <w:rPr>
          <w:rFonts w:ascii="Times New Roman" w:eastAsia="Calibri" w:hAnsi="Times New Roman" w:cs="Times New Roman"/>
          <w:color w:val="000000"/>
        </w:rPr>
        <w:t>календарных</w:t>
      </w:r>
      <w:r w:rsidRPr="00052658">
        <w:rPr>
          <w:rFonts w:ascii="Times New Roman" w:eastAsia="Calibri" w:hAnsi="Times New Roman" w:cs="Times New Roman"/>
          <w:color w:val="000000"/>
        </w:rPr>
        <w:t xml:space="preserve"> дней с момента подписания </w:t>
      </w:r>
      <w:r w:rsidR="00D413D9" w:rsidRPr="00052658">
        <w:rPr>
          <w:rFonts w:ascii="Times New Roman" w:eastAsia="Calibri" w:hAnsi="Times New Roman" w:cs="Times New Roman"/>
          <w:color w:val="000000"/>
        </w:rPr>
        <w:t>Договора</w:t>
      </w:r>
      <w:r w:rsidR="009A4A14" w:rsidRPr="00052658">
        <w:rPr>
          <w:rFonts w:ascii="Times New Roman" w:eastAsia="Calibri" w:hAnsi="Times New Roman" w:cs="Times New Roman"/>
          <w:color w:val="000000"/>
        </w:rPr>
        <w:t>.</w:t>
      </w:r>
    </w:p>
    <w:p w:rsidR="009A4A14" w:rsidRPr="00052658" w:rsidRDefault="009A4A14" w:rsidP="009A4A14">
      <w:pPr>
        <w:spacing w:after="0" w:line="240" w:lineRule="auto"/>
        <w:jc w:val="both"/>
        <w:rPr>
          <w:rFonts w:ascii="Times New Roman" w:eastAsia="Calibri" w:hAnsi="Times New Roman" w:cs="Times New Roman"/>
          <w:color w:val="000000"/>
        </w:rPr>
      </w:pPr>
      <w:r w:rsidRPr="00052658">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052658">
        <w:rPr>
          <w:rFonts w:ascii="Times New Roman" w:eastAsia="Calibri" w:hAnsi="Times New Roman" w:cs="Times New Roman"/>
          <w:color w:val="000000"/>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052658" w:rsidRPr="006927B4">
        <w:rPr>
          <w:rFonts w:ascii="Times New Roman" w:hAnsi="Times New Roman" w:cs="Times New Roman"/>
        </w:rPr>
        <w:t xml:space="preserve">, монтаж и </w:t>
      </w:r>
      <w:proofErr w:type="gramStart"/>
      <w:r w:rsidR="00052658" w:rsidRPr="006927B4">
        <w:rPr>
          <w:rFonts w:ascii="Times New Roman" w:hAnsi="Times New Roman" w:cs="Times New Roman"/>
        </w:rPr>
        <w:t>установк</w:t>
      </w:r>
      <w:r w:rsidR="00F7286E">
        <w:rPr>
          <w:rFonts w:ascii="Times New Roman" w:hAnsi="Times New Roman" w:cs="Times New Roman"/>
        </w:rPr>
        <w:t>а</w:t>
      </w:r>
      <w:proofErr w:type="gramEnd"/>
      <w:r w:rsidR="00A148A5" w:rsidRPr="00052658">
        <w:rPr>
          <w:rFonts w:ascii="Times New Roman" w:eastAsia="Calibri" w:hAnsi="Times New Roman" w:cs="Times New Roman"/>
          <w:color w:val="000000"/>
        </w:rPr>
        <w:t xml:space="preserve"> </w:t>
      </w:r>
      <w:r w:rsidR="009D4F9B" w:rsidRPr="00052658">
        <w:rPr>
          <w:rFonts w:ascii="Times New Roman" w:eastAsia="Calibri" w:hAnsi="Times New Roman" w:cs="Times New Roman"/>
          <w:color w:val="000000"/>
        </w:rPr>
        <w:t>и вывоз упаковочных материалов.</w:t>
      </w:r>
      <w:r w:rsidR="009D4F9B">
        <w:rPr>
          <w:rFonts w:ascii="Times New Roman" w:eastAsia="Calibri" w:hAnsi="Times New Roman" w:cs="Times New Roman"/>
          <w:color w:val="000000"/>
        </w:rPr>
        <w:t xml:space="preserve"> </w:t>
      </w:r>
    </w:p>
    <w:p w:rsidR="009A4A14" w:rsidRPr="00D413D9" w:rsidRDefault="009A4A14" w:rsidP="00D413D9">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lastRenderedPageBreak/>
        <w:t xml:space="preserve">1.4.5. </w:t>
      </w:r>
      <w:r w:rsidR="00D413D9" w:rsidRPr="00D413D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1.5.3. В случае обнаружения заказчиком несоответствия качества товара поставщик обеспечивает гарантийное обслуживание.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D413D9" w:rsidRDefault="003B2297" w:rsidP="003B2297">
      <w:pPr>
        <w:spacing w:after="0" w:line="240" w:lineRule="auto"/>
        <w:jc w:val="center"/>
        <w:rPr>
          <w:rFonts w:ascii="Times New Roman" w:hAnsi="Times New Roman" w:cs="Times New Roman"/>
        </w:rPr>
      </w:pPr>
    </w:p>
    <w:p w:rsidR="003B2297" w:rsidRPr="00D413D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A87FDC" w:rsidTr="00FA1FFD">
        <w:tc>
          <w:tcPr>
            <w:tcW w:w="2500" w:type="pct"/>
            <w:tcBorders>
              <w:top w:val="single" w:sz="0" w:space="0" w:color="auto"/>
              <w:left w:val="single" w:sz="0" w:space="0" w:color="auto"/>
              <w:bottom w:val="single" w:sz="0" w:space="0" w:color="auto"/>
              <w:right w:val="single" w:sz="0" w:space="0" w:color="auto"/>
            </w:tcBorders>
          </w:tcPr>
          <w:p w:rsidR="003B2297" w:rsidRPr="00A87FDC" w:rsidRDefault="003B2297" w:rsidP="00FA1FFD">
            <w:pPr>
              <w:shd w:val="clear" w:color="auto" w:fill="FFFFFF"/>
              <w:spacing w:before="120" w:after="120" w:line="240" w:lineRule="auto"/>
              <w:rPr>
                <w:rFonts w:ascii="Times New Roman" w:eastAsia="Times New Roman" w:hAnsi="Times New Roman" w:cs="Times New Roman"/>
                <w:b/>
              </w:rPr>
            </w:pPr>
            <w:r w:rsidRPr="00A87FDC">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A87FDC" w:rsidRDefault="003B2297" w:rsidP="00FA1FFD">
            <w:pPr>
              <w:keepNext/>
              <w:spacing w:before="120" w:after="12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lang w:eastAsia="ru-RU" w:bidi="ru-RU"/>
              </w:rPr>
              <w:t>____________</w:t>
            </w:r>
          </w:p>
        </w:tc>
      </w:tr>
      <w:tr w:rsidR="003B2297" w:rsidRPr="00A87FDC" w:rsidTr="00FA1FFD">
        <w:tc>
          <w:tcPr>
            <w:tcW w:w="2500" w:type="pct"/>
            <w:tcBorders>
              <w:top w:val="single" w:sz="0" w:space="0" w:color="auto"/>
              <w:left w:val="single" w:sz="0" w:space="0" w:color="auto"/>
              <w:right w:val="single" w:sz="0" w:space="0" w:color="auto"/>
            </w:tcBorders>
          </w:tcPr>
          <w:p w:rsidR="003B2297" w:rsidRPr="00A87FDC" w:rsidRDefault="003B2297" w:rsidP="00FA1FFD">
            <w:pPr>
              <w:keepNext/>
              <w:spacing w:after="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lang w:eastAsia="ru-RU" w:bidi="ru-RU"/>
              </w:rPr>
              <w:t>От имени Заказчика:</w:t>
            </w:r>
            <w:r w:rsidRPr="00A87FDC">
              <w:rPr>
                <w:rFonts w:ascii="Times New Roman" w:eastAsia="Times New Roman" w:hAnsi="Times New Roman" w:cs="Times New Roman"/>
                <w:lang w:eastAsia="ru-RU" w:bidi="ru-RU"/>
              </w:rPr>
              <w:br/>
              <w:t>Директор    </w:t>
            </w:r>
          </w:p>
          <w:p w:rsidR="003B2297" w:rsidRPr="00A87FDC" w:rsidRDefault="003B2297" w:rsidP="00FA1FFD">
            <w:pPr>
              <w:keepNext/>
              <w:spacing w:after="0" w:line="240" w:lineRule="auto"/>
              <w:rPr>
                <w:rFonts w:ascii="Times New Roman" w:eastAsia="Times New Roman" w:hAnsi="Times New Roman" w:cs="Times New Roman"/>
                <w:lang w:eastAsia="ru-RU" w:bidi="ru-RU"/>
              </w:rPr>
            </w:pPr>
          </w:p>
          <w:p w:rsidR="003B2297" w:rsidRPr="00A87FDC" w:rsidRDefault="003B2297" w:rsidP="00FA1FFD">
            <w:pPr>
              <w:keepNext/>
              <w:spacing w:after="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A87FDC" w:rsidRDefault="003B2297" w:rsidP="00FA1FFD">
            <w:pPr>
              <w:keepNext/>
              <w:spacing w:after="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lang w:eastAsia="ru-RU" w:bidi="ru-RU"/>
              </w:rPr>
              <w:t>От имени Поставщика:</w:t>
            </w:r>
            <w:r w:rsidRPr="00A87FDC">
              <w:rPr>
                <w:rFonts w:ascii="Times New Roman" w:eastAsia="Times New Roman" w:hAnsi="Times New Roman" w:cs="Times New Roman"/>
                <w:lang w:eastAsia="ru-RU" w:bidi="ru-RU"/>
              </w:rPr>
              <w:br/>
              <w:t>____________</w:t>
            </w:r>
          </w:p>
          <w:p w:rsidR="003B2297" w:rsidRPr="00A87FDC" w:rsidRDefault="003B2297" w:rsidP="00FA1FFD">
            <w:pPr>
              <w:keepNext/>
              <w:spacing w:after="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lang w:eastAsia="ru-RU" w:bidi="ru-RU"/>
              </w:rPr>
              <w:t> </w:t>
            </w:r>
          </w:p>
        </w:tc>
      </w:tr>
      <w:tr w:rsidR="003B2297" w:rsidRPr="00D413D9" w:rsidTr="00FA1FFD">
        <w:tc>
          <w:tcPr>
            <w:tcW w:w="2500" w:type="pct"/>
            <w:tcBorders>
              <w:left w:val="single" w:sz="0" w:space="0" w:color="auto"/>
              <w:bottom w:val="single" w:sz="0" w:space="0" w:color="auto"/>
              <w:right w:val="single" w:sz="0" w:space="0" w:color="auto"/>
            </w:tcBorders>
          </w:tcPr>
          <w:p w:rsidR="003B2297" w:rsidRPr="00A87FDC" w:rsidRDefault="003B2297" w:rsidP="00FA1FFD">
            <w:pPr>
              <w:keepNext/>
              <w:spacing w:after="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u w:val="single"/>
                <w:lang w:eastAsia="ru-RU" w:bidi="ru-RU"/>
              </w:rPr>
              <w:t>__________________</w:t>
            </w:r>
            <w:r w:rsidRPr="00A87FDC">
              <w:rPr>
                <w:rFonts w:ascii="Times New Roman" w:eastAsia="Times New Roman" w:hAnsi="Times New Roman" w:cs="Times New Roman"/>
                <w:lang w:eastAsia="ru-RU" w:bidi="ru-RU"/>
              </w:rPr>
              <w:t xml:space="preserve"> /И. Ю. Соловьев/</w:t>
            </w:r>
            <w:r w:rsidRPr="00A87FDC">
              <w:rPr>
                <w:rFonts w:ascii="Times New Roman" w:eastAsia="Times New Roman" w:hAnsi="Times New Roman" w:cs="Times New Roman"/>
                <w:lang w:eastAsia="ru-RU" w:bidi="ru-RU"/>
              </w:rPr>
              <w:br/>
            </w:r>
            <w:r w:rsidRPr="00A87FDC">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A87FDC" w:rsidRDefault="003B2297" w:rsidP="00FA1FFD">
            <w:pPr>
              <w:keepNext/>
              <w:spacing w:after="0" w:line="240" w:lineRule="auto"/>
              <w:rPr>
                <w:rFonts w:ascii="Times New Roman" w:eastAsia="Times New Roman" w:hAnsi="Times New Roman" w:cs="Times New Roman"/>
                <w:lang w:eastAsia="ru-RU" w:bidi="ru-RU"/>
              </w:rPr>
            </w:pPr>
            <w:r w:rsidRPr="00A87FDC">
              <w:rPr>
                <w:rFonts w:ascii="Times New Roman" w:eastAsia="Times New Roman" w:hAnsi="Times New Roman" w:cs="Times New Roman"/>
                <w:u w:val="single"/>
                <w:lang w:eastAsia="ru-RU" w:bidi="ru-RU"/>
              </w:rPr>
              <w:t>          (</w:t>
            </w:r>
            <w:proofErr w:type="gramStart"/>
            <w:r w:rsidRPr="00A87FDC">
              <w:rPr>
                <w:rFonts w:ascii="Times New Roman" w:eastAsia="Times New Roman" w:hAnsi="Times New Roman" w:cs="Times New Roman"/>
                <w:u w:val="single"/>
                <w:lang w:eastAsia="ru-RU" w:bidi="ru-RU"/>
              </w:rPr>
              <w:t xml:space="preserve">подпись)   </w:t>
            </w:r>
            <w:proofErr w:type="gramEnd"/>
            <w:r w:rsidRPr="00A87FDC">
              <w:rPr>
                <w:rFonts w:ascii="Times New Roman" w:eastAsia="Times New Roman" w:hAnsi="Times New Roman" w:cs="Times New Roman"/>
                <w:u w:val="single"/>
                <w:lang w:eastAsia="ru-RU" w:bidi="ru-RU"/>
              </w:rPr>
              <w:t>         </w:t>
            </w:r>
            <w:r w:rsidRPr="00A87FDC">
              <w:rPr>
                <w:rFonts w:ascii="Times New Roman" w:eastAsia="Times New Roman" w:hAnsi="Times New Roman" w:cs="Times New Roman"/>
                <w:lang w:eastAsia="ru-RU" w:bidi="ru-RU"/>
              </w:rPr>
              <w:t xml:space="preserve"> /</w:t>
            </w:r>
            <w:r w:rsidRPr="00A87FDC">
              <w:rPr>
                <w:rFonts w:ascii="Times New Roman" w:eastAsia="Times New Roman" w:hAnsi="Times New Roman" w:cs="Times New Roman"/>
                <w:u w:val="single"/>
                <w:lang w:eastAsia="ru-RU" w:bidi="ru-RU"/>
              </w:rPr>
              <w:t>            (Ф.И.О.)            </w:t>
            </w:r>
            <w:r w:rsidRPr="00A87FDC">
              <w:rPr>
                <w:rFonts w:ascii="Times New Roman" w:eastAsia="Times New Roman" w:hAnsi="Times New Roman" w:cs="Times New Roman"/>
                <w:lang w:eastAsia="ru-RU" w:bidi="ru-RU"/>
              </w:rPr>
              <w:t>/</w:t>
            </w:r>
            <w:r w:rsidRPr="00A87FDC">
              <w:rPr>
                <w:rFonts w:ascii="Times New Roman" w:eastAsia="Times New Roman" w:hAnsi="Times New Roman" w:cs="Times New Roman"/>
                <w:lang w:eastAsia="ru-RU" w:bidi="ru-RU"/>
              </w:rPr>
              <w:br/>
            </w:r>
            <w:r w:rsidRPr="00A87FDC">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5"/>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686" w:rsidRDefault="00167686" w:rsidP="002D58B5">
      <w:pPr>
        <w:spacing w:after="0" w:line="240" w:lineRule="auto"/>
      </w:pPr>
      <w:r>
        <w:separator/>
      </w:r>
    </w:p>
  </w:endnote>
  <w:endnote w:type="continuationSeparator" w:id="0">
    <w:p w:rsidR="00167686" w:rsidRDefault="00167686"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686" w:rsidRDefault="00167686" w:rsidP="002D58B5">
      <w:pPr>
        <w:spacing w:after="0" w:line="240" w:lineRule="auto"/>
      </w:pPr>
      <w:r>
        <w:separator/>
      </w:r>
    </w:p>
  </w:footnote>
  <w:footnote w:type="continuationSeparator" w:id="0">
    <w:p w:rsidR="00167686" w:rsidRDefault="00167686"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52658"/>
    <w:rsid w:val="000606BC"/>
    <w:rsid w:val="000639E2"/>
    <w:rsid w:val="00071BAC"/>
    <w:rsid w:val="00071F6E"/>
    <w:rsid w:val="00077D78"/>
    <w:rsid w:val="0008205A"/>
    <w:rsid w:val="00095C9A"/>
    <w:rsid w:val="00097261"/>
    <w:rsid w:val="000A10AB"/>
    <w:rsid w:val="000A28A7"/>
    <w:rsid w:val="000A42BF"/>
    <w:rsid w:val="000A7F98"/>
    <w:rsid w:val="000B34CC"/>
    <w:rsid w:val="000C42DA"/>
    <w:rsid w:val="000D096F"/>
    <w:rsid w:val="000F38DC"/>
    <w:rsid w:val="000F62C0"/>
    <w:rsid w:val="00106843"/>
    <w:rsid w:val="00115F89"/>
    <w:rsid w:val="00136ABD"/>
    <w:rsid w:val="00142391"/>
    <w:rsid w:val="00144F0E"/>
    <w:rsid w:val="001453E4"/>
    <w:rsid w:val="0014771F"/>
    <w:rsid w:val="00152C19"/>
    <w:rsid w:val="00162863"/>
    <w:rsid w:val="00167686"/>
    <w:rsid w:val="001731E3"/>
    <w:rsid w:val="00175A55"/>
    <w:rsid w:val="00177370"/>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C7C22"/>
    <w:rsid w:val="002D0026"/>
    <w:rsid w:val="002D5401"/>
    <w:rsid w:val="002D58B5"/>
    <w:rsid w:val="002E0E24"/>
    <w:rsid w:val="002F1DC2"/>
    <w:rsid w:val="0030135C"/>
    <w:rsid w:val="00312C65"/>
    <w:rsid w:val="00315E64"/>
    <w:rsid w:val="00323BD3"/>
    <w:rsid w:val="00331B56"/>
    <w:rsid w:val="00334D4C"/>
    <w:rsid w:val="00337239"/>
    <w:rsid w:val="00345BAB"/>
    <w:rsid w:val="00346811"/>
    <w:rsid w:val="00353E35"/>
    <w:rsid w:val="00366C14"/>
    <w:rsid w:val="00374A71"/>
    <w:rsid w:val="0037709D"/>
    <w:rsid w:val="0037725C"/>
    <w:rsid w:val="00377ADD"/>
    <w:rsid w:val="00377B4C"/>
    <w:rsid w:val="00382F1F"/>
    <w:rsid w:val="00383C52"/>
    <w:rsid w:val="003940E7"/>
    <w:rsid w:val="003B2297"/>
    <w:rsid w:val="003C2D77"/>
    <w:rsid w:val="003D3B61"/>
    <w:rsid w:val="003D4C70"/>
    <w:rsid w:val="003D4E63"/>
    <w:rsid w:val="003E081F"/>
    <w:rsid w:val="003E4E18"/>
    <w:rsid w:val="003F5FD0"/>
    <w:rsid w:val="003F6C9B"/>
    <w:rsid w:val="00405580"/>
    <w:rsid w:val="00412E53"/>
    <w:rsid w:val="004160C1"/>
    <w:rsid w:val="004163B7"/>
    <w:rsid w:val="00434941"/>
    <w:rsid w:val="00444DE5"/>
    <w:rsid w:val="004555C8"/>
    <w:rsid w:val="00464BED"/>
    <w:rsid w:val="0046512E"/>
    <w:rsid w:val="004712E6"/>
    <w:rsid w:val="00471ACB"/>
    <w:rsid w:val="00494639"/>
    <w:rsid w:val="00497156"/>
    <w:rsid w:val="00497F92"/>
    <w:rsid w:val="004A5367"/>
    <w:rsid w:val="004A7804"/>
    <w:rsid w:val="004C185E"/>
    <w:rsid w:val="004D2B7F"/>
    <w:rsid w:val="004D44A2"/>
    <w:rsid w:val="004D61B9"/>
    <w:rsid w:val="004E062B"/>
    <w:rsid w:val="004E53A4"/>
    <w:rsid w:val="004E67AD"/>
    <w:rsid w:val="004F721E"/>
    <w:rsid w:val="00506385"/>
    <w:rsid w:val="00514683"/>
    <w:rsid w:val="005149C7"/>
    <w:rsid w:val="00516DE9"/>
    <w:rsid w:val="005319C2"/>
    <w:rsid w:val="00536037"/>
    <w:rsid w:val="00553BC2"/>
    <w:rsid w:val="00560E66"/>
    <w:rsid w:val="00566574"/>
    <w:rsid w:val="00571310"/>
    <w:rsid w:val="005742FE"/>
    <w:rsid w:val="00587EB3"/>
    <w:rsid w:val="00591D9D"/>
    <w:rsid w:val="005A7D37"/>
    <w:rsid w:val="005B050B"/>
    <w:rsid w:val="005B7CE9"/>
    <w:rsid w:val="005C3A92"/>
    <w:rsid w:val="005C7E94"/>
    <w:rsid w:val="005D4D64"/>
    <w:rsid w:val="005D5133"/>
    <w:rsid w:val="005D6F14"/>
    <w:rsid w:val="005E59A9"/>
    <w:rsid w:val="005F42AF"/>
    <w:rsid w:val="005F55D4"/>
    <w:rsid w:val="005F6719"/>
    <w:rsid w:val="00600B7E"/>
    <w:rsid w:val="00601DC8"/>
    <w:rsid w:val="00616B83"/>
    <w:rsid w:val="00617745"/>
    <w:rsid w:val="006260AF"/>
    <w:rsid w:val="0063204D"/>
    <w:rsid w:val="0063707C"/>
    <w:rsid w:val="0063722F"/>
    <w:rsid w:val="00641790"/>
    <w:rsid w:val="006453EF"/>
    <w:rsid w:val="006537EB"/>
    <w:rsid w:val="00654564"/>
    <w:rsid w:val="006556C5"/>
    <w:rsid w:val="00660256"/>
    <w:rsid w:val="00666392"/>
    <w:rsid w:val="0067508B"/>
    <w:rsid w:val="006765EB"/>
    <w:rsid w:val="0068394A"/>
    <w:rsid w:val="006914AE"/>
    <w:rsid w:val="006927B4"/>
    <w:rsid w:val="0069409C"/>
    <w:rsid w:val="00696AC0"/>
    <w:rsid w:val="006A48B0"/>
    <w:rsid w:val="006B5716"/>
    <w:rsid w:val="006B6762"/>
    <w:rsid w:val="006C019B"/>
    <w:rsid w:val="006C2565"/>
    <w:rsid w:val="006C3243"/>
    <w:rsid w:val="006D365D"/>
    <w:rsid w:val="006D3792"/>
    <w:rsid w:val="006D56E2"/>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7774A"/>
    <w:rsid w:val="00783834"/>
    <w:rsid w:val="007842C6"/>
    <w:rsid w:val="00793527"/>
    <w:rsid w:val="00794BC1"/>
    <w:rsid w:val="007A4856"/>
    <w:rsid w:val="007B4E0D"/>
    <w:rsid w:val="007C5250"/>
    <w:rsid w:val="007D0732"/>
    <w:rsid w:val="007D0CBF"/>
    <w:rsid w:val="007D103F"/>
    <w:rsid w:val="007D36B1"/>
    <w:rsid w:val="007D45BB"/>
    <w:rsid w:val="0080403E"/>
    <w:rsid w:val="00806737"/>
    <w:rsid w:val="00814F30"/>
    <w:rsid w:val="00840C00"/>
    <w:rsid w:val="00871398"/>
    <w:rsid w:val="00872EB7"/>
    <w:rsid w:val="00876C59"/>
    <w:rsid w:val="00890234"/>
    <w:rsid w:val="00890573"/>
    <w:rsid w:val="008958AD"/>
    <w:rsid w:val="008A1D06"/>
    <w:rsid w:val="008A561C"/>
    <w:rsid w:val="008B2D5D"/>
    <w:rsid w:val="008B33F4"/>
    <w:rsid w:val="008B786D"/>
    <w:rsid w:val="008D0300"/>
    <w:rsid w:val="008D1C48"/>
    <w:rsid w:val="008F6176"/>
    <w:rsid w:val="00905CB8"/>
    <w:rsid w:val="009065B8"/>
    <w:rsid w:val="0091070A"/>
    <w:rsid w:val="009122DC"/>
    <w:rsid w:val="00942C63"/>
    <w:rsid w:val="009804A6"/>
    <w:rsid w:val="00990C62"/>
    <w:rsid w:val="009A013D"/>
    <w:rsid w:val="009A4A14"/>
    <w:rsid w:val="009A5A97"/>
    <w:rsid w:val="009A5FA1"/>
    <w:rsid w:val="009B103B"/>
    <w:rsid w:val="009C3E2F"/>
    <w:rsid w:val="009C3FD9"/>
    <w:rsid w:val="009D2970"/>
    <w:rsid w:val="009D4F9B"/>
    <w:rsid w:val="009E1551"/>
    <w:rsid w:val="00A05267"/>
    <w:rsid w:val="00A11776"/>
    <w:rsid w:val="00A12A2C"/>
    <w:rsid w:val="00A148A5"/>
    <w:rsid w:val="00A21D5E"/>
    <w:rsid w:val="00A223BD"/>
    <w:rsid w:val="00A30AED"/>
    <w:rsid w:val="00A50518"/>
    <w:rsid w:val="00A60286"/>
    <w:rsid w:val="00A73B40"/>
    <w:rsid w:val="00A74B01"/>
    <w:rsid w:val="00A77525"/>
    <w:rsid w:val="00A81F6E"/>
    <w:rsid w:val="00A87B06"/>
    <w:rsid w:val="00A87FDC"/>
    <w:rsid w:val="00A937FE"/>
    <w:rsid w:val="00A93B19"/>
    <w:rsid w:val="00AB1AD9"/>
    <w:rsid w:val="00AC6C84"/>
    <w:rsid w:val="00AD5668"/>
    <w:rsid w:val="00AE4807"/>
    <w:rsid w:val="00AF2594"/>
    <w:rsid w:val="00AF3042"/>
    <w:rsid w:val="00AF7883"/>
    <w:rsid w:val="00B003B6"/>
    <w:rsid w:val="00B20BE9"/>
    <w:rsid w:val="00B21668"/>
    <w:rsid w:val="00B22E35"/>
    <w:rsid w:val="00B40101"/>
    <w:rsid w:val="00B4024E"/>
    <w:rsid w:val="00B51068"/>
    <w:rsid w:val="00B55F86"/>
    <w:rsid w:val="00B65021"/>
    <w:rsid w:val="00B81362"/>
    <w:rsid w:val="00B90A17"/>
    <w:rsid w:val="00B93CCF"/>
    <w:rsid w:val="00BA1A82"/>
    <w:rsid w:val="00BA2272"/>
    <w:rsid w:val="00BB3299"/>
    <w:rsid w:val="00BD28AE"/>
    <w:rsid w:val="00BE0723"/>
    <w:rsid w:val="00BE1B5B"/>
    <w:rsid w:val="00BF252C"/>
    <w:rsid w:val="00BF62E4"/>
    <w:rsid w:val="00BF78CA"/>
    <w:rsid w:val="00C17527"/>
    <w:rsid w:val="00C21477"/>
    <w:rsid w:val="00C27D3B"/>
    <w:rsid w:val="00C36216"/>
    <w:rsid w:val="00C36877"/>
    <w:rsid w:val="00C40AD1"/>
    <w:rsid w:val="00C5136A"/>
    <w:rsid w:val="00C7503B"/>
    <w:rsid w:val="00C75179"/>
    <w:rsid w:val="00C75C20"/>
    <w:rsid w:val="00C76387"/>
    <w:rsid w:val="00C865B2"/>
    <w:rsid w:val="00C93CBB"/>
    <w:rsid w:val="00C94138"/>
    <w:rsid w:val="00CA1991"/>
    <w:rsid w:val="00CA62DC"/>
    <w:rsid w:val="00CA7C0D"/>
    <w:rsid w:val="00CC0F3D"/>
    <w:rsid w:val="00CD52D1"/>
    <w:rsid w:val="00CD5B60"/>
    <w:rsid w:val="00CD734A"/>
    <w:rsid w:val="00CE53FC"/>
    <w:rsid w:val="00CE5868"/>
    <w:rsid w:val="00CF664A"/>
    <w:rsid w:val="00D06E1E"/>
    <w:rsid w:val="00D07FCB"/>
    <w:rsid w:val="00D13005"/>
    <w:rsid w:val="00D160D9"/>
    <w:rsid w:val="00D30D03"/>
    <w:rsid w:val="00D328A4"/>
    <w:rsid w:val="00D413D9"/>
    <w:rsid w:val="00D41F99"/>
    <w:rsid w:val="00D457CA"/>
    <w:rsid w:val="00D50D07"/>
    <w:rsid w:val="00D758BB"/>
    <w:rsid w:val="00D834C4"/>
    <w:rsid w:val="00D904FC"/>
    <w:rsid w:val="00D90DA5"/>
    <w:rsid w:val="00D92566"/>
    <w:rsid w:val="00D968E2"/>
    <w:rsid w:val="00DA3A11"/>
    <w:rsid w:val="00DA52B8"/>
    <w:rsid w:val="00DA702A"/>
    <w:rsid w:val="00DC1BF2"/>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86DDE"/>
    <w:rsid w:val="00E92A70"/>
    <w:rsid w:val="00EA1804"/>
    <w:rsid w:val="00EB036F"/>
    <w:rsid w:val="00EB11F4"/>
    <w:rsid w:val="00EB33E1"/>
    <w:rsid w:val="00EB64D9"/>
    <w:rsid w:val="00EC673D"/>
    <w:rsid w:val="00ED3353"/>
    <w:rsid w:val="00EE17DB"/>
    <w:rsid w:val="00EE767D"/>
    <w:rsid w:val="00EF3A2B"/>
    <w:rsid w:val="00F0029E"/>
    <w:rsid w:val="00F05EEA"/>
    <w:rsid w:val="00F07ACE"/>
    <w:rsid w:val="00F16BF7"/>
    <w:rsid w:val="00F21F53"/>
    <w:rsid w:val="00F23D8A"/>
    <w:rsid w:val="00F405DF"/>
    <w:rsid w:val="00F43C48"/>
    <w:rsid w:val="00F62D07"/>
    <w:rsid w:val="00F71195"/>
    <w:rsid w:val="00F71805"/>
    <w:rsid w:val="00F7286E"/>
    <w:rsid w:val="00F774EE"/>
    <w:rsid w:val="00F77C2B"/>
    <w:rsid w:val="00F80F8F"/>
    <w:rsid w:val="00F85D8B"/>
    <w:rsid w:val="00FA33FA"/>
    <w:rsid w:val="00FB7F10"/>
    <w:rsid w:val="00FC5936"/>
    <w:rsid w:val="00FF4F87"/>
    <w:rsid w:val="00FF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0B88E"/>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2">
    <w:name w:val="WW8Num1z2"/>
    <w:rsid w:val="00383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21D6E-73EC-4ECB-A1A2-425BFBBC3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4120</Words>
  <Characters>23490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User</cp:lastModifiedBy>
  <cp:revision>57</cp:revision>
  <cp:lastPrinted>2022-05-13T04:48:00Z</cp:lastPrinted>
  <dcterms:created xsi:type="dcterms:W3CDTF">2025-11-14T14:41:00Z</dcterms:created>
  <dcterms:modified xsi:type="dcterms:W3CDTF">2026-09-09T07:24:00Z</dcterms:modified>
</cp:coreProperties>
</file>