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D15" w:rsidRPr="00EB0D80" w:rsidRDefault="00B55D15" w:rsidP="00B55D15">
      <w:pPr>
        <w:jc w:val="center"/>
        <w:rPr>
          <w:rFonts w:ascii="Times New Roman" w:hAnsi="Times New Roman"/>
          <w:b/>
          <w:bCs/>
          <w:sz w:val="24"/>
        </w:rPr>
      </w:pPr>
      <w:r w:rsidRPr="00EB0D80">
        <w:rPr>
          <w:rFonts w:ascii="Times New Roman" w:hAnsi="Times New Roman"/>
          <w:b/>
          <w:bCs/>
          <w:sz w:val="24"/>
        </w:rPr>
        <w:t>МУНИЦИПАЛЬНЫЙ КОНТРАКТ №</w:t>
      </w:r>
      <w:r w:rsidR="00027BA0">
        <w:rPr>
          <w:rFonts w:ascii="Times New Roman" w:hAnsi="Times New Roman"/>
          <w:b/>
          <w:bCs/>
          <w:sz w:val="24"/>
        </w:rPr>
        <w:t xml:space="preserve"> 76</w:t>
      </w:r>
      <w:r w:rsidR="00126DBC">
        <w:rPr>
          <w:rFonts w:ascii="Times New Roman" w:hAnsi="Times New Roman"/>
          <w:b/>
          <w:bCs/>
          <w:sz w:val="24"/>
        </w:rPr>
        <w:t>-ЭМ/2026</w:t>
      </w:r>
    </w:p>
    <w:p w:rsidR="00027BA0" w:rsidRPr="00027BA0" w:rsidRDefault="00B55D15" w:rsidP="00027BA0">
      <w:pPr>
        <w:pStyle w:val="ae"/>
        <w:jc w:val="center"/>
        <w:rPr>
          <w:rFonts w:ascii="Times New Roman" w:hAnsi="Times New Roman"/>
          <w:sz w:val="24"/>
          <w:szCs w:val="24"/>
        </w:rPr>
      </w:pPr>
      <w:bookmarkStart w:id="0" w:name="_Hlk171346073"/>
      <w:r w:rsidRPr="00027BA0">
        <w:rPr>
          <w:rFonts w:ascii="Times New Roman" w:hAnsi="Times New Roman"/>
          <w:sz w:val="24"/>
          <w:szCs w:val="24"/>
          <w:lang w:bidi="ru-RU"/>
        </w:rPr>
        <w:t xml:space="preserve">на оказание </w:t>
      </w:r>
      <w:r w:rsidR="00F83A1B" w:rsidRPr="00027BA0">
        <w:rPr>
          <w:rFonts w:ascii="Times New Roman" w:hAnsi="Times New Roman"/>
          <w:sz w:val="24"/>
          <w:szCs w:val="24"/>
          <w:lang w:bidi="ru-RU"/>
        </w:rPr>
        <w:t>у</w:t>
      </w:r>
      <w:r w:rsidR="0062570F" w:rsidRPr="00027BA0">
        <w:rPr>
          <w:rFonts w:ascii="Times New Roman" w:hAnsi="Times New Roman"/>
          <w:sz w:val="24"/>
          <w:szCs w:val="24"/>
          <w:lang w:bidi="ru-RU"/>
        </w:rPr>
        <w:t>слуг</w:t>
      </w:r>
      <w:r w:rsidRPr="00027BA0">
        <w:rPr>
          <w:rFonts w:ascii="Times New Roman" w:hAnsi="Times New Roman"/>
          <w:sz w:val="24"/>
          <w:szCs w:val="24"/>
          <w:lang w:bidi="ru-RU"/>
        </w:rPr>
        <w:t xml:space="preserve"> по </w:t>
      </w:r>
      <w:r w:rsidR="00027BA0">
        <w:rPr>
          <w:rFonts w:ascii="Times New Roman" w:hAnsi="Times New Roman"/>
          <w:sz w:val="24"/>
          <w:szCs w:val="24"/>
        </w:rPr>
        <w:t>дезинфекции</w:t>
      </w:r>
      <w:r w:rsidR="00027BA0" w:rsidRPr="00027BA0">
        <w:rPr>
          <w:rFonts w:ascii="Times New Roman" w:hAnsi="Times New Roman"/>
          <w:sz w:val="24"/>
          <w:szCs w:val="24"/>
        </w:rPr>
        <w:t xml:space="preserve"> мусорных контейнеров Пустомержского сельского поселения</w:t>
      </w:r>
    </w:p>
    <w:p w:rsidR="00E7162D" w:rsidRPr="00027BA0" w:rsidRDefault="00E7162D" w:rsidP="00E7162D">
      <w:pPr>
        <w:jc w:val="center"/>
        <w:rPr>
          <w:rFonts w:ascii="Times New Roman" w:hAnsi="Times New Roman"/>
          <w:sz w:val="24"/>
          <w:lang w:bidi="ru-RU"/>
        </w:rPr>
      </w:pPr>
    </w:p>
    <w:p w:rsidR="005620B8" w:rsidRPr="00EB0D80" w:rsidRDefault="005620B8" w:rsidP="00E7162D">
      <w:pPr>
        <w:jc w:val="center"/>
        <w:rPr>
          <w:rFonts w:ascii="Times New Roman" w:hAnsi="Times New Roman"/>
          <w:sz w:val="24"/>
          <w:lang w:bidi="ru-RU"/>
        </w:rPr>
      </w:pPr>
      <w:r>
        <w:rPr>
          <w:rFonts w:ascii="Times New Roman" w:hAnsi="Times New Roman"/>
          <w:sz w:val="24"/>
          <w:lang w:bidi="ru-RU"/>
        </w:rPr>
        <w:t>ИКЗ</w:t>
      </w:r>
      <w:r w:rsidR="00150F1E">
        <w:rPr>
          <w:rFonts w:ascii="Times New Roman" w:hAnsi="Times New Roman"/>
          <w:sz w:val="24"/>
          <w:lang w:bidi="ru-RU"/>
        </w:rPr>
        <w:t xml:space="preserve"> </w:t>
      </w:r>
      <w:r w:rsidR="00150F1E" w:rsidRPr="00150F1E">
        <w:rPr>
          <w:rFonts w:ascii="Times New Roman" w:hAnsi="Times New Roman"/>
          <w:sz w:val="24"/>
          <w:lang w:bidi="ru-RU"/>
        </w:rPr>
        <w:t>263470702336047070100100030000000244</w:t>
      </w:r>
    </w:p>
    <w:bookmarkEnd w:id="0"/>
    <w:p w:rsidR="00B55D15" w:rsidRPr="00EB0D80" w:rsidRDefault="00B55D15" w:rsidP="00B55D15">
      <w:pPr>
        <w:jc w:val="center"/>
        <w:rPr>
          <w:rFonts w:ascii="Times New Roman" w:hAnsi="Times New Roman"/>
          <w:b/>
          <w:bCs/>
          <w:sz w:val="24"/>
        </w:rPr>
      </w:pPr>
    </w:p>
    <w:p w:rsidR="00B55D15" w:rsidRPr="00EB0D80" w:rsidRDefault="005620B8" w:rsidP="00B55D15">
      <w:pPr>
        <w:rPr>
          <w:rFonts w:ascii="Times New Roman" w:hAnsi="Times New Roman"/>
          <w:sz w:val="24"/>
        </w:rPr>
      </w:pPr>
      <w:r>
        <w:rPr>
          <w:rFonts w:ascii="Times New Roman" w:hAnsi="Times New Roman"/>
          <w:sz w:val="24"/>
        </w:rPr>
        <w:t>д. Большая Пустомержа</w:t>
      </w:r>
      <w:r w:rsidR="00EB0D80">
        <w:rPr>
          <w:rFonts w:ascii="Times New Roman" w:hAnsi="Times New Roman"/>
          <w:sz w:val="24"/>
        </w:rPr>
        <w:tab/>
      </w:r>
      <w:r w:rsidR="00EB0D80">
        <w:rPr>
          <w:rFonts w:ascii="Times New Roman" w:hAnsi="Times New Roman"/>
          <w:sz w:val="24"/>
        </w:rPr>
        <w:tab/>
      </w:r>
      <w:r w:rsidR="00EB0D80">
        <w:rPr>
          <w:rFonts w:ascii="Times New Roman" w:hAnsi="Times New Roman"/>
          <w:sz w:val="24"/>
        </w:rPr>
        <w:tab/>
      </w:r>
      <w:r w:rsidR="009D1711">
        <w:rPr>
          <w:rFonts w:ascii="Times New Roman" w:hAnsi="Times New Roman"/>
          <w:sz w:val="24"/>
        </w:rPr>
        <w:tab/>
      </w:r>
      <w:r w:rsidR="00B55D15" w:rsidRPr="00EB0D80">
        <w:rPr>
          <w:rFonts w:ascii="Times New Roman" w:hAnsi="Times New Roman"/>
          <w:sz w:val="24"/>
        </w:rPr>
        <w:tab/>
      </w:r>
      <w:r w:rsidR="006A187F">
        <w:rPr>
          <w:rFonts w:ascii="Times New Roman" w:hAnsi="Times New Roman"/>
          <w:sz w:val="24"/>
        </w:rPr>
        <w:t>«</w:t>
      </w:r>
      <w:r w:rsidR="009D1711">
        <w:rPr>
          <w:rFonts w:ascii="Times New Roman" w:hAnsi="Times New Roman"/>
          <w:sz w:val="24"/>
        </w:rPr>
        <w:t>__</w:t>
      </w:r>
      <w:r>
        <w:rPr>
          <w:rFonts w:ascii="Times New Roman" w:hAnsi="Times New Roman"/>
          <w:sz w:val="24"/>
        </w:rPr>
        <w:t>» ___________</w:t>
      </w:r>
      <w:r w:rsidR="00BB000C" w:rsidRPr="00EB0D80">
        <w:rPr>
          <w:rFonts w:ascii="Times New Roman" w:hAnsi="Times New Roman"/>
          <w:sz w:val="24"/>
        </w:rPr>
        <w:t>202</w:t>
      </w:r>
      <w:r w:rsidR="006A187F">
        <w:rPr>
          <w:rFonts w:ascii="Times New Roman" w:hAnsi="Times New Roman"/>
          <w:sz w:val="24"/>
        </w:rPr>
        <w:t>6</w:t>
      </w:r>
      <w:r w:rsidR="00B55D15" w:rsidRPr="00EB0D80">
        <w:rPr>
          <w:rFonts w:ascii="Times New Roman" w:hAnsi="Times New Roman"/>
          <w:sz w:val="24"/>
        </w:rPr>
        <w:t xml:space="preserve"> г</w:t>
      </w:r>
      <w:r w:rsidR="00785786" w:rsidRPr="00EB0D80">
        <w:rPr>
          <w:rFonts w:ascii="Times New Roman" w:hAnsi="Times New Roman"/>
          <w:sz w:val="24"/>
        </w:rPr>
        <w:t>ода</w:t>
      </w:r>
    </w:p>
    <w:p w:rsidR="005620B8" w:rsidRDefault="005620B8" w:rsidP="005620B8">
      <w:pPr>
        <w:pStyle w:val="normal"/>
        <w:spacing w:before="120" w:after="120" w:line="276" w:lineRule="auto"/>
        <w:ind w:firstLine="482"/>
        <w:jc w:val="both"/>
        <w:rPr>
          <w:color w:val="000000"/>
          <w:sz w:val="24"/>
          <w:szCs w:val="24"/>
        </w:rPr>
      </w:pPr>
      <w:r w:rsidRPr="004458DD">
        <w:rPr>
          <w:szCs w:val="24"/>
        </w:rPr>
        <w:t xml:space="preserve">     </w:t>
      </w:r>
      <w:r>
        <w:rPr>
          <w:color w:val="000000"/>
          <w:sz w:val="24"/>
          <w:szCs w:val="24"/>
        </w:rPr>
        <w:t xml:space="preserve">Администрация Пустомержского сельского поселения Кингисеппского муниципального района Ленинградской области, далее именуемая "Заказчик", в лице  главы администрации Бобрецова Дмитрия Александровича, действующего на основании Устава, с одной стороны и  ________, далее именуемый  "Исполнитель", с другой стороны,  совместно именуемые «Стороны», в соответствии </w:t>
      </w:r>
      <w:r>
        <w:rPr>
          <w:sz w:val="24"/>
          <w:szCs w:val="24"/>
        </w:rPr>
        <w:t xml:space="preserve">с п.4 ч.1 ст.93 ФЗ от 05.04.2013года    N 44-ФЗ "О контрактной системе в сфере закупок товаров, работ, услуг для обеспечения государственных и муниципальных нужд", </w:t>
      </w:r>
      <w:r>
        <w:rPr>
          <w:color w:val="000000"/>
          <w:sz w:val="24"/>
          <w:szCs w:val="24"/>
        </w:rPr>
        <w:t>заключили настоящий Контракт (далее - Контракт) о нижеследующем:</w:t>
      </w:r>
    </w:p>
    <w:p w:rsidR="000D68E7" w:rsidRDefault="000D68E7" w:rsidP="00811C3B">
      <w:pPr>
        <w:ind w:firstLine="709"/>
        <w:jc w:val="both"/>
        <w:rPr>
          <w:rFonts w:ascii="Times New Roman" w:hAnsi="Times New Roman"/>
          <w:sz w:val="24"/>
          <w:lang w:bidi="ru-RU"/>
        </w:rPr>
      </w:pPr>
    </w:p>
    <w:p w:rsidR="00B55D15" w:rsidRDefault="00B55D15" w:rsidP="00EB0D80">
      <w:pPr>
        <w:pStyle w:val="a3"/>
        <w:numPr>
          <w:ilvl w:val="0"/>
          <w:numId w:val="1"/>
        </w:numPr>
        <w:jc w:val="center"/>
        <w:rPr>
          <w:rFonts w:ascii="Times New Roman" w:hAnsi="Times New Roman"/>
          <w:b/>
          <w:sz w:val="24"/>
        </w:rPr>
      </w:pPr>
      <w:r w:rsidRPr="00EB0D80">
        <w:rPr>
          <w:rFonts w:ascii="Times New Roman" w:hAnsi="Times New Roman"/>
          <w:b/>
          <w:sz w:val="24"/>
        </w:rPr>
        <w:t>Предмет контракта</w:t>
      </w:r>
    </w:p>
    <w:p w:rsidR="005D6341" w:rsidRPr="00EB0D80" w:rsidRDefault="005D6341" w:rsidP="005D6341">
      <w:pPr>
        <w:pStyle w:val="a3"/>
        <w:rPr>
          <w:rFonts w:ascii="Times New Roman" w:hAnsi="Times New Roman"/>
          <w:b/>
          <w:sz w:val="24"/>
        </w:rPr>
      </w:pPr>
    </w:p>
    <w:p w:rsidR="0017429B" w:rsidRPr="00EB0D80" w:rsidRDefault="00F43958" w:rsidP="0017429B">
      <w:pPr>
        <w:pStyle w:val="9"/>
        <w:numPr>
          <w:ilvl w:val="1"/>
          <w:numId w:val="2"/>
        </w:numPr>
        <w:shd w:val="clear" w:color="auto" w:fill="auto"/>
        <w:spacing w:before="0" w:line="240" w:lineRule="auto"/>
        <w:ind w:firstLine="709"/>
        <w:jc w:val="both"/>
        <w:rPr>
          <w:sz w:val="24"/>
          <w:szCs w:val="24"/>
        </w:rPr>
      </w:pPr>
      <w:r w:rsidRPr="00EB0D80">
        <w:rPr>
          <w:sz w:val="24"/>
          <w:szCs w:val="24"/>
        </w:rPr>
        <w:t xml:space="preserve">Предметом настоящего контракта являются </w:t>
      </w:r>
      <w:r w:rsidR="008F35C5" w:rsidRPr="008F35C5">
        <w:rPr>
          <w:sz w:val="24"/>
          <w:szCs w:val="24"/>
        </w:rPr>
        <w:t xml:space="preserve">оказание </w:t>
      </w:r>
      <w:r w:rsidR="0062570F">
        <w:rPr>
          <w:sz w:val="24"/>
          <w:szCs w:val="24"/>
        </w:rPr>
        <w:t>Услуг</w:t>
      </w:r>
      <w:r w:rsidR="005620B8">
        <w:rPr>
          <w:sz w:val="24"/>
          <w:szCs w:val="24"/>
        </w:rPr>
        <w:t xml:space="preserve"> </w:t>
      </w:r>
      <w:r w:rsidR="0062570F" w:rsidRPr="0062570F">
        <w:rPr>
          <w:sz w:val="24"/>
          <w:szCs w:val="24"/>
        </w:rPr>
        <w:t xml:space="preserve">(далее – </w:t>
      </w:r>
      <w:r w:rsidR="0062570F">
        <w:rPr>
          <w:sz w:val="24"/>
          <w:szCs w:val="24"/>
        </w:rPr>
        <w:t xml:space="preserve">Услуги) </w:t>
      </w:r>
      <w:r w:rsidRPr="00EB0D80">
        <w:rPr>
          <w:sz w:val="24"/>
          <w:szCs w:val="24"/>
        </w:rPr>
        <w:t xml:space="preserve">по </w:t>
      </w:r>
      <w:r w:rsidR="00027BA0">
        <w:rPr>
          <w:sz w:val="24"/>
          <w:szCs w:val="24"/>
        </w:rPr>
        <w:t>дезинфекции</w:t>
      </w:r>
      <w:r w:rsidR="00027BA0" w:rsidRPr="00027BA0">
        <w:rPr>
          <w:sz w:val="24"/>
          <w:szCs w:val="24"/>
        </w:rPr>
        <w:t xml:space="preserve"> мусорных контейнеров Пустомержского сельского поселения</w:t>
      </w:r>
      <w:r w:rsidR="00222C94">
        <w:rPr>
          <w:sz w:val="24"/>
          <w:szCs w:val="24"/>
        </w:rPr>
        <w:t xml:space="preserve">, которые </w:t>
      </w:r>
      <w:r w:rsidR="00222C94" w:rsidRPr="00302D04">
        <w:rPr>
          <w:color w:val="000000" w:themeColor="text1"/>
          <w:sz w:val="24"/>
          <w:szCs w:val="24"/>
        </w:rPr>
        <w:t>З</w:t>
      </w:r>
      <w:r w:rsidRPr="00EB0D80">
        <w:rPr>
          <w:sz w:val="24"/>
          <w:szCs w:val="24"/>
        </w:rPr>
        <w:t>аказчик поручает провести Исполнителю</w:t>
      </w:r>
      <w:r w:rsidR="00867FCF">
        <w:rPr>
          <w:sz w:val="24"/>
          <w:szCs w:val="24"/>
        </w:rPr>
        <w:t xml:space="preserve"> согласно Спецификации (</w:t>
      </w:r>
      <w:r w:rsidR="00426F9B" w:rsidRPr="00EB0D80">
        <w:rPr>
          <w:sz w:val="24"/>
          <w:szCs w:val="24"/>
        </w:rPr>
        <w:t xml:space="preserve">Приложении </w:t>
      </w:r>
      <w:r w:rsidR="003F27A2">
        <w:rPr>
          <w:sz w:val="24"/>
          <w:szCs w:val="24"/>
        </w:rPr>
        <w:t xml:space="preserve">№ </w:t>
      </w:r>
      <w:r w:rsidR="00426F9B" w:rsidRPr="00EB0D80">
        <w:rPr>
          <w:sz w:val="24"/>
          <w:szCs w:val="24"/>
        </w:rPr>
        <w:t>1 к Контракту</w:t>
      </w:r>
      <w:r w:rsidR="00867FCF">
        <w:rPr>
          <w:sz w:val="24"/>
          <w:szCs w:val="24"/>
        </w:rPr>
        <w:t>)</w:t>
      </w:r>
      <w:r w:rsidR="00B55D15" w:rsidRPr="00EB0D80">
        <w:rPr>
          <w:sz w:val="24"/>
          <w:szCs w:val="24"/>
        </w:rPr>
        <w:t>.</w:t>
      </w:r>
    </w:p>
    <w:p w:rsidR="005D6341" w:rsidRPr="00EB0D80" w:rsidRDefault="005D6341" w:rsidP="00811C3B">
      <w:pPr>
        <w:pStyle w:val="9"/>
        <w:shd w:val="clear" w:color="auto" w:fill="auto"/>
        <w:spacing w:before="0" w:line="240" w:lineRule="auto"/>
        <w:ind w:left="1418"/>
        <w:jc w:val="both"/>
        <w:rPr>
          <w:sz w:val="24"/>
          <w:szCs w:val="24"/>
        </w:rPr>
      </w:pPr>
    </w:p>
    <w:p w:rsidR="00B55D15" w:rsidRDefault="00D92ABC" w:rsidP="0017429B">
      <w:pPr>
        <w:pStyle w:val="9"/>
        <w:numPr>
          <w:ilvl w:val="0"/>
          <w:numId w:val="2"/>
        </w:numPr>
        <w:shd w:val="clear" w:color="auto" w:fill="auto"/>
        <w:spacing w:before="0" w:line="240" w:lineRule="auto"/>
        <w:ind w:left="720" w:hanging="360"/>
        <w:jc w:val="center"/>
        <w:rPr>
          <w:b/>
          <w:sz w:val="24"/>
          <w:szCs w:val="24"/>
        </w:rPr>
      </w:pPr>
      <w:r w:rsidRPr="00EB0D80">
        <w:rPr>
          <w:b/>
          <w:sz w:val="24"/>
          <w:szCs w:val="24"/>
        </w:rPr>
        <w:t>Цен</w:t>
      </w:r>
      <w:r w:rsidR="00B55D15" w:rsidRPr="00EB0D80">
        <w:rPr>
          <w:b/>
          <w:sz w:val="24"/>
          <w:szCs w:val="24"/>
        </w:rPr>
        <w:t>а контракта, условия и порядок расчетов</w:t>
      </w:r>
    </w:p>
    <w:p w:rsidR="005D6341" w:rsidRPr="00EB0D80" w:rsidRDefault="005D6341" w:rsidP="005D6341">
      <w:pPr>
        <w:pStyle w:val="9"/>
        <w:shd w:val="clear" w:color="auto" w:fill="auto"/>
        <w:spacing w:before="0" w:line="240" w:lineRule="auto"/>
        <w:ind w:left="720"/>
        <w:rPr>
          <w:b/>
          <w:sz w:val="24"/>
          <w:szCs w:val="24"/>
        </w:rPr>
      </w:pPr>
    </w:p>
    <w:p w:rsidR="00C57DAB" w:rsidRPr="00EB0D80" w:rsidRDefault="005620B8" w:rsidP="0017429B">
      <w:pPr>
        <w:pStyle w:val="9"/>
        <w:numPr>
          <w:ilvl w:val="1"/>
          <w:numId w:val="2"/>
        </w:numPr>
        <w:shd w:val="clear" w:color="auto" w:fill="auto"/>
        <w:spacing w:before="0" w:line="240" w:lineRule="auto"/>
        <w:ind w:firstLine="709"/>
        <w:jc w:val="both"/>
        <w:rPr>
          <w:sz w:val="24"/>
          <w:szCs w:val="24"/>
        </w:rPr>
      </w:pPr>
      <w:r>
        <w:rPr>
          <w:sz w:val="24"/>
          <w:szCs w:val="24"/>
        </w:rPr>
        <w:t xml:space="preserve">Стоимость </w:t>
      </w:r>
      <w:r w:rsidR="0062570F">
        <w:rPr>
          <w:sz w:val="24"/>
          <w:szCs w:val="24"/>
        </w:rPr>
        <w:t>Услуг</w:t>
      </w:r>
      <w:r w:rsidR="00B55D15" w:rsidRPr="00EB0D80">
        <w:rPr>
          <w:sz w:val="24"/>
          <w:szCs w:val="24"/>
        </w:rPr>
        <w:t>, оказанных и выполненных в рамках настоящего Контракта (цена Контракта) составляет:</w:t>
      </w:r>
      <w:r>
        <w:rPr>
          <w:sz w:val="24"/>
          <w:szCs w:val="24"/>
        </w:rPr>
        <w:t xml:space="preserve"> __________________ в т.ч</w:t>
      </w:r>
      <w:r w:rsidR="00A61E01" w:rsidRPr="00EB0D80">
        <w:rPr>
          <w:color w:val="000000"/>
          <w:spacing w:val="2"/>
          <w:sz w:val="24"/>
          <w:szCs w:val="24"/>
          <w:shd w:val="clear" w:color="auto" w:fill="FFFFFF"/>
          <w:lang w:eastAsia="ru-RU" w:bidi="ru-RU"/>
        </w:rPr>
        <w:t>.</w:t>
      </w:r>
      <w:r>
        <w:rPr>
          <w:color w:val="000000"/>
          <w:spacing w:val="2"/>
          <w:sz w:val="24"/>
          <w:szCs w:val="24"/>
          <w:shd w:val="clear" w:color="auto" w:fill="FFFFFF"/>
          <w:lang w:eastAsia="ru-RU" w:bidi="ru-RU"/>
        </w:rPr>
        <w:t xml:space="preserve"> НДС/ без НДС.</w:t>
      </w:r>
    </w:p>
    <w:p w:rsidR="00731FE6" w:rsidRPr="00EB0D80" w:rsidRDefault="00731FE6"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 xml:space="preserve">Оплата </w:t>
      </w:r>
      <w:r w:rsidR="0062570F">
        <w:rPr>
          <w:sz w:val="24"/>
          <w:szCs w:val="24"/>
        </w:rPr>
        <w:t>Услуг</w:t>
      </w:r>
      <w:r w:rsidRPr="00EB0D80">
        <w:rPr>
          <w:sz w:val="24"/>
          <w:szCs w:val="24"/>
        </w:rPr>
        <w:t xml:space="preserve"> осуществляется по цене единиц </w:t>
      </w:r>
      <w:r w:rsidR="0062570F">
        <w:rPr>
          <w:sz w:val="24"/>
          <w:szCs w:val="24"/>
        </w:rPr>
        <w:t>Услуг</w:t>
      </w:r>
      <w:r w:rsidRPr="00EB0D80">
        <w:rPr>
          <w:sz w:val="24"/>
          <w:szCs w:val="24"/>
        </w:rPr>
        <w:t>,</w:t>
      </w:r>
      <w:r w:rsidR="005620B8">
        <w:rPr>
          <w:sz w:val="24"/>
          <w:szCs w:val="24"/>
        </w:rPr>
        <w:t xml:space="preserve"> </w:t>
      </w:r>
      <w:r w:rsidRPr="00EB0D80">
        <w:rPr>
          <w:sz w:val="24"/>
          <w:szCs w:val="24"/>
        </w:rPr>
        <w:t xml:space="preserve">указанных в </w:t>
      </w:r>
      <w:r w:rsidR="00222C94" w:rsidRPr="00302D04">
        <w:rPr>
          <w:color w:val="000000" w:themeColor="text1"/>
          <w:sz w:val="24"/>
          <w:szCs w:val="24"/>
        </w:rPr>
        <w:t>Спецификации (</w:t>
      </w:r>
      <w:r w:rsidR="00222C94">
        <w:rPr>
          <w:sz w:val="24"/>
          <w:szCs w:val="24"/>
        </w:rPr>
        <w:t>Приложение</w:t>
      </w:r>
      <w:r w:rsidR="00BB0202">
        <w:rPr>
          <w:sz w:val="24"/>
          <w:szCs w:val="24"/>
        </w:rPr>
        <w:t xml:space="preserve"> </w:t>
      </w:r>
      <w:r w:rsidR="003F27A2">
        <w:rPr>
          <w:sz w:val="24"/>
          <w:szCs w:val="24"/>
        </w:rPr>
        <w:t xml:space="preserve">№ </w:t>
      </w:r>
      <w:r w:rsidRPr="00EB0D80">
        <w:rPr>
          <w:sz w:val="24"/>
          <w:szCs w:val="24"/>
        </w:rPr>
        <w:t>1 к Контракту</w:t>
      </w:r>
      <w:r w:rsidR="00222C94">
        <w:rPr>
          <w:sz w:val="24"/>
          <w:szCs w:val="24"/>
        </w:rPr>
        <w:t>)</w:t>
      </w:r>
      <w:r w:rsidRPr="00EB0D80">
        <w:rPr>
          <w:sz w:val="24"/>
          <w:szCs w:val="24"/>
        </w:rPr>
        <w:t>, исходя из объёма фактически оказанных Исполнителе</w:t>
      </w:r>
      <w:r w:rsidR="00190651">
        <w:rPr>
          <w:sz w:val="24"/>
          <w:szCs w:val="24"/>
        </w:rPr>
        <w:t>м по заявке З</w:t>
      </w:r>
      <w:r w:rsidRPr="00EB0D80">
        <w:rPr>
          <w:sz w:val="24"/>
          <w:szCs w:val="24"/>
        </w:rPr>
        <w:t xml:space="preserve">аказчика </w:t>
      </w:r>
      <w:r w:rsidR="0062570F">
        <w:rPr>
          <w:sz w:val="24"/>
          <w:szCs w:val="24"/>
        </w:rPr>
        <w:t>Услуг</w:t>
      </w:r>
      <w:r w:rsidRPr="00EB0D80">
        <w:rPr>
          <w:sz w:val="24"/>
          <w:szCs w:val="24"/>
        </w:rPr>
        <w:t xml:space="preserve"> в размере, не превышающем </w:t>
      </w:r>
      <w:r w:rsidR="005620B8">
        <w:rPr>
          <w:sz w:val="24"/>
          <w:szCs w:val="24"/>
        </w:rPr>
        <w:t>ц</w:t>
      </w:r>
      <w:r w:rsidRPr="00EB0D80">
        <w:rPr>
          <w:sz w:val="24"/>
          <w:szCs w:val="24"/>
        </w:rPr>
        <w:t>ен</w:t>
      </w:r>
      <w:r w:rsidR="005620B8">
        <w:rPr>
          <w:sz w:val="24"/>
          <w:szCs w:val="24"/>
        </w:rPr>
        <w:t>у Контракта, указанную</w:t>
      </w:r>
      <w:r w:rsidRPr="00EB0D80">
        <w:rPr>
          <w:sz w:val="24"/>
          <w:szCs w:val="24"/>
        </w:rPr>
        <w:t xml:space="preserve"> в пункте 2.1 Контракта.</w:t>
      </w:r>
    </w:p>
    <w:p w:rsidR="00C57DAB" w:rsidRPr="00EB0D80" w:rsidRDefault="00196969"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 xml:space="preserve">Стоимость оказания </w:t>
      </w:r>
      <w:r w:rsidR="0062570F">
        <w:rPr>
          <w:sz w:val="24"/>
          <w:szCs w:val="24"/>
        </w:rPr>
        <w:t>Услуг</w:t>
      </w:r>
      <w:r w:rsidRPr="00EB0D80">
        <w:rPr>
          <w:sz w:val="24"/>
          <w:szCs w:val="24"/>
        </w:rPr>
        <w:t xml:space="preserve"> включает в себя: </w:t>
      </w:r>
      <w:r w:rsidRPr="00EB0D80">
        <w:rPr>
          <w:color w:val="000000"/>
          <w:sz w:val="24"/>
          <w:szCs w:val="24"/>
        </w:rPr>
        <w:t>стоимость</w:t>
      </w:r>
      <w:r w:rsidR="005620B8">
        <w:rPr>
          <w:color w:val="000000"/>
          <w:sz w:val="24"/>
          <w:szCs w:val="24"/>
        </w:rPr>
        <w:t xml:space="preserve"> </w:t>
      </w:r>
      <w:r w:rsidR="0062570F">
        <w:rPr>
          <w:color w:val="000000"/>
          <w:sz w:val="24"/>
          <w:szCs w:val="24"/>
        </w:rPr>
        <w:t>Услуг</w:t>
      </w:r>
      <w:r w:rsidR="005620B8">
        <w:rPr>
          <w:color w:val="000000"/>
          <w:sz w:val="24"/>
          <w:szCs w:val="24"/>
        </w:rPr>
        <w:t xml:space="preserve"> </w:t>
      </w:r>
      <w:r w:rsidRPr="00EB0D80">
        <w:rPr>
          <w:sz w:val="24"/>
          <w:szCs w:val="24"/>
        </w:rPr>
        <w:t xml:space="preserve">с применением основного (необходимого) технологического оборудования, приспособлений и инструмента, страхование, прочие расходы исполнителя, которые складываются из налогов, </w:t>
      </w:r>
      <w:r w:rsidR="00624095">
        <w:rPr>
          <w:sz w:val="24"/>
          <w:szCs w:val="24"/>
        </w:rPr>
        <w:t>уп</w:t>
      </w:r>
      <w:r w:rsidRPr="00EB0D80">
        <w:rPr>
          <w:sz w:val="24"/>
          <w:szCs w:val="24"/>
        </w:rPr>
        <w:t xml:space="preserve">лаченных или подлежащих </w:t>
      </w:r>
      <w:r w:rsidR="00624095">
        <w:rPr>
          <w:sz w:val="24"/>
          <w:szCs w:val="24"/>
        </w:rPr>
        <w:t>у</w:t>
      </w:r>
      <w:r w:rsidRPr="00EB0D80">
        <w:rPr>
          <w:sz w:val="24"/>
          <w:szCs w:val="24"/>
        </w:rPr>
        <w:t>плате, транспортных расходов, других расходов, определяемых в установленном порядке.</w:t>
      </w:r>
    </w:p>
    <w:p w:rsidR="00C57DAB" w:rsidRPr="00EB0D80" w:rsidRDefault="00EB0D80" w:rsidP="0017429B">
      <w:pPr>
        <w:pStyle w:val="9"/>
        <w:numPr>
          <w:ilvl w:val="1"/>
          <w:numId w:val="2"/>
        </w:numPr>
        <w:shd w:val="clear" w:color="auto" w:fill="auto"/>
        <w:spacing w:before="0" w:line="240" w:lineRule="auto"/>
        <w:ind w:firstLine="709"/>
        <w:jc w:val="both"/>
        <w:rPr>
          <w:b/>
          <w:sz w:val="24"/>
          <w:szCs w:val="24"/>
        </w:rPr>
      </w:pPr>
      <w:r>
        <w:rPr>
          <w:sz w:val="24"/>
          <w:szCs w:val="24"/>
        </w:rPr>
        <w:t>З</w:t>
      </w:r>
      <w:r w:rsidR="00B55D15" w:rsidRPr="00EB0D80">
        <w:rPr>
          <w:sz w:val="24"/>
          <w:szCs w:val="24"/>
        </w:rPr>
        <w:t xml:space="preserve">аказчик оплачивает оказанные </w:t>
      </w:r>
      <w:r w:rsidR="0062570F">
        <w:rPr>
          <w:sz w:val="24"/>
          <w:szCs w:val="24"/>
        </w:rPr>
        <w:t>Услуг</w:t>
      </w:r>
      <w:r w:rsidR="00B55D15" w:rsidRPr="00EB0D80">
        <w:rPr>
          <w:sz w:val="24"/>
          <w:szCs w:val="24"/>
        </w:rPr>
        <w:t xml:space="preserve">и в безналичном порядке путём перечисления денежных средств в российских рублях на расчетный счёт Исполнителя </w:t>
      </w:r>
      <w:r w:rsidR="00340E86" w:rsidRPr="00EB0D80">
        <w:rPr>
          <w:sz w:val="24"/>
          <w:szCs w:val="24"/>
        </w:rPr>
        <w:t>в течение</w:t>
      </w:r>
      <w:r w:rsidR="005620B8">
        <w:rPr>
          <w:sz w:val="24"/>
          <w:szCs w:val="24"/>
        </w:rPr>
        <w:t xml:space="preserve"> </w:t>
      </w:r>
      <w:r>
        <w:rPr>
          <w:sz w:val="24"/>
          <w:szCs w:val="24"/>
        </w:rPr>
        <w:t>10</w:t>
      </w:r>
      <w:r w:rsidR="00B55D15" w:rsidRPr="00EB0D80">
        <w:rPr>
          <w:sz w:val="24"/>
          <w:szCs w:val="24"/>
        </w:rPr>
        <w:t xml:space="preserve"> (</w:t>
      </w:r>
      <w:r w:rsidR="00624095">
        <w:rPr>
          <w:sz w:val="24"/>
          <w:szCs w:val="24"/>
        </w:rPr>
        <w:t>д</w:t>
      </w:r>
      <w:r>
        <w:rPr>
          <w:sz w:val="24"/>
          <w:szCs w:val="24"/>
        </w:rPr>
        <w:t>есяти</w:t>
      </w:r>
      <w:r w:rsidR="00B55D15" w:rsidRPr="00EB0D80">
        <w:rPr>
          <w:sz w:val="24"/>
          <w:szCs w:val="24"/>
        </w:rPr>
        <w:t xml:space="preserve">) </w:t>
      </w:r>
      <w:r w:rsidR="00450DA7" w:rsidRPr="00EB0D80">
        <w:rPr>
          <w:sz w:val="24"/>
          <w:szCs w:val="24"/>
        </w:rPr>
        <w:t>рабочих</w:t>
      </w:r>
      <w:r w:rsidR="005620B8">
        <w:rPr>
          <w:sz w:val="24"/>
          <w:szCs w:val="24"/>
        </w:rPr>
        <w:t xml:space="preserve"> </w:t>
      </w:r>
      <w:r w:rsidR="00B55D15" w:rsidRPr="00EB0D80">
        <w:rPr>
          <w:sz w:val="24"/>
          <w:szCs w:val="24"/>
        </w:rPr>
        <w:t xml:space="preserve">дней со дня приёмки оказанных </w:t>
      </w:r>
      <w:r w:rsidR="0062570F">
        <w:rPr>
          <w:sz w:val="24"/>
          <w:szCs w:val="24"/>
        </w:rPr>
        <w:t>Услуг</w:t>
      </w:r>
      <w:r w:rsidR="005620B8">
        <w:rPr>
          <w:sz w:val="24"/>
          <w:szCs w:val="24"/>
        </w:rPr>
        <w:t xml:space="preserve"> </w:t>
      </w:r>
      <w:r w:rsidR="00B55D15" w:rsidRPr="00EB0D80">
        <w:rPr>
          <w:sz w:val="24"/>
          <w:szCs w:val="24"/>
        </w:rPr>
        <w:t>и получения от Исполнителя счёта на основании подписанн</w:t>
      </w:r>
      <w:r w:rsidR="001810F1" w:rsidRPr="00EB0D80">
        <w:rPr>
          <w:sz w:val="24"/>
          <w:szCs w:val="24"/>
        </w:rPr>
        <w:t>ых</w:t>
      </w:r>
      <w:r w:rsidR="00B55D15" w:rsidRPr="00EB0D80">
        <w:rPr>
          <w:sz w:val="24"/>
          <w:szCs w:val="24"/>
        </w:rPr>
        <w:t xml:space="preserve"> сторонами </w:t>
      </w:r>
      <w:r w:rsidR="001810F1" w:rsidRPr="00EB0D80">
        <w:rPr>
          <w:sz w:val="24"/>
          <w:szCs w:val="24"/>
        </w:rPr>
        <w:t>документов</w:t>
      </w:r>
      <w:r w:rsidR="00B55D15" w:rsidRPr="00EB0D80">
        <w:rPr>
          <w:sz w:val="24"/>
          <w:szCs w:val="24"/>
        </w:rPr>
        <w:t xml:space="preserve"> о приёмке оказанных </w:t>
      </w:r>
      <w:r w:rsidR="0062570F">
        <w:rPr>
          <w:sz w:val="24"/>
          <w:szCs w:val="24"/>
        </w:rPr>
        <w:t>Услуг</w:t>
      </w:r>
      <w:r w:rsidR="00B55D15" w:rsidRPr="00EB0D80">
        <w:rPr>
          <w:sz w:val="24"/>
          <w:szCs w:val="24"/>
        </w:rPr>
        <w:t>. Предоплата (авансовый платёж) н</w:t>
      </w:r>
      <w:r w:rsidR="001508D1" w:rsidRPr="00EB0D80">
        <w:rPr>
          <w:sz w:val="24"/>
          <w:szCs w:val="24"/>
        </w:rPr>
        <w:t>е предусмотрена</w:t>
      </w:r>
      <w:r w:rsidR="00B55D15" w:rsidRPr="00EB0D80">
        <w:rPr>
          <w:sz w:val="24"/>
          <w:szCs w:val="24"/>
        </w:rPr>
        <w:t>.</w:t>
      </w:r>
    </w:p>
    <w:p w:rsidR="00C57DAB" w:rsidRPr="00EB0D80" w:rsidRDefault="00EB0D80"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 xml:space="preserve">Обязанность Заказчика по оплате оказанных </w:t>
      </w:r>
      <w:r w:rsidR="0062570F">
        <w:rPr>
          <w:sz w:val="24"/>
          <w:szCs w:val="24"/>
        </w:rPr>
        <w:t>Услуг</w:t>
      </w:r>
      <w:r w:rsidRPr="00EB0D80">
        <w:rPr>
          <w:sz w:val="24"/>
          <w:szCs w:val="24"/>
        </w:rPr>
        <w:t xml:space="preserve"> считаются исполненными с момента поступления денежных средств с его расчетного счета на лицевой счет Исполнителя</w:t>
      </w:r>
      <w:r w:rsidR="00B55D15" w:rsidRPr="00EB0D80">
        <w:rPr>
          <w:sz w:val="24"/>
          <w:szCs w:val="24"/>
        </w:rPr>
        <w:t>.</w:t>
      </w:r>
    </w:p>
    <w:p w:rsidR="00B55D15" w:rsidRPr="00EB0D80" w:rsidRDefault="00DF69DB" w:rsidP="0017429B">
      <w:pPr>
        <w:pStyle w:val="9"/>
        <w:numPr>
          <w:ilvl w:val="1"/>
          <w:numId w:val="2"/>
        </w:numPr>
        <w:shd w:val="clear" w:color="auto" w:fill="auto"/>
        <w:spacing w:before="0" w:line="240" w:lineRule="auto"/>
        <w:ind w:firstLine="709"/>
        <w:jc w:val="both"/>
        <w:rPr>
          <w:b/>
          <w:sz w:val="24"/>
          <w:szCs w:val="24"/>
        </w:rPr>
      </w:pPr>
      <w:r>
        <w:rPr>
          <w:sz w:val="24"/>
          <w:szCs w:val="24"/>
        </w:rPr>
        <w:t xml:space="preserve">Цена настоящего контракта является твердой и определяется на весь срок исполнения контракта. </w:t>
      </w:r>
      <w:r w:rsidR="00EB0D80" w:rsidRPr="00EB0D80">
        <w:rPr>
          <w:sz w:val="24"/>
          <w:szCs w:val="24"/>
        </w:rPr>
        <w:t xml:space="preserve">Финансирование настоящего Контракта осуществляется за счет средств бюджета </w:t>
      </w:r>
      <w:r w:rsidR="005620B8">
        <w:rPr>
          <w:sz w:val="24"/>
          <w:szCs w:val="24"/>
        </w:rPr>
        <w:t>Пустомержского сельского поселения</w:t>
      </w:r>
      <w:r w:rsidR="00EB0D80" w:rsidRPr="00EB0D80">
        <w:rPr>
          <w:sz w:val="24"/>
          <w:szCs w:val="24"/>
        </w:rPr>
        <w:t xml:space="preserve"> на 202</w:t>
      </w:r>
      <w:r w:rsidR="006B7429">
        <w:rPr>
          <w:sz w:val="24"/>
          <w:szCs w:val="24"/>
        </w:rPr>
        <w:t>6</w:t>
      </w:r>
      <w:r w:rsidR="00EB0D80" w:rsidRPr="00EB0D80">
        <w:rPr>
          <w:sz w:val="24"/>
          <w:szCs w:val="24"/>
        </w:rPr>
        <w:t xml:space="preserve"> год</w:t>
      </w:r>
      <w:r w:rsidR="001508D1" w:rsidRPr="00EB0D80">
        <w:rPr>
          <w:sz w:val="24"/>
          <w:szCs w:val="24"/>
        </w:rPr>
        <w:t>.</w:t>
      </w:r>
    </w:p>
    <w:p w:rsidR="005D6341" w:rsidRPr="00EB0D80" w:rsidRDefault="005D6341" w:rsidP="00811C3B">
      <w:pPr>
        <w:pStyle w:val="9"/>
        <w:shd w:val="clear" w:color="auto" w:fill="auto"/>
        <w:spacing w:before="0" w:line="240" w:lineRule="auto"/>
        <w:ind w:left="709"/>
        <w:jc w:val="both"/>
        <w:rPr>
          <w:b/>
          <w:sz w:val="24"/>
          <w:szCs w:val="24"/>
        </w:rPr>
      </w:pPr>
    </w:p>
    <w:p w:rsidR="00A53F34" w:rsidRPr="005D6341" w:rsidRDefault="00A53F34" w:rsidP="0017429B">
      <w:pPr>
        <w:pStyle w:val="9"/>
        <w:numPr>
          <w:ilvl w:val="0"/>
          <w:numId w:val="2"/>
        </w:numPr>
        <w:shd w:val="clear" w:color="auto" w:fill="auto"/>
        <w:spacing w:before="0" w:line="240" w:lineRule="auto"/>
        <w:jc w:val="center"/>
        <w:rPr>
          <w:color w:val="000000"/>
          <w:sz w:val="24"/>
          <w:szCs w:val="24"/>
        </w:rPr>
      </w:pPr>
      <w:r w:rsidRPr="00EB0D80">
        <w:rPr>
          <w:b/>
          <w:sz w:val="24"/>
          <w:szCs w:val="24"/>
        </w:rPr>
        <w:t xml:space="preserve">Порядок выполнения работ и </w:t>
      </w:r>
      <w:r w:rsidR="00196969" w:rsidRPr="00EB0D80">
        <w:rPr>
          <w:b/>
          <w:sz w:val="24"/>
          <w:szCs w:val="24"/>
        </w:rPr>
        <w:t>оказ</w:t>
      </w:r>
      <w:r w:rsidRPr="00EB0D80">
        <w:rPr>
          <w:b/>
          <w:sz w:val="24"/>
          <w:szCs w:val="24"/>
        </w:rPr>
        <w:t xml:space="preserve">ания </w:t>
      </w:r>
      <w:r w:rsidR="0062570F">
        <w:rPr>
          <w:b/>
          <w:sz w:val="24"/>
          <w:szCs w:val="24"/>
        </w:rPr>
        <w:t>Услуг</w:t>
      </w:r>
    </w:p>
    <w:p w:rsidR="005D6341" w:rsidRPr="00EB0D80" w:rsidRDefault="005D6341" w:rsidP="005D6341">
      <w:pPr>
        <w:pStyle w:val="9"/>
        <w:shd w:val="clear" w:color="auto" w:fill="auto"/>
        <w:spacing w:before="0" w:line="240" w:lineRule="auto"/>
        <w:rPr>
          <w:color w:val="000000"/>
          <w:sz w:val="24"/>
          <w:szCs w:val="24"/>
        </w:rPr>
      </w:pPr>
    </w:p>
    <w:p w:rsidR="00A53F34" w:rsidRPr="00EB0D80" w:rsidRDefault="00A53F34" w:rsidP="00811C3B">
      <w:pPr>
        <w:pStyle w:val="9"/>
        <w:numPr>
          <w:ilvl w:val="0"/>
          <w:numId w:val="4"/>
        </w:numPr>
        <w:shd w:val="clear" w:color="auto" w:fill="auto"/>
        <w:spacing w:before="0" w:line="240" w:lineRule="auto"/>
        <w:ind w:firstLine="709"/>
        <w:jc w:val="both"/>
        <w:rPr>
          <w:sz w:val="24"/>
          <w:szCs w:val="24"/>
        </w:rPr>
      </w:pPr>
      <w:r w:rsidRPr="00EB0D80">
        <w:rPr>
          <w:sz w:val="24"/>
          <w:szCs w:val="24"/>
        </w:rPr>
        <w:lastRenderedPageBreak/>
        <w:t xml:space="preserve">Исполнитель своими силами и на своей территории проводит оказание </w:t>
      </w:r>
      <w:r w:rsidR="0062570F">
        <w:rPr>
          <w:sz w:val="24"/>
          <w:szCs w:val="24"/>
        </w:rPr>
        <w:t>Услуг</w:t>
      </w:r>
      <w:r w:rsidRPr="00EB0D80">
        <w:rPr>
          <w:sz w:val="24"/>
          <w:szCs w:val="24"/>
        </w:rPr>
        <w:t xml:space="preserve"> </w:t>
      </w:r>
      <w:r w:rsidR="005620B8">
        <w:rPr>
          <w:sz w:val="24"/>
          <w:szCs w:val="24"/>
        </w:rPr>
        <w:t>ремонту автомобиля</w:t>
      </w:r>
      <w:r w:rsidRPr="00EB0D80">
        <w:rPr>
          <w:sz w:val="24"/>
          <w:szCs w:val="24"/>
        </w:rPr>
        <w:t xml:space="preserve"> Заказчика в соответствии со</w:t>
      </w:r>
      <w:r w:rsidR="00AF79EF">
        <w:rPr>
          <w:sz w:val="24"/>
          <w:szCs w:val="24"/>
        </w:rPr>
        <w:t xml:space="preserve"> С</w:t>
      </w:r>
      <w:r w:rsidR="00785786" w:rsidRPr="00EB0D80">
        <w:rPr>
          <w:sz w:val="24"/>
          <w:szCs w:val="24"/>
        </w:rPr>
        <w:t>пецификацией (</w:t>
      </w:r>
      <w:r w:rsidR="00EB0D80">
        <w:rPr>
          <w:sz w:val="24"/>
          <w:szCs w:val="24"/>
        </w:rPr>
        <w:t>П</w:t>
      </w:r>
      <w:r w:rsidR="00785786" w:rsidRPr="00EB0D80">
        <w:rPr>
          <w:sz w:val="24"/>
          <w:szCs w:val="24"/>
        </w:rPr>
        <w:t xml:space="preserve">риложение </w:t>
      </w:r>
      <w:r w:rsidR="003F27A2">
        <w:rPr>
          <w:sz w:val="24"/>
          <w:szCs w:val="24"/>
        </w:rPr>
        <w:t xml:space="preserve">№ </w:t>
      </w:r>
      <w:r w:rsidR="00785786" w:rsidRPr="00EB0D80">
        <w:rPr>
          <w:sz w:val="24"/>
          <w:szCs w:val="24"/>
        </w:rPr>
        <w:t>1 к К</w:t>
      </w:r>
      <w:r w:rsidRPr="00EB0D80">
        <w:rPr>
          <w:sz w:val="24"/>
          <w:szCs w:val="24"/>
        </w:rPr>
        <w:t>онтракту) с момента заключения контракта до полного исполнения сторонами условий контракта.</w:t>
      </w:r>
    </w:p>
    <w:p w:rsidR="00E56D95" w:rsidRPr="00EB0D80" w:rsidRDefault="00E56D95" w:rsidP="00E56D95">
      <w:pPr>
        <w:pStyle w:val="9"/>
        <w:shd w:val="clear" w:color="auto" w:fill="auto"/>
        <w:spacing w:before="0" w:line="240" w:lineRule="auto"/>
        <w:ind w:firstLine="709"/>
        <w:jc w:val="both"/>
        <w:rPr>
          <w:sz w:val="24"/>
          <w:szCs w:val="24"/>
        </w:rPr>
      </w:pPr>
      <w:r w:rsidRPr="00EB0D80">
        <w:rPr>
          <w:sz w:val="24"/>
          <w:szCs w:val="24"/>
        </w:rPr>
        <w:t xml:space="preserve">Срок </w:t>
      </w:r>
      <w:r w:rsidR="001734AE" w:rsidRPr="00EB0D80">
        <w:rPr>
          <w:sz w:val="24"/>
          <w:szCs w:val="24"/>
        </w:rPr>
        <w:t xml:space="preserve">оказания </w:t>
      </w:r>
      <w:r w:rsidR="0062570F">
        <w:rPr>
          <w:sz w:val="24"/>
          <w:szCs w:val="24"/>
        </w:rPr>
        <w:t>Услуг</w:t>
      </w:r>
      <w:r w:rsidR="005620B8">
        <w:rPr>
          <w:sz w:val="24"/>
          <w:szCs w:val="24"/>
        </w:rPr>
        <w:t xml:space="preserve">: </w:t>
      </w:r>
      <w:r w:rsidRPr="00EB0D80">
        <w:rPr>
          <w:sz w:val="24"/>
          <w:szCs w:val="24"/>
        </w:rPr>
        <w:t xml:space="preserve"> с момента заключения контракта</w:t>
      </w:r>
      <w:r w:rsidR="00027BA0">
        <w:rPr>
          <w:sz w:val="24"/>
          <w:szCs w:val="24"/>
        </w:rPr>
        <w:t xml:space="preserve"> по 15.10</w:t>
      </w:r>
      <w:r w:rsidR="006459A8">
        <w:rPr>
          <w:sz w:val="24"/>
          <w:szCs w:val="24"/>
        </w:rPr>
        <w:t>.2026г</w:t>
      </w:r>
      <w:r w:rsidRPr="00EB0D80">
        <w:rPr>
          <w:sz w:val="24"/>
          <w:szCs w:val="24"/>
        </w:rPr>
        <w:t>.</w:t>
      </w:r>
    </w:p>
    <w:p w:rsidR="00A53F34" w:rsidRPr="00027BA0" w:rsidRDefault="00A53F34" w:rsidP="00027BA0">
      <w:pPr>
        <w:pStyle w:val="ae"/>
        <w:jc w:val="center"/>
        <w:rPr>
          <w:rFonts w:ascii="Times New Roman" w:hAnsi="Times New Roman"/>
          <w:sz w:val="24"/>
          <w:szCs w:val="24"/>
        </w:rPr>
      </w:pPr>
      <w:r w:rsidRPr="00027BA0">
        <w:rPr>
          <w:rFonts w:ascii="Times New Roman" w:hAnsi="Times New Roman"/>
          <w:sz w:val="24"/>
          <w:szCs w:val="24"/>
        </w:rPr>
        <w:t xml:space="preserve">Оказание </w:t>
      </w:r>
      <w:r w:rsidR="0062570F" w:rsidRPr="00027BA0">
        <w:rPr>
          <w:rFonts w:ascii="Times New Roman" w:hAnsi="Times New Roman"/>
          <w:sz w:val="24"/>
          <w:szCs w:val="24"/>
        </w:rPr>
        <w:t>Услуг</w:t>
      </w:r>
      <w:r w:rsidRPr="00027BA0">
        <w:rPr>
          <w:rFonts w:ascii="Times New Roman" w:hAnsi="Times New Roman"/>
          <w:sz w:val="24"/>
          <w:szCs w:val="24"/>
        </w:rPr>
        <w:t xml:space="preserve">, производится на </w:t>
      </w:r>
      <w:r w:rsidR="00027BA0" w:rsidRPr="00027BA0">
        <w:rPr>
          <w:rFonts w:ascii="Times New Roman" w:hAnsi="Times New Roman"/>
          <w:sz w:val="24"/>
          <w:szCs w:val="24"/>
        </w:rPr>
        <w:t xml:space="preserve">территории Пустомержского сельского поселения </w:t>
      </w:r>
      <w:r w:rsidR="005620B8" w:rsidRPr="00027BA0">
        <w:rPr>
          <w:rFonts w:ascii="Times New Roman" w:hAnsi="Times New Roman"/>
          <w:sz w:val="24"/>
          <w:szCs w:val="24"/>
        </w:rPr>
        <w:t>Исполнителя.</w:t>
      </w:r>
    </w:p>
    <w:p w:rsidR="00196969" w:rsidRPr="00EB0D80" w:rsidRDefault="00196969" w:rsidP="00811C3B">
      <w:pPr>
        <w:pStyle w:val="9"/>
        <w:numPr>
          <w:ilvl w:val="0"/>
          <w:numId w:val="4"/>
        </w:numPr>
        <w:shd w:val="clear" w:color="auto" w:fill="auto"/>
        <w:spacing w:before="0" w:line="240" w:lineRule="auto"/>
        <w:ind w:firstLine="709"/>
        <w:jc w:val="both"/>
        <w:rPr>
          <w:sz w:val="24"/>
          <w:szCs w:val="24"/>
        </w:rPr>
      </w:pPr>
      <w:r w:rsidRPr="00EB0D80">
        <w:rPr>
          <w:bCs/>
          <w:sz w:val="24"/>
          <w:szCs w:val="24"/>
        </w:rPr>
        <w:t xml:space="preserve">Все </w:t>
      </w:r>
      <w:r w:rsidR="0062570F">
        <w:rPr>
          <w:bCs/>
          <w:sz w:val="24"/>
          <w:szCs w:val="24"/>
        </w:rPr>
        <w:t>Услуг</w:t>
      </w:r>
      <w:r w:rsidRPr="00EB0D80">
        <w:rPr>
          <w:bCs/>
          <w:sz w:val="24"/>
          <w:szCs w:val="24"/>
        </w:rPr>
        <w:t>и должны быть выполнены в соответствии с требованиями действующего законодательства Р</w:t>
      </w:r>
      <w:r w:rsidR="009F0AC6">
        <w:rPr>
          <w:bCs/>
          <w:sz w:val="24"/>
          <w:szCs w:val="24"/>
        </w:rPr>
        <w:t xml:space="preserve">оссийской </w:t>
      </w:r>
      <w:r w:rsidRPr="00EB0D80">
        <w:rPr>
          <w:bCs/>
          <w:sz w:val="24"/>
          <w:szCs w:val="24"/>
        </w:rPr>
        <w:t>Ф</w:t>
      </w:r>
      <w:r w:rsidR="009F0AC6">
        <w:rPr>
          <w:bCs/>
          <w:sz w:val="24"/>
          <w:szCs w:val="24"/>
        </w:rPr>
        <w:t>едерации</w:t>
      </w:r>
      <w:r w:rsidRPr="00EB0D80">
        <w:rPr>
          <w:bCs/>
          <w:sz w:val="24"/>
          <w:szCs w:val="24"/>
        </w:rPr>
        <w:t>.</w:t>
      </w:r>
    </w:p>
    <w:p w:rsidR="005D6341" w:rsidRPr="00EB0D80" w:rsidRDefault="005D6341" w:rsidP="00811C3B">
      <w:pPr>
        <w:pStyle w:val="9"/>
        <w:shd w:val="clear" w:color="auto" w:fill="auto"/>
        <w:spacing w:before="0" w:line="240" w:lineRule="auto"/>
        <w:ind w:left="709"/>
        <w:jc w:val="both"/>
        <w:rPr>
          <w:b/>
          <w:sz w:val="24"/>
          <w:szCs w:val="24"/>
        </w:rPr>
      </w:pPr>
    </w:p>
    <w:p w:rsidR="00340E86" w:rsidRDefault="00F43958" w:rsidP="0017429B">
      <w:pPr>
        <w:pStyle w:val="9"/>
        <w:numPr>
          <w:ilvl w:val="0"/>
          <w:numId w:val="2"/>
        </w:numPr>
        <w:shd w:val="clear" w:color="auto" w:fill="auto"/>
        <w:spacing w:before="0" w:line="240" w:lineRule="auto"/>
        <w:jc w:val="center"/>
        <w:rPr>
          <w:b/>
          <w:sz w:val="24"/>
          <w:szCs w:val="24"/>
        </w:rPr>
      </w:pPr>
      <w:r w:rsidRPr="00EB0D80">
        <w:rPr>
          <w:b/>
          <w:sz w:val="24"/>
          <w:szCs w:val="24"/>
        </w:rPr>
        <w:t>Обязательства сторон</w:t>
      </w:r>
    </w:p>
    <w:p w:rsidR="005D6341" w:rsidRPr="00EB0D80" w:rsidRDefault="005D6341" w:rsidP="005D6341">
      <w:pPr>
        <w:pStyle w:val="9"/>
        <w:shd w:val="clear" w:color="auto" w:fill="auto"/>
        <w:spacing w:before="0" w:line="240" w:lineRule="auto"/>
        <w:rPr>
          <w:b/>
          <w:sz w:val="24"/>
          <w:szCs w:val="24"/>
        </w:rPr>
      </w:pPr>
    </w:p>
    <w:p w:rsidR="00340E86" w:rsidRPr="00EB0D80" w:rsidRDefault="00340E86" w:rsidP="0017429B">
      <w:pPr>
        <w:pStyle w:val="9"/>
        <w:numPr>
          <w:ilvl w:val="1"/>
          <w:numId w:val="2"/>
        </w:numPr>
        <w:shd w:val="clear" w:color="auto" w:fill="auto"/>
        <w:spacing w:before="0" w:line="240" w:lineRule="auto"/>
        <w:ind w:firstLine="709"/>
        <w:rPr>
          <w:b/>
          <w:sz w:val="24"/>
          <w:szCs w:val="24"/>
        </w:rPr>
      </w:pPr>
      <w:r w:rsidRPr="00EB0D80">
        <w:rPr>
          <w:b/>
          <w:color w:val="000000"/>
          <w:sz w:val="24"/>
          <w:szCs w:val="24"/>
          <w:lang w:eastAsia="ar-SA"/>
        </w:rPr>
        <w:t>Исполнитель обязуется:</w:t>
      </w:r>
    </w:p>
    <w:p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 xml:space="preserve">Обеспечить качественное и своевременное проведение </w:t>
      </w:r>
      <w:r w:rsidR="00027BA0">
        <w:rPr>
          <w:color w:val="000000"/>
          <w:sz w:val="24"/>
          <w:szCs w:val="24"/>
          <w:lang w:eastAsia="ar-SA"/>
        </w:rPr>
        <w:t>услуг.</w:t>
      </w:r>
    </w:p>
    <w:p w:rsidR="00D86616" w:rsidRPr="00EB0D80" w:rsidRDefault="008F35C5" w:rsidP="00027BA0">
      <w:pPr>
        <w:pStyle w:val="9"/>
        <w:numPr>
          <w:ilvl w:val="2"/>
          <w:numId w:val="36"/>
        </w:numPr>
        <w:shd w:val="clear" w:color="auto" w:fill="auto"/>
        <w:spacing w:before="0" w:line="240" w:lineRule="auto"/>
        <w:ind w:left="0" w:firstLine="709"/>
        <w:jc w:val="both"/>
        <w:rPr>
          <w:b/>
          <w:sz w:val="24"/>
          <w:szCs w:val="24"/>
        </w:rPr>
      </w:pPr>
      <w:r>
        <w:rPr>
          <w:color w:val="000000"/>
          <w:sz w:val="24"/>
          <w:szCs w:val="24"/>
          <w:lang w:eastAsia="ar-SA"/>
        </w:rPr>
        <w:t>О</w:t>
      </w:r>
      <w:r w:rsidR="00340E86" w:rsidRPr="00EB0D80">
        <w:rPr>
          <w:color w:val="000000"/>
          <w:sz w:val="24"/>
          <w:szCs w:val="24"/>
          <w:lang w:eastAsia="ar-SA"/>
        </w:rPr>
        <w:t xml:space="preserve">казывать </w:t>
      </w:r>
      <w:r w:rsidR="0062570F">
        <w:rPr>
          <w:color w:val="000000"/>
          <w:sz w:val="24"/>
          <w:szCs w:val="24"/>
          <w:lang w:eastAsia="ar-SA"/>
        </w:rPr>
        <w:t>Услуг</w:t>
      </w:r>
      <w:r w:rsidR="00340E86" w:rsidRPr="00EB0D80">
        <w:rPr>
          <w:color w:val="000000"/>
          <w:sz w:val="24"/>
          <w:szCs w:val="24"/>
          <w:lang w:eastAsia="ar-SA"/>
        </w:rPr>
        <w:t>и в объеме</w:t>
      </w:r>
    </w:p>
    <w:p w:rsidR="00D86616" w:rsidRPr="00EB0D80" w:rsidRDefault="00340E86" w:rsidP="00811C3B">
      <w:pPr>
        <w:pStyle w:val="9"/>
        <w:numPr>
          <w:ilvl w:val="1"/>
          <w:numId w:val="36"/>
        </w:numPr>
        <w:shd w:val="clear" w:color="auto" w:fill="auto"/>
        <w:spacing w:before="0" w:line="240" w:lineRule="auto"/>
        <w:ind w:left="0" w:firstLine="709"/>
        <w:jc w:val="both"/>
        <w:rPr>
          <w:b/>
          <w:sz w:val="24"/>
          <w:szCs w:val="24"/>
        </w:rPr>
      </w:pPr>
      <w:r w:rsidRPr="00EB0D80">
        <w:rPr>
          <w:b/>
          <w:color w:val="000000"/>
          <w:sz w:val="24"/>
          <w:szCs w:val="24"/>
          <w:lang w:eastAsia="ar-SA"/>
        </w:rPr>
        <w:t>Заказчик обязуется:</w:t>
      </w:r>
    </w:p>
    <w:p w:rsidR="00D86616" w:rsidRPr="00EB0D80" w:rsidRDefault="00340E86"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ar-SA"/>
        </w:rPr>
        <w:t xml:space="preserve">Оказание дополнительных </w:t>
      </w:r>
      <w:r w:rsidR="0062570F">
        <w:rPr>
          <w:color w:val="000000"/>
          <w:sz w:val="24"/>
          <w:szCs w:val="24"/>
          <w:lang w:eastAsia="ar-SA"/>
        </w:rPr>
        <w:t>Услуг</w:t>
      </w:r>
      <w:r w:rsidRPr="00EB0D80">
        <w:rPr>
          <w:color w:val="000000"/>
          <w:sz w:val="24"/>
          <w:szCs w:val="24"/>
          <w:lang w:eastAsia="ar-SA"/>
        </w:rPr>
        <w:t xml:space="preserve"> (выполнение работ) проводится только по согласованию с Заказчиком.</w:t>
      </w:r>
    </w:p>
    <w:p w:rsidR="00D86616" w:rsidRPr="00EB0D80" w:rsidRDefault="000D68E7" w:rsidP="00811C3B">
      <w:pPr>
        <w:pStyle w:val="9"/>
        <w:numPr>
          <w:ilvl w:val="2"/>
          <w:numId w:val="36"/>
        </w:numPr>
        <w:shd w:val="clear" w:color="auto" w:fill="auto"/>
        <w:spacing w:before="0" w:line="240" w:lineRule="auto"/>
        <w:ind w:left="0" w:firstLine="709"/>
        <w:jc w:val="both"/>
        <w:rPr>
          <w:b/>
          <w:sz w:val="24"/>
          <w:szCs w:val="24"/>
        </w:rPr>
      </w:pPr>
      <w:r w:rsidRPr="00EB0D80">
        <w:rPr>
          <w:color w:val="000000"/>
          <w:sz w:val="24"/>
          <w:szCs w:val="24"/>
          <w:lang w:eastAsia="ru-RU" w:bidi="ru-RU"/>
        </w:rPr>
        <w:t>С</w:t>
      </w:r>
      <w:r w:rsidR="00F43958" w:rsidRPr="00EB0D80">
        <w:rPr>
          <w:color w:val="000000"/>
          <w:sz w:val="24"/>
          <w:szCs w:val="24"/>
          <w:lang w:eastAsia="ru-RU" w:bidi="ru-RU"/>
        </w:rPr>
        <w:t xml:space="preserve">воевременно производить оплату за выполненные </w:t>
      </w:r>
      <w:r w:rsidR="0062570F">
        <w:rPr>
          <w:color w:val="000000"/>
          <w:sz w:val="24"/>
          <w:szCs w:val="24"/>
          <w:lang w:eastAsia="ru-RU" w:bidi="ru-RU"/>
        </w:rPr>
        <w:t>Услуг</w:t>
      </w:r>
      <w:r w:rsidR="00F43958" w:rsidRPr="00EB0D80">
        <w:rPr>
          <w:color w:val="000000"/>
          <w:sz w:val="24"/>
          <w:szCs w:val="24"/>
          <w:lang w:eastAsia="ru-RU" w:bidi="ru-RU"/>
        </w:rPr>
        <w:t>и.</w:t>
      </w:r>
    </w:p>
    <w:p w:rsidR="001508D1" w:rsidRDefault="001508D1" w:rsidP="00811C3B">
      <w:pPr>
        <w:pStyle w:val="9"/>
        <w:shd w:val="clear" w:color="auto" w:fill="auto"/>
        <w:spacing w:before="0" w:line="240" w:lineRule="auto"/>
        <w:jc w:val="both"/>
        <w:rPr>
          <w:sz w:val="24"/>
          <w:szCs w:val="24"/>
        </w:rPr>
      </w:pPr>
    </w:p>
    <w:p w:rsidR="00F43958" w:rsidRDefault="00F43958" w:rsidP="0017429B">
      <w:pPr>
        <w:pStyle w:val="9"/>
        <w:numPr>
          <w:ilvl w:val="0"/>
          <w:numId w:val="2"/>
        </w:numPr>
        <w:shd w:val="clear" w:color="auto" w:fill="auto"/>
        <w:spacing w:before="0" w:line="240" w:lineRule="auto"/>
        <w:ind w:left="20" w:firstLine="580"/>
        <w:jc w:val="center"/>
        <w:rPr>
          <w:b/>
          <w:sz w:val="24"/>
          <w:szCs w:val="24"/>
        </w:rPr>
      </w:pPr>
      <w:r w:rsidRPr="00EB0D80">
        <w:rPr>
          <w:b/>
          <w:sz w:val="24"/>
          <w:szCs w:val="24"/>
        </w:rPr>
        <w:t>Срок действия контракта</w:t>
      </w:r>
    </w:p>
    <w:p w:rsidR="005D6341" w:rsidRPr="00EB0D80" w:rsidRDefault="005D6341" w:rsidP="005D6341">
      <w:pPr>
        <w:pStyle w:val="9"/>
        <w:shd w:val="clear" w:color="auto" w:fill="auto"/>
        <w:spacing w:before="0" w:line="240" w:lineRule="auto"/>
        <w:ind w:left="600"/>
        <w:rPr>
          <w:b/>
          <w:sz w:val="24"/>
          <w:szCs w:val="24"/>
        </w:rPr>
      </w:pPr>
    </w:p>
    <w:p w:rsidR="00F43958" w:rsidRPr="00EB0D80" w:rsidRDefault="00F43958" w:rsidP="003F27A2">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 xml:space="preserve">Настоящий Контракт вступает в силу с момента его подписания и действует до </w:t>
      </w:r>
      <w:r w:rsidR="00B75F73" w:rsidRPr="00EB0D80">
        <w:rPr>
          <w:color w:val="000000"/>
          <w:sz w:val="24"/>
          <w:szCs w:val="24"/>
          <w:lang w:eastAsia="ru-RU" w:bidi="ru-RU"/>
        </w:rPr>
        <w:t xml:space="preserve">31 </w:t>
      </w:r>
      <w:r w:rsidR="004B41CA" w:rsidRPr="00EB0D80">
        <w:rPr>
          <w:color w:val="000000"/>
          <w:sz w:val="24"/>
          <w:szCs w:val="24"/>
          <w:lang w:eastAsia="ru-RU" w:bidi="ru-RU"/>
        </w:rPr>
        <w:t>декабря</w:t>
      </w:r>
      <w:r w:rsidR="00B71EF3" w:rsidRPr="00EB0D80">
        <w:rPr>
          <w:color w:val="000000"/>
          <w:sz w:val="24"/>
          <w:szCs w:val="24"/>
          <w:lang w:eastAsia="ru-RU" w:bidi="ru-RU"/>
        </w:rPr>
        <w:t xml:space="preserve"> 202</w:t>
      </w:r>
      <w:r w:rsidR="006B7429">
        <w:rPr>
          <w:color w:val="000000"/>
          <w:sz w:val="24"/>
          <w:szCs w:val="24"/>
          <w:lang w:eastAsia="ru-RU" w:bidi="ru-RU"/>
        </w:rPr>
        <w:t>6</w:t>
      </w:r>
      <w:r w:rsidRPr="00EB0D80">
        <w:rPr>
          <w:color w:val="000000"/>
          <w:sz w:val="24"/>
          <w:szCs w:val="24"/>
          <w:lang w:eastAsia="ru-RU" w:bidi="ru-RU"/>
        </w:rPr>
        <w:t xml:space="preserve"> года.</w:t>
      </w:r>
      <w:r w:rsidR="00151BE0" w:rsidRPr="00EB0D80">
        <w:rPr>
          <w:sz w:val="24"/>
          <w:szCs w:val="24"/>
          <w:lang w:eastAsia="ru-RU" w:bidi="ru-RU"/>
        </w:rPr>
        <w:t>Окончание срока действия настоящего Контракта не влечет за собой прекращение обязательств Сторон по нему.</w:t>
      </w:r>
    </w:p>
    <w:p w:rsidR="00F43958" w:rsidRPr="00EB0D80" w:rsidRDefault="00F43958" w:rsidP="003F27A2">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 xml:space="preserve">Настоящий Контракт может быть расторгнут (прекращен) по соглашению сторон или по решению суда по основаниям, предусмотренным гражданским законодательством </w:t>
      </w:r>
      <w:r w:rsidR="001B391C">
        <w:rPr>
          <w:color w:val="000000"/>
          <w:sz w:val="24"/>
          <w:szCs w:val="24"/>
          <w:lang w:eastAsia="ru-RU" w:bidi="ru-RU"/>
        </w:rPr>
        <w:t>Российской Федерации</w:t>
      </w:r>
      <w:r w:rsidRPr="00EB0D80">
        <w:rPr>
          <w:color w:val="000000"/>
          <w:sz w:val="24"/>
          <w:szCs w:val="24"/>
          <w:lang w:eastAsia="ru-RU" w:bidi="ru-RU"/>
        </w:rPr>
        <w:t>.</w:t>
      </w:r>
    </w:p>
    <w:p w:rsidR="00F43958" w:rsidRPr="00E60B15" w:rsidRDefault="00F43958" w:rsidP="003F27A2">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 xml:space="preserve">В случае досрочного расторжения настоящего контракта стороны обязаны произвести сверку счетов, виновная сторона обязана возместить убытки не позднее, чем через 14 </w:t>
      </w:r>
      <w:r w:rsidR="003F27A2" w:rsidRPr="003F27A2">
        <w:rPr>
          <w:color w:val="000000"/>
          <w:sz w:val="24"/>
          <w:szCs w:val="24"/>
          <w:lang w:eastAsia="ru-RU" w:bidi="ru-RU"/>
        </w:rPr>
        <w:t xml:space="preserve">(Четырнадцать) рабочих </w:t>
      </w:r>
      <w:r w:rsidRPr="00EB0D80">
        <w:rPr>
          <w:color w:val="000000"/>
          <w:sz w:val="24"/>
          <w:szCs w:val="24"/>
          <w:lang w:eastAsia="ru-RU" w:bidi="ru-RU"/>
        </w:rPr>
        <w:t>дней со дня сверки счетов.</w:t>
      </w:r>
    </w:p>
    <w:p w:rsidR="00E60B15" w:rsidRPr="00EB0D80" w:rsidRDefault="00E60B15" w:rsidP="00E60B15">
      <w:pPr>
        <w:pStyle w:val="9"/>
        <w:shd w:val="clear" w:color="auto" w:fill="auto"/>
        <w:spacing w:before="0" w:line="240" w:lineRule="auto"/>
        <w:ind w:left="709"/>
        <w:jc w:val="both"/>
        <w:rPr>
          <w:b/>
          <w:sz w:val="24"/>
          <w:szCs w:val="24"/>
        </w:rPr>
      </w:pPr>
    </w:p>
    <w:p w:rsidR="00F712DC" w:rsidRDefault="001508D1" w:rsidP="0017429B">
      <w:pPr>
        <w:pStyle w:val="9"/>
        <w:numPr>
          <w:ilvl w:val="0"/>
          <w:numId w:val="2"/>
        </w:numPr>
        <w:shd w:val="clear" w:color="auto" w:fill="auto"/>
        <w:spacing w:before="0" w:line="240" w:lineRule="auto"/>
        <w:ind w:left="495" w:hanging="495"/>
        <w:jc w:val="center"/>
        <w:rPr>
          <w:b/>
          <w:sz w:val="24"/>
          <w:szCs w:val="24"/>
        </w:rPr>
      </w:pPr>
      <w:r w:rsidRPr="00EB0D80">
        <w:rPr>
          <w:b/>
          <w:sz w:val="24"/>
          <w:szCs w:val="24"/>
          <w:lang w:bidi="ru-RU"/>
        </w:rPr>
        <w:t>Ответственность сторон</w:t>
      </w:r>
    </w:p>
    <w:p w:rsidR="005D6341" w:rsidRPr="00EB0D80" w:rsidRDefault="005D6341" w:rsidP="005D6341">
      <w:pPr>
        <w:pStyle w:val="9"/>
        <w:shd w:val="clear" w:color="auto" w:fill="auto"/>
        <w:spacing w:before="0" w:line="240" w:lineRule="auto"/>
        <w:ind w:left="495"/>
        <w:rPr>
          <w:b/>
          <w:sz w:val="24"/>
          <w:szCs w:val="24"/>
        </w:rPr>
      </w:pPr>
    </w:p>
    <w:p w:rsidR="00F43958"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w:t>
      </w:r>
    </w:p>
    <w:p w:rsidR="00F43958"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w:t>
      </w:r>
      <w:r w:rsidR="003F27A2">
        <w:rPr>
          <w:rFonts w:ascii="Times New Roman" w:eastAsia="Times New Roman" w:hAnsi="Times New Roman"/>
          <w:color w:val="000000"/>
          <w:kern w:val="0"/>
          <w:sz w:val="24"/>
          <w:lang w:eastAsia="ru-RU" w:bidi="ru-RU"/>
        </w:rPr>
        <w:t xml:space="preserve">(Одна тысяча) </w:t>
      </w:r>
      <w:r w:rsidRPr="00EB0D80">
        <w:rPr>
          <w:rFonts w:ascii="Times New Roman" w:eastAsia="Times New Roman" w:hAnsi="Times New Roman"/>
          <w:color w:val="000000"/>
          <w:kern w:val="0"/>
          <w:sz w:val="24"/>
          <w:lang w:eastAsia="ru-RU" w:bidi="ru-RU"/>
        </w:rPr>
        <w:t>рублей</w:t>
      </w:r>
      <w:r w:rsidR="003F27A2">
        <w:rPr>
          <w:rFonts w:ascii="Times New Roman" w:eastAsia="Times New Roman" w:hAnsi="Times New Roman"/>
          <w:color w:val="000000"/>
          <w:kern w:val="0"/>
          <w:sz w:val="24"/>
          <w:lang w:eastAsia="ru-RU" w:bidi="ru-RU"/>
        </w:rPr>
        <w:t xml:space="preserve"> 00 копеек</w:t>
      </w:r>
      <w:r w:rsidRPr="00EB0D80">
        <w:rPr>
          <w:rFonts w:ascii="Times New Roman" w:eastAsia="Times New Roman" w:hAnsi="Times New Roman"/>
          <w:color w:val="000000"/>
          <w:kern w:val="0"/>
          <w:sz w:val="24"/>
          <w:lang w:eastAsia="ru-RU" w:bidi="ru-RU"/>
        </w:rPr>
        <w:t>.</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 xml:space="preserve">В случае просрочки исполнения Исполнителем обязательств, </w:t>
      </w:r>
      <w:r w:rsidRPr="00EB0D80">
        <w:rPr>
          <w:rFonts w:ascii="Times New Roman" w:eastAsia="Times New Roman" w:hAnsi="Times New Roman"/>
          <w:color w:val="000000"/>
          <w:kern w:val="0"/>
          <w:sz w:val="24"/>
          <w:lang w:eastAsia="ru-RU" w:bidi="ru-RU"/>
        </w:rPr>
        <w:lastRenderedPageBreak/>
        <w:t>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Пеня начисляется за каждый день просрочки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712DC"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 xml:space="preserve">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Претензия может быть направлена </w:t>
      </w:r>
      <w:r w:rsidR="00785786" w:rsidRPr="00EB0D80">
        <w:rPr>
          <w:rFonts w:ascii="Times New Roman" w:eastAsia="Times New Roman" w:hAnsi="Times New Roman"/>
          <w:color w:val="000000"/>
          <w:kern w:val="0"/>
          <w:sz w:val="24"/>
          <w:lang w:eastAsia="ru-RU" w:bidi="ru-RU"/>
        </w:rPr>
        <w:t>Исполнителю,</w:t>
      </w:r>
      <w:r w:rsidRPr="00EB0D80">
        <w:rPr>
          <w:rFonts w:ascii="Times New Roman" w:eastAsia="Times New Roman" w:hAnsi="Times New Roman"/>
          <w:color w:val="000000"/>
          <w:kern w:val="0"/>
          <w:sz w:val="24"/>
          <w:lang w:eastAsia="ru-RU" w:bidi="ru-RU"/>
        </w:rPr>
        <w:t xml:space="preserve"> в том числе на адрес электронной почты, указанный в контракте.</w:t>
      </w:r>
    </w:p>
    <w:p w:rsidR="00F43958" w:rsidRPr="00EB0D80" w:rsidRDefault="00F43958" w:rsidP="0017429B">
      <w:pPr>
        <w:pStyle w:val="a3"/>
        <w:numPr>
          <w:ilvl w:val="1"/>
          <w:numId w:val="2"/>
        </w:numPr>
        <w:suppressAutoHyphens w:val="0"/>
        <w:ind w:left="0"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 xml:space="preserve">В случае неуплаты Исполнителем сумм штрафов и пеней Заказчик имеет право осуществить выплату Исполнителю суммы за </w:t>
      </w:r>
      <w:r w:rsidR="0062570F">
        <w:rPr>
          <w:rFonts w:ascii="Times New Roman" w:eastAsia="Times New Roman" w:hAnsi="Times New Roman"/>
          <w:color w:val="000000"/>
          <w:kern w:val="0"/>
          <w:sz w:val="24"/>
          <w:lang w:eastAsia="ru-RU" w:bidi="ru-RU"/>
        </w:rPr>
        <w:t>оказанные услуги</w:t>
      </w:r>
      <w:r w:rsidRPr="00EB0D80">
        <w:rPr>
          <w:rFonts w:ascii="Times New Roman" w:eastAsia="Times New Roman" w:hAnsi="Times New Roman"/>
          <w:color w:val="000000"/>
          <w:kern w:val="0"/>
          <w:sz w:val="24"/>
          <w:lang w:eastAsia="ru-RU" w:bidi="ru-RU"/>
        </w:rPr>
        <w:t>, уменьшенную на сумму пени и (или) штрафов.</w:t>
      </w:r>
    </w:p>
    <w:p w:rsidR="00FB6FF3" w:rsidRPr="00EB0D80" w:rsidRDefault="00F43958" w:rsidP="00811C3B">
      <w:pPr>
        <w:pStyle w:val="9"/>
        <w:shd w:val="clear" w:color="auto" w:fill="auto"/>
        <w:spacing w:before="0" w:line="240" w:lineRule="auto"/>
        <w:ind w:firstLine="709"/>
        <w:jc w:val="both"/>
        <w:rPr>
          <w:rFonts w:eastAsia="Courier New"/>
          <w:color w:val="000000"/>
          <w:spacing w:val="0"/>
          <w:sz w:val="24"/>
          <w:szCs w:val="24"/>
          <w:lang w:eastAsia="ru-RU" w:bidi="ru-RU"/>
        </w:rPr>
      </w:pPr>
      <w:r w:rsidRPr="00EB0D80">
        <w:rPr>
          <w:rFonts w:eastAsia="Courier New"/>
          <w:color w:val="000000"/>
          <w:spacing w:val="0"/>
          <w:sz w:val="24"/>
          <w:szCs w:val="24"/>
          <w:lang w:eastAsia="ru-RU" w:bidi="ru-RU"/>
        </w:rPr>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5D6341" w:rsidRPr="00EB0D80" w:rsidRDefault="005D6341" w:rsidP="00811C3B">
      <w:pPr>
        <w:pStyle w:val="9"/>
        <w:shd w:val="clear" w:color="auto" w:fill="auto"/>
        <w:spacing w:before="0" w:line="240" w:lineRule="auto"/>
        <w:jc w:val="both"/>
        <w:rPr>
          <w:sz w:val="24"/>
          <w:szCs w:val="24"/>
        </w:rPr>
      </w:pPr>
    </w:p>
    <w:p w:rsidR="00F43958" w:rsidRDefault="00F712DC" w:rsidP="0017429B">
      <w:pPr>
        <w:pStyle w:val="9"/>
        <w:numPr>
          <w:ilvl w:val="0"/>
          <w:numId w:val="2"/>
        </w:numPr>
        <w:shd w:val="clear" w:color="auto" w:fill="auto"/>
        <w:spacing w:before="0" w:line="240" w:lineRule="auto"/>
        <w:ind w:left="495"/>
        <w:jc w:val="center"/>
        <w:rPr>
          <w:b/>
          <w:sz w:val="24"/>
          <w:szCs w:val="24"/>
        </w:rPr>
      </w:pPr>
      <w:r w:rsidRPr="00EB0D80">
        <w:rPr>
          <w:b/>
          <w:sz w:val="24"/>
          <w:szCs w:val="24"/>
        </w:rPr>
        <w:t>Форс-мажорные обстоятельства</w:t>
      </w:r>
    </w:p>
    <w:p w:rsidR="005D6341" w:rsidRPr="00EB0D80" w:rsidRDefault="005D6341" w:rsidP="005D6341">
      <w:pPr>
        <w:pStyle w:val="9"/>
        <w:shd w:val="clear" w:color="auto" w:fill="auto"/>
        <w:spacing w:before="0" w:line="240" w:lineRule="auto"/>
        <w:ind w:left="495"/>
        <w:rPr>
          <w:b/>
          <w:sz w:val="24"/>
          <w:szCs w:val="24"/>
        </w:rPr>
      </w:pPr>
    </w:p>
    <w:p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sz w:val="24"/>
          <w:szCs w:val="24"/>
        </w:rPr>
        <w:t>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 следствии обстоятельств непреодолимой силы (стихийное бедствие, военные действия всех видов, замена текущего законодательства, забастовок)</w:t>
      </w:r>
      <w:bookmarkStart w:id="1" w:name="bookmark6"/>
    </w:p>
    <w:p w:rsidR="005D6341" w:rsidRPr="00EB0D80" w:rsidRDefault="005D6341" w:rsidP="00811C3B">
      <w:pPr>
        <w:pStyle w:val="9"/>
        <w:shd w:val="clear" w:color="auto" w:fill="auto"/>
        <w:spacing w:before="0" w:line="240" w:lineRule="auto"/>
        <w:rPr>
          <w:b/>
          <w:sz w:val="24"/>
          <w:szCs w:val="24"/>
        </w:rPr>
      </w:pPr>
    </w:p>
    <w:bookmarkEnd w:id="1"/>
    <w:p w:rsidR="00F712DC" w:rsidRPr="005D6341" w:rsidRDefault="00F712DC" w:rsidP="0017429B">
      <w:pPr>
        <w:pStyle w:val="9"/>
        <w:numPr>
          <w:ilvl w:val="0"/>
          <w:numId w:val="2"/>
        </w:numPr>
        <w:shd w:val="clear" w:color="auto" w:fill="auto"/>
        <w:spacing w:before="0" w:line="240" w:lineRule="auto"/>
        <w:jc w:val="center"/>
        <w:rPr>
          <w:b/>
          <w:sz w:val="24"/>
          <w:szCs w:val="24"/>
        </w:rPr>
      </w:pPr>
      <w:r w:rsidRPr="00EB0D80">
        <w:rPr>
          <w:b/>
          <w:bCs/>
          <w:color w:val="000000"/>
          <w:sz w:val="24"/>
          <w:szCs w:val="24"/>
          <w:lang w:eastAsia="ru-RU" w:bidi="ru-RU"/>
        </w:rPr>
        <w:t>Порядок разрешения споров</w:t>
      </w:r>
    </w:p>
    <w:p w:rsidR="005D6341" w:rsidRPr="00EB0D80" w:rsidRDefault="005D6341" w:rsidP="005D6341">
      <w:pPr>
        <w:pStyle w:val="9"/>
        <w:shd w:val="clear" w:color="auto" w:fill="auto"/>
        <w:spacing w:before="0" w:line="240" w:lineRule="auto"/>
        <w:rPr>
          <w:b/>
          <w:sz w:val="24"/>
          <w:szCs w:val="24"/>
        </w:rPr>
      </w:pPr>
    </w:p>
    <w:p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 случае возникновения споров по вопросам, являющимся предметом Контракта или связи с ним, стороны примут все меры к их разрешению путем переговоров.</w:t>
      </w:r>
    </w:p>
    <w:p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Взаимоотношения сторон, не урегулированные настоящим контрактом, регулируются в порядке</w:t>
      </w:r>
      <w:r w:rsidR="003E3D30" w:rsidRPr="00EB0D80">
        <w:rPr>
          <w:color w:val="000000"/>
          <w:sz w:val="24"/>
          <w:szCs w:val="24"/>
          <w:lang w:eastAsia="ru-RU" w:bidi="ru-RU"/>
        </w:rPr>
        <w:t>,</w:t>
      </w:r>
      <w:r w:rsidRPr="00EB0D80">
        <w:rPr>
          <w:color w:val="000000"/>
          <w:sz w:val="24"/>
          <w:szCs w:val="24"/>
          <w:lang w:eastAsia="ru-RU" w:bidi="ru-RU"/>
        </w:rPr>
        <w:t xml:space="preserve"> установленном действующим законодательством Российской Федерации.</w:t>
      </w:r>
    </w:p>
    <w:p w:rsidR="00F712DC"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В случае не достижения соглашения путем переговоров споры, по настоящему контракту, подлежат рассмотрению в Арбитражном суде г. Санкт - Петербурга и Ленинградской области.</w:t>
      </w:r>
    </w:p>
    <w:p w:rsidR="005D6341" w:rsidRPr="00EB0D80" w:rsidRDefault="005D6341" w:rsidP="00811C3B">
      <w:pPr>
        <w:pStyle w:val="9"/>
        <w:shd w:val="clear" w:color="auto" w:fill="auto"/>
        <w:spacing w:before="0" w:line="240" w:lineRule="auto"/>
        <w:rPr>
          <w:b/>
          <w:sz w:val="24"/>
          <w:szCs w:val="24"/>
        </w:rPr>
      </w:pPr>
    </w:p>
    <w:p w:rsidR="00F712DC" w:rsidRPr="005D6341" w:rsidRDefault="00F712DC" w:rsidP="0017429B">
      <w:pPr>
        <w:pStyle w:val="9"/>
        <w:numPr>
          <w:ilvl w:val="0"/>
          <w:numId w:val="2"/>
        </w:numPr>
        <w:shd w:val="clear" w:color="auto" w:fill="auto"/>
        <w:spacing w:before="0" w:line="240" w:lineRule="auto"/>
        <w:jc w:val="center"/>
        <w:rPr>
          <w:b/>
          <w:sz w:val="24"/>
          <w:szCs w:val="24"/>
        </w:rPr>
      </w:pPr>
      <w:r w:rsidRPr="00EB0D80">
        <w:rPr>
          <w:b/>
          <w:bCs/>
          <w:color w:val="000000"/>
          <w:sz w:val="24"/>
          <w:szCs w:val="24"/>
          <w:lang w:eastAsia="ru-RU" w:bidi="ru-RU"/>
        </w:rPr>
        <w:t>Прочие условия</w:t>
      </w:r>
    </w:p>
    <w:p w:rsidR="005D6341" w:rsidRPr="00EB0D80" w:rsidRDefault="005D6341" w:rsidP="005D6341">
      <w:pPr>
        <w:pStyle w:val="9"/>
        <w:shd w:val="clear" w:color="auto" w:fill="auto"/>
        <w:spacing w:before="0" w:line="240" w:lineRule="auto"/>
        <w:rPr>
          <w:b/>
          <w:sz w:val="24"/>
          <w:szCs w:val="24"/>
        </w:rPr>
      </w:pPr>
    </w:p>
    <w:p w:rsidR="00196969" w:rsidRPr="00EB0D80" w:rsidRDefault="00F43958" w:rsidP="0017429B">
      <w:pPr>
        <w:pStyle w:val="9"/>
        <w:numPr>
          <w:ilvl w:val="1"/>
          <w:numId w:val="2"/>
        </w:numPr>
        <w:shd w:val="clear" w:color="auto" w:fill="auto"/>
        <w:spacing w:before="0" w:line="240" w:lineRule="auto"/>
        <w:ind w:firstLine="709"/>
        <w:jc w:val="both"/>
        <w:rPr>
          <w:b/>
          <w:sz w:val="24"/>
          <w:szCs w:val="24"/>
        </w:rPr>
      </w:pPr>
      <w:r w:rsidRPr="00EB0D80">
        <w:rPr>
          <w:color w:val="000000"/>
          <w:sz w:val="24"/>
          <w:szCs w:val="24"/>
          <w:lang w:eastAsia="ru-RU" w:bidi="ru-RU"/>
        </w:rPr>
        <w:t>Настоящий Контракт составлен в двух подлинныхэкземплярах</w:t>
      </w:r>
      <w:r w:rsidR="006E7AD2" w:rsidRPr="00EB0D80">
        <w:rPr>
          <w:color w:val="000000"/>
          <w:sz w:val="24"/>
          <w:szCs w:val="24"/>
          <w:lang w:eastAsia="ru-RU" w:bidi="ru-RU"/>
        </w:rPr>
        <w:t>,</w:t>
      </w:r>
      <w:r w:rsidRPr="00EB0D80">
        <w:rPr>
          <w:color w:val="000000"/>
          <w:sz w:val="24"/>
          <w:szCs w:val="24"/>
          <w:lang w:eastAsia="ru-RU" w:bidi="ru-RU"/>
        </w:rPr>
        <w:t xml:space="preserve"> имеющих одинаковую юридическую силу, по одному для каждой из сторон.</w:t>
      </w:r>
    </w:p>
    <w:p w:rsidR="00F712DC" w:rsidRPr="00EB0D80" w:rsidRDefault="00F712DC" w:rsidP="00811C3B">
      <w:pPr>
        <w:pStyle w:val="9"/>
        <w:shd w:val="clear" w:color="auto" w:fill="auto"/>
        <w:spacing w:before="0" w:line="240" w:lineRule="auto"/>
        <w:ind w:firstLine="709"/>
        <w:jc w:val="both"/>
        <w:rPr>
          <w:b/>
          <w:sz w:val="24"/>
          <w:szCs w:val="24"/>
        </w:rPr>
      </w:pPr>
    </w:p>
    <w:p w:rsidR="009F0AC6" w:rsidRDefault="00F43958" w:rsidP="006E7AD2">
      <w:pPr>
        <w:suppressAutoHyphens w:val="0"/>
        <w:ind w:firstLine="709"/>
        <w:jc w:val="both"/>
        <w:rPr>
          <w:rFonts w:ascii="Times New Roman" w:eastAsia="Times New Roman" w:hAnsi="Times New Roman"/>
          <w:color w:val="000000"/>
          <w:kern w:val="0"/>
          <w:sz w:val="24"/>
          <w:lang w:eastAsia="ru-RU" w:bidi="ru-RU"/>
        </w:rPr>
      </w:pPr>
      <w:r w:rsidRPr="00EB0D80">
        <w:rPr>
          <w:rFonts w:ascii="Times New Roman" w:eastAsia="Times New Roman" w:hAnsi="Times New Roman"/>
          <w:color w:val="000000"/>
          <w:kern w:val="0"/>
          <w:sz w:val="24"/>
          <w:lang w:eastAsia="ru-RU" w:bidi="ru-RU"/>
        </w:rPr>
        <w:t>Приложение №1</w:t>
      </w:r>
      <w:r w:rsidR="00B71EF3" w:rsidRPr="00EB0D80">
        <w:rPr>
          <w:rFonts w:ascii="Times New Roman" w:eastAsia="Times New Roman" w:hAnsi="Times New Roman"/>
          <w:color w:val="000000"/>
          <w:kern w:val="0"/>
          <w:sz w:val="24"/>
          <w:lang w:eastAsia="ru-RU" w:bidi="ru-RU"/>
        </w:rPr>
        <w:t>–</w:t>
      </w:r>
      <w:r w:rsidRPr="00EB0D80">
        <w:rPr>
          <w:rFonts w:ascii="Times New Roman" w:eastAsia="Times New Roman" w:hAnsi="Times New Roman"/>
          <w:color w:val="000000"/>
          <w:kern w:val="0"/>
          <w:sz w:val="24"/>
          <w:lang w:eastAsia="ru-RU" w:bidi="ru-RU"/>
        </w:rPr>
        <w:t xml:space="preserve"> Спецификация</w:t>
      </w:r>
      <w:r w:rsidR="00B54084">
        <w:rPr>
          <w:rFonts w:ascii="Times New Roman" w:eastAsia="Times New Roman" w:hAnsi="Times New Roman"/>
          <w:color w:val="000000"/>
          <w:kern w:val="0"/>
          <w:sz w:val="24"/>
          <w:lang w:eastAsia="ru-RU" w:bidi="ru-RU"/>
        </w:rPr>
        <w:t>.</w:t>
      </w:r>
    </w:p>
    <w:p w:rsidR="005A12DD" w:rsidRPr="005A12DD" w:rsidRDefault="009F0AC6" w:rsidP="005A12DD">
      <w:pPr>
        <w:widowControl/>
        <w:suppressAutoHyphens w:val="0"/>
        <w:spacing w:after="200" w:line="276" w:lineRule="auto"/>
        <w:rPr>
          <w:rFonts w:ascii="Times New Roman" w:eastAsia="Times New Roman" w:hAnsi="Times New Roman"/>
          <w:b/>
          <w:spacing w:val="3"/>
          <w:kern w:val="0"/>
          <w:sz w:val="24"/>
        </w:rPr>
      </w:pPr>
      <w:r>
        <w:rPr>
          <w:rFonts w:ascii="Times New Roman" w:eastAsia="Times New Roman" w:hAnsi="Times New Roman"/>
          <w:color w:val="000000"/>
          <w:kern w:val="0"/>
          <w:sz w:val="24"/>
          <w:lang w:eastAsia="ru-RU" w:bidi="ru-RU"/>
        </w:rPr>
        <w:br w:type="page"/>
      </w:r>
      <w:bookmarkStart w:id="2" w:name="_Hlk189554282"/>
      <w:r w:rsidR="005A12DD">
        <w:rPr>
          <w:rFonts w:ascii="Times New Roman" w:eastAsia="Times New Roman" w:hAnsi="Times New Roman"/>
          <w:color w:val="000000"/>
          <w:kern w:val="0"/>
          <w:sz w:val="24"/>
          <w:lang w:eastAsia="ru-RU" w:bidi="ru-RU"/>
        </w:rPr>
        <w:lastRenderedPageBreak/>
        <w:t>10.</w:t>
      </w:r>
      <w:r w:rsidR="0060179F" w:rsidRPr="005A12DD">
        <w:rPr>
          <w:rFonts w:ascii="Times New Roman" w:eastAsia="Times New Roman" w:hAnsi="Times New Roman"/>
          <w:b/>
          <w:spacing w:val="3"/>
          <w:kern w:val="0"/>
          <w:sz w:val="24"/>
        </w:rPr>
        <w:t>Адреса, реквизиты и подписи сторон</w:t>
      </w:r>
      <w:r w:rsidR="005A12DD">
        <w:rPr>
          <w:rFonts w:ascii="Times New Roman" w:eastAsia="Times New Roman" w:hAnsi="Times New Roman"/>
          <w:b/>
          <w:spacing w:val="3"/>
          <w:kern w:val="0"/>
          <w:sz w:val="24"/>
        </w:rPr>
        <w:t xml:space="preserve"> </w:t>
      </w:r>
    </w:p>
    <w:p w:rsidR="005D6341" w:rsidRPr="005D6341" w:rsidRDefault="005D6341" w:rsidP="005D6341">
      <w:pPr>
        <w:suppressAutoHyphens w:val="0"/>
        <w:jc w:val="center"/>
        <w:rPr>
          <w:rFonts w:ascii="Times New Roman" w:eastAsia="Times New Roman" w:hAnsi="Times New Roman"/>
          <w:b/>
          <w:spacing w:val="3"/>
          <w:kern w:val="0"/>
          <w:sz w:val="24"/>
        </w:rPr>
      </w:pPr>
    </w:p>
    <w:tbl>
      <w:tblPr>
        <w:tblW w:w="9356" w:type="dxa"/>
        <w:tblLayout w:type="fixed"/>
        <w:tblLook w:val="00A0"/>
      </w:tblPr>
      <w:tblGrid>
        <w:gridCol w:w="4962"/>
        <w:gridCol w:w="4394"/>
      </w:tblGrid>
      <w:tr w:rsidR="003F27A2" w:rsidRPr="003F27A2" w:rsidTr="001F24CD">
        <w:tc>
          <w:tcPr>
            <w:tcW w:w="4962" w:type="dxa"/>
          </w:tcPr>
          <w:bookmarkEnd w:id="2"/>
          <w:p w:rsidR="003F27A2" w:rsidRPr="003F27A2" w:rsidRDefault="003F27A2" w:rsidP="003F27A2">
            <w:pPr>
              <w:widowControl/>
              <w:suppressAutoHyphens w:val="0"/>
              <w:jc w:val="both"/>
              <w:rPr>
                <w:rFonts w:ascii="Times New Roman" w:eastAsia="MS Mincho" w:hAnsi="Times New Roman"/>
                <w:b/>
                <w:color w:val="000000"/>
                <w:kern w:val="0"/>
                <w:sz w:val="24"/>
              </w:rPr>
            </w:pPr>
            <w:r w:rsidRPr="003F27A2">
              <w:rPr>
                <w:rFonts w:ascii="Times New Roman" w:eastAsia="MS Mincho" w:hAnsi="Times New Roman"/>
                <w:b/>
                <w:color w:val="000000"/>
                <w:kern w:val="0"/>
                <w:sz w:val="24"/>
              </w:rPr>
              <w:t xml:space="preserve">ЗАКАЗЧИК </w:t>
            </w:r>
          </w:p>
        </w:tc>
        <w:tc>
          <w:tcPr>
            <w:tcW w:w="4394" w:type="dxa"/>
          </w:tcPr>
          <w:p w:rsidR="003F27A2" w:rsidRPr="003F27A2" w:rsidRDefault="003F27A2" w:rsidP="003F27A2">
            <w:pPr>
              <w:widowControl/>
              <w:suppressAutoHyphens w:val="0"/>
              <w:ind w:left="171" w:firstLine="997"/>
              <w:rPr>
                <w:rFonts w:ascii="Times New Roman" w:eastAsia="MS Mincho" w:hAnsi="Times New Roman"/>
                <w:b/>
                <w:color w:val="000000"/>
                <w:kern w:val="0"/>
                <w:sz w:val="24"/>
              </w:rPr>
            </w:pPr>
            <w:r w:rsidRPr="003F27A2">
              <w:rPr>
                <w:rFonts w:ascii="Times New Roman" w:eastAsia="MS Mincho" w:hAnsi="Times New Roman"/>
                <w:b/>
                <w:color w:val="000000"/>
                <w:kern w:val="0"/>
                <w:sz w:val="24"/>
              </w:rPr>
              <w:t>ИСПОЛНИТЕЛЬ</w:t>
            </w:r>
          </w:p>
        </w:tc>
      </w:tr>
      <w:tr w:rsidR="003F27A2" w:rsidRPr="003F27A2" w:rsidTr="001F24CD">
        <w:trPr>
          <w:trHeight w:val="359"/>
        </w:trPr>
        <w:tc>
          <w:tcPr>
            <w:tcW w:w="4962" w:type="dxa"/>
          </w:tcPr>
          <w:p w:rsidR="00126DBC" w:rsidRPr="00126DBC" w:rsidRDefault="00126DBC" w:rsidP="00126DBC">
            <w:pPr>
              <w:pStyle w:val="ad"/>
              <w:keepNext/>
              <w:keepLines/>
            </w:pPr>
            <w:r w:rsidRPr="00126DBC">
              <w:t xml:space="preserve">Администрация Пустомержского сельского поселения Кингисеппского муниципального района Ленинградской области </w:t>
            </w:r>
          </w:p>
          <w:p w:rsidR="00126DBC" w:rsidRPr="00126DBC" w:rsidRDefault="00126DBC" w:rsidP="00126DBC">
            <w:pPr>
              <w:pStyle w:val="ad"/>
              <w:keepNext/>
              <w:keepLines/>
            </w:pPr>
            <w:r w:rsidRPr="00126DBC">
              <w:t xml:space="preserve">188479, д. Большая Пустомержа, Кингисеппского района, Ленинградской области </w:t>
            </w:r>
          </w:p>
          <w:p w:rsidR="00126DBC" w:rsidRPr="00126DBC" w:rsidRDefault="00126DBC" w:rsidP="00126DBC">
            <w:pPr>
              <w:pStyle w:val="ad"/>
              <w:keepNext/>
              <w:keepLines/>
              <w:spacing w:before="0" w:beforeAutospacing="0" w:after="0" w:afterAutospacing="0"/>
            </w:pPr>
            <w:r w:rsidRPr="00126DBC">
              <w:t xml:space="preserve">ИНН 4707023360, КПП 470701001, </w:t>
            </w:r>
          </w:p>
          <w:p w:rsidR="00126DBC" w:rsidRPr="00126DBC" w:rsidRDefault="00126DBC" w:rsidP="00126DBC">
            <w:pPr>
              <w:pStyle w:val="ad"/>
              <w:keepNext/>
              <w:keepLines/>
              <w:spacing w:before="0" w:beforeAutospacing="0" w:after="0" w:afterAutospacing="0"/>
            </w:pPr>
            <w:r w:rsidRPr="00126DBC">
              <w:t xml:space="preserve">ОКТМО 41621448, </w:t>
            </w:r>
          </w:p>
          <w:p w:rsidR="00126DBC" w:rsidRPr="00126DBC" w:rsidRDefault="00126DBC" w:rsidP="00126DBC">
            <w:pPr>
              <w:pStyle w:val="ad"/>
              <w:keepNext/>
              <w:keepLines/>
              <w:spacing w:before="0" w:beforeAutospacing="0" w:after="0" w:afterAutospacing="0"/>
            </w:pPr>
            <w:r w:rsidRPr="00126DBC">
              <w:t>ед. счет бюджета 03231643416214484500</w:t>
            </w:r>
          </w:p>
          <w:p w:rsidR="00126DBC" w:rsidRPr="00126DBC" w:rsidRDefault="00126DBC" w:rsidP="00126DBC">
            <w:pPr>
              <w:shd w:val="clear" w:color="auto" w:fill="FFFFFF"/>
              <w:tabs>
                <w:tab w:val="left" w:pos="6506"/>
              </w:tabs>
              <w:ind w:left="11" w:right="28" w:firstLine="11"/>
              <w:rPr>
                <w:rFonts w:ascii="Times New Roman" w:hAnsi="Times New Roman"/>
                <w:color w:val="000000"/>
                <w:spacing w:val="-5"/>
                <w:sz w:val="24"/>
              </w:rPr>
            </w:pPr>
            <w:r w:rsidRPr="00126DBC">
              <w:rPr>
                <w:rFonts w:ascii="Times New Roman" w:hAnsi="Times New Roman"/>
                <w:sz w:val="24"/>
              </w:rPr>
              <w:t xml:space="preserve">Банк плательщика: </w:t>
            </w:r>
            <w:r w:rsidRPr="00126DBC">
              <w:rPr>
                <w:rFonts w:ascii="Times New Roman" w:hAnsi="Times New Roman"/>
                <w:color w:val="000000"/>
                <w:spacing w:val="-5"/>
                <w:sz w:val="24"/>
              </w:rPr>
              <w:t>ОКЦ №1 Северо-Западного ГУ Банка России //УФК по Ленинградской области  г.Санкт Петербург</w:t>
            </w:r>
          </w:p>
          <w:p w:rsidR="00126DBC" w:rsidRPr="00126DBC" w:rsidRDefault="00126DBC" w:rsidP="00126DBC">
            <w:pPr>
              <w:pStyle w:val="ad"/>
              <w:keepNext/>
              <w:keepLines/>
              <w:spacing w:before="0" w:beforeAutospacing="0" w:after="0" w:afterAutospacing="0"/>
            </w:pPr>
            <w:r w:rsidRPr="00126DBC">
              <w:t>БИК 044030098</w:t>
            </w:r>
          </w:p>
          <w:p w:rsidR="00126DBC" w:rsidRPr="00126DBC" w:rsidRDefault="00126DBC" w:rsidP="00126DBC">
            <w:pPr>
              <w:pStyle w:val="ad"/>
              <w:keepNext/>
              <w:keepLines/>
              <w:spacing w:before="0" w:beforeAutospacing="0" w:after="0" w:afterAutospacing="0"/>
            </w:pPr>
            <w:r w:rsidRPr="00126DBC">
              <w:t>Единый казначейский счет 40102810745370000098</w:t>
            </w:r>
          </w:p>
          <w:p w:rsidR="00126DBC" w:rsidRPr="00126DBC" w:rsidRDefault="00126DBC" w:rsidP="00126DBC">
            <w:pPr>
              <w:pStyle w:val="ad"/>
              <w:keepNext/>
              <w:keepLines/>
              <w:spacing w:before="0" w:beforeAutospacing="0" w:after="0" w:afterAutospacing="0"/>
            </w:pPr>
            <w:r w:rsidRPr="00126DBC">
              <w:t>Тел. 8 (81375) 64-366</w:t>
            </w:r>
          </w:p>
          <w:p w:rsidR="003F27A2" w:rsidRPr="00126DBC" w:rsidRDefault="00126DBC" w:rsidP="00126DBC">
            <w:pPr>
              <w:widowControl/>
              <w:suppressAutoHyphens w:val="0"/>
              <w:rPr>
                <w:rFonts w:ascii="Times New Roman" w:hAnsi="Times New Roman"/>
                <w:sz w:val="24"/>
              </w:rPr>
            </w:pPr>
            <w:r w:rsidRPr="00126DBC">
              <w:rPr>
                <w:rFonts w:ascii="Times New Roman" w:hAnsi="Times New Roman"/>
                <w:sz w:val="24"/>
              </w:rPr>
              <w:t xml:space="preserve"> Тел./факс 8 (81375) 64-4354</w:t>
            </w:r>
          </w:p>
          <w:p w:rsidR="00126DBC" w:rsidRPr="00126DBC" w:rsidRDefault="00126DBC" w:rsidP="00126DBC">
            <w:pPr>
              <w:widowControl/>
              <w:suppressAutoHyphens w:val="0"/>
              <w:rPr>
                <w:rFonts w:ascii="Times New Roman" w:hAnsi="Times New Roman"/>
                <w:sz w:val="24"/>
              </w:rPr>
            </w:pPr>
          </w:p>
          <w:p w:rsidR="00126DBC" w:rsidRPr="00126DBC" w:rsidRDefault="00126DBC" w:rsidP="00126DBC">
            <w:pPr>
              <w:widowControl/>
              <w:suppressAutoHyphens w:val="0"/>
              <w:rPr>
                <w:rFonts w:ascii="Times New Roman" w:hAnsi="Times New Roman"/>
                <w:sz w:val="24"/>
              </w:rPr>
            </w:pPr>
            <w:r w:rsidRPr="00126DBC">
              <w:rPr>
                <w:rFonts w:ascii="Times New Roman" w:hAnsi="Times New Roman"/>
                <w:sz w:val="24"/>
              </w:rPr>
              <w:t>_______________</w:t>
            </w:r>
            <w:r>
              <w:rPr>
                <w:rFonts w:ascii="Times New Roman" w:hAnsi="Times New Roman"/>
                <w:sz w:val="24"/>
              </w:rPr>
              <w:t xml:space="preserve">   </w:t>
            </w:r>
            <w:r w:rsidRPr="00126DBC">
              <w:rPr>
                <w:rFonts w:ascii="Times New Roman" w:hAnsi="Times New Roman"/>
                <w:sz w:val="24"/>
              </w:rPr>
              <w:t xml:space="preserve"> /Д.А.Бобрецов/</w:t>
            </w:r>
          </w:p>
          <w:p w:rsidR="00126DBC" w:rsidRPr="009F0AC6" w:rsidRDefault="00126DBC" w:rsidP="00126DBC">
            <w:pPr>
              <w:widowControl/>
              <w:suppressAutoHyphens w:val="0"/>
              <w:rPr>
                <w:rFonts w:ascii="Times New Roman" w:eastAsia="MS Mincho" w:hAnsi="Times New Roman"/>
                <w:color w:val="000000"/>
                <w:kern w:val="0"/>
                <w:sz w:val="24"/>
              </w:rPr>
            </w:pPr>
            <w:r w:rsidRPr="009F0AC6">
              <w:rPr>
                <w:rFonts w:ascii="Times New Roman" w:eastAsia="MS Mincho" w:hAnsi="Times New Roman"/>
                <w:color w:val="000000"/>
                <w:kern w:val="0"/>
                <w:sz w:val="24"/>
                <w:lang w:eastAsia="ru-RU"/>
              </w:rPr>
              <w:t>М.П.       (подпись)</w:t>
            </w:r>
          </w:p>
        </w:tc>
        <w:tc>
          <w:tcPr>
            <w:tcW w:w="4394" w:type="dxa"/>
          </w:tcPr>
          <w:p w:rsidR="006B7429" w:rsidRDefault="006B7429" w:rsidP="009D1711">
            <w:pPr>
              <w:widowControl/>
              <w:suppressAutoHyphens w:val="0"/>
              <w:rPr>
                <w:rFonts w:ascii="Times New Roman" w:eastAsia="Times New Roman" w:hAnsi="Times New Roman"/>
                <w:b/>
                <w:color w:val="000000"/>
                <w:kern w:val="0"/>
                <w:sz w:val="24"/>
                <w:lang w:eastAsia="ru-RU"/>
              </w:rPr>
            </w:pPr>
            <w:r>
              <w:rPr>
                <w:rFonts w:ascii="Times New Roman" w:eastAsia="Times New Roman" w:hAnsi="Times New Roman"/>
                <w:b/>
                <w:color w:val="000000"/>
                <w:kern w:val="0"/>
                <w:sz w:val="24"/>
                <w:lang w:eastAsia="ru-RU"/>
              </w:rPr>
              <w:t>_________________________________</w:t>
            </w:r>
          </w:p>
          <w:p w:rsidR="001F24CD" w:rsidRPr="009F0AC6" w:rsidRDefault="001F24CD" w:rsidP="009D1711">
            <w:pPr>
              <w:widowControl/>
              <w:suppressAutoHyphens w:val="0"/>
              <w:rPr>
                <w:rFonts w:ascii="Times New Roman" w:eastAsia="Times New Roman" w:hAnsi="Times New Roman"/>
                <w:b/>
                <w:color w:val="000000"/>
                <w:kern w:val="0"/>
                <w:sz w:val="24"/>
                <w:lang w:eastAsia="ru-RU"/>
              </w:rPr>
            </w:pPr>
          </w:p>
          <w:p w:rsidR="003F27A2" w:rsidRPr="009F0AC6" w:rsidRDefault="003F27A2" w:rsidP="009D1711">
            <w:pPr>
              <w:widowControl/>
              <w:suppressAutoHyphens w:val="0"/>
              <w:contextualSpacing/>
              <w:rPr>
                <w:rFonts w:ascii="Times New Roman" w:eastAsia="Calibri" w:hAnsi="Times New Roman"/>
                <w:kern w:val="0"/>
                <w:sz w:val="24"/>
                <w:lang w:eastAsia="ru-RU"/>
              </w:rPr>
            </w:pPr>
          </w:p>
          <w:p w:rsidR="003F27A2" w:rsidRPr="009F0AC6" w:rsidRDefault="003F27A2" w:rsidP="009D1711">
            <w:pPr>
              <w:widowControl/>
              <w:suppressAutoHyphens w:val="0"/>
              <w:contextualSpacing/>
              <w:rPr>
                <w:rFonts w:ascii="Times New Roman" w:eastAsia="Calibri" w:hAnsi="Times New Roman"/>
                <w:kern w:val="0"/>
                <w:sz w:val="24"/>
                <w:lang w:eastAsia="ru-RU"/>
              </w:rPr>
            </w:pPr>
          </w:p>
          <w:p w:rsidR="003F27A2" w:rsidRPr="009F0AC6" w:rsidRDefault="003F27A2" w:rsidP="009D1711">
            <w:pPr>
              <w:widowControl/>
              <w:suppressAutoHyphens w:val="0"/>
              <w:rPr>
                <w:rFonts w:ascii="Times New Roman" w:eastAsia="Times New Roman" w:hAnsi="Times New Roman"/>
                <w:color w:val="000000"/>
                <w:kern w:val="0"/>
                <w:sz w:val="24"/>
                <w:lang w:eastAsia="ru-RU"/>
              </w:rPr>
            </w:pPr>
          </w:p>
          <w:p w:rsidR="00B54084" w:rsidRPr="009F0AC6" w:rsidRDefault="00B54084" w:rsidP="009D1711">
            <w:pPr>
              <w:widowControl/>
              <w:suppressAutoHyphens w:val="0"/>
              <w:rPr>
                <w:rFonts w:ascii="Times New Roman" w:eastAsia="Times New Roman" w:hAnsi="Times New Roman"/>
                <w:color w:val="000000"/>
                <w:kern w:val="0"/>
                <w:sz w:val="24"/>
                <w:lang w:eastAsia="ru-RU"/>
              </w:rPr>
            </w:pPr>
          </w:p>
          <w:p w:rsidR="00B54084" w:rsidRDefault="00B54084" w:rsidP="009D1711">
            <w:pPr>
              <w:widowControl/>
              <w:suppressAutoHyphens w:val="0"/>
              <w:rPr>
                <w:rFonts w:ascii="Times New Roman" w:eastAsia="Times New Roman" w:hAnsi="Times New Roman"/>
                <w:color w:val="000000"/>
                <w:kern w:val="0"/>
                <w:sz w:val="24"/>
                <w:lang w:eastAsia="ru-RU"/>
              </w:rPr>
            </w:pPr>
          </w:p>
          <w:p w:rsidR="001F24CD" w:rsidRDefault="001F24CD" w:rsidP="009D1711">
            <w:pPr>
              <w:widowControl/>
              <w:suppressAutoHyphens w:val="0"/>
              <w:rPr>
                <w:rFonts w:ascii="Times New Roman" w:eastAsia="Times New Roman" w:hAnsi="Times New Roman"/>
                <w:color w:val="000000"/>
                <w:kern w:val="0"/>
                <w:sz w:val="24"/>
                <w:lang w:eastAsia="ru-RU"/>
              </w:rPr>
            </w:pPr>
          </w:p>
          <w:p w:rsidR="009D1711" w:rsidRDefault="009D1711" w:rsidP="009D1711">
            <w:pPr>
              <w:widowControl/>
              <w:suppressAutoHyphens w:val="0"/>
              <w:rPr>
                <w:rFonts w:ascii="Times New Roman" w:eastAsia="Times New Roman" w:hAnsi="Times New Roman"/>
                <w:color w:val="000000"/>
                <w:kern w:val="0"/>
                <w:sz w:val="24"/>
                <w:lang w:eastAsia="ru-RU"/>
              </w:rPr>
            </w:pPr>
          </w:p>
          <w:p w:rsidR="009D1711" w:rsidRDefault="009D1711" w:rsidP="009D1711">
            <w:pPr>
              <w:widowControl/>
              <w:suppressAutoHyphens w:val="0"/>
              <w:rPr>
                <w:rFonts w:ascii="Times New Roman" w:eastAsia="Times New Roman" w:hAnsi="Times New Roman"/>
                <w:color w:val="000000"/>
                <w:kern w:val="0"/>
                <w:sz w:val="24"/>
                <w:lang w:eastAsia="ru-RU"/>
              </w:rPr>
            </w:pPr>
          </w:p>
          <w:p w:rsidR="009F0AC6" w:rsidRPr="009F0AC6" w:rsidRDefault="009F0AC6" w:rsidP="009D1711">
            <w:pPr>
              <w:widowControl/>
              <w:suppressAutoHyphens w:val="0"/>
              <w:rPr>
                <w:rFonts w:ascii="Times New Roman" w:eastAsia="Times New Roman" w:hAnsi="Times New Roman"/>
                <w:color w:val="000000"/>
                <w:kern w:val="0"/>
                <w:sz w:val="24"/>
                <w:lang w:eastAsia="ru-RU"/>
              </w:rPr>
            </w:pPr>
          </w:p>
          <w:p w:rsidR="009F0AC6" w:rsidRPr="009F0AC6" w:rsidRDefault="009F0AC6" w:rsidP="009D1711">
            <w:pPr>
              <w:widowControl/>
              <w:suppressAutoHyphens w:val="0"/>
              <w:rPr>
                <w:rFonts w:ascii="Times New Roman" w:eastAsia="Times New Roman" w:hAnsi="Times New Roman"/>
                <w:color w:val="000000"/>
                <w:kern w:val="0"/>
                <w:sz w:val="24"/>
                <w:lang w:eastAsia="ru-RU"/>
              </w:rPr>
            </w:pPr>
          </w:p>
          <w:p w:rsidR="003F27A2" w:rsidRPr="009F0AC6" w:rsidRDefault="006B7429" w:rsidP="009D1711">
            <w:pPr>
              <w:widowControl/>
              <w:suppressAutoHyphens w:val="0"/>
              <w:rPr>
                <w:rFonts w:ascii="Times New Roman" w:eastAsia="MS Mincho" w:hAnsi="Times New Roman"/>
                <w:bCs/>
                <w:color w:val="000000"/>
                <w:kern w:val="0"/>
                <w:sz w:val="24"/>
                <w:lang w:eastAsia="ru-RU"/>
              </w:rPr>
            </w:pPr>
            <w:r>
              <w:rPr>
                <w:rFonts w:ascii="Times New Roman" w:eastAsia="MS Mincho" w:hAnsi="Times New Roman"/>
                <w:bCs/>
                <w:color w:val="000000"/>
                <w:kern w:val="0"/>
                <w:sz w:val="24"/>
                <w:lang w:eastAsia="ru-RU"/>
              </w:rPr>
              <w:t>______________________</w:t>
            </w:r>
            <w:r w:rsidR="003F27A2" w:rsidRPr="009F0AC6">
              <w:rPr>
                <w:rFonts w:ascii="Times New Roman" w:eastAsia="MS Mincho" w:hAnsi="Times New Roman"/>
                <w:bCs/>
                <w:color w:val="000000"/>
                <w:kern w:val="0"/>
                <w:sz w:val="24"/>
                <w:lang w:eastAsia="ru-RU"/>
              </w:rPr>
              <w:t>:</w:t>
            </w:r>
          </w:p>
          <w:p w:rsidR="00B54084" w:rsidRPr="009F0AC6" w:rsidRDefault="00B54084" w:rsidP="009D1711">
            <w:pPr>
              <w:widowControl/>
              <w:suppressAutoHyphens w:val="0"/>
              <w:rPr>
                <w:rFonts w:ascii="Times New Roman" w:eastAsia="MS Mincho" w:hAnsi="Times New Roman"/>
                <w:bCs/>
                <w:color w:val="000000"/>
                <w:kern w:val="0"/>
                <w:sz w:val="24"/>
                <w:lang w:eastAsia="ru-RU"/>
              </w:rPr>
            </w:pPr>
          </w:p>
          <w:p w:rsidR="003F27A2" w:rsidRPr="009F0AC6" w:rsidRDefault="003F27A2" w:rsidP="009D1711">
            <w:pPr>
              <w:widowControl/>
              <w:suppressAutoHyphens w:val="0"/>
              <w:rPr>
                <w:rFonts w:ascii="Times New Roman" w:eastAsia="MS Mincho" w:hAnsi="Times New Roman"/>
                <w:color w:val="000000"/>
                <w:kern w:val="0"/>
                <w:sz w:val="24"/>
                <w:lang w:eastAsia="ru-RU"/>
              </w:rPr>
            </w:pPr>
            <w:r w:rsidRPr="009F0AC6">
              <w:rPr>
                <w:rFonts w:ascii="Times New Roman" w:eastAsia="MS Mincho" w:hAnsi="Times New Roman"/>
                <w:color w:val="000000"/>
                <w:kern w:val="0"/>
                <w:sz w:val="24"/>
                <w:lang w:eastAsia="ru-RU"/>
              </w:rPr>
              <w:t>_____________________</w:t>
            </w:r>
            <w:r w:rsidRPr="009F0AC6">
              <w:rPr>
                <w:rFonts w:ascii="Times New Roman" w:eastAsia="Times New Roman" w:hAnsi="Times New Roman"/>
                <w:bCs/>
                <w:color w:val="000000"/>
                <w:kern w:val="0"/>
                <w:sz w:val="24"/>
                <w:lang w:eastAsia="ru-RU"/>
              </w:rPr>
              <w:t>/</w:t>
            </w:r>
            <w:r w:rsidR="006B7429">
              <w:rPr>
                <w:rFonts w:ascii="Times New Roman" w:hAnsi="Times New Roman"/>
                <w:sz w:val="24"/>
              </w:rPr>
              <w:t>____________</w:t>
            </w:r>
            <w:r w:rsidRPr="009F0AC6">
              <w:rPr>
                <w:rFonts w:ascii="Times New Roman" w:eastAsia="Times New Roman" w:hAnsi="Times New Roman"/>
                <w:bCs/>
                <w:color w:val="000000"/>
                <w:kern w:val="0"/>
                <w:sz w:val="24"/>
                <w:lang w:eastAsia="ru-RU"/>
              </w:rPr>
              <w:t>/</w:t>
            </w:r>
          </w:p>
          <w:p w:rsidR="003F27A2" w:rsidRPr="009F0AC6" w:rsidRDefault="003F27A2" w:rsidP="009D1711">
            <w:pPr>
              <w:widowControl/>
              <w:suppressAutoHyphens w:val="0"/>
              <w:ind w:left="601" w:hanging="567"/>
              <w:rPr>
                <w:rFonts w:ascii="Times New Roman" w:eastAsia="MS Mincho" w:hAnsi="Times New Roman"/>
                <w:color w:val="000000"/>
                <w:kern w:val="0"/>
                <w:sz w:val="24"/>
              </w:rPr>
            </w:pPr>
            <w:r w:rsidRPr="009F0AC6">
              <w:rPr>
                <w:rFonts w:ascii="Times New Roman" w:eastAsia="MS Mincho" w:hAnsi="Times New Roman"/>
                <w:color w:val="000000"/>
                <w:kern w:val="0"/>
                <w:sz w:val="24"/>
                <w:lang w:eastAsia="ru-RU"/>
              </w:rPr>
              <w:t>М.П.       (подпись)</w:t>
            </w:r>
          </w:p>
        </w:tc>
      </w:tr>
    </w:tbl>
    <w:p w:rsidR="001F24CD" w:rsidRDefault="001F24CD" w:rsidP="00A404ED">
      <w:pPr>
        <w:jc w:val="right"/>
        <w:rPr>
          <w:rFonts w:ascii="Times New Roman" w:hAnsi="Times New Roman"/>
          <w:sz w:val="24"/>
        </w:rPr>
      </w:pPr>
    </w:p>
    <w:p w:rsidR="001F24CD" w:rsidRDefault="001F24CD">
      <w:pPr>
        <w:widowControl/>
        <w:suppressAutoHyphens w:val="0"/>
        <w:spacing w:after="200" w:line="276" w:lineRule="auto"/>
        <w:rPr>
          <w:rFonts w:ascii="Times New Roman" w:hAnsi="Times New Roman"/>
          <w:sz w:val="24"/>
        </w:rPr>
      </w:pPr>
      <w:r>
        <w:rPr>
          <w:rFonts w:ascii="Times New Roman" w:hAnsi="Times New Roman"/>
          <w:sz w:val="24"/>
        </w:rPr>
        <w:br w:type="page"/>
      </w:r>
    </w:p>
    <w:tbl>
      <w:tblPr>
        <w:tblW w:w="9498" w:type="dxa"/>
        <w:tblLayout w:type="fixed"/>
        <w:tblLook w:val="04A0"/>
      </w:tblPr>
      <w:tblGrid>
        <w:gridCol w:w="768"/>
        <w:gridCol w:w="990"/>
        <w:gridCol w:w="987"/>
        <w:gridCol w:w="988"/>
        <w:gridCol w:w="1246"/>
        <w:gridCol w:w="862"/>
        <w:gridCol w:w="1213"/>
        <w:gridCol w:w="884"/>
        <w:gridCol w:w="1560"/>
      </w:tblGrid>
      <w:tr w:rsidR="00375B7C" w:rsidRPr="009D1711" w:rsidTr="00027BA0">
        <w:trPr>
          <w:trHeight w:val="298"/>
        </w:trPr>
        <w:tc>
          <w:tcPr>
            <w:tcW w:w="76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9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7"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46"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4519" w:type="dxa"/>
            <w:gridSpan w:val="4"/>
            <w:tcBorders>
              <w:top w:val="nil"/>
              <w:left w:val="nil"/>
              <w:bottom w:val="nil"/>
              <w:right w:val="nil"/>
            </w:tcBorders>
            <w:shd w:val="clear" w:color="auto" w:fill="auto"/>
            <w:noWrap/>
            <w:vAlign w:val="bottom"/>
            <w:hideMark/>
          </w:tcPr>
          <w:p w:rsidR="00375B7C" w:rsidRPr="009D1711" w:rsidRDefault="00375B7C" w:rsidP="009D1711">
            <w:pPr>
              <w:jc w:val="right"/>
              <w:rPr>
                <w:rFonts w:ascii="Times New Roman" w:hAnsi="Times New Roman"/>
                <w:sz w:val="24"/>
              </w:rPr>
            </w:pPr>
            <w:r w:rsidRPr="009D1711">
              <w:rPr>
                <w:rFonts w:ascii="Times New Roman" w:hAnsi="Times New Roman"/>
                <w:sz w:val="24"/>
              </w:rPr>
              <w:t xml:space="preserve">Приложение № 1 к Контракту </w:t>
            </w:r>
          </w:p>
        </w:tc>
      </w:tr>
      <w:tr w:rsidR="00375B7C" w:rsidRPr="009D1711" w:rsidTr="00027BA0">
        <w:trPr>
          <w:trHeight w:val="298"/>
        </w:trPr>
        <w:tc>
          <w:tcPr>
            <w:tcW w:w="768" w:type="dxa"/>
            <w:tcBorders>
              <w:top w:val="nil"/>
              <w:left w:val="nil"/>
              <w:bottom w:val="nil"/>
              <w:right w:val="nil"/>
            </w:tcBorders>
            <w:shd w:val="clear" w:color="auto" w:fill="auto"/>
            <w:noWrap/>
            <w:vAlign w:val="bottom"/>
            <w:hideMark/>
          </w:tcPr>
          <w:p w:rsidR="00375B7C" w:rsidRPr="009D1711" w:rsidRDefault="00375B7C" w:rsidP="00203B2F">
            <w:pPr>
              <w:jc w:val="center"/>
              <w:rPr>
                <w:rFonts w:ascii="Times New Roman" w:hAnsi="Times New Roman"/>
                <w:sz w:val="24"/>
              </w:rPr>
            </w:pPr>
          </w:p>
        </w:tc>
        <w:tc>
          <w:tcPr>
            <w:tcW w:w="99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7"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46"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4519" w:type="dxa"/>
            <w:gridSpan w:val="4"/>
            <w:tcBorders>
              <w:top w:val="nil"/>
              <w:left w:val="nil"/>
              <w:bottom w:val="nil"/>
              <w:right w:val="nil"/>
            </w:tcBorders>
            <w:shd w:val="clear" w:color="auto" w:fill="auto"/>
            <w:noWrap/>
            <w:vAlign w:val="bottom"/>
            <w:hideMark/>
          </w:tcPr>
          <w:p w:rsidR="00375B7C" w:rsidRPr="009D1711" w:rsidRDefault="00375B7C" w:rsidP="009D1711">
            <w:pPr>
              <w:jc w:val="right"/>
              <w:rPr>
                <w:rFonts w:ascii="Times New Roman" w:hAnsi="Times New Roman"/>
                <w:sz w:val="24"/>
              </w:rPr>
            </w:pPr>
            <w:r w:rsidRPr="009D1711">
              <w:rPr>
                <w:rFonts w:ascii="Times New Roman" w:hAnsi="Times New Roman"/>
                <w:sz w:val="24"/>
              </w:rPr>
              <w:t xml:space="preserve">№ </w:t>
            </w:r>
            <w:r w:rsidR="00027BA0">
              <w:rPr>
                <w:rFonts w:ascii="Times New Roman" w:hAnsi="Times New Roman"/>
                <w:sz w:val="24"/>
              </w:rPr>
              <w:t>76</w:t>
            </w:r>
            <w:r w:rsidR="00126DBC">
              <w:rPr>
                <w:rFonts w:ascii="Times New Roman" w:hAnsi="Times New Roman"/>
                <w:sz w:val="24"/>
              </w:rPr>
              <w:t>-ЭМ/2026</w:t>
            </w:r>
            <w:r w:rsidRPr="009D1711">
              <w:rPr>
                <w:rFonts w:ascii="Times New Roman" w:hAnsi="Times New Roman"/>
                <w:sz w:val="24"/>
              </w:rPr>
              <w:t xml:space="preserve"> от</w:t>
            </w:r>
            <w:r w:rsidR="009D1711">
              <w:rPr>
                <w:rFonts w:ascii="Times New Roman" w:hAnsi="Times New Roman"/>
                <w:sz w:val="24"/>
              </w:rPr>
              <w:t xml:space="preserve"> «__»</w:t>
            </w:r>
            <w:r w:rsidR="00126DBC">
              <w:rPr>
                <w:rFonts w:ascii="Times New Roman" w:hAnsi="Times New Roman"/>
                <w:sz w:val="24"/>
              </w:rPr>
              <w:t>_________</w:t>
            </w:r>
            <w:r w:rsidRPr="009D1711">
              <w:rPr>
                <w:rFonts w:ascii="Times New Roman" w:hAnsi="Times New Roman"/>
                <w:sz w:val="24"/>
              </w:rPr>
              <w:t xml:space="preserve"> 202</w:t>
            </w:r>
            <w:r w:rsidR="006A187F" w:rsidRPr="009D1711">
              <w:rPr>
                <w:rFonts w:ascii="Times New Roman" w:hAnsi="Times New Roman"/>
                <w:sz w:val="24"/>
              </w:rPr>
              <w:t>6</w:t>
            </w:r>
            <w:r w:rsidRPr="009D1711">
              <w:rPr>
                <w:rFonts w:ascii="Times New Roman" w:hAnsi="Times New Roman"/>
                <w:sz w:val="24"/>
              </w:rPr>
              <w:t xml:space="preserve"> г.</w:t>
            </w:r>
          </w:p>
        </w:tc>
      </w:tr>
      <w:tr w:rsidR="00375B7C" w:rsidRPr="009D1711" w:rsidTr="00027BA0">
        <w:trPr>
          <w:trHeight w:val="298"/>
        </w:trPr>
        <w:tc>
          <w:tcPr>
            <w:tcW w:w="768" w:type="dxa"/>
            <w:tcBorders>
              <w:top w:val="nil"/>
              <w:left w:val="nil"/>
              <w:bottom w:val="nil"/>
              <w:right w:val="nil"/>
            </w:tcBorders>
            <w:shd w:val="clear" w:color="auto" w:fill="auto"/>
            <w:noWrap/>
            <w:vAlign w:val="bottom"/>
            <w:hideMark/>
          </w:tcPr>
          <w:p w:rsidR="00375B7C" w:rsidRPr="009D1711" w:rsidRDefault="00375B7C" w:rsidP="00203B2F">
            <w:pPr>
              <w:jc w:val="center"/>
              <w:rPr>
                <w:rFonts w:ascii="Times New Roman" w:hAnsi="Times New Roman"/>
                <w:sz w:val="24"/>
              </w:rPr>
            </w:pPr>
          </w:p>
        </w:tc>
        <w:tc>
          <w:tcPr>
            <w:tcW w:w="99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7"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46"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862"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13" w:type="dxa"/>
            <w:tcBorders>
              <w:top w:val="nil"/>
              <w:left w:val="nil"/>
              <w:bottom w:val="nil"/>
              <w:right w:val="nil"/>
            </w:tcBorders>
            <w:shd w:val="clear" w:color="auto" w:fill="auto"/>
            <w:noWrap/>
            <w:vAlign w:val="center"/>
            <w:hideMark/>
          </w:tcPr>
          <w:p w:rsidR="00375B7C" w:rsidRPr="009D1711" w:rsidRDefault="00375B7C" w:rsidP="00203B2F">
            <w:pPr>
              <w:rPr>
                <w:rFonts w:ascii="Times New Roman" w:hAnsi="Times New Roman"/>
                <w:sz w:val="24"/>
              </w:rPr>
            </w:pPr>
          </w:p>
        </w:tc>
        <w:tc>
          <w:tcPr>
            <w:tcW w:w="884" w:type="dxa"/>
            <w:tcBorders>
              <w:top w:val="nil"/>
              <w:left w:val="nil"/>
              <w:bottom w:val="nil"/>
              <w:right w:val="nil"/>
            </w:tcBorders>
            <w:shd w:val="clear" w:color="auto" w:fill="auto"/>
            <w:noWrap/>
            <w:vAlign w:val="center"/>
            <w:hideMark/>
          </w:tcPr>
          <w:p w:rsidR="00375B7C" w:rsidRPr="009D1711" w:rsidRDefault="00375B7C" w:rsidP="00203B2F">
            <w:pPr>
              <w:jc w:val="center"/>
              <w:rPr>
                <w:rFonts w:ascii="Times New Roman" w:hAnsi="Times New Roman"/>
                <w:sz w:val="24"/>
              </w:rPr>
            </w:pPr>
          </w:p>
        </w:tc>
        <w:tc>
          <w:tcPr>
            <w:tcW w:w="1560" w:type="dxa"/>
            <w:tcBorders>
              <w:top w:val="nil"/>
              <w:left w:val="nil"/>
              <w:bottom w:val="nil"/>
              <w:right w:val="nil"/>
            </w:tcBorders>
            <w:shd w:val="clear" w:color="auto" w:fill="auto"/>
            <w:noWrap/>
            <w:vAlign w:val="center"/>
            <w:hideMark/>
          </w:tcPr>
          <w:p w:rsidR="00375B7C" w:rsidRPr="009D1711" w:rsidRDefault="00375B7C" w:rsidP="00203B2F">
            <w:pPr>
              <w:jc w:val="center"/>
              <w:rPr>
                <w:rFonts w:ascii="Times New Roman" w:hAnsi="Times New Roman"/>
                <w:sz w:val="24"/>
              </w:rPr>
            </w:pPr>
          </w:p>
        </w:tc>
      </w:tr>
      <w:tr w:rsidR="00375B7C" w:rsidRPr="009D1711" w:rsidTr="00027BA0">
        <w:trPr>
          <w:trHeight w:val="298"/>
        </w:trPr>
        <w:tc>
          <w:tcPr>
            <w:tcW w:w="9498" w:type="dxa"/>
            <w:gridSpan w:val="9"/>
            <w:tcBorders>
              <w:top w:val="nil"/>
              <w:left w:val="nil"/>
              <w:bottom w:val="nil"/>
              <w:right w:val="nil"/>
            </w:tcBorders>
            <w:shd w:val="clear" w:color="auto" w:fill="auto"/>
            <w:noWrap/>
            <w:vAlign w:val="bottom"/>
            <w:hideMark/>
          </w:tcPr>
          <w:p w:rsidR="00375B7C" w:rsidRPr="009D1711" w:rsidRDefault="00375B7C" w:rsidP="00203B2F">
            <w:pPr>
              <w:jc w:val="center"/>
              <w:rPr>
                <w:rFonts w:ascii="Times New Roman" w:hAnsi="Times New Roman"/>
                <w:sz w:val="24"/>
              </w:rPr>
            </w:pPr>
            <w:r w:rsidRPr="009D1711">
              <w:rPr>
                <w:rFonts w:ascii="Times New Roman" w:hAnsi="Times New Roman"/>
                <w:sz w:val="24"/>
              </w:rPr>
              <w:t>С</w:t>
            </w:r>
            <w:r w:rsidRPr="009D1711">
              <w:rPr>
                <w:rFonts w:ascii="Times New Roman" w:hAnsi="Times New Roman"/>
                <w:b/>
                <w:bCs/>
                <w:sz w:val="24"/>
              </w:rPr>
              <w:t>пецификация</w:t>
            </w:r>
          </w:p>
        </w:tc>
      </w:tr>
      <w:tr w:rsidR="00375B7C" w:rsidRPr="009D1711" w:rsidTr="00027BA0">
        <w:trPr>
          <w:trHeight w:val="298"/>
        </w:trPr>
        <w:tc>
          <w:tcPr>
            <w:tcW w:w="768" w:type="dxa"/>
            <w:tcBorders>
              <w:top w:val="nil"/>
              <w:left w:val="nil"/>
              <w:bottom w:val="nil"/>
              <w:right w:val="nil"/>
            </w:tcBorders>
            <w:shd w:val="clear" w:color="auto" w:fill="auto"/>
            <w:noWrap/>
            <w:vAlign w:val="bottom"/>
            <w:hideMark/>
          </w:tcPr>
          <w:p w:rsidR="00375B7C" w:rsidRPr="009D1711" w:rsidRDefault="00375B7C" w:rsidP="00203B2F">
            <w:pPr>
              <w:jc w:val="center"/>
              <w:rPr>
                <w:rFonts w:ascii="Times New Roman" w:hAnsi="Times New Roman"/>
                <w:sz w:val="24"/>
              </w:rPr>
            </w:pPr>
          </w:p>
        </w:tc>
        <w:tc>
          <w:tcPr>
            <w:tcW w:w="99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7"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988"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46"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862"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213"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884"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c>
          <w:tcPr>
            <w:tcW w:w="1560" w:type="dxa"/>
            <w:tcBorders>
              <w:top w:val="nil"/>
              <w:left w:val="nil"/>
              <w:bottom w:val="nil"/>
              <w:right w:val="nil"/>
            </w:tcBorders>
            <w:shd w:val="clear" w:color="auto" w:fill="auto"/>
            <w:noWrap/>
            <w:vAlign w:val="bottom"/>
            <w:hideMark/>
          </w:tcPr>
          <w:p w:rsidR="00375B7C" w:rsidRPr="009D1711" w:rsidRDefault="00375B7C" w:rsidP="00203B2F">
            <w:pPr>
              <w:rPr>
                <w:rFonts w:ascii="Times New Roman" w:hAnsi="Times New Roman"/>
                <w:sz w:val="24"/>
              </w:rPr>
            </w:pPr>
          </w:p>
        </w:tc>
      </w:tr>
    </w:tbl>
    <w:p w:rsidR="00027BA0" w:rsidRPr="005F5A40" w:rsidRDefault="00027BA0" w:rsidP="00027BA0">
      <w:pPr>
        <w:pStyle w:val="ae"/>
        <w:jc w:val="center"/>
        <w:rPr>
          <w:rFonts w:ascii="Times New Roman" w:hAnsi="Times New Roman"/>
          <w:sz w:val="20"/>
          <w:szCs w:val="20"/>
        </w:rPr>
      </w:pPr>
      <w:r w:rsidRPr="005F5A40">
        <w:rPr>
          <w:rFonts w:ascii="Times New Roman" w:hAnsi="Times New Roman"/>
          <w:sz w:val="20"/>
          <w:szCs w:val="20"/>
        </w:rPr>
        <w:t>Дезинфекция мусорных контейнеров Пустомержского сельского поселения</w:t>
      </w:r>
    </w:p>
    <w:p w:rsidR="00027BA0" w:rsidRPr="005F5A40" w:rsidRDefault="00027BA0" w:rsidP="00027BA0">
      <w:pPr>
        <w:pStyle w:val="ae"/>
        <w:jc w:val="center"/>
        <w:rPr>
          <w:rFonts w:ascii="Times New Roman" w:hAnsi="Times New Roman"/>
          <w:sz w:val="20"/>
          <w:szCs w:val="20"/>
        </w:rPr>
      </w:pPr>
    </w:p>
    <w:p w:rsidR="00027BA0" w:rsidRPr="005F5A40" w:rsidRDefault="00027BA0" w:rsidP="00027BA0">
      <w:pPr>
        <w:pStyle w:val="ae"/>
        <w:rPr>
          <w:rFonts w:ascii="Times New Roman" w:hAnsi="Times New Roman"/>
          <w:sz w:val="20"/>
          <w:szCs w:val="20"/>
        </w:rPr>
      </w:pPr>
    </w:p>
    <w:tbl>
      <w:tblPr>
        <w:tblStyle w:val="a5"/>
        <w:tblW w:w="9747" w:type="dxa"/>
        <w:tblLayout w:type="fixed"/>
        <w:tblLook w:val="04A0"/>
      </w:tblPr>
      <w:tblGrid>
        <w:gridCol w:w="766"/>
        <w:gridCol w:w="3595"/>
        <w:gridCol w:w="1134"/>
        <w:gridCol w:w="1134"/>
        <w:gridCol w:w="1417"/>
        <w:gridCol w:w="1701"/>
      </w:tblGrid>
      <w:tr w:rsidR="00027BA0" w:rsidRPr="005F5A40" w:rsidTr="00027BA0">
        <w:tc>
          <w:tcPr>
            <w:tcW w:w="766" w:type="dxa"/>
            <w:noWrap/>
          </w:tcPr>
          <w:p w:rsidR="00027BA0" w:rsidRPr="005F5A40" w:rsidRDefault="00027BA0" w:rsidP="001001DB">
            <w:pPr>
              <w:pStyle w:val="ae"/>
              <w:jc w:val="center"/>
              <w:rPr>
                <w:rFonts w:ascii="Times New Roman" w:hAnsi="Times New Roman"/>
                <w:sz w:val="24"/>
                <w:szCs w:val="24"/>
              </w:rPr>
            </w:pPr>
            <w:r w:rsidRPr="005F5A40">
              <w:rPr>
                <w:rFonts w:ascii="Times New Roman" w:hAnsi="Times New Roman"/>
                <w:sz w:val="24"/>
                <w:szCs w:val="24"/>
              </w:rPr>
              <w:t>№ п/п</w:t>
            </w:r>
          </w:p>
        </w:tc>
        <w:tc>
          <w:tcPr>
            <w:tcW w:w="3595" w:type="dxa"/>
            <w:noWrap/>
          </w:tcPr>
          <w:p w:rsidR="00027BA0" w:rsidRPr="005F5A40" w:rsidRDefault="00027BA0" w:rsidP="001001DB">
            <w:pPr>
              <w:pStyle w:val="ae"/>
              <w:jc w:val="center"/>
              <w:rPr>
                <w:rFonts w:ascii="Times New Roman" w:hAnsi="Times New Roman"/>
                <w:sz w:val="24"/>
                <w:szCs w:val="24"/>
              </w:rPr>
            </w:pPr>
            <w:r w:rsidRPr="005F5A40">
              <w:rPr>
                <w:rFonts w:ascii="Times New Roman" w:hAnsi="Times New Roman"/>
                <w:sz w:val="24"/>
                <w:szCs w:val="24"/>
              </w:rPr>
              <w:t>Адрес места расположения контейнерной площадки</w:t>
            </w:r>
          </w:p>
        </w:tc>
        <w:tc>
          <w:tcPr>
            <w:tcW w:w="1134" w:type="dxa"/>
            <w:noWrap/>
          </w:tcPr>
          <w:p w:rsidR="00027BA0" w:rsidRPr="005F5A40" w:rsidRDefault="00027BA0" w:rsidP="001001DB">
            <w:pPr>
              <w:pStyle w:val="ae"/>
              <w:jc w:val="center"/>
              <w:rPr>
                <w:rFonts w:ascii="Times New Roman" w:hAnsi="Times New Roman"/>
                <w:sz w:val="24"/>
                <w:szCs w:val="24"/>
              </w:rPr>
            </w:pPr>
            <w:r w:rsidRPr="005F5A40">
              <w:rPr>
                <w:rFonts w:ascii="Times New Roman" w:hAnsi="Times New Roman"/>
                <w:sz w:val="24"/>
                <w:szCs w:val="24"/>
              </w:rPr>
              <w:t>Количество контейнеров, шт</w:t>
            </w:r>
          </w:p>
        </w:tc>
        <w:tc>
          <w:tcPr>
            <w:tcW w:w="1134" w:type="dxa"/>
            <w:noWrap/>
          </w:tcPr>
          <w:p w:rsidR="00027BA0" w:rsidRPr="005F5A40" w:rsidRDefault="00027BA0" w:rsidP="001001DB">
            <w:pPr>
              <w:pStyle w:val="ae"/>
              <w:jc w:val="center"/>
              <w:rPr>
                <w:rFonts w:ascii="Times New Roman" w:hAnsi="Times New Roman"/>
                <w:sz w:val="24"/>
                <w:szCs w:val="24"/>
              </w:rPr>
            </w:pPr>
            <w:r w:rsidRPr="005F5A40">
              <w:rPr>
                <w:rFonts w:ascii="Times New Roman" w:hAnsi="Times New Roman"/>
                <w:sz w:val="24"/>
                <w:szCs w:val="24"/>
              </w:rPr>
              <w:t>Объем контейнера, м3</w:t>
            </w:r>
          </w:p>
        </w:tc>
        <w:tc>
          <w:tcPr>
            <w:tcW w:w="1417" w:type="dxa"/>
          </w:tcPr>
          <w:p w:rsidR="00027BA0" w:rsidRPr="005F5A40" w:rsidRDefault="00027BA0" w:rsidP="001001DB">
            <w:pPr>
              <w:pStyle w:val="ae"/>
              <w:jc w:val="center"/>
              <w:rPr>
                <w:rFonts w:ascii="Times New Roman" w:hAnsi="Times New Roman"/>
                <w:sz w:val="24"/>
                <w:szCs w:val="24"/>
              </w:rPr>
            </w:pPr>
            <w:r>
              <w:rPr>
                <w:rFonts w:ascii="Times New Roman" w:hAnsi="Times New Roman"/>
                <w:sz w:val="24"/>
                <w:szCs w:val="24"/>
              </w:rPr>
              <w:t>Цена</w:t>
            </w:r>
          </w:p>
        </w:tc>
        <w:tc>
          <w:tcPr>
            <w:tcW w:w="1701" w:type="dxa"/>
          </w:tcPr>
          <w:p w:rsidR="00027BA0" w:rsidRDefault="00027BA0" w:rsidP="001001DB">
            <w:pPr>
              <w:pStyle w:val="ae"/>
              <w:jc w:val="center"/>
              <w:rPr>
                <w:rFonts w:ascii="Times New Roman" w:hAnsi="Times New Roman"/>
                <w:sz w:val="24"/>
                <w:szCs w:val="24"/>
              </w:rPr>
            </w:pPr>
            <w:r>
              <w:rPr>
                <w:rFonts w:ascii="Times New Roman" w:hAnsi="Times New Roman"/>
                <w:sz w:val="24"/>
                <w:szCs w:val="24"/>
              </w:rPr>
              <w:t>Стоимость</w:t>
            </w: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д.Мануйлово, дом 2</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0,9</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2</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д.Мануйлово, дом 16</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3</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д.Мануйлово, дом 44</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0,9</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4</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д.Среднее Село, дом 16</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5</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д.Среднее Село, дом 2</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д.Именицы, дом 47</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7</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д.Корпово, Волосовское шоссе, дом 5</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0,9</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8</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д.Юрки, ул. Тихая, дом 2</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2</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9</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д.Сягло, ул. Лесная, дом 45</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0,66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10</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д.Торма, ул. Мира, дом 25</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11</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д.Недоблицы, вблизи дома 43/1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12</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д.Онстопель, ул. Радищева, вблизи дома  2</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13</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д.Онстопель, ул. Радищева, вблизи дома  16А</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14</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д.Большая Пустомержа, пер. Ямской, дом  3</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15</w:t>
            </w:r>
          </w:p>
        </w:tc>
        <w:tc>
          <w:tcPr>
            <w:tcW w:w="3595" w:type="dxa"/>
            <w:noWrap/>
          </w:tcPr>
          <w:p w:rsidR="00027BA0" w:rsidRDefault="00027BA0" w:rsidP="001001DB">
            <w:pPr>
              <w:pStyle w:val="a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д.Большая Пустомержа, </w:t>
            </w:r>
          </w:p>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ул. Береговая, дом  69</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16</w:t>
            </w:r>
          </w:p>
        </w:tc>
        <w:tc>
          <w:tcPr>
            <w:tcW w:w="3595" w:type="dxa"/>
            <w:noWrap/>
          </w:tcPr>
          <w:p w:rsidR="00027BA0" w:rsidRDefault="00027BA0" w:rsidP="001001DB">
            <w:pPr>
              <w:pStyle w:val="a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д.Большая Пустомержа, </w:t>
            </w:r>
          </w:p>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ул. Молодежная, дом 7</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2</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17</w:t>
            </w:r>
          </w:p>
        </w:tc>
        <w:tc>
          <w:tcPr>
            <w:tcW w:w="3595" w:type="dxa"/>
            <w:noWrap/>
          </w:tcPr>
          <w:p w:rsidR="00027BA0" w:rsidRDefault="00027BA0" w:rsidP="001001DB">
            <w:pPr>
              <w:pStyle w:val="a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д.Большая Пустомержа, </w:t>
            </w:r>
          </w:p>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ул. Звездная, дом 4</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18</w:t>
            </w:r>
          </w:p>
        </w:tc>
        <w:tc>
          <w:tcPr>
            <w:tcW w:w="3595" w:type="dxa"/>
            <w:noWrap/>
          </w:tcPr>
          <w:p w:rsidR="00027BA0" w:rsidRDefault="00027BA0" w:rsidP="001001DB">
            <w:pPr>
              <w:pStyle w:val="a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д.Большая Пустомержа, </w:t>
            </w:r>
          </w:p>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ул. Оболенского, дом 14</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0,9</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19</w:t>
            </w:r>
          </w:p>
        </w:tc>
        <w:tc>
          <w:tcPr>
            <w:tcW w:w="3595" w:type="dxa"/>
            <w:noWrap/>
          </w:tcPr>
          <w:p w:rsidR="00027BA0" w:rsidRDefault="00027BA0" w:rsidP="001001DB">
            <w:pPr>
              <w:pStyle w:val="a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д.Большая Пустомержа, </w:t>
            </w:r>
          </w:p>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ул. Оболенского, дом 58</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highlight w:val="white"/>
              </w:rPr>
            </w:pPr>
            <w:r>
              <w:rPr>
                <w:rFonts w:ascii="C059" w:hAnsi="C059" w:cs="C059"/>
                <w:sz w:val="24"/>
                <w:szCs w:val="24"/>
              </w:rPr>
              <w:t>20</w:t>
            </w:r>
          </w:p>
        </w:tc>
        <w:tc>
          <w:tcPr>
            <w:tcW w:w="3595" w:type="dxa"/>
            <w:noWrap/>
          </w:tcPr>
          <w:p w:rsidR="00027BA0" w:rsidRDefault="00027BA0" w:rsidP="001001DB">
            <w:pPr>
              <w:pStyle w:val="ae"/>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 xml:space="preserve">д.Большая Пустомержа, </w:t>
            </w:r>
          </w:p>
          <w:p w:rsidR="00027BA0" w:rsidRDefault="00027BA0" w:rsidP="001001DB">
            <w:pPr>
              <w:pStyle w:val="ae"/>
              <w:rPr>
                <w:rFonts w:ascii="C059" w:hAnsi="C059" w:cs="C059"/>
                <w:sz w:val="24"/>
                <w:szCs w:val="24"/>
                <w:highlight w:val="white"/>
              </w:rPr>
            </w:pPr>
            <w:r>
              <w:rPr>
                <w:rFonts w:ascii="Times New Roman" w:eastAsia="Times New Roman" w:hAnsi="Times New Roman"/>
                <w:color w:val="000000"/>
                <w:sz w:val="24"/>
                <w:szCs w:val="24"/>
                <w:highlight w:val="white"/>
              </w:rPr>
              <w:t>ул. Береговая, дом  51</w:t>
            </w:r>
          </w:p>
        </w:tc>
        <w:tc>
          <w:tcPr>
            <w:tcW w:w="1134" w:type="dxa"/>
            <w:noWrap/>
          </w:tcPr>
          <w:p w:rsidR="00027BA0" w:rsidRDefault="00027BA0" w:rsidP="001001DB">
            <w:pPr>
              <w:pStyle w:val="ae"/>
              <w:jc w:val="center"/>
              <w:rPr>
                <w:rFonts w:ascii="C059" w:hAnsi="C059" w:cs="C059"/>
                <w:sz w:val="24"/>
                <w:szCs w:val="24"/>
                <w:highlight w:val="white"/>
              </w:rPr>
            </w:pPr>
            <w:r>
              <w:rPr>
                <w:rFonts w:ascii="C059" w:hAnsi="C059" w:cs="C059"/>
                <w:sz w:val="24"/>
                <w:szCs w:val="24"/>
                <w:highlight w:val="white"/>
              </w:rPr>
              <w:t>1</w:t>
            </w:r>
          </w:p>
        </w:tc>
        <w:tc>
          <w:tcPr>
            <w:tcW w:w="1134" w:type="dxa"/>
            <w:noWrap/>
          </w:tcPr>
          <w:p w:rsidR="00027BA0" w:rsidRDefault="00027BA0" w:rsidP="001001DB">
            <w:pPr>
              <w:pStyle w:val="ae"/>
              <w:jc w:val="center"/>
              <w:rPr>
                <w:rFonts w:ascii="C059" w:hAnsi="C059" w:cs="C059"/>
                <w:sz w:val="24"/>
                <w:szCs w:val="24"/>
                <w:highlight w:val="white"/>
              </w:rPr>
            </w:pPr>
            <w:r>
              <w:rPr>
                <w:rFonts w:ascii="C059" w:hAnsi="C059" w:cs="C059"/>
                <w:sz w:val="24"/>
                <w:szCs w:val="24"/>
                <w:highlight w:val="white"/>
              </w:rPr>
              <w:t>0,9</w:t>
            </w:r>
          </w:p>
        </w:tc>
        <w:tc>
          <w:tcPr>
            <w:tcW w:w="1417" w:type="dxa"/>
          </w:tcPr>
          <w:p w:rsidR="00027BA0" w:rsidRDefault="00027BA0" w:rsidP="001001DB">
            <w:pPr>
              <w:pStyle w:val="ae"/>
              <w:jc w:val="center"/>
              <w:rPr>
                <w:rFonts w:ascii="C059" w:hAnsi="C059" w:cs="C059"/>
                <w:sz w:val="24"/>
                <w:szCs w:val="24"/>
                <w:highlight w:val="white"/>
              </w:rPr>
            </w:pPr>
          </w:p>
        </w:tc>
        <w:tc>
          <w:tcPr>
            <w:tcW w:w="1701" w:type="dxa"/>
          </w:tcPr>
          <w:p w:rsidR="00027BA0" w:rsidRDefault="00027BA0" w:rsidP="001001DB">
            <w:pPr>
              <w:pStyle w:val="ae"/>
              <w:jc w:val="center"/>
              <w:rPr>
                <w:rFonts w:ascii="C059" w:hAnsi="C059" w:cs="C059"/>
                <w:sz w:val="24"/>
                <w:szCs w:val="24"/>
                <w:highlight w:val="white"/>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lastRenderedPageBreak/>
              <w:t>21</w:t>
            </w:r>
          </w:p>
        </w:tc>
        <w:tc>
          <w:tcPr>
            <w:tcW w:w="3595" w:type="dxa"/>
            <w:noWrap/>
          </w:tcPr>
          <w:p w:rsidR="00027BA0" w:rsidRDefault="00027BA0" w:rsidP="001001DB">
            <w:pPr>
              <w:pStyle w:val="a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д.Кленно, ул. Среднесельская, </w:t>
            </w:r>
          </w:p>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дом 2А</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2</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22</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д.Кленно, ул. 1-я линия, дом 4А</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0,9</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23</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п.ж/дст. Веймарн, ул. Северная, дом 2</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24</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п.ж/дст. Веймарн, ул. Центральная, дом 20</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25</w:t>
            </w:r>
          </w:p>
        </w:tc>
        <w:tc>
          <w:tcPr>
            <w:tcW w:w="3595" w:type="dxa"/>
            <w:noWrap/>
          </w:tcPr>
          <w:p w:rsidR="00027BA0" w:rsidRDefault="00027BA0" w:rsidP="001001DB">
            <w:pPr>
              <w:pStyle w:val="a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п.ж/дст. Веймарн, </w:t>
            </w:r>
          </w:p>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ул. Железнодорожная, дом 23</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26</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п.Ивановское, ул. Озёрная, дом 2Б</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2</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27</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п.Ивановское, ул. Лесная, дом 19, вблизи кладбища</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1</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0,66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r w:rsidR="00027BA0" w:rsidTr="00027BA0">
        <w:trPr>
          <w:trHeight w:val="508"/>
        </w:trPr>
        <w:tc>
          <w:tcPr>
            <w:tcW w:w="766" w:type="dxa"/>
            <w:noWrap/>
          </w:tcPr>
          <w:p w:rsidR="00027BA0" w:rsidRDefault="00027BA0" w:rsidP="001001DB">
            <w:pPr>
              <w:pStyle w:val="ae"/>
              <w:jc w:val="center"/>
              <w:rPr>
                <w:rFonts w:ascii="C059" w:hAnsi="C059" w:cs="C059"/>
                <w:sz w:val="24"/>
                <w:szCs w:val="24"/>
              </w:rPr>
            </w:pPr>
            <w:r>
              <w:rPr>
                <w:rFonts w:ascii="C059" w:hAnsi="C059" w:cs="C059"/>
                <w:sz w:val="24"/>
                <w:szCs w:val="24"/>
              </w:rPr>
              <w:t>28</w:t>
            </w:r>
          </w:p>
        </w:tc>
        <w:tc>
          <w:tcPr>
            <w:tcW w:w="3595" w:type="dxa"/>
            <w:noWrap/>
          </w:tcPr>
          <w:p w:rsidR="00027BA0" w:rsidRDefault="00027BA0" w:rsidP="001001DB">
            <w:pPr>
              <w:pStyle w:val="ae"/>
              <w:rPr>
                <w:rFonts w:ascii="C059" w:hAnsi="C059" w:cs="C059"/>
                <w:sz w:val="24"/>
                <w:szCs w:val="24"/>
              </w:rPr>
            </w:pPr>
            <w:r>
              <w:rPr>
                <w:rFonts w:ascii="Times New Roman" w:eastAsia="Times New Roman" w:hAnsi="Times New Roman"/>
                <w:color w:val="000000"/>
                <w:sz w:val="24"/>
                <w:szCs w:val="24"/>
              </w:rPr>
              <w:t>п.Ивановское, ул. Лесная, дом 19</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2</w:t>
            </w:r>
          </w:p>
        </w:tc>
        <w:tc>
          <w:tcPr>
            <w:tcW w:w="1134" w:type="dxa"/>
            <w:noWrap/>
          </w:tcPr>
          <w:p w:rsidR="00027BA0" w:rsidRDefault="00027BA0" w:rsidP="001001DB">
            <w:pPr>
              <w:pStyle w:val="ae"/>
              <w:jc w:val="center"/>
              <w:rPr>
                <w:rFonts w:ascii="C059" w:hAnsi="C059" w:cs="C059"/>
                <w:sz w:val="24"/>
                <w:szCs w:val="24"/>
              </w:rPr>
            </w:pPr>
            <w:r>
              <w:rPr>
                <w:rFonts w:ascii="C059" w:hAnsi="C059" w:cs="C059"/>
                <w:sz w:val="24"/>
                <w:szCs w:val="24"/>
              </w:rPr>
              <w:t>6</w:t>
            </w:r>
          </w:p>
        </w:tc>
        <w:tc>
          <w:tcPr>
            <w:tcW w:w="1417" w:type="dxa"/>
          </w:tcPr>
          <w:p w:rsidR="00027BA0" w:rsidRDefault="00027BA0" w:rsidP="001001DB">
            <w:pPr>
              <w:pStyle w:val="ae"/>
              <w:jc w:val="center"/>
              <w:rPr>
                <w:rFonts w:ascii="C059" w:hAnsi="C059" w:cs="C059"/>
                <w:sz w:val="24"/>
                <w:szCs w:val="24"/>
              </w:rPr>
            </w:pPr>
          </w:p>
        </w:tc>
        <w:tc>
          <w:tcPr>
            <w:tcW w:w="1701" w:type="dxa"/>
          </w:tcPr>
          <w:p w:rsidR="00027BA0" w:rsidRDefault="00027BA0" w:rsidP="001001DB">
            <w:pPr>
              <w:pStyle w:val="ae"/>
              <w:jc w:val="center"/>
              <w:rPr>
                <w:rFonts w:ascii="C059" w:hAnsi="C059" w:cs="C059"/>
                <w:sz w:val="24"/>
                <w:szCs w:val="24"/>
              </w:rPr>
            </w:pPr>
          </w:p>
        </w:tc>
      </w:tr>
    </w:tbl>
    <w:p w:rsidR="00BB0202" w:rsidRDefault="00027BA0" w:rsidP="00BB0202">
      <w:pPr>
        <w:rPr>
          <w:rFonts w:ascii="Times New Roman" w:hAnsi="Times New Roman"/>
          <w:b/>
          <w:sz w:val="24"/>
        </w:rPr>
      </w:pPr>
      <w:r>
        <w:rPr>
          <w:rFonts w:ascii="C059" w:hAnsi="C059" w:cs="C059"/>
          <w:b/>
          <w:bCs/>
          <w:sz w:val="24"/>
        </w:rPr>
        <w:t>ИТОГО: количество контейнеров 33 шт.</w:t>
      </w:r>
    </w:p>
    <w:p w:rsidR="00BB0202" w:rsidRDefault="00BB0202" w:rsidP="00BB0202">
      <w:pPr>
        <w:rPr>
          <w:rFonts w:ascii="Times New Roman" w:hAnsi="Times New Roman"/>
          <w:b/>
          <w:sz w:val="24"/>
        </w:rPr>
      </w:pPr>
    </w:p>
    <w:tbl>
      <w:tblPr>
        <w:tblW w:w="9356" w:type="dxa"/>
        <w:tblLayout w:type="fixed"/>
        <w:tblLook w:val="00A0"/>
      </w:tblPr>
      <w:tblGrid>
        <w:gridCol w:w="4962"/>
        <w:gridCol w:w="4394"/>
      </w:tblGrid>
      <w:tr w:rsidR="00BB0202" w:rsidRPr="003F27A2" w:rsidTr="00364534">
        <w:tc>
          <w:tcPr>
            <w:tcW w:w="4962" w:type="dxa"/>
          </w:tcPr>
          <w:p w:rsidR="00BB0202" w:rsidRPr="003F27A2" w:rsidRDefault="00BB0202" w:rsidP="00364534">
            <w:pPr>
              <w:widowControl/>
              <w:suppressAutoHyphens w:val="0"/>
              <w:jc w:val="both"/>
              <w:rPr>
                <w:rFonts w:ascii="Times New Roman" w:eastAsia="MS Mincho" w:hAnsi="Times New Roman"/>
                <w:b/>
                <w:color w:val="000000"/>
                <w:kern w:val="0"/>
                <w:sz w:val="24"/>
              </w:rPr>
            </w:pPr>
            <w:r w:rsidRPr="003F27A2">
              <w:rPr>
                <w:rFonts w:ascii="Times New Roman" w:eastAsia="MS Mincho" w:hAnsi="Times New Roman"/>
                <w:b/>
                <w:color w:val="000000"/>
                <w:kern w:val="0"/>
                <w:sz w:val="24"/>
              </w:rPr>
              <w:t xml:space="preserve">ЗАКАЗЧИК </w:t>
            </w:r>
          </w:p>
        </w:tc>
        <w:tc>
          <w:tcPr>
            <w:tcW w:w="4394" w:type="dxa"/>
          </w:tcPr>
          <w:p w:rsidR="00BB0202" w:rsidRPr="003F27A2" w:rsidRDefault="00BB0202" w:rsidP="00364534">
            <w:pPr>
              <w:widowControl/>
              <w:suppressAutoHyphens w:val="0"/>
              <w:ind w:left="171" w:firstLine="997"/>
              <w:rPr>
                <w:rFonts w:ascii="Times New Roman" w:eastAsia="MS Mincho" w:hAnsi="Times New Roman"/>
                <w:b/>
                <w:color w:val="000000"/>
                <w:kern w:val="0"/>
                <w:sz w:val="24"/>
              </w:rPr>
            </w:pPr>
            <w:r w:rsidRPr="003F27A2">
              <w:rPr>
                <w:rFonts w:ascii="Times New Roman" w:eastAsia="MS Mincho" w:hAnsi="Times New Roman"/>
                <w:b/>
                <w:color w:val="000000"/>
                <w:kern w:val="0"/>
                <w:sz w:val="24"/>
              </w:rPr>
              <w:t>ИСПОЛНИТЕЛЬ</w:t>
            </w:r>
          </w:p>
        </w:tc>
      </w:tr>
      <w:tr w:rsidR="00BB0202" w:rsidRPr="003F27A2" w:rsidTr="00364534">
        <w:trPr>
          <w:trHeight w:val="359"/>
        </w:trPr>
        <w:tc>
          <w:tcPr>
            <w:tcW w:w="4962" w:type="dxa"/>
          </w:tcPr>
          <w:p w:rsidR="00BB0202" w:rsidRPr="00126DBC" w:rsidRDefault="00BB0202" w:rsidP="00364534">
            <w:pPr>
              <w:widowControl/>
              <w:suppressAutoHyphens w:val="0"/>
              <w:rPr>
                <w:rFonts w:ascii="Times New Roman" w:hAnsi="Times New Roman"/>
                <w:sz w:val="24"/>
              </w:rPr>
            </w:pPr>
            <w:r>
              <w:rPr>
                <w:rFonts w:ascii="Times New Roman" w:hAnsi="Times New Roman"/>
                <w:sz w:val="24"/>
              </w:rPr>
              <w:t>Глава администрации</w:t>
            </w:r>
          </w:p>
          <w:p w:rsidR="00BB0202" w:rsidRPr="00126DBC" w:rsidRDefault="00BB0202" w:rsidP="00364534">
            <w:pPr>
              <w:widowControl/>
              <w:suppressAutoHyphens w:val="0"/>
              <w:rPr>
                <w:rFonts w:ascii="Times New Roman" w:hAnsi="Times New Roman"/>
                <w:sz w:val="24"/>
              </w:rPr>
            </w:pPr>
          </w:p>
          <w:p w:rsidR="00BB0202" w:rsidRPr="00126DBC" w:rsidRDefault="00BB0202" w:rsidP="00364534">
            <w:pPr>
              <w:widowControl/>
              <w:suppressAutoHyphens w:val="0"/>
              <w:rPr>
                <w:rFonts w:ascii="Times New Roman" w:hAnsi="Times New Roman"/>
                <w:sz w:val="24"/>
              </w:rPr>
            </w:pPr>
            <w:r w:rsidRPr="00126DBC">
              <w:rPr>
                <w:rFonts w:ascii="Times New Roman" w:hAnsi="Times New Roman"/>
                <w:sz w:val="24"/>
              </w:rPr>
              <w:t>_______________</w:t>
            </w:r>
            <w:r>
              <w:rPr>
                <w:rFonts w:ascii="Times New Roman" w:hAnsi="Times New Roman"/>
                <w:sz w:val="24"/>
              </w:rPr>
              <w:t xml:space="preserve">   </w:t>
            </w:r>
            <w:r w:rsidRPr="00126DBC">
              <w:rPr>
                <w:rFonts w:ascii="Times New Roman" w:hAnsi="Times New Roman"/>
                <w:sz w:val="24"/>
              </w:rPr>
              <w:t xml:space="preserve"> /Д.А.Бобрецов/</w:t>
            </w:r>
          </w:p>
          <w:p w:rsidR="00BB0202" w:rsidRPr="009F0AC6" w:rsidRDefault="00BB0202" w:rsidP="00364534">
            <w:pPr>
              <w:widowControl/>
              <w:suppressAutoHyphens w:val="0"/>
              <w:rPr>
                <w:rFonts w:ascii="Times New Roman" w:eastAsia="MS Mincho" w:hAnsi="Times New Roman"/>
                <w:color w:val="000000"/>
                <w:kern w:val="0"/>
                <w:sz w:val="24"/>
              </w:rPr>
            </w:pPr>
            <w:r w:rsidRPr="009F0AC6">
              <w:rPr>
                <w:rFonts w:ascii="Times New Roman" w:eastAsia="MS Mincho" w:hAnsi="Times New Roman"/>
                <w:color w:val="000000"/>
                <w:kern w:val="0"/>
                <w:sz w:val="24"/>
                <w:lang w:eastAsia="ru-RU"/>
              </w:rPr>
              <w:t>М.П.       (подпись)</w:t>
            </w:r>
          </w:p>
        </w:tc>
        <w:tc>
          <w:tcPr>
            <w:tcW w:w="4394" w:type="dxa"/>
          </w:tcPr>
          <w:p w:rsidR="00BB0202" w:rsidRDefault="00BB0202" w:rsidP="00364534">
            <w:pPr>
              <w:widowControl/>
              <w:suppressAutoHyphens w:val="0"/>
              <w:rPr>
                <w:rFonts w:ascii="Times New Roman" w:eastAsia="Times New Roman" w:hAnsi="Times New Roman"/>
                <w:b/>
                <w:color w:val="000000"/>
                <w:kern w:val="0"/>
                <w:sz w:val="24"/>
                <w:lang w:eastAsia="ru-RU"/>
              </w:rPr>
            </w:pPr>
            <w:r>
              <w:rPr>
                <w:rFonts w:ascii="Times New Roman" w:eastAsia="Times New Roman" w:hAnsi="Times New Roman"/>
                <w:b/>
                <w:color w:val="000000"/>
                <w:kern w:val="0"/>
                <w:sz w:val="24"/>
                <w:lang w:eastAsia="ru-RU"/>
              </w:rPr>
              <w:t>_________________________________</w:t>
            </w:r>
          </w:p>
          <w:p w:rsidR="00BB0202" w:rsidRPr="009F0AC6" w:rsidRDefault="00BB0202" w:rsidP="00364534">
            <w:pPr>
              <w:widowControl/>
              <w:suppressAutoHyphens w:val="0"/>
              <w:rPr>
                <w:rFonts w:ascii="Times New Roman" w:eastAsia="Times New Roman" w:hAnsi="Times New Roman"/>
                <w:b/>
                <w:color w:val="000000"/>
                <w:kern w:val="0"/>
                <w:sz w:val="24"/>
                <w:lang w:eastAsia="ru-RU"/>
              </w:rPr>
            </w:pPr>
          </w:p>
          <w:p w:rsidR="00BB0202" w:rsidRPr="009F0AC6" w:rsidRDefault="00BB0202" w:rsidP="00364534">
            <w:pPr>
              <w:widowControl/>
              <w:suppressAutoHyphens w:val="0"/>
              <w:rPr>
                <w:rFonts w:ascii="Times New Roman" w:eastAsia="MS Mincho" w:hAnsi="Times New Roman"/>
                <w:bCs/>
                <w:color w:val="000000"/>
                <w:kern w:val="0"/>
                <w:sz w:val="24"/>
                <w:lang w:eastAsia="ru-RU"/>
              </w:rPr>
            </w:pPr>
            <w:r>
              <w:rPr>
                <w:rFonts w:ascii="Times New Roman" w:eastAsia="MS Mincho" w:hAnsi="Times New Roman"/>
                <w:bCs/>
                <w:color w:val="000000"/>
                <w:kern w:val="0"/>
                <w:sz w:val="24"/>
                <w:lang w:eastAsia="ru-RU"/>
              </w:rPr>
              <w:t>_____________________</w:t>
            </w:r>
            <w:r w:rsidRPr="009F0AC6">
              <w:rPr>
                <w:rFonts w:ascii="Times New Roman" w:eastAsia="MS Mincho" w:hAnsi="Times New Roman"/>
                <w:bCs/>
                <w:color w:val="000000"/>
                <w:kern w:val="0"/>
                <w:sz w:val="24"/>
                <w:lang w:eastAsia="ru-RU"/>
              </w:rPr>
              <w:t>:</w:t>
            </w:r>
          </w:p>
          <w:p w:rsidR="00BB0202" w:rsidRPr="009F0AC6" w:rsidRDefault="00BB0202" w:rsidP="00364534">
            <w:pPr>
              <w:widowControl/>
              <w:suppressAutoHyphens w:val="0"/>
              <w:rPr>
                <w:rFonts w:ascii="Times New Roman" w:eastAsia="MS Mincho" w:hAnsi="Times New Roman"/>
                <w:bCs/>
                <w:color w:val="000000"/>
                <w:kern w:val="0"/>
                <w:sz w:val="24"/>
                <w:lang w:eastAsia="ru-RU"/>
              </w:rPr>
            </w:pPr>
          </w:p>
          <w:p w:rsidR="00BB0202" w:rsidRPr="009F0AC6" w:rsidRDefault="00BB0202" w:rsidP="00364534">
            <w:pPr>
              <w:widowControl/>
              <w:suppressAutoHyphens w:val="0"/>
              <w:rPr>
                <w:rFonts w:ascii="Times New Roman" w:eastAsia="MS Mincho" w:hAnsi="Times New Roman"/>
                <w:color w:val="000000"/>
                <w:kern w:val="0"/>
                <w:sz w:val="24"/>
                <w:lang w:eastAsia="ru-RU"/>
              </w:rPr>
            </w:pPr>
            <w:r w:rsidRPr="009F0AC6">
              <w:rPr>
                <w:rFonts w:ascii="Times New Roman" w:eastAsia="MS Mincho" w:hAnsi="Times New Roman"/>
                <w:color w:val="000000"/>
                <w:kern w:val="0"/>
                <w:sz w:val="24"/>
                <w:lang w:eastAsia="ru-RU"/>
              </w:rPr>
              <w:t>_____________________</w:t>
            </w:r>
            <w:r w:rsidRPr="009F0AC6">
              <w:rPr>
                <w:rFonts w:ascii="Times New Roman" w:eastAsia="Times New Roman" w:hAnsi="Times New Roman"/>
                <w:bCs/>
                <w:color w:val="000000"/>
                <w:kern w:val="0"/>
                <w:sz w:val="24"/>
                <w:lang w:eastAsia="ru-RU"/>
              </w:rPr>
              <w:t>/</w:t>
            </w:r>
            <w:r>
              <w:rPr>
                <w:rFonts w:ascii="Times New Roman" w:hAnsi="Times New Roman"/>
                <w:sz w:val="24"/>
              </w:rPr>
              <w:t>____________</w:t>
            </w:r>
            <w:r w:rsidRPr="009F0AC6">
              <w:rPr>
                <w:rFonts w:ascii="Times New Roman" w:eastAsia="Times New Roman" w:hAnsi="Times New Roman"/>
                <w:bCs/>
                <w:color w:val="000000"/>
                <w:kern w:val="0"/>
                <w:sz w:val="24"/>
                <w:lang w:eastAsia="ru-RU"/>
              </w:rPr>
              <w:t>/</w:t>
            </w:r>
          </w:p>
          <w:p w:rsidR="00BB0202" w:rsidRPr="009F0AC6" w:rsidRDefault="00BB0202" w:rsidP="00364534">
            <w:pPr>
              <w:widowControl/>
              <w:suppressAutoHyphens w:val="0"/>
              <w:ind w:left="601" w:hanging="567"/>
              <w:rPr>
                <w:rFonts w:ascii="Times New Roman" w:eastAsia="MS Mincho" w:hAnsi="Times New Roman"/>
                <w:color w:val="000000"/>
                <w:kern w:val="0"/>
                <w:sz w:val="24"/>
              </w:rPr>
            </w:pPr>
            <w:r w:rsidRPr="009F0AC6">
              <w:rPr>
                <w:rFonts w:ascii="Times New Roman" w:eastAsia="MS Mincho" w:hAnsi="Times New Roman"/>
                <w:color w:val="000000"/>
                <w:kern w:val="0"/>
                <w:sz w:val="24"/>
                <w:lang w:eastAsia="ru-RU"/>
              </w:rPr>
              <w:t>М.П.       (подпись)</w:t>
            </w:r>
          </w:p>
        </w:tc>
      </w:tr>
    </w:tbl>
    <w:p w:rsidR="00BB0202" w:rsidRPr="00BB0202" w:rsidRDefault="00BB0202" w:rsidP="00BB0202">
      <w:pPr>
        <w:rPr>
          <w:rFonts w:ascii="Times New Roman" w:hAnsi="Times New Roman"/>
          <w:b/>
          <w:sz w:val="24"/>
        </w:rPr>
      </w:pPr>
    </w:p>
    <w:sectPr w:rsidR="00BB0202" w:rsidRPr="00BB0202" w:rsidSect="00C349B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64F" w:rsidRDefault="004A064F" w:rsidP="00621BC8">
      <w:r>
        <w:separator/>
      </w:r>
    </w:p>
  </w:endnote>
  <w:endnote w:type="continuationSeparator" w:id="1">
    <w:p w:rsidR="004A064F" w:rsidRDefault="004A064F" w:rsidP="00621B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059">
    <w:altName w:val="Courier New"/>
    <w:charset w:val="00"/>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64F" w:rsidRDefault="004A064F" w:rsidP="00621BC8">
      <w:r>
        <w:separator/>
      </w:r>
    </w:p>
  </w:footnote>
  <w:footnote w:type="continuationSeparator" w:id="1">
    <w:p w:rsidR="004A064F" w:rsidRDefault="004A064F" w:rsidP="00621B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402D4"/>
    <w:multiLevelType w:val="multilevel"/>
    <w:tmpl w:val="17905F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876DDB"/>
    <w:multiLevelType w:val="multilevel"/>
    <w:tmpl w:val="678282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C67E99"/>
    <w:multiLevelType w:val="multilevel"/>
    <w:tmpl w:val="EB466DF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10A6C1D"/>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347457B"/>
    <w:multiLevelType w:val="multilevel"/>
    <w:tmpl w:val="8DC657A8"/>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1772D3"/>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8B62B53"/>
    <w:multiLevelType w:val="multilevel"/>
    <w:tmpl w:val="A6A46B0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BD4535F"/>
    <w:multiLevelType w:val="multilevel"/>
    <w:tmpl w:val="38D0DF9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D1B3C30"/>
    <w:multiLevelType w:val="multilevel"/>
    <w:tmpl w:val="3A62237C"/>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DC007A1"/>
    <w:multiLevelType w:val="hybridMultilevel"/>
    <w:tmpl w:val="D882A35C"/>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50455C"/>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54505C0"/>
    <w:multiLevelType w:val="hybridMultilevel"/>
    <w:tmpl w:val="9288D20A"/>
    <w:lvl w:ilvl="0" w:tplc="94DAE0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7FC2DF9"/>
    <w:multiLevelType w:val="multilevel"/>
    <w:tmpl w:val="B7F838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9E02B74"/>
    <w:multiLevelType w:val="hybridMultilevel"/>
    <w:tmpl w:val="8564DF62"/>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A1D518A"/>
    <w:multiLevelType w:val="hybridMultilevel"/>
    <w:tmpl w:val="E034C388"/>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246F05"/>
    <w:multiLevelType w:val="multilevel"/>
    <w:tmpl w:val="FCDE98B0"/>
    <w:lvl w:ilvl="0">
      <w:start w:val="4"/>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2D636266"/>
    <w:multiLevelType w:val="multilevel"/>
    <w:tmpl w:val="5ED8E91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1A9557A"/>
    <w:multiLevelType w:val="multilevel"/>
    <w:tmpl w:val="655E4D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26C117D"/>
    <w:multiLevelType w:val="multilevel"/>
    <w:tmpl w:val="45C88E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4A55F4E"/>
    <w:multiLevelType w:val="multilevel"/>
    <w:tmpl w:val="ED0807E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6744831"/>
    <w:multiLevelType w:val="multilevel"/>
    <w:tmpl w:val="892491A4"/>
    <w:lvl w:ilvl="0">
      <w:start w:val="2"/>
      <w:numFmt w:val="decimal"/>
      <w:lvlText w:val="5.4.%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6F76D7A"/>
    <w:multiLevelType w:val="multilevel"/>
    <w:tmpl w:val="62D63F54"/>
    <w:lvl w:ilvl="0">
      <w:start w:val="3"/>
      <w:numFmt w:val="decimal"/>
      <w:lvlText w:val="%1."/>
      <w:lvlJc w:val="left"/>
      <w:pPr>
        <w:ind w:left="540" w:hanging="540"/>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22">
    <w:nsid w:val="38B36F60"/>
    <w:multiLevelType w:val="multilevel"/>
    <w:tmpl w:val="F8D6BA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9814AE6"/>
    <w:multiLevelType w:val="multilevel"/>
    <w:tmpl w:val="540240E4"/>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F893598"/>
    <w:multiLevelType w:val="hybridMultilevel"/>
    <w:tmpl w:val="67B0497C"/>
    <w:lvl w:ilvl="0" w:tplc="94DAE0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6C66996"/>
    <w:multiLevelType w:val="multilevel"/>
    <w:tmpl w:val="C8DC2C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9341F47"/>
    <w:multiLevelType w:val="multilevel"/>
    <w:tmpl w:val="36642D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D685F0D"/>
    <w:multiLevelType w:val="multilevel"/>
    <w:tmpl w:val="654EDAD2"/>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8493B32"/>
    <w:multiLevelType w:val="hybridMultilevel"/>
    <w:tmpl w:val="3852316E"/>
    <w:lvl w:ilvl="0" w:tplc="94DAE0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BFC0CA6"/>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0BD758C"/>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9EF4986"/>
    <w:multiLevelType w:val="multilevel"/>
    <w:tmpl w:val="50D8E3D2"/>
    <w:lvl w:ilvl="0">
      <w:start w:val="4"/>
      <w:numFmt w:val="decimal"/>
      <w:lvlText w:val="%1."/>
      <w:lvlJc w:val="left"/>
      <w:pPr>
        <w:ind w:left="540" w:hanging="540"/>
      </w:pPr>
      <w:rPr>
        <w:rFonts w:hint="default"/>
        <w:color w:val="000000"/>
        <w:sz w:val="22"/>
      </w:rPr>
    </w:lvl>
    <w:lvl w:ilvl="1">
      <w:start w:val="1"/>
      <w:numFmt w:val="decimal"/>
      <w:lvlText w:val="%1.%2."/>
      <w:lvlJc w:val="left"/>
      <w:pPr>
        <w:ind w:left="720" w:hanging="720"/>
      </w:pPr>
      <w:rPr>
        <w:rFonts w:hint="default"/>
        <w:b w:val="0"/>
        <w:color w:val="000000"/>
        <w:sz w:val="22"/>
      </w:rPr>
    </w:lvl>
    <w:lvl w:ilvl="2">
      <w:start w:val="1"/>
      <w:numFmt w:val="decimal"/>
      <w:lvlText w:val="%1.%2.%3."/>
      <w:lvlJc w:val="left"/>
      <w:pPr>
        <w:ind w:left="1713" w:hanging="720"/>
      </w:pPr>
      <w:rPr>
        <w:rFonts w:hint="default"/>
        <w:b w:val="0"/>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800" w:hanging="180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32">
    <w:nsid w:val="6D1D4F63"/>
    <w:multiLevelType w:val="multilevel"/>
    <w:tmpl w:val="BB903774"/>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F990C3A"/>
    <w:multiLevelType w:val="multilevel"/>
    <w:tmpl w:val="886E644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FE56951"/>
    <w:multiLevelType w:val="multilevel"/>
    <w:tmpl w:val="EC366B1A"/>
    <w:lvl w:ilvl="0">
      <w:start w:val="6"/>
      <w:numFmt w:val="decimal"/>
      <w:lvlText w:val="%1."/>
      <w:lvlJc w:val="left"/>
      <w:rPr>
        <w:rFonts w:ascii="Times New Roman" w:eastAsia="Times New Roman" w:hAnsi="Times New Roman" w:cs="Times New Roman"/>
        <w:b/>
        <w:bCs/>
        <w:i w:val="0"/>
        <w:iCs w:val="0"/>
        <w:smallCaps w:val="0"/>
        <w:strike w:val="0"/>
        <w:color w:val="auto"/>
        <w:spacing w:val="2"/>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68776E1"/>
    <w:multiLevelType w:val="multilevel"/>
    <w:tmpl w:val="AE3A77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BB0646F"/>
    <w:multiLevelType w:val="multilevel"/>
    <w:tmpl w:val="17905F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E846EC3"/>
    <w:multiLevelType w:val="multilevel"/>
    <w:tmpl w:val="1764B036"/>
    <w:lvl w:ilvl="0">
      <w:start w:val="2"/>
      <w:numFmt w:val="decimal"/>
      <w:lvlText w:val="4.%1."/>
      <w:lvlJc w:val="left"/>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FD568F3"/>
    <w:multiLevelType w:val="multilevel"/>
    <w:tmpl w:val="680059CA"/>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3"/>
  </w:num>
  <w:num w:numId="3">
    <w:abstractNumId w:val="6"/>
  </w:num>
  <w:num w:numId="4">
    <w:abstractNumId w:val="36"/>
  </w:num>
  <w:num w:numId="5">
    <w:abstractNumId w:val="23"/>
  </w:num>
  <w:num w:numId="6">
    <w:abstractNumId w:val="37"/>
  </w:num>
  <w:num w:numId="7">
    <w:abstractNumId w:val="27"/>
  </w:num>
  <w:num w:numId="8">
    <w:abstractNumId w:val="4"/>
  </w:num>
  <w:num w:numId="9">
    <w:abstractNumId w:val="15"/>
  </w:num>
  <w:num w:numId="10">
    <w:abstractNumId w:val="20"/>
  </w:num>
  <w:num w:numId="11">
    <w:abstractNumId w:val="34"/>
  </w:num>
  <w:num w:numId="12">
    <w:abstractNumId w:val="25"/>
  </w:num>
  <w:num w:numId="13">
    <w:abstractNumId w:val="11"/>
  </w:num>
  <w:num w:numId="14">
    <w:abstractNumId w:val="24"/>
  </w:num>
  <w:num w:numId="15">
    <w:abstractNumId w:val="35"/>
  </w:num>
  <w:num w:numId="16">
    <w:abstractNumId w:val="22"/>
  </w:num>
  <w:num w:numId="17">
    <w:abstractNumId w:val="9"/>
  </w:num>
  <w:num w:numId="18">
    <w:abstractNumId w:val="13"/>
  </w:num>
  <w:num w:numId="19">
    <w:abstractNumId w:val="26"/>
  </w:num>
  <w:num w:numId="20">
    <w:abstractNumId w:val="12"/>
  </w:num>
  <w:num w:numId="21">
    <w:abstractNumId w:val="28"/>
  </w:num>
  <w:num w:numId="22">
    <w:abstractNumId w:val="14"/>
  </w:num>
  <w:num w:numId="23">
    <w:abstractNumId w:val="19"/>
  </w:num>
  <w:num w:numId="24">
    <w:abstractNumId w:val="5"/>
  </w:num>
  <w:num w:numId="25">
    <w:abstractNumId w:val="18"/>
  </w:num>
  <w:num w:numId="26">
    <w:abstractNumId w:val="32"/>
  </w:num>
  <w:num w:numId="27">
    <w:abstractNumId w:val="21"/>
  </w:num>
  <w:num w:numId="28">
    <w:abstractNumId w:val="8"/>
  </w:num>
  <w:num w:numId="29">
    <w:abstractNumId w:val="38"/>
  </w:num>
  <w:num w:numId="30">
    <w:abstractNumId w:val="33"/>
  </w:num>
  <w:num w:numId="31">
    <w:abstractNumId w:val="7"/>
  </w:num>
  <w:num w:numId="32">
    <w:abstractNumId w:val="16"/>
  </w:num>
  <w:num w:numId="33">
    <w:abstractNumId w:val="2"/>
  </w:num>
  <w:num w:numId="34">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35">
    <w:abstractNumId w:val="0"/>
  </w:num>
  <w:num w:numId="36">
    <w:abstractNumId w:val="31"/>
  </w:num>
  <w:num w:numId="37">
    <w:abstractNumId w:val="29"/>
  </w:num>
  <w:num w:numId="38">
    <w:abstractNumId w:val="30"/>
  </w:num>
  <w:num w:numId="39">
    <w:abstractNumId w:val="10"/>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B55D15"/>
    <w:rsid w:val="0001114A"/>
    <w:rsid w:val="00011415"/>
    <w:rsid w:val="00027BA0"/>
    <w:rsid w:val="00037F88"/>
    <w:rsid w:val="00051E88"/>
    <w:rsid w:val="000623F0"/>
    <w:rsid w:val="00062675"/>
    <w:rsid w:val="00070BC7"/>
    <w:rsid w:val="000918B0"/>
    <w:rsid w:val="000A294A"/>
    <w:rsid w:val="000A4198"/>
    <w:rsid w:val="000C31CB"/>
    <w:rsid w:val="000C77B6"/>
    <w:rsid w:val="000D164F"/>
    <w:rsid w:val="000D68E7"/>
    <w:rsid w:val="000F6BFC"/>
    <w:rsid w:val="00102885"/>
    <w:rsid w:val="001060CE"/>
    <w:rsid w:val="00111A5B"/>
    <w:rsid w:val="001145B4"/>
    <w:rsid w:val="00124B9B"/>
    <w:rsid w:val="00126DBC"/>
    <w:rsid w:val="00130761"/>
    <w:rsid w:val="001336B5"/>
    <w:rsid w:val="001371B0"/>
    <w:rsid w:val="001465BF"/>
    <w:rsid w:val="001508D1"/>
    <w:rsid w:val="00150F1E"/>
    <w:rsid w:val="00151BE0"/>
    <w:rsid w:val="00152517"/>
    <w:rsid w:val="00161C8B"/>
    <w:rsid w:val="001734AE"/>
    <w:rsid w:val="0017429B"/>
    <w:rsid w:val="00176CD0"/>
    <w:rsid w:val="001810F1"/>
    <w:rsid w:val="0018591C"/>
    <w:rsid w:val="00190651"/>
    <w:rsid w:val="00194006"/>
    <w:rsid w:val="00196969"/>
    <w:rsid w:val="001B0A41"/>
    <w:rsid w:val="001B0F83"/>
    <w:rsid w:val="001B2E88"/>
    <w:rsid w:val="001B391C"/>
    <w:rsid w:val="001C4C16"/>
    <w:rsid w:val="001E4B6D"/>
    <w:rsid w:val="001F1378"/>
    <w:rsid w:val="001F24CD"/>
    <w:rsid w:val="00204008"/>
    <w:rsid w:val="00222C94"/>
    <w:rsid w:val="002538AF"/>
    <w:rsid w:val="00266602"/>
    <w:rsid w:val="002700E9"/>
    <w:rsid w:val="002775D5"/>
    <w:rsid w:val="00290F78"/>
    <w:rsid w:val="00295EC8"/>
    <w:rsid w:val="002966D2"/>
    <w:rsid w:val="002D1DBC"/>
    <w:rsid w:val="002D5D7E"/>
    <w:rsid w:val="00302D04"/>
    <w:rsid w:val="00340E86"/>
    <w:rsid w:val="00343420"/>
    <w:rsid w:val="00343D83"/>
    <w:rsid w:val="00345D94"/>
    <w:rsid w:val="00350020"/>
    <w:rsid w:val="00354148"/>
    <w:rsid w:val="003544E9"/>
    <w:rsid w:val="003570DA"/>
    <w:rsid w:val="00375B7C"/>
    <w:rsid w:val="003D2BFE"/>
    <w:rsid w:val="003D5F21"/>
    <w:rsid w:val="003E3D30"/>
    <w:rsid w:val="003F27A2"/>
    <w:rsid w:val="0041252F"/>
    <w:rsid w:val="00412D63"/>
    <w:rsid w:val="00414BA1"/>
    <w:rsid w:val="00415666"/>
    <w:rsid w:val="00420BA4"/>
    <w:rsid w:val="00426F9B"/>
    <w:rsid w:val="004310B9"/>
    <w:rsid w:val="00450DA7"/>
    <w:rsid w:val="0046671C"/>
    <w:rsid w:val="004760F9"/>
    <w:rsid w:val="00476CF8"/>
    <w:rsid w:val="004A064F"/>
    <w:rsid w:val="004B186E"/>
    <w:rsid w:val="004B41CA"/>
    <w:rsid w:val="004C2E10"/>
    <w:rsid w:val="004D4DC9"/>
    <w:rsid w:val="00507EDE"/>
    <w:rsid w:val="00523D15"/>
    <w:rsid w:val="00537680"/>
    <w:rsid w:val="00551A06"/>
    <w:rsid w:val="005620B8"/>
    <w:rsid w:val="00571E01"/>
    <w:rsid w:val="00576B06"/>
    <w:rsid w:val="00582CF2"/>
    <w:rsid w:val="005A12DD"/>
    <w:rsid w:val="005A2E7A"/>
    <w:rsid w:val="005C608F"/>
    <w:rsid w:val="005D6341"/>
    <w:rsid w:val="005E0A77"/>
    <w:rsid w:val="0060179F"/>
    <w:rsid w:val="00620F90"/>
    <w:rsid w:val="00621BC8"/>
    <w:rsid w:val="00624095"/>
    <w:rsid w:val="0062570F"/>
    <w:rsid w:val="006459A8"/>
    <w:rsid w:val="00660DD7"/>
    <w:rsid w:val="00666A24"/>
    <w:rsid w:val="00671ACD"/>
    <w:rsid w:val="006739A4"/>
    <w:rsid w:val="006A187F"/>
    <w:rsid w:val="006B7429"/>
    <w:rsid w:val="006E7AD2"/>
    <w:rsid w:val="006F1B9D"/>
    <w:rsid w:val="00711831"/>
    <w:rsid w:val="00731FE6"/>
    <w:rsid w:val="00736AAD"/>
    <w:rsid w:val="00741785"/>
    <w:rsid w:val="00746AF5"/>
    <w:rsid w:val="007473B2"/>
    <w:rsid w:val="007475B8"/>
    <w:rsid w:val="00762A45"/>
    <w:rsid w:val="00763509"/>
    <w:rsid w:val="00785786"/>
    <w:rsid w:val="00786741"/>
    <w:rsid w:val="007A2E4E"/>
    <w:rsid w:val="007B15E1"/>
    <w:rsid w:val="007C6075"/>
    <w:rsid w:val="007D35EF"/>
    <w:rsid w:val="007D6948"/>
    <w:rsid w:val="007E798A"/>
    <w:rsid w:val="007F79D2"/>
    <w:rsid w:val="00805997"/>
    <w:rsid w:val="00811C3B"/>
    <w:rsid w:val="00812FB4"/>
    <w:rsid w:val="008230EC"/>
    <w:rsid w:val="0082565F"/>
    <w:rsid w:val="00830924"/>
    <w:rsid w:val="008350B7"/>
    <w:rsid w:val="00840464"/>
    <w:rsid w:val="00851243"/>
    <w:rsid w:val="00853F02"/>
    <w:rsid w:val="00867FCF"/>
    <w:rsid w:val="008B6708"/>
    <w:rsid w:val="008D55F9"/>
    <w:rsid w:val="008E5D16"/>
    <w:rsid w:val="008F05C7"/>
    <w:rsid w:val="008F1830"/>
    <w:rsid w:val="008F35C5"/>
    <w:rsid w:val="009055F2"/>
    <w:rsid w:val="00905709"/>
    <w:rsid w:val="00913DA4"/>
    <w:rsid w:val="00915CBE"/>
    <w:rsid w:val="009374AD"/>
    <w:rsid w:val="00956147"/>
    <w:rsid w:val="0095765C"/>
    <w:rsid w:val="00964B2B"/>
    <w:rsid w:val="009653C8"/>
    <w:rsid w:val="0097013D"/>
    <w:rsid w:val="00980B0B"/>
    <w:rsid w:val="00987CE6"/>
    <w:rsid w:val="00993C1D"/>
    <w:rsid w:val="009B02D1"/>
    <w:rsid w:val="009B57B8"/>
    <w:rsid w:val="009D032E"/>
    <w:rsid w:val="009D1711"/>
    <w:rsid w:val="009E6005"/>
    <w:rsid w:val="009F0AC6"/>
    <w:rsid w:val="009F3D9A"/>
    <w:rsid w:val="00A04342"/>
    <w:rsid w:val="00A04B94"/>
    <w:rsid w:val="00A161A8"/>
    <w:rsid w:val="00A330C0"/>
    <w:rsid w:val="00A404ED"/>
    <w:rsid w:val="00A4206B"/>
    <w:rsid w:val="00A53F34"/>
    <w:rsid w:val="00A61E01"/>
    <w:rsid w:val="00A75472"/>
    <w:rsid w:val="00A84810"/>
    <w:rsid w:val="00AA1275"/>
    <w:rsid w:val="00AA3762"/>
    <w:rsid w:val="00AB62FF"/>
    <w:rsid w:val="00AB7870"/>
    <w:rsid w:val="00AC6A4F"/>
    <w:rsid w:val="00AC7E5A"/>
    <w:rsid w:val="00AE04B6"/>
    <w:rsid w:val="00AF6291"/>
    <w:rsid w:val="00AF79EF"/>
    <w:rsid w:val="00B043B3"/>
    <w:rsid w:val="00B07B20"/>
    <w:rsid w:val="00B13B54"/>
    <w:rsid w:val="00B23F3C"/>
    <w:rsid w:val="00B4328D"/>
    <w:rsid w:val="00B44B5D"/>
    <w:rsid w:val="00B466E4"/>
    <w:rsid w:val="00B528A3"/>
    <w:rsid w:val="00B54084"/>
    <w:rsid w:val="00B55D15"/>
    <w:rsid w:val="00B574F5"/>
    <w:rsid w:val="00B71EF3"/>
    <w:rsid w:val="00B73A89"/>
    <w:rsid w:val="00B75F73"/>
    <w:rsid w:val="00B83E15"/>
    <w:rsid w:val="00B85633"/>
    <w:rsid w:val="00B90E29"/>
    <w:rsid w:val="00B91062"/>
    <w:rsid w:val="00BA08DF"/>
    <w:rsid w:val="00BA0BAE"/>
    <w:rsid w:val="00BA257B"/>
    <w:rsid w:val="00BB000C"/>
    <w:rsid w:val="00BB0202"/>
    <w:rsid w:val="00BC6E06"/>
    <w:rsid w:val="00BD0902"/>
    <w:rsid w:val="00BD18EA"/>
    <w:rsid w:val="00BD778A"/>
    <w:rsid w:val="00C024D2"/>
    <w:rsid w:val="00C0539B"/>
    <w:rsid w:val="00C10425"/>
    <w:rsid w:val="00C20194"/>
    <w:rsid w:val="00C349B9"/>
    <w:rsid w:val="00C57767"/>
    <w:rsid w:val="00C57DAB"/>
    <w:rsid w:val="00C852F4"/>
    <w:rsid w:val="00C8796A"/>
    <w:rsid w:val="00CB10BC"/>
    <w:rsid w:val="00CB1E01"/>
    <w:rsid w:val="00CC24A8"/>
    <w:rsid w:val="00CE1585"/>
    <w:rsid w:val="00CE3EB2"/>
    <w:rsid w:val="00D05D1C"/>
    <w:rsid w:val="00D16ADC"/>
    <w:rsid w:val="00D86616"/>
    <w:rsid w:val="00D87076"/>
    <w:rsid w:val="00D909E6"/>
    <w:rsid w:val="00D91E60"/>
    <w:rsid w:val="00D92ABC"/>
    <w:rsid w:val="00D941A2"/>
    <w:rsid w:val="00D97EE9"/>
    <w:rsid w:val="00DA4FFB"/>
    <w:rsid w:val="00DA7785"/>
    <w:rsid w:val="00DB7826"/>
    <w:rsid w:val="00DC5839"/>
    <w:rsid w:val="00DD7CF7"/>
    <w:rsid w:val="00DF69DB"/>
    <w:rsid w:val="00E02085"/>
    <w:rsid w:val="00E03AD8"/>
    <w:rsid w:val="00E455C0"/>
    <w:rsid w:val="00E56D95"/>
    <w:rsid w:val="00E60B15"/>
    <w:rsid w:val="00E712B0"/>
    <w:rsid w:val="00E7162D"/>
    <w:rsid w:val="00E866D7"/>
    <w:rsid w:val="00EA227B"/>
    <w:rsid w:val="00EA7A3D"/>
    <w:rsid w:val="00EB0D80"/>
    <w:rsid w:val="00EB5B84"/>
    <w:rsid w:val="00ED43B7"/>
    <w:rsid w:val="00ED4A72"/>
    <w:rsid w:val="00EE135B"/>
    <w:rsid w:val="00EF2FBC"/>
    <w:rsid w:val="00F12E70"/>
    <w:rsid w:val="00F43958"/>
    <w:rsid w:val="00F54C24"/>
    <w:rsid w:val="00F712DC"/>
    <w:rsid w:val="00F776FC"/>
    <w:rsid w:val="00F806ED"/>
    <w:rsid w:val="00F83A1B"/>
    <w:rsid w:val="00F864F7"/>
    <w:rsid w:val="00F963C0"/>
    <w:rsid w:val="00FA1966"/>
    <w:rsid w:val="00FA2D48"/>
    <w:rsid w:val="00FB6FF3"/>
    <w:rsid w:val="00FD0E37"/>
    <w:rsid w:val="00FD75F8"/>
    <w:rsid w:val="00FE0E53"/>
    <w:rsid w:val="00FF70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D15"/>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5D15"/>
    <w:pPr>
      <w:ind w:left="720"/>
      <w:contextualSpacing/>
    </w:pPr>
  </w:style>
  <w:style w:type="character" w:customStyle="1" w:styleId="a4">
    <w:name w:val="Основной текст_"/>
    <w:basedOn w:val="a0"/>
    <w:link w:val="9"/>
    <w:rsid w:val="00B55D15"/>
    <w:rPr>
      <w:rFonts w:ascii="Times New Roman" w:eastAsia="Times New Roman" w:hAnsi="Times New Roman" w:cs="Times New Roman"/>
      <w:spacing w:val="3"/>
      <w:sz w:val="21"/>
      <w:szCs w:val="21"/>
      <w:shd w:val="clear" w:color="auto" w:fill="FFFFFF"/>
    </w:rPr>
  </w:style>
  <w:style w:type="paragraph" w:customStyle="1" w:styleId="9">
    <w:name w:val="Основной текст9"/>
    <w:basedOn w:val="a"/>
    <w:link w:val="a4"/>
    <w:rsid w:val="00B55D15"/>
    <w:pPr>
      <w:shd w:val="clear" w:color="auto" w:fill="FFFFFF"/>
      <w:suppressAutoHyphens w:val="0"/>
      <w:spacing w:before="540" w:line="0" w:lineRule="atLeast"/>
    </w:pPr>
    <w:rPr>
      <w:rFonts w:ascii="Times New Roman" w:eastAsia="Times New Roman" w:hAnsi="Times New Roman"/>
      <w:spacing w:val="3"/>
      <w:kern w:val="0"/>
      <w:sz w:val="21"/>
      <w:szCs w:val="21"/>
    </w:rPr>
  </w:style>
  <w:style w:type="character" w:customStyle="1" w:styleId="0pt">
    <w:name w:val="Основной текст + Полужирный;Интервал 0 pt"/>
    <w:basedOn w:val="a4"/>
    <w:rsid w:val="00B55D15"/>
    <w:rPr>
      <w:rFonts w:ascii="Times New Roman" w:eastAsia="Times New Roman" w:hAnsi="Times New Roman" w:cs="Times New Roman"/>
      <w:b/>
      <w:bCs/>
      <w:color w:val="000000"/>
      <w:spacing w:val="2"/>
      <w:w w:val="100"/>
      <w:position w:val="0"/>
      <w:sz w:val="21"/>
      <w:szCs w:val="21"/>
      <w:shd w:val="clear" w:color="auto" w:fill="FFFFFF"/>
      <w:lang w:val="ru-RU" w:eastAsia="ru-RU" w:bidi="ru-RU"/>
    </w:rPr>
  </w:style>
  <w:style w:type="table" w:styleId="a5">
    <w:name w:val="Table Grid"/>
    <w:basedOn w:val="a1"/>
    <w:uiPriority w:val="59"/>
    <w:rsid w:val="006017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Основной текст3"/>
    <w:basedOn w:val="a"/>
    <w:rsid w:val="00F43958"/>
    <w:pPr>
      <w:shd w:val="clear" w:color="auto" w:fill="FFFFFF"/>
      <w:suppressAutoHyphens w:val="0"/>
      <w:spacing w:before="240" w:after="240" w:line="0" w:lineRule="atLeast"/>
      <w:jc w:val="both"/>
    </w:pPr>
    <w:rPr>
      <w:rFonts w:ascii="Times New Roman" w:eastAsia="Times New Roman" w:hAnsi="Times New Roman"/>
      <w:kern w:val="0"/>
      <w:szCs w:val="20"/>
      <w:lang w:eastAsia="ru-RU" w:bidi="ru-RU"/>
    </w:rPr>
  </w:style>
  <w:style w:type="character" w:customStyle="1" w:styleId="2">
    <w:name w:val="Основной текст (2)_"/>
    <w:basedOn w:val="a0"/>
    <w:link w:val="20"/>
    <w:rsid w:val="00F43958"/>
    <w:rPr>
      <w:rFonts w:ascii="Times New Roman" w:eastAsia="Times New Roman" w:hAnsi="Times New Roman" w:cs="Times New Roman"/>
      <w:b/>
      <w:bCs/>
      <w:sz w:val="20"/>
      <w:szCs w:val="20"/>
      <w:shd w:val="clear" w:color="auto" w:fill="FFFFFF"/>
    </w:rPr>
  </w:style>
  <w:style w:type="paragraph" w:customStyle="1" w:styleId="20">
    <w:name w:val="Основной текст (2)"/>
    <w:basedOn w:val="a"/>
    <w:link w:val="2"/>
    <w:rsid w:val="00F43958"/>
    <w:pPr>
      <w:shd w:val="clear" w:color="auto" w:fill="FFFFFF"/>
      <w:suppressAutoHyphens w:val="0"/>
      <w:spacing w:after="60" w:line="0" w:lineRule="atLeast"/>
      <w:jc w:val="both"/>
    </w:pPr>
    <w:rPr>
      <w:rFonts w:ascii="Times New Roman" w:eastAsia="Times New Roman" w:hAnsi="Times New Roman"/>
      <w:b/>
      <w:bCs/>
      <w:kern w:val="0"/>
      <w:szCs w:val="20"/>
    </w:rPr>
  </w:style>
  <w:style w:type="character" w:styleId="a6">
    <w:name w:val="Hyperlink"/>
    <w:basedOn w:val="a0"/>
    <w:uiPriority w:val="99"/>
    <w:unhideWhenUsed/>
    <w:rsid w:val="00620F90"/>
    <w:rPr>
      <w:color w:val="0000FF" w:themeColor="hyperlink"/>
      <w:u w:val="single"/>
    </w:rPr>
  </w:style>
  <w:style w:type="paragraph" w:styleId="30">
    <w:name w:val="Body Text 3"/>
    <w:basedOn w:val="a"/>
    <w:link w:val="31"/>
    <w:uiPriority w:val="99"/>
    <w:semiHidden/>
    <w:unhideWhenUsed/>
    <w:rsid w:val="000D68E7"/>
    <w:pPr>
      <w:spacing w:after="120"/>
    </w:pPr>
    <w:rPr>
      <w:sz w:val="16"/>
      <w:szCs w:val="16"/>
    </w:rPr>
  </w:style>
  <w:style w:type="character" w:customStyle="1" w:styleId="31">
    <w:name w:val="Основной текст 3 Знак"/>
    <w:basedOn w:val="a0"/>
    <w:link w:val="30"/>
    <w:uiPriority w:val="99"/>
    <w:semiHidden/>
    <w:rsid w:val="000D68E7"/>
    <w:rPr>
      <w:rFonts w:ascii="Arial" w:eastAsia="Lucida Sans Unicode" w:hAnsi="Arial" w:cs="Times New Roman"/>
      <w:kern w:val="1"/>
      <w:sz w:val="16"/>
      <w:szCs w:val="16"/>
    </w:rPr>
  </w:style>
  <w:style w:type="paragraph" w:styleId="a7">
    <w:name w:val="Balloon Text"/>
    <w:basedOn w:val="a"/>
    <w:link w:val="a8"/>
    <w:uiPriority w:val="99"/>
    <w:semiHidden/>
    <w:unhideWhenUsed/>
    <w:rsid w:val="00736AAD"/>
    <w:rPr>
      <w:rFonts w:ascii="Tahoma" w:hAnsi="Tahoma" w:cs="Tahoma"/>
      <w:sz w:val="16"/>
      <w:szCs w:val="16"/>
    </w:rPr>
  </w:style>
  <w:style w:type="character" w:customStyle="1" w:styleId="a8">
    <w:name w:val="Текст выноски Знак"/>
    <w:basedOn w:val="a0"/>
    <w:link w:val="a7"/>
    <w:uiPriority w:val="99"/>
    <w:semiHidden/>
    <w:rsid w:val="00736AAD"/>
    <w:rPr>
      <w:rFonts w:ascii="Tahoma" w:eastAsia="Lucida Sans Unicode" w:hAnsi="Tahoma" w:cs="Tahoma"/>
      <w:kern w:val="1"/>
      <w:sz w:val="16"/>
      <w:szCs w:val="16"/>
    </w:rPr>
  </w:style>
  <w:style w:type="paragraph" w:styleId="a9">
    <w:name w:val="header"/>
    <w:basedOn w:val="a"/>
    <w:link w:val="aa"/>
    <w:uiPriority w:val="99"/>
    <w:unhideWhenUsed/>
    <w:rsid w:val="00621BC8"/>
    <w:pPr>
      <w:tabs>
        <w:tab w:val="center" w:pos="4677"/>
        <w:tab w:val="right" w:pos="9355"/>
      </w:tabs>
    </w:pPr>
  </w:style>
  <w:style w:type="character" w:customStyle="1" w:styleId="aa">
    <w:name w:val="Верхний колонтитул Знак"/>
    <w:basedOn w:val="a0"/>
    <w:link w:val="a9"/>
    <w:uiPriority w:val="99"/>
    <w:rsid w:val="00621BC8"/>
    <w:rPr>
      <w:rFonts w:ascii="Arial" w:eastAsia="Lucida Sans Unicode" w:hAnsi="Arial" w:cs="Times New Roman"/>
      <w:kern w:val="1"/>
      <w:sz w:val="20"/>
      <w:szCs w:val="24"/>
    </w:rPr>
  </w:style>
  <w:style w:type="paragraph" w:styleId="ab">
    <w:name w:val="footer"/>
    <w:basedOn w:val="a"/>
    <w:link w:val="ac"/>
    <w:uiPriority w:val="99"/>
    <w:unhideWhenUsed/>
    <w:rsid w:val="00621BC8"/>
    <w:pPr>
      <w:tabs>
        <w:tab w:val="center" w:pos="4677"/>
        <w:tab w:val="right" w:pos="9355"/>
      </w:tabs>
    </w:pPr>
  </w:style>
  <w:style w:type="character" w:customStyle="1" w:styleId="ac">
    <w:name w:val="Нижний колонтитул Знак"/>
    <w:basedOn w:val="a0"/>
    <w:link w:val="ab"/>
    <w:uiPriority w:val="99"/>
    <w:rsid w:val="00621BC8"/>
    <w:rPr>
      <w:rFonts w:ascii="Arial" w:eastAsia="Lucida Sans Unicode" w:hAnsi="Arial" w:cs="Times New Roman"/>
      <w:kern w:val="1"/>
      <w:sz w:val="20"/>
      <w:szCs w:val="24"/>
    </w:rPr>
  </w:style>
  <w:style w:type="paragraph" w:customStyle="1" w:styleId="normal">
    <w:name w:val="normal"/>
    <w:rsid w:val="005620B8"/>
    <w:pPr>
      <w:spacing w:after="0" w:line="240" w:lineRule="auto"/>
    </w:pPr>
    <w:rPr>
      <w:rFonts w:ascii="Times New Roman" w:eastAsia="Times New Roman" w:hAnsi="Times New Roman" w:cs="Times New Roman"/>
      <w:sz w:val="20"/>
      <w:szCs w:val="20"/>
      <w:lang w:eastAsia="ru-RU"/>
    </w:rPr>
  </w:style>
  <w:style w:type="paragraph" w:styleId="ad">
    <w:name w:val="Normal (Web)"/>
    <w:basedOn w:val="a"/>
    <w:uiPriority w:val="99"/>
    <w:unhideWhenUsed/>
    <w:rsid w:val="00126DBC"/>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styleId="ae">
    <w:name w:val="No Spacing"/>
    <w:uiPriority w:val="1"/>
    <w:qFormat/>
    <w:rsid w:val="00027BA0"/>
    <w:pPr>
      <w:spacing w:after="0" w:line="240" w:lineRule="auto"/>
      <w:jc w:val="both"/>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2052260">
      <w:bodyDiv w:val="1"/>
      <w:marLeft w:val="0"/>
      <w:marRight w:val="0"/>
      <w:marTop w:val="0"/>
      <w:marBottom w:val="0"/>
      <w:divBdr>
        <w:top w:val="none" w:sz="0" w:space="0" w:color="auto"/>
        <w:left w:val="none" w:sz="0" w:space="0" w:color="auto"/>
        <w:bottom w:val="none" w:sz="0" w:space="0" w:color="auto"/>
        <w:right w:val="none" w:sz="0" w:space="0" w:color="auto"/>
      </w:divBdr>
    </w:div>
    <w:div w:id="384330163">
      <w:bodyDiv w:val="1"/>
      <w:marLeft w:val="0"/>
      <w:marRight w:val="0"/>
      <w:marTop w:val="0"/>
      <w:marBottom w:val="0"/>
      <w:divBdr>
        <w:top w:val="none" w:sz="0" w:space="0" w:color="auto"/>
        <w:left w:val="none" w:sz="0" w:space="0" w:color="auto"/>
        <w:bottom w:val="none" w:sz="0" w:space="0" w:color="auto"/>
        <w:right w:val="none" w:sz="0" w:space="0" w:color="auto"/>
      </w:divBdr>
    </w:div>
    <w:div w:id="416294072">
      <w:bodyDiv w:val="1"/>
      <w:marLeft w:val="0"/>
      <w:marRight w:val="0"/>
      <w:marTop w:val="0"/>
      <w:marBottom w:val="0"/>
      <w:divBdr>
        <w:top w:val="none" w:sz="0" w:space="0" w:color="auto"/>
        <w:left w:val="none" w:sz="0" w:space="0" w:color="auto"/>
        <w:bottom w:val="none" w:sz="0" w:space="0" w:color="auto"/>
        <w:right w:val="none" w:sz="0" w:space="0" w:color="auto"/>
      </w:divBdr>
    </w:div>
    <w:div w:id="475607896">
      <w:bodyDiv w:val="1"/>
      <w:marLeft w:val="0"/>
      <w:marRight w:val="0"/>
      <w:marTop w:val="0"/>
      <w:marBottom w:val="0"/>
      <w:divBdr>
        <w:top w:val="none" w:sz="0" w:space="0" w:color="auto"/>
        <w:left w:val="none" w:sz="0" w:space="0" w:color="auto"/>
        <w:bottom w:val="none" w:sz="0" w:space="0" w:color="auto"/>
        <w:right w:val="none" w:sz="0" w:space="0" w:color="auto"/>
      </w:divBdr>
    </w:div>
    <w:div w:id="490220712">
      <w:bodyDiv w:val="1"/>
      <w:marLeft w:val="0"/>
      <w:marRight w:val="0"/>
      <w:marTop w:val="0"/>
      <w:marBottom w:val="0"/>
      <w:divBdr>
        <w:top w:val="none" w:sz="0" w:space="0" w:color="auto"/>
        <w:left w:val="none" w:sz="0" w:space="0" w:color="auto"/>
        <w:bottom w:val="none" w:sz="0" w:space="0" w:color="auto"/>
        <w:right w:val="none" w:sz="0" w:space="0" w:color="auto"/>
      </w:divBdr>
    </w:div>
    <w:div w:id="840435036">
      <w:bodyDiv w:val="1"/>
      <w:marLeft w:val="0"/>
      <w:marRight w:val="0"/>
      <w:marTop w:val="0"/>
      <w:marBottom w:val="0"/>
      <w:divBdr>
        <w:top w:val="none" w:sz="0" w:space="0" w:color="auto"/>
        <w:left w:val="none" w:sz="0" w:space="0" w:color="auto"/>
        <w:bottom w:val="none" w:sz="0" w:space="0" w:color="auto"/>
        <w:right w:val="none" w:sz="0" w:space="0" w:color="auto"/>
      </w:divBdr>
    </w:div>
    <w:div w:id="1069763869">
      <w:bodyDiv w:val="1"/>
      <w:marLeft w:val="0"/>
      <w:marRight w:val="0"/>
      <w:marTop w:val="0"/>
      <w:marBottom w:val="0"/>
      <w:divBdr>
        <w:top w:val="none" w:sz="0" w:space="0" w:color="auto"/>
        <w:left w:val="none" w:sz="0" w:space="0" w:color="auto"/>
        <w:bottom w:val="none" w:sz="0" w:space="0" w:color="auto"/>
        <w:right w:val="none" w:sz="0" w:space="0" w:color="auto"/>
      </w:divBdr>
    </w:div>
    <w:div w:id="1721124647">
      <w:bodyDiv w:val="1"/>
      <w:marLeft w:val="0"/>
      <w:marRight w:val="0"/>
      <w:marTop w:val="0"/>
      <w:marBottom w:val="0"/>
      <w:divBdr>
        <w:top w:val="none" w:sz="0" w:space="0" w:color="auto"/>
        <w:left w:val="none" w:sz="0" w:space="0" w:color="auto"/>
        <w:bottom w:val="none" w:sz="0" w:space="0" w:color="auto"/>
        <w:right w:val="none" w:sz="0" w:space="0" w:color="auto"/>
      </w:divBdr>
    </w:div>
    <w:div w:id="205134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383E0-9FC8-478E-AE20-0B65A4988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6</Pages>
  <Words>1602</Words>
  <Characters>9135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Акопян Шушаник Михайловна</dc:creator>
  <cp:lastModifiedBy>Человек Разумный</cp:lastModifiedBy>
  <cp:revision>11</cp:revision>
  <cp:lastPrinted>2025-11-24T13:00:00Z</cp:lastPrinted>
  <dcterms:created xsi:type="dcterms:W3CDTF">2026-01-26T11:39:00Z</dcterms:created>
  <dcterms:modified xsi:type="dcterms:W3CDTF">2026-09-08T10:48:00Z</dcterms:modified>
</cp:coreProperties>
</file>