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FD5" w:rsidRPr="003B5BAE" w:rsidRDefault="00420976" w:rsidP="00944FD5">
      <w:pPr>
        <w:jc w:val="center"/>
        <w:rPr>
          <w:rFonts w:ascii="Times New Roman" w:hAnsi="Times New Roman"/>
          <w:b/>
          <w:szCs w:val="24"/>
        </w:rPr>
      </w:pPr>
      <w:r w:rsidRPr="003B5BAE">
        <w:rPr>
          <w:rFonts w:ascii="Times New Roman" w:hAnsi="Times New Roman"/>
          <w:b/>
          <w:szCs w:val="24"/>
        </w:rPr>
        <w:t>Муниципальный контракт</w:t>
      </w:r>
      <w:r w:rsidR="00944FD5" w:rsidRPr="003B5BAE">
        <w:rPr>
          <w:rFonts w:ascii="Times New Roman" w:hAnsi="Times New Roman"/>
          <w:b/>
          <w:szCs w:val="24"/>
        </w:rPr>
        <w:t xml:space="preserve"> № </w:t>
      </w:r>
    </w:p>
    <w:p w:rsidR="005511AE" w:rsidRPr="003B5BAE" w:rsidRDefault="005511AE" w:rsidP="005511AE">
      <w:pPr>
        <w:ind w:firstLine="284"/>
        <w:jc w:val="right"/>
        <w:rPr>
          <w:rFonts w:ascii="Times New Roman" w:hAnsi="Times New Roman"/>
          <w:b/>
          <w:szCs w:val="24"/>
        </w:rPr>
      </w:pPr>
    </w:p>
    <w:p w:rsidR="00944FD5" w:rsidRPr="003B5BAE" w:rsidRDefault="00944FD5" w:rsidP="005511AE">
      <w:pPr>
        <w:ind w:firstLine="284"/>
        <w:rPr>
          <w:rFonts w:ascii="Times New Roman" w:hAnsi="Times New Roman"/>
          <w:szCs w:val="24"/>
        </w:rPr>
      </w:pPr>
      <w:r w:rsidRPr="003B5BAE">
        <w:rPr>
          <w:rFonts w:ascii="Times New Roman" w:hAnsi="Times New Roman"/>
          <w:szCs w:val="24"/>
        </w:rPr>
        <w:t xml:space="preserve">г. </w:t>
      </w:r>
      <w:r w:rsidR="002D0076" w:rsidRPr="003B5BAE">
        <w:rPr>
          <w:rFonts w:ascii="Times New Roman" w:hAnsi="Times New Roman"/>
          <w:szCs w:val="24"/>
        </w:rPr>
        <w:t>Отрадное</w:t>
      </w:r>
      <w:r w:rsidR="005D690E" w:rsidRPr="003B5BAE">
        <w:rPr>
          <w:rFonts w:ascii="Times New Roman" w:hAnsi="Times New Roman"/>
          <w:szCs w:val="24"/>
        </w:rPr>
        <w:tab/>
      </w:r>
      <w:r w:rsidR="005D690E" w:rsidRPr="003B5BAE">
        <w:rPr>
          <w:rFonts w:ascii="Times New Roman" w:hAnsi="Times New Roman"/>
          <w:szCs w:val="24"/>
        </w:rPr>
        <w:tab/>
      </w:r>
      <w:r w:rsidR="005D690E" w:rsidRPr="003B5BAE">
        <w:rPr>
          <w:rFonts w:ascii="Times New Roman" w:hAnsi="Times New Roman"/>
          <w:szCs w:val="24"/>
        </w:rPr>
        <w:tab/>
      </w:r>
      <w:r w:rsidR="005D690E" w:rsidRPr="003B5BAE">
        <w:rPr>
          <w:rFonts w:ascii="Times New Roman" w:hAnsi="Times New Roman"/>
          <w:szCs w:val="24"/>
        </w:rPr>
        <w:tab/>
      </w:r>
      <w:r w:rsidR="005D690E" w:rsidRPr="003B5BAE">
        <w:rPr>
          <w:rFonts w:ascii="Times New Roman" w:hAnsi="Times New Roman"/>
          <w:szCs w:val="24"/>
        </w:rPr>
        <w:tab/>
      </w:r>
      <w:r w:rsidR="005D690E" w:rsidRPr="003B5BAE">
        <w:rPr>
          <w:rFonts w:ascii="Times New Roman" w:hAnsi="Times New Roman"/>
          <w:szCs w:val="24"/>
        </w:rPr>
        <w:tab/>
      </w:r>
      <w:r w:rsidR="005D690E" w:rsidRPr="003B5BAE">
        <w:rPr>
          <w:rFonts w:ascii="Times New Roman" w:hAnsi="Times New Roman"/>
          <w:szCs w:val="24"/>
        </w:rPr>
        <w:tab/>
        <w:t xml:space="preserve">                     </w:t>
      </w:r>
      <w:r w:rsidR="00892E6B">
        <w:rPr>
          <w:rFonts w:ascii="Times New Roman" w:hAnsi="Times New Roman"/>
          <w:szCs w:val="24"/>
        </w:rPr>
        <w:t xml:space="preserve">          </w:t>
      </w:r>
      <w:r w:rsidR="000F6284" w:rsidRPr="003B5BAE">
        <w:rPr>
          <w:rFonts w:ascii="Times New Roman" w:hAnsi="Times New Roman"/>
          <w:szCs w:val="24"/>
        </w:rPr>
        <w:t>.0</w:t>
      </w:r>
      <w:r w:rsidR="00E843C2">
        <w:rPr>
          <w:rFonts w:ascii="Times New Roman" w:hAnsi="Times New Roman"/>
          <w:szCs w:val="24"/>
        </w:rPr>
        <w:t>9</w:t>
      </w:r>
      <w:r w:rsidR="000F6284" w:rsidRPr="003B5BAE">
        <w:rPr>
          <w:rFonts w:ascii="Times New Roman" w:hAnsi="Times New Roman"/>
          <w:szCs w:val="24"/>
        </w:rPr>
        <w:t>.202</w:t>
      </w:r>
      <w:r w:rsidR="00E843C2">
        <w:rPr>
          <w:rFonts w:ascii="Times New Roman" w:hAnsi="Times New Roman"/>
          <w:szCs w:val="24"/>
        </w:rPr>
        <w:t>6</w:t>
      </w:r>
      <w:r w:rsidR="000F6284" w:rsidRPr="003B5BAE">
        <w:rPr>
          <w:rFonts w:ascii="Times New Roman" w:hAnsi="Times New Roman"/>
          <w:szCs w:val="24"/>
        </w:rPr>
        <w:t xml:space="preserve"> г.</w:t>
      </w:r>
    </w:p>
    <w:p w:rsidR="005D690E" w:rsidRPr="003B5BAE" w:rsidRDefault="005D690E" w:rsidP="003E053C">
      <w:pPr>
        <w:ind w:firstLine="284"/>
        <w:jc w:val="both"/>
        <w:rPr>
          <w:rFonts w:ascii="Times New Roman" w:hAnsi="Times New Roman"/>
          <w:b/>
          <w:szCs w:val="24"/>
        </w:rPr>
      </w:pPr>
    </w:p>
    <w:p w:rsidR="007267BA" w:rsidRPr="003B5BAE" w:rsidRDefault="00892E6B" w:rsidP="00C2520D">
      <w:pPr>
        <w:ind w:firstLine="284"/>
        <w:jc w:val="both"/>
        <w:rPr>
          <w:rFonts w:ascii="Times New Roman" w:hAnsi="Times New Roman"/>
          <w:b/>
          <w:iCs/>
          <w:sz w:val="20"/>
        </w:rPr>
      </w:pPr>
      <w:r>
        <w:rPr>
          <w:rFonts w:ascii="Times New Roman" w:hAnsi="Times New Roman"/>
          <w:b/>
          <w:sz w:val="20"/>
        </w:rPr>
        <w:t xml:space="preserve">                             </w:t>
      </w:r>
      <w:r w:rsidR="003D236D" w:rsidRPr="003B5BAE">
        <w:rPr>
          <w:rFonts w:ascii="Times New Roman" w:hAnsi="Times New Roman"/>
          <w:b/>
          <w:sz w:val="20"/>
        </w:rPr>
        <w:t xml:space="preserve"> </w:t>
      </w:r>
      <w:r w:rsidR="003D236D" w:rsidRPr="009E79EE">
        <w:rPr>
          <w:rFonts w:ascii="Times New Roman" w:hAnsi="Times New Roman" w:hint="eastAsia"/>
          <w:sz w:val="20"/>
        </w:rPr>
        <w:t>именуемое</w:t>
      </w:r>
      <w:r w:rsidR="003D236D" w:rsidRPr="009E79EE">
        <w:rPr>
          <w:rFonts w:ascii="Times New Roman" w:hAnsi="Times New Roman"/>
          <w:sz w:val="20"/>
        </w:rPr>
        <w:t xml:space="preserve"> </w:t>
      </w:r>
      <w:r w:rsidR="003D236D" w:rsidRPr="009E79EE">
        <w:rPr>
          <w:rFonts w:ascii="Times New Roman" w:hAnsi="Times New Roman" w:hint="eastAsia"/>
          <w:sz w:val="20"/>
        </w:rPr>
        <w:t>в</w:t>
      </w:r>
      <w:r w:rsidR="003D236D" w:rsidRPr="009E79EE">
        <w:rPr>
          <w:rFonts w:ascii="Times New Roman" w:hAnsi="Times New Roman"/>
          <w:sz w:val="20"/>
        </w:rPr>
        <w:t xml:space="preserve"> </w:t>
      </w:r>
      <w:r w:rsidR="003D236D" w:rsidRPr="009E79EE">
        <w:rPr>
          <w:rFonts w:ascii="Times New Roman" w:hAnsi="Times New Roman" w:hint="eastAsia"/>
          <w:sz w:val="20"/>
        </w:rPr>
        <w:t>дальнейшем</w:t>
      </w:r>
      <w:r w:rsidR="003D236D" w:rsidRPr="009E79EE">
        <w:rPr>
          <w:rFonts w:ascii="Times New Roman" w:hAnsi="Times New Roman"/>
          <w:sz w:val="20"/>
        </w:rPr>
        <w:t xml:space="preserve"> «</w:t>
      </w:r>
      <w:r w:rsidR="003D236D" w:rsidRPr="009E79EE">
        <w:rPr>
          <w:rFonts w:ascii="Times New Roman" w:hAnsi="Times New Roman" w:hint="eastAsia"/>
          <w:sz w:val="20"/>
        </w:rPr>
        <w:t>Поставщик»</w:t>
      </w:r>
      <w:r w:rsidR="003D236D" w:rsidRPr="009E79EE">
        <w:rPr>
          <w:rFonts w:ascii="Times New Roman" w:hAnsi="Times New Roman"/>
          <w:sz w:val="20"/>
        </w:rPr>
        <w:t xml:space="preserve">, </w:t>
      </w:r>
      <w:r w:rsidR="003D236D" w:rsidRPr="009E79EE">
        <w:rPr>
          <w:rFonts w:ascii="Times New Roman" w:hAnsi="Times New Roman" w:hint="eastAsia"/>
          <w:sz w:val="20"/>
        </w:rPr>
        <w:t>в</w:t>
      </w:r>
      <w:r w:rsidR="003D236D" w:rsidRPr="009E79EE">
        <w:rPr>
          <w:rFonts w:ascii="Times New Roman" w:hAnsi="Times New Roman"/>
          <w:sz w:val="20"/>
        </w:rPr>
        <w:t xml:space="preserve"> </w:t>
      </w:r>
      <w:r w:rsidR="003D236D" w:rsidRPr="009E79EE">
        <w:rPr>
          <w:rFonts w:ascii="Times New Roman" w:hAnsi="Times New Roman" w:hint="eastAsia"/>
          <w:sz w:val="20"/>
        </w:rPr>
        <w:t>лице</w:t>
      </w:r>
      <w:r>
        <w:rPr>
          <w:rFonts w:ascii="Times New Roman" w:hAnsi="Times New Roman"/>
          <w:sz w:val="20"/>
        </w:rPr>
        <w:t xml:space="preserve">     </w:t>
      </w:r>
      <w:r w:rsidR="003D236D" w:rsidRPr="009E79EE">
        <w:rPr>
          <w:rFonts w:ascii="Times New Roman" w:hAnsi="Times New Roman"/>
          <w:sz w:val="20"/>
        </w:rPr>
        <w:t xml:space="preserve">, </w:t>
      </w:r>
      <w:r w:rsidR="003D236D" w:rsidRPr="009E79EE">
        <w:rPr>
          <w:rFonts w:ascii="Times New Roman" w:hAnsi="Times New Roman" w:hint="eastAsia"/>
          <w:sz w:val="20"/>
        </w:rPr>
        <w:t>действующего</w:t>
      </w:r>
      <w:r w:rsidR="003D236D" w:rsidRPr="009E79EE">
        <w:rPr>
          <w:rFonts w:ascii="Times New Roman" w:hAnsi="Times New Roman"/>
          <w:sz w:val="20"/>
        </w:rPr>
        <w:t xml:space="preserve"> </w:t>
      </w:r>
      <w:r w:rsidR="003D236D" w:rsidRPr="009E79EE">
        <w:rPr>
          <w:rFonts w:ascii="Times New Roman" w:hAnsi="Times New Roman" w:hint="eastAsia"/>
          <w:sz w:val="20"/>
        </w:rPr>
        <w:t>на</w:t>
      </w:r>
      <w:r w:rsidR="003D236D" w:rsidRPr="009E79EE">
        <w:rPr>
          <w:rFonts w:ascii="Times New Roman" w:hAnsi="Times New Roman"/>
          <w:sz w:val="20"/>
        </w:rPr>
        <w:t xml:space="preserve"> </w:t>
      </w:r>
      <w:r w:rsidR="003D236D" w:rsidRPr="009E79EE">
        <w:rPr>
          <w:rFonts w:ascii="Times New Roman" w:hAnsi="Times New Roman" w:hint="eastAsia"/>
          <w:sz w:val="20"/>
        </w:rPr>
        <w:t>основании</w:t>
      </w:r>
      <w:r w:rsidR="003D236D" w:rsidRPr="009E79EE">
        <w:rPr>
          <w:rFonts w:ascii="Times New Roman" w:hAnsi="Times New Roman"/>
          <w:sz w:val="20"/>
        </w:rPr>
        <w:t xml:space="preserve"> </w:t>
      </w:r>
      <w:r>
        <w:rPr>
          <w:rFonts w:ascii="Times New Roman" w:hAnsi="Times New Roman"/>
          <w:sz w:val="20"/>
        </w:rPr>
        <w:t xml:space="preserve">      </w:t>
      </w:r>
      <w:r w:rsidR="007267BA" w:rsidRPr="003B5BAE">
        <w:rPr>
          <w:rFonts w:ascii="Times New Roman" w:hAnsi="Times New Roman"/>
          <w:sz w:val="20"/>
        </w:rPr>
        <w:t>, с одной стороны, и</w:t>
      </w:r>
      <w:r w:rsidR="005511AE" w:rsidRPr="003B5BAE">
        <w:rPr>
          <w:rFonts w:ascii="Times New Roman" w:hAnsi="Times New Roman"/>
          <w:sz w:val="20"/>
        </w:rPr>
        <w:t xml:space="preserve"> </w:t>
      </w:r>
      <w:r w:rsidR="00EE1C2B" w:rsidRPr="003B5BAE">
        <w:rPr>
          <w:rFonts w:ascii="Times New Roman" w:hAnsi="Times New Roman"/>
          <w:b/>
          <w:sz w:val="20"/>
        </w:rPr>
        <w:t xml:space="preserve">МКДОУ </w:t>
      </w:r>
      <w:r w:rsidR="00C06B19" w:rsidRPr="003B5BAE">
        <w:rPr>
          <w:rFonts w:ascii="Times New Roman" w:hAnsi="Times New Roman"/>
          <w:b/>
          <w:sz w:val="20"/>
        </w:rPr>
        <w:t>«</w:t>
      </w:r>
      <w:r w:rsidR="00EE1C2B" w:rsidRPr="003B5BAE">
        <w:rPr>
          <w:rFonts w:ascii="Times New Roman" w:hAnsi="Times New Roman"/>
          <w:b/>
          <w:sz w:val="20"/>
        </w:rPr>
        <w:t>Детский сад компенсирующего вида № 13 «Родничок»</w:t>
      </w:r>
      <w:r w:rsidR="007267BA" w:rsidRPr="003B5BAE">
        <w:rPr>
          <w:rFonts w:ascii="Times New Roman" w:hAnsi="Times New Roman"/>
          <w:b/>
          <w:sz w:val="20"/>
        </w:rPr>
        <w:t>,</w:t>
      </w:r>
      <w:r w:rsidR="005511AE" w:rsidRPr="003B5BAE">
        <w:rPr>
          <w:rFonts w:ascii="Times New Roman" w:hAnsi="Times New Roman"/>
          <w:b/>
          <w:sz w:val="20"/>
        </w:rPr>
        <w:t xml:space="preserve"> </w:t>
      </w:r>
      <w:r w:rsidR="00420976" w:rsidRPr="003B5BAE">
        <w:rPr>
          <w:rFonts w:ascii="Times New Roman" w:hAnsi="Times New Roman"/>
          <w:bCs/>
          <w:color w:val="000000"/>
          <w:sz w:val="20"/>
        </w:rPr>
        <w:t>от имени Кировского муниципального района</w:t>
      </w:r>
      <w:r w:rsidR="005511AE" w:rsidRPr="003B5BAE">
        <w:rPr>
          <w:rFonts w:ascii="Times New Roman" w:hAnsi="Times New Roman"/>
          <w:bCs/>
          <w:color w:val="000000"/>
          <w:sz w:val="20"/>
        </w:rPr>
        <w:t xml:space="preserve"> </w:t>
      </w:r>
      <w:r w:rsidR="00420976" w:rsidRPr="003B5BAE">
        <w:rPr>
          <w:rFonts w:ascii="Times New Roman" w:hAnsi="Times New Roman"/>
          <w:bCs/>
          <w:color w:val="000000"/>
          <w:sz w:val="20"/>
        </w:rPr>
        <w:t>Ленинградской области</w:t>
      </w:r>
      <w:r w:rsidR="00420976" w:rsidRPr="003B5BAE">
        <w:rPr>
          <w:rFonts w:ascii="Times New Roman" w:hAnsi="Times New Roman"/>
          <w:color w:val="000000"/>
          <w:sz w:val="20"/>
        </w:rPr>
        <w:t xml:space="preserve">, именуемая в дальнейшем «Заказчик», в лице заведующего </w:t>
      </w:r>
      <w:r w:rsidR="00DD119D">
        <w:rPr>
          <w:rFonts w:ascii="Times New Roman" w:hAnsi="Times New Roman"/>
          <w:color w:val="000000"/>
          <w:sz w:val="20"/>
        </w:rPr>
        <w:t>Новиковой И. Н.</w:t>
      </w:r>
      <w:r w:rsidR="00420976" w:rsidRPr="003B5BAE">
        <w:rPr>
          <w:rFonts w:ascii="Times New Roman" w:hAnsi="Times New Roman"/>
          <w:color w:val="000000"/>
          <w:sz w:val="20"/>
        </w:rPr>
        <w:t xml:space="preserve">, </w:t>
      </w:r>
      <w:r w:rsidR="007267BA" w:rsidRPr="003B5BAE">
        <w:rPr>
          <w:rFonts w:ascii="Times New Roman" w:hAnsi="Times New Roman"/>
          <w:sz w:val="20"/>
        </w:rPr>
        <w:t xml:space="preserve">действующего на основании  </w:t>
      </w:r>
      <w:r w:rsidR="009E79EE">
        <w:rPr>
          <w:rFonts w:ascii="Times New Roman" w:hAnsi="Times New Roman"/>
          <w:sz w:val="20"/>
        </w:rPr>
        <w:t>Устава,</w:t>
      </w:r>
      <w:r w:rsidR="007267BA" w:rsidRPr="003B5BAE">
        <w:rPr>
          <w:rFonts w:ascii="Times New Roman" w:hAnsi="Times New Roman"/>
          <w:sz w:val="20"/>
        </w:rPr>
        <w:t xml:space="preserve"> с другой стороны, именуемые совместно – «Стороны», раздельно – «Сторона»,</w:t>
      </w:r>
      <w:r w:rsidR="005511AE" w:rsidRPr="003B5BAE">
        <w:rPr>
          <w:rFonts w:ascii="Times New Roman" w:hAnsi="Times New Roman"/>
          <w:sz w:val="20"/>
        </w:rPr>
        <w:t xml:space="preserve"> </w:t>
      </w:r>
      <w:r w:rsidR="00420976" w:rsidRPr="003B5BAE">
        <w:rPr>
          <w:rFonts w:ascii="Times New Roman" w:hAnsi="Times New Roman"/>
          <w:sz w:val="20"/>
        </w:rPr>
        <w:t xml:space="preserve">в целях обеспечения муниципальных нужд </w:t>
      </w:r>
      <w:r w:rsidR="00420976" w:rsidRPr="003B5BAE">
        <w:rPr>
          <w:rFonts w:ascii="Times New Roman" w:hAnsi="Times New Roman"/>
          <w:iCs/>
          <w:sz w:val="20"/>
        </w:rPr>
        <w:t xml:space="preserve">в соответствии </w:t>
      </w:r>
      <w:r w:rsidR="00C2520D" w:rsidRPr="003B5BAE">
        <w:rPr>
          <w:rFonts w:ascii="Times New Roman" w:hAnsi="Times New Roman" w:hint="eastAsia"/>
          <w:b/>
          <w:iCs/>
          <w:sz w:val="20"/>
        </w:rPr>
        <w:t>с</w:t>
      </w:r>
      <w:r w:rsidR="00C2520D" w:rsidRPr="003B5BAE">
        <w:rPr>
          <w:rFonts w:ascii="Times New Roman" w:hAnsi="Times New Roman"/>
          <w:b/>
          <w:iCs/>
          <w:sz w:val="20"/>
        </w:rPr>
        <w:t xml:space="preserve"> </w:t>
      </w:r>
      <w:r w:rsidR="00C2520D" w:rsidRPr="003B5BAE">
        <w:rPr>
          <w:rFonts w:ascii="Times New Roman" w:hAnsi="Times New Roman" w:hint="eastAsia"/>
          <w:b/>
          <w:iCs/>
          <w:sz w:val="20"/>
        </w:rPr>
        <w:t>пунктом</w:t>
      </w:r>
      <w:r w:rsidR="00C2520D" w:rsidRPr="003B5BAE">
        <w:rPr>
          <w:rFonts w:ascii="Times New Roman" w:hAnsi="Times New Roman"/>
          <w:b/>
          <w:iCs/>
          <w:sz w:val="20"/>
        </w:rPr>
        <w:t xml:space="preserve">  4  </w:t>
      </w:r>
      <w:r w:rsidR="00C2520D" w:rsidRPr="003B5BAE">
        <w:rPr>
          <w:rFonts w:ascii="Times New Roman" w:hAnsi="Times New Roman" w:hint="eastAsia"/>
          <w:b/>
          <w:iCs/>
          <w:sz w:val="20"/>
        </w:rPr>
        <w:t>части</w:t>
      </w:r>
      <w:r w:rsidR="00C2520D" w:rsidRPr="003B5BAE">
        <w:rPr>
          <w:rFonts w:ascii="Times New Roman" w:hAnsi="Times New Roman"/>
          <w:b/>
          <w:iCs/>
          <w:sz w:val="20"/>
        </w:rPr>
        <w:t xml:space="preserve"> 1 </w:t>
      </w:r>
      <w:r w:rsidR="00C2520D" w:rsidRPr="003B5BAE">
        <w:rPr>
          <w:rFonts w:ascii="Times New Roman" w:hAnsi="Times New Roman" w:hint="eastAsia"/>
          <w:b/>
          <w:iCs/>
          <w:sz w:val="20"/>
        </w:rPr>
        <w:t>статьи</w:t>
      </w:r>
      <w:r w:rsidR="00C2520D" w:rsidRPr="003B5BAE">
        <w:rPr>
          <w:rFonts w:ascii="Times New Roman" w:hAnsi="Times New Roman"/>
          <w:b/>
          <w:iCs/>
          <w:sz w:val="20"/>
        </w:rPr>
        <w:t xml:space="preserve"> 93 </w:t>
      </w:r>
      <w:r w:rsidR="00C2520D" w:rsidRPr="003B5BAE">
        <w:rPr>
          <w:rFonts w:ascii="Times New Roman" w:hAnsi="Times New Roman" w:hint="eastAsia"/>
          <w:b/>
          <w:iCs/>
          <w:sz w:val="20"/>
        </w:rPr>
        <w:t>Федерального</w:t>
      </w:r>
      <w:r w:rsidR="00C2520D" w:rsidRPr="003B5BAE">
        <w:rPr>
          <w:rFonts w:ascii="Times New Roman" w:hAnsi="Times New Roman"/>
          <w:b/>
          <w:iCs/>
          <w:sz w:val="20"/>
        </w:rPr>
        <w:t xml:space="preserve"> </w:t>
      </w:r>
      <w:r w:rsidR="00C2520D" w:rsidRPr="003B5BAE">
        <w:rPr>
          <w:rFonts w:ascii="Times New Roman" w:hAnsi="Times New Roman" w:hint="eastAsia"/>
          <w:b/>
          <w:iCs/>
          <w:sz w:val="20"/>
        </w:rPr>
        <w:t>закона</w:t>
      </w:r>
      <w:r w:rsidR="00C2520D" w:rsidRPr="003B5BAE">
        <w:rPr>
          <w:rFonts w:ascii="Times New Roman" w:hAnsi="Times New Roman"/>
          <w:b/>
          <w:iCs/>
          <w:sz w:val="20"/>
        </w:rPr>
        <w:t xml:space="preserve"> </w:t>
      </w:r>
      <w:r w:rsidR="00C2520D" w:rsidRPr="003B5BAE">
        <w:rPr>
          <w:rFonts w:ascii="Times New Roman" w:hAnsi="Times New Roman" w:hint="eastAsia"/>
          <w:b/>
          <w:iCs/>
          <w:sz w:val="20"/>
        </w:rPr>
        <w:t>РФ</w:t>
      </w:r>
      <w:r w:rsidR="00C2520D" w:rsidRPr="003B5BAE">
        <w:rPr>
          <w:rFonts w:ascii="Times New Roman" w:hAnsi="Times New Roman"/>
          <w:b/>
          <w:iCs/>
          <w:sz w:val="20"/>
        </w:rPr>
        <w:t xml:space="preserve"> </w:t>
      </w:r>
      <w:r w:rsidR="00C2520D" w:rsidRPr="003B5BAE">
        <w:rPr>
          <w:rFonts w:ascii="Times New Roman" w:hAnsi="Times New Roman" w:hint="eastAsia"/>
          <w:b/>
          <w:iCs/>
          <w:sz w:val="20"/>
        </w:rPr>
        <w:t>от</w:t>
      </w:r>
      <w:r w:rsidR="00C2520D" w:rsidRPr="003B5BAE">
        <w:rPr>
          <w:rFonts w:ascii="Times New Roman" w:hAnsi="Times New Roman"/>
          <w:b/>
          <w:iCs/>
          <w:sz w:val="20"/>
        </w:rPr>
        <w:t xml:space="preserve"> 05.04.2013 </w:t>
      </w:r>
      <w:r w:rsidR="00C2520D" w:rsidRPr="003B5BAE">
        <w:rPr>
          <w:rFonts w:ascii="Times New Roman" w:hAnsi="Times New Roman" w:hint="eastAsia"/>
          <w:b/>
          <w:iCs/>
          <w:sz w:val="20"/>
        </w:rPr>
        <w:t>№</w:t>
      </w:r>
      <w:r w:rsidR="00C2520D" w:rsidRPr="003B5BAE">
        <w:rPr>
          <w:rFonts w:ascii="Times New Roman" w:hAnsi="Times New Roman"/>
          <w:b/>
          <w:iCs/>
          <w:sz w:val="20"/>
        </w:rPr>
        <w:t xml:space="preserve"> 44-</w:t>
      </w:r>
      <w:r w:rsidR="00C2520D" w:rsidRPr="003B5BAE">
        <w:rPr>
          <w:rFonts w:ascii="Times New Roman" w:hAnsi="Times New Roman" w:hint="eastAsia"/>
          <w:b/>
          <w:iCs/>
          <w:sz w:val="20"/>
        </w:rPr>
        <w:t>ФЗ</w:t>
      </w:r>
      <w:r w:rsidR="00C2520D" w:rsidRPr="003B5BAE">
        <w:rPr>
          <w:rFonts w:ascii="Times New Roman" w:hAnsi="Times New Roman"/>
          <w:b/>
          <w:iCs/>
          <w:sz w:val="20"/>
        </w:rPr>
        <w:t xml:space="preserve">, </w:t>
      </w:r>
      <w:r w:rsidR="00C2520D" w:rsidRPr="003B5BAE">
        <w:rPr>
          <w:rFonts w:ascii="Times New Roman" w:hAnsi="Times New Roman" w:hint="eastAsia"/>
          <w:b/>
          <w:iCs/>
          <w:sz w:val="20"/>
        </w:rPr>
        <w:t>идентификационный</w:t>
      </w:r>
      <w:r w:rsidR="00C2520D" w:rsidRPr="003B5BAE">
        <w:rPr>
          <w:rFonts w:ascii="Times New Roman" w:hAnsi="Times New Roman"/>
          <w:b/>
          <w:iCs/>
          <w:sz w:val="20"/>
        </w:rPr>
        <w:t xml:space="preserve"> </w:t>
      </w:r>
      <w:r w:rsidR="00C2520D" w:rsidRPr="003B5BAE">
        <w:rPr>
          <w:rFonts w:ascii="Times New Roman" w:hAnsi="Times New Roman" w:hint="eastAsia"/>
          <w:b/>
          <w:iCs/>
          <w:sz w:val="20"/>
        </w:rPr>
        <w:t>код</w:t>
      </w:r>
      <w:r w:rsidR="00C2520D" w:rsidRPr="003B5BAE">
        <w:rPr>
          <w:rFonts w:ascii="Times New Roman" w:hAnsi="Times New Roman"/>
          <w:b/>
          <w:iCs/>
          <w:sz w:val="20"/>
        </w:rPr>
        <w:t xml:space="preserve"> </w:t>
      </w:r>
      <w:r w:rsidR="00C2520D" w:rsidRPr="003B5BAE">
        <w:rPr>
          <w:rFonts w:ascii="Times New Roman" w:hAnsi="Times New Roman" w:hint="eastAsia"/>
          <w:b/>
          <w:iCs/>
          <w:sz w:val="20"/>
        </w:rPr>
        <w:t>закупки</w:t>
      </w:r>
      <w:r w:rsidR="00C2520D" w:rsidRPr="003B5BAE">
        <w:rPr>
          <w:rFonts w:ascii="Times New Roman" w:hAnsi="Times New Roman"/>
          <w:b/>
          <w:iCs/>
          <w:sz w:val="20"/>
        </w:rPr>
        <w:t xml:space="preserve"> </w:t>
      </w:r>
      <w:r w:rsidR="00C2520D" w:rsidRPr="003B5BAE">
        <w:rPr>
          <w:rFonts w:ascii="Times New Roman" w:hAnsi="Times New Roman" w:hint="eastAsia"/>
          <w:b/>
          <w:iCs/>
          <w:sz w:val="20"/>
        </w:rPr>
        <w:t>№</w:t>
      </w:r>
      <w:r w:rsidR="00C2520D" w:rsidRPr="003B5BAE">
        <w:rPr>
          <w:rFonts w:ascii="Times New Roman" w:hAnsi="Times New Roman"/>
          <w:b/>
          <w:iCs/>
          <w:sz w:val="20"/>
        </w:rPr>
        <w:t xml:space="preserve"> 2</w:t>
      </w:r>
      <w:r w:rsidR="00E843C2">
        <w:rPr>
          <w:rFonts w:ascii="Times New Roman" w:hAnsi="Times New Roman"/>
          <w:b/>
          <w:iCs/>
          <w:sz w:val="20"/>
        </w:rPr>
        <w:t>6</w:t>
      </w:r>
      <w:r w:rsidR="00C2520D" w:rsidRPr="003B5BAE">
        <w:rPr>
          <w:rFonts w:ascii="Times New Roman" w:hAnsi="Times New Roman"/>
          <w:b/>
          <w:iCs/>
          <w:sz w:val="20"/>
        </w:rPr>
        <w:t xml:space="preserve"> 34706011700 470601001 001</w:t>
      </w:r>
      <w:r w:rsidR="009E79EE">
        <w:rPr>
          <w:rFonts w:ascii="Times New Roman" w:hAnsi="Times New Roman"/>
          <w:b/>
          <w:iCs/>
          <w:sz w:val="20"/>
        </w:rPr>
        <w:t>0</w:t>
      </w:r>
      <w:r w:rsidR="00C2520D" w:rsidRPr="003B5BAE">
        <w:rPr>
          <w:rFonts w:ascii="Times New Roman" w:hAnsi="Times New Roman"/>
          <w:b/>
          <w:iCs/>
          <w:sz w:val="20"/>
        </w:rPr>
        <w:t xml:space="preserve"> 000 0000 244 </w:t>
      </w:r>
      <w:r w:rsidR="00C2520D" w:rsidRPr="003B5BAE">
        <w:rPr>
          <w:rFonts w:ascii="Times New Roman" w:hAnsi="Times New Roman" w:hint="eastAsia"/>
          <w:iCs/>
          <w:sz w:val="20"/>
        </w:rPr>
        <w:t>заключили</w:t>
      </w:r>
      <w:r w:rsidR="00C2520D" w:rsidRPr="003B5BAE">
        <w:rPr>
          <w:rFonts w:ascii="Times New Roman" w:hAnsi="Times New Roman"/>
          <w:iCs/>
          <w:sz w:val="20"/>
        </w:rPr>
        <w:t xml:space="preserve"> </w:t>
      </w:r>
      <w:r w:rsidR="00C2520D" w:rsidRPr="003B5BAE">
        <w:rPr>
          <w:rFonts w:ascii="Times New Roman" w:hAnsi="Times New Roman" w:hint="eastAsia"/>
          <w:iCs/>
          <w:sz w:val="20"/>
        </w:rPr>
        <w:t>настоящий</w:t>
      </w:r>
      <w:r w:rsidR="00C2520D" w:rsidRPr="003B5BAE">
        <w:rPr>
          <w:rFonts w:ascii="Times New Roman" w:hAnsi="Times New Roman"/>
          <w:iCs/>
          <w:sz w:val="20"/>
        </w:rPr>
        <w:t xml:space="preserve"> </w:t>
      </w:r>
      <w:r w:rsidR="00C2520D" w:rsidRPr="003B5BAE">
        <w:rPr>
          <w:rFonts w:ascii="Times New Roman" w:hAnsi="Times New Roman" w:hint="eastAsia"/>
          <w:iCs/>
          <w:sz w:val="20"/>
        </w:rPr>
        <w:t>муниципальный</w:t>
      </w:r>
      <w:r w:rsidR="00C2520D" w:rsidRPr="003B5BAE">
        <w:rPr>
          <w:rFonts w:ascii="Times New Roman" w:hAnsi="Times New Roman"/>
          <w:iCs/>
          <w:sz w:val="20"/>
        </w:rPr>
        <w:t xml:space="preserve"> </w:t>
      </w:r>
      <w:r w:rsidR="00C2520D" w:rsidRPr="003B5BAE">
        <w:rPr>
          <w:rFonts w:ascii="Times New Roman" w:hAnsi="Times New Roman" w:hint="eastAsia"/>
          <w:iCs/>
          <w:sz w:val="20"/>
        </w:rPr>
        <w:t>контракт</w:t>
      </w:r>
      <w:r w:rsidR="00C2520D" w:rsidRPr="003B5BAE">
        <w:rPr>
          <w:rFonts w:ascii="Times New Roman" w:hAnsi="Times New Roman"/>
          <w:iCs/>
          <w:sz w:val="20"/>
        </w:rPr>
        <w:t xml:space="preserve"> </w:t>
      </w:r>
      <w:r w:rsidR="00C2520D" w:rsidRPr="003B5BAE">
        <w:rPr>
          <w:rFonts w:ascii="Times New Roman" w:hAnsi="Times New Roman" w:hint="eastAsia"/>
          <w:iCs/>
          <w:sz w:val="20"/>
        </w:rPr>
        <w:t>о</w:t>
      </w:r>
      <w:r w:rsidR="00C2520D" w:rsidRPr="003B5BAE">
        <w:rPr>
          <w:rFonts w:ascii="Times New Roman" w:hAnsi="Times New Roman"/>
          <w:iCs/>
          <w:sz w:val="20"/>
        </w:rPr>
        <w:t xml:space="preserve"> </w:t>
      </w:r>
      <w:r w:rsidR="00C2520D" w:rsidRPr="003B5BAE">
        <w:rPr>
          <w:rFonts w:ascii="Times New Roman" w:hAnsi="Times New Roman" w:hint="eastAsia"/>
          <w:iCs/>
          <w:sz w:val="20"/>
        </w:rPr>
        <w:t>нижеследующем</w:t>
      </w:r>
      <w:r w:rsidR="00C2520D" w:rsidRPr="003B5BAE">
        <w:rPr>
          <w:rFonts w:ascii="Times New Roman" w:hAnsi="Times New Roman"/>
          <w:iCs/>
          <w:sz w:val="20"/>
        </w:rPr>
        <w:t>:</w:t>
      </w:r>
    </w:p>
    <w:p w:rsidR="007267BA" w:rsidRPr="003B5BAE" w:rsidRDefault="007267BA" w:rsidP="009C294A">
      <w:pPr>
        <w:pStyle w:val="ab"/>
        <w:numPr>
          <w:ilvl w:val="0"/>
          <w:numId w:val="2"/>
        </w:numPr>
        <w:tabs>
          <w:tab w:val="clear" w:pos="0"/>
        </w:tabs>
        <w:spacing w:line="360" w:lineRule="auto"/>
        <w:ind w:hanging="166"/>
        <w:jc w:val="center"/>
        <w:rPr>
          <w:rFonts w:ascii="Times New Roman" w:hAnsi="Times New Roman"/>
          <w:b/>
          <w:sz w:val="20"/>
        </w:rPr>
      </w:pPr>
      <w:r w:rsidRPr="003B5BAE">
        <w:rPr>
          <w:rFonts w:ascii="Times New Roman" w:hAnsi="Times New Roman"/>
          <w:b/>
          <w:sz w:val="20"/>
        </w:rPr>
        <w:t xml:space="preserve"> Предмет </w:t>
      </w:r>
      <w:r w:rsidR="00420976" w:rsidRPr="003B5BAE">
        <w:rPr>
          <w:rFonts w:ascii="Times New Roman" w:hAnsi="Times New Roman"/>
          <w:b/>
          <w:sz w:val="20"/>
        </w:rPr>
        <w:t>контракта</w:t>
      </w:r>
      <w:r w:rsidRPr="003B5BAE">
        <w:rPr>
          <w:rFonts w:ascii="Times New Roman" w:hAnsi="Times New Roman"/>
          <w:b/>
          <w:sz w:val="20"/>
        </w:rPr>
        <w:t>.</w:t>
      </w:r>
      <w:r w:rsidR="005511AE" w:rsidRPr="003B5BAE">
        <w:rPr>
          <w:rFonts w:ascii="Times New Roman" w:hAnsi="Times New Roman"/>
          <w:b/>
          <w:sz w:val="20"/>
        </w:rPr>
        <w:t xml:space="preserve">                                                             </w:t>
      </w:r>
    </w:p>
    <w:p w:rsidR="007267BA" w:rsidRPr="003B5BAE" w:rsidRDefault="007267BA" w:rsidP="00420976">
      <w:pPr>
        <w:pStyle w:val="ab"/>
        <w:numPr>
          <w:ilvl w:val="1"/>
          <w:numId w:val="2"/>
        </w:numPr>
        <w:ind w:left="426" w:hanging="426"/>
        <w:jc w:val="both"/>
        <w:rPr>
          <w:rFonts w:ascii="Times New Roman" w:hAnsi="Times New Roman"/>
          <w:sz w:val="20"/>
        </w:rPr>
      </w:pPr>
      <w:r w:rsidRPr="003B5BAE">
        <w:rPr>
          <w:rFonts w:ascii="Times New Roman" w:hAnsi="Times New Roman"/>
          <w:sz w:val="20"/>
        </w:rPr>
        <w:t xml:space="preserve">Поставщик обязуется поставить, а Покупатель </w:t>
      </w:r>
      <w:r w:rsidRPr="00ED3E87">
        <w:rPr>
          <w:rFonts w:ascii="Times New Roman" w:hAnsi="Times New Roman"/>
          <w:b/>
          <w:sz w:val="20"/>
          <w:highlight w:val="yellow"/>
        </w:rPr>
        <w:t>принять и оплатить</w:t>
      </w:r>
      <w:r w:rsidR="005D26E3" w:rsidRPr="00ED3E87">
        <w:rPr>
          <w:rFonts w:ascii="Times New Roman" w:hAnsi="Times New Roman"/>
          <w:b/>
          <w:sz w:val="20"/>
          <w:highlight w:val="yellow"/>
        </w:rPr>
        <w:t xml:space="preserve"> товар</w:t>
      </w:r>
      <w:r w:rsidR="005511AE" w:rsidRPr="00ED3E87">
        <w:rPr>
          <w:rFonts w:ascii="Times New Roman" w:hAnsi="Times New Roman"/>
          <w:b/>
          <w:sz w:val="20"/>
          <w:highlight w:val="yellow"/>
        </w:rPr>
        <w:t xml:space="preserve"> - песок для детских песочниц в мешках по 50 кг</w:t>
      </w:r>
      <w:r w:rsidR="00420976" w:rsidRPr="00ED3E87">
        <w:rPr>
          <w:rFonts w:ascii="Times New Roman" w:hAnsi="Times New Roman"/>
          <w:sz w:val="20"/>
          <w:highlight w:val="yellow"/>
        </w:rPr>
        <w:t>,</w:t>
      </w:r>
      <w:r w:rsidR="009E79EE">
        <w:rPr>
          <w:rFonts w:ascii="Times New Roman" w:hAnsi="Times New Roman"/>
          <w:sz w:val="20"/>
        </w:rPr>
        <w:t xml:space="preserve"> </w:t>
      </w:r>
      <w:r w:rsidR="009E79EE" w:rsidRPr="009E79EE">
        <w:rPr>
          <w:rFonts w:ascii="Times New Roman" w:hAnsi="Times New Roman"/>
          <w:sz w:val="20"/>
          <w:highlight w:val="yellow"/>
        </w:rPr>
        <w:t>намывной, сеянный,</w:t>
      </w:r>
      <w:r w:rsidR="00420976" w:rsidRPr="003B5BAE">
        <w:rPr>
          <w:rFonts w:ascii="Times New Roman" w:hAnsi="Times New Roman"/>
          <w:sz w:val="20"/>
        </w:rPr>
        <w:t xml:space="preserve"> </w:t>
      </w:r>
      <w:r w:rsidRPr="003B5BAE">
        <w:rPr>
          <w:rFonts w:ascii="Times New Roman" w:hAnsi="Times New Roman"/>
          <w:sz w:val="20"/>
        </w:rPr>
        <w:t>далее</w:t>
      </w:r>
      <w:r w:rsidR="005511AE" w:rsidRPr="003B5BAE">
        <w:rPr>
          <w:rFonts w:ascii="Times New Roman" w:hAnsi="Times New Roman"/>
          <w:sz w:val="20"/>
        </w:rPr>
        <w:t xml:space="preserve"> </w:t>
      </w:r>
      <w:r w:rsidRPr="003B5BAE">
        <w:rPr>
          <w:rFonts w:ascii="Times New Roman" w:hAnsi="Times New Roman"/>
          <w:sz w:val="20"/>
        </w:rPr>
        <w:t xml:space="preserve">по тексту – «Товар»), </w:t>
      </w:r>
      <w:r w:rsidR="00B313EA" w:rsidRPr="003B5BAE">
        <w:rPr>
          <w:rFonts w:ascii="Times New Roman" w:hAnsi="Times New Roman"/>
          <w:sz w:val="20"/>
        </w:rPr>
        <w:t>указанн</w:t>
      </w:r>
      <w:r w:rsidR="00AE6522" w:rsidRPr="003B5BAE">
        <w:rPr>
          <w:rFonts w:ascii="Times New Roman" w:hAnsi="Times New Roman"/>
          <w:sz w:val="20"/>
        </w:rPr>
        <w:t>ый</w:t>
      </w:r>
      <w:r w:rsidR="00B313EA" w:rsidRPr="003B5BAE">
        <w:rPr>
          <w:rFonts w:ascii="Times New Roman" w:hAnsi="Times New Roman"/>
          <w:sz w:val="20"/>
        </w:rPr>
        <w:t xml:space="preserve"> в Спецификации по адресу: Ленинградская область, Кировский район, г. Отрадное, ул. Советская, д. 15.</w:t>
      </w:r>
    </w:p>
    <w:p w:rsidR="007267BA" w:rsidRPr="003B5BAE" w:rsidRDefault="007267BA" w:rsidP="007267BA">
      <w:pPr>
        <w:pStyle w:val="ab"/>
        <w:numPr>
          <w:ilvl w:val="1"/>
          <w:numId w:val="2"/>
        </w:numPr>
        <w:spacing w:line="240" w:lineRule="atLeast"/>
        <w:ind w:left="426" w:hanging="426"/>
        <w:jc w:val="both"/>
        <w:rPr>
          <w:rFonts w:ascii="Times New Roman" w:hAnsi="Times New Roman"/>
          <w:sz w:val="20"/>
        </w:rPr>
      </w:pPr>
      <w:r w:rsidRPr="003B5BAE">
        <w:rPr>
          <w:rFonts w:ascii="Times New Roman" w:hAnsi="Times New Roman"/>
          <w:sz w:val="20"/>
        </w:rPr>
        <w:t xml:space="preserve">Наименование, ассортимент, количество, качество (если оговаривается дополнительно), комплектность, и срок поставки Товара, а также адрес доставки Товара Стороны согласовывают в Спецификациях, которые являются неотъемлемой частью настоящего </w:t>
      </w:r>
      <w:r w:rsidR="00756FB3" w:rsidRPr="003B5BAE">
        <w:rPr>
          <w:rFonts w:ascii="Times New Roman" w:hAnsi="Times New Roman"/>
          <w:sz w:val="20"/>
        </w:rPr>
        <w:t>Контракта</w:t>
      </w:r>
      <w:r w:rsidRPr="003B5BAE">
        <w:rPr>
          <w:rFonts w:ascii="Times New Roman" w:hAnsi="Times New Roman"/>
          <w:sz w:val="20"/>
        </w:rPr>
        <w:t>.</w:t>
      </w:r>
    </w:p>
    <w:p w:rsidR="007267BA" w:rsidRPr="003B5BAE" w:rsidRDefault="007267BA" w:rsidP="007267BA">
      <w:pPr>
        <w:jc w:val="both"/>
        <w:rPr>
          <w:rFonts w:ascii="Times New Roman" w:hAnsi="Times New Roman"/>
          <w:color w:val="FF0000"/>
          <w:sz w:val="20"/>
        </w:rPr>
      </w:pPr>
    </w:p>
    <w:p w:rsidR="007267BA" w:rsidRPr="003B5BAE" w:rsidRDefault="007267BA" w:rsidP="009C294A">
      <w:pPr>
        <w:pStyle w:val="ab"/>
        <w:numPr>
          <w:ilvl w:val="0"/>
          <w:numId w:val="2"/>
        </w:numPr>
        <w:tabs>
          <w:tab w:val="clear" w:pos="0"/>
        </w:tabs>
        <w:spacing w:line="360" w:lineRule="auto"/>
        <w:ind w:hanging="166"/>
        <w:jc w:val="center"/>
        <w:rPr>
          <w:rFonts w:ascii="Times New Roman" w:hAnsi="Times New Roman"/>
          <w:b/>
          <w:sz w:val="20"/>
        </w:rPr>
      </w:pPr>
      <w:r w:rsidRPr="003B5BAE">
        <w:rPr>
          <w:rFonts w:ascii="Times New Roman" w:hAnsi="Times New Roman"/>
          <w:b/>
          <w:sz w:val="20"/>
        </w:rPr>
        <w:t>Срок и порядок поставки Товара.</w:t>
      </w:r>
    </w:p>
    <w:p w:rsidR="003A2148" w:rsidRPr="000B690B" w:rsidRDefault="003A2148" w:rsidP="00531013">
      <w:pPr>
        <w:pStyle w:val="ab"/>
        <w:numPr>
          <w:ilvl w:val="1"/>
          <w:numId w:val="2"/>
        </w:numPr>
        <w:shd w:val="clear" w:color="auto" w:fill="FFFFFF"/>
        <w:tabs>
          <w:tab w:val="left" w:pos="426"/>
        </w:tabs>
        <w:ind w:left="426" w:hanging="426"/>
        <w:jc w:val="both"/>
        <w:rPr>
          <w:rFonts w:ascii="Times New Roman" w:hAnsi="Times New Roman"/>
          <w:sz w:val="20"/>
        </w:rPr>
      </w:pPr>
      <w:r w:rsidRPr="000B690B">
        <w:rPr>
          <w:rFonts w:ascii="Times New Roman" w:hAnsi="Times New Roman"/>
          <w:sz w:val="20"/>
        </w:rPr>
        <w:t xml:space="preserve">Поставка, разгрузка производится за счет Поставщика по адресу Заказчика: Ленинградская область, Кировский район, г. Отрадное, ул. Советская, д. 15, 1-й этаж в течение 10 (десяти) рабочих дней с момента заключения Контракта </w:t>
      </w:r>
      <w:r w:rsidRPr="000B690B">
        <w:rPr>
          <w:rFonts w:ascii="Times New Roman" w:hAnsi="Times New Roman"/>
          <w:i/>
          <w:sz w:val="20"/>
        </w:rPr>
        <w:t>(на основании заявок Заказчика).</w:t>
      </w:r>
      <w:r w:rsidRPr="000B690B">
        <w:rPr>
          <w:rFonts w:ascii="Times New Roman" w:hAnsi="Times New Roman"/>
          <w:sz w:val="20"/>
        </w:rPr>
        <w:t xml:space="preserve"> </w:t>
      </w:r>
    </w:p>
    <w:p w:rsidR="007267BA" w:rsidRPr="003B5BAE" w:rsidRDefault="00AE6522" w:rsidP="00AE6522">
      <w:pPr>
        <w:pStyle w:val="ab"/>
        <w:numPr>
          <w:ilvl w:val="1"/>
          <w:numId w:val="2"/>
        </w:numPr>
        <w:ind w:left="426" w:hanging="426"/>
        <w:jc w:val="both"/>
        <w:rPr>
          <w:rFonts w:ascii="Times New Roman" w:hAnsi="Times New Roman"/>
          <w:sz w:val="20"/>
        </w:rPr>
      </w:pPr>
      <w:r w:rsidRPr="003B5BAE">
        <w:rPr>
          <w:rFonts w:ascii="Times New Roman" w:hAnsi="Times New Roman"/>
          <w:sz w:val="20"/>
        </w:rPr>
        <w:t>П</w:t>
      </w:r>
      <w:r w:rsidR="007267BA" w:rsidRPr="003B5BAE">
        <w:rPr>
          <w:rFonts w:ascii="Times New Roman" w:hAnsi="Times New Roman"/>
          <w:sz w:val="20"/>
        </w:rPr>
        <w:t>од моментом поставки Товара (датой исполнения Поставщиком обязательств по поставке Товара) понимается дата передачи Товара</w:t>
      </w:r>
      <w:r w:rsidR="007267BA" w:rsidRPr="003B5BAE">
        <w:rPr>
          <w:rFonts w:ascii="Times New Roman" w:hAnsi="Times New Roman"/>
          <w:color w:val="FF0000"/>
          <w:sz w:val="20"/>
        </w:rPr>
        <w:t xml:space="preserve">, </w:t>
      </w:r>
      <w:r w:rsidR="007267BA" w:rsidRPr="003B5BAE">
        <w:rPr>
          <w:rFonts w:ascii="Times New Roman" w:hAnsi="Times New Roman"/>
          <w:sz w:val="20"/>
        </w:rPr>
        <w:t xml:space="preserve">что подтверждается датой, подписью и печатью Покупателя (либо, надлежаще оформленной доверенностью на уполномоченного представителя) в товарной или товарно-транспортной накладной. </w:t>
      </w:r>
    </w:p>
    <w:p w:rsidR="007267BA" w:rsidRPr="003B5BAE" w:rsidRDefault="007267BA" w:rsidP="007267BA">
      <w:pPr>
        <w:pStyle w:val="ab"/>
        <w:numPr>
          <w:ilvl w:val="1"/>
          <w:numId w:val="2"/>
        </w:numPr>
        <w:ind w:left="426" w:hanging="426"/>
        <w:jc w:val="both"/>
        <w:rPr>
          <w:rFonts w:ascii="Times New Roman" w:hAnsi="Times New Roman"/>
          <w:sz w:val="20"/>
        </w:rPr>
      </w:pPr>
      <w:r w:rsidRPr="003B5BAE">
        <w:rPr>
          <w:rFonts w:ascii="Times New Roman" w:hAnsi="Times New Roman"/>
          <w:sz w:val="20"/>
        </w:rPr>
        <w:t>Право собственности на Товар, а также риск случайной гибели и случайного повреждения товара переходят от Поставщика к Покупателю с момента поставки Товара или передачи Товара первому перевозчику (транспорт Покупателя).</w:t>
      </w:r>
    </w:p>
    <w:p w:rsidR="007267BA" w:rsidRPr="003B5BAE" w:rsidRDefault="007267BA" w:rsidP="007267BA">
      <w:pPr>
        <w:pStyle w:val="ab"/>
        <w:numPr>
          <w:ilvl w:val="1"/>
          <w:numId w:val="2"/>
        </w:numPr>
        <w:ind w:left="426" w:hanging="426"/>
        <w:jc w:val="both"/>
        <w:rPr>
          <w:rFonts w:ascii="Times New Roman" w:hAnsi="Times New Roman"/>
          <w:sz w:val="20"/>
        </w:rPr>
      </w:pPr>
      <w:r w:rsidRPr="003B5BAE">
        <w:rPr>
          <w:rFonts w:ascii="Times New Roman" w:hAnsi="Times New Roman"/>
          <w:sz w:val="20"/>
        </w:rPr>
        <w:t>Доставка Товара осуществляется за счет Покупателя, транспортные расходы на доставку Товара и страхование Товара во время транспортировки оплачиваются Покупателем на основании выставленного Поставщиком счета.</w:t>
      </w:r>
    </w:p>
    <w:p w:rsidR="007267BA" w:rsidRPr="003B5BAE" w:rsidRDefault="007267BA" w:rsidP="007267BA">
      <w:pPr>
        <w:pStyle w:val="ab"/>
        <w:widowControl w:val="0"/>
        <w:numPr>
          <w:ilvl w:val="1"/>
          <w:numId w:val="2"/>
        </w:numPr>
        <w:autoSpaceDE w:val="0"/>
        <w:autoSpaceDN w:val="0"/>
        <w:adjustRightInd w:val="0"/>
        <w:ind w:left="426" w:hanging="426"/>
        <w:jc w:val="both"/>
        <w:rPr>
          <w:rFonts w:ascii="Times New Roman" w:hAnsi="Times New Roman"/>
          <w:sz w:val="20"/>
        </w:rPr>
      </w:pPr>
      <w:r w:rsidRPr="003B5BAE">
        <w:rPr>
          <w:rFonts w:ascii="Times New Roman" w:hAnsi="Times New Roman"/>
          <w:sz w:val="20"/>
        </w:rPr>
        <w:t>Поставщик обязан с поставкой Товара предоставить Покупателю следующие оригиналы документов:</w:t>
      </w:r>
    </w:p>
    <w:p w:rsidR="007267BA" w:rsidRPr="003B5BAE" w:rsidRDefault="007267BA" w:rsidP="007267BA">
      <w:pPr>
        <w:pStyle w:val="ab"/>
        <w:widowControl w:val="0"/>
        <w:numPr>
          <w:ilvl w:val="2"/>
          <w:numId w:val="2"/>
        </w:numPr>
        <w:tabs>
          <w:tab w:val="clear" w:pos="0"/>
        </w:tabs>
        <w:autoSpaceDE w:val="0"/>
        <w:autoSpaceDN w:val="0"/>
        <w:adjustRightInd w:val="0"/>
        <w:ind w:left="567" w:hanging="567"/>
        <w:jc w:val="both"/>
        <w:rPr>
          <w:rFonts w:ascii="Times New Roman" w:hAnsi="Times New Roman"/>
          <w:sz w:val="20"/>
        </w:rPr>
      </w:pPr>
      <w:r w:rsidRPr="003B5BAE">
        <w:rPr>
          <w:rFonts w:ascii="Times New Roman" w:hAnsi="Times New Roman"/>
          <w:sz w:val="20"/>
        </w:rPr>
        <w:t>товарная накладная (унифицированной формы ТОРГ-12) и/или товарно-транспортную накладную;</w:t>
      </w:r>
    </w:p>
    <w:p w:rsidR="007267BA" w:rsidRPr="003B5BAE" w:rsidRDefault="007267BA" w:rsidP="007267BA">
      <w:pPr>
        <w:pStyle w:val="ab"/>
        <w:widowControl w:val="0"/>
        <w:numPr>
          <w:ilvl w:val="2"/>
          <w:numId w:val="2"/>
        </w:numPr>
        <w:tabs>
          <w:tab w:val="clear" w:pos="0"/>
        </w:tabs>
        <w:autoSpaceDE w:val="0"/>
        <w:autoSpaceDN w:val="0"/>
        <w:adjustRightInd w:val="0"/>
        <w:ind w:left="567" w:hanging="567"/>
        <w:jc w:val="both"/>
        <w:rPr>
          <w:rFonts w:ascii="Times New Roman" w:hAnsi="Times New Roman"/>
          <w:sz w:val="20"/>
        </w:rPr>
      </w:pPr>
      <w:r w:rsidRPr="003B5BAE">
        <w:rPr>
          <w:rFonts w:ascii="Times New Roman" w:hAnsi="Times New Roman"/>
          <w:sz w:val="20"/>
        </w:rPr>
        <w:t>заверенную копию сертификата соответствия (декларацию соответствия);</w:t>
      </w:r>
    </w:p>
    <w:p w:rsidR="007267BA" w:rsidRPr="003B5BAE" w:rsidRDefault="007267BA" w:rsidP="007267BA">
      <w:pPr>
        <w:pStyle w:val="ab"/>
        <w:widowControl w:val="0"/>
        <w:numPr>
          <w:ilvl w:val="2"/>
          <w:numId w:val="2"/>
        </w:numPr>
        <w:tabs>
          <w:tab w:val="clear" w:pos="0"/>
        </w:tabs>
        <w:autoSpaceDE w:val="0"/>
        <w:autoSpaceDN w:val="0"/>
        <w:adjustRightInd w:val="0"/>
        <w:ind w:left="567" w:hanging="567"/>
        <w:jc w:val="both"/>
        <w:rPr>
          <w:rFonts w:ascii="Times New Roman" w:hAnsi="Times New Roman"/>
          <w:sz w:val="20"/>
        </w:rPr>
      </w:pPr>
      <w:r w:rsidRPr="003B5BAE">
        <w:rPr>
          <w:rFonts w:ascii="Times New Roman" w:hAnsi="Times New Roman"/>
          <w:sz w:val="20"/>
        </w:rPr>
        <w:t>счет-фактура, оформленный в соответствии со ст. 169 НК РФ;</w:t>
      </w:r>
    </w:p>
    <w:p w:rsidR="005511AE" w:rsidRPr="003B5BAE" w:rsidRDefault="005511AE" w:rsidP="007267BA">
      <w:pPr>
        <w:jc w:val="center"/>
        <w:rPr>
          <w:rFonts w:ascii="Times New Roman" w:hAnsi="Times New Roman"/>
          <w:b/>
          <w:sz w:val="20"/>
        </w:rPr>
      </w:pPr>
    </w:p>
    <w:p w:rsidR="007267BA" w:rsidRPr="003B5BAE" w:rsidRDefault="007267BA" w:rsidP="009C294A">
      <w:pPr>
        <w:pStyle w:val="ab"/>
        <w:numPr>
          <w:ilvl w:val="0"/>
          <w:numId w:val="2"/>
        </w:numPr>
        <w:tabs>
          <w:tab w:val="clear" w:pos="0"/>
        </w:tabs>
        <w:spacing w:line="360" w:lineRule="auto"/>
        <w:ind w:hanging="166"/>
        <w:jc w:val="center"/>
        <w:rPr>
          <w:rFonts w:ascii="Times New Roman" w:hAnsi="Times New Roman"/>
          <w:b/>
          <w:sz w:val="20"/>
        </w:rPr>
      </w:pPr>
      <w:r w:rsidRPr="003B5BAE">
        <w:rPr>
          <w:rFonts w:ascii="Times New Roman" w:hAnsi="Times New Roman"/>
          <w:b/>
          <w:sz w:val="20"/>
        </w:rPr>
        <w:t>Цена Товара.</w:t>
      </w:r>
    </w:p>
    <w:p w:rsidR="007267BA" w:rsidRPr="003B5BAE" w:rsidRDefault="00F15859" w:rsidP="007267BA">
      <w:pPr>
        <w:pStyle w:val="ab"/>
        <w:numPr>
          <w:ilvl w:val="1"/>
          <w:numId w:val="2"/>
        </w:numPr>
        <w:ind w:left="426" w:hanging="426"/>
        <w:jc w:val="both"/>
        <w:rPr>
          <w:rFonts w:ascii="Times New Roman" w:hAnsi="Times New Roman"/>
          <w:sz w:val="20"/>
        </w:rPr>
      </w:pPr>
      <w:r w:rsidRPr="003B5BAE">
        <w:rPr>
          <w:rFonts w:ascii="Times New Roman" w:hAnsi="Times New Roman"/>
          <w:color w:val="000000"/>
          <w:sz w:val="20"/>
        </w:rPr>
        <w:t xml:space="preserve">Цена Контракта составляет </w:t>
      </w:r>
      <w:r w:rsidR="00892E6B">
        <w:rPr>
          <w:rFonts w:ascii="Times New Roman" w:hAnsi="Times New Roman"/>
          <w:color w:val="000000"/>
          <w:sz w:val="20"/>
        </w:rPr>
        <w:t xml:space="preserve">       </w:t>
      </w:r>
      <w:r w:rsidRPr="00ED3E87">
        <w:rPr>
          <w:rFonts w:ascii="Times New Roman" w:hAnsi="Times New Roman"/>
          <w:b/>
          <w:color w:val="000000"/>
          <w:sz w:val="20"/>
          <w:highlight w:val="yellow"/>
        </w:rPr>
        <w:t xml:space="preserve"> </w:t>
      </w:r>
      <w:r w:rsidR="005511AE" w:rsidRPr="00ED3E87">
        <w:rPr>
          <w:rFonts w:ascii="Times New Roman" w:hAnsi="Times New Roman"/>
          <w:b/>
          <w:color w:val="000000"/>
          <w:sz w:val="20"/>
          <w:highlight w:val="yellow"/>
        </w:rPr>
        <w:t xml:space="preserve">руб. </w:t>
      </w:r>
      <w:r w:rsidR="00892E6B">
        <w:rPr>
          <w:rFonts w:ascii="Times New Roman" w:hAnsi="Times New Roman"/>
          <w:b/>
          <w:color w:val="000000"/>
          <w:sz w:val="20"/>
          <w:highlight w:val="yellow"/>
        </w:rPr>
        <w:t xml:space="preserve">  </w:t>
      </w:r>
      <w:r w:rsidR="009E79EE">
        <w:rPr>
          <w:rFonts w:ascii="Times New Roman" w:hAnsi="Times New Roman"/>
          <w:b/>
          <w:color w:val="000000"/>
          <w:sz w:val="20"/>
          <w:highlight w:val="yellow"/>
        </w:rPr>
        <w:t xml:space="preserve"> копеек </w:t>
      </w:r>
      <w:proofErr w:type="gramStart"/>
      <w:r w:rsidRPr="00ED3E87">
        <w:rPr>
          <w:rFonts w:ascii="Times New Roman" w:hAnsi="Times New Roman"/>
          <w:b/>
          <w:color w:val="000000"/>
          <w:sz w:val="20"/>
          <w:highlight w:val="yellow"/>
        </w:rPr>
        <w:t>(</w:t>
      </w:r>
      <w:r w:rsidR="00892E6B">
        <w:rPr>
          <w:rFonts w:ascii="Times New Roman" w:hAnsi="Times New Roman"/>
          <w:b/>
          <w:color w:val="000000"/>
          <w:sz w:val="20"/>
          <w:highlight w:val="yellow"/>
        </w:rPr>
        <w:t xml:space="preserve">  </w:t>
      </w:r>
      <w:proofErr w:type="gramEnd"/>
      <w:r w:rsidR="00892E6B">
        <w:rPr>
          <w:rFonts w:ascii="Times New Roman" w:hAnsi="Times New Roman"/>
          <w:b/>
          <w:color w:val="000000"/>
          <w:sz w:val="20"/>
          <w:highlight w:val="yellow"/>
        </w:rPr>
        <w:t xml:space="preserve">   </w:t>
      </w:r>
      <w:r w:rsidR="009E79EE">
        <w:rPr>
          <w:rFonts w:ascii="Times New Roman" w:hAnsi="Times New Roman"/>
          <w:b/>
          <w:color w:val="000000"/>
          <w:sz w:val="20"/>
          <w:highlight w:val="yellow"/>
        </w:rPr>
        <w:t xml:space="preserve"> </w:t>
      </w:r>
      <w:r w:rsidR="00C454CB" w:rsidRPr="00ED3E87">
        <w:rPr>
          <w:rFonts w:ascii="Times New Roman" w:hAnsi="Times New Roman"/>
          <w:b/>
          <w:color w:val="000000"/>
          <w:sz w:val="20"/>
          <w:highlight w:val="yellow"/>
        </w:rPr>
        <w:t>тысяч</w:t>
      </w:r>
      <w:r w:rsidR="009E79EE">
        <w:rPr>
          <w:rFonts w:ascii="Times New Roman" w:hAnsi="Times New Roman"/>
          <w:b/>
          <w:color w:val="000000"/>
          <w:sz w:val="20"/>
          <w:highlight w:val="yellow"/>
        </w:rPr>
        <w:t xml:space="preserve">а </w:t>
      </w:r>
      <w:r w:rsidR="005D26E3" w:rsidRPr="00ED3E87">
        <w:rPr>
          <w:rFonts w:ascii="Times New Roman" w:hAnsi="Times New Roman"/>
          <w:b/>
          <w:color w:val="000000"/>
          <w:sz w:val="20"/>
          <w:highlight w:val="yellow"/>
        </w:rPr>
        <w:t>рублей</w:t>
      </w:r>
      <w:r w:rsidR="005511AE" w:rsidRPr="00ED3E87">
        <w:rPr>
          <w:rFonts w:ascii="Times New Roman" w:hAnsi="Times New Roman"/>
          <w:b/>
          <w:color w:val="000000"/>
          <w:sz w:val="20"/>
          <w:highlight w:val="yellow"/>
        </w:rPr>
        <w:t xml:space="preserve"> </w:t>
      </w:r>
      <w:r w:rsidR="00892E6B">
        <w:rPr>
          <w:rFonts w:ascii="Times New Roman" w:hAnsi="Times New Roman"/>
          <w:b/>
          <w:color w:val="000000"/>
          <w:sz w:val="20"/>
          <w:highlight w:val="yellow"/>
        </w:rPr>
        <w:t xml:space="preserve">   </w:t>
      </w:r>
      <w:r w:rsidR="005511AE" w:rsidRPr="00ED3E87">
        <w:rPr>
          <w:rFonts w:ascii="Times New Roman" w:hAnsi="Times New Roman"/>
          <w:b/>
          <w:color w:val="000000"/>
          <w:sz w:val="20"/>
          <w:highlight w:val="yellow"/>
        </w:rPr>
        <w:t xml:space="preserve"> копеек)</w:t>
      </w:r>
      <w:r w:rsidRPr="00ED3E87">
        <w:rPr>
          <w:rFonts w:ascii="Times New Roman" w:hAnsi="Times New Roman"/>
          <w:b/>
          <w:color w:val="000000"/>
          <w:sz w:val="20"/>
          <w:highlight w:val="yellow"/>
        </w:rPr>
        <w:t>,</w:t>
      </w:r>
      <w:r w:rsidR="005511AE" w:rsidRPr="00ED3E87">
        <w:rPr>
          <w:rFonts w:ascii="Times New Roman" w:hAnsi="Times New Roman"/>
          <w:b/>
          <w:color w:val="000000"/>
          <w:sz w:val="20"/>
          <w:highlight w:val="yellow"/>
        </w:rPr>
        <w:t xml:space="preserve"> в </w:t>
      </w:r>
      <w:r w:rsidR="005511AE" w:rsidRPr="009E79EE">
        <w:rPr>
          <w:rFonts w:ascii="Times New Roman" w:hAnsi="Times New Roman"/>
          <w:b/>
          <w:color w:val="000000"/>
          <w:sz w:val="20"/>
          <w:highlight w:val="yellow"/>
        </w:rPr>
        <w:t>т.</w:t>
      </w:r>
      <w:r w:rsidR="00C2520D" w:rsidRPr="009E79EE">
        <w:rPr>
          <w:rFonts w:ascii="Times New Roman" w:hAnsi="Times New Roman"/>
          <w:b/>
          <w:color w:val="000000"/>
          <w:sz w:val="20"/>
          <w:highlight w:val="yellow"/>
        </w:rPr>
        <w:t xml:space="preserve"> </w:t>
      </w:r>
      <w:r w:rsidR="005511AE" w:rsidRPr="009E79EE">
        <w:rPr>
          <w:rFonts w:ascii="Times New Roman" w:hAnsi="Times New Roman"/>
          <w:b/>
          <w:color w:val="000000"/>
          <w:sz w:val="20"/>
          <w:highlight w:val="yellow"/>
        </w:rPr>
        <w:t xml:space="preserve">ч. </w:t>
      </w:r>
      <w:r w:rsidR="005D26E3" w:rsidRPr="009E79EE">
        <w:rPr>
          <w:rFonts w:ascii="Times New Roman" w:hAnsi="Times New Roman"/>
          <w:b/>
          <w:color w:val="000000"/>
          <w:sz w:val="20"/>
          <w:highlight w:val="yellow"/>
        </w:rPr>
        <w:t>НДС</w:t>
      </w:r>
      <w:r w:rsidR="005511AE" w:rsidRPr="009E79EE">
        <w:rPr>
          <w:rFonts w:ascii="Times New Roman" w:hAnsi="Times New Roman"/>
          <w:b/>
          <w:color w:val="000000"/>
          <w:sz w:val="20"/>
          <w:highlight w:val="yellow"/>
        </w:rPr>
        <w:t xml:space="preserve"> 2</w:t>
      </w:r>
      <w:r w:rsidR="00E843C2">
        <w:rPr>
          <w:rFonts w:ascii="Times New Roman" w:hAnsi="Times New Roman"/>
          <w:b/>
          <w:color w:val="000000"/>
          <w:sz w:val="20"/>
          <w:highlight w:val="yellow"/>
        </w:rPr>
        <w:t>2</w:t>
      </w:r>
      <w:r w:rsidR="005511AE" w:rsidRPr="009E79EE">
        <w:rPr>
          <w:rFonts w:ascii="Times New Roman" w:hAnsi="Times New Roman"/>
          <w:b/>
          <w:color w:val="000000"/>
          <w:sz w:val="20"/>
          <w:highlight w:val="yellow"/>
        </w:rPr>
        <w:t xml:space="preserve">% - </w:t>
      </w:r>
      <w:r w:rsidR="00892E6B">
        <w:rPr>
          <w:rFonts w:ascii="Times New Roman" w:hAnsi="Times New Roman"/>
          <w:b/>
          <w:color w:val="000000"/>
          <w:sz w:val="20"/>
        </w:rPr>
        <w:t xml:space="preserve">    </w:t>
      </w:r>
      <w:r w:rsidR="009E79EE" w:rsidRPr="009E79EE">
        <w:rPr>
          <w:rFonts w:ascii="Times New Roman" w:hAnsi="Times New Roman"/>
          <w:sz w:val="20"/>
        </w:rPr>
        <w:t xml:space="preserve"> (</w:t>
      </w:r>
      <w:r w:rsidR="00892E6B">
        <w:rPr>
          <w:rFonts w:ascii="Times New Roman" w:hAnsi="Times New Roman"/>
          <w:sz w:val="20"/>
        </w:rPr>
        <w:t xml:space="preserve">      </w:t>
      </w:r>
      <w:r w:rsidR="009E79EE" w:rsidRPr="009E79EE">
        <w:rPr>
          <w:rFonts w:ascii="Times New Roman" w:hAnsi="Times New Roman"/>
          <w:sz w:val="20"/>
        </w:rPr>
        <w:t xml:space="preserve">) рубля </w:t>
      </w:r>
      <w:r w:rsidR="00892E6B">
        <w:rPr>
          <w:rFonts w:ascii="Times New Roman" w:hAnsi="Times New Roman"/>
          <w:sz w:val="20"/>
        </w:rPr>
        <w:t xml:space="preserve">  </w:t>
      </w:r>
      <w:r w:rsidR="009E79EE" w:rsidRPr="009E79EE">
        <w:rPr>
          <w:rFonts w:ascii="Times New Roman" w:hAnsi="Times New Roman"/>
          <w:sz w:val="20"/>
        </w:rPr>
        <w:t xml:space="preserve"> копеек. П</w:t>
      </w:r>
      <w:r w:rsidR="007267BA" w:rsidRPr="009E79EE">
        <w:rPr>
          <w:rFonts w:ascii="Times New Roman" w:hAnsi="Times New Roman"/>
          <w:sz w:val="20"/>
        </w:rPr>
        <w:t xml:space="preserve"> Цена Товара включает в себя стоимость</w:t>
      </w:r>
      <w:r w:rsidR="007267BA" w:rsidRPr="003B5BAE">
        <w:rPr>
          <w:rFonts w:ascii="Times New Roman" w:hAnsi="Times New Roman"/>
          <w:sz w:val="20"/>
        </w:rPr>
        <w:t xml:space="preserve"> Товара, тары, упаковки, маркировки, все налоги, пошлины, сборы и обязательные платежи Поставщика в соответствии с действующим законодательством РФ, расходы, связанные с выполнением погрузочных работ, а также все иные затраты и издержки Поставщика, связанные с выполнением </w:t>
      </w:r>
      <w:r w:rsidR="00756FB3" w:rsidRPr="003B5BAE">
        <w:rPr>
          <w:rFonts w:ascii="Times New Roman" w:hAnsi="Times New Roman"/>
          <w:sz w:val="20"/>
        </w:rPr>
        <w:t>Контракта</w:t>
      </w:r>
      <w:r w:rsidR="007267BA" w:rsidRPr="003B5BAE">
        <w:rPr>
          <w:rFonts w:ascii="Times New Roman" w:hAnsi="Times New Roman"/>
          <w:sz w:val="20"/>
        </w:rPr>
        <w:t>, в том числе с устранением всех несоответствий (дефектов) в Товаре, за которые отвечает Поставщик, включая те, которые окажутся выявленными в течение гарантийного срока.</w:t>
      </w:r>
    </w:p>
    <w:p w:rsidR="007267BA" w:rsidRPr="003B5BAE" w:rsidRDefault="007267BA" w:rsidP="007267BA">
      <w:pPr>
        <w:pStyle w:val="ab"/>
        <w:numPr>
          <w:ilvl w:val="1"/>
          <w:numId w:val="2"/>
        </w:numPr>
        <w:ind w:left="426" w:hanging="426"/>
        <w:jc w:val="both"/>
        <w:rPr>
          <w:rFonts w:ascii="Times New Roman" w:hAnsi="Times New Roman"/>
          <w:sz w:val="20"/>
        </w:rPr>
      </w:pPr>
      <w:r w:rsidRPr="003B5BAE">
        <w:rPr>
          <w:rFonts w:ascii="Times New Roman" w:hAnsi="Times New Roman"/>
          <w:sz w:val="20"/>
        </w:rPr>
        <w:t>Оплата Продукции производится Покупателем платежным поручением путем перечисления денежных средств на расчетный счет Поставщика. По соглашению Сторон, оплата может быть осуществлена иными способами, не противоречащими законодательству. Датой оплаты считается день поступления денежных средств на расчетный счет Поставщика, либо день внесения наличных денежных средств в кассу Поставщика. При нарушении Банком, обслуживающим Поставщика (далее - Банк), сроков совершения банковской операции, а также в случае отзыва ЦБ РФ лицензии у этого Банка или неисполнения (ненадлежащее исполнение) этим Банком по иному основанию своих обязательств перед Поставщиком, моментом оплаты по настоящему договору за поставленный товар признается списание денежных средств с корреспондентского счета банка Покупателя.</w:t>
      </w:r>
    </w:p>
    <w:p w:rsidR="004005B9" w:rsidRPr="003B5BAE" w:rsidRDefault="0086078B" w:rsidP="0086078B">
      <w:pPr>
        <w:pStyle w:val="ab"/>
        <w:autoSpaceDE w:val="0"/>
        <w:autoSpaceDN w:val="0"/>
        <w:adjustRightInd w:val="0"/>
        <w:ind w:left="0"/>
        <w:jc w:val="both"/>
        <w:rPr>
          <w:rFonts w:ascii="Times New Roman" w:hAnsi="Times New Roman"/>
          <w:b/>
          <w:color w:val="000000"/>
          <w:sz w:val="20"/>
        </w:rPr>
      </w:pPr>
      <w:r w:rsidRPr="003B5BAE">
        <w:rPr>
          <w:rFonts w:ascii="Times New Roman" w:hAnsi="Times New Roman"/>
          <w:color w:val="000000"/>
          <w:sz w:val="20"/>
        </w:rPr>
        <w:t xml:space="preserve">3.3. </w:t>
      </w:r>
      <w:r w:rsidR="004005B9" w:rsidRPr="003B5BAE">
        <w:rPr>
          <w:rFonts w:ascii="Times New Roman" w:hAnsi="Times New Roman"/>
          <w:color w:val="000000"/>
          <w:sz w:val="20"/>
        </w:rPr>
        <w:t>Цена Контракта является твердой и определяется на весь срок исполнения Контракта.</w:t>
      </w:r>
    </w:p>
    <w:p w:rsidR="0001138F" w:rsidRPr="003B5BAE" w:rsidRDefault="0086078B" w:rsidP="002626A9">
      <w:pPr>
        <w:autoSpaceDE w:val="0"/>
        <w:autoSpaceDN w:val="0"/>
        <w:adjustRightInd w:val="0"/>
        <w:ind w:left="426" w:hanging="426"/>
        <w:jc w:val="both"/>
        <w:rPr>
          <w:rFonts w:ascii="Times New Roman" w:hAnsi="Times New Roman"/>
          <w:sz w:val="20"/>
        </w:rPr>
      </w:pPr>
      <w:r w:rsidRPr="003B5BAE">
        <w:rPr>
          <w:rFonts w:ascii="Times New Roman" w:hAnsi="Times New Roman"/>
          <w:sz w:val="20"/>
        </w:rPr>
        <w:t xml:space="preserve">3.4. </w:t>
      </w:r>
      <w:r w:rsidR="0001138F" w:rsidRPr="003B5BAE">
        <w:rPr>
          <w:rFonts w:ascii="Times New Roman" w:hAnsi="Times New Roman"/>
          <w:sz w:val="20"/>
        </w:rPr>
        <w:t>Платеж в размере, указанном в пункте Контракта, перечисляется Заказчиком на счет</w:t>
      </w:r>
      <w:r w:rsidR="002626A9" w:rsidRPr="003B5BAE">
        <w:rPr>
          <w:rFonts w:ascii="Times New Roman" w:hAnsi="Times New Roman"/>
          <w:sz w:val="20"/>
        </w:rPr>
        <w:t xml:space="preserve"> </w:t>
      </w:r>
      <w:r w:rsidR="00C2520D" w:rsidRPr="003B5BAE">
        <w:rPr>
          <w:rFonts w:ascii="Times New Roman" w:hAnsi="Times New Roman"/>
          <w:sz w:val="20"/>
        </w:rPr>
        <w:t>Поставщика в течение 1</w:t>
      </w:r>
      <w:r w:rsidR="0001138F" w:rsidRPr="003B5BAE">
        <w:rPr>
          <w:rFonts w:ascii="Times New Roman" w:hAnsi="Times New Roman"/>
          <w:sz w:val="20"/>
        </w:rPr>
        <w:t>0 (</w:t>
      </w:r>
      <w:r w:rsidR="00C2520D" w:rsidRPr="003B5BAE">
        <w:rPr>
          <w:rFonts w:ascii="Times New Roman" w:hAnsi="Times New Roman"/>
          <w:sz w:val="20"/>
        </w:rPr>
        <w:t>десяти</w:t>
      </w:r>
      <w:r w:rsidR="0001138F" w:rsidRPr="003B5BAE">
        <w:rPr>
          <w:rFonts w:ascii="Times New Roman" w:hAnsi="Times New Roman"/>
          <w:sz w:val="20"/>
        </w:rPr>
        <w:t xml:space="preserve">) </w:t>
      </w:r>
      <w:r w:rsidR="00C2520D" w:rsidRPr="003B5BAE">
        <w:rPr>
          <w:rFonts w:ascii="Times New Roman" w:hAnsi="Times New Roman"/>
          <w:sz w:val="20"/>
        </w:rPr>
        <w:t>рабочих</w:t>
      </w:r>
      <w:r w:rsidR="0001138F" w:rsidRPr="003B5BAE">
        <w:rPr>
          <w:rFonts w:ascii="Times New Roman" w:hAnsi="Times New Roman"/>
          <w:sz w:val="20"/>
        </w:rPr>
        <w:t xml:space="preserve"> дней со дня подписания Заказчиком товарной накладной</w:t>
      </w:r>
      <w:r w:rsidR="002626A9" w:rsidRPr="003B5BAE">
        <w:rPr>
          <w:rFonts w:ascii="Times New Roman" w:hAnsi="Times New Roman"/>
          <w:sz w:val="20"/>
        </w:rPr>
        <w:t>, счет-фактуры</w:t>
      </w:r>
      <w:r w:rsidR="0001138F" w:rsidRPr="003B5BAE">
        <w:rPr>
          <w:rFonts w:ascii="Times New Roman" w:hAnsi="Times New Roman"/>
          <w:sz w:val="20"/>
        </w:rPr>
        <w:t xml:space="preserve"> </w:t>
      </w:r>
      <w:r w:rsidR="0001138F" w:rsidRPr="003B5BAE">
        <w:rPr>
          <w:rFonts w:ascii="Times New Roman" w:hAnsi="Times New Roman"/>
          <w:color w:val="000000"/>
          <w:sz w:val="20"/>
        </w:rPr>
        <w:t>на основании выставленного Поставщиком счета.</w:t>
      </w:r>
    </w:p>
    <w:p w:rsidR="006127A4" w:rsidRPr="003B5BAE" w:rsidRDefault="009E79EE" w:rsidP="0062545D">
      <w:pPr>
        <w:pStyle w:val="ab"/>
        <w:ind w:left="357"/>
        <w:jc w:val="both"/>
        <w:rPr>
          <w:rFonts w:ascii="Times New Roman" w:hAnsi="Times New Roman"/>
          <w:sz w:val="20"/>
        </w:rPr>
      </w:pPr>
      <w:r>
        <w:rPr>
          <w:rFonts w:ascii="Times New Roman" w:hAnsi="Times New Roman"/>
          <w:sz w:val="20"/>
        </w:rPr>
        <w:t xml:space="preserve">  </w:t>
      </w:r>
      <w:r w:rsidR="006127A4" w:rsidRPr="003B5BAE">
        <w:rPr>
          <w:rFonts w:ascii="Times New Roman" w:hAnsi="Times New Roman"/>
          <w:sz w:val="20"/>
        </w:rPr>
        <w:t xml:space="preserve">Источник финансирования: </w:t>
      </w:r>
      <w:r w:rsidR="006127A4" w:rsidRPr="003B5BAE">
        <w:rPr>
          <w:rFonts w:ascii="Times New Roman" w:hAnsi="Times New Roman"/>
          <w:b/>
          <w:color w:val="000000"/>
          <w:sz w:val="20"/>
        </w:rPr>
        <w:t>Бюджет Кировского муниципального района Ленинградской области</w:t>
      </w:r>
      <w:r w:rsidR="006127A4" w:rsidRPr="003B5BAE">
        <w:rPr>
          <w:rFonts w:ascii="Times New Roman" w:hAnsi="Times New Roman"/>
          <w:color w:val="000000"/>
          <w:sz w:val="20"/>
        </w:rPr>
        <w:t>.</w:t>
      </w:r>
    </w:p>
    <w:p w:rsidR="007267BA" w:rsidRPr="003B5BAE" w:rsidRDefault="007267BA" w:rsidP="0001138F">
      <w:pPr>
        <w:pStyle w:val="ab"/>
        <w:numPr>
          <w:ilvl w:val="0"/>
          <w:numId w:val="4"/>
        </w:numPr>
        <w:spacing w:line="360" w:lineRule="auto"/>
        <w:ind w:hanging="166"/>
        <w:jc w:val="center"/>
        <w:rPr>
          <w:rFonts w:ascii="Times New Roman" w:hAnsi="Times New Roman"/>
          <w:b/>
          <w:sz w:val="20"/>
        </w:rPr>
      </w:pPr>
      <w:r w:rsidRPr="003B5BAE">
        <w:rPr>
          <w:rFonts w:ascii="Times New Roman" w:hAnsi="Times New Roman"/>
          <w:b/>
          <w:sz w:val="20"/>
        </w:rPr>
        <w:t>Приемка Товара.</w:t>
      </w:r>
    </w:p>
    <w:p w:rsidR="007267BA" w:rsidRPr="003B5BAE" w:rsidRDefault="0086078B" w:rsidP="0086078B">
      <w:pPr>
        <w:pStyle w:val="a5"/>
        <w:tabs>
          <w:tab w:val="left" w:pos="426"/>
        </w:tabs>
        <w:ind w:left="426" w:hanging="426"/>
        <w:rPr>
          <w:rFonts w:ascii="Times New Roman" w:hAnsi="Times New Roman"/>
          <w:b w:val="0"/>
        </w:rPr>
      </w:pPr>
      <w:r w:rsidRPr="003B5BAE">
        <w:rPr>
          <w:rFonts w:ascii="Times New Roman" w:hAnsi="Times New Roman"/>
          <w:b w:val="0"/>
        </w:rPr>
        <w:t xml:space="preserve">4.1. </w:t>
      </w:r>
      <w:r w:rsidR="00706C29" w:rsidRPr="003B5BAE">
        <w:rPr>
          <w:rFonts w:ascii="Times New Roman" w:hAnsi="Times New Roman"/>
          <w:b w:val="0"/>
        </w:rPr>
        <w:t>Пр</w:t>
      </w:r>
      <w:r w:rsidR="007267BA" w:rsidRPr="003B5BAE">
        <w:rPr>
          <w:rFonts w:ascii="Times New Roman" w:hAnsi="Times New Roman"/>
          <w:b w:val="0"/>
        </w:rPr>
        <w:t xml:space="preserve">иемка Товара производится уполномоченными представителями Поставщика и Покупателя по адресу поставки, указанному в настоящем </w:t>
      </w:r>
      <w:r w:rsidR="004005B9" w:rsidRPr="003B5BAE">
        <w:rPr>
          <w:rFonts w:ascii="Times New Roman" w:hAnsi="Times New Roman"/>
          <w:b w:val="0"/>
        </w:rPr>
        <w:t>Контракте</w:t>
      </w:r>
      <w:r w:rsidR="007267BA" w:rsidRPr="003B5BAE">
        <w:rPr>
          <w:rFonts w:ascii="Times New Roman" w:hAnsi="Times New Roman"/>
          <w:b w:val="0"/>
        </w:rPr>
        <w:t>.</w:t>
      </w:r>
    </w:p>
    <w:p w:rsidR="007267BA" w:rsidRPr="003B5BAE" w:rsidRDefault="007267BA" w:rsidP="0001138F">
      <w:pPr>
        <w:pStyle w:val="ab"/>
        <w:numPr>
          <w:ilvl w:val="1"/>
          <w:numId w:val="4"/>
        </w:numPr>
        <w:ind w:left="426" w:hanging="426"/>
        <w:jc w:val="both"/>
        <w:rPr>
          <w:rFonts w:ascii="Times New Roman" w:hAnsi="Times New Roman"/>
          <w:sz w:val="20"/>
        </w:rPr>
      </w:pPr>
      <w:r w:rsidRPr="003B5BAE">
        <w:rPr>
          <w:rFonts w:ascii="Times New Roman" w:hAnsi="Times New Roman"/>
          <w:sz w:val="20"/>
        </w:rPr>
        <w:t>Приемка Товара производится:</w:t>
      </w:r>
    </w:p>
    <w:p w:rsidR="007267BA" w:rsidRPr="003B5BAE" w:rsidRDefault="007267BA" w:rsidP="0001138F">
      <w:pPr>
        <w:pStyle w:val="ab"/>
        <w:numPr>
          <w:ilvl w:val="2"/>
          <w:numId w:val="4"/>
        </w:numPr>
        <w:ind w:left="425" w:hanging="425"/>
        <w:jc w:val="both"/>
        <w:rPr>
          <w:rFonts w:ascii="Times New Roman" w:hAnsi="Times New Roman"/>
          <w:sz w:val="20"/>
        </w:rPr>
      </w:pPr>
      <w:r w:rsidRPr="003B5BAE">
        <w:rPr>
          <w:rFonts w:ascii="Times New Roman" w:hAnsi="Times New Roman"/>
          <w:sz w:val="20"/>
        </w:rPr>
        <w:lastRenderedPageBreak/>
        <w:t>по наименованию, количеству и ассортименту – в момент передачи товара от Поставщика к Покупателю в соответствии с данными, указанными в накладной и фактическим наличием Товара (о чем делается отметка в накладной);</w:t>
      </w:r>
    </w:p>
    <w:p w:rsidR="007267BA" w:rsidRPr="003B5BAE" w:rsidRDefault="007267BA" w:rsidP="0001138F">
      <w:pPr>
        <w:pStyle w:val="ab"/>
        <w:numPr>
          <w:ilvl w:val="2"/>
          <w:numId w:val="4"/>
        </w:numPr>
        <w:ind w:left="425" w:hanging="425"/>
        <w:jc w:val="both"/>
        <w:rPr>
          <w:rFonts w:ascii="Times New Roman" w:hAnsi="Times New Roman"/>
          <w:sz w:val="20"/>
        </w:rPr>
      </w:pPr>
      <w:r w:rsidRPr="003B5BAE">
        <w:rPr>
          <w:rFonts w:ascii="Times New Roman" w:hAnsi="Times New Roman"/>
          <w:sz w:val="20"/>
        </w:rPr>
        <w:t xml:space="preserve">по качеству – по видимым недостаткам товара в момент приемки Товара, по скрытым недостаткам Товара в пределах срока </w:t>
      </w:r>
      <w:r w:rsidR="00FB7F41" w:rsidRPr="003B5BAE">
        <w:rPr>
          <w:rFonts w:ascii="Times New Roman" w:hAnsi="Times New Roman"/>
          <w:sz w:val="20"/>
        </w:rPr>
        <w:t>гарантийного срока,</w:t>
      </w:r>
      <w:r w:rsidRPr="003B5BAE">
        <w:rPr>
          <w:rFonts w:ascii="Times New Roman" w:hAnsi="Times New Roman"/>
          <w:sz w:val="20"/>
        </w:rPr>
        <w:t xml:space="preserve"> установленного на Товар, при соблюдении Покупателем условий хранения и использования Товара, установленных производителем.</w:t>
      </w:r>
    </w:p>
    <w:p w:rsidR="007267BA" w:rsidRPr="003B5BAE" w:rsidRDefault="00360CFC" w:rsidP="0001138F">
      <w:pPr>
        <w:pStyle w:val="ab"/>
        <w:numPr>
          <w:ilvl w:val="2"/>
          <w:numId w:val="4"/>
        </w:numPr>
        <w:tabs>
          <w:tab w:val="left" w:pos="426"/>
        </w:tabs>
        <w:ind w:left="425" w:hanging="425"/>
        <w:jc w:val="both"/>
        <w:rPr>
          <w:rFonts w:ascii="Times New Roman" w:hAnsi="Times New Roman"/>
          <w:sz w:val="20"/>
        </w:rPr>
      </w:pPr>
      <w:r w:rsidRPr="003B5BAE">
        <w:rPr>
          <w:rFonts w:ascii="Times New Roman" w:hAnsi="Times New Roman"/>
          <w:sz w:val="20"/>
        </w:rPr>
        <w:t>в</w:t>
      </w:r>
      <w:r w:rsidR="007267BA" w:rsidRPr="003B5BAE">
        <w:rPr>
          <w:rFonts w:ascii="Times New Roman" w:hAnsi="Times New Roman"/>
          <w:sz w:val="20"/>
        </w:rPr>
        <w:t xml:space="preserve"> отношении документации на Товар – в момент передачи товара от Поставщика к Покупателю по количеству, комплектности и правильности оформления.</w:t>
      </w:r>
    </w:p>
    <w:p w:rsidR="007267BA" w:rsidRPr="003B5BAE" w:rsidRDefault="007267BA" w:rsidP="0001138F">
      <w:pPr>
        <w:pStyle w:val="20"/>
        <w:numPr>
          <w:ilvl w:val="1"/>
          <w:numId w:val="4"/>
        </w:numPr>
        <w:tabs>
          <w:tab w:val="left" w:pos="426"/>
          <w:tab w:val="left" w:pos="10065"/>
        </w:tabs>
        <w:ind w:left="426" w:hanging="425"/>
        <w:jc w:val="both"/>
      </w:pPr>
      <w:r w:rsidRPr="003B5BAE">
        <w:t xml:space="preserve">Во время проведения приемки Покупатель оценивает также пригодность тары, в которой поставлен Товар, для транспортировки и хранения Товара. </w:t>
      </w:r>
    </w:p>
    <w:p w:rsidR="007267BA" w:rsidRPr="003B5BAE" w:rsidRDefault="007267BA" w:rsidP="0001138F">
      <w:pPr>
        <w:pStyle w:val="20"/>
        <w:numPr>
          <w:ilvl w:val="1"/>
          <w:numId w:val="4"/>
        </w:numPr>
        <w:tabs>
          <w:tab w:val="left" w:pos="426"/>
          <w:tab w:val="left" w:pos="10065"/>
        </w:tabs>
        <w:ind w:left="426" w:hanging="425"/>
        <w:jc w:val="both"/>
      </w:pPr>
      <w:r w:rsidRPr="003B5BAE">
        <w:t>По результатам приемки поставленного Товара Покупатель имеет право заявить Поставщику претензии по наименованию, ассортименту и количеству и по качеству (видимые недостатки) Товара - в момент приемки товара от Поставщика, а по качеству (скрытые недостатки) Товара – в течение гарантийного срока, установленного производителем на Товар.</w:t>
      </w:r>
    </w:p>
    <w:p w:rsidR="007267BA" w:rsidRPr="003B5BAE" w:rsidRDefault="007267BA" w:rsidP="0001138F">
      <w:pPr>
        <w:pStyle w:val="20"/>
        <w:numPr>
          <w:ilvl w:val="1"/>
          <w:numId w:val="4"/>
        </w:numPr>
        <w:tabs>
          <w:tab w:val="left" w:pos="426"/>
          <w:tab w:val="left" w:pos="10065"/>
        </w:tabs>
        <w:ind w:left="426" w:hanging="425"/>
        <w:jc w:val="both"/>
      </w:pPr>
      <w:r w:rsidRPr="003B5BAE">
        <w:t xml:space="preserve">В случае обнаружения несоответствия поставленного Товара условиям </w:t>
      </w:r>
      <w:r w:rsidR="004005B9" w:rsidRPr="003B5BAE">
        <w:t>Контракта</w:t>
      </w:r>
      <w:r w:rsidRPr="003B5BAE">
        <w:t xml:space="preserve"> (скрытые недостатки (дефекты) Товара), далее по тексту – несоответствие (дефект), Сторонами должен быть составлен и подписан акт о несоответствии Товара (унифицированная форма «ТОРГ-2»).</w:t>
      </w:r>
    </w:p>
    <w:p w:rsidR="007267BA" w:rsidRPr="003B5BAE" w:rsidRDefault="007267BA" w:rsidP="0001138F">
      <w:pPr>
        <w:pStyle w:val="20"/>
        <w:numPr>
          <w:ilvl w:val="1"/>
          <w:numId w:val="4"/>
        </w:numPr>
        <w:tabs>
          <w:tab w:val="left" w:pos="426"/>
          <w:tab w:val="left" w:pos="10065"/>
        </w:tabs>
        <w:ind w:left="426" w:hanging="425"/>
        <w:jc w:val="both"/>
      </w:pPr>
      <w:r w:rsidRPr="003B5BAE">
        <w:t>Покупатель (Получатель) обязан письменно уведомить Поставщика о выявленных несоответствиях, а Поставщик, в свою очередь, обязан в течение 5 (пять) рабочих дней направить своих представителей для составления акта несоответствия Товара. Если представители Поставщика не прибудут к указанному сроку, то составленный и подписанный представителем Покупателя в одностороннем порядке акт о несоответствии Товара будет признан действительным. При этом Поставщик не вправе в основание своих требований и возражений ссылаться на факт отсутствия подписи представителя Поставщика на соответствующем акте. Вызов представителя Постав</w:t>
      </w:r>
      <w:r w:rsidR="00967983" w:rsidRPr="003B5BAE">
        <w:t xml:space="preserve">щика может производиться </w:t>
      </w:r>
      <w:r w:rsidR="00FB7F41" w:rsidRPr="003B5BAE">
        <w:t>любыми средствами связи,</w:t>
      </w:r>
      <w:r w:rsidRPr="003B5BAE">
        <w:t xml:space="preserve"> позволяющими однозначно определить отправителя, получателя и дату отправки.</w:t>
      </w:r>
    </w:p>
    <w:p w:rsidR="007267BA" w:rsidRPr="003B5BAE" w:rsidRDefault="007267BA" w:rsidP="0001138F">
      <w:pPr>
        <w:pStyle w:val="20"/>
        <w:numPr>
          <w:ilvl w:val="1"/>
          <w:numId w:val="4"/>
        </w:numPr>
        <w:tabs>
          <w:tab w:val="left" w:pos="426"/>
          <w:tab w:val="left" w:pos="10065"/>
        </w:tabs>
        <w:ind w:left="426" w:hanging="426"/>
        <w:jc w:val="both"/>
      </w:pPr>
      <w:r w:rsidRPr="003B5BAE">
        <w:t xml:space="preserve">Акт о несоответствии Товара будет являться достаточным юридическим основанием для предъявления претензии Поставщику в связи с нарушением им своих обязательств по </w:t>
      </w:r>
      <w:r w:rsidR="00967983" w:rsidRPr="003B5BAE">
        <w:t>Контракту</w:t>
      </w:r>
      <w:r w:rsidRPr="003B5BAE">
        <w:t xml:space="preserve">. Акт о несоответствии Товара должен быть предъявлен Поставщику не позднее чем через 3 (три) рабочих дня со дня его составления. </w:t>
      </w:r>
    </w:p>
    <w:p w:rsidR="007267BA" w:rsidRPr="003B5BAE" w:rsidRDefault="007267BA" w:rsidP="0001138F">
      <w:pPr>
        <w:pStyle w:val="20"/>
        <w:numPr>
          <w:ilvl w:val="1"/>
          <w:numId w:val="4"/>
        </w:numPr>
        <w:tabs>
          <w:tab w:val="left" w:pos="426"/>
          <w:tab w:val="left" w:pos="10065"/>
        </w:tabs>
        <w:ind w:left="426" w:hanging="426"/>
        <w:jc w:val="both"/>
      </w:pPr>
      <w:r w:rsidRPr="003B5BAE">
        <w:t>При наличии обоснованных претензий со стороны Покупателя по скрытым недостаткам (дефектам) Товара Поставщик обязуется устранить выявленные недостатки в течение 10 (десяти) календарных дней со дня получения такой претензии и подписанного акта о несоответствии Товара.</w:t>
      </w:r>
    </w:p>
    <w:p w:rsidR="007267BA" w:rsidRPr="003B5BAE" w:rsidRDefault="007267BA" w:rsidP="0001138F">
      <w:pPr>
        <w:pStyle w:val="20"/>
        <w:numPr>
          <w:ilvl w:val="1"/>
          <w:numId w:val="4"/>
        </w:numPr>
        <w:tabs>
          <w:tab w:val="left" w:pos="426"/>
          <w:tab w:val="left" w:pos="10065"/>
        </w:tabs>
        <w:ind w:left="426" w:hanging="426"/>
        <w:jc w:val="both"/>
      </w:pPr>
      <w:r w:rsidRPr="003B5BAE">
        <w:t xml:space="preserve">При невозможности устранения выявленных при приемке недостатков Поставщик обязуется заменить Товар в согласованные Сторонами сроки. </w:t>
      </w:r>
    </w:p>
    <w:p w:rsidR="007267BA" w:rsidRPr="003B5BAE" w:rsidRDefault="0086078B" w:rsidP="00035A68">
      <w:pPr>
        <w:pStyle w:val="20"/>
        <w:tabs>
          <w:tab w:val="left" w:pos="709"/>
          <w:tab w:val="left" w:pos="10065"/>
        </w:tabs>
        <w:ind w:left="425" w:hanging="425"/>
        <w:jc w:val="both"/>
      </w:pPr>
      <w:r w:rsidRPr="003B5BAE">
        <w:t>4</w:t>
      </w:r>
      <w:r w:rsidR="00035A68" w:rsidRPr="003B5BAE">
        <w:t xml:space="preserve">.10. </w:t>
      </w:r>
      <w:r w:rsidR="007267BA" w:rsidRPr="003B5BAE">
        <w:t xml:space="preserve">Если право собственности на Товар от Поставщика Покупателю не перешло и в </w:t>
      </w:r>
      <w:r w:rsidR="00035A68" w:rsidRPr="003B5BAE">
        <w:t xml:space="preserve">   </w:t>
      </w:r>
      <w:r w:rsidR="007267BA" w:rsidRPr="003B5BAE">
        <w:t xml:space="preserve">отношении такого Товара составлен Акт о несоответствии Товара, в этом случае данный Товар принимается Покупателем (грузополучателем) на ответственное хранение до урегулирования спорных вопросов на срок не более 6 (шести) месяцев со дня составления Акта о несоответствии Товара. </w:t>
      </w:r>
    </w:p>
    <w:p w:rsidR="007267BA" w:rsidRPr="003B5BAE" w:rsidRDefault="0086078B" w:rsidP="00035A68">
      <w:pPr>
        <w:pStyle w:val="20"/>
        <w:tabs>
          <w:tab w:val="left" w:pos="426"/>
          <w:tab w:val="left" w:pos="567"/>
        </w:tabs>
        <w:ind w:left="425" w:hanging="425"/>
        <w:jc w:val="both"/>
      </w:pPr>
      <w:r w:rsidRPr="003B5BAE">
        <w:t>4</w:t>
      </w:r>
      <w:r w:rsidR="00035A68" w:rsidRPr="003B5BAE">
        <w:t>.11.В</w:t>
      </w:r>
      <w:r w:rsidR="007267BA" w:rsidRPr="003B5BAE">
        <w:t xml:space="preserve"> случае возникновения между Поставщиком и Покупателем разногласий о характере выявленных недостатков (дефектов) Товара любая из сторон вправе провести соответствующую товарную экспертизу, с обязательным предварительным письменным уведомлением о назначенной экспертизе и вызове представителей сторон по </w:t>
      </w:r>
      <w:r w:rsidR="004005B9" w:rsidRPr="003B5BAE">
        <w:t>Контракту</w:t>
      </w:r>
      <w:r w:rsidR="007267BA" w:rsidRPr="003B5BAE">
        <w:t xml:space="preserve"> в срок за 3 рабочих дня до такой экспертизы. Расходы, понесенные в связи с проведением экспертизы, несет сторона, проводящая экспертизу. Результаты </w:t>
      </w:r>
      <w:r w:rsidR="00FB7F41" w:rsidRPr="003B5BAE">
        <w:t>экспертизы,</w:t>
      </w:r>
      <w:r w:rsidR="007267BA" w:rsidRPr="003B5BAE">
        <w:t xml:space="preserve"> проведенной без уведомления и вызова представителей Стороны по </w:t>
      </w:r>
      <w:r w:rsidR="004005B9" w:rsidRPr="003B5BAE">
        <w:t>Контракту</w:t>
      </w:r>
      <w:r w:rsidR="007267BA" w:rsidRPr="003B5BAE">
        <w:t>, считаются ничтожными и при разрешении разногласий сторонами не учитываются, Стороны также не вправе ссылаться на результаты такой экспертизы в суде.</w:t>
      </w:r>
    </w:p>
    <w:p w:rsidR="007267BA" w:rsidRPr="003B5BAE" w:rsidRDefault="007267BA" w:rsidP="007267BA">
      <w:pPr>
        <w:jc w:val="both"/>
        <w:rPr>
          <w:rFonts w:ascii="Times New Roman" w:hAnsi="Times New Roman"/>
          <w:sz w:val="20"/>
        </w:rPr>
      </w:pPr>
    </w:p>
    <w:p w:rsidR="007267BA" w:rsidRPr="003B5BAE" w:rsidRDefault="007267BA" w:rsidP="0001138F">
      <w:pPr>
        <w:pStyle w:val="ab"/>
        <w:numPr>
          <w:ilvl w:val="0"/>
          <w:numId w:val="4"/>
        </w:numPr>
        <w:spacing w:line="360" w:lineRule="auto"/>
        <w:ind w:hanging="166"/>
        <w:jc w:val="center"/>
        <w:rPr>
          <w:rFonts w:ascii="Times New Roman" w:hAnsi="Times New Roman"/>
          <w:b/>
          <w:sz w:val="20"/>
        </w:rPr>
      </w:pPr>
      <w:r w:rsidRPr="003B5BAE">
        <w:rPr>
          <w:rFonts w:ascii="Times New Roman" w:hAnsi="Times New Roman"/>
          <w:b/>
          <w:sz w:val="20"/>
        </w:rPr>
        <w:t>Качество и комплектность Товара. Гарантийные обязательства.</w:t>
      </w:r>
    </w:p>
    <w:p w:rsidR="007267BA" w:rsidRPr="003B5BAE" w:rsidRDefault="0086078B" w:rsidP="0086078B">
      <w:pPr>
        <w:pStyle w:val="ab"/>
        <w:ind w:left="426" w:hanging="426"/>
        <w:jc w:val="both"/>
        <w:rPr>
          <w:rFonts w:ascii="Times New Roman" w:hAnsi="Times New Roman"/>
          <w:sz w:val="20"/>
        </w:rPr>
      </w:pPr>
      <w:r w:rsidRPr="003B5BAE">
        <w:rPr>
          <w:rFonts w:ascii="Times New Roman" w:hAnsi="Times New Roman"/>
          <w:sz w:val="20"/>
        </w:rPr>
        <w:t xml:space="preserve">5.1. </w:t>
      </w:r>
      <w:r w:rsidR="007267BA" w:rsidRPr="003B5BAE">
        <w:rPr>
          <w:rFonts w:ascii="Times New Roman" w:hAnsi="Times New Roman"/>
          <w:sz w:val="20"/>
        </w:rPr>
        <w:t xml:space="preserve">Качество поставляемого Товара должно соответствовать требованиям ГОСТов, ОСТ, ТУ, КД (в зависимости от того, что предусмотрено производителем Товара), либо требованиям, предоставляемым к изделиям подобного рода и условиям настоящего </w:t>
      </w:r>
      <w:r w:rsidR="004005B9" w:rsidRPr="003B5BAE">
        <w:rPr>
          <w:rFonts w:ascii="Times New Roman" w:hAnsi="Times New Roman"/>
          <w:sz w:val="20"/>
        </w:rPr>
        <w:t>Контракта</w:t>
      </w:r>
      <w:r w:rsidR="007267BA" w:rsidRPr="003B5BAE">
        <w:rPr>
          <w:rFonts w:ascii="Times New Roman" w:hAnsi="Times New Roman"/>
          <w:sz w:val="20"/>
        </w:rPr>
        <w:t>.</w:t>
      </w:r>
    </w:p>
    <w:p w:rsidR="007267BA" w:rsidRPr="003B5BAE" w:rsidRDefault="007267BA" w:rsidP="0001138F">
      <w:pPr>
        <w:pStyle w:val="ab"/>
        <w:numPr>
          <w:ilvl w:val="1"/>
          <w:numId w:val="4"/>
        </w:numPr>
        <w:ind w:left="426" w:hanging="426"/>
        <w:jc w:val="both"/>
        <w:rPr>
          <w:rFonts w:ascii="Times New Roman" w:hAnsi="Times New Roman"/>
          <w:sz w:val="20"/>
        </w:rPr>
      </w:pPr>
      <w:r w:rsidRPr="003B5BAE">
        <w:rPr>
          <w:rFonts w:ascii="Times New Roman" w:hAnsi="Times New Roman"/>
          <w:sz w:val="20"/>
        </w:rPr>
        <w:t>Покупатель обязан осуществлять использование (применение), хранение, транспортировку, подготовку к монтажу, техническое обслуживание Товара и др., в соответствии с требованиями производителя, изложенных в регламентных документах на Товар.</w:t>
      </w:r>
    </w:p>
    <w:p w:rsidR="007267BA" w:rsidRPr="003B5BAE" w:rsidRDefault="007267BA" w:rsidP="0001138F">
      <w:pPr>
        <w:pStyle w:val="ab"/>
        <w:numPr>
          <w:ilvl w:val="1"/>
          <w:numId w:val="4"/>
        </w:numPr>
        <w:ind w:left="426" w:hanging="426"/>
        <w:jc w:val="both"/>
        <w:rPr>
          <w:rFonts w:ascii="Times New Roman" w:hAnsi="Times New Roman"/>
          <w:b/>
          <w:sz w:val="20"/>
        </w:rPr>
      </w:pPr>
      <w:r w:rsidRPr="003B5BAE">
        <w:rPr>
          <w:rFonts w:ascii="Times New Roman" w:hAnsi="Times New Roman"/>
          <w:sz w:val="20"/>
        </w:rPr>
        <w:t>Поставщик гарантирует качество Товара в целом, включая составные части и комплектующие Товара. Гарантийный срок на комплектующие Товара и составные части считается равным гарантийному сроку на Товар. Гарантийный срок, поставляемого Товара составляет не менее 12 месяцев с даты поставки, соответствующей партии Товара.</w:t>
      </w:r>
    </w:p>
    <w:p w:rsidR="007267BA" w:rsidRPr="003B5BAE" w:rsidRDefault="007267BA" w:rsidP="0001138F">
      <w:pPr>
        <w:pStyle w:val="ab"/>
        <w:numPr>
          <w:ilvl w:val="1"/>
          <w:numId w:val="4"/>
        </w:numPr>
        <w:ind w:left="425" w:hanging="425"/>
        <w:jc w:val="both"/>
        <w:rPr>
          <w:rFonts w:ascii="Times New Roman" w:hAnsi="Times New Roman"/>
          <w:sz w:val="20"/>
        </w:rPr>
      </w:pPr>
      <w:r w:rsidRPr="003B5BAE">
        <w:rPr>
          <w:rFonts w:ascii="Times New Roman" w:hAnsi="Times New Roman"/>
          <w:sz w:val="20"/>
        </w:rPr>
        <w:t xml:space="preserve">Гарантийный срок на Товар, указанный в сопроводительной документации, начинается с момента передачи товара Покупателю. Гарантийные обязательства Поставщик несет в полном объеме согласно ГК РФ, при условии исполнения Покупателем обязанностей, изложенной в п. 5.2. настоящего </w:t>
      </w:r>
      <w:r w:rsidR="004005B9" w:rsidRPr="003B5BAE">
        <w:rPr>
          <w:rFonts w:ascii="Times New Roman" w:hAnsi="Times New Roman"/>
          <w:sz w:val="20"/>
        </w:rPr>
        <w:t>Контракта</w:t>
      </w:r>
      <w:r w:rsidRPr="003B5BAE">
        <w:rPr>
          <w:rFonts w:ascii="Times New Roman" w:hAnsi="Times New Roman"/>
          <w:sz w:val="20"/>
        </w:rPr>
        <w:t xml:space="preserve">. </w:t>
      </w:r>
    </w:p>
    <w:p w:rsidR="007267BA" w:rsidRPr="003B5BAE" w:rsidRDefault="007267BA" w:rsidP="0001138F">
      <w:pPr>
        <w:pStyle w:val="ab"/>
        <w:numPr>
          <w:ilvl w:val="1"/>
          <w:numId w:val="4"/>
        </w:numPr>
        <w:shd w:val="clear" w:color="auto" w:fill="FFFFFF"/>
        <w:ind w:left="425" w:hanging="425"/>
        <w:jc w:val="both"/>
        <w:rPr>
          <w:rFonts w:ascii="Times New Roman" w:hAnsi="Times New Roman"/>
          <w:sz w:val="20"/>
        </w:rPr>
      </w:pPr>
      <w:r w:rsidRPr="003B5BAE">
        <w:rPr>
          <w:rFonts w:ascii="Times New Roman" w:hAnsi="Times New Roman"/>
          <w:sz w:val="20"/>
        </w:rPr>
        <w:t xml:space="preserve">Поставщик гарантирует, что поставляемый по настоящему </w:t>
      </w:r>
      <w:r w:rsidR="004005B9" w:rsidRPr="003B5BAE">
        <w:rPr>
          <w:rFonts w:ascii="Times New Roman" w:hAnsi="Times New Roman"/>
          <w:sz w:val="20"/>
        </w:rPr>
        <w:t>Контракту</w:t>
      </w:r>
      <w:r w:rsidRPr="003B5BAE">
        <w:rPr>
          <w:rFonts w:ascii="Times New Roman" w:hAnsi="Times New Roman"/>
          <w:sz w:val="20"/>
        </w:rPr>
        <w:t xml:space="preserve"> Товар не обременен правами третьих лиц, в том числе: не заложен, не находится под арестом, свободен от таможенных формальностей, а также свободен от иных обременений и не является предметом спора, и что Поставщик вправе распоряжаться данным Товаром, в том числе поставить его Покупателю в соответствии с условиями настоящего </w:t>
      </w:r>
      <w:r w:rsidR="004005B9" w:rsidRPr="003B5BAE">
        <w:rPr>
          <w:rFonts w:ascii="Times New Roman" w:hAnsi="Times New Roman"/>
          <w:sz w:val="20"/>
        </w:rPr>
        <w:t>Контракта</w:t>
      </w:r>
      <w:r w:rsidRPr="003B5BAE">
        <w:rPr>
          <w:rFonts w:ascii="Times New Roman" w:hAnsi="Times New Roman"/>
          <w:sz w:val="20"/>
        </w:rPr>
        <w:t>. В случае возникновения претензий третьих лиц. Поставщик обязан предоставить Покупателю документы, подтверждающие изложенные в настоящем пункте обстоятельства и, в случае надобности, выступить в суде на стороне Покупателя.</w:t>
      </w:r>
    </w:p>
    <w:p w:rsidR="007267BA" w:rsidRPr="003B5BAE" w:rsidRDefault="007267BA" w:rsidP="007267BA">
      <w:pPr>
        <w:pStyle w:val="a9"/>
        <w:ind w:firstLine="0"/>
        <w:rPr>
          <w:color w:val="auto"/>
        </w:rPr>
      </w:pPr>
    </w:p>
    <w:p w:rsidR="007267BA" w:rsidRPr="003B5BAE" w:rsidRDefault="007267BA" w:rsidP="0001138F">
      <w:pPr>
        <w:pStyle w:val="ab"/>
        <w:numPr>
          <w:ilvl w:val="0"/>
          <w:numId w:val="4"/>
        </w:numPr>
        <w:spacing w:line="360" w:lineRule="auto"/>
        <w:ind w:hanging="166"/>
        <w:jc w:val="center"/>
        <w:rPr>
          <w:rFonts w:ascii="Times New Roman" w:hAnsi="Times New Roman"/>
          <w:b/>
          <w:sz w:val="20"/>
        </w:rPr>
      </w:pPr>
      <w:r w:rsidRPr="003B5BAE">
        <w:rPr>
          <w:rFonts w:ascii="Times New Roman" w:hAnsi="Times New Roman"/>
          <w:b/>
          <w:sz w:val="20"/>
        </w:rPr>
        <w:t>Ответственность сторон</w:t>
      </w:r>
      <w:r w:rsidR="009C294A" w:rsidRPr="003B5BAE">
        <w:rPr>
          <w:rFonts w:ascii="Times New Roman" w:hAnsi="Times New Roman"/>
          <w:b/>
          <w:sz w:val="20"/>
        </w:rPr>
        <w:t>.</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.5.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.6. Пеня начисляется за каждый день просрочки исполнения Поставщиком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E1A79" w:rsidRPr="003B5BAE" w:rsidRDefault="0086078B" w:rsidP="00360CFC">
      <w:pPr>
        <w:ind w:left="425" w:hanging="425"/>
        <w:jc w:val="both"/>
        <w:rPr>
          <w:rFonts w:ascii="Times New Roman" w:hAnsi="Times New Roman"/>
          <w:b/>
          <w:bCs/>
          <w:i/>
          <w:iCs/>
          <w:sz w:val="20"/>
        </w:rPr>
      </w:pPr>
      <w:r w:rsidRPr="003B5BAE">
        <w:rPr>
          <w:rFonts w:ascii="Times New Roman" w:hAnsi="Times New Roman"/>
          <w:sz w:val="20"/>
        </w:rPr>
        <w:t>6.7.</w:t>
      </w:r>
      <w:r w:rsidR="00FC1D36">
        <w:rPr>
          <w:rFonts w:ascii="Times New Roman" w:hAnsi="Times New Roman"/>
          <w:sz w:val="20"/>
        </w:rPr>
        <w:t xml:space="preserve"> </w:t>
      </w:r>
      <w:r w:rsidR="00BE1A79" w:rsidRPr="003B5BAE">
        <w:rPr>
          <w:rFonts w:ascii="Times New Roman" w:hAnsi="Times New Roman"/>
          <w:sz w:val="20"/>
        </w:rPr>
        <w:t>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rsidR="00BE1A79" w:rsidRPr="003B5BAE" w:rsidRDefault="0086078B" w:rsidP="00360CFC">
      <w:pPr>
        <w:ind w:left="425" w:hanging="425"/>
        <w:jc w:val="both"/>
        <w:rPr>
          <w:rFonts w:ascii="Times New Roman" w:hAnsi="Times New Roman"/>
          <w:b/>
          <w:bCs/>
          <w:i/>
          <w:iCs/>
          <w:sz w:val="20"/>
        </w:rPr>
      </w:pPr>
      <w:r w:rsidRPr="003B5BAE">
        <w:rPr>
          <w:rFonts w:ascii="Times New Roman" w:hAnsi="Times New Roman"/>
          <w:sz w:val="20"/>
        </w:rPr>
        <w:t>6</w:t>
      </w:r>
      <w:r w:rsidR="00BE1A79" w:rsidRPr="003B5BAE">
        <w:rPr>
          <w:rFonts w:ascii="Times New Roman" w:hAnsi="Times New Roman"/>
          <w:sz w:val="20"/>
        </w:rPr>
        <w:t>.7.</w:t>
      </w:r>
      <w:proofErr w:type="gramStart"/>
      <w:r w:rsidR="00BE1A79" w:rsidRPr="003B5BAE">
        <w:rPr>
          <w:rFonts w:ascii="Times New Roman" w:hAnsi="Times New Roman"/>
          <w:sz w:val="20"/>
        </w:rPr>
        <w:t>1.За</w:t>
      </w:r>
      <w:proofErr w:type="gramEnd"/>
      <w:r w:rsidR="00BE1A79" w:rsidRPr="003B5BAE">
        <w:rPr>
          <w:rFonts w:ascii="Times New Roman" w:hAnsi="Times New Roman"/>
          <w:sz w:val="20"/>
        </w:rPr>
        <w:t xml:space="preserve">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rsidR="00BE1A79" w:rsidRPr="003B5BAE" w:rsidRDefault="0086078B" w:rsidP="00360CFC">
      <w:pPr>
        <w:autoSpaceDE w:val="0"/>
        <w:autoSpaceDN w:val="0"/>
        <w:adjustRightInd w:val="0"/>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.7.</w:t>
      </w:r>
      <w:proofErr w:type="gramStart"/>
      <w:r w:rsidR="00BE1A79" w:rsidRPr="003B5BAE">
        <w:rPr>
          <w:rFonts w:ascii="Times New Roman" w:hAnsi="Times New Roman"/>
          <w:sz w:val="20"/>
        </w:rPr>
        <w:t>2.</w:t>
      </w:r>
      <w:bookmarkStart w:id="0" w:name="Par2"/>
      <w:bookmarkEnd w:id="0"/>
      <w:r w:rsidR="00BE1A79" w:rsidRPr="003B5BAE">
        <w:rPr>
          <w:rFonts w:ascii="Times New Roman" w:hAnsi="Times New Roman"/>
          <w:sz w:val="20"/>
        </w:rPr>
        <w:t>За</w:t>
      </w:r>
      <w:proofErr w:type="gramEnd"/>
      <w:r w:rsidR="00BE1A79" w:rsidRPr="003B5BAE">
        <w:rPr>
          <w:rFonts w:ascii="Times New Roman" w:hAnsi="Times New Roman"/>
          <w:sz w:val="20"/>
        </w:rPr>
        <w:t xml:space="preserve">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.8. Общая сумма начисленной неустойки за неисполнение или ненадлежащее исполнение Поставщиком обязательств, предусмотренных Контрактом, не может превышать цену Контракта.</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6.9.</w:t>
      </w:r>
      <w:r w:rsidR="00FC1D36">
        <w:rPr>
          <w:rFonts w:ascii="Times New Roman" w:hAnsi="Times New Roman"/>
          <w:sz w:val="20"/>
        </w:rPr>
        <w:t xml:space="preserve"> </w:t>
      </w:r>
      <w:r w:rsidR="00BE1A79" w:rsidRPr="003B5BAE">
        <w:rPr>
          <w:rFonts w:ascii="Times New Roman" w:hAnsi="Times New Roman"/>
          <w:sz w:val="20"/>
        </w:rPr>
        <w:t xml:space="preserve">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(штрафа, пеней) в доход бюджета Кировского муниципального района Ленинградской области осуществляются Заказчиком. </w:t>
      </w:r>
    </w:p>
    <w:p w:rsidR="00BE1A79" w:rsidRPr="003B5BAE" w:rsidRDefault="0086078B" w:rsidP="00360CFC">
      <w:pPr>
        <w:ind w:left="425" w:hanging="425"/>
        <w:jc w:val="both"/>
        <w:rPr>
          <w:rFonts w:ascii="Times New Roman" w:hAnsi="Times New Roman"/>
          <w:sz w:val="20"/>
        </w:rPr>
      </w:pPr>
      <w:r w:rsidRPr="003B5BAE">
        <w:rPr>
          <w:rFonts w:ascii="Times New Roman" w:hAnsi="Times New Roman"/>
          <w:sz w:val="20"/>
        </w:rPr>
        <w:t>6</w:t>
      </w:r>
      <w:r w:rsidR="00BE1A79" w:rsidRPr="003B5BAE">
        <w:rPr>
          <w:rFonts w:ascii="Times New Roman" w:hAnsi="Times New Roman"/>
          <w:sz w:val="20"/>
        </w:rPr>
        <w:t>.10. Выплата неустойки (штрафа, пени) и возмещение убытков не освобождает Стороны от исполнения обязательств по настоящему Контракту.</w:t>
      </w:r>
    </w:p>
    <w:p w:rsidR="007267BA" w:rsidRPr="003B5BAE" w:rsidRDefault="0086078B" w:rsidP="003B5BAE">
      <w:pPr>
        <w:pStyle w:val="1"/>
        <w:spacing w:after="0" w:line="240" w:lineRule="auto"/>
        <w:ind w:left="425" w:hanging="425"/>
        <w:jc w:val="both"/>
        <w:rPr>
          <w:rFonts w:ascii="Times New Roman" w:eastAsia="Andale Sans UI" w:hAnsi="Times New Roman" w:cs="Times New Roman"/>
          <w:sz w:val="20"/>
          <w:szCs w:val="20"/>
          <w:lang w:val="de-DE" w:eastAsia="fa-IR" w:bidi="fa-IR"/>
        </w:rPr>
      </w:pPr>
      <w:r w:rsidRPr="003B5BAE">
        <w:rPr>
          <w:rFonts w:ascii="Times New Roman" w:eastAsia="Times New Roman" w:hAnsi="Times New Roman" w:cs="Times New Roman"/>
          <w:sz w:val="20"/>
          <w:szCs w:val="20"/>
        </w:rPr>
        <w:t>6</w:t>
      </w:r>
      <w:r w:rsidR="00BE1A79" w:rsidRPr="003B5BAE">
        <w:rPr>
          <w:rFonts w:ascii="Times New Roman" w:eastAsia="Times New Roman" w:hAnsi="Times New Roman" w:cs="Times New Roman"/>
          <w:sz w:val="20"/>
          <w:szCs w:val="20"/>
        </w:rPr>
        <w:t>.11.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267BA" w:rsidRPr="003B5BAE" w:rsidRDefault="007267BA" w:rsidP="0001138F">
      <w:pPr>
        <w:pStyle w:val="ab"/>
        <w:numPr>
          <w:ilvl w:val="0"/>
          <w:numId w:val="4"/>
        </w:numPr>
        <w:spacing w:line="360" w:lineRule="auto"/>
        <w:ind w:hanging="166"/>
        <w:jc w:val="center"/>
        <w:rPr>
          <w:rFonts w:ascii="Times New Roman" w:hAnsi="Times New Roman"/>
          <w:sz w:val="20"/>
        </w:rPr>
      </w:pPr>
      <w:r w:rsidRPr="003B5BAE">
        <w:rPr>
          <w:rFonts w:ascii="Times New Roman" w:hAnsi="Times New Roman"/>
          <w:b/>
          <w:sz w:val="20"/>
        </w:rPr>
        <w:t>Форс-мажор.</w:t>
      </w:r>
    </w:p>
    <w:p w:rsidR="007267BA" w:rsidRPr="003B5BAE" w:rsidRDefault="0086078B" w:rsidP="0086078B">
      <w:pPr>
        <w:pStyle w:val="20"/>
        <w:ind w:left="426" w:hanging="426"/>
        <w:jc w:val="both"/>
      </w:pPr>
      <w:r w:rsidRPr="003B5BAE">
        <w:t xml:space="preserve">7.1. </w:t>
      </w:r>
      <w:r w:rsidR="007267BA" w:rsidRPr="003B5BAE">
        <w:t xml:space="preserve">Стороны освобождаются от ответственности за частичное или полное неисполнение обязательств по </w:t>
      </w:r>
      <w:r w:rsidR="00E9291F" w:rsidRPr="003B5BAE">
        <w:t>Контракту</w:t>
      </w:r>
      <w:r w:rsidR="007267BA" w:rsidRPr="003B5BAE">
        <w:t xml:space="preserve">, если указанное неисполнение явилось следствием действия обстоятельств непреодолимой силы, возникших после заключения </w:t>
      </w:r>
      <w:r w:rsidR="00E9291F" w:rsidRPr="003B5BAE">
        <w:t>Контракта</w:t>
      </w:r>
      <w:r w:rsidR="007267BA" w:rsidRPr="003B5BAE">
        <w:t xml:space="preserve"> в результате наводнений, землетрясений, эпидемий, войн, военных действий, эмбарго, блокад и иных непредвиденных и непредотвратимых событий чрезвычайного характера при условии, что указанные обстоятельства непосредственно повлияли на исполнение Сторонами обязательств по </w:t>
      </w:r>
      <w:r w:rsidR="00E9291F" w:rsidRPr="003B5BAE">
        <w:t>Контракту</w:t>
      </w:r>
      <w:r w:rsidR="007267BA" w:rsidRPr="003B5BAE">
        <w:t xml:space="preserve">. В случае возникновения обстоятельств непреодолимой силы, срок исполнения обязательств по </w:t>
      </w:r>
      <w:r w:rsidR="00E9291F" w:rsidRPr="003B5BAE">
        <w:t>Контракту</w:t>
      </w:r>
      <w:r w:rsidR="007267BA" w:rsidRPr="003B5BAE">
        <w:t xml:space="preserve"> соразмерно отодвигается на время действия таких обстоятельств, санкции за просрочку исполнения не начисляются.</w:t>
      </w:r>
    </w:p>
    <w:p w:rsidR="007267BA" w:rsidRPr="003B5BAE" w:rsidRDefault="007267BA" w:rsidP="0001138F">
      <w:pPr>
        <w:pStyle w:val="20"/>
        <w:numPr>
          <w:ilvl w:val="1"/>
          <w:numId w:val="4"/>
        </w:numPr>
        <w:ind w:left="426" w:hanging="426"/>
        <w:jc w:val="both"/>
      </w:pPr>
      <w:r w:rsidRPr="003B5BAE">
        <w:t xml:space="preserve">В случае если действие обстоятельств непреодолимой силы будет продолжаться более 6 (Шесть) месяцев, Стороны вправе расторгнуть </w:t>
      </w:r>
      <w:r w:rsidR="00E9291F" w:rsidRPr="003B5BAE">
        <w:t>Контракт</w:t>
      </w:r>
      <w:r w:rsidRPr="003B5BAE">
        <w:t xml:space="preserve"> без возмещения убытков.</w:t>
      </w:r>
    </w:p>
    <w:p w:rsidR="007267BA" w:rsidRPr="003B5BAE" w:rsidRDefault="007267BA" w:rsidP="0001138F">
      <w:pPr>
        <w:pStyle w:val="20"/>
        <w:numPr>
          <w:ilvl w:val="1"/>
          <w:numId w:val="4"/>
        </w:numPr>
        <w:ind w:left="426" w:hanging="426"/>
        <w:jc w:val="both"/>
      </w:pPr>
      <w:r w:rsidRPr="003B5BAE">
        <w:t xml:space="preserve">Стороны обязуются немедленно письменно уведомлять друг друга о возникновении и прекращении действия обстоятельств непреодолимой силы. К уведомлению должны быть приложены подтверждающие документы, выдаваемые Торгово-промышленной палатой по месту возникновения обстоятельств непреодолимой силы. При </w:t>
      </w:r>
      <w:r w:rsidRPr="003B5BAE">
        <w:lastRenderedPageBreak/>
        <w:t xml:space="preserve">отсутствии своевременного уведомления сторона, виновная в полном или частичном неисполнении обязательств по </w:t>
      </w:r>
      <w:r w:rsidR="00C87EBB" w:rsidRPr="003B5BAE">
        <w:t>Контракту</w:t>
      </w:r>
      <w:r w:rsidRPr="003B5BAE">
        <w:t>, теряет право ссылаться на обстоятельства непреодолимой силы.</w:t>
      </w:r>
    </w:p>
    <w:p w:rsidR="007267BA" w:rsidRPr="003B5BAE" w:rsidRDefault="007267BA" w:rsidP="007267BA">
      <w:pPr>
        <w:jc w:val="both"/>
        <w:rPr>
          <w:rFonts w:ascii="Times New Roman" w:hAnsi="Times New Roman"/>
          <w:sz w:val="20"/>
        </w:rPr>
      </w:pPr>
    </w:p>
    <w:p w:rsidR="007267BA" w:rsidRPr="003B5BAE" w:rsidRDefault="007267BA" w:rsidP="0001138F">
      <w:pPr>
        <w:pStyle w:val="ab"/>
        <w:numPr>
          <w:ilvl w:val="0"/>
          <w:numId w:val="4"/>
        </w:numPr>
        <w:spacing w:line="360" w:lineRule="auto"/>
        <w:ind w:hanging="166"/>
        <w:jc w:val="center"/>
        <w:rPr>
          <w:rFonts w:ascii="Times New Roman" w:hAnsi="Times New Roman"/>
          <w:b/>
          <w:sz w:val="20"/>
        </w:rPr>
      </w:pPr>
      <w:r w:rsidRPr="003B5BAE">
        <w:rPr>
          <w:rFonts w:ascii="Times New Roman" w:hAnsi="Times New Roman"/>
          <w:b/>
          <w:sz w:val="20"/>
        </w:rPr>
        <w:t xml:space="preserve">Срок действия </w:t>
      </w:r>
      <w:r w:rsidR="00283D1D" w:rsidRPr="003B5BAE">
        <w:rPr>
          <w:rFonts w:ascii="Times New Roman" w:hAnsi="Times New Roman"/>
          <w:b/>
          <w:sz w:val="20"/>
        </w:rPr>
        <w:t>Контракта</w:t>
      </w:r>
      <w:r w:rsidR="009C294A" w:rsidRPr="003B5BAE">
        <w:rPr>
          <w:rFonts w:ascii="Times New Roman" w:hAnsi="Times New Roman"/>
          <w:b/>
          <w:sz w:val="20"/>
        </w:rPr>
        <w:t>.</w:t>
      </w:r>
    </w:p>
    <w:p w:rsidR="007267BA" w:rsidRPr="003B5BAE" w:rsidRDefault="0086078B" w:rsidP="0086078B">
      <w:pPr>
        <w:pStyle w:val="ab"/>
        <w:ind w:left="426" w:hanging="426"/>
        <w:jc w:val="both"/>
        <w:rPr>
          <w:rFonts w:ascii="Times New Roman" w:hAnsi="Times New Roman"/>
          <w:sz w:val="20"/>
        </w:rPr>
      </w:pPr>
      <w:r w:rsidRPr="003B5BAE">
        <w:rPr>
          <w:rFonts w:ascii="Times New Roman" w:hAnsi="Times New Roman"/>
          <w:sz w:val="20"/>
        </w:rPr>
        <w:t xml:space="preserve">8.1 </w:t>
      </w:r>
      <w:r w:rsidR="00A81392">
        <w:rPr>
          <w:rFonts w:ascii="Times New Roman" w:hAnsi="Times New Roman"/>
          <w:sz w:val="20"/>
        </w:rPr>
        <w:t xml:space="preserve">   </w:t>
      </w:r>
      <w:bookmarkStart w:id="1" w:name="_GoBack"/>
      <w:bookmarkEnd w:id="1"/>
      <w:r w:rsidR="007267BA" w:rsidRPr="003B5BAE">
        <w:rPr>
          <w:rFonts w:ascii="Times New Roman" w:hAnsi="Times New Roman"/>
          <w:sz w:val="20"/>
        </w:rPr>
        <w:t xml:space="preserve">Настоящий </w:t>
      </w:r>
      <w:r w:rsidR="00C87EBB" w:rsidRPr="003B5BAE">
        <w:rPr>
          <w:rFonts w:ascii="Times New Roman" w:hAnsi="Times New Roman"/>
          <w:sz w:val="20"/>
        </w:rPr>
        <w:t>Контракт</w:t>
      </w:r>
      <w:r w:rsidR="007267BA" w:rsidRPr="003B5BAE">
        <w:rPr>
          <w:rFonts w:ascii="Times New Roman" w:hAnsi="Times New Roman"/>
          <w:sz w:val="20"/>
        </w:rPr>
        <w:t xml:space="preserve"> вступает в силу с момента его подписания Сторонами и действует до полного их исполнения.</w:t>
      </w:r>
    </w:p>
    <w:p w:rsidR="007267BA" w:rsidRPr="003B5BAE" w:rsidRDefault="007267BA" w:rsidP="0001138F">
      <w:pPr>
        <w:pStyle w:val="ab"/>
        <w:numPr>
          <w:ilvl w:val="1"/>
          <w:numId w:val="4"/>
        </w:numPr>
        <w:ind w:left="426" w:hanging="426"/>
        <w:jc w:val="both"/>
        <w:rPr>
          <w:rFonts w:ascii="Times New Roman" w:hAnsi="Times New Roman"/>
          <w:sz w:val="20"/>
        </w:rPr>
      </w:pPr>
      <w:r w:rsidRPr="003B5BAE">
        <w:rPr>
          <w:rFonts w:ascii="Times New Roman" w:hAnsi="Times New Roman"/>
          <w:sz w:val="20"/>
        </w:rPr>
        <w:t xml:space="preserve">Стороны вправе расторгнуть настоящий </w:t>
      </w:r>
      <w:r w:rsidR="00283D1D" w:rsidRPr="003B5BAE">
        <w:rPr>
          <w:rFonts w:ascii="Times New Roman" w:hAnsi="Times New Roman"/>
          <w:sz w:val="20"/>
        </w:rPr>
        <w:t>Контракт</w:t>
      </w:r>
      <w:r w:rsidRPr="003B5BAE">
        <w:rPr>
          <w:rFonts w:ascii="Times New Roman" w:hAnsi="Times New Roman"/>
          <w:sz w:val="20"/>
        </w:rPr>
        <w:t xml:space="preserve"> с предварительным письменным уведомлением другой Стороны. </w:t>
      </w:r>
      <w:r w:rsidR="00C87EBB" w:rsidRPr="003B5BAE">
        <w:rPr>
          <w:rFonts w:ascii="Times New Roman" w:hAnsi="Times New Roman"/>
          <w:sz w:val="20"/>
        </w:rPr>
        <w:t>Контракт</w:t>
      </w:r>
      <w:r w:rsidRPr="003B5BAE">
        <w:rPr>
          <w:rFonts w:ascii="Times New Roman" w:hAnsi="Times New Roman"/>
          <w:sz w:val="20"/>
        </w:rPr>
        <w:t xml:space="preserve"> считается расторгнутым через 10 календарных дней после получения Стороной уведомления о расторжении </w:t>
      </w:r>
      <w:r w:rsidR="00C87EBB" w:rsidRPr="003B5BAE">
        <w:rPr>
          <w:rFonts w:ascii="Times New Roman" w:hAnsi="Times New Roman"/>
          <w:sz w:val="20"/>
        </w:rPr>
        <w:t>Контракта</w:t>
      </w:r>
      <w:r w:rsidRPr="003B5BAE">
        <w:rPr>
          <w:rFonts w:ascii="Times New Roman" w:hAnsi="Times New Roman"/>
          <w:sz w:val="20"/>
        </w:rPr>
        <w:t xml:space="preserve">. Расторжение </w:t>
      </w:r>
      <w:r w:rsidR="00C87EBB" w:rsidRPr="003B5BAE">
        <w:rPr>
          <w:rFonts w:ascii="Times New Roman" w:hAnsi="Times New Roman"/>
          <w:sz w:val="20"/>
        </w:rPr>
        <w:t>Контракта</w:t>
      </w:r>
      <w:r w:rsidRPr="003B5BAE">
        <w:rPr>
          <w:rFonts w:ascii="Times New Roman" w:hAnsi="Times New Roman"/>
          <w:sz w:val="20"/>
        </w:rPr>
        <w:t xml:space="preserve"> не освобождает Стороны от надлежащего исполнения обязательств, принятых на себя до даты расторжения </w:t>
      </w:r>
      <w:r w:rsidR="00C87EBB" w:rsidRPr="003B5BAE">
        <w:rPr>
          <w:rFonts w:ascii="Times New Roman" w:hAnsi="Times New Roman"/>
          <w:sz w:val="20"/>
        </w:rPr>
        <w:t>Контракта</w:t>
      </w:r>
      <w:r w:rsidRPr="003B5BAE">
        <w:rPr>
          <w:rFonts w:ascii="Times New Roman" w:hAnsi="Times New Roman"/>
          <w:sz w:val="20"/>
        </w:rPr>
        <w:t xml:space="preserve">. </w:t>
      </w:r>
    </w:p>
    <w:p w:rsidR="007267BA" w:rsidRPr="003B5BAE" w:rsidRDefault="007267BA" w:rsidP="007267BA">
      <w:pPr>
        <w:ind w:firstLine="720"/>
        <w:jc w:val="both"/>
        <w:rPr>
          <w:rFonts w:ascii="Times New Roman" w:hAnsi="Times New Roman"/>
          <w:sz w:val="20"/>
        </w:rPr>
      </w:pPr>
    </w:p>
    <w:p w:rsidR="007267BA" w:rsidRPr="003B5BAE" w:rsidRDefault="007267BA" w:rsidP="0001138F">
      <w:pPr>
        <w:pStyle w:val="ab"/>
        <w:numPr>
          <w:ilvl w:val="0"/>
          <w:numId w:val="4"/>
        </w:numPr>
        <w:spacing w:line="360" w:lineRule="auto"/>
        <w:ind w:hanging="166"/>
        <w:jc w:val="center"/>
        <w:rPr>
          <w:rFonts w:ascii="Times New Roman" w:hAnsi="Times New Roman"/>
          <w:b/>
          <w:sz w:val="20"/>
        </w:rPr>
      </w:pPr>
      <w:r w:rsidRPr="003B5BAE">
        <w:rPr>
          <w:rFonts w:ascii="Times New Roman" w:hAnsi="Times New Roman"/>
          <w:b/>
          <w:sz w:val="20"/>
        </w:rPr>
        <w:t xml:space="preserve">Изменение условий </w:t>
      </w:r>
      <w:r w:rsidR="00283D1D" w:rsidRPr="003B5BAE">
        <w:rPr>
          <w:rFonts w:ascii="Times New Roman" w:hAnsi="Times New Roman"/>
          <w:b/>
          <w:sz w:val="20"/>
        </w:rPr>
        <w:t>Контракта</w:t>
      </w:r>
      <w:r w:rsidRPr="003B5BAE">
        <w:rPr>
          <w:rFonts w:ascii="Times New Roman" w:hAnsi="Times New Roman"/>
          <w:b/>
          <w:sz w:val="20"/>
        </w:rPr>
        <w:t>. Заключительные положения.</w:t>
      </w:r>
    </w:p>
    <w:p w:rsidR="007267BA" w:rsidRPr="003B5BAE" w:rsidRDefault="0086078B" w:rsidP="0086078B">
      <w:pPr>
        <w:pStyle w:val="ab"/>
        <w:ind w:left="426" w:hanging="284"/>
        <w:jc w:val="both"/>
        <w:rPr>
          <w:rFonts w:ascii="Times New Roman" w:hAnsi="Times New Roman"/>
          <w:sz w:val="20"/>
        </w:rPr>
      </w:pPr>
      <w:r w:rsidRPr="003B5BAE">
        <w:rPr>
          <w:rFonts w:ascii="Times New Roman" w:hAnsi="Times New Roman"/>
          <w:sz w:val="20"/>
        </w:rPr>
        <w:t xml:space="preserve">9.1. </w:t>
      </w:r>
      <w:r w:rsidR="007267BA" w:rsidRPr="003B5BAE">
        <w:rPr>
          <w:rFonts w:ascii="Times New Roman" w:hAnsi="Times New Roman"/>
          <w:sz w:val="20"/>
        </w:rPr>
        <w:t xml:space="preserve">Все изменения, дополнения и приложения к настоящему </w:t>
      </w:r>
      <w:r w:rsidR="00283D1D" w:rsidRPr="003B5BAE">
        <w:rPr>
          <w:rFonts w:ascii="Times New Roman" w:hAnsi="Times New Roman"/>
          <w:sz w:val="20"/>
        </w:rPr>
        <w:t>Контракту</w:t>
      </w:r>
      <w:r w:rsidR="007267BA" w:rsidRPr="003B5BAE">
        <w:rPr>
          <w:rFonts w:ascii="Times New Roman" w:hAnsi="Times New Roman"/>
          <w:sz w:val="20"/>
        </w:rPr>
        <w:t xml:space="preserve"> действительны и являются его неотъемлемой частью лишь в случае, если они совершены в письменной форме, подписаны обеими Сторонами (или их уполномоченными представителями) и скреплены печатями Сторон.</w:t>
      </w:r>
    </w:p>
    <w:p w:rsidR="007267BA" w:rsidRPr="003B5BAE" w:rsidRDefault="007267BA" w:rsidP="0001138F">
      <w:pPr>
        <w:pStyle w:val="ab"/>
        <w:numPr>
          <w:ilvl w:val="1"/>
          <w:numId w:val="4"/>
        </w:numPr>
        <w:ind w:left="426" w:hanging="426"/>
        <w:jc w:val="both"/>
        <w:rPr>
          <w:rFonts w:ascii="Times New Roman" w:hAnsi="Times New Roman"/>
          <w:sz w:val="20"/>
        </w:rPr>
      </w:pPr>
      <w:r w:rsidRPr="003B5BAE">
        <w:rPr>
          <w:rFonts w:ascii="Times New Roman" w:hAnsi="Times New Roman"/>
          <w:sz w:val="20"/>
        </w:rPr>
        <w:t xml:space="preserve">Ни одна из Сторон </w:t>
      </w:r>
      <w:r w:rsidR="00283D1D" w:rsidRPr="003B5BAE">
        <w:rPr>
          <w:rFonts w:ascii="Times New Roman" w:hAnsi="Times New Roman"/>
          <w:sz w:val="20"/>
        </w:rPr>
        <w:t>Контракта</w:t>
      </w:r>
      <w:r w:rsidRPr="003B5BAE">
        <w:rPr>
          <w:rFonts w:ascii="Times New Roman" w:hAnsi="Times New Roman"/>
          <w:sz w:val="20"/>
        </w:rPr>
        <w:t xml:space="preserve"> не вправе передать (уступить) свои права и/или обязанности (уступить долг), основанные на </w:t>
      </w:r>
      <w:r w:rsidR="00283D1D" w:rsidRPr="003B5BAE">
        <w:rPr>
          <w:rFonts w:ascii="Times New Roman" w:hAnsi="Times New Roman"/>
          <w:sz w:val="20"/>
        </w:rPr>
        <w:t>Контракте</w:t>
      </w:r>
      <w:r w:rsidRPr="003B5BAE">
        <w:rPr>
          <w:rFonts w:ascii="Times New Roman" w:hAnsi="Times New Roman"/>
          <w:sz w:val="20"/>
        </w:rPr>
        <w:t xml:space="preserve"> и/или в связи с ним, третьему лицу (третьим лицам) без предварительного письменного согласия другой Стороны. Нарушение указанной обязанности предоставляет Сторонам право заявить односторонний отказ от исполнения </w:t>
      </w:r>
      <w:r w:rsidR="00283D1D" w:rsidRPr="003B5BAE">
        <w:rPr>
          <w:rFonts w:ascii="Times New Roman" w:hAnsi="Times New Roman"/>
          <w:sz w:val="20"/>
        </w:rPr>
        <w:t>Контракта</w:t>
      </w:r>
      <w:r w:rsidRPr="003B5BAE">
        <w:rPr>
          <w:rFonts w:ascii="Times New Roman" w:hAnsi="Times New Roman"/>
          <w:sz w:val="20"/>
        </w:rPr>
        <w:t xml:space="preserve"> и потребовать от Стороны, нарушившей указанную обязанность, возмещения убытков. </w:t>
      </w:r>
    </w:p>
    <w:p w:rsidR="007267BA" w:rsidRPr="003B5BAE" w:rsidRDefault="007267BA" w:rsidP="0001138F">
      <w:pPr>
        <w:pStyle w:val="ab"/>
        <w:numPr>
          <w:ilvl w:val="1"/>
          <w:numId w:val="4"/>
        </w:numPr>
        <w:ind w:left="426" w:hanging="426"/>
        <w:jc w:val="both"/>
        <w:rPr>
          <w:rFonts w:ascii="Times New Roman" w:hAnsi="Times New Roman"/>
          <w:sz w:val="20"/>
        </w:rPr>
      </w:pPr>
      <w:r w:rsidRPr="003B5BAE">
        <w:rPr>
          <w:rFonts w:ascii="Times New Roman" w:hAnsi="Times New Roman"/>
          <w:sz w:val="20"/>
        </w:rPr>
        <w:t xml:space="preserve">В случае изменения юридических, почтовых, банковских реквизитов, номеров телефонов у какой-либо из Сторон (в </w:t>
      </w:r>
      <w:proofErr w:type="spellStart"/>
      <w:r w:rsidRPr="003B5BAE">
        <w:rPr>
          <w:rFonts w:ascii="Times New Roman" w:hAnsi="Times New Roman"/>
          <w:sz w:val="20"/>
        </w:rPr>
        <w:t>т.ч</w:t>
      </w:r>
      <w:proofErr w:type="spellEnd"/>
      <w:r w:rsidRPr="003B5BAE">
        <w:rPr>
          <w:rFonts w:ascii="Times New Roman" w:hAnsi="Times New Roman"/>
          <w:sz w:val="20"/>
        </w:rPr>
        <w:t xml:space="preserve">. их обособленных подразделений) и прочего, связанного с настоящим </w:t>
      </w:r>
      <w:r w:rsidR="00283D1D" w:rsidRPr="003B5BAE">
        <w:rPr>
          <w:rFonts w:ascii="Times New Roman" w:hAnsi="Times New Roman"/>
          <w:sz w:val="20"/>
        </w:rPr>
        <w:t>Контрактом</w:t>
      </w:r>
      <w:r w:rsidRPr="003B5BAE">
        <w:rPr>
          <w:rFonts w:ascii="Times New Roman" w:hAnsi="Times New Roman"/>
          <w:sz w:val="20"/>
        </w:rPr>
        <w:t xml:space="preserve"> или его исполнением, а также при ее реорганизации или ликвидации, соответствующая Сторона обязана в течение 5 (пяти) рабочих дней с момента таких изменений обязана (или их регистрации) письменно сообщить об этом другой Стороне со ссылкой на настоящий </w:t>
      </w:r>
      <w:r w:rsidR="00283D1D" w:rsidRPr="003B5BAE">
        <w:rPr>
          <w:rFonts w:ascii="Times New Roman" w:hAnsi="Times New Roman"/>
          <w:sz w:val="20"/>
        </w:rPr>
        <w:t>Контракт</w:t>
      </w:r>
      <w:r w:rsidRPr="003B5BAE">
        <w:rPr>
          <w:rFonts w:ascii="Times New Roman" w:hAnsi="Times New Roman"/>
          <w:sz w:val="20"/>
        </w:rPr>
        <w:t xml:space="preserve">. Сторона, не известившая другую Сторону об изменениях в установленный срок, несет риск связанных с этим неблагоприятных последствий. </w:t>
      </w:r>
    </w:p>
    <w:p w:rsidR="007267BA" w:rsidRPr="003B5BAE" w:rsidRDefault="007267BA" w:rsidP="0001138F">
      <w:pPr>
        <w:pStyle w:val="ab"/>
        <w:numPr>
          <w:ilvl w:val="1"/>
          <w:numId w:val="4"/>
        </w:numPr>
        <w:ind w:left="426" w:hanging="426"/>
        <w:jc w:val="both"/>
        <w:rPr>
          <w:rFonts w:ascii="Times New Roman" w:hAnsi="Times New Roman"/>
          <w:sz w:val="20"/>
        </w:rPr>
      </w:pPr>
      <w:r w:rsidRPr="003B5BAE">
        <w:rPr>
          <w:rFonts w:ascii="Times New Roman" w:hAnsi="Times New Roman"/>
          <w:sz w:val="20"/>
        </w:rPr>
        <w:t xml:space="preserve">С момента передачи Товара Покупателю и до момента его оплаты Покупателем Товар считается находящимся в залоге у Поставщика. </w:t>
      </w:r>
    </w:p>
    <w:p w:rsidR="007267BA" w:rsidRPr="003B5BAE" w:rsidRDefault="007267BA" w:rsidP="0001138F">
      <w:pPr>
        <w:pStyle w:val="ab"/>
        <w:numPr>
          <w:ilvl w:val="1"/>
          <w:numId w:val="4"/>
        </w:numPr>
        <w:ind w:left="426" w:hanging="426"/>
        <w:jc w:val="both"/>
        <w:rPr>
          <w:rFonts w:ascii="Times New Roman" w:hAnsi="Times New Roman"/>
          <w:sz w:val="20"/>
        </w:rPr>
      </w:pPr>
      <w:r w:rsidRPr="003B5BAE">
        <w:rPr>
          <w:rFonts w:ascii="Times New Roman" w:hAnsi="Times New Roman"/>
          <w:sz w:val="20"/>
        </w:rPr>
        <w:t xml:space="preserve">Во всем остальном, что не предусмотрено </w:t>
      </w:r>
      <w:r w:rsidR="00283D1D" w:rsidRPr="003B5BAE">
        <w:rPr>
          <w:rFonts w:ascii="Times New Roman" w:hAnsi="Times New Roman"/>
          <w:sz w:val="20"/>
        </w:rPr>
        <w:t>Контрактом</w:t>
      </w:r>
      <w:r w:rsidRPr="003B5BAE">
        <w:rPr>
          <w:rFonts w:ascii="Times New Roman" w:hAnsi="Times New Roman"/>
          <w:sz w:val="20"/>
        </w:rPr>
        <w:t>, Стороны руководствуются законодательством Российской Федерации.</w:t>
      </w:r>
    </w:p>
    <w:p w:rsidR="007267BA" w:rsidRPr="003B5BAE" w:rsidRDefault="007267BA" w:rsidP="0001138F">
      <w:pPr>
        <w:pStyle w:val="ab"/>
        <w:numPr>
          <w:ilvl w:val="1"/>
          <w:numId w:val="4"/>
        </w:numPr>
        <w:ind w:left="426" w:hanging="426"/>
        <w:jc w:val="both"/>
        <w:rPr>
          <w:rFonts w:ascii="Times New Roman" w:hAnsi="Times New Roman"/>
          <w:sz w:val="20"/>
        </w:rPr>
      </w:pPr>
      <w:r w:rsidRPr="003B5BAE">
        <w:rPr>
          <w:rFonts w:ascii="Times New Roman" w:hAnsi="Times New Roman"/>
          <w:sz w:val="20"/>
        </w:rPr>
        <w:t xml:space="preserve">Настоящий </w:t>
      </w:r>
      <w:r w:rsidR="00283D1D" w:rsidRPr="003B5BAE">
        <w:rPr>
          <w:rFonts w:ascii="Times New Roman" w:hAnsi="Times New Roman"/>
          <w:sz w:val="20"/>
        </w:rPr>
        <w:t>Контракт</w:t>
      </w:r>
      <w:r w:rsidRPr="003B5BAE">
        <w:rPr>
          <w:rFonts w:ascii="Times New Roman" w:hAnsi="Times New Roman"/>
          <w:sz w:val="20"/>
        </w:rPr>
        <w:t xml:space="preserve"> составлен в двух экземплярах, по одному экземпляру для каждой из Сторон, каждый из которых имеет одинаковую юридическую силу.</w:t>
      </w:r>
    </w:p>
    <w:p w:rsidR="007267BA" w:rsidRPr="003B5BAE" w:rsidRDefault="007267BA" w:rsidP="007267BA">
      <w:pPr>
        <w:jc w:val="both"/>
        <w:rPr>
          <w:rFonts w:ascii="Times New Roman" w:hAnsi="Times New Roman"/>
          <w:sz w:val="20"/>
        </w:rPr>
      </w:pPr>
    </w:p>
    <w:p w:rsidR="007267BA" w:rsidRPr="003B5BAE" w:rsidRDefault="007267BA" w:rsidP="00237DE6">
      <w:pPr>
        <w:spacing w:line="360" w:lineRule="auto"/>
        <w:jc w:val="center"/>
        <w:rPr>
          <w:rFonts w:ascii="Times New Roman" w:hAnsi="Times New Roman"/>
          <w:b/>
          <w:sz w:val="20"/>
        </w:rPr>
      </w:pPr>
      <w:r w:rsidRPr="003B5BAE">
        <w:rPr>
          <w:rFonts w:ascii="Times New Roman" w:hAnsi="Times New Roman"/>
          <w:b/>
          <w:sz w:val="20"/>
        </w:rPr>
        <w:t>Реквизиты и подписи сторон</w:t>
      </w:r>
      <w:r w:rsidR="009C294A" w:rsidRPr="003B5BAE">
        <w:rPr>
          <w:rFonts w:ascii="Times New Roman" w:hAnsi="Times New Roman"/>
          <w:b/>
          <w:sz w:val="20"/>
        </w:rPr>
        <w:t>.</w:t>
      </w:r>
    </w:p>
    <w:tbl>
      <w:tblPr>
        <w:tblW w:w="0" w:type="auto"/>
        <w:tblLook w:val="04A0" w:firstRow="1" w:lastRow="0" w:firstColumn="1" w:lastColumn="0" w:noHBand="0" w:noVBand="1"/>
      </w:tblPr>
      <w:tblGrid>
        <w:gridCol w:w="4892"/>
        <w:gridCol w:w="4889"/>
      </w:tblGrid>
      <w:tr w:rsidR="007267BA" w:rsidRPr="003B5BAE" w:rsidTr="00335F0E">
        <w:tc>
          <w:tcPr>
            <w:tcW w:w="4892" w:type="dxa"/>
          </w:tcPr>
          <w:p w:rsidR="007267BA" w:rsidRPr="003B5BAE" w:rsidRDefault="007267BA" w:rsidP="003729FB">
            <w:pPr>
              <w:jc w:val="center"/>
              <w:rPr>
                <w:rFonts w:ascii="Times New Roman" w:hAnsi="Times New Roman"/>
                <w:b/>
                <w:sz w:val="20"/>
              </w:rPr>
            </w:pPr>
            <w:r w:rsidRPr="003B5BAE">
              <w:rPr>
                <w:rFonts w:ascii="Times New Roman" w:hAnsi="Times New Roman"/>
                <w:b/>
                <w:sz w:val="20"/>
              </w:rPr>
              <w:t>Поставщик</w:t>
            </w:r>
          </w:p>
        </w:tc>
        <w:tc>
          <w:tcPr>
            <w:tcW w:w="4889" w:type="dxa"/>
          </w:tcPr>
          <w:p w:rsidR="007267BA" w:rsidRPr="003B5BAE" w:rsidRDefault="007267BA" w:rsidP="003729FB">
            <w:pPr>
              <w:jc w:val="center"/>
              <w:rPr>
                <w:rFonts w:ascii="Times New Roman" w:hAnsi="Times New Roman"/>
                <w:b/>
                <w:sz w:val="20"/>
              </w:rPr>
            </w:pPr>
            <w:r w:rsidRPr="003B5BAE">
              <w:rPr>
                <w:rFonts w:ascii="Times New Roman" w:hAnsi="Times New Roman"/>
                <w:b/>
                <w:sz w:val="20"/>
              </w:rPr>
              <w:t>Покупатель</w:t>
            </w:r>
          </w:p>
        </w:tc>
      </w:tr>
      <w:tr w:rsidR="0062545D" w:rsidRPr="003B5BAE" w:rsidTr="00335F0E">
        <w:tc>
          <w:tcPr>
            <w:tcW w:w="4892" w:type="dxa"/>
          </w:tcPr>
          <w:p w:rsidR="0062545D" w:rsidRPr="003B5BAE" w:rsidRDefault="0062545D" w:rsidP="0062545D">
            <w:pPr>
              <w:jc w:val="center"/>
              <w:rPr>
                <w:rFonts w:ascii="Times New Roman" w:hAnsi="Times New Roman"/>
                <w:b/>
                <w:sz w:val="20"/>
              </w:rPr>
            </w:pPr>
          </w:p>
        </w:tc>
        <w:tc>
          <w:tcPr>
            <w:tcW w:w="4889" w:type="dxa"/>
          </w:tcPr>
          <w:p w:rsidR="0062545D" w:rsidRPr="003B5BAE" w:rsidRDefault="0062545D" w:rsidP="0062545D">
            <w:pPr>
              <w:jc w:val="center"/>
              <w:rPr>
                <w:rFonts w:ascii="Times New Roman" w:hAnsi="Times New Roman"/>
                <w:b/>
                <w:sz w:val="20"/>
              </w:rPr>
            </w:pPr>
          </w:p>
        </w:tc>
      </w:tr>
      <w:tr w:rsidR="00335F0E" w:rsidRPr="003B5BAE" w:rsidTr="00335F0E">
        <w:tc>
          <w:tcPr>
            <w:tcW w:w="4892" w:type="dxa"/>
            <w:tcBorders>
              <w:top w:val="single" w:sz="4" w:space="0" w:color="000000"/>
              <w:left w:val="single" w:sz="4" w:space="0" w:color="000000"/>
              <w:bottom w:val="single" w:sz="4" w:space="0" w:color="000000"/>
              <w:right w:val="single" w:sz="4" w:space="0" w:color="000000"/>
            </w:tcBorders>
          </w:tcPr>
          <w:p w:rsidR="00335F0E" w:rsidRPr="003B5BAE" w:rsidRDefault="00335F0E" w:rsidP="00335F0E">
            <w:pPr>
              <w:pStyle w:val="ae"/>
              <w:rPr>
                <w:rFonts w:ascii="Times New Roman" w:hAnsi="Times New Roman"/>
                <w:b/>
                <w:sz w:val="20"/>
                <w:szCs w:val="20"/>
              </w:rPr>
            </w:pPr>
            <w:r w:rsidRPr="003B5BAE">
              <w:rPr>
                <w:rFonts w:ascii="Times New Roman" w:hAnsi="Times New Roman"/>
                <w:b/>
                <w:sz w:val="20"/>
                <w:szCs w:val="20"/>
              </w:rPr>
              <w:t>Покупатель</w:t>
            </w:r>
          </w:p>
          <w:p w:rsidR="00E843C2" w:rsidRPr="001935F8" w:rsidRDefault="00E843C2" w:rsidP="00E843C2">
            <w:pPr>
              <w:pStyle w:val="ae"/>
              <w:rPr>
                <w:rFonts w:ascii="Times New Roman" w:hAnsi="Times New Roman"/>
                <w:b/>
              </w:rPr>
            </w:pPr>
            <w:r w:rsidRPr="001935F8">
              <w:rPr>
                <w:rFonts w:ascii="Times New Roman" w:hAnsi="Times New Roman"/>
                <w:b/>
              </w:rPr>
              <w:t>Муниципальное казенное дошкольное</w:t>
            </w:r>
          </w:p>
          <w:p w:rsidR="00E843C2" w:rsidRPr="001935F8" w:rsidRDefault="00E843C2" w:rsidP="00E843C2">
            <w:pPr>
              <w:pStyle w:val="ae"/>
              <w:rPr>
                <w:rFonts w:ascii="Times New Roman" w:hAnsi="Times New Roman"/>
                <w:b/>
              </w:rPr>
            </w:pPr>
            <w:r w:rsidRPr="001935F8">
              <w:rPr>
                <w:rFonts w:ascii="Times New Roman" w:hAnsi="Times New Roman"/>
                <w:b/>
              </w:rPr>
              <w:t>образовательное учреждение «Детский сад компенсирующего вида № 13 «Родничок»</w:t>
            </w:r>
          </w:p>
          <w:p w:rsidR="00E843C2" w:rsidRPr="001935F8" w:rsidRDefault="00E843C2" w:rsidP="00E843C2">
            <w:pPr>
              <w:pStyle w:val="ae"/>
              <w:rPr>
                <w:rFonts w:ascii="Times New Roman" w:hAnsi="Times New Roman"/>
                <w:b/>
              </w:rPr>
            </w:pPr>
            <w:r w:rsidRPr="001935F8">
              <w:rPr>
                <w:rFonts w:ascii="Times New Roman" w:hAnsi="Times New Roman"/>
                <w:b/>
              </w:rPr>
              <w:t xml:space="preserve">МКДОУ № 13 </w:t>
            </w:r>
          </w:p>
          <w:p w:rsidR="00E843C2" w:rsidRPr="001935F8" w:rsidRDefault="00E843C2" w:rsidP="00E843C2">
            <w:pPr>
              <w:pStyle w:val="ae"/>
              <w:rPr>
                <w:rFonts w:ascii="Times New Roman" w:hAnsi="Times New Roman"/>
              </w:rPr>
            </w:pPr>
            <w:r w:rsidRPr="001935F8">
              <w:rPr>
                <w:rFonts w:ascii="Times New Roman" w:hAnsi="Times New Roman"/>
              </w:rPr>
              <w:t>187330; Ленинградская область, Кировский р-он, г. Отрадное, ул. Советская д.15</w:t>
            </w:r>
          </w:p>
          <w:p w:rsidR="00E843C2" w:rsidRPr="001935F8" w:rsidRDefault="00E843C2" w:rsidP="00E843C2">
            <w:pPr>
              <w:pStyle w:val="ae"/>
              <w:rPr>
                <w:rFonts w:ascii="Times New Roman" w:hAnsi="Times New Roman"/>
              </w:rPr>
            </w:pPr>
            <w:r w:rsidRPr="001935F8">
              <w:rPr>
                <w:rFonts w:ascii="Times New Roman" w:hAnsi="Times New Roman"/>
              </w:rPr>
              <w:t>ИНН 4706011700 КПП 470601001</w:t>
            </w:r>
          </w:p>
          <w:p w:rsidR="00E843C2" w:rsidRPr="001935F8" w:rsidRDefault="00E843C2" w:rsidP="00E843C2">
            <w:pPr>
              <w:pStyle w:val="ae"/>
              <w:rPr>
                <w:rFonts w:ascii="Times New Roman" w:hAnsi="Times New Roman"/>
              </w:rPr>
            </w:pPr>
            <w:r w:rsidRPr="001935F8">
              <w:rPr>
                <w:rFonts w:ascii="Times New Roman" w:hAnsi="Times New Roman"/>
              </w:rPr>
              <w:t>КФ Кировского района ЛО (МКДОУ № 13, л/с 02453002040), р/с 03231643416250004500</w:t>
            </w:r>
          </w:p>
          <w:p w:rsidR="00E843C2" w:rsidRPr="001935F8" w:rsidRDefault="00E843C2" w:rsidP="00E843C2">
            <w:pPr>
              <w:pStyle w:val="ae"/>
              <w:rPr>
                <w:rFonts w:ascii="Times New Roman" w:hAnsi="Times New Roman"/>
              </w:rPr>
            </w:pPr>
            <w:r w:rsidRPr="001935F8">
              <w:rPr>
                <w:rFonts w:ascii="Times New Roman" w:hAnsi="Times New Roman"/>
              </w:rPr>
              <w:t>БИК 044030098 Единый казначейский счет (</w:t>
            </w:r>
            <w:proofErr w:type="spellStart"/>
            <w:r w:rsidRPr="001935F8">
              <w:rPr>
                <w:rFonts w:ascii="Times New Roman" w:hAnsi="Times New Roman"/>
              </w:rPr>
              <w:t>кор</w:t>
            </w:r>
            <w:proofErr w:type="spellEnd"/>
            <w:r w:rsidRPr="001935F8">
              <w:rPr>
                <w:rFonts w:ascii="Times New Roman" w:hAnsi="Times New Roman"/>
              </w:rPr>
              <w:t>/</w:t>
            </w:r>
            <w:proofErr w:type="spellStart"/>
            <w:r w:rsidRPr="001935F8">
              <w:rPr>
                <w:rFonts w:ascii="Times New Roman" w:hAnsi="Times New Roman"/>
              </w:rPr>
              <w:t>сч</w:t>
            </w:r>
            <w:proofErr w:type="spellEnd"/>
            <w:r w:rsidRPr="001935F8">
              <w:rPr>
                <w:rFonts w:ascii="Times New Roman" w:hAnsi="Times New Roman"/>
              </w:rPr>
              <w:t>.) № 40102810745370000098</w:t>
            </w:r>
          </w:p>
          <w:p w:rsidR="00E843C2" w:rsidRPr="001935F8" w:rsidRDefault="00E843C2" w:rsidP="00E843C2">
            <w:pPr>
              <w:pStyle w:val="ae"/>
              <w:rPr>
                <w:rFonts w:ascii="Times New Roman" w:hAnsi="Times New Roman"/>
              </w:rPr>
            </w:pPr>
            <w:r w:rsidRPr="00060783">
              <w:rPr>
                <w:rFonts w:ascii="Times New Roman" w:hAnsi="Times New Roman"/>
              </w:rPr>
              <w:t xml:space="preserve">ОКЦ № 1 Северо-Западного ГУ Банка России </w:t>
            </w:r>
            <w:r w:rsidRPr="001935F8">
              <w:rPr>
                <w:rFonts w:ascii="Times New Roman" w:hAnsi="Times New Roman"/>
              </w:rPr>
              <w:t xml:space="preserve">//УФК по Ленинградской области г. Санкт-Петербург </w:t>
            </w:r>
          </w:p>
          <w:p w:rsidR="00E843C2" w:rsidRPr="001935F8" w:rsidRDefault="00E843C2" w:rsidP="00E843C2">
            <w:pPr>
              <w:pStyle w:val="ae"/>
              <w:rPr>
                <w:rFonts w:ascii="Times New Roman" w:hAnsi="Times New Roman"/>
              </w:rPr>
            </w:pPr>
            <w:r w:rsidRPr="001935F8">
              <w:rPr>
                <w:rFonts w:ascii="Times New Roman" w:hAnsi="Times New Roman"/>
              </w:rPr>
              <w:t>Тел.(факс): 8(81362)43-728; 43-723; 43-713</w:t>
            </w:r>
          </w:p>
          <w:p w:rsidR="00E843C2" w:rsidRPr="001935F8" w:rsidRDefault="00E843C2" w:rsidP="00E843C2">
            <w:pPr>
              <w:pStyle w:val="ae"/>
              <w:rPr>
                <w:rFonts w:ascii="Times New Roman" w:hAnsi="Times New Roman"/>
              </w:rPr>
            </w:pPr>
            <w:r w:rsidRPr="001935F8">
              <w:rPr>
                <w:rFonts w:ascii="Times New Roman" w:hAnsi="Times New Roman"/>
              </w:rPr>
              <w:t>rodnishok@yandex.ru</w:t>
            </w:r>
          </w:p>
          <w:p w:rsidR="00E843C2" w:rsidRPr="001935F8" w:rsidRDefault="00E843C2" w:rsidP="00E843C2">
            <w:pPr>
              <w:pStyle w:val="ae"/>
              <w:rPr>
                <w:rFonts w:ascii="Times New Roman" w:hAnsi="Times New Roman"/>
              </w:rPr>
            </w:pPr>
            <w:r w:rsidRPr="001935F8">
              <w:rPr>
                <w:rFonts w:ascii="Times New Roman" w:hAnsi="Times New Roman"/>
              </w:rPr>
              <w:t>ОКП</w:t>
            </w:r>
            <w:r>
              <w:rPr>
                <w:rFonts w:ascii="Times New Roman" w:hAnsi="Times New Roman"/>
              </w:rPr>
              <w:t>О 39517624; ОКВЭД 85</w:t>
            </w:r>
            <w:r w:rsidRPr="001935F8">
              <w:rPr>
                <w:rFonts w:ascii="Times New Roman" w:hAnsi="Times New Roman"/>
              </w:rPr>
              <w:t>.1</w:t>
            </w:r>
            <w:r>
              <w:rPr>
                <w:rFonts w:ascii="Times New Roman" w:hAnsi="Times New Roman"/>
              </w:rPr>
              <w:t>1</w:t>
            </w:r>
          </w:p>
          <w:p w:rsidR="00E843C2" w:rsidRPr="001935F8" w:rsidRDefault="00E843C2" w:rsidP="00E843C2">
            <w:pPr>
              <w:pStyle w:val="ae"/>
              <w:rPr>
                <w:rFonts w:ascii="Times New Roman" w:hAnsi="Times New Roman"/>
              </w:rPr>
            </w:pPr>
            <w:r w:rsidRPr="001935F8">
              <w:rPr>
                <w:rFonts w:ascii="Times New Roman" w:hAnsi="Times New Roman"/>
              </w:rPr>
              <w:t xml:space="preserve">ОГРН 1024701336516;  </w:t>
            </w:r>
          </w:p>
          <w:p w:rsidR="0011738E" w:rsidRPr="0011738E" w:rsidRDefault="00ED3E87" w:rsidP="0011738E">
            <w:pPr>
              <w:ind w:left="-851" w:firstLine="851"/>
              <w:rPr>
                <w:rFonts w:ascii="Times New Roman" w:hAnsi="Times New Roman"/>
                <w:sz w:val="20"/>
              </w:rPr>
            </w:pPr>
            <w:r>
              <w:rPr>
                <w:rFonts w:ascii="Times New Roman" w:hAnsi="Times New Roman"/>
                <w:sz w:val="20"/>
              </w:rPr>
              <w:t>Заведующий</w:t>
            </w:r>
          </w:p>
          <w:p w:rsidR="0011738E" w:rsidRPr="0011738E" w:rsidRDefault="0011738E" w:rsidP="0011738E">
            <w:pPr>
              <w:contextualSpacing/>
              <w:jc w:val="both"/>
              <w:rPr>
                <w:rFonts w:ascii="Times New Roman" w:hAnsi="Times New Roman"/>
                <w:sz w:val="20"/>
              </w:rPr>
            </w:pPr>
            <w:r w:rsidRPr="0011738E">
              <w:rPr>
                <w:rFonts w:ascii="Times New Roman" w:hAnsi="Times New Roman"/>
                <w:sz w:val="20"/>
              </w:rPr>
              <w:t>_______________/Новикова И. Н./</w:t>
            </w:r>
          </w:p>
          <w:p w:rsidR="0011738E" w:rsidRPr="0011738E" w:rsidRDefault="0011738E" w:rsidP="0011738E">
            <w:pPr>
              <w:rPr>
                <w:rFonts w:ascii="Times New Roman" w:hAnsi="Times New Roman"/>
                <w:sz w:val="20"/>
              </w:rPr>
            </w:pPr>
            <w:proofErr w:type="gramStart"/>
            <w:r w:rsidRPr="0011738E">
              <w:rPr>
                <w:rFonts w:ascii="Times New Roman" w:hAnsi="Times New Roman"/>
                <w:sz w:val="20"/>
              </w:rPr>
              <w:t>«</w:t>
            </w:r>
            <w:r w:rsidR="00892E6B">
              <w:rPr>
                <w:rFonts w:ascii="Times New Roman" w:hAnsi="Times New Roman"/>
                <w:sz w:val="20"/>
              </w:rPr>
              <w:t xml:space="preserve">  </w:t>
            </w:r>
            <w:proofErr w:type="gramEnd"/>
            <w:r w:rsidR="00892E6B">
              <w:rPr>
                <w:rFonts w:ascii="Times New Roman" w:hAnsi="Times New Roman"/>
                <w:sz w:val="20"/>
              </w:rPr>
              <w:t xml:space="preserve">    </w:t>
            </w:r>
            <w:r w:rsidRPr="0011738E">
              <w:rPr>
                <w:rFonts w:ascii="Times New Roman" w:hAnsi="Times New Roman"/>
                <w:sz w:val="20"/>
              </w:rPr>
              <w:t>»</w:t>
            </w:r>
            <w:r w:rsidR="00ED3E87">
              <w:rPr>
                <w:rFonts w:ascii="Times New Roman" w:hAnsi="Times New Roman"/>
                <w:sz w:val="20"/>
              </w:rPr>
              <w:t xml:space="preserve"> </w:t>
            </w:r>
            <w:r w:rsidR="00E843C2">
              <w:rPr>
                <w:rFonts w:ascii="Times New Roman" w:hAnsi="Times New Roman"/>
                <w:sz w:val="20"/>
              </w:rPr>
              <w:t>сентября</w:t>
            </w:r>
            <w:r w:rsidRPr="0011738E">
              <w:rPr>
                <w:rFonts w:ascii="Times New Roman" w:hAnsi="Times New Roman"/>
                <w:sz w:val="20"/>
              </w:rPr>
              <w:t xml:space="preserve"> 202</w:t>
            </w:r>
            <w:r w:rsidR="00E843C2">
              <w:rPr>
                <w:rFonts w:ascii="Times New Roman" w:hAnsi="Times New Roman"/>
                <w:sz w:val="20"/>
              </w:rPr>
              <w:t>6</w:t>
            </w:r>
            <w:r w:rsidRPr="0011738E">
              <w:rPr>
                <w:rFonts w:ascii="Times New Roman" w:hAnsi="Times New Roman"/>
                <w:sz w:val="20"/>
              </w:rPr>
              <w:t xml:space="preserve"> г.</w:t>
            </w:r>
          </w:p>
          <w:p w:rsidR="00335F0E" w:rsidRPr="003B5BAE" w:rsidRDefault="0011738E" w:rsidP="0011738E">
            <w:pPr>
              <w:pStyle w:val="31"/>
              <w:tabs>
                <w:tab w:val="left" w:pos="4678"/>
                <w:tab w:val="left" w:pos="4820"/>
              </w:tabs>
              <w:spacing w:line="240" w:lineRule="auto"/>
              <w:ind w:left="0" w:firstLine="0"/>
              <w:rPr>
                <w:color w:val="404040" w:themeColor="text1" w:themeTint="BF"/>
              </w:rPr>
            </w:pPr>
            <w:r w:rsidRPr="0011738E">
              <w:t>М.П.</w:t>
            </w:r>
          </w:p>
        </w:tc>
        <w:tc>
          <w:tcPr>
            <w:tcW w:w="4889" w:type="dxa"/>
            <w:tcBorders>
              <w:top w:val="single" w:sz="4" w:space="0" w:color="000000"/>
              <w:left w:val="single" w:sz="4" w:space="0" w:color="000000"/>
              <w:bottom w:val="single" w:sz="4" w:space="0" w:color="000000"/>
              <w:right w:val="single" w:sz="4" w:space="0" w:color="000000"/>
            </w:tcBorders>
          </w:tcPr>
          <w:p w:rsidR="00335F0E" w:rsidRPr="003B5BAE" w:rsidRDefault="00335F0E" w:rsidP="00335F0E">
            <w:pPr>
              <w:jc w:val="both"/>
              <w:rPr>
                <w:rFonts w:ascii="Times New Roman" w:hAnsi="Times New Roman"/>
                <w:b/>
                <w:color w:val="404040" w:themeColor="text1" w:themeTint="BF"/>
                <w:sz w:val="20"/>
              </w:rPr>
            </w:pPr>
            <w:r w:rsidRPr="003B5BAE">
              <w:rPr>
                <w:rFonts w:ascii="Times New Roman" w:hAnsi="Times New Roman"/>
                <w:b/>
                <w:color w:val="404040" w:themeColor="text1" w:themeTint="BF"/>
                <w:sz w:val="20"/>
              </w:rPr>
              <w:t>Поставщик</w:t>
            </w:r>
          </w:p>
          <w:p w:rsidR="003D236D" w:rsidRDefault="003D236D"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892E6B" w:rsidRDefault="00892E6B" w:rsidP="00335F0E">
            <w:pPr>
              <w:jc w:val="both"/>
              <w:rPr>
                <w:rFonts w:ascii="Times New Roman" w:hAnsi="Times New Roman"/>
                <w:color w:val="404040" w:themeColor="text1" w:themeTint="BF"/>
                <w:sz w:val="20"/>
              </w:rPr>
            </w:pPr>
          </w:p>
          <w:p w:rsidR="00E843C2" w:rsidRDefault="00E843C2" w:rsidP="00335F0E">
            <w:pPr>
              <w:jc w:val="both"/>
              <w:rPr>
                <w:rFonts w:ascii="Times New Roman" w:hAnsi="Times New Roman"/>
                <w:color w:val="404040" w:themeColor="text1" w:themeTint="BF"/>
                <w:sz w:val="20"/>
              </w:rPr>
            </w:pPr>
          </w:p>
          <w:p w:rsidR="00E843C2" w:rsidRDefault="00E843C2" w:rsidP="00335F0E">
            <w:pPr>
              <w:jc w:val="both"/>
              <w:rPr>
                <w:rFonts w:ascii="Times New Roman" w:hAnsi="Times New Roman"/>
                <w:color w:val="404040" w:themeColor="text1" w:themeTint="BF"/>
                <w:sz w:val="20"/>
              </w:rPr>
            </w:pPr>
          </w:p>
          <w:p w:rsidR="00892E6B" w:rsidRPr="003B5BAE" w:rsidRDefault="00892E6B" w:rsidP="00335F0E">
            <w:pPr>
              <w:jc w:val="both"/>
              <w:rPr>
                <w:rFonts w:ascii="Times New Roman" w:hAnsi="Times New Roman"/>
                <w:color w:val="404040" w:themeColor="text1" w:themeTint="BF"/>
                <w:sz w:val="20"/>
              </w:rPr>
            </w:pPr>
          </w:p>
          <w:p w:rsidR="00335F0E" w:rsidRPr="003B5BAE" w:rsidRDefault="00335F0E" w:rsidP="00335F0E">
            <w:pPr>
              <w:jc w:val="both"/>
              <w:rPr>
                <w:rFonts w:ascii="Times New Roman" w:hAnsi="Times New Roman"/>
                <w:color w:val="404040" w:themeColor="text1" w:themeTint="BF"/>
                <w:sz w:val="20"/>
              </w:rPr>
            </w:pPr>
            <w:r w:rsidRPr="003B5BAE">
              <w:rPr>
                <w:rFonts w:ascii="Times New Roman" w:hAnsi="Times New Roman"/>
                <w:sz w:val="20"/>
                <w:lang w:eastAsia="en-US"/>
              </w:rPr>
              <w:t>_____________ /</w:t>
            </w:r>
            <w:r w:rsidR="00892E6B">
              <w:rPr>
                <w:rFonts w:ascii="Times New Roman" w:hAnsi="Times New Roman"/>
                <w:sz w:val="20"/>
                <w:lang w:eastAsia="en-US"/>
              </w:rPr>
              <w:t xml:space="preserve">                                   </w:t>
            </w:r>
            <w:r w:rsidRPr="003B5BAE">
              <w:rPr>
                <w:rFonts w:ascii="Times New Roman" w:hAnsi="Times New Roman"/>
                <w:sz w:val="20"/>
                <w:lang w:eastAsia="en-US"/>
              </w:rPr>
              <w:t>/</w:t>
            </w:r>
          </w:p>
          <w:p w:rsidR="00335F0E" w:rsidRPr="003B5BAE" w:rsidRDefault="00335F0E" w:rsidP="00335F0E">
            <w:pPr>
              <w:rPr>
                <w:rFonts w:ascii="Times New Roman" w:hAnsi="Times New Roman"/>
                <w:sz w:val="20"/>
              </w:rPr>
            </w:pPr>
            <w:r w:rsidRPr="003B5BAE">
              <w:rPr>
                <w:rFonts w:ascii="Times New Roman" w:hAnsi="Times New Roman"/>
                <w:color w:val="404040" w:themeColor="text1" w:themeTint="BF"/>
                <w:sz w:val="20"/>
              </w:rPr>
              <w:t xml:space="preserve">  </w:t>
            </w:r>
            <w:proofErr w:type="gramStart"/>
            <w:r w:rsidRPr="003B5BAE">
              <w:rPr>
                <w:rFonts w:ascii="Times New Roman" w:hAnsi="Times New Roman"/>
                <w:sz w:val="20"/>
              </w:rPr>
              <w:t>«</w:t>
            </w:r>
            <w:r w:rsidR="00892E6B">
              <w:rPr>
                <w:rFonts w:ascii="Times New Roman" w:hAnsi="Times New Roman"/>
                <w:sz w:val="20"/>
              </w:rPr>
              <w:t xml:space="preserve">  </w:t>
            </w:r>
            <w:proofErr w:type="gramEnd"/>
            <w:r w:rsidR="00892E6B">
              <w:rPr>
                <w:rFonts w:ascii="Times New Roman" w:hAnsi="Times New Roman"/>
                <w:sz w:val="20"/>
              </w:rPr>
              <w:t xml:space="preserve">  </w:t>
            </w:r>
            <w:r w:rsidRPr="003B5BAE">
              <w:rPr>
                <w:rFonts w:ascii="Times New Roman" w:hAnsi="Times New Roman"/>
                <w:sz w:val="20"/>
              </w:rPr>
              <w:t>»</w:t>
            </w:r>
            <w:r w:rsidR="00ED3E87">
              <w:rPr>
                <w:rFonts w:ascii="Times New Roman" w:hAnsi="Times New Roman"/>
                <w:sz w:val="20"/>
              </w:rPr>
              <w:t xml:space="preserve"> </w:t>
            </w:r>
            <w:r w:rsidR="00E843C2">
              <w:rPr>
                <w:rFonts w:ascii="Times New Roman" w:hAnsi="Times New Roman"/>
                <w:sz w:val="20"/>
              </w:rPr>
              <w:t>сентября</w:t>
            </w:r>
            <w:r w:rsidRPr="003B5BAE">
              <w:rPr>
                <w:rFonts w:ascii="Times New Roman" w:hAnsi="Times New Roman"/>
                <w:sz w:val="20"/>
              </w:rPr>
              <w:t xml:space="preserve"> 202</w:t>
            </w:r>
            <w:r w:rsidR="00E843C2">
              <w:rPr>
                <w:rFonts w:ascii="Times New Roman" w:hAnsi="Times New Roman"/>
                <w:sz w:val="20"/>
              </w:rPr>
              <w:t>6</w:t>
            </w:r>
            <w:r w:rsidRPr="003B5BAE">
              <w:rPr>
                <w:rFonts w:ascii="Times New Roman" w:hAnsi="Times New Roman"/>
                <w:sz w:val="20"/>
              </w:rPr>
              <w:t xml:space="preserve"> г.</w:t>
            </w:r>
          </w:p>
          <w:p w:rsidR="00335F0E" w:rsidRPr="003B5BAE" w:rsidRDefault="00335F0E" w:rsidP="00335F0E">
            <w:pPr>
              <w:jc w:val="both"/>
              <w:rPr>
                <w:rFonts w:ascii="Times New Roman" w:hAnsi="Times New Roman"/>
                <w:color w:val="404040" w:themeColor="text1" w:themeTint="BF"/>
                <w:sz w:val="20"/>
              </w:rPr>
            </w:pPr>
            <w:r w:rsidRPr="003B5BAE">
              <w:rPr>
                <w:rFonts w:ascii="Times New Roman" w:hAnsi="Times New Roman"/>
                <w:sz w:val="20"/>
              </w:rPr>
              <w:t>М.П.</w:t>
            </w:r>
            <w:r w:rsidRPr="003B5BAE">
              <w:rPr>
                <w:rFonts w:ascii="Times New Roman" w:hAnsi="Times New Roman"/>
                <w:color w:val="404040" w:themeColor="text1" w:themeTint="BF"/>
                <w:sz w:val="20"/>
              </w:rPr>
              <w:t xml:space="preserve">                                                   </w:t>
            </w:r>
          </w:p>
          <w:p w:rsidR="00335F0E" w:rsidRPr="003B5BAE" w:rsidRDefault="00335F0E" w:rsidP="00335F0E">
            <w:pPr>
              <w:jc w:val="both"/>
              <w:rPr>
                <w:color w:val="404040" w:themeColor="text1" w:themeTint="BF"/>
                <w:sz w:val="20"/>
              </w:rPr>
            </w:pPr>
          </w:p>
        </w:tc>
      </w:tr>
    </w:tbl>
    <w:p w:rsidR="003D236D" w:rsidRPr="003B5BAE" w:rsidRDefault="003D236D">
      <w:pPr>
        <w:rPr>
          <w:rFonts w:ascii="Times New Roman" w:hAnsi="Times New Roman"/>
          <w:sz w:val="20"/>
        </w:rPr>
      </w:pPr>
    </w:p>
    <w:p w:rsidR="00DD119D" w:rsidRDefault="00DD119D" w:rsidP="00D9254B">
      <w:pPr>
        <w:jc w:val="right"/>
        <w:rPr>
          <w:rFonts w:ascii="Times New Roman" w:hAnsi="Times New Roman"/>
          <w:sz w:val="20"/>
        </w:rPr>
      </w:pPr>
    </w:p>
    <w:p w:rsidR="00DD119D" w:rsidRDefault="00DD119D" w:rsidP="00D9254B">
      <w:pPr>
        <w:jc w:val="right"/>
        <w:rPr>
          <w:rFonts w:ascii="Times New Roman" w:hAnsi="Times New Roman"/>
          <w:sz w:val="20"/>
        </w:rPr>
      </w:pPr>
    </w:p>
    <w:p w:rsidR="00DD119D" w:rsidRDefault="00DD119D" w:rsidP="00D9254B">
      <w:pPr>
        <w:jc w:val="right"/>
        <w:rPr>
          <w:rFonts w:ascii="Times New Roman" w:hAnsi="Times New Roman"/>
          <w:sz w:val="20"/>
        </w:rPr>
      </w:pPr>
    </w:p>
    <w:p w:rsidR="00D9254B" w:rsidRPr="00D9254B" w:rsidRDefault="0062545D" w:rsidP="00D9254B">
      <w:pPr>
        <w:jc w:val="right"/>
        <w:rPr>
          <w:rFonts w:ascii="Times New Roman" w:hAnsi="Times New Roman"/>
          <w:sz w:val="20"/>
        </w:rPr>
      </w:pPr>
      <w:r>
        <w:rPr>
          <w:rFonts w:ascii="Times New Roman" w:hAnsi="Times New Roman"/>
          <w:sz w:val="20"/>
        </w:rPr>
        <w:t>П</w:t>
      </w:r>
      <w:r w:rsidR="00D9254B" w:rsidRPr="00D9254B">
        <w:rPr>
          <w:rFonts w:ascii="Times New Roman" w:hAnsi="Times New Roman"/>
          <w:sz w:val="20"/>
        </w:rPr>
        <w:t>риложение 1</w:t>
      </w:r>
    </w:p>
    <w:p w:rsidR="00D9254B" w:rsidRPr="00D9254B" w:rsidRDefault="00D9254B" w:rsidP="00D9254B">
      <w:pPr>
        <w:jc w:val="right"/>
        <w:rPr>
          <w:rFonts w:ascii="Times New Roman" w:hAnsi="Times New Roman"/>
          <w:sz w:val="20"/>
        </w:rPr>
      </w:pPr>
    </w:p>
    <w:p w:rsidR="00D9254B" w:rsidRPr="00D9254B" w:rsidRDefault="00D9254B" w:rsidP="00D9254B">
      <w:pPr>
        <w:jc w:val="center"/>
        <w:rPr>
          <w:rFonts w:ascii="Times New Roman" w:hAnsi="Times New Roman"/>
          <w:b/>
          <w:sz w:val="20"/>
        </w:rPr>
      </w:pPr>
      <w:r w:rsidRPr="00D9254B">
        <w:rPr>
          <w:rFonts w:ascii="Times New Roman" w:hAnsi="Times New Roman"/>
          <w:b/>
          <w:sz w:val="20"/>
        </w:rPr>
        <w:t xml:space="preserve">Спецификация к МУНИЦИПАЛЬНОМУ КОНТРАКТУ № </w:t>
      </w:r>
      <w:r w:rsidR="00E843C2">
        <w:rPr>
          <w:rFonts w:ascii="Times New Roman" w:hAnsi="Times New Roman"/>
          <w:b/>
          <w:sz w:val="20"/>
        </w:rPr>
        <w:t xml:space="preserve">    </w:t>
      </w:r>
      <w:r w:rsidR="00C454CB">
        <w:rPr>
          <w:rFonts w:ascii="Times New Roman" w:hAnsi="Times New Roman"/>
          <w:b/>
          <w:sz w:val="20"/>
        </w:rPr>
        <w:t xml:space="preserve"> от </w:t>
      </w:r>
      <w:r w:rsidR="00892E6B">
        <w:rPr>
          <w:rFonts w:ascii="Times New Roman" w:hAnsi="Times New Roman"/>
          <w:b/>
          <w:sz w:val="20"/>
        </w:rPr>
        <w:t xml:space="preserve">      </w:t>
      </w:r>
      <w:r w:rsidRPr="00D9254B">
        <w:rPr>
          <w:rFonts w:ascii="Times New Roman" w:hAnsi="Times New Roman"/>
          <w:b/>
          <w:sz w:val="20"/>
        </w:rPr>
        <w:t>.0</w:t>
      </w:r>
      <w:r w:rsidR="00E843C2">
        <w:rPr>
          <w:rFonts w:ascii="Times New Roman" w:hAnsi="Times New Roman"/>
          <w:b/>
          <w:sz w:val="20"/>
        </w:rPr>
        <w:t>9</w:t>
      </w:r>
      <w:r w:rsidRPr="00D9254B">
        <w:rPr>
          <w:rFonts w:ascii="Times New Roman" w:hAnsi="Times New Roman"/>
          <w:b/>
          <w:sz w:val="20"/>
        </w:rPr>
        <w:t>.20</w:t>
      </w:r>
      <w:r w:rsidR="001D5DE0">
        <w:rPr>
          <w:rFonts w:ascii="Times New Roman" w:hAnsi="Times New Roman"/>
          <w:b/>
          <w:sz w:val="20"/>
        </w:rPr>
        <w:t>2</w:t>
      </w:r>
      <w:r w:rsidR="00E843C2">
        <w:rPr>
          <w:rFonts w:ascii="Times New Roman" w:hAnsi="Times New Roman"/>
          <w:b/>
          <w:sz w:val="20"/>
        </w:rPr>
        <w:t>6</w:t>
      </w:r>
      <w:r w:rsidRPr="00D9254B">
        <w:rPr>
          <w:rFonts w:ascii="Times New Roman" w:hAnsi="Times New Roman"/>
          <w:b/>
          <w:sz w:val="20"/>
        </w:rPr>
        <w:t xml:space="preserve"> г.</w:t>
      </w:r>
    </w:p>
    <w:p w:rsidR="00D9254B" w:rsidRDefault="00D9254B" w:rsidP="00D9254B">
      <w:pPr>
        <w:jc w:val="center"/>
        <w:rPr>
          <w:rFonts w:ascii="Times New Roman" w:hAnsi="Times New Roman"/>
          <w:sz w:val="20"/>
        </w:rPr>
      </w:pPr>
      <w:r w:rsidRPr="00D9254B">
        <w:rPr>
          <w:rFonts w:ascii="Times New Roman" w:hAnsi="Times New Roman"/>
          <w:sz w:val="20"/>
        </w:rPr>
        <w:t xml:space="preserve">На </w:t>
      </w:r>
      <w:r>
        <w:rPr>
          <w:rFonts w:ascii="Times New Roman" w:hAnsi="Times New Roman"/>
          <w:sz w:val="20"/>
        </w:rPr>
        <w:t>поставку товара</w:t>
      </w:r>
    </w:p>
    <w:tbl>
      <w:tblPr>
        <w:tblW w:w="9821" w:type="dxa"/>
        <w:tblLayout w:type="fixed"/>
        <w:tblCellMar>
          <w:left w:w="40" w:type="dxa"/>
          <w:right w:w="40" w:type="dxa"/>
        </w:tblCellMar>
        <w:tblLook w:val="0000" w:firstRow="0" w:lastRow="0" w:firstColumn="0" w:lastColumn="0" w:noHBand="0" w:noVBand="0"/>
      </w:tblPr>
      <w:tblGrid>
        <w:gridCol w:w="409"/>
        <w:gridCol w:w="5112"/>
        <w:gridCol w:w="850"/>
        <w:gridCol w:w="1084"/>
        <w:gridCol w:w="1161"/>
        <w:gridCol w:w="1205"/>
      </w:tblGrid>
      <w:tr w:rsidR="0065665A" w:rsidRPr="00237DE6" w:rsidTr="0065665A">
        <w:trPr>
          <w:trHeight w:hRule="exact" w:val="933"/>
        </w:trPr>
        <w:tc>
          <w:tcPr>
            <w:tcW w:w="409" w:type="dxa"/>
            <w:tcBorders>
              <w:top w:val="single" w:sz="6" w:space="0" w:color="auto"/>
              <w:left w:val="single" w:sz="6" w:space="0" w:color="auto"/>
              <w:bottom w:val="single" w:sz="6" w:space="0" w:color="auto"/>
              <w:right w:val="single" w:sz="6" w:space="0" w:color="auto"/>
            </w:tcBorders>
            <w:shd w:val="clear" w:color="auto" w:fill="FFFFFF"/>
            <w:vAlign w:val="center"/>
          </w:tcPr>
          <w:p w:rsidR="00237DE6" w:rsidRPr="00237DE6" w:rsidRDefault="00237DE6" w:rsidP="00237DE6">
            <w:pPr>
              <w:jc w:val="center"/>
              <w:rPr>
                <w:rFonts w:ascii="Times New Roman" w:hAnsi="Times New Roman"/>
                <w:i/>
                <w:sz w:val="20"/>
              </w:rPr>
            </w:pPr>
            <w:r w:rsidRPr="00237DE6">
              <w:rPr>
                <w:rFonts w:ascii="Times New Roman" w:hAnsi="Times New Roman"/>
                <w:i/>
                <w:sz w:val="20"/>
              </w:rPr>
              <w:t>№ п/п</w:t>
            </w:r>
          </w:p>
        </w:tc>
        <w:tc>
          <w:tcPr>
            <w:tcW w:w="5112" w:type="dxa"/>
            <w:tcBorders>
              <w:top w:val="single" w:sz="6" w:space="0" w:color="auto"/>
              <w:left w:val="single" w:sz="6" w:space="0" w:color="auto"/>
              <w:bottom w:val="single" w:sz="6" w:space="0" w:color="auto"/>
              <w:right w:val="single" w:sz="6" w:space="0" w:color="auto"/>
            </w:tcBorders>
            <w:shd w:val="clear" w:color="auto" w:fill="FFFFFF"/>
            <w:vAlign w:val="center"/>
          </w:tcPr>
          <w:p w:rsidR="00237DE6" w:rsidRPr="00237DE6" w:rsidRDefault="00237DE6" w:rsidP="00237DE6">
            <w:pPr>
              <w:jc w:val="center"/>
              <w:rPr>
                <w:rFonts w:ascii="Times New Roman" w:hAnsi="Times New Roman"/>
                <w:i/>
                <w:iCs/>
                <w:sz w:val="20"/>
              </w:rPr>
            </w:pPr>
          </w:p>
          <w:p w:rsidR="00237DE6" w:rsidRPr="00237DE6" w:rsidRDefault="00237DE6" w:rsidP="00237DE6">
            <w:pPr>
              <w:jc w:val="center"/>
              <w:rPr>
                <w:rFonts w:ascii="Times New Roman" w:hAnsi="Times New Roman"/>
                <w:i/>
                <w:sz w:val="20"/>
              </w:rPr>
            </w:pPr>
            <w:r w:rsidRPr="00237DE6">
              <w:rPr>
                <w:rFonts w:ascii="Times New Roman" w:hAnsi="Times New Roman"/>
                <w:i/>
                <w:iCs/>
                <w:sz w:val="20"/>
              </w:rPr>
              <w:t>Наименование</w:t>
            </w:r>
          </w:p>
          <w:p w:rsidR="00237DE6" w:rsidRPr="00237DE6" w:rsidRDefault="0065665A" w:rsidP="00237DE6">
            <w:pPr>
              <w:jc w:val="center"/>
              <w:rPr>
                <w:rFonts w:ascii="Times New Roman" w:hAnsi="Times New Roman"/>
                <w:i/>
                <w:sz w:val="20"/>
              </w:rPr>
            </w:pPr>
            <w:r>
              <w:rPr>
                <w:rFonts w:ascii="Times New Roman" w:hAnsi="Times New Roman"/>
                <w:i/>
                <w:sz w:val="20"/>
              </w:rPr>
              <w:t>(характеристики)</w:t>
            </w:r>
          </w:p>
        </w:tc>
        <w:tc>
          <w:tcPr>
            <w:tcW w:w="850" w:type="dxa"/>
            <w:tcBorders>
              <w:top w:val="single" w:sz="6" w:space="0" w:color="auto"/>
              <w:left w:val="single" w:sz="6" w:space="0" w:color="auto"/>
              <w:bottom w:val="single" w:sz="6" w:space="0" w:color="auto"/>
              <w:right w:val="single" w:sz="6" w:space="0" w:color="auto"/>
            </w:tcBorders>
            <w:shd w:val="clear" w:color="auto" w:fill="FFFFFF"/>
            <w:vAlign w:val="center"/>
          </w:tcPr>
          <w:p w:rsidR="00237DE6" w:rsidRPr="00237DE6" w:rsidRDefault="00237DE6" w:rsidP="00237DE6">
            <w:pPr>
              <w:jc w:val="center"/>
              <w:rPr>
                <w:rFonts w:ascii="Times New Roman" w:hAnsi="Times New Roman"/>
                <w:i/>
                <w:iCs/>
                <w:sz w:val="20"/>
              </w:rPr>
            </w:pPr>
            <w:r w:rsidRPr="00237DE6">
              <w:rPr>
                <w:rFonts w:ascii="Times New Roman" w:hAnsi="Times New Roman"/>
                <w:i/>
                <w:iCs/>
                <w:sz w:val="20"/>
              </w:rPr>
              <w:t xml:space="preserve">Единица </w:t>
            </w:r>
          </w:p>
          <w:p w:rsidR="00237DE6" w:rsidRPr="00237DE6" w:rsidRDefault="00237DE6" w:rsidP="00237DE6">
            <w:pPr>
              <w:jc w:val="center"/>
              <w:rPr>
                <w:rFonts w:ascii="Times New Roman" w:hAnsi="Times New Roman"/>
                <w:i/>
                <w:sz w:val="20"/>
              </w:rPr>
            </w:pPr>
            <w:r w:rsidRPr="00237DE6">
              <w:rPr>
                <w:rFonts w:ascii="Times New Roman" w:hAnsi="Times New Roman"/>
                <w:i/>
                <w:iCs/>
                <w:sz w:val="20"/>
              </w:rPr>
              <w:t>измерения</w:t>
            </w:r>
          </w:p>
        </w:tc>
        <w:tc>
          <w:tcPr>
            <w:tcW w:w="1084" w:type="dxa"/>
            <w:tcBorders>
              <w:top w:val="single" w:sz="6" w:space="0" w:color="auto"/>
              <w:left w:val="single" w:sz="6" w:space="0" w:color="auto"/>
              <w:bottom w:val="single" w:sz="6" w:space="0" w:color="auto"/>
              <w:right w:val="single" w:sz="6" w:space="0" w:color="auto"/>
            </w:tcBorders>
            <w:shd w:val="clear" w:color="auto" w:fill="FFFFFF"/>
            <w:vAlign w:val="center"/>
          </w:tcPr>
          <w:p w:rsidR="00237DE6" w:rsidRPr="00237DE6" w:rsidRDefault="00237DE6" w:rsidP="0065665A">
            <w:pPr>
              <w:jc w:val="center"/>
              <w:rPr>
                <w:rFonts w:ascii="Times New Roman" w:hAnsi="Times New Roman"/>
                <w:i/>
                <w:sz w:val="20"/>
              </w:rPr>
            </w:pPr>
            <w:r w:rsidRPr="00237DE6">
              <w:rPr>
                <w:rFonts w:ascii="Times New Roman" w:hAnsi="Times New Roman"/>
                <w:i/>
                <w:iCs/>
                <w:sz w:val="20"/>
              </w:rPr>
              <w:t>Кол</w:t>
            </w:r>
            <w:r w:rsidR="0065665A">
              <w:rPr>
                <w:rFonts w:ascii="Times New Roman" w:hAnsi="Times New Roman"/>
                <w:i/>
                <w:iCs/>
                <w:sz w:val="20"/>
              </w:rPr>
              <w:t>-</w:t>
            </w:r>
            <w:r w:rsidRPr="00237DE6">
              <w:rPr>
                <w:rFonts w:ascii="Times New Roman" w:hAnsi="Times New Roman"/>
                <w:i/>
                <w:iCs/>
                <w:sz w:val="20"/>
              </w:rPr>
              <w:t xml:space="preserve">во </w:t>
            </w:r>
          </w:p>
        </w:tc>
        <w:tc>
          <w:tcPr>
            <w:tcW w:w="1161" w:type="dxa"/>
            <w:tcBorders>
              <w:top w:val="single" w:sz="6" w:space="0" w:color="auto"/>
              <w:left w:val="single" w:sz="6" w:space="0" w:color="auto"/>
              <w:bottom w:val="single" w:sz="6" w:space="0" w:color="auto"/>
              <w:right w:val="single" w:sz="6" w:space="0" w:color="auto"/>
            </w:tcBorders>
            <w:shd w:val="clear" w:color="auto" w:fill="FFFFFF"/>
            <w:vAlign w:val="center"/>
          </w:tcPr>
          <w:p w:rsidR="00237DE6" w:rsidRPr="00237DE6" w:rsidRDefault="00237DE6" w:rsidP="00237DE6">
            <w:pPr>
              <w:jc w:val="center"/>
              <w:rPr>
                <w:rFonts w:ascii="Times New Roman" w:hAnsi="Times New Roman"/>
                <w:i/>
                <w:sz w:val="20"/>
              </w:rPr>
            </w:pPr>
            <w:r w:rsidRPr="00237DE6">
              <w:rPr>
                <w:rFonts w:ascii="Times New Roman" w:hAnsi="Times New Roman"/>
                <w:i/>
                <w:iCs/>
                <w:sz w:val="20"/>
              </w:rPr>
              <w:t>Цена за единицу, руб.</w:t>
            </w:r>
          </w:p>
        </w:tc>
        <w:tc>
          <w:tcPr>
            <w:tcW w:w="1205" w:type="dxa"/>
            <w:tcBorders>
              <w:top w:val="single" w:sz="6" w:space="0" w:color="auto"/>
              <w:left w:val="single" w:sz="6" w:space="0" w:color="auto"/>
              <w:bottom w:val="single" w:sz="6" w:space="0" w:color="auto"/>
              <w:right w:val="single" w:sz="6" w:space="0" w:color="auto"/>
            </w:tcBorders>
            <w:shd w:val="clear" w:color="auto" w:fill="FFFFFF"/>
            <w:vAlign w:val="center"/>
          </w:tcPr>
          <w:p w:rsidR="00237DE6" w:rsidRPr="00237DE6" w:rsidRDefault="00237DE6" w:rsidP="00237DE6">
            <w:pPr>
              <w:jc w:val="center"/>
              <w:rPr>
                <w:rFonts w:ascii="Times New Roman" w:hAnsi="Times New Roman"/>
                <w:i/>
                <w:sz w:val="20"/>
              </w:rPr>
            </w:pPr>
            <w:r w:rsidRPr="00237DE6">
              <w:rPr>
                <w:rFonts w:ascii="Times New Roman" w:hAnsi="Times New Roman"/>
                <w:i/>
                <w:iCs/>
                <w:sz w:val="20"/>
              </w:rPr>
              <w:t>Общая</w:t>
            </w:r>
          </w:p>
          <w:p w:rsidR="00237DE6" w:rsidRPr="00237DE6" w:rsidRDefault="00237DE6" w:rsidP="00237DE6">
            <w:pPr>
              <w:jc w:val="center"/>
              <w:rPr>
                <w:rFonts w:ascii="Times New Roman" w:hAnsi="Times New Roman"/>
                <w:i/>
                <w:iCs/>
                <w:sz w:val="20"/>
              </w:rPr>
            </w:pPr>
            <w:r w:rsidRPr="00237DE6">
              <w:rPr>
                <w:rFonts w:ascii="Times New Roman" w:hAnsi="Times New Roman"/>
                <w:i/>
                <w:iCs/>
                <w:sz w:val="20"/>
              </w:rPr>
              <w:t>стоимость,</w:t>
            </w:r>
          </w:p>
          <w:p w:rsidR="00237DE6" w:rsidRPr="00237DE6" w:rsidRDefault="00237DE6" w:rsidP="00237DE6">
            <w:pPr>
              <w:jc w:val="center"/>
              <w:rPr>
                <w:rFonts w:ascii="Times New Roman" w:hAnsi="Times New Roman"/>
                <w:i/>
                <w:sz w:val="20"/>
              </w:rPr>
            </w:pPr>
            <w:r w:rsidRPr="00237DE6">
              <w:rPr>
                <w:rFonts w:ascii="Times New Roman" w:hAnsi="Times New Roman"/>
                <w:i/>
                <w:iCs/>
                <w:sz w:val="20"/>
              </w:rPr>
              <w:t>руб.</w:t>
            </w:r>
          </w:p>
        </w:tc>
      </w:tr>
      <w:tr w:rsidR="0065665A" w:rsidRPr="00237DE6" w:rsidTr="0065665A">
        <w:trPr>
          <w:trHeight w:hRule="exact" w:val="240"/>
        </w:trPr>
        <w:tc>
          <w:tcPr>
            <w:tcW w:w="409" w:type="dxa"/>
            <w:tcBorders>
              <w:top w:val="single" w:sz="6" w:space="0" w:color="auto"/>
              <w:left w:val="single" w:sz="6" w:space="0" w:color="auto"/>
              <w:bottom w:val="single" w:sz="12" w:space="0" w:color="auto"/>
              <w:right w:val="single" w:sz="6" w:space="0" w:color="auto"/>
            </w:tcBorders>
            <w:shd w:val="clear" w:color="auto" w:fill="FFFFFF"/>
          </w:tcPr>
          <w:p w:rsidR="00237DE6" w:rsidRPr="00237DE6" w:rsidRDefault="00237DE6" w:rsidP="00237DE6">
            <w:pPr>
              <w:jc w:val="center"/>
              <w:rPr>
                <w:rFonts w:ascii="Times New Roman" w:hAnsi="Times New Roman"/>
                <w:sz w:val="20"/>
              </w:rPr>
            </w:pPr>
            <w:r w:rsidRPr="00237DE6">
              <w:rPr>
                <w:rFonts w:ascii="Times New Roman" w:hAnsi="Times New Roman"/>
                <w:sz w:val="20"/>
              </w:rPr>
              <w:t>1</w:t>
            </w:r>
          </w:p>
        </w:tc>
        <w:tc>
          <w:tcPr>
            <w:tcW w:w="5112" w:type="dxa"/>
            <w:tcBorders>
              <w:top w:val="single" w:sz="6" w:space="0" w:color="auto"/>
              <w:left w:val="single" w:sz="6" w:space="0" w:color="auto"/>
              <w:bottom w:val="single" w:sz="12" w:space="0" w:color="auto"/>
              <w:right w:val="single" w:sz="6" w:space="0" w:color="auto"/>
            </w:tcBorders>
            <w:shd w:val="clear" w:color="auto" w:fill="FFFFFF"/>
          </w:tcPr>
          <w:p w:rsidR="00237DE6" w:rsidRPr="00237DE6" w:rsidRDefault="00237DE6" w:rsidP="00237DE6">
            <w:pPr>
              <w:jc w:val="center"/>
              <w:rPr>
                <w:rFonts w:ascii="Times New Roman" w:hAnsi="Times New Roman"/>
                <w:sz w:val="20"/>
              </w:rPr>
            </w:pPr>
            <w:r w:rsidRPr="00237DE6">
              <w:rPr>
                <w:rFonts w:ascii="Times New Roman" w:hAnsi="Times New Roman"/>
                <w:sz w:val="20"/>
              </w:rPr>
              <w:t>2</w:t>
            </w:r>
          </w:p>
        </w:tc>
        <w:tc>
          <w:tcPr>
            <w:tcW w:w="850" w:type="dxa"/>
            <w:tcBorders>
              <w:top w:val="single" w:sz="6" w:space="0" w:color="auto"/>
              <w:left w:val="single" w:sz="6" w:space="0" w:color="auto"/>
              <w:bottom w:val="single" w:sz="12" w:space="0" w:color="auto"/>
              <w:right w:val="single" w:sz="6" w:space="0" w:color="auto"/>
            </w:tcBorders>
            <w:shd w:val="clear" w:color="auto" w:fill="FFFFFF"/>
          </w:tcPr>
          <w:p w:rsidR="00237DE6" w:rsidRPr="00237DE6" w:rsidRDefault="00237DE6" w:rsidP="00237DE6">
            <w:pPr>
              <w:jc w:val="center"/>
              <w:rPr>
                <w:rFonts w:ascii="Times New Roman" w:hAnsi="Times New Roman"/>
                <w:sz w:val="20"/>
              </w:rPr>
            </w:pPr>
            <w:r w:rsidRPr="00237DE6">
              <w:rPr>
                <w:rFonts w:ascii="Times New Roman" w:hAnsi="Times New Roman"/>
                <w:sz w:val="20"/>
              </w:rPr>
              <w:t>3</w:t>
            </w:r>
          </w:p>
        </w:tc>
        <w:tc>
          <w:tcPr>
            <w:tcW w:w="1084" w:type="dxa"/>
            <w:tcBorders>
              <w:top w:val="single" w:sz="6" w:space="0" w:color="auto"/>
              <w:left w:val="single" w:sz="6" w:space="0" w:color="auto"/>
              <w:bottom w:val="single" w:sz="12" w:space="0" w:color="auto"/>
              <w:right w:val="single" w:sz="6" w:space="0" w:color="auto"/>
            </w:tcBorders>
            <w:shd w:val="clear" w:color="auto" w:fill="FFFFFF"/>
          </w:tcPr>
          <w:p w:rsidR="00237DE6" w:rsidRPr="00237DE6" w:rsidRDefault="00237DE6" w:rsidP="00237DE6">
            <w:pPr>
              <w:jc w:val="center"/>
              <w:rPr>
                <w:rFonts w:ascii="Times New Roman" w:hAnsi="Times New Roman"/>
                <w:sz w:val="20"/>
              </w:rPr>
            </w:pPr>
            <w:r w:rsidRPr="00237DE6">
              <w:rPr>
                <w:rFonts w:ascii="Times New Roman" w:hAnsi="Times New Roman"/>
                <w:sz w:val="20"/>
              </w:rPr>
              <w:t>4</w:t>
            </w:r>
          </w:p>
        </w:tc>
        <w:tc>
          <w:tcPr>
            <w:tcW w:w="1161" w:type="dxa"/>
            <w:tcBorders>
              <w:top w:val="single" w:sz="6" w:space="0" w:color="auto"/>
              <w:left w:val="single" w:sz="6" w:space="0" w:color="auto"/>
              <w:bottom w:val="single" w:sz="12" w:space="0" w:color="auto"/>
              <w:right w:val="single" w:sz="6" w:space="0" w:color="auto"/>
            </w:tcBorders>
            <w:shd w:val="clear" w:color="auto" w:fill="FFFFFF"/>
          </w:tcPr>
          <w:p w:rsidR="00237DE6" w:rsidRPr="00237DE6" w:rsidRDefault="00237DE6" w:rsidP="00237DE6">
            <w:pPr>
              <w:jc w:val="center"/>
              <w:rPr>
                <w:rFonts w:ascii="Times New Roman" w:hAnsi="Times New Roman"/>
                <w:sz w:val="20"/>
              </w:rPr>
            </w:pPr>
            <w:r w:rsidRPr="00237DE6">
              <w:rPr>
                <w:rFonts w:ascii="Times New Roman" w:hAnsi="Times New Roman"/>
                <w:sz w:val="20"/>
              </w:rPr>
              <w:t>5</w:t>
            </w:r>
          </w:p>
        </w:tc>
        <w:tc>
          <w:tcPr>
            <w:tcW w:w="1205" w:type="dxa"/>
            <w:tcBorders>
              <w:top w:val="single" w:sz="6" w:space="0" w:color="auto"/>
              <w:left w:val="single" w:sz="6" w:space="0" w:color="auto"/>
              <w:bottom w:val="single" w:sz="12" w:space="0" w:color="auto"/>
              <w:right w:val="single" w:sz="6" w:space="0" w:color="auto"/>
            </w:tcBorders>
            <w:shd w:val="clear" w:color="auto" w:fill="FFFFFF"/>
          </w:tcPr>
          <w:p w:rsidR="00237DE6" w:rsidRPr="00237DE6" w:rsidRDefault="00237DE6" w:rsidP="00237DE6">
            <w:pPr>
              <w:jc w:val="center"/>
              <w:rPr>
                <w:rFonts w:ascii="Times New Roman" w:hAnsi="Times New Roman"/>
                <w:sz w:val="20"/>
              </w:rPr>
            </w:pPr>
            <w:r w:rsidRPr="00237DE6">
              <w:rPr>
                <w:rFonts w:ascii="Times New Roman" w:hAnsi="Times New Roman"/>
                <w:sz w:val="20"/>
              </w:rPr>
              <w:t>6</w:t>
            </w:r>
          </w:p>
        </w:tc>
      </w:tr>
      <w:tr w:rsidR="0065665A" w:rsidRPr="00237DE6" w:rsidTr="001F721C">
        <w:trPr>
          <w:trHeight w:hRule="exact" w:val="5215"/>
        </w:trPr>
        <w:tc>
          <w:tcPr>
            <w:tcW w:w="409" w:type="dxa"/>
            <w:tcBorders>
              <w:top w:val="single" w:sz="12" w:space="0" w:color="auto"/>
              <w:left w:val="single" w:sz="6" w:space="0" w:color="auto"/>
              <w:bottom w:val="single" w:sz="6" w:space="0" w:color="auto"/>
              <w:right w:val="single" w:sz="6" w:space="0" w:color="auto"/>
            </w:tcBorders>
            <w:shd w:val="clear" w:color="auto" w:fill="FFFFFF"/>
            <w:vAlign w:val="center"/>
          </w:tcPr>
          <w:p w:rsidR="00237DE6" w:rsidRPr="00237DE6" w:rsidRDefault="00237DE6" w:rsidP="00237DE6">
            <w:pPr>
              <w:jc w:val="center"/>
              <w:rPr>
                <w:rFonts w:ascii="Times New Roman" w:hAnsi="Times New Roman"/>
                <w:sz w:val="20"/>
              </w:rPr>
            </w:pPr>
            <w:r w:rsidRPr="00237DE6">
              <w:rPr>
                <w:rFonts w:ascii="Times New Roman" w:hAnsi="Times New Roman"/>
                <w:sz w:val="20"/>
              </w:rPr>
              <w:t>1</w:t>
            </w:r>
          </w:p>
        </w:tc>
        <w:tc>
          <w:tcPr>
            <w:tcW w:w="5112" w:type="dxa"/>
            <w:tcBorders>
              <w:top w:val="single" w:sz="12" w:space="0" w:color="auto"/>
              <w:left w:val="single" w:sz="6" w:space="0" w:color="auto"/>
              <w:bottom w:val="single" w:sz="6" w:space="0" w:color="auto"/>
              <w:right w:val="single" w:sz="6" w:space="0" w:color="auto"/>
            </w:tcBorders>
            <w:shd w:val="clear" w:color="auto" w:fill="FFFFFF"/>
            <w:vAlign w:val="center"/>
          </w:tcPr>
          <w:p w:rsidR="001815DF" w:rsidRPr="00ED3E87" w:rsidRDefault="00237DE6" w:rsidP="001815DF">
            <w:pPr>
              <w:jc w:val="center"/>
              <w:rPr>
                <w:rFonts w:ascii="Times New Roman" w:hAnsi="Times New Roman"/>
                <w:sz w:val="20"/>
                <w:highlight w:val="yellow"/>
              </w:rPr>
            </w:pPr>
            <w:r w:rsidRPr="00ED3E87">
              <w:rPr>
                <w:rFonts w:ascii="Times New Roman" w:hAnsi="Times New Roman"/>
                <w:sz w:val="20"/>
                <w:highlight w:val="yellow"/>
              </w:rPr>
              <w:t xml:space="preserve">Песок для детских песочниц </w:t>
            </w:r>
          </w:p>
          <w:p w:rsidR="00237DE6" w:rsidRDefault="00237DE6" w:rsidP="001815DF">
            <w:pPr>
              <w:jc w:val="center"/>
              <w:rPr>
                <w:rFonts w:ascii="Times New Roman" w:hAnsi="Times New Roman"/>
                <w:sz w:val="20"/>
                <w:highlight w:val="yellow"/>
              </w:rPr>
            </w:pPr>
            <w:r w:rsidRPr="00ED3E87">
              <w:rPr>
                <w:rFonts w:ascii="Times New Roman" w:hAnsi="Times New Roman"/>
                <w:sz w:val="20"/>
                <w:highlight w:val="yellow"/>
              </w:rPr>
              <w:t>в мешках по 50 кг</w:t>
            </w:r>
            <w:r w:rsidR="00A74EDD">
              <w:rPr>
                <w:rFonts w:ascii="Times New Roman" w:hAnsi="Times New Roman"/>
                <w:sz w:val="20"/>
                <w:highlight w:val="yellow"/>
              </w:rPr>
              <w:t>, намывной, сеянный</w:t>
            </w:r>
            <w:r w:rsidR="0065665A">
              <w:rPr>
                <w:rFonts w:ascii="Times New Roman" w:hAnsi="Times New Roman"/>
                <w:sz w:val="20"/>
                <w:highlight w:val="yellow"/>
              </w:rPr>
              <w:t>.</w:t>
            </w:r>
          </w:p>
          <w:p w:rsidR="0065665A" w:rsidRPr="0065665A" w:rsidRDefault="0065665A" w:rsidP="0065665A">
            <w:pPr>
              <w:rPr>
                <w:rFonts w:ascii="Times New Roman" w:hAnsi="Times New Roman"/>
                <w:sz w:val="20"/>
              </w:rPr>
            </w:pPr>
            <w:r w:rsidRPr="0065665A">
              <w:rPr>
                <w:rFonts w:ascii="Times New Roman" w:hAnsi="Times New Roman" w:hint="eastAsia"/>
                <w:sz w:val="20"/>
              </w:rPr>
              <w:t>Вид</w:t>
            </w:r>
            <w:r w:rsidRPr="0065665A">
              <w:rPr>
                <w:rFonts w:ascii="Times New Roman" w:hAnsi="Times New Roman"/>
                <w:sz w:val="20"/>
              </w:rPr>
              <w:t xml:space="preserve"> - </w:t>
            </w:r>
            <w:r w:rsidRPr="0065665A">
              <w:rPr>
                <w:rFonts w:ascii="Times New Roman" w:hAnsi="Times New Roman" w:hint="eastAsia"/>
                <w:sz w:val="20"/>
              </w:rPr>
              <w:t>чистый</w:t>
            </w:r>
            <w:r w:rsidRPr="0065665A">
              <w:rPr>
                <w:rFonts w:ascii="Times New Roman" w:hAnsi="Times New Roman"/>
                <w:sz w:val="20"/>
              </w:rPr>
              <w:t xml:space="preserve">, </w:t>
            </w:r>
            <w:r w:rsidRPr="0065665A">
              <w:rPr>
                <w:rFonts w:ascii="Times New Roman" w:hAnsi="Times New Roman" w:hint="eastAsia"/>
                <w:sz w:val="20"/>
              </w:rPr>
              <w:t>промытый</w:t>
            </w:r>
            <w:r w:rsidRPr="0065665A">
              <w:rPr>
                <w:rFonts w:ascii="Times New Roman" w:hAnsi="Times New Roman"/>
                <w:sz w:val="20"/>
              </w:rPr>
              <w:t xml:space="preserve">, </w:t>
            </w:r>
            <w:r w:rsidRPr="0065665A">
              <w:rPr>
                <w:rFonts w:ascii="Times New Roman" w:hAnsi="Times New Roman" w:hint="eastAsia"/>
                <w:sz w:val="20"/>
              </w:rPr>
              <w:t>намывной</w:t>
            </w:r>
          </w:p>
          <w:p w:rsidR="0065665A" w:rsidRPr="0065665A" w:rsidRDefault="0065665A" w:rsidP="0065665A">
            <w:pPr>
              <w:jc w:val="both"/>
              <w:rPr>
                <w:rFonts w:ascii="Times New Roman" w:hAnsi="Times New Roman"/>
                <w:sz w:val="20"/>
              </w:rPr>
            </w:pPr>
            <w:r w:rsidRPr="0065665A">
              <w:rPr>
                <w:rFonts w:ascii="Times New Roman" w:hAnsi="Times New Roman" w:hint="eastAsia"/>
                <w:sz w:val="20"/>
              </w:rPr>
              <w:t>Цвет</w:t>
            </w:r>
            <w:r w:rsidRPr="0065665A">
              <w:rPr>
                <w:rFonts w:ascii="Times New Roman" w:hAnsi="Times New Roman"/>
                <w:sz w:val="20"/>
              </w:rPr>
              <w:t xml:space="preserve">- </w:t>
            </w:r>
            <w:r w:rsidRPr="0065665A">
              <w:rPr>
                <w:rFonts w:ascii="Times New Roman" w:hAnsi="Times New Roman" w:hint="eastAsia"/>
                <w:sz w:val="20"/>
              </w:rPr>
              <w:t>светло</w:t>
            </w:r>
            <w:r w:rsidRPr="0065665A">
              <w:rPr>
                <w:rFonts w:ascii="Times New Roman" w:hAnsi="Times New Roman"/>
                <w:sz w:val="20"/>
              </w:rPr>
              <w:t>-</w:t>
            </w:r>
            <w:r w:rsidRPr="0065665A">
              <w:rPr>
                <w:rFonts w:ascii="Times New Roman" w:hAnsi="Times New Roman" w:hint="eastAsia"/>
                <w:sz w:val="20"/>
              </w:rPr>
              <w:t>серо</w:t>
            </w:r>
            <w:r w:rsidRPr="0065665A">
              <w:rPr>
                <w:rFonts w:ascii="Times New Roman" w:hAnsi="Times New Roman"/>
                <w:sz w:val="20"/>
              </w:rPr>
              <w:t>-</w:t>
            </w:r>
            <w:r w:rsidRPr="0065665A">
              <w:rPr>
                <w:rFonts w:ascii="Times New Roman" w:hAnsi="Times New Roman" w:hint="eastAsia"/>
                <w:sz w:val="20"/>
              </w:rPr>
              <w:t>коричневый</w:t>
            </w:r>
            <w:r w:rsidRPr="0065665A">
              <w:rPr>
                <w:rFonts w:ascii="Times New Roman" w:hAnsi="Times New Roman"/>
                <w:sz w:val="20"/>
              </w:rPr>
              <w:t>.</w:t>
            </w:r>
            <w:r>
              <w:rPr>
                <w:rFonts w:ascii="Times New Roman" w:hAnsi="Times New Roman"/>
                <w:sz w:val="20"/>
              </w:rPr>
              <w:t xml:space="preserve"> </w:t>
            </w:r>
            <w:r w:rsidRPr="0065665A">
              <w:rPr>
                <w:rFonts w:ascii="Times New Roman" w:hAnsi="Times New Roman" w:hint="eastAsia"/>
                <w:sz w:val="20"/>
              </w:rPr>
              <w:t>Сорт</w:t>
            </w:r>
            <w:r w:rsidRPr="0065665A">
              <w:rPr>
                <w:rFonts w:ascii="Times New Roman" w:hAnsi="Times New Roman"/>
                <w:sz w:val="20"/>
              </w:rPr>
              <w:t xml:space="preserve"> </w:t>
            </w:r>
            <w:r>
              <w:rPr>
                <w:rFonts w:ascii="Times New Roman" w:hAnsi="Times New Roman"/>
                <w:sz w:val="20"/>
              </w:rPr>
              <w:t>–</w:t>
            </w:r>
            <w:r w:rsidRPr="0065665A">
              <w:rPr>
                <w:rFonts w:ascii="Times New Roman" w:hAnsi="Times New Roman"/>
                <w:sz w:val="20"/>
              </w:rPr>
              <w:t xml:space="preserve"> 1</w:t>
            </w:r>
            <w:r>
              <w:rPr>
                <w:rFonts w:ascii="Times New Roman" w:hAnsi="Times New Roman"/>
                <w:sz w:val="20"/>
              </w:rPr>
              <w:t xml:space="preserve">, </w:t>
            </w:r>
            <w:proofErr w:type="spellStart"/>
            <w:r w:rsidRPr="0065665A">
              <w:rPr>
                <w:rFonts w:ascii="Times New Roman" w:hAnsi="Times New Roman" w:hint="eastAsia"/>
                <w:sz w:val="20"/>
              </w:rPr>
              <w:t>Коэф</w:t>
            </w:r>
            <w:r w:rsidRPr="0065665A">
              <w:rPr>
                <w:rFonts w:ascii="Times New Roman" w:hAnsi="Times New Roman"/>
                <w:sz w:val="20"/>
              </w:rPr>
              <w:t>.</w:t>
            </w:r>
            <w:r w:rsidRPr="0065665A">
              <w:rPr>
                <w:rFonts w:ascii="Times New Roman" w:hAnsi="Times New Roman" w:hint="eastAsia"/>
                <w:sz w:val="20"/>
              </w:rPr>
              <w:t>ф</w:t>
            </w:r>
            <w:proofErr w:type="spellEnd"/>
            <w:r w:rsidRPr="0065665A">
              <w:rPr>
                <w:rFonts w:ascii="Times New Roman" w:hAnsi="Times New Roman"/>
                <w:sz w:val="20"/>
              </w:rPr>
              <w:t>- 10,0-18,0</w:t>
            </w:r>
          </w:p>
          <w:p w:rsidR="0065665A" w:rsidRPr="0065665A" w:rsidRDefault="0065665A" w:rsidP="0065665A">
            <w:pPr>
              <w:jc w:val="both"/>
              <w:rPr>
                <w:rFonts w:ascii="Times New Roman" w:hAnsi="Times New Roman"/>
                <w:sz w:val="20"/>
              </w:rPr>
            </w:pPr>
            <w:r w:rsidRPr="0065665A">
              <w:rPr>
                <w:rFonts w:ascii="Times New Roman" w:hAnsi="Times New Roman" w:hint="eastAsia"/>
                <w:sz w:val="20"/>
              </w:rPr>
              <w:t>модуль</w:t>
            </w:r>
            <w:r w:rsidRPr="0065665A">
              <w:rPr>
                <w:rFonts w:ascii="Times New Roman" w:hAnsi="Times New Roman"/>
                <w:sz w:val="20"/>
              </w:rPr>
              <w:t xml:space="preserve"> </w:t>
            </w:r>
            <w:r w:rsidRPr="0065665A">
              <w:rPr>
                <w:rFonts w:ascii="Times New Roman" w:hAnsi="Times New Roman" w:hint="eastAsia"/>
                <w:sz w:val="20"/>
              </w:rPr>
              <w:t>крупности</w:t>
            </w:r>
            <w:r w:rsidRPr="0065665A">
              <w:rPr>
                <w:rFonts w:ascii="Times New Roman" w:hAnsi="Times New Roman"/>
                <w:sz w:val="20"/>
              </w:rPr>
              <w:t xml:space="preserve"> </w:t>
            </w:r>
            <w:r w:rsidRPr="0065665A">
              <w:rPr>
                <w:rFonts w:ascii="Times New Roman" w:hAnsi="Times New Roman" w:hint="eastAsia"/>
                <w:sz w:val="20"/>
              </w:rPr>
              <w:t>зерна</w:t>
            </w:r>
            <w:r w:rsidRPr="0065665A">
              <w:rPr>
                <w:rFonts w:ascii="Times New Roman" w:hAnsi="Times New Roman"/>
                <w:sz w:val="20"/>
              </w:rPr>
              <w:t xml:space="preserve"> – </w:t>
            </w:r>
            <w:r w:rsidRPr="0065665A">
              <w:rPr>
                <w:rFonts w:ascii="Times New Roman" w:hAnsi="Times New Roman" w:hint="eastAsia"/>
                <w:sz w:val="20"/>
              </w:rPr>
              <w:t>средний</w:t>
            </w:r>
            <w:r w:rsidRPr="0065665A">
              <w:rPr>
                <w:rFonts w:ascii="Times New Roman" w:hAnsi="Times New Roman"/>
                <w:sz w:val="20"/>
              </w:rPr>
              <w:t xml:space="preserve"> 1,8-2,5 </w:t>
            </w:r>
            <w:r w:rsidRPr="0065665A">
              <w:rPr>
                <w:rFonts w:ascii="Times New Roman" w:hAnsi="Times New Roman" w:hint="eastAsia"/>
                <w:sz w:val="20"/>
              </w:rPr>
              <w:t>мм</w:t>
            </w:r>
          </w:p>
          <w:p w:rsidR="0065665A" w:rsidRPr="0065665A" w:rsidRDefault="0065665A" w:rsidP="0065665A">
            <w:pPr>
              <w:jc w:val="both"/>
              <w:rPr>
                <w:rFonts w:ascii="Times New Roman" w:hAnsi="Times New Roman"/>
                <w:sz w:val="20"/>
              </w:rPr>
            </w:pPr>
            <w:r w:rsidRPr="0065665A">
              <w:rPr>
                <w:rFonts w:ascii="Times New Roman" w:hAnsi="Times New Roman" w:hint="eastAsia"/>
                <w:sz w:val="20"/>
              </w:rPr>
              <w:t>содержание</w:t>
            </w:r>
            <w:r w:rsidRPr="0065665A">
              <w:rPr>
                <w:rFonts w:ascii="Times New Roman" w:hAnsi="Times New Roman"/>
                <w:sz w:val="20"/>
              </w:rPr>
              <w:t xml:space="preserve"> </w:t>
            </w:r>
            <w:r w:rsidRPr="0065665A">
              <w:rPr>
                <w:rFonts w:ascii="Times New Roman" w:hAnsi="Times New Roman" w:hint="eastAsia"/>
                <w:sz w:val="20"/>
              </w:rPr>
              <w:t>примесей</w:t>
            </w:r>
            <w:r w:rsidRPr="0065665A">
              <w:rPr>
                <w:rFonts w:ascii="Times New Roman" w:hAnsi="Times New Roman"/>
                <w:sz w:val="20"/>
              </w:rPr>
              <w:t xml:space="preserve"> (</w:t>
            </w:r>
            <w:r w:rsidRPr="0065665A">
              <w:rPr>
                <w:rFonts w:ascii="Times New Roman" w:hAnsi="Times New Roman" w:hint="eastAsia"/>
                <w:sz w:val="20"/>
              </w:rPr>
              <w:t>илистых</w:t>
            </w:r>
            <w:r w:rsidRPr="0065665A">
              <w:rPr>
                <w:rFonts w:ascii="Times New Roman" w:hAnsi="Times New Roman"/>
                <w:sz w:val="20"/>
              </w:rPr>
              <w:t xml:space="preserve">, </w:t>
            </w:r>
            <w:r w:rsidRPr="0065665A">
              <w:rPr>
                <w:rFonts w:ascii="Times New Roman" w:hAnsi="Times New Roman" w:hint="eastAsia"/>
                <w:sz w:val="20"/>
              </w:rPr>
              <w:t>а</w:t>
            </w:r>
            <w:r w:rsidRPr="0065665A">
              <w:rPr>
                <w:rFonts w:ascii="Times New Roman" w:hAnsi="Times New Roman"/>
                <w:sz w:val="20"/>
              </w:rPr>
              <w:t xml:space="preserve"> </w:t>
            </w:r>
            <w:r w:rsidRPr="0065665A">
              <w:rPr>
                <w:rFonts w:ascii="Times New Roman" w:hAnsi="Times New Roman" w:hint="eastAsia"/>
                <w:sz w:val="20"/>
              </w:rPr>
              <w:t>также</w:t>
            </w:r>
            <w:r w:rsidRPr="0065665A">
              <w:rPr>
                <w:rFonts w:ascii="Times New Roman" w:hAnsi="Times New Roman"/>
                <w:sz w:val="20"/>
              </w:rPr>
              <w:t xml:space="preserve"> </w:t>
            </w:r>
            <w:r w:rsidRPr="0065665A">
              <w:rPr>
                <w:rFonts w:ascii="Times New Roman" w:hAnsi="Times New Roman" w:hint="eastAsia"/>
                <w:sz w:val="20"/>
              </w:rPr>
              <w:t>глинистых</w:t>
            </w:r>
            <w:r w:rsidRPr="0065665A">
              <w:rPr>
                <w:rFonts w:ascii="Times New Roman" w:hAnsi="Times New Roman"/>
                <w:sz w:val="20"/>
              </w:rPr>
              <w:t xml:space="preserve"> </w:t>
            </w:r>
            <w:r w:rsidRPr="0065665A">
              <w:rPr>
                <w:rFonts w:ascii="Times New Roman" w:hAnsi="Times New Roman" w:hint="eastAsia"/>
                <w:sz w:val="20"/>
              </w:rPr>
              <w:t>и</w:t>
            </w:r>
            <w:r w:rsidRPr="0065665A">
              <w:rPr>
                <w:rFonts w:ascii="Times New Roman" w:hAnsi="Times New Roman"/>
                <w:sz w:val="20"/>
              </w:rPr>
              <w:t xml:space="preserve"> </w:t>
            </w:r>
            <w:r w:rsidRPr="0065665A">
              <w:rPr>
                <w:rFonts w:ascii="Times New Roman" w:hAnsi="Times New Roman" w:hint="eastAsia"/>
                <w:sz w:val="20"/>
              </w:rPr>
              <w:t>пылевидных</w:t>
            </w:r>
            <w:r w:rsidRPr="0065665A">
              <w:rPr>
                <w:rFonts w:ascii="Times New Roman" w:hAnsi="Times New Roman"/>
                <w:sz w:val="20"/>
              </w:rPr>
              <w:t xml:space="preserve"> </w:t>
            </w:r>
            <w:r w:rsidRPr="0065665A">
              <w:rPr>
                <w:rFonts w:ascii="Times New Roman" w:hAnsi="Times New Roman" w:hint="eastAsia"/>
                <w:sz w:val="20"/>
              </w:rPr>
              <w:t>частиц</w:t>
            </w:r>
            <w:r w:rsidRPr="0065665A">
              <w:rPr>
                <w:rFonts w:ascii="Times New Roman" w:hAnsi="Times New Roman"/>
                <w:sz w:val="20"/>
              </w:rPr>
              <w:t>) – 0,5-5%.</w:t>
            </w:r>
            <w:r w:rsidR="001F721C">
              <w:rPr>
                <w:rFonts w:ascii="Times New Roman" w:hAnsi="Times New Roman"/>
                <w:sz w:val="20"/>
              </w:rPr>
              <w:t xml:space="preserve"> </w:t>
            </w:r>
            <w:r w:rsidRPr="0065665A">
              <w:rPr>
                <w:rFonts w:ascii="Times New Roman" w:hAnsi="Times New Roman"/>
                <w:sz w:val="20"/>
              </w:rPr>
              <w:t xml:space="preserve">I </w:t>
            </w:r>
            <w:r w:rsidRPr="0065665A">
              <w:rPr>
                <w:rFonts w:ascii="Times New Roman" w:hAnsi="Times New Roman" w:hint="eastAsia"/>
                <w:sz w:val="20"/>
              </w:rPr>
              <w:t>класс</w:t>
            </w:r>
            <w:r w:rsidRPr="0065665A">
              <w:rPr>
                <w:rFonts w:ascii="Times New Roman" w:hAnsi="Times New Roman"/>
                <w:sz w:val="20"/>
              </w:rPr>
              <w:t xml:space="preserve"> </w:t>
            </w:r>
            <w:r w:rsidRPr="0065665A">
              <w:rPr>
                <w:rFonts w:ascii="Times New Roman" w:hAnsi="Times New Roman" w:hint="eastAsia"/>
                <w:sz w:val="20"/>
              </w:rPr>
              <w:t>радиоактивности</w:t>
            </w:r>
            <w:r w:rsidRPr="0065665A">
              <w:rPr>
                <w:rFonts w:ascii="Times New Roman" w:hAnsi="Times New Roman"/>
                <w:sz w:val="20"/>
              </w:rPr>
              <w:t>.</w:t>
            </w:r>
          </w:p>
          <w:p w:rsidR="0065665A" w:rsidRPr="0065665A" w:rsidRDefault="0065665A" w:rsidP="0065665A">
            <w:pPr>
              <w:jc w:val="both"/>
              <w:rPr>
                <w:rFonts w:ascii="Times New Roman" w:hAnsi="Times New Roman"/>
                <w:sz w:val="20"/>
              </w:rPr>
            </w:pPr>
            <w:proofErr w:type="spellStart"/>
            <w:r w:rsidRPr="0065665A">
              <w:rPr>
                <w:rFonts w:ascii="Times New Roman" w:hAnsi="Times New Roman" w:hint="eastAsia"/>
                <w:sz w:val="20"/>
              </w:rPr>
              <w:t>Экологичен</w:t>
            </w:r>
            <w:proofErr w:type="spellEnd"/>
            <w:r w:rsidRPr="0065665A">
              <w:rPr>
                <w:rFonts w:ascii="Times New Roman" w:hAnsi="Times New Roman"/>
                <w:sz w:val="20"/>
              </w:rPr>
              <w:t xml:space="preserve"> </w:t>
            </w:r>
            <w:r w:rsidRPr="0065665A">
              <w:rPr>
                <w:rFonts w:ascii="Times New Roman" w:hAnsi="Times New Roman" w:hint="eastAsia"/>
                <w:sz w:val="20"/>
              </w:rPr>
              <w:t>и</w:t>
            </w:r>
            <w:r w:rsidRPr="0065665A">
              <w:rPr>
                <w:rFonts w:ascii="Times New Roman" w:hAnsi="Times New Roman"/>
                <w:sz w:val="20"/>
              </w:rPr>
              <w:t xml:space="preserve"> </w:t>
            </w:r>
            <w:r w:rsidRPr="0065665A">
              <w:rPr>
                <w:rFonts w:ascii="Times New Roman" w:hAnsi="Times New Roman" w:hint="eastAsia"/>
                <w:sz w:val="20"/>
              </w:rPr>
              <w:t>полностью</w:t>
            </w:r>
            <w:r w:rsidRPr="0065665A">
              <w:rPr>
                <w:rFonts w:ascii="Times New Roman" w:hAnsi="Times New Roman"/>
                <w:sz w:val="20"/>
              </w:rPr>
              <w:t xml:space="preserve"> </w:t>
            </w:r>
            <w:r w:rsidRPr="0065665A">
              <w:rPr>
                <w:rFonts w:ascii="Times New Roman" w:hAnsi="Times New Roman" w:hint="eastAsia"/>
                <w:sz w:val="20"/>
              </w:rPr>
              <w:t>натурален</w:t>
            </w:r>
            <w:r w:rsidRPr="0065665A">
              <w:rPr>
                <w:rFonts w:ascii="Times New Roman" w:hAnsi="Times New Roman"/>
                <w:sz w:val="20"/>
              </w:rPr>
              <w:t xml:space="preserve">. </w:t>
            </w:r>
            <w:r w:rsidRPr="0065665A">
              <w:rPr>
                <w:rFonts w:ascii="Times New Roman" w:hAnsi="Times New Roman" w:hint="eastAsia"/>
                <w:sz w:val="20"/>
              </w:rPr>
              <w:t>Соответствует</w:t>
            </w:r>
            <w:r w:rsidRPr="0065665A">
              <w:rPr>
                <w:rFonts w:ascii="Times New Roman" w:hAnsi="Times New Roman"/>
                <w:sz w:val="20"/>
              </w:rPr>
              <w:t xml:space="preserve"> </w:t>
            </w:r>
            <w:r w:rsidRPr="0065665A">
              <w:rPr>
                <w:rFonts w:ascii="Times New Roman" w:hAnsi="Times New Roman" w:hint="eastAsia"/>
                <w:sz w:val="20"/>
              </w:rPr>
              <w:t>ГОСТу</w:t>
            </w:r>
            <w:r w:rsidRPr="0065665A">
              <w:rPr>
                <w:rFonts w:ascii="Times New Roman" w:hAnsi="Times New Roman"/>
                <w:sz w:val="20"/>
              </w:rPr>
              <w:t xml:space="preserve"> 8736-14. </w:t>
            </w:r>
            <w:r w:rsidRPr="0065665A">
              <w:rPr>
                <w:rFonts w:ascii="Times New Roman" w:hAnsi="Times New Roman" w:hint="eastAsia"/>
                <w:sz w:val="20"/>
              </w:rPr>
              <w:t>Промытый</w:t>
            </w:r>
            <w:r w:rsidRPr="0065665A">
              <w:rPr>
                <w:rFonts w:ascii="Times New Roman" w:hAnsi="Times New Roman"/>
                <w:sz w:val="20"/>
              </w:rPr>
              <w:t xml:space="preserve"> </w:t>
            </w:r>
            <w:r w:rsidRPr="0065665A">
              <w:rPr>
                <w:rFonts w:ascii="Times New Roman" w:hAnsi="Times New Roman" w:hint="eastAsia"/>
                <w:sz w:val="20"/>
              </w:rPr>
              <w:t>и</w:t>
            </w:r>
            <w:r w:rsidRPr="0065665A">
              <w:rPr>
                <w:rFonts w:ascii="Times New Roman" w:hAnsi="Times New Roman"/>
                <w:sz w:val="20"/>
              </w:rPr>
              <w:t xml:space="preserve"> </w:t>
            </w:r>
            <w:r w:rsidRPr="0065665A">
              <w:rPr>
                <w:rFonts w:ascii="Times New Roman" w:hAnsi="Times New Roman" w:hint="eastAsia"/>
                <w:sz w:val="20"/>
              </w:rPr>
              <w:t>чистый</w:t>
            </w:r>
            <w:r w:rsidRPr="0065665A">
              <w:rPr>
                <w:rFonts w:ascii="Times New Roman" w:hAnsi="Times New Roman"/>
                <w:sz w:val="20"/>
              </w:rPr>
              <w:t xml:space="preserve"> </w:t>
            </w:r>
            <w:r w:rsidRPr="0065665A">
              <w:rPr>
                <w:rFonts w:ascii="Times New Roman" w:hAnsi="Times New Roman" w:hint="eastAsia"/>
                <w:sz w:val="20"/>
              </w:rPr>
              <w:t>песок</w:t>
            </w:r>
            <w:r w:rsidRPr="0065665A">
              <w:rPr>
                <w:rFonts w:ascii="Times New Roman" w:hAnsi="Times New Roman"/>
                <w:sz w:val="20"/>
              </w:rPr>
              <w:t xml:space="preserve"> </w:t>
            </w:r>
            <w:r w:rsidRPr="0065665A">
              <w:rPr>
                <w:rFonts w:ascii="Times New Roman" w:hAnsi="Times New Roman" w:hint="eastAsia"/>
                <w:sz w:val="20"/>
              </w:rPr>
              <w:t>не</w:t>
            </w:r>
            <w:r w:rsidRPr="0065665A">
              <w:rPr>
                <w:rFonts w:ascii="Times New Roman" w:hAnsi="Times New Roman"/>
                <w:sz w:val="20"/>
              </w:rPr>
              <w:t xml:space="preserve"> </w:t>
            </w:r>
            <w:r w:rsidRPr="0065665A">
              <w:rPr>
                <w:rFonts w:ascii="Times New Roman" w:hAnsi="Times New Roman" w:hint="eastAsia"/>
                <w:sz w:val="20"/>
              </w:rPr>
              <w:t>содержит</w:t>
            </w:r>
            <w:r w:rsidRPr="0065665A">
              <w:rPr>
                <w:rFonts w:ascii="Times New Roman" w:hAnsi="Times New Roman"/>
                <w:sz w:val="20"/>
              </w:rPr>
              <w:t xml:space="preserve"> </w:t>
            </w:r>
            <w:r w:rsidRPr="0065665A">
              <w:rPr>
                <w:rFonts w:ascii="Times New Roman" w:hAnsi="Times New Roman" w:hint="eastAsia"/>
                <w:sz w:val="20"/>
              </w:rPr>
              <w:t>свинец</w:t>
            </w:r>
            <w:r w:rsidRPr="0065665A">
              <w:rPr>
                <w:rFonts w:ascii="Times New Roman" w:hAnsi="Times New Roman"/>
                <w:sz w:val="20"/>
              </w:rPr>
              <w:t xml:space="preserve"> </w:t>
            </w:r>
            <w:r w:rsidRPr="0065665A">
              <w:rPr>
                <w:rFonts w:ascii="Times New Roman" w:hAnsi="Times New Roman" w:hint="eastAsia"/>
                <w:sz w:val="20"/>
              </w:rPr>
              <w:t>и</w:t>
            </w:r>
            <w:r w:rsidRPr="0065665A">
              <w:rPr>
                <w:rFonts w:ascii="Times New Roman" w:hAnsi="Times New Roman"/>
                <w:sz w:val="20"/>
              </w:rPr>
              <w:t xml:space="preserve"> </w:t>
            </w:r>
            <w:r w:rsidRPr="0065665A">
              <w:rPr>
                <w:rFonts w:ascii="Times New Roman" w:hAnsi="Times New Roman" w:hint="eastAsia"/>
                <w:sz w:val="20"/>
              </w:rPr>
              <w:t>другие</w:t>
            </w:r>
            <w:r w:rsidRPr="0065665A">
              <w:rPr>
                <w:rFonts w:ascii="Times New Roman" w:hAnsi="Times New Roman"/>
                <w:sz w:val="20"/>
              </w:rPr>
              <w:t xml:space="preserve"> </w:t>
            </w:r>
            <w:r w:rsidRPr="0065665A">
              <w:rPr>
                <w:rFonts w:ascii="Times New Roman" w:hAnsi="Times New Roman" w:hint="eastAsia"/>
                <w:sz w:val="20"/>
              </w:rPr>
              <w:t>вредные</w:t>
            </w:r>
            <w:r w:rsidRPr="0065665A">
              <w:rPr>
                <w:rFonts w:ascii="Times New Roman" w:hAnsi="Times New Roman"/>
                <w:sz w:val="20"/>
              </w:rPr>
              <w:t xml:space="preserve"> </w:t>
            </w:r>
            <w:r w:rsidRPr="0065665A">
              <w:rPr>
                <w:rFonts w:ascii="Times New Roman" w:hAnsi="Times New Roman" w:hint="eastAsia"/>
                <w:sz w:val="20"/>
              </w:rPr>
              <w:t>примеси</w:t>
            </w:r>
            <w:r w:rsidRPr="0065665A">
              <w:rPr>
                <w:rFonts w:ascii="Times New Roman" w:hAnsi="Times New Roman"/>
                <w:sz w:val="20"/>
              </w:rPr>
              <w:t xml:space="preserve">, </w:t>
            </w:r>
            <w:r w:rsidRPr="0065665A">
              <w:rPr>
                <w:rFonts w:ascii="Times New Roman" w:hAnsi="Times New Roman" w:hint="eastAsia"/>
                <w:sz w:val="20"/>
              </w:rPr>
              <w:t>что</w:t>
            </w:r>
            <w:r w:rsidRPr="0065665A">
              <w:rPr>
                <w:rFonts w:ascii="Times New Roman" w:hAnsi="Times New Roman"/>
                <w:sz w:val="20"/>
              </w:rPr>
              <w:t xml:space="preserve"> </w:t>
            </w:r>
            <w:r w:rsidRPr="0065665A">
              <w:rPr>
                <w:rFonts w:ascii="Times New Roman" w:hAnsi="Times New Roman" w:hint="eastAsia"/>
                <w:sz w:val="20"/>
              </w:rPr>
              <w:t>подтверждается</w:t>
            </w:r>
            <w:r w:rsidRPr="0065665A">
              <w:rPr>
                <w:rFonts w:ascii="Times New Roman" w:hAnsi="Times New Roman"/>
                <w:sz w:val="20"/>
              </w:rPr>
              <w:t xml:space="preserve"> </w:t>
            </w:r>
            <w:r w:rsidRPr="0065665A">
              <w:rPr>
                <w:rFonts w:ascii="Times New Roman" w:hAnsi="Times New Roman" w:hint="eastAsia"/>
                <w:sz w:val="20"/>
              </w:rPr>
              <w:t>свежим</w:t>
            </w:r>
            <w:r w:rsidRPr="0065665A">
              <w:rPr>
                <w:rFonts w:ascii="Times New Roman" w:hAnsi="Times New Roman"/>
                <w:sz w:val="20"/>
              </w:rPr>
              <w:t xml:space="preserve"> </w:t>
            </w:r>
            <w:r w:rsidRPr="0065665A">
              <w:rPr>
                <w:rFonts w:ascii="Times New Roman" w:hAnsi="Times New Roman" w:hint="eastAsia"/>
                <w:sz w:val="20"/>
              </w:rPr>
              <w:t>сертификатом</w:t>
            </w:r>
            <w:r w:rsidRPr="0065665A">
              <w:rPr>
                <w:rFonts w:ascii="Times New Roman" w:hAnsi="Times New Roman"/>
                <w:sz w:val="20"/>
              </w:rPr>
              <w:t xml:space="preserve"> </w:t>
            </w:r>
            <w:r w:rsidRPr="0065665A">
              <w:rPr>
                <w:rFonts w:ascii="Times New Roman" w:hAnsi="Times New Roman" w:hint="eastAsia"/>
                <w:sz w:val="20"/>
              </w:rPr>
              <w:t>соответствия</w:t>
            </w:r>
            <w:r w:rsidRPr="0065665A">
              <w:rPr>
                <w:rFonts w:ascii="Times New Roman" w:hAnsi="Times New Roman"/>
                <w:sz w:val="20"/>
              </w:rPr>
              <w:t xml:space="preserve"> </w:t>
            </w:r>
            <w:r w:rsidRPr="0065665A">
              <w:rPr>
                <w:rFonts w:ascii="Times New Roman" w:hAnsi="Times New Roman" w:hint="eastAsia"/>
                <w:sz w:val="20"/>
              </w:rPr>
              <w:t>на</w:t>
            </w:r>
            <w:r w:rsidRPr="0065665A">
              <w:rPr>
                <w:rFonts w:ascii="Times New Roman" w:hAnsi="Times New Roman"/>
                <w:sz w:val="20"/>
              </w:rPr>
              <w:t xml:space="preserve"> </w:t>
            </w:r>
            <w:r w:rsidRPr="0065665A">
              <w:rPr>
                <w:rFonts w:ascii="Times New Roman" w:hAnsi="Times New Roman" w:hint="eastAsia"/>
                <w:sz w:val="20"/>
              </w:rPr>
              <w:t>песок</w:t>
            </w:r>
            <w:r w:rsidRPr="0065665A">
              <w:rPr>
                <w:rFonts w:ascii="Times New Roman" w:hAnsi="Times New Roman"/>
                <w:sz w:val="20"/>
              </w:rPr>
              <w:t xml:space="preserve"> (</w:t>
            </w:r>
            <w:r w:rsidRPr="0065665A">
              <w:rPr>
                <w:rFonts w:ascii="Times New Roman" w:hAnsi="Times New Roman" w:hint="eastAsia"/>
                <w:sz w:val="20"/>
              </w:rPr>
              <w:t>весна</w:t>
            </w:r>
            <w:r w:rsidRPr="0065665A">
              <w:rPr>
                <w:rFonts w:ascii="Times New Roman" w:hAnsi="Times New Roman"/>
                <w:sz w:val="20"/>
              </w:rPr>
              <w:t xml:space="preserve"> 2025</w:t>
            </w:r>
            <w:r w:rsidRPr="0065665A">
              <w:rPr>
                <w:rFonts w:ascii="Times New Roman" w:hAnsi="Times New Roman" w:hint="eastAsia"/>
                <w:sz w:val="20"/>
              </w:rPr>
              <w:t>г</w:t>
            </w:r>
            <w:r w:rsidRPr="0065665A">
              <w:rPr>
                <w:rFonts w:ascii="Times New Roman" w:hAnsi="Times New Roman"/>
                <w:sz w:val="20"/>
              </w:rPr>
              <w:t>).</w:t>
            </w:r>
          </w:p>
          <w:p w:rsidR="0065665A" w:rsidRPr="0065665A" w:rsidRDefault="0065665A" w:rsidP="0065665A">
            <w:pPr>
              <w:jc w:val="both"/>
              <w:rPr>
                <w:rFonts w:ascii="Times New Roman" w:hAnsi="Times New Roman"/>
                <w:sz w:val="20"/>
              </w:rPr>
            </w:pPr>
            <w:r w:rsidRPr="0065665A">
              <w:rPr>
                <w:rFonts w:ascii="Times New Roman" w:hAnsi="Times New Roman" w:hint="eastAsia"/>
                <w:sz w:val="20"/>
              </w:rPr>
              <w:t>Гигиеничен</w:t>
            </w:r>
            <w:r w:rsidRPr="0065665A">
              <w:rPr>
                <w:rFonts w:ascii="Times New Roman" w:hAnsi="Times New Roman"/>
                <w:sz w:val="20"/>
              </w:rPr>
              <w:t xml:space="preserve">: </w:t>
            </w:r>
            <w:r w:rsidRPr="0065665A">
              <w:rPr>
                <w:rFonts w:ascii="Times New Roman" w:hAnsi="Times New Roman" w:hint="eastAsia"/>
                <w:sz w:val="20"/>
              </w:rPr>
              <w:t>отсутствие</w:t>
            </w:r>
            <w:r w:rsidRPr="0065665A">
              <w:rPr>
                <w:rFonts w:ascii="Times New Roman" w:hAnsi="Times New Roman"/>
                <w:sz w:val="20"/>
              </w:rPr>
              <w:t xml:space="preserve"> </w:t>
            </w:r>
            <w:r w:rsidRPr="0065665A">
              <w:rPr>
                <w:rFonts w:ascii="Times New Roman" w:hAnsi="Times New Roman" w:hint="eastAsia"/>
                <w:sz w:val="20"/>
              </w:rPr>
              <w:t>болезнетворных</w:t>
            </w:r>
            <w:r w:rsidRPr="0065665A">
              <w:rPr>
                <w:rFonts w:ascii="Times New Roman" w:hAnsi="Times New Roman"/>
                <w:sz w:val="20"/>
              </w:rPr>
              <w:t xml:space="preserve"> </w:t>
            </w:r>
            <w:r w:rsidRPr="0065665A">
              <w:rPr>
                <w:rFonts w:ascii="Times New Roman" w:hAnsi="Times New Roman" w:hint="eastAsia"/>
                <w:sz w:val="20"/>
              </w:rPr>
              <w:t>бактерий</w:t>
            </w:r>
            <w:r w:rsidRPr="0065665A">
              <w:rPr>
                <w:rFonts w:ascii="Times New Roman" w:hAnsi="Times New Roman"/>
                <w:sz w:val="20"/>
              </w:rPr>
              <w:t xml:space="preserve">, </w:t>
            </w:r>
            <w:r w:rsidRPr="0065665A">
              <w:rPr>
                <w:rFonts w:ascii="Times New Roman" w:hAnsi="Times New Roman" w:hint="eastAsia"/>
                <w:sz w:val="20"/>
              </w:rPr>
              <w:t>грибков</w:t>
            </w:r>
            <w:r w:rsidRPr="0065665A">
              <w:rPr>
                <w:rFonts w:ascii="Times New Roman" w:hAnsi="Times New Roman"/>
                <w:sz w:val="20"/>
              </w:rPr>
              <w:t xml:space="preserve"> </w:t>
            </w:r>
            <w:r w:rsidRPr="0065665A">
              <w:rPr>
                <w:rFonts w:ascii="Times New Roman" w:hAnsi="Times New Roman" w:hint="eastAsia"/>
                <w:sz w:val="20"/>
              </w:rPr>
              <w:t>и</w:t>
            </w:r>
            <w:r w:rsidRPr="0065665A">
              <w:rPr>
                <w:rFonts w:ascii="Times New Roman" w:hAnsi="Times New Roman"/>
                <w:sz w:val="20"/>
              </w:rPr>
              <w:t xml:space="preserve"> </w:t>
            </w:r>
            <w:r w:rsidRPr="0065665A">
              <w:rPr>
                <w:rFonts w:ascii="Times New Roman" w:hAnsi="Times New Roman" w:hint="eastAsia"/>
                <w:sz w:val="20"/>
              </w:rPr>
              <w:t>микробов</w:t>
            </w:r>
            <w:r w:rsidRPr="0065665A">
              <w:rPr>
                <w:rFonts w:ascii="Times New Roman" w:hAnsi="Times New Roman"/>
                <w:sz w:val="20"/>
              </w:rPr>
              <w:t xml:space="preserve"> </w:t>
            </w:r>
            <w:r w:rsidRPr="0065665A">
              <w:rPr>
                <w:rFonts w:ascii="Times New Roman" w:hAnsi="Times New Roman" w:hint="eastAsia"/>
                <w:sz w:val="20"/>
              </w:rPr>
              <w:t>доказано</w:t>
            </w:r>
            <w:r w:rsidRPr="0065665A">
              <w:rPr>
                <w:rFonts w:ascii="Times New Roman" w:hAnsi="Times New Roman"/>
                <w:sz w:val="20"/>
              </w:rPr>
              <w:t xml:space="preserve"> </w:t>
            </w:r>
            <w:r w:rsidRPr="0065665A">
              <w:rPr>
                <w:rFonts w:ascii="Times New Roman" w:hAnsi="Times New Roman" w:hint="eastAsia"/>
                <w:sz w:val="20"/>
              </w:rPr>
              <w:t>в</w:t>
            </w:r>
            <w:r w:rsidRPr="0065665A">
              <w:rPr>
                <w:rFonts w:ascii="Times New Roman" w:hAnsi="Times New Roman"/>
                <w:sz w:val="20"/>
              </w:rPr>
              <w:t xml:space="preserve"> </w:t>
            </w:r>
            <w:r w:rsidRPr="0065665A">
              <w:rPr>
                <w:rFonts w:ascii="Times New Roman" w:hAnsi="Times New Roman" w:hint="eastAsia"/>
                <w:sz w:val="20"/>
              </w:rPr>
              <w:t>ходе</w:t>
            </w:r>
            <w:r w:rsidRPr="0065665A">
              <w:rPr>
                <w:rFonts w:ascii="Times New Roman" w:hAnsi="Times New Roman"/>
                <w:sz w:val="20"/>
              </w:rPr>
              <w:t xml:space="preserve"> </w:t>
            </w:r>
            <w:r w:rsidRPr="0065665A">
              <w:rPr>
                <w:rFonts w:ascii="Times New Roman" w:hAnsi="Times New Roman" w:hint="eastAsia"/>
                <w:sz w:val="20"/>
              </w:rPr>
              <w:t>лабораторных</w:t>
            </w:r>
            <w:r w:rsidRPr="0065665A">
              <w:rPr>
                <w:rFonts w:ascii="Times New Roman" w:hAnsi="Times New Roman"/>
                <w:sz w:val="20"/>
              </w:rPr>
              <w:t xml:space="preserve"> </w:t>
            </w:r>
            <w:r w:rsidRPr="0065665A">
              <w:rPr>
                <w:rFonts w:ascii="Times New Roman" w:hAnsi="Times New Roman" w:hint="eastAsia"/>
                <w:sz w:val="20"/>
              </w:rPr>
              <w:t>исследований</w:t>
            </w:r>
            <w:r w:rsidRPr="0065665A">
              <w:rPr>
                <w:rFonts w:ascii="Times New Roman" w:hAnsi="Times New Roman"/>
                <w:sz w:val="20"/>
              </w:rPr>
              <w:t xml:space="preserve">, </w:t>
            </w:r>
            <w:r w:rsidRPr="0065665A">
              <w:rPr>
                <w:rFonts w:ascii="Times New Roman" w:hAnsi="Times New Roman" w:hint="eastAsia"/>
                <w:sz w:val="20"/>
              </w:rPr>
              <w:t>проводимым</w:t>
            </w:r>
            <w:r w:rsidRPr="0065665A">
              <w:rPr>
                <w:rFonts w:ascii="Times New Roman" w:hAnsi="Times New Roman"/>
                <w:sz w:val="20"/>
              </w:rPr>
              <w:t xml:space="preserve"> </w:t>
            </w:r>
            <w:r w:rsidRPr="0065665A">
              <w:rPr>
                <w:rFonts w:ascii="Times New Roman" w:hAnsi="Times New Roman" w:hint="eastAsia"/>
                <w:sz w:val="20"/>
              </w:rPr>
              <w:t>весной</w:t>
            </w:r>
            <w:r w:rsidRPr="0065665A">
              <w:rPr>
                <w:rFonts w:ascii="Times New Roman" w:hAnsi="Times New Roman"/>
                <w:sz w:val="20"/>
              </w:rPr>
              <w:t xml:space="preserve"> 202</w:t>
            </w:r>
            <w:r w:rsidR="00E843C2">
              <w:rPr>
                <w:rFonts w:ascii="Times New Roman" w:hAnsi="Times New Roman"/>
                <w:sz w:val="20"/>
              </w:rPr>
              <w:t xml:space="preserve">6 </w:t>
            </w:r>
            <w:r w:rsidRPr="0065665A">
              <w:rPr>
                <w:rFonts w:ascii="Times New Roman" w:hAnsi="Times New Roman" w:hint="eastAsia"/>
                <w:sz w:val="20"/>
              </w:rPr>
              <w:t>г</w:t>
            </w:r>
            <w:r w:rsidRPr="0065665A">
              <w:rPr>
                <w:rFonts w:ascii="Times New Roman" w:hAnsi="Times New Roman"/>
                <w:sz w:val="20"/>
              </w:rPr>
              <w:t xml:space="preserve"> </w:t>
            </w:r>
            <w:proofErr w:type="spellStart"/>
            <w:r w:rsidRPr="0065665A">
              <w:rPr>
                <w:rFonts w:ascii="Times New Roman" w:hAnsi="Times New Roman" w:hint="eastAsia"/>
                <w:sz w:val="20"/>
              </w:rPr>
              <w:t>вФБУЗ</w:t>
            </w:r>
            <w:proofErr w:type="spellEnd"/>
            <w:r w:rsidRPr="0065665A">
              <w:rPr>
                <w:rFonts w:ascii="Times New Roman" w:hAnsi="Times New Roman"/>
                <w:sz w:val="20"/>
              </w:rPr>
              <w:t xml:space="preserve"> «</w:t>
            </w:r>
            <w:r w:rsidRPr="0065665A">
              <w:rPr>
                <w:rFonts w:ascii="Times New Roman" w:hAnsi="Times New Roman" w:hint="eastAsia"/>
                <w:sz w:val="20"/>
              </w:rPr>
              <w:t>Центр</w:t>
            </w:r>
            <w:r w:rsidRPr="0065665A">
              <w:rPr>
                <w:rFonts w:ascii="Times New Roman" w:hAnsi="Times New Roman"/>
                <w:sz w:val="20"/>
              </w:rPr>
              <w:t xml:space="preserve"> </w:t>
            </w:r>
            <w:r w:rsidRPr="0065665A">
              <w:rPr>
                <w:rFonts w:ascii="Times New Roman" w:hAnsi="Times New Roman" w:hint="eastAsia"/>
                <w:sz w:val="20"/>
              </w:rPr>
              <w:t>гигиены</w:t>
            </w:r>
            <w:r w:rsidRPr="0065665A">
              <w:rPr>
                <w:rFonts w:ascii="Times New Roman" w:hAnsi="Times New Roman"/>
                <w:sz w:val="20"/>
              </w:rPr>
              <w:t xml:space="preserve"> </w:t>
            </w:r>
            <w:r w:rsidRPr="0065665A">
              <w:rPr>
                <w:rFonts w:ascii="Times New Roman" w:hAnsi="Times New Roman" w:hint="eastAsia"/>
                <w:sz w:val="20"/>
              </w:rPr>
              <w:t>и</w:t>
            </w:r>
            <w:r w:rsidRPr="0065665A">
              <w:rPr>
                <w:rFonts w:ascii="Times New Roman" w:hAnsi="Times New Roman"/>
                <w:sz w:val="20"/>
              </w:rPr>
              <w:t xml:space="preserve"> </w:t>
            </w:r>
            <w:r w:rsidRPr="0065665A">
              <w:rPr>
                <w:rFonts w:ascii="Times New Roman" w:hAnsi="Times New Roman" w:hint="eastAsia"/>
                <w:sz w:val="20"/>
              </w:rPr>
              <w:t>эпидемиологии</w:t>
            </w:r>
            <w:r w:rsidRPr="0065665A">
              <w:rPr>
                <w:rFonts w:ascii="Times New Roman" w:hAnsi="Times New Roman"/>
                <w:sz w:val="20"/>
              </w:rPr>
              <w:t xml:space="preserve"> </w:t>
            </w:r>
            <w:r w:rsidRPr="0065665A">
              <w:rPr>
                <w:rFonts w:ascii="Times New Roman" w:hAnsi="Times New Roman" w:hint="eastAsia"/>
                <w:sz w:val="20"/>
              </w:rPr>
              <w:t>в</w:t>
            </w:r>
            <w:r w:rsidRPr="0065665A">
              <w:rPr>
                <w:rFonts w:ascii="Times New Roman" w:hAnsi="Times New Roman"/>
                <w:sz w:val="20"/>
              </w:rPr>
              <w:t xml:space="preserve"> </w:t>
            </w:r>
            <w:r w:rsidRPr="0065665A">
              <w:rPr>
                <w:rFonts w:ascii="Times New Roman" w:hAnsi="Times New Roman" w:hint="eastAsia"/>
                <w:sz w:val="20"/>
              </w:rPr>
              <w:t>г</w:t>
            </w:r>
            <w:r w:rsidRPr="0065665A">
              <w:rPr>
                <w:rFonts w:ascii="Times New Roman" w:hAnsi="Times New Roman"/>
                <w:sz w:val="20"/>
              </w:rPr>
              <w:t xml:space="preserve">. </w:t>
            </w:r>
            <w:r w:rsidRPr="0065665A">
              <w:rPr>
                <w:rFonts w:ascii="Times New Roman" w:hAnsi="Times New Roman" w:hint="eastAsia"/>
                <w:sz w:val="20"/>
              </w:rPr>
              <w:t>Санкт</w:t>
            </w:r>
            <w:r w:rsidRPr="0065665A">
              <w:rPr>
                <w:rFonts w:ascii="Times New Roman" w:hAnsi="Times New Roman"/>
                <w:sz w:val="20"/>
              </w:rPr>
              <w:t>-</w:t>
            </w:r>
            <w:r w:rsidRPr="0065665A">
              <w:rPr>
                <w:rFonts w:ascii="Times New Roman" w:hAnsi="Times New Roman" w:hint="eastAsia"/>
                <w:sz w:val="20"/>
              </w:rPr>
              <w:t>Петербург»</w:t>
            </w:r>
            <w:r w:rsidRPr="0065665A">
              <w:rPr>
                <w:rFonts w:ascii="Times New Roman" w:hAnsi="Times New Roman"/>
                <w:sz w:val="20"/>
              </w:rPr>
              <w:t xml:space="preserve">. </w:t>
            </w:r>
            <w:r w:rsidRPr="0065665A">
              <w:rPr>
                <w:rFonts w:ascii="Times New Roman" w:hAnsi="Times New Roman" w:hint="eastAsia"/>
                <w:sz w:val="20"/>
              </w:rPr>
              <w:t>Песок</w:t>
            </w:r>
            <w:r w:rsidRPr="0065665A">
              <w:rPr>
                <w:rFonts w:ascii="Times New Roman" w:hAnsi="Times New Roman"/>
                <w:sz w:val="20"/>
              </w:rPr>
              <w:t xml:space="preserve"> </w:t>
            </w:r>
            <w:r w:rsidRPr="0065665A">
              <w:rPr>
                <w:rFonts w:ascii="Times New Roman" w:hAnsi="Times New Roman" w:hint="eastAsia"/>
                <w:sz w:val="20"/>
              </w:rPr>
              <w:t>соответствует</w:t>
            </w:r>
            <w:r w:rsidRPr="0065665A">
              <w:rPr>
                <w:rFonts w:ascii="Times New Roman" w:hAnsi="Times New Roman"/>
                <w:sz w:val="20"/>
              </w:rPr>
              <w:t xml:space="preserve"> </w:t>
            </w:r>
            <w:proofErr w:type="spellStart"/>
            <w:r w:rsidRPr="0065665A">
              <w:rPr>
                <w:rFonts w:ascii="Times New Roman" w:hAnsi="Times New Roman" w:hint="eastAsia"/>
                <w:sz w:val="20"/>
              </w:rPr>
              <w:t>СанПин</w:t>
            </w:r>
            <w:proofErr w:type="spellEnd"/>
            <w:r w:rsidRPr="0065665A">
              <w:rPr>
                <w:rFonts w:ascii="Times New Roman" w:hAnsi="Times New Roman"/>
                <w:sz w:val="20"/>
              </w:rPr>
              <w:t xml:space="preserve"> </w:t>
            </w:r>
            <w:r w:rsidRPr="0065665A">
              <w:rPr>
                <w:rFonts w:ascii="Times New Roman" w:hAnsi="Times New Roman" w:hint="eastAsia"/>
                <w:sz w:val="20"/>
              </w:rPr>
              <w:t>Нормам</w:t>
            </w:r>
            <w:r w:rsidRPr="0065665A">
              <w:rPr>
                <w:rFonts w:ascii="Times New Roman" w:hAnsi="Times New Roman"/>
                <w:sz w:val="20"/>
              </w:rPr>
              <w:t xml:space="preserve"> (</w:t>
            </w:r>
            <w:r w:rsidRPr="0065665A">
              <w:rPr>
                <w:rFonts w:ascii="Times New Roman" w:hAnsi="Times New Roman" w:hint="eastAsia"/>
                <w:sz w:val="20"/>
              </w:rPr>
              <w:t>гигиеническим</w:t>
            </w:r>
            <w:r w:rsidRPr="0065665A">
              <w:rPr>
                <w:rFonts w:ascii="Times New Roman" w:hAnsi="Times New Roman"/>
                <w:sz w:val="20"/>
              </w:rPr>
              <w:t xml:space="preserve"> </w:t>
            </w:r>
            <w:r w:rsidRPr="0065665A">
              <w:rPr>
                <w:rFonts w:ascii="Times New Roman" w:hAnsi="Times New Roman" w:hint="eastAsia"/>
                <w:sz w:val="20"/>
              </w:rPr>
              <w:t>нормативам</w:t>
            </w:r>
            <w:r w:rsidRPr="0065665A">
              <w:rPr>
                <w:rFonts w:ascii="Times New Roman" w:hAnsi="Times New Roman"/>
                <w:sz w:val="20"/>
              </w:rPr>
              <w:t xml:space="preserve"> </w:t>
            </w:r>
            <w:r w:rsidRPr="0065665A">
              <w:rPr>
                <w:rFonts w:ascii="Times New Roman" w:hAnsi="Times New Roman" w:hint="eastAsia"/>
                <w:sz w:val="20"/>
              </w:rPr>
              <w:t>по</w:t>
            </w:r>
            <w:r w:rsidRPr="0065665A">
              <w:rPr>
                <w:rFonts w:ascii="Times New Roman" w:hAnsi="Times New Roman"/>
                <w:sz w:val="20"/>
              </w:rPr>
              <w:t xml:space="preserve"> </w:t>
            </w:r>
            <w:proofErr w:type="spellStart"/>
            <w:r w:rsidRPr="0065665A">
              <w:rPr>
                <w:rFonts w:ascii="Times New Roman" w:hAnsi="Times New Roman" w:hint="eastAsia"/>
                <w:sz w:val="20"/>
              </w:rPr>
              <w:t>паразитологическим</w:t>
            </w:r>
            <w:proofErr w:type="spellEnd"/>
            <w:r w:rsidRPr="0065665A">
              <w:rPr>
                <w:rFonts w:ascii="Times New Roman" w:hAnsi="Times New Roman"/>
                <w:sz w:val="20"/>
              </w:rPr>
              <w:t xml:space="preserve">, </w:t>
            </w:r>
            <w:r w:rsidRPr="0065665A">
              <w:rPr>
                <w:rFonts w:ascii="Times New Roman" w:hAnsi="Times New Roman" w:hint="eastAsia"/>
                <w:sz w:val="20"/>
              </w:rPr>
              <w:t>микробиологическим</w:t>
            </w:r>
            <w:r w:rsidRPr="0065665A">
              <w:rPr>
                <w:rFonts w:ascii="Times New Roman" w:hAnsi="Times New Roman"/>
                <w:sz w:val="20"/>
              </w:rPr>
              <w:t>,</w:t>
            </w:r>
            <w:r w:rsidR="00B80DE9">
              <w:rPr>
                <w:rFonts w:ascii="Times New Roman" w:hAnsi="Times New Roman"/>
                <w:sz w:val="20"/>
              </w:rPr>
              <w:t xml:space="preserve"> </w:t>
            </w:r>
            <w:r w:rsidRPr="0065665A">
              <w:rPr>
                <w:rFonts w:ascii="Times New Roman" w:hAnsi="Times New Roman" w:hint="eastAsia"/>
                <w:sz w:val="20"/>
              </w:rPr>
              <w:t>санитарно</w:t>
            </w:r>
            <w:r w:rsidRPr="0065665A">
              <w:rPr>
                <w:rFonts w:ascii="Times New Roman" w:hAnsi="Times New Roman"/>
                <w:sz w:val="20"/>
              </w:rPr>
              <w:t>-</w:t>
            </w:r>
            <w:r w:rsidRPr="0065665A">
              <w:rPr>
                <w:rFonts w:ascii="Times New Roman" w:hAnsi="Times New Roman" w:hint="eastAsia"/>
                <w:sz w:val="20"/>
              </w:rPr>
              <w:t>химическим</w:t>
            </w:r>
            <w:r w:rsidRPr="0065665A">
              <w:rPr>
                <w:rFonts w:ascii="Times New Roman" w:hAnsi="Times New Roman"/>
                <w:sz w:val="20"/>
              </w:rPr>
              <w:t xml:space="preserve">, </w:t>
            </w:r>
            <w:r w:rsidRPr="0065665A">
              <w:rPr>
                <w:rFonts w:ascii="Times New Roman" w:hAnsi="Times New Roman" w:hint="eastAsia"/>
                <w:sz w:val="20"/>
              </w:rPr>
              <w:t>радиологическим</w:t>
            </w:r>
            <w:r w:rsidRPr="0065665A">
              <w:rPr>
                <w:rFonts w:ascii="Times New Roman" w:hAnsi="Times New Roman"/>
                <w:sz w:val="20"/>
              </w:rPr>
              <w:t xml:space="preserve"> </w:t>
            </w:r>
            <w:r w:rsidRPr="0065665A">
              <w:rPr>
                <w:rFonts w:ascii="Times New Roman" w:hAnsi="Times New Roman" w:hint="eastAsia"/>
                <w:sz w:val="20"/>
              </w:rPr>
              <w:t>показателям</w:t>
            </w:r>
            <w:r w:rsidRPr="0065665A">
              <w:rPr>
                <w:rFonts w:ascii="Times New Roman" w:hAnsi="Times New Roman"/>
                <w:sz w:val="20"/>
              </w:rPr>
              <w:t xml:space="preserve">). </w:t>
            </w:r>
            <w:r w:rsidRPr="0065665A">
              <w:rPr>
                <w:rFonts w:ascii="Times New Roman" w:hAnsi="Times New Roman" w:hint="eastAsia"/>
                <w:sz w:val="20"/>
              </w:rPr>
              <w:t>Имеется</w:t>
            </w:r>
            <w:r w:rsidRPr="0065665A">
              <w:rPr>
                <w:rFonts w:ascii="Times New Roman" w:hAnsi="Times New Roman"/>
                <w:sz w:val="20"/>
              </w:rPr>
              <w:t xml:space="preserve"> </w:t>
            </w:r>
            <w:r w:rsidRPr="0065665A">
              <w:rPr>
                <w:rFonts w:ascii="Times New Roman" w:hAnsi="Times New Roman" w:hint="eastAsia"/>
                <w:sz w:val="20"/>
              </w:rPr>
              <w:t>свежее</w:t>
            </w:r>
            <w:r w:rsidRPr="0065665A">
              <w:rPr>
                <w:rFonts w:ascii="Times New Roman" w:hAnsi="Times New Roman"/>
                <w:sz w:val="20"/>
              </w:rPr>
              <w:t xml:space="preserve"> </w:t>
            </w:r>
            <w:r w:rsidRPr="0065665A">
              <w:rPr>
                <w:rFonts w:ascii="Times New Roman" w:hAnsi="Times New Roman" w:hint="eastAsia"/>
                <w:sz w:val="20"/>
              </w:rPr>
              <w:t>экспертное</w:t>
            </w:r>
            <w:r w:rsidRPr="0065665A">
              <w:rPr>
                <w:rFonts w:ascii="Times New Roman" w:hAnsi="Times New Roman"/>
                <w:sz w:val="20"/>
              </w:rPr>
              <w:t xml:space="preserve"> </w:t>
            </w:r>
            <w:r w:rsidRPr="0065665A">
              <w:rPr>
                <w:rFonts w:ascii="Times New Roman" w:hAnsi="Times New Roman" w:hint="eastAsia"/>
                <w:sz w:val="20"/>
              </w:rPr>
              <w:t>заключение</w:t>
            </w:r>
            <w:r w:rsidRPr="0065665A">
              <w:rPr>
                <w:rFonts w:ascii="Times New Roman" w:hAnsi="Times New Roman"/>
                <w:sz w:val="20"/>
              </w:rPr>
              <w:t xml:space="preserve"> - </w:t>
            </w:r>
            <w:r w:rsidRPr="0065665A">
              <w:rPr>
                <w:rFonts w:ascii="Times New Roman" w:hAnsi="Times New Roman" w:hint="eastAsia"/>
                <w:sz w:val="20"/>
              </w:rPr>
              <w:t>весна</w:t>
            </w:r>
            <w:r w:rsidRPr="0065665A">
              <w:rPr>
                <w:rFonts w:ascii="Times New Roman" w:hAnsi="Times New Roman"/>
                <w:sz w:val="20"/>
              </w:rPr>
              <w:t xml:space="preserve"> 202</w:t>
            </w:r>
            <w:r w:rsidR="00E843C2">
              <w:rPr>
                <w:rFonts w:ascii="Times New Roman" w:hAnsi="Times New Roman"/>
                <w:sz w:val="20"/>
              </w:rPr>
              <w:t xml:space="preserve">6 </w:t>
            </w:r>
            <w:r w:rsidRPr="0065665A">
              <w:rPr>
                <w:rFonts w:ascii="Times New Roman" w:hAnsi="Times New Roman" w:hint="eastAsia"/>
                <w:sz w:val="20"/>
              </w:rPr>
              <w:t>года</w:t>
            </w:r>
            <w:r w:rsidRPr="0065665A">
              <w:rPr>
                <w:rFonts w:ascii="Times New Roman" w:hAnsi="Times New Roman"/>
                <w:sz w:val="20"/>
              </w:rPr>
              <w:t>.</w:t>
            </w:r>
          </w:p>
          <w:p w:rsidR="0065665A" w:rsidRPr="0065665A" w:rsidRDefault="0065665A" w:rsidP="0065665A">
            <w:pPr>
              <w:jc w:val="both"/>
              <w:rPr>
                <w:rFonts w:ascii="Times New Roman" w:hAnsi="Times New Roman"/>
                <w:sz w:val="20"/>
              </w:rPr>
            </w:pPr>
            <w:r w:rsidRPr="0065665A">
              <w:rPr>
                <w:rFonts w:ascii="Times New Roman" w:hAnsi="Times New Roman" w:hint="eastAsia"/>
                <w:sz w:val="20"/>
              </w:rPr>
              <w:t>Применение</w:t>
            </w:r>
            <w:r w:rsidRPr="0065665A">
              <w:rPr>
                <w:rFonts w:ascii="Times New Roman" w:hAnsi="Times New Roman"/>
                <w:sz w:val="20"/>
              </w:rPr>
              <w:t xml:space="preserve">: </w:t>
            </w:r>
            <w:r w:rsidRPr="0065665A">
              <w:rPr>
                <w:rFonts w:ascii="Times New Roman" w:hAnsi="Times New Roman" w:hint="eastAsia"/>
                <w:sz w:val="20"/>
              </w:rPr>
              <w:t>наполнение</w:t>
            </w:r>
            <w:r w:rsidRPr="0065665A">
              <w:rPr>
                <w:rFonts w:ascii="Times New Roman" w:hAnsi="Times New Roman"/>
                <w:sz w:val="20"/>
              </w:rPr>
              <w:t xml:space="preserve"> </w:t>
            </w:r>
            <w:r w:rsidRPr="0065665A">
              <w:rPr>
                <w:rFonts w:ascii="Times New Roman" w:hAnsi="Times New Roman" w:hint="eastAsia"/>
                <w:sz w:val="20"/>
              </w:rPr>
              <w:t>песочниц</w:t>
            </w:r>
            <w:r w:rsidRPr="0065665A">
              <w:rPr>
                <w:rFonts w:ascii="Times New Roman" w:hAnsi="Times New Roman"/>
                <w:sz w:val="20"/>
              </w:rPr>
              <w:t xml:space="preserve"> </w:t>
            </w:r>
            <w:r w:rsidRPr="0065665A">
              <w:rPr>
                <w:rFonts w:ascii="Times New Roman" w:hAnsi="Times New Roman" w:hint="eastAsia"/>
                <w:sz w:val="20"/>
              </w:rPr>
              <w:t>для</w:t>
            </w:r>
            <w:r w:rsidRPr="0065665A">
              <w:rPr>
                <w:rFonts w:ascii="Times New Roman" w:hAnsi="Times New Roman"/>
                <w:sz w:val="20"/>
              </w:rPr>
              <w:t xml:space="preserve"> </w:t>
            </w:r>
            <w:r w:rsidRPr="0065665A">
              <w:rPr>
                <w:rFonts w:ascii="Times New Roman" w:hAnsi="Times New Roman" w:hint="eastAsia"/>
                <w:sz w:val="20"/>
              </w:rPr>
              <w:t>детских</w:t>
            </w:r>
            <w:r w:rsidRPr="0065665A">
              <w:rPr>
                <w:rFonts w:ascii="Times New Roman" w:hAnsi="Times New Roman"/>
                <w:sz w:val="20"/>
              </w:rPr>
              <w:t xml:space="preserve"> </w:t>
            </w:r>
            <w:r w:rsidRPr="0065665A">
              <w:rPr>
                <w:rFonts w:ascii="Times New Roman" w:hAnsi="Times New Roman" w:hint="eastAsia"/>
                <w:sz w:val="20"/>
              </w:rPr>
              <w:t>площадок</w:t>
            </w:r>
            <w:r w:rsidRPr="0065665A">
              <w:rPr>
                <w:rFonts w:ascii="Times New Roman" w:hAnsi="Times New Roman"/>
                <w:sz w:val="20"/>
              </w:rPr>
              <w:t>.</w:t>
            </w:r>
          </w:p>
          <w:p w:rsidR="0065665A" w:rsidRPr="00ED3E87" w:rsidRDefault="0065665A" w:rsidP="0065665A">
            <w:pPr>
              <w:jc w:val="both"/>
              <w:rPr>
                <w:rFonts w:ascii="Times New Roman" w:hAnsi="Times New Roman"/>
                <w:sz w:val="20"/>
                <w:highlight w:val="yellow"/>
              </w:rPr>
            </w:pPr>
            <w:r w:rsidRPr="0065665A">
              <w:rPr>
                <w:rFonts w:ascii="Times New Roman" w:hAnsi="Times New Roman" w:hint="eastAsia"/>
                <w:sz w:val="20"/>
              </w:rPr>
              <w:t>Производитель</w:t>
            </w:r>
            <w:r w:rsidRPr="0065665A">
              <w:rPr>
                <w:rFonts w:ascii="Times New Roman" w:hAnsi="Times New Roman"/>
                <w:sz w:val="20"/>
              </w:rPr>
              <w:t xml:space="preserve"> </w:t>
            </w:r>
            <w:r w:rsidRPr="0065665A">
              <w:rPr>
                <w:rFonts w:ascii="Times New Roman" w:hAnsi="Times New Roman" w:hint="eastAsia"/>
                <w:sz w:val="20"/>
              </w:rPr>
              <w:t>РФ</w:t>
            </w:r>
            <w:r w:rsidRPr="0065665A">
              <w:rPr>
                <w:rFonts w:ascii="Times New Roman" w:hAnsi="Times New Roman"/>
                <w:sz w:val="20"/>
              </w:rPr>
              <w:t>.</w:t>
            </w:r>
          </w:p>
        </w:tc>
        <w:tc>
          <w:tcPr>
            <w:tcW w:w="850" w:type="dxa"/>
            <w:tcBorders>
              <w:top w:val="single" w:sz="12" w:space="0" w:color="auto"/>
              <w:left w:val="single" w:sz="6" w:space="0" w:color="auto"/>
              <w:bottom w:val="single" w:sz="6" w:space="0" w:color="auto"/>
              <w:right w:val="single" w:sz="6" w:space="0" w:color="auto"/>
            </w:tcBorders>
            <w:shd w:val="clear" w:color="auto" w:fill="FFFFFF"/>
            <w:vAlign w:val="center"/>
          </w:tcPr>
          <w:p w:rsidR="00237DE6" w:rsidRPr="00ED3E87" w:rsidRDefault="00C2520D" w:rsidP="00237DE6">
            <w:pPr>
              <w:jc w:val="center"/>
              <w:rPr>
                <w:rFonts w:ascii="Times New Roman" w:hAnsi="Times New Roman"/>
                <w:sz w:val="20"/>
                <w:highlight w:val="yellow"/>
              </w:rPr>
            </w:pPr>
            <w:r w:rsidRPr="00ED3E87">
              <w:rPr>
                <w:rFonts w:ascii="Times New Roman" w:hAnsi="Times New Roman"/>
                <w:sz w:val="20"/>
                <w:highlight w:val="yellow"/>
              </w:rPr>
              <w:t>мешков</w:t>
            </w:r>
          </w:p>
        </w:tc>
        <w:tc>
          <w:tcPr>
            <w:tcW w:w="1084" w:type="dxa"/>
            <w:tcBorders>
              <w:top w:val="single" w:sz="12" w:space="0" w:color="auto"/>
              <w:left w:val="single" w:sz="6" w:space="0" w:color="auto"/>
              <w:bottom w:val="single" w:sz="6" w:space="0" w:color="auto"/>
              <w:right w:val="single" w:sz="6" w:space="0" w:color="auto"/>
            </w:tcBorders>
            <w:shd w:val="clear" w:color="auto" w:fill="FFFFFF"/>
            <w:vAlign w:val="center"/>
          </w:tcPr>
          <w:p w:rsidR="00237DE6" w:rsidRPr="00A74EDD" w:rsidRDefault="00A74EDD" w:rsidP="00237DE6">
            <w:pPr>
              <w:jc w:val="center"/>
              <w:rPr>
                <w:rFonts w:ascii="Times New Roman" w:hAnsi="Times New Roman"/>
                <w:sz w:val="20"/>
                <w:highlight w:val="yellow"/>
              </w:rPr>
            </w:pPr>
            <w:r w:rsidRPr="00A74EDD">
              <w:rPr>
                <w:rFonts w:ascii="Times New Roman" w:hAnsi="Times New Roman"/>
                <w:sz w:val="20"/>
                <w:highlight w:val="yellow"/>
              </w:rPr>
              <w:t>120</w:t>
            </w:r>
          </w:p>
        </w:tc>
        <w:tc>
          <w:tcPr>
            <w:tcW w:w="1161" w:type="dxa"/>
            <w:tcBorders>
              <w:top w:val="single" w:sz="12" w:space="0" w:color="auto"/>
              <w:left w:val="single" w:sz="6" w:space="0" w:color="auto"/>
              <w:bottom w:val="single" w:sz="6" w:space="0" w:color="auto"/>
              <w:right w:val="single" w:sz="6" w:space="0" w:color="auto"/>
            </w:tcBorders>
            <w:shd w:val="clear" w:color="auto" w:fill="FFFFFF"/>
            <w:vAlign w:val="center"/>
          </w:tcPr>
          <w:p w:rsidR="00237DE6" w:rsidRPr="00A74EDD" w:rsidRDefault="00237DE6" w:rsidP="00237DE6">
            <w:pPr>
              <w:jc w:val="center"/>
              <w:rPr>
                <w:rFonts w:ascii="Times New Roman" w:hAnsi="Times New Roman"/>
                <w:sz w:val="20"/>
                <w:highlight w:val="yellow"/>
              </w:rPr>
            </w:pPr>
          </w:p>
        </w:tc>
        <w:tc>
          <w:tcPr>
            <w:tcW w:w="1205" w:type="dxa"/>
            <w:tcBorders>
              <w:top w:val="single" w:sz="12" w:space="0" w:color="auto"/>
              <w:left w:val="single" w:sz="6" w:space="0" w:color="auto"/>
              <w:bottom w:val="single" w:sz="6" w:space="0" w:color="auto"/>
              <w:right w:val="single" w:sz="6" w:space="0" w:color="auto"/>
            </w:tcBorders>
            <w:shd w:val="clear" w:color="auto" w:fill="FFFFFF"/>
            <w:vAlign w:val="center"/>
          </w:tcPr>
          <w:p w:rsidR="00237DE6" w:rsidRPr="00ED3E87" w:rsidRDefault="00237DE6" w:rsidP="00237DE6">
            <w:pPr>
              <w:jc w:val="center"/>
              <w:rPr>
                <w:rFonts w:ascii="Times New Roman" w:hAnsi="Times New Roman"/>
                <w:sz w:val="20"/>
                <w:highlight w:val="yellow"/>
              </w:rPr>
            </w:pPr>
          </w:p>
        </w:tc>
      </w:tr>
      <w:tr w:rsidR="00237DE6" w:rsidRPr="00237DE6" w:rsidTr="0065665A">
        <w:trPr>
          <w:trHeight w:hRule="exact" w:val="250"/>
        </w:trPr>
        <w:tc>
          <w:tcPr>
            <w:tcW w:w="8616" w:type="dxa"/>
            <w:gridSpan w:val="5"/>
            <w:tcBorders>
              <w:top w:val="single" w:sz="6" w:space="0" w:color="auto"/>
              <w:left w:val="single" w:sz="6" w:space="0" w:color="auto"/>
              <w:bottom w:val="single" w:sz="4" w:space="0" w:color="auto"/>
              <w:right w:val="single" w:sz="4" w:space="0" w:color="auto"/>
            </w:tcBorders>
            <w:shd w:val="clear" w:color="auto" w:fill="FFFFFF"/>
            <w:vAlign w:val="center"/>
          </w:tcPr>
          <w:p w:rsidR="00237DE6" w:rsidRPr="00237DE6" w:rsidRDefault="00237DE6" w:rsidP="00237DE6">
            <w:pPr>
              <w:jc w:val="center"/>
              <w:rPr>
                <w:rFonts w:ascii="Times New Roman" w:hAnsi="Times New Roman"/>
                <w:b/>
                <w:sz w:val="20"/>
              </w:rPr>
            </w:pPr>
            <w:r w:rsidRPr="00237DE6">
              <w:rPr>
                <w:rFonts w:ascii="Times New Roman" w:hAnsi="Times New Roman"/>
                <w:b/>
                <w:sz w:val="20"/>
              </w:rPr>
              <w:t>Итого:</w:t>
            </w:r>
          </w:p>
        </w:tc>
        <w:tc>
          <w:tcPr>
            <w:tcW w:w="1205" w:type="dxa"/>
            <w:tcBorders>
              <w:top w:val="single" w:sz="6" w:space="0" w:color="auto"/>
              <w:left w:val="single" w:sz="4" w:space="0" w:color="auto"/>
              <w:bottom w:val="single" w:sz="6" w:space="0" w:color="auto"/>
              <w:right w:val="single" w:sz="6" w:space="0" w:color="auto"/>
            </w:tcBorders>
            <w:shd w:val="clear" w:color="auto" w:fill="FFFFFF"/>
            <w:vAlign w:val="center"/>
          </w:tcPr>
          <w:p w:rsidR="00237DE6" w:rsidRPr="00ED3E87" w:rsidRDefault="00237DE6" w:rsidP="00ED3E87">
            <w:pPr>
              <w:jc w:val="center"/>
              <w:rPr>
                <w:rFonts w:ascii="Times New Roman" w:hAnsi="Times New Roman"/>
                <w:b/>
                <w:sz w:val="20"/>
                <w:highlight w:val="yellow"/>
              </w:rPr>
            </w:pPr>
          </w:p>
        </w:tc>
      </w:tr>
      <w:tr w:rsidR="00237DE6" w:rsidRPr="00237DE6" w:rsidTr="0065665A">
        <w:trPr>
          <w:trHeight w:hRule="exact" w:val="439"/>
        </w:trPr>
        <w:tc>
          <w:tcPr>
            <w:tcW w:w="8616" w:type="dxa"/>
            <w:gridSpan w:val="5"/>
            <w:tcBorders>
              <w:top w:val="single" w:sz="4" w:space="0" w:color="auto"/>
              <w:left w:val="single" w:sz="6" w:space="0" w:color="auto"/>
              <w:bottom w:val="single" w:sz="6" w:space="0" w:color="auto"/>
              <w:right w:val="single" w:sz="4" w:space="0" w:color="auto"/>
            </w:tcBorders>
            <w:shd w:val="clear" w:color="auto" w:fill="FFFFFF"/>
            <w:vAlign w:val="center"/>
          </w:tcPr>
          <w:p w:rsidR="00237DE6" w:rsidRPr="00237DE6" w:rsidRDefault="00237DE6" w:rsidP="00E843C2">
            <w:pPr>
              <w:jc w:val="center"/>
              <w:rPr>
                <w:rFonts w:ascii="Times New Roman" w:hAnsi="Times New Roman"/>
                <w:sz w:val="20"/>
              </w:rPr>
            </w:pPr>
            <w:r w:rsidRPr="003B5BAE">
              <w:rPr>
                <w:rFonts w:ascii="Times New Roman" w:hAnsi="Times New Roman"/>
                <w:sz w:val="20"/>
              </w:rPr>
              <w:t>В т.</w:t>
            </w:r>
            <w:r w:rsidR="00FC1D36">
              <w:rPr>
                <w:rFonts w:ascii="Times New Roman" w:hAnsi="Times New Roman"/>
                <w:sz w:val="20"/>
              </w:rPr>
              <w:t xml:space="preserve"> </w:t>
            </w:r>
            <w:r w:rsidRPr="003B5BAE">
              <w:rPr>
                <w:rFonts w:ascii="Times New Roman" w:hAnsi="Times New Roman"/>
                <w:sz w:val="20"/>
              </w:rPr>
              <w:t>ч. НДС 2</w:t>
            </w:r>
            <w:r w:rsidR="00E843C2">
              <w:rPr>
                <w:rFonts w:ascii="Times New Roman" w:hAnsi="Times New Roman"/>
                <w:sz w:val="20"/>
              </w:rPr>
              <w:t>2</w:t>
            </w:r>
            <w:r w:rsidRPr="003B5BAE">
              <w:rPr>
                <w:rFonts w:ascii="Times New Roman" w:hAnsi="Times New Roman"/>
                <w:sz w:val="20"/>
              </w:rPr>
              <w:t>%</w:t>
            </w:r>
          </w:p>
        </w:tc>
        <w:tc>
          <w:tcPr>
            <w:tcW w:w="1205" w:type="dxa"/>
            <w:tcBorders>
              <w:top w:val="single" w:sz="6" w:space="0" w:color="auto"/>
              <w:left w:val="single" w:sz="4" w:space="0" w:color="auto"/>
              <w:bottom w:val="single" w:sz="6" w:space="0" w:color="auto"/>
              <w:right w:val="single" w:sz="6" w:space="0" w:color="auto"/>
            </w:tcBorders>
            <w:shd w:val="clear" w:color="auto" w:fill="FFFFFF"/>
            <w:vAlign w:val="center"/>
          </w:tcPr>
          <w:p w:rsidR="00237DE6" w:rsidRPr="00ED3E87" w:rsidRDefault="00237DE6" w:rsidP="00ED3E87">
            <w:pPr>
              <w:jc w:val="center"/>
              <w:rPr>
                <w:rFonts w:ascii="Times New Roman" w:hAnsi="Times New Roman"/>
                <w:sz w:val="20"/>
                <w:highlight w:val="yellow"/>
              </w:rPr>
            </w:pPr>
          </w:p>
        </w:tc>
      </w:tr>
    </w:tbl>
    <w:p w:rsidR="00237DE6" w:rsidRPr="00237DE6" w:rsidRDefault="00237DE6" w:rsidP="00237DE6">
      <w:pPr>
        <w:jc w:val="center"/>
        <w:rPr>
          <w:rFonts w:ascii="Times New Roman" w:hAnsi="Times New Roman"/>
          <w:sz w:val="20"/>
        </w:rPr>
      </w:pPr>
    </w:p>
    <w:p w:rsidR="00237DE6" w:rsidRPr="00237DE6" w:rsidRDefault="00237DE6" w:rsidP="00237DE6">
      <w:pPr>
        <w:jc w:val="both"/>
        <w:rPr>
          <w:rFonts w:ascii="Times New Roman" w:hAnsi="Times New Roman"/>
          <w:sz w:val="20"/>
        </w:rPr>
      </w:pPr>
      <w:r w:rsidRPr="00FC1D36">
        <w:rPr>
          <w:rFonts w:ascii="Times New Roman" w:hAnsi="Times New Roman"/>
          <w:sz w:val="20"/>
          <w:highlight w:val="yellow"/>
        </w:rPr>
        <w:t xml:space="preserve">Сумма </w:t>
      </w:r>
      <w:proofErr w:type="gramStart"/>
      <w:r w:rsidR="003D236D" w:rsidRPr="00FC1D36">
        <w:rPr>
          <w:rFonts w:ascii="Times New Roman" w:hAnsi="Times New Roman"/>
          <w:sz w:val="20"/>
          <w:highlight w:val="yellow"/>
        </w:rPr>
        <w:t xml:space="preserve">прописью: </w:t>
      </w:r>
      <w:r w:rsidR="00892E6B">
        <w:rPr>
          <w:rFonts w:ascii="Times New Roman" w:hAnsi="Times New Roman"/>
          <w:sz w:val="20"/>
          <w:highlight w:val="yellow"/>
        </w:rPr>
        <w:t xml:space="preserve">  </w:t>
      </w:r>
      <w:proofErr w:type="gramEnd"/>
      <w:r w:rsidR="00892E6B">
        <w:rPr>
          <w:rFonts w:ascii="Times New Roman" w:hAnsi="Times New Roman"/>
          <w:sz w:val="20"/>
          <w:highlight w:val="yellow"/>
        </w:rPr>
        <w:t xml:space="preserve">   </w:t>
      </w:r>
      <w:r w:rsidR="00A74EDD">
        <w:rPr>
          <w:rFonts w:ascii="Times New Roman" w:hAnsi="Times New Roman"/>
          <w:sz w:val="20"/>
          <w:highlight w:val="yellow"/>
        </w:rPr>
        <w:t xml:space="preserve"> </w:t>
      </w:r>
      <w:r w:rsidR="003D236D" w:rsidRPr="00FC1D36">
        <w:rPr>
          <w:rFonts w:ascii="Times New Roman" w:hAnsi="Times New Roman"/>
          <w:sz w:val="20"/>
          <w:highlight w:val="yellow"/>
        </w:rPr>
        <w:t>(</w:t>
      </w:r>
      <w:r w:rsidR="00892E6B">
        <w:rPr>
          <w:rFonts w:ascii="Times New Roman" w:hAnsi="Times New Roman"/>
          <w:sz w:val="20"/>
          <w:highlight w:val="yellow"/>
        </w:rPr>
        <w:t xml:space="preserve">     </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тысяч</w:t>
      </w:r>
      <w:r w:rsidR="00A74EDD">
        <w:rPr>
          <w:rFonts w:ascii="Times New Roman" w:hAnsi="Times New Roman" w:hint="eastAsia"/>
          <w:sz w:val="20"/>
          <w:highlight w:val="yellow"/>
        </w:rPr>
        <w:t>а</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рублей</w:t>
      </w:r>
      <w:r w:rsidR="003D236D" w:rsidRPr="00FC1D36">
        <w:rPr>
          <w:rFonts w:ascii="Times New Roman" w:hAnsi="Times New Roman"/>
          <w:sz w:val="20"/>
          <w:highlight w:val="yellow"/>
        </w:rPr>
        <w:t xml:space="preserve"> </w:t>
      </w:r>
      <w:r w:rsidR="00892E6B">
        <w:rPr>
          <w:rFonts w:ascii="Times New Roman" w:hAnsi="Times New Roman"/>
          <w:sz w:val="20"/>
          <w:highlight w:val="yellow"/>
        </w:rPr>
        <w:t xml:space="preserve">    </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копеек</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в</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том</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числе</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НДС</w:t>
      </w:r>
      <w:r w:rsidR="003D236D" w:rsidRPr="00FC1D36">
        <w:rPr>
          <w:rFonts w:ascii="Times New Roman" w:hAnsi="Times New Roman"/>
          <w:sz w:val="20"/>
          <w:highlight w:val="yellow"/>
        </w:rPr>
        <w:t xml:space="preserve"> 2</w:t>
      </w:r>
      <w:r w:rsidR="00E843C2">
        <w:rPr>
          <w:rFonts w:ascii="Times New Roman" w:hAnsi="Times New Roman"/>
          <w:sz w:val="20"/>
          <w:highlight w:val="yellow"/>
        </w:rPr>
        <w:t>2</w:t>
      </w:r>
      <w:r w:rsidR="003D236D" w:rsidRPr="00FC1D36">
        <w:rPr>
          <w:rFonts w:ascii="Times New Roman" w:hAnsi="Times New Roman"/>
          <w:sz w:val="20"/>
          <w:highlight w:val="yellow"/>
        </w:rPr>
        <w:t xml:space="preserve"> % -   (</w:t>
      </w:r>
      <w:r w:rsidR="00892E6B">
        <w:rPr>
          <w:rFonts w:ascii="Times New Roman" w:hAnsi="Times New Roman"/>
          <w:sz w:val="20"/>
          <w:highlight w:val="yellow"/>
        </w:rPr>
        <w:t xml:space="preserve">                 </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рубл</w:t>
      </w:r>
      <w:r w:rsidR="0065665A">
        <w:rPr>
          <w:rFonts w:ascii="Times New Roman" w:hAnsi="Times New Roman" w:hint="eastAsia"/>
          <w:sz w:val="20"/>
          <w:highlight w:val="yellow"/>
        </w:rPr>
        <w:t>я</w:t>
      </w:r>
      <w:r w:rsidR="003D236D" w:rsidRPr="00FC1D36">
        <w:rPr>
          <w:rFonts w:ascii="Times New Roman" w:hAnsi="Times New Roman"/>
          <w:sz w:val="20"/>
          <w:highlight w:val="yellow"/>
        </w:rPr>
        <w:t xml:space="preserve"> </w:t>
      </w:r>
      <w:r w:rsidR="00892E6B">
        <w:rPr>
          <w:rFonts w:ascii="Times New Roman" w:hAnsi="Times New Roman"/>
          <w:sz w:val="20"/>
          <w:highlight w:val="yellow"/>
        </w:rPr>
        <w:t xml:space="preserve">    </w:t>
      </w:r>
      <w:r w:rsidR="003D236D" w:rsidRPr="00FC1D36">
        <w:rPr>
          <w:rFonts w:ascii="Times New Roman" w:hAnsi="Times New Roman"/>
          <w:sz w:val="20"/>
          <w:highlight w:val="yellow"/>
        </w:rPr>
        <w:t xml:space="preserve"> </w:t>
      </w:r>
      <w:r w:rsidR="003D236D" w:rsidRPr="00FC1D36">
        <w:rPr>
          <w:rFonts w:ascii="Times New Roman" w:hAnsi="Times New Roman" w:hint="eastAsia"/>
          <w:sz w:val="20"/>
          <w:highlight w:val="yellow"/>
        </w:rPr>
        <w:t>копеек</w:t>
      </w:r>
    </w:p>
    <w:tbl>
      <w:tblPr>
        <w:tblW w:w="0" w:type="auto"/>
        <w:tblCellMar>
          <w:left w:w="30" w:type="dxa"/>
          <w:right w:w="0" w:type="dxa"/>
        </w:tblCellMar>
        <w:tblLook w:val="04A0" w:firstRow="1" w:lastRow="0" w:firstColumn="1" w:lastColumn="0" w:noHBand="0" w:noVBand="1"/>
      </w:tblPr>
      <w:tblGrid>
        <w:gridCol w:w="268"/>
        <w:gridCol w:w="268"/>
        <w:gridCol w:w="268"/>
        <w:gridCol w:w="268"/>
        <w:gridCol w:w="267"/>
        <w:gridCol w:w="267"/>
        <w:gridCol w:w="267"/>
        <w:gridCol w:w="267"/>
        <w:gridCol w:w="267"/>
        <w:gridCol w:w="267"/>
        <w:gridCol w:w="267"/>
        <w:gridCol w:w="267"/>
        <w:gridCol w:w="267"/>
        <w:gridCol w:w="267"/>
        <w:gridCol w:w="267"/>
        <w:gridCol w:w="267"/>
        <w:gridCol w:w="267"/>
        <w:gridCol w:w="267"/>
        <w:gridCol w:w="151"/>
        <w:gridCol w:w="116"/>
        <w:gridCol w:w="267"/>
        <w:gridCol w:w="267"/>
        <w:gridCol w:w="267"/>
        <w:gridCol w:w="267"/>
        <w:gridCol w:w="267"/>
        <w:gridCol w:w="267"/>
        <w:gridCol w:w="267"/>
        <w:gridCol w:w="267"/>
        <w:gridCol w:w="267"/>
        <w:gridCol w:w="267"/>
        <w:gridCol w:w="267"/>
        <w:gridCol w:w="267"/>
        <w:gridCol w:w="267"/>
        <w:gridCol w:w="267"/>
        <w:gridCol w:w="267"/>
        <w:gridCol w:w="267"/>
        <w:gridCol w:w="317"/>
        <w:gridCol w:w="115"/>
        <w:gridCol w:w="152"/>
        <w:gridCol w:w="267"/>
        <w:gridCol w:w="267"/>
      </w:tblGrid>
      <w:tr w:rsidR="00237DE6" w:rsidRPr="00237DE6" w:rsidTr="0065665A">
        <w:trPr>
          <w:hidden/>
        </w:trPr>
        <w:tc>
          <w:tcPr>
            <w:tcW w:w="268" w:type="dxa"/>
            <w:vAlign w:val="center"/>
            <w:hideMark/>
          </w:tcPr>
          <w:p w:rsidR="00237DE6" w:rsidRPr="00237DE6" w:rsidRDefault="00237DE6" w:rsidP="00237DE6">
            <w:pPr>
              <w:jc w:val="center"/>
              <w:rPr>
                <w:rFonts w:ascii="Times New Roman" w:hAnsi="Times New Roman"/>
                <w:vanish/>
                <w:sz w:val="20"/>
              </w:rPr>
            </w:pPr>
          </w:p>
        </w:tc>
        <w:tc>
          <w:tcPr>
            <w:tcW w:w="268" w:type="dxa"/>
            <w:vAlign w:val="center"/>
            <w:hideMark/>
          </w:tcPr>
          <w:p w:rsidR="00237DE6" w:rsidRPr="00237DE6" w:rsidRDefault="00237DE6" w:rsidP="00237DE6">
            <w:pPr>
              <w:jc w:val="center"/>
              <w:rPr>
                <w:rFonts w:ascii="Times New Roman" w:hAnsi="Times New Roman"/>
                <w:vanish/>
                <w:sz w:val="20"/>
              </w:rPr>
            </w:pPr>
          </w:p>
        </w:tc>
        <w:tc>
          <w:tcPr>
            <w:tcW w:w="268" w:type="dxa"/>
            <w:vAlign w:val="center"/>
            <w:hideMark/>
          </w:tcPr>
          <w:p w:rsidR="00237DE6" w:rsidRPr="00237DE6" w:rsidRDefault="00237DE6" w:rsidP="00237DE6">
            <w:pPr>
              <w:jc w:val="center"/>
              <w:rPr>
                <w:rFonts w:ascii="Times New Roman" w:hAnsi="Times New Roman"/>
                <w:vanish/>
                <w:sz w:val="20"/>
              </w:rPr>
            </w:pPr>
          </w:p>
        </w:tc>
        <w:tc>
          <w:tcPr>
            <w:tcW w:w="268"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gridSpan w:val="2"/>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317" w:type="dxa"/>
            <w:vAlign w:val="center"/>
            <w:hideMark/>
          </w:tcPr>
          <w:p w:rsidR="00237DE6" w:rsidRPr="00237DE6" w:rsidRDefault="00237DE6" w:rsidP="00237DE6">
            <w:pPr>
              <w:jc w:val="center"/>
              <w:rPr>
                <w:rFonts w:ascii="Times New Roman" w:hAnsi="Times New Roman"/>
                <w:vanish/>
                <w:sz w:val="20"/>
              </w:rPr>
            </w:pPr>
          </w:p>
        </w:tc>
        <w:tc>
          <w:tcPr>
            <w:tcW w:w="267" w:type="dxa"/>
            <w:gridSpan w:val="2"/>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c>
          <w:tcPr>
            <w:tcW w:w="267" w:type="dxa"/>
            <w:vAlign w:val="center"/>
            <w:hideMark/>
          </w:tcPr>
          <w:p w:rsidR="00237DE6" w:rsidRPr="00237DE6" w:rsidRDefault="00237DE6" w:rsidP="00237DE6">
            <w:pPr>
              <w:jc w:val="center"/>
              <w:rPr>
                <w:rFonts w:ascii="Times New Roman" w:hAnsi="Times New Roman"/>
                <w:vanish/>
                <w:sz w:val="20"/>
              </w:rPr>
            </w:pPr>
          </w:p>
        </w:tc>
      </w:tr>
      <w:tr w:rsidR="00237DE6" w:rsidRPr="00237DE6" w:rsidTr="0065665A">
        <w:trPr>
          <w:trHeight w:val="255"/>
        </w:trPr>
        <w:tc>
          <w:tcPr>
            <w:tcW w:w="0" w:type="auto"/>
            <w:gridSpan w:val="41"/>
          </w:tcPr>
          <w:p w:rsidR="00237DE6" w:rsidRPr="00237DE6" w:rsidRDefault="00237DE6" w:rsidP="00237DE6">
            <w:pPr>
              <w:jc w:val="both"/>
              <w:rPr>
                <w:rFonts w:ascii="Times New Roman" w:hAnsi="Times New Roman"/>
                <w:bCs/>
                <w:sz w:val="20"/>
              </w:rPr>
            </w:pPr>
          </w:p>
        </w:tc>
      </w:tr>
      <w:tr w:rsidR="00D9254B" w:rsidTr="00335F0E">
        <w:tblPrEx>
          <w:tblBorders>
            <w:insideH w:val="single" w:sz="4" w:space="0" w:color="auto"/>
            <w:insideV w:val="single" w:sz="4" w:space="0" w:color="auto"/>
          </w:tblBorders>
          <w:tblCellMar>
            <w:left w:w="108" w:type="dxa"/>
            <w:right w:w="108" w:type="dxa"/>
          </w:tblCellMar>
        </w:tblPrEx>
        <w:trPr>
          <w:gridAfter w:val="3"/>
          <w:wAfter w:w="686" w:type="dxa"/>
        </w:trPr>
        <w:tc>
          <w:tcPr>
            <w:tcW w:w="4961" w:type="dxa"/>
            <w:gridSpan w:val="19"/>
            <w:tcBorders>
              <w:top w:val="nil"/>
              <w:bottom w:val="nil"/>
              <w:right w:val="nil"/>
            </w:tcBorders>
          </w:tcPr>
          <w:p w:rsidR="00D9254B" w:rsidRPr="003729FB" w:rsidRDefault="00D9254B" w:rsidP="003729FB">
            <w:pPr>
              <w:jc w:val="center"/>
              <w:rPr>
                <w:rFonts w:ascii="Times New Roman" w:hAnsi="Times New Roman"/>
                <w:b/>
                <w:sz w:val="20"/>
              </w:rPr>
            </w:pPr>
            <w:r w:rsidRPr="003729FB">
              <w:rPr>
                <w:rFonts w:ascii="Times New Roman" w:hAnsi="Times New Roman"/>
                <w:b/>
                <w:sz w:val="20"/>
              </w:rPr>
              <w:t>Поставщик</w:t>
            </w:r>
          </w:p>
        </w:tc>
        <w:tc>
          <w:tcPr>
            <w:tcW w:w="4820" w:type="dxa"/>
            <w:gridSpan w:val="19"/>
            <w:tcBorders>
              <w:left w:val="nil"/>
              <w:bottom w:val="nil"/>
            </w:tcBorders>
          </w:tcPr>
          <w:p w:rsidR="00D9254B" w:rsidRPr="003729FB" w:rsidRDefault="00D9254B" w:rsidP="003729FB">
            <w:pPr>
              <w:jc w:val="center"/>
              <w:rPr>
                <w:rFonts w:ascii="Times New Roman" w:hAnsi="Times New Roman"/>
                <w:b/>
                <w:sz w:val="20"/>
                <w:highlight w:val="yellow"/>
              </w:rPr>
            </w:pPr>
            <w:r w:rsidRPr="003729FB">
              <w:rPr>
                <w:rFonts w:ascii="Times New Roman" w:hAnsi="Times New Roman"/>
                <w:b/>
                <w:sz w:val="20"/>
              </w:rPr>
              <w:t>Покупатель</w:t>
            </w:r>
          </w:p>
        </w:tc>
      </w:tr>
      <w:tr w:rsidR="00335F0E" w:rsidTr="00B80DE9">
        <w:tblPrEx>
          <w:tblBorders>
            <w:insideH w:val="single" w:sz="4" w:space="0" w:color="auto"/>
            <w:insideV w:val="single" w:sz="4" w:space="0" w:color="auto"/>
          </w:tblBorders>
          <w:tblCellMar>
            <w:left w:w="108" w:type="dxa"/>
            <w:right w:w="108" w:type="dxa"/>
          </w:tblCellMar>
        </w:tblPrEx>
        <w:trPr>
          <w:gridAfter w:val="3"/>
          <w:wAfter w:w="686" w:type="dxa"/>
          <w:trHeight w:val="4880"/>
        </w:trPr>
        <w:tc>
          <w:tcPr>
            <w:tcW w:w="4961" w:type="dxa"/>
            <w:gridSpan w:val="19"/>
            <w:tcBorders>
              <w:top w:val="single" w:sz="4" w:space="0" w:color="000000"/>
              <w:left w:val="single" w:sz="4" w:space="0" w:color="000000"/>
              <w:bottom w:val="single" w:sz="4" w:space="0" w:color="000000"/>
              <w:right w:val="single" w:sz="4" w:space="0" w:color="000000"/>
            </w:tcBorders>
          </w:tcPr>
          <w:p w:rsidR="00335F0E" w:rsidRPr="0011738E" w:rsidRDefault="00335F0E" w:rsidP="00335F0E">
            <w:pPr>
              <w:pStyle w:val="ae"/>
              <w:rPr>
                <w:rFonts w:ascii="Times New Roman" w:hAnsi="Times New Roman"/>
                <w:b/>
                <w:sz w:val="20"/>
                <w:szCs w:val="20"/>
              </w:rPr>
            </w:pPr>
            <w:r w:rsidRPr="0011738E">
              <w:rPr>
                <w:rFonts w:ascii="Times New Roman" w:hAnsi="Times New Roman"/>
                <w:b/>
                <w:sz w:val="20"/>
                <w:szCs w:val="20"/>
              </w:rPr>
              <w:t>Покупатель</w:t>
            </w:r>
          </w:p>
          <w:p w:rsidR="00E843C2" w:rsidRPr="001935F8" w:rsidRDefault="00E843C2" w:rsidP="00E843C2">
            <w:pPr>
              <w:pStyle w:val="ae"/>
              <w:rPr>
                <w:rFonts w:ascii="Times New Roman" w:hAnsi="Times New Roman"/>
                <w:b/>
              </w:rPr>
            </w:pPr>
            <w:r w:rsidRPr="001935F8">
              <w:rPr>
                <w:rFonts w:ascii="Times New Roman" w:hAnsi="Times New Roman"/>
                <w:b/>
              </w:rPr>
              <w:t>Муниципальное казенное дошкольное</w:t>
            </w:r>
          </w:p>
          <w:p w:rsidR="00E843C2" w:rsidRPr="001935F8" w:rsidRDefault="00E843C2" w:rsidP="00E843C2">
            <w:pPr>
              <w:pStyle w:val="ae"/>
              <w:rPr>
                <w:rFonts w:ascii="Times New Roman" w:hAnsi="Times New Roman"/>
                <w:b/>
              </w:rPr>
            </w:pPr>
            <w:r w:rsidRPr="001935F8">
              <w:rPr>
                <w:rFonts w:ascii="Times New Roman" w:hAnsi="Times New Roman"/>
                <w:b/>
              </w:rPr>
              <w:t>образовательное учреждение «Детский сад компенсирующего вида № 13 «Родничок»</w:t>
            </w:r>
          </w:p>
          <w:p w:rsidR="00E843C2" w:rsidRPr="001935F8" w:rsidRDefault="00E843C2" w:rsidP="00E843C2">
            <w:pPr>
              <w:pStyle w:val="ae"/>
              <w:rPr>
                <w:rFonts w:ascii="Times New Roman" w:hAnsi="Times New Roman"/>
                <w:b/>
              </w:rPr>
            </w:pPr>
            <w:r w:rsidRPr="001935F8">
              <w:rPr>
                <w:rFonts w:ascii="Times New Roman" w:hAnsi="Times New Roman"/>
                <w:b/>
              </w:rPr>
              <w:t xml:space="preserve">МКДОУ № 13 </w:t>
            </w:r>
          </w:p>
          <w:p w:rsidR="00E843C2" w:rsidRPr="001935F8" w:rsidRDefault="00E843C2" w:rsidP="00E843C2">
            <w:pPr>
              <w:pStyle w:val="ae"/>
              <w:rPr>
                <w:rFonts w:ascii="Times New Roman" w:hAnsi="Times New Roman"/>
              </w:rPr>
            </w:pPr>
            <w:r w:rsidRPr="001935F8">
              <w:rPr>
                <w:rFonts w:ascii="Times New Roman" w:hAnsi="Times New Roman"/>
              </w:rPr>
              <w:t>187330; Ленинградская область, Кировский р-он, г. Отрадное, ул. Советская д.15</w:t>
            </w:r>
          </w:p>
          <w:p w:rsidR="00E843C2" w:rsidRPr="001935F8" w:rsidRDefault="00E843C2" w:rsidP="00E843C2">
            <w:pPr>
              <w:pStyle w:val="ae"/>
              <w:rPr>
                <w:rFonts w:ascii="Times New Roman" w:hAnsi="Times New Roman"/>
              </w:rPr>
            </w:pPr>
            <w:r w:rsidRPr="001935F8">
              <w:rPr>
                <w:rFonts w:ascii="Times New Roman" w:hAnsi="Times New Roman"/>
              </w:rPr>
              <w:t>ИНН 4706011700 КПП 470601001</w:t>
            </w:r>
          </w:p>
          <w:p w:rsidR="00E843C2" w:rsidRPr="001935F8" w:rsidRDefault="00E843C2" w:rsidP="00E843C2">
            <w:pPr>
              <w:pStyle w:val="ae"/>
              <w:rPr>
                <w:rFonts w:ascii="Times New Roman" w:hAnsi="Times New Roman"/>
              </w:rPr>
            </w:pPr>
            <w:r w:rsidRPr="001935F8">
              <w:rPr>
                <w:rFonts w:ascii="Times New Roman" w:hAnsi="Times New Roman"/>
              </w:rPr>
              <w:t>КФ Кировского района ЛО (МКДОУ № 13, л/с 02453002040), р/с 03231643416250004500</w:t>
            </w:r>
          </w:p>
          <w:p w:rsidR="00E843C2" w:rsidRPr="001935F8" w:rsidRDefault="00E843C2" w:rsidP="00E843C2">
            <w:pPr>
              <w:pStyle w:val="ae"/>
              <w:rPr>
                <w:rFonts w:ascii="Times New Roman" w:hAnsi="Times New Roman"/>
              </w:rPr>
            </w:pPr>
            <w:r w:rsidRPr="001935F8">
              <w:rPr>
                <w:rFonts w:ascii="Times New Roman" w:hAnsi="Times New Roman"/>
              </w:rPr>
              <w:t>БИК 044030098 Единый казначейский счет (</w:t>
            </w:r>
            <w:proofErr w:type="spellStart"/>
            <w:r w:rsidRPr="001935F8">
              <w:rPr>
                <w:rFonts w:ascii="Times New Roman" w:hAnsi="Times New Roman"/>
              </w:rPr>
              <w:t>кор</w:t>
            </w:r>
            <w:proofErr w:type="spellEnd"/>
            <w:r w:rsidRPr="001935F8">
              <w:rPr>
                <w:rFonts w:ascii="Times New Roman" w:hAnsi="Times New Roman"/>
              </w:rPr>
              <w:t>/</w:t>
            </w:r>
            <w:proofErr w:type="spellStart"/>
            <w:r w:rsidRPr="001935F8">
              <w:rPr>
                <w:rFonts w:ascii="Times New Roman" w:hAnsi="Times New Roman"/>
              </w:rPr>
              <w:t>сч</w:t>
            </w:r>
            <w:proofErr w:type="spellEnd"/>
            <w:r w:rsidRPr="001935F8">
              <w:rPr>
                <w:rFonts w:ascii="Times New Roman" w:hAnsi="Times New Roman"/>
              </w:rPr>
              <w:t>.) № 40102810745370000098</w:t>
            </w:r>
          </w:p>
          <w:p w:rsidR="00E843C2" w:rsidRPr="001935F8" w:rsidRDefault="00E843C2" w:rsidP="00E843C2">
            <w:pPr>
              <w:pStyle w:val="ae"/>
              <w:rPr>
                <w:rFonts w:ascii="Times New Roman" w:hAnsi="Times New Roman"/>
              </w:rPr>
            </w:pPr>
            <w:r w:rsidRPr="00060783">
              <w:rPr>
                <w:rFonts w:ascii="Times New Roman" w:hAnsi="Times New Roman"/>
              </w:rPr>
              <w:t xml:space="preserve">ОКЦ № 1 Северо-Западного ГУ Банка России </w:t>
            </w:r>
            <w:r w:rsidRPr="001935F8">
              <w:rPr>
                <w:rFonts w:ascii="Times New Roman" w:hAnsi="Times New Roman"/>
              </w:rPr>
              <w:t>//УФК по Ленинград</w:t>
            </w:r>
            <w:r>
              <w:rPr>
                <w:rFonts w:ascii="Times New Roman" w:hAnsi="Times New Roman"/>
              </w:rPr>
              <w:t xml:space="preserve">ской области г. Санкт-Петербург, </w:t>
            </w:r>
            <w:r w:rsidRPr="001935F8">
              <w:rPr>
                <w:rFonts w:ascii="Times New Roman" w:hAnsi="Times New Roman"/>
              </w:rPr>
              <w:t>Тел.(факс): 8(81362)43-728; 43-723; 43-713</w:t>
            </w:r>
            <w:r>
              <w:rPr>
                <w:rFonts w:ascii="Times New Roman" w:hAnsi="Times New Roman"/>
              </w:rPr>
              <w:t xml:space="preserve">, </w:t>
            </w:r>
            <w:hyperlink r:id="rId8" w:history="1">
              <w:r w:rsidRPr="00111EB1">
                <w:rPr>
                  <w:rStyle w:val="af3"/>
                  <w:rFonts w:ascii="Times New Roman" w:hAnsi="Times New Roman"/>
                </w:rPr>
                <w:t>rodnishok@yandex.ru</w:t>
              </w:r>
            </w:hyperlink>
            <w:r>
              <w:rPr>
                <w:rFonts w:ascii="Times New Roman" w:hAnsi="Times New Roman"/>
              </w:rPr>
              <w:t xml:space="preserve">, </w:t>
            </w:r>
            <w:r w:rsidRPr="001935F8">
              <w:rPr>
                <w:rFonts w:ascii="Times New Roman" w:hAnsi="Times New Roman"/>
              </w:rPr>
              <w:t>ОКП</w:t>
            </w:r>
            <w:r>
              <w:rPr>
                <w:rFonts w:ascii="Times New Roman" w:hAnsi="Times New Roman"/>
              </w:rPr>
              <w:t>О 39517624; ОКВЭД 85</w:t>
            </w:r>
            <w:r w:rsidRPr="001935F8">
              <w:rPr>
                <w:rFonts w:ascii="Times New Roman" w:hAnsi="Times New Roman"/>
              </w:rPr>
              <w:t>.1</w:t>
            </w:r>
            <w:r>
              <w:rPr>
                <w:rFonts w:ascii="Times New Roman" w:hAnsi="Times New Roman"/>
              </w:rPr>
              <w:t>1</w:t>
            </w:r>
            <w:r>
              <w:rPr>
                <w:rFonts w:ascii="Times New Roman" w:hAnsi="Times New Roman"/>
              </w:rPr>
              <w:t xml:space="preserve">, </w:t>
            </w:r>
            <w:r w:rsidRPr="001935F8">
              <w:rPr>
                <w:rFonts w:ascii="Times New Roman" w:hAnsi="Times New Roman"/>
              </w:rPr>
              <w:t xml:space="preserve">ОГРН 1024701336516;  </w:t>
            </w:r>
          </w:p>
          <w:p w:rsidR="00335F0E" w:rsidRPr="0011738E" w:rsidRDefault="00FC1D36" w:rsidP="00335F0E">
            <w:pPr>
              <w:ind w:left="-851" w:firstLine="851"/>
              <w:rPr>
                <w:rFonts w:ascii="Times New Roman" w:hAnsi="Times New Roman"/>
                <w:sz w:val="20"/>
              </w:rPr>
            </w:pPr>
            <w:r>
              <w:rPr>
                <w:rFonts w:ascii="Times New Roman" w:hAnsi="Times New Roman"/>
                <w:sz w:val="20"/>
              </w:rPr>
              <w:t>З</w:t>
            </w:r>
            <w:r w:rsidR="00335F0E" w:rsidRPr="0011738E">
              <w:rPr>
                <w:rFonts w:ascii="Times New Roman" w:hAnsi="Times New Roman"/>
                <w:sz w:val="20"/>
              </w:rPr>
              <w:t>аведующ</w:t>
            </w:r>
            <w:r>
              <w:rPr>
                <w:rFonts w:ascii="Times New Roman" w:hAnsi="Times New Roman"/>
                <w:sz w:val="20"/>
              </w:rPr>
              <w:t>ий</w:t>
            </w:r>
          </w:p>
          <w:p w:rsidR="00335F0E" w:rsidRPr="0011738E" w:rsidRDefault="00335F0E" w:rsidP="00335F0E">
            <w:pPr>
              <w:contextualSpacing/>
              <w:jc w:val="both"/>
              <w:rPr>
                <w:rFonts w:ascii="Times New Roman" w:hAnsi="Times New Roman"/>
                <w:sz w:val="20"/>
              </w:rPr>
            </w:pPr>
            <w:r w:rsidRPr="0011738E">
              <w:rPr>
                <w:rFonts w:ascii="Times New Roman" w:hAnsi="Times New Roman"/>
                <w:sz w:val="20"/>
              </w:rPr>
              <w:t>_______________/Новикова И. Н./</w:t>
            </w:r>
          </w:p>
          <w:p w:rsidR="00335F0E" w:rsidRPr="0011738E" w:rsidRDefault="00335F0E" w:rsidP="00335F0E">
            <w:pPr>
              <w:rPr>
                <w:rFonts w:ascii="Times New Roman" w:hAnsi="Times New Roman"/>
                <w:sz w:val="20"/>
              </w:rPr>
            </w:pPr>
            <w:proofErr w:type="gramStart"/>
            <w:r w:rsidRPr="0011738E">
              <w:rPr>
                <w:rFonts w:ascii="Times New Roman" w:hAnsi="Times New Roman"/>
                <w:sz w:val="20"/>
              </w:rPr>
              <w:t>«</w:t>
            </w:r>
            <w:r w:rsidR="00892E6B">
              <w:rPr>
                <w:rFonts w:ascii="Times New Roman" w:hAnsi="Times New Roman"/>
                <w:sz w:val="20"/>
              </w:rPr>
              <w:t xml:space="preserve">  </w:t>
            </w:r>
            <w:proofErr w:type="gramEnd"/>
            <w:r w:rsidR="00892E6B">
              <w:rPr>
                <w:rFonts w:ascii="Times New Roman" w:hAnsi="Times New Roman"/>
                <w:sz w:val="20"/>
              </w:rPr>
              <w:t xml:space="preserve"> </w:t>
            </w:r>
            <w:r w:rsidRPr="0011738E">
              <w:rPr>
                <w:rFonts w:ascii="Times New Roman" w:hAnsi="Times New Roman"/>
                <w:sz w:val="20"/>
              </w:rPr>
              <w:t>»</w:t>
            </w:r>
            <w:r w:rsidR="00FC1D36">
              <w:rPr>
                <w:rFonts w:ascii="Times New Roman" w:hAnsi="Times New Roman"/>
                <w:sz w:val="20"/>
              </w:rPr>
              <w:t xml:space="preserve"> </w:t>
            </w:r>
            <w:r w:rsidR="00E843C2">
              <w:rPr>
                <w:rFonts w:ascii="Times New Roman" w:hAnsi="Times New Roman"/>
                <w:sz w:val="20"/>
              </w:rPr>
              <w:t>сентября</w:t>
            </w:r>
            <w:r w:rsidRPr="0011738E">
              <w:rPr>
                <w:rFonts w:ascii="Times New Roman" w:hAnsi="Times New Roman"/>
                <w:sz w:val="20"/>
              </w:rPr>
              <w:t xml:space="preserve"> 202</w:t>
            </w:r>
            <w:r w:rsidR="00E843C2">
              <w:rPr>
                <w:rFonts w:ascii="Times New Roman" w:hAnsi="Times New Roman"/>
                <w:sz w:val="20"/>
              </w:rPr>
              <w:t>6</w:t>
            </w:r>
            <w:r w:rsidRPr="0011738E">
              <w:rPr>
                <w:rFonts w:ascii="Times New Roman" w:hAnsi="Times New Roman"/>
                <w:sz w:val="20"/>
              </w:rPr>
              <w:t xml:space="preserve"> г.</w:t>
            </w:r>
          </w:p>
          <w:p w:rsidR="00335F0E" w:rsidRPr="0011738E" w:rsidRDefault="00335F0E" w:rsidP="00335F0E">
            <w:pPr>
              <w:pStyle w:val="31"/>
              <w:tabs>
                <w:tab w:val="left" w:pos="4678"/>
                <w:tab w:val="left" w:pos="4820"/>
              </w:tabs>
              <w:spacing w:line="240" w:lineRule="auto"/>
              <w:ind w:left="0" w:firstLine="0"/>
              <w:rPr>
                <w:color w:val="404040" w:themeColor="text1" w:themeTint="BF"/>
              </w:rPr>
            </w:pPr>
            <w:r w:rsidRPr="0011738E">
              <w:t>М.П.</w:t>
            </w:r>
          </w:p>
        </w:tc>
        <w:tc>
          <w:tcPr>
            <w:tcW w:w="4820" w:type="dxa"/>
            <w:gridSpan w:val="19"/>
            <w:tcBorders>
              <w:top w:val="single" w:sz="4" w:space="0" w:color="000000"/>
              <w:left w:val="single" w:sz="4" w:space="0" w:color="000000"/>
              <w:bottom w:val="single" w:sz="4" w:space="0" w:color="000000"/>
              <w:right w:val="single" w:sz="4" w:space="0" w:color="000000"/>
            </w:tcBorders>
          </w:tcPr>
          <w:p w:rsidR="00335F0E" w:rsidRPr="0011738E" w:rsidRDefault="00335F0E" w:rsidP="00335F0E">
            <w:pPr>
              <w:jc w:val="both"/>
              <w:rPr>
                <w:rFonts w:ascii="Times New Roman" w:hAnsi="Times New Roman"/>
                <w:b/>
                <w:color w:val="404040" w:themeColor="text1" w:themeTint="BF"/>
                <w:sz w:val="20"/>
              </w:rPr>
            </w:pPr>
            <w:r w:rsidRPr="0011738E">
              <w:rPr>
                <w:rFonts w:ascii="Times New Roman" w:hAnsi="Times New Roman"/>
                <w:b/>
                <w:color w:val="404040" w:themeColor="text1" w:themeTint="BF"/>
                <w:sz w:val="20"/>
              </w:rPr>
              <w:t>Поставщик</w:t>
            </w:r>
          </w:p>
          <w:p w:rsidR="003D236D" w:rsidRDefault="003D236D"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E843C2" w:rsidRDefault="00E843C2" w:rsidP="003D236D">
            <w:pPr>
              <w:jc w:val="both"/>
              <w:rPr>
                <w:rFonts w:ascii="Times New Roman" w:hAnsi="Times New Roman"/>
                <w:color w:val="404040" w:themeColor="text1" w:themeTint="BF"/>
                <w:sz w:val="20"/>
              </w:rPr>
            </w:pPr>
          </w:p>
          <w:p w:rsidR="00892E6B" w:rsidRPr="0011738E" w:rsidRDefault="00892E6B" w:rsidP="003D236D">
            <w:pPr>
              <w:jc w:val="both"/>
              <w:rPr>
                <w:rFonts w:ascii="Times New Roman" w:hAnsi="Times New Roman"/>
                <w:color w:val="404040" w:themeColor="text1" w:themeTint="BF"/>
                <w:sz w:val="20"/>
              </w:rPr>
            </w:pPr>
          </w:p>
          <w:p w:rsidR="0065665A" w:rsidRDefault="0065665A" w:rsidP="003D236D">
            <w:pPr>
              <w:jc w:val="both"/>
              <w:rPr>
                <w:rFonts w:ascii="Times New Roman" w:hAnsi="Times New Roman"/>
                <w:color w:val="404040" w:themeColor="text1" w:themeTint="BF"/>
                <w:sz w:val="20"/>
              </w:rPr>
            </w:pPr>
          </w:p>
          <w:p w:rsidR="00892E6B" w:rsidRDefault="00892E6B" w:rsidP="003D236D">
            <w:pPr>
              <w:jc w:val="both"/>
              <w:rPr>
                <w:rFonts w:ascii="Times New Roman" w:hAnsi="Times New Roman"/>
                <w:color w:val="404040" w:themeColor="text1" w:themeTint="BF"/>
                <w:sz w:val="20"/>
              </w:rPr>
            </w:pPr>
          </w:p>
          <w:p w:rsidR="00335F0E" w:rsidRPr="0011738E" w:rsidRDefault="003D236D" w:rsidP="003D236D">
            <w:pPr>
              <w:jc w:val="both"/>
              <w:rPr>
                <w:rFonts w:ascii="Times New Roman" w:hAnsi="Times New Roman"/>
                <w:color w:val="404040" w:themeColor="text1" w:themeTint="BF"/>
                <w:sz w:val="20"/>
              </w:rPr>
            </w:pPr>
            <w:r w:rsidRPr="0011738E">
              <w:rPr>
                <w:rFonts w:ascii="Times New Roman" w:hAnsi="Times New Roman"/>
                <w:color w:val="404040" w:themeColor="text1" w:themeTint="BF"/>
                <w:sz w:val="20"/>
              </w:rPr>
              <w:t>_____________ /</w:t>
            </w:r>
            <w:r w:rsidR="00892E6B">
              <w:rPr>
                <w:rFonts w:ascii="Times New Roman" w:hAnsi="Times New Roman"/>
                <w:color w:val="404040" w:themeColor="text1" w:themeTint="BF"/>
                <w:sz w:val="20"/>
              </w:rPr>
              <w:t xml:space="preserve">    </w:t>
            </w:r>
            <w:r w:rsidR="00E843C2">
              <w:rPr>
                <w:rFonts w:ascii="Times New Roman" w:hAnsi="Times New Roman"/>
                <w:color w:val="404040" w:themeColor="text1" w:themeTint="BF"/>
                <w:sz w:val="20"/>
              </w:rPr>
              <w:t xml:space="preserve">                  </w:t>
            </w:r>
            <w:r w:rsidR="00892E6B">
              <w:rPr>
                <w:rFonts w:ascii="Times New Roman" w:hAnsi="Times New Roman"/>
                <w:color w:val="404040" w:themeColor="text1" w:themeTint="BF"/>
                <w:sz w:val="20"/>
              </w:rPr>
              <w:t xml:space="preserve">   </w:t>
            </w:r>
            <w:r w:rsidRPr="0011738E">
              <w:rPr>
                <w:rFonts w:ascii="Times New Roman" w:hAnsi="Times New Roman"/>
                <w:color w:val="404040" w:themeColor="text1" w:themeTint="BF"/>
                <w:sz w:val="20"/>
              </w:rPr>
              <w:t>/</w:t>
            </w:r>
          </w:p>
          <w:p w:rsidR="00335F0E" w:rsidRPr="0011738E" w:rsidRDefault="00335F0E" w:rsidP="00335F0E">
            <w:pPr>
              <w:rPr>
                <w:rFonts w:ascii="Times New Roman" w:hAnsi="Times New Roman"/>
                <w:sz w:val="20"/>
              </w:rPr>
            </w:pPr>
            <w:r w:rsidRPr="0011738E">
              <w:rPr>
                <w:rFonts w:ascii="Times New Roman" w:hAnsi="Times New Roman"/>
                <w:color w:val="404040" w:themeColor="text1" w:themeTint="BF"/>
                <w:sz w:val="20"/>
              </w:rPr>
              <w:t xml:space="preserve"> </w:t>
            </w:r>
            <w:proofErr w:type="gramStart"/>
            <w:r w:rsidRPr="0011738E">
              <w:rPr>
                <w:rFonts w:ascii="Times New Roman" w:hAnsi="Times New Roman"/>
                <w:sz w:val="20"/>
              </w:rPr>
              <w:t>«</w:t>
            </w:r>
            <w:r w:rsidR="00892E6B">
              <w:rPr>
                <w:rFonts w:ascii="Times New Roman" w:hAnsi="Times New Roman"/>
                <w:sz w:val="20"/>
              </w:rPr>
              <w:t xml:space="preserve">  </w:t>
            </w:r>
            <w:proofErr w:type="gramEnd"/>
            <w:r w:rsidR="00892E6B">
              <w:rPr>
                <w:rFonts w:ascii="Times New Roman" w:hAnsi="Times New Roman"/>
                <w:sz w:val="20"/>
              </w:rPr>
              <w:t xml:space="preserve"> </w:t>
            </w:r>
            <w:r w:rsidRPr="0011738E">
              <w:rPr>
                <w:rFonts w:ascii="Times New Roman" w:hAnsi="Times New Roman"/>
                <w:sz w:val="20"/>
              </w:rPr>
              <w:t>»</w:t>
            </w:r>
            <w:r w:rsidR="0065665A">
              <w:rPr>
                <w:rFonts w:ascii="Times New Roman" w:hAnsi="Times New Roman"/>
                <w:sz w:val="20"/>
              </w:rPr>
              <w:t xml:space="preserve"> </w:t>
            </w:r>
            <w:r w:rsidR="00E843C2">
              <w:rPr>
                <w:rFonts w:ascii="Times New Roman" w:hAnsi="Times New Roman"/>
                <w:sz w:val="20"/>
              </w:rPr>
              <w:t>сентября</w:t>
            </w:r>
            <w:r w:rsidR="0065665A">
              <w:rPr>
                <w:rFonts w:ascii="Times New Roman" w:hAnsi="Times New Roman"/>
                <w:sz w:val="20"/>
              </w:rPr>
              <w:t xml:space="preserve"> </w:t>
            </w:r>
            <w:r w:rsidRPr="0011738E">
              <w:rPr>
                <w:rFonts w:ascii="Times New Roman" w:hAnsi="Times New Roman"/>
                <w:sz w:val="20"/>
              </w:rPr>
              <w:t>202</w:t>
            </w:r>
            <w:r w:rsidR="00E843C2">
              <w:rPr>
                <w:rFonts w:ascii="Times New Roman" w:hAnsi="Times New Roman"/>
                <w:sz w:val="20"/>
              </w:rPr>
              <w:t>6</w:t>
            </w:r>
            <w:r w:rsidRPr="0011738E">
              <w:rPr>
                <w:rFonts w:ascii="Times New Roman" w:hAnsi="Times New Roman"/>
                <w:sz w:val="20"/>
              </w:rPr>
              <w:t xml:space="preserve"> г.</w:t>
            </w:r>
          </w:p>
          <w:p w:rsidR="00335F0E" w:rsidRPr="0011738E" w:rsidRDefault="00335F0E" w:rsidP="00335F0E">
            <w:pPr>
              <w:jc w:val="both"/>
              <w:rPr>
                <w:rFonts w:ascii="Times New Roman" w:hAnsi="Times New Roman"/>
                <w:color w:val="404040" w:themeColor="text1" w:themeTint="BF"/>
                <w:sz w:val="20"/>
              </w:rPr>
            </w:pPr>
            <w:r w:rsidRPr="0011738E">
              <w:rPr>
                <w:rFonts w:ascii="Times New Roman" w:hAnsi="Times New Roman"/>
                <w:sz w:val="20"/>
              </w:rPr>
              <w:t>М.П.</w:t>
            </w:r>
            <w:r w:rsidRPr="0011738E">
              <w:rPr>
                <w:rFonts w:ascii="Times New Roman" w:hAnsi="Times New Roman"/>
                <w:color w:val="404040" w:themeColor="text1" w:themeTint="BF"/>
                <w:sz w:val="20"/>
              </w:rPr>
              <w:t xml:space="preserve">                                                   </w:t>
            </w:r>
          </w:p>
          <w:p w:rsidR="00335F0E" w:rsidRPr="0011738E" w:rsidRDefault="00335F0E" w:rsidP="00335F0E">
            <w:pPr>
              <w:jc w:val="both"/>
              <w:rPr>
                <w:color w:val="404040" w:themeColor="text1" w:themeTint="BF"/>
                <w:sz w:val="20"/>
              </w:rPr>
            </w:pPr>
          </w:p>
        </w:tc>
      </w:tr>
    </w:tbl>
    <w:p w:rsidR="00D9254B" w:rsidRPr="00D9254B" w:rsidRDefault="00D9254B" w:rsidP="009219E3">
      <w:pPr>
        <w:tabs>
          <w:tab w:val="left" w:pos="240"/>
          <w:tab w:val="left" w:pos="6720"/>
        </w:tabs>
        <w:rPr>
          <w:rFonts w:ascii="Calibri" w:hAnsi="Calibri"/>
        </w:rPr>
      </w:pPr>
    </w:p>
    <w:sectPr w:rsidR="00D9254B" w:rsidRPr="00D9254B" w:rsidSect="003B5BAE">
      <w:footerReference w:type="default" r:id="rId9"/>
      <w:pgSz w:w="11907" w:h="16840" w:code="9"/>
      <w:pgMar w:top="720" w:right="720" w:bottom="720" w:left="720" w:header="720" w:footer="454" w:gutter="0"/>
      <w:paperSrc w:first="1" w:other="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5A36" w:rsidRDefault="00EA5A36">
      <w:r>
        <w:separator/>
      </w:r>
    </w:p>
  </w:endnote>
  <w:endnote w:type="continuationSeparator" w:id="0">
    <w:p w:rsidR="00EA5A36" w:rsidRDefault="00EA5A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NTHelvetica/Cyrillic">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ont205">
    <w:altName w:val="Times New Roman"/>
    <w:charset w:val="CC"/>
    <w:family w:val="auto"/>
    <w:pitch w:val="variable"/>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dale Sans UI">
    <w:altName w:val="Arial Unicode MS"/>
    <w:charset w:val="CC"/>
    <w:family w:val="auto"/>
    <w:pitch w:val="variable"/>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ook w:val="04A0" w:firstRow="1" w:lastRow="0" w:firstColumn="1" w:lastColumn="0" w:noHBand="0" w:noVBand="1"/>
    </w:tblPr>
    <w:tblGrid>
      <w:gridCol w:w="5217"/>
      <w:gridCol w:w="5250"/>
    </w:tblGrid>
    <w:tr w:rsidR="00DA3CB2" w:rsidTr="003729FB">
      <w:tc>
        <w:tcPr>
          <w:tcW w:w="5409" w:type="dxa"/>
        </w:tcPr>
        <w:p w:rsidR="00DA3CB2" w:rsidRPr="003729FB" w:rsidRDefault="008B2EDB" w:rsidP="003729FB">
          <w:pPr>
            <w:pStyle w:val="a3"/>
            <w:tabs>
              <w:tab w:val="left" w:pos="4804"/>
            </w:tabs>
            <w:rPr>
              <w:rFonts w:ascii="Times New Roman" w:hAnsi="Times New Roman"/>
              <w:sz w:val="18"/>
              <w:szCs w:val="18"/>
            </w:rPr>
          </w:pPr>
          <w:r w:rsidRPr="003729FB">
            <w:rPr>
              <w:rFonts w:ascii="Times New Roman" w:hAnsi="Times New Roman"/>
              <w:sz w:val="18"/>
              <w:szCs w:val="18"/>
            </w:rPr>
            <w:t>От Поставщика ________________</w:t>
          </w:r>
        </w:p>
      </w:tc>
      <w:tc>
        <w:tcPr>
          <w:tcW w:w="5410" w:type="dxa"/>
        </w:tcPr>
        <w:p w:rsidR="00DA3CB2" w:rsidRPr="003729FB" w:rsidRDefault="008B2EDB" w:rsidP="003729FB">
          <w:pPr>
            <w:pStyle w:val="a3"/>
            <w:tabs>
              <w:tab w:val="left" w:pos="4804"/>
            </w:tabs>
            <w:jc w:val="center"/>
            <w:rPr>
              <w:rFonts w:ascii="Times New Roman" w:hAnsi="Times New Roman"/>
              <w:sz w:val="18"/>
              <w:szCs w:val="18"/>
            </w:rPr>
          </w:pPr>
          <w:r w:rsidRPr="003729FB">
            <w:rPr>
              <w:rFonts w:ascii="Times New Roman" w:hAnsi="Times New Roman"/>
              <w:sz w:val="18"/>
              <w:szCs w:val="18"/>
            </w:rPr>
            <w:t>От Покупателя _______________________</w:t>
          </w:r>
        </w:p>
      </w:tc>
    </w:tr>
  </w:tbl>
  <w:p w:rsidR="00DA3CB2" w:rsidRDefault="007A302E">
    <w:pPr>
      <w:pStyle w:val="a3"/>
      <w:jc w:val="center"/>
    </w:pPr>
    <w:r w:rsidRPr="007E04EE">
      <w:rPr>
        <w:rFonts w:ascii="Times New Roman" w:hAnsi="Times New Roman"/>
        <w:sz w:val="20"/>
      </w:rPr>
      <w:fldChar w:fldCharType="begin"/>
    </w:r>
    <w:r w:rsidR="008B2EDB" w:rsidRPr="007E04EE">
      <w:rPr>
        <w:rFonts w:ascii="Times New Roman" w:hAnsi="Times New Roman"/>
        <w:sz w:val="20"/>
      </w:rPr>
      <w:instrText xml:space="preserve"> PAGE   \* MERGEFORMAT </w:instrText>
    </w:r>
    <w:r w:rsidRPr="007E04EE">
      <w:rPr>
        <w:rFonts w:ascii="Times New Roman" w:hAnsi="Times New Roman"/>
        <w:sz w:val="20"/>
      </w:rPr>
      <w:fldChar w:fldCharType="separate"/>
    </w:r>
    <w:r w:rsidR="00A81392">
      <w:rPr>
        <w:rFonts w:ascii="Times New Roman" w:hAnsi="Times New Roman"/>
        <w:noProof/>
        <w:sz w:val="20"/>
      </w:rPr>
      <w:t>4</w:t>
    </w:r>
    <w:r w:rsidRPr="007E04EE">
      <w:rPr>
        <w:rFonts w:ascii="Times New Roman" w:hAnsi="Times New Roman"/>
        <w:sz w:val="20"/>
      </w:rPr>
      <w:fldChar w:fldCharType="end"/>
    </w:r>
  </w:p>
  <w:p w:rsidR="00DA3CB2" w:rsidRPr="00132E9D" w:rsidRDefault="00DA3CB2" w:rsidP="00DA3CB2">
    <w:pPr>
      <w:pStyle w:val="a3"/>
      <w:tabs>
        <w:tab w:val="left" w:pos="4804"/>
      </w:tabs>
      <w:jc w:val="center"/>
      <w:rPr>
        <w:rFonts w:ascii="Calibri" w:hAnsi="Calibr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5A36" w:rsidRDefault="00EA5A36">
      <w:r>
        <w:separator/>
      </w:r>
    </w:p>
  </w:footnote>
  <w:footnote w:type="continuationSeparator" w:id="0">
    <w:p w:rsidR="00EA5A36" w:rsidRDefault="00EA5A36">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55740"/>
    <w:multiLevelType w:val="multilevel"/>
    <w:tmpl w:val="712E4D94"/>
    <w:lvl w:ilvl="0">
      <w:start w:val="1"/>
      <w:numFmt w:val="decimal"/>
      <w:lvlText w:val="%1."/>
      <w:lvlJc w:val="left"/>
      <w:pPr>
        <w:tabs>
          <w:tab w:val="num" w:pos="360"/>
        </w:tabs>
        <w:ind w:left="360" w:hanging="360"/>
      </w:pPr>
      <w:rPr>
        <w:rFonts w:cs="Times New Roman"/>
        <w:b w:val="0"/>
        <w:bCs/>
      </w:rPr>
    </w:lvl>
    <w:lvl w:ilvl="1">
      <w:start w:val="1"/>
      <w:numFmt w:val="decimal"/>
      <w:lvlText w:val="%1.%2."/>
      <w:lvlJc w:val="left"/>
      <w:pPr>
        <w:tabs>
          <w:tab w:val="num" w:pos="732"/>
        </w:tabs>
        <w:ind w:left="732" w:hanging="432"/>
      </w:pPr>
      <w:rPr>
        <w:rFonts w:cs="Times New Roman"/>
        <w:b w:val="0"/>
        <w:bCs/>
      </w:rPr>
    </w:lvl>
    <w:lvl w:ilvl="2">
      <w:start w:val="1"/>
      <w:numFmt w:val="decimal"/>
      <w:lvlText w:val="%1.%2.%3."/>
      <w:lvlJc w:val="left"/>
      <w:pPr>
        <w:tabs>
          <w:tab w:val="num" w:pos="1224"/>
        </w:tabs>
        <w:ind w:left="1224" w:hanging="504"/>
      </w:pPr>
      <w:rPr>
        <w:rFonts w:cs="Times New Roman"/>
        <w:b w:val="0"/>
        <w:bCs w:val="0"/>
        <w:color w:val="auto"/>
      </w:rPr>
    </w:lvl>
    <w:lvl w:ilvl="3">
      <w:start w:val="1"/>
      <w:numFmt w:val="bullet"/>
      <w:pStyle w:val="2"/>
      <w:lvlText w:val=""/>
      <w:lvlJc w:val="left"/>
      <w:pPr>
        <w:tabs>
          <w:tab w:val="num" w:pos="1440"/>
        </w:tabs>
        <w:ind w:left="1440" w:hanging="360"/>
      </w:pPr>
      <w:rPr>
        <w:rFonts w:ascii="Symbol" w:hAnsi="Symbol" w:hint="default"/>
        <w:b w:val="0"/>
        <w:bCs/>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13A84F1B"/>
    <w:multiLevelType w:val="multilevel"/>
    <w:tmpl w:val="BCA6D952"/>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 w15:restartNumberingAfterBreak="0">
    <w:nsid w:val="54285031"/>
    <w:multiLevelType w:val="multilevel"/>
    <w:tmpl w:val="FB8E2EF4"/>
    <w:lvl w:ilvl="0">
      <w:start w:val="1"/>
      <w:numFmt w:val="decimal"/>
      <w:lvlText w:val="%1."/>
      <w:lvlJc w:val="left"/>
      <w:pPr>
        <w:ind w:left="720" w:hanging="360"/>
      </w:pPr>
    </w:lvl>
    <w:lvl w:ilvl="1">
      <w:start w:val="1"/>
      <w:numFmt w:val="decimal"/>
      <w:lvlText w:val="%1.%2."/>
      <w:lvlJc w:val="left"/>
      <w:pPr>
        <w:ind w:left="1571" w:hanging="720"/>
      </w:pPr>
      <w:rPr>
        <w:sz w:val="24"/>
        <w:szCs w:val="24"/>
      </w:r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160" w:hanging="1800"/>
      </w:pPr>
    </w:lvl>
    <w:lvl w:ilvl="8">
      <w:start w:val="1"/>
      <w:numFmt w:val="decimal"/>
      <w:lvlText w:val="%1.%2.%3.%4.%5.%6.%7.%8.%9."/>
      <w:lvlJc w:val="left"/>
      <w:pPr>
        <w:ind w:left="2520" w:hanging="2160"/>
      </w:pPr>
    </w:lvl>
  </w:abstractNum>
  <w:abstractNum w:abstractNumId="3" w15:restartNumberingAfterBreak="0">
    <w:nsid w:val="7E222424"/>
    <w:multiLevelType w:val="multilevel"/>
    <w:tmpl w:val="C76CF946"/>
    <w:lvl w:ilvl="0">
      <w:start w:val="1"/>
      <w:numFmt w:val="decimal"/>
      <w:lvlText w:val="%1."/>
      <w:lvlJc w:val="left"/>
      <w:pPr>
        <w:tabs>
          <w:tab w:val="num" w:pos="0"/>
        </w:tabs>
        <w:ind w:left="450" w:hanging="450"/>
      </w:pPr>
      <w:rPr>
        <w:b w:val="0"/>
      </w:rPr>
    </w:lvl>
    <w:lvl w:ilvl="1">
      <w:start w:val="1"/>
      <w:numFmt w:val="decimal"/>
      <w:lvlText w:val="%1.%2."/>
      <w:lvlJc w:val="left"/>
      <w:pPr>
        <w:tabs>
          <w:tab w:val="num" w:pos="142"/>
        </w:tabs>
        <w:ind w:left="862" w:hanging="720"/>
      </w:pPr>
      <w:rPr>
        <w:b w:val="0"/>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F3C"/>
    <w:rsid w:val="0000491D"/>
    <w:rsid w:val="00010057"/>
    <w:rsid w:val="0001138F"/>
    <w:rsid w:val="00030899"/>
    <w:rsid w:val="00035A68"/>
    <w:rsid w:val="00056724"/>
    <w:rsid w:val="00067D67"/>
    <w:rsid w:val="000B336E"/>
    <w:rsid w:val="000B690B"/>
    <w:rsid w:val="000C6A06"/>
    <w:rsid w:val="000F6284"/>
    <w:rsid w:val="00113023"/>
    <w:rsid w:val="0011738E"/>
    <w:rsid w:val="00131C1E"/>
    <w:rsid w:val="00134F2F"/>
    <w:rsid w:val="001472C1"/>
    <w:rsid w:val="00150739"/>
    <w:rsid w:val="00171C8A"/>
    <w:rsid w:val="00174D74"/>
    <w:rsid w:val="001815DF"/>
    <w:rsid w:val="00185471"/>
    <w:rsid w:val="001C2BAC"/>
    <w:rsid w:val="001D5DE0"/>
    <w:rsid w:val="001E675D"/>
    <w:rsid w:val="001F721C"/>
    <w:rsid w:val="002358EB"/>
    <w:rsid w:val="00237DE6"/>
    <w:rsid w:val="002626A9"/>
    <w:rsid w:val="002634FF"/>
    <w:rsid w:val="00283D1D"/>
    <w:rsid w:val="002D0076"/>
    <w:rsid w:val="002D6271"/>
    <w:rsid w:val="002F03AF"/>
    <w:rsid w:val="002F6521"/>
    <w:rsid w:val="003107A9"/>
    <w:rsid w:val="003331FB"/>
    <w:rsid w:val="00335F0E"/>
    <w:rsid w:val="00360CFC"/>
    <w:rsid w:val="00363510"/>
    <w:rsid w:val="003729FB"/>
    <w:rsid w:val="00377881"/>
    <w:rsid w:val="003A2148"/>
    <w:rsid w:val="003B5BAE"/>
    <w:rsid w:val="003C3E77"/>
    <w:rsid w:val="003D236D"/>
    <w:rsid w:val="003E053C"/>
    <w:rsid w:val="003F4C4B"/>
    <w:rsid w:val="004005B9"/>
    <w:rsid w:val="0040793E"/>
    <w:rsid w:val="00412D71"/>
    <w:rsid w:val="00420976"/>
    <w:rsid w:val="00431A80"/>
    <w:rsid w:val="00442996"/>
    <w:rsid w:val="0044386B"/>
    <w:rsid w:val="00490583"/>
    <w:rsid w:val="005111B4"/>
    <w:rsid w:val="00512188"/>
    <w:rsid w:val="005225FB"/>
    <w:rsid w:val="0052316B"/>
    <w:rsid w:val="00525555"/>
    <w:rsid w:val="00543BD4"/>
    <w:rsid w:val="00545DF9"/>
    <w:rsid w:val="005511AE"/>
    <w:rsid w:val="00563A44"/>
    <w:rsid w:val="00592E91"/>
    <w:rsid w:val="005D0E2C"/>
    <w:rsid w:val="005D26E3"/>
    <w:rsid w:val="005D690E"/>
    <w:rsid w:val="005F6ECC"/>
    <w:rsid w:val="006127A4"/>
    <w:rsid w:val="0062545D"/>
    <w:rsid w:val="0063713C"/>
    <w:rsid w:val="00641D23"/>
    <w:rsid w:val="0065665A"/>
    <w:rsid w:val="00665E77"/>
    <w:rsid w:val="0067633A"/>
    <w:rsid w:val="00677D49"/>
    <w:rsid w:val="00685ABB"/>
    <w:rsid w:val="006F3F36"/>
    <w:rsid w:val="006F6269"/>
    <w:rsid w:val="00706C29"/>
    <w:rsid w:val="00714B9F"/>
    <w:rsid w:val="00721DAB"/>
    <w:rsid w:val="007267BA"/>
    <w:rsid w:val="00742760"/>
    <w:rsid w:val="00756FB3"/>
    <w:rsid w:val="007A302E"/>
    <w:rsid w:val="007B2C06"/>
    <w:rsid w:val="00815993"/>
    <w:rsid w:val="008363A5"/>
    <w:rsid w:val="0086078B"/>
    <w:rsid w:val="00870A7C"/>
    <w:rsid w:val="0087723E"/>
    <w:rsid w:val="00892E6B"/>
    <w:rsid w:val="008B2EDB"/>
    <w:rsid w:val="009219E3"/>
    <w:rsid w:val="0092294D"/>
    <w:rsid w:val="00930837"/>
    <w:rsid w:val="00944FD5"/>
    <w:rsid w:val="00967983"/>
    <w:rsid w:val="00977E87"/>
    <w:rsid w:val="00987C7D"/>
    <w:rsid w:val="009C294A"/>
    <w:rsid w:val="009C462C"/>
    <w:rsid w:val="009E79EE"/>
    <w:rsid w:val="00A15EB0"/>
    <w:rsid w:val="00A30602"/>
    <w:rsid w:val="00A409DF"/>
    <w:rsid w:val="00A66E2E"/>
    <w:rsid w:val="00A74EDD"/>
    <w:rsid w:val="00A81392"/>
    <w:rsid w:val="00A91921"/>
    <w:rsid w:val="00AB5D6D"/>
    <w:rsid w:val="00AD08A0"/>
    <w:rsid w:val="00AE6522"/>
    <w:rsid w:val="00AE6E5E"/>
    <w:rsid w:val="00B155BB"/>
    <w:rsid w:val="00B313EA"/>
    <w:rsid w:val="00B80DE9"/>
    <w:rsid w:val="00BC0177"/>
    <w:rsid w:val="00BE1A79"/>
    <w:rsid w:val="00BE731D"/>
    <w:rsid w:val="00BF0550"/>
    <w:rsid w:val="00BF05C7"/>
    <w:rsid w:val="00C06B19"/>
    <w:rsid w:val="00C2520D"/>
    <w:rsid w:val="00C26E1A"/>
    <w:rsid w:val="00C429D5"/>
    <w:rsid w:val="00C454CB"/>
    <w:rsid w:val="00C80CE0"/>
    <w:rsid w:val="00C87EBB"/>
    <w:rsid w:val="00CD2BBA"/>
    <w:rsid w:val="00CE700C"/>
    <w:rsid w:val="00D35740"/>
    <w:rsid w:val="00D51924"/>
    <w:rsid w:val="00D9254B"/>
    <w:rsid w:val="00DA3CB2"/>
    <w:rsid w:val="00DC1DE4"/>
    <w:rsid w:val="00DC7951"/>
    <w:rsid w:val="00DD119D"/>
    <w:rsid w:val="00E02A05"/>
    <w:rsid w:val="00E04ED2"/>
    <w:rsid w:val="00E26F3C"/>
    <w:rsid w:val="00E40F79"/>
    <w:rsid w:val="00E47568"/>
    <w:rsid w:val="00E80218"/>
    <w:rsid w:val="00E843C2"/>
    <w:rsid w:val="00E9291F"/>
    <w:rsid w:val="00EA5A36"/>
    <w:rsid w:val="00EC0082"/>
    <w:rsid w:val="00ED3E87"/>
    <w:rsid w:val="00EE1C2B"/>
    <w:rsid w:val="00F15859"/>
    <w:rsid w:val="00F43057"/>
    <w:rsid w:val="00F45FDB"/>
    <w:rsid w:val="00F613E7"/>
    <w:rsid w:val="00F617C5"/>
    <w:rsid w:val="00F64003"/>
    <w:rsid w:val="00F7791E"/>
    <w:rsid w:val="00FB7F41"/>
    <w:rsid w:val="00FC1D36"/>
    <w:rsid w:val="00FF03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8F0C5"/>
  <w15:docId w15:val="{338E1AE0-E682-4675-B92C-4DF999290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67BA"/>
    <w:rPr>
      <w:rFonts w:ascii="NTHelvetica/Cyrillic" w:eastAsia="Times New Roman" w:hAnsi="NTHelvetica/Cyrillic"/>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7267BA"/>
    <w:pPr>
      <w:tabs>
        <w:tab w:val="center" w:pos="4320"/>
        <w:tab w:val="right" w:pos="8640"/>
      </w:tabs>
    </w:pPr>
  </w:style>
  <w:style w:type="character" w:customStyle="1" w:styleId="a4">
    <w:name w:val="Нижний колонтитул Знак"/>
    <w:link w:val="a3"/>
    <w:uiPriority w:val="99"/>
    <w:rsid w:val="007267BA"/>
    <w:rPr>
      <w:rFonts w:ascii="NTHelvetica/Cyrillic" w:eastAsia="Times New Roman" w:hAnsi="NTHelvetica/Cyrillic" w:cs="Times New Roman"/>
      <w:sz w:val="24"/>
      <w:szCs w:val="20"/>
      <w:lang w:eastAsia="ru-RU"/>
    </w:rPr>
  </w:style>
  <w:style w:type="paragraph" w:styleId="a5">
    <w:name w:val="Body Text"/>
    <w:basedOn w:val="a"/>
    <w:link w:val="a6"/>
    <w:rsid w:val="007267BA"/>
    <w:pPr>
      <w:jc w:val="both"/>
    </w:pPr>
    <w:rPr>
      <w:rFonts w:ascii="Arial" w:hAnsi="Arial"/>
      <w:b/>
      <w:sz w:val="20"/>
    </w:rPr>
  </w:style>
  <w:style w:type="character" w:customStyle="1" w:styleId="a6">
    <w:name w:val="Основной текст Знак"/>
    <w:link w:val="a5"/>
    <w:rsid w:val="007267BA"/>
    <w:rPr>
      <w:rFonts w:ascii="Arial" w:eastAsia="Times New Roman" w:hAnsi="Arial" w:cs="Times New Roman"/>
      <w:b/>
      <w:sz w:val="20"/>
      <w:szCs w:val="20"/>
      <w:lang w:eastAsia="ru-RU"/>
    </w:rPr>
  </w:style>
  <w:style w:type="paragraph" w:styleId="20">
    <w:name w:val="Body Text 2"/>
    <w:basedOn w:val="a"/>
    <w:link w:val="21"/>
    <w:semiHidden/>
    <w:rsid w:val="007267BA"/>
    <w:pPr>
      <w:jc w:val="center"/>
    </w:pPr>
    <w:rPr>
      <w:rFonts w:ascii="Times New Roman" w:hAnsi="Times New Roman"/>
      <w:sz w:val="20"/>
    </w:rPr>
  </w:style>
  <w:style w:type="character" w:customStyle="1" w:styleId="21">
    <w:name w:val="Основной текст 2 Знак"/>
    <w:link w:val="20"/>
    <w:semiHidden/>
    <w:rsid w:val="007267BA"/>
    <w:rPr>
      <w:rFonts w:ascii="Times New Roman" w:eastAsia="Times New Roman" w:hAnsi="Times New Roman" w:cs="Times New Roman"/>
      <w:sz w:val="20"/>
      <w:szCs w:val="20"/>
      <w:lang w:eastAsia="ru-RU"/>
    </w:rPr>
  </w:style>
  <w:style w:type="paragraph" w:styleId="3">
    <w:name w:val="Body Text 3"/>
    <w:basedOn w:val="a"/>
    <w:link w:val="30"/>
    <w:semiHidden/>
    <w:rsid w:val="007267BA"/>
    <w:pPr>
      <w:jc w:val="both"/>
    </w:pPr>
    <w:rPr>
      <w:rFonts w:ascii="Times New Roman" w:hAnsi="Times New Roman"/>
      <w:sz w:val="20"/>
    </w:rPr>
  </w:style>
  <w:style w:type="character" w:customStyle="1" w:styleId="30">
    <w:name w:val="Основной текст 3 Знак"/>
    <w:link w:val="3"/>
    <w:semiHidden/>
    <w:rsid w:val="007267BA"/>
    <w:rPr>
      <w:rFonts w:ascii="Times New Roman" w:eastAsia="Times New Roman" w:hAnsi="Times New Roman" w:cs="Times New Roman"/>
      <w:sz w:val="20"/>
      <w:szCs w:val="20"/>
      <w:lang w:eastAsia="ru-RU"/>
    </w:rPr>
  </w:style>
  <w:style w:type="paragraph" w:styleId="a7">
    <w:name w:val="Title"/>
    <w:basedOn w:val="a"/>
    <w:link w:val="a8"/>
    <w:qFormat/>
    <w:rsid w:val="007267BA"/>
    <w:pPr>
      <w:jc w:val="center"/>
    </w:pPr>
    <w:rPr>
      <w:rFonts w:ascii="Times New Roman" w:hAnsi="Times New Roman"/>
      <w:b/>
      <w:sz w:val="20"/>
    </w:rPr>
  </w:style>
  <w:style w:type="character" w:customStyle="1" w:styleId="a8">
    <w:name w:val="Заголовок Знак"/>
    <w:link w:val="a7"/>
    <w:rsid w:val="007267BA"/>
    <w:rPr>
      <w:rFonts w:ascii="Times New Roman" w:eastAsia="Times New Roman" w:hAnsi="Times New Roman" w:cs="Times New Roman"/>
      <w:b/>
      <w:sz w:val="20"/>
      <w:szCs w:val="20"/>
      <w:lang w:eastAsia="ru-RU"/>
    </w:rPr>
  </w:style>
  <w:style w:type="paragraph" w:styleId="a9">
    <w:name w:val="Body Text Indent"/>
    <w:basedOn w:val="a"/>
    <w:link w:val="aa"/>
    <w:semiHidden/>
    <w:rsid w:val="007267BA"/>
    <w:pPr>
      <w:ind w:firstLine="709"/>
      <w:jc w:val="both"/>
    </w:pPr>
    <w:rPr>
      <w:rFonts w:ascii="Times New Roman" w:hAnsi="Times New Roman"/>
      <w:color w:val="FF0000"/>
      <w:sz w:val="20"/>
    </w:rPr>
  </w:style>
  <w:style w:type="character" w:customStyle="1" w:styleId="aa">
    <w:name w:val="Основной текст с отступом Знак"/>
    <w:link w:val="a9"/>
    <w:semiHidden/>
    <w:rsid w:val="007267BA"/>
    <w:rPr>
      <w:rFonts w:ascii="Times New Roman" w:eastAsia="Times New Roman" w:hAnsi="Times New Roman" w:cs="Times New Roman"/>
      <w:color w:val="FF0000"/>
      <w:sz w:val="20"/>
      <w:szCs w:val="20"/>
      <w:lang w:eastAsia="ru-RU"/>
    </w:rPr>
  </w:style>
  <w:style w:type="paragraph" w:customStyle="1" w:styleId="2">
    <w:name w:val="Стиль2"/>
    <w:basedOn w:val="a"/>
    <w:autoRedefine/>
    <w:uiPriority w:val="99"/>
    <w:rsid w:val="007267BA"/>
    <w:pPr>
      <w:numPr>
        <w:ilvl w:val="3"/>
        <w:numId w:val="1"/>
      </w:numPr>
      <w:tabs>
        <w:tab w:val="clear" w:pos="1440"/>
        <w:tab w:val="num" w:pos="0"/>
        <w:tab w:val="left" w:pos="1620"/>
        <w:tab w:val="left" w:pos="9106"/>
        <w:tab w:val="left" w:pos="9957"/>
        <w:tab w:val="left" w:pos="10065"/>
      </w:tabs>
      <w:ind w:left="0" w:firstLine="709"/>
      <w:jc w:val="both"/>
    </w:pPr>
    <w:rPr>
      <w:rFonts w:ascii="Times New Roman" w:eastAsia="Calibri" w:hAnsi="Times New Roman"/>
      <w:sz w:val="22"/>
      <w:szCs w:val="22"/>
    </w:rPr>
  </w:style>
  <w:style w:type="paragraph" w:styleId="ab">
    <w:name w:val="List Paragraph"/>
    <w:basedOn w:val="a"/>
    <w:uiPriority w:val="34"/>
    <w:qFormat/>
    <w:rsid w:val="007267BA"/>
    <w:pPr>
      <w:ind w:left="720"/>
      <w:contextualSpacing/>
    </w:pPr>
  </w:style>
  <w:style w:type="table" w:styleId="ac">
    <w:name w:val="Table Grid"/>
    <w:basedOn w:val="a1"/>
    <w:uiPriority w:val="59"/>
    <w:rsid w:val="007267B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rsid w:val="00756FB3"/>
    <w:pPr>
      <w:spacing w:before="100" w:beforeAutospacing="1" w:after="119"/>
    </w:pPr>
    <w:rPr>
      <w:rFonts w:ascii="Times New Roman" w:hAnsi="Times New Roman"/>
      <w:szCs w:val="24"/>
    </w:rPr>
  </w:style>
  <w:style w:type="paragraph" w:customStyle="1" w:styleId="1">
    <w:name w:val="Обычный (веб)1"/>
    <w:rsid w:val="00FB7F41"/>
    <w:pPr>
      <w:widowControl w:val="0"/>
      <w:suppressAutoHyphens/>
      <w:spacing w:after="200" w:line="276" w:lineRule="auto"/>
    </w:pPr>
    <w:rPr>
      <w:rFonts w:eastAsia="Lucida Sans Unicode" w:cs="font205"/>
      <w:kern w:val="1"/>
      <w:sz w:val="22"/>
      <w:szCs w:val="22"/>
      <w:lang w:eastAsia="ar-SA"/>
    </w:rPr>
  </w:style>
  <w:style w:type="paragraph" w:styleId="ae">
    <w:name w:val="No Spacing"/>
    <w:uiPriority w:val="1"/>
    <w:qFormat/>
    <w:rsid w:val="00BE731D"/>
    <w:rPr>
      <w:rFonts w:eastAsia="Times New Roman"/>
      <w:sz w:val="22"/>
      <w:szCs w:val="22"/>
    </w:rPr>
  </w:style>
  <w:style w:type="paragraph" w:styleId="af">
    <w:name w:val="Balloon Text"/>
    <w:basedOn w:val="a"/>
    <w:link w:val="af0"/>
    <w:uiPriority w:val="99"/>
    <w:semiHidden/>
    <w:unhideWhenUsed/>
    <w:rsid w:val="00431A80"/>
    <w:rPr>
      <w:rFonts w:ascii="Segoe UI" w:hAnsi="Segoe UI" w:cs="Segoe UI"/>
      <w:sz w:val="18"/>
      <w:szCs w:val="18"/>
    </w:rPr>
  </w:style>
  <w:style w:type="character" w:customStyle="1" w:styleId="af0">
    <w:name w:val="Текст выноски Знак"/>
    <w:link w:val="af"/>
    <w:uiPriority w:val="99"/>
    <w:semiHidden/>
    <w:rsid w:val="00431A80"/>
    <w:rPr>
      <w:rFonts w:ascii="Segoe UI" w:eastAsia="Times New Roman" w:hAnsi="Segoe UI" w:cs="Segoe UI"/>
      <w:sz w:val="18"/>
      <w:szCs w:val="18"/>
      <w:lang w:eastAsia="ru-RU"/>
    </w:rPr>
  </w:style>
  <w:style w:type="paragraph" w:styleId="af1">
    <w:name w:val="header"/>
    <w:basedOn w:val="a"/>
    <w:link w:val="af2"/>
    <w:uiPriority w:val="99"/>
    <w:semiHidden/>
    <w:unhideWhenUsed/>
    <w:rsid w:val="00237DE6"/>
    <w:pPr>
      <w:tabs>
        <w:tab w:val="center" w:pos="4677"/>
        <w:tab w:val="right" w:pos="9355"/>
      </w:tabs>
    </w:pPr>
  </w:style>
  <w:style w:type="character" w:customStyle="1" w:styleId="af2">
    <w:name w:val="Верхний колонтитул Знак"/>
    <w:link w:val="af1"/>
    <w:uiPriority w:val="99"/>
    <w:semiHidden/>
    <w:rsid w:val="00237DE6"/>
    <w:rPr>
      <w:rFonts w:ascii="NTHelvetica/Cyrillic" w:eastAsia="Times New Roman" w:hAnsi="NTHelvetica/Cyrillic"/>
      <w:sz w:val="24"/>
    </w:rPr>
  </w:style>
  <w:style w:type="paragraph" w:customStyle="1" w:styleId="ConsPlusNonformat">
    <w:name w:val="ConsPlusNonformat"/>
    <w:rsid w:val="001815DF"/>
    <w:pPr>
      <w:autoSpaceDE w:val="0"/>
      <w:autoSpaceDN w:val="0"/>
      <w:adjustRightInd w:val="0"/>
    </w:pPr>
    <w:rPr>
      <w:rFonts w:ascii="Courier New" w:eastAsia="Times New Roman" w:hAnsi="Courier New" w:cs="Courier New"/>
    </w:rPr>
  </w:style>
  <w:style w:type="paragraph" w:styleId="31">
    <w:name w:val="List 3"/>
    <w:basedOn w:val="a"/>
    <w:uiPriority w:val="99"/>
    <w:rsid w:val="00335F0E"/>
    <w:pPr>
      <w:widowControl w:val="0"/>
      <w:spacing w:line="280" w:lineRule="auto"/>
      <w:ind w:left="849" w:hanging="283"/>
      <w:jc w:val="both"/>
    </w:pPr>
    <w:rPr>
      <w:rFonts w:ascii="Times New Roman" w:hAnsi="Times New Roman"/>
      <w:sz w:val="20"/>
    </w:rPr>
  </w:style>
  <w:style w:type="character" w:styleId="af3">
    <w:name w:val="Hyperlink"/>
    <w:basedOn w:val="a0"/>
    <w:uiPriority w:val="99"/>
    <w:unhideWhenUsed/>
    <w:rsid w:val="00E843C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488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dnishok@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D1D247-B2F4-482C-8930-B2E90C6EDF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6</Pages>
  <Words>3225</Words>
  <Characters>18388</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Виктория Зиборова</dc:creator>
  <cp:lastModifiedBy>iRU</cp:lastModifiedBy>
  <cp:revision>17</cp:revision>
  <cp:lastPrinted>2023-06-28T08:36:00Z</cp:lastPrinted>
  <dcterms:created xsi:type="dcterms:W3CDTF">2023-06-21T13:19:00Z</dcterms:created>
  <dcterms:modified xsi:type="dcterms:W3CDTF">2026-09-01T07:54:00Z</dcterms:modified>
</cp:coreProperties>
</file>