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C3C" w:rsidRDefault="00D35E0C" w:rsidP="00D93652">
      <w:pPr>
        <w:spacing w:after="0"/>
        <w:ind w:firstLine="567"/>
        <w:jc w:val="center"/>
        <w:outlineLvl w:val="0"/>
        <w:rPr>
          <w:rFonts w:ascii="Times New Roman" w:hAnsi="Times New Roman"/>
          <w:b/>
          <w:sz w:val="24"/>
          <w:szCs w:val="24"/>
        </w:rPr>
      </w:pPr>
      <w:r w:rsidRPr="00D93652">
        <w:rPr>
          <w:rFonts w:ascii="Times New Roman" w:hAnsi="Times New Roman"/>
          <w:b/>
          <w:sz w:val="24"/>
          <w:szCs w:val="24"/>
        </w:rPr>
        <w:t xml:space="preserve">Муниципальный </w:t>
      </w:r>
      <w:proofErr w:type="gramStart"/>
      <w:r w:rsidRPr="00D93652">
        <w:rPr>
          <w:rFonts w:ascii="Times New Roman" w:hAnsi="Times New Roman"/>
          <w:b/>
          <w:sz w:val="24"/>
          <w:szCs w:val="24"/>
        </w:rPr>
        <w:t xml:space="preserve">контракт </w:t>
      </w:r>
      <w:r w:rsidR="006565BF" w:rsidRPr="00D93652">
        <w:rPr>
          <w:rFonts w:ascii="Times New Roman" w:hAnsi="Times New Roman"/>
          <w:b/>
          <w:sz w:val="24"/>
          <w:szCs w:val="24"/>
        </w:rPr>
        <w:t xml:space="preserve"> №</w:t>
      </w:r>
      <w:proofErr w:type="gramEnd"/>
      <w:r w:rsidR="006565BF" w:rsidRPr="00D93652">
        <w:rPr>
          <w:rFonts w:ascii="Times New Roman" w:hAnsi="Times New Roman"/>
          <w:b/>
          <w:sz w:val="24"/>
          <w:szCs w:val="24"/>
        </w:rPr>
        <w:t xml:space="preserve"> </w:t>
      </w:r>
      <w:r w:rsidR="0041282C">
        <w:rPr>
          <w:rFonts w:ascii="Times New Roman" w:hAnsi="Times New Roman"/>
          <w:b/>
          <w:sz w:val="24"/>
          <w:szCs w:val="24"/>
        </w:rPr>
        <w:t>_____</w:t>
      </w:r>
    </w:p>
    <w:p w:rsidR="0086160D" w:rsidRPr="00D93652" w:rsidRDefault="0086160D" w:rsidP="00D93652">
      <w:pPr>
        <w:spacing w:after="0"/>
        <w:ind w:firstLine="567"/>
        <w:jc w:val="center"/>
        <w:outlineLvl w:val="0"/>
        <w:rPr>
          <w:rFonts w:ascii="Times New Roman" w:hAnsi="Times New Roman"/>
          <w:b/>
          <w:sz w:val="24"/>
          <w:szCs w:val="24"/>
        </w:rPr>
      </w:pPr>
      <w:r>
        <w:rPr>
          <w:rFonts w:ascii="Times New Roman" w:hAnsi="Times New Roman"/>
          <w:b/>
          <w:sz w:val="24"/>
          <w:szCs w:val="24"/>
        </w:rPr>
        <w:t xml:space="preserve">На выполнение работ по </w:t>
      </w:r>
      <w:r w:rsidR="0041282C">
        <w:rPr>
          <w:rFonts w:ascii="Times New Roman" w:hAnsi="Times New Roman"/>
          <w:b/>
          <w:sz w:val="24"/>
          <w:szCs w:val="24"/>
        </w:rPr>
        <w:t xml:space="preserve">замене светильников в п. </w:t>
      </w:r>
      <w:proofErr w:type="spellStart"/>
      <w:r w:rsidR="0041282C">
        <w:rPr>
          <w:rFonts w:ascii="Times New Roman" w:hAnsi="Times New Roman"/>
          <w:b/>
          <w:sz w:val="24"/>
          <w:szCs w:val="24"/>
        </w:rPr>
        <w:t>Соловьевка</w:t>
      </w:r>
      <w:proofErr w:type="spellEnd"/>
      <w:r w:rsidR="0041282C">
        <w:rPr>
          <w:rFonts w:ascii="Times New Roman" w:hAnsi="Times New Roman"/>
          <w:b/>
          <w:sz w:val="24"/>
          <w:szCs w:val="24"/>
        </w:rPr>
        <w:t xml:space="preserve">; п. Тракторное; п. </w:t>
      </w:r>
      <w:proofErr w:type="spellStart"/>
      <w:r w:rsidR="0041282C">
        <w:rPr>
          <w:rFonts w:ascii="Times New Roman" w:hAnsi="Times New Roman"/>
          <w:b/>
          <w:sz w:val="24"/>
          <w:szCs w:val="24"/>
        </w:rPr>
        <w:t>Веснино</w:t>
      </w:r>
      <w:proofErr w:type="spellEnd"/>
      <w:r w:rsidR="0041282C">
        <w:rPr>
          <w:rFonts w:ascii="Times New Roman" w:hAnsi="Times New Roman"/>
          <w:b/>
          <w:sz w:val="24"/>
          <w:szCs w:val="24"/>
        </w:rPr>
        <w:t>; п. Плодовое</w:t>
      </w:r>
    </w:p>
    <w:p w:rsidR="0086160D" w:rsidRDefault="0086160D" w:rsidP="00787C42">
      <w:pPr>
        <w:spacing w:after="0" w:line="240" w:lineRule="auto"/>
        <w:ind w:right="-144"/>
        <w:jc w:val="both"/>
        <w:rPr>
          <w:rFonts w:ascii="Times New Roman" w:hAnsi="Times New Roman"/>
          <w:b/>
          <w:color w:val="000000"/>
          <w:sz w:val="24"/>
          <w:szCs w:val="24"/>
        </w:rPr>
      </w:pPr>
    </w:p>
    <w:p w:rsidR="0086160D" w:rsidRDefault="0086160D" w:rsidP="00787C42">
      <w:pPr>
        <w:spacing w:after="0" w:line="240" w:lineRule="auto"/>
        <w:ind w:right="-144"/>
        <w:jc w:val="both"/>
        <w:rPr>
          <w:rFonts w:ascii="Times New Roman" w:hAnsi="Times New Roman"/>
          <w:b/>
          <w:color w:val="000000"/>
          <w:sz w:val="24"/>
          <w:szCs w:val="24"/>
        </w:rPr>
      </w:pPr>
    </w:p>
    <w:p w:rsidR="009B664B" w:rsidRPr="002635E0" w:rsidRDefault="00787C42" w:rsidP="00787C42">
      <w:pPr>
        <w:spacing w:after="0" w:line="240" w:lineRule="auto"/>
        <w:ind w:right="-144"/>
        <w:jc w:val="both"/>
        <w:rPr>
          <w:rFonts w:ascii="Times New Roman" w:hAnsi="Times New Roman"/>
          <w:b/>
          <w:color w:val="000000"/>
          <w:sz w:val="20"/>
          <w:szCs w:val="20"/>
          <w:lang w:eastAsia="ru-RU"/>
        </w:rPr>
      </w:pPr>
      <w:r w:rsidRPr="002635E0">
        <w:rPr>
          <w:rFonts w:ascii="Times New Roman" w:hAnsi="Times New Roman"/>
          <w:b/>
          <w:color w:val="000000"/>
          <w:sz w:val="20"/>
          <w:szCs w:val="20"/>
          <w:lang w:eastAsia="ru-RU"/>
        </w:rPr>
        <w:t xml:space="preserve">п. Плодовое                                                                                 </w:t>
      </w:r>
      <w:r w:rsidR="00DA69FB">
        <w:rPr>
          <w:rFonts w:ascii="Times New Roman" w:hAnsi="Times New Roman"/>
          <w:b/>
          <w:color w:val="000000"/>
          <w:sz w:val="20"/>
          <w:szCs w:val="20"/>
          <w:lang w:eastAsia="ru-RU"/>
        </w:rPr>
        <w:t xml:space="preserve">         </w:t>
      </w:r>
      <w:r w:rsidRPr="002635E0">
        <w:rPr>
          <w:rFonts w:ascii="Times New Roman" w:hAnsi="Times New Roman"/>
          <w:b/>
          <w:color w:val="000000"/>
          <w:sz w:val="20"/>
          <w:szCs w:val="20"/>
          <w:lang w:eastAsia="ru-RU"/>
        </w:rPr>
        <w:t xml:space="preserve"> </w:t>
      </w:r>
      <w:r w:rsidR="00410154" w:rsidRPr="002635E0">
        <w:rPr>
          <w:rFonts w:ascii="Times New Roman" w:hAnsi="Times New Roman"/>
          <w:b/>
          <w:color w:val="000000"/>
          <w:sz w:val="20"/>
          <w:szCs w:val="20"/>
          <w:lang w:eastAsia="ru-RU"/>
        </w:rPr>
        <w:t xml:space="preserve">  </w:t>
      </w:r>
      <w:r w:rsidR="0025270A">
        <w:rPr>
          <w:rFonts w:ascii="Times New Roman" w:hAnsi="Times New Roman"/>
          <w:b/>
          <w:color w:val="000000"/>
          <w:sz w:val="20"/>
          <w:szCs w:val="20"/>
          <w:lang w:eastAsia="ru-RU"/>
        </w:rPr>
        <w:t xml:space="preserve">    </w:t>
      </w:r>
      <w:r w:rsidR="00410154" w:rsidRPr="002635E0">
        <w:rPr>
          <w:rFonts w:ascii="Times New Roman" w:hAnsi="Times New Roman"/>
          <w:b/>
          <w:color w:val="000000"/>
          <w:sz w:val="20"/>
          <w:szCs w:val="20"/>
          <w:lang w:eastAsia="ru-RU"/>
        </w:rPr>
        <w:t xml:space="preserve">         </w:t>
      </w:r>
      <w:r w:rsidR="003C5D76" w:rsidRPr="002635E0">
        <w:rPr>
          <w:rFonts w:ascii="Times New Roman" w:hAnsi="Times New Roman"/>
          <w:b/>
          <w:color w:val="000000"/>
          <w:sz w:val="20"/>
          <w:szCs w:val="20"/>
          <w:lang w:eastAsia="ru-RU"/>
        </w:rPr>
        <w:t xml:space="preserve">  </w:t>
      </w:r>
      <w:r w:rsidR="00853457">
        <w:rPr>
          <w:rFonts w:ascii="Times New Roman" w:hAnsi="Times New Roman"/>
          <w:b/>
          <w:color w:val="000000"/>
          <w:sz w:val="20"/>
          <w:szCs w:val="20"/>
          <w:lang w:eastAsia="ru-RU"/>
        </w:rPr>
        <w:t xml:space="preserve">     </w:t>
      </w:r>
      <w:r w:rsidR="00F66072" w:rsidRPr="002635E0">
        <w:rPr>
          <w:rFonts w:ascii="Times New Roman" w:hAnsi="Times New Roman"/>
          <w:b/>
          <w:color w:val="000000"/>
          <w:sz w:val="20"/>
          <w:szCs w:val="20"/>
          <w:lang w:eastAsia="ru-RU"/>
        </w:rPr>
        <w:t xml:space="preserve">              </w:t>
      </w:r>
      <w:proofErr w:type="gramStart"/>
      <w:r w:rsidR="00F66072" w:rsidRPr="002635E0">
        <w:rPr>
          <w:rFonts w:ascii="Times New Roman" w:hAnsi="Times New Roman"/>
          <w:b/>
          <w:color w:val="000000"/>
          <w:sz w:val="20"/>
          <w:szCs w:val="20"/>
          <w:lang w:eastAsia="ru-RU"/>
        </w:rPr>
        <w:t xml:space="preserve">  </w:t>
      </w:r>
      <w:r w:rsidR="00F66072" w:rsidRPr="00895D06">
        <w:rPr>
          <w:rFonts w:ascii="Times New Roman" w:hAnsi="Times New Roman"/>
          <w:b/>
          <w:color w:val="000000"/>
          <w:sz w:val="24"/>
          <w:szCs w:val="24"/>
          <w:lang w:eastAsia="ru-RU"/>
        </w:rPr>
        <w:t xml:space="preserve"> </w:t>
      </w:r>
      <w:r w:rsidR="003C5D76" w:rsidRPr="00895D06">
        <w:rPr>
          <w:rFonts w:ascii="Times New Roman" w:hAnsi="Times New Roman"/>
          <w:b/>
          <w:color w:val="000000"/>
          <w:sz w:val="24"/>
          <w:szCs w:val="24"/>
          <w:lang w:eastAsia="ru-RU"/>
        </w:rPr>
        <w:t>«</w:t>
      </w:r>
      <w:proofErr w:type="gramEnd"/>
      <w:r w:rsidR="0041282C">
        <w:rPr>
          <w:rFonts w:ascii="Times New Roman" w:hAnsi="Times New Roman"/>
          <w:b/>
          <w:color w:val="000000"/>
          <w:sz w:val="24"/>
          <w:szCs w:val="24"/>
          <w:lang w:eastAsia="ru-RU"/>
        </w:rPr>
        <w:softHyphen/>
        <w:t>__</w:t>
      </w:r>
      <w:r w:rsidR="003C5D76" w:rsidRPr="00895D06">
        <w:rPr>
          <w:rFonts w:ascii="Times New Roman" w:hAnsi="Times New Roman"/>
          <w:b/>
          <w:color w:val="000000"/>
          <w:sz w:val="24"/>
          <w:szCs w:val="24"/>
          <w:lang w:eastAsia="ru-RU"/>
        </w:rPr>
        <w:t xml:space="preserve">» </w:t>
      </w:r>
      <w:r w:rsidR="0041282C">
        <w:rPr>
          <w:rFonts w:ascii="Times New Roman" w:hAnsi="Times New Roman"/>
          <w:b/>
          <w:color w:val="000000"/>
          <w:sz w:val="24"/>
          <w:szCs w:val="24"/>
          <w:lang w:eastAsia="ru-RU"/>
        </w:rPr>
        <w:t>____</w:t>
      </w:r>
      <w:r w:rsidR="00622F84">
        <w:rPr>
          <w:rFonts w:ascii="Times New Roman" w:hAnsi="Times New Roman"/>
          <w:b/>
          <w:color w:val="000000"/>
          <w:sz w:val="24"/>
          <w:szCs w:val="24"/>
          <w:lang w:eastAsia="ru-RU"/>
        </w:rPr>
        <w:t xml:space="preserve"> </w:t>
      </w:r>
      <w:r w:rsidR="009B664B" w:rsidRPr="00895D06">
        <w:rPr>
          <w:rFonts w:ascii="Times New Roman" w:hAnsi="Times New Roman"/>
          <w:b/>
          <w:color w:val="000000"/>
          <w:sz w:val="24"/>
          <w:szCs w:val="24"/>
          <w:lang w:eastAsia="ru-RU"/>
        </w:rPr>
        <w:t>202</w:t>
      </w:r>
      <w:r w:rsidR="0041282C">
        <w:rPr>
          <w:rFonts w:ascii="Times New Roman" w:hAnsi="Times New Roman"/>
          <w:b/>
          <w:color w:val="000000"/>
          <w:sz w:val="24"/>
          <w:szCs w:val="24"/>
          <w:lang w:eastAsia="ru-RU"/>
        </w:rPr>
        <w:t>6</w:t>
      </w:r>
      <w:r w:rsidR="00DA69FB" w:rsidRPr="00895D06">
        <w:rPr>
          <w:rFonts w:ascii="Times New Roman" w:hAnsi="Times New Roman"/>
          <w:b/>
          <w:color w:val="000000"/>
          <w:sz w:val="24"/>
          <w:szCs w:val="24"/>
          <w:lang w:eastAsia="ru-RU"/>
        </w:rPr>
        <w:t xml:space="preserve"> г</w:t>
      </w:r>
    </w:p>
    <w:p w:rsidR="00410154" w:rsidRPr="002635E0" w:rsidRDefault="003C5D76" w:rsidP="00787C42">
      <w:pPr>
        <w:spacing w:after="0" w:line="240" w:lineRule="auto"/>
        <w:ind w:right="-144"/>
        <w:jc w:val="both"/>
        <w:rPr>
          <w:rFonts w:ascii="Times New Roman" w:hAnsi="Times New Roman"/>
          <w:b/>
          <w:color w:val="000000"/>
          <w:sz w:val="20"/>
          <w:szCs w:val="20"/>
          <w:lang w:eastAsia="ru-RU"/>
        </w:rPr>
      </w:pPr>
      <w:r w:rsidRPr="002635E0">
        <w:rPr>
          <w:rFonts w:ascii="Times New Roman" w:hAnsi="Times New Roman"/>
          <w:b/>
          <w:color w:val="000000"/>
          <w:sz w:val="20"/>
          <w:szCs w:val="20"/>
          <w:lang w:eastAsia="ru-RU"/>
        </w:rPr>
        <w:t xml:space="preserve">               </w:t>
      </w:r>
    </w:p>
    <w:p w:rsidR="00333EFF" w:rsidRDefault="00410154" w:rsidP="00333EFF">
      <w:pPr>
        <w:tabs>
          <w:tab w:val="left" w:pos="1736"/>
        </w:tabs>
        <w:spacing w:after="0"/>
        <w:ind w:firstLine="709"/>
        <w:jc w:val="both"/>
        <w:rPr>
          <w:rFonts w:ascii="Times New Roman" w:eastAsia="Times New Roman" w:hAnsi="Times New Roman"/>
          <w:sz w:val="24"/>
          <w:szCs w:val="24"/>
        </w:rPr>
      </w:pPr>
      <w:r w:rsidRPr="0025270A">
        <w:rPr>
          <w:rFonts w:ascii="Times New Roman" w:eastAsia="Times New Roman" w:hAnsi="Times New Roman"/>
          <w:b/>
          <w:sz w:val="24"/>
          <w:szCs w:val="24"/>
        </w:rPr>
        <w:t xml:space="preserve">Администрация </w:t>
      </w:r>
      <w:proofErr w:type="spellStart"/>
      <w:r w:rsidR="006B3E4E" w:rsidRPr="0025270A">
        <w:rPr>
          <w:rFonts w:ascii="Times New Roman" w:eastAsia="Times New Roman" w:hAnsi="Times New Roman"/>
          <w:b/>
          <w:sz w:val="24"/>
          <w:szCs w:val="24"/>
        </w:rPr>
        <w:t>Плодовского</w:t>
      </w:r>
      <w:proofErr w:type="spellEnd"/>
      <w:r w:rsidR="006B3E4E" w:rsidRPr="0025270A">
        <w:rPr>
          <w:rFonts w:ascii="Times New Roman" w:eastAsia="Times New Roman" w:hAnsi="Times New Roman"/>
          <w:b/>
          <w:sz w:val="24"/>
          <w:szCs w:val="24"/>
        </w:rPr>
        <w:t xml:space="preserve"> сельского поселения</w:t>
      </w:r>
      <w:r w:rsidRPr="009B664B">
        <w:rPr>
          <w:rFonts w:ascii="Times New Roman" w:eastAsia="Times New Roman" w:hAnsi="Times New Roman"/>
          <w:sz w:val="24"/>
          <w:szCs w:val="24"/>
        </w:rPr>
        <w:t xml:space="preserve"> </w:t>
      </w:r>
      <w:proofErr w:type="spellStart"/>
      <w:r w:rsidR="006B3E4E">
        <w:rPr>
          <w:rFonts w:ascii="Times New Roman" w:eastAsia="Times New Roman" w:hAnsi="Times New Roman"/>
          <w:sz w:val="24"/>
          <w:szCs w:val="24"/>
        </w:rPr>
        <w:t>Приозерского</w:t>
      </w:r>
      <w:proofErr w:type="spellEnd"/>
      <w:r w:rsidR="006B3E4E">
        <w:rPr>
          <w:rFonts w:ascii="Times New Roman" w:eastAsia="Times New Roman" w:hAnsi="Times New Roman"/>
          <w:sz w:val="24"/>
          <w:szCs w:val="24"/>
        </w:rPr>
        <w:t xml:space="preserve"> муниципального</w:t>
      </w:r>
      <w:r w:rsidRPr="009B664B">
        <w:rPr>
          <w:rFonts w:ascii="Times New Roman" w:eastAsia="Times New Roman" w:hAnsi="Times New Roman"/>
          <w:sz w:val="24"/>
          <w:szCs w:val="24"/>
        </w:rPr>
        <w:t xml:space="preserve"> район</w:t>
      </w:r>
      <w:r w:rsidR="006B3E4E">
        <w:rPr>
          <w:rFonts w:ascii="Times New Roman" w:eastAsia="Times New Roman" w:hAnsi="Times New Roman"/>
          <w:sz w:val="24"/>
          <w:szCs w:val="24"/>
        </w:rPr>
        <w:t>а</w:t>
      </w:r>
      <w:r w:rsidRPr="009B664B">
        <w:rPr>
          <w:rFonts w:ascii="Times New Roman" w:eastAsia="Times New Roman" w:hAnsi="Times New Roman"/>
          <w:sz w:val="24"/>
          <w:szCs w:val="24"/>
        </w:rPr>
        <w:t xml:space="preserve"> Ленинградской области, именуемое в дальнейшем –</w:t>
      </w:r>
      <w:r w:rsidR="006B3E4E">
        <w:rPr>
          <w:rFonts w:ascii="Times New Roman" w:eastAsia="Times New Roman" w:hAnsi="Times New Roman"/>
          <w:sz w:val="24"/>
          <w:szCs w:val="24"/>
        </w:rPr>
        <w:t>З</w:t>
      </w:r>
      <w:r w:rsidRPr="009B664B">
        <w:rPr>
          <w:rFonts w:ascii="Times New Roman" w:eastAsia="Times New Roman" w:hAnsi="Times New Roman"/>
          <w:sz w:val="24"/>
          <w:szCs w:val="24"/>
        </w:rPr>
        <w:t>аказчик, в лице</w:t>
      </w:r>
      <w:r w:rsidR="00EF2501">
        <w:rPr>
          <w:rFonts w:ascii="Times New Roman" w:eastAsia="Times New Roman" w:hAnsi="Times New Roman"/>
          <w:sz w:val="24"/>
          <w:szCs w:val="24"/>
        </w:rPr>
        <w:t xml:space="preserve"> </w:t>
      </w:r>
      <w:r w:rsidR="009B664B">
        <w:rPr>
          <w:rFonts w:ascii="Times New Roman" w:eastAsia="Times New Roman" w:hAnsi="Times New Roman"/>
          <w:sz w:val="24"/>
          <w:szCs w:val="24"/>
        </w:rPr>
        <w:t>.</w:t>
      </w:r>
      <w:r w:rsidRPr="009B664B">
        <w:rPr>
          <w:rFonts w:ascii="Times New Roman" w:eastAsia="Times New Roman" w:hAnsi="Times New Roman"/>
          <w:sz w:val="24"/>
          <w:szCs w:val="24"/>
        </w:rPr>
        <w:t>гл</w:t>
      </w:r>
      <w:r w:rsidR="00D64667" w:rsidRPr="009B664B">
        <w:rPr>
          <w:rFonts w:ascii="Times New Roman" w:eastAsia="Times New Roman" w:hAnsi="Times New Roman"/>
          <w:sz w:val="24"/>
          <w:szCs w:val="24"/>
        </w:rPr>
        <w:t>авы а</w:t>
      </w:r>
      <w:r w:rsidR="009B664B">
        <w:rPr>
          <w:rFonts w:ascii="Times New Roman" w:eastAsia="Times New Roman" w:hAnsi="Times New Roman"/>
          <w:sz w:val="24"/>
          <w:szCs w:val="24"/>
        </w:rPr>
        <w:t>дминистрации Михеева Андрея</w:t>
      </w:r>
      <w:r w:rsidRPr="009B664B">
        <w:rPr>
          <w:rFonts w:ascii="Times New Roman" w:eastAsia="Times New Roman" w:hAnsi="Times New Roman"/>
          <w:sz w:val="24"/>
          <w:szCs w:val="24"/>
        </w:rPr>
        <w:t xml:space="preserve"> Александровича,  </w:t>
      </w:r>
      <w:r w:rsidR="00D64667" w:rsidRPr="009B664B">
        <w:rPr>
          <w:rFonts w:ascii="Times New Roman" w:eastAsia="Times New Roman" w:hAnsi="Times New Roman"/>
          <w:sz w:val="24"/>
          <w:szCs w:val="24"/>
        </w:rPr>
        <w:t>действующей на основании Устава</w:t>
      </w:r>
      <w:r w:rsidR="0032463B">
        <w:rPr>
          <w:rFonts w:ascii="Times New Roman" w:eastAsia="Times New Roman" w:hAnsi="Times New Roman"/>
          <w:sz w:val="24"/>
          <w:szCs w:val="24"/>
        </w:rPr>
        <w:t xml:space="preserve">, с одной стороны, и </w:t>
      </w:r>
      <w:r w:rsidR="0041282C">
        <w:rPr>
          <w:rFonts w:ascii="Times New Roman" w:eastAsia="Times New Roman" w:hAnsi="Times New Roman"/>
          <w:b/>
          <w:sz w:val="24"/>
          <w:szCs w:val="24"/>
        </w:rPr>
        <w:t>_________________</w:t>
      </w:r>
      <w:r w:rsidR="0025270A" w:rsidRPr="0025270A">
        <w:rPr>
          <w:rFonts w:ascii="Times New Roman" w:eastAsia="Times New Roman" w:hAnsi="Times New Roman"/>
          <w:sz w:val="24"/>
          <w:szCs w:val="24"/>
        </w:rPr>
        <w:t xml:space="preserve"> далее именуемое «Исполнитель», в лице </w:t>
      </w:r>
      <w:r w:rsidR="0041282C">
        <w:rPr>
          <w:rFonts w:ascii="Times New Roman" w:eastAsia="Times New Roman" w:hAnsi="Times New Roman"/>
          <w:sz w:val="24"/>
          <w:szCs w:val="24"/>
        </w:rPr>
        <w:t>__________________</w:t>
      </w:r>
      <w:r w:rsidR="00B212D1">
        <w:rPr>
          <w:rFonts w:ascii="Times New Roman" w:eastAsia="Times New Roman" w:hAnsi="Times New Roman"/>
          <w:sz w:val="24"/>
          <w:szCs w:val="24"/>
        </w:rPr>
        <w:t xml:space="preserve"> с </w:t>
      </w:r>
      <w:r w:rsidR="0025270A" w:rsidRPr="0025270A">
        <w:rPr>
          <w:rFonts w:ascii="Times New Roman" w:eastAsia="Times New Roman" w:hAnsi="Times New Roman"/>
          <w:sz w:val="24"/>
          <w:szCs w:val="24"/>
        </w:rPr>
        <w:t xml:space="preserve"> </w:t>
      </w:r>
      <w:r w:rsidRPr="009B664B">
        <w:rPr>
          <w:rFonts w:ascii="Times New Roman" w:eastAsia="Times New Roman" w:hAnsi="Times New Roman"/>
          <w:sz w:val="24"/>
          <w:szCs w:val="24"/>
        </w:rPr>
        <w:t xml:space="preserve">другой стороны, </w:t>
      </w:r>
      <w:r w:rsidR="009B664B" w:rsidRPr="009B664B">
        <w:rPr>
          <w:rFonts w:ascii="Times New Roman" w:hAnsi="Times New Roman"/>
        </w:rPr>
        <w:t xml:space="preserve">с соблюдением требований Федерального закона Российской Федерации от 05.04.2013 г№44-ФЗ «О контрактной системе в сфере закупок товаров, работ, услуг для обеспечения государственных и муниципальных нужд», на основании ст.93 ч.1 п.4, заключили настоящий </w:t>
      </w:r>
      <w:r w:rsidR="009B664B">
        <w:rPr>
          <w:rFonts w:ascii="Times New Roman" w:hAnsi="Times New Roman"/>
        </w:rPr>
        <w:t>муниципальный контракт</w:t>
      </w:r>
      <w:r w:rsidR="00D35E0C">
        <w:rPr>
          <w:rFonts w:ascii="Times New Roman" w:hAnsi="Times New Roman"/>
        </w:rPr>
        <w:t xml:space="preserve"> ( далее Контракт )</w:t>
      </w:r>
      <w:r w:rsidR="009B664B" w:rsidRPr="009B664B">
        <w:rPr>
          <w:rFonts w:ascii="Times New Roman" w:hAnsi="Times New Roman"/>
        </w:rPr>
        <w:t xml:space="preserve"> о нижеследующем:</w:t>
      </w:r>
    </w:p>
    <w:p w:rsidR="00787C42" w:rsidRPr="00333EFF" w:rsidRDefault="00787C42" w:rsidP="00333EFF">
      <w:pPr>
        <w:tabs>
          <w:tab w:val="left" w:pos="1736"/>
        </w:tabs>
        <w:spacing w:after="0"/>
        <w:ind w:firstLine="709"/>
        <w:jc w:val="center"/>
        <w:rPr>
          <w:rFonts w:ascii="Times New Roman" w:eastAsia="Times New Roman" w:hAnsi="Times New Roman"/>
          <w:sz w:val="24"/>
          <w:szCs w:val="24"/>
        </w:rPr>
      </w:pPr>
      <w:r w:rsidRPr="009B664B">
        <w:rPr>
          <w:rFonts w:ascii="Times New Roman" w:hAnsi="Times New Roman"/>
          <w:b/>
          <w:sz w:val="24"/>
          <w:szCs w:val="24"/>
          <w:lang w:eastAsia="ru-RU"/>
        </w:rPr>
        <w:t>1. Предмет Контракта</w:t>
      </w:r>
    </w:p>
    <w:p w:rsidR="00787C42" w:rsidRPr="009B664B" w:rsidRDefault="00320B4B" w:rsidP="00333EFF">
      <w:pPr>
        <w:spacing w:after="0" w:line="240" w:lineRule="auto"/>
        <w:ind w:right="-1"/>
        <w:jc w:val="both"/>
        <w:rPr>
          <w:rFonts w:ascii="Times New Roman" w:hAnsi="Times New Roman"/>
          <w:color w:val="000000"/>
          <w:sz w:val="24"/>
          <w:szCs w:val="24"/>
          <w:lang w:eastAsia="ru-RU"/>
        </w:rPr>
      </w:pPr>
      <w:r w:rsidRPr="009B664B">
        <w:rPr>
          <w:rFonts w:ascii="Times New Roman" w:hAnsi="Times New Roman"/>
          <w:sz w:val="24"/>
          <w:szCs w:val="24"/>
          <w:lang w:eastAsia="ru-RU"/>
        </w:rPr>
        <w:t xml:space="preserve">              </w:t>
      </w:r>
      <w:r w:rsidR="00787C42" w:rsidRPr="009B664B">
        <w:rPr>
          <w:rFonts w:ascii="Times New Roman" w:hAnsi="Times New Roman"/>
          <w:sz w:val="24"/>
          <w:szCs w:val="24"/>
          <w:lang w:eastAsia="ru-RU"/>
        </w:rPr>
        <w:t>1.</w:t>
      </w:r>
      <w:r w:rsidR="009B664B">
        <w:rPr>
          <w:rFonts w:ascii="Times New Roman" w:hAnsi="Times New Roman"/>
          <w:sz w:val="24"/>
          <w:szCs w:val="24"/>
          <w:lang w:eastAsia="ru-RU"/>
        </w:rPr>
        <w:t>1</w:t>
      </w:r>
      <w:r w:rsidR="00787C42" w:rsidRPr="009B664B">
        <w:rPr>
          <w:rFonts w:ascii="Times New Roman" w:hAnsi="Times New Roman"/>
          <w:sz w:val="24"/>
          <w:szCs w:val="24"/>
          <w:lang w:eastAsia="ru-RU"/>
        </w:rPr>
        <w:t>. Подрядчик обязуется по заданию Заказчика, в сроки, установленные Контрактом, выполнить работы</w:t>
      </w:r>
      <w:r w:rsidR="00187346">
        <w:rPr>
          <w:rFonts w:ascii="Times New Roman" w:hAnsi="Times New Roman"/>
          <w:sz w:val="24"/>
          <w:szCs w:val="24"/>
          <w:lang w:eastAsia="ru-RU"/>
        </w:rPr>
        <w:t xml:space="preserve"> по </w:t>
      </w:r>
      <w:r w:rsidR="0041282C" w:rsidRPr="0041282C">
        <w:rPr>
          <w:rFonts w:ascii="Times New Roman" w:hAnsi="Times New Roman"/>
          <w:sz w:val="24"/>
          <w:szCs w:val="24"/>
          <w:lang w:eastAsia="ru-RU"/>
        </w:rPr>
        <w:t xml:space="preserve">выполнение работ </w:t>
      </w:r>
      <w:r w:rsidR="0041282C" w:rsidRPr="0041282C">
        <w:rPr>
          <w:rFonts w:ascii="Times New Roman" w:hAnsi="Times New Roman"/>
          <w:b/>
          <w:sz w:val="24"/>
          <w:szCs w:val="24"/>
          <w:lang w:eastAsia="ru-RU"/>
        </w:rPr>
        <w:t xml:space="preserve">по замене светильников в п. </w:t>
      </w:r>
      <w:proofErr w:type="spellStart"/>
      <w:r w:rsidR="0041282C" w:rsidRPr="0041282C">
        <w:rPr>
          <w:rFonts w:ascii="Times New Roman" w:hAnsi="Times New Roman"/>
          <w:b/>
          <w:sz w:val="24"/>
          <w:szCs w:val="24"/>
          <w:lang w:eastAsia="ru-RU"/>
        </w:rPr>
        <w:t>Соловьевка</w:t>
      </w:r>
      <w:proofErr w:type="spellEnd"/>
      <w:r w:rsidR="0041282C" w:rsidRPr="0041282C">
        <w:rPr>
          <w:rFonts w:ascii="Times New Roman" w:hAnsi="Times New Roman"/>
          <w:b/>
          <w:sz w:val="24"/>
          <w:szCs w:val="24"/>
          <w:lang w:eastAsia="ru-RU"/>
        </w:rPr>
        <w:t xml:space="preserve">; п. Тракторное; п. </w:t>
      </w:r>
      <w:proofErr w:type="spellStart"/>
      <w:r w:rsidR="0041282C" w:rsidRPr="0041282C">
        <w:rPr>
          <w:rFonts w:ascii="Times New Roman" w:hAnsi="Times New Roman"/>
          <w:b/>
          <w:sz w:val="24"/>
          <w:szCs w:val="24"/>
          <w:lang w:eastAsia="ru-RU"/>
        </w:rPr>
        <w:t>Веснино</w:t>
      </w:r>
      <w:proofErr w:type="spellEnd"/>
      <w:r w:rsidR="0041282C" w:rsidRPr="0041282C">
        <w:rPr>
          <w:rFonts w:ascii="Times New Roman" w:hAnsi="Times New Roman"/>
          <w:b/>
          <w:sz w:val="24"/>
          <w:szCs w:val="24"/>
          <w:lang w:eastAsia="ru-RU"/>
        </w:rPr>
        <w:t>; п. Плодовое</w:t>
      </w:r>
      <w:r w:rsidR="00D965D2" w:rsidRPr="0041282C">
        <w:rPr>
          <w:rFonts w:ascii="Times New Roman" w:hAnsi="Times New Roman"/>
          <w:b/>
          <w:color w:val="000000"/>
          <w:sz w:val="24"/>
          <w:szCs w:val="24"/>
          <w:lang w:eastAsia="ru-RU"/>
        </w:rPr>
        <w:t xml:space="preserve"> </w:t>
      </w:r>
      <w:r w:rsidR="0005348C">
        <w:rPr>
          <w:rFonts w:ascii="Times New Roman" w:hAnsi="Times New Roman"/>
          <w:sz w:val="24"/>
          <w:szCs w:val="24"/>
          <w:lang w:eastAsia="ru-RU"/>
        </w:rPr>
        <w:t>и</w:t>
      </w:r>
      <w:r w:rsidR="00787C42" w:rsidRPr="009B664B">
        <w:rPr>
          <w:rFonts w:ascii="Times New Roman" w:hAnsi="Times New Roman"/>
          <w:sz w:val="24"/>
          <w:szCs w:val="24"/>
          <w:lang w:eastAsia="ru-RU"/>
        </w:rPr>
        <w:t xml:space="preserve"> сдать их результат Заказчику, а Заказчик обязуется принять результат </w:t>
      </w:r>
      <w:proofErr w:type="gramStart"/>
      <w:r w:rsidR="00787C42" w:rsidRPr="009B664B">
        <w:rPr>
          <w:rFonts w:ascii="Times New Roman" w:hAnsi="Times New Roman"/>
          <w:sz w:val="24"/>
          <w:szCs w:val="24"/>
          <w:lang w:eastAsia="ru-RU"/>
        </w:rPr>
        <w:t>работ  и</w:t>
      </w:r>
      <w:proofErr w:type="gramEnd"/>
      <w:r w:rsidR="00787C42" w:rsidRPr="009B664B">
        <w:rPr>
          <w:rFonts w:ascii="Times New Roman" w:hAnsi="Times New Roman"/>
          <w:sz w:val="24"/>
          <w:szCs w:val="24"/>
          <w:lang w:eastAsia="ru-RU"/>
        </w:rPr>
        <w:t xml:space="preserve"> оплатить его  в соответствии с условиями Контракта.</w:t>
      </w:r>
    </w:p>
    <w:p w:rsidR="00787C42" w:rsidRDefault="00787C42" w:rsidP="00216E25">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1.</w:t>
      </w:r>
      <w:r w:rsidR="00320B4B" w:rsidRPr="009B664B">
        <w:rPr>
          <w:rFonts w:ascii="Times New Roman" w:hAnsi="Times New Roman"/>
          <w:sz w:val="24"/>
          <w:szCs w:val="24"/>
          <w:lang w:eastAsia="ru-RU"/>
        </w:rPr>
        <w:t>3</w:t>
      </w:r>
      <w:r w:rsidRPr="009B664B">
        <w:rPr>
          <w:rFonts w:ascii="Times New Roman" w:hAnsi="Times New Roman"/>
          <w:sz w:val="24"/>
          <w:szCs w:val="24"/>
          <w:lang w:eastAsia="ru-RU"/>
        </w:rPr>
        <w:t>. Место выполнения работ:</w:t>
      </w:r>
      <w:r w:rsidR="00D965D2" w:rsidRPr="00D965D2">
        <w:t xml:space="preserve"> </w:t>
      </w:r>
      <w:r w:rsidR="00D965D2" w:rsidRPr="00D965D2">
        <w:rPr>
          <w:rFonts w:ascii="Times New Roman" w:hAnsi="Times New Roman"/>
          <w:sz w:val="24"/>
          <w:szCs w:val="24"/>
          <w:lang w:eastAsia="ru-RU"/>
        </w:rPr>
        <w:t xml:space="preserve">Ленинградская область, </w:t>
      </w:r>
      <w:proofErr w:type="spellStart"/>
      <w:r w:rsidR="00D965D2" w:rsidRPr="00D965D2">
        <w:rPr>
          <w:rFonts w:ascii="Times New Roman" w:hAnsi="Times New Roman"/>
          <w:sz w:val="24"/>
          <w:szCs w:val="24"/>
          <w:lang w:eastAsia="ru-RU"/>
        </w:rPr>
        <w:t>Приозерский</w:t>
      </w:r>
      <w:proofErr w:type="spellEnd"/>
      <w:r w:rsidR="00D965D2" w:rsidRPr="00D965D2">
        <w:rPr>
          <w:rFonts w:ascii="Times New Roman" w:hAnsi="Times New Roman"/>
          <w:sz w:val="24"/>
          <w:szCs w:val="24"/>
          <w:lang w:eastAsia="ru-RU"/>
        </w:rPr>
        <w:t xml:space="preserve"> район, </w:t>
      </w:r>
      <w:proofErr w:type="spellStart"/>
      <w:r w:rsidR="00D965D2" w:rsidRPr="00D965D2">
        <w:rPr>
          <w:rFonts w:ascii="Times New Roman" w:hAnsi="Times New Roman"/>
          <w:sz w:val="24"/>
          <w:szCs w:val="24"/>
          <w:lang w:eastAsia="ru-RU"/>
        </w:rPr>
        <w:t>Плодовское</w:t>
      </w:r>
      <w:proofErr w:type="spellEnd"/>
      <w:r w:rsidR="00D965D2" w:rsidRPr="00D965D2">
        <w:rPr>
          <w:rFonts w:ascii="Times New Roman" w:hAnsi="Times New Roman"/>
          <w:sz w:val="24"/>
          <w:szCs w:val="24"/>
          <w:lang w:eastAsia="ru-RU"/>
        </w:rPr>
        <w:t xml:space="preserve"> сельское поселение, п.</w:t>
      </w:r>
      <w:r w:rsidR="00CF7BC5">
        <w:rPr>
          <w:rFonts w:ascii="Times New Roman" w:hAnsi="Times New Roman"/>
          <w:sz w:val="24"/>
          <w:szCs w:val="24"/>
          <w:lang w:eastAsia="ru-RU"/>
        </w:rPr>
        <w:t xml:space="preserve"> </w:t>
      </w:r>
      <w:proofErr w:type="spellStart"/>
      <w:r w:rsidR="00CF7BC5">
        <w:rPr>
          <w:rFonts w:ascii="Times New Roman" w:hAnsi="Times New Roman"/>
          <w:sz w:val="24"/>
          <w:szCs w:val="24"/>
          <w:lang w:eastAsia="ru-RU"/>
        </w:rPr>
        <w:t>Веснино</w:t>
      </w:r>
      <w:proofErr w:type="spellEnd"/>
      <w:r w:rsidR="00D965D2" w:rsidRPr="00D965D2">
        <w:rPr>
          <w:rFonts w:ascii="Times New Roman" w:hAnsi="Times New Roman"/>
          <w:sz w:val="24"/>
          <w:szCs w:val="24"/>
          <w:lang w:eastAsia="ru-RU"/>
        </w:rPr>
        <w:t>, ул.</w:t>
      </w:r>
      <w:r w:rsidR="00CF7BC5">
        <w:rPr>
          <w:rFonts w:ascii="Times New Roman" w:hAnsi="Times New Roman"/>
          <w:sz w:val="24"/>
          <w:szCs w:val="24"/>
          <w:lang w:eastAsia="ru-RU"/>
        </w:rPr>
        <w:t xml:space="preserve"> Песочная</w:t>
      </w:r>
      <w:r w:rsidRPr="009B664B">
        <w:rPr>
          <w:rFonts w:ascii="Times New Roman" w:hAnsi="Times New Roman"/>
          <w:sz w:val="24"/>
          <w:szCs w:val="24"/>
          <w:lang w:eastAsia="ru-RU"/>
        </w:rPr>
        <w:t xml:space="preserve"> </w:t>
      </w:r>
      <w:r w:rsidR="00A04511" w:rsidRPr="009B664B">
        <w:rPr>
          <w:rFonts w:ascii="Times New Roman" w:hAnsi="Times New Roman"/>
          <w:sz w:val="24"/>
          <w:szCs w:val="24"/>
          <w:lang w:eastAsia="ru-RU"/>
        </w:rPr>
        <w:t>(далее – объекты).</w:t>
      </w:r>
    </w:p>
    <w:p w:rsidR="00282738" w:rsidRPr="00216E25" w:rsidRDefault="00282738" w:rsidP="00216E25">
      <w:pPr>
        <w:spacing w:after="0" w:line="240" w:lineRule="auto"/>
        <w:ind w:firstLine="709"/>
        <w:jc w:val="both"/>
        <w:rPr>
          <w:rFonts w:ascii="Times New Roman" w:hAnsi="Times New Roman"/>
          <w:sz w:val="24"/>
          <w:szCs w:val="24"/>
          <w:lang w:eastAsia="ru-RU"/>
        </w:rPr>
      </w:pPr>
    </w:p>
    <w:p w:rsidR="00787C42" w:rsidRPr="009B664B" w:rsidRDefault="00787C42" w:rsidP="00333EFF">
      <w:pPr>
        <w:spacing w:after="0" w:line="240" w:lineRule="auto"/>
        <w:jc w:val="center"/>
        <w:rPr>
          <w:rFonts w:ascii="Times New Roman" w:hAnsi="Times New Roman"/>
          <w:b/>
          <w:sz w:val="24"/>
          <w:szCs w:val="24"/>
          <w:lang w:eastAsia="ru-RU"/>
        </w:rPr>
      </w:pPr>
      <w:r w:rsidRPr="009B664B">
        <w:rPr>
          <w:rFonts w:ascii="Times New Roman" w:hAnsi="Times New Roman"/>
          <w:b/>
          <w:sz w:val="24"/>
          <w:szCs w:val="24"/>
          <w:lang w:eastAsia="ru-RU"/>
        </w:rPr>
        <w:t>2. Цена Контракта, сроки и порядок оплаты работ по Контракту</w:t>
      </w:r>
    </w:p>
    <w:p w:rsidR="00787C42" w:rsidRPr="003E0CB1" w:rsidRDefault="00787C42" w:rsidP="003E0CB1">
      <w:pPr>
        <w:pStyle w:val="ConsNonformat"/>
        <w:widowControl/>
        <w:tabs>
          <w:tab w:val="left" w:pos="709"/>
        </w:tabs>
        <w:ind w:firstLine="709"/>
        <w:jc w:val="both"/>
        <w:rPr>
          <w:rFonts w:ascii="Times New Roman" w:hAnsi="Times New Roman"/>
          <w:b/>
          <w:sz w:val="24"/>
          <w:szCs w:val="24"/>
        </w:rPr>
      </w:pPr>
      <w:r w:rsidRPr="009B664B">
        <w:rPr>
          <w:rFonts w:ascii="Times New Roman" w:hAnsi="Times New Roman"/>
          <w:sz w:val="24"/>
          <w:szCs w:val="24"/>
        </w:rPr>
        <w:t xml:space="preserve">2.1. </w:t>
      </w:r>
      <w:r w:rsidR="00050368" w:rsidRPr="009B664B">
        <w:rPr>
          <w:rFonts w:ascii="Times New Roman" w:hAnsi="Times New Roman"/>
          <w:bCs/>
          <w:iCs/>
          <w:sz w:val="24"/>
          <w:szCs w:val="24"/>
        </w:rPr>
        <w:t xml:space="preserve">Цена Контракта </w:t>
      </w:r>
      <w:r w:rsidR="002B2087" w:rsidRPr="009B664B">
        <w:rPr>
          <w:rFonts w:ascii="Times New Roman" w:hAnsi="Times New Roman"/>
          <w:sz w:val="24"/>
          <w:szCs w:val="24"/>
        </w:rPr>
        <w:t>составляет</w:t>
      </w:r>
      <w:r w:rsidR="00173C9A">
        <w:rPr>
          <w:rFonts w:ascii="Times New Roman" w:hAnsi="Times New Roman"/>
          <w:b/>
          <w:sz w:val="24"/>
          <w:szCs w:val="24"/>
        </w:rPr>
        <w:t xml:space="preserve"> </w:t>
      </w:r>
      <w:r w:rsidR="0041282C">
        <w:rPr>
          <w:rFonts w:ascii="Times New Roman" w:hAnsi="Times New Roman"/>
          <w:b/>
          <w:sz w:val="24"/>
          <w:szCs w:val="24"/>
        </w:rPr>
        <w:t xml:space="preserve">351 800 </w:t>
      </w:r>
      <w:proofErr w:type="gramStart"/>
      <w:r w:rsidR="0041282C">
        <w:rPr>
          <w:rFonts w:ascii="Times New Roman" w:hAnsi="Times New Roman"/>
          <w:b/>
          <w:sz w:val="24"/>
          <w:szCs w:val="24"/>
        </w:rPr>
        <w:t>( триста</w:t>
      </w:r>
      <w:proofErr w:type="gramEnd"/>
      <w:r w:rsidR="0041282C">
        <w:rPr>
          <w:rFonts w:ascii="Times New Roman" w:hAnsi="Times New Roman"/>
          <w:b/>
          <w:sz w:val="24"/>
          <w:szCs w:val="24"/>
        </w:rPr>
        <w:t xml:space="preserve"> пятьдесят одна тысяча восемьсот ) </w:t>
      </w:r>
      <w:proofErr w:type="spellStart"/>
      <w:r w:rsidR="0041282C">
        <w:rPr>
          <w:rFonts w:ascii="Times New Roman" w:hAnsi="Times New Roman"/>
          <w:b/>
          <w:sz w:val="24"/>
          <w:szCs w:val="24"/>
        </w:rPr>
        <w:t>руб</w:t>
      </w:r>
      <w:proofErr w:type="spellEnd"/>
      <w:r w:rsidR="0041282C">
        <w:rPr>
          <w:rFonts w:ascii="Times New Roman" w:hAnsi="Times New Roman"/>
          <w:b/>
          <w:sz w:val="24"/>
          <w:szCs w:val="24"/>
        </w:rPr>
        <w:t xml:space="preserve"> 73 коп</w:t>
      </w:r>
      <w:r w:rsidR="00282738">
        <w:rPr>
          <w:rFonts w:ascii="Times New Roman" w:hAnsi="Times New Roman"/>
          <w:b/>
          <w:sz w:val="24"/>
          <w:szCs w:val="24"/>
        </w:rPr>
        <w:t xml:space="preserve">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2.2. Цена Контракта включает в себя стоимость всего комплекса работ, выполняемых по Контракту, стоимость материалов, используемых при выполнении работ</w:t>
      </w:r>
      <w:r w:rsidR="00331A10">
        <w:rPr>
          <w:rFonts w:ascii="Times New Roman" w:hAnsi="Times New Roman"/>
          <w:bCs/>
          <w:iCs/>
          <w:sz w:val="24"/>
          <w:szCs w:val="24"/>
          <w:lang w:eastAsia="ru-RU"/>
        </w:rPr>
        <w:t>, транспортные расходы</w:t>
      </w:r>
      <w:r w:rsidRPr="009B664B">
        <w:rPr>
          <w:rFonts w:ascii="Times New Roman" w:hAnsi="Times New Roman"/>
          <w:bCs/>
          <w:iCs/>
          <w:sz w:val="24"/>
          <w:szCs w:val="24"/>
          <w:lang w:eastAsia="ru-RU"/>
        </w:rPr>
        <w:t xml:space="preserve">, </w:t>
      </w:r>
      <w:r w:rsidRPr="009B664B">
        <w:rPr>
          <w:rFonts w:ascii="Times New Roman" w:hAnsi="Times New Roman"/>
          <w:sz w:val="24"/>
          <w:szCs w:val="24"/>
          <w:lang w:eastAsia="ru-RU"/>
        </w:rPr>
        <w:t xml:space="preserve">расходы на потребляемую на объекте электроэнергию, а также </w:t>
      </w:r>
      <w:r w:rsidRPr="009B664B">
        <w:rPr>
          <w:rFonts w:ascii="Times New Roman" w:hAnsi="Times New Roman"/>
          <w:bCs/>
          <w:iCs/>
          <w:sz w:val="24"/>
          <w:szCs w:val="24"/>
          <w:lang w:eastAsia="ru-RU"/>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Подрядчик несет за свой счет.</w:t>
      </w:r>
    </w:p>
    <w:p w:rsidR="00C83866"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2.3. Цена Контракта является твердой и определяется на </w:t>
      </w:r>
      <w:r w:rsidR="00C83866">
        <w:rPr>
          <w:rFonts w:ascii="Times New Roman" w:hAnsi="Times New Roman"/>
          <w:sz w:val="24"/>
          <w:szCs w:val="24"/>
          <w:lang w:eastAsia="ru-RU"/>
        </w:rPr>
        <w:t>весь срок исполнения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2.4. Изменение цены Контракта допускается в соответствии с Законом по соглашению </w:t>
      </w:r>
      <w:proofErr w:type="gramStart"/>
      <w:r w:rsidRPr="009B664B">
        <w:rPr>
          <w:rFonts w:ascii="Times New Roman" w:hAnsi="Times New Roman"/>
          <w:sz w:val="24"/>
          <w:szCs w:val="24"/>
          <w:lang w:eastAsia="ru-RU"/>
        </w:rPr>
        <w:t>сторон  в</w:t>
      </w:r>
      <w:proofErr w:type="gramEnd"/>
      <w:r w:rsidRPr="009B664B">
        <w:rPr>
          <w:rFonts w:ascii="Times New Roman" w:hAnsi="Times New Roman"/>
          <w:sz w:val="24"/>
          <w:szCs w:val="24"/>
          <w:lang w:eastAsia="ru-RU"/>
        </w:rPr>
        <w:t xml:space="preserve"> следующих случаях:</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а) при снижении цены Контракта без изменения предусмотренного Контрактом объема работы, качества выполняемой работы и иных условий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w:t>
      </w:r>
      <w:r w:rsidRPr="009B664B">
        <w:rPr>
          <w:rFonts w:ascii="Times New Roman" w:hAnsi="Times New Roman"/>
          <w:sz w:val="24"/>
          <w:szCs w:val="24"/>
          <w:lang w:eastAsia="ru-RU"/>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04511" w:rsidRPr="009B664B" w:rsidRDefault="00787C42" w:rsidP="00A04511">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в)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w:t>
      </w:r>
      <w:r w:rsidR="00A04511" w:rsidRPr="009B664B">
        <w:rPr>
          <w:rFonts w:ascii="Times New Roman" w:hAnsi="Times New Roman"/>
          <w:sz w:val="24"/>
          <w:szCs w:val="24"/>
          <w:lang w:eastAsia="ru-RU"/>
        </w:rPr>
        <w:t>уги, предусмотренных контрактом.</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2.5. Работы, выполняемые Подрядчиком</w:t>
      </w:r>
      <w:r w:rsidRPr="009B664B">
        <w:rPr>
          <w:rFonts w:ascii="Times New Roman" w:hAnsi="Times New Roman"/>
          <w:b/>
          <w:sz w:val="24"/>
          <w:szCs w:val="24"/>
          <w:lang w:eastAsia="ru-RU"/>
        </w:rPr>
        <w:t xml:space="preserve"> </w:t>
      </w:r>
      <w:r w:rsidRPr="009B664B">
        <w:rPr>
          <w:rFonts w:ascii="Times New Roman" w:hAnsi="Times New Roman"/>
          <w:sz w:val="24"/>
          <w:szCs w:val="24"/>
          <w:lang w:eastAsia="ru-RU"/>
        </w:rPr>
        <w:t xml:space="preserve">по Контракту, оплачиваются за счет средств бюджета Ленинградской области и бюджета </w:t>
      </w:r>
      <w:proofErr w:type="spellStart"/>
      <w:r w:rsidRPr="009B664B">
        <w:rPr>
          <w:rFonts w:ascii="Times New Roman" w:hAnsi="Times New Roman"/>
          <w:sz w:val="24"/>
          <w:szCs w:val="24"/>
          <w:lang w:eastAsia="ru-RU"/>
        </w:rPr>
        <w:t>Плодо</w:t>
      </w:r>
      <w:r w:rsidR="007444FD">
        <w:rPr>
          <w:rFonts w:ascii="Times New Roman" w:hAnsi="Times New Roman"/>
          <w:sz w:val="24"/>
          <w:szCs w:val="24"/>
          <w:lang w:eastAsia="ru-RU"/>
        </w:rPr>
        <w:t>вского</w:t>
      </w:r>
      <w:proofErr w:type="spellEnd"/>
      <w:r w:rsidR="007444FD">
        <w:rPr>
          <w:rFonts w:ascii="Times New Roman" w:hAnsi="Times New Roman"/>
          <w:sz w:val="24"/>
          <w:szCs w:val="24"/>
          <w:lang w:eastAsia="ru-RU"/>
        </w:rPr>
        <w:t xml:space="preserve"> сельского</w:t>
      </w:r>
      <w:r w:rsidR="00331A10">
        <w:rPr>
          <w:rFonts w:ascii="Times New Roman" w:hAnsi="Times New Roman"/>
          <w:sz w:val="24"/>
          <w:szCs w:val="24"/>
          <w:lang w:eastAsia="ru-RU"/>
        </w:rPr>
        <w:t xml:space="preserve"> поселени</w:t>
      </w:r>
      <w:r w:rsidR="007444FD">
        <w:rPr>
          <w:rFonts w:ascii="Times New Roman" w:hAnsi="Times New Roman"/>
          <w:sz w:val="24"/>
          <w:szCs w:val="24"/>
          <w:lang w:eastAsia="ru-RU"/>
        </w:rPr>
        <w:t>я</w:t>
      </w:r>
      <w:r w:rsidR="00331A10">
        <w:rPr>
          <w:rFonts w:ascii="Times New Roman" w:hAnsi="Times New Roman"/>
          <w:sz w:val="24"/>
          <w:szCs w:val="24"/>
          <w:lang w:eastAsia="ru-RU"/>
        </w:rPr>
        <w:t xml:space="preserve"> на 202</w:t>
      </w:r>
      <w:r w:rsidR="0041282C">
        <w:rPr>
          <w:rFonts w:ascii="Times New Roman" w:hAnsi="Times New Roman"/>
          <w:sz w:val="24"/>
          <w:szCs w:val="24"/>
          <w:lang w:eastAsia="ru-RU"/>
        </w:rPr>
        <w:t>6</w:t>
      </w:r>
      <w:r w:rsidRPr="009B664B">
        <w:rPr>
          <w:rFonts w:ascii="Times New Roman" w:hAnsi="Times New Roman"/>
          <w:sz w:val="24"/>
          <w:szCs w:val="24"/>
          <w:lang w:eastAsia="ru-RU"/>
        </w:rPr>
        <w:t xml:space="preserve"> год.</w:t>
      </w:r>
    </w:p>
    <w:p w:rsidR="00787C42" w:rsidRPr="009B664B" w:rsidRDefault="00787C42" w:rsidP="00787C42">
      <w:pPr>
        <w:shd w:val="clear" w:color="auto" w:fill="FFFFFF"/>
        <w:spacing w:after="0" w:line="240" w:lineRule="auto"/>
        <w:ind w:firstLine="709"/>
        <w:jc w:val="both"/>
        <w:rPr>
          <w:rFonts w:ascii="Times New Roman" w:hAnsi="Times New Roman"/>
          <w:sz w:val="24"/>
          <w:szCs w:val="24"/>
          <w:lang w:eastAsia="ar-SA"/>
        </w:rPr>
      </w:pPr>
      <w:r w:rsidRPr="009B664B">
        <w:rPr>
          <w:rFonts w:ascii="Times New Roman" w:hAnsi="Times New Roman"/>
          <w:sz w:val="24"/>
          <w:szCs w:val="24"/>
          <w:lang w:eastAsia="ru-RU"/>
        </w:rPr>
        <w:t xml:space="preserve">2.6. </w:t>
      </w:r>
      <w:r w:rsidRPr="009B664B">
        <w:rPr>
          <w:rFonts w:ascii="Times New Roman" w:hAnsi="Times New Roman"/>
          <w:sz w:val="24"/>
          <w:szCs w:val="24"/>
          <w:lang w:eastAsia="ar-SA"/>
        </w:rPr>
        <w:t xml:space="preserve">Оплата за выполненные работы производится Заказчиком на </w:t>
      </w:r>
      <w:proofErr w:type="gramStart"/>
      <w:r w:rsidRPr="009B664B">
        <w:rPr>
          <w:rFonts w:ascii="Times New Roman" w:hAnsi="Times New Roman"/>
          <w:sz w:val="24"/>
          <w:szCs w:val="24"/>
          <w:lang w:eastAsia="ar-SA"/>
        </w:rPr>
        <w:t>основании  подписанных</w:t>
      </w:r>
      <w:proofErr w:type="gramEnd"/>
      <w:r w:rsidRPr="009B664B">
        <w:rPr>
          <w:rFonts w:ascii="Times New Roman" w:hAnsi="Times New Roman"/>
          <w:sz w:val="24"/>
          <w:szCs w:val="24"/>
          <w:lang w:eastAsia="ar-SA"/>
        </w:rPr>
        <w:t xml:space="preserve"> сторонами актов приемки фактически выполненных работ (КС-2, КС-3), представл</w:t>
      </w:r>
      <w:r w:rsidR="002F33A2">
        <w:rPr>
          <w:rFonts w:ascii="Times New Roman" w:hAnsi="Times New Roman"/>
          <w:sz w:val="24"/>
          <w:szCs w:val="24"/>
          <w:lang w:eastAsia="ar-SA"/>
        </w:rPr>
        <w:t xml:space="preserve">енного  Подрядчиком счета на оплату </w:t>
      </w:r>
      <w:r w:rsidRPr="009B664B">
        <w:rPr>
          <w:rFonts w:ascii="Times New Roman" w:hAnsi="Times New Roman"/>
          <w:sz w:val="24"/>
          <w:szCs w:val="24"/>
          <w:lang w:eastAsia="ar-SA"/>
        </w:rPr>
        <w:t>, в течение 15 дней, при наличии финансирования.</w:t>
      </w:r>
    </w:p>
    <w:p w:rsidR="00787C42" w:rsidRPr="009B664B" w:rsidRDefault="00787C42" w:rsidP="00787C42">
      <w:pPr>
        <w:tabs>
          <w:tab w:val="left" w:pos="1260"/>
        </w:tabs>
        <w:spacing w:after="0" w:line="240" w:lineRule="auto"/>
        <w:ind w:firstLine="709"/>
        <w:jc w:val="both"/>
        <w:rPr>
          <w:rFonts w:ascii="Times New Roman" w:hAnsi="Times New Roman"/>
          <w:bCs/>
          <w:sz w:val="24"/>
          <w:szCs w:val="24"/>
          <w:lang w:eastAsia="ru-RU"/>
        </w:rPr>
      </w:pPr>
      <w:r w:rsidRPr="009B664B">
        <w:rPr>
          <w:rFonts w:ascii="Times New Roman" w:hAnsi="Times New Roman"/>
          <w:bCs/>
          <w:sz w:val="24"/>
          <w:szCs w:val="24"/>
          <w:lang w:eastAsia="ru-RU"/>
        </w:rPr>
        <w:t xml:space="preserve">Днем платежа по Контракту считается дата списания денежных </w:t>
      </w:r>
      <w:proofErr w:type="gramStart"/>
      <w:r w:rsidRPr="009B664B">
        <w:rPr>
          <w:rFonts w:ascii="Times New Roman" w:hAnsi="Times New Roman"/>
          <w:bCs/>
          <w:sz w:val="24"/>
          <w:szCs w:val="24"/>
          <w:lang w:eastAsia="ru-RU"/>
        </w:rPr>
        <w:t>средств  со</w:t>
      </w:r>
      <w:proofErr w:type="gramEnd"/>
      <w:r w:rsidRPr="009B664B">
        <w:rPr>
          <w:rFonts w:ascii="Times New Roman" w:hAnsi="Times New Roman"/>
          <w:bCs/>
          <w:sz w:val="24"/>
          <w:szCs w:val="24"/>
          <w:lang w:eastAsia="ru-RU"/>
        </w:rPr>
        <w:t xml:space="preserve"> счета Заказчика.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Подрядчиком работ.</w:t>
      </w:r>
    </w:p>
    <w:p w:rsidR="00787C42" w:rsidRPr="009B664B" w:rsidRDefault="00787C42" w:rsidP="00787C42">
      <w:pPr>
        <w:tabs>
          <w:tab w:val="left" w:pos="126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Заказчик осуществляет расчеты с Подрядчиком по безналичному расчету в соответствии с утвержденными бюджетными ассигнованиями и в пределах бюджетных обязательств.</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2.7.   Авансирование по Контракту не предусмотрено.</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2.8. Порядок расчетов может быть изменен на основании дополнительного соглашения сторон, являющегося неотъемлемой частью настоящего Контракта.</w:t>
      </w:r>
    </w:p>
    <w:p w:rsidR="004068CF" w:rsidRPr="009B664B" w:rsidRDefault="00787C42" w:rsidP="004068CF">
      <w:pPr>
        <w:keepNext/>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2.9. В случае выявления Заказчиком несоответствия сведений об объемах, содержании и стоимости работ, отраженных в акте выполненных работ, фактически выполненным работам и их стоимости, определенной Контрактом, последний в течение 3 (трех) рабочих дней с момента обнаружения данного несоответствия уведомляет об этом Подрядчика и не подписывает документы до внесения Подрядчиком в них соответствующих изменений.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2.10. Работы, выполненные Подрядчиком с нарушением условий Контракта, не подлежат оплате Заказчиком до устранения Подрядчиком соответствующих нарушений. </w:t>
      </w:r>
    </w:p>
    <w:p w:rsidR="004068CF" w:rsidRPr="009B664B" w:rsidRDefault="00AE5991" w:rsidP="004068CF">
      <w:pPr>
        <w:pStyle w:val="3"/>
        <w:spacing w:after="0"/>
        <w:ind w:firstLine="709"/>
        <w:jc w:val="both"/>
        <w:rPr>
          <w:sz w:val="24"/>
          <w:szCs w:val="24"/>
        </w:rPr>
      </w:pPr>
      <w:r w:rsidRPr="009B664B">
        <w:rPr>
          <w:sz w:val="24"/>
          <w:szCs w:val="24"/>
        </w:rPr>
        <w:t>2.11.</w:t>
      </w:r>
      <w:r w:rsidR="000D0728" w:rsidRPr="009B664B">
        <w:rPr>
          <w:sz w:val="24"/>
          <w:szCs w:val="24"/>
        </w:rPr>
        <w:t xml:space="preserve"> Срок выполнения работ: до </w:t>
      </w:r>
      <w:r w:rsidR="0041282C">
        <w:rPr>
          <w:b/>
          <w:sz w:val="24"/>
          <w:szCs w:val="24"/>
        </w:rPr>
        <w:t>30.09.2026 года</w:t>
      </w:r>
    </w:p>
    <w:p w:rsidR="004068CF" w:rsidRPr="009B664B" w:rsidRDefault="00AE5991" w:rsidP="004068CF">
      <w:pPr>
        <w:spacing w:line="240" w:lineRule="auto"/>
        <w:ind w:firstLine="709"/>
        <w:jc w:val="both"/>
        <w:rPr>
          <w:rFonts w:ascii="Times New Roman" w:hAnsi="Times New Roman"/>
          <w:sz w:val="24"/>
          <w:szCs w:val="24"/>
        </w:rPr>
      </w:pPr>
      <w:r w:rsidRPr="009B664B">
        <w:rPr>
          <w:rFonts w:ascii="Times New Roman" w:hAnsi="Times New Roman"/>
          <w:sz w:val="24"/>
          <w:szCs w:val="24"/>
        </w:rPr>
        <w:t>2.12.</w:t>
      </w:r>
      <w:r w:rsidR="004068CF" w:rsidRPr="009B664B">
        <w:rPr>
          <w:rFonts w:ascii="Times New Roman" w:hAnsi="Times New Roman"/>
          <w:sz w:val="24"/>
          <w:szCs w:val="24"/>
        </w:rPr>
        <w:t xml:space="preserve"> Работы выполняются на основании сметной документации (Приложение №1)</w:t>
      </w:r>
    </w:p>
    <w:p w:rsidR="00787C42" w:rsidRPr="009B664B" w:rsidRDefault="00787C42" w:rsidP="00787C42">
      <w:pPr>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3. Права и обязанности Подрядчика</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 При выполнении работ по Контракту Подрядчик обязан:</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 Принять в течение 3-х рабочих дней от Заказчика объект, указанный в заявке Подрядчика.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3.1.2. В счет стоимости, установленной в пункте 2 Контракта, выполнить на свой риск, своим иждивением (из своих материалов, своими силами и средствами) работы, указанные в пункте 1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3.1.3. Нести ответственность перед Заказчиком за допущенные отступления от требований, предусмотренных в Контракте и в обязательных для сторон строительных нормах и правилах за снижение или потерю прочности, устойчивости, надежности здания, </w:t>
      </w:r>
      <w:r w:rsidRPr="009B664B">
        <w:rPr>
          <w:rFonts w:ascii="Times New Roman" w:hAnsi="Times New Roman"/>
          <w:sz w:val="24"/>
          <w:szCs w:val="24"/>
          <w:lang w:eastAsia="ru-RU"/>
        </w:rPr>
        <w:lastRenderedPageBreak/>
        <w:t>сооружения или его части, а также за не достижение указанных в Контракте показателей объекта.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3.1.4. Гарантировать обеспечение сдачи результата работ в установленные Контрактом сроки.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3.1.5.  Поставлять на строительную площадку необходимые материалы, оборудование, изделия, конструкции, строительную технику, а также осуществлять их приемку, разгрузку и складирование.</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3.1.6. Гарантировать качество, наличие сертификатов, технических паспортов или других документов, удостоверяющих качество материалов и оборудования. По требованию Заказчика представлять названные документы.</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3.1.7. Выполнять все работы по обустройству и надлежащему содержанию временных сооружений, необходимых для хранения материалов и выполнения работ по настоящему Контракту.</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3.1.8. Обеспечивать выполнение на объекте необходимых противопожарных мероприятий, мероприятий по технике безопасности и охране окружающей </w:t>
      </w:r>
      <w:proofErr w:type="gramStart"/>
      <w:r w:rsidRPr="009B664B">
        <w:rPr>
          <w:rFonts w:ascii="Times New Roman" w:hAnsi="Times New Roman"/>
          <w:sz w:val="24"/>
          <w:szCs w:val="24"/>
          <w:lang w:eastAsia="ru-RU"/>
        </w:rPr>
        <w:t>среды  во</w:t>
      </w:r>
      <w:proofErr w:type="gramEnd"/>
      <w:r w:rsidRPr="009B664B">
        <w:rPr>
          <w:rFonts w:ascii="Times New Roman" w:hAnsi="Times New Roman"/>
          <w:sz w:val="24"/>
          <w:szCs w:val="24"/>
          <w:lang w:eastAsia="ru-RU"/>
        </w:rPr>
        <w:t xml:space="preserve"> время производства работ.</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3.1.9. 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3.1.10. До приемки объекта Подрядчик нести риск его случайной гибели или случайного повреждения имущества, составляющего предмет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3.1.11. Обеспечивать надлежащую охрану объекта, материалов, оборудования, строительной техники и другого имущества с момента начала работ до их завершения.</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3.1.12. В течение 5-ти (пяти)</w:t>
      </w:r>
      <w:r w:rsidRPr="009B664B">
        <w:rPr>
          <w:rFonts w:ascii="Times New Roman" w:hAnsi="Times New Roman"/>
          <w:sz w:val="24"/>
          <w:szCs w:val="24"/>
          <w:vertAlign w:val="superscript"/>
          <w:lang w:eastAsia="ru-RU"/>
        </w:rPr>
        <w:t xml:space="preserve"> </w:t>
      </w:r>
      <w:r w:rsidRPr="009B664B">
        <w:rPr>
          <w:rFonts w:ascii="Times New Roman" w:hAnsi="Times New Roman"/>
          <w:sz w:val="24"/>
          <w:szCs w:val="24"/>
          <w:lang w:eastAsia="ru-RU"/>
        </w:rPr>
        <w:t>рабочих дней с момента подписания окончательного акта приемки выполненных работ вывезти с рабочей площадки мусор, металлолом, а также принадлежащее ему имущество.</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3.1.13. Нести ответственность перед Заказчиком за привлеченных субподрядчиков.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3.1.14. Известить Заказчика о допущенных просчетах в установлении перечня (объема) работ в соответствии с Контрактом.</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3.1.15. В случаях, установленных законодательством РФ, выполнять работы, относящиеся к лицензируемым видам деятельности или к работам, которые могут выполняться только при наличии свидетельства о допуске к работам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свидетельство о допуске), только на основании действующей лицензии или свидетельства о допуске.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3.1.16. Предупредить письменно </w:t>
      </w:r>
      <w:proofErr w:type="gramStart"/>
      <w:r w:rsidRPr="009B664B">
        <w:rPr>
          <w:rFonts w:ascii="Times New Roman" w:hAnsi="Times New Roman"/>
          <w:sz w:val="24"/>
          <w:szCs w:val="24"/>
          <w:lang w:eastAsia="ru-RU"/>
        </w:rPr>
        <w:t>Заказчика,  если</w:t>
      </w:r>
      <w:proofErr w:type="gramEnd"/>
      <w:r w:rsidRPr="009B664B">
        <w:rPr>
          <w:rFonts w:ascii="Times New Roman" w:hAnsi="Times New Roman"/>
          <w:sz w:val="24"/>
          <w:szCs w:val="24"/>
          <w:lang w:eastAsia="ru-RU"/>
        </w:rPr>
        <w:t xml:space="preserve"> Подрядчик не может осуществить часть работ в связи с отсутствием у него лицензии и (или) свидетельства о допуске, если данные работы должны выполняться только на основании лицензии и (или) свидетельства о допуске.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При отсутствии у Подрядчика лицензии и (или) свидетельства о допуске, Подрядчик обязан привлечь субподрядчика, обладающего соответствующей лицензией и (или) свидетельством о допуске.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3.1.17. Предупредить письменно Заказчика о наличии скрытых дефектов, требующих проведения дополнительных работ.</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3.1.18. Предупредить письменно Заказчика о приостановлении работ по предписанию органа государственной власти. </w:t>
      </w:r>
    </w:p>
    <w:p w:rsidR="00787C42" w:rsidRPr="009B664B" w:rsidRDefault="00787C42" w:rsidP="00787C42">
      <w:pPr>
        <w:tabs>
          <w:tab w:val="left" w:pos="126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3.1.19. Сдать результат выполненных работ приемочной комиссии, передав Заказчику документацию, относящуюся к выполненным работам.</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3.2. Подрядчик вправе требовать оплаты по Контракту в случае полного </w:t>
      </w:r>
      <w:proofErr w:type="gramStart"/>
      <w:r w:rsidRPr="009B664B">
        <w:rPr>
          <w:rFonts w:ascii="Times New Roman" w:hAnsi="Times New Roman"/>
          <w:sz w:val="24"/>
          <w:szCs w:val="24"/>
          <w:lang w:eastAsia="ru-RU"/>
        </w:rPr>
        <w:t>исполнения  всех</w:t>
      </w:r>
      <w:proofErr w:type="gramEnd"/>
      <w:r w:rsidRPr="009B664B">
        <w:rPr>
          <w:rFonts w:ascii="Times New Roman" w:hAnsi="Times New Roman"/>
          <w:sz w:val="24"/>
          <w:szCs w:val="24"/>
          <w:lang w:eastAsia="ru-RU"/>
        </w:rPr>
        <w:t xml:space="preserve"> обязательств по Контракту.</w:t>
      </w:r>
    </w:p>
    <w:p w:rsidR="00787C42" w:rsidRDefault="00787C42" w:rsidP="00787C42">
      <w:pPr>
        <w:spacing w:after="0" w:line="240" w:lineRule="auto"/>
        <w:ind w:firstLine="709"/>
        <w:jc w:val="both"/>
        <w:rPr>
          <w:rFonts w:ascii="Times New Roman" w:hAnsi="Times New Roman"/>
          <w:sz w:val="24"/>
          <w:szCs w:val="24"/>
          <w:lang w:eastAsia="ru-RU"/>
        </w:rPr>
      </w:pPr>
    </w:p>
    <w:p w:rsidR="00362326" w:rsidRPr="009B664B" w:rsidRDefault="00362326" w:rsidP="00787C42">
      <w:pPr>
        <w:spacing w:after="0" w:line="240" w:lineRule="auto"/>
        <w:ind w:firstLine="709"/>
        <w:jc w:val="both"/>
        <w:rPr>
          <w:rFonts w:ascii="Times New Roman" w:hAnsi="Times New Roman"/>
          <w:sz w:val="24"/>
          <w:szCs w:val="24"/>
          <w:lang w:eastAsia="ru-RU"/>
        </w:rPr>
      </w:pPr>
    </w:p>
    <w:p w:rsidR="00787C42" w:rsidRPr="009B664B" w:rsidRDefault="00787C42" w:rsidP="00787C42">
      <w:pPr>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4. Права и обязанности Заказчика</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 При исполнении Контракта Заказчик обязан:</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  4.1.1. Предоставить Подрядчику в течение 3-х рабочих дней заявку на выполнение работ, и иные документы. В случае непредставления Заказчиком каких-либо документов, предусмотренных настоящим пунктом Контракта и необходимых для выполнения работ, Подрядчик вправе выполнить работы, составляющие предмет Контракта, на основании имеющихся </w:t>
      </w:r>
      <w:proofErr w:type="gramStart"/>
      <w:r w:rsidRPr="009B664B">
        <w:rPr>
          <w:rFonts w:ascii="Times New Roman" w:hAnsi="Times New Roman"/>
          <w:sz w:val="24"/>
          <w:szCs w:val="24"/>
          <w:lang w:eastAsia="ru-RU"/>
        </w:rPr>
        <w:t>сведений  и</w:t>
      </w:r>
      <w:proofErr w:type="gramEnd"/>
      <w:r w:rsidRPr="009B664B">
        <w:rPr>
          <w:rFonts w:ascii="Times New Roman" w:hAnsi="Times New Roman"/>
          <w:sz w:val="24"/>
          <w:szCs w:val="24"/>
          <w:lang w:eastAsia="ru-RU"/>
        </w:rPr>
        <w:t xml:space="preserve"> документов в объеме, соответствующем этим сведениям и документам.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4.1.2. По окончании выполнения Подрядчиком работ организовывать и осуществлять приемку их результата.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4.1.3. Оказывать Подрядчику необходимое по условиям и характеру производимых работ содействие в целях надлежащего выполнения Подрядчиком работ в рамках Контракта.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4.1.4. Обеспечивать оплату выполненных работ в порядке и сроки, предусмотренных в Контракте.</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4.1.5. Незамедлительно извещать Подрядчика о любых обстоятельствах, которые могут препятствовать надлежащему исполнению сторонами своих обязательств.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4.1.6. Выполнить в полном объеме иные обязательства, предусмотренные Контрактом.</w:t>
      </w:r>
    </w:p>
    <w:p w:rsidR="00787C42" w:rsidRPr="009B664B" w:rsidRDefault="00787C42" w:rsidP="00787C42">
      <w:pPr>
        <w:spacing w:after="0" w:line="240" w:lineRule="auto"/>
        <w:ind w:firstLine="709"/>
        <w:jc w:val="both"/>
        <w:rPr>
          <w:rFonts w:ascii="Times New Roman" w:hAnsi="Times New Roman"/>
          <w:b/>
          <w:sz w:val="24"/>
          <w:szCs w:val="24"/>
          <w:lang w:eastAsia="ru-RU"/>
        </w:rPr>
      </w:pPr>
      <w:r w:rsidRPr="009B664B">
        <w:rPr>
          <w:rFonts w:ascii="Times New Roman" w:hAnsi="Times New Roman"/>
          <w:sz w:val="24"/>
          <w:szCs w:val="24"/>
          <w:lang w:eastAsia="ru-RU"/>
        </w:rPr>
        <w:t xml:space="preserve"> 4.2.</w:t>
      </w:r>
      <w:r w:rsidRPr="009B664B">
        <w:rPr>
          <w:rFonts w:ascii="Times New Roman" w:hAnsi="Times New Roman"/>
          <w:b/>
          <w:sz w:val="24"/>
          <w:szCs w:val="24"/>
          <w:lang w:eastAsia="ru-RU"/>
        </w:rPr>
        <w:t xml:space="preserve"> </w:t>
      </w:r>
      <w:r w:rsidRPr="009B664B">
        <w:rPr>
          <w:rFonts w:ascii="Times New Roman" w:hAnsi="Times New Roman"/>
          <w:sz w:val="24"/>
          <w:szCs w:val="24"/>
          <w:lang w:eastAsia="ru-RU"/>
        </w:rPr>
        <w:t>Заказчик вправе:</w:t>
      </w:r>
      <w:r w:rsidRPr="009B664B">
        <w:rPr>
          <w:rFonts w:ascii="Times New Roman" w:hAnsi="Times New Roman"/>
          <w:b/>
          <w:sz w:val="24"/>
          <w:szCs w:val="24"/>
          <w:lang w:eastAsia="ru-RU"/>
        </w:rPr>
        <w:t xml:space="preserve">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 4.2.1. В любое время осуществлять контроль за соблюдением сроков выполнения работ и соответствием общей стоимости работ, а также качеством материалов и оборудования, не вмешиваясь при этом в оперативно-хозяйственную деятельность Подрядчика.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4.2.2.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787C42" w:rsidRPr="009B664B" w:rsidRDefault="00787C42" w:rsidP="00787C42">
      <w:pPr>
        <w:spacing w:after="0" w:line="240" w:lineRule="auto"/>
        <w:ind w:firstLine="709"/>
        <w:jc w:val="both"/>
        <w:rPr>
          <w:rFonts w:ascii="Times New Roman" w:hAnsi="Times New Roman"/>
          <w:sz w:val="24"/>
          <w:szCs w:val="24"/>
          <w:lang w:eastAsia="ru-RU"/>
        </w:rPr>
      </w:pPr>
    </w:p>
    <w:p w:rsidR="00362326" w:rsidRDefault="00362326" w:rsidP="00787C42">
      <w:pPr>
        <w:spacing w:after="0" w:line="240" w:lineRule="auto"/>
        <w:ind w:firstLine="709"/>
        <w:jc w:val="center"/>
        <w:rPr>
          <w:rFonts w:ascii="Times New Roman" w:hAnsi="Times New Roman"/>
          <w:b/>
          <w:sz w:val="24"/>
          <w:szCs w:val="24"/>
          <w:lang w:eastAsia="ru-RU"/>
        </w:rPr>
      </w:pPr>
    </w:p>
    <w:p w:rsidR="00787C42" w:rsidRPr="009B664B" w:rsidRDefault="00787C42" w:rsidP="00787C42">
      <w:pPr>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5. Сроки выполнения работ</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5.1. </w:t>
      </w:r>
      <w:r w:rsidRPr="009B664B">
        <w:rPr>
          <w:rFonts w:ascii="Times New Roman" w:hAnsi="Times New Roman"/>
          <w:b/>
          <w:sz w:val="24"/>
          <w:szCs w:val="24"/>
          <w:lang w:eastAsia="ru-RU"/>
        </w:rPr>
        <w:t>Начальный срок выполнения работ по Контракту</w:t>
      </w:r>
      <w:r w:rsidRPr="009B664B">
        <w:rPr>
          <w:rFonts w:ascii="Times New Roman" w:hAnsi="Times New Roman"/>
          <w:sz w:val="24"/>
          <w:szCs w:val="24"/>
          <w:lang w:eastAsia="ru-RU"/>
        </w:rPr>
        <w:t xml:space="preserve">: с момента заключения настоящего Контракта. </w:t>
      </w:r>
    </w:p>
    <w:p w:rsidR="00787C42" w:rsidRPr="009B664B" w:rsidRDefault="00787C42" w:rsidP="00787C42">
      <w:pPr>
        <w:tabs>
          <w:tab w:val="left" w:pos="450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5.2. </w:t>
      </w:r>
      <w:r w:rsidRPr="009B664B">
        <w:rPr>
          <w:rFonts w:ascii="Times New Roman" w:hAnsi="Times New Roman"/>
          <w:b/>
          <w:sz w:val="24"/>
          <w:szCs w:val="24"/>
          <w:lang w:eastAsia="ru-RU"/>
        </w:rPr>
        <w:t>Конечный срок выполнения работ по Контракту</w:t>
      </w:r>
      <w:r w:rsidR="000D0728" w:rsidRPr="009B664B">
        <w:rPr>
          <w:rFonts w:ascii="Times New Roman" w:hAnsi="Times New Roman"/>
          <w:sz w:val="24"/>
          <w:szCs w:val="24"/>
          <w:lang w:eastAsia="ru-RU"/>
        </w:rPr>
        <w:t xml:space="preserve">: </w:t>
      </w:r>
      <w:r w:rsidR="0041282C">
        <w:rPr>
          <w:rFonts w:ascii="Times New Roman" w:hAnsi="Times New Roman"/>
          <w:b/>
          <w:sz w:val="24"/>
          <w:szCs w:val="24"/>
          <w:lang w:eastAsia="ru-RU"/>
        </w:rPr>
        <w:t>30.09.2026 года</w:t>
      </w:r>
    </w:p>
    <w:p w:rsidR="00787C42" w:rsidRPr="009B664B" w:rsidRDefault="00787C42" w:rsidP="00787C42">
      <w:pPr>
        <w:spacing w:after="0" w:line="240" w:lineRule="auto"/>
        <w:ind w:firstLine="709"/>
        <w:jc w:val="both"/>
        <w:rPr>
          <w:rFonts w:ascii="Times New Roman" w:hAnsi="Times New Roman"/>
          <w:i/>
          <w:sz w:val="24"/>
          <w:szCs w:val="24"/>
          <w:lang w:eastAsia="ru-RU"/>
        </w:rPr>
      </w:pPr>
      <w:r w:rsidRPr="009B664B">
        <w:rPr>
          <w:rFonts w:ascii="Times New Roman" w:hAnsi="Times New Roman"/>
          <w:sz w:val="24"/>
          <w:szCs w:val="24"/>
          <w:lang w:eastAsia="ru-RU"/>
        </w:rPr>
        <w:t xml:space="preserve">5.3. Датой окончания выполнения работ считается дата подписания </w:t>
      </w:r>
      <w:r w:rsidRPr="009B664B">
        <w:rPr>
          <w:rFonts w:ascii="Times New Roman" w:hAnsi="Times New Roman"/>
          <w:i/>
          <w:sz w:val="24"/>
          <w:szCs w:val="24"/>
          <w:lang w:eastAsia="ru-RU"/>
        </w:rPr>
        <w:t>окончательного акта приемки выполненных работ.</w:t>
      </w:r>
    </w:p>
    <w:p w:rsidR="00787C42" w:rsidRPr="009B664B" w:rsidRDefault="00787C42" w:rsidP="00787C42">
      <w:pPr>
        <w:spacing w:after="0" w:line="240" w:lineRule="auto"/>
        <w:ind w:firstLine="709"/>
        <w:jc w:val="center"/>
        <w:rPr>
          <w:rFonts w:ascii="Times New Roman" w:hAnsi="Times New Roman"/>
          <w:sz w:val="24"/>
          <w:szCs w:val="24"/>
          <w:lang w:eastAsia="ru-RU"/>
        </w:rPr>
      </w:pPr>
    </w:p>
    <w:p w:rsidR="00362326" w:rsidRDefault="00362326" w:rsidP="00787C42">
      <w:pPr>
        <w:spacing w:after="0" w:line="240" w:lineRule="auto"/>
        <w:ind w:firstLine="709"/>
        <w:jc w:val="center"/>
        <w:rPr>
          <w:rFonts w:ascii="Times New Roman" w:hAnsi="Times New Roman"/>
          <w:b/>
          <w:sz w:val="24"/>
          <w:szCs w:val="24"/>
          <w:lang w:eastAsia="ru-RU"/>
        </w:rPr>
      </w:pPr>
    </w:p>
    <w:p w:rsidR="00787C42" w:rsidRPr="009B664B" w:rsidRDefault="00787C42" w:rsidP="00787C42">
      <w:pPr>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 xml:space="preserve">6. Производство </w:t>
      </w:r>
      <w:proofErr w:type="gramStart"/>
      <w:r w:rsidRPr="009B664B">
        <w:rPr>
          <w:rFonts w:ascii="Times New Roman" w:hAnsi="Times New Roman"/>
          <w:b/>
          <w:sz w:val="24"/>
          <w:szCs w:val="24"/>
          <w:lang w:eastAsia="ru-RU"/>
        </w:rPr>
        <w:t>работ,  требования</w:t>
      </w:r>
      <w:proofErr w:type="gramEnd"/>
      <w:r w:rsidRPr="009B664B">
        <w:rPr>
          <w:rFonts w:ascii="Times New Roman" w:hAnsi="Times New Roman"/>
          <w:b/>
          <w:sz w:val="24"/>
          <w:szCs w:val="24"/>
          <w:lang w:eastAsia="ru-RU"/>
        </w:rPr>
        <w:t xml:space="preserve"> к качеству работ</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spacing w:after="0" w:line="240" w:lineRule="auto"/>
        <w:ind w:firstLine="567"/>
        <w:jc w:val="both"/>
        <w:rPr>
          <w:rFonts w:ascii="Times New Roman" w:hAnsi="Times New Roman"/>
          <w:sz w:val="24"/>
          <w:szCs w:val="24"/>
          <w:lang w:eastAsia="ru-RU"/>
        </w:rPr>
      </w:pPr>
      <w:r w:rsidRPr="009B664B">
        <w:rPr>
          <w:rFonts w:ascii="Times New Roman" w:hAnsi="Times New Roman"/>
          <w:sz w:val="24"/>
          <w:szCs w:val="24"/>
          <w:lang w:eastAsia="ru-RU"/>
        </w:rPr>
        <w:t xml:space="preserve">6.1. Подрядчик при выполнении работ должен соблюдать обязательные требования нормативных правовых актов РФ в отношении работ (СНиП, СанПиН и т.д.), в том числе соблюдать требования СНиП 12-03-2001 и СНиП 12-04-2002 «Безопасность труда в строительстве, части 1 и 2», ПБ10-382-00, СП 1.1.1058-01 «Организация и проведение производственного контроля за соблюдением санитарных правил и выполнением санитарно – противоэпидемиологических (профилактических) мероприятий», СанПиН 2.2.3.-1384-03 «Гигиенические требования к организации строительного производства и строительных работ», а также других Правил техники безопасности и охраны труда, </w:t>
      </w:r>
      <w:r w:rsidRPr="009B664B">
        <w:rPr>
          <w:rFonts w:ascii="Times New Roman" w:hAnsi="Times New Roman"/>
          <w:sz w:val="24"/>
          <w:szCs w:val="24"/>
          <w:lang w:eastAsia="ru-RU"/>
        </w:rPr>
        <w:lastRenderedPageBreak/>
        <w:t>утвержденных органами Государственного надзора и соответствующими министерствами и ведомствами.</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6.2. Если работы выполнены с нарушением обязательных требований, предусмотренных нормативными правовыми актами РФ, и (</w:t>
      </w:r>
      <w:proofErr w:type="gramStart"/>
      <w:r w:rsidRPr="009B664B">
        <w:rPr>
          <w:rFonts w:ascii="Times New Roman" w:hAnsi="Times New Roman"/>
          <w:sz w:val="24"/>
          <w:szCs w:val="24"/>
          <w:lang w:eastAsia="ru-RU"/>
        </w:rPr>
        <w:t>или)  иных</w:t>
      </w:r>
      <w:proofErr w:type="gramEnd"/>
      <w:r w:rsidRPr="009B664B">
        <w:rPr>
          <w:rFonts w:ascii="Times New Roman" w:hAnsi="Times New Roman"/>
          <w:sz w:val="24"/>
          <w:szCs w:val="24"/>
          <w:lang w:eastAsia="ru-RU"/>
        </w:rPr>
        <w:t xml:space="preserve"> актов  и документов, устанавливающих требования к работам, их результат является некачественным.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6.3. Заказчик не вправе обосновывать не качественность выполненных Подрядчиком работ их несоответствием требованиям актов и (или) документов, соблюдение которых не является обязательным в соответствии с законодательством РФ.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Результат работ, не пригодный для использования по назначению, т.е. не имеющий для заказчика потребительской ценности, не является качественным.</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6.4. Заказчик и Подрядчик назначают своих уполномоченных представителей.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Уполномоченный представитель Заказчика совместно с представителем Подрядчика оформляет акты на выполненные работы, осуществляет технический надзор и контроль за выполнением работ, а </w:t>
      </w:r>
      <w:proofErr w:type="gramStart"/>
      <w:r w:rsidRPr="009B664B">
        <w:rPr>
          <w:rFonts w:ascii="Times New Roman" w:hAnsi="Times New Roman"/>
          <w:sz w:val="24"/>
          <w:szCs w:val="24"/>
          <w:lang w:eastAsia="ru-RU"/>
        </w:rPr>
        <w:t>также  производит</w:t>
      </w:r>
      <w:proofErr w:type="gramEnd"/>
      <w:r w:rsidRPr="009B664B">
        <w:rPr>
          <w:rFonts w:ascii="Times New Roman" w:hAnsi="Times New Roman"/>
          <w:sz w:val="24"/>
          <w:szCs w:val="24"/>
          <w:lang w:eastAsia="ru-RU"/>
        </w:rPr>
        <w:t xml:space="preserve"> проверку соответствия используемых подрядчиком материалов и оборудования условиям Контракта. </w:t>
      </w:r>
      <w:proofErr w:type="gramStart"/>
      <w:r w:rsidRPr="009B664B">
        <w:rPr>
          <w:rFonts w:ascii="Times New Roman" w:hAnsi="Times New Roman"/>
          <w:sz w:val="24"/>
          <w:szCs w:val="24"/>
          <w:lang w:eastAsia="ru-RU"/>
        </w:rPr>
        <w:t>Уполномоченный  представитель</w:t>
      </w:r>
      <w:proofErr w:type="gramEnd"/>
      <w:r w:rsidRPr="009B664B">
        <w:rPr>
          <w:rFonts w:ascii="Times New Roman" w:hAnsi="Times New Roman"/>
          <w:sz w:val="24"/>
          <w:szCs w:val="24"/>
          <w:lang w:eastAsia="ru-RU"/>
        </w:rPr>
        <w:t xml:space="preserve"> имеет право беспрепятственного доступа ко всем видам работ в течение всего периода их выполнения и в любое время производства.</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6.5. В случае если Заказчиком будут обнаружены некачественно выполненные работы, то Подрядчик обязуется принять меры к устранению недостатков в течение 3 (трех) рабочих дней, без увеличения стоимости работ.</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6.6. Согласование с органами государственного надзора порядка ведения работ на объекте и его соблюдение осуществляет Подрядчик.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6.7. Временные подсоединения коммуникаций на период выполнения работ и вновь построенных коммуникаций в точках подключения осуществляет Подрядчик.</w:t>
      </w:r>
    </w:p>
    <w:p w:rsidR="00787C42" w:rsidRPr="009B664B" w:rsidRDefault="00787C42" w:rsidP="00787C42">
      <w:pPr>
        <w:spacing w:after="0" w:line="240" w:lineRule="auto"/>
        <w:ind w:firstLine="709"/>
        <w:jc w:val="both"/>
        <w:rPr>
          <w:rFonts w:ascii="Times New Roman" w:hAnsi="Times New Roman"/>
          <w:sz w:val="24"/>
          <w:szCs w:val="24"/>
          <w:lang w:eastAsia="ru-RU"/>
        </w:rPr>
      </w:pPr>
    </w:p>
    <w:p w:rsidR="00787C42" w:rsidRPr="009B664B" w:rsidRDefault="00787C42" w:rsidP="00787C42">
      <w:pPr>
        <w:spacing w:after="0" w:line="240" w:lineRule="auto"/>
        <w:ind w:firstLine="709"/>
        <w:jc w:val="both"/>
        <w:rPr>
          <w:rFonts w:ascii="Times New Roman" w:hAnsi="Times New Roman"/>
          <w:sz w:val="24"/>
          <w:szCs w:val="24"/>
          <w:lang w:eastAsia="ru-RU"/>
        </w:rPr>
      </w:pP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7</w:t>
      </w:r>
      <w:r w:rsidR="00787C42" w:rsidRPr="009B664B">
        <w:rPr>
          <w:rFonts w:ascii="Times New Roman" w:hAnsi="Times New Roman"/>
          <w:b/>
          <w:sz w:val="24"/>
          <w:szCs w:val="24"/>
          <w:lang w:eastAsia="ru-RU"/>
        </w:rPr>
        <w:t>. Обстоятельства непреодолимой силы</w:t>
      </w:r>
    </w:p>
    <w:p w:rsidR="00362326" w:rsidRPr="009B664B" w:rsidRDefault="00362326" w:rsidP="007444FD">
      <w:pPr>
        <w:spacing w:after="0" w:line="240" w:lineRule="auto"/>
        <w:jc w:val="both"/>
        <w:rPr>
          <w:rFonts w:ascii="Times New Roman" w:hAnsi="Times New Roman"/>
          <w:b/>
          <w:sz w:val="24"/>
          <w:szCs w:val="24"/>
          <w:lang w:eastAsia="ru-RU"/>
        </w:rPr>
      </w:pP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7</w:t>
      </w:r>
      <w:r w:rsidR="00787C42" w:rsidRPr="009B664B">
        <w:rPr>
          <w:rFonts w:ascii="Times New Roman" w:hAnsi="Times New Roman"/>
          <w:sz w:val="24"/>
          <w:szCs w:val="24"/>
          <w:lang w:eastAsia="ru-RU"/>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К обстоятельствам непреодолимой силы относятся события, на которые стороны не могут оказать влияния и </w:t>
      </w:r>
      <w:proofErr w:type="gramStart"/>
      <w:r w:rsidRPr="009B664B">
        <w:rPr>
          <w:rFonts w:ascii="Times New Roman" w:hAnsi="Times New Roman"/>
          <w:sz w:val="24"/>
          <w:szCs w:val="24"/>
          <w:lang w:eastAsia="ru-RU"/>
        </w:rPr>
        <w:t>за возникновения</w:t>
      </w:r>
      <w:proofErr w:type="gramEnd"/>
      <w:r w:rsidRPr="009B664B">
        <w:rPr>
          <w:rFonts w:ascii="Times New Roman" w:hAnsi="Times New Roman"/>
          <w:sz w:val="24"/>
          <w:szCs w:val="24"/>
          <w:lang w:eastAsia="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7</w:t>
      </w:r>
      <w:r w:rsidR="00787C42" w:rsidRPr="009B664B">
        <w:rPr>
          <w:rFonts w:ascii="Times New Roman" w:hAnsi="Times New Roman"/>
          <w:sz w:val="24"/>
          <w:szCs w:val="24"/>
          <w:lang w:eastAsia="ru-RU"/>
        </w:rPr>
        <w:t>.2.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7</w:t>
      </w:r>
      <w:r w:rsidR="00787C42" w:rsidRPr="009B664B">
        <w:rPr>
          <w:rFonts w:ascii="Times New Roman" w:hAnsi="Times New Roman"/>
          <w:sz w:val="24"/>
          <w:szCs w:val="24"/>
          <w:lang w:eastAsia="ru-RU"/>
        </w:rPr>
        <w:t xml:space="preserve">.3. С момента наступления форс-мажорных обстоятельств </w:t>
      </w:r>
      <w:proofErr w:type="gramStart"/>
      <w:r w:rsidR="00787C42" w:rsidRPr="009B664B">
        <w:rPr>
          <w:rFonts w:ascii="Times New Roman" w:hAnsi="Times New Roman"/>
          <w:sz w:val="24"/>
          <w:szCs w:val="24"/>
          <w:lang w:eastAsia="ru-RU"/>
        </w:rPr>
        <w:t>действие  Контракта</w:t>
      </w:r>
      <w:proofErr w:type="gramEnd"/>
      <w:r w:rsidR="00787C42" w:rsidRPr="009B664B">
        <w:rPr>
          <w:rFonts w:ascii="Times New Roman" w:hAnsi="Times New Roman"/>
          <w:sz w:val="24"/>
          <w:szCs w:val="24"/>
          <w:lang w:eastAsia="ru-RU"/>
        </w:rPr>
        <w:t xml:space="preserve"> приостанавливается до момента, определяемого сторонами.</w:t>
      </w:r>
    </w:p>
    <w:p w:rsidR="00787C42" w:rsidRDefault="00787C42" w:rsidP="00787C42">
      <w:pPr>
        <w:spacing w:after="0" w:line="240" w:lineRule="auto"/>
        <w:ind w:firstLine="709"/>
        <w:jc w:val="both"/>
        <w:rPr>
          <w:rFonts w:ascii="Times New Roman" w:hAnsi="Times New Roman"/>
          <w:sz w:val="24"/>
          <w:szCs w:val="24"/>
          <w:lang w:eastAsia="ru-RU"/>
        </w:rPr>
      </w:pPr>
    </w:p>
    <w:p w:rsidR="00362326" w:rsidRPr="009B664B" w:rsidRDefault="00362326" w:rsidP="00787C42">
      <w:pPr>
        <w:spacing w:after="0" w:line="240" w:lineRule="auto"/>
        <w:ind w:firstLine="709"/>
        <w:jc w:val="both"/>
        <w:rPr>
          <w:rFonts w:ascii="Times New Roman" w:hAnsi="Times New Roman"/>
          <w:sz w:val="24"/>
          <w:szCs w:val="24"/>
          <w:lang w:eastAsia="ru-RU"/>
        </w:rPr>
      </w:pP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8</w:t>
      </w:r>
      <w:r w:rsidR="00787C42" w:rsidRPr="009B664B">
        <w:rPr>
          <w:rFonts w:ascii="Times New Roman" w:hAnsi="Times New Roman"/>
          <w:b/>
          <w:sz w:val="24"/>
          <w:szCs w:val="24"/>
          <w:lang w:eastAsia="ru-RU"/>
        </w:rPr>
        <w:t>. Гарантийные обязательства</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8.</w:t>
      </w:r>
      <w:r w:rsidR="00787C42" w:rsidRPr="009B664B">
        <w:rPr>
          <w:rFonts w:ascii="Times New Roman" w:hAnsi="Times New Roman"/>
          <w:sz w:val="24"/>
          <w:szCs w:val="24"/>
          <w:lang w:eastAsia="ru-RU"/>
        </w:rPr>
        <w:t xml:space="preserve">1. Заказчик вправе предъявить требования, связанные с недостатками результата работы, обнаруженными в течение гарантийного срока. </w:t>
      </w:r>
    </w:p>
    <w:p w:rsidR="00787C42" w:rsidRPr="009B664B" w:rsidRDefault="00787C42" w:rsidP="00787C42">
      <w:pPr>
        <w:spacing w:after="0" w:line="240" w:lineRule="auto"/>
        <w:ind w:firstLine="709"/>
        <w:jc w:val="both"/>
        <w:rPr>
          <w:rFonts w:ascii="Times New Roman" w:hAnsi="Times New Roman"/>
          <w:sz w:val="24"/>
          <w:szCs w:val="24"/>
          <w:lang w:eastAsia="ru-RU"/>
        </w:rPr>
      </w:pPr>
      <w:r w:rsidRPr="007444FD">
        <w:rPr>
          <w:rFonts w:ascii="Times New Roman" w:hAnsi="Times New Roman"/>
          <w:b/>
          <w:sz w:val="24"/>
          <w:szCs w:val="24"/>
        </w:rPr>
        <w:t>Гарантия качества на выполненные работы 1 (один) год</w:t>
      </w:r>
      <w:r w:rsidRPr="009B664B">
        <w:rPr>
          <w:rFonts w:ascii="Times New Roman" w:hAnsi="Times New Roman"/>
          <w:sz w:val="24"/>
          <w:szCs w:val="24"/>
        </w:rPr>
        <w:t xml:space="preserve">, а на поставленные материалы не ниже поставленной производителями </w:t>
      </w:r>
      <w:r w:rsidRPr="009B664B">
        <w:rPr>
          <w:rFonts w:ascii="Times New Roman" w:hAnsi="Times New Roman"/>
          <w:sz w:val="24"/>
          <w:szCs w:val="24"/>
          <w:lang w:eastAsia="ru-RU"/>
        </w:rPr>
        <w:t>согласно п. 5.2 Контракта</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lastRenderedPageBreak/>
        <w:t>8</w:t>
      </w:r>
      <w:r w:rsidR="00787C42" w:rsidRPr="009B664B">
        <w:rPr>
          <w:rFonts w:ascii="Times New Roman" w:hAnsi="Times New Roman"/>
          <w:sz w:val="24"/>
          <w:szCs w:val="24"/>
          <w:lang w:eastAsia="ru-RU"/>
        </w:rPr>
        <w:t>.2.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8</w:t>
      </w:r>
      <w:r w:rsidR="00787C42" w:rsidRPr="009B664B">
        <w:rPr>
          <w:rFonts w:ascii="Times New Roman" w:hAnsi="Times New Roman"/>
          <w:sz w:val="24"/>
          <w:szCs w:val="24"/>
          <w:lang w:eastAsia="ru-RU"/>
        </w:rPr>
        <w:t xml:space="preserve">.3. Если в течение гарантийного срока выявится, что качество </w:t>
      </w:r>
      <w:proofErr w:type="gramStart"/>
      <w:r w:rsidR="00787C42" w:rsidRPr="009B664B">
        <w:rPr>
          <w:rFonts w:ascii="Times New Roman" w:hAnsi="Times New Roman"/>
          <w:sz w:val="24"/>
          <w:szCs w:val="24"/>
          <w:lang w:eastAsia="ru-RU"/>
        </w:rPr>
        <w:t>выполненных  по</w:t>
      </w:r>
      <w:proofErr w:type="gramEnd"/>
      <w:r w:rsidR="00787C42" w:rsidRPr="009B664B">
        <w:rPr>
          <w:rFonts w:ascii="Times New Roman" w:hAnsi="Times New Roman"/>
          <w:sz w:val="24"/>
          <w:szCs w:val="24"/>
          <w:lang w:eastAsia="ru-RU"/>
        </w:rPr>
        <w:t xml:space="preserve"> Контракту работ или материалов не соответствует требованиям Контракта, которые делают объект непригодным для нормальной эксплуатации, Заказчик должен письменно заявить о недостатках Подрядчику с указанием разумных сроков их устранения и потребовать от Подрядчика  безвозмездного устранения недостатков.</w:t>
      </w: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8</w:t>
      </w:r>
      <w:r w:rsidR="00787C42" w:rsidRPr="009B664B">
        <w:rPr>
          <w:rFonts w:ascii="Times New Roman" w:hAnsi="Times New Roman"/>
          <w:sz w:val="24"/>
          <w:szCs w:val="24"/>
          <w:lang w:eastAsia="ru-RU"/>
        </w:rPr>
        <w:t>.4.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rsidR="00787C42" w:rsidRPr="009B664B" w:rsidRDefault="00787C42" w:rsidP="00787C42">
      <w:pPr>
        <w:spacing w:after="0" w:line="240" w:lineRule="auto"/>
        <w:ind w:firstLine="709"/>
        <w:jc w:val="both"/>
        <w:rPr>
          <w:rFonts w:ascii="Times New Roman" w:hAnsi="Times New Roman"/>
          <w:sz w:val="24"/>
          <w:szCs w:val="24"/>
          <w:lang w:eastAsia="ru-RU"/>
        </w:rPr>
      </w:pPr>
    </w:p>
    <w:p w:rsidR="00362326" w:rsidRDefault="00362326" w:rsidP="00787C42">
      <w:pPr>
        <w:spacing w:after="0" w:line="240" w:lineRule="auto"/>
        <w:ind w:firstLine="709"/>
        <w:jc w:val="center"/>
        <w:rPr>
          <w:rFonts w:ascii="Times New Roman" w:hAnsi="Times New Roman"/>
          <w:b/>
          <w:sz w:val="24"/>
          <w:szCs w:val="24"/>
          <w:lang w:eastAsia="ru-RU"/>
        </w:rPr>
      </w:pP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9</w:t>
      </w:r>
      <w:r w:rsidR="00787C42" w:rsidRPr="009B664B">
        <w:rPr>
          <w:rFonts w:ascii="Times New Roman" w:hAnsi="Times New Roman"/>
          <w:b/>
          <w:sz w:val="24"/>
          <w:szCs w:val="24"/>
          <w:lang w:eastAsia="ru-RU"/>
        </w:rPr>
        <w:t>. Ответственность сторон</w:t>
      </w:r>
    </w:p>
    <w:p w:rsidR="00787C42" w:rsidRPr="009B664B" w:rsidRDefault="00787C42" w:rsidP="00787C42">
      <w:pPr>
        <w:spacing w:after="0" w:line="240" w:lineRule="auto"/>
        <w:ind w:firstLine="709"/>
        <w:jc w:val="center"/>
        <w:rPr>
          <w:rFonts w:ascii="Times New Roman" w:hAnsi="Times New Roman"/>
          <w:b/>
          <w:sz w:val="24"/>
          <w:szCs w:val="24"/>
          <w:lang w:eastAsia="ru-RU"/>
        </w:rPr>
      </w:pPr>
    </w:p>
    <w:p w:rsidR="00787C42" w:rsidRPr="009B664B" w:rsidRDefault="00787C42" w:rsidP="00787C42">
      <w:pPr>
        <w:autoSpaceDE w:val="0"/>
        <w:autoSpaceDN w:val="0"/>
        <w:adjustRightInd w:val="0"/>
        <w:ind w:firstLine="709"/>
        <w:jc w:val="both"/>
        <w:rPr>
          <w:rFonts w:ascii="Times New Roman" w:hAnsi="Times New Roman"/>
          <w:sz w:val="24"/>
          <w:szCs w:val="24"/>
        </w:rPr>
      </w:pPr>
      <w:r w:rsidRPr="009B664B">
        <w:rPr>
          <w:rFonts w:ascii="Times New Roman" w:hAnsi="Times New Roman"/>
          <w:sz w:val="24"/>
          <w:szCs w:val="24"/>
        </w:rPr>
        <w:t xml:space="preserve">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 </w:t>
      </w:r>
    </w:p>
    <w:p w:rsidR="00787C42" w:rsidRPr="009B664B" w:rsidRDefault="00362326" w:rsidP="00787C42">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9</w:t>
      </w:r>
      <w:r w:rsidR="00787C42" w:rsidRPr="009B664B">
        <w:rPr>
          <w:rFonts w:ascii="Times New Roman" w:hAnsi="Times New Roman"/>
          <w:sz w:val="24"/>
          <w:szCs w:val="24"/>
        </w:rPr>
        <w:t xml:space="preserve">.1.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5" w:history="1">
        <w:r w:rsidR="00787C42" w:rsidRPr="009B664B">
          <w:rPr>
            <w:rStyle w:val="a3"/>
            <w:rFonts w:ascii="Times New Roman" w:hAnsi="Times New Roman"/>
            <w:sz w:val="24"/>
            <w:szCs w:val="24"/>
          </w:rPr>
          <w:t>ставки</w:t>
        </w:r>
      </w:hyperlink>
      <w:r w:rsidR="00787C42" w:rsidRPr="009B664B">
        <w:rPr>
          <w:rFonts w:ascii="Times New Roman" w:hAnsi="Times New Roman"/>
          <w:sz w:val="24"/>
          <w:szCs w:val="24"/>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w:t>
      </w:r>
    </w:p>
    <w:p w:rsidR="00362326" w:rsidRPr="009B664B" w:rsidRDefault="00362326" w:rsidP="007444F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9</w:t>
      </w:r>
      <w:r w:rsidR="00787C42" w:rsidRPr="009B664B">
        <w:rPr>
          <w:rFonts w:ascii="Times New Roman" w:hAnsi="Times New Roman"/>
          <w:sz w:val="24"/>
          <w:szCs w:val="24"/>
        </w:rPr>
        <w:t xml:space="preserve">.2.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10</w:t>
      </w:r>
      <w:r w:rsidR="00787C42" w:rsidRPr="009B664B">
        <w:rPr>
          <w:rFonts w:ascii="Times New Roman" w:hAnsi="Times New Roman"/>
          <w:b/>
          <w:sz w:val="24"/>
          <w:szCs w:val="24"/>
          <w:lang w:eastAsia="ru-RU"/>
        </w:rPr>
        <w:t>. Расторжение Контракта</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10</w:t>
      </w:r>
      <w:r w:rsidR="00787C42" w:rsidRPr="009B664B">
        <w:rPr>
          <w:rFonts w:ascii="Times New Roman" w:hAnsi="Times New Roman"/>
          <w:sz w:val="24"/>
          <w:szCs w:val="24"/>
          <w:lang w:eastAsia="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D016A" w:rsidRDefault="003D016A" w:rsidP="00787C42">
      <w:pPr>
        <w:keepNext/>
        <w:spacing w:after="0" w:line="240" w:lineRule="auto"/>
        <w:ind w:firstLine="709"/>
        <w:jc w:val="center"/>
        <w:rPr>
          <w:rFonts w:ascii="Times New Roman" w:hAnsi="Times New Roman"/>
          <w:b/>
          <w:sz w:val="24"/>
          <w:szCs w:val="24"/>
          <w:lang w:eastAsia="ru-RU"/>
        </w:rPr>
      </w:pPr>
    </w:p>
    <w:p w:rsidR="00362326" w:rsidRDefault="00362326" w:rsidP="00787C42">
      <w:pPr>
        <w:keepNext/>
        <w:spacing w:after="0" w:line="240" w:lineRule="auto"/>
        <w:ind w:firstLine="709"/>
        <w:jc w:val="center"/>
        <w:rPr>
          <w:rFonts w:ascii="Times New Roman" w:hAnsi="Times New Roman"/>
          <w:b/>
          <w:sz w:val="24"/>
          <w:szCs w:val="24"/>
          <w:lang w:eastAsia="ru-RU"/>
        </w:rPr>
      </w:pPr>
    </w:p>
    <w:p w:rsidR="00787C42" w:rsidRPr="009B664B" w:rsidRDefault="00362326" w:rsidP="00787C42">
      <w:pPr>
        <w:keepNext/>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11</w:t>
      </w:r>
      <w:r w:rsidR="00787C42" w:rsidRPr="009B664B">
        <w:rPr>
          <w:rFonts w:ascii="Times New Roman" w:hAnsi="Times New Roman"/>
          <w:b/>
          <w:sz w:val="24"/>
          <w:szCs w:val="24"/>
          <w:lang w:eastAsia="ru-RU"/>
        </w:rPr>
        <w:t>. Срок действия Контракта</w:t>
      </w:r>
    </w:p>
    <w:p w:rsidR="00787C42" w:rsidRPr="009B664B" w:rsidRDefault="00787C42" w:rsidP="00787C42">
      <w:pPr>
        <w:keepNext/>
        <w:spacing w:after="0" w:line="240" w:lineRule="auto"/>
        <w:ind w:firstLine="709"/>
        <w:jc w:val="both"/>
        <w:rPr>
          <w:rFonts w:ascii="Times New Roman" w:hAnsi="Times New Roman"/>
          <w:b/>
          <w:sz w:val="24"/>
          <w:szCs w:val="24"/>
          <w:lang w:eastAsia="ru-RU"/>
        </w:rPr>
      </w:pPr>
    </w:p>
    <w:p w:rsidR="00787C42" w:rsidRPr="009B664B" w:rsidRDefault="00362326" w:rsidP="00787C4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11</w:t>
      </w:r>
      <w:r w:rsidR="00787C42" w:rsidRPr="009B664B">
        <w:rPr>
          <w:rFonts w:ascii="Times New Roman" w:hAnsi="Times New Roman"/>
          <w:sz w:val="24"/>
          <w:szCs w:val="24"/>
          <w:lang w:eastAsia="ru-RU"/>
        </w:rPr>
        <w:t xml:space="preserve">.1. Контракт вступает в силу с момента его подписания Сторонами и </w:t>
      </w:r>
      <w:proofErr w:type="gramStart"/>
      <w:r w:rsidR="00787C42" w:rsidRPr="009B664B">
        <w:rPr>
          <w:rFonts w:ascii="Times New Roman" w:hAnsi="Times New Roman"/>
          <w:sz w:val="24"/>
          <w:szCs w:val="24"/>
          <w:lang w:eastAsia="ru-RU"/>
        </w:rPr>
        <w:t>действует  до</w:t>
      </w:r>
      <w:proofErr w:type="gramEnd"/>
      <w:r w:rsidR="00787C42" w:rsidRPr="009B664B">
        <w:rPr>
          <w:rFonts w:ascii="Times New Roman" w:hAnsi="Times New Roman"/>
          <w:sz w:val="24"/>
          <w:szCs w:val="24"/>
          <w:lang w:eastAsia="ru-RU"/>
        </w:rPr>
        <w:t xml:space="preserve"> полного исполнен</w:t>
      </w:r>
      <w:r w:rsidR="00F0283A">
        <w:rPr>
          <w:rFonts w:ascii="Times New Roman" w:hAnsi="Times New Roman"/>
          <w:sz w:val="24"/>
          <w:szCs w:val="24"/>
          <w:lang w:eastAsia="ru-RU"/>
        </w:rPr>
        <w:t xml:space="preserve">ия сторонами своих обязательств, но </w:t>
      </w:r>
      <w:r w:rsidR="00F0283A" w:rsidRPr="00F0283A">
        <w:rPr>
          <w:rFonts w:ascii="Times New Roman" w:hAnsi="Times New Roman"/>
          <w:b/>
          <w:sz w:val="24"/>
          <w:szCs w:val="24"/>
          <w:lang w:eastAsia="ru-RU"/>
        </w:rPr>
        <w:t>не позднее 31 декабря 202</w:t>
      </w:r>
      <w:r w:rsidR="0041282C">
        <w:rPr>
          <w:rFonts w:ascii="Times New Roman" w:hAnsi="Times New Roman"/>
          <w:b/>
          <w:sz w:val="24"/>
          <w:szCs w:val="24"/>
          <w:lang w:eastAsia="ru-RU"/>
        </w:rPr>
        <w:t>6</w:t>
      </w:r>
      <w:r w:rsidR="00F0283A" w:rsidRPr="00F0283A">
        <w:rPr>
          <w:rFonts w:ascii="Times New Roman" w:hAnsi="Times New Roman"/>
          <w:b/>
          <w:sz w:val="24"/>
          <w:szCs w:val="24"/>
          <w:lang w:eastAsia="ru-RU"/>
        </w:rPr>
        <w:t xml:space="preserve"> года</w:t>
      </w:r>
    </w:p>
    <w:p w:rsidR="00787C42" w:rsidRPr="009B664B" w:rsidRDefault="00362326" w:rsidP="00787C42">
      <w:pPr>
        <w:keepNext/>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11</w:t>
      </w:r>
      <w:r w:rsidR="00787C42" w:rsidRPr="009B664B">
        <w:rPr>
          <w:rFonts w:ascii="Times New Roman" w:hAnsi="Times New Roman"/>
          <w:sz w:val="24"/>
          <w:szCs w:val="24"/>
          <w:lang w:eastAsia="ru-RU"/>
        </w:rPr>
        <w:t xml:space="preserve">.2. Истечение срока действия Контракта не освобождает Стороны от исполнения обязательств, возникших в период действия Контракта, а </w:t>
      </w:r>
      <w:proofErr w:type="gramStart"/>
      <w:r w:rsidR="00787C42" w:rsidRPr="009B664B">
        <w:rPr>
          <w:rFonts w:ascii="Times New Roman" w:hAnsi="Times New Roman"/>
          <w:sz w:val="24"/>
          <w:szCs w:val="24"/>
          <w:lang w:eastAsia="ru-RU"/>
        </w:rPr>
        <w:t>также  от</w:t>
      </w:r>
      <w:proofErr w:type="gramEnd"/>
      <w:r w:rsidR="00787C42" w:rsidRPr="009B664B">
        <w:rPr>
          <w:rFonts w:ascii="Times New Roman" w:hAnsi="Times New Roman"/>
          <w:sz w:val="24"/>
          <w:szCs w:val="24"/>
          <w:lang w:eastAsia="ru-RU"/>
        </w:rPr>
        <w:t xml:space="preserve"> ответственности за его нарушение.</w:t>
      </w:r>
    </w:p>
    <w:p w:rsidR="00787C42" w:rsidRPr="009B664B" w:rsidRDefault="00787C42" w:rsidP="00787C42">
      <w:pPr>
        <w:keepNext/>
        <w:spacing w:after="0" w:line="240" w:lineRule="auto"/>
        <w:ind w:firstLine="709"/>
        <w:jc w:val="both"/>
        <w:rPr>
          <w:rFonts w:ascii="Times New Roman" w:hAnsi="Times New Roman"/>
          <w:sz w:val="24"/>
          <w:szCs w:val="24"/>
          <w:lang w:eastAsia="ru-RU"/>
        </w:rPr>
      </w:pPr>
    </w:p>
    <w:p w:rsidR="00362326" w:rsidRDefault="00362326" w:rsidP="00787C42">
      <w:pPr>
        <w:spacing w:after="0" w:line="240" w:lineRule="auto"/>
        <w:ind w:firstLine="709"/>
        <w:jc w:val="center"/>
        <w:rPr>
          <w:rFonts w:ascii="Times New Roman" w:hAnsi="Times New Roman"/>
          <w:b/>
          <w:sz w:val="24"/>
          <w:szCs w:val="24"/>
          <w:lang w:eastAsia="ru-RU"/>
        </w:rPr>
      </w:pPr>
    </w:p>
    <w:p w:rsidR="00787C42" w:rsidRPr="009B664B" w:rsidRDefault="00362326" w:rsidP="00787C42">
      <w:pPr>
        <w:spacing w:after="0" w:line="240" w:lineRule="auto"/>
        <w:ind w:firstLine="709"/>
        <w:jc w:val="center"/>
        <w:rPr>
          <w:rFonts w:ascii="Times New Roman" w:hAnsi="Times New Roman"/>
          <w:b/>
          <w:sz w:val="24"/>
          <w:szCs w:val="24"/>
          <w:lang w:eastAsia="ru-RU"/>
        </w:rPr>
      </w:pPr>
      <w:r>
        <w:rPr>
          <w:rFonts w:ascii="Times New Roman" w:hAnsi="Times New Roman"/>
          <w:b/>
          <w:sz w:val="24"/>
          <w:szCs w:val="24"/>
          <w:lang w:eastAsia="ru-RU"/>
        </w:rPr>
        <w:t>12</w:t>
      </w:r>
      <w:r w:rsidR="00787C42" w:rsidRPr="009B664B">
        <w:rPr>
          <w:rFonts w:ascii="Times New Roman" w:hAnsi="Times New Roman"/>
          <w:b/>
          <w:sz w:val="24"/>
          <w:szCs w:val="24"/>
          <w:lang w:eastAsia="ru-RU"/>
        </w:rPr>
        <w:t>. Прочие условия</w:t>
      </w:r>
    </w:p>
    <w:p w:rsidR="00787C42" w:rsidRPr="009B664B" w:rsidRDefault="00787C42" w:rsidP="00787C42">
      <w:pPr>
        <w:spacing w:after="0" w:line="240" w:lineRule="auto"/>
        <w:ind w:firstLine="709"/>
        <w:jc w:val="both"/>
        <w:rPr>
          <w:rFonts w:ascii="Times New Roman" w:hAnsi="Times New Roman"/>
          <w:b/>
          <w:sz w:val="24"/>
          <w:szCs w:val="24"/>
          <w:lang w:eastAsia="ru-RU"/>
        </w:rPr>
      </w:pPr>
    </w:p>
    <w:p w:rsidR="00787C42" w:rsidRPr="009B664B" w:rsidRDefault="00787C42" w:rsidP="00787C42">
      <w:pPr>
        <w:tabs>
          <w:tab w:val="left" w:pos="54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lastRenderedPageBreak/>
        <w:t>1</w:t>
      </w:r>
      <w:r w:rsidR="00362326">
        <w:rPr>
          <w:rFonts w:ascii="Times New Roman" w:hAnsi="Times New Roman"/>
          <w:sz w:val="24"/>
          <w:szCs w:val="24"/>
          <w:lang w:eastAsia="ru-RU"/>
        </w:rPr>
        <w:t>2</w:t>
      </w:r>
      <w:r w:rsidRPr="009B664B">
        <w:rPr>
          <w:rFonts w:ascii="Times New Roman" w:hAnsi="Times New Roman"/>
          <w:sz w:val="24"/>
          <w:szCs w:val="24"/>
          <w:lang w:eastAsia="ru-RU"/>
        </w:rPr>
        <w:t xml:space="preserve">.1. Любые изменения Контракта оформляются дополнительным соглашением, которое должно быть подписано сторонами. </w:t>
      </w:r>
    </w:p>
    <w:p w:rsidR="00787C42" w:rsidRPr="009B664B" w:rsidRDefault="00787C42" w:rsidP="00787C42">
      <w:pPr>
        <w:tabs>
          <w:tab w:val="left" w:pos="54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1</w:t>
      </w:r>
      <w:r w:rsidR="00362326">
        <w:rPr>
          <w:rFonts w:ascii="Times New Roman" w:hAnsi="Times New Roman"/>
          <w:sz w:val="24"/>
          <w:szCs w:val="24"/>
          <w:lang w:eastAsia="ru-RU"/>
        </w:rPr>
        <w:t>2</w:t>
      </w:r>
      <w:r w:rsidRPr="009B664B">
        <w:rPr>
          <w:rFonts w:ascii="Times New Roman" w:hAnsi="Times New Roman"/>
          <w:sz w:val="24"/>
          <w:szCs w:val="24"/>
          <w:lang w:eastAsia="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787C42" w:rsidRPr="009B664B" w:rsidRDefault="00787C42" w:rsidP="00787C42">
      <w:pPr>
        <w:tabs>
          <w:tab w:val="left" w:pos="72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1</w:t>
      </w:r>
      <w:r w:rsidR="00362326">
        <w:rPr>
          <w:rFonts w:ascii="Times New Roman" w:hAnsi="Times New Roman"/>
          <w:sz w:val="24"/>
          <w:szCs w:val="24"/>
          <w:lang w:eastAsia="ru-RU"/>
        </w:rPr>
        <w:t>2</w:t>
      </w:r>
      <w:r w:rsidRPr="009B664B">
        <w:rPr>
          <w:rFonts w:ascii="Times New Roman" w:hAnsi="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787C42" w:rsidRPr="009B664B" w:rsidRDefault="00787C42" w:rsidP="00787C42">
      <w:pPr>
        <w:tabs>
          <w:tab w:val="left" w:pos="720"/>
        </w:tabs>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Срок рассмотрения претензии – 10 календарных дней с момента получения претензии. </w:t>
      </w:r>
    </w:p>
    <w:p w:rsidR="0068373C" w:rsidRDefault="0068373C" w:rsidP="00787C42">
      <w:pPr>
        <w:spacing w:after="0" w:line="240" w:lineRule="auto"/>
        <w:ind w:firstLine="709"/>
        <w:jc w:val="both"/>
        <w:rPr>
          <w:rFonts w:ascii="Times New Roman" w:hAnsi="Times New Roman"/>
          <w:sz w:val="24"/>
          <w:szCs w:val="24"/>
          <w:lang w:eastAsia="ru-RU"/>
        </w:rPr>
      </w:pPr>
    </w:p>
    <w:p w:rsidR="00BD02E7" w:rsidRPr="009B664B" w:rsidRDefault="00787C42" w:rsidP="00D136EA">
      <w:pPr>
        <w:spacing w:after="0" w:line="240" w:lineRule="auto"/>
        <w:ind w:firstLine="709"/>
        <w:jc w:val="both"/>
        <w:rPr>
          <w:rFonts w:ascii="Times New Roman" w:hAnsi="Times New Roman"/>
          <w:sz w:val="24"/>
          <w:szCs w:val="24"/>
          <w:lang w:eastAsia="ru-RU"/>
        </w:rPr>
      </w:pPr>
      <w:r w:rsidRPr="009B664B">
        <w:rPr>
          <w:rFonts w:ascii="Times New Roman" w:hAnsi="Times New Roman"/>
          <w:sz w:val="24"/>
          <w:szCs w:val="24"/>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787C42" w:rsidRPr="009B664B" w:rsidRDefault="00787C42" w:rsidP="00787C42">
      <w:pPr>
        <w:widowControl w:val="0"/>
        <w:spacing w:after="0" w:line="240" w:lineRule="auto"/>
        <w:ind w:firstLine="709"/>
        <w:jc w:val="both"/>
        <w:rPr>
          <w:rFonts w:ascii="Times New Roman" w:hAnsi="Times New Roman"/>
          <w:sz w:val="24"/>
          <w:szCs w:val="24"/>
        </w:rPr>
      </w:pPr>
      <w:r w:rsidRPr="009B664B">
        <w:rPr>
          <w:rFonts w:ascii="Times New Roman" w:hAnsi="Times New Roman"/>
          <w:sz w:val="24"/>
          <w:szCs w:val="24"/>
        </w:rPr>
        <w:t>1</w:t>
      </w:r>
      <w:r w:rsidR="00362326">
        <w:rPr>
          <w:rFonts w:ascii="Times New Roman" w:hAnsi="Times New Roman"/>
          <w:sz w:val="24"/>
          <w:szCs w:val="24"/>
        </w:rPr>
        <w:t>2</w:t>
      </w:r>
      <w:r w:rsidRPr="009B664B">
        <w:rPr>
          <w:rFonts w:ascii="Times New Roman" w:hAnsi="Times New Roman"/>
          <w:sz w:val="24"/>
          <w:szCs w:val="24"/>
        </w:rPr>
        <w:t>.4. К настоящему Контракту прилагаются и являются его неотъемлемой частью:</w:t>
      </w:r>
    </w:p>
    <w:p w:rsidR="00787C42" w:rsidRPr="009B664B" w:rsidRDefault="004068CF" w:rsidP="00787C42">
      <w:pPr>
        <w:spacing w:after="0" w:line="240" w:lineRule="auto"/>
        <w:ind w:firstLine="709"/>
        <w:jc w:val="both"/>
        <w:rPr>
          <w:rFonts w:ascii="Times New Roman" w:hAnsi="Times New Roman"/>
          <w:sz w:val="24"/>
          <w:szCs w:val="24"/>
        </w:rPr>
      </w:pPr>
      <w:r w:rsidRPr="009B664B">
        <w:rPr>
          <w:rFonts w:ascii="Times New Roman" w:hAnsi="Times New Roman"/>
          <w:sz w:val="24"/>
          <w:szCs w:val="24"/>
        </w:rPr>
        <w:t>Приложение №1</w:t>
      </w:r>
      <w:r w:rsidR="00787C42" w:rsidRPr="009B664B">
        <w:rPr>
          <w:rFonts w:ascii="Times New Roman" w:hAnsi="Times New Roman"/>
          <w:sz w:val="24"/>
          <w:szCs w:val="24"/>
        </w:rPr>
        <w:t xml:space="preserve"> – Локальный сметный расчет.</w:t>
      </w:r>
    </w:p>
    <w:p w:rsidR="00362326" w:rsidRDefault="00362326" w:rsidP="0041282C">
      <w:pPr>
        <w:tabs>
          <w:tab w:val="left" w:pos="360"/>
        </w:tabs>
        <w:spacing w:after="0" w:line="240" w:lineRule="auto"/>
        <w:rPr>
          <w:rFonts w:ascii="Times New Roman" w:hAnsi="Times New Roman"/>
          <w:b/>
          <w:sz w:val="24"/>
          <w:szCs w:val="24"/>
          <w:lang w:eastAsia="ru-RU"/>
        </w:rPr>
      </w:pPr>
    </w:p>
    <w:p w:rsidR="00787C42" w:rsidRPr="009B664B" w:rsidRDefault="00803CE2" w:rsidP="00787C42">
      <w:pPr>
        <w:tabs>
          <w:tab w:val="left" w:pos="360"/>
        </w:tabs>
        <w:spacing w:after="0" w:line="240" w:lineRule="auto"/>
        <w:ind w:firstLine="709"/>
        <w:jc w:val="center"/>
        <w:rPr>
          <w:rFonts w:ascii="Times New Roman" w:hAnsi="Times New Roman"/>
          <w:b/>
          <w:sz w:val="24"/>
          <w:szCs w:val="24"/>
          <w:lang w:eastAsia="ru-RU"/>
        </w:rPr>
      </w:pPr>
      <w:r w:rsidRPr="009B664B">
        <w:rPr>
          <w:rFonts w:ascii="Times New Roman" w:hAnsi="Times New Roman"/>
          <w:b/>
          <w:sz w:val="24"/>
          <w:szCs w:val="24"/>
          <w:lang w:eastAsia="ru-RU"/>
        </w:rPr>
        <w:t>14</w:t>
      </w:r>
      <w:r w:rsidR="00787C42" w:rsidRPr="009B664B">
        <w:rPr>
          <w:rFonts w:ascii="Times New Roman" w:hAnsi="Times New Roman"/>
          <w:b/>
          <w:sz w:val="24"/>
          <w:szCs w:val="24"/>
          <w:lang w:eastAsia="ru-RU"/>
        </w:rPr>
        <w:t>. Юридические адреса и реквизиты сторон</w:t>
      </w:r>
      <w:r w:rsidR="000D0728" w:rsidRPr="009B664B">
        <w:rPr>
          <w:rFonts w:ascii="Times New Roman" w:hAnsi="Times New Roman"/>
          <w:b/>
          <w:sz w:val="24"/>
          <w:szCs w:val="24"/>
          <w:lang w:eastAsia="ru-RU"/>
        </w:rPr>
        <w:t>.</w:t>
      </w:r>
    </w:p>
    <w:p w:rsidR="000D0728" w:rsidRPr="009B664B" w:rsidRDefault="000D0728" w:rsidP="00787C42">
      <w:pPr>
        <w:tabs>
          <w:tab w:val="left" w:pos="360"/>
        </w:tabs>
        <w:spacing w:after="0" w:line="240" w:lineRule="auto"/>
        <w:ind w:firstLine="709"/>
        <w:jc w:val="center"/>
        <w:rPr>
          <w:rFonts w:ascii="Times New Roman" w:hAnsi="Times New Roman"/>
          <w:sz w:val="24"/>
          <w:szCs w:val="24"/>
          <w:lang w:eastAsia="ru-RU"/>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5103"/>
      </w:tblGrid>
      <w:tr w:rsidR="000D0728" w:rsidRPr="0077098C" w:rsidTr="00641895">
        <w:trPr>
          <w:trHeight w:val="173"/>
        </w:trPr>
        <w:tc>
          <w:tcPr>
            <w:tcW w:w="4962" w:type="dxa"/>
          </w:tcPr>
          <w:p w:rsidR="000D0728" w:rsidRPr="0077098C" w:rsidRDefault="000D0728" w:rsidP="00641895">
            <w:pPr>
              <w:suppressAutoHyphens/>
              <w:ind w:left="-567" w:right="-142" w:firstLine="567"/>
              <w:rPr>
                <w:rFonts w:ascii="Times New Roman" w:eastAsia="Times New Roman" w:hAnsi="Times New Roman"/>
                <w:b/>
                <w:sz w:val="20"/>
                <w:szCs w:val="20"/>
              </w:rPr>
            </w:pPr>
            <w:r w:rsidRPr="0077098C">
              <w:rPr>
                <w:rFonts w:ascii="Times New Roman" w:eastAsia="Times New Roman" w:hAnsi="Times New Roman"/>
                <w:sz w:val="20"/>
                <w:szCs w:val="20"/>
              </w:rPr>
              <w:tab/>
            </w:r>
            <w:r w:rsidRPr="0077098C">
              <w:rPr>
                <w:rFonts w:ascii="Times New Roman" w:eastAsia="Times New Roman" w:hAnsi="Times New Roman"/>
                <w:b/>
                <w:sz w:val="20"/>
                <w:szCs w:val="20"/>
              </w:rPr>
              <w:t>ЗАКАЗЧИК:</w:t>
            </w:r>
          </w:p>
        </w:tc>
        <w:tc>
          <w:tcPr>
            <w:tcW w:w="5103" w:type="dxa"/>
          </w:tcPr>
          <w:p w:rsidR="000D0728" w:rsidRPr="0077098C" w:rsidRDefault="000D0728" w:rsidP="00641895">
            <w:pPr>
              <w:suppressAutoHyphens/>
              <w:ind w:left="-567" w:right="-142" w:firstLine="567"/>
              <w:rPr>
                <w:rFonts w:ascii="Times New Roman" w:eastAsia="Times New Roman" w:hAnsi="Times New Roman"/>
                <w:b/>
                <w:sz w:val="20"/>
                <w:szCs w:val="20"/>
              </w:rPr>
            </w:pPr>
            <w:r w:rsidRPr="0077098C">
              <w:rPr>
                <w:rFonts w:ascii="Times New Roman" w:eastAsia="Times New Roman" w:hAnsi="Times New Roman"/>
                <w:b/>
                <w:caps/>
                <w:sz w:val="20"/>
                <w:szCs w:val="20"/>
              </w:rPr>
              <w:t>ПОДРЯДЧИК</w:t>
            </w:r>
            <w:r w:rsidRPr="0077098C">
              <w:rPr>
                <w:rFonts w:ascii="Times New Roman" w:eastAsia="Times New Roman" w:hAnsi="Times New Roman"/>
                <w:b/>
                <w:sz w:val="20"/>
                <w:szCs w:val="20"/>
              </w:rPr>
              <w:t>:</w:t>
            </w:r>
          </w:p>
        </w:tc>
      </w:tr>
      <w:tr w:rsidR="008721B3" w:rsidRPr="00500A94" w:rsidTr="00641895">
        <w:trPr>
          <w:trHeight w:val="1705"/>
        </w:trPr>
        <w:tc>
          <w:tcPr>
            <w:tcW w:w="4962" w:type="dxa"/>
          </w:tcPr>
          <w:p w:rsidR="00795C1B" w:rsidRPr="00500A94" w:rsidRDefault="00795C1B" w:rsidP="00795C1B">
            <w:pPr>
              <w:widowControl w:val="0"/>
              <w:autoSpaceDE w:val="0"/>
              <w:autoSpaceDN w:val="0"/>
              <w:adjustRightInd w:val="0"/>
              <w:spacing w:after="0" w:line="240" w:lineRule="auto"/>
              <w:rPr>
                <w:rFonts w:ascii="Times New Roman" w:eastAsia="Times New Roman" w:hAnsi="Times New Roman"/>
                <w:sz w:val="24"/>
                <w:szCs w:val="24"/>
              </w:rPr>
            </w:pPr>
            <w:r w:rsidRPr="00500A94">
              <w:rPr>
                <w:rFonts w:ascii="Times New Roman" w:eastAsia="Times New Roman" w:hAnsi="Times New Roman"/>
                <w:b/>
                <w:sz w:val="24"/>
                <w:szCs w:val="24"/>
              </w:rPr>
              <w:t xml:space="preserve">Администрация </w:t>
            </w:r>
            <w:proofErr w:type="spellStart"/>
            <w:r w:rsidR="00E06F66" w:rsidRPr="00500A94">
              <w:rPr>
                <w:rFonts w:ascii="Times New Roman" w:eastAsia="Times New Roman" w:hAnsi="Times New Roman"/>
                <w:b/>
                <w:sz w:val="24"/>
                <w:szCs w:val="24"/>
              </w:rPr>
              <w:t>Плодовского</w:t>
            </w:r>
            <w:proofErr w:type="spellEnd"/>
            <w:r w:rsidR="00E06F66" w:rsidRPr="00500A94">
              <w:rPr>
                <w:rFonts w:ascii="Times New Roman" w:eastAsia="Times New Roman" w:hAnsi="Times New Roman"/>
                <w:b/>
                <w:sz w:val="24"/>
                <w:szCs w:val="24"/>
              </w:rPr>
              <w:t xml:space="preserve"> сельского поселения</w:t>
            </w:r>
            <w:r w:rsidRPr="00500A94">
              <w:rPr>
                <w:rFonts w:ascii="Times New Roman" w:eastAsia="Times New Roman" w:hAnsi="Times New Roman"/>
                <w:b/>
                <w:sz w:val="24"/>
                <w:szCs w:val="24"/>
              </w:rPr>
              <w:t xml:space="preserve"> </w:t>
            </w:r>
            <w:proofErr w:type="spellStart"/>
            <w:r w:rsidRPr="00500A94">
              <w:rPr>
                <w:rFonts w:ascii="Times New Roman" w:eastAsia="Times New Roman" w:hAnsi="Times New Roman"/>
                <w:b/>
                <w:sz w:val="24"/>
                <w:szCs w:val="24"/>
              </w:rPr>
              <w:t>Приозерского</w:t>
            </w:r>
            <w:proofErr w:type="spellEnd"/>
            <w:r w:rsidRPr="00500A94">
              <w:rPr>
                <w:rFonts w:ascii="Times New Roman" w:eastAsia="Times New Roman" w:hAnsi="Times New Roman"/>
                <w:b/>
                <w:sz w:val="24"/>
                <w:szCs w:val="24"/>
              </w:rPr>
              <w:t xml:space="preserve"> муниципального района</w:t>
            </w:r>
            <w:r w:rsidRPr="00500A94">
              <w:rPr>
                <w:rFonts w:ascii="Times New Roman" w:eastAsia="Times New Roman" w:hAnsi="Times New Roman"/>
                <w:sz w:val="24"/>
                <w:szCs w:val="24"/>
              </w:rPr>
              <w:t>.</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 xml:space="preserve">Адрес: 188750, Ленинградская область, </w:t>
            </w:r>
            <w:proofErr w:type="spellStart"/>
            <w:r w:rsidRPr="00D136EA">
              <w:rPr>
                <w:rFonts w:ascii="Times New Roman" w:eastAsia="Times New Roman" w:hAnsi="Times New Roman"/>
              </w:rPr>
              <w:t>Приозерский</w:t>
            </w:r>
            <w:proofErr w:type="spellEnd"/>
            <w:r w:rsidRPr="00D136EA">
              <w:rPr>
                <w:rFonts w:ascii="Times New Roman" w:eastAsia="Times New Roman" w:hAnsi="Times New Roman"/>
              </w:rPr>
              <w:t xml:space="preserve"> р-н, пос. Плодовое, ул. Центральная д.14</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Тел: 8-81379-96-142</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 xml:space="preserve">Эл. Почта: </w:t>
            </w:r>
            <w:hyperlink r:id="rId6" w:history="1">
              <w:r w:rsidRPr="00D136EA">
                <w:rPr>
                  <w:rStyle w:val="a3"/>
                  <w:rFonts w:ascii="Times New Roman" w:eastAsia="Times New Roman" w:hAnsi="Times New Roman"/>
                  <w:lang w:val="en-US"/>
                </w:rPr>
                <w:t>plodov</w:t>
              </w:r>
              <w:r w:rsidRPr="00D136EA">
                <w:rPr>
                  <w:rStyle w:val="a3"/>
                  <w:rFonts w:ascii="Times New Roman" w:eastAsia="Times New Roman" w:hAnsi="Times New Roman"/>
                </w:rPr>
                <w:t>@</w:t>
              </w:r>
              <w:r w:rsidRPr="00D136EA">
                <w:rPr>
                  <w:rStyle w:val="a3"/>
                  <w:rFonts w:ascii="Times New Roman" w:eastAsia="Times New Roman" w:hAnsi="Times New Roman"/>
                  <w:lang w:val="en-US"/>
                </w:rPr>
                <w:t>yandex</w:t>
              </w:r>
              <w:r w:rsidRPr="00D136EA">
                <w:rPr>
                  <w:rStyle w:val="a3"/>
                  <w:rFonts w:ascii="Times New Roman" w:eastAsia="Times New Roman" w:hAnsi="Times New Roman"/>
                </w:rPr>
                <w:t>.</w:t>
              </w:r>
              <w:proofErr w:type="spellStart"/>
              <w:r w:rsidRPr="00D136EA">
                <w:rPr>
                  <w:rStyle w:val="a3"/>
                  <w:rFonts w:ascii="Times New Roman" w:eastAsia="Times New Roman" w:hAnsi="Times New Roman"/>
                  <w:lang w:val="en-US"/>
                </w:rPr>
                <w:t>ru</w:t>
              </w:r>
              <w:proofErr w:type="spellEnd"/>
            </w:hyperlink>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ИНН 4712039414</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КПП 471201001</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ОКПО 79840157</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БИК 044030098</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ОКТМО 41639436</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Лицевой счет 04453209710 в УФК по ЛО</w:t>
            </w:r>
          </w:p>
          <w:p w:rsidR="0041282C"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 xml:space="preserve">Банк: </w:t>
            </w:r>
            <w:r w:rsidR="0041282C" w:rsidRPr="00D136EA">
              <w:rPr>
                <w:rFonts w:ascii="Times New Roman" w:eastAsia="Times New Roman" w:hAnsi="Times New Roman"/>
              </w:rPr>
              <w:t xml:space="preserve">ОКЦ № 1 СЗГУ Банка России//УФК по Ленинградской области г Санкт-Петербург </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Единый казначейский счет: 40102810745370000098</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 xml:space="preserve">Казначейский счет для осуществления и отражения операций по учету и распределению </w:t>
            </w:r>
            <w:proofErr w:type="gramStart"/>
            <w:r w:rsidRPr="00D136EA">
              <w:rPr>
                <w:rFonts w:ascii="Times New Roman" w:eastAsia="Times New Roman" w:hAnsi="Times New Roman"/>
              </w:rPr>
              <w:t>поступлений :</w:t>
            </w:r>
            <w:proofErr w:type="gramEnd"/>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03100643000000014500</w:t>
            </w:r>
          </w:p>
          <w:p w:rsidR="00795C1B" w:rsidRPr="00D136EA" w:rsidRDefault="00795C1B" w:rsidP="00795C1B">
            <w:pPr>
              <w:widowControl w:val="0"/>
              <w:autoSpaceDE w:val="0"/>
              <w:autoSpaceDN w:val="0"/>
              <w:adjustRightInd w:val="0"/>
              <w:spacing w:after="0" w:line="240" w:lineRule="auto"/>
              <w:rPr>
                <w:rFonts w:ascii="Times New Roman" w:eastAsia="Times New Roman" w:hAnsi="Times New Roman"/>
              </w:rPr>
            </w:pPr>
            <w:r w:rsidRPr="00D136EA">
              <w:rPr>
                <w:rFonts w:ascii="Times New Roman" w:eastAsia="Times New Roman" w:hAnsi="Times New Roman"/>
              </w:rPr>
              <w:t>Код организации 00971</w:t>
            </w:r>
          </w:p>
          <w:p w:rsidR="008721B3" w:rsidRPr="0077098C" w:rsidRDefault="008721B3" w:rsidP="008721B3">
            <w:pPr>
              <w:widowControl w:val="0"/>
              <w:autoSpaceDE w:val="0"/>
              <w:autoSpaceDN w:val="0"/>
              <w:adjustRightInd w:val="0"/>
              <w:spacing w:after="0" w:line="240" w:lineRule="auto"/>
              <w:rPr>
                <w:rFonts w:ascii="Times New Roman" w:eastAsia="Times New Roman" w:hAnsi="Times New Roman"/>
                <w:sz w:val="20"/>
                <w:szCs w:val="20"/>
                <w:lang w:val="en-US"/>
              </w:rPr>
            </w:pPr>
          </w:p>
        </w:tc>
        <w:tc>
          <w:tcPr>
            <w:tcW w:w="5103" w:type="dxa"/>
          </w:tcPr>
          <w:p w:rsidR="00500A94" w:rsidRPr="00500A94" w:rsidRDefault="00500A94" w:rsidP="00500A94">
            <w:pPr>
              <w:suppressAutoHyphens/>
              <w:spacing w:after="0" w:line="240" w:lineRule="auto"/>
              <w:ind w:right="-142"/>
              <w:rPr>
                <w:rFonts w:ascii="Times New Roman" w:eastAsia="Times New Roman" w:hAnsi="Times New Roman"/>
                <w:sz w:val="20"/>
                <w:szCs w:val="20"/>
              </w:rPr>
            </w:pPr>
          </w:p>
          <w:p w:rsidR="00500A94" w:rsidRPr="00500A94" w:rsidRDefault="00500A94" w:rsidP="00500A94">
            <w:pPr>
              <w:suppressAutoHyphens/>
              <w:spacing w:after="0" w:line="240" w:lineRule="auto"/>
              <w:ind w:right="-142"/>
              <w:rPr>
                <w:rFonts w:ascii="Times New Roman" w:eastAsia="Times New Roman" w:hAnsi="Times New Roman"/>
                <w:sz w:val="20"/>
                <w:szCs w:val="20"/>
              </w:rPr>
            </w:pPr>
          </w:p>
          <w:p w:rsidR="008721B3" w:rsidRPr="00500A94" w:rsidRDefault="008721B3" w:rsidP="00500A94">
            <w:pPr>
              <w:suppressAutoHyphens/>
              <w:spacing w:after="0" w:line="240" w:lineRule="auto"/>
              <w:ind w:right="-142"/>
              <w:rPr>
                <w:rFonts w:ascii="Times New Roman" w:eastAsia="Times New Roman" w:hAnsi="Times New Roman"/>
                <w:sz w:val="20"/>
                <w:szCs w:val="20"/>
              </w:rPr>
            </w:pPr>
          </w:p>
        </w:tc>
      </w:tr>
    </w:tbl>
    <w:p w:rsidR="000D0728" w:rsidRPr="00500A94" w:rsidRDefault="000D0728" w:rsidP="000D0728">
      <w:pPr>
        <w:suppressAutoHyphens/>
        <w:spacing w:after="0" w:line="240" w:lineRule="auto"/>
        <w:ind w:right="-142"/>
        <w:jc w:val="both"/>
        <w:rPr>
          <w:rFonts w:ascii="Times New Roman" w:eastAsia="Times New Roman" w:hAnsi="Times New Roman"/>
          <w:sz w:val="20"/>
          <w:szCs w:val="20"/>
        </w:rPr>
      </w:pPr>
    </w:p>
    <w:p w:rsidR="00795C1B" w:rsidRPr="00500A94" w:rsidRDefault="00795C1B" w:rsidP="000D0728">
      <w:pPr>
        <w:suppressAutoHyphens/>
        <w:spacing w:after="0" w:line="240" w:lineRule="auto"/>
        <w:ind w:right="-142"/>
        <w:jc w:val="both"/>
        <w:rPr>
          <w:rFonts w:ascii="Times New Roman" w:eastAsia="Times New Roman" w:hAnsi="Times New Roman"/>
          <w:sz w:val="20"/>
          <w:szCs w:val="20"/>
        </w:rPr>
      </w:pPr>
    </w:p>
    <w:p w:rsidR="00795C1B" w:rsidRPr="00500A94" w:rsidRDefault="00795C1B" w:rsidP="000D0728">
      <w:pPr>
        <w:suppressAutoHyphens/>
        <w:spacing w:after="0" w:line="240" w:lineRule="auto"/>
        <w:ind w:right="-142"/>
        <w:jc w:val="both"/>
        <w:rPr>
          <w:rFonts w:ascii="Times New Roman" w:eastAsia="Times New Roman" w:hAnsi="Times New Roman"/>
          <w:sz w:val="20"/>
          <w:szCs w:val="20"/>
        </w:rPr>
      </w:pPr>
    </w:p>
    <w:p w:rsidR="000D0728" w:rsidRPr="00500A94" w:rsidRDefault="000D0728" w:rsidP="000D0728">
      <w:pPr>
        <w:suppressAutoHyphens/>
        <w:spacing w:after="0" w:line="240" w:lineRule="auto"/>
        <w:ind w:right="-142"/>
        <w:jc w:val="both"/>
        <w:rPr>
          <w:rFonts w:ascii="Times New Roman" w:eastAsia="Times New Roman" w:hAnsi="Times New Roman"/>
          <w:sz w:val="20"/>
          <w:szCs w:val="20"/>
        </w:rPr>
      </w:pPr>
    </w:p>
    <w:p w:rsidR="00CA3E64" w:rsidRPr="00D136EA" w:rsidRDefault="003D016A" w:rsidP="000D0728">
      <w:pPr>
        <w:suppressAutoHyphens/>
        <w:spacing w:after="0" w:line="240" w:lineRule="auto"/>
        <w:ind w:right="-142"/>
        <w:rPr>
          <w:rFonts w:ascii="Times New Roman" w:eastAsia="Times New Roman" w:hAnsi="Times New Roman"/>
        </w:rPr>
      </w:pPr>
      <w:bookmarkStart w:id="0" w:name="_GoBack"/>
      <w:r w:rsidRPr="00D136EA">
        <w:rPr>
          <w:rFonts w:ascii="Times New Roman" w:eastAsia="Times New Roman" w:hAnsi="Times New Roman"/>
        </w:rPr>
        <w:t>Глава</w:t>
      </w:r>
      <w:r w:rsidR="00F46D12" w:rsidRPr="00D136EA">
        <w:rPr>
          <w:rFonts w:ascii="Times New Roman" w:eastAsia="Times New Roman" w:hAnsi="Times New Roman"/>
        </w:rPr>
        <w:t xml:space="preserve"> </w:t>
      </w:r>
      <w:r w:rsidR="000D0728" w:rsidRPr="00D136EA">
        <w:rPr>
          <w:rFonts w:ascii="Times New Roman" w:eastAsia="Times New Roman" w:hAnsi="Times New Roman"/>
        </w:rPr>
        <w:t xml:space="preserve">администрации                                 </w:t>
      </w:r>
      <w:r w:rsidR="00F46D12" w:rsidRPr="00D136EA">
        <w:rPr>
          <w:rFonts w:ascii="Times New Roman" w:eastAsia="Times New Roman" w:hAnsi="Times New Roman"/>
        </w:rPr>
        <w:t xml:space="preserve">                          </w:t>
      </w:r>
      <w:r w:rsidR="0025270A" w:rsidRPr="00D136EA">
        <w:rPr>
          <w:rFonts w:ascii="Times New Roman" w:eastAsia="Times New Roman" w:hAnsi="Times New Roman"/>
        </w:rPr>
        <w:t>Генеральный директор</w:t>
      </w:r>
    </w:p>
    <w:p w:rsidR="000D0728" w:rsidRPr="00D136EA" w:rsidRDefault="000D0728" w:rsidP="000D0728">
      <w:pPr>
        <w:suppressAutoHyphens/>
        <w:spacing w:after="0" w:line="240" w:lineRule="auto"/>
        <w:ind w:right="-142"/>
        <w:rPr>
          <w:rFonts w:ascii="Times New Roman" w:eastAsia="Times New Roman" w:hAnsi="Times New Roman"/>
        </w:rPr>
      </w:pPr>
    </w:p>
    <w:p w:rsidR="000D0728" w:rsidRPr="00D136EA" w:rsidRDefault="00466D69" w:rsidP="000D0728">
      <w:pPr>
        <w:suppressAutoHyphens/>
        <w:overflowPunct w:val="0"/>
        <w:autoSpaceDE w:val="0"/>
        <w:autoSpaceDN w:val="0"/>
        <w:adjustRightInd w:val="0"/>
        <w:spacing w:after="0" w:line="240" w:lineRule="auto"/>
        <w:ind w:right="-142"/>
        <w:rPr>
          <w:rFonts w:ascii="Times New Roman" w:eastAsia="Times New Roman" w:hAnsi="Times New Roman"/>
          <w:bCs/>
        </w:rPr>
      </w:pPr>
      <w:r w:rsidRPr="00D136EA">
        <w:rPr>
          <w:rFonts w:ascii="Times New Roman" w:eastAsia="Times New Roman" w:hAnsi="Times New Roman"/>
          <w:bCs/>
        </w:rPr>
        <w:t>_____________</w:t>
      </w:r>
      <w:proofErr w:type="spellStart"/>
      <w:r w:rsidRPr="00D136EA">
        <w:rPr>
          <w:rFonts w:ascii="Times New Roman" w:eastAsia="Times New Roman" w:hAnsi="Times New Roman"/>
          <w:bCs/>
        </w:rPr>
        <w:t>А.А.Михеев</w:t>
      </w:r>
      <w:proofErr w:type="spellEnd"/>
      <w:r w:rsidR="000D0728" w:rsidRPr="00D136EA">
        <w:rPr>
          <w:rFonts w:ascii="Times New Roman" w:eastAsia="Times New Roman" w:hAnsi="Times New Roman"/>
          <w:bCs/>
        </w:rPr>
        <w:t xml:space="preserve">     </w:t>
      </w:r>
      <w:r w:rsidR="00CA3E64" w:rsidRPr="00D136EA">
        <w:rPr>
          <w:rFonts w:ascii="Times New Roman" w:eastAsia="Times New Roman" w:hAnsi="Times New Roman"/>
          <w:bCs/>
        </w:rPr>
        <w:t xml:space="preserve">                                             _______________</w:t>
      </w:r>
      <w:r w:rsidR="00F0283A" w:rsidRPr="00D136EA">
        <w:rPr>
          <w:rFonts w:ascii="Times New Roman" w:eastAsia="Times New Roman" w:hAnsi="Times New Roman"/>
          <w:bCs/>
        </w:rPr>
        <w:t xml:space="preserve"> </w:t>
      </w:r>
    </w:p>
    <w:bookmarkEnd w:id="0"/>
    <w:p w:rsidR="000D0728" w:rsidRPr="0077098C" w:rsidRDefault="000D0728" w:rsidP="000D0728">
      <w:pPr>
        <w:tabs>
          <w:tab w:val="left" w:pos="142"/>
        </w:tabs>
        <w:spacing w:after="0"/>
        <w:rPr>
          <w:rFonts w:eastAsia="Times New Roman"/>
          <w:sz w:val="20"/>
          <w:szCs w:val="20"/>
        </w:rPr>
      </w:pPr>
      <w:r w:rsidRPr="0077098C">
        <w:rPr>
          <w:rFonts w:eastAsia="Times New Roman"/>
          <w:sz w:val="20"/>
          <w:szCs w:val="20"/>
        </w:rPr>
        <w:t xml:space="preserve">   </w:t>
      </w:r>
    </w:p>
    <w:p w:rsidR="00787C42" w:rsidRPr="0077098C" w:rsidRDefault="00787C42" w:rsidP="00787C42">
      <w:pPr>
        <w:keepNext/>
        <w:spacing w:after="0" w:line="240" w:lineRule="auto"/>
        <w:ind w:firstLine="709"/>
        <w:jc w:val="center"/>
        <w:rPr>
          <w:sz w:val="20"/>
          <w:szCs w:val="20"/>
        </w:rPr>
      </w:pPr>
    </w:p>
    <w:sectPr w:rsidR="00787C42" w:rsidRPr="0077098C" w:rsidSect="008F23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87C42"/>
    <w:rsid w:val="00024C01"/>
    <w:rsid w:val="00050368"/>
    <w:rsid w:val="0005348C"/>
    <w:rsid w:val="00054B71"/>
    <w:rsid w:val="000575FF"/>
    <w:rsid w:val="000719BD"/>
    <w:rsid w:val="00087782"/>
    <w:rsid w:val="000B5173"/>
    <w:rsid w:val="000D0728"/>
    <w:rsid w:val="001224C9"/>
    <w:rsid w:val="001462E7"/>
    <w:rsid w:val="00173C9A"/>
    <w:rsid w:val="00187346"/>
    <w:rsid w:val="001B72AF"/>
    <w:rsid w:val="001C218E"/>
    <w:rsid w:val="001D0334"/>
    <w:rsid w:val="001D60AF"/>
    <w:rsid w:val="001D6B59"/>
    <w:rsid w:val="001F1B58"/>
    <w:rsid w:val="00216E25"/>
    <w:rsid w:val="0025270A"/>
    <w:rsid w:val="002635E0"/>
    <w:rsid w:val="00267B4B"/>
    <w:rsid w:val="00282738"/>
    <w:rsid w:val="002905EB"/>
    <w:rsid w:val="002B2087"/>
    <w:rsid w:val="002E325C"/>
    <w:rsid w:val="002F33A2"/>
    <w:rsid w:val="00310AB9"/>
    <w:rsid w:val="00320B4B"/>
    <w:rsid w:val="00322814"/>
    <w:rsid w:val="0032463B"/>
    <w:rsid w:val="00331A10"/>
    <w:rsid w:val="00333EFF"/>
    <w:rsid w:val="00344DAC"/>
    <w:rsid w:val="00346172"/>
    <w:rsid w:val="003563D0"/>
    <w:rsid w:val="00362326"/>
    <w:rsid w:val="00382F2C"/>
    <w:rsid w:val="003A67A3"/>
    <w:rsid w:val="003C5D76"/>
    <w:rsid w:val="003D016A"/>
    <w:rsid w:val="003E0CB1"/>
    <w:rsid w:val="003E7DE1"/>
    <w:rsid w:val="004068CF"/>
    <w:rsid w:val="00410154"/>
    <w:rsid w:val="0041282C"/>
    <w:rsid w:val="00414564"/>
    <w:rsid w:val="00441F9E"/>
    <w:rsid w:val="00450ACB"/>
    <w:rsid w:val="00464ED4"/>
    <w:rsid w:val="00466D69"/>
    <w:rsid w:val="004C7111"/>
    <w:rsid w:val="004E5C79"/>
    <w:rsid w:val="004F09A4"/>
    <w:rsid w:val="004F655E"/>
    <w:rsid w:val="00500A94"/>
    <w:rsid w:val="00507964"/>
    <w:rsid w:val="00544D0D"/>
    <w:rsid w:val="00551444"/>
    <w:rsid w:val="00574FFA"/>
    <w:rsid w:val="00580DCF"/>
    <w:rsid w:val="005E5143"/>
    <w:rsid w:val="005F2CA9"/>
    <w:rsid w:val="006132CB"/>
    <w:rsid w:val="00622F84"/>
    <w:rsid w:val="00637D04"/>
    <w:rsid w:val="00637EF1"/>
    <w:rsid w:val="00644CCE"/>
    <w:rsid w:val="00651D64"/>
    <w:rsid w:val="006533E9"/>
    <w:rsid w:val="006565BF"/>
    <w:rsid w:val="0068373C"/>
    <w:rsid w:val="006A7E30"/>
    <w:rsid w:val="006B27B5"/>
    <w:rsid w:val="006B3E4E"/>
    <w:rsid w:val="006C6B71"/>
    <w:rsid w:val="006E6C3C"/>
    <w:rsid w:val="0074268B"/>
    <w:rsid w:val="007444FD"/>
    <w:rsid w:val="00762A24"/>
    <w:rsid w:val="00763C91"/>
    <w:rsid w:val="0077098C"/>
    <w:rsid w:val="007777FC"/>
    <w:rsid w:val="0078154C"/>
    <w:rsid w:val="007856E8"/>
    <w:rsid w:val="00787C42"/>
    <w:rsid w:val="00795C1B"/>
    <w:rsid w:val="007D236B"/>
    <w:rsid w:val="007D2A2F"/>
    <w:rsid w:val="00803CE2"/>
    <w:rsid w:val="00824D5E"/>
    <w:rsid w:val="00853339"/>
    <w:rsid w:val="00853457"/>
    <w:rsid w:val="00856AF1"/>
    <w:rsid w:val="0086160D"/>
    <w:rsid w:val="008721B3"/>
    <w:rsid w:val="00895D06"/>
    <w:rsid w:val="008A049D"/>
    <w:rsid w:val="008F233D"/>
    <w:rsid w:val="009617C2"/>
    <w:rsid w:val="009B1A88"/>
    <w:rsid w:val="009B664B"/>
    <w:rsid w:val="00A04511"/>
    <w:rsid w:val="00A145FE"/>
    <w:rsid w:val="00A16FCD"/>
    <w:rsid w:val="00A20C1F"/>
    <w:rsid w:val="00A30E19"/>
    <w:rsid w:val="00A35E21"/>
    <w:rsid w:val="00A47CBF"/>
    <w:rsid w:val="00A55221"/>
    <w:rsid w:val="00A74696"/>
    <w:rsid w:val="00AC2123"/>
    <w:rsid w:val="00AE30B9"/>
    <w:rsid w:val="00AE5991"/>
    <w:rsid w:val="00AF6954"/>
    <w:rsid w:val="00B2032F"/>
    <w:rsid w:val="00B212D1"/>
    <w:rsid w:val="00B21B94"/>
    <w:rsid w:val="00B55C95"/>
    <w:rsid w:val="00B83D2E"/>
    <w:rsid w:val="00B90B83"/>
    <w:rsid w:val="00BD02E7"/>
    <w:rsid w:val="00C25135"/>
    <w:rsid w:val="00C65453"/>
    <w:rsid w:val="00C83866"/>
    <w:rsid w:val="00C93A3A"/>
    <w:rsid w:val="00CA2110"/>
    <w:rsid w:val="00CA3E64"/>
    <w:rsid w:val="00CB04FE"/>
    <w:rsid w:val="00CF7BC5"/>
    <w:rsid w:val="00D04D6D"/>
    <w:rsid w:val="00D136EA"/>
    <w:rsid w:val="00D35E0C"/>
    <w:rsid w:val="00D63A20"/>
    <w:rsid w:val="00D64667"/>
    <w:rsid w:val="00D93652"/>
    <w:rsid w:val="00D965D2"/>
    <w:rsid w:val="00DA69FB"/>
    <w:rsid w:val="00DB28F4"/>
    <w:rsid w:val="00DE680D"/>
    <w:rsid w:val="00DE69C6"/>
    <w:rsid w:val="00E05A43"/>
    <w:rsid w:val="00E06F66"/>
    <w:rsid w:val="00E10D13"/>
    <w:rsid w:val="00E50923"/>
    <w:rsid w:val="00E64620"/>
    <w:rsid w:val="00E755F8"/>
    <w:rsid w:val="00EA578F"/>
    <w:rsid w:val="00EA63F6"/>
    <w:rsid w:val="00EC2653"/>
    <w:rsid w:val="00EE1933"/>
    <w:rsid w:val="00EE25F8"/>
    <w:rsid w:val="00EF2501"/>
    <w:rsid w:val="00F0283A"/>
    <w:rsid w:val="00F46D12"/>
    <w:rsid w:val="00F6289E"/>
    <w:rsid w:val="00F66072"/>
    <w:rsid w:val="00F7769C"/>
    <w:rsid w:val="00F84362"/>
    <w:rsid w:val="00FA407C"/>
    <w:rsid w:val="00FB6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4F545"/>
  <w15:docId w15:val="{0CEC8CB0-D17A-40B5-B183-D62DA351E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C42"/>
    <w:pPr>
      <w:spacing w:after="200" w:line="276" w:lineRule="auto"/>
      <w:ind w:firstLine="0"/>
      <w:jc w:val="left"/>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87C42"/>
    <w:rPr>
      <w:color w:val="0000FF"/>
      <w:u w:val="single"/>
    </w:rPr>
  </w:style>
  <w:style w:type="paragraph" w:styleId="a4">
    <w:name w:val="Body Text"/>
    <w:basedOn w:val="a"/>
    <w:link w:val="a5"/>
    <w:semiHidden/>
    <w:unhideWhenUsed/>
    <w:rsid w:val="00787C42"/>
    <w:pPr>
      <w:spacing w:after="120" w:line="240" w:lineRule="auto"/>
    </w:pPr>
    <w:rPr>
      <w:rFonts w:ascii="Times New Roman" w:eastAsia="Times New Roman" w:hAnsi="Times New Roman"/>
      <w:sz w:val="20"/>
      <w:szCs w:val="20"/>
      <w:lang w:val="en-US" w:eastAsia="ru-RU"/>
    </w:rPr>
  </w:style>
  <w:style w:type="character" w:customStyle="1" w:styleId="a5">
    <w:name w:val="Основной текст Знак"/>
    <w:basedOn w:val="a0"/>
    <w:link w:val="a4"/>
    <w:semiHidden/>
    <w:rsid w:val="00787C42"/>
    <w:rPr>
      <w:rFonts w:ascii="Times New Roman" w:eastAsia="Times New Roman" w:hAnsi="Times New Roman" w:cs="Times New Roman"/>
      <w:sz w:val="20"/>
      <w:szCs w:val="20"/>
      <w:lang w:val="en-US" w:eastAsia="ru-RU"/>
    </w:rPr>
  </w:style>
  <w:style w:type="character" w:customStyle="1" w:styleId="textspanview">
    <w:name w:val="textspanview"/>
    <w:basedOn w:val="a0"/>
    <w:rsid w:val="00787C42"/>
  </w:style>
  <w:style w:type="paragraph" w:customStyle="1" w:styleId="ConsNonformat">
    <w:name w:val="ConsNonformat"/>
    <w:uiPriority w:val="99"/>
    <w:rsid w:val="00050368"/>
    <w:pPr>
      <w:widowControl w:val="0"/>
      <w:ind w:firstLine="0"/>
      <w:jc w:val="left"/>
    </w:pPr>
    <w:rPr>
      <w:rFonts w:ascii="Courier New" w:eastAsia="Times New Roman" w:hAnsi="Courier New" w:cs="Times New Roman"/>
      <w:sz w:val="20"/>
      <w:szCs w:val="20"/>
      <w:lang w:eastAsia="ru-RU"/>
    </w:rPr>
  </w:style>
  <w:style w:type="paragraph" w:styleId="3">
    <w:name w:val="Body Text 3"/>
    <w:basedOn w:val="a"/>
    <w:link w:val="30"/>
    <w:semiHidden/>
    <w:unhideWhenUsed/>
    <w:rsid w:val="004068CF"/>
    <w:pPr>
      <w:spacing w:after="120" w:line="240" w:lineRule="auto"/>
    </w:pPr>
    <w:rPr>
      <w:rFonts w:ascii="Times New Roman" w:eastAsia="Times New Roman" w:hAnsi="Times New Roman"/>
      <w:sz w:val="16"/>
      <w:szCs w:val="16"/>
      <w:lang w:eastAsia="ru-RU"/>
    </w:rPr>
  </w:style>
  <w:style w:type="character" w:customStyle="1" w:styleId="30">
    <w:name w:val="Основной текст 3 Знак"/>
    <w:basedOn w:val="a0"/>
    <w:link w:val="3"/>
    <w:semiHidden/>
    <w:rsid w:val="004068CF"/>
    <w:rPr>
      <w:rFonts w:ascii="Times New Roman" w:eastAsia="Times New Roman" w:hAnsi="Times New Roman" w:cs="Times New Roman"/>
      <w:sz w:val="16"/>
      <w:szCs w:val="16"/>
      <w:lang w:eastAsia="ru-RU"/>
    </w:rPr>
  </w:style>
  <w:style w:type="paragraph" w:styleId="a6">
    <w:name w:val="Balloon Text"/>
    <w:basedOn w:val="a"/>
    <w:link w:val="a7"/>
    <w:uiPriority w:val="99"/>
    <w:semiHidden/>
    <w:unhideWhenUsed/>
    <w:rsid w:val="006533E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533E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848771">
      <w:bodyDiv w:val="1"/>
      <w:marLeft w:val="0"/>
      <w:marRight w:val="0"/>
      <w:marTop w:val="0"/>
      <w:marBottom w:val="0"/>
      <w:divBdr>
        <w:top w:val="none" w:sz="0" w:space="0" w:color="auto"/>
        <w:left w:val="none" w:sz="0" w:space="0" w:color="auto"/>
        <w:bottom w:val="none" w:sz="0" w:space="0" w:color="auto"/>
        <w:right w:val="none" w:sz="0" w:space="0" w:color="auto"/>
      </w:divBdr>
    </w:div>
    <w:div w:id="708380628">
      <w:bodyDiv w:val="1"/>
      <w:marLeft w:val="0"/>
      <w:marRight w:val="0"/>
      <w:marTop w:val="0"/>
      <w:marBottom w:val="0"/>
      <w:divBdr>
        <w:top w:val="none" w:sz="0" w:space="0" w:color="auto"/>
        <w:left w:val="none" w:sz="0" w:space="0" w:color="auto"/>
        <w:bottom w:val="none" w:sz="0" w:space="0" w:color="auto"/>
        <w:right w:val="none" w:sz="0" w:space="0" w:color="auto"/>
      </w:divBdr>
    </w:div>
    <w:div w:id="843782999">
      <w:bodyDiv w:val="1"/>
      <w:marLeft w:val="0"/>
      <w:marRight w:val="0"/>
      <w:marTop w:val="0"/>
      <w:marBottom w:val="0"/>
      <w:divBdr>
        <w:top w:val="none" w:sz="0" w:space="0" w:color="auto"/>
        <w:left w:val="none" w:sz="0" w:space="0" w:color="auto"/>
        <w:bottom w:val="none" w:sz="0" w:space="0" w:color="auto"/>
        <w:right w:val="none" w:sz="0" w:space="0" w:color="auto"/>
      </w:divBdr>
    </w:div>
    <w:div w:id="952639999">
      <w:bodyDiv w:val="1"/>
      <w:marLeft w:val="0"/>
      <w:marRight w:val="0"/>
      <w:marTop w:val="0"/>
      <w:marBottom w:val="0"/>
      <w:divBdr>
        <w:top w:val="none" w:sz="0" w:space="0" w:color="auto"/>
        <w:left w:val="none" w:sz="0" w:space="0" w:color="auto"/>
        <w:bottom w:val="none" w:sz="0" w:space="0" w:color="auto"/>
        <w:right w:val="none" w:sz="0" w:space="0" w:color="auto"/>
      </w:divBdr>
    </w:div>
    <w:div w:id="995573381">
      <w:bodyDiv w:val="1"/>
      <w:marLeft w:val="0"/>
      <w:marRight w:val="0"/>
      <w:marTop w:val="0"/>
      <w:marBottom w:val="0"/>
      <w:divBdr>
        <w:top w:val="none" w:sz="0" w:space="0" w:color="auto"/>
        <w:left w:val="none" w:sz="0" w:space="0" w:color="auto"/>
        <w:bottom w:val="none" w:sz="0" w:space="0" w:color="auto"/>
        <w:right w:val="none" w:sz="0" w:space="0" w:color="auto"/>
      </w:divBdr>
    </w:div>
    <w:div w:id="127470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plodov@yandex.ru" TargetMode="External"/><Relationship Id="rId5" Type="http://schemas.openxmlformats.org/officeDocument/2006/relationships/hyperlink" Target="consultantplus://offline/ref=679F1DF366E1F9391D4039B7A711DEC8745EE70380ECA3618E4F0986lAlE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5A0B51-C997-4F4B-BF07-A66AD38E9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2239</TotalTime>
  <Pages>7</Pages>
  <Words>2951</Words>
  <Characters>16821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cp:lastModifiedBy>
  <cp:revision>79</cp:revision>
  <cp:lastPrinted>2024-03-20T09:16:00Z</cp:lastPrinted>
  <dcterms:created xsi:type="dcterms:W3CDTF">2020-09-01T09:08:00Z</dcterms:created>
  <dcterms:modified xsi:type="dcterms:W3CDTF">2026-09-08T12:54:00Z</dcterms:modified>
</cp:coreProperties>
</file>