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F7125" w14:textId="77777777" w:rsidR="00295DF5" w:rsidRPr="00663838" w:rsidRDefault="00295DF5" w:rsidP="00663838">
      <w:pPr>
        <w:jc w:val="right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663838">
        <w:rPr>
          <w:rFonts w:ascii="Times New Roman" w:eastAsia="Calibri" w:hAnsi="Times New Roman" w:cs="Times New Roman"/>
          <w:bCs/>
          <w:lang w:eastAsia="en-US"/>
        </w:rPr>
        <w:t>УТВЕРЖДАЮ</w:t>
      </w:r>
    </w:p>
    <w:p w14:paraId="1B2454C3" w14:textId="77777777" w:rsidR="00295DF5" w:rsidRPr="00663838" w:rsidRDefault="00295DF5" w:rsidP="00663838">
      <w:pPr>
        <w:jc w:val="right"/>
        <w:rPr>
          <w:rFonts w:ascii="Times New Roman" w:eastAsia="Calibri" w:hAnsi="Times New Roman" w:cs="Times New Roman"/>
          <w:bCs/>
          <w:lang w:eastAsia="en-US"/>
        </w:rPr>
      </w:pPr>
      <w:r w:rsidRPr="00663838">
        <w:rPr>
          <w:rFonts w:ascii="Times New Roman" w:eastAsia="Calibri" w:hAnsi="Times New Roman" w:cs="Times New Roman"/>
          <w:bCs/>
          <w:lang w:eastAsia="en-US"/>
        </w:rPr>
        <w:t>Заместитель директора</w:t>
      </w:r>
    </w:p>
    <w:p w14:paraId="5BD478C8" w14:textId="77777777" w:rsidR="00295DF5" w:rsidRPr="00663838" w:rsidRDefault="00295DF5" w:rsidP="00663838">
      <w:pPr>
        <w:jc w:val="right"/>
        <w:rPr>
          <w:rFonts w:ascii="Times New Roman" w:eastAsia="Calibri" w:hAnsi="Times New Roman" w:cs="Times New Roman"/>
          <w:bCs/>
          <w:lang w:eastAsia="en-US"/>
        </w:rPr>
      </w:pPr>
      <w:r w:rsidRPr="00663838">
        <w:rPr>
          <w:rFonts w:ascii="Times New Roman" w:eastAsia="Calibri" w:hAnsi="Times New Roman" w:cs="Times New Roman"/>
          <w:bCs/>
          <w:lang w:eastAsia="en-US"/>
        </w:rPr>
        <w:t>ГБУ «Ленавтодор»</w:t>
      </w:r>
    </w:p>
    <w:p w14:paraId="012A767D" w14:textId="13BBBD30" w:rsidR="00295DF5" w:rsidRPr="00663838" w:rsidRDefault="00295DF5" w:rsidP="00663838">
      <w:pPr>
        <w:jc w:val="right"/>
        <w:rPr>
          <w:rFonts w:ascii="Times New Roman" w:eastAsia="Calibri" w:hAnsi="Times New Roman" w:cs="Times New Roman"/>
          <w:b/>
          <w:lang w:eastAsia="en-US"/>
        </w:rPr>
      </w:pPr>
      <w:r w:rsidRPr="00663838">
        <w:rPr>
          <w:rFonts w:ascii="Times New Roman" w:eastAsia="Calibri" w:hAnsi="Times New Roman" w:cs="Times New Roman"/>
          <w:bCs/>
          <w:lang w:eastAsia="en-US"/>
        </w:rPr>
        <w:t xml:space="preserve">Н.В. Степанов </w:t>
      </w:r>
    </w:p>
    <w:p w14:paraId="5510471E" w14:textId="77777777" w:rsidR="00295DF5" w:rsidRPr="00663838" w:rsidRDefault="00295DF5" w:rsidP="00663838">
      <w:pPr>
        <w:jc w:val="center"/>
        <w:rPr>
          <w:rFonts w:ascii="Times New Roman" w:eastAsia="Calibri" w:hAnsi="Times New Roman" w:cs="Times New Roman"/>
          <w:b/>
          <w:lang w:eastAsia="en-US"/>
        </w:rPr>
      </w:pPr>
    </w:p>
    <w:p w14:paraId="6C851C18" w14:textId="77777777" w:rsidR="00295DF5" w:rsidRPr="00663838" w:rsidRDefault="00295DF5" w:rsidP="00663838">
      <w:pPr>
        <w:jc w:val="center"/>
        <w:rPr>
          <w:rFonts w:ascii="Times New Roman" w:eastAsia="Calibri" w:hAnsi="Times New Roman" w:cs="Times New Roman"/>
          <w:b/>
          <w:lang w:eastAsia="en-US"/>
        </w:rPr>
      </w:pPr>
    </w:p>
    <w:p w14:paraId="56835841" w14:textId="77777777" w:rsidR="00295DF5" w:rsidRPr="00663838" w:rsidRDefault="00295DF5" w:rsidP="00663838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</w:rPr>
      </w:pPr>
    </w:p>
    <w:p w14:paraId="5DDFF841" w14:textId="2455945C" w:rsidR="00295DF5" w:rsidRPr="00663838" w:rsidRDefault="00295DF5" w:rsidP="00663838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</w:rPr>
      </w:pPr>
    </w:p>
    <w:p w14:paraId="02295090" w14:textId="77777777" w:rsidR="00295DF5" w:rsidRPr="00663838" w:rsidRDefault="00295DF5" w:rsidP="00663838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</w:rPr>
      </w:pPr>
    </w:p>
    <w:p w14:paraId="28A6ACFD" w14:textId="07DDAA6E" w:rsidR="00486562" w:rsidRPr="00663838" w:rsidRDefault="00295DF5" w:rsidP="00663838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</w:rPr>
      </w:pPr>
      <w:r w:rsidRPr="00663838">
        <w:rPr>
          <w:rFonts w:ascii="Times New Roman" w:hAnsi="Times New Roman" w:cs="Times New Roman"/>
          <w:b/>
        </w:rPr>
        <w:t>ОПИСАНИЕ ОБЪЕКТА ЗАКУПКИ</w:t>
      </w:r>
    </w:p>
    <w:p w14:paraId="1D47242E" w14:textId="6762C7F7" w:rsidR="00486562" w:rsidRPr="00663838" w:rsidRDefault="00295DF5" w:rsidP="00663838">
      <w:pPr>
        <w:tabs>
          <w:tab w:val="left" w:pos="851"/>
        </w:tabs>
        <w:contextualSpacing/>
        <w:jc w:val="center"/>
        <w:rPr>
          <w:rFonts w:ascii="Times New Roman" w:hAnsi="Times New Roman" w:cs="Times New Roman"/>
        </w:rPr>
      </w:pPr>
      <w:r w:rsidRPr="00663838">
        <w:rPr>
          <w:rFonts w:ascii="Times New Roman" w:hAnsi="Times New Roman" w:cs="Times New Roman"/>
        </w:rPr>
        <w:t xml:space="preserve">на </w:t>
      </w:r>
      <w:r w:rsidR="0002058C" w:rsidRPr="00663838">
        <w:rPr>
          <w:rFonts w:ascii="Times New Roman" w:hAnsi="Times New Roman" w:cs="Times New Roman"/>
        </w:rPr>
        <w:t>о</w:t>
      </w:r>
      <w:r w:rsidR="0002058C" w:rsidRPr="00663838">
        <w:rPr>
          <w:rFonts w:ascii="Times New Roman" w:hAnsi="Times New Roman" w:cs="Times New Roman"/>
        </w:rPr>
        <w:t>казание услуг по продлению простой (неисключительной) лицензии с сопровождением на использование программного продукта SmetaWizard и предоставлению неисключительных прав (лицензий) на программный модуль итоговых сметно-нормативных баз</w:t>
      </w:r>
    </w:p>
    <w:p w14:paraId="4D43AA03" w14:textId="77777777" w:rsidR="00486562" w:rsidRPr="00663838" w:rsidRDefault="00486562" w:rsidP="00663838">
      <w:pPr>
        <w:tabs>
          <w:tab w:val="left" w:pos="851"/>
        </w:tabs>
        <w:contextualSpacing/>
        <w:jc w:val="both"/>
        <w:rPr>
          <w:rFonts w:ascii="Times New Roman" w:hAnsi="Times New Roman" w:cs="Times New Roman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4678"/>
        <w:gridCol w:w="992"/>
        <w:gridCol w:w="1134"/>
      </w:tblGrid>
      <w:tr w:rsidR="00486562" w:rsidRPr="00663838" w14:paraId="76EC2B74" w14:textId="77777777" w:rsidTr="00B30E2B">
        <w:tc>
          <w:tcPr>
            <w:tcW w:w="567" w:type="dxa"/>
            <w:shd w:val="clear" w:color="auto" w:fill="auto"/>
            <w:vAlign w:val="center"/>
          </w:tcPr>
          <w:p w14:paraId="37DE22DC" w14:textId="77777777" w:rsidR="00486562" w:rsidRPr="00663838" w:rsidRDefault="00486562" w:rsidP="006638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FEC2FBB" w14:textId="16398CDF" w:rsidR="00486562" w:rsidRPr="00663838" w:rsidRDefault="00486562" w:rsidP="006638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 xml:space="preserve">Наименование </w:t>
            </w:r>
            <w:r w:rsidR="00CE1478" w:rsidRPr="00663838"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2F002A9" w14:textId="77777777" w:rsidR="00486562" w:rsidRPr="00663838" w:rsidRDefault="00486562" w:rsidP="006638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Описание услуги</w:t>
            </w:r>
          </w:p>
        </w:tc>
        <w:tc>
          <w:tcPr>
            <w:tcW w:w="992" w:type="dxa"/>
            <w:vAlign w:val="center"/>
          </w:tcPr>
          <w:p w14:paraId="4CA2CC2F" w14:textId="77777777" w:rsidR="00486562" w:rsidRPr="00663838" w:rsidRDefault="00486562" w:rsidP="006638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1134" w:type="dxa"/>
            <w:vAlign w:val="center"/>
          </w:tcPr>
          <w:p w14:paraId="1C800929" w14:textId="77777777" w:rsidR="00486562" w:rsidRPr="00663838" w:rsidRDefault="00486562" w:rsidP="006638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Кол-во</w:t>
            </w:r>
          </w:p>
        </w:tc>
      </w:tr>
      <w:tr w:rsidR="00486562" w:rsidRPr="00663838" w14:paraId="0798E24D" w14:textId="77777777" w:rsidTr="00B30E2B">
        <w:tc>
          <w:tcPr>
            <w:tcW w:w="567" w:type="dxa"/>
            <w:shd w:val="clear" w:color="auto" w:fill="auto"/>
            <w:vAlign w:val="center"/>
          </w:tcPr>
          <w:p w14:paraId="5D4BFEDE" w14:textId="77777777" w:rsidR="00486562" w:rsidRPr="00663838" w:rsidRDefault="00486562" w:rsidP="006638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77D830F" w14:textId="77777777" w:rsidR="00486562" w:rsidRPr="00663838" w:rsidRDefault="00486562" w:rsidP="006638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519AC51" w14:textId="77777777" w:rsidR="00486562" w:rsidRPr="00663838" w:rsidRDefault="00486562" w:rsidP="006638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vAlign w:val="center"/>
          </w:tcPr>
          <w:p w14:paraId="34F47F69" w14:textId="77777777" w:rsidR="00486562" w:rsidRPr="00663838" w:rsidRDefault="00486562" w:rsidP="006638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22C8ACC6" w14:textId="77777777" w:rsidR="00486562" w:rsidRPr="00663838" w:rsidRDefault="00486562" w:rsidP="006638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5</w:t>
            </w:r>
          </w:p>
        </w:tc>
      </w:tr>
      <w:tr w:rsidR="00486562" w:rsidRPr="00663838" w14:paraId="435B447B" w14:textId="77777777" w:rsidTr="00663838">
        <w:tc>
          <w:tcPr>
            <w:tcW w:w="567" w:type="dxa"/>
            <w:shd w:val="clear" w:color="auto" w:fill="auto"/>
          </w:tcPr>
          <w:p w14:paraId="0F2E6A8F" w14:textId="77777777" w:rsidR="00486562" w:rsidRPr="00663838" w:rsidRDefault="00486562" w:rsidP="006638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14:paraId="02BAA77A" w14:textId="6E6E2573" w:rsidR="00486562" w:rsidRPr="00663838" w:rsidRDefault="00486562" w:rsidP="00663838">
            <w:pPr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 xml:space="preserve">Продление </w:t>
            </w:r>
            <w:r w:rsidR="00C73A4A" w:rsidRPr="00663838">
              <w:rPr>
                <w:rFonts w:ascii="Times New Roman" w:hAnsi="Times New Roman" w:cs="Times New Roman"/>
              </w:rPr>
              <w:t>простой (неисключительной) лицензии с сопровождением на использование программного продукта SmetaWizard</w:t>
            </w:r>
            <w:r w:rsidR="00C73A4A" w:rsidRPr="0066383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14:paraId="1F9F47D4" w14:textId="77777777" w:rsidR="00486562" w:rsidRPr="00663838" w:rsidRDefault="00486562" w:rsidP="00663838">
            <w:pPr>
              <w:ind w:left="32"/>
              <w:jc w:val="both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Срок</w:t>
            </w:r>
            <w:r w:rsidR="00B30E2B" w:rsidRPr="00663838">
              <w:rPr>
                <w:rFonts w:ascii="Times New Roman" w:hAnsi="Times New Roman" w:cs="Times New Roman"/>
              </w:rPr>
              <w:t xml:space="preserve"> </w:t>
            </w:r>
            <w:r w:rsidRPr="00663838">
              <w:rPr>
                <w:rFonts w:ascii="Times New Roman" w:hAnsi="Times New Roman" w:cs="Times New Roman"/>
              </w:rPr>
              <w:t>действия лицензии</w:t>
            </w:r>
            <w:r w:rsidR="00CE1478" w:rsidRPr="00663838">
              <w:rPr>
                <w:rFonts w:ascii="Times New Roman" w:hAnsi="Times New Roman" w:cs="Times New Roman"/>
              </w:rPr>
              <w:t>:</w:t>
            </w:r>
            <w:r w:rsidRPr="00663838">
              <w:rPr>
                <w:rFonts w:ascii="Times New Roman" w:hAnsi="Times New Roman" w:cs="Times New Roman"/>
              </w:rPr>
              <w:t xml:space="preserve"> с 23.09.2026 по 22.09.2027</w:t>
            </w:r>
            <w:r w:rsidR="00CE1478" w:rsidRPr="00663838">
              <w:rPr>
                <w:rFonts w:ascii="Times New Roman" w:hAnsi="Times New Roman" w:cs="Times New Roman"/>
              </w:rPr>
              <w:t>.</w:t>
            </w:r>
          </w:p>
          <w:p w14:paraId="2C77C4CA" w14:textId="77777777" w:rsidR="00CE1478" w:rsidRPr="00663838" w:rsidRDefault="00CE1478" w:rsidP="00663838">
            <w:pPr>
              <w:ind w:left="32"/>
              <w:jc w:val="both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 xml:space="preserve">Количество лицензий: </w:t>
            </w:r>
            <w:r w:rsidRPr="00663838">
              <w:rPr>
                <w:rFonts w:ascii="Times New Roman" w:hAnsi="Times New Roman" w:cs="Times New Roman"/>
              </w:rPr>
              <w:t>на 4 рабочих места</w:t>
            </w:r>
            <w:r w:rsidRPr="00663838">
              <w:rPr>
                <w:rFonts w:ascii="Times New Roman" w:hAnsi="Times New Roman" w:cs="Times New Roman"/>
              </w:rPr>
              <w:t>.</w:t>
            </w:r>
          </w:p>
          <w:p w14:paraId="244B1AA9" w14:textId="3670BBEA" w:rsidR="00CE1478" w:rsidRPr="00663838" w:rsidRDefault="00AD37DF" w:rsidP="00663838">
            <w:pPr>
              <w:ind w:left="32"/>
              <w:jc w:val="both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Местом оказания услуги является место нахождения Заказчика:</w:t>
            </w:r>
            <w:r w:rsidR="00CE1478" w:rsidRPr="00663838">
              <w:rPr>
                <w:rFonts w:ascii="Times New Roman" w:hAnsi="Times New Roman" w:cs="Times New Roman"/>
              </w:rPr>
              <w:t xml:space="preserve"> </w:t>
            </w:r>
            <w:r w:rsidRPr="00663838">
              <w:rPr>
                <w:rFonts w:ascii="Times New Roman" w:hAnsi="Times New Roman" w:cs="Times New Roman"/>
              </w:rPr>
              <w:t>Российская Федерация, г.</w:t>
            </w:r>
            <w:r w:rsidRPr="00663838">
              <w:rPr>
                <w:rFonts w:ascii="Times New Roman" w:hAnsi="Times New Roman" w:cs="Times New Roman"/>
              </w:rPr>
              <w:t xml:space="preserve"> Санкт-Петербург, Рижский проспект, дом 16</w:t>
            </w:r>
            <w:r w:rsidR="0035110A" w:rsidRPr="00663838">
              <w:rPr>
                <w:rFonts w:ascii="Times New Roman" w:hAnsi="Times New Roman" w:cs="Times New Roman"/>
              </w:rPr>
              <w:t>.</w:t>
            </w:r>
          </w:p>
          <w:p w14:paraId="734B86B9" w14:textId="7A0D69F4" w:rsidR="0035110A" w:rsidRPr="00663838" w:rsidRDefault="0035110A" w:rsidP="00663838">
            <w:pPr>
              <w:ind w:left="32"/>
              <w:jc w:val="both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Сопровождение программного продукта</w:t>
            </w:r>
            <w:r w:rsidR="004F4F5D">
              <w:rPr>
                <w:rFonts w:ascii="Times New Roman" w:hAnsi="Times New Roman" w:cs="Times New Roman"/>
              </w:rPr>
              <w:t xml:space="preserve"> осуществляется </w:t>
            </w:r>
            <w:r w:rsidR="004F4F5D" w:rsidRPr="004F4F5D">
              <w:rPr>
                <w:rFonts w:ascii="Times New Roman" w:hAnsi="Times New Roman" w:cs="Times New Roman"/>
              </w:rPr>
              <w:t>на протяжении всего срока действия лицензии</w:t>
            </w:r>
            <w:r w:rsidR="004F4F5D">
              <w:rPr>
                <w:rFonts w:ascii="Times New Roman" w:hAnsi="Times New Roman" w:cs="Times New Roman"/>
              </w:rPr>
              <w:t xml:space="preserve"> и</w:t>
            </w:r>
            <w:r w:rsidRPr="00663838">
              <w:rPr>
                <w:rFonts w:ascii="Times New Roman" w:hAnsi="Times New Roman" w:cs="Times New Roman"/>
              </w:rPr>
              <w:t xml:space="preserve"> включает в себя:</w:t>
            </w:r>
          </w:p>
          <w:p w14:paraId="2D29E18E" w14:textId="77777777" w:rsidR="00CE1478" w:rsidRPr="00663838" w:rsidRDefault="0035110A" w:rsidP="00663838">
            <w:pPr>
              <w:ind w:left="32"/>
              <w:jc w:val="both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 xml:space="preserve">-  </w:t>
            </w:r>
            <w:r w:rsidRPr="00663838">
              <w:rPr>
                <w:rFonts w:ascii="Times New Roman" w:hAnsi="Times New Roman" w:cs="Times New Roman"/>
              </w:rPr>
              <w:t>консультации по телефону и иным средствам связи</w:t>
            </w:r>
            <w:r w:rsidRPr="00663838">
              <w:rPr>
                <w:rFonts w:ascii="Times New Roman" w:hAnsi="Times New Roman" w:cs="Times New Roman"/>
              </w:rPr>
              <w:t>;</w:t>
            </w:r>
          </w:p>
          <w:p w14:paraId="0611FD42" w14:textId="77777777" w:rsidR="0035110A" w:rsidRPr="00663838" w:rsidRDefault="0035110A" w:rsidP="00663838">
            <w:pPr>
              <w:ind w:left="32"/>
              <w:jc w:val="both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- о</w:t>
            </w:r>
            <w:r w:rsidRPr="00663838">
              <w:rPr>
                <w:rFonts w:ascii="Times New Roman" w:hAnsi="Times New Roman" w:cs="Times New Roman"/>
              </w:rPr>
              <w:t>бновление баз строительных норм и расценок по мере их утверждения и публикаций в официальных источниках</w:t>
            </w:r>
            <w:r w:rsidRPr="00663838">
              <w:rPr>
                <w:rFonts w:ascii="Times New Roman" w:hAnsi="Times New Roman" w:cs="Times New Roman"/>
              </w:rPr>
              <w:t>;</w:t>
            </w:r>
          </w:p>
          <w:p w14:paraId="346F96AF" w14:textId="490B265E" w:rsidR="0035110A" w:rsidRPr="00663838" w:rsidRDefault="0035110A" w:rsidP="00663838">
            <w:pPr>
              <w:ind w:left="32"/>
              <w:jc w:val="both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 xml:space="preserve">- </w:t>
            </w:r>
            <w:r w:rsidRPr="00663838">
              <w:rPr>
                <w:rFonts w:ascii="Times New Roman" w:hAnsi="Times New Roman" w:cs="Times New Roman"/>
              </w:rPr>
              <w:t>уведомление о новых версиях программного продукта, о вновь выходящих базах строительных норм и расценок</w:t>
            </w:r>
            <w:r w:rsidRPr="0066383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</w:tcPr>
          <w:p w14:paraId="37F47BE9" w14:textId="77777777" w:rsidR="00486562" w:rsidRPr="00663838" w:rsidRDefault="00486562" w:rsidP="00663838">
            <w:pPr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1134" w:type="dxa"/>
          </w:tcPr>
          <w:p w14:paraId="3942664C" w14:textId="77777777" w:rsidR="00486562" w:rsidRPr="00663838" w:rsidRDefault="00486562" w:rsidP="00663838">
            <w:pPr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12</w:t>
            </w:r>
          </w:p>
        </w:tc>
      </w:tr>
      <w:tr w:rsidR="00EE0F84" w:rsidRPr="00663838" w14:paraId="0E32DDFF" w14:textId="77777777" w:rsidTr="00663838">
        <w:tc>
          <w:tcPr>
            <w:tcW w:w="567" w:type="dxa"/>
            <w:shd w:val="clear" w:color="auto" w:fill="auto"/>
          </w:tcPr>
          <w:p w14:paraId="1F5EF87B" w14:textId="77777777" w:rsidR="00EE0F84" w:rsidRPr="00663838" w:rsidRDefault="00EE0F84" w:rsidP="006638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14:paraId="196F3956" w14:textId="7F8170C8" w:rsidR="00EE0F84" w:rsidRPr="00663838" w:rsidRDefault="00EE0F84" w:rsidP="00663838">
            <w:pPr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 xml:space="preserve">Предоставление </w:t>
            </w:r>
            <w:r w:rsidR="00C73A4A" w:rsidRPr="00663838">
              <w:rPr>
                <w:rFonts w:ascii="Times New Roman" w:hAnsi="Times New Roman" w:cs="Times New Roman"/>
              </w:rPr>
              <w:t>неисключительных прав (лицензий) на программный модуль итоговых сметно-нормативных баз</w:t>
            </w:r>
          </w:p>
        </w:tc>
        <w:tc>
          <w:tcPr>
            <w:tcW w:w="4678" w:type="dxa"/>
            <w:shd w:val="clear" w:color="auto" w:fill="auto"/>
          </w:tcPr>
          <w:p w14:paraId="27E6BD5D" w14:textId="77777777" w:rsidR="00EE0F84" w:rsidRPr="00663838" w:rsidRDefault="00AD37DF" w:rsidP="00663838">
            <w:pPr>
              <w:ind w:left="32"/>
              <w:jc w:val="both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Срок действия лицензи</w:t>
            </w:r>
            <w:r w:rsidRPr="00663838">
              <w:rPr>
                <w:rFonts w:ascii="Times New Roman" w:hAnsi="Times New Roman" w:cs="Times New Roman"/>
              </w:rPr>
              <w:t>й</w:t>
            </w:r>
            <w:r w:rsidRPr="00663838">
              <w:rPr>
                <w:rFonts w:ascii="Times New Roman" w:hAnsi="Times New Roman" w:cs="Times New Roman"/>
              </w:rPr>
              <w:t xml:space="preserve">: </w:t>
            </w:r>
            <w:r w:rsidR="00EE0F84" w:rsidRPr="00663838">
              <w:rPr>
                <w:rFonts w:ascii="Times New Roman" w:hAnsi="Times New Roman" w:cs="Times New Roman"/>
              </w:rPr>
              <w:t>с 01.10.2026 по 30.09.2027</w:t>
            </w:r>
            <w:r w:rsidRPr="00663838">
              <w:rPr>
                <w:rFonts w:ascii="Times New Roman" w:hAnsi="Times New Roman" w:cs="Times New Roman"/>
              </w:rPr>
              <w:t>.</w:t>
            </w:r>
          </w:p>
          <w:p w14:paraId="733035E4" w14:textId="77777777" w:rsidR="00AD37DF" w:rsidRPr="00663838" w:rsidRDefault="00AD37DF" w:rsidP="00663838">
            <w:pPr>
              <w:ind w:left="32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Количество лицензий: на 4 рабочих места.</w:t>
            </w:r>
          </w:p>
          <w:p w14:paraId="2ED62BC4" w14:textId="2D373276" w:rsidR="00AD37DF" w:rsidRPr="00663838" w:rsidRDefault="0035110A" w:rsidP="00663838">
            <w:pPr>
              <w:ind w:left="32"/>
              <w:jc w:val="both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Местом оказания услуги является место нахождения Заказчика: Российская Федерация, г. Санкт-Петербург, Рижский проспект, дом 16.</w:t>
            </w:r>
          </w:p>
        </w:tc>
        <w:tc>
          <w:tcPr>
            <w:tcW w:w="992" w:type="dxa"/>
          </w:tcPr>
          <w:p w14:paraId="6959D02C" w14:textId="6924196E" w:rsidR="00EE0F84" w:rsidRPr="00663838" w:rsidRDefault="00EE0F84" w:rsidP="00663838">
            <w:pPr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1134" w:type="dxa"/>
          </w:tcPr>
          <w:p w14:paraId="35941D40" w14:textId="2D126B8E" w:rsidR="00EE0F84" w:rsidRPr="00663838" w:rsidRDefault="00EE0F84" w:rsidP="00663838">
            <w:pPr>
              <w:jc w:val="center"/>
              <w:rPr>
                <w:rFonts w:ascii="Times New Roman" w:hAnsi="Times New Roman" w:cs="Times New Roman"/>
              </w:rPr>
            </w:pPr>
            <w:r w:rsidRPr="00663838">
              <w:rPr>
                <w:rFonts w:ascii="Times New Roman" w:hAnsi="Times New Roman" w:cs="Times New Roman"/>
              </w:rPr>
              <w:t>12</w:t>
            </w:r>
          </w:p>
        </w:tc>
      </w:tr>
    </w:tbl>
    <w:p w14:paraId="507B2686" w14:textId="4BCBC7E1" w:rsidR="00486562" w:rsidRPr="00663838" w:rsidRDefault="00486562" w:rsidP="00663838">
      <w:pPr>
        <w:pStyle w:val="4"/>
        <w:tabs>
          <w:tab w:val="left" w:pos="-5103"/>
        </w:tabs>
        <w:ind w:left="0" w:firstLine="709"/>
        <w:jc w:val="both"/>
        <w:rPr>
          <w:b/>
        </w:rPr>
      </w:pPr>
    </w:p>
    <w:p w14:paraId="1F81C6F0" w14:textId="5C83257C" w:rsidR="00415950" w:rsidRPr="00663838" w:rsidRDefault="0035110A" w:rsidP="00663838">
      <w:pPr>
        <w:pStyle w:val="4"/>
        <w:tabs>
          <w:tab w:val="left" w:pos="-5103"/>
        </w:tabs>
        <w:ind w:left="0" w:firstLine="709"/>
        <w:jc w:val="both"/>
      </w:pPr>
      <w:r w:rsidRPr="00663838">
        <w:rPr>
          <w:b/>
        </w:rPr>
        <w:t xml:space="preserve">Примечание: </w:t>
      </w:r>
      <w:r w:rsidR="008E09A0" w:rsidRPr="00663838">
        <w:t xml:space="preserve">В части </w:t>
      </w:r>
      <w:r w:rsidR="005C327E" w:rsidRPr="00663838">
        <w:t>п</w:t>
      </w:r>
      <w:r w:rsidR="005C327E" w:rsidRPr="00663838">
        <w:t>родлени</w:t>
      </w:r>
      <w:r w:rsidR="005C327E" w:rsidRPr="00663838">
        <w:t>я</w:t>
      </w:r>
      <w:r w:rsidR="005C327E" w:rsidRPr="00663838">
        <w:t xml:space="preserve"> простой (неисключительной) лицензии на использование программного продукта SmetaWizard</w:t>
      </w:r>
      <w:r w:rsidR="008E09A0" w:rsidRPr="00663838">
        <w:t xml:space="preserve"> – аналог недопустим т.к.</w:t>
      </w:r>
      <w:r w:rsidR="005C327E" w:rsidRPr="00663838">
        <w:t xml:space="preserve"> </w:t>
      </w:r>
      <w:r w:rsidR="005C327E" w:rsidRPr="00663838">
        <w:t xml:space="preserve">лицензии </w:t>
      </w:r>
      <w:r w:rsidR="008E09A0" w:rsidRPr="00663838">
        <w:t>закупаются в целях обновления лицензий</w:t>
      </w:r>
      <w:r w:rsidR="005C327E" w:rsidRPr="00663838">
        <w:t>, используемых Заказчиком</w:t>
      </w:r>
      <w:r w:rsidR="008E09A0" w:rsidRPr="00663838">
        <w:t>.</w:t>
      </w:r>
    </w:p>
    <w:p w14:paraId="2E41FA43" w14:textId="77777777" w:rsidR="005C327E" w:rsidRPr="00663838" w:rsidRDefault="005C327E" w:rsidP="00663838">
      <w:pPr>
        <w:pStyle w:val="4"/>
        <w:tabs>
          <w:tab w:val="left" w:pos="-5103"/>
        </w:tabs>
        <w:ind w:left="0" w:firstLine="709"/>
        <w:jc w:val="both"/>
      </w:pPr>
    </w:p>
    <w:p w14:paraId="75D59BD7" w14:textId="6E401DF1" w:rsidR="008E09A0" w:rsidRPr="00663838" w:rsidRDefault="008E09A0" w:rsidP="00663838">
      <w:pPr>
        <w:ind w:firstLine="709"/>
        <w:jc w:val="both"/>
        <w:rPr>
          <w:rFonts w:ascii="Times New Roman" w:hAnsi="Times New Roman" w:cs="Times New Roman"/>
        </w:rPr>
      </w:pPr>
      <w:r w:rsidRPr="00663838">
        <w:rPr>
          <w:rFonts w:ascii="Times New Roman" w:hAnsi="Times New Roman" w:cs="Times New Roman"/>
        </w:rPr>
        <w:t xml:space="preserve">Предоставляемые лицензии </w:t>
      </w:r>
      <w:r w:rsidR="005C327E" w:rsidRPr="00663838">
        <w:rPr>
          <w:rFonts w:ascii="Times New Roman" w:hAnsi="Times New Roman" w:cs="Times New Roman"/>
        </w:rPr>
        <w:t>должн</w:t>
      </w:r>
      <w:r w:rsidR="005C327E" w:rsidRPr="00663838">
        <w:rPr>
          <w:rFonts w:ascii="Times New Roman" w:hAnsi="Times New Roman" w:cs="Times New Roman"/>
        </w:rPr>
        <w:t>ы</w:t>
      </w:r>
      <w:r w:rsidR="005C327E" w:rsidRPr="00663838">
        <w:rPr>
          <w:rFonts w:ascii="Times New Roman" w:hAnsi="Times New Roman" w:cs="Times New Roman"/>
        </w:rPr>
        <w:t xml:space="preserve"> быть актуальн</w:t>
      </w:r>
      <w:r w:rsidR="005C327E" w:rsidRPr="00663838">
        <w:rPr>
          <w:rFonts w:ascii="Times New Roman" w:hAnsi="Times New Roman" w:cs="Times New Roman"/>
        </w:rPr>
        <w:t>ых</w:t>
      </w:r>
      <w:r w:rsidR="005C327E" w:rsidRPr="00663838">
        <w:rPr>
          <w:rFonts w:ascii="Times New Roman" w:hAnsi="Times New Roman" w:cs="Times New Roman"/>
        </w:rPr>
        <w:t xml:space="preserve"> верси</w:t>
      </w:r>
      <w:r w:rsidR="005C327E" w:rsidRPr="00663838">
        <w:rPr>
          <w:rFonts w:ascii="Times New Roman" w:hAnsi="Times New Roman" w:cs="Times New Roman"/>
        </w:rPr>
        <w:t>й</w:t>
      </w:r>
      <w:r w:rsidR="005C327E" w:rsidRPr="00663838">
        <w:rPr>
          <w:rFonts w:ascii="Times New Roman" w:hAnsi="Times New Roman" w:cs="Times New Roman"/>
        </w:rPr>
        <w:t>, свободным</w:t>
      </w:r>
      <w:r w:rsidR="005C327E" w:rsidRPr="00663838">
        <w:rPr>
          <w:rFonts w:ascii="Times New Roman" w:hAnsi="Times New Roman" w:cs="Times New Roman"/>
        </w:rPr>
        <w:t>и</w:t>
      </w:r>
      <w:r w:rsidR="005C327E" w:rsidRPr="00663838">
        <w:rPr>
          <w:rFonts w:ascii="Times New Roman" w:hAnsi="Times New Roman" w:cs="Times New Roman"/>
        </w:rPr>
        <w:t xml:space="preserve"> от прав третьих лиц</w:t>
      </w:r>
      <w:r w:rsidRPr="00663838">
        <w:rPr>
          <w:rFonts w:ascii="Times New Roman" w:hAnsi="Times New Roman" w:cs="Times New Roman"/>
        </w:rPr>
        <w:t>.</w:t>
      </w:r>
    </w:p>
    <w:p w14:paraId="12A6EE4A" w14:textId="698B6FC5" w:rsidR="008E09A0" w:rsidRDefault="005C327E" w:rsidP="00663838">
      <w:pPr>
        <w:ind w:firstLine="709"/>
        <w:jc w:val="both"/>
        <w:rPr>
          <w:rFonts w:ascii="Times New Roman" w:hAnsi="Times New Roman" w:cs="Times New Roman"/>
        </w:rPr>
      </w:pPr>
      <w:r w:rsidRPr="00663838">
        <w:rPr>
          <w:rFonts w:ascii="Times New Roman" w:hAnsi="Times New Roman" w:cs="Times New Roman"/>
        </w:rPr>
        <w:t>Передача лицензи</w:t>
      </w:r>
      <w:r w:rsidRPr="00663838">
        <w:rPr>
          <w:rFonts w:ascii="Times New Roman" w:hAnsi="Times New Roman" w:cs="Times New Roman"/>
        </w:rPr>
        <w:t>й</w:t>
      </w:r>
      <w:r w:rsidRPr="00663838">
        <w:rPr>
          <w:rFonts w:ascii="Times New Roman" w:hAnsi="Times New Roman" w:cs="Times New Roman"/>
        </w:rPr>
        <w:t xml:space="preserve"> осуществляется Исполнителем путем</w:t>
      </w:r>
      <w:r w:rsidRPr="00663838">
        <w:rPr>
          <w:rFonts w:ascii="Times New Roman" w:hAnsi="Times New Roman" w:cs="Times New Roman"/>
        </w:rPr>
        <w:t xml:space="preserve"> </w:t>
      </w:r>
      <w:r w:rsidRPr="00663838">
        <w:rPr>
          <w:rFonts w:ascii="Times New Roman" w:hAnsi="Times New Roman" w:cs="Times New Roman"/>
        </w:rPr>
        <w:t>предоставления информации на электронный адрес Заказчик</w:t>
      </w:r>
      <w:r w:rsidRPr="00663838">
        <w:rPr>
          <w:rFonts w:ascii="Times New Roman" w:hAnsi="Times New Roman" w:cs="Times New Roman"/>
        </w:rPr>
        <w:t xml:space="preserve">а: </w:t>
      </w:r>
      <w:r w:rsidR="00F67963" w:rsidRPr="00F67963">
        <w:rPr>
          <w:rFonts w:ascii="Times New Roman" w:hAnsi="Times New Roman" w:cs="Times New Roman"/>
        </w:rPr>
        <w:t>gku.lenavtodor@yandex.ru</w:t>
      </w:r>
      <w:r w:rsidRPr="00663838">
        <w:rPr>
          <w:rFonts w:ascii="Times New Roman" w:hAnsi="Times New Roman" w:cs="Times New Roman"/>
        </w:rPr>
        <w:t>.</w:t>
      </w:r>
    </w:p>
    <w:p w14:paraId="2124029C" w14:textId="7022124D" w:rsidR="00F67963" w:rsidRPr="00663838" w:rsidRDefault="00F67963" w:rsidP="00663838">
      <w:pPr>
        <w:ind w:firstLine="709"/>
        <w:jc w:val="both"/>
        <w:rPr>
          <w:rFonts w:ascii="Times New Roman" w:hAnsi="Times New Roman" w:cs="Times New Roman"/>
        </w:rPr>
      </w:pPr>
      <w:r w:rsidRPr="00F67963">
        <w:rPr>
          <w:rFonts w:ascii="Times New Roman" w:hAnsi="Times New Roman" w:cs="Times New Roman"/>
        </w:rPr>
        <w:t xml:space="preserve">Исполнитель гарантирует Заказчику соответствие качества </w:t>
      </w:r>
      <w:r>
        <w:rPr>
          <w:rFonts w:ascii="Times New Roman" w:hAnsi="Times New Roman" w:cs="Times New Roman"/>
        </w:rPr>
        <w:t xml:space="preserve">оказываемых </w:t>
      </w:r>
      <w:r w:rsidRPr="00F67963">
        <w:rPr>
          <w:rFonts w:ascii="Times New Roman" w:hAnsi="Times New Roman" w:cs="Times New Roman"/>
        </w:rPr>
        <w:t>услуг всем действующим стандартам и требованиям законодательства Российской Федерации</w:t>
      </w:r>
      <w:r>
        <w:rPr>
          <w:rFonts w:ascii="Times New Roman" w:hAnsi="Times New Roman" w:cs="Times New Roman"/>
        </w:rPr>
        <w:t>.</w:t>
      </w:r>
    </w:p>
    <w:sectPr w:rsidR="00F67963" w:rsidRPr="00663838" w:rsidSect="00F67963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562"/>
    <w:rsid w:val="0002058C"/>
    <w:rsid w:val="00073B5C"/>
    <w:rsid w:val="00295DF5"/>
    <w:rsid w:val="0035110A"/>
    <w:rsid w:val="00415950"/>
    <w:rsid w:val="00486562"/>
    <w:rsid w:val="004F4F5D"/>
    <w:rsid w:val="005C327E"/>
    <w:rsid w:val="00663838"/>
    <w:rsid w:val="00824D10"/>
    <w:rsid w:val="008E09A0"/>
    <w:rsid w:val="00AD37DF"/>
    <w:rsid w:val="00B30E2B"/>
    <w:rsid w:val="00C73A4A"/>
    <w:rsid w:val="00CE1478"/>
    <w:rsid w:val="00EE0F84"/>
    <w:rsid w:val="00F6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64119"/>
  <w15:chartTrackingRefBased/>
  <w15:docId w15:val="{FB7BB470-4E5C-416E-B5E0-DE7D77DF0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8656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Абзац списка4"/>
    <w:basedOn w:val="a"/>
    <w:qFormat/>
    <w:rsid w:val="00486562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character" w:styleId="a3">
    <w:name w:val="Hyperlink"/>
    <w:basedOn w:val="a0"/>
    <w:uiPriority w:val="99"/>
    <w:unhideWhenUsed/>
    <w:rsid w:val="00F6796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679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67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Булатова Дарья Ренатовна </cp:lastModifiedBy>
  <cp:revision>12</cp:revision>
  <dcterms:created xsi:type="dcterms:W3CDTF">2026-08-19T11:35:00Z</dcterms:created>
  <dcterms:modified xsi:type="dcterms:W3CDTF">2026-08-27T09:00:00Z</dcterms:modified>
</cp:coreProperties>
</file>