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A36F1A" w14:textId="7DB281F0" w:rsidR="00A447E5" w:rsidRPr="00A447E5" w:rsidRDefault="00F51DD6" w:rsidP="00A447E5">
      <w:pPr>
        <w:widowControl/>
        <w:autoSpaceDE/>
        <w:autoSpaceDN/>
        <w:adjustRightInd/>
        <w:jc w:val="center"/>
        <w:rPr>
          <w:rFonts w:eastAsia="Times New Roman"/>
          <w:sz w:val="20"/>
          <w:szCs w:val="20"/>
        </w:rPr>
      </w:pPr>
      <w:r w:rsidRPr="00F51DD6">
        <w:rPr>
          <w:rStyle w:val="FontStyle43"/>
          <w:color w:val="000000"/>
          <w:sz w:val="20"/>
          <w:szCs w:val="20"/>
        </w:rPr>
        <w:t xml:space="preserve">КОНТРАКТ № </w:t>
      </w:r>
      <w:r w:rsidR="002773BB">
        <w:rPr>
          <w:rFonts w:eastAsia="Times New Roman"/>
          <w:sz w:val="20"/>
          <w:szCs w:val="20"/>
        </w:rPr>
        <w:t>__________</w:t>
      </w:r>
    </w:p>
    <w:p w14:paraId="44CA16E0" w14:textId="4733CEEF" w:rsidR="00F51DD6" w:rsidRPr="00A447E5" w:rsidRDefault="00F51DD6" w:rsidP="00F51DD6">
      <w:pPr>
        <w:pStyle w:val="Style1"/>
        <w:widowControl/>
        <w:tabs>
          <w:tab w:val="left" w:pos="5652"/>
          <w:tab w:val="center" w:pos="7698"/>
        </w:tabs>
        <w:jc w:val="center"/>
        <w:outlineLvl w:val="0"/>
        <w:rPr>
          <w:rStyle w:val="FontStyle43"/>
          <w:color w:val="000000"/>
          <w:sz w:val="20"/>
          <w:szCs w:val="20"/>
        </w:rPr>
      </w:pPr>
    </w:p>
    <w:p w14:paraId="17DC62D9" w14:textId="77777777" w:rsidR="00F51DD6" w:rsidRPr="00F51DD6" w:rsidRDefault="00F51DD6" w:rsidP="00F51DD6">
      <w:pPr>
        <w:pStyle w:val="Style1"/>
        <w:widowControl/>
        <w:jc w:val="center"/>
        <w:rPr>
          <w:rStyle w:val="FontStyle36"/>
          <w:b/>
          <w:color w:val="000000"/>
          <w:sz w:val="20"/>
          <w:szCs w:val="20"/>
        </w:rPr>
      </w:pPr>
      <w:r w:rsidRPr="00F51DD6">
        <w:rPr>
          <w:rStyle w:val="FontStyle36"/>
          <w:b/>
          <w:color w:val="000000"/>
          <w:sz w:val="20"/>
          <w:szCs w:val="20"/>
        </w:rPr>
        <w:t>об оказании услуг</w:t>
      </w:r>
    </w:p>
    <w:p w14:paraId="7CC8DFA4" w14:textId="77777777" w:rsidR="00F51DD6" w:rsidRPr="00F51DD6" w:rsidRDefault="00F51DD6" w:rsidP="00F51DD6">
      <w:pPr>
        <w:pStyle w:val="Style4"/>
        <w:widowControl/>
        <w:spacing w:line="240" w:lineRule="auto"/>
        <w:rPr>
          <w:rStyle w:val="FontStyle36"/>
          <w:b/>
          <w:color w:val="000000"/>
          <w:sz w:val="20"/>
          <w:szCs w:val="20"/>
        </w:rPr>
      </w:pPr>
    </w:p>
    <w:tbl>
      <w:tblPr>
        <w:tblW w:w="0" w:type="auto"/>
        <w:tblLook w:val="00A0" w:firstRow="1" w:lastRow="0" w:firstColumn="1" w:lastColumn="0" w:noHBand="0" w:noVBand="0"/>
      </w:tblPr>
      <w:tblGrid>
        <w:gridCol w:w="4195"/>
        <w:gridCol w:w="6227"/>
      </w:tblGrid>
      <w:tr w:rsidR="00F51DD6" w:rsidRPr="00F51DD6" w14:paraId="0093D33D" w14:textId="77777777" w:rsidTr="00F51DD6">
        <w:trPr>
          <w:trHeight w:val="125"/>
        </w:trPr>
        <w:tc>
          <w:tcPr>
            <w:tcW w:w="6203" w:type="dxa"/>
            <w:vAlign w:val="center"/>
          </w:tcPr>
          <w:p w14:paraId="41389B5A" w14:textId="003D1CBA" w:rsidR="00F51DD6" w:rsidRPr="00F51DD6" w:rsidRDefault="00792299" w:rsidP="00F51DD6">
            <w:pPr>
              <w:pStyle w:val="Style4"/>
              <w:widowControl/>
              <w:spacing w:line="240" w:lineRule="auto"/>
              <w:rPr>
                <w:rStyle w:val="FontStyle36"/>
                <w:b/>
                <w:color w:val="000000"/>
                <w:sz w:val="20"/>
                <w:szCs w:val="20"/>
              </w:rPr>
            </w:pPr>
            <w:r>
              <w:rPr>
                <w:rStyle w:val="FontStyle36"/>
                <w:b/>
                <w:color w:val="000000"/>
                <w:sz w:val="20"/>
                <w:szCs w:val="20"/>
              </w:rPr>
              <w:t xml:space="preserve">г. </w:t>
            </w:r>
            <w:r w:rsidR="00F51DD6" w:rsidRPr="00F51DD6">
              <w:rPr>
                <w:rStyle w:val="FontStyle36"/>
                <w:b/>
                <w:color w:val="000000"/>
                <w:sz w:val="20"/>
                <w:szCs w:val="20"/>
              </w:rPr>
              <w:t>Санкт-Петербург</w:t>
            </w:r>
          </w:p>
        </w:tc>
        <w:tc>
          <w:tcPr>
            <w:tcW w:w="9214" w:type="dxa"/>
            <w:vAlign w:val="center"/>
          </w:tcPr>
          <w:p w14:paraId="33ACA071" w14:textId="77777777" w:rsidR="00F51DD6" w:rsidRPr="00F51DD6" w:rsidRDefault="00F51DD6" w:rsidP="00F51DD6">
            <w:pPr>
              <w:pStyle w:val="Style4"/>
              <w:widowControl/>
              <w:spacing w:line="240" w:lineRule="auto"/>
              <w:jc w:val="right"/>
              <w:rPr>
                <w:rStyle w:val="FontStyle36"/>
                <w:b/>
                <w:sz w:val="20"/>
                <w:szCs w:val="20"/>
              </w:rPr>
            </w:pPr>
            <w:r w:rsidRPr="00F51DD6">
              <w:rPr>
                <w:rStyle w:val="FontStyle43"/>
                <w:sz w:val="20"/>
                <w:szCs w:val="20"/>
              </w:rPr>
              <w:t xml:space="preserve">«____» __________20___ </w:t>
            </w:r>
            <w:r w:rsidRPr="00F51DD6">
              <w:rPr>
                <w:rStyle w:val="FontStyle36"/>
                <w:b/>
                <w:sz w:val="20"/>
                <w:szCs w:val="20"/>
              </w:rPr>
              <w:t>г.</w:t>
            </w:r>
          </w:p>
        </w:tc>
      </w:tr>
    </w:tbl>
    <w:p w14:paraId="421B89E0" w14:textId="77777777" w:rsidR="00F51DD6" w:rsidRPr="00F51DD6" w:rsidRDefault="00F51DD6" w:rsidP="00F51DD6">
      <w:pPr>
        <w:pStyle w:val="Style3"/>
        <w:widowControl/>
        <w:spacing w:line="240" w:lineRule="auto"/>
        <w:ind w:firstLine="0"/>
        <w:jc w:val="both"/>
        <w:rPr>
          <w:rStyle w:val="FontStyle36"/>
          <w:b/>
          <w:color w:val="000000"/>
          <w:sz w:val="20"/>
          <w:szCs w:val="20"/>
        </w:rPr>
      </w:pPr>
    </w:p>
    <w:p w14:paraId="3585317D" w14:textId="6D38443B" w:rsidR="00F51DD6" w:rsidRPr="009A7A84" w:rsidRDefault="00792299" w:rsidP="00F51DD6">
      <w:pPr>
        <w:pStyle w:val="Style4"/>
        <w:widowControl/>
        <w:spacing w:line="240" w:lineRule="auto"/>
        <w:rPr>
          <w:rStyle w:val="FontStyle36"/>
          <w:color w:val="000000"/>
          <w:sz w:val="22"/>
          <w:szCs w:val="22"/>
        </w:rPr>
      </w:pPr>
      <w:proofErr w:type="gramStart"/>
      <w:r>
        <w:rPr>
          <w:rStyle w:val="FontStyle36"/>
          <w:b/>
          <w:color w:val="000000"/>
          <w:sz w:val="22"/>
          <w:szCs w:val="22"/>
        </w:rPr>
        <w:t>_______________________________________________</w:t>
      </w:r>
      <w:r w:rsidR="00F51DD6" w:rsidRPr="009A7A84">
        <w:rPr>
          <w:rStyle w:val="FontStyle36"/>
          <w:color w:val="000000"/>
          <w:sz w:val="22"/>
          <w:szCs w:val="22"/>
        </w:rPr>
        <w:t xml:space="preserve"> 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 надзору в сфере связи, информационных технологий и массовых коммуникаций, в лице  </w:t>
      </w:r>
      <w:r>
        <w:rPr>
          <w:rStyle w:val="FontStyle36"/>
          <w:color w:val="000000"/>
          <w:sz w:val="22"/>
          <w:szCs w:val="22"/>
        </w:rPr>
        <w:t>__________________________</w:t>
      </w:r>
      <w:r w:rsidR="00F51DD6" w:rsidRPr="009A7A84">
        <w:rPr>
          <w:rStyle w:val="FontStyle36"/>
          <w:b/>
          <w:color w:val="000000"/>
          <w:sz w:val="22"/>
          <w:szCs w:val="22"/>
        </w:rPr>
        <w:t xml:space="preserve">, </w:t>
      </w:r>
      <w:r w:rsidR="00F51DD6" w:rsidRPr="009A7A84">
        <w:rPr>
          <w:rStyle w:val="FontStyle36"/>
          <w:color w:val="000000"/>
          <w:sz w:val="22"/>
          <w:szCs w:val="22"/>
        </w:rPr>
        <w:t xml:space="preserve"> с одной стороны, и </w:t>
      </w:r>
      <w:r w:rsidR="009724EC" w:rsidRPr="009724EC">
        <w:rPr>
          <w:rStyle w:val="FontStyle36"/>
          <w:color w:val="000000"/>
          <w:sz w:val="22"/>
          <w:szCs w:val="22"/>
        </w:rPr>
        <w:t>Муниципальное бюджетное общеобразовательное учреждение «Средняя общеобразовательная школа № 7»</w:t>
      </w:r>
      <w:r w:rsidR="00FE0409">
        <w:rPr>
          <w:rStyle w:val="FontStyle36"/>
          <w:color w:val="000000"/>
          <w:sz w:val="22"/>
          <w:szCs w:val="22"/>
        </w:rPr>
        <w:t xml:space="preserve"> (</w:t>
      </w:r>
      <w:r w:rsidR="009724EC" w:rsidRPr="009724EC">
        <w:rPr>
          <w:rStyle w:val="FontStyle36"/>
          <w:color w:val="000000"/>
          <w:sz w:val="22"/>
          <w:szCs w:val="22"/>
        </w:rPr>
        <w:t>МБОУ «СОШ № 7»</w:t>
      </w:r>
      <w:r w:rsidR="00FE0409">
        <w:rPr>
          <w:rStyle w:val="FontStyle36"/>
          <w:color w:val="000000"/>
          <w:sz w:val="22"/>
          <w:szCs w:val="22"/>
        </w:rPr>
        <w:t>)</w:t>
      </w:r>
      <w:r w:rsidR="00F51DD6" w:rsidRPr="009A7A84">
        <w:rPr>
          <w:rStyle w:val="FontStyle36"/>
          <w:color w:val="000000"/>
          <w:sz w:val="22"/>
          <w:szCs w:val="22"/>
        </w:rPr>
        <w:t>, именуемое далее «</w:t>
      </w:r>
      <w:r w:rsidR="00F51DD6" w:rsidRPr="009A7A84">
        <w:rPr>
          <w:rStyle w:val="FontStyle36"/>
          <w:b/>
          <w:color w:val="000000"/>
          <w:sz w:val="22"/>
          <w:szCs w:val="22"/>
        </w:rPr>
        <w:t>Абонент</w:t>
      </w:r>
      <w:r w:rsidR="00F51DD6" w:rsidRPr="009A7A84">
        <w:rPr>
          <w:rStyle w:val="FontStyle36"/>
          <w:color w:val="000000"/>
          <w:sz w:val="22"/>
          <w:szCs w:val="22"/>
        </w:rPr>
        <w:t>» и/</w:t>
      </w:r>
      <w:r w:rsidR="007836BF">
        <w:rPr>
          <w:rStyle w:val="FontStyle36"/>
          <w:color w:val="000000"/>
          <w:sz w:val="22"/>
          <w:szCs w:val="22"/>
        </w:rPr>
        <w:t>или Заказчик, в</w:t>
      </w:r>
      <w:proofErr w:type="gramEnd"/>
      <w:r w:rsidR="007836BF">
        <w:rPr>
          <w:rStyle w:val="FontStyle36"/>
          <w:color w:val="000000"/>
          <w:sz w:val="22"/>
          <w:szCs w:val="22"/>
        </w:rPr>
        <w:t xml:space="preserve"> </w:t>
      </w:r>
      <w:proofErr w:type="gramStart"/>
      <w:r w:rsidR="007836BF">
        <w:rPr>
          <w:rStyle w:val="FontStyle36"/>
          <w:color w:val="000000"/>
          <w:sz w:val="22"/>
          <w:szCs w:val="22"/>
        </w:rPr>
        <w:t>лице</w:t>
      </w:r>
      <w:proofErr w:type="gramEnd"/>
      <w:r w:rsidR="007836BF">
        <w:rPr>
          <w:rStyle w:val="FontStyle36"/>
          <w:color w:val="000000"/>
          <w:sz w:val="22"/>
          <w:szCs w:val="22"/>
        </w:rPr>
        <w:t xml:space="preserve"> Директора </w:t>
      </w:r>
      <w:proofErr w:type="spellStart"/>
      <w:r w:rsidR="009724EC">
        <w:rPr>
          <w:rStyle w:val="FontStyle36"/>
          <w:color w:val="000000"/>
          <w:sz w:val="22"/>
          <w:szCs w:val="22"/>
        </w:rPr>
        <w:t>Безрученковой</w:t>
      </w:r>
      <w:proofErr w:type="spellEnd"/>
      <w:r w:rsidR="009724EC">
        <w:rPr>
          <w:rStyle w:val="FontStyle36"/>
          <w:color w:val="000000"/>
          <w:sz w:val="22"/>
          <w:szCs w:val="22"/>
        </w:rPr>
        <w:t xml:space="preserve"> Ольги Владимировны</w:t>
      </w:r>
      <w:r w:rsidR="00F51DD6" w:rsidRPr="009A7A84">
        <w:rPr>
          <w:rStyle w:val="FontStyle36"/>
          <w:color w:val="000000"/>
          <w:sz w:val="22"/>
          <w:szCs w:val="22"/>
        </w:rPr>
        <w:t xml:space="preserve">, действующего на основании </w:t>
      </w:r>
      <w:r w:rsidR="007836BF">
        <w:rPr>
          <w:rStyle w:val="FontStyle36"/>
          <w:color w:val="000000"/>
          <w:sz w:val="22"/>
          <w:szCs w:val="22"/>
        </w:rPr>
        <w:t>Устава</w:t>
      </w:r>
      <w:r w:rsidR="00F51DD6" w:rsidRPr="009A7A84">
        <w:rPr>
          <w:rStyle w:val="FontStyle36"/>
          <w:color w:val="000000"/>
          <w:sz w:val="22"/>
          <w:szCs w:val="22"/>
        </w:rPr>
        <w:t>, с другой стороны, именуемые в дальнейшем каждый в отдельности – «Сторона», а вместе – «Стороны», заключили настоящий Контракт (далее - «Контракт») о нижеследующем:</w:t>
      </w:r>
    </w:p>
    <w:p w14:paraId="51C868EB"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2"/>
          <w:szCs w:val="22"/>
        </w:rPr>
      </w:pPr>
      <w:r w:rsidRPr="009A7A84">
        <w:rPr>
          <w:rStyle w:val="FontStyle43"/>
          <w:color w:val="000000"/>
          <w:sz w:val="22"/>
          <w:szCs w:val="22"/>
        </w:rPr>
        <w:t>ПРЕДМЕТ КОНТРАКТА</w:t>
      </w:r>
    </w:p>
    <w:p w14:paraId="106DD76A" w14:textId="77777777" w:rsidR="00F51DD6" w:rsidRPr="009A7A84"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2"/>
          <w:szCs w:val="22"/>
        </w:rPr>
      </w:pPr>
      <w:r w:rsidRPr="009A7A84">
        <w:rPr>
          <w:rFonts w:eastAsia="Times New Roman"/>
          <w:color w:val="000000"/>
          <w:sz w:val="22"/>
          <w:szCs w:val="22"/>
        </w:rPr>
        <w:t>Оператор обязуется, при наличии технической возможности, оказывать следующие услуги (далее – «</w:t>
      </w:r>
      <w:r w:rsidRPr="009A7A84">
        <w:rPr>
          <w:rFonts w:eastAsia="Times New Roman"/>
          <w:b/>
          <w:color w:val="000000"/>
          <w:sz w:val="22"/>
          <w:szCs w:val="22"/>
        </w:rPr>
        <w:t>Услуги</w:t>
      </w:r>
      <w:r w:rsidRPr="009A7A84">
        <w:rPr>
          <w:rFonts w:eastAsia="Times New Roman"/>
          <w:color w:val="000000"/>
          <w:sz w:val="22"/>
          <w:szCs w:val="22"/>
        </w:rPr>
        <w:t>»)</w:t>
      </w:r>
      <w:r w:rsidRPr="009A7A84">
        <w:rPr>
          <w:rStyle w:val="FontStyle36"/>
          <w:color w:val="000000"/>
          <w:sz w:val="22"/>
          <w:szCs w:val="22"/>
        </w:rPr>
        <w:t>:</w:t>
      </w:r>
    </w:p>
    <w:p w14:paraId="60EDC164" w14:textId="77777777" w:rsidR="00F51DD6" w:rsidRPr="009A7A84"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2"/>
          <w:szCs w:val="22"/>
        </w:rPr>
      </w:pPr>
      <w:proofErr w:type="gramStart"/>
      <w:r w:rsidRPr="009A7A84">
        <w:rPr>
          <w:rStyle w:val="FontStyle36"/>
          <w:color w:val="000000"/>
          <w:sz w:val="22"/>
          <w:szCs w:val="22"/>
        </w:rPr>
        <w:t xml:space="preserve">Услуги передачи тревожных сигналов между техническими средствами охраны Абонента </w:t>
      </w:r>
      <w:r w:rsidRPr="009A7A84">
        <w:rPr>
          <w:rStyle w:val="FontStyle32"/>
          <w:color w:val="000000"/>
          <w:sz w:val="22"/>
          <w:szCs w:val="22"/>
        </w:rPr>
        <w:t>(далее - «</w:t>
      </w:r>
      <w:r w:rsidRPr="009A7A84">
        <w:rPr>
          <w:rStyle w:val="FontStyle36"/>
          <w:b/>
          <w:bCs/>
          <w:color w:val="000000"/>
          <w:sz w:val="22"/>
          <w:szCs w:val="22"/>
        </w:rPr>
        <w:t>ТСО</w:t>
      </w:r>
      <w:r w:rsidRPr="009A7A84">
        <w:rPr>
          <w:rStyle w:val="FontStyle36"/>
          <w:color w:val="000000"/>
          <w:sz w:val="22"/>
          <w:szCs w:val="22"/>
        </w:rPr>
        <w:t xml:space="preserve">») и </w:t>
      </w:r>
      <w:r w:rsidRPr="009A7A84">
        <w:rPr>
          <w:sz w:val="22"/>
          <w:szCs w:val="22"/>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9A7A84">
        <w:rPr>
          <w:rStyle w:val="FontStyle32"/>
          <w:color w:val="000000"/>
          <w:sz w:val="22"/>
          <w:szCs w:val="22"/>
        </w:rPr>
        <w:t xml:space="preserve"> (далее - «</w:t>
      </w:r>
      <w:r w:rsidRPr="009A7A84">
        <w:rPr>
          <w:rStyle w:val="FontStyle36"/>
          <w:b/>
          <w:bCs/>
          <w:color w:val="000000"/>
          <w:sz w:val="22"/>
          <w:szCs w:val="22"/>
        </w:rPr>
        <w:t>ПЦО</w:t>
      </w:r>
      <w:r w:rsidRPr="009A7A84">
        <w:rPr>
          <w:rStyle w:val="FontStyle36"/>
          <w:color w:val="000000"/>
          <w:sz w:val="22"/>
          <w:szCs w:val="22"/>
        </w:rPr>
        <w:t xml:space="preserve">»),  в соответствии с законодательством Российской Федерации, в </w:t>
      </w:r>
      <w:proofErr w:type="spellStart"/>
      <w:r w:rsidRPr="009A7A84">
        <w:rPr>
          <w:rStyle w:val="FontStyle36"/>
          <w:color w:val="000000"/>
          <w:sz w:val="22"/>
          <w:szCs w:val="22"/>
        </w:rPr>
        <w:t>т.ч</w:t>
      </w:r>
      <w:proofErr w:type="spellEnd"/>
      <w:r w:rsidRPr="009A7A84">
        <w:rPr>
          <w:rStyle w:val="FontStyle36"/>
          <w:color w:val="000000"/>
          <w:sz w:val="22"/>
          <w:szCs w:val="22"/>
        </w:rPr>
        <w:t>. Федеральным законом  «О связи» от 07.07.2003 № 126-ФЗ, Правилами оказания услуг по передаче данных, утвержденных Постановлением Правительства</w:t>
      </w:r>
      <w:proofErr w:type="gramEnd"/>
      <w:r w:rsidRPr="009A7A84">
        <w:rPr>
          <w:rStyle w:val="FontStyle36"/>
          <w:color w:val="000000"/>
          <w:sz w:val="22"/>
          <w:szCs w:val="22"/>
        </w:rPr>
        <w:t xml:space="preserve"> Российской Федерации от 31 декабря 2021 г. N 2606, Правилами оказания </w:t>
      </w:r>
      <w:proofErr w:type="spellStart"/>
      <w:r w:rsidRPr="009A7A84">
        <w:rPr>
          <w:rStyle w:val="FontStyle36"/>
          <w:color w:val="000000"/>
          <w:sz w:val="22"/>
          <w:szCs w:val="22"/>
        </w:rPr>
        <w:t>телематических</w:t>
      </w:r>
      <w:proofErr w:type="spellEnd"/>
      <w:r w:rsidRPr="009A7A84">
        <w:rPr>
          <w:rStyle w:val="FontStyle36"/>
          <w:color w:val="000000"/>
          <w:sz w:val="22"/>
          <w:szCs w:val="22"/>
        </w:rPr>
        <w:t xml:space="preserve"> услуг связи, утвержденными Постановлением Правительства Российской Федерации от 31 декабря 2021 г. N 2607, и Контрактом.</w:t>
      </w:r>
    </w:p>
    <w:p w14:paraId="1C2108E6" w14:textId="77777777" w:rsidR="00F51DD6" w:rsidRPr="009A7A84" w:rsidRDefault="00F51DD6" w:rsidP="00F51DD6">
      <w:pPr>
        <w:pStyle w:val="Style5"/>
        <w:widowControl/>
        <w:numPr>
          <w:ilvl w:val="1"/>
          <w:numId w:val="11"/>
        </w:numPr>
        <w:tabs>
          <w:tab w:val="left" w:pos="142"/>
          <w:tab w:val="left" w:pos="284"/>
        </w:tabs>
        <w:spacing w:line="240" w:lineRule="auto"/>
        <w:ind w:left="567" w:hanging="567"/>
        <w:rPr>
          <w:color w:val="000000"/>
          <w:sz w:val="22"/>
          <w:szCs w:val="22"/>
        </w:rPr>
      </w:pPr>
      <w:r w:rsidRPr="009A7A84">
        <w:rPr>
          <w:rStyle w:val="FontStyle36"/>
          <w:sz w:val="22"/>
          <w:szCs w:val="22"/>
        </w:rPr>
        <w:t>Перечень</w:t>
      </w:r>
      <w:r w:rsidRPr="009A7A84">
        <w:rPr>
          <w:color w:val="000000"/>
          <w:sz w:val="22"/>
          <w:szCs w:val="22"/>
        </w:rPr>
        <w:t xml:space="preserve"> предоставляемых по Контракту Услуг, условия их предоставления и стоимость определены в Спецификации (Приложении №1) к Контракту (далее – «</w:t>
      </w:r>
      <w:r w:rsidRPr="009A7A84">
        <w:rPr>
          <w:b/>
          <w:color w:val="000000"/>
          <w:sz w:val="22"/>
          <w:szCs w:val="22"/>
        </w:rPr>
        <w:t>Спецификация</w:t>
      </w:r>
      <w:r w:rsidRPr="009A7A84">
        <w:rPr>
          <w:color w:val="000000"/>
          <w:sz w:val="22"/>
          <w:szCs w:val="22"/>
        </w:rPr>
        <w:t>»), которые являются неотъемлемой частью Контракта.</w:t>
      </w:r>
    </w:p>
    <w:p w14:paraId="3A5F24CA" w14:textId="77777777" w:rsidR="00F51DD6" w:rsidRPr="009A7A84" w:rsidRDefault="00F51DD6" w:rsidP="00F51DD6">
      <w:pPr>
        <w:pStyle w:val="Style5"/>
        <w:widowControl/>
        <w:numPr>
          <w:ilvl w:val="1"/>
          <w:numId w:val="11"/>
        </w:numPr>
        <w:tabs>
          <w:tab w:val="left" w:pos="142"/>
          <w:tab w:val="left" w:pos="284"/>
        </w:tabs>
        <w:spacing w:line="240" w:lineRule="auto"/>
        <w:ind w:left="567" w:hanging="567"/>
        <w:rPr>
          <w:color w:val="000000"/>
          <w:sz w:val="22"/>
          <w:szCs w:val="22"/>
        </w:rPr>
      </w:pPr>
      <w:r w:rsidRPr="009A7A84">
        <w:rPr>
          <w:color w:val="000000"/>
          <w:sz w:val="22"/>
          <w:szCs w:val="22"/>
        </w:rPr>
        <w:t>Услуги в рамках настоящего Контракта оказываются Оператором в отношении ТСО, установленных на Объекте (объектах) Абонента, указанного в Спецификации (далее – «</w:t>
      </w:r>
      <w:r w:rsidRPr="009A7A84">
        <w:rPr>
          <w:b/>
          <w:color w:val="000000"/>
          <w:sz w:val="22"/>
          <w:szCs w:val="22"/>
        </w:rPr>
        <w:t>Объект</w:t>
      </w:r>
      <w:r w:rsidRPr="009A7A84">
        <w:rPr>
          <w:color w:val="000000"/>
          <w:sz w:val="22"/>
          <w:szCs w:val="22"/>
        </w:rPr>
        <w:t>»).</w:t>
      </w:r>
    </w:p>
    <w:p w14:paraId="6F132CED" w14:textId="77777777" w:rsidR="00F51DD6" w:rsidRPr="009A7A84" w:rsidRDefault="00F51DD6" w:rsidP="00F51DD6">
      <w:pPr>
        <w:pStyle w:val="Style5"/>
        <w:widowControl/>
        <w:tabs>
          <w:tab w:val="left" w:pos="142"/>
          <w:tab w:val="left" w:pos="284"/>
          <w:tab w:val="left" w:pos="993"/>
        </w:tabs>
        <w:spacing w:line="240" w:lineRule="auto"/>
        <w:ind w:left="567"/>
        <w:rPr>
          <w:color w:val="000000"/>
          <w:sz w:val="22"/>
          <w:szCs w:val="22"/>
        </w:rPr>
      </w:pPr>
      <w:r w:rsidRPr="009A7A84">
        <w:rPr>
          <w:color w:val="000000"/>
          <w:sz w:val="22"/>
          <w:szCs w:val="22"/>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14:paraId="4DAF6E3E" w14:textId="77777777" w:rsidR="00F51DD6" w:rsidRPr="009A7A84" w:rsidRDefault="00F51DD6" w:rsidP="00F51DD6">
      <w:pPr>
        <w:pStyle w:val="af3"/>
        <w:widowControl/>
        <w:autoSpaceDE/>
        <w:autoSpaceDN/>
        <w:adjustRightInd/>
        <w:spacing w:after="0"/>
        <w:ind w:left="567"/>
        <w:jc w:val="both"/>
        <w:rPr>
          <w:sz w:val="22"/>
          <w:szCs w:val="22"/>
        </w:rPr>
      </w:pPr>
    </w:p>
    <w:p w14:paraId="5E251AF6" w14:textId="77777777" w:rsidR="00F51DD6" w:rsidRPr="009A7A84" w:rsidRDefault="00F51DD6" w:rsidP="00F51DD6">
      <w:pPr>
        <w:pStyle w:val="af3"/>
        <w:widowControl/>
        <w:autoSpaceDE/>
        <w:autoSpaceDN/>
        <w:adjustRightInd/>
        <w:spacing w:after="0"/>
        <w:jc w:val="both"/>
        <w:rPr>
          <w:sz w:val="22"/>
          <w:szCs w:val="22"/>
        </w:rPr>
      </w:pPr>
      <w:r w:rsidRPr="009A7A84">
        <w:rPr>
          <w:color w:val="000000"/>
          <w:sz w:val="22"/>
          <w:szCs w:val="22"/>
        </w:rPr>
        <w:t xml:space="preserve">1.5  </w:t>
      </w:r>
      <w:r w:rsidRPr="009A7A84">
        <w:rPr>
          <w:sz w:val="22"/>
          <w:szCs w:val="22"/>
        </w:rPr>
        <w:t xml:space="preserve">Настоящий Контракт заключен на основании </w:t>
      </w:r>
      <w:r w:rsidRPr="009A7A84">
        <w:rPr>
          <w:b/>
          <w:sz w:val="22"/>
          <w:szCs w:val="22"/>
        </w:rPr>
        <w:t>п. 4 ч. 1 ст. 93</w:t>
      </w:r>
      <w:r w:rsidRPr="009A7A84">
        <w:rPr>
          <w:sz w:val="22"/>
          <w:szCs w:val="22"/>
        </w:rPr>
        <w:t xml:space="preserve"> Федерального закона от  05.04.2013 г. №</w:t>
      </w:r>
      <w:r w:rsidRPr="009A7A84">
        <w:rPr>
          <w:b/>
          <w:sz w:val="22"/>
          <w:szCs w:val="22"/>
        </w:rPr>
        <w:t>44-ФЗ</w:t>
      </w:r>
      <w:r w:rsidRPr="009A7A84">
        <w:rPr>
          <w:sz w:val="22"/>
          <w:szCs w:val="22"/>
        </w:rPr>
        <w:t xml:space="preserve"> "О контрактной системе в сфере закупок товаров, работ, услуг, для обеспечения государственных и муниципальных нужд".</w:t>
      </w:r>
    </w:p>
    <w:p w14:paraId="5088326C" w14:textId="77777777" w:rsidR="00F51DD6" w:rsidRPr="009A7A84" w:rsidRDefault="00F51DD6" w:rsidP="00F51DD6">
      <w:pPr>
        <w:pStyle w:val="Style5"/>
        <w:widowControl/>
        <w:tabs>
          <w:tab w:val="left" w:pos="142"/>
          <w:tab w:val="left" w:pos="284"/>
          <w:tab w:val="left" w:pos="851"/>
        </w:tabs>
        <w:spacing w:line="240" w:lineRule="auto"/>
        <w:rPr>
          <w:color w:val="000000"/>
          <w:sz w:val="22"/>
          <w:szCs w:val="22"/>
        </w:rPr>
      </w:pPr>
      <w:r w:rsidRPr="009A7A84">
        <w:rPr>
          <w:color w:val="000000"/>
          <w:sz w:val="22"/>
          <w:szCs w:val="22"/>
        </w:rPr>
        <w:tab/>
      </w:r>
      <w:r w:rsidRPr="009A7A84">
        <w:rPr>
          <w:color w:val="000000"/>
          <w:sz w:val="22"/>
          <w:szCs w:val="22"/>
        </w:rPr>
        <w:tab/>
      </w:r>
      <w:r w:rsidRPr="009A7A84">
        <w:rPr>
          <w:color w:val="000000"/>
          <w:sz w:val="22"/>
          <w:szCs w:val="22"/>
        </w:rPr>
        <w:tab/>
      </w:r>
    </w:p>
    <w:p w14:paraId="14033806" w14:textId="43E97810" w:rsidR="00F51DD6" w:rsidRPr="009A7A84" w:rsidRDefault="00F51DD6" w:rsidP="00F51DD6">
      <w:pPr>
        <w:pStyle w:val="Style5"/>
        <w:widowControl/>
        <w:tabs>
          <w:tab w:val="left" w:pos="142"/>
          <w:tab w:val="left" w:pos="284"/>
          <w:tab w:val="left" w:pos="851"/>
        </w:tabs>
        <w:spacing w:line="240" w:lineRule="auto"/>
        <w:rPr>
          <w:color w:val="000000"/>
          <w:sz w:val="22"/>
          <w:szCs w:val="22"/>
        </w:rPr>
      </w:pPr>
      <w:r w:rsidRPr="009A7A84">
        <w:rPr>
          <w:color w:val="000000"/>
          <w:sz w:val="22"/>
          <w:szCs w:val="22"/>
        </w:rPr>
        <w:t>1.6   Идентификационный код закупки</w:t>
      </w:r>
      <w:r w:rsidRPr="00461E9B">
        <w:rPr>
          <w:b/>
          <w:color w:val="000000"/>
          <w:sz w:val="22"/>
          <w:szCs w:val="22"/>
        </w:rPr>
        <w:t xml:space="preserve">: </w:t>
      </w:r>
      <w:r w:rsidR="00792299" w:rsidRPr="00461E9B">
        <w:rPr>
          <w:b/>
          <w:color w:val="000000"/>
          <w:sz w:val="22"/>
          <w:szCs w:val="22"/>
        </w:rPr>
        <w:t>263470403424347040100100210000000244</w:t>
      </w:r>
    </w:p>
    <w:p w14:paraId="5A88E90A"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2"/>
          <w:szCs w:val="22"/>
        </w:rPr>
      </w:pPr>
      <w:r w:rsidRPr="009A7A84">
        <w:rPr>
          <w:rStyle w:val="FontStyle43"/>
          <w:color w:val="000000"/>
          <w:sz w:val="22"/>
          <w:szCs w:val="22"/>
        </w:rPr>
        <w:t>ПРАВА И ОБЯЗАННОСТИ СТОРОН</w:t>
      </w:r>
    </w:p>
    <w:p w14:paraId="5160FA93" w14:textId="77777777" w:rsidR="00F51DD6" w:rsidRPr="009A7A84"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2"/>
          <w:szCs w:val="22"/>
        </w:rPr>
      </w:pPr>
      <w:r w:rsidRPr="009A7A84">
        <w:rPr>
          <w:rStyle w:val="FontStyle43"/>
          <w:color w:val="000000"/>
          <w:sz w:val="22"/>
          <w:szCs w:val="22"/>
        </w:rPr>
        <w:t>Оператор обязан:</w:t>
      </w:r>
    </w:p>
    <w:p w14:paraId="1079C05B" w14:textId="77777777" w:rsidR="00F51DD6" w:rsidRPr="009A7A84" w:rsidRDefault="00F51DD6" w:rsidP="00F51DD6">
      <w:pPr>
        <w:pStyle w:val="Style5"/>
        <w:widowControl/>
        <w:numPr>
          <w:ilvl w:val="2"/>
          <w:numId w:val="11"/>
        </w:numPr>
        <w:tabs>
          <w:tab w:val="left" w:pos="709"/>
        </w:tabs>
        <w:spacing w:line="240" w:lineRule="auto"/>
        <w:ind w:left="709" w:hanging="709"/>
        <w:rPr>
          <w:rStyle w:val="FontStyle36"/>
          <w:color w:val="000000"/>
          <w:sz w:val="22"/>
          <w:szCs w:val="22"/>
        </w:rPr>
      </w:pPr>
      <w:r w:rsidRPr="009A7A84">
        <w:rPr>
          <w:rStyle w:val="FontStyle36"/>
          <w:color w:val="000000"/>
          <w:sz w:val="22"/>
          <w:szCs w:val="22"/>
        </w:rPr>
        <w:t>Оказывать Абоненту Услуги надлежащего качества в течение всего срока действия Контракта.</w:t>
      </w:r>
    </w:p>
    <w:p w14:paraId="29D52C91" w14:textId="77777777" w:rsidR="00F51DD6" w:rsidRPr="009A7A84" w:rsidRDefault="00F51DD6" w:rsidP="00F51DD6">
      <w:pPr>
        <w:pStyle w:val="Style5"/>
        <w:widowControl/>
        <w:numPr>
          <w:ilvl w:val="2"/>
          <w:numId w:val="11"/>
        </w:numPr>
        <w:tabs>
          <w:tab w:val="left" w:pos="709"/>
        </w:tabs>
        <w:spacing w:line="240" w:lineRule="auto"/>
        <w:ind w:left="709" w:hanging="709"/>
        <w:rPr>
          <w:rStyle w:val="FontStyle36"/>
          <w:color w:val="000000"/>
          <w:sz w:val="22"/>
          <w:szCs w:val="22"/>
        </w:rPr>
      </w:pPr>
      <w:r w:rsidRPr="009A7A84">
        <w:rPr>
          <w:rStyle w:val="FontStyle36"/>
          <w:color w:val="000000"/>
          <w:sz w:val="22"/>
          <w:szCs w:val="22"/>
        </w:rPr>
        <w:t xml:space="preserve">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w:t>
      </w:r>
      <w:r w:rsidRPr="009A7A84">
        <w:rPr>
          <w:rStyle w:val="FontStyle36"/>
          <w:color w:val="000000"/>
          <w:sz w:val="22"/>
          <w:szCs w:val="22"/>
          <w:lang w:val="en-US"/>
        </w:rPr>
        <w:t>www</w:t>
      </w:r>
      <w:r w:rsidRPr="009A7A84">
        <w:rPr>
          <w:rStyle w:val="FontStyle36"/>
          <w:color w:val="000000"/>
          <w:sz w:val="22"/>
          <w:szCs w:val="22"/>
        </w:rPr>
        <w:t xml:space="preserve">.ohranatelecom.ru либо уведомлением Абонента по телефону, указанному Абонентом в разделе 11 настоящего Контракта, либо на адрес электронной почты: </w:t>
      </w:r>
    </w:p>
    <w:p w14:paraId="721B716B" w14:textId="55245442" w:rsidR="00F51DD6" w:rsidRDefault="006E10E7" w:rsidP="00F51DD6">
      <w:pPr>
        <w:pStyle w:val="Style5"/>
        <w:widowControl/>
        <w:tabs>
          <w:tab w:val="left" w:pos="709"/>
        </w:tabs>
        <w:spacing w:line="240" w:lineRule="auto"/>
        <w:ind w:left="709"/>
        <w:rPr>
          <w:rStyle w:val="FontStyle36"/>
          <w:color w:val="000000"/>
          <w:sz w:val="22"/>
          <w:szCs w:val="22"/>
        </w:rPr>
      </w:pPr>
      <w:hyperlink r:id="rId9" w:history="1">
        <w:r w:rsidR="00A447E5" w:rsidRPr="00B721AD">
          <w:rPr>
            <w:rStyle w:val="a3"/>
            <w:sz w:val="22"/>
            <w:szCs w:val="22"/>
          </w:rPr>
          <w:t>syas2.school@mail.ru</w:t>
        </w:r>
      </w:hyperlink>
      <w:r w:rsidR="00F51DD6" w:rsidRPr="009A7A84">
        <w:rPr>
          <w:rStyle w:val="FontStyle36"/>
          <w:color w:val="000000"/>
          <w:sz w:val="22"/>
          <w:szCs w:val="22"/>
        </w:rPr>
        <w:t>.</w:t>
      </w:r>
    </w:p>
    <w:p w14:paraId="6F70B40C" w14:textId="77777777" w:rsidR="00A447E5" w:rsidRPr="009A7A84" w:rsidRDefault="00A447E5" w:rsidP="00F51DD6">
      <w:pPr>
        <w:pStyle w:val="Style5"/>
        <w:widowControl/>
        <w:tabs>
          <w:tab w:val="left" w:pos="709"/>
        </w:tabs>
        <w:spacing w:line="240" w:lineRule="auto"/>
        <w:ind w:left="709"/>
        <w:rPr>
          <w:rStyle w:val="FontStyle36"/>
          <w:color w:val="000000"/>
          <w:sz w:val="22"/>
          <w:szCs w:val="22"/>
        </w:rPr>
      </w:pPr>
    </w:p>
    <w:p w14:paraId="3094E4B7" w14:textId="77777777" w:rsidR="00A447E5" w:rsidRPr="00A447E5" w:rsidRDefault="00A447E5" w:rsidP="00A447E5">
      <w:pPr>
        <w:pStyle w:val="Style5"/>
        <w:widowControl/>
        <w:numPr>
          <w:ilvl w:val="2"/>
          <w:numId w:val="11"/>
        </w:numPr>
        <w:tabs>
          <w:tab w:val="left" w:pos="709"/>
        </w:tabs>
        <w:spacing w:line="240" w:lineRule="auto"/>
        <w:ind w:left="709" w:hanging="709"/>
        <w:rPr>
          <w:rStyle w:val="FontStyle36"/>
          <w:color w:val="000000" w:themeColor="text1"/>
          <w:sz w:val="23"/>
          <w:szCs w:val="23"/>
        </w:rPr>
      </w:pPr>
      <w:r w:rsidRPr="00A447E5">
        <w:rPr>
          <w:color w:val="000000" w:themeColor="text1"/>
          <w:sz w:val="23"/>
          <w:szCs w:val="23"/>
          <w:lang w:eastAsia="en-US"/>
        </w:rPr>
        <w:t>Приостановить оказание услуг согласно ст. 46 п.1 Федерального закона от 07.07.2003 № 126-ФЗ «О связи».</w:t>
      </w:r>
    </w:p>
    <w:p w14:paraId="21DAFF4C" w14:textId="77777777" w:rsidR="00F51DD6" w:rsidRPr="009A7A84" w:rsidRDefault="00F51DD6" w:rsidP="00F51DD6">
      <w:pPr>
        <w:pStyle w:val="Style5"/>
        <w:widowControl/>
        <w:tabs>
          <w:tab w:val="left" w:pos="426"/>
        </w:tabs>
        <w:spacing w:line="240" w:lineRule="auto"/>
        <w:rPr>
          <w:rStyle w:val="FontStyle36"/>
          <w:color w:val="000000"/>
          <w:sz w:val="22"/>
          <w:szCs w:val="22"/>
        </w:rPr>
      </w:pPr>
    </w:p>
    <w:p w14:paraId="6980CFF6" w14:textId="77777777" w:rsidR="00F51DD6" w:rsidRPr="009A7A84" w:rsidRDefault="00F51DD6" w:rsidP="00F51DD6">
      <w:pPr>
        <w:pStyle w:val="Style2"/>
        <w:widowControl/>
        <w:numPr>
          <w:ilvl w:val="1"/>
          <w:numId w:val="11"/>
        </w:numPr>
        <w:tabs>
          <w:tab w:val="left" w:pos="142"/>
          <w:tab w:val="left" w:pos="284"/>
          <w:tab w:val="left" w:pos="567"/>
        </w:tabs>
        <w:ind w:left="0" w:firstLine="0"/>
        <w:jc w:val="both"/>
        <w:rPr>
          <w:rStyle w:val="FontStyle36"/>
          <w:b/>
          <w:color w:val="000000"/>
          <w:sz w:val="22"/>
          <w:szCs w:val="22"/>
        </w:rPr>
      </w:pPr>
      <w:r w:rsidRPr="009A7A84">
        <w:rPr>
          <w:rStyle w:val="FontStyle43"/>
          <w:color w:val="000000"/>
          <w:sz w:val="22"/>
          <w:szCs w:val="22"/>
        </w:rPr>
        <w:t>Оператор</w:t>
      </w:r>
      <w:r w:rsidRPr="009A7A84">
        <w:rPr>
          <w:rStyle w:val="FontStyle36"/>
          <w:b/>
          <w:color w:val="000000"/>
          <w:sz w:val="22"/>
          <w:szCs w:val="22"/>
        </w:rPr>
        <w:t xml:space="preserve"> имеет право:</w:t>
      </w:r>
    </w:p>
    <w:p w14:paraId="0DB709E7" w14:textId="77777777" w:rsidR="00F51DD6" w:rsidRPr="009A7A84" w:rsidRDefault="00F51DD6" w:rsidP="00F51DD6">
      <w:pPr>
        <w:pStyle w:val="Style5"/>
        <w:widowControl/>
        <w:numPr>
          <w:ilvl w:val="2"/>
          <w:numId w:val="11"/>
        </w:numPr>
        <w:tabs>
          <w:tab w:val="left" w:pos="709"/>
        </w:tabs>
        <w:spacing w:line="240" w:lineRule="auto"/>
        <w:ind w:left="709" w:hanging="709"/>
        <w:rPr>
          <w:rStyle w:val="FontStyle36"/>
          <w:color w:val="000000"/>
          <w:sz w:val="22"/>
          <w:szCs w:val="22"/>
        </w:rPr>
      </w:pPr>
      <w:r w:rsidRPr="009A7A84">
        <w:rPr>
          <w:rStyle w:val="FontStyle36"/>
          <w:color w:val="000000"/>
          <w:sz w:val="22"/>
          <w:szCs w:val="22"/>
        </w:rPr>
        <w:t>Приостановить действие Контракта в случае несоблюдения Абонентом п. 2.4. Контракта.</w:t>
      </w:r>
    </w:p>
    <w:p w14:paraId="4203AE39" w14:textId="77777777" w:rsidR="00F51DD6" w:rsidRPr="009A7A84" w:rsidRDefault="00F51DD6" w:rsidP="00F51DD6">
      <w:pPr>
        <w:pStyle w:val="Style5"/>
        <w:widowControl/>
        <w:numPr>
          <w:ilvl w:val="2"/>
          <w:numId w:val="11"/>
        </w:numPr>
        <w:tabs>
          <w:tab w:val="left" w:pos="709"/>
        </w:tabs>
        <w:spacing w:line="240" w:lineRule="auto"/>
        <w:ind w:left="709" w:hanging="709"/>
        <w:rPr>
          <w:rStyle w:val="FontStyle36"/>
          <w:color w:val="000000"/>
          <w:sz w:val="22"/>
          <w:szCs w:val="22"/>
        </w:rPr>
      </w:pPr>
      <w:r w:rsidRPr="009A7A84">
        <w:rPr>
          <w:rStyle w:val="FontStyle36"/>
          <w:color w:val="000000"/>
          <w:sz w:val="22"/>
          <w:szCs w:val="22"/>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14:paraId="223F893D" w14:textId="77777777" w:rsidR="00F51DD6" w:rsidRPr="009A7A84" w:rsidRDefault="00F51DD6" w:rsidP="00F51DD6">
      <w:pPr>
        <w:pStyle w:val="Style5"/>
        <w:widowControl/>
        <w:numPr>
          <w:ilvl w:val="2"/>
          <w:numId w:val="11"/>
        </w:numPr>
        <w:tabs>
          <w:tab w:val="left" w:pos="709"/>
        </w:tabs>
        <w:spacing w:line="240" w:lineRule="auto"/>
        <w:ind w:left="709" w:hanging="709"/>
        <w:rPr>
          <w:color w:val="000000"/>
          <w:sz w:val="22"/>
          <w:szCs w:val="22"/>
        </w:rPr>
      </w:pPr>
      <w:r w:rsidRPr="009A7A84">
        <w:rPr>
          <w:color w:val="000000"/>
          <w:sz w:val="22"/>
          <w:szCs w:val="22"/>
        </w:rPr>
        <w:lastRenderedPageBreak/>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работ не должна превышать 72 часов в течение календарного месяца. </w:t>
      </w:r>
    </w:p>
    <w:p w14:paraId="7A80BC67" w14:textId="77777777" w:rsidR="00F51DD6" w:rsidRPr="009A7A84" w:rsidRDefault="00F51DD6" w:rsidP="00F51DD6">
      <w:pPr>
        <w:pStyle w:val="Style5"/>
        <w:widowControl/>
        <w:numPr>
          <w:ilvl w:val="2"/>
          <w:numId w:val="11"/>
        </w:numPr>
        <w:tabs>
          <w:tab w:val="left" w:pos="709"/>
        </w:tabs>
        <w:spacing w:line="240" w:lineRule="auto"/>
        <w:ind w:left="709" w:hanging="709"/>
        <w:rPr>
          <w:color w:val="000000"/>
          <w:sz w:val="22"/>
          <w:szCs w:val="22"/>
        </w:rPr>
      </w:pPr>
      <w:r w:rsidRPr="009A7A84">
        <w:rPr>
          <w:color w:val="000000"/>
          <w:sz w:val="22"/>
          <w:szCs w:val="22"/>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14:paraId="37C8B40E" w14:textId="77777777" w:rsidR="00F51DD6" w:rsidRPr="009A7A84" w:rsidRDefault="00F51DD6" w:rsidP="00F51DD6">
      <w:pPr>
        <w:pStyle w:val="Style5"/>
        <w:widowControl/>
        <w:tabs>
          <w:tab w:val="left" w:pos="426"/>
        </w:tabs>
        <w:spacing w:line="240" w:lineRule="auto"/>
        <w:rPr>
          <w:color w:val="000000"/>
          <w:sz w:val="22"/>
          <w:szCs w:val="22"/>
        </w:rPr>
      </w:pPr>
    </w:p>
    <w:p w14:paraId="29B041A6" w14:textId="77777777" w:rsidR="00F51DD6" w:rsidRPr="009A7A84" w:rsidRDefault="00F51DD6" w:rsidP="00F51DD6">
      <w:pPr>
        <w:pStyle w:val="Style2"/>
        <w:widowControl/>
        <w:numPr>
          <w:ilvl w:val="1"/>
          <w:numId w:val="11"/>
        </w:numPr>
        <w:tabs>
          <w:tab w:val="left" w:pos="142"/>
          <w:tab w:val="left" w:pos="284"/>
          <w:tab w:val="left" w:pos="567"/>
        </w:tabs>
        <w:ind w:left="0" w:firstLine="0"/>
        <w:jc w:val="both"/>
        <w:rPr>
          <w:b/>
          <w:bCs/>
          <w:color w:val="000000"/>
          <w:sz w:val="22"/>
          <w:szCs w:val="22"/>
        </w:rPr>
      </w:pPr>
      <w:r w:rsidRPr="009A7A84">
        <w:rPr>
          <w:rStyle w:val="FontStyle43"/>
          <w:color w:val="000000"/>
          <w:sz w:val="22"/>
          <w:szCs w:val="22"/>
        </w:rPr>
        <w:t>Абонент имеет право:</w:t>
      </w:r>
    </w:p>
    <w:p w14:paraId="69D3387F" w14:textId="77777777" w:rsidR="00F51DD6" w:rsidRPr="009A7A84" w:rsidRDefault="00F51DD6" w:rsidP="00F51DD6">
      <w:pPr>
        <w:pStyle w:val="Style5"/>
        <w:widowControl/>
        <w:numPr>
          <w:ilvl w:val="2"/>
          <w:numId w:val="11"/>
        </w:numPr>
        <w:tabs>
          <w:tab w:val="left" w:pos="709"/>
        </w:tabs>
        <w:spacing w:line="240" w:lineRule="auto"/>
        <w:ind w:left="709" w:hanging="709"/>
        <w:rPr>
          <w:sz w:val="22"/>
          <w:szCs w:val="22"/>
        </w:rPr>
      </w:pPr>
      <w:r w:rsidRPr="009A7A84">
        <w:rPr>
          <w:sz w:val="22"/>
          <w:szCs w:val="22"/>
        </w:rPr>
        <w:t>Получать информацию об Услугах по тел. +7 (812) 326-17-21</w:t>
      </w:r>
    </w:p>
    <w:p w14:paraId="672B4D01" w14:textId="77777777" w:rsidR="00F51DD6" w:rsidRPr="009A7A84" w:rsidRDefault="00F51DD6" w:rsidP="00F51DD6">
      <w:pPr>
        <w:pStyle w:val="Style5"/>
        <w:widowControl/>
        <w:tabs>
          <w:tab w:val="left" w:pos="426"/>
        </w:tabs>
        <w:spacing w:line="240" w:lineRule="auto"/>
        <w:rPr>
          <w:rStyle w:val="FontStyle36"/>
          <w:color w:val="000000"/>
          <w:sz w:val="22"/>
          <w:szCs w:val="22"/>
        </w:rPr>
      </w:pPr>
    </w:p>
    <w:p w14:paraId="03361CA6" w14:textId="77777777" w:rsidR="00F51DD6" w:rsidRPr="009A7A84"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2"/>
          <w:szCs w:val="22"/>
        </w:rPr>
      </w:pPr>
      <w:r w:rsidRPr="009A7A84">
        <w:rPr>
          <w:rStyle w:val="FontStyle43"/>
          <w:color w:val="000000"/>
          <w:sz w:val="22"/>
          <w:szCs w:val="22"/>
        </w:rPr>
        <w:t>Абонент обязан:</w:t>
      </w:r>
    </w:p>
    <w:p w14:paraId="4DF5B464" w14:textId="77777777" w:rsidR="00F51DD6" w:rsidRPr="009A7A84" w:rsidRDefault="00F51DD6" w:rsidP="00F51DD6">
      <w:pPr>
        <w:pStyle w:val="Style5"/>
        <w:widowControl/>
        <w:numPr>
          <w:ilvl w:val="2"/>
          <w:numId w:val="11"/>
        </w:numPr>
        <w:tabs>
          <w:tab w:val="left" w:pos="709"/>
        </w:tabs>
        <w:spacing w:line="240" w:lineRule="auto"/>
        <w:ind w:left="709" w:hanging="709"/>
        <w:rPr>
          <w:sz w:val="22"/>
          <w:szCs w:val="22"/>
        </w:rPr>
      </w:pPr>
      <w:r w:rsidRPr="009A7A84">
        <w:rPr>
          <w:sz w:val="22"/>
          <w:szCs w:val="22"/>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14:paraId="661640FC" w14:textId="77777777" w:rsidR="00F51DD6" w:rsidRPr="009A7A84" w:rsidRDefault="00F51DD6" w:rsidP="00F51DD6">
      <w:pPr>
        <w:pStyle w:val="Style5"/>
        <w:widowControl/>
        <w:numPr>
          <w:ilvl w:val="2"/>
          <w:numId w:val="11"/>
        </w:numPr>
        <w:tabs>
          <w:tab w:val="left" w:pos="709"/>
        </w:tabs>
        <w:spacing w:line="240" w:lineRule="auto"/>
        <w:ind w:left="709" w:hanging="709"/>
        <w:rPr>
          <w:sz w:val="22"/>
          <w:szCs w:val="22"/>
        </w:rPr>
      </w:pPr>
      <w:r w:rsidRPr="009A7A84">
        <w:rPr>
          <w:sz w:val="22"/>
          <w:szCs w:val="22"/>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14:paraId="7EC80086" w14:textId="77777777" w:rsidR="00F51DD6" w:rsidRPr="009A7A84" w:rsidRDefault="00F51DD6" w:rsidP="00F51DD6">
      <w:pPr>
        <w:pStyle w:val="Style5"/>
        <w:widowControl/>
        <w:numPr>
          <w:ilvl w:val="2"/>
          <w:numId w:val="11"/>
        </w:numPr>
        <w:tabs>
          <w:tab w:val="left" w:pos="709"/>
        </w:tabs>
        <w:spacing w:line="240" w:lineRule="auto"/>
        <w:ind w:left="709" w:hanging="709"/>
        <w:rPr>
          <w:sz w:val="22"/>
          <w:szCs w:val="22"/>
        </w:rPr>
      </w:pPr>
      <w:r w:rsidRPr="009A7A84">
        <w:rPr>
          <w:sz w:val="22"/>
          <w:szCs w:val="22"/>
        </w:rPr>
        <w:t>Оплачивать Услуги в порядке, установленном условиями Контракта.</w:t>
      </w:r>
    </w:p>
    <w:p w14:paraId="59C913FB" w14:textId="77777777" w:rsidR="00F51DD6" w:rsidRPr="009A7A84" w:rsidRDefault="00F51DD6" w:rsidP="00F51DD6">
      <w:pPr>
        <w:pStyle w:val="Style5"/>
        <w:widowControl/>
        <w:numPr>
          <w:ilvl w:val="2"/>
          <w:numId w:val="11"/>
        </w:numPr>
        <w:tabs>
          <w:tab w:val="left" w:pos="709"/>
        </w:tabs>
        <w:spacing w:line="240" w:lineRule="auto"/>
        <w:ind w:left="709" w:hanging="709"/>
        <w:rPr>
          <w:sz w:val="22"/>
          <w:szCs w:val="22"/>
        </w:rPr>
      </w:pPr>
      <w:r w:rsidRPr="009A7A84">
        <w:rPr>
          <w:sz w:val="22"/>
          <w:szCs w:val="22"/>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14:paraId="12107567" w14:textId="77777777" w:rsidR="00F51DD6" w:rsidRPr="009A7A84" w:rsidRDefault="00F51DD6" w:rsidP="00F51DD6">
      <w:pPr>
        <w:pStyle w:val="Style5"/>
        <w:widowControl/>
        <w:tabs>
          <w:tab w:val="left" w:pos="709"/>
        </w:tabs>
        <w:spacing w:line="240" w:lineRule="auto"/>
        <w:ind w:left="709"/>
        <w:rPr>
          <w:sz w:val="22"/>
          <w:szCs w:val="22"/>
        </w:rPr>
      </w:pPr>
      <w:r w:rsidRPr="009A7A84">
        <w:rPr>
          <w:sz w:val="22"/>
          <w:szCs w:val="22"/>
        </w:rPr>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14:paraId="1C74B581" w14:textId="77777777" w:rsidR="00F51DD6" w:rsidRPr="009A7A84" w:rsidRDefault="00F51DD6" w:rsidP="00F51DD6">
      <w:pPr>
        <w:pStyle w:val="Style5"/>
        <w:widowControl/>
        <w:numPr>
          <w:ilvl w:val="2"/>
          <w:numId w:val="11"/>
        </w:numPr>
        <w:tabs>
          <w:tab w:val="left" w:pos="709"/>
        </w:tabs>
        <w:spacing w:line="240" w:lineRule="auto"/>
        <w:ind w:left="709" w:hanging="709"/>
        <w:rPr>
          <w:rStyle w:val="FontStyle36"/>
          <w:bCs/>
          <w:color w:val="000000"/>
          <w:sz w:val="22"/>
          <w:szCs w:val="22"/>
        </w:rPr>
      </w:pPr>
      <w:r w:rsidRPr="009A7A84">
        <w:rPr>
          <w:sz w:val="22"/>
          <w:szCs w:val="22"/>
        </w:rPr>
        <w:t>Незамедлительно</w:t>
      </w:r>
      <w:r w:rsidRPr="009A7A84">
        <w:rPr>
          <w:rStyle w:val="FontStyle36"/>
          <w:color w:val="000000"/>
          <w:sz w:val="22"/>
          <w:szCs w:val="22"/>
        </w:rPr>
        <w:t xml:space="preserve"> уведомлять Оператора о сбоях или ухудшении качества связи по телефону +7 (812) 326-17-16 или по электронной почте </w:t>
      </w:r>
      <w:proofErr w:type="spellStart"/>
      <w:r w:rsidRPr="009A7A84">
        <w:rPr>
          <w:sz w:val="22"/>
          <w:szCs w:val="22"/>
        </w:rPr>
        <w:t>support@ohrana</w:t>
      </w:r>
      <w:proofErr w:type="spellEnd"/>
      <w:r w:rsidRPr="009A7A84">
        <w:rPr>
          <w:sz w:val="22"/>
          <w:szCs w:val="22"/>
          <w:lang w:val="en-US"/>
        </w:rPr>
        <w:t>telecom</w:t>
      </w:r>
      <w:r w:rsidRPr="009A7A84">
        <w:rPr>
          <w:sz w:val="22"/>
          <w:szCs w:val="22"/>
        </w:rPr>
        <w:t>.</w:t>
      </w:r>
      <w:proofErr w:type="spellStart"/>
      <w:r w:rsidRPr="009A7A84">
        <w:rPr>
          <w:sz w:val="22"/>
          <w:szCs w:val="22"/>
        </w:rPr>
        <w:t>ru</w:t>
      </w:r>
      <w:proofErr w:type="spellEnd"/>
      <w:r w:rsidRPr="009A7A84">
        <w:rPr>
          <w:rStyle w:val="FontStyle36"/>
          <w:sz w:val="22"/>
          <w:szCs w:val="22"/>
        </w:rPr>
        <w:t>.</w:t>
      </w:r>
    </w:p>
    <w:p w14:paraId="4463DB79" w14:textId="77777777" w:rsidR="00F51DD6" w:rsidRPr="009A7A84" w:rsidRDefault="00F51DD6" w:rsidP="00F51DD6">
      <w:pPr>
        <w:pStyle w:val="Style5"/>
        <w:widowControl/>
        <w:numPr>
          <w:ilvl w:val="2"/>
          <w:numId w:val="11"/>
        </w:numPr>
        <w:tabs>
          <w:tab w:val="left" w:pos="709"/>
        </w:tabs>
        <w:spacing w:line="240" w:lineRule="auto"/>
        <w:ind w:left="709" w:hanging="709"/>
        <w:rPr>
          <w:color w:val="000000"/>
          <w:sz w:val="22"/>
          <w:szCs w:val="22"/>
        </w:rPr>
      </w:pPr>
      <w:r w:rsidRPr="009A7A84">
        <w:rPr>
          <w:sz w:val="22"/>
          <w:szCs w:val="22"/>
        </w:rPr>
        <w:t>Обязуется</w:t>
      </w:r>
      <w:r w:rsidRPr="009A7A84">
        <w:rPr>
          <w:color w:val="000000"/>
          <w:sz w:val="22"/>
          <w:szCs w:val="22"/>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w:t>
      </w:r>
      <w:proofErr w:type="gramStart"/>
      <w:r w:rsidRPr="009A7A84">
        <w:rPr>
          <w:color w:val="000000"/>
          <w:sz w:val="22"/>
          <w:szCs w:val="22"/>
        </w:rPr>
        <w:t>адресов точек подключения каждого канала связи</w:t>
      </w:r>
      <w:proofErr w:type="gramEnd"/>
      <w:r w:rsidRPr="009A7A84">
        <w:rPr>
          <w:color w:val="000000"/>
          <w:sz w:val="22"/>
          <w:szCs w:val="22"/>
        </w:rPr>
        <w:t xml:space="preserve"> и даты прекращения использования.</w:t>
      </w:r>
    </w:p>
    <w:p w14:paraId="45E780FB" w14:textId="77777777" w:rsidR="00F51DD6" w:rsidRPr="009A7A84" w:rsidRDefault="00F51DD6" w:rsidP="00F51DD6">
      <w:pPr>
        <w:pStyle w:val="Style5"/>
        <w:widowControl/>
        <w:numPr>
          <w:ilvl w:val="2"/>
          <w:numId w:val="11"/>
        </w:numPr>
        <w:tabs>
          <w:tab w:val="left" w:pos="709"/>
        </w:tabs>
        <w:spacing w:line="240" w:lineRule="auto"/>
        <w:ind w:left="709" w:hanging="709"/>
        <w:rPr>
          <w:color w:val="000000"/>
          <w:sz w:val="22"/>
          <w:szCs w:val="22"/>
        </w:rPr>
      </w:pPr>
      <w:r w:rsidRPr="009A7A84">
        <w:rPr>
          <w:color w:val="000000"/>
          <w:sz w:val="22"/>
          <w:szCs w:val="22"/>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14:paraId="5D4BF6B9" w14:textId="77777777" w:rsidR="00F51DD6" w:rsidRPr="009A7A84" w:rsidRDefault="00F51DD6" w:rsidP="00F51DD6">
      <w:pPr>
        <w:pStyle w:val="Style5"/>
        <w:widowControl/>
        <w:numPr>
          <w:ilvl w:val="2"/>
          <w:numId w:val="11"/>
        </w:numPr>
        <w:tabs>
          <w:tab w:val="left" w:pos="709"/>
        </w:tabs>
        <w:spacing w:line="240" w:lineRule="auto"/>
        <w:ind w:left="709" w:hanging="709"/>
        <w:rPr>
          <w:color w:val="000000"/>
          <w:sz w:val="22"/>
          <w:szCs w:val="22"/>
        </w:rPr>
      </w:pPr>
      <w:r w:rsidRPr="009A7A84">
        <w:rPr>
          <w:color w:val="000000"/>
          <w:sz w:val="22"/>
          <w:szCs w:val="22"/>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
    <w:p w14:paraId="4644F35E"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2"/>
          <w:szCs w:val="22"/>
        </w:rPr>
      </w:pPr>
      <w:r w:rsidRPr="009A7A84">
        <w:rPr>
          <w:rStyle w:val="FontStyle43"/>
          <w:color w:val="000000"/>
          <w:sz w:val="22"/>
          <w:szCs w:val="22"/>
        </w:rPr>
        <w:t>ПОРЯДОК РАСЧЕТОВ</w:t>
      </w:r>
    </w:p>
    <w:p w14:paraId="5E394705" w14:textId="1A287F5D" w:rsidR="00F51DD6" w:rsidRPr="0008608F" w:rsidRDefault="00F51DD6" w:rsidP="009A7A84">
      <w:pPr>
        <w:numPr>
          <w:ilvl w:val="0"/>
          <w:numId w:val="5"/>
        </w:numPr>
        <w:ind w:left="567" w:hanging="567"/>
        <w:jc w:val="both"/>
        <w:rPr>
          <w:rStyle w:val="FontStyle36"/>
          <w:sz w:val="22"/>
          <w:szCs w:val="22"/>
        </w:rPr>
      </w:pPr>
      <w:r w:rsidRPr="0008608F">
        <w:rPr>
          <w:rStyle w:val="FontStyle36"/>
          <w:sz w:val="22"/>
          <w:szCs w:val="22"/>
        </w:rPr>
        <w:t>Ежемесячная абонентская плата за Услуги</w:t>
      </w:r>
      <w:r w:rsidR="00D05997" w:rsidRPr="0008608F">
        <w:rPr>
          <w:rStyle w:val="FontStyle36"/>
          <w:sz w:val="22"/>
          <w:szCs w:val="22"/>
        </w:rPr>
        <w:t xml:space="preserve"> и оплата нового подключения </w:t>
      </w:r>
      <w:r w:rsidR="00C50E2A">
        <w:rPr>
          <w:rStyle w:val="FontStyle36"/>
          <w:sz w:val="22"/>
          <w:szCs w:val="22"/>
        </w:rPr>
        <w:t>______________________</w:t>
      </w:r>
    </w:p>
    <w:p w14:paraId="56667DE8" w14:textId="5A568235" w:rsidR="00F51DD6" w:rsidRPr="009A7A84" w:rsidRDefault="00F51DD6" w:rsidP="00F51DD6">
      <w:pPr>
        <w:numPr>
          <w:ilvl w:val="0"/>
          <w:numId w:val="5"/>
        </w:numPr>
        <w:ind w:left="567" w:hanging="567"/>
        <w:jc w:val="both"/>
        <w:rPr>
          <w:rStyle w:val="FontStyle36"/>
          <w:sz w:val="22"/>
          <w:szCs w:val="22"/>
        </w:rPr>
      </w:pPr>
      <w:r w:rsidRPr="0008608F">
        <w:rPr>
          <w:rStyle w:val="FontStyle36"/>
          <w:sz w:val="22"/>
          <w:szCs w:val="22"/>
        </w:rPr>
        <w:t xml:space="preserve">Цена Контракта составляет </w:t>
      </w:r>
      <w:r w:rsidR="00C50E2A">
        <w:rPr>
          <w:rStyle w:val="FontStyle36"/>
          <w:sz w:val="22"/>
          <w:szCs w:val="22"/>
        </w:rPr>
        <w:t>_________________________</w:t>
      </w:r>
      <w:r w:rsidRPr="0008608F">
        <w:rPr>
          <w:rStyle w:val="FontStyle36"/>
          <w:sz w:val="22"/>
          <w:szCs w:val="22"/>
        </w:rPr>
        <w:t xml:space="preserve"> без НДС.</w:t>
      </w:r>
      <w:r w:rsidRPr="0008608F">
        <w:rPr>
          <w:sz w:val="22"/>
          <w:szCs w:val="22"/>
        </w:rPr>
        <w:t xml:space="preserve"> Исполнитель освобожден от уплаты НДС, на основании п. 1. ст. 145.1 Налогового кодекса</w:t>
      </w:r>
      <w:r w:rsidRPr="009A7A84">
        <w:rPr>
          <w:sz w:val="22"/>
          <w:szCs w:val="22"/>
        </w:rPr>
        <w:t xml:space="preserve"> РФ</w:t>
      </w:r>
      <w:r w:rsidRPr="009A7A84">
        <w:rPr>
          <w:rStyle w:val="FontStyle36"/>
          <w:sz w:val="22"/>
          <w:szCs w:val="22"/>
        </w:rPr>
        <w:t>. Цена Контракта является фиксированной на весь срок действия Контракта и изменению не подлежит.</w:t>
      </w:r>
    </w:p>
    <w:p w14:paraId="34F9071F" w14:textId="77777777" w:rsidR="00F51DD6" w:rsidRPr="009A7A84" w:rsidRDefault="00F51DD6" w:rsidP="00F51DD6">
      <w:pPr>
        <w:pStyle w:val="Style5"/>
        <w:widowControl/>
        <w:numPr>
          <w:ilvl w:val="0"/>
          <w:numId w:val="5"/>
        </w:numPr>
        <w:tabs>
          <w:tab w:val="left" w:pos="142"/>
          <w:tab w:val="left" w:pos="284"/>
          <w:tab w:val="left" w:pos="567"/>
        </w:tabs>
        <w:spacing w:line="240" w:lineRule="auto"/>
        <w:ind w:left="567" w:hanging="567"/>
        <w:rPr>
          <w:rStyle w:val="FontStyle38"/>
          <w:sz w:val="22"/>
          <w:szCs w:val="22"/>
        </w:rPr>
      </w:pPr>
      <w:r w:rsidRPr="009A7A84">
        <w:rPr>
          <w:rStyle w:val="FontStyle36"/>
          <w:sz w:val="22"/>
          <w:szCs w:val="22"/>
        </w:rPr>
        <w:t xml:space="preserve">Расчеты </w:t>
      </w:r>
      <w:r w:rsidRPr="009A7A84">
        <w:rPr>
          <w:rStyle w:val="FontStyle36"/>
          <w:color w:val="000000"/>
          <w:sz w:val="22"/>
          <w:szCs w:val="22"/>
        </w:rPr>
        <w:t>между</w:t>
      </w:r>
      <w:r w:rsidRPr="009A7A84">
        <w:rPr>
          <w:rStyle w:val="FontStyle36"/>
          <w:sz w:val="22"/>
          <w:szCs w:val="22"/>
        </w:rPr>
        <w:t xml:space="preserve"> Оператором и Абонентом производятся в российских рублях в безналичной форме.</w:t>
      </w:r>
    </w:p>
    <w:p w14:paraId="509301EF" w14:textId="77777777" w:rsidR="00F51DD6" w:rsidRPr="00A447E5"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2"/>
          <w:szCs w:val="22"/>
        </w:rPr>
      </w:pPr>
      <w:r w:rsidRPr="00A447E5">
        <w:rPr>
          <w:rStyle w:val="FontStyle36"/>
          <w:color w:val="000000"/>
          <w:sz w:val="22"/>
          <w:szCs w:val="22"/>
        </w:rPr>
        <w:t>Расчетный</w:t>
      </w:r>
      <w:r w:rsidRPr="00A447E5">
        <w:rPr>
          <w:sz w:val="22"/>
          <w:szCs w:val="22"/>
        </w:rPr>
        <w:t xml:space="preserve"> период по Услугам устанавливается равным одному календарному месяцу</w:t>
      </w:r>
      <w:r w:rsidRPr="00A447E5">
        <w:rPr>
          <w:rStyle w:val="FontStyle36"/>
          <w:sz w:val="22"/>
          <w:szCs w:val="22"/>
        </w:rPr>
        <w:t>.</w:t>
      </w:r>
    </w:p>
    <w:p w14:paraId="32BE0737" w14:textId="77777777" w:rsidR="00F51DD6" w:rsidRPr="00A447E5" w:rsidRDefault="00F51DD6" w:rsidP="00F51DD6">
      <w:pPr>
        <w:numPr>
          <w:ilvl w:val="0"/>
          <w:numId w:val="5"/>
        </w:numPr>
        <w:ind w:left="567" w:hanging="567"/>
        <w:jc w:val="both"/>
        <w:rPr>
          <w:rStyle w:val="FontStyle36"/>
          <w:color w:val="000000"/>
          <w:sz w:val="22"/>
          <w:szCs w:val="22"/>
        </w:rPr>
      </w:pPr>
      <w:r w:rsidRPr="00A447E5">
        <w:rPr>
          <w:rStyle w:val="FontStyle36"/>
          <w:color w:val="000000"/>
          <w:sz w:val="22"/>
          <w:szCs w:val="22"/>
        </w:rPr>
        <w:t>Оплата платежей осуществляется Абоненту на основании выставленных Оператором УПД.</w:t>
      </w:r>
    </w:p>
    <w:p w14:paraId="3F279735" w14:textId="0C5B0A85" w:rsidR="00F51DD6" w:rsidRPr="009A7A84" w:rsidRDefault="00F51DD6" w:rsidP="00F51DD6">
      <w:pPr>
        <w:pStyle w:val="Style5"/>
        <w:widowControl/>
        <w:numPr>
          <w:ilvl w:val="0"/>
          <w:numId w:val="5"/>
        </w:numPr>
        <w:tabs>
          <w:tab w:val="left" w:pos="142"/>
          <w:tab w:val="left" w:pos="284"/>
          <w:tab w:val="left" w:pos="567"/>
        </w:tabs>
        <w:spacing w:line="240" w:lineRule="auto"/>
        <w:ind w:left="567" w:hanging="567"/>
        <w:rPr>
          <w:sz w:val="22"/>
          <w:szCs w:val="22"/>
        </w:rPr>
      </w:pPr>
      <w:r w:rsidRPr="00A447E5">
        <w:rPr>
          <w:sz w:val="22"/>
          <w:szCs w:val="22"/>
        </w:rPr>
        <w:t xml:space="preserve">УПД за услуги, оказанные в расчётном периоде, </w:t>
      </w:r>
      <w:r w:rsidRPr="00A447E5">
        <w:rPr>
          <w:rStyle w:val="FontStyle36"/>
          <w:color w:val="000000"/>
          <w:sz w:val="22"/>
          <w:szCs w:val="22"/>
        </w:rPr>
        <w:t>выставляются</w:t>
      </w:r>
      <w:r w:rsidRPr="00A447E5">
        <w:rPr>
          <w:sz w:val="22"/>
          <w:szCs w:val="22"/>
        </w:rPr>
        <w:t xml:space="preserve"> Оператором </w:t>
      </w:r>
      <w:r w:rsidR="00D05997" w:rsidRPr="00A447E5">
        <w:rPr>
          <w:sz w:val="22"/>
          <w:szCs w:val="22"/>
        </w:rPr>
        <w:t>в</w:t>
      </w:r>
      <w:r w:rsidR="00A447E5" w:rsidRPr="00A447E5">
        <w:rPr>
          <w:sz w:val="23"/>
          <w:szCs w:val="23"/>
        </w:rPr>
        <w:t xml:space="preserve"> течение 5 (пяти) рабочих дней</w:t>
      </w:r>
      <w:r w:rsidR="00D05997" w:rsidRPr="00A447E5">
        <w:rPr>
          <w:sz w:val="22"/>
          <w:szCs w:val="22"/>
        </w:rPr>
        <w:t xml:space="preserve">  </w:t>
      </w:r>
      <w:proofErr w:type="spellStart"/>
      <w:proofErr w:type="gramStart"/>
      <w:r w:rsidR="00D05997" w:rsidRPr="00A447E5">
        <w:rPr>
          <w:sz w:val="22"/>
          <w:szCs w:val="22"/>
        </w:rPr>
        <w:t>дней</w:t>
      </w:r>
      <w:proofErr w:type="spellEnd"/>
      <w:proofErr w:type="gramEnd"/>
      <w:r w:rsidRPr="009A7A84">
        <w:rPr>
          <w:sz w:val="22"/>
          <w:szCs w:val="22"/>
        </w:rPr>
        <w:t xml:space="preserve"> месяца, следующего за расчётным, и отправляются Абоненту в порядке раздела 9 Контракта в соответствии с адресами, указанными в разделе 11 Контракта, </w:t>
      </w:r>
      <w:r w:rsidRPr="009A7A84">
        <w:rPr>
          <w:rStyle w:val="FontStyle36"/>
          <w:sz w:val="22"/>
          <w:szCs w:val="22"/>
        </w:rPr>
        <w:t>либо посредством электронного документооборота (ЭДО)</w:t>
      </w:r>
      <w:r w:rsidRPr="009A7A84">
        <w:rPr>
          <w:sz w:val="22"/>
          <w:szCs w:val="22"/>
        </w:rPr>
        <w:t xml:space="preserve">.  Не получение, отказ в получении Абонентом </w:t>
      </w:r>
      <w:r w:rsidRPr="009A7A84">
        <w:rPr>
          <w:rStyle w:val="FontStyle36"/>
          <w:color w:val="000000"/>
          <w:sz w:val="22"/>
          <w:szCs w:val="22"/>
        </w:rPr>
        <w:t>УПД</w:t>
      </w:r>
      <w:r w:rsidRPr="009A7A84">
        <w:rPr>
          <w:sz w:val="22"/>
          <w:szCs w:val="22"/>
        </w:rPr>
        <w:t xml:space="preserve"> не освобождает Абонента от своевременной оплаты Услуг. </w:t>
      </w:r>
    </w:p>
    <w:p w14:paraId="6CE09801" w14:textId="77777777" w:rsidR="00F51DD6" w:rsidRPr="009A7A84"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2"/>
          <w:szCs w:val="22"/>
        </w:rPr>
      </w:pPr>
      <w:r w:rsidRPr="009A7A84">
        <w:rPr>
          <w:sz w:val="22"/>
          <w:szCs w:val="22"/>
        </w:rPr>
        <w:t xml:space="preserve">Абонент оплачивает оказанные Услуги в течение 7 (семи) рабочих дней с момента подписания Заказчиком </w:t>
      </w:r>
      <w:r w:rsidRPr="009A7A84">
        <w:rPr>
          <w:rStyle w:val="FontStyle36"/>
          <w:color w:val="000000"/>
          <w:sz w:val="22"/>
          <w:szCs w:val="22"/>
        </w:rPr>
        <w:t>УПД</w:t>
      </w:r>
      <w:r w:rsidRPr="009A7A84">
        <w:rPr>
          <w:sz w:val="22"/>
          <w:szCs w:val="22"/>
        </w:rPr>
        <w:t>. Датой оплаты считается дата списания денежных сре</w:t>
      </w:r>
      <w:proofErr w:type="gramStart"/>
      <w:r w:rsidRPr="009A7A84">
        <w:rPr>
          <w:sz w:val="22"/>
          <w:szCs w:val="22"/>
        </w:rPr>
        <w:t>дств с л</w:t>
      </w:r>
      <w:proofErr w:type="gramEnd"/>
      <w:r w:rsidRPr="009A7A84">
        <w:rPr>
          <w:sz w:val="22"/>
          <w:szCs w:val="22"/>
        </w:rPr>
        <w:t>ицевого счета Абонента.</w:t>
      </w:r>
    </w:p>
    <w:p w14:paraId="7F3450B3" w14:textId="77777777" w:rsidR="00F51DD6" w:rsidRPr="009A7A84" w:rsidRDefault="00F51DD6" w:rsidP="00F51DD6">
      <w:pPr>
        <w:ind w:left="600"/>
        <w:rPr>
          <w:sz w:val="22"/>
          <w:szCs w:val="22"/>
        </w:rPr>
      </w:pPr>
      <w:r w:rsidRPr="009A7A84">
        <w:rPr>
          <w:sz w:val="22"/>
          <w:szCs w:val="22"/>
        </w:rPr>
        <w:t xml:space="preserve">Оплата производится в соответствии с перечнем, объемом потребленных Абонентом Услуг. </w:t>
      </w:r>
    </w:p>
    <w:p w14:paraId="1508EA6D" w14:textId="77777777" w:rsidR="00F51DD6" w:rsidRPr="009A7A84" w:rsidRDefault="00F51DD6" w:rsidP="00F51DD6">
      <w:pPr>
        <w:ind w:left="600"/>
        <w:rPr>
          <w:rStyle w:val="FontStyle36"/>
          <w:sz w:val="22"/>
          <w:szCs w:val="22"/>
        </w:rPr>
      </w:pPr>
      <w:r w:rsidRPr="009A7A84">
        <w:rPr>
          <w:sz w:val="22"/>
          <w:szCs w:val="22"/>
        </w:rPr>
        <w:t xml:space="preserve">При </w:t>
      </w:r>
      <w:proofErr w:type="gramStart"/>
      <w:r w:rsidRPr="009A7A84">
        <w:rPr>
          <w:sz w:val="22"/>
          <w:szCs w:val="22"/>
        </w:rPr>
        <w:t>не поступлении</w:t>
      </w:r>
      <w:proofErr w:type="gramEnd"/>
      <w:r w:rsidRPr="009A7A84">
        <w:rPr>
          <w:sz w:val="22"/>
          <w:szCs w:val="22"/>
        </w:rPr>
        <w:t xml:space="preserve">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счет Оператора.</w:t>
      </w:r>
    </w:p>
    <w:p w14:paraId="121613C5" w14:textId="77777777" w:rsidR="00F51DD6" w:rsidRPr="009A7A84"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2"/>
          <w:szCs w:val="22"/>
        </w:rPr>
      </w:pPr>
      <w:r w:rsidRPr="009A7A84">
        <w:rPr>
          <w:rStyle w:val="FontStyle36"/>
          <w:sz w:val="22"/>
          <w:szCs w:val="22"/>
        </w:rPr>
        <w:t>Расчет ежемесячной платы за каждый неполный месяц оказания услуг производится пропорционально количеству дней оказания услуг.</w:t>
      </w:r>
    </w:p>
    <w:p w14:paraId="74011A92" w14:textId="77777777" w:rsidR="00F51DD6" w:rsidRPr="009A7A84"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2"/>
          <w:szCs w:val="22"/>
        </w:rPr>
      </w:pPr>
      <w:r w:rsidRPr="009A7A84">
        <w:rPr>
          <w:rStyle w:val="FontStyle36"/>
          <w:sz w:val="22"/>
          <w:szCs w:val="22"/>
        </w:rPr>
        <w:t xml:space="preserve">В период приостановки Услуг, в соответствии с п. 2.2.1 Контракта, Абонент оплачивает Оператору ежемесячную абонентскую плату за использование Услуг, величина которой рассчитывается как 100% </w:t>
      </w:r>
      <w:proofErr w:type="gramStart"/>
      <w:r w:rsidRPr="009A7A84">
        <w:rPr>
          <w:rStyle w:val="FontStyle36"/>
          <w:sz w:val="22"/>
          <w:szCs w:val="22"/>
        </w:rPr>
        <w:t>от</w:t>
      </w:r>
      <w:proofErr w:type="gramEnd"/>
      <w:r w:rsidRPr="009A7A84">
        <w:rPr>
          <w:rStyle w:val="FontStyle36"/>
          <w:sz w:val="22"/>
          <w:szCs w:val="22"/>
        </w:rPr>
        <w:t xml:space="preserve"> базовой, указанной в Спецификации (Приложении № 1) к Контракту.</w:t>
      </w:r>
    </w:p>
    <w:p w14:paraId="6965411B" w14:textId="77777777" w:rsidR="00F51DD6" w:rsidRPr="009A7A84" w:rsidRDefault="00F51DD6" w:rsidP="00F51DD6">
      <w:pPr>
        <w:pStyle w:val="Style5"/>
        <w:widowControl/>
        <w:numPr>
          <w:ilvl w:val="0"/>
          <w:numId w:val="5"/>
        </w:numPr>
        <w:tabs>
          <w:tab w:val="left" w:pos="0"/>
          <w:tab w:val="left" w:pos="142"/>
        </w:tabs>
        <w:spacing w:line="240" w:lineRule="auto"/>
        <w:ind w:left="567" w:hanging="567"/>
        <w:rPr>
          <w:rStyle w:val="FontStyle36"/>
          <w:color w:val="000000"/>
          <w:sz w:val="22"/>
          <w:szCs w:val="22"/>
        </w:rPr>
      </w:pPr>
      <w:r w:rsidRPr="009A7A84">
        <w:rPr>
          <w:color w:val="000000"/>
          <w:sz w:val="22"/>
          <w:szCs w:val="22"/>
        </w:rPr>
        <w:t xml:space="preserve">При необходимости и наличии финансирования Абонент вправе осуществить предоплату Услуг за декабрь месяц на основании выставленного </w:t>
      </w:r>
      <w:r w:rsidRPr="009A7A84">
        <w:rPr>
          <w:rStyle w:val="FontStyle36"/>
          <w:color w:val="000000"/>
          <w:sz w:val="22"/>
          <w:szCs w:val="22"/>
        </w:rPr>
        <w:t>УПД</w:t>
      </w:r>
      <w:r w:rsidRPr="009A7A84">
        <w:rPr>
          <w:color w:val="000000"/>
          <w:sz w:val="22"/>
          <w:szCs w:val="22"/>
        </w:rPr>
        <w:t xml:space="preserve"> за декабрь месяц.</w:t>
      </w:r>
    </w:p>
    <w:p w14:paraId="6C7FA291"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2"/>
          <w:szCs w:val="22"/>
        </w:rPr>
      </w:pPr>
      <w:r w:rsidRPr="009A7A84">
        <w:rPr>
          <w:rStyle w:val="FontStyle43"/>
          <w:color w:val="000000"/>
          <w:sz w:val="22"/>
          <w:szCs w:val="22"/>
        </w:rPr>
        <w:lastRenderedPageBreak/>
        <w:t>ОТВЕТСТВЕННОСТЬ СТОРОН</w:t>
      </w:r>
    </w:p>
    <w:p w14:paraId="778C74E1" w14:textId="77777777" w:rsidR="00F51DD6" w:rsidRPr="009A7A84" w:rsidRDefault="00F51DD6" w:rsidP="00F51DD6">
      <w:pPr>
        <w:pStyle w:val="Style5"/>
        <w:widowControl/>
        <w:numPr>
          <w:ilvl w:val="1"/>
          <w:numId w:val="20"/>
        </w:numPr>
        <w:tabs>
          <w:tab w:val="left" w:pos="142"/>
          <w:tab w:val="left" w:pos="284"/>
          <w:tab w:val="left" w:pos="567"/>
        </w:tabs>
        <w:spacing w:line="240" w:lineRule="auto"/>
        <w:ind w:left="567" w:hanging="567"/>
        <w:rPr>
          <w:rStyle w:val="FontStyle36"/>
          <w:color w:val="000000"/>
          <w:sz w:val="22"/>
          <w:szCs w:val="22"/>
        </w:rPr>
      </w:pPr>
      <w:r w:rsidRPr="009A7A84">
        <w:rPr>
          <w:rStyle w:val="FontStyle36"/>
          <w:color w:val="000000"/>
          <w:sz w:val="22"/>
          <w:szCs w:val="22"/>
        </w:rPr>
        <w:t xml:space="preserve">Ответственность Сторон по Контракту определяется в соответствии с действующим </w:t>
      </w:r>
      <w:r w:rsidRPr="009A7A84">
        <w:rPr>
          <w:rStyle w:val="FontStyle36"/>
          <w:sz w:val="22"/>
          <w:szCs w:val="22"/>
        </w:rPr>
        <w:t>законодательством</w:t>
      </w:r>
      <w:r w:rsidRPr="009A7A84">
        <w:rPr>
          <w:rStyle w:val="FontStyle36"/>
          <w:color w:val="000000"/>
          <w:sz w:val="22"/>
          <w:szCs w:val="22"/>
        </w:rPr>
        <w:t xml:space="preserve"> Российской Федерации.</w:t>
      </w:r>
    </w:p>
    <w:p w14:paraId="626CE4A1" w14:textId="77777777" w:rsidR="00F51DD6" w:rsidRPr="009A7A84" w:rsidRDefault="00F51DD6" w:rsidP="00F51DD6">
      <w:pPr>
        <w:numPr>
          <w:ilvl w:val="1"/>
          <w:numId w:val="20"/>
        </w:numPr>
        <w:ind w:left="567" w:hanging="567"/>
        <w:jc w:val="both"/>
        <w:rPr>
          <w:rStyle w:val="FontStyle36"/>
          <w:color w:val="000000"/>
          <w:sz w:val="22"/>
          <w:szCs w:val="22"/>
        </w:rPr>
      </w:pPr>
      <w:r w:rsidRPr="009A7A84">
        <w:rPr>
          <w:rStyle w:val="FontStyle36"/>
          <w:color w:val="000000"/>
          <w:sz w:val="22"/>
          <w:szCs w:val="22"/>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w:t>
      </w:r>
      <w:proofErr w:type="gramStart"/>
      <w:r w:rsidRPr="009A7A84">
        <w:rPr>
          <w:rStyle w:val="FontStyle36"/>
          <w:color w:val="000000"/>
          <w:sz w:val="22"/>
          <w:szCs w:val="22"/>
        </w:rPr>
        <w:t>ств вх</w:t>
      </w:r>
      <w:proofErr w:type="gramEnd"/>
      <w:r w:rsidRPr="009A7A84">
        <w:rPr>
          <w:rStyle w:val="FontStyle36"/>
          <w:color w:val="000000"/>
          <w:sz w:val="22"/>
          <w:szCs w:val="22"/>
        </w:rPr>
        <w:t>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14:paraId="068BEF4D" w14:textId="77777777" w:rsidR="00F51DD6" w:rsidRPr="009A7A84" w:rsidRDefault="00F51DD6" w:rsidP="00F51DD6">
      <w:pPr>
        <w:numPr>
          <w:ilvl w:val="1"/>
          <w:numId w:val="20"/>
        </w:numPr>
        <w:ind w:left="567" w:hanging="567"/>
        <w:jc w:val="both"/>
        <w:rPr>
          <w:rStyle w:val="FontStyle36"/>
          <w:color w:val="000000"/>
          <w:sz w:val="22"/>
          <w:szCs w:val="22"/>
        </w:rPr>
      </w:pPr>
      <w:r w:rsidRPr="009A7A84">
        <w:rPr>
          <w:rStyle w:val="FontStyle36"/>
          <w:color w:val="000000"/>
          <w:sz w:val="22"/>
          <w:szCs w:val="22"/>
        </w:rPr>
        <w:t>В случае нарушения Абонентом п. 2.4. Контракта Оператор не несет ответственности за причиненный Абоненту ущерб.</w:t>
      </w:r>
    </w:p>
    <w:p w14:paraId="41680549" w14:textId="77777777" w:rsidR="00F51DD6" w:rsidRPr="009A7A84" w:rsidRDefault="00F51DD6" w:rsidP="00F51DD6">
      <w:pPr>
        <w:numPr>
          <w:ilvl w:val="1"/>
          <w:numId w:val="20"/>
        </w:numPr>
        <w:ind w:left="567" w:hanging="567"/>
        <w:jc w:val="both"/>
        <w:rPr>
          <w:rStyle w:val="FontStyle36"/>
          <w:color w:val="000000"/>
          <w:sz w:val="22"/>
          <w:szCs w:val="22"/>
        </w:rPr>
      </w:pPr>
      <w:r w:rsidRPr="009A7A84">
        <w:rPr>
          <w:rStyle w:val="FontStyle36"/>
          <w:color w:val="000000"/>
          <w:sz w:val="22"/>
          <w:szCs w:val="22"/>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14:paraId="4E9F90B8" w14:textId="77777777" w:rsidR="00F51DD6" w:rsidRPr="009A7A84" w:rsidRDefault="00F51DD6" w:rsidP="00F51DD6">
      <w:pPr>
        <w:pStyle w:val="Style5"/>
        <w:widowControl/>
        <w:numPr>
          <w:ilvl w:val="1"/>
          <w:numId w:val="20"/>
        </w:numPr>
        <w:tabs>
          <w:tab w:val="left" w:pos="142"/>
          <w:tab w:val="left" w:pos="284"/>
          <w:tab w:val="left" w:pos="567"/>
        </w:tabs>
        <w:spacing w:line="240" w:lineRule="auto"/>
        <w:ind w:left="567" w:hanging="567"/>
        <w:rPr>
          <w:color w:val="000000"/>
          <w:sz w:val="22"/>
          <w:szCs w:val="22"/>
        </w:rPr>
      </w:pPr>
      <w:r w:rsidRPr="009A7A84">
        <w:rPr>
          <w:rStyle w:val="FontStyle36"/>
          <w:sz w:val="22"/>
          <w:szCs w:val="22"/>
        </w:rPr>
        <w:t>Оператор</w:t>
      </w:r>
      <w:r w:rsidRPr="009A7A84">
        <w:rPr>
          <w:color w:val="000000"/>
          <w:sz w:val="22"/>
          <w:szCs w:val="22"/>
        </w:rPr>
        <w:t xml:space="preserve"> не несет ответственность за неисполнение или ненадлежащее исполнение обязанностей по настоящему Контракту в случаях, если:</w:t>
      </w:r>
    </w:p>
    <w:p w14:paraId="5A7FBC75" w14:textId="77777777" w:rsidR="00F51DD6" w:rsidRPr="009A7A84"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2"/>
          <w:szCs w:val="22"/>
        </w:rPr>
      </w:pPr>
      <w:r w:rsidRPr="009A7A84">
        <w:rPr>
          <w:rStyle w:val="FontStyle36"/>
          <w:sz w:val="22"/>
          <w:szCs w:val="22"/>
        </w:rPr>
        <w:t>исполнение обязанностей Оператором стало невозможным по причине неисправности (неработоспособности) ТСО;</w:t>
      </w:r>
    </w:p>
    <w:p w14:paraId="716DB7A2" w14:textId="77777777" w:rsidR="00F51DD6" w:rsidRPr="009A7A84"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2"/>
          <w:szCs w:val="22"/>
        </w:rPr>
      </w:pPr>
      <w:r w:rsidRPr="009A7A84">
        <w:rPr>
          <w:rStyle w:val="FontStyle36"/>
          <w:sz w:val="22"/>
          <w:szCs w:val="22"/>
        </w:rPr>
        <w:t>Абонентом или его доверенными лицами не исполнены обязанности, предусмотренные в пунктах 2.4.1. -2.4.9. Контракта;</w:t>
      </w:r>
    </w:p>
    <w:p w14:paraId="192AA79B" w14:textId="77777777" w:rsidR="00F51DD6" w:rsidRPr="009A7A84"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2"/>
          <w:szCs w:val="22"/>
        </w:rPr>
      </w:pPr>
      <w:r w:rsidRPr="009A7A84">
        <w:rPr>
          <w:rStyle w:val="FontStyle36"/>
          <w:sz w:val="22"/>
          <w:szCs w:val="22"/>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14:paraId="146CB290" w14:textId="77777777" w:rsidR="00F51DD6" w:rsidRPr="00A447E5"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2"/>
          <w:szCs w:val="22"/>
        </w:rPr>
      </w:pPr>
      <w:r w:rsidRPr="009A7A84">
        <w:rPr>
          <w:rStyle w:val="FontStyle36"/>
          <w:sz w:val="22"/>
          <w:szCs w:val="22"/>
        </w:rPr>
        <w:t xml:space="preserve">хищение произошло в результате отсутствия на охраняемом объекте электропитания, подключения к ТСО оборудования не </w:t>
      </w:r>
      <w:r w:rsidRPr="009A7A84">
        <w:rPr>
          <w:sz w:val="22"/>
          <w:szCs w:val="22"/>
        </w:rPr>
        <w:t>соответствующего установленным требованиям</w:t>
      </w:r>
      <w:r w:rsidRPr="009A7A84">
        <w:rPr>
          <w:rStyle w:val="FontStyle36"/>
          <w:sz w:val="22"/>
          <w:szCs w:val="22"/>
        </w:rPr>
        <w:t xml:space="preserve">, не включение (не </w:t>
      </w:r>
      <w:r w:rsidRPr="00A447E5">
        <w:rPr>
          <w:rStyle w:val="FontStyle36"/>
          <w:sz w:val="22"/>
          <w:szCs w:val="22"/>
        </w:rPr>
        <w:t>активация) Абонентом ТСО.</w:t>
      </w:r>
    </w:p>
    <w:p w14:paraId="167815E5" w14:textId="77777777" w:rsidR="00A447E5" w:rsidRPr="00A447E5" w:rsidRDefault="00A447E5" w:rsidP="00A447E5">
      <w:pPr>
        <w:pStyle w:val="Style5"/>
        <w:widowControl/>
        <w:numPr>
          <w:ilvl w:val="0"/>
          <w:numId w:val="37"/>
        </w:numPr>
        <w:tabs>
          <w:tab w:val="left" w:pos="142"/>
          <w:tab w:val="left" w:pos="284"/>
          <w:tab w:val="left" w:pos="851"/>
        </w:tabs>
        <w:spacing w:line="240" w:lineRule="auto"/>
        <w:ind w:left="851" w:hanging="284"/>
        <w:rPr>
          <w:rStyle w:val="FontStyle36"/>
          <w:color w:val="000000" w:themeColor="text1"/>
          <w:sz w:val="23"/>
          <w:szCs w:val="23"/>
        </w:rPr>
      </w:pPr>
      <w:r w:rsidRPr="00A447E5">
        <w:rPr>
          <w:color w:val="000000" w:themeColor="text1"/>
          <w:sz w:val="23"/>
          <w:szCs w:val="23"/>
          <w:lang w:eastAsia="en-US"/>
        </w:rPr>
        <w:t>ненадлежащее исполнение таких обязатель</w:t>
      </w:r>
      <w:proofErr w:type="gramStart"/>
      <w:r w:rsidRPr="00A447E5">
        <w:rPr>
          <w:color w:val="000000" w:themeColor="text1"/>
          <w:sz w:val="23"/>
          <w:szCs w:val="23"/>
          <w:lang w:eastAsia="en-US"/>
        </w:rPr>
        <w:t>ств св</w:t>
      </w:r>
      <w:proofErr w:type="gramEnd"/>
      <w:r w:rsidRPr="00A447E5">
        <w:rPr>
          <w:color w:val="000000" w:themeColor="text1"/>
          <w:sz w:val="23"/>
          <w:szCs w:val="23"/>
          <w:lang w:eastAsia="en-US"/>
        </w:rPr>
        <w:t>язано с выполнением оператором связи требований в соответствии с п. 1 ст. 46 Федеральным законом от 07.07.2003 № 126-ФЗ «О связи».</w:t>
      </w:r>
    </w:p>
    <w:p w14:paraId="290AFC34" w14:textId="4ACBB288" w:rsidR="00F51DD6" w:rsidRPr="009A7A84" w:rsidRDefault="00F51DD6" w:rsidP="009A7A84">
      <w:pPr>
        <w:numPr>
          <w:ilvl w:val="1"/>
          <w:numId w:val="20"/>
        </w:numPr>
        <w:ind w:left="567" w:hanging="567"/>
        <w:jc w:val="both"/>
        <w:rPr>
          <w:rStyle w:val="FontStyle36"/>
          <w:sz w:val="22"/>
          <w:szCs w:val="22"/>
        </w:rPr>
      </w:pPr>
      <w:r w:rsidRPr="009A7A84">
        <w:rPr>
          <w:rStyle w:val="FontStyle36"/>
          <w:sz w:val="22"/>
          <w:szCs w:val="22"/>
        </w:rPr>
        <w:t>Стороны несут и иную ответственность, предусмотренную действующим законодательством Российской Федерации.</w:t>
      </w:r>
    </w:p>
    <w:p w14:paraId="257A3215" w14:textId="77777777" w:rsidR="00F51DD6" w:rsidRPr="009A7A84" w:rsidRDefault="00F51DD6" w:rsidP="009A7A84">
      <w:pPr>
        <w:numPr>
          <w:ilvl w:val="1"/>
          <w:numId w:val="20"/>
        </w:numPr>
        <w:ind w:left="567" w:hanging="567"/>
        <w:jc w:val="both"/>
        <w:rPr>
          <w:sz w:val="22"/>
          <w:szCs w:val="22"/>
        </w:rPr>
      </w:pPr>
      <w:r w:rsidRPr="009A7A84">
        <w:rPr>
          <w:sz w:val="22"/>
          <w:szCs w:val="22"/>
        </w:rPr>
        <w:t xml:space="preserve">В случае просрочки исполнения Исполнителем обязательств, предусмотренных настоящим Контрактом, Заказчик обязан потребовать от Исполнителя уплату пени. </w:t>
      </w:r>
      <w:proofErr w:type="gramStart"/>
      <w:r w:rsidRPr="009A7A84">
        <w:rPr>
          <w:sz w:val="22"/>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14:paraId="5BE00547" w14:textId="77777777" w:rsidR="00F51DD6" w:rsidRPr="009A7A84" w:rsidRDefault="00F51DD6" w:rsidP="009A7A84">
      <w:pPr>
        <w:numPr>
          <w:ilvl w:val="1"/>
          <w:numId w:val="20"/>
        </w:numPr>
        <w:ind w:left="567" w:hanging="567"/>
        <w:jc w:val="both"/>
        <w:rPr>
          <w:sz w:val="22"/>
          <w:szCs w:val="22"/>
        </w:rPr>
      </w:pPr>
      <w:r w:rsidRPr="009A7A84">
        <w:rPr>
          <w:sz w:val="22"/>
          <w:szCs w:val="22"/>
        </w:rP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C3750BB" w14:textId="77777777" w:rsidR="00F51DD6" w:rsidRPr="009A7A84" w:rsidRDefault="00F51DD6" w:rsidP="009A7A84">
      <w:pPr>
        <w:numPr>
          <w:ilvl w:val="1"/>
          <w:numId w:val="20"/>
        </w:numPr>
        <w:ind w:left="567" w:hanging="567"/>
        <w:jc w:val="both"/>
        <w:rPr>
          <w:sz w:val="22"/>
          <w:szCs w:val="22"/>
        </w:rPr>
      </w:pPr>
      <w:r w:rsidRPr="009A7A84">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120EAE7" w14:textId="77777777" w:rsidR="00F51DD6" w:rsidRPr="009A7A84" w:rsidRDefault="00F51DD6" w:rsidP="009A7A84">
      <w:pPr>
        <w:numPr>
          <w:ilvl w:val="1"/>
          <w:numId w:val="20"/>
        </w:numPr>
        <w:ind w:left="567" w:hanging="567"/>
        <w:jc w:val="both"/>
        <w:rPr>
          <w:sz w:val="22"/>
          <w:szCs w:val="22"/>
        </w:rPr>
      </w:pPr>
      <w:r w:rsidRPr="009A7A84">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E07902" w14:textId="77777777" w:rsidR="00F51DD6" w:rsidRPr="009A7A84" w:rsidRDefault="00F51DD6" w:rsidP="009A7A84">
      <w:pPr>
        <w:numPr>
          <w:ilvl w:val="1"/>
          <w:numId w:val="20"/>
        </w:numPr>
        <w:ind w:left="567" w:hanging="567"/>
        <w:jc w:val="both"/>
        <w:rPr>
          <w:sz w:val="22"/>
          <w:szCs w:val="22"/>
        </w:rPr>
      </w:pPr>
      <w:r w:rsidRPr="009A7A84">
        <w:rPr>
          <w:sz w:val="22"/>
          <w:szCs w:val="22"/>
        </w:rPr>
        <w:t xml:space="preserve"> 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устанавливается штраф в размере 10% от цены настоящего Контракта.</w:t>
      </w:r>
    </w:p>
    <w:p w14:paraId="7C8F1A70" w14:textId="77777777" w:rsidR="00F51DD6" w:rsidRPr="009A7A84" w:rsidRDefault="00F51DD6" w:rsidP="009A7A84">
      <w:pPr>
        <w:numPr>
          <w:ilvl w:val="1"/>
          <w:numId w:val="20"/>
        </w:numPr>
        <w:ind w:left="567" w:hanging="567"/>
        <w:jc w:val="both"/>
        <w:rPr>
          <w:sz w:val="22"/>
          <w:szCs w:val="22"/>
        </w:rPr>
      </w:pPr>
      <w:r w:rsidRPr="009A7A84">
        <w:rPr>
          <w:sz w:val="22"/>
          <w:szCs w:val="22"/>
        </w:rPr>
        <w:t>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14:paraId="18F63D4A" w14:textId="77777777" w:rsidR="00F51DD6" w:rsidRPr="009A7A84" w:rsidRDefault="00F51DD6" w:rsidP="009A7A84">
      <w:pPr>
        <w:numPr>
          <w:ilvl w:val="1"/>
          <w:numId w:val="20"/>
        </w:numPr>
        <w:ind w:left="567" w:hanging="567"/>
        <w:jc w:val="both"/>
        <w:rPr>
          <w:sz w:val="22"/>
          <w:szCs w:val="22"/>
        </w:rPr>
      </w:pPr>
      <w:r w:rsidRPr="009A7A84">
        <w:rPr>
          <w:sz w:val="22"/>
          <w:szCs w:val="22"/>
        </w:rPr>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14:paraId="399A0A70" w14:textId="77777777" w:rsidR="00F51DD6" w:rsidRPr="009A7A84" w:rsidRDefault="00F51DD6" w:rsidP="009A7A84">
      <w:pPr>
        <w:numPr>
          <w:ilvl w:val="1"/>
          <w:numId w:val="20"/>
        </w:numPr>
        <w:ind w:left="567" w:hanging="567"/>
        <w:jc w:val="both"/>
        <w:rPr>
          <w:sz w:val="22"/>
          <w:szCs w:val="22"/>
        </w:rPr>
      </w:pPr>
      <w:r w:rsidRPr="009A7A84">
        <w:rPr>
          <w:sz w:val="22"/>
          <w:szCs w:val="22"/>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Уплата неустойки не освобождает Исполнителя от выполнения обязательств по Контракту</w:t>
      </w:r>
    </w:p>
    <w:p w14:paraId="658F3A42" w14:textId="77777777" w:rsidR="00F51DD6" w:rsidRPr="009A7A84" w:rsidRDefault="00F51DD6" w:rsidP="009A7A84">
      <w:pPr>
        <w:numPr>
          <w:ilvl w:val="1"/>
          <w:numId w:val="20"/>
        </w:numPr>
        <w:ind w:left="567" w:hanging="567"/>
        <w:jc w:val="both"/>
        <w:rPr>
          <w:sz w:val="22"/>
          <w:szCs w:val="22"/>
        </w:rPr>
      </w:pPr>
      <w:r w:rsidRPr="009A7A84">
        <w:rPr>
          <w:sz w:val="22"/>
          <w:szCs w:val="22"/>
        </w:rPr>
        <w:t>В случае неисполнения (ненадлежащего исполнения) обязательств по 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уменьшенной на сумму неустойки (штрафов, пеней) предусмотренной Разделом 6 настоящего Контракта. Сумма указанной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14:paraId="42BAF26F" w14:textId="77777777" w:rsidR="00F51DD6" w:rsidRPr="009A7A84" w:rsidRDefault="00F51DD6" w:rsidP="009A7A84">
      <w:pPr>
        <w:numPr>
          <w:ilvl w:val="1"/>
          <w:numId w:val="20"/>
        </w:numPr>
        <w:ind w:left="567" w:hanging="567"/>
        <w:jc w:val="both"/>
        <w:rPr>
          <w:sz w:val="22"/>
          <w:szCs w:val="22"/>
        </w:rPr>
      </w:pPr>
      <w:r w:rsidRPr="009A7A84">
        <w:rPr>
          <w:sz w:val="22"/>
          <w:szCs w:val="22"/>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14:paraId="18F35ADA" w14:textId="77777777" w:rsidR="00F51DD6" w:rsidRPr="009A7A84" w:rsidRDefault="00F51DD6" w:rsidP="009A7A84">
      <w:pPr>
        <w:numPr>
          <w:ilvl w:val="1"/>
          <w:numId w:val="20"/>
        </w:numPr>
        <w:ind w:left="567" w:hanging="567"/>
        <w:jc w:val="both"/>
        <w:rPr>
          <w:sz w:val="22"/>
          <w:szCs w:val="22"/>
        </w:rPr>
      </w:pPr>
      <w:r w:rsidRPr="009A7A84">
        <w:rPr>
          <w:sz w:val="22"/>
          <w:szCs w:val="22"/>
        </w:rPr>
        <w:t>Взыскание штрафных санкций не освобождает сторону, нарушившую Контракт от исполнения обязательств по Контракту</w:t>
      </w:r>
    </w:p>
    <w:p w14:paraId="4AF11E75" w14:textId="77777777" w:rsidR="00F51DD6" w:rsidRPr="009A7A84" w:rsidRDefault="00F51DD6" w:rsidP="009A7A84">
      <w:pPr>
        <w:numPr>
          <w:ilvl w:val="1"/>
          <w:numId w:val="20"/>
        </w:numPr>
        <w:ind w:left="567" w:hanging="567"/>
        <w:jc w:val="both"/>
        <w:rPr>
          <w:rStyle w:val="FontStyle36"/>
          <w:sz w:val="22"/>
          <w:szCs w:val="22"/>
        </w:rPr>
      </w:pPr>
      <w:r w:rsidRPr="009A7A84">
        <w:rPr>
          <w:sz w:val="22"/>
          <w:szCs w:val="22"/>
        </w:rPr>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14:paraId="1F2A505D"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2"/>
          <w:szCs w:val="22"/>
        </w:rPr>
      </w:pPr>
      <w:r w:rsidRPr="009A7A84">
        <w:rPr>
          <w:rStyle w:val="FontStyle39"/>
          <w:color w:val="000000"/>
          <w:sz w:val="22"/>
          <w:szCs w:val="22"/>
        </w:rPr>
        <w:t xml:space="preserve">РАЗРЕШЕНИЕ </w:t>
      </w:r>
      <w:r w:rsidRPr="009A7A84">
        <w:rPr>
          <w:rStyle w:val="FontStyle43"/>
          <w:color w:val="000000"/>
          <w:sz w:val="22"/>
          <w:szCs w:val="22"/>
        </w:rPr>
        <w:t>СПОРОВ</w:t>
      </w:r>
      <w:r w:rsidRPr="009A7A84">
        <w:rPr>
          <w:rStyle w:val="FontStyle39"/>
          <w:color w:val="000000"/>
          <w:sz w:val="22"/>
          <w:szCs w:val="22"/>
        </w:rPr>
        <w:t xml:space="preserve"> И РАЗНОГЛАСИЙ</w:t>
      </w:r>
    </w:p>
    <w:p w14:paraId="3559BBCE" w14:textId="77777777" w:rsidR="00F51DD6" w:rsidRPr="009A7A84"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2"/>
          <w:szCs w:val="22"/>
        </w:rPr>
      </w:pPr>
      <w:r w:rsidRPr="009A7A84">
        <w:rPr>
          <w:sz w:val="22"/>
          <w:szCs w:val="22"/>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p>
    <w:p w14:paraId="4E869445" w14:textId="77777777" w:rsidR="00F51DD6" w:rsidRPr="009A7A84" w:rsidRDefault="00F51DD6" w:rsidP="00F51DD6">
      <w:pPr>
        <w:pStyle w:val="Style5"/>
        <w:widowControl/>
        <w:numPr>
          <w:ilvl w:val="1"/>
          <w:numId w:val="18"/>
        </w:numPr>
        <w:tabs>
          <w:tab w:val="left" w:pos="142"/>
          <w:tab w:val="left" w:pos="284"/>
          <w:tab w:val="left" w:pos="567"/>
        </w:tabs>
        <w:spacing w:line="240" w:lineRule="auto"/>
        <w:ind w:left="567" w:hanging="567"/>
        <w:rPr>
          <w:rStyle w:val="FontStyle38"/>
          <w:color w:val="000000"/>
          <w:sz w:val="22"/>
          <w:szCs w:val="22"/>
        </w:rPr>
      </w:pPr>
      <w:r w:rsidRPr="009A7A84">
        <w:rPr>
          <w:rStyle w:val="FontStyle36"/>
          <w:color w:val="000000"/>
          <w:sz w:val="22"/>
          <w:szCs w:val="22"/>
        </w:rPr>
        <w:t>В случае неисполнения или ненадлежащего исполнения Оператором обязательств, вытекающих из Контракта, Абонент до обращения в суд предъявляет Оператору претензию.</w:t>
      </w:r>
      <w:r w:rsidRPr="009A7A84">
        <w:rPr>
          <w:sz w:val="22"/>
          <w:szCs w:val="22"/>
        </w:rPr>
        <w:t xml:space="preserve"> </w:t>
      </w:r>
      <w:r w:rsidRPr="009A7A84">
        <w:rPr>
          <w:rStyle w:val="FontStyle36"/>
          <w:color w:val="000000"/>
          <w:sz w:val="22"/>
          <w:szCs w:val="22"/>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14:paraId="1BF2EB04" w14:textId="77777777" w:rsidR="00F51DD6" w:rsidRPr="009A7A84"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2"/>
          <w:szCs w:val="22"/>
        </w:rPr>
      </w:pPr>
      <w:r w:rsidRPr="009A7A84">
        <w:rPr>
          <w:rStyle w:val="FontStyle36"/>
          <w:color w:val="000000"/>
          <w:sz w:val="22"/>
          <w:szCs w:val="22"/>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14:paraId="512ECB06"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2"/>
          <w:szCs w:val="22"/>
        </w:rPr>
      </w:pPr>
      <w:r w:rsidRPr="009A7A84">
        <w:rPr>
          <w:rStyle w:val="FontStyle43"/>
          <w:sz w:val="22"/>
          <w:szCs w:val="22"/>
        </w:rPr>
        <w:t>РАСТОРЖЕНИЕ</w:t>
      </w:r>
      <w:r w:rsidRPr="009A7A84">
        <w:rPr>
          <w:rStyle w:val="FontStyle39"/>
          <w:color w:val="000000"/>
          <w:sz w:val="22"/>
          <w:szCs w:val="22"/>
        </w:rPr>
        <w:t xml:space="preserve"> КОНТРАКТА</w:t>
      </w:r>
    </w:p>
    <w:p w14:paraId="0B2F8577" w14:textId="77777777" w:rsidR="00F51DD6" w:rsidRPr="009A7A84" w:rsidRDefault="00F51DD6" w:rsidP="00F51DD6">
      <w:pPr>
        <w:numPr>
          <w:ilvl w:val="1"/>
          <w:numId w:val="11"/>
        </w:numPr>
        <w:jc w:val="both"/>
        <w:rPr>
          <w:rStyle w:val="FontStyle36"/>
          <w:rFonts w:eastAsia="Times New Roman"/>
          <w:sz w:val="22"/>
          <w:szCs w:val="22"/>
        </w:rPr>
      </w:pPr>
      <w:proofErr w:type="gramStart"/>
      <w:r w:rsidRPr="009A7A84">
        <w:rPr>
          <w:sz w:val="22"/>
          <w:szCs w:val="22"/>
        </w:rPr>
        <w:t>Контракт</w:t>
      </w:r>
      <w:proofErr w:type="gramEnd"/>
      <w:r w:rsidRPr="009A7A84">
        <w:rPr>
          <w:sz w:val="22"/>
          <w:szCs w:val="22"/>
        </w:rPr>
        <w:t xml:space="preserve"> может быть расторгнут по решению суда, по соглашению сторон, в случае одностороннего отказа стороны Контракта от исполнения Контракта в соответствии </w:t>
      </w:r>
      <w:r w:rsidRPr="009A7A84">
        <w:rPr>
          <w:rStyle w:val="FontStyle36"/>
          <w:color w:val="000000"/>
          <w:sz w:val="22"/>
          <w:szCs w:val="22"/>
        </w:rPr>
        <w:t xml:space="preserve">с действующим </w:t>
      </w:r>
      <w:r w:rsidRPr="009A7A84">
        <w:rPr>
          <w:rStyle w:val="FontStyle36"/>
          <w:sz w:val="22"/>
          <w:szCs w:val="22"/>
        </w:rPr>
        <w:t>законодательством</w:t>
      </w:r>
      <w:r w:rsidRPr="009A7A84">
        <w:rPr>
          <w:rStyle w:val="FontStyle36"/>
          <w:color w:val="000000"/>
          <w:sz w:val="22"/>
          <w:szCs w:val="22"/>
        </w:rPr>
        <w:t xml:space="preserve"> Российской Федерации</w:t>
      </w:r>
      <w:r w:rsidRPr="009A7A84">
        <w:rPr>
          <w:sz w:val="22"/>
          <w:szCs w:val="22"/>
        </w:rPr>
        <w:t>.</w:t>
      </w:r>
    </w:p>
    <w:p w14:paraId="391FE95E" w14:textId="77777777" w:rsidR="00F51DD6" w:rsidRPr="009A7A84" w:rsidRDefault="00F51DD6" w:rsidP="00F51DD6">
      <w:pPr>
        <w:pStyle w:val="Style5"/>
        <w:widowControl/>
        <w:numPr>
          <w:ilvl w:val="1"/>
          <w:numId w:val="11"/>
        </w:numPr>
        <w:spacing w:line="240" w:lineRule="auto"/>
        <w:ind w:left="567" w:hanging="567"/>
        <w:rPr>
          <w:rStyle w:val="FontStyle36"/>
          <w:sz w:val="22"/>
          <w:szCs w:val="22"/>
        </w:rPr>
      </w:pPr>
      <w:r w:rsidRPr="009A7A84">
        <w:rPr>
          <w:rStyle w:val="FontStyle36"/>
          <w:sz w:val="22"/>
          <w:szCs w:val="22"/>
        </w:rPr>
        <w:t xml:space="preserve">По инициативе Оператора </w:t>
      </w:r>
      <w:proofErr w:type="gramStart"/>
      <w:r w:rsidRPr="009A7A84">
        <w:rPr>
          <w:rStyle w:val="FontStyle36"/>
          <w:sz w:val="22"/>
          <w:szCs w:val="22"/>
        </w:rPr>
        <w:t>Контракт</w:t>
      </w:r>
      <w:proofErr w:type="gramEnd"/>
      <w:r w:rsidRPr="009A7A84">
        <w:rPr>
          <w:rStyle w:val="FontStyle36"/>
          <w:sz w:val="22"/>
          <w:szCs w:val="22"/>
        </w:rPr>
        <w:t xml:space="preserve">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14:paraId="18488B66" w14:textId="77777777" w:rsidR="00F51DD6" w:rsidRPr="009A7A84" w:rsidRDefault="00F51DD6" w:rsidP="00F51DD6">
      <w:pPr>
        <w:pStyle w:val="Style5"/>
        <w:widowControl/>
        <w:numPr>
          <w:ilvl w:val="1"/>
          <w:numId w:val="11"/>
        </w:numPr>
        <w:spacing w:line="240" w:lineRule="auto"/>
        <w:ind w:left="567" w:hanging="567"/>
        <w:rPr>
          <w:rStyle w:val="FontStyle36"/>
          <w:sz w:val="22"/>
          <w:szCs w:val="22"/>
        </w:rPr>
      </w:pPr>
      <w:r w:rsidRPr="009A7A84">
        <w:rPr>
          <w:rStyle w:val="FontStyle36"/>
          <w:sz w:val="22"/>
          <w:szCs w:val="22"/>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9A7A84">
        <w:rPr>
          <w:rStyle w:val="FontStyle36"/>
          <w:color w:val="000000"/>
          <w:sz w:val="22"/>
          <w:szCs w:val="22"/>
        </w:rPr>
        <w:t xml:space="preserve"> Расторжение Контракта не освобождает Абонента от обязательств </w:t>
      </w:r>
      <w:r w:rsidRPr="009A7A84">
        <w:rPr>
          <w:rStyle w:val="FontStyle38"/>
          <w:color w:val="000000"/>
          <w:sz w:val="22"/>
          <w:szCs w:val="22"/>
        </w:rPr>
        <w:t xml:space="preserve">по </w:t>
      </w:r>
      <w:r w:rsidRPr="009A7A84">
        <w:rPr>
          <w:rStyle w:val="FontStyle36"/>
          <w:color w:val="000000"/>
          <w:sz w:val="22"/>
          <w:szCs w:val="22"/>
        </w:rPr>
        <w:t xml:space="preserve">расчетам </w:t>
      </w:r>
      <w:r w:rsidRPr="009A7A84">
        <w:rPr>
          <w:rStyle w:val="FontStyle38"/>
          <w:color w:val="000000"/>
          <w:sz w:val="22"/>
          <w:szCs w:val="22"/>
        </w:rPr>
        <w:t xml:space="preserve">за </w:t>
      </w:r>
      <w:r w:rsidRPr="009A7A84">
        <w:rPr>
          <w:rStyle w:val="FontStyle36"/>
          <w:color w:val="000000"/>
          <w:sz w:val="22"/>
          <w:szCs w:val="22"/>
        </w:rPr>
        <w:t xml:space="preserve">уже </w:t>
      </w:r>
      <w:r w:rsidRPr="009A7A84">
        <w:rPr>
          <w:rStyle w:val="FontStyle38"/>
          <w:color w:val="000000"/>
          <w:sz w:val="22"/>
          <w:szCs w:val="22"/>
        </w:rPr>
        <w:t xml:space="preserve">предоставленные </w:t>
      </w:r>
      <w:r w:rsidRPr="009A7A84">
        <w:rPr>
          <w:rStyle w:val="FontStyle36"/>
          <w:color w:val="000000"/>
          <w:sz w:val="22"/>
          <w:szCs w:val="22"/>
        </w:rPr>
        <w:t>Оператором Услуги.</w:t>
      </w:r>
    </w:p>
    <w:p w14:paraId="32189023" w14:textId="77777777" w:rsidR="00F51DD6" w:rsidRPr="009A7A84" w:rsidRDefault="00F51DD6" w:rsidP="00F51DD6">
      <w:pPr>
        <w:pStyle w:val="Style5"/>
        <w:widowControl/>
        <w:numPr>
          <w:ilvl w:val="1"/>
          <w:numId w:val="11"/>
        </w:numPr>
        <w:spacing w:line="240" w:lineRule="auto"/>
        <w:ind w:left="567" w:hanging="567"/>
        <w:rPr>
          <w:sz w:val="22"/>
          <w:szCs w:val="22"/>
        </w:rPr>
      </w:pPr>
      <w:r w:rsidRPr="009A7A84">
        <w:rPr>
          <w:sz w:val="22"/>
          <w:szCs w:val="22"/>
        </w:rPr>
        <w:t>В случае отсутствия по независящим от Абонента причинам возможности дальнейшего финансирования оказания услуг по Контракту, Контракт подлежит расторжению по соглашению Сторон.</w:t>
      </w:r>
    </w:p>
    <w:p w14:paraId="735E5E83" w14:textId="77777777" w:rsidR="00F51DD6" w:rsidRPr="009A7A84" w:rsidRDefault="00F51DD6" w:rsidP="00F51DD6">
      <w:pPr>
        <w:numPr>
          <w:ilvl w:val="1"/>
          <w:numId w:val="11"/>
        </w:numPr>
        <w:jc w:val="both"/>
        <w:rPr>
          <w:rStyle w:val="FontStyle36"/>
          <w:rFonts w:eastAsia="Times New Roman"/>
          <w:sz w:val="22"/>
          <w:szCs w:val="22"/>
        </w:rPr>
      </w:pPr>
      <w:r w:rsidRPr="009A7A84">
        <w:rPr>
          <w:rStyle w:val="FontStyle36"/>
          <w:color w:val="000000"/>
          <w:sz w:val="22"/>
          <w:szCs w:val="22"/>
        </w:rPr>
        <w:t>Расторжение настоящего Контракта производится по соглашению Сторон</w:t>
      </w:r>
      <w:r w:rsidRPr="009A7A84">
        <w:rPr>
          <w:rFonts w:eastAsia="Courier New"/>
          <w:sz w:val="22"/>
          <w:szCs w:val="22"/>
          <w:lang w:bidi="ru-RU"/>
        </w:rPr>
        <w:t>. Факт подписания Сторонами соглашения о расторжении Контракта не освобождает Стороны от обязанностей урегулирования взаимных расчетов</w:t>
      </w:r>
      <w:r w:rsidRPr="009A7A84">
        <w:rPr>
          <w:rStyle w:val="FontStyle36"/>
          <w:sz w:val="22"/>
          <w:szCs w:val="22"/>
        </w:rPr>
        <w:t>.</w:t>
      </w:r>
    </w:p>
    <w:p w14:paraId="065CB297"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2"/>
          <w:szCs w:val="22"/>
        </w:rPr>
      </w:pPr>
      <w:r w:rsidRPr="009A7A84">
        <w:rPr>
          <w:rStyle w:val="FontStyle43"/>
          <w:sz w:val="22"/>
          <w:szCs w:val="22"/>
        </w:rPr>
        <w:t>КОНФИДЕНЦИАЛЬНОСТЬ</w:t>
      </w:r>
    </w:p>
    <w:p w14:paraId="2D3C0D05" w14:textId="77777777" w:rsidR="00F51DD6" w:rsidRPr="009A7A84" w:rsidRDefault="00F51DD6" w:rsidP="00F51DD6">
      <w:pPr>
        <w:pStyle w:val="Style10"/>
        <w:widowControl/>
        <w:numPr>
          <w:ilvl w:val="1"/>
          <w:numId w:val="11"/>
        </w:numPr>
        <w:tabs>
          <w:tab w:val="left" w:pos="0"/>
        </w:tabs>
        <w:ind w:left="567" w:hanging="567"/>
        <w:jc w:val="both"/>
        <w:rPr>
          <w:rStyle w:val="FontStyle36"/>
          <w:color w:val="000000"/>
          <w:sz w:val="22"/>
          <w:szCs w:val="22"/>
        </w:rPr>
      </w:pPr>
      <w:r w:rsidRPr="009A7A84">
        <w:rPr>
          <w:rStyle w:val="FontStyle36"/>
          <w:color w:val="000000"/>
          <w:sz w:val="22"/>
          <w:szCs w:val="22"/>
        </w:rPr>
        <w:t xml:space="preserve">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w:t>
      </w:r>
      <w:proofErr w:type="gramStart"/>
      <w:r w:rsidRPr="009A7A84">
        <w:rPr>
          <w:rStyle w:val="FontStyle36"/>
          <w:color w:val="000000"/>
          <w:sz w:val="22"/>
          <w:szCs w:val="22"/>
        </w:rPr>
        <w:t>сторонам</w:t>
      </w:r>
      <w:proofErr w:type="gramEnd"/>
      <w:r w:rsidRPr="009A7A84">
        <w:rPr>
          <w:rStyle w:val="FontStyle36"/>
          <w:color w:val="000000"/>
          <w:sz w:val="22"/>
          <w:szCs w:val="22"/>
        </w:rPr>
        <w:t xml:space="preserve"> если только на это не 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Контракта.</w:t>
      </w:r>
    </w:p>
    <w:p w14:paraId="73CC3B33"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2"/>
          <w:szCs w:val="22"/>
        </w:rPr>
      </w:pPr>
      <w:r w:rsidRPr="009A7A84">
        <w:rPr>
          <w:rStyle w:val="FontStyle43"/>
          <w:color w:val="000000"/>
          <w:sz w:val="22"/>
          <w:szCs w:val="22"/>
        </w:rPr>
        <w:t xml:space="preserve">ДЕЙСТВИЕ </w:t>
      </w:r>
      <w:r w:rsidRPr="009A7A84">
        <w:rPr>
          <w:rStyle w:val="FontStyle43"/>
          <w:sz w:val="22"/>
          <w:szCs w:val="22"/>
        </w:rPr>
        <w:t>НЕПРЕОДОЛИМОЙ</w:t>
      </w:r>
      <w:r w:rsidRPr="009A7A84">
        <w:rPr>
          <w:rStyle w:val="FontStyle43"/>
          <w:color w:val="000000"/>
          <w:sz w:val="22"/>
          <w:szCs w:val="22"/>
        </w:rPr>
        <w:t xml:space="preserve"> СИЛЫ</w:t>
      </w:r>
    </w:p>
    <w:p w14:paraId="7D08112E" w14:textId="77777777" w:rsidR="00F51DD6" w:rsidRPr="009A7A84"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2"/>
          <w:szCs w:val="22"/>
        </w:rPr>
      </w:pPr>
      <w:proofErr w:type="gramStart"/>
      <w:r w:rsidRPr="009A7A84">
        <w:rPr>
          <w:rStyle w:val="FontStyle36"/>
          <w:color w:val="000000"/>
          <w:sz w:val="22"/>
          <w:szCs w:val="22"/>
        </w:rPr>
        <w:lastRenderedPageBreak/>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roofErr w:type="gramEnd"/>
    </w:p>
    <w:p w14:paraId="39880314" w14:textId="77777777" w:rsidR="00F51DD6" w:rsidRPr="009A7A84"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2"/>
          <w:szCs w:val="22"/>
        </w:rPr>
      </w:pPr>
      <w:r w:rsidRPr="009A7A84">
        <w:rPr>
          <w:rStyle w:val="FontStyle36"/>
          <w:color w:val="000000"/>
          <w:sz w:val="22"/>
          <w:szCs w:val="22"/>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w:t>
      </w:r>
      <w:proofErr w:type="gramStart"/>
      <w:r w:rsidRPr="009A7A84">
        <w:rPr>
          <w:rStyle w:val="FontStyle36"/>
          <w:color w:val="000000"/>
          <w:sz w:val="22"/>
          <w:szCs w:val="22"/>
        </w:rPr>
        <w:t>в(</w:t>
      </w:r>
      <w:proofErr w:type="gramEnd"/>
      <w:r w:rsidRPr="009A7A84">
        <w:rPr>
          <w:rStyle w:val="FontStyle36"/>
          <w:color w:val="000000"/>
          <w:sz w:val="22"/>
          <w:szCs w:val="22"/>
        </w:rPr>
        <w:t>а), вызванных (ого) непреодолимой силой.</w:t>
      </w:r>
    </w:p>
    <w:p w14:paraId="31EAE95D" w14:textId="77777777" w:rsidR="00F51DD6" w:rsidRPr="009A7A84"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2"/>
          <w:szCs w:val="22"/>
        </w:rPr>
      </w:pPr>
      <w:r w:rsidRPr="009A7A84">
        <w:rPr>
          <w:rStyle w:val="FontStyle36"/>
          <w:color w:val="000000"/>
          <w:sz w:val="22"/>
          <w:szCs w:val="22"/>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14:paraId="1C07591F" w14:textId="77777777" w:rsidR="00F51DD6" w:rsidRPr="009A7A84"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2"/>
          <w:szCs w:val="22"/>
        </w:rPr>
      </w:pPr>
      <w:r w:rsidRPr="009A7A84">
        <w:rPr>
          <w:rStyle w:val="FontStyle36"/>
          <w:color w:val="000000"/>
          <w:sz w:val="22"/>
          <w:szCs w:val="22"/>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14:paraId="60F2C6E9" w14:textId="77777777" w:rsidR="00F51DD6" w:rsidRPr="009A7A84"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2"/>
          <w:szCs w:val="22"/>
        </w:rPr>
      </w:pPr>
      <w:r w:rsidRPr="009A7A84">
        <w:rPr>
          <w:rStyle w:val="FontStyle43"/>
          <w:sz w:val="22"/>
          <w:szCs w:val="22"/>
        </w:rPr>
        <w:t>УВЕДОМЛЕНИЯ</w:t>
      </w:r>
    </w:p>
    <w:p w14:paraId="5CC5D1E1" w14:textId="77777777" w:rsidR="00F51DD6" w:rsidRPr="009A7A84" w:rsidRDefault="00F51DD6" w:rsidP="00F51DD6">
      <w:pPr>
        <w:pStyle w:val="11"/>
        <w:numPr>
          <w:ilvl w:val="1"/>
          <w:numId w:val="11"/>
        </w:numPr>
        <w:tabs>
          <w:tab w:val="left" w:pos="142"/>
          <w:tab w:val="left" w:pos="567"/>
          <w:tab w:val="left" w:pos="851"/>
        </w:tabs>
        <w:ind w:left="567" w:hanging="567"/>
        <w:jc w:val="both"/>
        <w:rPr>
          <w:sz w:val="22"/>
          <w:szCs w:val="22"/>
        </w:rPr>
      </w:pPr>
      <w:r w:rsidRPr="009A7A84">
        <w:rPr>
          <w:sz w:val="22"/>
          <w:szCs w:val="22"/>
        </w:rPr>
        <w:t>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14:paraId="2C117A88" w14:textId="77777777" w:rsidR="00F51DD6" w:rsidRPr="009A7A84" w:rsidRDefault="00F51DD6" w:rsidP="00F51DD6">
      <w:pPr>
        <w:pStyle w:val="11"/>
        <w:numPr>
          <w:ilvl w:val="1"/>
          <w:numId w:val="11"/>
        </w:numPr>
        <w:tabs>
          <w:tab w:val="left" w:pos="142"/>
          <w:tab w:val="left" w:pos="567"/>
          <w:tab w:val="left" w:pos="851"/>
        </w:tabs>
        <w:ind w:left="567" w:hanging="567"/>
        <w:jc w:val="both"/>
        <w:rPr>
          <w:sz w:val="22"/>
          <w:szCs w:val="22"/>
        </w:rPr>
      </w:pPr>
      <w:r w:rsidRPr="009A7A84">
        <w:rPr>
          <w:sz w:val="22"/>
          <w:szCs w:val="22"/>
        </w:rPr>
        <w:t>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14:paraId="35968C6C" w14:textId="77777777" w:rsidR="00F51DD6" w:rsidRPr="009A7A84" w:rsidRDefault="00F51DD6" w:rsidP="00F51DD6">
      <w:pPr>
        <w:pStyle w:val="Style2"/>
        <w:widowControl/>
        <w:numPr>
          <w:ilvl w:val="0"/>
          <w:numId w:val="11"/>
        </w:numPr>
        <w:tabs>
          <w:tab w:val="left" w:pos="142"/>
          <w:tab w:val="left" w:pos="426"/>
        </w:tabs>
        <w:spacing w:before="240" w:after="120"/>
        <w:ind w:left="0" w:firstLine="0"/>
        <w:jc w:val="center"/>
        <w:rPr>
          <w:rStyle w:val="FontStyle43"/>
          <w:color w:val="000000"/>
          <w:sz w:val="22"/>
          <w:szCs w:val="22"/>
        </w:rPr>
      </w:pPr>
      <w:r w:rsidRPr="009A7A84">
        <w:rPr>
          <w:rStyle w:val="FontStyle43"/>
          <w:sz w:val="22"/>
          <w:szCs w:val="22"/>
        </w:rPr>
        <w:t>ПРОЧИЕ</w:t>
      </w:r>
      <w:r w:rsidRPr="009A7A84">
        <w:rPr>
          <w:rStyle w:val="FontStyle43"/>
          <w:color w:val="000000"/>
          <w:sz w:val="22"/>
          <w:szCs w:val="22"/>
        </w:rPr>
        <w:t xml:space="preserve"> УСЛОВИЯ</w:t>
      </w:r>
    </w:p>
    <w:p w14:paraId="6B95DCFB" w14:textId="77777777" w:rsidR="00F51DD6" w:rsidRPr="009A7A84" w:rsidRDefault="00F51DD6" w:rsidP="00F51DD6">
      <w:pPr>
        <w:numPr>
          <w:ilvl w:val="1"/>
          <w:numId w:val="11"/>
        </w:numPr>
        <w:ind w:left="567" w:hanging="567"/>
        <w:jc w:val="both"/>
        <w:rPr>
          <w:rFonts w:eastAsia="Times New Roman"/>
          <w:sz w:val="22"/>
          <w:szCs w:val="22"/>
        </w:rPr>
      </w:pPr>
      <w:r w:rsidRPr="009A7A84">
        <w:rPr>
          <w:rFonts w:eastAsia="Times New Roman"/>
          <w:sz w:val="22"/>
          <w:szCs w:val="22"/>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 При согласии Сторон Контракт может быть подписан квалифицированной электронно-цифровой подписью (ЭЦП) уполномоченными лицами.</w:t>
      </w:r>
    </w:p>
    <w:p w14:paraId="6F4B698A" w14:textId="3716698E" w:rsidR="00F51DD6" w:rsidRPr="0008608F" w:rsidRDefault="00F51DD6" w:rsidP="00F51DD6">
      <w:pPr>
        <w:pStyle w:val="Style5"/>
        <w:widowControl/>
        <w:numPr>
          <w:ilvl w:val="1"/>
          <w:numId w:val="11"/>
        </w:numPr>
        <w:adjustRightInd/>
        <w:spacing w:line="240" w:lineRule="auto"/>
        <w:ind w:left="567" w:hanging="567"/>
        <w:rPr>
          <w:sz w:val="22"/>
          <w:szCs w:val="22"/>
        </w:rPr>
      </w:pPr>
      <w:r w:rsidRPr="0008608F">
        <w:rPr>
          <w:sz w:val="22"/>
          <w:szCs w:val="22"/>
        </w:rPr>
        <w:t>Настоящий Контра</w:t>
      </w:r>
      <w:proofErr w:type="gramStart"/>
      <w:r w:rsidRPr="0008608F">
        <w:rPr>
          <w:sz w:val="22"/>
          <w:szCs w:val="22"/>
        </w:rPr>
        <w:t>кт вст</w:t>
      </w:r>
      <w:proofErr w:type="gramEnd"/>
      <w:r w:rsidRPr="0008608F">
        <w:rPr>
          <w:sz w:val="22"/>
          <w:szCs w:val="22"/>
        </w:rPr>
        <w:t xml:space="preserve">упает в силу с момента его подписания и распространяет свое действие на правоотношения, возникшие с </w:t>
      </w:r>
      <w:r w:rsidRPr="0008608F">
        <w:rPr>
          <w:b/>
          <w:sz w:val="22"/>
          <w:szCs w:val="22"/>
        </w:rPr>
        <w:t xml:space="preserve">01 </w:t>
      </w:r>
      <w:r w:rsidR="00A447E5" w:rsidRPr="0008608F">
        <w:rPr>
          <w:b/>
          <w:sz w:val="22"/>
          <w:szCs w:val="22"/>
        </w:rPr>
        <w:t>ноября</w:t>
      </w:r>
      <w:r w:rsidRPr="0008608F">
        <w:rPr>
          <w:b/>
          <w:sz w:val="22"/>
          <w:szCs w:val="22"/>
        </w:rPr>
        <w:t xml:space="preserve"> </w:t>
      </w:r>
      <w:r w:rsidR="00A447E5" w:rsidRPr="0008608F">
        <w:rPr>
          <w:b/>
          <w:sz w:val="22"/>
          <w:szCs w:val="22"/>
        </w:rPr>
        <w:t>202</w:t>
      </w:r>
      <w:r w:rsidR="0008608F" w:rsidRPr="0008608F">
        <w:rPr>
          <w:b/>
          <w:sz w:val="22"/>
          <w:szCs w:val="22"/>
        </w:rPr>
        <w:t>6</w:t>
      </w:r>
      <w:r w:rsidRPr="0008608F">
        <w:rPr>
          <w:b/>
          <w:sz w:val="22"/>
          <w:szCs w:val="22"/>
        </w:rPr>
        <w:t> г.</w:t>
      </w:r>
      <w:r w:rsidRPr="0008608F">
        <w:rPr>
          <w:sz w:val="22"/>
          <w:szCs w:val="22"/>
        </w:rPr>
        <w:t xml:space="preserve">, и действует по </w:t>
      </w:r>
      <w:r w:rsidRPr="0008608F">
        <w:rPr>
          <w:b/>
          <w:sz w:val="22"/>
          <w:szCs w:val="22"/>
        </w:rPr>
        <w:t xml:space="preserve">31 декабря </w:t>
      </w:r>
      <w:r w:rsidR="0008608F" w:rsidRPr="0008608F">
        <w:rPr>
          <w:b/>
          <w:sz w:val="22"/>
          <w:szCs w:val="22"/>
        </w:rPr>
        <w:t>2026</w:t>
      </w:r>
      <w:r w:rsidRPr="0008608F">
        <w:rPr>
          <w:b/>
          <w:sz w:val="22"/>
          <w:szCs w:val="22"/>
        </w:rPr>
        <w:t> г.</w:t>
      </w:r>
      <w:r w:rsidRPr="0008608F">
        <w:rPr>
          <w:sz w:val="22"/>
          <w:szCs w:val="22"/>
        </w:rPr>
        <w:t>, а в части оплаты – до полного исполнения сторонами своих обязательств.</w:t>
      </w:r>
    </w:p>
    <w:p w14:paraId="3B1CC3C0" w14:textId="77777777" w:rsidR="00F51DD6" w:rsidRPr="009A7A84" w:rsidRDefault="00F51DD6" w:rsidP="00F51DD6">
      <w:pPr>
        <w:pStyle w:val="aa"/>
        <w:numPr>
          <w:ilvl w:val="1"/>
          <w:numId w:val="11"/>
        </w:numPr>
        <w:tabs>
          <w:tab w:val="left" w:pos="567"/>
        </w:tabs>
        <w:ind w:left="567" w:hanging="567"/>
        <w:jc w:val="both"/>
        <w:rPr>
          <w:rFonts w:eastAsia="Calibri"/>
          <w:sz w:val="22"/>
          <w:szCs w:val="22"/>
        </w:rPr>
      </w:pPr>
      <w:r w:rsidRPr="009A7A84">
        <w:rPr>
          <w:rFonts w:eastAsia="Calibri"/>
          <w:sz w:val="22"/>
          <w:szCs w:val="22"/>
        </w:rPr>
        <w:t>Если отдельные положения Контракта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14:paraId="598E76E3" w14:textId="77777777" w:rsidR="00F51DD6" w:rsidRPr="009A7A84" w:rsidRDefault="00F51DD6" w:rsidP="00F51DD6">
      <w:pPr>
        <w:pStyle w:val="aa"/>
        <w:numPr>
          <w:ilvl w:val="1"/>
          <w:numId w:val="11"/>
        </w:numPr>
        <w:tabs>
          <w:tab w:val="left" w:pos="567"/>
        </w:tabs>
        <w:ind w:left="567" w:hanging="567"/>
        <w:jc w:val="both"/>
        <w:rPr>
          <w:rFonts w:eastAsia="Calibri"/>
          <w:sz w:val="22"/>
          <w:szCs w:val="22"/>
        </w:rPr>
      </w:pPr>
      <w:r w:rsidRPr="009A7A84">
        <w:rPr>
          <w:rFonts w:eastAsia="Calibri"/>
          <w:sz w:val="22"/>
          <w:szCs w:val="22"/>
        </w:rPr>
        <w:t>Все изменения, дополнения и приложения к Контракту совершенные в письменной форме и подписанные надлежащим образом (в том числе посредством электронного документооборота (ЭДО)), уполномоченными представителями обеих Сторон являются его составной и неотъемлемой частью.</w:t>
      </w:r>
    </w:p>
    <w:p w14:paraId="4973D002" w14:textId="77777777" w:rsidR="00F51DD6" w:rsidRPr="009A7A84" w:rsidRDefault="00F51DD6" w:rsidP="00F51DD6">
      <w:pPr>
        <w:pStyle w:val="aa"/>
        <w:numPr>
          <w:ilvl w:val="1"/>
          <w:numId w:val="11"/>
        </w:numPr>
        <w:tabs>
          <w:tab w:val="left" w:pos="567"/>
        </w:tabs>
        <w:ind w:left="567" w:hanging="567"/>
        <w:jc w:val="both"/>
        <w:rPr>
          <w:rFonts w:eastAsia="Calibri"/>
          <w:sz w:val="22"/>
          <w:szCs w:val="22"/>
        </w:rPr>
      </w:pPr>
      <w:r w:rsidRPr="009A7A84">
        <w:rPr>
          <w:rFonts w:eastAsia="Calibri"/>
          <w:sz w:val="22"/>
          <w:szCs w:val="22"/>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14:paraId="7AFFCBFE" w14:textId="77777777" w:rsidR="00F51DD6" w:rsidRPr="009A7A84" w:rsidRDefault="00F51DD6" w:rsidP="00F51DD6">
      <w:pPr>
        <w:pStyle w:val="aa"/>
        <w:numPr>
          <w:ilvl w:val="1"/>
          <w:numId w:val="11"/>
        </w:numPr>
        <w:tabs>
          <w:tab w:val="left" w:pos="567"/>
        </w:tabs>
        <w:ind w:left="567" w:hanging="567"/>
        <w:jc w:val="both"/>
        <w:rPr>
          <w:rFonts w:eastAsia="Calibri"/>
          <w:sz w:val="22"/>
          <w:szCs w:val="22"/>
        </w:rPr>
      </w:pPr>
      <w:r w:rsidRPr="009A7A84">
        <w:rPr>
          <w:rFonts w:eastAsia="Calibri"/>
          <w:sz w:val="22"/>
          <w:szCs w:val="22"/>
        </w:rPr>
        <w:t>Каждая из Сторон заверяет другую Сторону, что по состоянию на день подписания Контракта:</w:t>
      </w:r>
    </w:p>
    <w:p w14:paraId="4241C55C" w14:textId="77777777" w:rsidR="00F51DD6" w:rsidRPr="009A7A84"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2"/>
          <w:szCs w:val="22"/>
        </w:rPr>
      </w:pPr>
      <w:r w:rsidRPr="009A7A84">
        <w:rPr>
          <w:rStyle w:val="FontStyle36"/>
          <w:sz w:val="22"/>
          <w:szCs w:val="22"/>
        </w:rPr>
        <w:t>данная Сторона обладает правоспособностью для заключения настоящего Контракта, включая корпоративные одобрения;</w:t>
      </w:r>
    </w:p>
    <w:p w14:paraId="703D3E73" w14:textId="77777777" w:rsidR="00F51DD6" w:rsidRPr="009A7A84"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2"/>
          <w:szCs w:val="22"/>
        </w:rPr>
      </w:pPr>
      <w:r w:rsidRPr="009A7A84">
        <w:rPr>
          <w:rStyle w:val="FontStyle36"/>
          <w:sz w:val="22"/>
          <w:szCs w:val="22"/>
        </w:rPr>
        <w:t>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которыми Стороны не согласны;</w:t>
      </w:r>
    </w:p>
    <w:p w14:paraId="7891AE6C" w14:textId="77777777" w:rsidR="00F51DD6" w:rsidRPr="009A7A84"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2"/>
          <w:szCs w:val="22"/>
        </w:rPr>
      </w:pPr>
      <w:r w:rsidRPr="009A7A84">
        <w:rPr>
          <w:rStyle w:val="FontStyle36"/>
          <w:sz w:val="22"/>
          <w:szCs w:val="22"/>
        </w:rPr>
        <w:t>Контракт является неделимым соглашением Сторон по предмету Контракта и отменяет все предыдущие договорённости, предложения, обязательства, письменные, устные заявления, толкования любого рода.</w:t>
      </w:r>
    </w:p>
    <w:p w14:paraId="07DD4DC3" w14:textId="77777777" w:rsidR="00F51DD6" w:rsidRPr="009A7A84" w:rsidRDefault="00F51DD6" w:rsidP="00F51DD6">
      <w:pPr>
        <w:pStyle w:val="aa"/>
        <w:numPr>
          <w:ilvl w:val="1"/>
          <w:numId w:val="11"/>
        </w:numPr>
        <w:tabs>
          <w:tab w:val="left" w:pos="567"/>
        </w:tabs>
        <w:ind w:left="567" w:hanging="567"/>
        <w:jc w:val="both"/>
        <w:rPr>
          <w:rFonts w:eastAsia="Batang"/>
          <w:color w:val="000000"/>
          <w:sz w:val="22"/>
          <w:szCs w:val="22"/>
        </w:rPr>
      </w:pPr>
      <w:r w:rsidRPr="009A7A84">
        <w:rPr>
          <w:color w:val="000000"/>
          <w:sz w:val="22"/>
          <w:szCs w:val="22"/>
        </w:rPr>
        <w:t>Контракт</w:t>
      </w:r>
      <w:r w:rsidRPr="009A7A84">
        <w:rPr>
          <w:rFonts w:eastAsia="Batang"/>
          <w:color w:val="000000"/>
          <w:sz w:val="22"/>
          <w:szCs w:val="22"/>
        </w:rPr>
        <w:t xml:space="preserve"> составлен в двух идентичных по содержанию экземплярах, каждый из которых является </w:t>
      </w:r>
      <w:r w:rsidRPr="009A7A84">
        <w:rPr>
          <w:rFonts w:eastAsia="Batang"/>
          <w:color w:val="000000"/>
          <w:sz w:val="22"/>
          <w:szCs w:val="22"/>
        </w:rPr>
        <w:lastRenderedPageBreak/>
        <w:t>оригиналом, по одному экземпляру передается каждой из Сторон.</w:t>
      </w:r>
    </w:p>
    <w:p w14:paraId="4FFCF44D" w14:textId="77777777" w:rsidR="00F51DD6" w:rsidRPr="009A7A84" w:rsidRDefault="00F51DD6" w:rsidP="00F51DD6">
      <w:pPr>
        <w:pStyle w:val="aa"/>
        <w:numPr>
          <w:ilvl w:val="1"/>
          <w:numId w:val="11"/>
        </w:numPr>
        <w:tabs>
          <w:tab w:val="left" w:pos="567"/>
        </w:tabs>
        <w:ind w:left="567" w:hanging="567"/>
        <w:jc w:val="both"/>
        <w:rPr>
          <w:rFonts w:eastAsia="Batang"/>
          <w:color w:val="000000"/>
          <w:sz w:val="22"/>
          <w:szCs w:val="22"/>
        </w:rPr>
      </w:pPr>
      <w:r w:rsidRPr="009A7A84">
        <w:rPr>
          <w:rFonts w:eastAsia="Batang"/>
          <w:color w:val="000000"/>
          <w:sz w:val="22"/>
          <w:szCs w:val="22"/>
        </w:rPr>
        <w:t>К Контракту</w:t>
      </w:r>
      <w:r w:rsidRPr="009A7A84">
        <w:rPr>
          <w:color w:val="000000"/>
          <w:sz w:val="22"/>
          <w:szCs w:val="22"/>
        </w:rPr>
        <w:t xml:space="preserve"> </w:t>
      </w:r>
      <w:r w:rsidRPr="009A7A84">
        <w:rPr>
          <w:rFonts w:eastAsia="Batang"/>
          <w:color w:val="000000"/>
          <w:sz w:val="22"/>
          <w:szCs w:val="22"/>
        </w:rPr>
        <w:t>прилагаются и являются его неотъемлемой частью:</w:t>
      </w:r>
    </w:p>
    <w:p w14:paraId="36350C3C" w14:textId="77777777" w:rsidR="00F51DD6" w:rsidRPr="009A7A84" w:rsidRDefault="00F51DD6" w:rsidP="00F51DD6">
      <w:pPr>
        <w:pStyle w:val="aa"/>
        <w:widowControl/>
        <w:autoSpaceDE/>
        <w:adjustRightInd/>
        <w:ind w:left="851" w:hanging="142"/>
        <w:jc w:val="both"/>
        <w:rPr>
          <w:rFonts w:eastAsia="Batang"/>
          <w:color w:val="000000"/>
          <w:sz w:val="22"/>
          <w:szCs w:val="22"/>
        </w:rPr>
      </w:pPr>
      <w:r w:rsidRPr="009A7A84">
        <w:rPr>
          <w:rFonts w:eastAsia="Batang"/>
          <w:color w:val="000000"/>
          <w:sz w:val="22"/>
          <w:szCs w:val="22"/>
        </w:rPr>
        <w:t>Приложение №1 – Спецификаци</w:t>
      </w:r>
      <w:r w:rsidR="009A7A84" w:rsidRPr="009A7A84">
        <w:rPr>
          <w:rFonts w:eastAsia="Batang"/>
          <w:color w:val="000000"/>
          <w:sz w:val="22"/>
          <w:szCs w:val="22"/>
        </w:rPr>
        <w:t>и</w:t>
      </w:r>
      <w:r w:rsidRPr="009A7A84">
        <w:rPr>
          <w:rFonts w:eastAsia="Batang"/>
          <w:color w:val="000000"/>
          <w:sz w:val="22"/>
          <w:szCs w:val="22"/>
        </w:rPr>
        <w:t xml:space="preserve"> </w:t>
      </w:r>
      <w:r w:rsidR="009A7A84" w:rsidRPr="009A7A84">
        <w:rPr>
          <w:rFonts w:eastAsia="Batang"/>
          <w:color w:val="000000"/>
          <w:sz w:val="22"/>
          <w:szCs w:val="22"/>
        </w:rPr>
        <w:t>№</w:t>
      </w:r>
      <w:r w:rsidR="007836BF">
        <w:rPr>
          <w:rFonts w:eastAsia="Batang"/>
          <w:color w:val="000000"/>
          <w:sz w:val="22"/>
          <w:szCs w:val="22"/>
        </w:rPr>
        <w:t>№1-2</w:t>
      </w:r>
      <w:r w:rsidRPr="009A7A84">
        <w:rPr>
          <w:rFonts w:eastAsia="Batang"/>
          <w:color w:val="000000"/>
          <w:sz w:val="22"/>
          <w:szCs w:val="22"/>
        </w:rPr>
        <w:t>;</w:t>
      </w:r>
    </w:p>
    <w:p w14:paraId="2C23209B" w14:textId="77777777" w:rsidR="00F51DD6" w:rsidRPr="009A7A84" w:rsidRDefault="00F51DD6" w:rsidP="00F51DD6">
      <w:pPr>
        <w:pStyle w:val="aa"/>
        <w:widowControl/>
        <w:autoSpaceDE/>
        <w:adjustRightInd/>
        <w:ind w:left="709"/>
        <w:jc w:val="both"/>
        <w:rPr>
          <w:rFonts w:eastAsia="Batang"/>
          <w:color w:val="000000"/>
          <w:sz w:val="22"/>
          <w:szCs w:val="22"/>
        </w:rPr>
      </w:pPr>
      <w:r w:rsidRPr="009A7A84">
        <w:rPr>
          <w:rFonts w:eastAsia="Batang"/>
          <w:color w:val="000000"/>
          <w:sz w:val="22"/>
          <w:szCs w:val="22"/>
        </w:rPr>
        <w:t>Приложение №2 – Акт приема-с</w:t>
      </w:r>
      <w:r w:rsidR="009A7A84" w:rsidRPr="009A7A84">
        <w:rPr>
          <w:rFonts w:eastAsia="Batang"/>
          <w:color w:val="000000"/>
          <w:sz w:val="22"/>
          <w:szCs w:val="22"/>
        </w:rPr>
        <w:t>дачи работ по подключению услуг.</w:t>
      </w:r>
    </w:p>
    <w:p w14:paraId="5AA6A6BC" w14:textId="77777777" w:rsidR="00F51DD6" w:rsidRPr="00F51DD6" w:rsidRDefault="00F51DD6" w:rsidP="00F51DD6">
      <w:pPr>
        <w:pStyle w:val="Style2"/>
        <w:widowControl/>
        <w:numPr>
          <w:ilvl w:val="0"/>
          <w:numId w:val="11"/>
        </w:numPr>
        <w:tabs>
          <w:tab w:val="left" w:pos="142"/>
          <w:tab w:val="left" w:pos="426"/>
        </w:tabs>
        <w:spacing w:before="240" w:after="120"/>
        <w:ind w:left="0" w:firstLine="0"/>
        <w:jc w:val="center"/>
        <w:rPr>
          <w:b/>
          <w:bCs/>
          <w:color w:val="000000"/>
          <w:sz w:val="20"/>
          <w:szCs w:val="20"/>
        </w:rPr>
      </w:pPr>
      <w:r w:rsidRPr="00F51DD6">
        <w:rPr>
          <w:b/>
          <w:bCs/>
          <w:color w:val="000000"/>
          <w:sz w:val="20"/>
          <w:szCs w:val="20"/>
        </w:rPr>
        <w:t xml:space="preserve">АДРЕСА, </w:t>
      </w:r>
      <w:r w:rsidRPr="00F51DD6">
        <w:rPr>
          <w:rStyle w:val="FontStyle43"/>
          <w:bCs w:val="0"/>
          <w:sz w:val="20"/>
          <w:szCs w:val="20"/>
        </w:rPr>
        <w:t>РЕКВИЗИТЫ</w:t>
      </w:r>
      <w:r w:rsidRPr="00F51DD6">
        <w:rPr>
          <w:b/>
          <w:bCs/>
          <w:color w:val="000000"/>
          <w:sz w:val="20"/>
          <w:szCs w:val="20"/>
        </w:rPr>
        <w:t xml:space="preserve"> И </w:t>
      </w:r>
      <w:r w:rsidRPr="00F51DD6">
        <w:rPr>
          <w:rStyle w:val="FontStyle43"/>
          <w:bCs w:val="0"/>
          <w:sz w:val="20"/>
          <w:szCs w:val="20"/>
        </w:rPr>
        <w:t>ПОДПИСИ</w:t>
      </w:r>
      <w:r w:rsidRPr="00F51DD6">
        <w:rPr>
          <w:bCs/>
          <w:color w:val="000000"/>
          <w:sz w:val="20"/>
          <w:szCs w:val="20"/>
        </w:rPr>
        <w:t xml:space="preserve"> </w:t>
      </w:r>
      <w:r w:rsidRPr="00F51DD6">
        <w:rPr>
          <w:b/>
          <w:bCs/>
          <w:color w:val="000000"/>
          <w:sz w:val="20"/>
          <w:szCs w:val="20"/>
        </w:rPr>
        <w:t>СТОРОН</w:t>
      </w:r>
    </w:p>
    <w:tbl>
      <w:tblPr>
        <w:tblW w:w="10206" w:type="dxa"/>
        <w:tblInd w:w="108" w:type="dxa"/>
        <w:tblBorders>
          <w:insideH w:val="single" w:sz="4" w:space="0" w:color="000000"/>
        </w:tblBorders>
        <w:tblLayout w:type="fixed"/>
        <w:tblLook w:val="01E0" w:firstRow="1" w:lastRow="1" w:firstColumn="1" w:lastColumn="1" w:noHBand="0" w:noVBand="0"/>
      </w:tblPr>
      <w:tblGrid>
        <w:gridCol w:w="994"/>
        <w:gridCol w:w="3941"/>
        <w:gridCol w:w="4704"/>
        <w:gridCol w:w="567"/>
      </w:tblGrid>
      <w:tr w:rsidR="00F51DD6" w:rsidRPr="00F51DD6" w14:paraId="48B5244F" w14:textId="77777777" w:rsidTr="00F51DD6">
        <w:tc>
          <w:tcPr>
            <w:tcW w:w="4935" w:type="dxa"/>
            <w:gridSpan w:val="2"/>
            <w:tcBorders>
              <w:top w:val="nil"/>
              <w:bottom w:val="nil"/>
              <w:right w:val="nil"/>
            </w:tcBorders>
          </w:tcPr>
          <w:p w14:paraId="46575EA0" w14:textId="77777777" w:rsidR="00F51DD6" w:rsidRPr="00F51DD6" w:rsidRDefault="00F51DD6" w:rsidP="00F51DD6">
            <w:pPr>
              <w:rPr>
                <w:b/>
                <w:bCs/>
                <w:color w:val="000000"/>
                <w:sz w:val="20"/>
                <w:szCs w:val="20"/>
              </w:rPr>
            </w:pPr>
            <w:r w:rsidRPr="00F51DD6">
              <w:rPr>
                <w:b/>
                <w:bCs/>
                <w:color w:val="000000"/>
                <w:sz w:val="20"/>
                <w:szCs w:val="20"/>
              </w:rPr>
              <w:t xml:space="preserve">Оператор: </w:t>
            </w:r>
          </w:p>
          <w:p w14:paraId="20D60249" w14:textId="6F026561" w:rsidR="00F51DD6" w:rsidRPr="00F51DD6" w:rsidRDefault="00F51DD6" w:rsidP="00F51DD6">
            <w:pPr>
              <w:rPr>
                <w:rStyle w:val="FontStyle43"/>
                <w:b w:val="0"/>
                <w:bCs w:val="0"/>
                <w:color w:val="000000"/>
                <w:sz w:val="20"/>
                <w:szCs w:val="20"/>
              </w:rPr>
            </w:pPr>
          </w:p>
        </w:tc>
        <w:tc>
          <w:tcPr>
            <w:tcW w:w="5271" w:type="dxa"/>
            <w:gridSpan w:val="2"/>
            <w:tcBorders>
              <w:top w:val="nil"/>
              <w:left w:val="nil"/>
              <w:bottom w:val="nil"/>
            </w:tcBorders>
          </w:tcPr>
          <w:p w14:paraId="4D225C0C" w14:textId="77777777" w:rsidR="00F51DD6" w:rsidRPr="00F51DD6" w:rsidRDefault="00F51DD6" w:rsidP="00F51DD6">
            <w:pPr>
              <w:pStyle w:val="Style2"/>
              <w:widowControl/>
              <w:jc w:val="both"/>
              <w:rPr>
                <w:rStyle w:val="FontStyle43"/>
                <w:color w:val="000000"/>
                <w:sz w:val="20"/>
                <w:szCs w:val="20"/>
              </w:rPr>
            </w:pPr>
            <w:r w:rsidRPr="00F51DD6">
              <w:rPr>
                <w:rStyle w:val="FontStyle43"/>
                <w:color w:val="000000"/>
                <w:sz w:val="20"/>
                <w:szCs w:val="20"/>
              </w:rPr>
              <w:t>Абонент:</w:t>
            </w:r>
            <w:r w:rsidRPr="00F51DD6">
              <w:rPr>
                <w:rStyle w:val="FontStyle43"/>
                <w:color w:val="000000"/>
                <w:sz w:val="20"/>
                <w:szCs w:val="20"/>
              </w:rPr>
              <w:br/>
            </w:r>
            <w:r w:rsidR="00D05997" w:rsidRPr="00D05997">
              <w:rPr>
                <w:rStyle w:val="FontStyle43"/>
                <w:b w:val="0"/>
                <w:color w:val="000000"/>
                <w:sz w:val="20"/>
                <w:szCs w:val="20"/>
              </w:rPr>
              <w:t>МБОУ «СОШ № 7»</w:t>
            </w:r>
          </w:p>
          <w:p w14:paraId="3A3214AC" w14:textId="77777777" w:rsidR="00F51DD6" w:rsidRPr="00F51DD6" w:rsidRDefault="00F51DD6" w:rsidP="00F51DD6">
            <w:pPr>
              <w:pStyle w:val="Style2"/>
              <w:widowControl/>
              <w:jc w:val="both"/>
              <w:rPr>
                <w:rStyle w:val="FontStyle43"/>
                <w:b w:val="0"/>
                <w:color w:val="000000"/>
                <w:sz w:val="20"/>
                <w:szCs w:val="20"/>
              </w:rPr>
            </w:pPr>
          </w:p>
          <w:p w14:paraId="2E4FDBEF" w14:textId="77777777" w:rsidR="00F51DD6" w:rsidRPr="00F51DD6" w:rsidRDefault="00F51DD6" w:rsidP="00F51DD6">
            <w:pPr>
              <w:pStyle w:val="Style2"/>
              <w:widowControl/>
              <w:jc w:val="both"/>
              <w:rPr>
                <w:rStyle w:val="FontStyle43"/>
                <w:b w:val="0"/>
                <w:color w:val="000000"/>
                <w:sz w:val="20"/>
                <w:szCs w:val="20"/>
              </w:rPr>
            </w:pPr>
          </w:p>
        </w:tc>
      </w:tr>
      <w:tr w:rsidR="00F51DD6" w:rsidRPr="00F51DD6" w14:paraId="74401964" w14:textId="77777777" w:rsidTr="00F51DD6">
        <w:tc>
          <w:tcPr>
            <w:tcW w:w="4935" w:type="dxa"/>
            <w:gridSpan w:val="2"/>
            <w:tcBorders>
              <w:top w:val="nil"/>
              <w:bottom w:val="nil"/>
              <w:right w:val="nil"/>
            </w:tcBorders>
          </w:tcPr>
          <w:p w14:paraId="6B97DDE6" w14:textId="49F81C3F" w:rsidR="00F51DD6" w:rsidRPr="00F51DD6" w:rsidRDefault="00F51DD6" w:rsidP="00F51DD6">
            <w:pPr>
              <w:jc w:val="both"/>
              <w:rPr>
                <w:b/>
                <w:bCs/>
                <w:color w:val="000000"/>
                <w:sz w:val="20"/>
                <w:szCs w:val="20"/>
              </w:rPr>
            </w:pPr>
          </w:p>
        </w:tc>
        <w:tc>
          <w:tcPr>
            <w:tcW w:w="5271" w:type="dxa"/>
            <w:gridSpan w:val="2"/>
            <w:tcBorders>
              <w:top w:val="nil"/>
              <w:left w:val="nil"/>
              <w:bottom w:val="nil"/>
            </w:tcBorders>
          </w:tcPr>
          <w:p w14:paraId="3C28BB23" w14:textId="77777777" w:rsidR="00D05997" w:rsidRPr="00FA2C21" w:rsidRDefault="00E7048C" w:rsidP="00D05997">
            <w:pPr>
              <w:tabs>
                <w:tab w:val="left" w:pos="2320"/>
              </w:tabs>
            </w:pPr>
            <w:r>
              <w:rPr>
                <w:b/>
                <w:bCs/>
                <w:color w:val="000000"/>
                <w:sz w:val="20"/>
                <w:szCs w:val="20"/>
              </w:rPr>
              <w:t xml:space="preserve">Адрес юридический: </w:t>
            </w:r>
            <w:r w:rsidRPr="00E7048C">
              <w:rPr>
                <w:bCs/>
                <w:color w:val="000000"/>
                <w:sz w:val="20"/>
                <w:szCs w:val="20"/>
              </w:rPr>
              <w:t>РФ, 188800, Ленинградская область, г. Выборг, Школьная пл. дом 4</w:t>
            </w:r>
          </w:p>
          <w:p w14:paraId="01A00DDA" w14:textId="77777777" w:rsidR="00F51DD6" w:rsidRPr="00862087" w:rsidRDefault="00F51DD6" w:rsidP="00862087">
            <w:pPr>
              <w:jc w:val="both"/>
              <w:rPr>
                <w:b/>
                <w:bCs/>
                <w:color w:val="000000"/>
                <w:sz w:val="20"/>
                <w:szCs w:val="20"/>
              </w:rPr>
            </w:pPr>
          </w:p>
        </w:tc>
      </w:tr>
      <w:tr w:rsidR="00F51DD6" w:rsidRPr="00F51DD6" w14:paraId="5160C184" w14:textId="77777777" w:rsidTr="00F51DD6">
        <w:tc>
          <w:tcPr>
            <w:tcW w:w="4935" w:type="dxa"/>
            <w:gridSpan w:val="2"/>
            <w:tcBorders>
              <w:top w:val="nil"/>
              <w:bottom w:val="nil"/>
              <w:right w:val="nil"/>
            </w:tcBorders>
          </w:tcPr>
          <w:p w14:paraId="0E48D295" w14:textId="4E6066D7" w:rsidR="00F51DD6" w:rsidRPr="00F51DD6" w:rsidRDefault="00F51DD6" w:rsidP="00F51DD6">
            <w:pPr>
              <w:jc w:val="both"/>
              <w:rPr>
                <w:b/>
                <w:bCs/>
                <w:color w:val="000000"/>
                <w:sz w:val="20"/>
                <w:szCs w:val="20"/>
              </w:rPr>
            </w:pPr>
          </w:p>
        </w:tc>
        <w:tc>
          <w:tcPr>
            <w:tcW w:w="5271" w:type="dxa"/>
            <w:gridSpan w:val="2"/>
            <w:tcBorders>
              <w:top w:val="nil"/>
              <w:left w:val="nil"/>
              <w:bottom w:val="nil"/>
            </w:tcBorders>
          </w:tcPr>
          <w:p w14:paraId="1AC34CA9" w14:textId="77777777" w:rsidR="00F51DD6" w:rsidRPr="00F51DD6" w:rsidRDefault="00F51DD6" w:rsidP="00F51DD6">
            <w:pPr>
              <w:rPr>
                <w:b/>
                <w:bCs/>
                <w:color w:val="000000"/>
                <w:sz w:val="20"/>
                <w:szCs w:val="20"/>
              </w:rPr>
            </w:pPr>
            <w:r w:rsidRPr="00F51DD6">
              <w:rPr>
                <w:b/>
                <w:bCs/>
                <w:color w:val="000000"/>
                <w:sz w:val="20"/>
                <w:szCs w:val="20"/>
              </w:rPr>
              <w:t>Адрес фактический (для доставки счетов):</w:t>
            </w:r>
            <w:r w:rsidR="007836BF">
              <w:rPr>
                <w:b/>
                <w:bCs/>
                <w:color w:val="000000"/>
                <w:sz w:val="20"/>
                <w:szCs w:val="20"/>
              </w:rPr>
              <w:t xml:space="preserve"> </w:t>
            </w:r>
            <w:r w:rsidR="00E7048C" w:rsidRPr="00E7048C">
              <w:rPr>
                <w:sz w:val="20"/>
                <w:szCs w:val="20"/>
              </w:rPr>
              <w:t>РФ, 188800, Ленинградская область, г. Выборг, Школьная пл. дом 4</w:t>
            </w:r>
          </w:p>
        </w:tc>
      </w:tr>
      <w:tr w:rsidR="00F51DD6" w:rsidRPr="00E7048C" w14:paraId="7852ED90"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994" w:type="dxa"/>
            <w:tcBorders>
              <w:top w:val="nil"/>
              <w:left w:val="nil"/>
              <w:bottom w:val="nil"/>
              <w:right w:val="nil"/>
            </w:tcBorders>
          </w:tcPr>
          <w:p w14:paraId="3650F8D0" w14:textId="7BAF6617" w:rsidR="00F51DD6" w:rsidRPr="00F51DD6" w:rsidRDefault="00F51DD6" w:rsidP="00F51DD6">
            <w:pPr>
              <w:jc w:val="both"/>
              <w:rPr>
                <w:sz w:val="20"/>
                <w:szCs w:val="20"/>
              </w:rPr>
            </w:pPr>
          </w:p>
        </w:tc>
        <w:tc>
          <w:tcPr>
            <w:tcW w:w="3941" w:type="dxa"/>
            <w:tcBorders>
              <w:top w:val="nil"/>
              <w:left w:val="nil"/>
              <w:bottom w:val="nil"/>
              <w:right w:val="nil"/>
            </w:tcBorders>
          </w:tcPr>
          <w:p w14:paraId="22BE93AE" w14:textId="63562AA8" w:rsidR="00F51DD6" w:rsidRPr="00F51DD6" w:rsidRDefault="00F51DD6" w:rsidP="00F51DD6">
            <w:pPr>
              <w:jc w:val="both"/>
              <w:rPr>
                <w:sz w:val="20"/>
                <w:szCs w:val="20"/>
              </w:rPr>
            </w:pPr>
          </w:p>
        </w:tc>
        <w:tc>
          <w:tcPr>
            <w:tcW w:w="4704" w:type="dxa"/>
            <w:tcBorders>
              <w:top w:val="nil"/>
              <w:left w:val="nil"/>
              <w:bottom w:val="nil"/>
              <w:right w:val="nil"/>
            </w:tcBorders>
          </w:tcPr>
          <w:p w14:paraId="04344285" w14:textId="77777777" w:rsidR="00F51DD6" w:rsidRPr="00F51DD6" w:rsidRDefault="00F51DD6" w:rsidP="00F51DD6">
            <w:pPr>
              <w:jc w:val="both"/>
              <w:rPr>
                <w:sz w:val="20"/>
                <w:szCs w:val="20"/>
              </w:rPr>
            </w:pPr>
            <w:r w:rsidRPr="00F51DD6">
              <w:rPr>
                <w:sz w:val="20"/>
                <w:szCs w:val="20"/>
              </w:rPr>
              <w:t>ОГРН:</w:t>
            </w:r>
            <w:r>
              <w:rPr>
                <w:sz w:val="20"/>
                <w:szCs w:val="20"/>
              </w:rPr>
              <w:t xml:space="preserve"> </w:t>
            </w:r>
            <w:r w:rsidR="00E7048C" w:rsidRPr="00E7048C">
              <w:rPr>
                <w:sz w:val="20"/>
                <w:szCs w:val="20"/>
              </w:rPr>
              <w:t>1024700878784</w:t>
            </w:r>
          </w:p>
          <w:p w14:paraId="63E8A6A8" w14:textId="77777777" w:rsidR="00F51DD6" w:rsidRPr="00F51DD6" w:rsidRDefault="00F51DD6" w:rsidP="00F51DD6">
            <w:pPr>
              <w:jc w:val="both"/>
              <w:rPr>
                <w:sz w:val="20"/>
                <w:szCs w:val="20"/>
              </w:rPr>
            </w:pPr>
            <w:r w:rsidRPr="00F51DD6">
              <w:rPr>
                <w:sz w:val="20"/>
                <w:szCs w:val="20"/>
              </w:rPr>
              <w:t xml:space="preserve">ИНН: </w:t>
            </w:r>
            <w:r w:rsidR="00E7048C" w:rsidRPr="00E7048C">
              <w:rPr>
                <w:sz w:val="20"/>
                <w:szCs w:val="20"/>
              </w:rPr>
              <w:t>4704034243</w:t>
            </w:r>
          </w:p>
          <w:p w14:paraId="6F4E59AA" w14:textId="77777777" w:rsidR="00F51DD6" w:rsidRPr="00F51DD6" w:rsidRDefault="00F51DD6" w:rsidP="00F51DD6">
            <w:pPr>
              <w:jc w:val="both"/>
              <w:rPr>
                <w:sz w:val="20"/>
                <w:szCs w:val="20"/>
              </w:rPr>
            </w:pPr>
            <w:r w:rsidRPr="00F51DD6">
              <w:rPr>
                <w:sz w:val="20"/>
                <w:szCs w:val="20"/>
              </w:rPr>
              <w:t xml:space="preserve">КПП: </w:t>
            </w:r>
            <w:r w:rsidR="00E7048C" w:rsidRPr="00E7048C">
              <w:rPr>
                <w:sz w:val="20"/>
                <w:szCs w:val="20"/>
              </w:rPr>
              <w:t>470401001</w:t>
            </w:r>
          </w:p>
          <w:p w14:paraId="4DF94C1E" w14:textId="77777777" w:rsidR="00862087" w:rsidRDefault="007836BF" w:rsidP="00862087">
            <w:pPr>
              <w:shd w:val="clear" w:color="auto" w:fill="FFFFFF" w:themeFill="background1"/>
              <w:rPr>
                <w:sz w:val="20"/>
                <w:szCs w:val="20"/>
              </w:rPr>
            </w:pPr>
            <w:bookmarkStart w:id="0" w:name="_GoBack"/>
            <w:bookmarkEnd w:id="0"/>
            <w:proofErr w:type="gramStart"/>
            <w:r>
              <w:rPr>
                <w:sz w:val="20"/>
                <w:szCs w:val="20"/>
              </w:rPr>
              <w:t>р</w:t>
            </w:r>
            <w:proofErr w:type="gramEnd"/>
            <w:r>
              <w:rPr>
                <w:sz w:val="20"/>
                <w:szCs w:val="20"/>
              </w:rPr>
              <w:t xml:space="preserve">/с: </w:t>
            </w:r>
            <w:r w:rsidR="00E7048C">
              <w:rPr>
                <w:sz w:val="20"/>
                <w:szCs w:val="20"/>
              </w:rPr>
              <w:t>03234643</w:t>
            </w:r>
            <w:r w:rsidR="00E7048C" w:rsidRPr="00E7048C">
              <w:rPr>
                <w:sz w:val="20"/>
                <w:szCs w:val="20"/>
              </w:rPr>
              <w:t>416150004500</w:t>
            </w:r>
          </w:p>
          <w:p w14:paraId="6FE9E8AC" w14:textId="77777777" w:rsidR="007836BF" w:rsidRDefault="007836BF" w:rsidP="00862087">
            <w:pPr>
              <w:shd w:val="clear" w:color="auto" w:fill="FFFFFF" w:themeFill="background1"/>
              <w:rPr>
                <w:sz w:val="20"/>
                <w:szCs w:val="20"/>
              </w:rPr>
            </w:pPr>
            <w:r>
              <w:rPr>
                <w:sz w:val="20"/>
                <w:szCs w:val="20"/>
              </w:rPr>
              <w:t xml:space="preserve">к/с: </w:t>
            </w:r>
            <w:r w:rsidR="00E7048C">
              <w:rPr>
                <w:sz w:val="20"/>
                <w:szCs w:val="20"/>
              </w:rPr>
              <w:t>40102810</w:t>
            </w:r>
            <w:r w:rsidR="00E7048C" w:rsidRPr="00E7048C">
              <w:rPr>
                <w:sz w:val="20"/>
                <w:szCs w:val="20"/>
              </w:rPr>
              <w:t>745370000098</w:t>
            </w:r>
          </w:p>
          <w:p w14:paraId="7B8FFD26" w14:textId="77777777" w:rsidR="007836BF" w:rsidRPr="00862087" w:rsidRDefault="007836BF" w:rsidP="00862087">
            <w:pPr>
              <w:shd w:val="clear" w:color="auto" w:fill="FFFFFF" w:themeFill="background1"/>
              <w:rPr>
                <w:sz w:val="20"/>
                <w:szCs w:val="20"/>
              </w:rPr>
            </w:pPr>
            <w:r>
              <w:rPr>
                <w:sz w:val="20"/>
                <w:szCs w:val="20"/>
              </w:rPr>
              <w:t xml:space="preserve">Банк: </w:t>
            </w:r>
            <w:r w:rsidRPr="000E18A7">
              <w:rPr>
                <w:sz w:val="20"/>
                <w:szCs w:val="20"/>
              </w:rPr>
              <w:t>в ОКЦ №1 СЗГУ БАНКА РОССИИ //УФК по Ленинградской области г. Санкт-Петербург</w:t>
            </w:r>
          </w:p>
          <w:p w14:paraId="5DEFA5F2" w14:textId="77777777" w:rsidR="00862087" w:rsidRPr="00862087" w:rsidRDefault="00862087" w:rsidP="00862087">
            <w:pPr>
              <w:shd w:val="clear" w:color="auto" w:fill="FFFFFF" w:themeFill="background1"/>
              <w:jc w:val="both"/>
              <w:rPr>
                <w:sz w:val="20"/>
                <w:szCs w:val="20"/>
              </w:rPr>
            </w:pPr>
            <w:r w:rsidRPr="00862087">
              <w:rPr>
                <w:sz w:val="20"/>
                <w:szCs w:val="20"/>
              </w:rPr>
              <w:t>БИК 044030098</w:t>
            </w:r>
          </w:p>
          <w:p w14:paraId="4DBE1A97" w14:textId="77777777" w:rsidR="00F51DD6" w:rsidRPr="00F51DD6" w:rsidRDefault="007836BF" w:rsidP="00F51DD6">
            <w:pPr>
              <w:tabs>
                <w:tab w:val="left" w:pos="1368"/>
              </w:tabs>
              <w:jc w:val="both"/>
              <w:rPr>
                <w:sz w:val="20"/>
                <w:szCs w:val="20"/>
              </w:rPr>
            </w:pPr>
            <w:proofErr w:type="gramStart"/>
            <w:r>
              <w:rPr>
                <w:sz w:val="20"/>
                <w:szCs w:val="20"/>
              </w:rPr>
              <w:t>л</w:t>
            </w:r>
            <w:proofErr w:type="gramEnd"/>
            <w:r>
              <w:rPr>
                <w:sz w:val="20"/>
                <w:szCs w:val="20"/>
              </w:rPr>
              <w:t xml:space="preserve">/с: </w:t>
            </w:r>
            <w:r w:rsidRPr="000E18A7">
              <w:rPr>
                <w:sz w:val="20"/>
                <w:szCs w:val="20"/>
              </w:rPr>
              <w:t xml:space="preserve">№ </w:t>
            </w:r>
            <w:r w:rsidR="00E7048C" w:rsidRPr="00E7048C">
              <w:rPr>
                <w:sz w:val="20"/>
                <w:szCs w:val="20"/>
              </w:rPr>
              <w:t>40082919071</w:t>
            </w:r>
            <w:r w:rsidR="00F51DD6" w:rsidRPr="00F51DD6">
              <w:rPr>
                <w:sz w:val="20"/>
                <w:szCs w:val="20"/>
              </w:rPr>
              <w:t xml:space="preserve">    </w:t>
            </w:r>
          </w:p>
          <w:p w14:paraId="110EFF5B" w14:textId="77777777" w:rsidR="00F51DD6" w:rsidRPr="007836BF" w:rsidRDefault="00F51DD6" w:rsidP="00F51DD6">
            <w:pPr>
              <w:tabs>
                <w:tab w:val="left" w:pos="1368"/>
              </w:tabs>
              <w:jc w:val="both"/>
              <w:rPr>
                <w:sz w:val="20"/>
                <w:szCs w:val="20"/>
              </w:rPr>
            </w:pPr>
            <w:r w:rsidRPr="00F51DD6">
              <w:rPr>
                <w:sz w:val="20"/>
                <w:szCs w:val="20"/>
              </w:rPr>
              <w:t>Тел</w:t>
            </w:r>
            <w:r w:rsidRPr="007836BF">
              <w:rPr>
                <w:sz w:val="20"/>
                <w:szCs w:val="20"/>
              </w:rPr>
              <w:t xml:space="preserve">.: </w:t>
            </w:r>
            <w:r w:rsidR="009A7A84" w:rsidRPr="007836BF">
              <w:rPr>
                <w:sz w:val="20"/>
                <w:szCs w:val="20"/>
              </w:rPr>
              <w:t>+7</w:t>
            </w:r>
            <w:r w:rsidRPr="007836BF">
              <w:rPr>
                <w:sz w:val="20"/>
                <w:szCs w:val="20"/>
              </w:rPr>
              <w:t>(813</w:t>
            </w:r>
            <w:r w:rsidR="007836BF">
              <w:rPr>
                <w:sz w:val="20"/>
                <w:szCs w:val="20"/>
              </w:rPr>
              <w:t>7</w:t>
            </w:r>
            <w:r w:rsidR="00E7048C">
              <w:rPr>
                <w:sz w:val="20"/>
                <w:szCs w:val="20"/>
              </w:rPr>
              <w:t>8</w:t>
            </w:r>
            <w:r w:rsidRPr="007836BF">
              <w:rPr>
                <w:sz w:val="20"/>
                <w:szCs w:val="20"/>
              </w:rPr>
              <w:t xml:space="preserve">) </w:t>
            </w:r>
            <w:r w:rsidR="00E7048C">
              <w:rPr>
                <w:sz w:val="20"/>
                <w:szCs w:val="20"/>
              </w:rPr>
              <w:t>2-37-08</w:t>
            </w:r>
          </w:p>
          <w:p w14:paraId="0766FA23" w14:textId="77777777" w:rsidR="00F51DD6" w:rsidRPr="000A7A4E" w:rsidRDefault="00F51DD6" w:rsidP="00F51DD6">
            <w:pPr>
              <w:tabs>
                <w:tab w:val="left" w:pos="1368"/>
              </w:tabs>
              <w:jc w:val="both"/>
              <w:rPr>
                <w:sz w:val="20"/>
                <w:szCs w:val="20"/>
              </w:rPr>
            </w:pPr>
            <w:r w:rsidRPr="00862087">
              <w:rPr>
                <w:sz w:val="20"/>
                <w:szCs w:val="20"/>
                <w:lang w:val="en-US"/>
              </w:rPr>
              <w:t>e</w:t>
            </w:r>
            <w:r w:rsidRPr="000A7A4E">
              <w:rPr>
                <w:sz w:val="20"/>
                <w:szCs w:val="20"/>
              </w:rPr>
              <w:t>-</w:t>
            </w:r>
            <w:r w:rsidRPr="00862087">
              <w:rPr>
                <w:sz w:val="20"/>
                <w:szCs w:val="20"/>
                <w:lang w:val="en-US"/>
              </w:rPr>
              <w:t>mail</w:t>
            </w:r>
            <w:r w:rsidRPr="000A7A4E">
              <w:rPr>
                <w:sz w:val="20"/>
                <w:szCs w:val="20"/>
              </w:rPr>
              <w:t>:</w:t>
            </w:r>
            <w:r w:rsidR="00862087" w:rsidRPr="000A7A4E">
              <w:rPr>
                <w:sz w:val="20"/>
                <w:szCs w:val="20"/>
              </w:rPr>
              <w:t xml:space="preserve"> </w:t>
            </w:r>
            <w:proofErr w:type="spellStart"/>
            <w:r w:rsidR="00E7048C" w:rsidRPr="00E7048C">
              <w:rPr>
                <w:sz w:val="20"/>
                <w:szCs w:val="20"/>
                <w:lang w:val="en-US"/>
              </w:rPr>
              <w:t>mou</w:t>
            </w:r>
            <w:proofErr w:type="spellEnd"/>
            <w:r w:rsidR="00E7048C" w:rsidRPr="000A7A4E">
              <w:rPr>
                <w:sz w:val="20"/>
                <w:szCs w:val="20"/>
              </w:rPr>
              <w:t>_</w:t>
            </w:r>
            <w:proofErr w:type="spellStart"/>
            <w:r w:rsidR="00E7048C" w:rsidRPr="00E7048C">
              <w:rPr>
                <w:sz w:val="20"/>
                <w:szCs w:val="20"/>
                <w:lang w:val="en-US"/>
              </w:rPr>
              <w:t>sosh</w:t>
            </w:r>
            <w:proofErr w:type="spellEnd"/>
            <w:r w:rsidR="00E7048C" w:rsidRPr="000A7A4E">
              <w:rPr>
                <w:sz w:val="20"/>
                <w:szCs w:val="20"/>
              </w:rPr>
              <w:t>_7@</w:t>
            </w:r>
            <w:r w:rsidR="00E7048C" w:rsidRPr="00E7048C">
              <w:rPr>
                <w:sz w:val="20"/>
                <w:szCs w:val="20"/>
                <w:lang w:val="en-US"/>
              </w:rPr>
              <w:t>mail</w:t>
            </w:r>
            <w:r w:rsidR="00E7048C" w:rsidRPr="000A7A4E">
              <w:rPr>
                <w:sz w:val="20"/>
                <w:szCs w:val="20"/>
              </w:rPr>
              <w:t>.</w:t>
            </w:r>
            <w:proofErr w:type="spellStart"/>
            <w:r w:rsidR="00E7048C" w:rsidRPr="00E7048C">
              <w:rPr>
                <w:sz w:val="20"/>
                <w:szCs w:val="20"/>
                <w:lang w:val="en-US"/>
              </w:rPr>
              <w:t>ru</w:t>
            </w:r>
            <w:proofErr w:type="spellEnd"/>
            <w:r w:rsidRPr="000A7A4E">
              <w:rPr>
                <w:sz w:val="20"/>
                <w:szCs w:val="20"/>
              </w:rPr>
              <w:tab/>
            </w:r>
          </w:p>
        </w:tc>
        <w:tc>
          <w:tcPr>
            <w:tcW w:w="567" w:type="dxa"/>
            <w:tcBorders>
              <w:top w:val="nil"/>
              <w:left w:val="nil"/>
              <w:bottom w:val="nil"/>
              <w:right w:val="nil"/>
            </w:tcBorders>
          </w:tcPr>
          <w:p w14:paraId="1496CD69" w14:textId="77777777" w:rsidR="00F51DD6" w:rsidRPr="000A7A4E" w:rsidRDefault="00F51DD6" w:rsidP="00F51DD6">
            <w:pPr>
              <w:tabs>
                <w:tab w:val="left" w:pos="1368"/>
              </w:tabs>
              <w:jc w:val="both"/>
              <w:rPr>
                <w:sz w:val="20"/>
                <w:szCs w:val="20"/>
              </w:rPr>
            </w:pPr>
          </w:p>
        </w:tc>
      </w:tr>
      <w:tr w:rsidR="00F51DD6" w:rsidRPr="00FE0409" w14:paraId="34523700"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14:paraId="79FBC747" w14:textId="12EC7240" w:rsidR="00F51DD6" w:rsidRPr="00F51DD6" w:rsidRDefault="00F51DD6" w:rsidP="00F51DD6">
            <w:pPr>
              <w:jc w:val="both"/>
              <w:rPr>
                <w:sz w:val="20"/>
                <w:szCs w:val="20"/>
              </w:rPr>
            </w:pPr>
          </w:p>
        </w:tc>
        <w:tc>
          <w:tcPr>
            <w:tcW w:w="5271" w:type="dxa"/>
            <w:gridSpan w:val="2"/>
            <w:tcBorders>
              <w:top w:val="nil"/>
              <w:left w:val="nil"/>
              <w:bottom w:val="nil"/>
              <w:right w:val="nil"/>
            </w:tcBorders>
          </w:tcPr>
          <w:p w14:paraId="4B18E10F" w14:textId="77777777" w:rsidR="00F51DD6" w:rsidRPr="00F51DD6" w:rsidRDefault="00F51DD6" w:rsidP="00F51DD6">
            <w:pPr>
              <w:pStyle w:val="Style5"/>
              <w:widowControl/>
              <w:spacing w:line="240" w:lineRule="auto"/>
              <w:rPr>
                <w:b/>
                <w:sz w:val="20"/>
                <w:szCs w:val="20"/>
              </w:rPr>
            </w:pPr>
            <w:r w:rsidRPr="00F51DD6">
              <w:rPr>
                <w:b/>
                <w:sz w:val="20"/>
                <w:szCs w:val="20"/>
              </w:rPr>
              <w:t>Контактные данные по финансовым вопросам:</w:t>
            </w:r>
          </w:p>
          <w:p w14:paraId="147ED671" w14:textId="77777777" w:rsidR="00E7048C" w:rsidRPr="00E7048C" w:rsidRDefault="00E7048C" w:rsidP="00E7048C">
            <w:pPr>
              <w:pStyle w:val="Style5"/>
              <w:widowControl/>
              <w:rPr>
                <w:sz w:val="20"/>
                <w:szCs w:val="20"/>
              </w:rPr>
            </w:pPr>
            <w:r w:rsidRPr="00E7048C">
              <w:rPr>
                <w:sz w:val="20"/>
                <w:szCs w:val="20"/>
              </w:rPr>
              <w:t>Зозуля Ирина Борисовна</w:t>
            </w:r>
          </w:p>
          <w:p w14:paraId="60F5664B" w14:textId="77777777" w:rsidR="00F51DD6" w:rsidRDefault="00E7048C" w:rsidP="00E7048C">
            <w:pPr>
              <w:pStyle w:val="Style5"/>
              <w:widowControl/>
              <w:spacing w:line="240" w:lineRule="auto"/>
              <w:rPr>
                <w:sz w:val="20"/>
                <w:szCs w:val="20"/>
              </w:rPr>
            </w:pPr>
            <w:r w:rsidRPr="00E7048C">
              <w:rPr>
                <w:sz w:val="20"/>
                <w:szCs w:val="20"/>
              </w:rPr>
              <w:t>+7(81378) 2</w:t>
            </w:r>
            <w:r>
              <w:rPr>
                <w:sz w:val="20"/>
                <w:szCs w:val="20"/>
              </w:rPr>
              <w:t>-</w:t>
            </w:r>
            <w:r w:rsidRPr="00E7048C">
              <w:rPr>
                <w:sz w:val="20"/>
                <w:szCs w:val="20"/>
              </w:rPr>
              <w:t>37</w:t>
            </w:r>
            <w:r>
              <w:rPr>
                <w:sz w:val="20"/>
                <w:szCs w:val="20"/>
              </w:rPr>
              <w:t>-</w:t>
            </w:r>
            <w:r w:rsidRPr="00E7048C">
              <w:rPr>
                <w:sz w:val="20"/>
                <w:szCs w:val="20"/>
              </w:rPr>
              <w:t>08</w:t>
            </w:r>
          </w:p>
          <w:p w14:paraId="416242C2" w14:textId="77777777" w:rsidR="00E7048C" w:rsidRPr="00E7048C" w:rsidRDefault="00E7048C" w:rsidP="00E7048C">
            <w:pPr>
              <w:pStyle w:val="Style5"/>
              <w:widowControl/>
              <w:spacing w:line="240" w:lineRule="auto"/>
              <w:rPr>
                <w:b/>
                <w:sz w:val="20"/>
                <w:szCs w:val="20"/>
              </w:rPr>
            </w:pPr>
            <w:r w:rsidRPr="00E7048C">
              <w:rPr>
                <w:b/>
                <w:sz w:val="20"/>
                <w:szCs w:val="20"/>
              </w:rPr>
              <w:t>Контактные данные по административным вопросам:</w:t>
            </w:r>
          </w:p>
          <w:p w14:paraId="71A7DB73" w14:textId="77777777" w:rsidR="00E7048C" w:rsidRPr="00E7048C" w:rsidRDefault="00E7048C" w:rsidP="00E7048C">
            <w:pPr>
              <w:pStyle w:val="Style5"/>
              <w:widowControl/>
              <w:rPr>
                <w:sz w:val="20"/>
                <w:szCs w:val="20"/>
              </w:rPr>
            </w:pPr>
            <w:proofErr w:type="spellStart"/>
            <w:r w:rsidRPr="00E7048C">
              <w:rPr>
                <w:sz w:val="20"/>
                <w:szCs w:val="20"/>
              </w:rPr>
              <w:t>Безрученкова</w:t>
            </w:r>
            <w:proofErr w:type="spellEnd"/>
            <w:r w:rsidRPr="00E7048C">
              <w:rPr>
                <w:sz w:val="20"/>
                <w:szCs w:val="20"/>
              </w:rPr>
              <w:t xml:space="preserve"> Ольга Владимировна</w:t>
            </w:r>
          </w:p>
          <w:p w14:paraId="4F9AB5D9" w14:textId="77777777" w:rsidR="00E7048C" w:rsidRDefault="00E7048C" w:rsidP="00E7048C">
            <w:pPr>
              <w:pStyle w:val="Style5"/>
              <w:widowControl/>
              <w:spacing w:line="240" w:lineRule="auto"/>
              <w:rPr>
                <w:sz w:val="20"/>
                <w:szCs w:val="20"/>
              </w:rPr>
            </w:pPr>
            <w:r w:rsidRPr="00E7048C">
              <w:rPr>
                <w:sz w:val="20"/>
                <w:szCs w:val="20"/>
              </w:rPr>
              <w:t>+7(81378) 2</w:t>
            </w:r>
            <w:r>
              <w:rPr>
                <w:sz w:val="20"/>
                <w:szCs w:val="20"/>
              </w:rPr>
              <w:t>-</w:t>
            </w:r>
            <w:r w:rsidRPr="00E7048C">
              <w:rPr>
                <w:sz w:val="20"/>
                <w:szCs w:val="20"/>
              </w:rPr>
              <w:t>01</w:t>
            </w:r>
            <w:r>
              <w:rPr>
                <w:sz w:val="20"/>
                <w:szCs w:val="20"/>
              </w:rPr>
              <w:t>-</w:t>
            </w:r>
            <w:r w:rsidRPr="00E7048C">
              <w:rPr>
                <w:sz w:val="20"/>
                <w:szCs w:val="20"/>
              </w:rPr>
              <w:t>45</w:t>
            </w:r>
          </w:p>
          <w:p w14:paraId="7D3F3566" w14:textId="77777777" w:rsidR="00E7048C" w:rsidRPr="00E7048C" w:rsidRDefault="00E7048C" w:rsidP="00E7048C">
            <w:pPr>
              <w:pStyle w:val="Style5"/>
              <w:widowControl/>
              <w:spacing w:line="240" w:lineRule="auto"/>
              <w:rPr>
                <w:b/>
                <w:sz w:val="20"/>
                <w:szCs w:val="20"/>
              </w:rPr>
            </w:pPr>
            <w:r w:rsidRPr="00E7048C">
              <w:rPr>
                <w:b/>
                <w:sz w:val="20"/>
                <w:szCs w:val="20"/>
              </w:rPr>
              <w:t>Контактные данные по техническим вопросам:</w:t>
            </w:r>
          </w:p>
          <w:p w14:paraId="7CF075A6" w14:textId="77777777" w:rsidR="00E7048C" w:rsidRPr="00E7048C" w:rsidRDefault="00E7048C" w:rsidP="00E7048C">
            <w:pPr>
              <w:pStyle w:val="Style5"/>
              <w:widowControl/>
              <w:rPr>
                <w:sz w:val="20"/>
                <w:szCs w:val="20"/>
              </w:rPr>
            </w:pPr>
            <w:r w:rsidRPr="00E7048C">
              <w:rPr>
                <w:sz w:val="20"/>
                <w:szCs w:val="20"/>
              </w:rPr>
              <w:t xml:space="preserve">Егорова Инесса Борисовна </w:t>
            </w:r>
          </w:p>
          <w:p w14:paraId="2FDE5B37" w14:textId="77777777" w:rsidR="00E7048C" w:rsidRPr="00F51DD6" w:rsidRDefault="00E7048C" w:rsidP="00E7048C">
            <w:pPr>
              <w:pStyle w:val="Style5"/>
              <w:widowControl/>
              <w:spacing w:line="240" w:lineRule="auto"/>
              <w:rPr>
                <w:sz w:val="20"/>
                <w:szCs w:val="20"/>
              </w:rPr>
            </w:pPr>
            <w:r w:rsidRPr="00E7048C">
              <w:rPr>
                <w:sz w:val="20"/>
                <w:szCs w:val="20"/>
              </w:rPr>
              <w:t>+7(81378) 2</w:t>
            </w:r>
            <w:r>
              <w:rPr>
                <w:sz w:val="20"/>
                <w:szCs w:val="20"/>
              </w:rPr>
              <w:t>-</w:t>
            </w:r>
            <w:r w:rsidRPr="00E7048C">
              <w:rPr>
                <w:sz w:val="20"/>
                <w:szCs w:val="20"/>
              </w:rPr>
              <w:t>49</w:t>
            </w:r>
            <w:r>
              <w:rPr>
                <w:sz w:val="20"/>
                <w:szCs w:val="20"/>
              </w:rPr>
              <w:t>-</w:t>
            </w:r>
            <w:r w:rsidRPr="00E7048C">
              <w:rPr>
                <w:sz w:val="20"/>
                <w:szCs w:val="20"/>
              </w:rPr>
              <w:t>47</w:t>
            </w:r>
          </w:p>
          <w:p w14:paraId="005E14D7" w14:textId="77777777" w:rsidR="00F51DD6" w:rsidRPr="00E7048C" w:rsidRDefault="00F51DD6" w:rsidP="007836BF">
            <w:pPr>
              <w:pStyle w:val="Style5"/>
              <w:widowControl/>
              <w:spacing w:line="240" w:lineRule="auto"/>
              <w:rPr>
                <w:sz w:val="20"/>
                <w:szCs w:val="20"/>
              </w:rPr>
            </w:pPr>
          </w:p>
        </w:tc>
      </w:tr>
      <w:tr w:rsidR="00F51DD6" w:rsidRPr="00F51DD6" w14:paraId="612C1FD8"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14:paraId="5114CC00" w14:textId="77777777" w:rsidR="00F51DD6" w:rsidRPr="009A7A84" w:rsidRDefault="00F51DD6" w:rsidP="00F51DD6">
            <w:pPr>
              <w:pStyle w:val="Style5"/>
              <w:widowControl/>
              <w:rPr>
                <w:sz w:val="22"/>
                <w:szCs w:val="22"/>
              </w:rPr>
            </w:pPr>
            <w:r w:rsidRPr="009A7A84">
              <w:rPr>
                <w:sz w:val="22"/>
                <w:szCs w:val="22"/>
              </w:rPr>
              <w:t>Оператор</w:t>
            </w:r>
          </w:p>
          <w:p w14:paraId="62B4CEE1" w14:textId="77777777" w:rsidR="009A7A84" w:rsidRDefault="009A7A84" w:rsidP="009A7A84">
            <w:pPr>
              <w:pStyle w:val="Style5"/>
              <w:rPr>
                <w:rStyle w:val="FontStyle36"/>
                <w:color w:val="000000"/>
                <w:sz w:val="22"/>
                <w:szCs w:val="22"/>
              </w:rPr>
            </w:pPr>
          </w:p>
          <w:p w14:paraId="3B970F09" w14:textId="77777777" w:rsidR="0008608F" w:rsidRDefault="0008608F" w:rsidP="009A7A84">
            <w:pPr>
              <w:pStyle w:val="Style5"/>
              <w:rPr>
                <w:rStyle w:val="FontStyle36"/>
                <w:color w:val="000000"/>
                <w:sz w:val="22"/>
                <w:szCs w:val="22"/>
              </w:rPr>
            </w:pPr>
          </w:p>
          <w:p w14:paraId="2D289FAB" w14:textId="77777777" w:rsidR="0008608F" w:rsidRDefault="0008608F" w:rsidP="009A7A84">
            <w:pPr>
              <w:pStyle w:val="Style5"/>
              <w:rPr>
                <w:rStyle w:val="FontStyle36"/>
                <w:color w:val="000000"/>
                <w:sz w:val="22"/>
                <w:szCs w:val="22"/>
              </w:rPr>
            </w:pPr>
          </w:p>
          <w:p w14:paraId="0A821CF8" w14:textId="77777777" w:rsidR="0008608F" w:rsidRDefault="0008608F" w:rsidP="009A7A84">
            <w:pPr>
              <w:pStyle w:val="Style5"/>
              <w:rPr>
                <w:rStyle w:val="FontStyle36"/>
                <w:color w:val="000000"/>
                <w:sz w:val="22"/>
                <w:szCs w:val="22"/>
              </w:rPr>
            </w:pPr>
          </w:p>
          <w:p w14:paraId="4D71749D" w14:textId="77777777" w:rsidR="00BE18F3" w:rsidRPr="009A7A84" w:rsidRDefault="00BE18F3" w:rsidP="009A7A84">
            <w:pPr>
              <w:pStyle w:val="Style5"/>
              <w:rPr>
                <w:rStyle w:val="FontStyle36"/>
                <w:color w:val="000000"/>
                <w:sz w:val="22"/>
                <w:szCs w:val="22"/>
              </w:rPr>
            </w:pPr>
          </w:p>
          <w:p w14:paraId="149393F0" w14:textId="7BABEA56" w:rsidR="00F51DD6" w:rsidRPr="009A7A84" w:rsidRDefault="009A7A84" w:rsidP="009A7A84">
            <w:pPr>
              <w:pStyle w:val="Style5"/>
              <w:widowControl/>
              <w:rPr>
                <w:sz w:val="22"/>
                <w:szCs w:val="22"/>
              </w:rPr>
            </w:pPr>
            <w:r w:rsidRPr="009A7A84">
              <w:rPr>
                <w:rStyle w:val="FontStyle36"/>
                <w:color w:val="000000"/>
                <w:sz w:val="22"/>
                <w:szCs w:val="22"/>
              </w:rPr>
              <w:t>_________________/</w:t>
            </w:r>
            <w:r w:rsidR="0008608F">
              <w:rPr>
                <w:rStyle w:val="FontStyle36"/>
                <w:color w:val="000000"/>
                <w:sz w:val="22"/>
                <w:szCs w:val="22"/>
              </w:rPr>
              <w:t>____________________</w:t>
            </w:r>
            <w:r w:rsidRPr="009A7A84">
              <w:rPr>
                <w:rStyle w:val="FontStyle36"/>
                <w:color w:val="000000"/>
                <w:sz w:val="22"/>
                <w:szCs w:val="22"/>
              </w:rPr>
              <w:t xml:space="preserve">/ </w:t>
            </w:r>
          </w:p>
          <w:p w14:paraId="7C9F1D0D" w14:textId="77777777" w:rsidR="00F51DD6" w:rsidRPr="009A7A84" w:rsidRDefault="00F51DD6" w:rsidP="00F51DD6">
            <w:pPr>
              <w:pStyle w:val="Style5"/>
              <w:widowControl/>
              <w:rPr>
                <w:sz w:val="22"/>
                <w:szCs w:val="22"/>
              </w:rPr>
            </w:pPr>
            <w:r w:rsidRPr="009A7A84">
              <w:rPr>
                <w:sz w:val="22"/>
                <w:szCs w:val="22"/>
              </w:rPr>
              <w:t>М.П.</w:t>
            </w:r>
          </w:p>
        </w:tc>
        <w:tc>
          <w:tcPr>
            <w:tcW w:w="5271" w:type="dxa"/>
            <w:gridSpan w:val="2"/>
            <w:tcBorders>
              <w:top w:val="nil"/>
              <w:left w:val="nil"/>
              <w:bottom w:val="nil"/>
              <w:right w:val="nil"/>
            </w:tcBorders>
          </w:tcPr>
          <w:p w14:paraId="7F2A64C5" w14:textId="77777777" w:rsidR="00F51DD6" w:rsidRDefault="00F51DD6" w:rsidP="00F51DD6">
            <w:pPr>
              <w:pStyle w:val="Style5"/>
              <w:rPr>
                <w:sz w:val="22"/>
                <w:szCs w:val="22"/>
              </w:rPr>
            </w:pPr>
            <w:r w:rsidRPr="009A7A84">
              <w:rPr>
                <w:sz w:val="22"/>
                <w:szCs w:val="22"/>
              </w:rPr>
              <w:t xml:space="preserve">Абонент </w:t>
            </w:r>
            <w:r w:rsidRPr="009A7A84">
              <w:rPr>
                <w:sz w:val="22"/>
                <w:szCs w:val="22"/>
              </w:rPr>
              <w:br/>
              <w:t>Директор</w:t>
            </w:r>
          </w:p>
          <w:p w14:paraId="1868CCE2" w14:textId="77777777" w:rsidR="00BE18F3" w:rsidRPr="009A7A84" w:rsidRDefault="00BE18F3" w:rsidP="00F51DD6">
            <w:pPr>
              <w:pStyle w:val="Style5"/>
              <w:rPr>
                <w:sz w:val="22"/>
                <w:szCs w:val="22"/>
              </w:rPr>
            </w:pPr>
            <w:r w:rsidRPr="00BE18F3">
              <w:rPr>
                <w:sz w:val="22"/>
                <w:szCs w:val="22"/>
              </w:rPr>
              <w:t>МБОУ «СОШ № 7»</w:t>
            </w:r>
          </w:p>
          <w:p w14:paraId="0788C290" w14:textId="77777777" w:rsidR="00F51DD6" w:rsidRPr="009A7A84" w:rsidRDefault="00F51DD6" w:rsidP="00F51DD6">
            <w:pPr>
              <w:pStyle w:val="Style5"/>
              <w:rPr>
                <w:sz w:val="22"/>
                <w:szCs w:val="22"/>
              </w:rPr>
            </w:pPr>
          </w:p>
          <w:p w14:paraId="249CB43A" w14:textId="77777777" w:rsidR="009A7A84" w:rsidRPr="009A7A84" w:rsidRDefault="009A7A84" w:rsidP="00F51DD6">
            <w:pPr>
              <w:pStyle w:val="Style5"/>
              <w:rPr>
                <w:sz w:val="22"/>
                <w:szCs w:val="22"/>
              </w:rPr>
            </w:pPr>
          </w:p>
          <w:p w14:paraId="2ABAEB77" w14:textId="77777777" w:rsidR="00F51DD6" w:rsidRPr="009A7A84" w:rsidRDefault="00F51DD6" w:rsidP="00F51DD6">
            <w:pPr>
              <w:pStyle w:val="Style5"/>
              <w:widowControl/>
              <w:rPr>
                <w:sz w:val="22"/>
                <w:szCs w:val="22"/>
              </w:rPr>
            </w:pPr>
            <w:r w:rsidRPr="009A7A84">
              <w:rPr>
                <w:sz w:val="22"/>
                <w:szCs w:val="22"/>
              </w:rPr>
              <w:t>____________________ /</w:t>
            </w:r>
            <w:r w:rsidR="009A7A84" w:rsidRPr="009A7A84">
              <w:rPr>
                <w:sz w:val="22"/>
                <w:szCs w:val="22"/>
              </w:rPr>
              <w:t xml:space="preserve"> </w:t>
            </w:r>
            <w:r w:rsidR="00BE18F3">
              <w:rPr>
                <w:sz w:val="22"/>
                <w:szCs w:val="22"/>
              </w:rPr>
              <w:t xml:space="preserve">О.В. </w:t>
            </w:r>
            <w:proofErr w:type="spellStart"/>
            <w:r w:rsidR="00BE18F3">
              <w:rPr>
                <w:sz w:val="22"/>
                <w:szCs w:val="22"/>
              </w:rPr>
              <w:t>Безрученкова</w:t>
            </w:r>
            <w:proofErr w:type="spellEnd"/>
            <w:r w:rsidR="009A7A84" w:rsidRPr="009A7A84">
              <w:rPr>
                <w:sz w:val="22"/>
                <w:szCs w:val="22"/>
              </w:rPr>
              <w:t>/</w:t>
            </w:r>
          </w:p>
          <w:p w14:paraId="5FE7F844" w14:textId="77777777" w:rsidR="00F51DD6" w:rsidRPr="009A7A84" w:rsidRDefault="00F51DD6" w:rsidP="00F51DD6">
            <w:pPr>
              <w:pStyle w:val="Style5"/>
              <w:widowControl/>
              <w:rPr>
                <w:sz w:val="22"/>
                <w:szCs w:val="22"/>
              </w:rPr>
            </w:pPr>
            <w:r w:rsidRPr="009A7A84">
              <w:rPr>
                <w:sz w:val="22"/>
                <w:szCs w:val="22"/>
              </w:rPr>
              <w:t>М.П.</w:t>
            </w:r>
          </w:p>
        </w:tc>
      </w:tr>
    </w:tbl>
    <w:p w14:paraId="74CE84D2" w14:textId="77777777" w:rsidR="00F51DD6" w:rsidRPr="00F51DD6" w:rsidRDefault="00F51DD6">
      <w:pPr>
        <w:rPr>
          <w:sz w:val="20"/>
          <w:szCs w:val="20"/>
        </w:rPr>
      </w:pPr>
      <w:r w:rsidRPr="00F51DD6">
        <w:rPr>
          <w:sz w:val="20"/>
          <w:szCs w:val="20"/>
        </w:rPr>
        <w:br w:type="page"/>
      </w:r>
    </w:p>
    <w:p w14:paraId="7236689A" w14:textId="77777777" w:rsidR="00F51DD6" w:rsidRDefault="00F51DD6"/>
    <w:p w14:paraId="2C57D6AE" w14:textId="77777777" w:rsidR="00F51DD6" w:rsidRPr="00F51DD6" w:rsidRDefault="00F51DD6" w:rsidP="00F51DD6">
      <w:pPr>
        <w:spacing w:before="60"/>
        <w:jc w:val="right"/>
        <w:rPr>
          <w:b/>
          <w:sz w:val="20"/>
          <w:szCs w:val="20"/>
        </w:rPr>
      </w:pPr>
    </w:p>
    <w:tbl>
      <w:tblPr>
        <w:tblW w:w="10206" w:type="dxa"/>
        <w:tblInd w:w="108" w:type="dxa"/>
        <w:tblLayout w:type="fixed"/>
        <w:tblLook w:val="00A0" w:firstRow="1" w:lastRow="0" w:firstColumn="1" w:lastColumn="0" w:noHBand="0" w:noVBand="0"/>
      </w:tblPr>
      <w:tblGrid>
        <w:gridCol w:w="5483"/>
        <w:gridCol w:w="4723"/>
      </w:tblGrid>
      <w:tr w:rsidR="00F51DD6" w:rsidRPr="00F51DD6" w14:paraId="204B46C1" w14:textId="77777777" w:rsidTr="00F51DD6">
        <w:trPr>
          <w:trHeight w:val="283"/>
        </w:trPr>
        <w:tc>
          <w:tcPr>
            <w:tcW w:w="5483" w:type="dxa"/>
          </w:tcPr>
          <w:p w14:paraId="7EFE2D51" w14:textId="77777777" w:rsidR="00F51DD6" w:rsidRPr="00F51DD6" w:rsidRDefault="00F51DD6" w:rsidP="00F51DD6">
            <w:pPr>
              <w:jc w:val="both"/>
              <w:rPr>
                <w:sz w:val="20"/>
                <w:szCs w:val="20"/>
              </w:rPr>
            </w:pPr>
            <w:r w:rsidRPr="00F51DD6">
              <w:rPr>
                <w:bCs/>
                <w:sz w:val="20"/>
                <w:szCs w:val="20"/>
              </w:rPr>
              <w:br w:type="page"/>
            </w:r>
          </w:p>
        </w:tc>
        <w:tc>
          <w:tcPr>
            <w:tcW w:w="4723" w:type="dxa"/>
            <w:hideMark/>
          </w:tcPr>
          <w:p w14:paraId="781D8A30" w14:textId="04C54581" w:rsidR="00F51DD6" w:rsidRPr="00F51DD6" w:rsidRDefault="00F51DD6" w:rsidP="0008608F">
            <w:pPr>
              <w:jc w:val="right"/>
              <w:outlineLvl w:val="0"/>
              <w:rPr>
                <w:sz w:val="20"/>
                <w:szCs w:val="20"/>
              </w:rPr>
            </w:pPr>
            <w:r w:rsidRPr="00F51DD6">
              <w:rPr>
                <w:b/>
                <w:sz w:val="20"/>
                <w:szCs w:val="20"/>
              </w:rPr>
              <w:t xml:space="preserve">Приложение № </w:t>
            </w:r>
            <w:r w:rsidR="0008608F">
              <w:rPr>
                <w:b/>
                <w:sz w:val="20"/>
                <w:szCs w:val="20"/>
              </w:rPr>
              <w:t>1</w:t>
            </w:r>
          </w:p>
        </w:tc>
      </w:tr>
      <w:tr w:rsidR="00F51DD6" w:rsidRPr="00F51DD6" w14:paraId="003D980B" w14:textId="77777777" w:rsidTr="00F51DD6">
        <w:trPr>
          <w:trHeight w:val="582"/>
        </w:trPr>
        <w:tc>
          <w:tcPr>
            <w:tcW w:w="5483" w:type="dxa"/>
          </w:tcPr>
          <w:p w14:paraId="02E62293" w14:textId="77777777" w:rsidR="00F51DD6" w:rsidRPr="00F51DD6" w:rsidRDefault="00F51DD6" w:rsidP="00F51DD6">
            <w:pPr>
              <w:jc w:val="both"/>
              <w:rPr>
                <w:sz w:val="20"/>
                <w:szCs w:val="20"/>
              </w:rPr>
            </w:pPr>
          </w:p>
          <w:p w14:paraId="51C90751" w14:textId="77777777" w:rsidR="00F51DD6" w:rsidRPr="00F51DD6" w:rsidRDefault="00F51DD6" w:rsidP="00F51DD6">
            <w:pPr>
              <w:jc w:val="both"/>
              <w:rPr>
                <w:sz w:val="20"/>
                <w:szCs w:val="20"/>
              </w:rPr>
            </w:pPr>
          </w:p>
          <w:p w14:paraId="282A84D2" w14:textId="77777777" w:rsidR="00F51DD6" w:rsidRPr="00F51DD6" w:rsidRDefault="00F51DD6" w:rsidP="00F51DD6">
            <w:pPr>
              <w:jc w:val="both"/>
              <w:rPr>
                <w:sz w:val="20"/>
                <w:szCs w:val="20"/>
              </w:rPr>
            </w:pPr>
          </w:p>
        </w:tc>
        <w:tc>
          <w:tcPr>
            <w:tcW w:w="4723" w:type="dxa"/>
            <w:hideMark/>
          </w:tcPr>
          <w:p w14:paraId="5BDCCE0F" w14:textId="77777777" w:rsidR="00A447E5" w:rsidRPr="00A447E5" w:rsidRDefault="00F51DD6" w:rsidP="00F51DD6">
            <w:pPr>
              <w:jc w:val="right"/>
              <w:rPr>
                <w:sz w:val="20"/>
                <w:szCs w:val="20"/>
              </w:rPr>
            </w:pPr>
            <w:r w:rsidRPr="00F51DD6">
              <w:rPr>
                <w:sz w:val="20"/>
                <w:szCs w:val="20"/>
              </w:rPr>
              <w:t xml:space="preserve">к Контракту № </w:t>
            </w:r>
          </w:p>
          <w:p w14:paraId="5F17F4F4" w14:textId="361D23A1" w:rsidR="00A447E5" w:rsidRDefault="0008608F" w:rsidP="00A447E5">
            <w:pPr>
              <w:widowControl/>
              <w:autoSpaceDE/>
              <w:autoSpaceDN/>
              <w:adjustRightInd/>
              <w:jc w:val="right"/>
              <w:rPr>
                <w:rFonts w:eastAsia="Times New Roman"/>
                <w:sz w:val="20"/>
                <w:szCs w:val="20"/>
              </w:rPr>
            </w:pPr>
            <w:r>
              <w:rPr>
                <w:sz w:val="20"/>
                <w:szCs w:val="20"/>
              </w:rPr>
              <w:t>_____________________</w:t>
            </w:r>
          </w:p>
          <w:p w14:paraId="02364755" w14:textId="124AD512" w:rsidR="00F51DD6" w:rsidRPr="00A447E5" w:rsidRDefault="00F51DD6" w:rsidP="00F51DD6">
            <w:pPr>
              <w:jc w:val="right"/>
              <w:rPr>
                <w:sz w:val="20"/>
                <w:szCs w:val="20"/>
              </w:rPr>
            </w:pPr>
          </w:p>
          <w:p w14:paraId="775B2F96" w14:textId="77777777" w:rsidR="00F51DD6" w:rsidRPr="00F51DD6" w:rsidRDefault="00F51DD6" w:rsidP="00F51DD6">
            <w:pPr>
              <w:jc w:val="right"/>
              <w:rPr>
                <w:sz w:val="20"/>
                <w:szCs w:val="20"/>
              </w:rPr>
            </w:pPr>
            <w:r w:rsidRPr="00F51DD6">
              <w:rPr>
                <w:sz w:val="20"/>
                <w:szCs w:val="20"/>
              </w:rPr>
              <w:t>от «___»________________ ____</w:t>
            </w:r>
            <w:proofErr w:type="gramStart"/>
            <w:r w:rsidRPr="00F51DD6">
              <w:rPr>
                <w:sz w:val="20"/>
                <w:szCs w:val="20"/>
              </w:rPr>
              <w:t>г</w:t>
            </w:r>
            <w:proofErr w:type="gramEnd"/>
            <w:r w:rsidRPr="00F51DD6">
              <w:rPr>
                <w:sz w:val="20"/>
                <w:szCs w:val="20"/>
              </w:rPr>
              <w:t>.</w:t>
            </w:r>
          </w:p>
        </w:tc>
      </w:tr>
    </w:tbl>
    <w:p w14:paraId="55FE7C7E" w14:textId="77777777" w:rsidR="00F51DD6" w:rsidRPr="00F51DD6" w:rsidRDefault="00F51DD6" w:rsidP="00F51DD6">
      <w:pPr>
        <w:jc w:val="both"/>
        <w:rPr>
          <w:sz w:val="20"/>
          <w:szCs w:val="20"/>
        </w:rPr>
      </w:pPr>
    </w:p>
    <w:p w14:paraId="1EFAC4D8" w14:textId="77777777" w:rsidR="00F51DD6" w:rsidRPr="00F51DD6" w:rsidRDefault="00F51DD6" w:rsidP="00F51DD6">
      <w:pPr>
        <w:jc w:val="center"/>
        <w:rPr>
          <w:b/>
          <w:sz w:val="20"/>
          <w:szCs w:val="20"/>
        </w:rPr>
      </w:pPr>
      <w:r w:rsidRPr="00F51DD6">
        <w:rPr>
          <w:b/>
          <w:sz w:val="20"/>
          <w:szCs w:val="20"/>
        </w:rPr>
        <w:t>Акт</w:t>
      </w:r>
    </w:p>
    <w:p w14:paraId="155E56E2" w14:textId="77777777" w:rsidR="00F51DD6" w:rsidRPr="00F51DD6" w:rsidRDefault="00F51DD6" w:rsidP="00F51DD6">
      <w:pPr>
        <w:jc w:val="center"/>
        <w:rPr>
          <w:b/>
          <w:sz w:val="20"/>
          <w:szCs w:val="20"/>
        </w:rPr>
      </w:pPr>
      <w:r w:rsidRPr="00F51DD6">
        <w:rPr>
          <w:b/>
          <w:sz w:val="20"/>
          <w:szCs w:val="20"/>
        </w:rPr>
        <w:t>приема-сдачи работ по подключению услуг</w:t>
      </w:r>
    </w:p>
    <w:p w14:paraId="3E7CDAB5" w14:textId="38B88099" w:rsidR="00A447E5" w:rsidRPr="00A447E5" w:rsidRDefault="00F51DD6" w:rsidP="00A447E5">
      <w:pPr>
        <w:widowControl/>
        <w:autoSpaceDE/>
        <w:autoSpaceDN/>
        <w:adjustRightInd/>
        <w:jc w:val="center"/>
        <w:rPr>
          <w:rFonts w:eastAsia="Times New Roman"/>
          <w:sz w:val="20"/>
          <w:szCs w:val="20"/>
        </w:rPr>
      </w:pPr>
      <w:r w:rsidRPr="00F51DD6">
        <w:rPr>
          <w:rFonts w:eastAsia="Times New Roman"/>
          <w:sz w:val="20"/>
          <w:szCs w:val="20"/>
          <w:lang w:eastAsia="ar-SA"/>
        </w:rPr>
        <w:t xml:space="preserve">к Контракту № </w:t>
      </w:r>
      <w:r w:rsidR="0008608F">
        <w:rPr>
          <w:rFonts w:eastAsia="Times New Roman"/>
          <w:sz w:val="20"/>
          <w:szCs w:val="20"/>
        </w:rPr>
        <w:t>___________________</w:t>
      </w:r>
    </w:p>
    <w:p w14:paraId="5F37C95B" w14:textId="2F8B511B" w:rsidR="00F51DD6" w:rsidRPr="00A447E5" w:rsidRDefault="00F51DD6" w:rsidP="00F51DD6">
      <w:pPr>
        <w:widowControl/>
        <w:suppressAutoHyphens/>
        <w:autoSpaceDE/>
        <w:autoSpaceDN/>
        <w:adjustRightInd/>
        <w:jc w:val="center"/>
        <w:rPr>
          <w:rFonts w:eastAsia="Times New Roman"/>
          <w:sz w:val="20"/>
          <w:szCs w:val="20"/>
          <w:lang w:eastAsia="ar-SA"/>
        </w:rPr>
      </w:pPr>
    </w:p>
    <w:p w14:paraId="7A349D2B" w14:textId="77777777" w:rsidR="00F51DD6" w:rsidRPr="00F51DD6" w:rsidRDefault="00F51DD6" w:rsidP="00F51DD6">
      <w:pPr>
        <w:widowControl/>
        <w:suppressAutoHyphens/>
        <w:autoSpaceDE/>
        <w:autoSpaceDN/>
        <w:adjustRightInd/>
        <w:jc w:val="center"/>
        <w:rPr>
          <w:rFonts w:eastAsia="Times New Roman"/>
          <w:sz w:val="20"/>
          <w:szCs w:val="20"/>
          <w:lang w:eastAsia="ar-SA"/>
        </w:rPr>
      </w:pPr>
      <w:r w:rsidRPr="00F51DD6">
        <w:rPr>
          <w:rFonts w:eastAsia="Times New Roman"/>
          <w:sz w:val="20"/>
          <w:szCs w:val="20"/>
          <w:lang w:eastAsia="ar-SA"/>
        </w:rPr>
        <w:t>от «___» _______________ ____</w:t>
      </w:r>
      <w:proofErr w:type="gramStart"/>
      <w:r w:rsidRPr="00F51DD6">
        <w:rPr>
          <w:rFonts w:eastAsia="Times New Roman"/>
          <w:sz w:val="20"/>
          <w:szCs w:val="20"/>
          <w:lang w:eastAsia="ar-SA"/>
        </w:rPr>
        <w:t>г</w:t>
      </w:r>
      <w:proofErr w:type="gramEnd"/>
      <w:r w:rsidRPr="00F51DD6">
        <w:rPr>
          <w:rFonts w:eastAsia="Times New Roman"/>
          <w:sz w:val="20"/>
          <w:szCs w:val="20"/>
          <w:lang w:eastAsia="ar-SA"/>
        </w:rPr>
        <w:t>.</w:t>
      </w:r>
    </w:p>
    <w:p w14:paraId="4F7E7727" w14:textId="77777777" w:rsidR="00F51DD6" w:rsidRPr="00F51DD6" w:rsidRDefault="00F51DD6" w:rsidP="00F51DD6">
      <w:pPr>
        <w:jc w:val="both"/>
        <w:rPr>
          <w:sz w:val="20"/>
          <w:szCs w:val="20"/>
        </w:rPr>
      </w:pPr>
    </w:p>
    <w:tbl>
      <w:tblPr>
        <w:tblW w:w="0" w:type="auto"/>
        <w:tblLook w:val="00A0" w:firstRow="1" w:lastRow="0" w:firstColumn="1" w:lastColumn="0" w:noHBand="0" w:noVBand="0"/>
      </w:tblPr>
      <w:tblGrid>
        <w:gridCol w:w="6510"/>
        <w:gridCol w:w="3912"/>
      </w:tblGrid>
      <w:tr w:rsidR="00F51DD6" w:rsidRPr="00F51DD6" w14:paraId="0E74F392" w14:textId="77777777" w:rsidTr="00F51DD6">
        <w:tc>
          <w:tcPr>
            <w:tcW w:w="6629" w:type="dxa"/>
            <w:hideMark/>
          </w:tcPr>
          <w:p w14:paraId="41ADE8D0" w14:textId="77777777" w:rsidR="00F51DD6" w:rsidRPr="00F51DD6" w:rsidRDefault="00F51DD6" w:rsidP="00F51DD6">
            <w:pPr>
              <w:jc w:val="both"/>
              <w:rPr>
                <w:sz w:val="20"/>
                <w:szCs w:val="20"/>
              </w:rPr>
            </w:pPr>
            <w:r w:rsidRPr="00F51DD6">
              <w:rPr>
                <w:sz w:val="20"/>
                <w:szCs w:val="20"/>
              </w:rPr>
              <w:t>Санкт-Петербург</w:t>
            </w:r>
          </w:p>
        </w:tc>
        <w:tc>
          <w:tcPr>
            <w:tcW w:w="3969" w:type="dxa"/>
            <w:hideMark/>
          </w:tcPr>
          <w:p w14:paraId="47C93EA4" w14:textId="77777777" w:rsidR="00F51DD6" w:rsidRPr="00F51DD6" w:rsidRDefault="00F51DD6" w:rsidP="00F51DD6">
            <w:pPr>
              <w:jc w:val="right"/>
              <w:rPr>
                <w:sz w:val="20"/>
                <w:szCs w:val="20"/>
              </w:rPr>
            </w:pPr>
            <w:r w:rsidRPr="00F51DD6">
              <w:rPr>
                <w:sz w:val="20"/>
                <w:szCs w:val="20"/>
              </w:rPr>
              <w:t>«___» ___________ 20__ г.</w:t>
            </w:r>
          </w:p>
        </w:tc>
      </w:tr>
    </w:tbl>
    <w:p w14:paraId="37B0E149" w14:textId="77777777" w:rsidR="00F51DD6" w:rsidRPr="00F51DD6" w:rsidRDefault="00F51DD6" w:rsidP="00F51DD6">
      <w:pPr>
        <w:jc w:val="both"/>
        <w:rPr>
          <w:sz w:val="20"/>
          <w:szCs w:val="20"/>
        </w:rPr>
      </w:pPr>
    </w:p>
    <w:p w14:paraId="17BF7EAB" w14:textId="5CEB9BC8" w:rsidR="00F51DD6" w:rsidRPr="009C1693" w:rsidRDefault="00F51DD6" w:rsidP="00F51DD6">
      <w:pPr>
        <w:jc w:val="both"/>
        <w:rPr>
          <w:sz w:val="22"/>
          <w:szCs w:val="22"/>
        </w:rPr>
      </w:pPr>
      <w:r w:rsidRPr="009C1693">
        <w:rPr>
          <w:sz w:val="22"/>
          <w:szCs w:val="22"/>
        </w:rPr>
        <w:t xml:space="preserve">Мы, нижеподписавшиеся, </w:t>
      </w:r>
      <w:r w:rsidR="0008608F">
        <w:rPr>
          <w:b/>
          <w:sz w:val="22"/>
          <w:szCs w:val="22"/>
        </w:rPr>
        <w:t>____________________________________________________</w:t>
      </w:r>
      <w:r w:rsidRPr="009C1693">
        <w:rPr>
          <w:rStyle w:val="FontStyle36"/>
          <w:color w:val="000000"/>
          <w:sz w:val="22"/>
          <w:szCs w:val="22"/>
        </w:rPr>
        <w:t xml:space="preserve">, и </w:t>
      </w:r>
      <w:r w:rsidR="00F451D9" w:rsidRPr="00F451D9">
        <w:rPr>
          <w:rStyle w:val="FontStyle36"/>
          <w:color w:val="000000"/>
          <w:sz w:val="22"/>
          <w:szCs w:val="22"/>
        </w:rPr>
        <w:t xml:space="preserve">Муниципальное бюджетное общеобразовательное учреждение «Средняя общеобразовательная школа № 7» (МБОУ «СОШ № 7»), именуемое далее «Абонент» и/или Заказчик, в лице Директора </w:t>
      </w:r>
      <w:proofErr w:type="spellStart"/>
      <w:r w:rsidR="00F451D9" w:rsidRPr="00F451D9">
        <w:rPr>
          <w:rStyle w:val="FontStyle36"/>
          <w:color w:val="000000"/>
          <w:sz w:val="22"/>
          <w:szCs w:val="22"/>
        </w:rPr>
        <w:t>Безрученковой</w:t>
      </w:r>
      <w:proofErr w:type="spellEnd"/>
      <w:r w:rsidR="00F451D9" w:rsidRPr="00F451D9">
        <w:rPr>
          <w:rStyle w:val="FontStyle36"/>
          <w:color w:val="000000"/>
          <w:sz w:val="22"/>
          <w:szCs w:val="22"/>
        </w:rPr>
        <w:t xml:space="preserve"> Ольги Владимировны</w:t>
      </w:r>
      <w:r w:rsidR="007836BF">
        <w:rPr>
          <w:rStyle w:val="FontStyle36"/>
          <w:color w:val="000000"/>
          <w:sz w:val="22"/>
          <w:szCs w:val="22"/>
        </w:rPr>
        <w:t>, действующего на основании Устава</w:t>
      </w:r>
      <w:r w:rsidRPr="009C1693">
        <w:rPr>
          <w:rStyle w:val="FontStyle36"/>
          <w:color w:val="000000"/>
          <w:sz w:val="22"/>
          <w:szCs w:val="22"/>
        </w:rPr>
        <w:t>,</w:t>
      </w:r>
      <w:r w:rsidRPr="009C1693">
        <w:rPr>
          <w:sz w:val="22"/>
          <w:szCs w:val="22"/>
        </w:rPr>
        <w:t xml:space="preserve"> с другой Стороны, составили настоящий акт (далее – «Акт») о нижеследующем:</w:t>
      </w:r>
    </w:p>
    <w:p w14:paraId="286B3519" w14:textId="43CDFFEC" w:rsidR="00F51DD6" w:rsidRPr="009C1693" w:rsidRDefault="00F51DD6" w:rsidP="00F51DD6">
      <w:pPr>
        <w:numPr>
          <w:ilvl w:val="0"/>
          <w:numId w:val="32"/>
        </w:numPr>
        <w:contextualSpacing/>
        <w:jc w:val="both"/>
        <w:rPr>
          <w:sz w:val="22"/>
          <w:szCs w:val="22"/>
        </w:rPr>
      </w:pPr>
      <w:r w:rsidRPr="009C1693">
        <w:rPr>
          <w:sz w:val="22"/>
          <w:szCs w:val="22"/>
        </w:rPr>
        <w:t xml:space="preserve">от «___» ___________ ____г. (далее – «Контракт») </w:t>
      </w:r>
      <w:r w:rsidR="0008608F">
        <w:rPr>
          <w:sz w:val="22"/>
          <w:szCs w:val="22"/>
        </w:rPr>
        <w:t>_______________________________</w:t>
      </w:r>
      <w:r w:rsidRPr="009C1693">
        <w:rPr>
          <w:sz w:val="22"/>
          <w:szCs w:val="22"/>
        </w:rPr>
        <w:t xml:space="preserve"> подключило и предоставило Абоненту следующие Услуги (отметить знаком «</w:t>
      </w:r>
      <w:r w:rsidRPr="009C1693">
        <w:rPr>
          <w:rFonts w:ascii="Segoe UI Symbol" w:hAnsi="Segoe UI Symbol" w:cs="Segoe UI Symbol"/>
          <w:color w:val="545454"/>
          <w:sz w:val="22"/>
          <w:szCs w:val="22"/>
          <w:shd w:val="clear" w:color="auto" w:fill="FFFFFF"/>
        </w:rPr>
        <w:t>✓</w:t>
      </w:r>
      <w:r w:rsidRPr="009C1693">
        <w:rPr>
          <w:color w:val="545454"/>
          <w:sz w:val="22"/>
          <w:szCs w:val="22"/>
          <w:shd w:val="clear" w:color="auto" w:fill="FFFFFF"/>
        </w:rPr>
        <w:t>»</w:t>
      </w:r>
      <w:r w:rsidRPr="009C1693">
        <w:rPr>
          <w:sz w:val="22"/>
          <w:szCs w:val="22"/>
        </w:rPr>
        <w:t>):</w:t>
      </w:r>
    </w:p>
    <w:p w14:paraId="33E0C4CB" w14:textId="77777777" w:rsidR="00F51DD6" w:rsidRPr="009C1693" w:rsidRDefault="00F51DD6" w:rsidP="00F51DD6">
      <w:pPr>
        <w:ind w:left="360"/>
        <w:contextualSpacing/>
        <w:jc w:val="both"/>
        <w:rPr>
          <w:sz w:val="22"/>
          <w:szCs w:val="22"/>
        </w:rPr>
      </w:pPr>
    </w:p>
    <w:p w14:paraId="50EA68E0" w14:textId="77777777" w:rsidR="00F51DD6" w:rsidRPr="009C1693" w:rsidRDefault="009A7A84" w:rsidP="00F51DD6">
      <w:pPr>
        <w:ind w:firstLine="708"/>
        <w:rPr>
          <w:sz w:val="22"/>
          <w:szCs w:val="22"/>
        </w:rPr>
      </w:pPr>
      <w:r w:rsidRPr="009C1693">
        <w:rPr>
          <w:rFonts w:ascii="Segoe UI Symbol" w:hAnsi="Segoe UI Symbol"/>
          <w:b/>
          <w:sz w:val="22"/>
          <w:szCs w:val="22"/>
          <w:lang w:val="en-US"/>
        </w:rPr>
        <w:t>✓</w:t>
      </w:r>
      <w:r w:rsidR="00F51DD6" w:rsidRPr="009C1693">
        <w:rPr>
          <w:sz w:val="22"/>
          <w:szCs w:val="22"/>
        </w:rPr>
        <w:t xml:space="preserve"> Подключение услуг по передаче данных</w:t>
      </w:r>
    </w:p>
    <w:p w14:paraId="4BC63E01" w14:textId="77777777" w:rsidR="00F51DD6" w:rsidRPr="009C1693" w:rsidRDefault="00F51DD6" w:rsidP="00F51DD6">
      <w:pPr>
        <w:rPr>
          <w:sz w:val="22"/>
          <w:szCs w:val="22"/>
        </w:rPr>
      </w:pPr>
    </w:p>
    <w:p w14:paraId="0F458408" w14:textId="77777777" w:rsidR="00F51DD6" w:rsidRPr="009C1693" w:rsidRDefault="00F51DD6" w:rsidP="00F51DD6">
      <w:pPr>
        <w:numPr>
          <w:ilvl w:val="0"/>
          <w:numId w:val="32"/>
        </w:numPr>
        <w:contextualSpacing/>
        <w:jc w:val="both"/>
        <w:rPr>
          <w:rFonts w:eastAsia="Times New Roman"/>
          <w:sz w:val="22"/>
          <w:szCs w:val="22"/>
        </w:rPr>
      </w:pPr>
      <w:r w:rsidRPr="009C1693">
        <w:rPr>
          <w:rFonts w:eastAsia="Times New Roman"/>
          <w:sz w:val="22"/>
          <w:szCs w:val="22"/>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14:paraId="78E6EE4F" w14:textId="75F29EDF" w:rsidR="00F51DD6" w:rsidRPr="009C1693" w:rsidRDefault="00F51DD6" w:rsidP="00F51DD6">
      <w:pPr>
        <w:numPr>
          <w:ilvl w:val="0"/>
          <w:numId w:val="32"/>
        </w:numPr>
        <w:contextualSpacing/>
        <w:jc w:val="both"/>
        <w:rPr>
          <w:rFonts w:eastAsia="Times New Roman"/>
          <w:sz w:val="22"/>
          <w:szCs w:val="22"/>
        </w:rPr>
      </w:pPr>
      <w:r w:rsidRPr="009C1693">
        <w:rPr>
          <w:rFonts w:eastAsia="Times New Roman"/>
          <w:sz w:val="22"/>
          <w:szCs w:val="22"/>
        </w:rPr>
        <w:t xml:space="preserve">Стороны признают факт начала оказания Услуг по Контракту с </w:t>
      </w:r>
      <w:r w:rsidR="000E2A15">
        <w:rPr>
          <w:sz w:val="22"/>
          <w:szCs w:val="22"/>
        </w:rPr>
        <w:t>01.1</w:t>
      </w:r>
      <w:r w:rsidR="00A447E5">
        <w:rPr>
          <w:sz w:val="22"/>
          <w:szCs w:val="22"/>
        </w:rPr>
        <w:t>1</w:t>
      </w:r>
      <w:r w:rsidR="009A7A84" w:rsidRPr="009C1693">
        <w:rPr>
          <w:sz w:val="22"/>
          <w:szCs w:val="22"/>
        </w:rPr>
        <w:t>.</w:t>
      </w:r>
      <w:r w:rsidR="00A447E5">
        <w:rPr>
          <w:sz w:val="22"/>
          <w:szCs w:val="22"/>
        </w:rPr>
        <w:t>202</w:t>
      </w:r>
      <w:r w:rsidR="0008608F">
        <w:rPr>
          <w:sz w:val="22"/>
          <w:szCs w:val="22"/>
        </w:rPr>
        <w:t>6</w:t>
      </w:r>
      <w:r w:rsidRPr="009C1693">
        <w:rPr>
          <w:sz w:val="22"/>
          <w:szCs w:val="22"/>
        </w:rPr>
        <w:t xml:space="preserve"> </w:t>
      </w:r>
      <w:r w:rsidRPr="009C1693">
        <w:rPr>
          <w:rFonts w:eastAsia="Times New Roman"/>
          <w:sz w:val="22"/>
          <w:szCs w:val="22"/>
        </w:rPr>
        <w:t>года.</w:t>
      </w:r>
    </w:p>
    <w:p w14:paraId="4E5150DF" w14:textId="77777777" w:rsidR="00F51DD6" w:rsidRPr="009C1693" w:rsidRDefault="00F51DD6" w:rsidP="00F51DD6">
      <w:pPr>
        <w:numPr>
          <w:ilvl w:val="0"/>
          <w:numId w:val="32"/>
        </w:numPr>
        <w:tabs>
          <w:tab w:val="left" w:pos="426"/>
        </w:tabs>
        <w:contextualSpacing/>
        <w:jc w:val="both"/>
        <w:rPr>
          <w:rFonts w:eastAsia="Times New Roman"/>
          <w:sz w:val="22"/>
          <w:szCs w:val="22"/>
        </w:rPr>
      </w:pPr>
      <w:r w:rsidRPr="009C1693">
        <w:rPr>
          <w:rFonts w:eastAsia="Times New Roman"/>
          <w:sz w:val="22"/>
          <w:szCs w:val="22"/>
        </w:rPr>
        <w:t>Акт составлен в двух идентичных по содержанию экземплярах, имеющих одинаковую юридическую силу, по одному для каждой из Сторон.</w:t>
      </w:r>
    </w:p>
    <w:p w14:paraId="209864BD" w14:textId="77777777" w:rsidR="00F51DD6" w:rsidRPr="00F51DD6" w:rsidRDefault="00F51DD6" w:rsidP="00F51DD6">
      <w:pPr>
        <w:rPr>
          <w:b/>
          <w:sz w:val="20"/>
          <w:szCs w:val="20"/>
        </w:rPr>
      </w:pPr>
    </w:p>
    <w:p w14:paraId="115D6574" w14:textId="77777777" w:rsidR="00F51DD6" w:rsidRPr="00F51DD6" w:rsidRDefault="00F51DD6" w:rsidP="00F51DD6">
      <w:pPr>
        <w:jc w:val="center"/>
        <w:rPr>
          <w:b/>
          <w:sz w:val="20"/>
          <w:szCs w:val="20"/>
        </w:rPr>
      </w:pPr>
      <w:r w:rsidRPr="00F51DD6">
        <w:rPr>
          <w:b/>
          <w:sz w:val="20"/>
          <w:szCs w:val="20"/>
        </w:rPr>
        <w:t>Подписи Сторон:</w:t>
      </w:r>
    </w:p>
    <w:p w14:paraId="4709CEDC" w14:textId="77777777" w:rsidR="00F51DD6" w:rsidRPr="00F51DD6" w:rsidRDefault="00F51DD6" w:rsidP="00F51DD6">
      <w:pPr>
        <w:rPr>
          <w:b/>
          <w:sz w:val="20"/>
          <w:szCs w:val="20"/>
        </w:rPr>
      </w:pPr>
    </w:p>
    <w:tbl>
      <w:tblPr>
        <w:tblW w:w="10348" w:type="dxa"/>
        <w:tblInd w:w="-34" w:type="dxa"/>
        <w:tblLook w:val="04A0" w:firstRow="1" w:lastRow="0" w:firstColumn="1" w:lastColumn="0" w:noHBand="0" w:noVBand="1"/>
      </w:tblPr>
      <w:tblGrid>
        <w:gridCol w:w="5066"/>
        <w:gridCol w:w="5282"/>
      </w:tblGrid>
      <w:tr w:rsidR="00BE18F3" w:rsidRPr="00F51DD6" w14:paraId="632FF43A" w14:textId="77777777" w:rsidTr="00F51DD6">
        <w:trPr>
          <w:trHeight w:val="1436"/>
        </w:trPr>
        <w:tc>
          <w:tcPr>
            <w:tcW w:w="5066" w:type="dxa"/>
          </w:tcPr>
          <w:p w14:paraId="5E519ED8" w14:textId="77777777" w:rsidR="00BE18F3" w:rsidRPr="009A7A84" w:rsidRDefault="00BE18F3" w:rsidP="00BE18F3">
            <w:pPr>
              <w:pStyle w:val="Style5"/>
              <w:widowControl/>
              <w:rPr>
                <w:sz w:val="22"/>
                <w:szCs w:val="22"/>
              </w:rPr>
            </w:pPr>
            <w:r w:rsidRPr="009A7A84">
              <w:rPr>
                <w:sz w:val="22"/>
                <w:szCs w:val="22"/>
              </w:rPr>
              <w:t>Оператор</w:t>
            </w:r>
          </w:p>
          <w:p w14:paraId="5A15926E" w14:textId="77777777" w:rsidR="00BE18F3" w:rsidRDefault="00BE18F3" w:rsidP="00BE18F3">
            <w:pPr>
              <w:pStyle w:val="Style5"/>
              <w:rPr>
                <w:rStyle w:val="FontStyle36"/>
                <w:color w:val="000000"/>
                <w:sz w:val="22"/>
                <w:szCs w:val="22"/>
              </w:rPr>
            </w:pPr>
          </w:p>
          <w:p w14:paraId="77C5CF90" w14:textId="77777777" w:rsidR="0008608F" w:rsidRDefault="0008608F" w:rsidP="00BE18F3">
            <w:pPr>
              <w:pStyle w:val="Style5"/>
              <w:rPr>
                <w:rStyle w:val="FontStyle36"/>
                <w:color w:val="000000"/>
                <w:sz w:val="22"/>
                <w:szCs w:val="22"/>
              </w:rPr>
            </w:pPr>
          </w:p>
          <w:p w14:paraId="7AB8BF92" w14:textId="77777777" w:rsidR="0008608F" w:rsidRDefault="0008608F" w:rsidP="00BE18F3">
            <w:pPr>
              <w:pStyle w:val="Style5"/>
              <w:rPr>
                <w:rStyle w:val="FontStyle36"/>
                <w:color w:val="000000"/>
                <w:sz w:val="22"/>
                <w:szCs w:val="22"/>
              </w:rPr>
            </w:pPr>
          </w:p>
          <w:p w14:paraId="089F5CBB" w14:textId="77777777" w:rsidR="00BE18F3" w:rsidRPr="009A7A84" w:rsidRDefault="00BE18F3" w:rsidP="00BE18F3">
            <w:pPr>
              <w:pStyle w:val="Style5"/>
              <w:rPr>
                <w:rStyle w:val="FontStyle36"/>
                <w:color w:val="000000"/>
                <w:sz w:val="22"/>
                <w:szCs w:val="22"/>
              </w:rPr>
            </w:pPr>
          </w:p>
          <w:p w14:paraId="64B53272" w14:textId="4A245572" w:rsidR="00BE18F3" w:rsidRPr="009A7A84" w:rsidRDefault="00BE18F3" w:rsidP="00BE18F3">
            <w:pPr>
              <w:pStyle w:val="Style5"/>
              <w:widowControl/>
              <w:rPr>
                <w:sz w:val="22"/>
                <w:szCs w:val="22"/>
              </w:rPr>
            </w:pPr>
            <w:r w:rsidRPr="009A7A84">
              <w:rPr>
                <w:rStyle w:val="FontStyle36"/>
                <w:color w:val="000000"/>
                <w:sz w:val="22"/>
                <w:szCs w:val="22"/>
              </w:rPr>
              <w:t>_________________/</w:t>
            </w:r>
            <w:r w:rsidR="0008608F">
              <w:rPr>
                <w:rStyle w:val="FontStyle36"/>
                <w:color w:val="000000"/>
                <w:sz w:val="22"/>
                <w:szCs w:val="22"/>
              </w:rPr>
              <w:t>________________</w:t>
            </w:r>
            <w:r w:rsidR="0008608F" w:rsidRPr="009A7A84">
              <w:rPr>
                <w:rStyle w:val="FontStyle36"/>
                <w:color w:val="000000"/>
                <w:sz w:val="22"/>
                <w:szCs w:val="22"/>
              </w:rPr>
              <w:t xml:space="preserve"> </w:t>
            </w:r>
            <w:r w:rsidRPr="009A7A84">
              <w:rPr>
                <w:rStyle w:val="FontStyle36"/>
                <w:color w:val="000000"/>
                <w:sz w:val="22"/>
                <w:szCs w:val="22"/>
              </w:rPr>
              <w:t xml:space="preserve">/ </w:t>
            </w:r>
          </w:p>
          <w:p w14:paraId="165D2851" w14:textId="77777777" w:rsidR="00BE18F3" w:rsidRPr="009A7A84" w:rsidRDefault="00BE18F3" w:rsidP="00BE18F3">
            <w:pPr>
              <w:pStyle w:val="Style5"/>
              <w:widowControl/>
              <w:rPr>
                <w:sz w:val="22"/>
                <w:szCs w:val="22"/>
              </w:rPr>
            </w:pPr>
            <w:r w:rsidRPr="009A7A84">
              <w:rPr>
                <w:sz w:val="22"/>
                <w:szCs w:val="22"/>
              </w:rPr>
              <w:t>М.П.</w:t>
            </w:r>
          </w:p>
        </w:tc>
        <w:tc>
          <w:tcPr>
            <w:tcW w:w="5282" w:type="dxa"/>
          </w:tcPr>
          <w:p w14:paraId="0EE06A4B" w14:textId="77777777" w:rsidR="00BE18F3" w:rsidRDefault="00BE18F3" w:rsidP="00BE18F3">
            <w:pPr>
              <w:pStyle w:val="Style5"/>
              <w:rPr>
                <w:sz w:val="22"/>
                <w:szCs w:val="22"/>
              </w:rPr>
            </w:pPr>
            <w:r w:rsidRPr="009A7A84">
              <w:rPr>
                <w:sz w:val="22"/>
                <w:szCs w:val="22"/>
              </w:rPr>
              <w:t xml:space="preserve">Абонент </w:t>
            </w:r>
            <w:r w:rsidRPr="009A7A84">
              <w:rPr>
                <w:sz w:val="22"/>
                <w:szCs w:val="22"/>
              </w:rPr>
              <w:br/>
              <w:t>Директор</w:t>
            </w:r>
          </w:p>
          <w:p w14:paraId="525A81EE" w14:textId="77777777" w:rsidR="00BE18F3" w:rsidRPr="009A7A84" w:rsidRDefault="00BE18F3" w:rsidP="00BE18F3">
            <w:pPr>
              <w:pStyle w:val="Style5"/>
              <w:rPr>
                <w:sz w:val="22"/>
                <w:szCs w:val="22"/>
              </w:rPr>
            </w:pPr>
            <w:r w:rsidRPr="00BE18F3">
              <w:rPr>
                <w:sz w:val="22"/>
                <w:szCs w:val="22"/>
              </w:rPr>
              <w:t>МБОУ «СОШ № 7»</w:t>
            </w:r>
          </w:p>
          <w:p w14:paraId="75377A9F" w14:textId="77777777" w:rsidR="00BE18F3" w:rsidRPr="009A7A84" w:rsidRDefault="00BE18F3" w:rsidP="00BE18F3">
            <w:pPr>
              <w:pStyle w:val="Style5"/>
              <w:rPr>
                <w:sz w:val="22"/>
                <w:szCs w:val="22"/>
              </w:rPr>
            </w:pPr>
          </w:p>
          <w:p w14:paraId="6C682CEE" w14:textId="77777777" w:rsidR="00BE18F3" w:rsidRPr="009A7A84" w:rsidRDefault="00BE18F3" w:rsidP="00BE18F3">
            <w:pPr>
              <w:pStyle w:val="Style5"/>
              <w:rPr>
                <w:sz w:val="22"/>
                <w:szCs w:val="22"/>
              </w:rPr>
            </w:pPr>
          </w:p>
          <w:p w14:paraId="73909A5F" w14:textId="77777777" w:rsidR="00BE18F3" w:rsidRPr="009A7A84" w:rsidRDefault="00BE18F3" w:rsidP="00BE18F3">
            <w:pPr>
              <w:pStyle w:val="Style5"/>
              <w:widowControl/>
              <w:rPr>
                <w:sz w:val="22"/>
                <w:szCs w:val="22"/>
              </w:rPr>
            </w:pPr>
            <w:r w:rsidRPr="009A7A84">
              <w:rPr>
                <w:sz w:val="22"/>
                <w:szCs w:val="22"/>
              </w:rPr>
              <w:t xml:space="preserve">____________________ / </w:t>
            </w:r>
            <w:r>
              <w:rPr>
                <w:sz w:val="22"/>
                <w:szCs w:val="22"/>
              </w:rPr>
              <w:t xml:space="preserve">О.В. </w:t>
            </w:r>
            <w:proofErr w:type="spellStart"/>
            <w:r>
              <w:rPr>
                <w:sz w:val="22"/>
                <w:szCs w:val="22"/>
              </w:rPr>
              <w:t>Безрученкова</w:t>
            </w:r>
            <w:proofErr w:type="spellEnd"/>
            <w:r w:rsidRPr="009A7A84">
              <w:rPr>
                <w:sz w:val="22"/>
                <w:szCs w:val="22"/>
              </w:rPr>
              <w:t>/</w:t>
            </w:r>
          </w:p>
          <w:p w14:paraId="0D7F2EB8" w14:textId="77777777" w:rsidR="00BE18F3" w:rsidRPr="009A7A84" w:rsidRDefault="00BE18F3" w:rsidP="00BE18F3">
            <w:pPr>
              <w:pStyle w:val="Style5"/>
              <w:widowControl/>
              <w:rPr>
                <w:sz w:val="22"/>
                <w:szCs w:val="22"/>
              </w:rPr>
            </w:pPr>
            <w:r w:rsidRPr="009A7A84">
              <w:rPr>
                <w:sz w:val="22"/>
                <w:szCs w:val="22"/>
              </w:rPr>
              <w:t>М.П.</w:t>
            </w:r>
          </w:p>
        </w:tc>
      </w:tr>
    </w:tbl>
    <w:p w14:paraId="41B9356E" w14:textId="77777777" w:rsidR="0056056B" w:rsidRDefault="0056056B"/>
    <w:sectPr w:rsidR="0056056B" w:rsidSect="00F51DD6">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5AEBF" w14:textId="77777777" w:rsidR="006E10E7" w:rsidRDefault="006E10E7">
      <w:r>
        <w:separator/>
      </w:r>
    </w:p>
  </w:endnote>
  <w:endnote w:type="continuationSeparator" w:id="0">
    <w:p w14:paraId="5497C4DF" w14:textId="77777777" w:rsidR="006E10E7" w:rsidRDefault="006E1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8F7E32" w14:textId="77777777" w:rsidR="006E10E7" w:rsidRDefault="006E10E7">
      <w:r>
        <w:separator/>
      </w:r>
    </w:p>
  </w:footnote>
  <w:footnote w:type="continuationSeparator" w:id="0">
    <w:p w14:paraId="7895A504" w14:textId="77777777" w:rsidR="006E10E7" w:rsidRDefault="006E10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9">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1">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2">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4">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7">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1">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E647C2"/>
    <w:multiLevelType w:val="multilevel"/>
    <w:tmpl w:val="DBE8FB5C"/>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6">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7">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9">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2">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4">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5">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7">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9">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1"/>
  </w:num>
  <w:num w:numId="3">
    <w:abstractNumId w:val="16"/>
  </w:num>
  <w:num w:numId="4">
    <w:abstractNumId w:val="0"/>
  </w:num>
  <w:num w:numId="5">
    <w:abstractNumId w:val="13"/>
  </w:num>
  <w:num w:numId="6">
    <w:abstractNumId w:val="11"/>
  </w:num>
  <w:num w:numId="7">
    <w:abstractNumId w:val="36"/>
  </w:num>
  <w:num w:numId="8">
    <w:abstractNumId w:val="26"/>
  </w:num>
  <w:num w:numId="9">
    <w:abstractNumId w:val="10"/>
  </w:num>
  <w:num w:numId="10">
    <w:abstractNumId w:val="34"/>
  </w:num>
  <w:num w:numId="11">
    <w:abstractNumId w:val="23"/>
  </w:num>
  <w:num w:numId="12">
    <w:abstractNumId w:val="5"/>
  </w:num>
  <w:num w:numId="13">
    <w:abstractNumId w:val="1"/>
  </w:num>
  <w:num w:numId="14">
    <w:abstractNumId w:val="22"/>
  </w:num>
  <w:num w:numId="15">
    <w:abstractNumId w:val="7"/>
  </w:num>
  <w:num w:numId="16">
    <w:abstractNumId w:val="8"/>
  </w:num>
  <w:num w:numId="17">
    <w:abstractNumId w:val="38"/>
  </w:num>
  <w:num w:numId="18">
    <w:abstractNumId w:val="27"/>
  </w:num>
  <w:num w:numId="19">
    <w:abstractNumId w:val="29"/>
  </w:num>
  <w:num w:numId="20">
    <w:abstractNumId w:val="9"/>
  </w:num>
  <w:num w:numId="21">
    <w:abstractNumId w:val="35"/>
  </w:num>
  <w:num w:numId="22">
    <w:abstractNumId w:val="39"/>
  </w:num>
  <w:num w:numId="23">
    <w:abstractNumId w:val="17"/>
  </w:num>
  <w:num w:numId="24">
    <w:abstractNumId w:val="21"/>
  </w:num>
  <w:num w:numId="25">
    <w:abstractNumId w:val="20"/>
  </w:num>
  <w:num w:numId="26">
    <w:abstractNumId w:val="32"/>
  </w:num>
  <w:num w:numId="27">
    <w:abstractNumId w:val="37"/>
  </w:num>
  <w:num w:numId="28">
    <w:abstractNumId w:val="18"/>
  </w:num>
  <w:num w:numId="29">
    <w:abstractNumId w:val="25"/>
  </w:num>
  <w:num w:numId="30">
    <w:abstractNumId w:val="28"/>
  </w:num>
  <w:num w:numId="31">
    <w:abstractNumId w:val="12"/>
  </w:num>
  <w:num w:numId="32">
    <w:abstractNumId w:val="2"/>
  </w:num>
  <w:num w:numId="33">
    <w:abstractNumId w:val="15"/>
  </w:num>
  <w:num w:numId="34">
    <w:abstractNumId w:val="6"/>
  </w:num>
  <w:num w:numId="35">
    <w:abstractNumId w:val="33"/>
  </w:num>
  <w:num w:numId="36">
    <w:abstractNumId w:val="19"/>
  </w:num>
  <w:num w:numId="37">
    <w:abstractNumId w:val="30"/>
  </w:num>
  <w:num w:numId="38">
    <w:abstractNumId w:val="3"/>
  </w:num>
  <w:num w:numId="39">
    <w:abstractNumId w:val="1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67"/>
    <w:rsid w:val="00004440"/>
    <w:rsid w:val="00005CF5"/>
    <w:rsid w:val="00014E8D"/>
    <w:rsid w:val="00015D99"/>
    <w:rsid w:val="0001616D"/>
    <w:rsid w:val="00016327"/>
    <w:rsid w:val="00016C57"/>
    <w:rsid w:val="0002045F"/>
    <w:rsid w:val="00022129"/>
    <w:rsid w:val="0002348D"/>
    <w:rsid w:val="00023FC9"/>
    <w:rsid w:val="00030935"/>
    <w:rsid w:val="000326D2"/>
    <w:rsid w:val="00033315"/>
    <w:rsid w:val="00035A22"/>
    <w:rsid w:val="00042D12"/>
    <w:rsid w:val="00043557"/>
    <w:rsid w:val="0004722F"/>
    <w:rsid w:val="00051234"/>
    <w:rsid w:val="00055242"/>
    <w:rsid w:val="00055781"/>
    <w:rsid w:val="000605E6"/>
    <w:rsid w:val="00062557"/>
    <w:rsid w:val="000630A7"/>
    <w:rsid w:val="00073398"/>
    <w:rsid w:val="00080A23"/>
    <w:rsid w:val="00082C21"/>
    <w:rsid w:val="00083A38"/>
    <w:rsid w:val="0008608F"/>
    <w:rsid w:val="000869D7"/>
    <w:rsid w:val="00091B05"/>
    <w:rsid w:val="00092321"/>
    <w:rsid w:val="000949D2"/>
    <w:rsid w:val="000A6522"/>
    <w:rsid w:val="000A7A4E"/>
    <w:rsid w:val="000B5A45"/>
    <w:rsid w:val="000C1C85"/>
    <w:rsid w:val="000C37BC"/>
    <w:rsid w:val="000C61F1"/>
    <w:rsid w:val="000C7229"/>
    <w:rsid w:val="000D4A46"/>
    <w:rsid w:val="000D6942"/>
    <w:rsid w:val="000D6E3F"/>
    <w:rsid w:val="000E2A15"/>
    <w:rsid w:val="000E4059"/>
    <w:rsid w:val="000E4C1C"/>
    <w:rsid w:val="000E4C52"/>
    <w:rsid w:val="000E6082"/>
    <w:rsid w:val="000E7FAB"/>
    <w:rsid w:val="000F207E"/>
    <w:rsid w:val="000F6D0C"/>
    <w:rsid w:val="000F7697"/>
    <w:rsid w:val="0010009C"/>
    <w:rsid w:val="001006D6"/>
    <w:rsid w:val="00111D7A"/>
    <w:rsid w:val="001132C7"/>
    <w:rsid w:val="00114A68"/>
    <w:rsid w:val="00115796"/>
    <w:rsid w:val="00120102"/>
    <w:rsid w:val="001204FF"/>
    <w:rsid w:val="00123423"/>
    <w:rsid w:val="001244B1"/>
    <w:rsid w:val="0012677B"/>
    <w:rsid w:val="00131CD5"/>
    <w:rsid w:val="001351D5"/>
    <w:rsid w:val="00135FBA"/>
    <w:rsid w:val="0013678B"/>
    <w:rsid w:val="001412E8"/>
    <w:rsid w:val="001415ED"/>
    <w:rsid w:val="0014330E"/>
    <w:rsid w:val="001440A4"/>
    <w:rsid w:val="00147B73"/>
    <w:rsid w:val="00157545"/>
    <w:rsid w:val="0016086B"/>
    <w:rsid w:val="0016315B"/>
    <w:rsid w:val="0017022F"/>
    <w:rsid w:val="00171D91"/>
    <w:rsid w:val="001817FE"/>
    <w:rsid w:val="00181876"/>
    <w:rsid w:val="00181C87"/>
    <w:rsid w:val="00181E3B"/>
    <w:rsid w:val="001838E9"/>
    <w:rsid w:val="00185C1A"/>
    <w:rsid w:val="00186F93"/>
    <w:rsid w:val="00196F39"/>
    <w:rsid w:val="001A250B"/>
    <w:rsid w:val="001A48A2"/>
    <w:rsid w:val="001B4EAD"/>
    <w:rsid w:val="001B7BCA"/>
    <w:rsid w:val="001C23BC"/>
    <w:rsid w:val="001C43AB"/>
    <w:rsid w:val="001C6395"/>
    <w:rsid w:val="001D49D2"/>
    <w:rsid w:val="001D4C68"/>
    <w:rsid w:val="001D7ADC"/>
    <w:rsid w:val="001E2B49"/>
    <w:rsid w:val="001E631B"/>
    <w:rsid w:val="001E6C63"/>
    <w:rsid w:val="001E7A26"/>
    <w:rsid w:val="001E7B09"/>
    <w:rsid w:val="001F39A6"/>
    <w:rsid w:val="001F7401"/>
    <w:rsid w:val="001F7F67"/>
    <w:rsid w:val="002077C2"/>
    <w:rsid w:val="00212EBA"/>
    <w:rsid w:val="00214DAB"/>
    <w:rsid w:val="00216C87"/>
    <w:rsid w:val="00225BE4"/>
    <w:rsid w:val="0022793B"/>
    <w:rsid w:val="00227B6B"/>
    <w:rsid w:val="0023055D"/>
    <w:rsid w:val="00230FF8"/>
    <w:rsid w:val="00232E87"/>
    <w:rsid w:val="00233427"/>
    <w:rsid w:val="0023442F"/>
    <w:rsid w:val="002354BC"/>
    <w:rsid w:val="00240EAD"/>
    <w:rsid w:val="00243799"/>
    <w:rsid w:val="00244A53"/>
    <w:rsid w:val="0025348A"/>
    <w:rsid w:val="00255E2C"/>
    <w:rsid w:val="002563E5"/>
    <w:rsid w:val="002574E4"/>
    <w:rsid w:val="00257988"/>
    <w:rsid w:val="00260461"/>
    <w:rsid w:val="00260C93"/>
    <w:rsid w:val="0027195C"/>
    <w:rsid w:val="0027453C"/>
    <w:rsid w:val="00276823"/>
    <w:rsid w:val="002773BB"/>
    <w:rsid w:val="0028158C"/>
    <w:rsid w:val="00282014"/>
    <w:rsid w:val="00282E76"/>
    <w:rsid w:val="00284F34"/>
    <w:rsid w:val="0029001B"/>
    <w:rsid w:val="00290E17"/>
    <w:rsid w:val="00294832"/>
    <w:rsid w:val="002957FE"/>
    <w:rsid w:val="00296021"/>
    <w:rsid w:val="002968A0"/>
    <w:rsid w:val="002B15BE"/>
    <w:rsid w:val="002B77F9"/>
    <w:rsid w:val="002C0C55"/>
    <w:rsid w:val="002C1574"/>
    <w:rsid w:val="002C66E9"/>
    <w:rsid w:val="002C724B"/>
    <w:rsid w:val="002C7FC8"/>
    <w:rsid w:val="002D0274"/>
    <w:rsid w:val="002D1485"/>
    <w:rsid w:val="002D16AC"/>
    <w:rsid w:val="002D360F"/>
    <w:rsid w:val="002D41DF"/>
    <w:rsid w:val="002D4473"/>
    <w:rsid w:val="002E0203"/>
    <w:rsid w:val="002E723D"/>
    <w:rsid w:val="002F1DA6"/>
    <w:rsid w:val="002F5F37"/>
    <w:rsid w:val="003008B1"/>
    <w:rsid w:val="0030743D"/>
    <w:rsid w:val="003126EC"/>
    <w:rsid w:val="00312ABA"/>
    <w:rsid w:val="003208BF"/>
    <w:rsid w:val="0032185E"/>
    <w:rsid w:val="003231DE"/>
    <w:rsid w:val="003254B1"/>
    <w:rsid w:val="00325A93"/>
    <w:rsid w:val="00325EDE"/>
    <w:rsid w:val="0032774C"/>
    <w:rsid w:val="0033060C"/>
    <w:rsid w:val="00335DC0"/>
    <w:rsid w:val="00340574"/>
    <w:rsid w:val="00341631"/>
    <w:rsid w:val="00344005"/>
    <w:rsid w:val="0034464C"/>
    <w:rsid w:val="003524D7"/>
    <w:rsid w:val="00354C95"/>
    <w:rsid w:val="00355DDF"/>
    <w:rsid w:val="00357C44"/>
    <w:rsid w:val="003624EB"/>
    <w:rsid w:val="00364554"/>
    <w:rsid w:val="003667D5"/>
    <w:rsid w:val="00372D8F"/>
    <w:rsid w:val="003732FD"/>
    <w:rsid w:val="00373CA3"/>
    <w:rsid w:val="003745B4"/>
    <w:rsid w:val="003750EE"/>
    <w:rsid w:val="003807B8"/>
    <w:rsid w:val="00383F08"/>
    <w:rsid w:val="003852ED"/>
    <w:rsid w:val="00385378"/>
    <w:rsid w:val="003914BF"/>
    <w:rsid w:val="0039473D"/>
    <w:rsid w:val="003A3248"/>
    <w:rsid w:val="003A3ED1"/>
    <w:rsid w:val="003A4AAE"/>
    <w:rsid w:val="003A7BF5"/>
    <w:rsid w:val="003B0576"/>
    <w:rsid w:val="003B315A"/>
    <w:rsid w:val="003B403B"/>
    <w:rsid w:val="003B74A5"/>
    <w:rsid w:val="003C2A47"/>
    <w:rsid w:val="003D0F7B"/>
    <w:rsid w:val="003D55CB"/>
    <w:rsid w:val="003F37C0"/>
    <w:rsid w:val="003F4749"/>
    <w:rsid w:val="00404F0C"/>
    <w:rsid w:val="004120B9"/>
    <w:rsid w:val="0041464C"/>
    <w:rsid w:val="004215F0"/>
    <w:rsid w:val="00424297"/>
    <w:rsid w:val="00424794"/>
    <w:rsid w:val="004301A6"/>
    <w:rsid w:val="00432917"/>
    <w:rsid w:val="00432B41"/>
    <w:rsid w:val="00432F53"/>
    <w:rsid w:val="00433700"/>
    <w:rsid w:val="00433891"/>
    <w:rsid w:val="00435252"/>
    <w:rsid w:val="00436AD1"/>
    <w:rsid w:val="004464A2"/>
    <w:rsid w:val="0045571C"/>
    <w:rsid w:val="00455A2A"/>
    <w:rsid w:val="00457868"/>
    <w:rsid w:val="00461E9B"/>
    <w:rsid w:val="00462170"/>
    <w:rsid w:val="004653FD"/>
    <w:rsid w:val="00465A49"/>
    <w:rsid w:val="00473994"/>
    <w:rsid w:val="00474416"/>
    <w:rsid w:val="00474720"/>
    <w:rsid w:val="00474C2B"/>
    <w:rsid w:val="0047504E"/>
    <w:rsid w:val="00476A5A"/>
    <w:rsid w:val="0047765F"/>
    <w:rsid w:val="0048490D"/>
    <w:rsid w:val="00492B02"/>
    <w:rsid w:val="00494953"/>
    <w:rsid w:val="00497BDE"/>
    <w:rsid w:val="004A3206"/>
    <w:rsid w:val="004A3D2E"/>
    <w:rsid w:val="004A7ABD"/>
    <w:rsid w:val="004B089F"/>
    <w:rsid w:val="004B2E71"/>
    <w:rsid w:val="004D07AF"/>
    <w:rsid w:val="004D0F89"/>
    <w:rsid w:val="004D6CB2"/>
    <w:rsid w:val="004D7C37"/>
    <w:rsid w:val="004E238A"/>
    <w:rsid w:val="004E338B"/>
    <w:rsid w:val="004F1B10"/>
    <w:rsid w:val="004F1B6D"/>
    <w:rsid w:val="00514435"/>
    <w:rsid w:val="00514DF3"/>
    <w:rsid w:val="00515845"/>
    <w:rsid w:val="005231D7"/>
    <w:rsid w:val="00523563"/>
    <w:rsid w:val="005315B0"/>
    <w:rsid w:val="005321D2"/>
    <w:rsid w:val="00533616"/>
    <w:rsid w:val="00537DB8"/>
    <w:rsid w:val="00540721"/>
    <w:rsid w:val="00542962"/>
    <w:rsid w:val="005472A0"/>
    <w:rsid w:val="0055498B"/>
    <w:rsid w:val="0056056B"/>
    <w:rsid w:val="00564753"/>
    <w:rsid w:val="00564FD8"/>
    <w:rsid w:val="00565A70"/>
    <w:rsid w:val="00566FA5"/>
    <w:rsid w:val="00567136"/>
    <w:rsid w:val="0057280D"/>
    <w:rsid w:val="005728D6"/>
    <w:rsid w:val="005736E5"/>
    <w:rsid w:val="00575AD1"/>
    <w:rsid w:val="0057683A"/>
    <w:rsid w:val="00582052"/>
    <w:rsid w:val="00586607"/>
    <w:rsid w:val="005A0166"/>
    <w:rsid w:val="005A2647"/>
    <w:rsid w:val="005A32DB"/>
    <w:rsid w:val="005A52EF"/>
    <w:rsid w:val="005A6BC5"/>
    <w:rsid w:val="005B59E4"/>
    <w:rsid w:val="005B78CC"/>
    <w:rsid w:val="005C26BC"/>
    <w:rsid w:val="005C420F"/>
    <w:rsid w:val="005C4A17"/>
    <w:rsid w:val="005C537A"/>
    <w:rsid w:val="005C5C79"/>
    <w:rsid w:val="005C70E6"/>
    <w:rsid w:val="005D13B5"/>
    <w:rsid w:val="005E2CF1"/>
    <w:rsid w:val="005E4124"/>
    <w:rsid w:val="005F24F5"/>
    <w:rsid w:val="005F3992"/>
    <w:rsid w:val="005F7321"/>
    <w:rsid w:val="0060201B"/>
    <w:rsid w:val="0060518F"/>
    <w:rsid w:val="00606812"/>
    <w:rsid w:val="0060687D"/>
    <w:rsid w:val="006075F5"/>
    <w:rsid w:val="00610EF4"/>
    <w:rsid w:val="00613A5B"/>
    <w:rsid w:val="006165CA"/>
    <w:rsid w:val="00617EB4"/>
    <w:rsid w:val="006224AA"/>
    <w:rsid w:val="006226CD"/>
    <w:rsid w:val="006259BD"/>
    <w:rsid w:val="0062675C"/>
    <w:rsid w:val="00627A60"/>
    <w:rsid w:val="00627E07"/>
    <w:rsid w:val="00632F5A"/>
    <w:rsid w:val="006366F6"/>
    <w:rsid w:val="0064382C"/>
    <w:rsid w:val="00643ED7"/>
    <w:rsid w:val="00645E34"/>
    <w:rsid w:val="00655A2B"/>
    <w:rsid w:val="00657858"/>
    <w:rsid w:val="0067269E"/>
    <w:rsid w:val="00672E42"/>
    <w:rsid w:val="00674304"/>
    <w:rsid w:val="00674569"/>
    <w:rsid w:val="006764DD"/>
    <w:rsid w:val="006772B9"/>
    <w:rsid w:val="00682492"/>
    <w:rsid w:val="00682B2A"/>
    <w:rsid w:val="0068468A"/>
    <w:rsid w:val="00693536"/>
    <w:rsid w:val="00694079"/>
    <w:rsid w:val="00694987"/>
    <w:rsid w:val="006A517E"/>
    <w:rsid w:val="006B48F1"/>
    <w:rsid w:val="006C07CF"/>
    <w:rsid w:val="006C2729"/>
    <w:rsid w:val="006C3227"/>
    <w:rsid w:val="006D2281"/>
    <w:rsid w:val="006D3320"/>
    <w:rsid w:val="006D37BB"/>
    <w:rsid w:val="006E0324"/>
    <w:rsid w:val="006E075D"/>
    <w:rsid w:val="006E0B05"/>
    <w:rsid w:val="006E10E7"/>
    <w:rsid w:val="006E180D"/>
    <w:rsid w:val="006E20E8"/>
    <w:rsid w:val="006E79DB"/>
    <w:rsid w:val="006E7FC9"/>
    <w:rsid w:val="006F1A97"/>
    <w:rsid w:val="006F430B"/>
    <w:rsid w:val="006F4DE9"/>
    <w:rsid w:val="006F6D3D"/>
    <w:rsid w:val="006F6F92"/>
    <w:rsid w:val="006F76C3"/>
    <w:rsid w:val="006F7CC2"/>
    <w:rsid w:val="00700EEE"/>
    <w:rsid w:val="00701625"/>
    <w:rsid w:val="007059EF"/>
    <w:rsid w:val="00706948"/>
    <w:rsid w:val="00710B9E"/>
    <w:rsid w:val="00715BA7"/>
    <w:rsid w:val="00716C17"/>
    <w:rsid w:val="0071711D"/>
    <w:rsid w:val="00717845"/>
    <w:rsid w:val="007209EA"/>
    <w:rsid w:val="00722802"/>
    <w:rsid w:val="00723A9A"/>
    <w:rsid w:val="00726123"/>
    <w:rsid w:val="007320E1"/>
    <w:rsid w:val="007346BE"/>
    <w:rsid w:val="00736232"/>
    <w:rsid w:val="00736FEF"/>
    <w:rsid w:val="00740063"/>
    <w:rsid w:val="007420AE"/>
    <w:rsid w:val="00743816"/>
    <w:rsid w:val="00745809"/>
    <w:rsid w:val="00751EA3"/>
    <w:rsid w:val="0075742D"/>
    <w:rsid w:val="007608A9"/>
    <w:rsid w:val="00763A34"/>
    <w:rsid w:val="0076467F"/>
    <w:rsid w:val="007675ED"/>
    <w:rsid w:val="00780FC2"/>
    <w:rsid w:val="007836BF"/>
    <w:rsid w:val="00784C36"/>
    <w:rsid w:val="007879E9"/>
    <w:rsid w:val="00787C24"/>
    <w:rsid w:val="007915FC"/>
    <w:rsid w:val="00791A87"/>
    <w:rsid w:val="00792299"/>
    <w:rsid w:val="00793010"/>
    <w:rsid w:val="007942FB"/>
    <w:rsid w:val="00794715"/>
    <w:rsid w:val="007A101C"/>
    <w:rsid w:val="007A25B8"/>
    <w:rsid w:val="007A4B21"/>
    <w:rsid w:val="007A6481"/>
    <w:rsid w:val="007B3642"/>
    <w:rsid w:val="007C03F5"/>
    <w:rsid w:val="007C14CB"/>
    <w:rsid w:val="007C2532"/>
    <w:rsid w:val="007C4B2C"/>
    <w:rsid w:val="007C6D5F"/>
    <w:rsid w:val="007C7C12"/>
    <w:rsid w:val="007D3549"/>
    <w:rsid w:val="007D4316"/>
    <w:rsid w:val="007F3215"/>
    <w:rsid w:val="008059D1"/>
    <w:rsid w:val="0080627B"/>
    <w:rsid w:val="008070DC"/>
    <w:rsid w:val="00810901"/>
    <w:rsid w:val="0081360F"/>
    <w:rsid w:val="0081447F"/>
    <w:rsid w:val="008152F6"/>
    <w:rsid w:val="00821823"/>
    <w:rsid w:val="00832BEC"/>
    <w:rsid w:val="008336AE"/>
    <w:rsid w:val="008402EB"/>
    <w:rsid w:val="00841C9A"/>
    <w:rsid w:val="008421B8"/>
    <w:rsid w:val="0084278C"/>
    <w:rsid w:val="00844558"/>
    <w:rsid w:val="00845980"/>
    <w:rsid w:val="00846BE7"/>
    <w:rsid w:val="008471A7"/>
    <w:rsid w:val="00857BEC"/>
    <w:rsid w:val="00861C2F"/>
    <w:rsid w:val="00862087"/>
    <w:rsid w:val="00864964"/>
    <w:rsid w:val="00866201"/>
    <w:rsid w:val="00867CE9"/>
    <w:rsid w:val="008701D1"/>
    <w:rsid w:val="008706E2"/>
    <w:rsid w:val="0087420D"/>
    <w:rsid w:val="008818DB"/>
    <w:rsid w:val="00883220"/>
    <w:rsid w:val="00883A05"/>
    <w:rsid w:val="008854B9"/>
    <w:rsid w:val="00885775"/>
    <w:rsid w:val="00885FFC"/>
    <w:rsid w:val="00892B30"/>
    <w:rsid w:val="00895949"/>
    <w:rsid w:val="008A197B"/>
    <w:rsid w:val="008A2249"/>
    <w:rsid w:val="008A2C1E"/>
    <w:rsid w:val="008A5554"/>
    <w:rsid w:val="008A71D8"/>
    <w:rsid w:val="008B53B1"/>
    <w:rsid w:val="008B6F33"/>
    <w:rsid w:val="008B7AD5"/>
    <w:rsid w:val="008C1114"/>
    <w:rsid w:val="008C1CBA"/>
    <w:rsid w:val="008C78CC"/>
    <w:rsid w:val="008D02F1"/>
    <w:rsid w:val="008D171E"/>
    <w:rsid w:val="008D1C9A"/>
    <w:rsid w:val="008F321A"/>
    <w:rsid w:val="008F3A94"/>
    <w:rsid w:val="008F5D8E"/>
    <w:rsid w:val="00902A08"/>
    <w:rsid w:val="00905835"/>
    <w:rsid w:val="00910F9B"/>
    <w:rsid w:val="00912530"/>
    <w:rsid w:val="0091406B"/>
    <w:rsid w:val="00916201"/>
    <w:rsid w:val="009236BF"/>
    <w:rsid w:val="00931B42"/>
    <w:rsid w:val="00934149"/>
    <w:rsid w:val="00934D6B"/>
    <w:rsid w:val="00935B45"/>
    <w:rsid w:val="00936909"/>
    <w:rsid w:val="009435EC"/>
    <w:rsid w:val="009451D4"/>
    <w:rsid w:val="00945EF7"/>
    <w:rsid w:val="0094645A"/>
    <w:rsid w:val="00946CCB"/>
    <w:rsid w:val="009507CA"/>
    <w:rsid w:val="0095250D"/>
    <w:rsid w:val="00952BEC"/>
    <w:rsid w:val="00953A53"/>
    <w:rsid w:val="0095416D"/>
    <w:rsid w:val="00954A1D"/>
    <w:rsid w:val="0095799C"/>
    <w:rsid w:val="00960C56"/>
    <w:rsid w:val="009724EC"/>
    <w:rsid w:val="00975811"/>
    <w:rsid w:val="00977222"/>
    <w:rsid w:val="00977B1A"/>
    <w:rsid w:val="00980899"/>
    <w:rsid w:val="0098130F"/>
    <w:rsid w:val="009868A1"/>
    <w:rsid w:val="00986BAB"/>
    <w:rsid w:val="00990749"/>
    <w:rsid w:val="00992697"/>
    <w:rsid w:val="00993355"/>
    <w:rsid w:val="00997B2D"/>
    <w:rsid w:val="009A4131"/>
    <w:rsid w:val="009A6E06"/>
    <w:rsid w:val="009A7631"/>
    <w:rsid w:val="009A7A84"/>
    <w:rsid w:val="009B66B5"/>
    <w:rsid w:val="009B73C4"/>
    <w:rsid w:val="009B7552"/>
    <w:rsid w:val="009C1693"/>
    <w:rsid w:val="009C65F5"/>
    <w:rsid w:val="009C7532"/>
    <w:rsid w:val="009D04B7"/>
    <w:rsid w:val="009D251E"/>
    <w:rsid w:val="009D3A7B"/>
    <w:rsid w:val="009D4545"/>
    <w:rsid w:val="009D65B1"/>
    <w:rsid w:val="009D660B"/>
    <w:rsid w:val="009D6A33"/>
    <w:rsid w:val="009E1F8B"/>
    <w:rsid w:val="009F4E2C"/>
    <w:rsid w:val="009F6B53"/>
    <w:rsid w:val="009F71DD"/>
    <w:rsid w:val="00A00394"/>
    <w:rsid w:val="00A00853"/>
    <w:rsid w:val="00A00F2D"/>
    <w:rsid w:val="00A01505"/>
    <w:rsid w:val="00A02FD1"/>
    <w:rsid w:val="00A03E49"/>
    <w:rsid w:val="00A054E3"/>
    <w:rsid w:val="00A06BF6"/>
    <w:rsid w:val="00A1073D"/>
    <w:rsid w:val="00A13755"/>
    <w:rsid w:val="00A1515D"/>
    <w:rsid w:val="00A20BD5"/>
    <w:rsid w:val="00A215FB"/>
    <w:rsid w:val="00A22F80"/>
    <w:rsid w:val="00A25468"/>
    <w:rsid w:val="00A30BAD"/>
    <w:rsid w:val="00A33A6E"/>
    <w:rsid w:val="00A33CF5"/>
    <w:rsid w:val="00A4214B"/>
    <w:rsid w:val="00A447E5"/>
    <w:rsid w:val="00A44840"/>
    <w:rsid w:val="00A44BCD"/>
    <w:rsid w:val="00A4605A"/>
    <w:rsid w:val="00A50C61"/>
    <w:rsid w:val="00A5251D"/>
    <w:rsid w:val="00A54375"/>
    <w:rsid w:val="00A558FA"/>
    <w:rsid w:val="00A55CEB"/>
    <w:rsid w:val="00A565A3"/>
    <w:rsid w:val="00A57780"/>
    <w:rsid w:val="00A57DF1"/>
    <w:rsid w:val="00A76383"/>
    <w:rsid w:val="00A76F68"/>
    <w:rsid w:val="00A77AF0"/>
    <w:rsid w:val="00A822CA"/>
    <w:rsid w:val="00A90AC0"/>
    <w:rsid w:val="00AA3051"/>
    <w:rsid w:val="00AA3C46"/>
    <w:rsid w:val="00AA42F5"/>
    <w:rsid w:val="00AA73CD"/>
    <w:rsid w:val="00AB0A19"/>
    <w:rsid w:val="00AB23B4"/>
    <w:rsid w:val="00AC1BBD"/>
    <w:rsid w:val="00AC33B6"/>
    <w:rsid w:val="00AC648A"/>
    <w:rsid w:val="00AC6DEA"/>
    <w:rsid w:val="00AD0225"/>
    <w:rsid w:val="00AD250E"/>
    <w:rsid w:val="00AD6240"/>
    <w:rsid w:val="00AD7BA5"/>
    <w:rsid w:val="00AE3F58"/>
    <w:rsid w:val="00AE7855"/>
    <w:rsid w:val="00AF3006"/>
    <w:rsid w:val="00B01524"/>
    <w:rsid w:val="00B0455C"/>
    <w:rsid w:val="00B073B5"/>
    <w:rsid w:val="00B075E2"/>
    <w:rsid w:val="00B104EA"/>
    <w:rsid w:val="00B11F8C"/>
    <w:rsid w:val="00B14F81"/>
    <w:rsid w:val="00B1704D"/>
    <w:rsid w:val="00B226AF"/>
    <w:rsid w:val="00B271D7"/>
    <w:rsid w:val="00B33882"/>
    <w:rsid w:val="00B379E2"/>
    <w:rsid w:val="00B4073A"/>
    <w:rsid w:val="00B424CB"/>
    <w:rsid w:val="00B45091"/>
    <w:rsid w:val="00B46874"/>
    <w:rsid w:val="00B51667"/>
    <w:rsid w:val="00B52ED3"/>
    <w:rsid w:val="00B55C52"/>
    <w:rsid w:val="00B60089"/>
    <w:rsid w:val="00B60A69"/>
    <w:rsid w:val="00B610B5"/>
    <w:rsid w:val="00B644AD"/>
    <w:rsid w:val="00B65193"/>
    <w:rsid w:val="00B667BB"/>
    <w:rsid w:val="00B70932"/>
    <w:rsid w:val="00B71FEE"/>
    <w:rsid w:val="00B72679"/>
    <w:rsid w:val="00B74F46"/>
    <w:rsid w:val="00B80FF5"/>
    <w:rsid w:val="00B84362"/>
    <w:rsid w:val="00B90BD3"/>
    <w:rsid w:val="00B911EF"/>
    <w:rsid w:val="00B946FB"/>
    <w:rsid w:val="00B94A7D"/>
    <w:rsid w:val="00BA776E"/>
    <w:rsid w:val="00BB2DD5"/>
    <w:rsid w:val="00BB390F"/>
    <w:rsid w:val="00BB4020"/>
    <w:rsid w:val="00BB77A1"/>
    <w:rsid w:val="00BB7A65"/>
    <w:rsid w:val="00BC1158"/>
    <w:rsid w:val="00BC20E8"/>
    <w:rsid w:val="00BD680D"/>
    <w:rsid w:val="00BE0EA5"/>
    <w:rsid w:val="00BE18F3"/>
    <w:rsid w:val="00BE3A23"/>
    <w:rsid w:val="00BE5029"/>
    <w:rsid w:val="00BF25BA"/>
    <w:rsid w:val="00BF6ECA"/>
    <w:rsid w:val="00BF7504"/>
    <w:rsid w:val="00BF78DA"/>
    <w:rsid w:val="00C01517"/>
    <w:rsid w:val="00C01801"/>
    <w:rsid w:val="00C018CE"/>
    <w:rsid w:val="00C04927"/>
    <w:rsid w:val="00C07EF1"/>
    <w:rsid w:val="00C10DAF"/>
    <w:rsid w:val="00C1352E"/>
    <w:rsid w:val="00C152ED"/>
    <w:rsid w:val="00C167E2"/>
    <w:rsid w:val="00C22054"/>
    <w:rsid w:val="00C2363D"/>
    <w:rsid w:val="00C25C63"/>
    <w:rsid w:val="00C33AFB"/>
    <w:rsid w:val="00C34120"/>
    <w:rsid w:val="00C367A5"/>
    <w:rsid w:val="00C50E2A"/>
    <w:rsid w:val="00C51260"/>
    <w:rsid w:val="00C52C5C"/>
    <w:rsid w:val="00C54BCC"/>
    <w:rsid w:val="00C5789D"/>
    <w:rsid w:val="00C66190"/>
    <w:rsid w:val="00C75709"/>
    <w:rsid w:val="00C76EEE"/>
    <w:rsid w:val="00C80C11"/>
    <w:rsid w:val="00C838CE"/>
    <w:rsid w:val="00C846E8"/>
    <w:rsid w:val="00C848D0"/>
    <w:rsid w:val="00CA5F70"/>
    <w:rsid w:val="00CB1CDE"/>
    <w:rsid w:val="00CB61E8"/>
    <w:rsid w:val="00CC4F40"/>
    <w:rsid w:val="00CC5555"/>
    <w:rsid w:val="00CD0B11"/>
    <w:rsid w:val="00CD165D"/>
    <w:rsid w:val="00CD39E4"/>
    <w:rsid w:val="00CD448D"/>
    <w:rsid w:val="00CD4B28"/>
    <w:rsid w:val="00CD69E8"/>
    <w:rsid w:val="00CD6DD4"/>
    <w:rsid w:val="00CE1EDD"/>
    <w:rsid w:val="00CE21ED"/>
    <w:rsid w:val="00CE27DC"/>
    <w:rsid w:val="00CF2694"/>
    <w:rsid w:val="00CF2B24"/>
    <w:rsid w:val="00D02579"/>
    <w:rsid w:val="00D05997"/>
    <w:rsid w:val="00D06CF6"/>
    <w:rsid w:val="00D10625"/>
    <w:rsid w:val="00D11849"/>
    <w:rsid w:val="00D11A61"/>
    <w:rsid w:val="00D12389"/>
    <w:rsid w:val="00D1663F"/>
    <w:rsid w:val="00D214B1"/>
    <w:rsid w:val="00D234C8"/>
    <w:rsid w:val="00D23FA8"/>
    <w:rsid w:val="00D30494"/>
    <w:rsid w:val="00D31284"/>
    <w:rsid w:val="00D33457"/>
    <w:rsid w:val="00D35EE5"/>
    <w:rsid w:val="00D41505"/>
    <w:rsid w:val="00D42FCC"/>
    <w:rsid w:val="00D544DD"/>
    <w:rsid w:val="00D6287A"/>
    <w:rsid w:val="00D633E9"/>
    <w:rsid w:val="00D6649E"/>
    <w:rsid w:val="00D71E21"/>
    <w:rsid w:val="00D75C30"/>
    <w:rsid w:val="00D80B2A"/>
    <w:rsid w:val="00D90409"/>
    <w:rsid w:val="00D938B1"/>
    <w:rsid w:val="00D93D07"/>
    <w:rsid w:val="00DA0ACA"/>
    <w:rsid w:val="00DA1951"/>
    <w:rsid w:val="00DA1C3A"/>
    <w:rsid w:val="00DA27F6"/>
    <w:rsid w:val="00DA3EBB"/>
    <w:rsid w:val="00DA3FA4"/>
    <w:rsid w:val="00DA578A"/>
    <w:rsid w:val="00DB43BE"/>
    <w:rsid w:val="00DC0469"/>
    <w:rsid w:val="00DC333E"/>
    <w:rsid w:val="00DC6EF2"/>
    <w:rsid w:val="00DD489F"/>
    <w:rsid w:val="00DD6D33"/>
    <w:rsid w:val="00DE1EBB"/>
    <w:rsid w:val="00DE42B6"/>
    <w:rsid w:val="00DE6ADE"/>
    <w:rsid w:val="00DF1684"/>
    <w:rsid w:val="00DF5C28"/>
    <w:rsid w:val="00DF68D7"/>
    <w:rsid w:val="00DF74DF"/>
    <w:rsid w:val="00E008B8"/>
    <w:rsid w:val="00E0308E"/>
    <w:rsid w:val="00E03C69"/>
    <w:rsid w:val="00E14333"/>
    <w:rsid w:val="00E2010E"/>
    <w:rsid w:val="00E20AD8"/>
    <w:rsid w:val="00E235FB"/>
    <w:rsid w:val="00E23903"/>
    <w:rsid w:val="00E33B15"/>
    <w:rsid w:val="00E4321E"/>
    <w:rsid w:val="00E44A0B"/>
    <w:rsid w:val="00E4643C"/>
    <w:rsid w:val="00E47484"/>
    <w:rsid w:val="00E529D0"/>
    <w:rsid w:val="00E64BD0"/>
    <w:rsid w:val="00E66DB4"/>
    <w:rsid w:val="00E7048C"/>
    <w:rsid w:val="00E7220C"/>
    <w:rsid w:val="00E73607"/>
    <w:rsid w:val="00E748DB"/>
    <w:rsid w:val="00E76F9F"/>
    <w:rsid w:val="00E849C6"/>
    <w:rsid w:val="00E922F1"/>
    <w:rsid w:val="00EA24DB"/>
    <w:rsid w:val="00EA4ABD"/>
    <w:rsid w:val="00EA7842"/>
    <w:rsid w:val="00EA7B9A"/>
    <w:rsid w:val="00EA7CC4"/>
    <w:rsid w:val="00EB1AEF"/>
    <w:rsid w:val="00EB2451"/>
    <w:rsid w:val="00EB4472"/>
    <w:rsid w:val="00EC0305"/>
    <w:rsid w:val="00EC0808"/>
    <w:rsid w:val="00EC26A1"/>
    <w:rsid w:val="00EC45A0"/>
    <w:rsid w:val="00EC5361"/>
    <w:rsid w:val="00EC6936"/>
    <w:rsid w:val="00EC7A48"/>
    <w:rsid w:val="00ED0D25"/>
    <w:rsid w:val="00ED214B"/>
    <w:rsid w:val="00ED4374"/>
    <w:rsid w:val="00ED4574"/>
    <w:rsid w:val="00ED5885"/>
    <w:rsid w:val="00ED5DDF"/>
    <w:rsid w:val="00ED7126"/>
    <w:rsid w:val="00EE191C"/>
    <w:rsid w:val="00EE2B54"/>
    <w:rsid w:val="00EE765D"/>
    <w:rsid w:val="00EE7B0B"/>
    <w:rsid w:val="00EF3242"/>
    <w:rsid w:val="00EF42ED"/>
    <w:rsid w:val="00EF6B97"/>
    <w:rsid w:val="00F01ACE"/>
    <w:rsid w:val="00F02C0F"/>
    <w:rsid w:val="00F04A49"/>
    <w:rsid w:val="00F04D6D"/>
    <w:rsid w:val="00F05898"/>
    <w:rsid w:val="00F13E7E"/>
    <w:rsid w:val="00F226B8"/>
    <w:rsid w:val="00F23480"/>
    <w:rsid w:val="00F23C98"/>
    <w:rsid w:val="00F247D6"/>
    <w:rsid w:val="00F32F99"/>
    <w:rsid w:val="00F34D0B"/>
    <w:rsid w:val="00F353B5"/>
    <w:rsid w:val="00F40DC2"/>
    <w:rsid w:val="00F42213"/>
    <w:rsid w:val="00F44A88"/>
    <w:rsid w:val="00F451D9"/>
    <w:rsid w:val="00F46FAC"/>
    <w:rsid w:val="00F51DD6"/>
    <w:rsid w:val="00F54275"/>
    <w:rsid w:val="00F55058"/>
    <w:rsid w:val="00F63CC3"/>
    <w:rsid w:val="00F6602C"/>
    <w:rsid w:val="00F71B0D"/>
    <w:rsid w:val="00F71E22"/>
    <w:rsid w:val="00F733C2"/>
    <w:rsid w:val="00F742C2"/>
    <w:rsid w:val="00F75A33"/>
    <w:rsid w:val="00F8349E"/>
    <w:rsid w:val="00F843DC"/>
    <w:rsid w:val="00F84F25"/>
    <w:rsid w:val="00F850F3"/>
    <w:rsid w:val="00F90CB1"/>
    <w:rsid w:val="00F915B9"/>
    <w:rsid w:val="00F93056"/>
    <w:rsid w:val="00F955E2"/>
    <w:rsid w:val="00FA074B"/>
    <w:rsid w:val="00FA255D"/>
    <w:rsid w:val="00FA4C40"/>
    <w:rsid w:val="00FA67E9"/>
    <w:rsid w:val="00FB6671"/>
    <w:rsid w:val="00FB66E7"/>
    <w:rsid w:val="00FC2D14"/>
    <w:rsid w:val="00FC2DD1"/>
    <w:rsid w:val="00FC2E0A"/>
    <w:rsid w:val="00FC2E93"/>
    <w:rsid w:val="00FC42D5"/>
    <w:rsid w:val="00FC5F6F"/>
    <w:rsid w:val="00FD06F7"/>
    <w:rsid w:val="00FD3E24"/>
    <w:rsid w:val="00FE0409"/>
    <w:rsid w:val="00FE0594"/>
    <w:rsid w:val="00FE3A27"/>
    <w:rsid w:val="00FE6FCB"/>
    <w:rsid w:val="00FF0093"/>
    <w:rsid w:val="00FF1DE0"/>
    <w:rsid w:val="00FF1ED1"/>
    <w:rsid w:val="00FF2823"/>
    <w:rsid w:val="00FF3992"/>
    <w:rsid w:val="00FF4A90"/>
    <w:rsid w:val="00FF5DED"/>
    <w:rsid w:val="00FF63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9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Strong" w:semiHidden="0" w:uiPriority="22"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uiPriority w:val="99"/>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 w:type="character" w:customStyle="1" w:styleId="UnresolvedMention">
    <w:name w:val="Unresolved Mention"/>
    <w:basedOn w:val="a0"/>
    <w:uiPriority w:val="99"/>
    <w:semiHidden/>
    <w:unhideWhenUsed/>
    <w:rsid w:val="00A447E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Strong" w:semiHidden="0" w:uiPriority="22"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uiPriority w:val="99"/>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 w:type="character" w:customStyle="1" w:styleId="UnresolvedMention">
    <w:name w:val="Unresolved Mention"/>
    <w:basedOn w:val="a0"/>
    <w:uiPriority w:val="99"/>
    <w:semiHidden/>
    <w:unhideWhenUsed/>
    <w:rsid w:val="00A447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34788">
      <w:bodyDiv w:val="1"/>
      <w:marLeft w:val="0"/>
      <w:marRight w:val="0"/>
      <w:marTop w:val="0"/>
      <w:marBottom w:val="0"/>
      <w:divBdr>
        <w:top w:val="none" w:sz="0" w:space="0" w:color="auto"/>
        <w:left w:val="none" w:sz="0" w:space="0" w:color="auto"/>
        <w:bottom w:val="none" w:sz="0" w:space="0" w:color="auto"/>
        <w:right w:val="none" w:sz="0" w:space="0" w:color="auto"/>
      </w:divBdr>
    </w:div>
    <w:div w:id="221214711">
      <w:bodyDiv w:val="1"/>
      <w:marLeft w:val="0"/>
      <w:marRight w:val="0"/>
      <w:marTop w:val="0"/>
      <w:marBottom w:val="0"/>
      <w:divBdr>
        <w:top w:val="none" w:sz="0" w:space="0" w:color="auto"/>
        <w:left w:val="none" w:sz="0" w:space="0" w:color="auto"/>
        <w:bottom w:val="none" w:sz="0" w:space="0" w:color="auto"/>
        <w:right w:val="none" w:sz="0" w:space="0" w:color="auto"/>
      </w:divBdr>
    </w:div>
    <w:div w:id="331639315">
      <w:bodyDiv w:val="1"/>
      <w:marLeft w:val="0"/>
      <w:marRight w:val="0"/>
      <w:marTop w:val="0"/>
      <w:marBottom w:val="0"/>
      <w:divBdr>
        <w:top w:val="none" w:sz="0" w:space="0" w:color="auto"/>
        <w:left w:val="none" w:sz="0" w:space="0" w:color="auto"/>
        <w:bottom w:val="none" w:sz="0" w:space="0" w:color="auto"/>
        <w:right w:val="none" w:sz="0" w:space="0" w:color="auto"/>
      </w:divBdr>
    </w:div>
    <w:div w:id="357510176">
      <w:bodyDiv w:val="1"/>
      <w:marLeft w:val="0"/>
      <w:marRight w:val="0"/>
      <w:marTop w:val="0"/>
      <w:marBottom w:val="0"/>
      <w:divBdr>
        <w:top w:val="none" w:sz="0" w:space="0" w:color="auto"/>
        <w:left w:val="none" w:sz="0" w:space="0" w:color="auto"/>
        <w:bottom w:val="none" w:sz="0" w:space="0" w:color="auto"/>
        <w:right w:val="none" w:sz="0" w:space="0" w:color="auto"/>
      </w:divBdr>
    </w:div>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564340234">
      <w:bodyDiv w:val="1"/>
      <w:marLeft w:val="0"/>
      <w:marRight w:val="0"/>
      <w:marTop w:val="0"/>
      <w:marBottom w:val="0"/>
      <w:divBdr>
        <w:top w:val="none" w:sz="0" w:space="0" w:color="auto"/>
        <w:left w:val="none" w:sz="0" w:space="0" w:color="auto"/>
        <w:bottom w:val="none" w:sz="0" w:space="0" w:color="auto"/>
        <w:right w:val="none" w:sz="0" w:space="0" w:color="auto"/>
      </w:divBdr>
    </w:div>
    <w:div w:id="590816066">
      <w:bodyDiv w:val="1"/>
      <w:marLeft w:val="0"/>
      <w:marRight w:val="0"/>
      <w:marTop w:val="0"/>
      <w:marBottom w:val="0"/>
      <w:divBdr>
        <w:top w:val="none" w:sz="0" w:space="0" w:color="auto"/>
        <w:left w:val="none" w:sz="0" w:space="0" w:color="auto"/>
        <w:bottom w:val="none" w:sz="0" w:space="0" w:color="auto"/>
        <w:right w:val="none" w:sz="0" w:space="0" w:color="auto"/>
      </w:divBdr>
    </w:div>
    <w:div w:id="619916946">
      <w:bodyDiv w:val="1"/>
      <w:marLeft w:val="0"/>
      <w:marRight w:val="0"/>
      <w:marTop w:val="0"/>
      <w:marBottom w:val="0"/>
      <w:divBdr>
        <w:top w:val="none" w:sz="0" w:space="0" w:color="auto"/>
        <w:left w:val="none" w:sz="0" w:space="0" w:color="auto"/>
        <w:bottom w:val="none" w:sz="0" w:space="0" w:color="auto"/>
        <w:right w:val="none" w:sz="0" w:space="0" w:color="auto"/>
      </w:divBdr>
    </w:div>
    <w:div w:id="920531349">
      <w:bodyDiv w:val="1"/>
      <w:marLeft w:val="0"/>
      <w:marRight w:val="0"/>
      <w:marTop w:val="0"/>
      <w:marBottom w:val="0"/>
      <w:divBdr>
        <w:top w:val="none" w:sz="0" w:space="0" w:color="auto"/>
        <w:left w:val="none" w:sz="0" w:space="0" w:color="auto"/>
        <w:bottom w:val="none" w:sz="0" w:space="0" w:color="auto"/>
        <w:right w:val="none" w:sz="0" w:space="0" w:color="auto"/>
      </w:divBdr>
    </w:div>
    <w:div w:id="933049301">
      <w:bodyDiv w:val="1"/>
      <w:marLeft w:val="0"/>
      <w:marRight w:val="0"/>
      <w:marTop w:val="0"/>
      <w:marBottom w:val="0"/>
      <w:divBdr>
        <w:top w:val="none" w:sz="0" w:space="0" w:color="auto"/>
        <w:left w:val="none" w:sz="0" w:space="0" w:color="auto"/>
        <w:bottom w:val="none" w:sz="0" w:space="0" w:color="auto"/>
        <w:right w:val="none" w:sz="0" w:space="0" w:color="auto"/>
      </w:divBdr>
    </w:div>
    <w:div w:id="985744638">
      <w:bodyDiv w:val="1"/>
      <w:marLeft w:val="0"/>
      <w:marRight w:val="0"/>
      <w:marTop w:val="0"/>
      <w:marBottom w:val="0"/>
      <w:divBdr>
        <w:top w:val="none" w:sz="0" w:space="0" w:color="auto"/>
        <w:left w:val="none" w:sz="0" w:space="0" w:color="auto"/>
        <w:bottom w:val="none" w:sz="0" w:space="0" w:color="auto"/>
        <w:right w:val="none" w:sz="0" w:space="0" w:color="auto"/>
      </w:divBdr>
    </w:div>
    <w:div w:id="1098788492">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184857183">
      <w:bodyDiv w:val="1"/>
      <w:marLeft w:val="0"/>
      <w:marRight w:val="0"/>
      <w:marTop w:val="0"/>
      <w:marBottom w:val="0"/>
      <w:divBdr>
        <w:top w:val="none" w:sz="0" w:space="0" w:color="auto"/>
        <w:left w:val="none" w:sz="0" w:space="0" w:color="auto"/>
        <w:bottom w:val="none" w:sz="0" w:space="0" w:color="auto"/>
        <w:right w:val="none" w:sz="0" w:space="0" w:color="auto"/>
      </w:divBdr>
    </w:div>
    <w:div w:id="1438915259">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 w:id="1805418361">
      <w:bodyDiv w:val="1"/>
      <w:marLeft w:val="0"/>
      <w:marRight w:val="0"/>
      <w:marTop w:val="0"/>
      <w:marBottom w:val="0"/>
      <w:divBdr>
        <w:top w:val="none" w:sz="0" w:space="0" w:color="auto"/>
        <w:left w:val="none" w:sz="0" w:space="0" w:color="auto"/>
        <w:bottom w:val="none" w:sz="0" w:space="0" w:color="auto"/>
        <w:right w:val="none" w:sz="0" w:space="0" w:color="auto"/>
      </w:divBdr>
    </w:div>
    <w:div w:id="1822431052">
      <w:bodyDiv w:val="1"/>
      <w:marLeft w:val="0"/>
      <w:marRight w:val="0"/>
      <w:marTop w:val="0"/>
      <w:marBottom w:val="0"/>
      <w:divBdr>
        <w:top w:val="none" w:sz="0" w:space="0" w:color="auto"/>
        <w:left w:val="none" w:sz="0" w:space="0" w:color="auto"/>
        <w:bottom w:val="none" w:sz="0" w:space="0" w:color="auto"/>
        <w:right w:val="none" w:sz="0" w:space="0" w:color="auto"/>
      </w:divBdr>
    </w:div>
    <w:div w:id="2007171789">
      <w:bodyDiv w:val="1"/>
      <w:marLeft w:val="0"/>
      <w:marRight w:val="0"/>
      <w:marTop w:val="0"/>
      <w:marBottom w:val="0"/>
      <w:divBdr>
        <w:top w:val="none" w:sz="0" w:space="0" w:color="auto"/>
        <w:left w:val="none" w:sz="0" w:space="0" w:color="auto"/>
        <w:bottom w:val="none" w:sz="0" w:space="0" w:color="auto"/>
        <w:right w:val="none" w:sz="0" w:space="0" w:color="auto"/>
      </w:divBdr>
    </w:div>
    <w:div w:id="208845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yas2.school@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7F95B-54BA-4DD0-A259-64D1BCCF4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3554</Words>
  <Characters>20262</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SPecialiST RePack</Company>
  <LinksUpToDate>false</LinksUpToDate>
  <CharactersWithSpaces>23769</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creator>Ivan.Zaharov</dc:creator>
  <cp:lastModifiedBy>User</cp:lastModifiedBy>
  <cp:revision>19</cp:revision>
  <cp:lastPrinted>2026-09-09T06:10:00Z</cp:lastPrinted>
  <dcterms:created xsi:type="dcterms:W3CDTF">2026-10-21T06:39:00Z</dcterms:created>
  <dcterms:modified xsi:type="dcterms:W3CDTF">2026-10-21T09:29:00Z</dcterms:modified>
</cp:coreProperties>
</file>