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BAB" w:rsidRPr="00E13BAB" w:rsidRDefault="00E13BAB" w:rsidP="00E13BAB">
      <w:pPr>
        <w:spacing w:after="0" w:line="240" w:lineRule="auto"/>
        <w:rPr>
          <w:rFonts w:ascii="Times New Roman" w:eastAsia="Calibri" w:hAnsi="Times New Roman" w:cs="Times New Roman"/>
          <w:sz w:val="24"/>
          <w:szCs w:val="24"/>
        </w:rPr>
      </w:pPr>
    </w:p>
    <w:p w:rsidR="00E13BAB" w:rsidRPr="00131F22" w:rsidRDefault="00D20CF9" w:rsidP="00E13BAB">
      <w:pPr>
        <w:spacing w:after="0" w:line="240" w:lineRule="auto"/>
        <w:jc w:val="center"/>
        <w:rPr>
          <w:rFonts w:ascii="Times New Roman" w:eastAsia="Calibri" w:hAnsi="Times New Roman" w:cs="Times New Roman"/>
        </w:rPr>
      </w:pPr>
      <w:r>
        <w:rPr>
          <w:rFonts w:ascii="Times New Roman" w:eastAsia="Calibri" w:hAnsi="Times New Roman" w:cs="Times New Roman"/>
          <w:b/>
          <w:bCs/>
        </w:rPr>
        <w:t>Проект д</w:t>
      </w:r>
      <w:r w:rsidR="00E13BAB" w:rsidRPr="00131F22">
        <w:rPr>
          <w:rFonts w:ascii="Times New Roman" w:eastAsia="Calibri" w:hAnsi="Times New Roman" w:cs="Times New Roman"/>
          <w:b/>
          <w:bCs/>
        </w:rPr>
        <w:t>оговор</w:t>
      </w:r>
      <w:r>
        <w:rPr>
          <w:rFonts w:ascii="Times New Roman" w:eastAsia="Calibri" w:hAnsi="Times New Roman" w:cs="Times New Roman"/>
          <w:b/>
          <w:bCs/>
        </w:rPr>
        <w:t>а</w:t>
      </w:r>
      <w:r w:rsidR="00E13BAB" w:rsidRPr="00131F22">
        <w:rPr>
          <w:rFonts w:ascii="Times New Roman" w:eastAsia="Calibri" w:hAnsi="Times New Roman" w:cs="Times New Roman"/>
          <w:b/>
          <w:bCs/>
        </w:rPr>
        <w:t xml:space="preserve"> № </w:t>
      </w:r>
      <w:r w:rsidR="003A159D">
        <w:rPr>
          <w:rFonts w:ascii="Times New Roman" w:hAnsi="Times New Roman" w:cs="Times New Roman"/>
          <w:b/>
        </w:rPr>
        <w:t>__________________</w:t>
      </w:r>
    </w:p>
    <w:p w:rsidR="00E13BAB" w:rsidRDefault="00E13BAB" w:rsidP="00E13BAB">
      <w:pPr>
        <w:spacing w:after="0" w:line="240" w:lineRule="auto"/>
        <w:jc w:val="center"/>
        <w:rPr>
          <w:rFonts w:ascii="Times New Roman" w:eastAsia="Calibri" w:hAnsi="Times New Roman" w:cs="Times New Roman"/>
          <w:b/>
          <w:bCs/>
        </w:rPr>
      </w:pPr>
      <w:r w:rsidRPr="00131F22">
        <w:rPr>
          <w:rFonts w:ascii="Times New Roman" w:eastAsia="Calibri" w:hAnsi="Times New Roman" w:cs="Times New Roman"/>
          <w:b/>
          <w:bCs/>
        </w:rPr>
        <w:t>на оказание платных образовательных услуг</w:t>
      </w:r>
    </w:p>
    <w:p w:rsidR="00ED6D0C" w:rsidRPr="00AF1701" w:rsidRDefault="00AF1701" w:rsidP="00AF1701">
      <w:pPr>
        <w:autoSpaceDE w:val="0"/>
        <w:autoSpaceDN w:val="0"/>
        <w:adjustRightInd w:val="0"/>
        <w:ind w:left="-567" w:firstLine="567"/>
        <w:jc w:val="center"/>
        <w:rPr>
          <w:rFonts w:ascii="Times New Roman" w:hAnsi="Times New Roman"/>
          <w:color w:val="000000"/>
        </w:rPr>
      </w:pPr>
      <w:r w:rsidRPr="00481351">
        <w:rPr>
          <w:rFonts w:ascii="Times New Roman" w:hAnsi="Times New Roman"/>
          <w:color w:val="000000"/>
          <w:sz w:val="24"/>
          <w:szCs w:val="24"/>
        </w:rPr>
        <w:t>ИКЗ</w:t>
      </w:r>
      <w:r w:rsidR="005E6504">
        <w:rPr>
          <w:rFonts w:ascii="Times New Roman" w:hAnsi="Times New Roman"/>
          <w:color w:val="000000"/>
        </w:rPr>
        <w:t>:_____________________________</w:t>
      </w:r>
    </w:p>
    <w:p w:rsidR="00E13BAB" w:rsidRPr="00131F22" w:rsidRDefault="00ED6D0C" w:rsidP="00E13BAB">
      <w:pPr>
        <w:spacing w:after="0" w:line="240" w:lineRule="auto"/>
        <w:rPr>
          <w:rFonts w:ascii="Times New Roman" w:eastAsia="Calibri" w:hAnsi="Times New Roman" w:cs="Times New Roman"/>
        </w:rPr>
      </w:pPr>
      <w:r w:rsidRPr="00ED6D0C">
        <w:rPr>
          <w:rFonts w:ascii="Times New Roman" w:eastAsia="Calibri" w:hAnsi="Times New Roman" w:cs="Times New Roman"/>
        </w:rPr>
        <w:t xml:space="preserve">г.Гатчина                                                                                               </w:t>
      </w:r>
      <w:r w:rsidR="003A159D">
        <w:rPr>
          <w:rFonts w:ascii="Times New Roman" w:eastAsia="Calibri" w:hAnsi="Times New Roman" w:cs="Times New Roman"/>
        </w:rPr>
        <w:t xml:space="preserve">                    </w:t>
      </w:r>
      <w:r w:rsidRPr="00ED6D0C">
        <w:rPr>
          <w:rFonts w:ascii="Times New Roman" w:eastAsia="Calibri" w:hAnsi="Times New Roman" w:cs="Times New Roman"/>
        </w:rPr>
        <w:t xml:space="preserve"> </w:t>
      </w:r>
      <w:r w:rsidR="005639BB">
        <w:rPr>
          <w:rFonts w:ascii="Times New Roman" w:hAnsi="Times New Roman" w:cs="Times New Roman"/>
        </w:rPr>
        <w:t>_</w:t>
      </w:r>
      <w:r w:rsidR="003A159D">
        <w:rPr>
          <w:rFonts w:ascii="Times New Roman" w:hAnsi="Times New Roman" w:cs="Times New Roman"/>
        </w:rPr>
        <w:t>___________202</w:t>
      </w:r>
      <w:r w:rsidR="005639BB">
        <w:rPr>
          <w:rFonts w:ascii="Times New Roman" w:hAnsi="Times New Roman" w:cs="Times New Roman"/>
        </w:rPr>
        <w:t>6</w:t>
      </w:r>
      <w:r w:rsidR="003A159D">
        <w:rPr>
          <w:rFonts w:ascii="Times New Roman" w:hAnsi="Times New Roman" w:cs="Times New Roman"/>
        </w:rPr>
        <w:t xml:space="preserve"> г.</w:t>
      </w:r>
      <w:r w:rsidR="00BA4378" w:rsidRPr="00131F22">
        <w:rPr>
          <w:rFonts w:ascii="Times New Roman" w:eastAsia="Calibri" w:hAnsi="Times New Roman" w:cs="Times New Roman"/>
        </w:rPr>
        <w:tab/>
      </w:r>
      <w:r w:rsidR="00BA4378" w:rsidRPr="00131F22">
        <w:rPr>
          <w:rFonts w:ascii="Times New Roman" w:eastAsia="Calibri" w:hAnsi="Times New Roman" w:cs="Times New Roman"/>
        </w:rPr>
        <w:tab/>
      </w:r>
      <w:r w:rsidR="00BA4378" w:rsidRPr="00131F22">
        <w:rPr>
          <w:rFonts w:ascii="Times New Roman" w:eastAsia="Calibri" w:hAnsi="Times New Roman" w:cs="Times New Roman"/>
        </w:rPr>
        <w:tab/>
      </w:r>
      <w:r w:rsidR="00BA4378" w:rsidRPr="00131F22">
        <w:rPr>
          <w:rFonts w:ascii="Times New Roman" w:eastAsia="Calibri" w:hAnsi="Times New Roman" w:cs="Times New Roman"/>
        </w:rPr>
        <w:tab/>
      </w:r>
      <w:r w:rsidR="00BA4378" w:rsidRPr="00131F22">
        <w:rPr>
          <w:rFonts w:ascii="Times New Roman" w:eastAsia="Calibri" w:hAnsi="Times New Roman" w:cs="Times New Roman"/>
        </w:rPr>
        <w:tab/>
      </w:r>
      <w:r w:rsidR="00BA4378" w:rsidRPr="00131F22">
        <w:rPr>
          <w:rFonts w:ascii="Times New Roman" w:eastAsia="Calibri" w:hAnsi="Times New Roman" w:cs="Times New Roman"/>
        </w:rPr>
        <w:tab/>
      </w:r>
    </w:p>
    <w:p w:rsidR="00E13BAB" w:rsidRPr="00131F22" w:rsidRDefault="005421A3" w:rsidP="00E13BAB">
      <w:pPr>
        <w:spacing w:after="0" w:line="240" w:lineRule="auto"/>
        <w:jc w:val="both"/>
        <w:rPr>
          <w:rFonts w:ascii="Times New Roman" w:eastAsia="Calibri" w:hAnsi="Times New Roman" w:cs="Times New Roman"/>
        </w:rPr>
      </w:pPr>
      <w:r w:rsidRPr="0078469F">
        <w:rPr>
          <w:rFonts w:ascii="Times New Roman" w:hAnsi="Times New Roman" w:cs="Times New Roman"/>
          <w:b/>
        </w:rPr>
        <w:fldChar w:fldCharType="begin">
          <w:ffData>
            <w:name w:val=""/>
            <w:enabled/>
            <w:calcOnExit w:val="0"/>
            <w:textInput>
              <w:default w:val="ДоговорыКонтрагентов.Владелец.ВладелецНаименованиеПолное"/>
            </w:textInput>
          </w:ffData>
        </w:fldChar>
      </w:r>
      <w:r w:rsidR="00412856" w:rsidRPr="0078469F">
        <w:rPr>
          <w:rFonts w:ascii="Times New Roman" w:hAnsi="Times New Roman" w:cs="Times New Roman"/>
          <w:b/>
        </w:rPr>
        <w:instrText xml:space="preserve"> FORMTEXT </w:instrText>
      </w:r>
      <w:r w:rsidRPr="0078469F">
        <w:rPr>
          <w:rFonts w:ascii="Times New Roman" w:hAnsi="Times New Roman" w:cs="Times New Roman"/>
          <w:b/>
        </w:rPr>
      </w:r>
      <w:r w:rsidRPr="0078469F">
        <w:rPr>
          <w:rFonts w:ascii="Times New Roman" w:hAnsi="Times New Roman" w:cs="Times New Roman"/>
          <w:b/>
        </w:rPr>
        <w:fldChar w:fldCharType="separate"/>
      </w:r>
      <w:r w:rsidR="00412856" w:rsidRPr="0078469F">
        <w:rPr>
          <w:rFonts w:ascii="Times New Roman" w:hAnsi="Times New Roman" w:cs="Times New Roman"/>
          <w:b/>
          <w:noProof/>
        </w:rPr>
        <w:t>МБОУ "ГАТЧИНСКАЯ СОШ № 4 С УГЛУБЛЕННЫМ ИЗУЧЕНИЕМ ОТДЕЛЬНЫХ ПРЕДМЕТОВ"</w:t>
      </w:r>
      <w:r w:rsidRPr="0078469F">
        <w:rPr>
          <w:rFonts w:ascii="Times New Roman" w:hAnsi="Times New Roman" w:cs="Times New Roman"/>
          <w:b/>
        </w:rPr>
        <w:fldChar w:fldCharType="end"/>
      </w:r>
      <w:r w:rsidR="00E13BAB" w:rsidRPr="00BE029C">
        <w:rPr>
          <w:rFonts w:ascii="Times New Roman" w:eastAsia="Calibri" w:hAnsi="Times New Roman" w:cs="Times New Roman"/>
        </w:rPr>
        <w:t>в лице</w:t>
      </w:r>
      <w:r w:rsidR="00E13BAB" w:rsidRPr="00BE029C">
        <w:rPr>
          <w:rFonts w:ascii="Times New Roman" w:hAnsi="Times New Roman" w:cs="Times New Roman"/>
          <w:b/>
        </w:rPr>
        <w:t xml:space="preserve"> </w:t>
      </w:r>
      <w:r w:rsidR="00BE029C">
        <w:rPr>
          <w:rFonts w:ascii="Times New Roman" w:hAnsi="Times New Roman" w:cs="Times New Roman"/>
          <w:b/>
        </w:rPr>
        <w:t xml:space="preserve"> </w:t>
      </w:r>
      <w:r w:rsidR="00BE029C" w:rsidRPr="00BE029C">
        <w:rPr>
          <w:rFonts w:ascii="Times New Roman" w:hAnsi="Times New Roman" w:cs="Times New Roman"/>
        </w:rPr>
        <w:t>директора  Жумаевой Нины Васильевны</w:t>
      </w:r>
      <w:r w:rsidRPr="00E6345A">
        <w:rPr>
          <w:rFonts w:ascii="Times New Roman" w:hAnsi="Times New Roman" w:cs="Times New Roman"/>
          <w:b/>
        </w:rPr>
        <w:fldChar w:fldCharType="begin">
          <w:ffData>
            <w:name w:val=""/>
            <w:enabled/>
            <w:calcOnExit w:val="0"/>
            <w:textInput>
              <w:default w:val="ДоговорыКонтрагентов.Владелец.КонтактноеЛицоПодписант.ВладелецКонтактноеЛицоПодписантДолжностьРодительныйПадеж"/>
            </w:textInput>
          </w:ffData>
        </w:fldChar>
      </w:r>
      <w:r w:rsidR="00412856" w:rsidRPr="00E6345A">
        <w:rPr>
          <w:rFonts w:ascii="Times New Roman" w:hAnsi="Times New Roman" w:cs="Times New Roman"/>
          <w:b/>
        </w:rPr>
        <w:instrText xml:space="preserve"> FORMTEXT </w:instrText>
      </w:r>
      <w:r w:rsidRPr="00E6345A">
        <w:rPr>
          <w:rFonts w:ascii="Times New Roman" w:hAnsi="Times New Roman" w:cs="Times New Roman"/>
          <w:b/>
        </w:rPr>
      </w:r>
      <w:r w:rsidRPr="00E6345A">
        <w:rPr>
          <w:rFonts w:ascii="Times New Roman" w:hAnsi="Times New Roman" w:cs="Times New Roman"/>
          <w:b/>
        </w:rPr>
        <w:fldChar w:fldCharType="end"/>
      </w:r>
      <w:r w:rsidRPr="0078469F">
        <w:rPr>
          <w:rFonts w:ascii="Times New Roman" w:hAnsi="Times New Roman" w:cs="Times New Roman"/>
          <w:b/>
        </w:rPr>
        <w:fldChar w:fldCharType="begin">
          <w:ffData>
            <w:name w:val=""/>
            <w:enabled/>
            <w:calcOnExit w:val="0"/>
            <w:textInput>
              <w:default w:val="ДоговорыКонтрагентов.Владелец.КонтактноеЛицоПодписант.ВладелецКонтактноеЛицоПодписантНаименованиеРодительныйПадеж"/>
            </w:textInput>
          </w:ffData>
        </w:fldChar>
      </w:r>
      <w:r w:rsidR="00412856" w:rsidRPr="0078469F">
        <w:rPr>
          <w:rFonts w:ascii="Times New Roman" w:hAnsi="Times New Roman" w:cs="Times New Roman"/>
          <w:b/>
        </w:rPr>
        <w:instrText xml:space="preserve"> FORMTEXT </w:instrText>
      </w:r>
      <w:r w:rsidRPr="0078469F">
        <w:rPr>
          <w:rFonts w:ascii="Times New Roman" w:hAnsi="Times New Roman" w:cs="Times New Roman"/>
          <w:b/>
        </w:rPr>
      </w:r>
      <w:r w:rsidRPr="0078469F">
        <w:rPr>
          <w:rFonts w:ascii="Times New Roman" w:hAnsi="Times New Roman" w:cs="Times New Roman"/>
          <w:b/>
        </w:rPr>
        <w:fldChar w:fldCharType="end"/>
      </w:r>
      <w:r w:rsidR="00E13BAB" w:rsidRPr="00131F22">
        <w:rPr>
          <w:rFonts w:ascii="Times New Roman" w:eastAsia="Calibri" w:hAnsi="Times New Roman" w:cs="Times New Roman"/>
        </w:rPr>
        <w:t>, действующего на основании Устава, именуем</w:t>
      </w:r>
      <w:r w:rsidR="00FF0797" w:rsidRPr="00131F22">
        <w:rPr>
          <w:rFonts w:ascii="Times New Roman" w:eastAsia="Calibri" w:hAnsi="Times New Roman" w:cs="Times New Roman"/>
        </w:rPr>
        <w:t>ое</w:t>
      </w:r>
      <w:r w:rsidR="00E13BAB" w:rsidRPr="00131F22">
        <w:rPr>
          <w:rFonts w:ascii="Times New Roman" w:eastAsia="Calibri" w:hAnsi="Times New Roman" w:cs="Times New Roman"/>
        </w:rPr>
        <w:t xml:space="preserve"> в дальнейшем «</w:t>
      </w:r>
      <w:r w:rsidR="00E13BAB" w:rsidRPr="00131F22">
        <w:rPr>
          <w:rFonts w:ascii="Times New Roman" w:eastAsia="Calibri" w:hAnsi="Times New Roman" w:cs="Times New Roman"/>
          <w:b/>
        </w:rPr>
        <w:t>ЗАКАЗЧИК</w:t>
      </w:r>
      <w:r w:rsidR="00E13BAB" w:rsidRPr="00131F22">
        <w:rPr>
          <w:rFonts w:ascii="Times New Roman" w:eastAsia="Calibri" w:hAnsi="Times New Roman" w:cs="Times New Roman"/>
        </w:rPr>
        <w:t xml:space="preserve">», с одной стороны, и </w:t>
      </w:r>
      <w:r w:rsidR="000A6015">
        <w:rPr>
          <w:rFonts w:ascii="Times New Roman" w:hAnsi="Times New Roman"/>
          <w:b/>
          <w:bCs/>
          <w:color w:val="000000"/>
          <w:sz w:val="24"/>
          <w:szCs w:val="24"/>
        </w:rPr>
        <w:t>_____________________</w:t>
      </w:r>
      <w:r w:rsidR="00A270DC" w:rsidRPr="00481351">
        <w:rPr>
          <w:rFonts w:ascii="Times New Roman" w:hAnsi="Times New Roman"/>
          <w:color w:val="000000"/>
          <w:sz w:val="24"/>
          <w:szCs w:val="24"/>
        </w:rPr>
        <w:t xml:space="preserve"> </w:t>
      </w:r>
      <w:r w:rsidR="000A6015">
        <w:rPr>
          <w:rFonts w:ascii="Times New Roman" w:hAnsi="Times New Roman"/>
          <w:color w:val="000000"/>
          <w:sz w:val="24"/>
          <w:szCs w:val="24"/>
        </w:rPr>
        <w:t>______________________</w:t>
      </w:r>
      <w:r w:rsidR="00A270DC" w:rsidRPr="00481351">
        <w:rPr>
          <w:rFonts w:ascii="Times New Roman" w:hAnsi="Times New Roman"/>
          <w:color w:val="000000"/>
          <w:sz w:val="24"/>
          <w:szCs w:val="24"/>
        </w:rPr>
        <w:t xml:space="preserve"> в лице </w:t>
      </w:r>
      <w:r w:rsidR="000A6015">
        <w:rPr>
          <w:rFonts w:ascii="Times New Roman" w:hAnsi="Times New Roman"/>
          <w:color w:val="000000"/>
          <w:sz w:val="24"/>
          <w:szCs w:val="24"/>
        </w:rPr>
        <w:t>______________________________</w:t>
      </w:r>
      <w:r w:rsidR="00A270DC" w:rsidRPr="00481351">
        <w:rPr>
          <w:rFonts w:ascii="Times New Roman" w:hAnsi="Times New Roman"/>
          <w:color w:val="000000"/>
          <w:sz w:val="24"/>
          <w:szCs w:val="24"/>
        </w:rPr>
        <w:t xml:space="preserve">, действующего на основании </w:t>
      </w:r>
      <w:r w:rsidR="000A6015">
        <w:rPr>
          <w:rFonts w:ascii="Times New Roman" w:hAnsi="Times New Roman"/>
          <w:color w:val="000000"/>
          <w:sz w:val="24"/>
          <w:szCs w:val="24"/>
        </w:rPr>
        <w:t>_____________________________</w:t>
      </w:r>
      <w:r w:rsidR="00E13BAB" w:rsidRPr="00131F22">
        <w:rPr>
          <w:rFonts w:ascii="Times New Roman" w:eastAsia="Calibri" w:hAnsi="Times New Roman" w:cs="Times New Roman"/>
        </w:rPr>
        <w:t>, именуемое в дальнейшем «</w:t>
      </w:r>
      <w:r w:rsidR="00E13BAB" w:rsidRPr="00131F22">
        <w:rPr>
          <w:rFonts w:ascii="Times New Roman" w:eastAsia="Calibri" w:hAnsi="Times New Roman" w:cs="Times New Roman"/>
          <w:b/>
        </w:rPr>
        <w:t>ИСПОЛНИТЕЛЬ</w:t>
      </w:r>
      <w:r w:rsidR="00E13BAB" w:rsidRPr="00131F22">
        <w:rPr>
          <w:rFonts w:ascii="Times New Roman" w:eastAsia="Calibri" w:hAnsi="Times New Roman" w:cs="Times New Roman"/>
        </w:rPr>
        <w:t xml:space="preserve">», с другой стороны, совместно именуемые «Стороны», </w:t>
      </w:r>
      <w:r w:rsidR="00AF1701" w:rsidRPr="00481351">
        <w:rPr>
          <w:rFonts w:ascii="Times New Roman" w:hAnsi="Times New Roman"/>
          <w:color w:val="000000"/>
          <w:sz w:val="24"/>
          <w:szCs w:val="24"/>
        </w:rPr>
        <w:t xml:space="preserve">на основании пункта </w:t>
      </w:r>
      <w:r w:rsidR="00AF1701" w:rsidRPr="00D20CF9">
        <w:rPr>
          <w:rFonts w:ascii="Times New Roman" w:hAnsi="Times New Roman"/>
          <w:color w:val="000000"/>
          <w:sz w:val="24"/>
          <w:szCs w:val="24"/>
        </w:rPr>
        <w:t xml:space="preserve">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00E13BAB" w:rsidRPr="00D20CF9">
        <w:rPr>
          <w:rFonts w:ascii="Times New Roman" w:eastAsia="Calibri" w:hAnsi="Times New Roman" w:cs="Times New Roman"/>
        </w:rPr>
        <w:t>заключили настоящий Договор (далее - «Договор») о</w:t>
      </w:r>
      <w:r w:rsidR="00AF1701" w:rsidRPr="00D20CF9">
        <w:rPr>
          <w:rFonts w:ascii="Times New Roman" w:eastAsia="Calibri" w:hAnsi="Times New Roman" w:cs="Times New Roman"/>
        </w:rPr>
        <w:t xml:space="preserve"> </w:t>
      </w:r>
      <w:r w:rsidR="00E13BAB" w:rsidRPr="00D20CF9">
        <w:rPr>
          <w:rFonts w:ascii="Times New Roman" w:eastAsia="Calibri" w:hAnsi="Times New Roman" w:cs="Times New Roman"/>
        </w:rPr>
        <w:t>нижеследующем</w:t>
      </w:r>
      <w:r w:rsidR="00E13BAB" w:rsidRPr="005639BB">
        <w:rPr>
          <w:rFonts w:ascii="Times New Roman" w:eastAsia="Calibri" w:hAnsi="Times New Roman" w:cs="Times New Roman"/>
        </w:rPr>
        <w:t>:</w:t>
      </w:r>
      <w:r w:rsidR="00E13BAB" w:rsidRPr="00131F22">
        <w:rPr>
          <w:rFonts w:ascii="Times New Roman" w:eastAsia="Calibri" w:hAnsi="Times New Roman" w:cs="Times New Roman"/>
        </w:rPr>
        <w:t xml:space="preserve"> </w:t>
      </w:r>
    </w:p>
    <w:p w:rsidR="00E13BAB" w:rsidRPr="00131F22" w:rsidRDefault="00E13BAB" w:rsidP="00E13BAB">
      <w:pPr>
        <w:spacing w:after="0" w:line="240" w:lineRule="auto"/>
        <w:jc w:val="center"/>
        <w:rPr>
          <w:rFonts w:ascii="Times New Roman" w:eastAsia="Calibri" w:hAnsi="Times New Roman" w:cs="Times New Roman"/>
          <w:b/>
          <w:bCs/>
        </w:rPr>
      </w:pPr>
    </w:p>
    <w:p w:rsidR="00116378" w:rsidRPr="00131F22" w:rsidRDefault="00116378" w:rsidP="00116378">
      <w:pPr>
        <w:spacing w:after="0" w:line="240" w:lineRule="auto"/>
        <w:jc w:val="center"/>
        <w:rPr>
          <w:rFonts w:ascii="Times New Roman" w:eastAsia="Calibri" w:hAnsi="Times New Roman" w:cs="Times New Roman"/>
          <w:b/>
          <w:bCs/>
        </w:rPr>
      </w:pPr>
    </w:p>
    <w:p w:rsidR="00116378" w:rsidRPr="00116378" w:rsidRDefault="00116378" w:rsidP="00116378">
      <w:pPr>
        <w:spacing w:after="0" w:line="240" w:lineRule="auto"/>
        <w:jc w:val="center"/>
        <w:rPr>
          <w:rFonts w:ascii="Times New Roman" w:eastAsia="Calibri" w:hAnsi="Times New Roman" w:cs="Times New Roman"/>
        </w:rPr>
      </w:pPr>
      <w:r w:rsidRPr="00116378">
        <w:rPr>
          <w:rFonts w:ascii="Times New Roman" w:eastAsia="Calibri" w:hAnsi="Times New Roman" w:cs="Times New Roman"/>
          <w:b/>
          <w:bCs/>
        </w:rPr>
        <w:t>1. ПРЕДМЕТ ДОГОВОРА</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 xml:space="preserve">1.1 ЗАКАЗЧИК поручает, а ИСПОЛНИТЕЛЬ принимает на себя обязательства по оказанию платных образовательных услуг (далее – Услуги) для сотрудников ЗАКАЗЧИКА (далее – Слушатели) в течение срока действия настоящего Договора, а ЗАКАЗЧИК обязуется оплатить и принять оказанные услуги. </w:t>
      </w:r>
    </w:p>
    <w:p w:rsidR="00116378" w:rsidRPr="00116378" w:rsidRDefault="00116378" w:rsidP="00116378">
      <w:pPr>
        <w:spacing w:after="0" w:line="240" w:lineRule="auto"/>
        <w:jc w:val="both"/>
        <w:rPr>
          <w:rStyle w:val="apple-converted-space"/>
          <w:rFonts w:ascii="Times New Roman" w:eastAsia="Times New Roman" w:hAnsi="Times New Roman" w:cs="Times New Roman"/>
          <w:color w:val="000000"/>
        </w:rPr>
      </w:pPr>
      <w:r w:rsidRPr="00116378">
        <w:rPr>
          <w:rFonts w:ascii="Times New Roman" w:eastAsia="Calibri" w:hAnsi="Times New Roman" w:cs="Times New Roman"/>
        </w:rPr>
        <w:t xml:space="preserve">1.2. </w:t>
      </w:r>
      <w:r w:rsidRPr="00116378">
        <w:rPr>
          <w:rStyle w:val="bumpedfont15"/>
          <w:rFonts w:ascii="Times New Roman" w:eastAsia="Times New Roman" w:hAnsi="Times New Roman" w:cs="Times New Roman"/>
          <w:color w:val="000000"/>
        </w:rPr>
        <w:t>Услуги по настоящему Договору, оказываются ИСПОЛНИТЕЛЕМ на основании согласованного</w:t>
      </w:r>
      <w:r w:rsidRPr="00116378">
        <w:rPr>
          <w:rStyle w:val="apple-converted-space"/>
          <w:rFonts w:ascii="Times New Roman" w:eastAsia="Times New Roman" w:hAnsi="Times New Roman" w:cs="Times New Roman"/>
          <w:color w:val="000000"/>
        </w:rPr>
        <w:t> </w:t>
      </w:r>
      <w:r w:rsidRPr="00116378">
        <w:rPr>
          <w:rStyle w:val="bumpedfont15"/>
          <w:rFonts w:ascii="Times New Roman" w:eastAsia="Times New Roman" w:hAnsi="Times New Roman" w:cs="Times New Roman"/>
          <w:color w:val="000000"/>
        </w:rPr>
        <w:t xml:space="preserve"> Сторонами  Приложения 1 к настоящему договору «Перечень образовательных программ»</w:t>
      </w:r>
      <w:r w:rsidRPr="00116378">
        <w:rPr>
          <w:rStyle w:val="apple-converted-space"/>
          <w:rFonts w:ascii="Times New Roman" w:eastAsia="Times New Roman" w:hAnsi="Times New Roman" w:cs="Times New Roman"/>
          <w:color w:val="000000"/>
        </w:rPr>
        <w:t>.</w:t>
      </w:r>
    </w:p>
    <w:p w:rsidR="00116378" w:rsidRPr="00116378" w:rsidRDefault="00116378" w:rsidP="00116378">
      <w:pPr>
        <w:spacing w:after="0" w:line="240" w:lineRule="auto"/>
        <w:jc w:val="both"/>
        <w:rPr>
          <w:rStyle w:val="bumpedfont15"/>
          <w:rFonts w:ascii="Times New Roman" w:eastAsia="Times New Roman" w:hAnsi="Times New Roman" w:cs="Times New Roman"/>
          <w:color w:val="000000"/>
        </w:rPr>
      </w:pPr>
      <w:r w:rsidRPr="00116378">
        <w:rPr>
          <w:rStyle w:val="apple-converted-space"/>
          <w:rFonts w:ascii="Times New Roman" w:eastAsia="Times New Roman" w:hAnsi="Times New Roman" w:cs="Times New Roman"/>
          <w:color w:val="000000"/>
        </w:rPr>
        <w:t>1.3. При формировании Приложения 1 к настоящему Договору «</w:t>
      </w:r>
      <w:r w:rsidRPr="00116378">
        <w:rPr>
          <w:rStyle w:val="bumpedfont15"/>
          <w:rFonts w:ascii="Times New Roman" w:eastAsia="Times New Roman" w:hAnsi="Times New Roman" w:cs="Times New Roman"/>
          <w:color w:val="000000"/>
        </w:rPr>
        <w:t>Перечень образовательных программ</w:t>
      </w:r>
      <w:r w:rsidRPr="00116378">
        <w:rPr>
          <w:rStyle w:val="apple-converted-space"/>
          <w:rFonts w:ascii="Times New Roman" w:eastAsia="Times New Roman" w:hAnsi="Times New Roman" w:cs="Times New Roman"/>
          <w:color w:val="000000"/>
        </w:rPr>
        <w:t xml:space="preserve">», ЗАКАЗЧИКОМ должна быть сформирована предварительная Заявка в электронном виде по </w:t>
      </w:r>
      <w:r w:rsidRPr="00116378">
        <w:rPr>
          <w:rStyle w:val="s5"/>
          <w:rFonts w:ascii="Times New Roman" w:eastAsia="Times New Roman" w:hAnsi="Times New Roman" w:cs="Times New Roman"/>
          <w:color w:val="000000"/>
        </w:rPr>
        <w:t>форме, опубликованной на официальном сайте ИСПОЛНИТЕЛЯ</w:t>
      </w:r>
      <w:r w:rsidRPr="00116378">
        <w:rPr>
          <w:rStyle w:val="apple-converted-space"/>
          <w:rFonts w:ascii="Times New Roman" w:eastAsia="Times New Roman" w:hAnsi="Times New Roman" w:cs="Times New Roman"/>
          <w:color w:val="000000"/>
        </w:rPr>
        <w:t> </w:t>
      </w:r>
      <w:r w:rsidR="00D20CF9">
        <w:t>____________________________</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 xml:space="preserve">1.4. ИСПОЛНИТЕЛЬ оказывает образовательные услуги на основании: Лицензии на осуществление образовательной деятельности, выданной </w:t>
      </w:r>
      <w:r w:rsidR="00D20CF9">
        <w:rPr>
          <w:rFonts w:ascii="Times New Roman" w:eastAsia="Calibri" w:hAnsi="Times New Roman" w:cs="Times New Roman"/>
        </w:rPr>
        <w:t>____________________________________________</w:t>
      </w:r>
      <w:r w:rsidRPr="00116378">
        <w:rPr>
          <w:rFonts w:ascii="Times New Roman" w:eastAsia="Calibri" w:hAnsi="Times New Roman" w:cs="Times New Roman"/>
        </w:rPr>
        <w:t xml:space="preserve"> г. с бессрочным сроком действия. (регистрационный номер лицензии на </w:t>
      </w:r>
      <w:r w:rsidR="00D20CF9">
        <w:rPr>
          <w:rFonts w:ascii="Times New Roman" w:eastAsia="Calibri" w:hAnsi="Times New Roman" w:cs="Times New Roman"/>
        </w:rPr>
        <w:t>____________________________</w:t>
      </w:r>
      <w:r w:rsidRPr="00116378">
        <w:rPr>
          <w:rFonts w:ascii="Times New Roman" w:eastAsia="Calibri" w:hAnsi="Times New Roman" w:cs="Times New Roman"/>
        </w:rPr>
        <w:t>.</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1.5. ИСПОЛНИТЕЛЬ вправе привлекать к оказанию Услуг третьих лиц без предварительного согласования с ЗАКАЗЧИКОМ.</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1.6.Форма заявки, установленная п.1.3. настоящего Договора предусматривает заполнение данных, необходимых для внесения в базу ФИС ФРДО в соответствии с требованиями Рособрнадзора, а также в реестр Министерства труда РФ.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 xml:space="preserve">1.7.Сведения об образовательных услугах, указанных в настоящем Договоре, соответствуют информации, размещенной на официальном сайте ИСПОЛНИТЕЛЯ в сети Интернет по адресу </w:t>
      </w:r>
      <w:r w:rsidR="003A159D">
        <w:rPr>
          <w:rFonts w:ascii="Times New Roman" w:eastAsia="Calibri" w:hAnsi="Times New Roman" w:cs="Times New Roman"/>
        </w:rPr>
        <w:t>_____________</w:t>
      </w:r>
      <w:r w:rsidRPr="00116378">
        <w:rPr>
          <w:rFonts w:ascii="Times New Roman" w:eastAsia="Calibri" w:hAnsi="Times New Roman" w:cs="Times New Roman"/>
        </w:rPr>
        <w:t xml:space="preserve"> на дату заключения Договора. </w:t>
      </w:r>
    </w:p>
    <w:p w:rsidR="00116378" w:rsidRPr="00116378" w:rsidRDefault="00116378" w:rsidP="00116378">
      <w:pPr>
        <w:spacing w:after="0" w:line="240" w:lineRule="auto"/>
        <w:jc w:val="both"/>
        <w:rPr>
          <w:rFonts w:ascii="Times New Roman" w:eastAsia="Calibri" w:hAnsi="Times New Roman" w:cs="Times New Roman"/>
        </w:rPr>
      </w:pPr>
    </w:p>
    <w:p w:rsidR="00116378" w:rsidRPr="00116378" w:rsidRDefault="00116378" w:rsidP="00116378">
      <w:pPr>
        <w:spacing w:after="0" w:line="240" w:lineRule="auto"/>
        <w:jc w:val="center"/>
        <w:rPr>
          <w:rFonts w:ascii="Times New Roman" w:eastAsia="Calibri" w:hAnsi="Times New Roman" w:cs="Times New Roman"/>
          <w:b/>
        </w:rPr>
      </w:pPr>
      <w:r w:rsidRPr="00116378">
        <w:rPr>
          <w:rFonts w:ascii="Times New Roman" w:eastAsia="Calibri" w:hAnsi="Times New Roman" w:cs="Times New Roman"/>
          <w:b/>
        </w:rPr>
        <w:t>2. СТОИМОСТЬ ОБУЧЕНИЯ И ПОРЯДОК РАСЧЕТОВ</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2.1. Стоимость Услуг по настоящему Договору отражена и рассчитана на основании  Приложения 1 к настоящему Договору «</w:t>
      </w:r>
      <w:r w:rsidRPr="00116378">
        <w:rPr>
          <w:rStyle w:val="bumpedfont15"/>
          <w:rFonts w:ascii="Times New Roman" w:eastAsia="Times New Roman" w:hAnsi="Times New Roman" w:cs="Times New Roman"/>
          <w:color w:val="000000"/>
        </w:rPr>
        <w:t>Перечень образовательных программ</w:t>
      </w:r>
      <w:r w:rsidRPr="00116378">
        <w:rPr>
          <w:rFonts w:ascii="Times New Roman" w:eastAsia="Calibri" w:hAnsi="Times New Roman" w:cs="Times New Roman"/>
        </w:rPr>
        <w:t>»</w:t>
      </w:r>
      <w:r w:rsidR="00BB5B22">
        <w:rPr>
          <w:rFonts w:ascii="Times New Roman" w:eastAsia="Calibri" w:hAnsi="Times New Roman" w:cs="Times New Roman"/>
        </w:rPr>
        <w:t xml:space="preserve"> составляет ________рублей______копеек (прописью), в том числе </w:t>
      </w:r>
      <w:r w:rsidRPr="00116378">
        <w:rPr>
          <w:rFonts w:ascii="Times New Roman" w:eastAsia="Calibri" w:hAnsi="Times New Roman" w:cs="Times New Roman"/>
        </w:rPr>
        <w:t>НДС</w:t>
      </w:r>
      <w:r w:rsidR="00BB5B22">
        <w:rPr>
          <w:rFonts w:ascii="Times New Roman" w:eastAsia="Calibri" w:hAnsi="Times New Roman" w:cs="Times New Roman"/>
        </w:rPr>
        <w:t xml:space="preserve"> ______ рублей</w:t>
      </w:r>
      <w:r w:rsidRPr="00116378">
        <w:rPr>
          <w:rFonts w:ascii="Times New Roman" w:eastAsia="Calibri" w:hAnsi="Times New Roman" w:cs="Times New Roman"/>
        </w:rPr>
        <w:t xml:space="preserve"> </w:t>
      </w:r>
      <w:r w:rsidR="00BB5B22">
        <w:rPr>
          <w:rFonts w:ascii="Times New Roman" w:eastAsia="Calibri" w:hAnsi="Times New Roman" w:cs="Times New Roman"/>
        </w:rPr>
        <w:t>_____ копеек / НДС</w:t>
      </w:r>
      <w:r w:rsidRPr="00116378">
        <w:rPr>
          <w:rFonts w:ascii="Times New Roman" w:eastAsia="Calibri" w:hAnsi="Times New Roman" w:cs="Times New Roman"/>
        </w:rPr>
        <w:t>не облагается в соответствии с подпунктом 14 пункта 2 статьи 149 НК РФ. В стоимость Услуг не входит оплата обязательных пошлин.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2.2.</w:t>
      </w:r>
      <w:r w:rsidRPr="00116378">
        <w:rPr>
          <w:rStyle w:val="bumpedfont15"/>
          <w:rFonts w:ascii="Times New Roman" w:eastAsia="Times New Roman" w:hAnsi="Times New Roman" w:cs="Times New Roman"/>
          <w:color w:val="000000"/>
        </w:rPr>
        <w:t xml:space="preserve"> Указанная в п. 2.1. стоимость является окончательной на весь период действия настоящего Договора.</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2.</w:t>
      </w:r>
      <w:r w:rsidR="00BB5B22">
        <w:rPr>
          <w:rFonts w:ascii="Times New Roman" w:eastAsia="Calibri" w:hAnsi="Times New Roman" w:cs="Times New Roman"/>
        </w:rPr>
        <w:t>3</w:t>
      </w:r>
      <w:r w:rsidRPr="00116378">
        <w:rPr>
          <w:rFonts w:ascii="Times New Roman" w:eastAsia="Calibri" w:hAnsi="Times New Roman" w:cs="Times New Roman"/>
        </w:rPr>
        <w:t xml:space="preserve">. Оплата Услуг </w:t>
      </w:r>
      <w:r w:rsidR="00BB5B22" w:rsidRPr="003A159D">
        <w:rPr>
          <w:rFonts w:ascii="Times New Roman" w:eastAsia="Calibri" w:hAnsi="Times New Roman" w:cs="Times New Roman"/>
        </w:rPr>
        <w:t xml:space="preserve">в размере  100% </w:t>
      </w:r>
      <w:r w:rsidRPr="00116378">
        <w:rPr>
          <w:rFonts w:ascii="Times New Roman" w:eastAsia="Calibri" w:hAnsi="Times New Roman" w:cs="Times New Roman"/>
        </w:rPr>
        <w:t xml:space="preserve">производится ЗАКАЗЧИКОМ посредством зачисления денежных средств на расчетный счет ИСПОЛНИТЕЛЯ, указанный в реквизитах </w:t>
      </w:r>
      <w:r w:rsidR="009577E2">
        <w:rPr>
          <w:rFonts w:ascii="Times New Roman" w:eastAsia="Calibri" w:hAnsi="Times New Roman" w:cs="Times New Roman"/>
        </w:rPr>
        <w:t>настоящего Договора в течение 7</w:t>
      </w:r>
      <w:r w:rsidRPr="00116378">
        <w:rPr>
          <w:rFonts w:ascii="Times New Roman" w:eastAsia="Calibri" w:hAnsi="Times New Roman" w:cs="Times New Roman"/>
        </w:rPr>
        <w:t xml:space="preserve"> (</w:t>
      </w:r>
      <w:r w:rsidR="009577E2">
        <w:rPr>
          <w:rFonts w:ascii="Times New Roman" w:eastAsia="Calibri" w:hAnsi="Times New Roman" w:cs="Times New Roman"/>
        </w:rPr>
        <w:t>семи</w:t>
      </w:r>
      <w:r w:rsidRPr="00116378">
        <w:rPr>
          <w:rFonts w:ascii="Times New Roman" w:eastAsia="Calibri" w:hAnsi="Times New Roman" w:cs="Times New Roman"/>
        </w:rPr>
        <w:t>) банковских дней с момента выставления счета на оплату</w:t>
      </w:r>
      <w:r w:rsidR="009577E2">
        <w:rPr>
          <w:rFonts w:ascii="Times New Roman" w:eastAsia="Calibri" w:hAnsi="Times New Roman" w:cs="Times New Roman"/>
        </w:rPr>
        <w:t xml:space="preserve"> и УПД</w:t>
      </w:r>
      <w:r w:rsidRPr="00116378">
        <w:rPr>
          <w:rFonts w:ascii="Times New Roman" w:eastAsia="Calibri" w:hAnsi="Times New Roman" w:cs="Times New Roman"/>
        </w:rPr>
        <w:t>.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2.</w:t>
      </w:r>
      <w:r w:rsidR="00BB5B22">
        <w:rPr>
          <w:rFonts w:ascii="Times New Roman" w:eastAsia="Calibri" w:hAnsi="Times New Roman" w:cs="Times New Roman"/>
        </w:rPr>
        <w:t>4</w:t>
      </w:r>
      <w:r w:rsidRPr="00116378">
        <w:rPr>
          <w:rFonts w:ascii="Times New Roman" w:eastAsia="Calibri" w:hAnsi="Times New Roman" w:cs="Times New Roman"/>
        </w:rPr>
        <w:t>. Условия сдачи – приема Услуг: </w:t>
      </w:r>
    </w:p>
    <w:p w:rsidR="00116378" w:rsidRPr="00116378" w:rsidRDefault="00116378" w:rsidP="009577E2">
      <w:pPr>
        <w:spacing w:after="0"/>
        <w:jc w:val="both"/>
        <w:rPr>
          <w:rFonts w:ascii="Times New Roman" w:eastAsia="Calibri" w:hAnsi="Times New Roman" w:cs="Times New Roman"/>
        </w:rPr>
      </w:pPr>
      <w:r w:rsidRPr="00116378">
        <w:rPr>
          <w:rFonts w:ascii="Times New Roman" w:eastAsia="Calibri" w:hAnsi="Times New Roman" w:cs="Times New Roman"/>
        </w:rPr>
        <w:t>2.</w:t>
      </w:r>
      <w:r w:rsidR="00BB5B22">
        <w:rPr>
          <w:rFonts w:ascii="Times New Roman" w:eastAsia="Calibri" w:hAnsi="Times New Roman" w:cs="Times New Roman"/>
        </w:rPr>
        <w:t>4</w:t>
      </w:r>
      <w:r w:rsidRPr="00116378">
        <w:rPr>
          <w:rFonts w:ascii="Times New Roman" w:eastAsia="Calibri" w:hAnsi="Times New Roman" w:cs="Times New Roman"/>
        </w:rPr>
        <w:t>.1. В течение 3 (трех) рабочих дней после окончания курса обучения у Слушателей, ИСПОЛНИТЕЛЬ предоставляет ЗАКАЗЧИКУ Универсально-передаточный документ (далее – УПД).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2.</w:t>
      </w:r>
      <w:r w:rsidR="00BB5B22">
        <w:rPr>
          <w:rFonts w:ascii="Times New Roman" w:eastAsia="Calibri" w:hAnsi="Times New Roman" w:cs="Times New Roman"/>
        </w:rPr>
        <w:t>4</w:t>
      </w:r>
      <w:r w:rsidRPr="00116378">
        <w:rPr>
          <w:rFonts w:ascii="Times New Roman" w:eastAsia="Calibri" w:hAnsi="Times New Roman" w:cs="Times New Roman"/>
        </w:rPr>
        <w:t xml:space="preserve">.2. ЗАКАЗЧИК обязуется рассмотреть УПД в течение 10 (десяти) календарных дней с момента его предоставления ИСПОЛНИТЕЛЕМ и при отсутствии возражений к оказанным услугам </w:t>
      </w:r>
      <w:r w:rsidRPr="00116378">
        <w:rPr>
          <w:rFonts w:ascii="Times New Roman" w:eastAsia="Calibri" w:hAnsi="Times New Roman" w:cs="Times New Roman"/>
        </w:rPr>
        <w:lastRenderedPageBreak/>
        <w:t>подписать УПД и 1 (один) подписанный экземпляр передать ИСПОЛНИТЕЛЮ. С момента передачи УПД, обязательства ИСПОЛНИТЕЛЯ считаются полностью выполненными. </w:t>
      </w:r>
    </w:p>
    <w:p w:rsid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2.</w:t>
      </w:r>
      <w:r w:rsidR="00BB5B22">
        <w:rPr>
          <w:rFonts w:ascii="Times New Roman" w:eastAsia="Calibri" w:hAnsi="Times New Roman" w:cs="Times New Roman"/>
        </w:rPr>
        <w:t>4</w:t>
      </w:r>
      <w:r w:rsidRPr="00116378">
        <w:rPr>
          <w:rFonts w:ascii="Times New Roman" w:eastAsia="Calibri" w:hAnsi="Times New Roman" w:cs="Times New Roman"/>
        </w:rPr>
        <w:t>.3. В случае, если по истечении 10 (десяти) календарных дней с момента предоставления УПД ИСПОЛНИТЕЛЕМ, ЗАКАЗЧИК не подписал его и не направил письменную претензию ИСПОЛНИТЕЛЮ об имеющихся возражениях, оказанные ИСПОЛНИТЕЛЕМ Услуги считаются безоговорочно принятыми ЗАКАЗЧИКОМ без замечаний, а УПД подписанным без возражений. Обязательства ИСПОЛНИТЕЛЯ считаются полностью выполненными. </w:t>
      </w:r>
    </w:p>
    <w:p w:rsidR="00373C6A" w:rsidRPr="00116378" w:rsidRDefault="00373C6A" w:rsidP="00116378">
      <w:pPr>
        <w:spacing w:after="0" w:line="240" w:lineRule="auto"/>
        <w:jc w:val="both"/>
        <w:rPr>
          <w:rFonts w:ascii="Times New Roman" w:eastAsia="Calibri" w:hAnsi="Times New Roman" w:cs="Times New Roman"/>
        </w:rPr>
      </w:pPr>
      <w:r>
        <w:rPr>
          <w:rFonts w:ascii="Times New Roman" w:eastAsia="Calibri" w:hAnsi="Times New Roman" w:cs="Times New Roman"/>
        </w:rPr>
        <w:t>2.5. Источник финансирования: бюджет Гатчинского муниципального округа на 2026год.</w:t>
      </w:r>
    </w:p>
    <w:p w:rsidR="00116378" w:rsidRPr="00116378" w:rsidRDefault="00116378" w:rsidP="00116378">
      <w:pPr>
        <w:spacing w:after="0" w:line="240" w:lineRule="auto"/>
        <w:jc w:val="both"/>
        <w:rPr>
          <w:rFonts w:ascii="Times New Roman" w:eastAsia="Calibri" w:hAnsi="Times New Roman" w:cs="Times New Roman"/>
        </w:rPr>
      </w:pPr>
    </w:p>
    <w:p w:rsidR="00116378" w:rsidRPr="00116378" w:rsidRDefault="00116378" w:rsidP="00116378">
      <w:pPr>
        <w:spacing w:after="0" w:line="240" w:lineRule="auto"/>
        <w:jc w:val="center"/>
        <w:rPr>
          <w:rFonts w:ascii="Times New Roman" w:eastAsia="Calibri" w:hAnsi="Times New Roman" w:cs="Times New Roman"/>
          <w:b/>
        </w:rPr>
      </w:pPr>
      <w:r w:rsidRPr="00116378">
        <w:rPr>
          <w:rFonts w:ascii="Times New Roman" w:eastAsia="Calibri" w:hAnsi="Times New Roman" w:cs="Times New Roman"/>
          <w:b/>
        </w:rPr>
        <w:t>3. ПРАВА И ОБЯЗАННОСТИ СТОРОН</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 ЗАКАЗЧИК обязуется: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3.1.1. Согласовать с  ИСПОЛНИТЕЛЕМ форму обучения, программу и количество  Слушателей посредством подписания Приложения 1 к настоящему Договору «</w:t>
      </w:r>
      <w:r w:rsidRPr="00116378">
        <w:rPr>
          <w:rStyle w:val="bumpedfont15"/>
          <w:rFonts w:ascii="Times New Roman" w:eastAsia="Times New Roman" w:hAnsi="Times New Roman" w:cs="Times New Roman"/>
          <w:color w:val="000000"/>
        </w:rPr>
        <w:t>Перечень образовательных программ</w:t>
      </w:r>
      <w:r w:rsidRPr="00116378">
        <w:rPr>
          <w:rFonts w:ascii="Times New Roman" w:eastAsia="Calibri" w:hAnsi="Times New Roman" w:cs="Times New Roman"/>
        </w:rPr>
        <w:t>» не позднее, чем за 3 (три) рабочих дня до начала предоставления Услуг.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3.1.2. Оплатить оказанные услуги согласно разделу 2 настоящего Договора.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3.1.3. Обеспечить явку Слушателей на занятия и итоговую аттестацию.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3.1.4. В случае проведения обучения на территории ЗАКАЗЧИКА предоставить оборудованные учебные помещения по количеству Слушателей в учебной группе по согласованию с ИСПОЛНИТЕЛЕМ.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3.1.5.  Извещать ИСПОЛНИТЕЛЯ об уважительных причинах отсутствия Слушателя.</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3.1.6. Бережно относиться к имуществу ИСПОЛНИТЕЛЯ, используемому в процессе обучения.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3.1.7. Получить у Слушателей Согласия на обработку персональных данных, хранить полученные согласия. При возникновении необходимости такие сведения предоставить ИСПОЛНИТЕЛЮ.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3.1.8. Предоставить ИСПОЛНИТЕЛЮ Согласия Слушателей на получение ЗАКАЗЧИКОМ от ИСПОЛНИТЕЛЯ документов об образовании, обучении и итоговой аттестации для использования полученных сведений в личных делах и дальнейшей передачи оригиналов документов об образовании Слушателям.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3.2. ЗАКАЗЧИК имеет право: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3.2.1. Запрашивать у ИСПОЛНИТЕЛЯ информацию по вопросам организации и обеспечения надлежащего оказания услуг по настоящему Договору.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3.2.2. По предварительному согласованию с ИСПОЛНИТЕЛЕМ перенести срок оказания Услуг. ИСПОЛНИТЕЛЬ оставляет за собой право установить новый срок обучения.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3.2.3. Требовать возврата стоимости услуг, уплаченной на основании раздела 2 настоящего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Договора письменно предупредив о возврате не менее чем за 3 (три) рабочих дня до начала занятий. В случае, если требование поступило от ЗАКАЗЧИКА после начала занятий, возврат уплаченной за обучение денежной суммы не осуществляется. Уплаченная сумма является компенсацией фактически понесенных ИСПОЛНИТЕЛЕМ расходов по организации и проведению обучения.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3.3. ИСПОЛНИТЕЛЬ обязуется: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3.3.1. Оказать Услуги в порядке и сроки, установленные настоящим Договором.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3.3.2. Используя свою материально-техническую базу создать необходимые условия для освоения Слушателями полного объема программы обучения. При освоении Слушателями образовательных программ с применением дистанционных технологий – своевременно направить ссылки для доступа к Учебному порталу на электронную почту контактного лица до начала обучения.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3.3.3. Выдать Слушателям, успешно прошедшим курс обучения и итоговую аттестацию документы установленного образца.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3.3.4. При наличии у ЗАКАЗЧИКА документов от Слушателей, подтверждающих Согласие на получение документов об образовании, выдать соответствующие документы установленного образца ЗАКАЗЧИКУ для дальнейшей передачи Слушателям.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3.3.5. После завершения обучения предоставить УПД. В случае, если Слушатель не смог пройти итоговую аттестацию без уважительной причины, услуги считаются оказанными в полном объеме.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3.4. ИСПОЛНИТЕЛЬ имеет право: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3.4.1. По согласованию с ЗАКАЗЧИКОМ перенести срок обучения не позднее, чем за 3 (три) рабочих дня до начала занятий.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3.4.2. Отказать ЗАКАЗЧИКУ в компенсации стоимости пропущенных без уважительных причин занятий.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3.4.3. В период обучения доукомплектовывать малочисленные группы Слушателей, при необходимости произвести замену преподавателя, менять расписание занятий за 3 (три) календарных дня до таких занятий.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3.4.4. Не допускать к занятиям Слушателей ЗАКАЗЧИКА, если ЗАКАЗЧИК не оплатил их обучение по настоящему Договору.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lastRenderedPageBreak/>
        <w:t>3.4.5. Не выдавать документы на основании п. 3.3.3 настоящего Договора в случаях: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 Нарушение сроков оплаты услуг;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 Не возврата ЗАКАЗЧИКОМ подписанных экземпляров Договора на оказание платных образовательных услуг и УПД;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 Не прохождении итоговой аттестации Слушателем без уважительной причины.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3.5. Слушатель имеет право: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3.5.1. Получать знания в соответствии с программой обучения.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3.5.2. Вносить мнения и предложения по совершенствованию образовательной программы, семинаров, занятий.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3.5.3. В случае, если в установленные учебным планом сроки, Слушатель отсутствовал на итоговой аттестации или по результатам итоговой аттестации получил неудовлетворительный результат, по согласованию ИСПОЛНИТЕЛЯ с ЗАКАЗЧИКОМ может быть допущен повторно к прохождению итоговой аттестации за дополнительную плату.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3.6. Слушатель обязан: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3.6.1. Посещать все предусмотренные учебным планом занятия и своевременно сдавать задания, предусмотренные выбранной программой.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3.6.2. Уважать личное достоинство ИСПОЛНИТЕЛЯ, сотрудников ИСПОЛНИТЕЛЯ и других Слушателей. </w:t>
      </w:r>
    </w:p>
    <w:p w:rsidR="00116378" w:rsidRPr="00116378"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3.6.3. Бережно относиться к имуществу ИСПОЛНИТЕЛЯ. </w:t>
      </w:r>
    </w:p>
    <w:p w:rsidR="00116378" w:rsidRPr="00131F22" w:rsidRDefault="00116378" w:rsidP="00116378">
      <w:pPr>
        <w:spacing w:after="0" w:line="240" w:lineRule="auto"/>
        <w:jc w:val="both"/>
        <w:rPr>
          <w:rFonts w:ascii="Times New Roman" w:eastAsia="Calibri" w:hAnsi="Times New Roman" w:cs="Times New Roman"/>
        </w:rPr>
      </w:pPr>
      <w:r w:rsidRPr="00116378">
        <w:rPr>
          <w:rFonts w:ascii="Times New Roman" w:eastAsia="Calibri" w:hAnsi="Times New Roman" w:cs="Times New Roman"/>
        </w:rPr>
        <w:t>3.6.</w:t>
      </w:r>
      <w:r w:rsidR="000A6015">
        <w:rPr>
          <w:rFonts w:ascii="Times New Roman" w:eastAsia="Calibri" w:hAnsi="Times New Roman" w:cs="Times New Roman"/>
        </w:rPr>
        <w:t>4</w:t>
      </w:r>
      <w:r w:rsidRPr="00116378">
        <w:rPr>
          <w:rFonts w:ascii="Times New Roman" w:eastAsia="Calibri" w:hAnsi="Times New Roman" w:cs="Times New Roman"/>
        </w:rPr>
        <w:t>. Выполнять требования Устава и Правил внутреннего трудового распорядка ИСПОЛНИТЕЛЯ, приказы и распоряжения генерального директора ИСПОЛНИТЕЛЯ, касающиеся образовательного процесса, а также требований охраны труда, пожарной безопасности и иной безопасности.</w:t>
      </w:r>
      <w:r w:rsidRPr="00131F22">
        <w:rPr>
          <w:rFonts w:ascii="Times New Roman" w:eastAsia="Calibri" w:hAnsi="Times New Roman" w:cs="Times New Roman"/>
        </w:rPr>
        <w:t> </w:t>
      </w:r>
    </w:p>
    <w:p w:rsidR="00CA1C1B" w:rsidRDefault="00CA1C1B" w:rsidP="00CA1C1B">
      <w:pPr>
        <w:widowControl w:val="0"/>
        <w:autoSpaceDE w:val="0"/>
        <w:autoSpaceDN w:val="0"/>
        <w:adjustRightInd w:val="0"/>
        <w:spacing w:after="0" w:line="240" w:lineRule="auto"/>
        <w:ind w:left="400"/>
        <w:jc w:val="center"/>
        <w:rPr>
          <w:rFonts w:ascii="Times New Roman" w:hAnsi="Times New Roman"/>
          <w:b/>
          <w:bCs/>
          <w:sz w:val="24"/>
          <w:szCs w:val="24"/>
        </w:rPr>
      </w:pPr>
      <w:r w:rsidRPr="003A159D">
        <w:rPr>
          <w:rFonts w:ascii="Times New Roman" w:hAnsi="Times New Roman"/>
          <w:b/>
          <w:bCs/>
          <w:sz w:val="24"/>
          <w:szCs w:val="24"/>
        </w:rPr>
        <w:t>4.</w:t>
      </w:r>
      <w:r w:rsidRPr="003A159D">
        <w:rPr>
          <w:rFonts w:ascii="Times New Roman" w:hAnsi="Times New Roman"/>
          <w:b/>
          <w:bCs/>
          <w:color w:val="000000"/>
          <w:sz w:val="24"/>
          <w:szCs w:val="24"/>
        </w:rPr>
        <w:t xml:space="preserve"> </w:t>
      </w:r>
      <w:r w:rsidRPr="003A159D">
        <w:rPr>
          <w:rFonts w:ascii="Times New Roman" w:hAnsi="Times New Roman"/>
          <w:b/>
          <w:bCs/>
          <w:sz w:val="24"/>
          <w:szCs w:val="24"/>
        </w:rPr>
        <w:t>ОТВЕТСТВЕННОСТЬ СТОРОН</w:t>
      </w:r>
    </w:p>
    <w:p w:rsidR="00CA1C1B" w:rsidRPr="0049514F" w:rsidRDefault="00CA1C1B" w:rsidP="00CA1C1B">
      <w:pPr>
        <w:shd w:val="clear" w:color="auto" w:fill="FFFFFF"/>
        <w:spacing w:after="0"/>
        <w:ind w:right="-144"/>
        <w:rPr>
          <w:rFonts w:ascii="Times New Roman" w:hAnsi="Times New Roman"/>
          <w:sz w:val="24"/>
          <w:szCs w:val="24"/>
        </w:rPr>
      </w:pPr>
      <w:r>
        <w:rPr>
          <w:rFonts w:ascii="Times New Roman" w:hAnsi="Times New Roman"/>
          <w:sz w:val="24"/>
          <w:szCs w:val="24"/>
        </w:rPr>
        <w:t>4</w:t>
      </w:r>
      <w:r w:rsidRPr="0049514F">
        <w:rPr>
          <w:rFonts w:ascii="Times New Roman" w:hAnsi="Times New Roman"/>
          <w:sz w:val="24"/>
          <w:szCs w:val="24"/>
        </w:rPr>
        <w:t xml:space="preserve">.1. </w:t>
      </w:r>
      <w:r w:rsidRPr="005B2F14">
        <w:rPr>
          <w:rFonts w:ascii="Times New Roman" w:hAnsi="Times New Roman"/>
          <w:sz w:val="23"/>
          <w:szCs w:val="23"/>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4.2</w:t>
      </w:r>
      <w:r w:rsidRPr="001E35A5">
        <w:rPr>
          <w:rFonts w:ascii="Times New Roman" w:hAnsi="Times New Roman" w:cs="Times New Roman"/>
          <w:sz w:val="23"/>
          <w:szCs w:val="23"/>
        </w:rPr>
        <w:t>.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sz w:val="23"/>
          <w:szCs w:val="23"/>
        </w:rPr>
        <w:t xml:space="preserve">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Pr="00481351">
        <w:rPr>
          <w:rFonts w:ascii="Times New Roman" w:hAnsi="Times New Roman"/>
          <w:sz w:val="24"/>
          <w:szCs w:val="24"/>
        </w:rPr>
        <w:t>ИСПОЛНИТЕЛЕМ</w:t>
      </w:r>
      <w:r w:rsidRPr="001E35A5">
        <w:rPr>
          <w:rFonts w:ascii="Times New Roman" w:hAnsi="Times New Roman" w:cs="Times New Roman"/>
          <w:sz w:val="23"/>
          <w:szCs w:val="23"/>
        </w:rPr>
        <w:t xml:space="preserve">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а также в соответствии с положениями статьи 34 Закона о Договорной системе.</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4.3</w:t>
      </w:r>
      <w:r w:rsidRPr="001E35A5">
        <w:rPr>
          <w:rFonts w:ascii="Times New Roman" w:hAnsi="Times New Roman" w:cs="Times New Roman"/>
          <w:sz w:val="23"/>
          <w:szCs w:val="23"/>
        </w:rPr>
        <w:t>.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sz w:val="23"/>
          <w:szCs w:val="23"/>
        </w:rPr>
        <w:t>Пеня в размере 1/300 (одной трехсотой)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4.4</w:t>
      </w:r>
      <w:r w:rsidRPr="001E35A5">
        <w:rPr>
          <w:rFonts w:ascii="Times New Roman" w:hAnsi="Times New Roman" w:cs="Times New Roman"/>
          <w:sz w:val="23"/>
          <w:szCs w:val="23"/>
        </w:rPr>
        <w:t>.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а) 1000 рублей, если цена Договора не превышает 3 млн. рублей (включительно);</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4.5</w:t>
      </w:r>
      <w:r w:rsidRPr="001E35A5">
        <w:rPr>
          <w:rFonts w:ascii="Times New Roman" w:hAnsi="Times New Roman" w:cs="Times New Roman"/>
          <w:sz w:val="23"/>
          <w:szCs w:val="23"/>
        </w:rPr>
        <w:t>.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sz w:val="23"/>
          <w:szCs w:val="23"/>
        </w:rPr>
        <w:t xml:space="preserve">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w:t>
      </w:r>
      <w:r w:rsidRPr="001E35A5">
        <w:rPr>
          <w:rFonts w:ascii="Times New Roman" w:hAnsi="Times New Roman" w:cs="Times New Roman"/>
          <w:sz w:val="23"/>
          <w:szCs w:val="23"/>
        </w:rPr>
        <w:lastRenderedPageBreak/>
        <w:t>обязательств, предусмотренных Договором (соответствующим отдельным этапом исполнения Договора) и фактически исполненных Поставщиком.</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4.6</w:t>
      </w:r>
      <w:r w:rsidRPr="001E35A5">
        <w:rPr>
          <w:rFonts w:ascii="Times New Roman" w:hAnsi="Times New Roman" w:cs="Times New Roman"/>
          <w:sz w:val="23"/>
          <w:szCs w:val="23"/>
        </w:rPr>
        <w:t>.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4.7</w:t>
      </w:r>
      <w:r w:rsidRPr="001E35A5">
        <w:rPr>
          <w:rFonts w:ascii="Times New Roman" w:hAnsi="Times New Roman" w:cs="Times New Roman"/>
          <w:sz w:val="23"/>
          <w:szCs w:val="23"/>
        </w:rPr>
        <w:t>.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sz w:val="23"/>
          <w:szCs w:val="23"/>
        </w:rPr>
        <w:t>а) 1000 рублей, если цена Договора не превышает 3 млн. рублей;</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4.8</w:t>
      </w:r>
      <w:r w:rsidRPr="001E35A5">
        <w:rPr>
          <w:rFonts w:ascii="Times New Roman" w:hAnsi="Times New Roman" w:cs="Times New Roman"/>
          <w:sz w:val="23"/>
          <w:szCs w:val="23"/>
        </w:rPr>
        <w:t>.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о Договорной системе), предложившим наиболее высокую цену за право заключения Договора,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а) в случае, если цена Договора не превышает начальную (максимальную) цену Договора:</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10 процентов начальной (максимальной) цены Договора, если цена Договора не превышает 3 млн. рублей;</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5 процентов начальной (максимальной) цены Договора, если цена Договора составляет от 3 млн. рублей до 50 млн. рублей (включительно);</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1 процент начальной (максимальной) цены Договора, если цена Договора составляет от 50 млн. рублей до 100 млн. рублей (включительно);</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б) в случае, если цена Договора превышает начальную (максимальную) цену Договора:</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10 процентов цены Договора, если цена Договора не превышает 3 млн. рублей;</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5 процентов цены Договора, если цена Договора составляет от 3 млн. рублей до 50 млн. рублей (включительно);</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i/>
          <w:sz w:val="23"/>
          <w:szCs w:val="23"/>
        </w:rPr>
        <w:t>1 процент цены Договора, если цена Договора составляет от 50 млн. рублей до 100 млн. рублей (включительно).</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4.9</w:t>
      </w:r>
      <w:r w:rsidRPr="001E35A5">
        <w:rPr>
          <w:rFonts w:ascii="Times New Roman" w:hAnsi="Times New Roman" w:cs="Times New Roman"/>
          <w:sz w:val="23"/>
          <w:szCs w:val="23"/>
        </w:rPr>
        <w:t>.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CA1C1B" w:rsidRPr="001E35A5" w:rsidRDefault="00CA1C1B" w:rsidP="00CA1C1B">
      <w:pPr>
        <w:pStyle w:val="Standard"/>
        <w:spacing w:after="0" w:line="240" w:lineRule="auto"/>
        <w:jc w:val="both"/>
        <w:rPr>
          <w:rFonts w:ascii="Times New Roman" w:hAnsi="Times New Roman" w:cs="Times New Roman"/>
          <w:sz w:val="23"/>
          <w:szCs w:val="23"/>
        </w:rPr>
      </w:pPr>
      <w:r w:rsidRPr="001E35A5">
        <w:rPr>
          <w:rFonts w:ascii="Times New Roman" w:hAnsi="Times New Roman" w:cs="Times New Roman"/>
          <w:sz w:val="23"/>
          <w:szCs w:val="23"/>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4.10</w:t>
      </w:r>
      <w:r w:rsidRPr="001E35A5">
        <w:rPr>
          <w:rFonts w:ascii="Times New Roman" w:hAnsi="Times New Roman" w:cs="Times New Roman"/>
          <w:sz w:val="23"/>
          <w:szCs w:val="23"/>
        </w:rPr>
        <w:t>.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(штрафа, пени) (при этом исполнение обязательства Поставщика по перечислению неустойки (штрафа, пени) и (или) убытков в доход бюджета возлагается на Заказчика).</w:t>
      </w:r>
    </w:p>
    <w:p w:rsidR="00CA1C1B" w:rsidRPr="001E35A5"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4.11</w:t>
      </w:r>
      <w:r w:rsidRPr="001E35A5">
        <w:rPr>
          <w:rFonts w:ascii="Times New Roman" w:hAnsi="Times New Roman" w:cs="Times New Roman"/>
          <w:sz w:val="23"/>
          <w:szCs w:val="23"/>
        </w:rPr>
        <w:t>. Уплата Стороной неустойки (штрафа, пени) не освобождает ее от исполнения обязательств по Договору.</w:t>
      </w:r>
    </w:p>
    <w:p w:rsidR="00CA1C1B" w:rsidRPr="00E05390" w:rsidRDefault="00CA1C1B" w:rsidP="00CA1C1B">
      <w:pPr>
        <w:pStyle w:val="Standard"/>
        <w:spacing w:after="0" w:line="240" w:lineRule="auto"/>
        <w:jc w:val="both"/>
        <w:rPr>
          <w:rFonts w:ascii="Times New Roman" w:hAnsi="Times New Roman" w:cs="Times New Roman"/>
          <w:sz w:val="23"/>
          <w:szCs w:val="23"/>
        </w:rPr>
      </w:pPr>
      <w:r>
        <w:rPr>
          <w:rFonts w:ascii="Times New Roman" w:hAnsi="Times New Roman" w:cs="Times New Roman"/>
          <w:sz w:val="23"/>
          <w:szCs w:val="23"/>
        </w:rPr>
        <w:t>4.12</w:t>
      </w:r>
      <w:r w:rsidRPr="001E35A5">
        <w:rPr>
          <w:rFonts w:ascii="Times New Roman" w:hAnsi="Times New Roman" w:cs="Times New Roman"/>
          <w:sz w:val="23"/>
          <w:szCs w:val="23"/>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CA1C1B" w:rsidRPr="00481351" w:rsidRDefault="00CA1C1B" w:rsidP="00CA1C1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4.13</w:t>
      </w:r>
      <w:r w:rsidRPr="00481351">
        <w:rPr>
          <w:rFonts w:ascii="Times New Roman" w:hAnsi="Times New Roman"/>
          <w:sz w:val="24"/>
          <w:szCs w:val="24"/>
        </w:rPr>
        <w:t xml:space="preserve">. </w:t>
      </w:r>
      <w:r w:rsidRPr="00481351">
        <w:rPr>
          <w:rFonts w:ascii="Times New Roman" w:hAnsi="Times New Roman"/>
          <w:color w:val="000000"/>
          <w:sz w:val="24"/>
          <w:szCs w:val="24"/>
        </w:rPr>
        <w:t>Стороны договорились при оказании Образовательных услуг действовать в строгом соответствии с положениями ФЗ №152 от 27 июля 2006 года  «О персональных данных», ФЗ №266 от 14 июля 2022 года "О внесении изменений в ФЗ "О персональных данных".</w:t>
      </w:r>
    </w:p>
    <w:p w:rsidR="00CA1C1B" w:rsidRPr="00481351" w:rsidRDefault="00CA1C1B" w:rsidP="00CA1C1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4.14</w:t>
      </w:r>
      <w:r w:rsidRPr="00481351">
        <w:rPr>
          <w:rFonts w:ascii="Times New Roman" w:hAnsi="Times New Roman"/>
          <w:sz w:val="24"/>
          <w:szCs w:val="24"/>
        </w:rPr>
        <w:t xml:space="preserve">. Все споры и разногласия, которые могут возникнуть из настоящего Договора, </w:t>
      </w:r>
      <w:r w:rsidRPr="00481351">
        <w:rPr>
          <w:rFonts w:ascii="Times New Roman" w:hAnsi="Times New Roman"/>
          <w:sz w:val="24"/>
          <w:szCs w:val="24"/>
        </w:rPr>
        <w:lastRenderedPageBreak/>
        <w:t>разрешаются путем переговоров.</w:t>
      </w:r>
    </w:p>
    <w:p w:rsidR="00CA1C1B" w:rsidRDefault="00CA1C1B" w:rsidP="00CA1C1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4.15</w:t>
      </w:r>
      <w:r w:rsidRPr="00481351">
        <w:rPr>
          <w:rFonts w:ascii="Times New Roman" w:hAnsi="Times New Roman"/>
          <w:sz w:val="24"/>
          <w:szCs w:val="24"/>
        </w:rPr>
        <w:t>. Споры и разногласия, не решенные Сторонами путем переговоров, разрешаются в порядке, установленном законодательством РФ.</w:t>
      </w:r>
    </w:p>
    <w:p w:rsidR="00CD473F" w:rsidRPr="00131F22" w:rsidRDefault="00CD473F" w:rsidP="00C46AAD">
      <w:pPr>
        <w:spacing w:after="0" w:line="240" w:lineRule="auto"/>
        <w:jc w:val="both"/>
        <w:rPr>
          <w:rFonts w:ascii="Times New Roman" w:eastAsia="Calibri" w:hAnsi="Times New Roman" w:cs="Times New Roman"/>
        </w:rPr>
      </w:pPr>
    </w:p>
    <w:p w:rsidR="00C46AAD" w:rsidRPr="00131F22" w:rsidRDefault="00CA1C1B" w:rsidP="00CD473F">
      <w:pPr>
        <w:spacing w:after="0" w:line="240" w:lineRule="auto"/>
        <w:jc w:val="center"/>
        <w:rPr>
          <w:rFonts w:ascii="Times New Roman" w:eastAsia="Calibri" w:hAnsi="Times New Roman" w:cs="Times New Roman"/>
          <w:b/>
        </w:rPr>
      </w:pPr>
      <w:r>
        <w:rPr>
          <w:rFonts w:ascii="Times New Roman" w:eastAsia="Calibri" w:hAnsi="Times New Roman" w:cs="Times New Roman"/>
          <w:b/>
        </w:rPr>
        <w:t>5</w:t>
      </w:r>
      <w:r w:rsidR="00C46AAD" w:rsidRPr="00131F22">
        <w:rPr>
          <w:rFonts w:ascii="Times New Roman" w:eastAsia="Calibri" w:hAnsi="Times New Roman" w:cs="Times New Roman"/>
          <w:b/>
        </w:rPr>
        <w:t>. СРОК ДЕЙСТВИЯ ДОГОВОРА И УСЛОВИЯ ЕГО РАСТОРЖЕНИЯ</w:t>
      </w:r>
    </w:p>
    <w:p w:rsidR="00373C6A" w:rsidRDefault="00CA1C1B" w:rsidP="00373C6A">
      <w:pPr>
        <w:widowControl w:val="0"/>
        <w:autoSpaceDE w:val="0"/>
        <w:autoSpaceDN w:val="0"/>
        <w:adjustRightInd w:val="0"/>
        <w:spacing w:after="0" w:line="240" w:lineRule="auto"/>
        <w:jc w:val="both"/>
        <w:rPr>
          <w:rFonts w:ascii="Times New Roman" w:hAnsi="Times New Roman"/>
          <w:sz w:val="24"/>
          <w:szCs w:val="24"/>
        </w:rPr>
      </w:pPr>
      <w:r w:rsidRPr="003A159D">
        <w:rPr>
          <w:rFonts w:ascii="Times New Roman" w:eastAsia="Calibri" w:hAnsi="Times New Roman" w:cs="Times New Roman"/>
        </w:rPr>
        <w:t>5</w:t>
      </w:r>
      <w:r w:rsidR="00C46AAD" w:rsidRPr="003A159D">
        <w:rPr>
          <w:rFonts w:ascii="Times New Roman" w:eastAsia="Calibri" w:hAnsi="Times New Roman" w:cs="Times New Roman"/>
        </w:rPr>
        <w:t>.1.</w:t>
      </w:r>
      <w:r w:rsidR="008832D1" w:rsidRPr="003A159D">
        <w:rPr>
          <w:rFonts w:ascii="Times New Roman" w:hAnsi="Times New Roman"/>
          <w:sz w:val="24"/>
          <w:szCs w:val="24"/>
        </w:rPr>
        <w:t xml:space="preserve"> Настоящий Договор вступает в силу с момента подписания его обеими сторонами и действует до 31 декабря 202</w:t>
      </w:r>
      <w:r w:rsidR="005639BB">
        <w:rPr>
          <w:rFonts w:ascii="Times New Roman" w:hAnsi="Times New Roman"/>
          <w:sz w:val="24"/>
          <w:szCs w:val="24"/>
        </w:rPr>
        <w:t>6</w:t>
      </w:r>
      <w:r w:rsidR="008832D1" w:rsidRPr="003A159D">
        <w:rPr>
          <w:rFonts w:ascii="Times New Roman" w:hAnsi="Times New Roman"/>
          <w:sz w:val="24"/>
          <w:szCs w:val="24"/>
        </w:rPr>
        <w:t>г.</w:t>
      </w:r>
    </w:p>
    <w:p w:rsidR="00C46AAD" w:rsidRPr="00373C6A" w:rsidRDefault="00CA1C1B" w:rsidP="00373C6A">
      <w:pPr>
        <w:widowControl w:val="0"/>
        <w:autoSpaceDE w:val="0"/>
        <w:autoSpaceDN w:val="0"/>
        <w:adjustRightInd w:val="0"/>
        <w:spacing w:after="0" w:line="240" w:lineRule="auto"/>
        <w:jc w:val="both"/>
        <w:rPr>
          <w:rFonts w:ascii="Times New Roman" w:hAnsi="Times New Roman"/>
          <w:sz w:val="24"/>
          <w:szCs w:val="24"/>
        </w:rPr>
      </w:pPr>
      <w:r>
        <w:rPr>
          <w:rFonts w:ascii="Times New Roman" w:eastAsia="Calibri" w:hAnsi="Times New Roman" w:cs="Times New Roman"/>
        </w:rPr>
        <w:t>5</w:t>
      </w:r>
      <w:r w:rsidR="008832D1">
        <w:rPr>
          <w:rFonts w:ascii="Times New Roman" w:eastAsia="Calibri" w:hAnsi="Times New Roman" w:cs="Times New Roman"/>
        </w:rPr>
        <w:t xml:space="preserve">.2. </w:t>
      </w:r>
      <w:r w:rsidR="00335E5F" w:rsidRPr="00131F22">
        <w:rPr>
          <w:rFonts w:ascii="Times New Roman" w:eastAsia="Calibri" w:hAnsi="Times New Roman" w:cs="Times New Roman"/>
        </w:rPr>
        <w:t xml:space="preserve">Срок </w:t>
      </w:r>
      <w:r w:rsidR="008832D1">
        <w:rPr>
          <w:rFonts w:ascii="Times New Roman" w:eastAsia="Calibri" w:hAnsi="Times New Roman" w:cs="Times New Roman"/>
        </w:rPr>
        <w:t xml:space="preserve">обучения </w:t>
      </w:r>
      <w:r w:rsidR="0068324A" w:rsidRPr="00131F22">
        <w:rPr>
          <w:rFonts w:ascii="Times New Roman" w:eastAsia="Calibri" w:hAnsi="Times New Roman" w:cs="Times New Roman"/>
        </w:rPr>
        <w:t xml:space="preserve"> </w:t>
      </w:r>
      <w:r w:rsidR="00335E5F" w:rsidRPr="00131F22">
        <w:rPr>
          <w:rFonts w:ascii="Times New Roman" w:eastAsia="Calibri" w:hAnsi="Times New Roman" w:cs="Times New Roman"/>
        </w:rPr>
        <w:t>определен в Приложении 1 к настоящему Договору</w:t>
      </w:r>
      <w:r w:rsidR="00FF0797" w:rsidRPr="00131F22">
        <w:rPr>
          <w:rFonts w:ascii="Times New Roman" w:eastAsia="Calibri" w:hAnsi="Times New Roman" w:cs="Times New Roman"/>
        </w:rPr>
        <w:t xml:space="preserve"> «</w:t>
      </w:r>
      <w:r w:rsidR="00FF0797" w:rsidRPr="00131F22">
        <w:rPr>
          <w:rStyle w:val="bumpedfont15"/>
          <w:rFonts w:ascii="Times New Roman" w:eastAsia="Times New Roman" w:hAnsi="Times New Roman" w:cs="Times New Roman"/>
          <w:color w:val="000000"/>
        </w:rPr>
        <w:t>Перечень образовательных программ</w:t>
      </w:r>
      <w:r w:rsidR="00FF0797" w:rsidRPr="00131F22">
        <w:rPr>
          <w:rFonts w:ascii="Times New Roman" w:eastAsia="Calibri" w:hAnsi="Times New Roman" w:cs="Times New Roman"/>
        </w:rPr>
        <w:t>».</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5</w:t>
      </w:r>
      <w:r w:rsidR="00C46AAD" w:rsidRPr="00131F22">
        <w:rPr>
          <w:rFonts w:ascii="Times New Roman" w:eastAsia="Calibri" w:hAnsi="Times New Roman" w:cs="Times New Roman"/>
        </w:rPr>
        <w:t>.</w:t>
      </w:r>
      <w:r w:rsidR="00373C6A">
        <w:rPr>
          <w:rFonts w:ascii="Times New Roman" w:eastAsia="Calibri" w:hAnsi="Times New Roman" w:cs="Times New Roman"/>
        </w:rPr>
        <w:t>3</w:t>
      </w:r>
      <w:r w:rsidR="00C46AAD" w:rsidRPr="00131F22">
        <w:rPr>
          <w:rFonts w:ascii="Times New Roman" w:eastAsia="Calibri" w:hAnsi="Times New Roman" w:cs="Times New Roman"/>
        </w:rPr>
        <w:t xml:space="preserve">. В </w:t>
      </w:r>
      <w:r w:rsidR="00373C6A">
        <w:rPr>
          <w:rFonts w:ascii="Times New Roman" w:eastAsia="Times New Roman" w:hAnsi="Times New Roman" w:cs="Times New Roman"/>
          <w:color w:val="000000"/>
        </w:rPr>
        <w:t xml:space="preserve">случае, </w:t>
      </w:r>
      <w:r w:rsidR="0068324A" w:rsidRPr="00131F22">
        <w:rPr>
          <w:rFonts w:ascii="Times New Roman" w:eastAsia="Times New Roman" w:hAnsi="Times New Roman" w:cs="Times New Roman"/>
          <w:color w:val="000000"/>
        </w:rPr>
        <w:t xml:space="preserve"> если </w:t>
      </w:r>
      <w:r w:rsidR="00C273EB" w:rsidRPr="00131F22">
        <w:rPr>
          <w:rFonts w:ascii="Times New Roman" w:eastAsia="Times New Roman" w:hAnsi="Times New Roman" w:cs="Times New Roman"/>
          <w:color w:val="000000"/>
        </w:rPr>
        <w:t>к</w:t>
      </w:r>
      <w:r w:rsidR="008832D1">
        <w:rPr>
          <w:rFonts w:ascii="Times New Roman" w:eastAsia="Times New Roman" w:hAnsi="Times New Roman" w:cs="Times New Roman"/>
          <w:color w:val="000000"/>
        </w:rPr>
        <w:t xml:space="preserve"> </w:t>
      </w:r>
      <w:r w:rsidR="00C273EB" w:rsidRPr="00131F22">
        <w:rPr>
          <w:rFonts w:ascii="Times New Roman" w:eastAsia="Times New Roman" w:hAnsi="Times New Roman" w:cs="Times New Roman"/>
          <w:color w:val="000000"/>
        </w:rPr>
        <w:t>согласованному Сторонами окончани</w:t>
      </w:r>
      <w:r w:rsidR="00C96626" w:rsidRPr="00131F22">
        <w:rPr>
          <w:rFonts w:ascii="Times New Roman" w:eastAsia="Times New Roman" w:hAnsi="Times New Roman" w:cs="Times New Roman"/>
          <w:color w:val="000000"/>
        </w:rPr>
        <w:t xml:space="preserve">ю срока действия настоящего Договора, у Сторон </w:t>
      </w:r>
      <w:r w:rsidR="0068324A" w:rsidRPr="00131F22">
        <w:rPr>
          <w:rFonts w:ascii="Times New Roman" w:eastAsia="Times New Roman" w:hAnsi="Times New Roman" w:cs="Times New Roman"/>
          <w:color w:val="000000"/>
        </w:rPr>
        <w:t>остались неисполненные обязательства, вытекающие из предмета Договора, срок действия Договора продлевается до полного выполнения Сторонами принятых на себя обязательств.</w:t>
      </w:r>
    </w:p>
    <w:p w:rsidR="00EE00A3" w:rsidRPr="00131F22" w:rsidRDefault="00EE00A3" w:rsidP="00CD473F">
      <w:pPr>
        <w:spacing w:after="0" w:line="240" w:lineRule="auto"/>
        <w:jc w:val="center"/>
        <w:rPr>
          <w:rFonts w:ascii="Times New Roman" w:eastAsia="Calibri" w:hAnsi="Times New Roman" w:cs="Times New Roman"/>
          <w:b/>
        </w:rPr>
      </w:pPr>
    </w:p>
    <w:p w:rsidR="00C46AAD" w:rsidRPr="00131F22" w:rsidRDefault="00CA1C1B" w:rsidP="00CD473F">
      <w:pPr>
        <w:spacing w:after="0" w:line="240" w:lineRule="auto"/>
        <w:jc w:val="center"/>
        <w:rPr>
          <w:rFonts w:ascii="Times New Roman" w:eastAsia="Calibri" w:hAnsi="Times New Roman" w:cs="Times New Roman"/>
          <w:b/>
        </w:rPr>
      </w:pPr>
      <w:r>
        <w:rPr>
          <w:rFonts w:ascii="Times New Roman" w:eastAsia="Calibri" w:hAnsi="Times New Roman" w:cs="Times New Roman"/>
          <w:b/>
        </w:rPr>
        <w:t>6</w:t>
      </w:r>
      <w:r w:rsidR="00C46AAD" w:rsidRPr="00131F22">
        <w:rPr>
          <w:rFonts w:ascii="Times New Roman" w:eastAsia="Calibri" w:hAnsi="Times New Roman" w:cs="Times New Roman"/>
          <w:b/>
        </w:rPr>
        <w:t>.</w:t>
      </w:r>
      <w:r>
        <w:rPr>
          <w:rFonts w:ascii="Times New Roman" w:eastAsia="Calibri" w:hAnsi="Times New Roman" w:cs="Times New Roman"/>
          <w:b/>
        </w:rPr>
        <w:t xml:space="preserve"> </w:t>
      </w:r>
      <w:r w:rsidR="00C46AAD" w:rsidRPr="00131F22">
        <w:rPr>
          <w:rFonts w:ascii="Times New Roman" w:eastAsia="Calibri" w:hAnsi="Times New Roman" w:cs="Times New Roman"/>
          <w:b/>
        </w:rPr>
        <w:t>ГАРАНТИИ И ЗАВЕРЕНИЯ</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6</w:t>
      </w:r>
      <w:r w:rsidR="00C46AAD" w:rsidRPr="00131F22">
        <w:rPr>
          <w:rFonts w:ascii="Times New Roman" w:eastAsia="Calibri" w:hAnsi="Times New Roman" w:cs="Times New Roman"/>
        </w:rPr>
        <w:t>.1. ЗАКАЗЧИК подтверждает, что обладает необходимыми правомочиями на передаваемые по настоящему Договору ИСПОЛНИТЕЛЮ данные, информацию, в том числе на передачу, распространение, и дает согласие на обработку ИСПОЛНИТЕЛЕМ персональных данных, в том числе данных третьих лиц, указанных при заключении Договора, а также переданных им впоследствии в ходе исполнения настоящего Договора на сбор, хранение, обработку и совершение ИСПОЛНИТЕЛЕМ иных действий, в соответствии с ФЗ №152 от 27 июля 2006 года «О персональных данных», ФЗ №266 от 14 июля 2022 года «О внесении изменений в ФЗ «О персональных данных» любыми способами, для целей заключения и исполнения настоящего Договора.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6</w:t>
      </w:r>
      <w:r w:rsidR="00C46AAD" w:rsidRPr="00131F22">
        <w:rPr>
          <w:rFonts w:ascii="Times New Roman" w:eastAsia="Calibri" w:hAnsi="Times New Roman" w:cs="Times New Roman"/>
        </w:rPr>
        <w:t>.2. ЗАКАЗЧИК подтверждает, что несет самостоятельную ответственность перед третьими лицами, в том числе материальную, в случае несоблюдения п. 3.1.7. настоящего Договора, вытекающую из споров о согласии третьих лиц на обработку и передачу в ходе исполнения настоящего Договора персональных данных. В случае предъявления претензий, вытекающих из нарушений положений ФЗ №152 от 27 июля 2006 года «О персональных данных», ФЗ №266 от 14 июля 2022 года «О внесении изменений в ФЗ «О персональных данных» третьими лицами непосредственно ИСПОЛНИТЕЛЮ, ЗАКАЗЧИК обязуется предпринять все возможные действия по урегулированию спора и по оказанию содействия ИСПОЛНИТЕЛЮ в решении конфликтной ситуации, в том числе в ходе судебного разбирательства. В случае несения ИСПОЛНИТЕЛЕМ убытков, вызванных нарушением действующего законодательства РФ о защите персональных данных, ЗАКАЗЧИК обязуется возместить ИСПОЛНИТЕЛЮ понесенные убытки в течение 3 (трех) рабочих дней с момента направления соответствующего требования ИСПОЛНИТЕЛЕМ.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6</w:t>
      </w:r>
      <w:r w:rsidR="00C46AAD" w:rsidRPr="00131F22">
        <w:rPr>
          <w:rFonts w:ascii="Times New Roman" w:eastAsia="Calibri" w:hAnsi="Times New Roman" w:cs="Times New Roman"/>
        </w:rPr>
        <w:t>.3. ЗАКАЗЧИК подтверждает, что ознакомил Слушателей со следующими документами ИСПОЛНИТЕЛЯ: Уставом, Лицензией на осуществление образовательной деятельности и приложениями к ней, Свидетельством о государственной регистрации, Образовательными программами, Правилами внутреннего распорядка слушателей, Положением об образовательной деятельности, Положением об организации учебного процесса с применением электронного обучения, Правилами приема слушателей, Положением о текущем контроле. </w:t>
      </w:r>
    </w:p>
    <w:p w:rsidR="00CD473F" w:rsidRPr="00131F22" w:rsidRDefault="00CD473F" w:rsidP="00C46AAD">
      <w:pPr>
        <w:spacing w:after="0" w:line="240" w:lineRule="auto"/>
        <w:jc w:val="both"/>
        <w:rPr>
          <w:rFonts w:ascii="Times New Roman" w:eastAsia="Calibri" w:hAnsi="Times New Roman" w:cs="Times New Roman"/>
        </w:rPr>
      </w:pPr>
    </w:p>
    <w:p w:rsidR="004D70F3" w:rsidRPr="00131F22" w:rsidRDefault="00CA1C1B" w:rsidP="004D70F3">
      <w:pPr>
        <w:spacing w:after="0" w:line="240" w:lineRule="auto"/>
        <w:jc w:val="center"/>
        <w:rPr>
          <w:rFonts w:ascii="Times New Roman" w:eastAsia="Calibri" w:hAnsi="Times New Roman" w:cs="Times New Roman"/>
          <w:b/>
        </w:rPr>
      </w:pPr>
      <w:r>
        <w:rPr>
          <w:rFonts w:ascii="Times New Roman" w:eastAsia="Calibri" w:hAnsi="Times New Roman" w:cs="Times New Roman"/>
          <w:b/>
        </w:rPr>
        <w:t>7</w:t>
      </w:r>
      <w:r w:rsidR="00C46AAD" w:rsidRPr="00131F22">
        <w:rPr>
          <w:rFonts w:ascii="Times New Roman" w:eastAsia="Calibri" w:hAnsi="Times New Roman" w:cs="Times New Roman"/>
          <w:b/>
        </w:rPr>
        <w:t>.ЗАКЛЮЧИТЕЛЬНЫЕ ПОЛОЖЕ</w:t>
      </w:r>
      <w:r w:rsidR="004D70F3" w:rsidRPr="00131F22">
        <w:rPr>
          <w:rFonts w:ascii="Times New Roman" w:eastAsia="Calibri" w:hAnsi="Times New Roman" w:cs="Times New Roman"/>
          <w:b/>
        </w:rPr>
        <w:t>НИЯ</w:t>
      </w:r>
    </w:p>
    <w:p w:rsidR="00C46AAD" w:rsidRPr="00131F22" w:rsidRDefault="00CA1C1B" w:rsidP="004D70F3">
      <w:pPr>
        <w:spacing w:after="0" w:line="240" w:lineRule="auto"/>
        <w:jc w:val="both"/>
        <w:rPr>
          <w:rFonts w:ascii="Times New Roman" w:eastAsia="Calibri" w:hAnsi="Times New Roman" w:cs="Times New Roman"/>
        </w:rPr>
      </w:pPr>
      <w:r>
        <w:rPr>
          <w:rFonts w:ascii="Times New Roman" w:eastAsia="Calibri" w:hAnsi="Times New Roman" w:cs="Times New Roman"/>
        </w:rPr>
        <w:t>7</w:t>
      </w:r>
      <w:r w:rsidR="00C46AAD" w:rsidRPr="00131F22">
        <w:rPr>
          <w:rFonts w:ascii="Times New Roman" w:eastAsia="Calibri" w:hAnsi="Times New Roman" w:cs="Times New Roman"/>
        </w:rPr>
        <w:t>.1. За неисполнение или ненадлежащее исполнение своих обязательств по договору Стороны несут ответственность, предусмотренную законодательством РФ.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7</w:t>
      </w:r>
      <w:r w:rsidR="00C46AAD" w:rsidRPr="00131F22">
        <w:rPr>
          <w:rFonts w:ascii="Times New Roman" w:eastAsia="Calibri" w:hAnsi="Times New Roman" w:cs="Times New Roman"/>
        </w:rPr>
        <w:t xml:space="preserve">.2. Все споры и разногласия, которые могут возникнуть из настоящего Договора, разрешаются путем переговоров. Споры и разногласия, не разрешенные Сторонами путем переговоров, разрешаются в Арбитражном суде </w:t>
      </w:r>
      <w:r w:rsidR="00CD473F" w:rsidRPr="00131F22">
        <w:rPr>
          <w:rFonts w:ascii="Times New Roman" w:eastAsia="Calibri" w:hAnsi="Times New Roman" w:cs="Times New Roman"/>
        </w:rPr>
        <w:t xml:space="preserve">РФ </w:t>
      </w:r>
      <w:r w:rsidR="00C46AAD" w:rsidRPr="00131F22">
        <w:rPr>
          <w:rFonts w:ascii="Times New Roman" w:eastAsia="Calibri" w:hAnsi="Times New Roman" w:cs="Times New Roman"/>
        </w:rPr>
        <w:t>по месту нахождения ИСПОЛНИТЕЛЯ.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7</w:t>
      </w:r>
      <w:r w:rsidR="00C46AAD" w:rsidRPr="00131F22">
        <w:rPr>
          <w:rFonts w:ascii="Times New Roman" w:eastAsia="Calibri" w:hAnsi="Times New Roman" w:cs="Times New Roman"/>
        </w:rPr>
        <w:t>.3. Стороны признают использование электронного документооборота (электронная почта, системы ЭДО) при исполнении настоящего Договора. Электронные копии документов по настоящему Договору признаются Сторонами как надлежаще оформленные, имеющие полную юридическую силу и доказательственное значение.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7</w:t>
      </w:r>
      <w:r w:rsidR="00C46AAD" w:rsidRPr="00131F22">
        <w:rPr>
          <w:rFonts w:ascii="Times New Roman" w:eastAsia="Calibri" w:hAnsi="Times New Roman" w:cs="Times New Roman"/>
        </w:rPr>
        <w:t xml:space="preserve">.4. Стороны договорились, что при исполнении обязательств </w:t>
      </w:r>
      <w:r w:rsidR="00CD473F" w:rsidRPr="00131F22">
        <w:rPr>
          <w:rFonts w:ascii="Times New Roman" w:eastAsia="Calibri" w:hAnsi="Times New Roman" w:cs="Times New Roman"/>
        </w:rPr>
        <w:t xml:space="preserve">по настоящему Договору, </w:t>
      </w:r>
      <w:r w:rsidR="00C46AAD" w:rsidRPr="00131F22">
        <w:rPr>
          <w:rFonts w:ascii="Times New Roman" w:eastAsia="Calibri" w:hAnsi="Times New Roman" w:cs="Times New Roman"/>
        </w:rPr>
        <w:t>обмениваются юридическими значимыми электронными документами посредством использования систем электронного документооборота (ЭДО). Документы, подлежащие обмену с помощью систем ЭДО</w:t>
      </w:r>
      <w:r w:rsidR="00CD473F" w:rsidRPr="00131F22">
        <w:rPr>
          <w:rFonts w:ascii="Times New Roman" w:eastAsia="Calibri" w:hAnsi="Times New Roman" w:cs="Times New Roman"/>
        </w:rPr>
        <w:t>,</w:t>
      </w:r>
      <w:r w:rsidR="00C46AAD" w:rsidRPr="00131F22">
        <w:rPr>
          <w:rFonts w:ascii="Times New Roman" w:eastAsia="Calibri" w:hAnsi="Times New Roman" w:cs="Times New Roman"/>
        </w:rPr>
        <w:t xml:space="preserve"> должны быть подписаны Электронной цифровой подписью.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7</w:t>
      </w:r>
      <w:r w:rsidR="00C46AAD" w:rsidRPr="00131F22">
        <w:rPr>
          <w:rFonts w:ascii="Times New Roman" w:eastAsia="Calibri" w:hAnsi="Times New Roman" w:cs="Times New Roman"/>
        </w:rPr>
        <w:t>.5. Стороны для надлежащего исполнения обязательств по Договору, а также эффективного взаимодействия,  назначают ответственных лиц (представителей). Реквизиты ответственных лиц фиксируются в разделе 7 настоящего Договора</w:t>
      </w:r>
      <w:r w:rsidR="00FF5EC2" w:rsidRPr="00131F22">
        <w:rPr>
          <w:rFonts w:ascii="Times New Roman" w:eastAsia="Calibri" w:hAnsi="Times New Roman" w:cs="Times New Roman"/>
        </w:rPr>
        <w:t xml:space="preserve"> «Контактное лицо»</w:t>
      </w:r>
      <w:r w:rsidR="00C46AAD" w:rsidRPr="00131F22">
        <w:rPr>
          <w:rFonts w:ascii="Times New Roman" w:eastAsia="Calibri" w:hAnsi="Times New Roman" w:cs="Times New Roman"/>
        </w:rPr>
        <w:t>.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lastRenderedPageBreak/>
        <w:t>7</w:t>
      </w:r>
      <w:r w:rsidR="00C46AAD" w:rsidRPr="00131F22">
        <w:rPr>
          <w:rFonts w:ascii="Times New Roman" w:eastAsia="Calibri" w:hAnsi="Times New Roman" w:cs="Times New Roman"/>
        </w:rPr>
        <w:t>.6. Стороны признают равную юридическую силу собственноручной подписи и подписи, воспроизведенной посредством использования факсимиле. </w:t>
      </w:r>
    </w:p>
    <w:p w:rsidR="00C46AAD" w:rsidRPr="00131F22" w:rsidRDefault="00CA1C1B" w:rsidP="00C46AAD">
      <w:pPr>
        <w:spacing w:after="0" w:line="240" w:lineRule="auto"/>
        <w:jc w:val="both"/>
        <w:rPr>
          <w:rFonts w:ascii="Times New Roman" w:eastAsia="Calibri" w:hAnsi="Times New Roman" w:cs="Times New Roman"/>
        </w:rPr>
      </w:pPr>
      <w:r>
        <w:rPr>
          <w:rFonts w:ascii="Times New Roman" w:eastAsia="Calibri" w:hAnsi="Times New Roman" w:cs="Times New Roman"/>
        </w:rPr>
        <w:t>7</w:t>
      </w:r>
      <w:r w:rsidR="00C46AAD" w:rsidRPr="00131F22">
        <w:rPr>
          <w:rFonts w:ascii="Times New Roman" w:eastAsia="Calibri" w:hAnsi="Times New Roman" w:cs="Times New Roman"/>
        </w:rPr>
        <w:t>.</w:t>
      </w:r>
      <w:r w:rsidR="00BA4378" w:rsidRPr="00131F22">
        <w:rPr>
          <w:rFonts w:ascii="Times New Roman" w:eastAsia="Calibri" w:hAnsi="Times New Roman" w:cs="Times New Roman"/>
        </w:rPr>
        <w:t>7</w:t>
      </w:r>
      <w:r w:rsidR="00C46AAD" w:rsidRPr="00131F22">
        <w:rPr>
          <w:rFonts w:ascii="Times New Roman" w:eastAsia="Calibri" w:hAnsi="Times New Roman" w:cs="Times New Roman"/>
        </w:rPr>
        <w:t>. Настоящий Договор составлен в 2 (двух) идентичных экземплярах, имеющих одинаковую юридическую силу, по одному для каждой из Сторон. </w:t>
      </w:r>
    </w:p>
    <w:p w:rsidR="00C46AAD" w:rsidRPr="00131F22" w:rsidRDefault="00C46AAD" w:rsidP="00C46AAD">
      <w:pPr>
        <w:spacing w:after="0" w:line="240" w:lineRule="auto"/>
        <w:jc w:val="both"/>
        <w:rPr>
          <w:rFonts w:ascii="Times New Roman" w:eastAsia="Calibri" w:hAnsi="Times New Roman" w:cs="Times New Roman"/>
        </w:rPr>
      </w:pPr>
    </w:p>
    <w:p w:rsidR="00CD473F" w:rsidRPr="00131F22" w:rsidRDefault="00CD473F" w:rsidP="00CD473F">
      <w:pPr>
        <w:spacing w:after="0" w:line="240" w:lineRule="auto"/>
        <w:jc w:val="center"/>
        <w:rPr>
          <w:rFonts w:ascii="Times New Roman" w:eastAsia="Calibri" w:hAnsi="Times New Roman" w:cs="Times New Roman"/>
          <w:b/>
        </w:rPr>
      </w:pPr>
      <w:r w:rsidRPr="00131F22">
        <w:rPr>
          <w:rFonts w:ascii="Times New Roman" w:eastAsia="Calibri" w:hAnsi="Times New Roman" w:cs="Times New Roman"/>
          <w:b/>
          <w:bCs/>
        </w:rPr>
        <w:t>7.</w:t>
      </w:r>
      <w:r w:rsidRPr="00131F22">
        <w:rPr>
          <w:rFonts w:ascii="Times New Roman" w:eastAsia="Calibri" w:hAnsi="Times New Roman" w:cs="Times New Roman"/>
          <w:b/>
        </w:rPr>
        <w:t xml:space="preserve"> РЕКВИЗИТЫ И ПОДПИСИ СТОРОН</w:t>
      </w:r>
    </w:p>
    <w:tbl>
      <w:tblPr>
        <w:tblStyle w:val="a5"/>
        <w:tblW w:w="0" w:type="auto"/>
        <w:tblLook w:val="04A0"/>
      </w:tblPr>
      <w:tblGrid>
        <w:gridCol w:w="4928"/>
        <w:gridCol w:w="4643"/>
      </w:tblGrid>
      <w:tr w:rsidR="00690056" w:rsidRPr="00131F22" w:rsidTr="005C724C">
        <w:tc>
          <w:tcPr>
            <w:tcW w:w="4928" w:type="dxa"/>
          </w:tcPr>
          <w:p w:rsidR="00FF5EC2" w:rsidRPr="00131F22" w:rsidRDefault="00FF5EC2" w:rsidP="00A90F5D">
            <w:pPr>
              <w:rPr>
                <w:rFonts w:ascii="Times New Roman" w:eastAsia="Calibri" w:hAnsi="Times New Roman" w:cs="Times New Roman"/>
              </w:rPr>
            </w:pPr>
            <w:r w:rsidRPr="00131F22">
              <w:rPr>
                <w:rFonts w:ascii="Times New Roman" w:eastAsia="Calibri" w:hAnsi="Times New Roman" w:cs="Times New Roman"/>
                <w:b/>
                <w:bCs/>
              </w:rPr>
              <w:t xml:space="preserve">ИСПОЛНИТЕЛЬ: </w:t>
            </w:r>
          </w:p>
        </w:tc>
        <w:tc>
          <w:tcPr>
            <w:tcW w:w="4643" w:type="dxa"/>
          </w:tcPr>
          <w:p w:rsidR="00FF5EC2" w:rsidRPr="00131F22" w:rsidRDefault="00FF5EC2" w:rsidP="00A90F5D">
            <w:pPr>
              <w:rPr>
                <w:rFonts w:ascii="Times New Roman" w:eastAsia="Calibri" w:hAnsi="Times New Roman" w:cs="Times New Roman"/>
                <w:b/>
                <w:bCs/>
              </w:rPr>
            </w:pPr>
            <w:r w:rsidRPr="00131F22">
              <w:rPr>
                <w:rFonts w:ascii="Times New Roman" w:eastAsia="Calibri" w:hAnsi="Times New Roman" w:cs="Times New Roman"/>
                <w:b/>
                <w:bCs/>
              </w:rPr>
              <w:t xml:space="preserve">ЗАКАЗЧИК: </w:t>
            </w:r>
          </w:p>
        </w:tc>
      </w:tr>
      <w:tr w:rsidR="0005440B" w:rsidRPr="00131F22" w:rsidTr="000674B4">
        <w:trPr>
          <w:trHeight w:val="7888"/>
        </w:trPr>
        <w:tc>
          <w:tcPr>
            <w:tcW w:w="4928" w:type="dxa"/>
          </w:tcPr>
          <w:p w:rsidR="00A270DC" w:rsidRDefault="00A270DC" w:rsidP="00A270DC">
            <w:pPr>
              <w:widowControl w:val="0"/>
              <w:autoSpaceDE w:val="0"/>
              <w:autoSpaceDN w:val="0"/>
              <w:adjustRightInd w:val="0"/>
              <w:rPr>
                <w:rFonts w:ascii="Times New Roman" w:hAnsi="Times New Roman"/>
                <w:color w:val="000000"/>
              </w:rPr>
            </w:pPr>
          </w:p>
          <w:p w:rsidR="00A270DC" w:rsidRPr="00A270DC" w:rsidRDefault="00A270DC" w:rsidP="00A270DC">
            <w:pPr>
              <w:widowControl w:val="0"/>
              <w:autoSpaceDE w:val="0"/>
              <w:autoSpaceDN w:val="0"/>
              <w:adjustRightInd w:val="0"/>
              <w:jc w:val="both"/>
              <w:rPr>
                <w:rFonts w:ascii="Times New Roman" w:hAnsi="Times New Roman"/>
              </w:rPr>
            </w:pPr>
            <w:r w:rsidRPr="00A270DC">
              <w:rPr>
                <w:rFonts w:ascii="Times New Roman" w:hAnsi="Times New Roman"/>
                <w:color w:val="000000"/>
              </w:rPr>
              <w:t xml:space="preserve">       </w:t>
            </w:r>
          </w:p>
          <w:p w:rsidR="00A270DC" w:rsidRPr="00A270DC" w:rsidRDefault="00A270DC" w:rsidP="00A270DC">
            <w:pPr>
              <w:widowControl w:val="0"/>
              <w:autoSpaceDE w:val="0"/>
              <w:autoSpaceDN w:val="0"/>
              <w:adjustRightInd w:val="0"/>
              <w:rPr>
                <w:rFonts w:ascii="Times New Roman" w:hAnsi="Times New Roman"/>
              </w:rPr>
            </w:pPr>
          </w:p>
          <w:p w:rsidR="0005440B" w:rsidRPr="00196E33" w:rsidRDefault="0005440B" w:rsidP="00A270DC">
            <w:pPr>
              <w:widowControl w:val="0"/>
              <w:autoSpaceDE w:val="0"/>
              <w:autoSpaceDN w:val="0"/>
              <w:adjustRightInd w:val="0"/>
              <w:ind w:left="400"/>
              <w:rPr>
                <w:rFonts w:ascii="Times New Roman" w:eastAsia="Calibri" w:hAnsi="Times New Roman" w:cs="Times New Roman"/>
              </w:rPr>
            </w:pPr>
          </w:p>
        </w:tc>
        <w:tc>
          <w:tcPr>
            <w:tcW w:w="4643" w:type="dxa"/>
          </w:tcPr>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Муниципальное бюджетное общеобразовательное учреждение "Гатчинская средняя общеобразовательная школа № 4 с углубленным изучением отдельных предметов"</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Сокращенное наименование:</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МБОУ «Гатчинская СОШ № 4 с углубленным изучением отдельных предметов»</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Юридический адрес: 188300, Ленинградская область, г. Гатчина, ул. Чкалова, дом 2</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Фактический адрес:188300, Ленинградская область, г. Гатчина, пр.25Октября, д.2</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 xml:space="preserve">ИНН 4705015998 КПП 470501001  </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ОГРН 1024701244040</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Получатель: Комитет финансов Гатчинского муниципального округа (МБОУ «Гатчинская СОШ № 4 с углубленным изучением отдельных предметов» л/сч 20470501093; 21570501093; 22270501093)</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 xml:space="preserve">Банк:  </w:t>
            </w:r>
            <w:r w:rsidRPr="00740D1B">
              <w:rPr>
                <w:rFonts w:ascii="Times New Roman" w:hAnsi="Times New Roman" w:cs="Times New Roman"/>
                <w:bCs/>
                <w:color w:val="000000"/>
              </w:rPr>
              <w:t>ОКЦ № 1 СЕВЕРО</w:t>
            </w:r>
            <w:r w:rsidRPr="00003641">
              <w:rPr>
                <w:rFonts w:ascii="Times New Roman" w:hAnsi="Times New Roman" w:cs="Times New Roman"/>
                <w:bCs/>
                <w:color w:val="000000"/>
              </w:rPr>
              <w:t>-ЗАПАДНОГО ГУ БАНКА РОССИИ//УФК по Ленинградской области г. Санкт-Петербург</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ЕКС 4010 2810 7453 7000 0098</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Казначейский счет  0323 4643 4151 8000 4500</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БИК 044 030 098</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ОКТМО 41518000</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тел./факс  8(81371) 214-97</w:t>
            </w:r>
          </w:p>
          <w:p w:rsidR="0005440B" w:rsidRPr="00003641" w:rsidRDefault="0005440B" w:rsidP="00C72531">
            <w:pPr>
              <w:contextualSpacing/>
              <w:rPr>
                <w:rFonts w:ascii="Times New Roman" w:hAnsi="Times New Roman" w:cs="Times New Roman"/>
              </w:rPr>
            </w:pPr>
            <w:r w:rsidRPr="00003641">
              <w:rPr>
                <w:rFonts w:ascii="Times New Roman" w:hAnsi="Times New Roman" w:cs="Times New Roman"/>
              </w:rPr>
              <w:t xml:space="preserve">email:  </w:t>
            </w:r>
            <w:hyperlink r:id="rId6" w:history="1">
              <w:r w:rsidRPr="00003641">
                <w:rPr>
                  <w:rStyle w:val="a3"/>
                  <w:rFonts w:ascii="Times New Roman" w:hAnsi="Times New Roman" w:cs="Times New Roman"/>
                </w:rPr>
                <w:t>gatschool4@gtn.lokos.net</w:t>
              </w:r>
            </w:hyperlink>
          </w:p>
          <w:p w:rsidR="0005440B" w:rsidRDefault="0005440B" w:rsidP="00C72531">
            <w:pPr>
              <w:contextualSpacing/>
              <w:rPr>
                <w:rFonts w:ascii="Times New Roman" w:hAnsi="Times New Roman" w:cs="Times New Roman"/>
                <w:sz w:val="24"/>
                <w:szCs w:val="24"/>
              </w:rPr>
            </w:pPr>
          </w:p>
          <w:p w:rsidR="0005440B" w:rsidRDefault="0005440B" w:rsidP="00C72531">
            <w:pPr>
              <w:contextualSpacing/>
              <w:rPr>
                <w:rFonts w:ascii="Times New Roman" w:hAnsi="Times New Roman" w:cs="Times New Roman"/>
                <w:sz w:val="24"/>
                <w:szCs w:val="24"/>
              </w:rPr>
            </w:pPr>
          </w:p>
          <w:p w:rsidR="0005440B" w:rsidRPr="00131F22" w:rsidRDefault="0005440B" w:rsidP="00A90F5D">
            <w:pPr>
              <w:rPr>
                <w:rFonts w:ascii="Times New Roman" w:eastAsia="Calibri" w:hAnsi="Times New Roman" w:cs="Times New Roman"/>
                <w:highlight w:val="yellow"/>
              </w:rPr>
            </w:pPr>
          </w:p>
        </w:tc>
      </w:tr>
      <w:tr w:rsidR="0005440B" w:rsidRPr="00131F22" w:rsidTr="005C724C">
        <w:trPr>
          <w:trHeight w:val="1012"/>
        </w:trPr>
        <w:tc>
          <w:tcPr>
            <w:tcW w:w="4928" w:type="dxa"/>
          </w:tcPr>
          <w:p w:rsidR="00A270DC" w:rsidRDefault="00A270DC" w:rsidP="00A270DC">
            <w:pPr>
              <w:widowControl w:val="0"/>
              <w:autoSpaceDE w:val="0"/>
              <w:autoSpaceDN w:val="0"/>
              <w:adjustRightInd w:val="0"/>
              <w:rPr>
                <w:rFonts w:ascii="Times New Roman" w:hAnsi="Times New Roman"/>
              </w:rPr>
            </w:pPr>
          </w:p>
          <w:p w:rsidR="00A270DC" w:rsidRDefault="00A270DC" w:rsidP="00A270DC">
            <w:pPr>
              <w:widowControl w:val="0"/>
              <w:autoSpaceDE w:val="0"/>
              <w:autoSpaceDN w:val="0"/>
              <w:adjustRightInd w:val="0"/>
              <w:rPr>
                <w:rFonts w:ascii="Times New Roman" w:hAnsi="Times New Roman"/>
              </w:rPr>
            </w:pPr>
          </w:p>
          <w:p w:rsidR="000A6015" w:rsidRPr="00A270DC" w:rsidRDefault="000A6015" w:rsidP="00A270DC">
            <w:pPr>
              <w:widowControl w:val="0"/>
              <w:autoSpaceDE w:val="0"/>
              <w:autoSpaceDN w:val="0"/>
              <w:adjustRightInd w:val="0"/>
              <w:rPr>
                <w:rFonts w:ascii="Times New Roman" w:hAnsi="Times New Roman"/>
              </w:rPr>
            </w:pPr>
          </w:p>
          <w:p w:rsidR="00A270DC" w:rsidRPr="00A270DC" w:rsidRDefault="00A270DC" w:rsidP="00A270DC">
            <w:pPr>
              <w:widowControl w:val="0"/>
              <w:autoSpaceDE w:val="0"/>
              <w:autoSpaceDN w:val="0"/>
              <w:adjustRightInd w:val="0"/>
              <w:rPr>
                <w:rFonts w:ascii="Times New Roman" w:hAnsi="Times New Roman"/>
              </w:rPr>
            </w:pPr>
            <w:r w:rsidRPr="00A270DC">
              <w:rPr>
                <w:rFonts w:ascii="Times New Roman" w:hAnsi="Times New Roman"/>
                <w:color w:val="000000"/>
              </w:rPr>
              <w:t xml:space="preserve">___________________  </w:t>
            </w:r>
          </w:p>
          <w:p w:rsidR="00A270DC" w:rsidRPr="00A270DC" w:rsidRDefault="00A270DC" w:rsidP="00A270DC">
            <w:pPr>
              <w:widowControl w:val="0"/>
              <w:autoSpaceDE w:val="0"/>
              <w:autoSpaceDN w:val="0"/>
              <w:adjustRightInd w:val="0"/>
              <w:ind w:left="400"/>
              <w:rPr>
                <w:rFonts w:ascii="Times New Roman" w:hAnsi="Times New Roman"/>
              </w:rPr>
            </w:pPr>
            <w:r w:rsidRPr="00A270DC">
              <w:rPr>
                <w:rFonts w:ascii="Times New Roman" w:hAnsi="Times New Roman"/>
                <w:color w:val="000000"/>
              </w:rPr>
              <w:t>мп</w:t>
            </w:r>
          </w:p>
          <w:p w:rsidR="0005440B" w:rsidRPr="00306BCF" w:rsidRDefault="0005440B" w:rsidP="00A90F5D">
            <w:pPr>
              <w:rPr>
                <w:rFonts w:ascii="Times New Roman" w:eastAsia="Calibri" w:hAnsi="Times New Roman" w:cs="Times New Roman"/>
              </w:rPr>
            </w:pPr>
          </w:p>
          <w:p w:rsidR="0005440B" w:rsidRPr="00306BCF" w:rsidRDefault="0005440B" w:rsidP="00A270DC">
            <w:pPr>
              <w:rPr>
                <w:rFonts w:ascii="Times New Roman" w:eastAsia="Calibri" w:hAnsi="Times New Roman" w:cs="Times New Roman"/>
              </w:rPr>
            </w:pPr>
          </w:p>
        </w:tc>
        <w:tc>
          <w:tcPr>
            <w:tcW w:w="4643" w:type="dxa"/>
          </w:tcPr>
          <w:p w:rsidR="0005440B" w:rsidRDefault="0005440B" w:rsidP="00690056">
            <w:pPr>
              <w:rPr>
                <w:rFonts w:ascii="Times New Roman" w:hAnsi="Times New Roman" w:cs="Times New Roman"/>
              </w:rPr>
            </w:pPr>
            <w:r>
              <w:rPr>
                <w:rFonts w:ascii="Times New Roman" w:hAnsi="Times New Roman" w:cs="Times New Roman"/>
              </w:rPr>
              <w:t>Директор</w:t>
            </w:r>
            <w:r w:rsidR="005421A3" w:rsidRPr="00C27531">
              <w:rPr>
                <w:rFonts w:ascii="Times New Roman" w:hAnsi="Times New Roman" w:cs="Times New Roman"/>
              </w:rPr>
              <w:fldChar w:fldCharType="begin">
                <w:ffData>
                  <w:name w:val=""/>
                  <w:enabled/>
                  <w:calcOnExit w:val="0"/>
                  <w:textInput>
                    <w:default w:val="ДоговорыКонтрагентов.Владелец.КонтактноеЛицо.ВладелецКонтактноеЛицоДолжность"/>
                  </w:textInput>
                </w:ffData>
              </w:fldChar>
            </w:r>
            <w:r w:rsidRPr="00C27531">
              <w:rPr>
                <w:rFonts w:ascii="Times New Roman" w:hAnsi="Times New Roman" w:cs="Times New Roman"/>
              </w:rPr>
              <w:instrText xml:space="preserve"> FORMTEXT </w:instrText>
            </w:r>
            <w:r w:rsidR="005421A3" w:rsidRPr="00C27531">
              <w:rPr>
                <w:rFonts w:ascii="Times New Roman" w:hAnsi="Times New Roman" w:cs="Times New Roman"/>
              </w:rPr>
            </w:r>
            <w:r w:rsidR="005421A3" w:rsidRPr="00C27531">
              <w:rPr>
                <w:rFonts w:ascii="Times New Roman" w:hAnsi="Times New Roman" w:cs="Times New Roman"/>
              </w:rPr>
              <w:fldChar w:fldCharType="end"/>
            </w:r>
          </w:p>
          <w:p w:rsidR="0005440B" w:rsidRPr="00131F22" w:rsidRDefault="0005440B" w:rsidP="00690056">
            <w:pPr>
              <w:rPr>
                <w:rFonts w:ascii="Times New Roman" w:eastAsia="Calibri" w:hAnsi="Times New Roman" w:cs="Times New Roman"/>
              </w:rPr>
            </w:pPr>
          </w:p>
          <w:p w:rsidR="0005440B" w:rsidRPr="00131F22" w:rsidRDefault="0005440B" w:rsidP="00690056">
            <w:pPr>
              <w:rPr>
                <w:rFonts w:ascii="Times New Roman" w:eastAsia="Calibri" w:hAnsi="Times New Roman" w:cs="Times New Roman"/>
              </w:rPr>
            </w:pPr>
          </w:p>
          <w:p w:rsidR="0005440B" w:rsidRPr="00131F22" w:rsidRDefault="0005440B" w:rsidP="00690056">
            <w:pPr>
              <w:rPr>
                <w:rFonts w:ascii="Times New Roman" w:eastAsia="Calibri" w:hAnsi="Times New Roman" w:cs="Times New Roman"/>
              </w:rPr>
            </w:pPr>
            <w:r w:rsidRPr="00131F22">
              <w:rPr>
                <w:rFonts w:ascii="Times New Roman" w:eastAsia="Calibri" w:hAnsi="Times New Roman" w:cs="Times New Roman"/>
              </w:rPr>
              <w:t>___________</w:t>
            </w:r>
            <w:r>
              <w:rPr>
                <w:rFonts w:ascii="Times New Roman" w:eastAsia="Calibri" w:hAnsi="Times New Roman" w:cs="Times New Roman"/>
              </w:rPr>
              <w:t xml:space="preserve"> Жумаева Н.В.</w:t>
            </w:r>
            <w:r w:rsidR="005421A3" w:rsidRPr="00CC4A89">
              <w:rPr>
                <w:rFonts w:ascii="Times New Roman" w:hAnsi="Times New Roman" w:cs="Times New Roman"/>
                <w:sz w:val="20"/>
                <w:szCs w:val="20"/>
              </w:rPr>
              <w:fldChar w:fldCharType="begin">
                <w:ffData>
                  <w:name w:val=""/>
                  <w:enabled/>
                  <w:calcOnExit w:val="0"/>
                  <w:textInput>
                    <w:default w:val="ДоговорыКонтрагентов.Владелец.КонтактноеЛицоПодписант.ВладелецКонтактноеЛицоПодписантНаименование"/>
                  </w:textInput>
                </w:ffData>
              </w:fldChar>
            </w:r>
            <w:r w:rsidRPr="00CC4A89">
              <w:rPr>
                <w:rFonts w:ascii="Times New Roman" w:hAnsi="Times New Roman" w:cs="Times New Roman"/>
                <w:sz w:val="20"/>
                <w:szCs w:val="20"/>
              </w:rPr>
              <w:instrText xml:space="preserve"> FORMTEXT </w:instrText>
            </w:r>
            <w:r w:rsidR="005421A3" w:rsidRPr="00CC4A89">
              <w:rPr>
                <w:rFonts w:ascii="Times New Roman" w:hAnsi="Times New Roman" w:cs="Times New Roman"/>
                <w:sz w:val="20"/>
                <w:szCs w:val="20"/>
              </w:rPr>
            </w:r>
            <w:r w:rsidR="005421A3" w:rsidRPr="00CC4A89">
              <w:rPr>
                <w:rFonts w:ascii="Times New Roman" w:hAnsi="Times New Roman" w:cs="Times New Roman"/>
                <w:sz w:val="20"/>
                <w:szCs w:val="20"/>
              </w:rPr>
              <w:fldChar w:fldCharType="end"/>
            </w:r>
          </w:p>
          <w:p w:rsidR="0005440B" w:rsidRPr="00131F22" w:rsidRDefault="0005440B" w:rsidP="00A90F5D">
            <w:pPr>
              <w:rPr>
                <w:rFonts w:ascii="Times New Roman" w:eastAsia="Calibri" w:hAnsi="Times New Roman" w:cs="Times New Roman"/>
              </w:rPr>
            </w:pPr>
            <w:r w:rsidRPr="00131F22">
              <w:rPr>
                <w:rFonts w:ascii="Times New Roman" w:eastAsia="Calibri" w:hAnsi="Times New Roman" w:cs="Times New Roman"/>
              </w:rPr>
              <w:t>мп</w:t>
            </w:r>
          </w:p>
        </w:tc>
      </w:tr>
    </w:tbl>
    <w:p w:rsidR="00A9738D" w:rsidRPr="00131F22" w:rsidRDefault="00A9738D" w:rsidP="00E13BAB">
      <w:pPr>
        <w:spacing w:after="0"/>
        <w:rPr>
          <w:rFonts w:ascii="Times New Roman" w:hAnsi="Times New Roman" w:cs="Times New Roman"/>
          <w:b/>
        </w:rPr>
      </w:pPr>
    </w:p>
    <w:p w:rsidR="002D35FC" w:rsidRPr="00131F22" w:rsidRDefault="002D35FC" w:rsidP="00E13BAB">
      <w:pPr>
        <w:spacing w:after="0"/>
        <w:rPr>
          <w:rFonts w:ascii="Times New Roman" w:hAnsi="Times New Roman" w:cs="Times New Roman"/>
          <w:b/>
        </w:rPr>
      </w:pPr>
    </w:p>
    <w:p w:rsidR="002D35FC" w:rsidRPr="00131F22" w:rsidRDefault="002D35FC" w:rsidP="00E13BAB">
      <w:pPr>
        <w:spacing w:after="0"/>
        <w:rPr>
          <w:rFonts w:ascii="Times New Roman" w:hAnsi="Times New Roman" w:cs="Times New Roman"/>
          <w:b/>
        </w:rPr>
      </w:pPr>
    </w:p>
    <w:p w:rsidR="002D35FC" w:rsidRDefault="002D35FC" w:rsidP="00E13BAB">
      <w:pPr>
        <w:spacing w:after="0"/>
        <w:rPr>
          <w:rFonts w:ascii="Times New Roman" w:hAnsi="Times New Roman" w:cs="Times New Roman"/>
          <w:b/>
        </w:rPr>
      </w:pPr>
    </w:p>
    <w:p w:rsidR="00CA1C1B" w:rsidRDefault="00CA1C1B" w:rsidP="00E13BAB">
      <w:pPr>
        <w:spacing w:after="0"/>
        <w:rPr>
          <w:rFonts w:ascii="Times New Roman" w:hAnsi="Times New Roman" w:cs="Times New Roman"/>
          <w:b/>
        </w:rPr>
      </w:pPr>
    </w:p>
    <w:p w:rsidR="00CA1C1B" w:rsidRDefault="00CA1C1B" w:rsidP="00E13BAB">
      <w:pPr>
        <w:spacing w:after="0"/>
        <w:rPr>
          <w:rFonts w:ascii="Times New Roman" w:hAnsi="Times New Roman" w:cs="Times New Roman"/>
          <w:b/>
        </w:rPr>
      </w:pPr>
    </w:p>
    <w:p w:rsidR="00CA1C1B" w:rsidRDefault="00CA1C1B" w:rsidP="00E13BAB">
      <w:pPr>
        <w:spacing w:after="0"/>
        <w:rPr>
          <w:rFonts w:ascii="Times New Roman" w:hAnsi="Times New Roman" w:cs="Times New Roman"/>
          <w:b/>
        </w:rPr>
      </w:pPr>
    </w:p>
    <w:p w:rsidR="00CA1C1B" w:rsidRDefault="00CA1C1B" w:rsidP="00E13BAB">
      <w:pPr>
        <w:spacing w:after="0"/>
        <w:rPr>
          <w:rFonts w:ascii="Times New Roman" w:hAnsi="Times New Roman" w:cs="Times New Roman"/>
          <w:b/>
        </w:rPr>
      </w:pPr>
    </w:p>
    <w:p w:rsidR="002D35FC" w:rsidRPr="00131F22" w:rsidRDefault="002D35FC" w:rsidP="00E13BAB">
      <w:pPr>
        <w:spacing w:after="0"/>
        <w:rPr>
          <w:rFonts w:ascii="Times New Roman" w:hAnsi="Times New Roman" w:cs="Times New Roman"/>
          <w:b/>
        </w:rPr>
      </w:pPr>
    </w:p>
    <w:p w:rsidR="00695E99" w:rsidRDefault="00695E99" w:rsidP="00695E99">
      <w:pPr>
        <w:spacing w:after="0"/>
        <w:rPr>
          <w:rFonts w:ascii="Times New Roman" w:hAnsi="Times New Roman" w:cs="Times New Roman"/>
          <w:b/>
          <w:sz w:val="28"/>
          <w:szCs w:val="28"/>
        </w:rPr>
      </w:pPr>
    </w:p>
    <w:p w:rsidR="000A6015" w:rsidRDefault="000A6015" w:rsidP="00695E99">
      <w:pPr>
        <w:spacing w:after="0"/>
        <w:rPr>
          <w:rFonts w:ascii="Times New Roman" w:hAnsi="Times New Roman" w:cs="Times New Roman"/>
          <w:b/>
          <w:sz w:val="28"/>
          <w:szCs w:val="28"/>
        </w:rPr>
      </w:pPr>
    </w:p>
    <w:p w:rsidR="000A6015" w:rsidRDefault="000A6015" w:rsidP="00695E99">
      <w:pPr>
        <w:spacing w:after="0"/>
        <w:rPr>
          <w:rFonts w:ascii="Times New Roman" w:hAnsi="Times New Roman" w:cs="Times New Roman"/>
          <w:b/>
          <w:sz w:val="28"/>
          <w:szCs w:val="28"/>
        </w:rPr>
      </w:pPr>
    </w:p>
    <w:p w:rsidR="000A6015" w:rsidRDefault="000A6015" w:rsidP="00695E99">
      <w:pPr>
        <w:spacing w:after="0"/>
        <w:rPr>
          <w:rFonts w:ascii="Times New Roman" w:hAnsi="Times New Roman" w:cs="Times New Roman"/>
          <w:b/>
          <w:sz w:val="28"/>
          <w:szCs w:val="28"/>
        </w:rPr>
      </w:pPr>
    </w:p>
    <w:p w:rsidR="00695E99" w:rsidRPr="00131F22" w:rsidRDefault="00695E99" w:rsidP="00695E99">
      <w:pPr>
        <w:spacing w:after="0"/>
        <w:jc w:val="right"/>
        <w:rPr>
          <w:rFonts w:ascii="Times New Roman" w:hAnsi="Times New Roman" w:cs="Times New Roman"/>
          <w:b/>
        </w:rPr>
      </w:pPr>
      <w:r w:rsidRPr="00131F22">
        <w:rPr>
          <w:rFonts w:ascii="Times New Roman" w:hAnsi="Times New Roman" w:cs="Times New Roman"/>
          <w:b/>
        </w:rPr>
        <w:lastRenderedPageBreak/>
        <w:t>Приложение 1</w:t>
      </w:r>
    </w:p>
    <w:p w:rsidR="00695E99" w:rsidRPr="00131F22" w:rsidRDefault="00695E99" w:rsidP="00695E99">
      <w:pPr>
        <w:spacing w:after="0"/>
        <w:jc w:val="right"/>
        <w:rPr>
          <w:rFonts w:ascii="Times New Roman" w:hAnsi="Times New Roman" w:cs="Times New Roman"/>
          <w:b/>
        </w:rPr>
      </w:pPr>
      <w:r>
        <w:rPr>
          <w:rFonts w:ascii="Times New Roman" w:hAnsi="Times New Roman" w:cs="Times New Roman"/>
          <w:b/>
        </w:rPr>
        <w:t>К договору</w:t>
      </w:r>
      <w:r w:rsidR="003E55F9">
        <w:rPr>
          <w:rFonts w:ascii="Times New Roman" w:hAnsi="Times New Roman" w:cs="Times New Roman"/>
          <w:b/>
        </w:rPr>
        <w:t xml:space="preserve"> </w:t>
      </w:r>
      <w:r w:rsidRPr="00131F22">
        <w:rPr>
          <w:rFonts w:ascii="Times New Roman" w:eastAsia="Calibri" w:hAnsi="Times New Roman" w:cs="Times New Roman"/>
          <w:b/>
          <w:bCs/>
        </w:rPr>
        <w:t xml:space="preserve">№ </w:t>
      </w:r>
      <w:r w:rsidR="003E55F9">
        <w:rPr>
          <w:rFonts w:ascii="Times New Roman" w:hAnsi="Times New Roman" w:cs="Times New Roman"/>
          <w:b/>
        </w:rPr>
        <w:t>_________</w:t>
      </w:r>
    </w:p>
    <w:p w:rsidR="00695E99" w:rsidRPr="00131F22" w:rsidRDefault="00695E99" w:rsidP="00695E99">
      <w:pPr>
        <w:spacing w:after="0"/>
        <w:jc w:val="right"/>
        <w:rPr>
          <w:rFonts w:ascii="Times New Roman" w:eastAsia="Calibri" w:hAnsi="Times New Roman" w:cs="Times New Roman"/>
          <w:b/>
          <w:bCs/>
        </w:rPr>
      </w:pPr>
      <w:r w:rsidRPr="00131F22">
        <w:rPr>
          <w:rFonts w:ascii="Times New Roman" w:eastAsia="Calibri" w:hAnsi="Times New Roman" w:cs="Times New Roman"/>
          <w:b/>
          <w:bCs/>
        </w:rPr>
        <w:t>на  оказание платных образовательных услуг</w:t>
      </w:r>
    </w:p>
    <w:p w:rsidR="00695E99" w:rsidRPr="00131F22" w:rsidRDefault="00695E99" w:rsidP="00695E99">
      <w:pPr>
        <w:spacing w:after="0"/>
        <w:jc w:val="right"/>
        <w:rPr>
          <w:rFonts w:ascii="Times New Roman" w:hAnsi="Times New Roman" w:cs="Times New Roman"/>
          <w:b/>
        </w:rPr>
      </w:pPr>
      <w:r w:rsidRPr="00131F22">
        <w:rPr>
          <w:rFonts w:ascii="Times New Roman" w:eastAsia="Calibri" w:hAnsi="Times New Roman" w:cs="Times New Roman"/>
          <w:b/>
          <w:bCs/>
        </w:rPr>
        <w:t xml:space="preserve"> от </w:t>
      </w:r>
      <w:r w:rsidR="003E55F9">
        <w:rPr>
          <w:rFonts w:ascii="Times New Roman" w:hAnsi="Times New Roman" w:cs="Times New Roman"/>
          <w:b/>
        </w:rPr>
        <w:t>____________</w:t>
      </w:r>
    </w:p>
    <w:p w:rsidR="00695E99" w:rsidRDefault="00695E99" w:rsidP="00695E99">
      <w:pPr>
        <w:spacing w:after="0"/>
        <w:jc w:val="right"/>
        <w:rPr>
          <w:rFonts w:ascii="Times New Roman" w:hAnsi="Times New Roman" w:cs="Times New Roman"/>
          <w:b/>
        </w:rPr>
      </w:pPr>
    </w:p>
    <w:p w:rsidR="005E6504" w:rsidRPr="00131F22" w:rsidRDefault="005E6504" w:rsidP="00695E99">
      <w:pPr>
        <w:spacing w:after="0"/>
        <w:jc w:val="right"/>
        <w:rPr>
          <w:rFonts w:ascii="Times New Roman" w:hAnsi="Times New Roman" w:cs="Times New Roman"/>
          <w:b/>
        </w:rPr>
      </w:pPr>
    </w:p>
    <w:p w:rsidR="00695E99" w:rsidRPr="00131F22" w:rsidRDefault="005421A3" w:rsidP="00695E99">
      <w:pPr>
        <w:spacing w:after="0"/>
        <w:jc w:val="both"/>
        <w:rPr>
          <w:rFonts w:ascii="Times New Roman" w:eastAsia="Calibri" w:hAnsi="Times New Roman" w:cs="Times New Roman"/>
        </w:rPr>
      </w:pPr>
      <w:r w:rsidRPr="00A270DC">
        <w:rPr>
          <w:rFonts w:ascii="Times New Roman" w:hAnsi="Times New Roman" w:cs="Times New Roman"/>
        </w:rPr>
        <w:fldChar w:fldCharType="begin">
          <w:ffData>
            <w:name w:val=""/>
            <w:enabled/>
            <w:calcOnExit w:val="0"/>
            <w:textInput>
              <w:default w:val="ДоговорыКонтрагентов.Владелец.ВладелецНаименованиеПолное"/>
            </w:textInput>
          </w:ffData>
        </w:fldChar>
      </w:r>
      <w:r w:rsidR="00695E99" w:rsidRPr="00A270DC">
        <w:rPr>
          <w:rFonts w:ascii="Times New Roman" w:hAnsi="Times New Roman" w:cs="Times New Roman"/>
        </w:rPr>
        <w:instrText xml:space="preserve"> FORMTEXT </w:instrText>
      </w:r>
      <w:r w:rsidRPr="00A270DC">
        <w:rPr>
          <w:rFonts w:ascii="Times New Roman" w:hAnsi="Times New Roman" w:cs="Times New Roman"/>
        </w:rPr>
      </w:r>
      <w:r w:rsidRPr="00A270DC">
        <w:rPr>
          <w:rFonts w:ascii="Times New Roman" w:hAnsi="Times New Roman" w:cs="Times New Roman"/>
        </w:rPr>
        <w:fldChar w:fldCharType="separate"/>
      </w:r>
      <w:r w:rsidR="00695E99" w:rsidRPr="00A270DC">
        <w:rPr>
          <w:rFonts w:ascii="Times New Roman" w:hAnsi="Times New Roman" w:cs="Times New Roman"/>
          <w:noProof/>
        </w:rPr>
        <w:t>МБОУ "ГАТЧИНСКАЯ СОШ № 4 С УГЛУБЛЕННЫМ ИЗУЧЕНИЕМ ОТДЕЛЬНЫХ ПРЕДМЕТОВ"</w:t>
      </w:r>
      <w:r w:rsidRPr="00A270DC">
        <w:rPr>
          <w:rFonts w:ascii="Times New Roman" w:hAnsi="Times New Roman" w:cs="Times New Roman"/>
        </w:rPr>
        <w:fldChar w:fldCharType="end"/>
      </w:r>
      <w:r w:rsidR="00BE029C" w:rsidRPr="00BE029C">
        <w:rPr>
          <w:rFonts w:ascii="Times New Roman" w:eastAsia="Calibri" w:hAnsi="Times New Roman" w:cs="Times New Roman"/>
        </w:rPr>
        <w:t xml:space="preserve"> в лице</w:t>
      </w:r>
      <w:r w:rsidR="00BE029C" w:rsidRPr="00BE029C">
        <w:rPr>
          <w:rFonts w:ascii="Times New Roman" w:hAnsi="Times New Roman" w:cs="Times New Roman"/>
          <w:b/>
        </w:rPr>
        <w:t xml:space="preserve"> </w:t>
      </w:r>
      <w:r w:rsidR="00BE029C">
        <w:rPr>
          <w:rFonts w:ascii="Times New Roman" w:hAnsi="Times New Roman" w:cs="Times New Roman"/>
          <w:b/>
        </w:rPr>
        <w:t xml:space="preserve"> </w:t>
      </w:r>
      <w:r w:rsidR="00BE029C" w:rsidRPr="00BE029C">
        <w:rPr>
          <w:rFonts w:ascii="Times New Roman" w:hAnsi="Times New Roman" w:cs="Times New Roman"/>
        </w:rPr>
        <w:t>директора  Жумаевой Нины Васильевны</w:t>
      </w:r>
      <w:r w:rsidR="00BE029C" w:rsidRPr="00E6345A">
        <w:rPr>
          <w:rFonts w:ascii="Times New Roman" w:hAnsi="Times New Roman" w:cs="Times New Roman"/>
          <w:b/>
        </w:rPr>
        <w:t xml:space="preserve"> </w:t>
      </w:r>
      <w:r w:rsidRPr="00E6345A">
        <w:rPr>
          <w:rFonts w:ascii="Times New Roman" w:hAnsi="Times New Roman" w:cs="Times New Roman"/>
          <w:b/>
        </w:rPr>
        <w:fldChar w:fldCharType="begin">
          <w:ffData>
            <w:name w:val=""/>
            <w:enabled/>
            <w:calcOnExit w:val="0"/>
            <w:textInput>
              <w:default w:val="ДоговорыКонтрагентов.Владелец.КонтактноеЛицоПодписант.ВладелецКонтактноеЛицоПодписантДолжностьРодительныйПадеж"/>
            </w:textInput>
          </w:ffData>
        </w:fldChar>
      </w:r>
      <w:r w:rsidR="00695E99" w:rsidRPr="00E6345A">
        <w:rPr>
          <w:rFonts w:ascii="Times New Roman" w:hAnsi="Times New Roman" w:cs="Times New Roman"/>
          <w:b/>
        </w:rPr>
        <w:instrText xml:space="preserve"> FORMTEXT </w:instrText>
      </w:r>
      <w:r w:rsidRPr="00E6345A">
        <w:rPr>
          <w:rFonts w:ascii="Times New Roman" w:hAnsi="Times New Roman" w:cs="Times New Roman"/>
          <w:b/>
        </w:rPr>
      </w:r>
      <w:r w:rsidRPr="00E6345A">
        <w:rPr>
          <w:rFonts w:ascii="Times New Roman" w:hAnsi="Times New Roman" w:cs="Times New Roman"/>
          <w:b/>
        </w:rPr>
        <w:fldChar w:fldCharType="end"/>
      </w:r>
      <w:r w:rsidRPr="0078469F">
        <w:rPr>
          <w:rFonts w:ascii="Times New Roman" w:hAnsi="Times New Roman" w:cs="Times New Roman"/>
          <w:b/>
        </w:rPr>
        <w:fldChar w:fldCharType="begin">
          <w:ffData>
            <w:name w:val=""/>
            <w:enabled/>
            <w:calcOnExit w:val="0"/>
            <w:textInput>
              <w:default w:val="ДоговорыКонтрагентов.Владелец.КонтактноеЛицоПодписант.ВладелецКонтактноеЛицоПодписантНаименованиеРодительныйПадеж"/>
            </w:textInput>
          </w:ffData>
        </w:fldChar>
      </w:r>
      <w:r w:rsidR="00695E99" w:rsidRPr="0078469F">
        <w:rPr>
          <w:rFonts w:ascii="Times New Roman" w:hAnsi="Times New Roman" w:cs="Times New Roman"/>
          <w:b/>
        </w:rPr>
        <w:instrText xml:space="preserve"> FORMTEXT </w:instrText>
      </w:r>
      <w:r w:rsidRPr="0078469F">
        <w:rPr>
          <w:rFonts w:ascii="Times New Roman" w:hAnsi="Times New Roman" w:cs="Times New Roman"/>
          <w:b/>
        </w:rPr>
      </w:r>
      <w:r w:rsidRPr="0078469F">
        <w:rPr>
          <w:rFonts w:ascii="Times New Roman" w:hAnsi="Times New Roman" w:cs="Times New Roman"/>
          <w:b/>
        </w:rPr>
        <w:fldChar w:fldCharType="end"/>
      </w:r>
      <w:r w:rsidR="00695E99" w:rsidRPr="00131F22">
        <w:rPr>
          <w:rFonts w:ascii="Times New Roman" w:eastAsia="Calibri" w:hAnsi="Times New Roman" w:cs="Times New Roman"/>
        </w:rPr>
        <w:t>, действующего на основании Устава, именуем</w:t>
      </w:r>
      <w:r w:rsidR="00695E99">
        <w:rPr>
          <w:rFonts w:ascii="Times New Roman" w:eastAsia="Calibri" w:hAnsi="Times New Roman" w:cs="Times New Roman"/>
        </w:rPr>
        <w:t>ое</w:t>
      </w:r>
      <w:r w:rsidR="00695E99" w:rsidRPr="00131F22">
        <w:rPr>
          <w:rFonts w:ascii="Times New Roman" w:eastAsia="Calibri" w:hAnsi="Times New Roman" w:cs="Times New Roman"/>
        </w:rPr>
        <w:t xml:space="preserve"> в дальнейшем </w:t>
      </w:r>
      <w:r w:rsidR="00695E99" w:rsidRPr="00A270DC">
        <w:rPr>
          <w:rFonts w:ascii="Times New Roman" w:eastAsia="Calibri" w:hAnsi="Times New Roman" w:cs="Times New Roman"/>
        </w:rPr>
        <w:t>«ЗАКАЗЧИК»,</w:t>
      </w:r>
      <w:r w:rsidR="00695E99" w:rsidRPr="00131F22">
        <w:rPr>
          <w:rFonts w:ascii="Times New Roman" w:eastAsia="Calibri" w:hAnsi="Times New Roman" w:cs="Times New Roman"/>
        </w:rPr>
        <w:t xml:space="preserve"> с одной стороны, и </w:t>
      </w:r>
      <w:r w:rsidR="000A6015">
        <w:rPr>
          <w:rFonts w:ascii="Times New Roman" w:hAnsi="Times New Roman"/>
        </w:rPr>
        <w:t>_________________________________</w:t>
      </w:r>
      <w:r w:rsidR="00A270DC" w:rsidRPr="00A270DC">
        <w:rPr>
          <w:rFonts w:ascii="Times New Roman" w:hAnsi="Times New Roman"/>
        </w:rPr>
        <w:t xml:space="preserve"> </w:t>
      </w:r>
      <w:r w:rsidR="00A270DC" w:rsidRPr="00A270DC">
        <w:rPr>
          <w:rFonts w:ascii="Times New Roman" w:eastAsia="Times New Roman" w:hAnsi="Times New Roman"/>
        </w:rPr>
        <w:t xml:space="preserve">в лице </w:t>
      </w:r>
      <w:r w:rsidR="000A6015">
        <w:rPr>
          <w:rFonts w:ascii="Times New Roman" w:hAnsi="Times New Roman"/>
        </w:rPr>
        <w:t>____________________</w:t>
      </w:r>
      <w:r w:rsidR="00695E99" w:rsidRPr="00131F22">
        <w:rPr>
          <w:rFonts w:ascii="Times New Roman" w:eastAsia="Calibri" w:hAnsi="Times New Roman" w:cs="Times New Roman"/>
        </w:rPr>
        <w:t xml:space="preserve">, действующего на основании </w:t>
      </w:r>
      <w:r w:rsidR="000A6015">
        <w:rPr>
          <w:rFonts w:ascii="Times New Roman" w:eastAsia="Times New Roman" w:hAnsi="Times New Roman"/>
        </w:rPr>
        <w:t>___________</w:t>
      </w:r>
      <w:r w:rsidR="00695E99" w:rsidRPr="00131F22">
        <w:rPr>
          <w:rFonts w:ascii="Times New Roman" w:eastAsia="Calibri" w:hAnsi="Times New Roman" w:cs="Times New Roman"/>
        </w:rPr>
        <w:t>, именуемое в дальнейшем «</w:t>
      </w:r>
      <w:r w:rsidR="00695E99" w:rsidRPr="00A270DC">
        <w:rPr>
          <w:rFonts w:ascii="Times New Roman" w:eastAsia="Calibri" w:hAnsi="Times New Roman" w:cs="Times New Roman"/>
        </w:rPr>
        <w:t>ИСПОЛНИТЕЛЬ»,</w:t>
      </w:r>
      <w:r w:rsidR="00695E99" w:rsidRPr="00131F22">
        <w:rPr>
          <w:rFonts w:ascii="Times New Roman" w:eastAsia="Calibri" w:hAnsi="Times New Roman" w:cs="Times New Roman"/>
        </w:rPr>
        <w:t xml:space="preserve"> с другой стороны, совместно именуемые «Стороны»,</w:t>
      </w:r>
      <w:r w:rsidR="00695E99">
        <w:rPr>
          <w:rFonts w:ascii="Times New Roman" w:eastAsia="Calibri" w:hAnsi="Times New Roman" w:cs="Times New Roman"/>
        </w:rPr>
        <w:t xml:space="preserve"> согласовали настоящий</w:t>
      </w:r>
      <w:r w:rsidR="003E55F9">
        <w:rPr>
          <w:rFonts w:ascii="Times New Roman" w:eastAsia="Calibri" w:hAnsi="Times New Roman" w:cs="Times New Roman"/>
        </w:rPr>
        <w:t xml:space="preserve"> </w:t>
      </w:r>
      <w:r w:rsidR="00695E99" w:rsidRPr="00DA0D9E">
        <w:rPr>
          <w:rStyle w:val="bumpedfont15"/>
          <w:rFonts w:ascii="Times New Roman" w:eastAsia="Times New Roman" w:hAnsi="Times New Roman" w:cs="Times New Roman"/>
          <w:color w:val="000000"/>
          <w:sz w:val="24"/>
          <w:szCs w:val="24"/>
        </w:rPr>
        <w:t>П</w:t>
      </w:r>
      <w:r w:rsidR="00695E99">
        <w:rPr>
          <w:rStyle w:val="bumpedfont15"/>
          <w:rFonts w:ascii="Times New Roman" w:eastAsia="Times New Roman" w:hAnsi="Times New Roman" w:cs="Times New Roman"/>
          <w:color w:val="000000"/>
          <w:sz w:val="24"/>
          <w:szCs w:val="24"/>
        </w:rPr>
        <w:t>еречень образовательных программ</w:t>
      </w:r>
      <w:r w:rsidR="00695E99" w:rsidRPr="00131F22">
        <w:rPr>
          <w:rFonts w:ascii="Times New Roman" w:eastAsia="Calibri" w:hAnsi="Times New Roman" w:cs="Times New Roman"/>
        </w:rPr>
        <w:t xml:space="preserve"> на следующих условиях:</w:t>
      </w:r>
    </w:p>
    <w:p w:rsidR="00695E99" w:rsidRPr="00131F22" w:rsidRDefault="00695E99" w:rsidP="00695E99">
      <w:pPr>
        <w:spacing w:after="0"/>
        <w:jc w:val="both"/>
        <w:rPr>
          <w:rFonts w:ascii="Times New Roman" w:eastAsia="Calibri" w:hAnsi="Times New Roman" w:cs="Times New Roman"/>
        </w:rPr>
      </w:pPr>
    </w:p>
    <w:p w:rsidR="00695E99" w:rsidRDefault="00695E99" w:rsidP="00695E99">
      <w:pPr>
        <w:spacing w:after="0"/>
        <w:jc w:val="center"/>
        <w:rPr>
          <w:rFonts w:ascii="Times New Roman" w:eastAsia="Calibri" w:hAnsi="Times New Roman" w:cs="Times New Roman"/>
          <w:b/>
          <w:bCs/>
        </w:rPr>
      </w:pPr>
      <w:r w:rsidRPr="00131F22">
        <w:rPr>
          <w:rFonts w:ascii="Times New Roman" w:eastAsia="Calibri" w:hAnsi="Times New Roman" w:cs="Times New Roman"/>
          <w:b/>
          <w:bCs/>
        </w:rPr>
        <w:t>«</w:t>
      </w:r>
      <w:r>
        <w:rPr>
          <w:rFonts w:ascii="Times New Roman" w:eastAsia="Calibri" w:hAnsi="Times New Roman" w:cs="Times New Roman"/>
          <w:b/>
          <w:bCs/>
        </w:rPr>
        <w:t>ПЕРЕЧЕНЬ ОБРАЗОВАТЕЛЬНЫХ ПРОГРАММ</w:t>
      </w:r>
      <w:r w:rsidRPr="00131F22">
        <w:rPr>
          <w:rFonts w:ascii="Times New Roman" w:eastAsia="Calibri" w:hAnsi="Times New Roman" w:cs="Times New Roman"/>
          <w:b/>
          <w:bCs/>
        </w:rPr>
        <w:t>»</w:t>
      </w:r>
    </w:p>
    <w:p w:rsidR="00695E99" w:rsidRPr="003A715B" w:rsidRDefault="00695E99" w:rsidP="00695E99">
      <w:pPr>
        <w:spacing w:after="0"/>
        <w:jc w:val="center"/>
        <w:rPr>
          <w:rFonts w:ascii="Times New Roman" w:eastAsia="Calibri" w:hAnsi="Times New Roman" w:cs="Times New Roman"/>
          <w:b/>
          <w:bCs/>
        </w:rPr>
      </w:pPr>
    </w:p>
    <w:tbl>
      <w:tblPr>
        <w:tblW w:w="97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436"/>
        <w:gridCol w:w="1832"/>
        <w:gridCol w:w="1323"/>
        <w:gridCol w:w="1268"/>
        <w:gridCol w:w="1391"/>
      </w:tblGrid>
      <w:tr w:rsidR="003E55F9" w:rsidTr="006F32BA">
        <w:trPr>
          <w:trHeight w:val="534"/>
        </w:trPr>
        <w:tc>
          <w:tcPr>
            <w:tcW w:w="534" w:type="dxa"/>
          </w:tcPr>
          <w:p w:rsidR="003E55F9" w:rsidRPr="00FE1531" w:rsidRDefault="003E55F9" w:rsidP="00D628C8">
            <w:pPr>
              <w:jc w:val="center"/>
              <w:rPr>
                <w:rFonts w:ascii="Times New Roman" w:hAnsi="Times New Roman" w:cs="Times New Roman"/>
              </w:rPr>
            </w:pPr>
            <w:r w:rsidRPr="00FE1531">
              <w:rPr>
                <w:rFonts w:ascii="Times New Roman" w:hAnsi="Times New Roman" w:cs="Times New Roman"/>
              </w:rPr>
              <w:t>п/п</w:t>
            </w:r>
          </w:p>
        </w:tc>
        <w:tc>
          <w:tcPr>
            <w:tcW w:w="3436" w:type="dxa"/>
          </w:tcPr>
          <w:p w:rsidR="003E55F9" w:rsidRPr="00FE1531" w:rsidRDefault="003E55F9" w:rsidP="00D628C8">
            <w:pPr>
              <w:jc w:val="center"/>
              <w:rPr>
                <w:rFonts w:ascii="Times New Roman" w:hAnsi="Times New Roman" w:cs="Times New Roman"/>
              </w:rPr>
            </w:pPr>
            <w:r w:rsidRPr="00CF2F14">
              <w:rPr>
                <w:rFonts w:ascii="Times New Roman" w:hAnsi="Times New Roman" w:cs="Times New Roman"/>
              </w:rPr>
              <w:t>Наименование курса</w:t>
            </w:r>
          </w:p>
        </w:tc>
        <w:tc>
          <w:tcPr>
            <w:tcW w:w="1832" w:type="dxa"/>
          </w:tcPr>
          <w:p w:rsidR="003E55F9" w:rsidRPr="00FE1531" w:rsidRDefault="003E55F9" w:rsidP="00555008">
            <w:pPr>
              <w:jc w:val="center"/>
              <w:rPr>
                <w:rFonts w:ascii="Times New Roman" w:hAnsi="Times New Roman" w:cs="Times New Roman"/>
                <w:bCs/>
              </w:rPr>
            </w:pPr>
            <w:r w:rsidRPr="00FE1531">
              <w:rPr>
                <w:rFonts w:ascii="Times New Roman" w:hAnsi="Times New Roman" w:cs="Times New Roman"/>
                <w:bCs/>
              </w:rPr>
              <w:t>Форма обучения</w:t>
            </w:r>
          </w:p>
        </w:tc>
        <w:tc>
          <w:tcPr>
            <w:tcW w:w="1323" w:type="dxa"/>
          </w:tcPr>
          <w:p w:rsidR="003E55F9" w:rsidRPr="00FE1531" w:rsidRDefault="003E55F9" w:rsidP="00555008">
            <w:pPr>
              <w:jc w:val="center"/>
              <w:rPr>
                <w:rFonts w:ascii="Times New Roman" w:hAnsi="Times New Roman" w:cs="Times New Roman"/>
                <w:bCs/>
              </w:rPr>
            </w:pPr>
            <w:r w:rsidRPr="00FE1531">
              <w:rPr>
                <w:rFonts w:ascii="Times New Roman" w:hAnsi="Times New Roman" w:cs="Times New Roman"/>
                <w:bCs/>
              </w:rPr>
              <w:t>Кол-во слушателей</w:t>
            </w:r>
          </w:p>
        </w:tc>
        <w:tc>
          <w:tcPr>
            <w:tcW w:w="1268" w:type="dxa"/>
          </w:tcPr>
          <w:p w:rsidR="003E55F9" w:rsidRPr="00FE1531" w:rsidRDefault="00192260" w:rsidP="00D628C8">
            <w:pPr>
              <w:jc w:val="center"/>
              <w:rPr>
                <w:rFonts w:ascii="Times New Roman" w:hAnsi="Times New Roman" w:cs="Times New Roman"/>
                <w:bCs/>
              </w:rPr>
            </w:pPr>
            <w:r>
              <w:rPr>
                <w:rFonts w:ascii="Times New Roman" w:hAnsi="Times New Roman" w:cs="Times New Roman"/>
                <w:bCs/>
              </w:rPr>
              <w:t>Цена за един</w:t>
            </w:r>
            <w:r w:rsidR="003E55F9">
              <w:rPr>
                <w:rFonts w:ascii="Times New Roman" w:hAnsi="Times New Roman" w:cs="Times New Roman"/>
                <w:bCs/>
              </w:rPr>
              <w:t>ицу</w:t>
            </w:r>
          </w:p>
        </w:tc>
        <w:tc>
          <w:tcPr>
            <w:tcW w:w="1391" w:type="dxa"/>
          </w:tcPr>
          <w:p w:rsidR="003E55F9" w:rsidRPr="00FE1531" w:rsidRDefault="003E55F9" w:rsidP="00D628C8">
            <w:pPr>
              <w:jc w:val="center"/>
              <w:rPr>
                <w:rFonts w:ascii="Times New Roman" w:hAnsi="Times New Roman" w:cs="Times New Roman"/>
              </w:rPr>
            </w:pPr>
            <w:r w:rsidRPr="00FE1531">
              <w:rPr>
                <w:rFonts w:ascii="Times New Roman" w:hAnsi="Times New Roman" w:cs="Times New Roman"/>
                <w:bCs/>
              </w:rPr>
              <w:t>Стоимость курса</w:t>
            </w:r>
            <w:r w:rsidR="006F32BA">
              <w:rPr>
                <w:rFonts w:ascii="Times New Roman" w:hAnsi="Times New Roman" w:cs="Times New Roman"/>
                <w:bCs/>
              </w:rPr>
              <w:t xml:space="preserve"> (руб)</w:t>
            </w:r>
          </w:p>
        </w:tc>
      </w:tr>
      <w:tr w:rsidR="003E55F9" w:rsidTr="006F32BA">
        <w:trPr>
          <w:trHeight w:val="3730"/>
        </w:trPr>
        <w:tc>
          <w:tcPr>
            <w:tcW w:w="534" w:type="dxa"/>
          </w:tcPr>
          <w:p w:rsidR="003E55F9" w:rsidRPr="00FE1531" w:rsidRDefault="00373C6A" w:rsidP="00373C6A">
            <w:pPr>
              <w:jc w:val="center"/>
              <w:rPr>
                <w:rFonts w:ascii="Times New Roman" w:hAnsi="Times New Roman" w:cs="Times New Roman"/>
              </w:rPr>
            </w:pPr>
            <w:r>
              <w:rPr>
                <w:rFonts w:ascii="Times New Roman" w:hAnsi="Times New Roman" w:cs="Times New Roman"/>
              </w:rPr>
              <w:t xml:space="preserve"> 1          </w:t>
            </w:r>
          </w:p>
        </w:tc>
        <w:tc>
          <w:tcPr>
            <w:tcW w:w="3436" w:type="dxa"/>
          </w:tcPr>
          <w:p w:rsidR="003E55F9" w:rsidRPr="00FB7CB6" w:rsidRDefault="003E55F9" w:rsidP="00373C6A">
            <w:pPr>
              <w:rPr>
                <w:rFonts w:ascii="Times New Roman" w:hAnsi="Times New Roman" w:cs="Times New Roman"/>
              </w:rPr>
            </w:pPr>
            <w:r>
              <w:rPr>
                <w:rFonts w:ascii="Times New Roman" w:hAnsi="Times New Roman" w:cs="Times New Roman"/>
              </w:rPr>
              <w:t xml:space="preserve"> </w:t>
            </w:r>
            <w:r w:rsidR="005421A3" w:rsidRPr="00BF11BF">
              <w:rPr>
                <w:rFonts w:ascii="Times New Roman" w:hAnsi="Times New Roman" w:cs="Times New Roman"/>
              </w:rPr>
              <w:fldChar w:fldCharType="begin">
                <w:ffData>
                  <w:name w:val=""/>
                  <w:enabled/>
                  <w:calcOnExit w:val="0"/>
                  <w:textInput>
                    <w:default w:val="СчетНаОплату.Запасы.Номенклатура"/>
                  </w:textInput>
                </w:ffData>
              </w:fldChar>
            </w:r>
            <w:r w:rsidRPr="00BF11BF">
              <w:rPr>
                <w:rFonts w:ascii="Times New Roman" w:hAnsi="Times New Roman" w:cs="Times New Roman"/>
              </w:rPr>
              <w:instrText xml:space="preserve"> FORMTEXT </w:instrText>
            </w:r>
            <w:r w:rsidR="005421A3" w:rsidRPr="00BF11BF">
              <w:rPr>
                <w:rFonts w:ascii="Times New Roman" w:hAnsi="Times New Roman" w:cs="Times New Roman"/>
              </w:rPr>
            </w:r>
            <w:r w:rsidR="005421A3" w:rsidRPr="00BF11BF">
              <w:rPr>
                <w:rFonts w:ascii="Times New Roman" w:hAnsi="Times New Roman" w:cs="Times New Roman"/>
              </w:rPr>
              <w:fldChar w:fldCharType="separate"/>
            </w:r>
            <w:r w:rsidRPr="00BF11BF">
              <w:rPr>
                <w:rFonts w:ascii="Times New Roman" w:hAnsi="Times New Roman" w:cs="Times New Roman"/>
                <w:noProof/>
              </w:rPr>
              <w:t>Обучение и проверка знаний требований охраны труда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(16 часов)</w:t>
            </w:r>
            <w:r w:rsidR="005421A3" w:rsidRPr="00BF11BF">
              <w:rPr>
                <w:rFonts w:ascii="Times New Roman" w:hAnsi="Times New Roman" w:cs="Times New Roman"/>
              </w:rPr>
              <w:fldChar w:fldCharType="end"/>
            </w:r>
          </w:p>
        </w:tc>
        <w:tc>
          <w:tcPr>
            <w:tcW w:w="1832" w:type="dxa"/>
          </w:tcPr>
          <w:p w:rsidR="003E55F9" w:rsidRPr="00FE1531" w:rsidRDefault="003E55F9" w:rsidP="00555008">
            <w:pPr>
              <w:jc w:val="center"/>
              <w:rPr>
                <w:rFonts w:ascii="Times New Roman" w:hAnsi="Times New Roman" w:cs="Times New Roman"/>
              </w:rPr>
            </w:pPr>
            <w:r>
              <w:rPr>
                <w:rFonts w:ascii="Times New Roman" w:hAnsi="Times New Roman" w:cs="Times New Roman"/>
              </w:rPr>
              <w:t>Очно-заочная</w:t>
            </w:r>
          </w:p>
        </w:tc>
        <w:tc>
          <w:tcPr>
            <w:tcW w:w="1323" w:type="dxa"/>
          </w:tcPr>
          <w:p w:rsidR="003E55F9" w:rsidRPr="00FE1531" w:rsidRDefault="00373C6A" w:rsidP="00555008">
            <w:pPr>
              <w:jc w:val="center"/>
              <w:rPr>
                <w:rFonts w:ascii="Times New Roman" w:hAnsi="Times New Roman" w:cs="Times New Roman"/>
              </w:rPr>
            </w:pPr>
            <w:r>
              <w:rPr>
                <w:rFonts w:ascii="Times New Roman" w:hAnsi="Times New Roman" w:cs="Times New Roman"/>
              </w:rPr>
              <w:t>3</w:t>
            </w:r>
          </w:p>
        </w:tc>
        <w:tc>
          <w:tcPr>
            <w:tcW w:w="1268" w:type="dxa"/>
          </w:tcPr>
          <w:p w:rsidR="003E55F9" w:rsidRPr="00FE1531" w:rsidRDefault="003E55F9" w:rsidP="00D628C8">
            <w:pPr>
              <w:jc w:val="center"/>
              <w:rPr>
                <w:rFonts w:ascii="Times New Roman" w:hAnsi="Times New Roman" w:cs="Times New Roman"/>
              </w:rPr>
            </w:pPr>
          </w:p>
        </w:tc>
        <w:tc>
          <w:tcPr>
            <w:tcW w:w="1391" w:type="dxa"/>
          </w:tcPr>
          <w:p w:rsidR="003E55F9" w:rsidRPr="00FE1531" w:rsidRDefault="003E55F9" w:rsidP="00D628C8">
            <w:pPr>
              <w:jc w:val="center"/>
              <w:rPr>
                <w:rFonts w:ascii="Times New Roman" w:hAnsi="Times New Roman" w:cs="Times New Roman"/>
              </w:rPr>
            </w:pPr>
          </w:p>
        </w:tc>
      </w:tr>
      <w:tr w:rsidR="00373C6A" w:rsidTr="006F32BA">
        <w:trPr>
          <w:trHeight w:val="1355"/>
        </w:trPr>
        <w:tc>
          <w:tcPr>
            <w:tcW w:w="534" w:type="dxa"/>
          </w:tcPr>
          <w:p w:rsidR="00373C6A" w:rsidRDefault="00373C6A" w:rsidP="00373C6A">
            <w:pPr>
              <w:jc w:val="center"/>
              <w:rPr>
                <w:rFonts w:ascii="Times New Roman" w:hAnsi="Times New Roman" w:cs="Times New Roman"/>
              </w:rPr>
            </w:pPr>
            <w:r>
              <w:rPr>
                <w:rFonts w:ascii="Times New Roman" w:hAnsi="Times New Roman" w:cs="Times New Roman"/>
              </w:rPr>
              <w:t>2</w:t>
            </w:r>
          </w:p>
        </w:tc>
        <w:tc>
          <w:tcPr>
            <w:tcW w:w="3436" w:type="dxa"/>
          </w:tcPr>
          <w:p w:rsidR="00373C6A" w:rsidRPr="006F32BA" w:rsidRDefault="006F32BA" w:rsidP="00ED0658">
            <w:pPr>
              <w:rPr>
                <w:rFonts w:ascii="Times New Roman" w:hAnsi="Times New Roman" w:cs="Times New Roman"/>
              </w:rPr>
            </w:pPr>
            <w:r w:rsidRPr="006F32BA">
              <w:rPr>
                <w:rFonts w:ascii="Times New Roman" w:hAnsi="Times New Roman" w:cs="Times New Roman"/>
              </w:rPr>
              <w:t>Обучение и проверка знаний требований охраны труда "Оказание первой помощи пострадавшим" (8 часов)</w:t>
            </w:r>
          </w:p>
        </w:tc>
        <w:tc>
          <w:tcPr>
            <w:tcW w:w="1832" w:type="dxa"/>
          </w:tcPr>
          <w:p w:rsidR="00373C6A" w:rsidRPr="00FE1531" w:rsidRDefault="00373C6A" w:rsidP="00DB22AC">
            <w:pPr>
              <w:jc w:val="center"/>
              <w:rPr>
                <w:rFonts w:ascii="Times New Roman" w:hAnsi="Times New Roman" w:cs="Times New Roman"/>
              </w:rPr>
            </w:pPr>
            <w:r>
              <w:rPr>
                <w:rFonts w:ascii="Times New Roman" w:hAnsi="Times New Roman" w:cs="Times New Roman"/>
              </w:rPr>
              <w:t>Очно-заочная</w:t>
            </w:r>
          </w:p>
        </w:tc>
        <w:tc>
          <w:tcPr>
            <w:tcW w:w="1323" w:type="dxa"/>
          </w:tcPr>
          <w:p w:rsidR="00373C6A" w:rsidRPr="00FE1531" w:rsidRDefault="00373C6A" w:rsidP="00DB22AC">
            <w:pPr>
              <w:jc w:val="center"/>
              <w:rPr>
                <w:rFonts w:ascii="Times New Roman" w:hAnsi="Times New Roman" w:cs="Times New Roman"/>
              </w:rPr>
            </w:pPr>
            <w:r>
              <w:rPr>
                <w:rFonts w:ascii="Times New Roman" w:hAnsi="Times New Roman" w:cs="Times New Roman"/>
              </w:rPr>
              <w:t>3</w:t>
            </w:r>
          </w:p>
        </w:tc>
        <w:tc>
          <w:tcPr>
            <w:tcW w:w="1268" w:type="dxa"/>
          </w:tcPr>
          <w:p w:rsidR="00373C6A" w:rsidRPr="00FE1531" w:rsidRDefault="00373C6A" w:rsidP="006F32BA">
            <w:pPr>
              <w:jc w:val="center"/>
              <w:rPr>
                <w:rFonts w:ascii="Times New Roman" w:hAnsi="Times New Roman" w:cs="Times New Roman"/>
              </w:rPr>
            </w:pPr>
          </w:p>
        </w:tc>
        <w:tc>
          <w:tcPr>
            <w:tcW w:w="1391" w:type="dxa"/>
          </w:tcPr>
          <w:p w:rsidR="00373C6A" w:rsidRPr="00FE1531" w:rsidRDefault="00373C6A" w:rsidP="00D628C8">
            <w:pPr>
              <w:jc w:val="center"/>
              <w:rPr>
                <w:rFonts w:ascii="Times New Roman" w:hAnsi="Times New Roman" w:cs="Times New Roman"/>
              </w:rPr>
            </w:pPr>
          </w:p>
        </w:tc>
      </w:tr>
      <w:tr w:rsidR="00373C6A" w:rsidTr="006F32BA">
        <w:trPr>
          <w:trHeight w:val="1355"/>
        </w:trPr>
        <w:tc>
          <w:tcPr>
            <w:tcW w:w="534" w:type="dxa"/>
          </w:tcPr>
          <w:p w:rsidR="00373C6A" w:rsidRDefault="00373C6A" w:rsidP="00373C6A">
            <w:pPr>
              <w:jc w:val="center"/>
              <w:rPr>
                <w:rFonts w:ascii="Times New Roman" w:hAnsi="Times New Roman" w:cs="Times New Roman"/>
              </w:rPr>
            </w:pPr>
            <w:r>
              <w:rPr>
                <w:rFonts w:ascii="Times New Roman" w:hAnsi="Times New Roman" w:cs="Times New Roman"/>
              </w:rPr>
              <w:t>3</w:t>
            </w:r>
          </w:p>
        </w:tc>
        <w:tc>
          <w:tcPr>
            <w:tcW w:w="3436" w:type="dxa"/>
          </w:tcPr>
          <w:p w:rsidR="00373C6A" w:rsidRPr="006F32BA" w:rsidRDefault="006F32BA" w:rsidP="00ED0658">
            <w:pPr>
              <w:rPr>
                <w:rFonts w:ascii="Times New Roman" w:hAnsi="Times New Roman" w:cs="Times New Roman"/>
              </w:rPr>
            </w:pPr>
            <w:r w:rsidRPr="006F32BA">
              <w:rPr>
                <w:rFonts w:ascii="Times New Roman" w:hAnsi="Times New Roman" w:cs="Times New Roman"/>
              </w:rPr>
              <w:t xml:space="preserve">Повышение квалификации по программе "Обучение руководителей и специалистов в области гражданской обороны и защиты от чрезвычайных ситуаций природного и техногенного характера" </w:t>
            </w:r>
            <w:r>
              <w:rPr>
                <w:rFonts w:ascii="Times New Roman" w:hAnsi="Times New Roman" w:cs="Times New Roman"/>
              </w:rPr>
              <w:t xml:space="preserve">             </w:t>
            </w:r>
            <w:r w:rsidRPr="006F32BA">
              <w:rPr>
                <w:rFonts w:ascii="Times New Roman" w:hAnsi="Times New Roman" w:cs="Times New Roman"/>
              </w:rPr>
              <w:t>(72 часа)</w:t>
            </w:r>
          </w:p>
        </w:tc>
        <w:tc>
          <w:tcPr>
            <w:tcW w:w="1832" w:type="dxa"/>
          </w:tcPr>
          <w:p w:rsidR="00373C6A" w:rsidRDefault="006F32BA" w:rsidP="00555008">
            <w:pPr>
              <w:jc w:val="center"/>
              <w:rPr>
                <w:rFonts w:ascii="Times New Roman" w:hAnsi="Times New Roman" w:cs="Times New Roman"/>
              </w:rPr>
            </w:pPr>
            <w:r>
              <w:rPr>
                <w:rFonts w:ascii="Times New Roman" w:hAnsi="Times New Roman" w:cs="Times New Roman"/>
              </w:rPr>
              <w:t>Очно-заочная</w:t>
            </w:r>
          </w:p>
        </w:tc>
        <w:tc>
          <w:tcPr>
            <w:tcW w:w="1323" w:type="dxa"/>
          </w:tcPr>
          <w:p w:rsidR="00373C6A" w:rsidRDefault="006F32BA" w:rsidP="00555008">
            <w:pPr>
              <w:jc w:val="center"/>
              <w:rPr>
                <w:rFonts w:ascii="Times New Roman" w:hAnsi="Times New Roman" w:cs="Times New Roman"/>
              </w:rPr>
            </w:pPr>
            <w:r>
              <w:rPr>
                <w:rFonts w:ascii="Times New Roman" w:hAnsi="Times New Roman" w:cs="Times New Roman"/>
              </w:rPr>
              <w:t>3</w:t>
            </w:r>
          </w:p>
        </w:tc>
        <w:tc>
          <w:tcPr>
            <w:tcW w:w="1268" w:type="dxa"/>
          </w:tcPr>
          <w:p w:rsidR="00373C6A" w:rsidRPr="00FE1531" w:rsidRDefault="00373C6A" w:rsidP="00D628C8">
            <w:pPr>
              <w:jc w:val="center"/>
              <w:rPr>
                <w:rFonts w:ascii="Times New Roman" w:hAnsi="Times New Roman" w:cs="Times New Roman"/>
              </w:rPr>
            </w:pPr>
          </w:p>
        </w:tc>
        <w:tc>
          <w:tcPr>
            <w:tcW w:w="1391" w:type="dxa"/>
          </w:tcPr>
          <w:p w:rsidR="00373C6A" w:rsidRPr="00FE1531" w:rsidRDefault="00373C6A" w:rsidP="00D628C8">
            <w:pPr>
              <w:jc w:val="center"/>
              <w:rPr>
                <w:rFonts w:ascii="Times New Roman" w:hAnsi="Times New Roman" w:cs="Times New Roman"/>
              </w:rPr>
            </w:pPr>
          </w:p>
        </w:tc>
      </w:tr>
      <w:tr w:rsidR="006F32BA" w:rsidTr="006F32BA">
        <w:trPr>
          <w:trHeight w:val="1355"/>
        </w:trPr>
        <w:tc>
          <w:tcPr>
            <w:tcW w:w="534" w:type="dxa"/>
          </w:tcPr>
          <w:p w:rsidR="006F32BA" w:rsidRDefault="006F32BA" w:rsidP="00373C6A">
            <w:pPr>
              <w:jc w:val="center"/>
              <w:rPr>
                <w:rFonts w:ascii="Times New Roman" w:hAnsi="Times New Roman" w:cs="Times New Roman"/>
              </w:rPr>
            </w:pPr>
            <w:r>
              <w:rPr>
                <w:rFonts w:ascii="Times New Roman" w:hAnsi="Times New Roman" w:cs="Times New Roman"/>
              </w:rPr>
              <w:t>4</w:t>
            </w:r>
          </w:p>
        </w:tc>
        <w:tc>
          <w:tcPr>
            <w:tcW w:w="3436" w:type="dxa"/>
          </w:tcPr>
          <w:p w:rsidR="006F32BA" w:rsidRPr="006F32BA" w:rsidRDefault="006F32BA" w:rsidP="00ED0658">
            <w:pPr>
              <w:rPr>
                <w:rFonts w:ascii="Times New Roman" w:hAnsi="Times New Roman" w:cs="Times New Roman"/>
              </w:rPr>
            </w:pPr>
            <w:r w:rsidRPr="006F32BA">
              <w:rPr>
                <w:rFonts w:ascii="Times New Roman" w:hAnsi="Times New Roman" w:cs="Times New Roman"/>
              </w:rPr>
              <w:t xml:space="preserve">Повышение квалификации "Обучение мерам пожарной безопасности руководителей организаций, индивидуальных предпринимателей, лиц, назначенных руководителем организации, индивидуальным предпринимателем </w:t>
            </w:r>
            <w:r w:rsidRPr="006F32BA">
              <w:rPr>
                <w:rFonts w:ascii="Times New Roman" w:hAnsi="Times New Roman" w:cs="Times New Roman"/>
              </w:rPr>
              <w:lastRenderedPageBreak/>
              <w:t>ответственными за обеспечение пожарной безопасности, в том числе в обособленных структурных подразделениях организации" (16 часов)</w:t>
            </w:r>
          </w:p>
        </w:tc>
        <w:tc>
          <w:tcPr>
            <w:tcW w:w="1832" w:type="dxa"/>
          </w:tcPr>
          <w:p w:rsidR="006F32BA" w:rsidRDefault="006F32BA" w:rsidP="00555008">
            <w:pPr>
              <w:jc w:val="center"/>
              <w:rPr>
                <w:rFonts w:ascii="Times New Roman" w:hAnsi="Times New Roman" w:cs="Times New Roman"/>
              </w:rPr>
            </w:pPr>
            <w:r>
              <w:rPr>
                <w:rFonts w:ascii="Times New Roman" w:hAnsi="Times New Roman" w:cs="Times New Roman"/>
              </w:rPr>
              <w:lastRenderedPageBreak/>
              <w:t>Очно-заочная</w:t>
            </w:r>
          </w:p>
        </w:tc>
        <w:tc>
          <w:tcPr>
            <w:tcW w:w="1323" w:type="dxa"/>
          </w:tcPr>
          <w:p w:rsidR="006F32BA" w:rsidRDefault="006F32BA" w:rsidP="00555008">
            <w:pPr>
              <w:jc w:val="center"/>
              <w:rPr>
                <w:rFonts w:ascii="Times New Roman" w:hAnsi="Times New Roman" w:cs="Times New Roman"/>
              </w:rPr>
            </w:pPr>
            <w:r>
              <w:rPr>
                <w:rFonts w:ascii="Times New Roman" w:hAnsi="Times New Roman" w:cs="Times New Roman"/>
              </w:rPr>
              <w:t>2</w:t>
            </w:r>
          </w:p>
        </w:tc>
        <w:tc>
          <w:tcPr>
            <w:tcW w:w="1268" w:type="dxa"/>
          </w:tcPr>
          <w:p w:rsidR="006F32BA" w:rsidRPr="00FE1531" w:rsidRDefault="006F32BA" w:rsidP="00D628C8">
            <w:pPr>
              <w:jc w:val="center"/>
              <w:rPr>
                <w:rFonts w:ascii="Times New Roman" w:hAnsi="Times New Roman" w:cs="Times New Roman"/>
              </w:rPr>
            </w:pPr>
          </w:p>
        </w:tc>
        <w:tc>
          <w:tcPr>
            <w:tcW w:w="1391" w:type="dxa"/>
          </w:tcPr>
          <w:p w:rsidR="006F32BA" w:rsidRPr="00FE1531" w:rsidRDefault="006F32BA" w:rsidP="006F32BA">
            <w:pPr>
              <w:jc w:val="center"/>
              <w:rPr>
                <w:rFonts w:ascii="Times New Roman" w:hAnsi="Times New Roman" w:cs="Times New Roman"/>
              </w:rPr>
            </w:pPr>
          </w:p>
        </w:tc>
      </w:tr>
      <w:tr w:rsidR="006F32BA" w:rsidTr="006F32BA">
        <w:trPr>
          <w:trHeight w:val="1355"/>
        </w:trPr>
        <w:tc>
          <w:tcPr>
            <w:tcW w:w="534" w:type="dxa"/>
          </w:tcPr>
          <w:p w:rsidR="006F32BA" w:rsidRDefault="006F32BA" w:rsidP="00373C6A">
            <w:pPr>
              <w:jc w:val="center"/>
              <w:rPr>
                <w:rFonts w:ascii="Times New Roman" w:hAnsi="Times New Roman" w:cs="Times New Roman"/>
              </w:rPr>
            </w:pPr>
            <w:r>
              <w:rPr>
                <w:rFonts w:ascii="Times New Roman" w:hAnsi="Times New Roman" w:cs="Times New Roman"/>
              </w:rPr>
              <w:lastRenderedPageBreak/>
              <w:t>5</w:t>
            </w:r>
          </w:p>
        </w:tc>
        <w:tc>
          <w:tcPr>
            <w:tcW w:w="3436" w:type="dxa"/>
          </w:tcPr>
          <w:p w:rsidR="006F32BA" w:rsidRPr="006F32BA" w:rsidRDefault="006F32BA" w:rsidP="00ED0658">
            <w:pPr>
              <w:rPr>
                <w:rFonts w:ascii="Times New Roman" w:hAnsi="Times New Roman" w:cs="Times New Roman"/>
              </w:rPr>
            </w:pPr>
            <w:r w:rsidRPr="006F32BA">
              <w:rPr>
                <w:rFonts w:ascii="Times New Roman" w:hAnsi="Times New Roman" w:cs="Times New Roman"/>
              </w:rPr>
              <w:t xml:space="preserve">Профессиональная переподготовка "Специалист по пожарной профилактике </w:t>
            </w:r>
            <w:r>
              <w:rPr>
                <w:rFonts w:ascii="Times New Roman" w:hAnsi="Times New Roman" w:cs="Times New Roman"/>
              </w:rPr>
              <w:t xml:space="preserve">                   </w:t>
            </w:r>
            <w:r w:rsidRPr="006F32BA">
              <w:rPr>
                <w:rFonts w:ascii="Times New Roman" w:hAnsi="Times New Roman" w:cs="Times New Roman"/>
              </w:rPr>
              <w:t>(256 часов)</w:t>
            </w:r>
          </w:p>
        </w:tc>
        <w:tc>
          <w:tcPr>
            <w:tcW w:w="1832" w:type="dxa"/>
          </w:tcPr>
          <w:p w:rsidR="006F32BA" w:rsidRDefault="006F32BA" w:rsidP="00555008">
            <w:pPr>
              <w:jc w:val="center"/>
              <w:rPr>
                <w:rFonts w:ascii="Times New Roman" w:hAnsi="Times New Roman" w:cs="Times New Roman"/>
              </w:rPr>
            </w:pPr>
            <w:r>
              <w:rPr>
                <w:rFonts w:ascii="Times New Roman" w:hAnsi="Times New Roman" w:cs="Times New Roman"/>
              </w:rPr>
              <w:t>Очно-заочная</w:t>
            </w:r>
          </w:p>
        </w:tc>
        <w:tc>
          <w:tcPr>
            <w:tcW w:w="1323" w:type="dxa"/>
          </w:tcPr>
          <w:p w:rsidR="006F32BA" w:rsidRDefault="006F32BA" w:rsidP="00555008">
            <w:pPr>
              <w:jc w:val="center"/>
              <w:rPr>
                <w:rFonts w:ascii="Times New Roman" w:hAnsi="Times New Roman" w:cs="Times New Roman"/>
              </w:rPr>
            </w:pPr>
            <w:r>
              <w:rPr>
                <w:rFonts w:ascii="Times New Roman" w:hAnsi="Times New Roman" w:cs="Times New Roman"/>
              </w:rPr>
              <w:t>1</w:t>
            </w:r>
          </w:p>
        </w:tc>
        <w:tc>
          <w:tcPr>
            <w:tcW w:w="1268" w:type="dxa"/>
          </w:tcPr>
          <w:p w:rsidR="006F32BA" w:rsidRPr="00FE1531" w:rsidRDefault="006F32BA" w:rsidP="006F32BA">
            <w:pPr>
              <w:jc w:val="center"/>
              <w:rPr>
                <w:rFonts w:ascii="Times New Roman" w:hAnsi="Times New Roman" w:cs="Times New Roman"/>
              </w:rPr>
            </w:pPr>
          </w:p>
        </w:tc>
        <w:tc>
          <w:tcPr>
            <w:tcW w:w="1391" w:type="dxa"/>
          </w:tcPr>
          <w:p w:rsidR="006F32BA" w:rsidRPr="00FE1531" w:rsidRDefault="006F32BA" w:rsidP="00D628C8">
            <w:pPr>
              <w:jc w:val="center"/>
              <w:rPr>
                <w:rFonts w:ascii="Times New Roman" w:hAnsi="Times New Roman" w:cs="Times New Roman"/>
              </w:rPr>
            </w:pPr>
          </w:p>
        </w:tc>
      </w:tr>
      <w:tr w:rsidR="006F32BA" w:rsidTr="006F32BA">
        <w:trPr>
          <w:trHeight w:val="492"/>
        </w:trPr>
        <w:tc>
          <w:tcPr>
            <w:tcW w:w="534" w:type="dxa"/>
          </w:tcPr>
          <w:p w:rsidR="006F32BA" w:rsidRDefault="006F32BA" w:rsidP="00373C6A">
            <w:pPr>
              <w:jc w:val="center"/>
              <w:rPr>
                <w:rFonts w:ascii="Times New Roman" w:hAnsi="Times New Roman" w:cs="Times New Roman"/>
              </w:rPr>
            </w:pPr>
          </w:p>
        </w:tc>
        <w:tc>
          <w:tcPr>
            <w:tcW w:w="3436" w:type="dxa"/>
          </w:tcPr>
          <w:p w:rsidR="006F32BA" w:rsidRPr="006F32BA" w:rsidRDefault="006F32BA" w:rsidP="00ED0658">
            <w:pPr>
              <w:rPr>
                <w:rFonts w:ascii="Times New Roman" w:hAnsi="Times New Roman" w:cs="Times New Roman"/>
              </w:rPr>
            </w:pPr>
            <w:r>
              <w:rPr>
                <w:rFonts w:ascii="Times New Roman" w:hAnsi="Times New Roman" w:cs="Times New Roman"/>
              </w:rPr>
              <w:t>ИТОГО</w:t>
            </w:r>
          </w:p>
        </w:tc>
        <w:tc>
          <w:tcPr>
            <w:tcW w:w="1832" w:type="dxa"/>
          </w:tcPr>
          <w:p w:rsidR="006F32BA" w:rsidRDefault="006F32BA" w:rsidP="00555008">
            <w:pPr>
              <w:jc w:val="center"/>
              <w:rPr>
                <w:rFonts w:ascii="Times New Roman" w:hAnsi="Times New Roman" w:cs="Times New Roman"/>
              </w:rPr>
            </w:pPr>
          </w:p>
        </w:tc>
        <w:tc>
          <w:tcPr>
            <w:tcW w:w="1323" w:type="dxa"/>
          </w:tcPr>
          <w:p w:rsidR="006F32BA" w:rsidRDefault="006F32BA" w:rsidP="00555008">
            <w:pPr>
              <w:jc w:val="center"/>
              <w:rPr>
                <w:rFonts w:ascii="Times New Roman" w:hAnsi="Times New Roman" w:cs="Times New Roman"/>
              </w:rPr>
            </w:pPr>
          </w:p>
        </w:tc>
        <w:tc>
          <w:tcPr>
            <w:tcW w:w="1268" w:type="dxa"/>
          </w:tcPr>
          <w:p w:rsidR="006F32BA" w:rsidRDefault="006F32BA" w:rsidP="006F32BA">
            <w:pPr>
              <w:jc w:val="center"/>
              <w:rPr>
                <w:rFonts w:ascii="Times New Roman" w:hAnsi="Times New Roman" w:cs="Times New Roman"/>
              </w:rPr>
            </w:pPr>
          </w:p>
        </w:tc>
        <w:tc>
          <w:tcPr>
            <w:tcW w:w="1391" w:type="dxa"/>
          </w:tcPr>
          <w:p w:rsidR="006F32BA" w:rsidRDefault="006F32BA" w:rsidP="00D628C8">
            <w:pPr>
              <w:jc w:val="center"/>
              <w:rPr>
                <w:rFonts w:ascii="Times New Roman" w:hAnsi="Times New Roman" w:cs="Times New Roman"/>
              </w:rPr>
            </w:pPr>
          </w:p>
        </w:tc>
      </w:tr>
    </w:tbl>
    <w:p w:rsidR="00373C6A" w:rsidRDefault="00373C6A" w:rsidP="00695E99">
      <w:pPr>
        <w:spacing w:after="0"/>
        <w:rPr>
          <w:rFonts w:ascii="Times New Roman" w:hAnsi="Times New Roman" w:cs="Times New Roman"/>
          <w:b/>
          <w:bCs/>
        </w:rPr>
      </w:pPr>
    </w:p>
    <w:p w:rsidR="00373C6A" w:rsidRDefault="00373C6A" w:rsidP="00695E99">
      <w:pPr>
        <w:spacing w:after="0"/>
        <w:rPr>
          <w:rFonts w:ascii="Times New Roman" w:hAnsi="Times New Roman" w:cs="Times New Roman"/>
          <w:b/>
          <w:bCs/>
        </w:rPr>
      </w:pPr>
    </w:p>
    <w:p w:rsidR="00373C6A" w:rsidRPr="00131F22" w:rsidRDefault="00373C6A" w:rsidP="00695E99">
      <w:pPr>
        <w:spacing w:after="0"/>
        <w:rPr>
          <w:rFonts w:ascii="Times New Roman" w:hAnsi="Times New Roman" w:cs="Times New Roman"/>
          <w:b/>
          <w:bCs/>
        </w:rPr>
      </w:pPr>
    </w:p>
    <w:p w:rsidR="00695E99" w:rsidRPr="00FE1531" w:rsidRDefault="00695E99" w:rsidP="00695E99">
      <w:r w:rsidRPr="00131F22">
        <w:rPr>
          <w:rFonts w:ascii="Times New Roman" w:hAnsi="Times New Roman" w:cs="Times New Roman"/>
          <w:bCs/>
        </w:rPr>
        <w:t xml:space="preserve">2. Итоговая стоимость Услуг  по настоящему Договору составляет </w:t>
      </w:r>
      <w:r w:rsidR="00D20CF9">
        <w:rPr>
          <w:rFonts w:ascii="Times New Roman" w:hAnsi="Times New Roman" w:cs="Times New Roman"/>
        </w:rPr>
        <w:t xml:space="preserve">____________ </w:t>
      </w:r>
      <w:r w:rsidRPr="00490E25">
        <w:rPr>
          <w:rFonts w:ascii="Times New Roman" w:hAnsi="Times New Roman" w:cs="Times New Roman"/>
        </w:rPr>
        <w:t xml:space="preserve"> (</w:t>
      </w:r>
      <w:r w:rsidR="00D20CF9">
        <w:rPr>
          <w:rFonts w:ascii="Times New Roman" w:hAnsi="Times New Roman" w:cs="Times New Roman"/>
        </w:rPr>
        <w:t>__________________________</w:t>
      </w:r>
      <w:r w:rsidRPr="00490E25">
        <w:rPr>
          <w:rFonts w:ascii="Times New Roman" w:hAnsi="Times New Roman" w:cs="Times New Roman"/>
        </w:rPr>
        <w:t>)</w:t>
      </w:r>
      <w:r w:rsidR="007A7A30">
        <w:rPr>
          <w:rFonts w:ascii="Times New Roman" w:hAnsi="Times New Roman" w:cs="Times New Roman"/>
        </w:rPr>
        <w:t xml:space="preserve"> в том числе НДС (_____________) / НДС не облагается на основании ___________ </w:t>
      </w:r>
    </w:p>
    <w:p w:rsidR="00695E99" w:rsidRPr="00131F22" w:rsidRDefault="00695E99" w:rsidP="00695E99">
      <w:pPr>
        <w:spacing w:after="0"/>
        <w:jc w:val="both"/>
        <w:rPr>
          <w:rFonts w:ascii="Times New Roman" w:hAnsi="Times New Roman" w:cs="Times New Roman"/>
          <w:bCs/>
        </w:rPr>
      </w:pPr>
    </w:p>
    <w:p w:rsidR="00695E99" w:rsidRPr="00131F22" w:rsidRDefault="00695E99" w:rsidP="00695E99">
      <w:pPr>
        <w:spacing w:after="0"/>
        <w:rPr>
          <w:rFonts w:ascii="Times New Roman" w:hAnsi="Times New Roman" w:cs="Times New Roman"/>
          <w:b/>
          <w:bCs/>
        </w:rPr>
      </w:pPr>
    </w:p>
    <w:p w:rsidR="00003641" w:rsidRDefault="00695E99" w:rsidP="00695E99">
      <w:pPr>
        <w:spacing w:after="0"/>
        <w:jc w:val="both"/>
        <w:rPr>
          <w:rFonts w:ascii="Times New Roman" w:hAnsi="Times New Roman" w:cs="Times New Roman"/>
          <w:b/>
          <w:bCs/>
        </w:rPr>
      </w:pPr>
      <w:r w:rsidRPr="00131F22">
        <w:rPr>
          <w:rFonts w:ascii="Times New Roman" w:hAnsi="Times New Roman" w:cs="Times New Roman"/>
          <w:b/>
          <w:bCs/>
        </w:rPr>
        <w:t>ЗАКАЗЧИК                                                        ИСПОЛНИТЕЛЬ</w:t>
      </w:r>
    </w:p>
    <w:p w:rsidR="00A270DC" w:rsidRPr="00A270DC" w:rsidRDefault="00003641" w:rsidP="00A270DC">
      <w:pPr>
        <w:widowControl w:val="0"/>
        <w:autoSpaceDE w:val="0"/>
        <w:autoSpaceDN w:val="0"/>
        <w:adjustRightInd w:val="0"/>
        <w:jc w:val="both"/>
        <w:rPr>
          <w:rFonts w:ascii="Times New Roman" w:hAnsi="Times New Roman"/>
        </w:rPr>
      </w:pPr>
      <w:r w:rsidRPr="00003641">
        <w:rPr>
          <w:rFonts w:ascii="Times New Roman" w:hAnsi="Times New Roman" w:cs="Times New Roman"/>
          <w:bCs/>
        </w:rPr>
        <w:t xml:space="preserve">Директор </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A270DC">
        <w:rPr>
          <w:rFonts w:ascii="Times New Roman" w:hAnsi="Times New Roman" w:cs="Times New Roman"/>
          <w:b/>
          <w:bCs/>
        </w:rPr>
        <w:t xml:space="preserve">       </w:t>
      </w:r>
    </w:p>
    <w:p w:rsidR="00695E99" w:rsidRPr="00131F22" w:rsidRDefault="00003641" w:rsidP="00695E99">
      <w:pPr>
        <w:spacing w:after="0"/>
        <w:jc w:val="both"/>
        <w:rPr>
          <w:rFonts w:ascii="Times New Roman" w:hAnsi="Times New Roman" w:cs="Times New Roman"/>
          <w:b/>
          <w:bCs/>
        </w:rPr>
      </w:pPr>
      <w:r>
        <w:rPr>
          <w:rFonts w:ascii="Times New Roman" w:hAnsi="Times New Roman" w:cs="Times New Roman"/>
          <w:b/>
          <w:bCs/>
        </w:rPr>
        <w:tab/>
      </w:r>
    </w:p>
    <w:p w:rsidR="00695E99" w:rsidRPr="00131F22" w:rsidRDefault="00695E99" w:rsidP="00695E99">
      <w:pPr>
        <w:spacing w:after="0"/>
        <w:jc w:val="both"/>
        <w:rPr>
          <w:rFonts w:ascii="Times New Roman" w:hAnsi="Times New Roman" w:cs="Times New Roman"/>
          <w:b/>
          <w:bCs/>
        </w:rPr>
      </w:pPr>
    </w:p>
    <w:p w:rsidR="00695E99" w:rsidRDefault="00003641" w:rsidP="00695E99">
      <w:pPr>
        <w:spacing w:after="0"/>
        <w:jc w:val="both"/>
        <w:rPr>
          <w:rFonts w:ascii="Times New Roman" w:hAnsi="Times New Roman"/>
        </w:rPr>
      </w:pPr>
      <w:r>
        <w:rPr>
          <w:rFonts w:ascii="Times New Roman" w:hAnsi="Times New Roman" w:cs="Times New Roman"/>
          <w:b/>
          <w:bCs/>
        </w:rPr>
        <w:t xml:space="preserve">    </w:t>
      </w:r>
      <w:r w:rsidR="00695E99" w:rsidRPr="00131F22">
        <w:rPr>
          <w:rFonts w:ascii="Times New Roman" w:hAnsi="Times New Roman" w:cs="Times New Roman"/>
          <w:b/>
          <w:bCs/>
        </w:rPr>
        <w:t>________________</w:t>
      </w:r>
      <w:r w:rsidR="00695E99" w:rsidRPr="00003641">
        <w:rPr>
          <w:rFonts w:ascii="Times New Roman" w:hAnsi="Times New Roman" w:cs="Times New Roman"/>
          <w:bCs/>
        </w:rPr>
        <w:t>/</w:t>
      </w:r>
      <w:r w:rsidRPr="00003641">
        <w:rPr>
          <w:rFonts w:ascii="Times New Roman" w:hAnsi="Times New Roman" w:cs="Times New Roman"/>
          <w:bCs/>
        </w:rPr>
        <w:t xml:space="preserve"> Жумаева Н.В./    </w:t>
      </w:r>
      <w:r w:rsidR="00A270DC">
        <w:rPr>
          <w:rFonts w:ascii="Times New Roman" w:hAnsi="Times New Roman" w:cs="Times New Roman"/>
          <w:bCs/>
        </w:rPr>
        <w:t xml:space="preserve">               </w:t>
      </w:r>
      <w:r w:rsidRPr="00003641">
        <w:rPr>
          <w:rFonts w:ascii="Times New Roman" w:hAnsi="Times New Roman" w:cs="Times New Roman"/>
          <w:bCs/>
        </w:rPr>
        <w:t xml:space="preserve"> </w:t>
      </w:r>
      <w:r w:rsidR="005421A3">
        <w:rPr>
          <w:rFonts w:ascii="Times New Roman" w:hAnsi="Times New Roman"/>
        </w:rPr>
        <w:fldChar w:fldCharType="begin">
          <w:ffData>
            <w:name w:val=""/>
            <w:enabled/>
            <w:calcOnExit w:val="0"/>
            <w:textInput>
              <w:default w:val="ДоговорыКонтрагентов.Владелец.КонтактноеЛицо.ВладелецКонтактноеЛицоДолжность"/>
            </w:textInput>
          </w:ffData>
        </w:fldChar>
      </w:r>
      <w:r w:rsidR="00695E99">
        <w:rPr>
          <w:rFonts w:ascii="Times New Roman" w:hAnsi="Times New Roman"/>
        </w:rPr>
        <w:instrText xml:space="preserve"> FORMTEXT </w:instrText>
      </w:r>
      <w:r w:rsidR="005421A3">
        <w:rPr>
          <w:rFonts w:ascii="Times New Roman" w:hAnsi="Times New Roman"/>
        </w:rPr>
      </w:r>
      <w:r w:rsidR="005421A3">
        <w:rPr>
          <w:rFonts w:ascii="Times New Roman" w:hAnsi="Times New Roman"/>
        </w:rPr>
        <w:fldChar w:fldCharType="end"/>
      </w:r>
      <w:r w:rsidR="00695E99" w:rsidRPr="00736BC1">
        <w:rPr>
          <w:rFonts w:ascii="Times New Roman" w:hAnsi="Times New Roman"/>
        </w:rPr>
        <w:t>________________/</w:t>
      </w:r>
      <w:r w:rsidR="007A7A30">
        <w:rPr>
          <w:rFonts w:ascii="Times New Roman" w:hAnsi="Times New Roman"/>
        </w:rPr>
        <w:t>________________</w:t>
      </w:r>
      <w:r w:rsidR="00A270DC">
        <w:rPr>
          <w:rFonts w:ascii="Times New Roman" w:hAnsi="Times New Roman"/>
        </w:rPr>
        <w:t>/</w:t>
      </w:r>
    </w:p>
    <w:p w:rsidR="00695E99" w:rsidRPr="00D53D72" w:rsidRDefault="005421A3" w:rsidP="00003641">
      <w:pPr>
        <w:spacing w:after="0"/>
        <w:ind w:left="4254" w:firstLine="709"/>
        <w:jc w:val="both"/>
        <w:rPr>
          <w:rFonts w:ascii="Times New Roman" w:hAnsi="Times New Roman" w:cs="Times New Roman"/>
          <w:b/>
          <w:bCs/>
        </w:rPr>
      </w:pPr>
      <w:r w:rsidRPr="00D53D72">
        <w:rPr>
          <w:rFonts w:ascii="Times New Roman" w:hAnsi="Times New Roman" w:cs="Times New Roman"/>
        </w:rPr>
        <w:fldChar w:fldCharType="begin">
          <w:ffData>
            <w:name w:val=""/>
            <w:enabled/>
            <w:calcOnExit w:val="0"/>
            <w:textInput>
              <w:default w:val="ДоговорыКонтрагентов.Владелец.ВладелецФИОФизЛица"/>
            </w:textInput>
          </w:ffData>
        </w:fldChar>
      </w:r>
      <w:r w:rsidR="00695E99" w:rsidRPr="00D53D72">
        <w:rPr>
          <w:rFonts w:ascii="Times New Roman" w:hAnsi="Times New Roman" w:cs="Times New Roman"/>
        </w:rPr>
        <w:instrText xml:space="preserve"> FORMTEXT </w:instrText>
      </w:r>
      <w:r w:rsidRPr="00D53D72">
        <w:rPr>
          <w:rFonts w:ascii="Times New Roman" w:hAnsi="Times New Roman" w:cs="Times New Roman"/>
        </w:rPr>
      </w:r>
      <w:r w:rsidRPr="00D53D72">
        <w:rPr>
          <w:rFonts w:ascii="Times New Roman" w:hAnsi="Times New Roman" w:cs="Times New Roman"/>
        </w:rPr>
        <w:fldChar w:fldCharType="end"/>
      </w:r>
      <w:r w:rsidR="00003641" w:rsidRPr="00D53D72">
        <w:rPr>
          <w:rFonts w:ascii="Times New Roman" w:hAnsi="Times New Roman" w:cs="Times New Roman"/>
          <w:b/>
          <w:bCs/>
        </w:rPr>
        <w:t xml:space="preserve"> </w:t>
      </w:r>
    </w:p>
    <w:p w:rsidR="00695E99" w:rsidRPr="00D53D72" w:rsidRDefault="00695E99" w:rsidP="00695E99">
      <w:pPr>
        <w:spacing w:after="0"/>
        <w:jc w:val="both"/>
        <w:rPr>
          <w:rFonts w:ascii="Times New Roman" w:hAnsi="Times New Roman" w:cs="Times New Roman"/>
          <w:b/>
          <w:bCs/>
        </w:rPr>
      </w:pPr>
    </w:p>
    <w:p w:rsidR="00695E99" w:rsidRPr="00D53D72" w:rsidRDefault="00695E99" w:rsidP="00695E99">
      <w:pPr>
        <w:spacing w:after="0"/>
        <w:jc w:val="right"/>
        <w:rPr>
          <w:rFonts w:ascii="Times New Roman" w:hAnsi="Times New Roman" w:cs="Times New Roman"/>
          <w:b/>
          <w:bCs/>
        </w:rPr>
      </w:pPr>
    </w:p>
    <w:p w:rsidR="005869ED" w:rsidRPr="00196E33" w:rsidRDefault="005869ED" w:rsidP="00995270">
      <w:pPr>
        <w:spacing w:after="0"/>
        <w:rPr>
          <w:rFonts w:ascii="Times New Roman" w:hAnsi="Times New Roman" w:cs="Times New Roman"/>
          <w:b/>
          <w:bCs/>
        </w:rPr>
      </w:pPr>
    </w:p>
    <w:sectPr w:rsidR="005869ED" w:rsidRPr="00196E33" w:rsidSect="007D055E">
      <w:footerReference w:type="default" r:id="rId7"/>
      <w:pgSz w:w="11906" w:h="16838"/>
      <w:pgMar w:top="568" w:right="850" w:bottom="567"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B3C" w:rsidRDefault="004A0B3C" w:rsidP="00B11297">
      <w:pPr>
        <w:spacing w:after="0" w:line="240" w:lineRule="auto"/>
      </w:pPr>
      <w:r>
        <w:separator/>
      </w:r>
    </w:p>
  </w:endnote>
  <w:endnote w:type="continuationSeparator" w:id="1">
    <w:p w:rsidR="004A0B3C" w:rsidRDefault="004A0B3C" w:rsidP="00B112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3898657"/>
      <w:docPartObj>
        <w:docPartGallery w:val="Page Numbers (Bottom of Page)"/>
        <w:docPartUnique/>
      </w:docPartObj>
    </w:sdtPr>
    <w:sdtContent>
      <w:p w:rsidR="00B11297" w:rsidRDefault="005421A3">
        <w:pPr>
          <w:pStyle w:val="a8"/>
          <w:jc w:val="right"/>
        </w:pPr>
        <w:r>
          <w:fldChar w:fldCharType="begin"/>
        </w:r>
        <w:r w:rsidR="0041201B">
          <w:instrText xml:space="preserve"> PAGE   \* MERGEFORMAT </w:instrText>
        </w:r>
        <w:r>
          <w:fldChar w:fldCharType="separate"/>
        </w:r>
        <w:r w:rsidR="005B2F14">
          <w:rPr>
            <w:noProof/>
          </w:rPr>
          <w:t>1</w:t>
        </w:r>
        <w:r>
          <w:rPr>
            <w:noProof/>
          </w:rPr>
          <w:fldChar w:fldCharType="end"/>
        </w:r>
      </w:p>
    </w:sdtContent>
  </w:sdt>
  <w:p w:rsidR="00B11297" w:rsidRDefault="00B1129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B3C" w:rsidRDefault="004A0B3C" w:rsidP="00B11297">
      <w:pPr>
        <w:spacing w:after="0" w:line="240" w:lineRule="auto"/>
      </w:pPr>
      <w:r>
        <w:separator/>
      </w:r>
    </w:p>
  </w:footnote>
  <w:footnote w:type="continuationSeparator" w:id="1">
    <w:p w:rsidR="004A0B3C" w:rsidRDefault="004A0B3C" w:rsidP="00B1129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oNotShadeFormData/>
  <w:characterSpacingControl w:val="doNotCompress"/>
  <w:footnotePr>
    <w:footnote w:id="0"/>
    <w:footnote w:id="1"/>
  </w:footnotePr>
  <w:endnotePr>
    <w:endnote w:id="0"/>
    <w:endnote w:id="1"/>
  </w:endnotePr>
  <w:compat/>
  <w:rsids>
    <w:rsidRoot w:val="007955BA"/>
    <w:rsid w:val="00003641"/>
    <w:rsid w:val="00016B9B"/>
    <w:rsid w:val="0005440B"/>
    <w:rsid w:val="000566E4"/>
    <w:rsid w:val="000915C4"/>
    <w:rsid w:val="000A078B"/>
    <w:rsid w:val="000A082B"/>
    <w:rsid w:val="000A6015"/>
    <w:rsid w:val="000C7764"/>
    <w:rsid w:val="000E63A5"/>
    <w:rsid w:val="00114747"/>
    <w:rsid w:val="00116378"/>
    <w:rsid w:val="00131F22"/>
    <w:rsid w:val="00132192"/>
    <w:rsid w:val="00136795"/>
    <w:rsid w:val="00174CC2"/>
    <w:rsid w:val="00192260"/>
    <w:rsid w:val="00194284"/>
    <w:rsid w:val="00194DCB"/>
    <w:rsid w:val="00196E33"/>
    <w:rsid w:val="00217F3E"/>
    <w:rsid w:val="002354C4"/>
    <w:rsid w:val="00236720"/>
    <w:rsid w:val="00256145"/>
    <w:rsid w:val="00284C30"/>
    <w:rsid w:val="00285B57"/>
    <w:rsid w:val="002A0A74"/>
    <w:rsid w:val="002A7767"/>
    <w:rsid w:val="002D35FC"/>
    <w:rsid w:val="002D4C42"/>
    <w:rsid w:val="00305CF5"/>
    <w:rsid w:val="00306BCF"/>
    <w:rsid w:val="00310B22"/>
    <w:rsid w:val="00321ADF"/>
    <w:rsid w:val="00335E5F"/>
    <w:rsid w:val="00373C6A"/>
    <w:rsid w:val="003A159D"/>
    <w:rsid w:val="003A4C9B"/>
    <w:rsid w:val="003A501C"/>
    <w:rsid w:val="003A715B"/>
    <w:rsid w:val="003C1B05"/>
    <w:rsid w:val="003E55F9"/>
    <w:rsid w:val="0041201B"/>
    <w:rsid w:val="00412856"/>
    <w:rsid w:val="00420B1B"/>
    <w:rsid w:val="0043137F"/>
    <w:rsid w:val="00432C20"/>
    <w:rsid w:val="0048324A"/>
    <w:rsid w:val="004A0B3C"/>
    <w:rsid w:val="004A6821"/>
    <w:rsid w:val="004C5AD8"/>
    <w:rsid w:val="004D70F3"/>
    <w:rsid w:val="004D7712"/>
    <w:rsid w:val="004F5A35"/>
    <w:rsid w:val="004F7F7C"/>
    <w:rsid w:val="0051478E"/>
    <w:rsid w:val="00530C9D"/>
    <w:rsid w:val="00541FB9"/>
    <w:rsid w:val="005421A3"/>
    <w:rsid w:val="005530A9"/>
    <w:rsid w:val="005531B3"/>
    <w:rsid w:val="005639BB"/>
    <w:rsid w:val="005869ED"/>
    <w:rsid w:val="005A3E3D"/>
    <w:rsid w:val="005B2F14"/>
    <w:rsid w:val="005C1BC8"/>
    <w:rsid w:val="005C724C"/>
    <w:rsid w:val="005E6504"/>
    <w:rsid w:val="00627571"/>
    <w:rsid w:val="0064144D"/>
    <w:rsid w:val="00667811"/>
    <w:rsid w:val="0068324A"/>
    <w:rsid w:val="00684C51"/>
    <w:rsid w:val="00690056"/>
    <w:rsid w:val="00695572"/>
    <w:rsid w:val="00695E99"/>
    <w:rsid w:val="006A0290"/>
    <w:rsid w:val="006A20D0"/>
    <w:rsid w:val="006F32BA"/>
    <w:rsid w:val="00740D1B"/>
    <w:rsid w:val="007955BA"/>
    <w:rsid w:val="007A7A30"/>
    <w:rsid w:val="007D055E"/>
    <w:rsid w:val="007D293F"/>
    <w:rsid w:val="007E1BC1"/>
    <w:rsid w:val="007E2D95"/>
    <w:rsid w:val="00816B3F"/>
    <w:rsid w:val="0083536E"/>
    <w:rsid w:val="00851698"/>
    <w:rsid w:val="00870D70"/>
    <w:rsid w:val="00876559"/>
    <w:rsid w:val="008832D1"/>
    <w:rsid w:val="008A1130"/>
    <w:rsid w:val="008A6B78"/>
    <w:rsid w:val="008A744F"/>
    <w:rsid w:val="008E669C"/>
    <w:rsid w:val="00952F28"/>
    <w:rsid w:val="00953556"/>
    <w:rsid w:val="009577E2"/>
    <w:rsid w:val="009728A3"/>
    <w:rsid w:val="009811E3"/>
    <w:rsid w:val="00986495"/>
    <w:rsid w:val="00995270"/>
    <w:rsid w:val="009B1D39"/>
    <w:rsid w:val="009B2B55"/>
    <w:rsid w:val="009F4C78"/>
    <w:rsid w:val="00A172F4"/>
    <w:rsid w:val="00A17EE3"/>
    <w:rsid w:val="00A270DC"/>
    <w:rsid w:val="00A40784"/>
    <w:rsid w:val="00A41DCE"/>
    <w:rsid w:val="00A51CC9"/>
    <w:rsid w:val="00A93813"/>
    <w:rsid w:val="00A9738D"/>
    <w:rsid w:val="00AA0FAD"/>
    <w:rsid w:val="00AA2D20"/>
    <w:rsid w:val="00AF1701"/>
    <w:rsid w:val="00AF28FF"/>
    <w:rsid w:val="00B11297"/>
    <w:rsid w:val="00B244B9"/>
    <w:rsid w:val="00B366E7"/>
    <w:rsid w:val="00B5592C"/>
    <w:rsid w:val="00B64F87"/>
    <w:rsid w:val="00B71589"/>
    <w:rsid w:val="00B75FC1"/>
    <w:rsid w:val="00B84FAB"/>
    <w:rsid w:val="00B926CF"/>
    <w:rsid w:val="00B943A7"/>
    <w:rsid w:val="00BA2FD4"/>
    <w:rsid w:val="00BA4378"/>
    <w:rsid w:val="00BA6A25"/>
    <w:rsid w:val="00BB5B22"/>
    <w:rsid w:val="00BD7E99"/>
    <w:rsid w:val="00BE029C"/>
    <w:rsid w:val="00BF11BF"/>
    <w:rsid w:val="00C273EB"/>
    <w:rsid w:val="00C409BB"/>
    <w:rsid w:val="00C46AAD"/>
    <w:rsid w:val="00C47FB7"/>
    <w:rsid w:val="00C579ED"/>
    <w:rsid w:val="00C65342"/>
    <w:rsid w:val="00C72531"/>
    <w:rsid w:val="00C835E5"/>
    <w:rsid w:val="00C86502"/>
    <w:rsid w:val="00C96626"/>
    <w:rsid w:val="00CA1C1B"/>
    <w:rsid w:val="00CA59D0"/>
    <w:rsid w:val="00CB3D6D"/>
    <w:rsid w:val="00CD3413"/>
    <w:rsid w:val="00CD473F"/>
    <w:rsid w:val="00CF4805"/>
    <w:rsid w:val="00D05B45"/>
    <w:rsid w:val="00D148B7"/>
    <w:rsid w:val="00D14C6E"/>
    <w:rsid w:val="00D15289"/>
    <w:rsid w:val="00D17451"/>
    <w:rsid w:val="00D20CF9"/>
    <w:rsid w:val="00D34DD4"/>
    <w:rsid w:val="00D42511"/>
    <w:rsid w:val="00D44CA9"/>
    <w:rsid w:val="00D50F2D"/>
    <w:rsid w:val="00D7211D"/>
    <w:rsid w:val="00D82F73"/>
    <w:rsid w:val="00DA0D9E"/>
    <w:rsid w:val="00DB53FE"/>
    <w:rsid w:val="00DD10C9"/>
    <w:rsid w:val="00DD580E"/>
    <w:rsid w:val="00DE6088"/>
    <w:rsid w:val="00DF4F83"/>
    <w:rsid w:val="00E02CCE"/>
    <w:rsid w:val="00E13BAB"/>
    <w:rsid w:val="00E3094E"/>
    <w:rsid w:val="00E62378"/>
    <w:rsid w:val="00E74699"/>
    <w:rsid w:val="00E95E96"/>
    <w:rsid w:val="00EA1103"/>
    <w:rsid w:val="00ED0658"/>
    <w:rsid w:val="00ED6D0C"/>
    <w:rsid w:val="00EE00A3"/>
    <w:rsid w:val="00EE56F6"/>
    <w:rsid w:val="00EE57CD"/>
    <w:rsid w:val="00F63E1E"/>
    <w:rsid w:val="00F67D31"/>
    <w:rsid w:val="00F879C3"/>
    <w:rsid w:val="00FA36F4"/>
    <w:rsid w:val="00FB7CB6"/>
    <w:rsid w:val="00FE4389"/>
    <w:rsid w:val="00FE66FF"/>
    <w:rsid w:val="00FF0797"/>
    <w:rsid w:val="00FF5A07"/>
    <w:rsid w:val="00FF5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D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3137F"/>
    <w:rPr>
      <w:color w:val="0000FF" w:themeColor="hyperlink"/>
      <w:u w:val="single"/>
    </w:rPr>
  </w:style>
  <w:style w:type="paragraph" w:styleId="a4">
    <w:name w:val="List Paragraph"/>
    <w:basedOn w:val="a"/>
    <w:uiPriority w:val="34"/>
    <w:qFormat/>
    <w:rsid w:val="00F879C3"/>
    <w:pPr>
      <w:ind w:left="720"/>
      <w:contextualSpacing/>
    </w:pPr>
  </w:style>
  <w:style w:type="table" w:styleId="a5">
    <w:name w:val="Table Grid"/>
    <w:basedOn w:val="a1"/>
    <w:uiPriority w:val="59"/>
    <w:rsid w:val="00FF5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B1129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11297"/>
  </w:style>
  <w:style w:type="paragraph" w:styleId="a8">
    <w:name w:val="footer"/>
    <w:basedOn w:val="a"/>
    <w:link w:val="a9"/>
    <w:uiPriority w:val="99"/>
    <w:unhideWhenUsed/>
    <w:rsid w:val="00B1129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11297"/>
  </w:style>
  <w:style w:type="character" w:customStyle="1" w:styleId="bumpedfont15">
    <w:name w:val="bumpedfont15"/>
    <w:basedOn w:val="a0"/>
    <w:rsid w:val="0083536E"/>
  </w:style>
  <w:style w:type="character" w:customStyle="1" w:styleId="apple-converted-space">
    <w:name w:val="apple-converted-space"/>
    <w:basedOn w:val="a0"/>
    <w:rsid w:val="0083536E"/>
  </w:style>
  <w:style w:type="character" w:customStyle="1" w:styleId="s5">
    <w:name w:val="s5"/>
    <w:basedOn w:val="a0"/>
    <w:rsid w:val="00851698"/>
  </w:style>
  <w:style w:type="character" w:customStyle="1" w:styleId="s9">
    <w:name w:val="s9"/>
    <w:basedOn w:val="a0"/>
    <w:rsid w:val="00851698"/>
  </w:style>
  <w:style w:type="character" w:styleId="aa">
    <w:name w:val="annotation reference"/>
    <w:basedOn w:val="a0"/>
    <w:uiPriority w:val="99"/>
    <w:semiHidden/>
    <w:unhideWhenUsed/>
    <w:rsid w:val="00C579ED"/>
    <w:rPr>
      <w:sz w:val="16"/>
      <w:szCs w:val="16"/>
    </w:rPr>
  </w:style>
  <w:style w:type="paragraph" w:styleId="ab">
    <w:name w:val="annotation text"/>
    <w:basedOn w:val="a"/>
    <w:link w:val="ac"/>
    <w:uiPriority w:val="99"/>
    <w:semiHidden/>
    <w:unhideWhenUsed/>
    <w:rsid w:val="00C579ED"/>
    <w:pPr>
      <w:spacing w:line="240" w:lineRule="auto"/>
    </w:pPr>
    <w:rPr>
      <w:sz w:val="20"/>
      <w:szCs w:val="20"/>
    </w:rPr>
  </w:style>
  <w:style w:type="character" w:customStyle="1" w:styleId="ac">
    <w:name w:val="Текст примечания Знак"/>
    <w:basedOn w:val="a0"/>
    <w:link w:val="ab"/>
    <w:uiPriority w:val="99"/>
    <w:semiHidden/>
    <w:rsid w:val="00C579ED"/>
    <w:rPr>
      <w:sz w:val="20"/>
      <w:szCs w:val="20"/>
    </w:rPr>
  </w:style>
  <w:style w:type="paragraph" w:styleId="ad">
    <w:name w:val="annotation subject"/>
    <w:basedOn w:val="ab"/>
    <w:next w:val="ab"/>
    <w:link w:val="ae"/>
    <w:uiPriority w:val="99"/>
    <w:semiHidden/>
    <w:unhideWhenUsed/>
    <w:rsid w:val="00C579ED"/>
    <w:rPr>
      <w:b/>
      <w:bCs/>
    </w:rPr>
  </w:style>
  <w:style w:type="character" w:customStyle="1" w:styleId="ae">
    <w:name w:val="Тема примечания Знак"/>
    <w:basedOn w:val="ac"/>
    <w:link w:val="ad"/>
    <w:uiPriority w:val="99"/>
    <w:semiHidden/>
    <w:rsid w:val="00C579ED"/>
    <w:rPr>
      <w:b/>
      <w:bCs/>
      <w:sz w:val="20"/>
      <w:szCs w:val="20"/>
    </w:rPr>
  </w:style>
  <w:style w:type="paragraph" w:styleId="af">
    <w:name w:val="Balloon Text"/>
    <w:basedOn w:val="a"/>
    <w:link w:val="af0"/>
    <w:uiPriority w:val="99"/>
    <w:semiHidden/>
    <w:unhideWhenUsed/>
    <w:rsid w:val="00C579ED"/>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579ED"/>
    <w:rPr>
      <w:rFonts w:ascii="Segoe UI" w:hAnsi="Segoe UI" w:cs="Segoe UI"/>
      <w:sz w:val="18"/>
      <w:szCs w:val="18"/>
    </w:rPr>
  </w:style>
  <w:style w:type="paragraph" w:customStyle="1" w:styleId="Standard">
    <w:name w:val="Standard"/>
    <w:rsid w:val="00CA1C1B"/>
    <w:pPr>
      <w:spacing w:after="160" w:line="251" w:lineRule="auto"/>
    </w:pPr>
    <w:rPr>
      <w:rFonts w:ascii="Calibri" w:eastAsia="SimSun" w:hAnsi="Calibri" w:cs="Calibri"/>
    </w:rPr>
  </w:style>
</w:styles>
</file>

<file path=word/webSettings.xml><?xml version="1.0" encoding="utf-8"?>
<w:webSettings xmlns:r="http://schemas.openxmlformats.org/officeDocument/2006/relationships" xmlns:w="http://schemas.openxmlformats.org/wordprocessingml/2006/main">
  <w:divs>
    <w:div w:id="966426056">
      <w:bodyDiv w:val="1"/>
      <w:marLeft w:val="0"/>
      <w:marRight w:val="0"/>
      <w:marTop w:val="0"/>
      <w:marBottom w:val="0"/>
      <w:divBdr>
        <w:top w:val="none" w:sz="0" w:space="0" w:color="auto"/>
        <w:left w:val="none" w:sz="0" w:space="0" w:color="auto"/>
        <w:bottom w:val="none" w:sz="0" w:space="0" w:color="auto"/>
        <w:right w:val="none" w:sz="0" w:space="0" w:color="auto"/>
      </w:divBdr>
      <w:divsChild>
        <w:div w:id="1060597051">
          <w:marLeft w:val="0"/>
          <w:marRight w:val="0"/>
          <w:marTop w:val="0"/>
          <w:marBottom w:val="0"/>
          <w:divBdr>
            <w:top w:val="none" w:sz="0" w:space="0" w:color="auto"/>
            <w:left w:val="none" w:sz="0" w:space="0" w:color="auto"/>
            <w:bottom w:val="none" w:sz="0" w:space="0" w:color="auto"/>
            <w:right w:val="none" w:sz="0" w:space="0" w:color="auto"/>
          </w:divBdr>
          <w:divsChild>
            <w:div w:id="817386023">
              <w:marLeft w:val="0"/>
              <w:marRight w:val="0"/>
              <w:marTop w:val="0"/>
              <w:marBottom w:val="0"/>
              <w:divBdr>
                <w:top w:val="none" w:sz="0" w:space="0" w:color="auto"/>
                <w:left w:val="none" w:sz="0" w:space="0" w:color="auto"/>
                <w:bottom w:val="none" w:sz="0" w:space="0" w:color="auto"/>
                <w:right w:val="none" w:sz="0" w:space="0" w:color="auto"/>
              </w:divBdr>
              <w:divsChild>
                <w:div w:id="66015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301922">
          <w:marLeft w:val="0"/>
          <w:marRight w:val="0"/>
          <w:marTop w:val="0"/>
          <w:marBottom w:val="0"/>
          <w:divBdr>
            <w:top w:val="none" w:sz="0" w:space="0" w:color="auto"/>
            <w:left w:val="none" w:sz="0" w:space="0" w:color="auto"/>
            <w:bottom w:val="none" w:sz="0" w:space="0" w:color="auto"/>
            <w:right w:val="none" w:sz="0" w:space="0" w:color="auto"/>
          </w:divBdr>
          <w:divsChild>
            <w:div w:id="2033726682">
              <w:marLeft w:val="0"/>
              <w:marRight w:val="0"/>
              <w:marTop w:val="0"/>
              <w:marBottom w:val="0"/>
              <w:divBdr>
                <w:top w:val="none" w:sz="0" w:space="0" w:color="auto"/>
                <w:left w:val="none" w:sz="0" w:space="0" w:color="auto"/>
                <w:bottom w:val="none" w:sz="0" w:space="0" w:color="auto"/>
                <w:right w:val="none" w:sz="0" w:space="0" w:color="auto"/>
              </w:divBdr>
              <w:divsChild>
                <w:div w:id="62110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23431">
          <w:marLeft w:val="0"/>
          <w:marRight w:val="0"/>
          <w:marTop w:val="0"/>
          <w:marBottom w:val="0"/>
          <w:divBdr>
            <w:top w:val="none" w:sz="0" w:space="0" w:color="auto"/>
            <w:left w:val="none" w:sz="0" w:space="0" w:color="auto"/>
            <w:bottom w:val="none" w:sz="0" w:space="0" w:color="auto"/>
            <w:right w:val="none" w:sz="0" w:space="0" w:color="auto"/>
          </w:divBdr>
          <w:divsChild>
            <w:div w:id="225576662">
              <w:marLeft w:val="0"/>
              <w:marRight w:val="0"/>
              <w:marTop w:val="0"/>
              <w:marBottom w:val="0"/>
              <w:divBdr>
                <w:top w:val="none" w:sz="0" w:space="0" w:color="auto"/>
                <w:left w:val="none" w:sz="0" w:space="0" w:color="auto"/>
                <w:bottom w:val="none" w:sz="0" w:space="0" w:color="auto"/>
                <w:right w:val="none" w:sz="0" w:space="0" w:color="auto"/>
              </w:divBdr>
              <w:divsChild>
                <w:div w:id="14222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700036">
          <w:marLeft w:val="0"/>
          <w:marRight w:val="0"/>
          <w:marTop w:val="0"/>
          <w:marBottom w:val="0"/>
          <w:divBdr>
            <w:top w:val="none" w:sz="0" w:space="0" w:color="auto"/>
            <w:left w:val="none" w:sz="0" w:space="0" w:color="auto"/>
            <w:bottom w:val="none" w:sz="0" w:space="0" w:color="auto"/>
            <w:right w:val="none" w:sz="0" w:space="0" w:color="auto"/>
          </w:divBdr>
          <w:divsChild>
            <w:div w:id="1667052653">
              <w:marLeft w:val="0"/>
              <w:marRight w:val="0"/>
              <w:marTop w:val="0"/>
              <w:marBottom w:val="0"/>
              <w:divBdr>
                <w:top w:val="none" w:sz="0" w:space="0" w:color="auto"/>
                <w:left w:val="none" w:sz="0" w:space="0" w:color="auto"/>
                <w:bottom w:val="none" w:sz="0" w:space="0" w:color="auto"/>
                <w:right w:val="none" w:sz="0" w:space="0" w:color="auto"/>
              </w:divBdr>
              <w:divsChild>
                <w:div w:id="69797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560940">
          <w:marLeft w:val="0"/>
          <w:marRight w:val="0"/>
          <w:marTop w:val="0"/>
          <w:marBottom w:val="0"/>
          <w:divBdr>
            <w:top w:val="none" w:sz="0" w:space="0" w:color="auto"/>
            <w:left w:val="none" w:sz="0" w:space="0" w:color="auto"/>
            <w:bottom w:val="none" w:sz="0" w:space="0" w:color="auto"/>
            <w:right w:val="none" w:sz="0" w:space="0" w:color="auto"/>
          </w:divBdr>
          <w:divsChild>
            <w:div w:id="513034650">
              <w:marLeft w:val="0"/>
              <w:marRight w:val="0"/>
              <w:marTop w:val="0"/>
              <w:marBottom w:val="0"/>
              <w:divBdr>
                <w:top w:val="none" w:sz="0" w:space="0" w:color="auto"/>
                <w:left w:val="none" w:sz="0" w:space="0" w:color="auto"/>
                <w:bottom w:val="none" w:sz="0" w:space="0" w:color="auto"/>
                <w:right w:val="none" w:sz="0" w:space="0" w:color="auto"/>
              </w:divBdr>
              <w:divsChild>
                <w:div w:id="1862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076400">
          <w:marLeft w:val="0"/>
          <w:marRight w:val="0"/>
          <w:marTop w:val="0"/>
          <w:marBottom w:val="0"/>
          <w:divBdr>
            <w:top w:val="none" w:sz="0" w:space="0" w:color="auto"/>
            <w:left w:val="none" w:sz="0" w:space="0" w:color="auto"/>
            <w:bottom w:val="none" w:sz="0" w:space="0" w:color="auto"/>
            <w:right w:val="none" w:sz="0" w:space="0" w:color="auto"/>
          </w:divBdr>
          <w:divsChild>
            <w:div w:id="1072431651">
              <w:marLeft w:val="0"/>
              <w:marRight w:val="0"/>
              <w:marTop w:val="0"/>
              <w:marBottom w:val="0"/>
              <w:divBdr>
                <w:top w:val="none" w:sz="0" w:space="0" w:color="auto"/>
                <w:left w:val="none" w:sz="0" w:space="0" w:color="auto"/>
                <w:bottom w:val="none" w:sz="0" w:space="0" w:color="auto"/>
                <w:right w:val="none" w:sz="0" w:space="0" w:color="auto"/>
              </w:divBdr>
              <w:divsChild>
                <w:div w:id="200875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73544">
          <w:marLeft w:val="0"/>
          <w:marRight w:val="0"/>
          <w:marTop w:val="0"/>
          <w:marBottom w:val="0"/>
          <w:divBdr>
            <w:top w:val="none" w:sz="0" w:space="0" w:color="auto"/>
            <w:left w:val="none" w:sz="0" w:space="0" w:color="auto"/>
            <w:bottom w:val="none" w:sz="0" w:space="0" w:color="auto"/>
            <w:right w:val="none" w:sz="0" w:space="0" w:color="auto"/>
          </w:divBdr>
          <w:divsChild>
            <w:div w:id="74014501">
              <w:marLeft w:val="0"/>
              <w:marRight w:val="0"/>
              <w:marTop w:val="0"/>
              <w:marBottom w:val="0"/>
              <w:divBdr>
                <w:top w:val="none" w:sz="0" w:space="0" w:color="auto"/>
                <w:left w:val="none" w:sz="0" w:space="0" w:color="auto"/>
                <w:bottom w:val="none" w:sz="0" w:space="0" w:color="auto"/>
                <w:right w:val="none" w:sz="0" w:space="0" w:color="auto"/>
              </w:divBdr>
              <w:divsChild>
                <w:div w:id="152417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128473">
      <w:bodyDiv w:val="1"/>
      <w:marLeft w:val="0"/>
      <w:marRight w:val="0"/>
      <w:marTop w:val="0"/>
      <w:marBottom w:val="0"/>
      <w:divBdr>
        <w:top w:val="none" w:sz="0" w:space="0" w:color="auto"/>
        <w:left w:val="none" w:sz="0" w:space="0" w:color="auto"/>
        <w:bottom w:val="none" w:sz="0" w:space="0" w:color="auto"/>
        <w:right w:val="none" w:sz="0" w:space="0" w:color="auto"/>
      </w:divBdr>
      <w:divsChild>
        <w:div w:id="1007830511">
          <w:marLeft w:val="0"/>
          <w:marRight w:val="0"/>
          <w:marTop w:val="0"/>
          <w:marBottom w:val="0"/>
          <w:divBdr>
            <w:top w:val="none" w:sz="0" w:space="0" w:color="auto"/>
            <w:left w:val="none" w:sz="0" w:space="0" w:color="auto"/>
            <w:bottom w:val="none" w:sz="0" w:space="0" w:color="auto"/>
            <w:right w:val="none" w:sz="0" w:space="0" w:color="auto"/>
          </w:divBdr>
          <w:divsChild>
            <w:div w:id="2089231834">
              <w:marLeft w:val="0"/>
              <w:marRight w:val="0"/>
              <w:marTop w:val="0"/>
              <w:marBottom w:val="0"/>
              <w:divBdr>
                <w:top w:val="none" w:sz="0" w:space="0" w:color="auto"/>
                <w:left w:val="none" w:sz="0" w:space="0" w:color="auto"/>
                <w:bottom w:val="none" w:sz="0" w:space="0" w:color="auto"/>
                <w:right w:val="none" w:sz="0" w:space="0" w:color="auto"/>
              </w:divBdr>
              <w:divsChild>
                <w:div w:id="1137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05422">
          <w:marLeft w:val="0"/>
          <w:marRight w:val="0"/>
          <w:marTop w:val="0"/>
          <w:marBottom w:val="0"/>
          <w:divBdr>
            <w:top w:val="none" w:sz="0" w:space="0" w:color="auto"/>
            <w:left w:val="none" w:sz="0" w:space="0" w:color="auto"/>
            <w:bottom w:val="none" w:sz="0" w:space="0" w:color="auto"/>
            <w:right w:val="none" w:sz="0" w:space="0" w:color="auto"/>
          </w:divBdr>
          <w:divsChild>
            <w:div w:id="45879810">
              <w:marLeft w:val="0"/>
              <w:marRight w:val="0"/>
              <w:marTop w:val="0"/>
              <w:marBottom w:val="0"/>
              <w:divBdr>
                <w:top w:val="none" w:sz="0" w:space="0" w:color="auto"/>
                <w:left w:val="none" w:sz="0" w:space="0" w:color="auto"/>
                <w:bottom w:val="none" w:sz="0" w:space="0" w:color="auto"/>
                <w:right w:val="none" w:sz="0" w:space="0" w:color="auto"/>
              </w:divBdr>
              <w:divsChild>
                <w:div w:id="210372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00657">
          <w:marLeft w:val="0"/>
          <w:marRight w:val="0"/>
          <w:marTop w:val="0"/>
          <w:marBottom w:val="0"/>
          <w:divBdr>
            <w:top w:val="none" w:sz="0" w:space="0" w:color="auto"/>
            <w:left w:val="none" w:sz="0" w:space="0" w:color="auto"/>
            <w:bottom w:val="none" w:sz="0" w:space="0" w:color="auto"/>
            <w:right w:val="none" w:sz="0" w:space="0" w:color="auto"/>
          </w:divBdr>
          <w:divsChild>
            <w:div w:id="269550599">
              <w:marLeft w:val="0"/>
              <w:marRight w:val="0"/>
              <w:marTop w:val="0"/>
              <w:marBottom w:val="0"/>
              <w:divBdr>
                <w:top w:val="none" w:sz="0" w:space="0" w:color="auto"/>
                <w:left w:val="none" w:sz="0" w:space="0" w:color="auto"/>
                <w:bottom w:val="none" w:sz="0" w:space="0" w:color="auto"/>
                <w:right w:val="none" w:sz="0" w:space="0" w:color="auto"/>
              </w:divBdr>
              <w:divsChild>
                <w:div w:id="96026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89527">
          <w:marLeft w:val="0"/>
          <w:marRight w:val="0"/>
          <w:marTop w:val="0"/>
          <w:marBottom w:val="0"/>
          <w:divBdr>
            <w:top w:val="none" w:sz="0" w:space="0" w:color="auto"/>
            <w:left w:val="none" w:sz="0" w:space="0" w:color="auto"/>
            <w:bottom w:val="none" w:sz="0" w:space="0" w:color="auto"/>
            <w:right w:val="none" w:sz="0" w:space="0" w:color="auto"/>
          </w:divBdr>
          <w:divsChild>
            <w:div w:id="954679868">
              <w:marLeft w:val="0"/>
              <w:marRight w:val="0"/>
              <w:marTop w:val="0"/>
              <w:marBottom w:val="0"/>
              <w:divBdr>
                <w:top w:val="none" w:sz="0" w:space="0" w:color="auto"/>
                <w:left w:val="none" w:sz="0" w:space="0" w:color="auto"/>
                <w:bottom w:val="none" w:sz="0" w:space="0" w:color="auto"/>
                <w:right w:val="none" w:sz="0" w:space="0" w:color="auto"/>
              </w:divBdr>
              <w:divsChild>
                <w:div w:id="114519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00133">
          <w:marLeft w:val="0"/>
          <w:marRight w:val="0"/>
          <w:marTop w:val="0"/>
          <w:marBottom w:val="0"/>
          <w:divBdr>
            <w:top w:val="none" w:sz="0" w:space="0" w:color="auto"/>
            <w:left w:val="none" w:sz="0" w:space="0" w:color="auto"/>
            <w:bottom w:val="none" w:sz="0" w:space="0" w:color="auto"/>
            <w:right w:val="none" w:sz="0" w:space="0" w:color="auto"/>
          </w:divBdr>
          <w:divsChild>
            <w:div w:id="374308824">
              <w:marLeft w:val="0"/>
              <w:marRight w:val="0"/>
              <w:marTop w:val="0"/>
              <w:marBottom w:val="0"/>
              <w:divBdr>
                <w:top w:val="none" w:sz="0" w:space="0" w:color="auto"/>
                <w:left w:val="none" w:sz="0" w:space="0" w:color="auto"/>
                <w:bottom w:val="none" w:sz="0" w:space="0" w:color="auto"/>
                <w:right w:val="none" w:sz="0" w:space="0" w:color="auto"/>
              </w:divBdr>
              <w:divsChild>
                <w:div w:id="65642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142369">
          <w:marLeft w:val="0"/>
          <w:marRight w:val="0"/>
          <w:marTop w:val="0"/>
          <w:marBottom w:val="0"/>
          <w:divBdr>
            <w:top w:val="none" w:sz="0" w:space="0" w:color="auto"/>
            <w:left w:val="none" w:sz="0" w:space="0" w:color="auto"/>
            <w:bottom w:val="none" w:sz="0" w:space="0" w:color="auto"/>
            <w:right w:val="none" w:sz="0" w:space="0" w:color="auto"/>
          </w:divBdr>
          <w:divsChild>
            <w:div w:id="304050385">
              <w:marLeft w:val="0"/>
              <w:marRight w:val="0"/>
              <w:marTop w:val="0"/>
              <w:marBottom w:val="0"/>
              <w:divBdr>
                <w:top w:val="none" w:sz="0" w:space="0" w:color="auto"/>
                <w:left w:val="none" w:sz="0" w:space="0" w:color="auto"/>
                <w:bottom w:val="none" w:sz="0" w:space="0" w:color="auto"/>
                <w:right w:val="none" w:sz="0" w:space="0" w:color="auto"/>
              </w:divBdr>
              <w:divsChild>
                <w:div w:id="79359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862714">
          <w:marLeft w:val="0"/>
          <w:marRight w:val="0"/>
          <w:marTop w:val="0"/>
          <w:marBottom w:val="0"/>
          <w:divBdr>
            <w:top w:val="none" w:sz="0" w:space="0" w:color="auto"/>
            <w:left w:val="none" w:sz="0" w:space="0" w:color="auto"/>
            <w:bottom w:val="none" w:sz="0" w:space="0" w:color="auto"/>
            <w:right w:val="none" w:sz="0" w:space="0" w:color="auto"/>
          </w:divBdr>
          <w:divsChild>
            <w:div w:id="1657493347">
              <w:marLeft w:val="0"/>
              <w:marRight w:val="0"/>
              <w:marTop w:val="0"/>
              <w:marBottom w:val="0"/>
              <w:divBdr>
                <w:top w:val="none" w:sz="0" w:space="0" w:color="auto"/>
                <w:left w:val="none" w:sz="0" w:space="0" w:color="auto"/>
                <w:bottom w:val="none" w:sz="0" w:space="0" w:color="auto"/>
                <w:right w:val="none" w:sz="0" w:space="0" w:color="auto"/>
              </w:divBdr>
              <w:divsChild>
                <w:div w:id="195809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atschool4@gtn.lokos.ne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8</Pages>
  <Words>3559</Words>
  <Characters>20287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Владелец</cp:lastModifiedBy>
  <cp:revision>50</cp:revision>
  <cp:lastPrinted>2025-11-27T12:07:00Z</cp:lastPrinted>
  <dcterms:created xsi:type="dcterms:W3CDTF">2024-03-13T15:38:00Z</dcterms:created>
  <dcterms:modified xsi:type="dcterms:W3CDTF">2026-10-15T11:17:00Z</dcterms:modified>
</cp:coreProperties>
</file>