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BCF76E" w14:textId="7D7B9C4D" w:rsidR="0071329B" w:rsidRPr="00473BFC" w:rsidRDefault="0071329B" w:rsidP="0071329B">
      <w:pPr>
        <w:ind w:left="-284" w:right="-143"/>
        <w:jc w:val="center"/>
        <w:rPr>
          <w:rFonts w:ascii="Times New Roman" w:hAnsi="Times New Roman" w:cs="Times New Roman"/>
          <w:b/>
          <w:sz w:val="21"/>
          <w:szCs w:val="21"/>
        </w:rPr>
      </w:pPr>
      <w:r w:rsidRPr="00473BFC">
        <w:rPr>
          <w:rFonts w:ascii="Times New Roman" w:hAnsi="Times New Roman" w:cs="Times New Roman"/>
          <w:b/>
          <w:sz w:val="21"/>
          <w:szCs w:val="21"/>
        </w:rPr>
        <w:t>Муниципальный контракт №</w:t>
      </w:r>
    </w:p>
    <w:p w14:paraId="39C6E39B" w14:textId="77777777" w:rsidR="003929B3" w:rsidRPr="003929B3" w:rsidRDefault="003929B3" w:rsidP="003929B3">
      <w:pPr>
        <w:spacing w:after="0" w:line="240" w:lineRule="auto"/>
        <w:jc w:val="center"/>
        <w:rPr>
          <w:rFonts w:ascii="Times New Roman" w:eastAsia="Times New Roman" w:hAnsi="Times New Roman" w:cs="Times New Roman"/>
          <w:lang w:eastAsia="ru-RU"/>
        </w:rPr>
      </w:pPr>
      <w:r w:rsidRPr="003929B3">
        <w:rPr>
          <w:rFonts w:ascii="Times New Roman" w:eastAsia="Times New Roman" w:hAnsi="Times New Roman" w:cs="Times New Roman"/>
          <w:lang w:eastAsia="ru-RU"/>
        </w:rPr>
        <w:t>ИКЗ</w:t>
      </w:r>
      <w:r w:rsidRPr="003929B3">
        <w:rPr>
          <w:rFonts w:ascii="Calibri" w:eastAsia="Times New Roman" w:hAnsi="Calibri" w:cs="Times New Roman"/>
          <w:lang w:eastAsia="ru-RU"/>
        </w:rPr>
        <w:t xml:space="preserve"> </w:t>
      </w:r>
      <w:r w:rsidRPr="003929B3">
        <w:rPr>
          <w:rFonts w:ascii="Times New Roman" w:eastAsia="Times New Roman" w:hAnsi="Times New Roman" w:cs="Times New Roman"/>
          <w:lang w:eastAsia="ru-RU"/>
        </w:rPr>
        <w:t>263470900506047110100100010000000000</w:t>
      </w:r>
    </w:p>
    <w:p w14:paraId="1E16957D" w14:textId="77777777" w:rsidR="003929B3" w:rsidRPr="003929B3" w:rsidRDefault="003929B3" w:rsidP="003929B3">
      <w:pPr>
        <w:spacing w:after="0" w:line="240" w:lineRule="auto"/>
        <w:jc w:val="center"/>
        <w:rPr>
          <w:rFonts w:ascii="Times New Roman" w:eastAsia="Times New Roman" w:hAnsi="Times New Roman" w:cs="Times New Roman"/>
          <w:lang w:eastAsia="ru-RU"/>
        </w:rPr>
      </w:pPr>
      <w:r w:rsidRPr="003929B3">
        <w:rPr>
          <w:rFonts w:ascii="Times New Roman" w:eastAsia="Times New Roman" w:hAnsi="Times New Roman" w:cs="Times New Roman"/>
          <w:lang w:eastAsia="ru-RU"/>
        </w:rPr>
        <w:t>КБК 904 0701 0940100160 244 225</w:t>
      </w:r>
    </w:p>
    <w:p w14:paraId="05CCE772" w14:textId="4B4F559F" w:rsidR="0071329B" w:rsidRPr="00CE5A54" w:rsidRDefault="0071329B" w:rsidP="0071329B">
      <w:pPr>
        <w:ind w:left="-284" w:right="-143"/>
        <w:rPr>
          <w:rFonts w:ascii="Times New Roman" w:hAnsi="Times New Roman" w:cs="Times New Roman"/>
          <w:b/>
          <w:sz w:val="21"/>
          <w:szCs w:val="21"/>
        </w:rPr>
      </w:pPr>
      <w:r w:rsidRPr="00473BFC">
        <w:rPr>
          <w:rFonts w:ascii="Times New Roman" w:hAnsi="Times New Roman" w:cs="Times New Roman"/>
          <w:b/>
          <w:sz w:val="21"/>
          <w:szCs w:val="21"/>
        </w:rPr>
        <w:t xml:space="preserve">     г. Лодейное Поле                                                                                       </w:t>
      </w:r>
      <w:r>
        <w:rPr>
          <w:rFonts w:ascii="Times New Roman" w:hAnsi="Times New Roman" w:cs="Times New Roman"/>
          <w:b/>
          <w:sz w:val="21"/>
          <w:szCs w:val="21"/>
        </w:rPr>
        <w:t>«</w:t>
      </w:r>
      <w:r w:rsidR="003929B3">
        <w:rPr>
          <w:rFonts w:ascii="Times New Roman" w:hAnsi="Times New Roman" w:cs="Times New Roman"/>
          <w:b/>
          <w:sz w:val="21"/>
          <w:szCs w:val="21"/>
        </w:rPr>
        <w:t>___»____________2026</w:t>
      </w:r>
      <w:r w:rsidRPr="00CE5A54">
        <w:rPr>
          <w:rFonts w:ascii="Times New Roman" w:hAnsi="Times New Roman" w:cs="Times New Roman"/>
          <w:b/>
          <w:sz w:val="21"/>
          <w:szCs w:val="21"/>
        </w:rPr>
        <w:t xml:space="preserve"> г</w:t>
      </w:r>
      <w:r w:rsidR="003929B3">
        <w:rPr>
          <w:rFonts w:ascii="Times New Roman" w:hAnsi="Times New Roman" w:cs="Times New Roman"/>
          <w:b/>
          <w:sz w:val="21"/>
          <w:szCs w:val="21"/>
        </w:rPr>
        <w:t>.</w:t>
      </w:r>
    </w:p>
    <w:p w14:paraId="20D7A488" w14:textId="1609BAFB" w:rsidR="001E0AFC" w:rsidRPr="00D47B88" w:rsidRDefault="0071329B" w:rsidP="0071329B">
      <w:pPr>
        <w:autoSpaceDE w:val="0"/>
        <w:autoSpaceDN w:val="0"/>
        <w:spacing w:after="80" w:line="240" w:lineRule="auto"/>
        <w:ind w:firstLine="567"/>
        <w:jc w:val="both"/>
        <w:rPr>
          <w:rFonts w:ascii="Times New Roman" w:hAnsi="Times New Roman" w:cs="Times New Roman"/>
          <w:sz w:val="21"/>
          <w:szCs w:val="21"/>
        </w:rPr>
      </w:pPr>
      <w:r w:rsidRPr="00360FAC">
        <w:rPr>
          <w:rFonts w:ascii="Times New Roman" w:hAnsi="Times New Roman" w:cs="Times New Roman"/>
          <w:sz w:val="21"/>
          <w:szCs w:val="21"/>
        </w:rPr>
        <w:t xml:space="preserve">Муниципальное казенное дошкольное образовательное учреждение «Детский сад комбинированного вида  №14 «Улыбка» (сокращенное </w:t>
      </w:r>
      <w:r w:rsidR="003929B3">
        <w:rPr>
          <w:rFonts w:ascii="Times New Roman" w:hAnsi="Times New Roman" w:cs="Times New Roman"/>
          <w:sz w:val="21"/>
          <w:szCs w:val="21"/>
        </w:rPr>
        <w:t xml:space="preserve">наименование МКДОУ </w:t>
      </w:r>
      <w:r w:rsidRPr="00360FAC">
        <w:rPr>
          <w:rFonts w:ascii="Times New Roman" w:hAnsi="Times New Roman" w:cs="Times New Roman"/>
          <w:sz w:val="21"/>
          <w:szCs w:val="21"/>
        </w:rPr>
        <w:t>№ 14 «Улыбка»), в лице</w:t>
      </w:r>
      <w:r>
        <w:rPr>
          <w:rFonts w:ascii="Times New Roman" w:hAnsi="Times New Roman" w:cs="Times New Roman"/>
          <w:sz w:val="21"/>
          <w:szCs w:val="21"/>
        </w:rPr>
        <w:t xml:space="preserve"> </w:t>
      </w:r>
      <w:r w:rsidRPr="00360FAC">
        <w:rPr>
          <w:rFonts w:ascii="Times New Roman" w:hAnsi="Times New Roman" w:cs="Times New Roman"/>
          <w:sz w:val="21"/>
          <w:szCs w:val="21"/>
        </w:rPr>
        <w:t xml:space="preserve">заведующего </w:t>
      </w:r>
      <w:r>
        <w:rPr>
          <w:rFonts w:ascii="Times New Roman" w:hAnsi="Times New Roman" w:cs="Times New Roman"/>
          <w:sz w:val="21"/>
          <w:szCs w:val="21"/>
        </w:rPr>
        <w:t>Сафоновой Н.Г.,</w:t>
      </w:r>
      <w:r w:rsidRPr="00360FAC">
        <w:rPr>
          <w:rFonts w:ascii="Times New Roman" w:hAnsi="Times New Roman" w:cs="Times New Roman"/>
          <w:sz w:val="21"/>
          <w:szCs w:val="21"/>
        </w:rPr>
        <w:t xml:space="preserve"> действующего на основании Устава,   именуемый в дальнейшем «Муниципальный заказчик»</w:t>
      </w:r>
      <w:r w:rsidRPr="00CE5A54">
        <w:rPr>
          <w:rFonts w:ascii="Times New Roman" w:hAnsi="Times New Roman" w:cs="Times New Roman"/>
          <w:sz w:val="21"/>
          <w:szCs w:val="21"/>
        </w:rPr>
        <w:t>,</w:t>
      </w:r>
      <w:r w:rsidRPr="00CE5A54">
        <w:rPr>
          <w:rFonts w:ascii="Times New Roman" w:eastAsia="Times New Roman" w:hAnsi="Times New Roman" w:cs="Times New Roman"/>
          <w:bCs/>
          <w:sz w:val="21"/>
          <w:szCs w:val="21"/>
        </w:rPr>
        <w:t xml:space="preserve"> </w:t>
      </w:r>
      <w:r w:rsidR="001E0AFC" w:rsidRPr="00D47B88">
        <w:rPr>
          <w:rFonts w:ascii="Times New Roman" w:eastAsia="Times New Roman" w:hAnsi="Times New Roman" w:cs="Times New Roman"/>
          <w:bCs/>
          <w:sz w:val="21"/>
          <w:szCs w:val="21"/>
        </w:rPr>
        <w:t xml:space="preserve">с одной стороны </w:t>
      </w:r>
      <w:r w:rsidR="001E0AFC" w:rsidRPr="00D47B88">
        <w:rPr>
          <w:rFonts w:ascii="Times New Roman" w:eastAsia="Times New Roman" w:hAnsi="Times New Roman" w:cs="Times New Roman"/>
          <w:sz w:val="21"/>
          <w:szCs w:val="21"/>
        </w:rPr>
        <w:t>и</w:t>
      </w:r>
      <w:r>
        <w:rPr>
          <w:rFonts w:ascii="Times New Roman" w:eastAsia="Times New Roman" w:hAnsi="Times New Roman" w:cs="Times New Roman"/>
          <w:sz w:val="21"/>
          <w:szCs w:val="21"/>
        </w:rPr>
        <w:t xml:space="preserve"> </w:t>
      </w:r>
      <w:r w:rsidR="003929B3">
        <w:rPr>
          <w:rFonts w:ascii="Times New Roman" w:eastAsia="Times New Roman" w:hAnsi="Times New Roman" w:cs="Times New Roman"/>
          <w:sz w:val="21"/>
          <w:szCs w:val="21"/>
        </w:rPr>
        <w:t>______________</w:t>
      </w:r>
      <w:r w:rsidR="0023124A" w:rsidRPr="00B05651">
        <w:rPr>
          <w:rFonts w:ascii="Times New Roman" w:eastAsia="Times New Roman" w:hAnsi="Times New Roman" w:cs="Times New Roman"/>
          <w:sz w:val="21"/>
          <w:szCs w:val="21"/>
        </w:rPr>
        <w:t xml:space="preserve"> (сокращенное наименование </w:t>
      </w:r>
      <w:r w:rsidR="003929B3">
        <w:rPr>
          <w:rFonts w:ascii="Times New Roman" w:eastAsia="Times New Roman" w:hAnsi="Times New Roman" w:cs="Times New Roman"/>
          <w:sz w:val="21"/>
          <w:szCs w:val="21"/>
        </w:rPr>
        <w:t>_____________</w:t>
      </w:r>
      <w:r w:rsidR="0023124A" w:rsidRPr="00B05651">
        <w:rPr>
          <w:rFonts w:ascii="Times New Roman" w:eastAsia="Times New Roman" w:hAnsi="Times New Roman" w:cs="Times New Roman"/>
          <w:sz w:val="21"/>
          <w:szCs w:val="21"/>
        </w:rPr>
        <w:t xml:space="preserve">), в лице </w:t>
      </w:r>
      <w:r w:rsidR="003929B3">
        <w:rPr>
          <w:rFonts w:ascii="Times New Roman" w:eastAsia="Times New Roman" w:hAnsi="Times New Roman" w:cs="Times New Roman"/>
          <w:sz w:val="21"/>
          <w:szCs w:val="21"/>
        </w:rPr>
        <w:t>__________, действующего на основании _________</w:t>
      </w:r>
      <w:r w:rsidR="00C03C98" w:rsidRPr="00C03C98">
        <w:rPr>
          <w:rFonts w:ascii="Times New Roman" w:eastAsia="Times New Roman" w:hAnsi="Times New Roman" w:cs="Times New Roman"/>
          <w:sz w:val="21"/>
          <w:szCs w:val="21"/>
        </w:rPr>
        <w:t>, именуемое в дальнейшем «Исполнитель</w:t>
      </w:r>
      <w:r w:rsidR="00C03C98">
        <w:rPr>
          <w:rFonts w:ascii="Times New Roman" w:eastAsia="Times New Roman" w:hAnsi="Times New Roman" w:cs="Times New Roman"/>
          <w:sz w:val="21"/>
          <w:szCs w:val="21"/>
        </w:rPr>
        <w:t>»</w:t>
      </w:r>
      <w:r w:rsidR="001E0AFC" w:rsidRPr="00D47B88">
        <w:rPr>
          <w:rFonts w:ascii="Times New Roman" w:eastAsia="Times New Roman" w:hAnsi="Times New Roman" w:cs="Times New Roman"/>
          <w:sz w:val="21"/>
          <w:szCs w:val="21"/>
        </w:rPr>
        <w:t>, с другой стороны, и именуемые совместно в</w:t>
      </w:r>
      <w:r>
        <w:rPr>
          <w:rFonts w:ascii="Times New Roman" w:eastAsia="Times New Roman" w:hAnsi="Times New Roman" w:cs="Times New Roman"/>
          <w:sz w:val="21"/>
          <w:szCs w:val="21"/>
        </w:rPr>
        <w:t xml:space="preserve"> </w:t>
      </w:r>
      <w:r w:rsidR="001E0AFC" w:rsidRPr="00D47B88">
        <w:rPr>
          <w:rFonts w:ascii="Times New Roman" w:eastAsia="Times New Roman" w:hAnsi="Times New Roman" w:cs="Times New Roman"/>
          <w:sz w:val="21"/>
          <w:szCs w:val="21"/>
        </w:rPr>
        <w:t xml:space="preserve">дальнейшем «Стороны», заключили настоящий муниципальный контракт (далее по тексту – Контракт) в соответствии с </w:t>
      </w:r>
      <w:r w:rsidR="00B8184A" w:rsidRPr="00D47B88">
        <w:rPr>
          <w:rFonts w:ascii="Times New Roman" w:eastAsia="Times New Roman" w:hAnsi="Times New Roman" w:cs="Times New Roman"/>
          <w:sz w:val="21"/>
          <w:szCs w:val="21"/>
        </w:rPr>
        <w:t xml:space="preserve">ч. 1 п. 4 </w:t>
      </w:r>
      <w:r w:rsidR="001E0AFC" w:rsidRPr="00D47B88">
        <w:rPr>
          <w:rFonts w:ascii="Times New Roman" w:eastAsia="Times New Roman" w:hAnsi="Times New Roman" w:cs="Times New Roman"/>
          <w:sz w:val="21"/>
          <w:szCs w:val="21"/>
        </w:rPr>
        <w:t>ст. 93 Федерального закона от 05.04.2013 г. № 44-ФЗ «О контрактной системе в сфере закупок товаров, работ, услуг для обеспечения государственных и муниципальных нужд»(далее по тексту Федеральный закон о контрактной системе)о нижеследующем:</w:t>
      </w:r>
    </w:p>
    <w:p w14:paraId="0BCFBE04" w14:textId="77777777" w:rsidR="00C9505A" w:rsidRPr="00D47B88" w:rsidRDefault="00C9505A" w:rsidP="0073575A">
      <w:pPr>
        <w:spacing w:after="0" w:line="240" w:lineRule="auto"/>
        <w:ind w:left="-284" w:right="-143" w:firstLine="567"/>
        <w:jc w:val="both"/>
        <w:rPr>
          <w:rFonts w:ascii="Times New Roman" w:hAnsi="Times New Roman" w:cs="Times New Roman"/>
          <w:sz w:val="21"/>
          <w:szCs w:val="21"/>
        </w:rPr>
      </w:pPr>
    </w:p>
    <w:p w14:paraId="3BB9534E" w14:textId="77777777" w:rsidR="00D03684" w:rsidRPr="0023124A" w:rsidRDefault="00D03684" w:rsidP="0023124A">
      <w:pPr>
        <w:pStyle w:val="a3"/>
        <w:numPr>
          <w:ilvl w:val="0"/>
          <w:numId w:val="1"/>
        </w:numPr>
        <w:spacing w:after="0" w:line="240" w:lineRule="auto"/>
        <w:ind w:left="-284" w:right="-143"/>
        <w:jc w:val="center"/>
        <w:rPr>
          <w:rFonts w:ascii="Times New Roman" w:hAnsi="Times New Roman" w:cs="Times New Roman"/>
          <w:b/>
          <w:sz w:val="21"/>
          <w:szCs w:val="21"/>
        </w:rPr>
      </w:pPr>
      <w:r w:rsidRPr="00D47B88">
        <w:rPr>
          <w:rFonts w:ascii="Times New Roman" w:hAnsi="Times New Roman" w:cs="Times New Roman"/>
          <w:b/>
          <w:sz w:val="21"/>
          <w:szCs w:val="21"/>
        </w:rPr>
        <w:t>ПРЕДМЕТ КОНТРАКТА</w:t>
      </w:r>
    </w:p>
    <w:p w14:paraId="4FBDA57C" w14:textId="77777777" w:rsidR="00D03684" w:rsidRDefault="00D03684" w:rsidP="004E0B23">
      <w:pPr>
        <w:spacing w:after="0" w:line="240" w:lineRule="auto"/>
        <w:ind w:left="57" w:right="-142" w:firstLine="567"/>
        <w:jc w:val="both"/>
        <w:rPr>
          <w:rFonts w:ascii="Times New Roman" w:hAnsi="Times New Roman" w:cs="Times New Roman"/>
          <w:sz w:val="21"/>
          <w:szCs w:val="21"/>
        </w:rPr>
      </w:pPr>
      <w:r w:rsidRPr="00D47B88">
        <w:rPr>
          <w:rFonts w:ascii="Times New Roman" w:hAnsi="Times New Roman" w:cs="Times New Roman"/>
          <w:sz w:val="21"/>
          <w:szCs w:val="21"/>
        </w:rPr>
        <w:t xml:space="preserve">1.1. По настоящему Контракту Исполнитель  обязуется </w:t>
      </w:r>
      <w:r w:rsidR="00C03C98">
        <w:rPr>
          <w:rFonts w:ascii="Times New Roman" w:hAnsi="Times New Roman" w:cs="Times New Roman"/>
          <w:sz w:val="21"/>
          <w:szCs w:val="21"/>
        </w:rPr>
        <w:t xml:space="preserve">оказать услуги </w:t>
      </w:r>
      <w:r w:rsidR="00C03C98" w:rsidRPr="00C03C98">
        <w:rPr>
          <w:rFonts w:ascii="Times New Roman" w:hAnsi="Times New Roman" w:cs="Times New Roman"/>
          <w:sz w:val="21"/>
          <w:szCs w:val="21"/>
        </w:rPr>
        <w:t>по</w:t>
      </w:r>
      <w:r w:rsidR="004E0B23">
        <w:rPr>
          <w:rFonts w:ascii="Times New Roman" w:hAnsi="Times New Roman" w:cs="Times New Roman"/>
          <w:sz w:val="21"/>
          <w:szCs w:val="21"/>
        </w:rPr>
        <w:t xml:space="preserve"> </w:t>
      </w:r>
      <w:r w:rsidR="0023124A">
        <w:rPr>
          <w:rFonts w:ascii="Times New Roman" w:hAnsi="Times New Roman" w:cs="Times New Roman"/>
          <w:sz w:val="21"/>
          <w:szCs w:val="21"/>
        </w:rPr>
        <w:t>замене уличных светильников</w:t>
      </w:r>
      <w:r w:rsidR="0023124A" w:rsidRPr="0023124A">
        <w:rPr>
          <w:rFonts w:ascii="Times New Roman" w:hAnsi="Times New Roman" w:cs="Times New Roman"/>
          <w:sz w:val="21"/>
          <w:szCs w:val="21"/>
        </w:rPr>
        <w:t xml:space="preserve"> </w:t>
      </w:r>
      <w:r w:rsidR="0071329B" w:rsidRPr="0071329B">
        <w:rPr>
          <w:rFonts w:ascii="Times New Roman" w:hAnsi="Times New Roman" w:cs="Times New Roman"/>
          <w:sz w:val="21"/>
          <w:szCs w:val="21"/>
        </w:rPr>
        <w:t>в Муниципальн</w:t>
      </w:r>
      <w:r w:rsidR="0071329B">
        <w:rPr>
          <w:rFonts w:ascii="Times New Roman" w:hAnsi="Times New Roman" w:cs="Times New Roman"/>
          <w:sz w:val="21"/>
          <w:szCs w:val="21"/>
        </w:rPr>
        <w:t>ом</w:t>
      </w:r>
      <w:r w:rsidR="0071329B" w:rsidRPr="0071329B">
        <w:rPr>
          <w:rFonts w:ascii="Times New Roman" w:hAnsi="Times New Roman" w:cs="Times New Roman"/>
          <w:sz w:val="21"/>
          <w:szCs w:val="21"/>
        </w:rPr>
        <w:t xml:space="preserve"> казенно</w:t>
      </w:r>
      <w:r w:rsidR="0071329B">
        <w:rPr>
          <w:rFonts w:ascii="Times New Roman" w:hAnsi="Times New Roman" w:cs="Times New Roman"/>
          <w:sz w:val="21"/>
          <w:szCs w:val="21"/>
        </w:rPr>
        <w:t>м</w:t>
      </w:r>
      <w:r w:rsidR="0071329B" w:rsidRPr="0071329B">
        <w:rPr>
          <w:rFonts w:ascii="Times New Roman" w:hAnsi="Times New Roman" w:cs="Times New Roman"/>
          <w:sz w:val="21"/>
          <w:szCs w:val="21"/>
        </w:rPr>
        <w:t xml:space="preserve"> дошкольно</w:t>
      </w:r>
      <w:r w:rsidR="0071329B">
        <w:rPr>
          <w:rFonts w:ascii="Times New Roman" w:hAnsi="Times New Roman" w:cs="Times New Roman"/>
          <w:sz w:val="21"/>
          <w:szCs w:val="21"/>
        </w:rPr>
        <w:t xml:space="preserve">м </w:t>
      </w:r>
      <w:r w:rsidR="0071329B" w:rsidRPr="0071329B">
        <w:rPr>
          <w:rFonts w:ascii="Times New Roman" w:hAnsi="Times New Roman" w:cs="Times New Roman"/>
          <w:sz w:val="21"/>
          <w:szCs w:val="21"/>
        </w:rPr>
        <w:t>образовательно</w:t>
      </w:r>
      <w:r w:rsidR="0071329B">
        <w:rPr>
          <w:rFonts w:ascii="Times New Roman" w:hAnsi="Times New Roman" w:cs="Times New Roman"/>
          <w:sz w:val="21"/>
          <w:szCs w:val="21"/>
        </w:rPr>
        <w:t>м</w:t>
      </w:r>
      <w:r w:rsidR="0071329B" w:rsidRPr="0071329B">
        <w:rPr>
          <w:rFonts w:ascii="Times New Roman" w:hAnsi="Times New Roman" w:cs="Times New Roman"/>
          <w:sz w:val="21"/>
          <w:szCs w:val="21"/>
        </w:rPr>
        <w:t xml:space="preserve"> учреждени</w:t>
      </w:r>
      <w:r w:rsidR="0071329B">
        <w:rPr>
          <w:rFonts w:ascii="Times New Roman" w:hAnsi="Times New Roman" w:cs="Times New Roman"/>
          <w:sz w:val="21"/>
          <w:szCs w:val="21"/>
        </w:rPr>
        <w:t>и</w:t>
      </w:r>
      <w:r w:rsidR="0071329B" w:rsidRPr="0071329B">
        <w:rPr>
          <w:rFonts w:ascii="Times New Roman" w:hAnsi="Times New Roman" w:cs="Times New Roman"/>
          <w:sz w:val="21"/>
          <w:szCs w:val="21"/>
        </w:rPr>
        <w:t xml:space="preserve"> «Детский сад комбинированного вида № 14» </w:t>
      </w:r>
      <w:r w:rsidR="00C03C98" w:rsidRPr="00C03C98">
        <w:rPr>
          <w:rFonts w:ascii="Times New Roman" w:hAnsi="Times New Roman" w:cs="Times New Roman"/>
          <w:sz w:val="21"/>
          <w:szCs w:val="21"/>
        </w:rPr>
        <w:t xml:space="preserve">(далее по тексту – услуги) </w:t>
      </w:r>
      <w:r w:rsidR="00DC13C6" w:rsidRPr="00D47B88">
        <w:rPr>
          <w:rFonts w:ascii="Times New Roman" w:hAnsi="Times New Roman" w:cs="Times New Roman"/>
          <w:sz w:val="21"/>
          <w:szCs w:val="21"/>
        </w:rPr>
        <w:t xml:space="preserve">по адресу: 187700, Ленинградская область, г. Лодейное Поле, ул. </w:t>
      </w:r>
      <w:r w:rsidR="0071329B">
        <w:rPr>
          <w:rFonts w:ascii="Times New Roman" w:hAnsi="Times New Roman" w:cs="Times New Roman"/>
          <w:sz w:val="21"/>
          <w:szCs w:val="21"/>
        </w:rPr>
        <w:t>Пограничная, д.2</w:t>
      </w:r>
      <w:r w:rsidR="005E47F1">
        <w:rPr>
          <w:rFonts w:ascii="Times New Roman" w:hAnsi="Times New Roman" w:cs="Times New Roman"/>
          <w:sz w:val="21"/>
          <w:szCs w:val="21"/>
        </w:rPr>
        <w:t>1</w:t>
      </w:r>
      <w:r w:rsidR="0071329B">
        <w:rPr>
          <w:rFonts w:ascii="Times New Roman" w:hAnsi="Times New Roman" w:cs="Times New Roman"/>
          <w:sz w:val="21"/>
          <w:szCs w:val="21"/>
        </w:rPr>
        <w:t xml:space="preserve">, </w:t>
      </w:r>
      <w:r w:rsidR="00DC13C6" w:rsidRPr="00D47B88">
        <w:rPr>
          <w:rFonts w:ascii="Times New Roman" w:hAnsi="Times New Roman" w:cs="Times New Roman"/>
          <w:sz w:val="21"/>
          <w:szCs w:val="21"/>
        </w:rPr>
        <w:t xml:space="preserve">в соответствии с условиями Контракта - Технического задания (Приложение №1), а Муниципальный заказчик обязуется принять  услугу и оплатить указанную в Контракте сумму при условии качественно оказанных услуг  по Контракту.     </w:t>
      </w:r>
    </w:p>
    <w:p w14:paraId="39827132" w14:textId="77777777" w:rsidR="0023124A" w:rsidRPr="0071329B" w:rsidRDefault="0023124A" w:rsidP="004E0B23">
      <w:pPr>
        <w:spacing w:after="0" w:line="240" w:lineRule="auto"/>
        <w:ind w:left="57" w:right="-142" w:firstLine="567"/>
        <w:jc w:val="both"/>
        <w:rPr>
          <w:rFonts w:ascii="Times New Roman" w:hAnsi="Times New Roman" w:cs="Times New Roman"/>
          <w:sz w:val="21"/>
          <w:szCs w:val="21"/>
        </w:rPr>
      </w:pPr>
    </w:p>
    <w:p w14:paraId="5C3D5B43" w14:textId="77777777" w:rsidR="00D03684" w:rsidRPr="0023124A" w:rsidRDefault="00D03684" w:rsidP="0023124A">
      <w:pPr>
        <w:spacing w:after="0" w:line="240" w:lineRule="auto"/>
        <w:ind w:left="57" w:right="-142"/>
        <w:jc w:val="center"/>
        <w:rPr>
          <w:rFonts w:ascii="Times New Roman" w:hAnsi="Times New Roman" w:cs="Times New Roman"/>
          <w:b/>
          <w:sz w:val="21"/>
          <w:szCs w:val="21"/>
        </w:rPr>
      </w:pPr>
      <w:r w:rsidRPr="00D47B88">
        <w:rPr>
          <w:rFonts w:ascii="Times New Roman" w:hAnsi="Times New Roman" w:cs="Times New Roman"/>
          <w:b/>
          <w:sz w:val="21"/>
          <w:szCs w:val="21"/>
        </w:rPr>
        <w:t>2. ЦЕНА КОНТРАКТА И ПОРЯДОК РАСЧЕТОВ</w:t>
      </w:r>
    </w:p>
    <w:p w14:paraId="38E2F9D9" w14:textId="742B927A" w:rsidR="00D03684" w:rsidRPr="00D47B88" w:rsidRDefault="00D03684" w:rsidP="008F2047">
      <w:pPr>
        <w:spacing w:after="0" w:line="240" w:lineRule="auto"/>
        <w:ind w:left="57" w:right="-142" w:firstLine="567"/>
        <w:jc w:val="both"/>
        <w:rPr>
          <w:rFonts w:ascii="Times New Roman" w:hAnsi="Times New Roman" w:cs="Times New Roman"/>
          <w:sz w:val="21"/>
          <w:szCs w:val="21"/>
        </w:rPr>
      </w:pPr>
      <w:r w:rsidRPr="00D47B88">
        <w:rPr>
          <w:rFonts w:ascii="Times New Roman" w:hAnsi="Times New Roman" w:cs="Times New Roman"/>
          <w:sz w:val="21"/>
          <w:szCs w:val="21"/>
        </w:rPr>
        <w:t xml:space="preserve">2.1. Цена Контракта (общая стоимость услуг по настоящему Контракту) составляет </w:t>
      </w:r>
      <w:r w:rsidR="003929B3">
        <w:rPr>
          <w:rFonts w:ascii="Times New Roman" w:hAnsi="Times New Roman" w:cs="Times New Roman"/>
          <w:b/>
          <w:bCs/>
          <w:sz w:val="21"/>
          <w:szCs w:val="21"/>
        </w:rPr>
        <w:t>_______________</w:t>
      </w:r>
    </w:p>
    <w:p w14:paraId="7697D1DF" w14:textId="77777777" w:rsidR="008F2047" w:rsidRPr="00D47B88" w:rsidRDefault="008F2047" w:rsidP="008F2047">
      <w:pPr>
        <w:spacing w:after="0" w:line="240" w:lineRule="auto"/>
        <w:ind w:firstLine="567"/>
        <w:jc w:val="both"/>
        <w:rPr>
          <w:rFonts w:ascii="Times New Roman" w:eastAsia="Times New Roman" w:hAnsi="Times New Roman" w:cs="Times New Roman"/>
          <w:b/>
          <w:sz w:val="21"/>
          <w:szCs w:val="21"/>
        </w:rPr>
      </w:pPr>
      <w:r w:rsidRPr="00D47B88">
        <w:rPr>
          <w:rFonts w:ascii="Times New Roman" w:eastAsia="Times New Roman" w:hAnsi="Times New Roman" w:cs="Times New Roman"/>
          <w:b/>
          <w:sz w:val="21"/>
          <w:szCs w:val="21"/>
        </w:rPr>
        <w:t xml:space="preserve">2.2. Цена Контракта на период его действия является твердой и не подлежит изменению, за исключением случаев, предусмотренных действующим законодательством РФ. </w:t>
      </w:r>
    </w:p>
    <w:p w14:paraId="395B4243"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xml:space="preserve">В стоимость Контракта включены все расходы по оказанию услуг с учетом всех затрат, а также налоги и сборы, другие обязательные платежи. </w:t>
      </w:r>
    </w:p>
    <w:p w14:paraId="7D09CDB1"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2.3. Источник финансирования закупки: бюджет Лодейнопольского муниципального района Ленинградской области.</w:t>
      </w:r>
    </w:p>
    <w:p w14:paraId="7C24F8D5"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xml:space="preserve">2.4. Установленная настоящим Контрактом стоимость услуг или порядок их определения не могут быть изменены в одностороннем порядке, в том числе в случае, когда в момент заключения Контракта исключалась возможность предусмотреть полный объем подлежащих оказанию услуг или необходимых для этого расходов. </w:t>
      </w:r>
    </w:p>
    <w:p w14:paraId="316AF532"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Цена Контракта может быть увеличен</w:t>
      </w:r>
      <w:r w:rsidR="0011075A">
        <w:rPr>
          <w:rFonts w:ascii="Times New Roman" w:eastAsia="Times New Roman" w:hAnsi="Times New Roman" w:cs="Times New Roman"/>
          <w:sz w:val="21"/>
          <w:szCs w:val="21"/>
        </w:rPr>
        <w:t>а или снижена в соответствии с ч</w:t>
      </w:r>
      <w:r w:rsidRPr="00D47B88">
        <w:rPr>
          <w:rFonts w:ascii="Times New Roman" w:eastAsia="Times New Roman" w:hAnsi="Times New Roman" w:cs="Times New Roman"/>
          <w:sz w:val="21"/>
          <w:szCs w:val="21"/>
        </w:rPr>
        <w:t>.1 ст.95</w:t>
      </w:r>
      <w:r w:rsidR="00AB2227">
        <w:rPr>
          <w:rFonts w:ascii="Times New Roman" w:eastAsia="Times New Roman" w:hAnsi="Times New Roman" w:cs="Times New Roman"/>
          <w:sz w:val="21"/>
          <w:szCs w:val="21"/>
        </w:rPr>
        <w:t xml:space="preserve"> </w:t>
      </w:r>
      <w:r w:rsidRPr="00D47B88">
        <w:rPr>
          <w:rFonts w:ascii="Times New Roman" w:eastAsia="Times New Roman" w:hAnsi="Times New Roman" w:cs="Times New Roman"/>
          <w:sz w:val="21"/>
          <w:szCs w:val="21"/>
        </w:rPr>
        <w:t xml:space="preserve">Федерального закона о контрактной системе, если по предложению Муниципального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услуги. </w:t>
      </w:r>
    </w:p>
    <w:p w14:paraId="6F4D55B4"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2.5.</w:t>
      </w:r>
      <w:r w:rsidR="004E0B23">
        <w:rPr>
          <w:rFonts w:ascii="Times New Roman" w:eastAsia="Times New Roman" w:hAnsi="Times New Roman" w:cs="Times New Roman"/>
          <w:sz w:val="21"/>
          <w:szCs w:val="21"/>
        </w:rPr>
        <w:t xml:space="preserve"> </w:t>
      </w:r>
      <w:r w:rsidRPr="00D47B88">
        <w:rPr>
          <w:rFonts w:ascii="Times New Roman" w:eastAsia="Times New Roman" w:hAnsi="Times New Roman" w:cs="Times New Roman"/>
          <w:sz w:val="21"/>
          <w:szCs w:val="21"/>
        </w:rPr>
        <w:t>Расчеты с Исполнителем осуществляются по безналичному расчету с лицевого счета Муниципального Заказчика.</w:t>
      </w:r>
    </w:p>
    <w:p w14:paraId="04DDD2BB"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2.6.</w:t>
      </w:r>
      <w:r w:rsidR="00B02297" w:rsidRPr="00D47B88">
        <w:rPr>
          <w:rFonts w:ascii="Times New Roman" w:eastAsia="Times New Roman" w:hAnsi="Times New Roman" w:cs="Times New Roman"/>
          <w:sz w:val="21"/>
          <w:szCs w:val="21"/>
        </w:rPr>
        <w:t xml:space="preserve"> Оплата производится в течение 10</w:t>
      </w:r>
      <w:r w:rsidRPr="00D47B88">
        <w:rPr>
          <w:rFonts w:ascii="Times New Roman" w:eastAsia="Times New Roman" w:hAnsi="Times New Roman" w:cs="Times New Roman"/>
          <w:sz w:val="21"/>
          <w:szCs w:val="21"/>
        </w:rPr>
        <w:t xml:space="preserve"> (</w:t>
      </w:r>
      <w:r w:rsidR="00B02297" w:rsidRPr="00D47B88">
        <w:rPr>
          <w:rFonts w:ascii="Times New Roman" w:eastAsia="Times New Roman" w:hAnsi="Times New Roman" w:cs="Times New Roman"/>
          <w:sz w:val="21"/>
          <w:szCs w:val="21"/>
        </w:rPr>
        <w:t>десяти</w:t>
      </w:r>
      <w:r w:rsidRPr="00D47B88">
        <w:rPr>
          <w:rFonts w:ascii="Times New Roman" w:eastAsia="Times New Roman" w:hAnsi="Times New Roman" w:cs="Times New Roman"/>
          <w:sz w:val="21"/>
          <w:szCs w:val="21"/>
        </w:rPr>
        <w:t>) рабочих дней на основании выставленного счета, счета-фактуры и акта оказанных услуг, подписанных сторонами.</w:t>
      </w:r>
    </w:p>
    <w:p w14:paraId="4CE9F89F"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Датой оплаты считается дата списания денежных средств с лицевого счета Муниципального заказчика.</w:t>
      </w:r>
    </w:p>
    <w:p w14:paraId="46F3B770"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xml:space="preserve">2.7. Муниципальный заказчик не несёт ответственности за несвоевременное перечисление денежных средств Исполнителю за оказанные услуги по независящим от него причинам (в случаях приостановления или отсутствия финансирования).  </w:t>
      </w:r>
    </w:p>
    <w:p w14:paraId="0ED12F10"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xml:space="preserve">2.8. Оплата производится на основании счета, акта оказания услуги, подписанных Исполнителем и Муниципальным заказчиком. </w:t>
      </w:r>
    </w:p>
    <w:p w14:paraId="0A073775"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xml:space="preserve">2.9. Авансирование не предусмотрено.   </w:t>
      </w:r>
    </w:p>
    <w:p w14:paraId="51E73149"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lastRenderedPageBreak/>
        <w:t xml:space="preserve"> Услуги, оказываемые Исполнителем с отклонениями от требований нормативно-правовых актов или иными недостатками, не подлежат оплате Муниципальным заказчиком до устранения Исполнителем обнаруженных недостатков в срок, указанный Муниципальным заказчиком. </w:t>
      </w:r>
    </w:p>
    <w:p w14:paraId="2D5A96B0" w14:textId="77777777" w:rsidR="008F2047" w:rsidRPr="00D47B88" w:rsidRDefault="008F2047" w:rsidP="008F2047">
      <w:pPr>
        <w:shd w:val="clear" w:color="auto" w:fill="FFFFFF" w:themeFill="background1"/>
        <w:spacing w:after="0" w:line="240" w:lineRule="auto"/>
        <w:ind w:firstLine="567"/>
        <w:jc w:val="both"/>
        <w:rPr>
          <w:rFonts w:ascii="Times New Roman" w:eastAsia="Times New Roman" w:hAnsi="Times New Roman" w:cs="Times New Roman"/>
          <w:color w:val="FF0000"/>
          <w:sz w:val="21"/>
          <w:szCs w:val="21"/>
        </w:rPr>
      </w:pPr>
      <w:r w:rsidRPr="00D47B88">
        <w:rPr>
          <w:rFonts w:ascii="Times New Roman" w:eastAsia="Times New Roman" w:hAnsi="Times New Roman" w:cs="Times New Roman"/>
          <w:sz w:val="21"/>
          <w:szCs w:val="21"/>
        </w:rPr>
        <w:t>2.10. При исполнении Контракта и приемке оказанных услуг Стороны также руководствуются требованиями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47B88">
        <w:rPr>
          <w:rFonts w:ascii="Times New Roman" w:eastAsia="Times New Roman" w:hAnsi="Times New Roman" w:cs="Times New Roman"/>
          <w:color w:val="FF0000"/>
          <w:sz w:val="21"/>
          <w:szCs w:val="21"/>
        </w:rPr>
        <w:t>.</w:t>
      </w:r>
    </w:p>
    <w:p w14:paraId="07539743" w14:textId="77777777" w:rsidR="008F2047" w:rsidRPr="0023124A" w:rsidRDefault="008F2047" w:rsidP="0023124A">
      <w:pPr>
        <w:pStyle w:val="a3"/>
        <w:numPr>
          <w:ilvl w:val="0"/>
          <w:numId w:val="6"/>
        </w:numPr>
        <w:spacing w:after="0" w:line="240" w:lineRule="auto"/>
        <w:jc w:val="center"/>
        <w:outlineLvl w:val="0"/>
        <w:rPr>
          <w:rFonts w:ascii="Times New Roman" w:eastAsia="Times New Roman" w:hAnsi="Times New Roman" w:cs="Times New Roman"/>
          <w:b/>
          <w:sz w:val="21"/>
          <w:szCs w:val="21"/>
        </w:rPr>
      </w:pPr>
      <w:r w:rsidRPr="00D47B88">
        <w:rPr>
          <w:rFonts w:ascii="Times New Roman" w:eastAsia="Times New Roman" w:hAnsi="Times New Roman" w:cs="Times New Roman"/>
          <w:b/>
          <w:sz w:val="21"/>
          <w:szCs w:val="21"/>
        </w:rPr>
        <w:t>Сроки оказания услуг.</w:t>
      </w:r>
    </w:p>
    <w:p w14:paraId="2CDE9718" w14:textId="77777777" w:rsidR="008F2047" w:rsidRPr="00D47B88" w:rsidRDefault="008F2047" w:rsidP="008F2047">
      <w:pPr>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3.1. Все обязательства Сторон по настоящему Контракту наступают после подписания его сторонами.</w:t>
      </w:r>
    </w:p>
    <w:p w14:paraId="72573E92" w14:textId="77777777" w:rsidR="008F2047" w:rsidRPr="00D47B88" w:rsidRDefault="008F2047" w:rsidP="0012463B">
      <w:pPr>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3.2. Исполнитель обязуется оказать услуги, предусмотренные р</w:t>
      </w:r>
      <w:r w:rsidR="0012463B" w:rsidRPr="00D47B88">
        <w:rPr>
          <w:rFonts w:ascii="Times New Roman" w:eastAsia="Times New Roman" w:hAnsi="Times New Roman" w:cs="Times New Roman"/>
          <w:sz w:val="21"/>
          <w:szCs w:val="21"/>
        </w:rPr>
        <w:t>азделом 1 настоящего Контракта.</w:t>
      </w:r>
    </w:p>
    <w:p w14:paraId="1808527D" w14:textId="52DE59C7" w:rsidR="0012463B" w:rsidRPr="00D47B88" w:rsidRDefault="0012463B" w:rsidP="0012463B">
      <w:pPr>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Срок оказания услуг: с момента</w:t>
      </w:r>
      <w:r w:rsidR="000F24A3" w:rsidRPr="00D47B88">
        <w:rPr>
          <w:rFonts w:ascii="Times New Roman" w:eastAsia="Times New Roman" w:hAnsi="Times New Roman" w:cs="Times New Roman"/>
          <w:sz w:val="21"/>
          <w:szCs w:val="21"/>
        </w:rPr>
        <w:t xml:space="preserve"> заключения контракта и </w:t>
      </w:r>
      <w:r w:rsidR="003929B3">
        <w:rPr>
          <w:rFonts w:ascii="Times New Roman" w:eastAsia="Times New Roman" w:hAnsi="Times New Roman" w:cs="Times New Roman"/>
          <w:sz w:val="21"/>
          <w:szCs w:val="21"/>
        </w:rPr>
        <w:t>по 15.09.2026</w:t>
      </w:r>
      <w:r w:rsidRPr="00D47B88">
        <w:rPr>
          <w:rFonts w:ascii="Times New Roman" w:eastAsia="Times New Roman" w:hAnsi="Times New Roman" w:cs="Times New Roman"/>
          <w:sz w:val="21"/>
          <w:szCs w:val="21"/>
        </w:rPr>
        <w:t xml:space="preserve"> г.</w:t>
      </w:r>
    </w:p>
    <w:p w14:paraId="12514B2C" w14:textId="77777777" w:rsidR="008F2047" w:rsidRPr="00D47B88" w:rsidRDefault="008F2047" w:rsidP="008F2047">
      <w:pPr>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3.3. Сдача оказанных по настоящему Контракту Исполнителем услуг, и приемка их Муниципальным заказчиком оформляется актом об</w:t>
      </w:r>
      <w:r w:rsidR="0071329B">
        <w:rPr>
          <w:rFonts w:ascii="Times New Roman" w:eastAsia="Times New Roman" w:hAnsi="Times New Roman" w:cs="Times New Roman"/>
          <w:sz w:val="21"/>
          <w:szCs w:val="21"/>
        </w:rPr>
        <w:t xml:space="preserve"> </w:t>
      </w:r>
      <w:r w:rsidRPr="00D47B88">
        <w:rPr>
          <w:rFonts w:ascii="Times New Roman" w:eastAsia="Times New Roman" w:hAnsi="Times New Roman" w:cs="Times New Roman"/>
          <w:sz w:val="21"/>
          <w:szCs w:val="21"/>
        </w:rPr>
        <w:t>оказании услуги</w:t>
      </w:r>
      <w:r w:rsidR="0071329B">
        <w:rPr>
          <w:rFonts w:ascii="Times New Roman" w:eastAsia="Times New Roman" w:hAnsi="Times New Roman" w:cs="Times New Roman"/>
          <w:sz w:val="21"/>
          <w:szCs w:val="21"/>
        </w:rPr>
        <w:t xml:space="preserve"> </w:t>
      </w:r>
      <w:r w:rsidRPr="00D47B88">
        <w:rPr>
          <w:rFonts w:ascii="Times New Roman" w:eastAsia="Times New Roman" w:hAnsi="Times New Roman" w:cs="Times New Roman"/>
          <w:sz w:val="21"/>
          <w:szCs w:val="21"/>
        </w:rPr>
        <w:t>подписанными Сторонами, не позднее 5 рабочих дней с начала приемки.</w:t>
      </w:r>
    </w:p>
    <w:p w14:paraId="53BD8E95" w14:textId="77777777" w:rsidR="008F2047" w:rsidRPr="00D47B88" w:rsidRDefault="008F2047" w:rsidP="008F2047">
      <w:pPr>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3.4. Датой оказания услуг по настоящему Контракту считается дата подписания сторонами Акта оказания услуг.</w:t>
      </w:r>
    </w:p>
    <w:p w14:paraId="2A13BB6E" w14:textId="77777777" w:rsidR="008F2047" w:rsidRPr="00D47B88" w:rsidRDefault="008F2047" w:rsidP="008F2047">
      <w:pPr>
        <w:spacing w:after="0" w:line="240" w:lineRule="auto"/>
        <w:jc w:val="center"/>
        <w:rPr>
          <w:rFonts w:ascii="Times New Roman" w:eastAsia="Times New Roman" w:hAnsi="Times New Roman" w:cs="Times New Roman"/>
          <w:b/>
          <w:sz w:val="21"/>
          <w:szCs w:val="21"/>
        </w:rPr>
      </w:pPr>
      <w:r w:rsidRPr="00D47B88">
        <w:rPr>
          <w:rFonts w:ascii="Times New Roman" w:eastAsia="Times New Roman" w:hAnsi="Times New Roman" w:cs="Times New Roman"/>
          <w:b/>
          <w:sz w:val="21"/>
          <w:szCs w:val="21"/>
        </w:rPr>
        <w:t>4. Обязательства Сторон</w:t>
      </w:r>
    </w:p>
    <w:p w14:paraId="520A2182"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xml:space="preserve">4.1. Права и обязанности Муниципального заказчика: </w:t>
      </w:r>
    </w:p>
    <w:p w14:paraId="69B45B0E" w14:textId="77777777" w:rsidR="000F24A3" w:rsidRPr="00D47B88" w:rsidRDefault="000F24A3" w:rsidP="000F24A3">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4.1.1.</w:t>
      </w:r>
      <w:r w:rsidRPr="00D47B88">
        <w:rPr>
          <w:rFonts w:ascii="Times New Roman" w:eastAsia="Times New Roman" w:hAnsi="Times New Roman" w:cs="Times New Roman"/>
          <w:sz w:val="21"/>
          <w:szCs w:val="21"/>
        </w:rPr>
        <w:tab/>
        <w:t xml:space="preserve">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  </w:t>
      </w:r>
    </w:p>
    <w:p w14:paraId="47161854" w14:textId="77777777" w:rsidR="000F24A3" w:rsidRPr="00D47B88" w:rsidRDefault="000F24A3" w:rsidP="000F24A3">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4.1.2.</w:t>
      </w:r>
      <w:r w:rsidRPr="00D47B88">
        <w:rPr>
          <w:rFonts w:ascii="Times New Roman" w:eastAsia="Times New Roman" w:hAnsi="Times New Roman" w:cs="Times New Roman"/>
          <w:sz w:val="21"/>
          <w:szCs w:val="21"/>
        </w:rPr>
        <w:tab/>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35B02C1A" w14:textId="77777777" w:rsidR="000F24A3" w:rsidRPr="00D47B88" w:rsidRDefault="000F24A3" w:rsidP="000F24A3">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4.1.3.</w:t>
      </w:r>
      <w:r w:rsidRPr="00D47B88">
        <w:rPr>
          <w:rFonts w:ascii="Times New Roman" w:eastAsia="Times New Roman" w:hAnsi="Times New Roman" w:cs="Times New Roman"/>
          <w:sz w:val="21"/>
          <w:szCs w:val="21"/>
        </w:rPr>
        <w:tab/>
        <w:t>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4298B644" w14:textId="77777777" w:rsidR="000F24A3" w:rsidRPr="00D47B88" w:rsidRDefault="000F24A3" w:rsidP="000F24A3">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4.1.4.</w:t>
      </w:r>
      <w:r w:rsidRPr="00D47B88">
        <w:rPr>
          <w:rFonts w:ascii="Times New Roman" w:eastAsia="Times New Roman" w:hAnsi="Times New Roman" w:cs="Times New Roman"/>
          <w:sz w:val="21"/>
          <w:szCs w:val="21"/>
        </w:rPr>
        <w:tab/>
        <w:t xml:space="preserve">Оплатить Исполнителю оказанные услуги в размере и в сроки, предусмотренные Контрактом. </w:t>
      </w:r>
    </w:p>
    <w:p w14:paraId="779519DA" w14:textId="77777777" w:rsidR="000F24A3" w:rsidRPr="00D47B88" w:rsidRDefault="000F24A3" w:rsidP="000F24A3">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4.1.5. Муниципальный заказчик вправе требовать от Исполнителя надлежащего исполнения обязательств в соответствии с Контрактом.</w:t>
      </w:r>
    </w:p>
    <w:p w14:paraId="2E0DC784" w14:textId="77777777" w:rsidR="00D47B88" w:rsidRPr="00D47B88" w:rsidRDefault="000F24A3"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4.1.6. Запрашивать информацию о ходе и состоянии исполнения обязательств</w:t>
      </w:r>
      <w:r w:rsidR="0071329B">
        <w:rPr>
          <w:rFonts w:ascii="Times New Roman" w:eastAsia="Times New Roman" w:hAnsi="Times New Roman" w:cs="Times New Roman"/>
          <w:sz w:val="21"/>
          <w:szCs w:val="21"/>
        </w:rPr>
        <w:t xml:space="preserve"> </w:t>
      </w:r>
      <w:r w:rsidRPr="00D47B88">
        <w:rPr>
          <w:rFonts w:ascii="Times New Roman" w:eastAsia="Times New Roman" w:hAnsi="Times New Roman" w:cs="Times New Roman"/>
          <w:sz w:val="21"/>
          <w:szCs w:val="21"/>
        </w:rPr>
        <w:t>по Контракту.</w:t>
      </w:r>
    </w:p>
    <w:p w14:paraId="61ABEE97" w14:textId="77777777" w:rsidR="00D47B88" w:rsidRPr="00D47B88" w:rsidRDefault="00D47B88" w:rsidP="00D47B88">
      <w:pPr>
        <w:spacing w:after="0" w:line="240" w:lineRule="auto"/>
        <w:ind w:firstLine="709"/>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 Права и обязанности Исполнителя:</w:t>
      </w:r>
    </w:p>
    <w:p w14:paraId="1BECF651"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4.2.1. Надлежащим образом исполнять обязанности Исполнителя по настоящему Контракту.</w:t>
      </w:r>
    </w:p>
    <w:p w14:paraId="6CB244A2"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4.2.2. Исполнять полученные в ходе оказания услуг указания Муници</w:t>
      </w:r>
      <w:r w:rsidR="00AB2227">
        <w:rPr>
          <w:rFonts w:ascii="Times New Roman" w:eastAsia="Times New Roman" w:hAnsi="Times New Roman" w:cs="Times New Roman"/>
          <w:sz w:val="21"/>
          <w:szCs w:val="21"/>
        </w:rPr>
        <w:t>пального</w:t>
      </w:r>
      <w:r w:rsidRPr="00D47B88">
        <w:rPr>
          <w:rFonts w:ascii="Times New Roman" w:eastAsia="Times New Roman" w:hAnsi="Times New Roman" w:cs="Times New Roman"/>
          <w:sz w:val="21"/>
          <w:szCs w:val="21"/>
        </w:rPr>
        <w:t xml:space="preserve"> заказчика, если такие указания не противоречат условиям настоящего Контракта. </w:t>
      </w:r>
    </w:p>
    <w:p w14:paraId="0DFFF86F"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4.2.3. При оказании услуг соблюдать требования</w:t>
      </w:r>
      <w:r w:rsidR="00AB2227">
        <w:rPr>
          <w:rFonts w:ascii="Times New Roman" w:eastAsia="Times New Roman" w:hAnsi="Times New Roman" w:cs="Times New Roman"/>
          <w:sz w:val="21"/>
          <w:szCs w:val="21"/>
        </w:rPr>
        <w:t xml:space="preserve"> действующего законодательства </w:t>
      </w:r>
      <w:r w:rsidRPr="00D47B88">
        <w:rPr>
          <w:rFonts w:ascii="Times New Roman" w:eastAsia="Times New Roman" w:hAnsi="Times New Roman" w:cs="Times New Roman"/>
          <w:sz w:val="21"/>
          <w:szCs w:val="21"/>
        </w:rPr>
        <w:t xml:space="preserve">в сфере оказания услуг, являющихся предметом настоящего Контракта. </w:t>
      </w:r>
    </w:p>
    <w:p w14:paraId="2FEA7E49"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4.2.4. Немедленно письменно предупредить Муниципального заказчика при обнаружении не зависящих от Исполнителя обстоятельств, которые создают невозможность оказания услуг в срок.</w:t>
      </w:r>
    </w:p>
    <w:p w14:paraId="51FB86B1"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4.2.5.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396B1BC7"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4.2.6. Своевременно устранять недостатки и дефекты, выявленные в результате оказанных услуг.</w:t>
      </w:r>
    </w:p>
    <w:p w14:paraId="5D157536"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4.2.7. Представлять по за</w:t>
      </w:r>
      <w:r w:rsidR="00AB2227">
        <w:rPr>
          <w:rFonts w:ascii="Times New Roman" w:eastAsia="Times New Roman" w:hAnsi="Times New Roman" w:cs="Times New Roman"/>
          <w:sz w:val="21"/>
          <w:szCs w:val="21"/>
        </w:rPr>
        <w:t xml:space="preserve">просу Муниципального заказчика </w:t>
      </w:r>
      <w:r w:rsidRPr="00D47B88">
        <w:rPr>
          <w:rFonts w:ascii="Times New Roman" w:eastAsia="Times New Roman" w:hAnsi="Times New Roman" w:cs="Times New Roman"/>
          <w:sz w:val="21"/>
          <w:szCs w:val="21"/>
        </w:rPr>
        <w:t>в сроки, указанные в таком запросе, информацию о ходе исполнения обязательств по Контракту.</w:t>
      </w:r>
    </w:p>
    <w:p w14:paraId="1B3E833E"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4.2.8. Соблюдать конфиденциальность в отношении всей информации, ставшей известной Исполнителю в связи с исполнением обязательств по Контракту.</w:t>
      </w:r>
    </w:p>
    <w:p w14:paraId="483DA735"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4.2.9. Выполнить ин</w:t>
      </w:r>
      <w:r w:rsidR="00AB2227">
        <w:rPr>
          <w:rFonts w:ascii="Times New Roman" w:eastAsia="Times New Roman" w:hAnsi="Times New Roman" w:cs="Times New Roman"/>
          <w:sz w:val="21"/>
          <w:szCs w:val="21"/>
        </w:rPr>
        <w:t>ые обязанности, предусмотренные</w:t>
      </w:r>
      <w:r w:rsidRPr="00D47B88">
        <w:rPr>
          <w:rFonts w:ascii="Times New Roman" w:eastAsia="Times New Roman" w:hAnsi="Times New Roman" w:cs="Times New Roman"/>
          <w:sz w:val="21"/>
          <w:szCs w:val="21"/>
        </w:rPr>
        <w:t xml:space="preserve"> действующим законодательством и настоящим Контрактом.</w:t>
      </w:r>
    </w:p>
    <w:p w14:paraId="00447340"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4.2.10. Исполнитель вправе требовать подписания документов об исполнении им обязательств по Контракту от Муниципального заказчика.</w:t>
      </w:r>
    </w:p>
    <w:p w14:paraId="5D060D4E"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4.2.11. Исполнитель вправе требовать оплаты по Контракту в случае надлежащего исполнения своих обязательств по Контракту.</w:t>
      </w:r>
    </w:p>
    <w:p w14:paraId="4C3945E0" w14:textId="77777777" w:rsidR="008F2047" w:rsidRPr="00D47B88" w:rsidRDefault="008F2047" w:rsidP="00D47B88">
      <w:pPr>
        <w:spacing w:after="0" w:line="240" w:lineRule="auto"/>
        <w:jc w:val="center"/>
        <w:rPr>
          <w:rFonts w:ascii="Times New Roman" w:eastAsia="Times New Roman" w:hAnsi="Times New Roman" w:cs="Times New Roman"/>
          <w:b/>
          <w:sz w:val="21"/>
          <w:szCs w:val="21"/>
        </w:rPr>
      </w:pPr>
      <w:r w:rsidRPr="00D47B88">
        <w:rPr>
          <w:rFonts w:ascii="Times New Roman" w:eastAsia="Times New Roman" w:hAnsi="Times New Roman" w:cs="Times New Roman"/>
          <w:b/>
          <w:sz w:val="21"/>
          <w:szCs w:val="21"/>
        </w:rPr>
        <w:t>5. Ответственность Сторон</w:t>
      </w:r>
    </w:p>
    <w:p w14:paraId="4C3A70C0"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5.1.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79044F70"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lastRenderedPageBreak/>
        <w:t>5.2. В случае просрочки исполнения Исполнителем обязательств по контракту (в том числе гарантийного обязательства), Исполнитель выплачивает Муниципальному заказчику пени.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Исполнителем, за исключением случаев, если законодательством РФ установлен иной порядок начисления пени.</w:t>
      </w:r>
    </w:p>
    <w:p w14:paraId="356865C9"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Муниципальный заказчик направляет требование об уплате неустоек (штрафов, пеней).</w:t>
      </w:r>
    </w:p>
    <w:p w14:paraId="0115B1A8"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5.4.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84D2125"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1FD5B3E"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- 10 процентов цены контракта (этапа) в случае, если цена контракта (этапа) не превышает 3 млн. рублей;</w:t>
      </w:r>
    </w:p>
    <w:p w14:paraId="6FA20D72"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6EAC9E6"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- 1000 рублей, если цена контракта не превышает 3 млн. рублей;</w:t>
      </w:r>
    </w:p>
    <w:p w14:paraId="6850544B"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5.6. Пеня начисляется за каждый день пр</w:t>
      </w:r>
      <w:r w:rsidR="00AB2227">
        <w:rPr>
          <w:rFonts w:ascii="Times New Roman" w:eastAsia="Times New Roman" w:hAnsi="Times New Roman" w:cs="Times New Roman"/>
          <w:sz w:val="21"/>
          <w:szCs w:val="21"/>
        </w:rPr>
        <w:t>осрочки исполнения Исполнителем</w:t>
      </w:r>
      <w:r w:rsidRPr="00D47B88">
        <w:rPr>
          <w:rFonts w:ascii="Times New Roman" w:eastAsia="Times New Roman" w:hAnsi="Times New Roman" w:cs="Times New Roman"/>
          <w:sz w:val="21"/>
          <w:szCs w:val="21"/>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Исполнителем.</w:t>
      </w:r>
    </w:p>
    <w:p w14:paraId="6CBEB5FB"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xml:space="preserve">5.7.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B585E3C"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5.8. За каждый ф</w:t>
      </w:r>
      <w:r w:rsidR="00AB2227">
        <w:rPr>
          <w:rFonts w:ascii="Times New Roman" w:eastAsia="Times New Roman" w:hAnsi="Times New Roman" w:cs="Times New Roman"/>
          <w:sz w:val="21"/>
          <w:szCs w:val="21"/>
        </w:rPr>
        <w:t xml:space="preserve">акт неисполнения Муниципальным </w:t>
      </w:r>
      <w:r w:rsidRPr="00D47B88">
        <w:rPr>
          <w:rFonts w:ascii="Times New Roman" w:eastAsia="Times New Roman" w:hAnsi="Times New Roman" w:cs="Times New Roman"/>
          <w:sz w:val="21"/>
          <w:szCs w:val="21"/>
        </w:rPr>
        <w:t>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38240DF9"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- 1000 рублей, если цена контракта не превышает 3 млн. рублей (включительно);</w:t>
      </w:r>
    </w:p>
    <w:p w14:paraId="5A38CBC4"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5.9.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FEE14E4"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5.10.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BA43DE0" w14:textId="77777777" w:rsidR="008F2047" w:rsidRPr="00D47B88" w:rsidRDefault="008F2047" w:rsidP="008F2047">
      <w:pPr>
        <w:spacing w:after="0" w:line="240" w:lineRule="auto"/>
        <w:ind w:firstLine="709"/>
        <w:jc w:val="both"/>
        <w:rPr>
          <w:rFonts w:ascii="Times New Roman" w:eastAsia="Times New Roman" w:hAnsi="Times New Roman" w:cs="Times New Roman"/>
          <w:b/>
          <w:sz w:val="21"/>
          <w:szCs w:val="21"/>
        </w:rPr>
      </w:pPr>
      <w:r w:rsidRPr="00D47B88">
        <w:rPr>
          <w:rFonts w:ascii="Times New Roman" w:eastAsia="Times New Roman" w:hAnsi="Times New Roman" w:cs="Times New Roman"/>
          <w:sz w:val="21"/>
          <w:szCs w:val="21"/>
        </w:rPr>
        <w:t>5.11.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r w:rsidRPr="00D47B88">
        <w:rPr>
          <w:rFonts w:ascii="Times New Roman" w:eastAsia="Times New Roman" w:hAnsi="Times New Roman" w:cs="Times New Roman"/>
          <w:b/>
          <w:sz w:val="21"/>
          <w:szCs w:val="21"/>
        </w:rPr>
        <w:t>.</w:t>
      </w:r>
    </w:p>
    <w:p w14:paraId="66E6AC6A" w14:textId="77777777" w:rsidR="008F2047" w:rsidRPr="00D47B88" w:rsidRDefault="008F2047" w:rsidP="008F2047">
      <w:pPr>
        <w:spacing w:after="0" w:line="240" w:lineRule="auto"/>
        <w:jc w:val="center"/>
        <w:rPr>
          <w:rFonts w:ascii="Times New Roman" w:eastAsia="Times New Roman" w:hAnsi="Times New Roman" w:cs="Times New Roman"/>
          <w:b/>
          <w:sz w:val="21"/>
          <w:szCs w:val="21"/>
        </w:rPr>
      </w:pPr>
      <w:r w:rsidRPr="00D47B88">
        <w:rPr>
          <w:rFonts w:ascii="Times New Roman" w:eastAsia="Times New Roman" w:hAnsi="Times New Roman" w:cs="Times New Roman"/>
          <w:b/>
          <w:sz w:val="21"/>
          <w:szCs w:val="21"/>
        </w:rPr>
        <w:t>6. Изменение и расторжение контракта</w:t>
      </w:r>
    </w:p>
    <w:p w14:paraId="3A714A08"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6.1.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РФ.</w:t>
      </w:r>
    </w:p>
    <w:p w14:paraId="2731E17C"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6.2. Муниципальный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FA41DF3"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6.3.</w:t>
      </w:r>
      <w:r w:rsidRPr="00D47B88">
        <w:rPr>
          <w:rFonts w:ascii="Times New Roman" w:eastAsia="Times New Roman" w:hAnsi="Times New Roman" w:cs="Times New Roman"/>
          <w:sz w:val="21"/>
          <w:szCs w:val="21"/>
        </w:rPr>
        <w:tab/>
        <w:t>Расторжение Контракта в случае одностороннего отказа Муниципального заказчика от исполнения Контракта допускается в следующих случаях нарушения существенных условий Контракта:</w:t>
      </w:r>
    </w:p>
    <w:p w14:paraId="161DCD32"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lastRenderedPageBreak/>
        <w:t>- Исполнитель в установленные Контрактом сроки не приступил к оказанию услуг;</w:t>
      </w:r>
    </w:p>
    <w:p w14:paraId="1055A972"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если Исполнитель оказывает услуги настолько медленно, что окончание их к сроку становится явно невозможным;</w:t>
      </w:r>
    </w:p>
    <w:p w14:paraId="41522952"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в случае нарушения сроков окончания оказания услуг на срок более чем 5 рабочих дней;</w:t>
      </w:r>
    </w:p>
    <w:p w14:paraId="0807FD65"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в случае неоднократного (двух раз и более) невыполнения письменных указаний Муниципального заказчика, предусмотренных Контрактом;</w:t>
      </w:r>
    </w:p>
    <w:p w14:paraId="3590AD8F"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обнаружения недостатков, которые не могут быть устранены без несоразмерных дополнительных расходов денежных средств, расходов или затрат времени, или выявляются неоднократно, либо проявляются вновь после их устранения;</w:t>
      </w:r>
    </w:p>
    <w:p w14:paraId="0A5F24B0"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6.4 Муниципальный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7F0F3054"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6.5. Если Муниципальным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Муниципальным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14:paraId="04BDEFCB"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6.6. Решение Муниципального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Муниципальным заказчиком Исполнитель об одностороннем отказе от исполнения Контракта.</w:t>
      </w:r>
    </w:p>
    <w:p w14:paraId="05A4FA2B"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6.7. Муниципальный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Исполнитель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Муниципальному заказчику компенсированы затраты на проведение экспертизы в соответствии с пунктом 6.4.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РФ являются основанием для одностороннего отказа Муниципального заказчика от исполнения Контракта.</w:t>
      </w:r>
    </w:p>
    <w:p w14:paraId="251DF8AC"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6.8.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Муниципальному заказчику по почте заказным письмом с уведомлением о вручении по адресу Муниципального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Муниципальному заказчику. Выполнение Исполнителем требований настоящего пункта считается надлежащим уведомлением Муниципального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Муниципальному заказчику указанного уведомления.</w:t>
      </w:r>
    </w:p>
    <w:p w14:paraId="09D9A90B"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6.9.Решение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Муниципального заказчика об одностороннем отказе от исполнения Контракта.</w:t>
      </w:r>
    </w:p>
    <w:p w14:paraId="7E36B434"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6.10.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Муниципального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3AC2B59" w14:textId="77777777" w:rsidR="00D47B88" w:rsidRPr="0023124A" w:rsidRDefault="00D47B88" w:rsidP="0023124A">
      <w:pPr>
        <w:spacing w:after="0" w:line="240" w:lineRule="auto"/>
        <w:ind w:firstLine="709"/>
        <w:jc w:val="center"/>
        <w:rPr>
          <w:rFonts w:ascii="Times New Roman" w:eastAsia="Times New Roman" w:hAnsi="Times New Roman" w:cs="Times New Roman"/>
          <w:b/>
          <w:sz w:val="21"/>
          <w:szCs w:val="21"/>
        </w:rPr>
      </w:pPr>
      <w:r w:rsidRPr="00D47B88">
        <w:rPr>
          <w:rFonts w:ascii="Times New Roman" w:eastAsia="Times New Roman" w:hAnsi="Times New Roman" w:cs="Times New Roman"/>
          <w:b/>
          <w:sz w:val="21"/>
          <w:szCs w:val="21"/>
        </w:rPr>
        <w:t>7. ГАРАНТИИИ КАЧЕСТВА</w:t>
      </w:r>
    </w:p>
    <w:p w14:paraId="4F07C3EE"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7.1.Гарантии качества распространяются на все услуги, оказанные Исполнителем по настоящему  Контракту.</w:t>
      </w:r>
    </w:p>
    <w:p w14:paraId="77F4700D" w14:textId="77777777" w:rsidR="00D47B88" w:rsidRPr="00D47B88" w:rsidRDefault="00D47B88" w:rsidP="00D47B88">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7.2.Качество услуг оказываемых Исполнителем по настоящему Контракту должно соответствовать требованиям действующего законодательства Российской Федерации в сфере оказываемых услуг.</w:t>
      </w:r>
    </w:p>
    <w:p w14:paraId="777BA6D1" w14:textId="77777777" w:rsidR="008F2047" w:rsidRPr="00D47B88" w:rsidRDefault="00D47B88" w:rsidP="008F2047">
      <w:pPr>
        <w:spacing w:after="0" w:line="240" w:lineRule="auto"/>
        <w:jc w:val="center"/>
        <w:rPr>
          <w:rFonts w:ascii="Times New Roman" w:eastAsia="Times New Roman" w:hAnsi="Times New Roman" w:cs="Times New Roman"/>
          <w:b/>
          <w:sz w:val="21"/>
          <w:szCs w:val="21"/>
        </w:rPr>
      </w:pPr>
      <w:r w:rsidRPr="00D47B88">
        <w:rPr>
          <w:rFonts w:ascii="Times New Roman" w:eastAsia="Times New Roman" w:hAnsi="Times New Roman" w:cs="Times New Roman"/>
          <w:b/>
          <w:sz w:val="21"/>
          <w:szCs w:val="21"/>
        </w:rPr>
        <w:t>8</w:t>
      </w:r>
      <w:r w:rsidR="008F2047" w:rsidRPr="00D47B88">
        <w:rPr>
          <w:rFonts w:ascii="Times New Roman" w:eastAsia="Times New Roman" w:hAnsi="Times New Roman" w:cs="Times New Roman"/>
          <w:b/>
          <w:sz w:val="21"/>
          <w:szCs w:val="21"/>
        </w:rPr>
        <w:t>. Срок действия контракта</w:t>
      </w:r>
    </w:p>
    <w:p w14:paraId="5DBBA91E" w14:textId="77777777" w:rsidR="008F2047" w:rsidRPr="00D47B88" w:rsidRDefault="00D47B88"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8</w:t>
      </w:r>
      <w:r w:rsidR="008F2047" w:rsidRPr="00D47B88">
        <w:rPr>
          <w:rFonts w:ascii="Times New Roman" w:eastAsia="Times New Roman" w:hAnsi="Times New Roman" w:cs="Times New Roman"/>
          <w:sz w:val="21"/>
          <w:szCs w:val="21"/>
        </w:rPr>
        <w:t>.1. Настоящий Контракт вступает в силу с момента его подписания Сторонами и действует до полного исполнения Сторонами своих обязательств.</w:t>
      </w:r>
    </w:p>
    <w:p w14:paraId="0353D438" w14:textId="77777777" w:rsidR="008F2047" w:rsidRPr="00D47B88" w:rsidRDefault="00D47B88" w:rsidP="008F2047">
      <w:pPr>
        <w:spacing w:after="0" w:line="240" w:lineRule="auto"/>
        <w:jc w:val="center"/>
        <w:rPr>
          <w:rFonts w:ascii="Times New Roman" w:eastAsia="Times New Roman" w:hAnsi="Times New Roman" w:cs="Times New Roman"/>
          <w:b/>
          <w:sz w:val="21"/>
          <w:szCs w:val="21"/>
        </w:rPr>
      </w:pPr>
      <w:r w:rsidRPr="00D47B88">
        <w:rPr>
          <w:rFonts w:ascii="Times New Roman" w:eastAsia="Times New Roman" w:hAnsi="Times New Roman" w:cs="Times New Roman"/>
          <w:b/>
          <w:sz w:val="21"/>
          <w:szCs w:val="21"/>
        </w:rPr>
        <w:t>9</w:t>
      </w:r>
      <w:r w:rsidR="008F2047" w:rsidRPr="00D47B88">
        <w:rPr>
          <w:rFonts w:ascii="Times New Roman" w:eastAsia="Times New Roman" w:hAnsi="Times New Roman" w:cs="Times New Roman"/>
          <w:b/>
          <w:sz w:val="21"/>
          <w:szCs w:val="21"/>
        </w:rPr>
        <w:t>. Порядок рассмотрения споров</w:t>
      </w:r>
    </w:p>
    <w:p w14:paraId="42012689" w14:textId="77777777" w:rsidR="008F2047" w:rsidRPr="00D47B88" w:rsidRDefault="00D47B88"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9</w:t>
      </w:r>
      <w:r w:rsidR="008F2047" w:rsidRPr="00D47B88">
        <w:rPr>
          <w:rFonts w:ascii="Times New Roman" w:eastAsia="Times New Roman" w:hAnsi="Times New Roman" w:cs="Times New Roman"/>
          <w:sz w:val="21"/>
          <w:szCs w:val="21"/>
        </w:rPr>
        <w:t>.1. Все споры, возникающие в связи с исполнением Сторонами своих обязательств по Контракту, Стороны решают путем переговоров. Если договоренность не достигнута, спор может быть передан на рассмотрение Арбитражного суда города Санкт-Петербурга и Ленинградской области.</w:t>
      </w:r>
    </w:p>
    <w:p w14:paraId="41302678" w14:textId="77777777" w:rsidR="008F2047" w:rsidRPr="00D47B88" w:rsidRDefault="00D47B88" w:rsidP="008F2047">
      <w:pPr>
        <w:spacing w:after="0" w:line="240" w:lineRule="auto"/>
        <w:jc w:val="center"/>
        <w:rPr>
          <w:rFonts w:ascii="Times New Roman" w:eastAsia="Times New Roman" w:hAnsi="Times New Roman" w:cs="Times New Roman"/>
          <w:b/>
          <w:sz w:val="21"/>
          <w:szCs w:val="21"/>
        </w:rPr>
      </w:pPr>
      <w:r w:rsidRPr="00D47B88">
        <w:rPr>
          <w:rFonts w:ascii="Times New Roman" w:eastAsia="Times New Roman" w:hAnsi="Times New Roman" w:cs="Times New Roman"/>
          <w:b/>
          <w:sz w:val="21"/>
          <w:szCs w:val="21"/>
        </w:rPr>
        <w:t>10</w:t>
      </w:r>
      <w:r w:rsidR="008F2047" w:rsidRPr="00D47B88">
        <w:rPr>
          <w:rFonts w:ascii="Times New Roman" w:eastAsia="Times New Roman" w:hAnsi="Times New Roman" w:cs="Times New Roman"/>
          <w:b/>
          <w:sz w:val="21"/>
          <w:szCs w:val="21"/>
        </w:rPr>
        <w:t xml:space="preserve">. Обстоятельства непреодолимой силы </w:t>
      </w:r>
    </w:p>
    <w:p w14:paraId="6F40AC1F" w14:textId="77777777" w:rsidR="008F2047" w:rsidRPr="00D47B88" w:rsidRDefault="00D47B88"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lastRenderedPageBreak/>
        <w:t>10</w:t>
      </w:r>
      <w:r w:rsidR="008F2047" w:rsidRPr="00D47B88">
        <w:rPr>
          <w:rFonts w:ascii="Times New Roman" w:eastAsia="Times New Roman" w:hAnsi="Times New Roman" w:cs="Times New Roman"/>
          <w:sz w:val="21"/>
          <w:szCs w:val="21"/>
        </w:rPr>
        <w:t>.1.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на время действия этих обстоятельств, если эти обстоятельства негативно и непосредственно повлияли на исполнение настоящего Контракта.</w:t>
      </w:r>
    </w:p>
    <w:p w14:paraId="1F181BFF" w14:textId="77777777" w:rsidR="008F2047" w:rsidRPr="00D47B88" w:rsidRDefault="00D47B88"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10</w:t>
      </w:r>
      <w:r w:rsidR="008F2047" w:rsidRPr="00D47B88">
        <w:rPr>
          <w:rFonts w:ascii="Times New Roman" w:eastAsia="Times New Roman" w:hAnsi="Times New Roman" w:cs="Times New Roman"/>
          <w:sz w:val="21"/>
          <w:szCs w:val="21"/>
        </w:rPr>
        <w:t>.2.Если в результате обстоятельств непреодолимой силы был нанесен значительный, по мнению одной из сторон, ущерб, то эта сторона в установленном законом порядке обязана уведомить об этом другую сторону в двухдневный срок. Далее стороны обязаны обсудить целесообразность дальнейшего оказания услуг по Контракту и принять дополнительное соглашение с указанием порядка оказания услуг, в том числе изменения сроков завершения отдельных этапов оказания услуг без изменения даты окончания оказания услуг, которое с момента его подписания становится неотъемлемой частью настоящего Контракта, либо инициировать процедуру расторжения Контракта.</w:t>
      </w:r>
    </w:p>
    <w:p w14:paraId="7AF6CD7D" w14:textId="77777777" w:rsidR="008F2047" w:rsidRPr="00D47B88" w:rsidRDefault="008F2047" w:rsidP="008F2047">
      <w:pPr>
        <w:spacing w:after="0" w:line="240" w:lineRule="auto"/>
        <w:jc w:val="center"/>
        <w:rPr>
          <w:rFonts w:ascii="Times New Roman" w:eastAsia="Times New Roman" w:hAnsi="Times New Roman" w:cs="Times New Roman"/>
          <w:b/>
          <w:sz w:val="21"/>
          <w:szCs w:val="21"/>
        </w:rPr>
      </w:pPr>
      <w:r w:rsidRPr="00D47B88">
        <w:rPr>
          <w:rFonts w:ascii="Times New Roman" w:eastAsia="Times New Roman" w:hAnsi="Times New Roman" w:cs="Times New Roman"/>
          <w:b/>
          <w:sz w:val="21"/>
          <w:szCs w:val="21"/>
        </w:rPr>
        <w:t>1</w:t>
      </w:r>
      <w:r w:rsidR="00D47B88" w:rsidRPr="00D47B88">
        <w:rPr>
          <w:rFonts w:ascii="Times New Roman" w:eastAsia="Times New Roman" w:hAnsi="Times New Roman" w:cs="Times New Roman"/>
          <w:b/>
          <w:sz w:val="21"/>
          <w:szCs w:val="21"/>
        </w:rPr>
        <w:t>1</w:t>
      </w:r>
      <w:r w:rsidRPr="00D47B88">
        <w:rPr>
          <w:rFonts w:ascii="Times New Roman" w:eastAsia="Times New Roman" w:hAnsi="Times New Roman" w:cs="Times New Roman"/>
          <w:b/>
          <w:sz w:val="21"/>
          <w:szCs w:val="21"/>
        </w:rPr>
        <w:t>. Прочие условия</w:t>
      </w:r>
    </w:p>
    <w:p w14:paraId="69363C07"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1</w:t>
      </w:r>
      <w:r w:rsidR="00D47B88" w:rsidRPr="00D47B88">
        <w:rPr>
          <w:rFonts w:ascii="Times New Roman" w:eastAsia="Times New Roman" w:hAnsi="Times New Roman" w:cs="Times New Roman"/>
          <w:sz w:val="21"/>
          <w:szCs w:val="21"/>
        </w:rPr>
        <w:t>1</w:t>
      </w:r>
      <w:r w:rsidRPr="00D47B88">
        <w:rPr>
          <w:rFonts w:ascii="Times New Roman" w:eastAsia="Times New Roman" w:hAnsi="Times New Roman" w:cs="Times New Roman"/>
          <w:sz w:val="21"/>
          <w:szCs w:val="21"/>
        </w:rPr>
        <w:t>.1. В случае изменения адреса, либо иных реквизитов, Стороны обязаны уведомить об этом друг друга в недельный срок со дня таких изменений.</w:t>
      </w:r>
    </w:p>
    <w:p w14:paraId="60A9D00D" w14:textId="77777777" w:rsidR="008F2047" w:rsidRPr="00D47B88" w:rsidRDefault="008F2047" w:rsidP="008F2047">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1</w:t>
      </w:r>
      <w:r w:rsidR="00D47B88" w:rsidRPr="00D47B88">
        <w:rPr>
          <w:rFonts w:ascii="Times New Roman" w:eastAsia="Times New Roman" w:hAnsi="Times New Roman" w:cs="Times New Roman"/>
          <w:sz w:val="21"/>
          <w:szCs w:val="21"/>
        </w:rPr>
        <w:t>1</w:t>
      </w:r>
      <w:r w:rsidRPr="00D47B88">
        <w:rPr>
          <w:rFonts w:ascii="Times New Roman" w:eastAsia="Times New Roman" w:hAnsi="Times New Roman" w:cs="Times New Roman"/>
          <w:sz w:val="21"/>
          <w:szCs w:val="21"/>
        </w:rPr>
        <w:t>.2. Все, что не урегулировано настоящим контрактом, регулируется гражданским законодательством Российской Федерации.</w:t>
      </w:r>
    </w:p>
    <w:p w14:paraId="6D9F780F" w14:textId="77777777" w:rsidR="006312CA" w:rsidRPr="00D47B88" w:rsidRDefault="008F2047" w:rsidP="006312CA">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1</w:t>
      </w:r>
      <w:r w:rsidR="00D47B88" w:rsidRPr="00D47B88">
        <w:rPr>
          <w:rFonts w:ascii="Times New Roman" w:eastAsia="Times New Roman" w:hAnsi="Times New Roman" w:cs="Times New Roman"/>
          <w:sz w:val="21"/>
          <w:szCs w:val="21"/>
        </w:rPr>
        <w:t>1</w:t>
      </w:r>
      <w:r w:rsidRPr="00D47B88">
        <w:rPr>
          <w:rFonts w:ascii="Times New Roman" w:eastAsia="Times New Roman" w:hAnsi="Times New Roman" w:cs="Times New Roman"/>
          <w:sz w:val="21"/>
          <w:szCs w:val="21"/>
        </w:rPr>
        <w:t>.3 Контракт подписан в трех экземплярах, имеющих равную юридическую силу, один для Исполнителя, один - для Муниципального заказчика, один – МКУ «ЦБ».</w:t>
      </w:r>
    </w:p>
    <w:p w14:paraId="19CDC286" w14:textId="77777777" w:rsidR="008F2047" w:rsidRPr="0071329B" w:rsidRDefault="006312CA" w:rsidP="0071329B">
      <w:pPr>
        <w:spacing w:after="0" w:line="240" w:lineRule="auto"/>
        <w:ind w:firstLine="709"/>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1</w:t>
      </w:r>
      <w:r w:rsidR="00D47B88" w:rsidRPr="00D47B88">
        <w:rPr>
          <w:rFonts w:ascii="Times New Roman" w:eastAsia="Times New Roman" w:hAnsi="Times New Roman" w:cs="Times New Roman"/>
          <w:sz w:val="21"/>
          <w:szCs w:val="21"/>
        </w:rPr>
        <w:t>1</w:t>
      </w:r>
      <w:r w:rsidRPr="00D47B88">
        <w:rPr>
          <w:rFonts w:ascii="Times New Roman" w:eastAsia="Times New Roman" w:hAnsi="Times New Roman" w:cs="Times New Roman"/>
          <w:sz w:val="21"/>
          <w:szCs w:val="21"/>
        </w:rPr>
        <w:t>.4. Исполнитель подписанием данного Контракта подтверждает свое соответствие ч.1, ч.1.1. ст.31 Федерального закона о контрактной системе.</w:t>
      </w:r>
    </w:p>
    <w:p w14:paraId="05AC57E3" w14:textId="77777777" w:rsidR="008F2047" w:rsidRPr="00D47B88" w:rsidRDefault="008F2047" w:rsidP="008F2047">
      <w:pPr>
        <w:spacing w:after="0" w:line="240" w:lineRule="auto"/>
        <w:jc w:val="center"/>
        <w:rPr>
          <w:rFonts w:ascii="Times New Roman" w:eastAsia="Times New Roman" w:hAnsi="Times New Roman" w:cs="Times New Roman"/>
          <w:b/>
          <w:bCs/>
          <w:sz w:val="21"/>
          <w:szCs w:val="21"/>
        </w:rPr>
      </w:pPr>
      <w:r w:rsidRPr="00D47B88">
        <w:rPr>
          <w:rFonts w:ascii="Times New Roman" w:eastAsia="Times New Roman" w:hAnsi="Times New Roman" w:cs="Times New Roman"/>
          <w:b/>
          <w:sz w:val="21"/>
          <w:szCs w:val="21"/>
        </w:rPr>
        <w:t>1</w:t>
      </w:r>
      <w:r w:rsidR="00D47B88" w:rsidRPr="00D47B88">
        <w:rPr>
          <w:rFonts w:ascii="Times New Roman" w:eastAsia="Times New Roman" w:hAnsi="Times New Roman" w:cs="Times New Roman"/>
          <w:b/>
          <w:sz w:val="21"/>
          <w:szCs w:val="21"/>
        </w:rPr>
        <w:t>2</w:t>
      </w:r>
      <w:r w:rsidRPr="00D47B88">
        <w:rPr>
          <w:rFonts w:ascii="Times New Roman" w:eastAsia="Times New Roman" w:hAnsi="Times New Roman" w:cs="Times New Roman"/>
          <w:b/>
          <w:bCs/>
          <w:sz w:val="21"/>
          <w:szCs w:val="21"/>
        </w:rPr>
        <w:t>. Приложение</w:t>
      </w:r>
    </w:p>
    <w:p w14:paraId="3FB464B3" w14:textId="77777777" w:rsidR="008F2047" w:rsidRPr="00D47B88" w:rsidRDefault="008F2047" w:rsidP="008F2047">
      <w:pPr>
        <w:spacing w:after="0" w:line="240" w:lineRule="auto"/>
        <w:ind w:firstLine="567"/>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1</w:t>
      </w:r>
      <w:r w:rsidR="00D47B88" w:rsidRPr="00D47B88">
        <w:rPr>
          <w:rFonts w:ascii="Times New Roman" w:eastAsia="Times New Roman" w:hAnsi="Times New Roman" w:cs="Times New Roman"/>
          <w:sz w:val="21"/>
          <w:szCs w:val="21"/>
        </w:rPr>
        <w:t>2</w:t>
      </w:r>
      <w:r w:rsidRPr="00D47B88">
        <w:rPr>
          <w:rFonts w:ascii="Times New Roman" w:eastAsia="Times New Roman" w:hAnsi="Times New Roman" w:cs="Times New Roman"/>
          <w:sz w:val="21"/>
          <w:szCs w:val="21"/>
        </w:rPr>
        <w:t>.1. К настоящему контракту прилагаются и являются его неотъемлемой частью:</w:t>
      </w:r>
    </w:p>
    <w:p w14:paraId="0687FA94" w14:textId="77777777" w:rsidR="008F2047" w:rsidRPr="00D47B88" w:rsidRDefault="008F2047" w:rsidP="008F2047">
      <w:pPr>
        <w:spacing w:after="0" w:line="240" w:lineRule="auto"/>
        <w:ind w:left="720"/>
        <w:jc w:val="both"/>
        <w:rPr>
          <w:rFonts w:ascii="Times New Roman" w:eastAsia="Times New Roman" w:hAnsi="Times New Roman" w:cs="Times New Roman"/>
          <w:sz w:val="21"/>
          <w:szCs w:val="21"/>
        </w:rPr>
      </w:pPr>
      <w:r w:rsidRPr="00D47B88">
        <w:rPr>
          <w:rFonts w:ascii="Times New Roman" w:eastAsia="Times New Roman" w:hAnsi="Times New Roman" w:cs="Times New Roman"/>
          <w:sz w:val="21"/>
          <w:szCs w:val="21"/>
        </w:rPr>
        <w:t xml:space="preserve">- Приложение № 1 – </w:t>
      </w:r>
      <w:r w:rsidR="007A7451" w:rsidRPr="00D47B88">
        <w:rPr>
          <w:rFonts w:ascii="Times New Roman" w:eastAsia="Times New Roman" w:hAnsi="Times New Roman" w:cs="Times New Roman"/>
          <w:sz w:val="21"/>
          <w:szCs w:val="21"/>
        </w:rPr>
        <w:t>Техническое задание</w:t>
      </w:r>
      <w:r w:rsidRPr="00D47B88">
        <w:rPr>
          <w:rFonts w:ascii="Times New Roman" w:eastAsia="Times New Roman" w:hAnsi="Times New Roman" w:cs="Times New Roman"/>
          <w:sz w:val="21"/>
          <w:szCs w:val="21"/>
        </w:rPr>
        <w:t>;</w:t>
      </w:r>
    </w:p>
    <w:p w14:paraId="29A4A12F" w14:textId="77777777" w:rsidR="002B6DE2" w:rsidRPr="00C03C98" w:rsidRDefault="008F2047" w:rsidP="00C03C98">
      <w:pPr>
        <w:tabs>
          <w:tab w:val="left" w:pos="1600"/>
        </w:tabs>
        <w:spacing w:before="240" w:after="0" w:line="240" w:lineRule="auto"/>
        <w:jc w:val="center"/>
        <w:rPr>
          <w:rFonts w:ascii="Times New Roman" w:eastAsia="Times New Roman" w:hAnsi="Times New Roman" w:cs="Times New Roman"/>
          <w:b/>
          <w:sz w:val="21"/>
          <w:szCs w:val="21"/>
        </w:rPr>
      </w:pPr>
      <w:r w:rsidRPr="00D47B88">
        <w:rPr>
          <w:rFonts w:ascii="Times New Roman" w:eastAsia="Times New Roman" w:hAnsi="Times New Roman" w:cs="Times New Roman"/>
          <w:b/>
          <w:bCs/>
          <w:sz w:val="21"/>
          <w:szCs w:val="21"/>
        </w:rPr>
        <w:t>1</w:t>
      </w:r>
      <w:r w:rsidR="00D47B88" w:rsidRPr="00D47B88">
        <w:rPr>
          <w:rFonts w:ascii="Times New Roman" w:eastAsia="Times New Roman" w:hAnsi="Times New Roman" w:cs="Times New Roman"/>
          <w:b/>
          <w:bCs/>
          <w:sz w:val="21"/>
          <w:szCs w:val="21"/>
        </w:rPr>
        <w:t>3</w:t>
      </w:r>
      <w:r w:rsidRPr="00D47B88">
        <w:rPr>
          <w:rFonts w:ascii="Times New Roman" w:eastAsia="Times New Roman" w:hAnsi="Times New Roman" w:cs="Times New Roman"/>
          <w:b/>
          <w:bCs/>
          <w:sz w:val="21"/>
          <w:szCs w:val="21"/>
        </w:rPr>
        <w:t>. Юридические адреса и банковские</w:t>
      </w:r>
      <w:r w:rsidR="0071329B">
        <w:rPr>
          <w:rFonts w:ascii="Times New Roman" w:eastAsia="Times New Roman" w:hAnsi="Times New Roman" w:cs="Times New Roman"/>
          <w:b/>
          <w:bCs/>
          <w:sz w:val="21"/>
          <w:szCs w:val="21"/>
        </w:rPr>
        <w:t xml:space="preserve"> </w:t>
      </w:r>
      <w:r w:rsidRPr="00D47B88">
        <w:rPr>
          <w:rFonts w:ascii="Times New Roman" w:eastAsia="Times New Roman" w:hAnsi="Times New Roman" w:cs="Times New Roman"/>
          <w:b/>
          <w:sz w:val="21"/>
          <w:szCs w:val="21"/>
        </w:rPr>
        <w:t>реквизиты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8"/>
        <w:gridCol w:w="4569"/>
      </w:tblGrid>
      <w:tr w:rsidR="007A7451" w:rsidRPr="0071329B" w14:paraId="254AFF26" w14:textId="77777777" w:rsidTr="00373502">
        <w:tc>
          <w:tcPr>
            <w:tcW w:w="5237" w:type="dxa"/>
            <w:tcBorders>
              <w:top w:val="single" w:sz="4" w:space="0" w:color="auto"/>
              <w:left w:val="single" w:sz="4" w:space="0" w:color="auto"/>
              <w:bottom w:val="single" w:sz="4" w:space="0" w:color="auto"/>
              <w:right w:val="single" w:sz="4" w:space="0" w:color="auto"/>
            </w:tcBorders>
          </w:tcPr>
          <w:p w14:paraId="2BC8625D" w14:textId="77777777" w:rsidR="004E0B23" w:rsidRDefault="007A7451" w:rsidP="004E0B23">
            <w:pPr>
              <w:spacing w:after="0" w:line="240" w:lineRule="auto"/>
              <w:rPr>
                <w:rFonts w:ascii="Times New Roman" w:hAnsi="Times New Roman" w:cs="Times New Roman"/>
                <w:b/>
                <w:sz w:val="20"/>
                <w:szCs w:val="20"/>
              </w:rPr>
            </w:pPr>
            <w:r w:rsidRPr="0071329B">
              <w:rPr>
                <w:rFonts w:ascii="Times New Roman" w:hAnsi="Times New Roman" w:cs="Times New Roman"/>
                <w:b/>
                <w:sz w:val="20"/>
                <w:szCs w:val="20"/>
              </w:rPr>
              <w:t xml:space="preserve">Исполнитель: </w:t>
            </w:r>
          </w:p>
          <w:p w14:paraId="40CA7CA5" w14:textId="1328C22F" w:rsidR="007A7451" w:rsidRPr="0071329B" w:rsidRDefault="007A7451" w:rsidP="0023124A">
            <w:pPr>
              <w:spacing w:after="0" w:line="240" w:lineRule="auto"/>
              <w:rPr>
                <w:rFonts w:ascii="Times New Roman" w:hAnsi="Times New Roman" w:cs="Times New Roman"/>
                <w:sz w:val="20"/>
                <w:szCs w:val="20"/>
              </w:rPr>
            </w:pPr>
          </w:p>
        </w:tc>
        <w:tc>
          <w:tcPr>
            <w:tcW w:w="4793" w:type="dxa"/>
            <w:tcBorders>
              <w:top w:val="single" w:sz="4" w:space="0" w:color="auto"/>
              <w:left w:val="single" w:sz="4" w:space="0" w:color="auto"/>
              <w:bottom w:val="single" w:sz="4" w:space="0" w:color="auto"/>
              <w:right w:val="single" w:sz="4" w:space="0" w:color="auto"/>
            </w:tcBorders>
          </w:tcPr>
          <w:p w14:paraId="331CA40E"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hAnsi="Times New Roman" w:cs="Times New Roman"/>
                <w:b/>
                <w:sz w:val="20"/>
                <w:szCs w:val="20"/>
              </w:rPr>
              <w:t>Муниципальный заказчик:</w:t>
            </w:r>
            <w:r w:rsidRPr="001F0103">
              <w:rPr>
                <w:b/>
                <w:sz w:val="20"/>
                <w:szCs w:val="20"/>
              </w:rPr>
              <w:t xml:space="preserve"> </w:t>
            </w:r>
            <w:r w:rsidRPr="001F0103">
              <w:rPr>
                <w:rFonts w:ascii="Times New Roman" w:eastAsia="Times New Roman" w:hAnsi="Times New Roman" w:cs="Times New Roman"/>
                <w:b/>
                <w:sz w:val="20"/>
                <w:szCs w:val="20"/>
              </w:rPr>
              <w:t>Муниципальное казенное дошкольное образовательное учреждение «Детский сад комбинированного вида № 14 «Улыбка»</w:t>
            </w:r>
          </w:p>
          <w:p w14:paraId="6CCE7CF5"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Адрес: юридический и фактический:</w:t>
            </w:r>
          </w:p>
          <w:p w14:paraId="489CB4F8"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 xml:space="preserve"> 187700, Россия,  Ленинградская область</w:t>
            </w:r>
          </w:p>
          <w:p w14:paraId="3ED77293"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 xml:space="preserve"> г. Лодейное Поле, ул. Пограничная,  д.21</w:t>
            </w:r>
          </w:p>
          <w:p w14:paraId="6A533B21" w14:textId="77777777" w:rsidR="0071329B" w:rsidRPr="0071329B" w:rsidRDefault="0071329B" w:rsidP="0071329B">
            <w:pPr>
              <w:pStyle w:val="a4"/>
              <w:rPr>
                <w:rFonts w:ascii="Times New Roman" w:eastAsia="Times New Roman" w:hAnsi="Times New Roman" w:cs="Times New Roman"/>
                <w:sz w:val="20"/>
                <w:szCs w:val="20"/>
                <w:lang w:val="en-US"/>
              </w:rPr>
            </w:pPr>
            <w:r w:rsidRPr="0071329B">
              <w:rPr>
                <w:rFonts w:ascii="Times New Roman" w:eastAsia="Times New Roman" w:hAnsi="Times New Roman" w:cs="Times New Roman"/>
                <w:sz w:val="20"/>
                <w:szCs w:val="20"/>
              </w:rPr>
              <w:t>Тел</w:t>
            </w:r>
            <w:r w:rsidRPr="0071329B">
              <w:rPr>
                <w:rFonts w:ascii="Times New Roman" w:eastAsia="Times New Roman" w:hAnsi="Times New Roman" w:cs="Times New Roman"/>
                <w:sz w:val="20"/>
                <w:szCs w:val="20"/>
                <w:lang w:val="en-US"/>
              </w:rPr>
              <w:t>.</w:t>
            </w:r>
            <w:r w:rsidRPr="0071329B">
              <w:rPr>
                <w:rFonts w:ascii="Times New Roman" w:eastAsia="Times New Roman" w:hAnsi="Times New Roman" w:cs="Times New Roman"/>
                <w:sz w:val="20"/>
                <w:szCs w:val="20"/>
              </w:rPr>
              <w:t>факс</w:t>
            </w:r>
            <w:r w:rsidRPr="0071329B">
              <w:rPr>
                <w:rFonts w:ascii="Times New Roman" w:eastAsia="Times New Roman" w:hAnsi="Times New Roman" w:cs="Times New Roman"/>
                <w:sz w:val="20"/>
                <w:szCs w:val="20"/>
                <w:lang w:val="en-US"/>
              </w:rPr>
              <w:t>: 8(81364) 2 34 43</w:t>
            </w:r>
          </w:p>
          <w:p w14:paraId="16105701" w14:textId="77777777" w:rsidR="0071329B" w:rsidRPr="0071329B" w:rsidRDefault="0071329B" w:rsidP="0071329B">
            <w:pPr>
              <w:pStyle w:val="a4"/>
              <w:rPr>
                <w:rFonts w:ascii="Times New Roman" w:eastAsia="Times New Roman" w:hAnsi="Times New Roman" w:cs="Times New Roman"/>
                <w:sz w:val="20"/>
                <w:szCs w:val="20"/>
                <w:lang w:val="en-US"/>
              </w:rPr>
            </w:pPr>
            <w:r w:rsidRPr="0071329B">
              <w:rPr>
                <w:rFonts w:ascii="Times New Roman" w:eastAsia="Times New Roman" w:hAnsi="Times New Roman" w:cs="Times New Roman"/>
                <w:sz w:val="20"/>
                <w:szCs w:val="20"/>
                <w:lang w:val="en-US"/>
              </w:rPr>
              <w:t>Email: dc14ulybka@ mail.ru</w:t>
            </w:r>
          </w:p>
          <w:p w14:paraId="0BE67810"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ИНН – 4709005060, КПП – 471101001</w:t>
            </w:r>
          </w:p>
          <w:p w14:paraId="2398C838"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ОГРН – 1024701532350;</w:t>
            </w:r>
          </w:p>
          <w:p w14:paraId="3745CDFB"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ОКПО – 42548893;</w:t>
            </w:r>
          </w:p>
          <w:p w14:paraId="0BFBF486"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ОКОПФ – 75404;</w:t>
            </w:r>
          </w:p>
          <w:p w14:paraId="5BE06017"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ОКТМО – 41627101001;</w:t>
            </w:r>
          </w:p>
          <w:p w14:paraId="49D34106"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ОКОГУ – 4210007;</w:t>
            </w:r>
          </w:p>
          <w:p w14:paraId="487267E2"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ОКФС – 14</w:t>
            </w:r>
          </w:p>
          <w:p w14:paraId="680827BC"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 xml:space="preserve">Л/счет  -02659904010 в  Комитете финансов </w:t>
            </w:r>
          </w:p>
          <w:p w14:paraId="1BE940F3" w14:textId="77777777" w:rsidR="0071329B" w:rsidRPr="0071329B" w:rsidRDefault="0071329B" w:rsidP="0071329B">
            <w:pPr>
              <w:pStyle w:val="a4"/>
              <w:rPr>
                <w:rFonts w:ascii="Times New Roman" w:eastAsia="Times New Roman" w:hAnsi="Times New Roman" w:cs="Times New Roman"/>
                <w:sz w:val="20"/>
                <w:szCs w:val="20"/>
              </w:rPr>
            </w:pPr>
          </w:p>
          <w:p w14:paraId="215451D2" w14:textId="77777777" w:rsidR="0023124A" w:rsidRDefault="0023124A" w:rsidP="0071329B">
            <w:pPr>
              <w:pStyle w:val="a4"/>
              <w:rPr>
                <w:rFonts w:ascii="Times New Roman" w:eastAsia="Times New Roman" w:hAnsi="Times New Roman" w:cs="Times New Roman"/>
                <w:sz w:val="20"/>
                <w:szCs w:val="20"/>
              </w:rPr>
            </w:pPr>
          </w:p>
          <w:p w14:paraId="3AD398CE" w14:textId="77777777" w:rsidR="0023124A" w:rsidRDefault="0023124A" w:rsidP="0071329B">
            <w:pPr>
              <w:pStyle w:val="a4"/>
              <w:rPr>
                <w:rFonts w:ascii="Times New Roman" w:eastAsia="Times New Roman" w:hAnsi="Times New Roman" w:cs="Times New Roman"/>
                <w:sz w:val="20"/>
                <w:szCs w:val="20"/>
              </w:rPr>
            </w:pPr>
          </w:p>
          <w:p w14:paraId="6299D8CF" w14:textId="77777777" w:rsidR="0071329B" w:rsidRPr="0071329B" w:rsidRDefault="0071329B" w:rsidP="0071329B">
            <w:pPr>
              <w:pStyle w:val="a4"/>
              <w:rPr>
                <w:rFonts w:ascii="Times New Roman" w:eastAsia="Times New Roman" w:hAnsi="Times New Roman" w:cs="Times New Roman"/>
                <w:sz w:val="20"/>
                <w:szCs w:val="20"/>
              </w:rPr>
            </w:pPr>
          </w:p>
          <w:p w14:paraId="431F67BF"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Заведующий</w:t>
            </w:r>
          </w:p>
          <w:p w14:paraId="26DBEF78" w14:textId="77777777" w:rsidR="0071329B" w:rsidRPr="0071329B" w:rsidRDefault="0071329B" w:rsidP="0071329B">
            <w:pPr>
              <w:pStyle w:val="a4"/>
              <w:rPr>
                <w:rFonts w:ascii="Times New Roman" w:eastAsia="Times New Roman" w:hAnsi="Times New Roman" w:cs="Times New Roman"/>
                <w:sz w:val="20"/>
                <w:szCs w:val="20"/>
              </w:rPr>
            </w:pPr>
          </w:p>
          <w:p w14:paraId="5E7E8357" w14:textId="77777777" w:rsidR="0071329B"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______________________</w:t>
            </w:r>
            <w:r>
              <w:rPr>
                <w:rFonts w:ascii="Times New Roman" w:eastAsia="Times New Roman" w:hAnsi="Times New Roman" w:cs="Times New Roman"/>
                <w:sz w:val="20"/>
                <w:szCs w:val="20"/>
              </w:rPr>
              <w:t>/</w:t>
            </w:r>
            <w:r w:rsidRPr="0071329B">
              <w:rPr>
                <w:rFonts w:ascii="Times New Roman" w:eastAsia="Times New Roman" w:hAnsi="Times New Roman" w:cs="Times New Roman"/>
                <w:sz w:val="20"/>
                <w:szCs w:val="20"/>
              </w:rPr>
              <w:t>Сафонова Н.Г.</w:t>
            </w:r>
            <w:r>
              <w:rPr>
                <w:rFonts w:ascii="Times New Roman" w:eastAsia="Times New Roman" w:hAnsi="Times New Roman" w:cs="Times New Roman"/>
                <w:sz w:val="20"/>
                <w:szCs w:val="20"/>
              </w:rPr>
              <w:t>/</w:t>
            </w:r>
          </w:p>
          <w:p w14:paraId="36819C03" w14:textId="77777777" w:rsidR="007A7451" w:rsidRPr="0071329B" w:rsidRDefault="0071329B" w:rsidP="0071329B">
            <w:pPr>
              <w:pStyle w:val="a4"/>
              <w:rPr>
                <w:rFonts w:ascii="Times New Roman" w:eastAsia="Times New Roman" w:hAnsi="Times New Roman" w:cs="Times New Roman"/>
                <w:sz w:val="20"/>
                <w:szCs w:val="20"/>
              </w:rPr>
            </w:pPr>
            <w:r w:rsidRPr="0071329B">
              <w:rPr>
                <w:rFonts w:ascii="Times New Roman" w:eastAsia="Times New Roman" w:hAnsi="Times New Roman" w:cs="Times New Roman"/>
                <w:sz w:val="20"/>
                <w:szCs w:val="20"/>
              </w:rPr>
              <w:t>МП</w:t>
            </w:r>
          </w:p>
        </w:tc>
      </w:tr>
    </w:tbl>
    <w:p w14:paraId="492B2966" w14:textId="77777777" w:rsidR="00C03C98" w:rsidRDefault="00C03C98" w:rsidP="00D47B88">
      <w:pPr>
        <w:spacing w:after="0" w:line="240" w:lineRule="auto"/>
        <w:ind w:right="-483"/>
        <w:jc w:val="right"/>
        <w:rPr>
          <w:rFonts w:ascii="Times New Roman" w:hAnsi="Times New Roman" w:cs="Times New Roman"/>
        </w:rPr>
      </w:pPr>
    </w:p>
    <w:p w14:paraId="17E00AAB" w14:textId="77777777" w:rsidR="00C03C98" w:rsidRDefault="00C03C98" w:rsidP="00D47B88">
      <w:pPr>
        <w:spacing w:after="0" w:line="240" w:lineRule="auto"/>
        <w:ind w:right="-483"/>
        <w:jc w:val="right"/>
        <w:rPr>
          <w:rFonts w:ascii="Times New Roman" w:hAnsi="Times New Roman" w:cs="Times New Roman"/>
        </w:rPr>
      </w:pPr>
    </w:p>
    <w:p w14:paraId="09060915" w14:textId="77777777" w:rsidR="00AB2227" w:rsidRDefault="00AB2227" w:rsidP="00D47B88">
      <w:pPr>
        <w:spacing w:after="0" w:line="240" w:lineRule="auto"/>
        <w:ind w:right="-483"/>
        <w:jc w:val="right"/>
        <w:rPr>
          <w:rFonts w:ascii="Times New Roman" w:hAnsi="Times New Roman" w:cs="Times New Roman"/>
        </w:rPr>
      </w:pPr>
    </w:p>
    <w:p w14:paraId="47971EA1" w14:textId="3103963C" w:rsidR="00AB2227" w:rsidRDefault="00AB2227" w:rsidP="00D47B88">
      <w:pPr>
        <w:spacing w:after="0" w:line="240" w:lineRule="auto"/>
        <w:ind w:right="-483"/>
        <w:jc w:val="right"/>
        <w:rPr>
          <w:rFonts w:ascii="Times New Roman" w:hAnsi="Times New Roman" w:cs="Times New Roman"/>
        </w:rPr>
      </w:pPr>
    </w:p>
    <w:p w14:paraId="71A74C58" w14:textId="69C12661" w:rsidR="003929B3" w:rsidRDefault="003929B3" w:rsidP="00D47B88">
      <w:pPr>
        <w:spacing w:after="0" w:line="240" w:lineRule="auto"/>
        <w:ind w:right="-483"/>
        <w:jc w:val="right"/>
        <w:rPr>
          <w:rFonts w:ascii="Times New Roman" w:hAnsi="Times New Roman" w:cs="Times New Roman"/>
        </w:rPr>
      </w:pPr>
    </w:p>
    <w:p w14:paraId="31EA4FCD" w14:textId="445E5950" w:rsidR="003929B3" w:rsidRDefault="003929B3" w:rsidP="00D47B88">
      <w:pPr>
        <w:spacing w:after="0" w:line="240" w:lineRule="auto"/>
        <w:ind w:right="-483"/>
        <w:jc w:val="right"/>
        <w:rPr>
          <w:rFonts w:ascii="Times New Roman" w:hAnsi="Times New Roman" w:cs="Times New Roman"/>
        </w:rPr>
      </w:pPr>
    </w:p>
    <w:p w14:paraId="72953C3C" w14:textId="22CA378B" w:rsidR="003929B3" w:rsidRDefault="003929B3" w:rsidP="00D47B88">
      <w:pPr>
        <w:spacing w:after="0" w:line="240" w:lineRule="auto"/>
        <w:ind w:right="-483"/>
        <w:jc w:val="right"/>
        <w:rPr>
          <w:rFonts w:ascii="Times New Roman" w:hAnsi="Times New Roman" w:cs="Times New Roman"/>
        </w:rPr>
      </w:pPr>
    </w:p>
    <w:p w14:paraId="42C1836C" w14:textId="3754A2F7" w:rsidR="003929B3" w:rsidRDefault="003929B3" w:rsidP="00D47B88">
      <w:pPr>
        <w:spacing w:after="0" w:line="240" w:lineRule="auto"/>
        <w:ind w:right="-483"/>
        <w:jc w:val="right"/>
        <w:rPr>
          <w:rFonts w:ascii="Times New Roman" w:hAnsi="Times New Roman" w:cs="Times New Roman"/>
        </w:rPr>
      </w:pPr>
    </w:p>
    <w:p w14:paraId="44FCA37D" w14:textId="5E4F143E" w:rsidR="003929B3" w:rsidRDefault="003929B3" w:rsidP="00D47B88">
      <w:pPr>
        <w:spacing w:after="0" w:line="240" w:lineRule="auto"/>
        <w:ind w:right="-483"/>
        <w:jc w:val="right"/>
        <w:rPr>
          <w:rFonts w:ascii="Times New Roman" w:hAnsi="Times New Roman" w:cs="Times New Roman"/>
        </w:rPr>
      </w:pPr>
    </w:p>
    <w:p w14:paraId="1AC86C1D" w14:textId="77777777" w:rsidR="003929B3" w:rsidRDefault="003929B3" w:rsidP="00D47B88">
      <w:pPr>
        <w:spacing w:after="0" w:line="240" w:lineRule="auto"/>
        <w:ind w:right="-483"/>
        <w:jc w:val="right"/>
        <w:rPr>
          <w:rFonts w:ascii="Times New Roman" w:hAnsi="Times New Roman" w:cs="Times New Roman"/>
        </w:rPr>
      </w:pPr>
    </w:p>
    <w:p w14:paraId="0B7EE294" w14:textId="77777777" w:rsidR="00AB2227" w:rsidRDefault="00AB2227" w:rsidP="00D47B88">
      <w:pPr>
        <w:spacing w:after="0" w:line="240" w:lineRule="auto"/>
        <w:ind w:right="-483"/>
        <w:jc w:val="right"/>
        <w:rPr>
          <w:rFonts w:ascii="Times New Roman" w:hAnsi="Times New Roman" w:cs="Times New Roman"/>
        </w:rPr>
      </w:pPr>
    </w:p>
    <w:p w14:paraId="1DC7044F" w14:textId="77777777" w:rsidR="00D47B88" w:rsidRPr="0073575A" w:rsidRDefault="00D47B88" w:rsidP="00D47B88">
      <w:pPr>
        <w:spacing w:after="0" w:line="240" w:lineRule="auto"/>
        <w:ind w:right="-483"/>
        <w:jc w:val="right"/>
        <w:rPr>
          <w:rFonts w:ascii="Times New Roman" w:hAnsi="Times New Roman" w:cs="Times New Roman"/>
        </w:rPr>
      </w:pPr>
      <w:r w:rsidRPr="0073575A">
        <w:rPr>
          <w:rFonts w:ascii="Times New Roman" w:hAnsi="Times New Roman" w:cs="Times New Roman"/>
        </w:rPr>
        <w:lastRenderedPageBreak/>
        <w:t>Приложение № 1</w:t>
      </w:r>
    </w:p>
    <w:p w14:paraId="6716A352" w14:textId="3C439CC8" w:rsidR="00D47B88" w:rsidRDefault="00D47B88" w:rsidP="003929B3">
      <w:pPr>
        <w:spacing w:after="0" w:line="240" w:lineRule="auto"/>
        <w:ind w:right="-483"/>
        <w:jc w:val="right"/>
        <w:rPr>
          <w:rFonts w:ascii="Times New Roman" w:hAnsi="Times New Roman" w:cs="Times New Roman"/>
          <w:b/>
          <w:sz w:val="21"/>
          <w:szCs w:val="21"/>
        </w:rPr>
      </w:pPr>
      <w:r w:rsidRPr="0073575A">
        <w:rPr>
          <w:rFonts w:ascii="Times New Roman" w:hAnsi="Times New Roman" w:cs="Times New Roman"/>
        </w:rPr>
        <w:t xml:space="preserve">К муниципальному контракту № </w:t>
      </w:r>
      <w:r w:rsidR="003929B3">
        <w:rPr>
          <w:rFonts w:ascii="Times New Roman" w:hAnsi="Times New Roman" w:cs="Times New Roman"/>
          <w:b/>
          <w:sz w:val="21"/>
          <w:szCs w:val="21"/>
        </w:rPr>
        <w:t>______</w:t>
      </w:r>
    </w:p>
    <w:p w14:paraId="08E28AF0" w14:textId="7C4E274B" w:rsidR="003929B3" w:rsidRPr="0073575A" w:rsidRDefault="003929B3" w:rsidP="003929B3">
      <w:pPr>
        <w:spacing w:after="0" w:line="240" w:lineRule="auto"/>
        <w:ind w:right="-483"/>
        <w:jc w:val="right"/>
        <w:rPr>
          <w:rFonts w:ascii="Times New Roman" w:hAnsi="Times New Roman" w:cs="Times New Roman"/>
        </w:rPr>
      </w:pPr>
      <w:r>
        <w:rPr>
          <w:rFonts w:ascii="Times New Roman" w:hAnsi="Times New Roman" w:cs="Times New Roman"/>
          <w:b/>
          <w:sz w:val="21"/>
          <w:szCs w:val="21"/>
        </w:rPr>
        <w:t>От «______»____________2026 г.</w:t>
      </w:r>
    </w:p>
    <w:p w14:paraId="6A847C7E" w14:textId="77777777" w:rsidR="00D47B88" w:rsidRPr="0073575A" w:rsidRDefault="00D47B88" w:rsidP="00D47B88">
      <w:pPr>
        <w:spacing w:after="0" w:line="240" w:lineRule="auto"/>
        <w:ind w:right="-483"/>
        <w:jc w:val="right"/>
        <w:rPr>
          <w:rFonts w:ascii="Times New Roman" w:hAnsi="Times New Roman" w:cs="Times New Roman"/>
        </w:rPr>
      </w:pPr>
    </w:p>
    <w:p w14:paraId="77A8E9B4" w14:textId="77777777" w:rsidR="0023124A" w:rsidRDefault="0023124A" w:rsidP="0023124A">
      <w:pPr>
        <w:spacing w:after="0" w:line="240" w:lineRule="auto"/>
        <w:ind w:right="-483"/>
        <w:jc w:val="center"/>
        <w:rPr>
          <w:rFonts w:ascii="Times New Roman" w:hAnsi="Times New Roman" w:cs="Times New Roman"/>
          <w:b/>
          <w:sz w:val="23"/>
          <w:szCs w:val="23"/>
        </w:rPr>
      </w:pPr>
      <w:r w:rsidRPr="0042332A">
        <w:rPr>
          <w:rFonts w:ascii="Times New Roman" w:hAnsi="Times New Roman" w:cs="Times New Roman"/>
          <w:b/>
          <w:sz w:val="23"/>
          <w:szCs w:val="23"/>
        </w:rPr>
        <w:t>Техническ</w:t>
      </w:r>
      <w:r>
        <w:rPr>
          <w:rFonts w:ascii="Times New Roman" w:hAnsi="Times New Roman" w:cs="Times New Roman"/>
          <w:b/>
          <w:sz w:val="23"/>
          <w:szCs w:val="23"/>
        </w:rPr>
        <w:t>ое задание</w:t>
      </w:r>
    </w:p>
    <w:p w14:paraId="261A88DE" w14:textId="77777777" w:rsidR="0023124A" w:rsidRDefault="0023124A" w:rsidP="0023124A">
      <w:pPr>
        <w:pStyle w:val="a4"/>
        <w:jc w:val="both"/>
        <w:rPr>
          <w:rFonts w:ascii="Times New Roman" w:eastAsia="Times New Roman" w:hAnsi="Times New Roman" w:cs="Times New Roman"/>
          <w:sz w:val="24"/>
          <w:szCs w:val="24"/>
        </w:rPr>
      </w:pPr>
      <w:r w:rsidRPr="00574791">
        <w:rPr>
          <w:rFonts w:ascii="Times New Roman" w:eastAsia="Times New Roman" w:hAnsi="Times New Roman" w:cs="Times New Roman"/>
          <w:b/>
          <w:sz w:val="24"/>
          <w:szCs w:val="24"/>
        </w:rPr>
        <w:t>1.</w:t>
      </w:r>
      <w:r w:rsidRPr="0075584D">
        <w:rPr>
          <w:rFonts w:ascii="Times New Roman" w:eastAsia="Times New Roman" w:hAnsi="Times New Roman" w:cs="Times New Roman"/>
          <w:sz w:val="24"/>
          <w:szCs w:val="24"/>
        </w:rPr>
        <w:t xml:space="preserve"> </w:t>
      </w:r>
      <w:r w:rsidRPr="0075584D">
        <w:rPr>
          <w:rFonts w:ascii="Times New Roman" w:eastAsia="Times New Roman" w:hAnsi="Times New Roman" w:cs="Times New Roman"/>
          <w:b/>
          <w:sz w:val="24"/>
          <w:szCs w:val="24"/>
        </w:rPr>
        <w:t>Предмет контракта</w:t>
      </w:r>
      <w:r w:rsidRPr="0075584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Замена уличных светильников</w:t>
      </w:r>
      <w:r w:rsidRPr="009805B0">
        <w:rPr>
          <w:rFonts w:ascii="Times New Roman" w:eastAsia="Times New Roman" w:hAnsi="Times New Roman" w:cs="Times New Roman"/>
          <w:sz w:val="24"/>
          <w:szCs w:val="24"/>
        </w:rPr>
        <w:t xml:space="preserve"> </w:t>
      </w:r>
      <w:r w:rsidRPr="0023124A">
        <w:rPr>
          <w:rFonts w:ascii="Times New Roman" w:eastAsia="Times New Roman" w:hAnsi="Times New Roman" w:cs="Times New Roman"/>
          <w:sz w:val="24"/>
          <w:szCs w:val="24"/>
        </w:rPr>
        <w:t>в Муниципальном казенном дошкольном образовательном учреждении «Детский сад комбинированного вида № 14»</w:t>
      </w:r>
    </w:p>
    <w:p w14:paraId="63016478" w14:textId="77777777" w:rsidR="0023124A" w:rsidRPr="007F21C8" w:rsidRDefault="0023124A" w:rsidP="0023124A">
      <w:pPr>
        <w:pStyle w:val="a4"/>
        <w:jc w:val="both"/>
        <w:rPr>
          <w:rFonts w:ascii="Times New Roman" w:eastAsia="Times New Roman" w:hAnsi="Times New Roman" w:cs="Times New Roman"/>
          <w:sz w:val="24"/>
          <w:szCs w:val="24"/>
        </w:rPr>
      </w:pPr>
      <w:r w:rsidRPr="009805B0">
        <w:rPr>
          <w:rFonts w:ascii="Times New Roman" w:eastAsia="Times New Roman" w:hAnsi="Times New Roman" w:cs="Times New Roman"/>
          <w:sz w:val="24"/>
          <w:szCs w:val="24"/>
        </w:rPr>
        <w:t xml:space="preserve"> по адресу: г. Лодейное Поле, ул. </w:t>
      </w:r>
      <w:r>
        <w:rPr>
          <w:rFonts w:ascii="Times New Roman" w:eastAsia="Times New Roman" w:hAnsi="Times New Roman" w:cs="Times New Roman"/>
          <w:sz w:val="24"/>
          <w:szCs w:val="24"/>
        </w:rPr>
        <w:t>Пограничная, д.21</w:t>
      </w:r>
    </w:p>
    <w:p w14:paraId="477835CC" w14:textId="325D2F75" w:rsidR="0023124A" w:rsidRDefault="0023124A" w:rsidP="0023124A">
      <w:pPr>
        <w:pStyle w:val="a4"/>
        <w:jc w:val="both"/>
        <w:rPr>
          <w:rFonts w:ascii="Times New Roman" w:eastAsia="Times New Roman" w:hAnsi="Times New Roman" w:cs="Times New Roman"/>
          <w:sz w:val="24"/>
          <w:szCs w:val="24"/>
        </w:rPr>
      </w:pPr>
      <w:r w:rsidRPr="00574791">
        <w:rPr>
          <w:rFonts w:ascii="Times New Roman" w:eastAsia="Times New Roman" w:hAnsi="Times New Roman" w:cs="Times New Roman"/>
          <w:b/>
          <w:sz w:val="24"/>
          <w:szCs w:val="24"/>
        </w:rPr>
        <w:t>2</w:t>
      </w:r>
      <w:r w:rsidRPr="0075584D">
        <w:rPr>
          <w:rFonts w:ascii="Times New Roman" w:eastAsia="Times New Roman" w:hAnsi="Times New Roman" w:cs="Times New Roman"/>
          <w:sz w:val="24"/>
          <w:szCs w:val="24"/>
        </w:rPr>
        <w:t xml:space="preserve">. </w:t>
      </w:r>
      <w:r w:rsidRPr="0075584D">
        <w:rPr>
          <w:rFonts w:ascii="Times New Roman" w:eastAsia="Times New Roman" w:hAnsi="Times New Roman" w:cs="Times New Roman"/>
          <w:b/>
          <w:sz w:val="24"/>
          <w:szCs w:val="24"/>
        </w:rPr>
        <w:t>Срок оказания услуг</w:t>
      </w:r>
      <w:r>
        <w:rPr>
          <w:rFonts w:ascii="Times New Roman" w:eastAsia="Times New Roman" w:hAnsi="Times New Roman" w:cs="Times New Roman"/>
          <w:sz w:val="24"/>
          <w:szCs w:val="24"/>
        </w:rPr>
        <w:t xml:space="preserve">: с даты заключения контракта и по </w:t>
      </w:r>
      <w:r w:rsidR="003929B3">
        <w:rPr>
          <w:rFonts w:ascii="Times New Roman" w:eastAsia="Times New Roman" w:hAnsi="Times New Roman" w:cs="Times New Roman"/>
          <w:sz w:val="24"/>
          <w:szCs w:val="24"/>
        </w:rPr>
        <w:t>15.09.2026</w:t>
      </w:r>
      <w:r>
        <w:rPr>
          <w:rFonts w:ascii="Times New Roman" w:eastAsia="Times New Roman" w:hAnsi="Times New Roman" w:cs="Times New Roman"/>
          <w:sz w:val="24"/>
          <w:szCs w:val="24"/>
        </w:rPr>
        <w:t xml:space="preserve"> г.</w:t>
      </w:r>
    </w:p>
    <w:p w14:paraId="69B4A3A8" w14:textId="77777777" w:rsidR="0023124A" w:rsidRPr="00574791" w:rsidRDefault="0023124A" w:rsidP="0023124A">
      <w:pPr>
        <w:pStyle w:val="a4"/>
        <w:jc w:val="both"/>
        <w:rPr>
          <w:rFonts w:ascii="Times New Roman" w:eastAsia="Times New Roman" w:hAnsi="Times New Roman" w:cs="Times New Roman"/>
          <w:b/>
          <w:sz w:val="24"/>
          <w:szCs w:val="24"/>
        </w:rPr>
      </w:pPr>
      <w:r w:rsidRPr="00574791">
        <w:rPr>
          <w:rFonts w:ascii="Times New Roman" w:eastAsia="Times New Roman" w:hAnsi="Times New Roman" w:cs="Times New Roman"/>
          <w:b/>
          <w:sz w:val="24"/>
          <w:szCs w:val="24"/>
        </w:rPr>
        <w:t>3. Перечень и объем</w:t>
      </w:r>
    </w:p>
    <w:p w14:paraId="51F747FC" w14:textId="23393606" w:rsidR="0023124A" w:rsidRPr="00574791" w:rsidRDefault="0023124A" w:rsidP="0023124A">
      <w:pPr>
        <w:pStyle w:val="a4"/>
        <w:jc w:val="both"/>
        <w:rPr>
          <w:rFonts w:ascii="Times New Roman" w:eastAsia="Times New Roman" w:hAnsi="Times New Roman" w:cs="Times New Roman"/>
          <w:sz w:val="24"/>
          <w:szCs w:val="24"/>
        </w:rPr>
      </w:pPr>
      <w:r w:rsidRPr="00574791">
        <w:rPr>
          <w:rFonts w:ascii="Times New Roman" w:eastAsia="Times New Roman" w:hAnsi="Times New Roman" w:cs="Times New Roman"/>
          <w:sz w:val="24"/>
          <w:szCs w:val="24"/>
        </w:rPr>
        <w:t>-демонтаж нерабоч</w:t>
      </w:r>
      <w:r>
        <w:rPr>
          <w:rFonts w:ascii="Times New Roman" w:eastAsia="Times New Roman" w:hAnsi="Times New Roman" w:cs="Times New Roman"/>
          <w:sz w:val="24"/>
          <w:szCs w:val="24"/>
        </w:rPr>
        <w:t xml:space="preserve">его </w:t>
      </w:r>
      <w:r w:rsidRPr="00574791">
        <w:rPr>
          <w:rFonts w:ascii="Times New Roman" w:eastAsia="Times New Roman" w:hAnsi="Times New Roman" w:cs="Times New Roman"/>
          <w:sz w:val="24"/>
          <w:szCs w:val="24"/>
        </w:rPr>
        <w:t>светильни</w:t>
      </w:r>
      <w:r w:rsidR="003929B3">
        <w:rPr>
          <w:rFonts w:ascii="Times New Roman" w:eastAsia="Times New Roman" w:hAnsi="Times New Roman" w:cs="Times New Roman"/>
          <w:sz w:val="24"/>
          <w:szCs w:val="24"/>
        </w:rPr>
        <w:t>ка (2</w:t>
      </w:r>
      <w:r>
        <w:rPr>
          <w:rFonts w:ascii="Times New Roman" w:eastAsia="Times New Roman" w:hAnsi="Times New Roman" w:cs="Times New Roman"/>
          <w:sz w:val="24"/>
          <w:szCs w:val="24"/>
        </w:rPr>
        <w:t xml:space="preserve"> шт.)</w:t>
      </w:r>
    </w:p>
    <w:p w14:paraId="1691743A" w14:textId="630EA945" w:rsidR="0023124A" w:rsidRPr="00574791" w:rsidRDefault="0023124A" w:rsidP="0023124A">
      <w:pPr>
        <w:pStyle w:val="a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приобретение и монтаж нового</w:t>
      </w:r>
      <w:r w:rsidRPr="00574791">
        <w:rPr>
          <w:rFonts w:ascii="Times New Roman" w:eastAsia="Times New Roman" w:hAnsi="Times New Roman" w:cs="Times New Roman"/>
          <w:sz w:val="24"/>
          <w:szCs w:val="24"/>
        </w:rPr>
        <w:t xml:space="preserve"> светильник</w:t>
      </w:r>
      <w:r>
        <w:rPr>
          <w:rFonts w:ascii="Times New Roman" w:eastAsia="Times New Roman" w:hAnsi="Times New Roman" w:cs="Times New Roman"/>
          <w:sz w:val="24"/>
          <w:szCs w:val="24"/>
        </w:rPr>
        <w:t>а</w:t>
      </w:r>
      <w:r w:rsidRPr="00574791">
        <w:rPr>
          <w:rFonts w:ascii="Times New Roman" w:eastAsia="Times New Roman" w:hAnsi="Times New Roman" w:cs="Times New Roman"/>
          <w:sz w:val="24"/>
          <w:szCs w:val="24"/>
        </w:rPr>
        <w:t xml:space="preserve"> (</w:t>
      </w:r>
      <w:r w:rsidR="003929B3">
        <w:rPr>
          <w:rFonts w:ascii="Times New Roman" w:eastAsia="Times New Roman" w:hAnsi="Times New Roman" w:cs="Times New Roman"/>
          <w:sz w:val="24"/>
          <w:szCs w:val="24"/>
        </w:rPr>
        <w:t>2</w:t>
      </w:r>
      <w:r w:rsidRPr="00574791">
        <w:rPr>
          <w:rFonts w:ascii="Times New Roman" w:eastAsia="Times New Roman" w:hAnsi="Times New Roman" w:cs="Times New Roman"/>
          <w:sz w:val="24"/>
          <w:szCs w:val="24"/>
        </w:rPr>
        <w:t xml:space="preserve"> шт</w:t>
      </w:r>
      <w:r>
        <w:rPr>
          <w:rFonts w:ascii="Times New Roman" w:eastAsia="Times New Roman" w:hAnsi="Times New Roman" w:cs="Times New Roman"/>
          <w:sz w:val="24"/>
          <w:szCs w:val="24"/>
        </w:rPr>
        <w:t>.</w:t>
      </w:r>
      <w:r w:rsidRPr="00574791">
        <w:rPr>
          <w:rFonts w:ascii="Times New Roman" w:eastAsia="Times New Roman" w:hAnsi="Times New Roman" w:cs="Times New Roman"/>
          <w:sz w:val="24"/>
          <w:szCs w:val="24"/>
        </w:rPr>
        <w:t>).</w:t>
      </w:r>
    </w:p>
    <w:p w14:paraId="65249B34" w14:textId="77777777" w:rsidR="0023124A" w:rsidRPr="00574791" w:rsidRDefault="0023124A" w:rsidP="0023124A">
      <w:pPr>
        <w:pStyle w:val="a4"/>
        <w:jc w:val="both"/>
        <w:rPr>
          <w:rFonts w:ascii="Times New Roman" w:eastAsia="Times New Roman" w:hAnsi="Times New Roman" w:cs="Times New Roman"/>
          <w:sz w:val="24"/>
          <w:szCs w:val="24"/>
        </w:rPr>
      </w:pPr>
      <w:r w:rsidRPr="00574791">
        <w:rPr>
          <w:rFonts w:ascii="Times New Roman" w:eastAsia="Times New Roman" w:hAnsi="Times New Roman" w:cs="Times New Roman"/>
          <w:sz w:val="24"/>
          <w:szCs w:val="24"/>
        </w:rPr>
        <w:t>Персонал, проводящий работы должен быть обучен и иметь соответствующие удостоверения по электробезопасности, иметь допуск к работе с использованием грузоподъемных механизмов.</w:t>
      </w:r>
    </w:p>
    <w:p w14:paraId="4862F454" w14:textId="77777777" w:rsidR="0023124A" w:rsidRPr="00574791" w:rsidRDefault="0023124A" w:rsidP="0023124A">
      <w:pPr>
        <w:pStyle w:val="a4"/>
        <w:jc w:val="both"/>
        <w:rPr>
          <w:rFonts w:ascii="Times New Roman" w:eastAsia="Times New Roman" w:hAnsi="Times New Roman" w:cs="Times New Roman"/>
          <w:sz w:val="24"/>
          <w:szCs w:val="24"/>
        </w:rPr>
      </w:pPr>
      <w:r w:rsidRPr="00574791">
        <w:rPr>
          <w:rFonts w:ascii="Times New Roman" w:eastAsia="Times New Roman" w:hAnsi="Times New Roman" w:cs="Times New Roman"/>
          <w:sz w:val="24"/>
          <w:szCs w:val="24"/>
        </w:rPr>
        <w:t xml:space="preserve">Материалы, применяемые в ходе </w:t>
      </w:r>
      <w:r>
        <w:rPr>
          <w:rFonts w:ascii="Times New Roman" w:eastAsia="Times New Roman" w:hAnsi="Times New Roman" w:cs="Times New Roman"/>
          <w:sz w:val="24"/>
          <w:szCs w:val="24"/>
        </w:rPr>
        <w:t>оказания услуг</w:t>
      </w:r>
      <w:r w:rsidRPr="00574791">
        <w:rPr>
          <w:rFonts w:ascii="Times New Roman" w:eastAsia="Times New Roman" w:hAnsi="Times New Roman" w:cs="Times New Roman"/>
          <w:sz w:val="24"/>
          <w:szCs w:val="24"/>
        </w:rPr>
        <w:t>, должны быть сертифицированы (декларированы) в установленном порядке и иметь документы, подтверждающие качество и безопасность материалов.</w:t>
      </w:r>
    </w:p>
    <w:p w14:paraId="17441D93" w14:textId="77777777" w:rsidR="0023124A" w:rsidRPr="004C2F83" w:rsidRDefault="0023124A" w:rsidP="0023124A">
      <w:pPr>
        <w:pStyle w:val="a4"/>
        <w:jc w:val="both"/>
        <w:rPr>
          <w:rFonts w:ascii="Times New Roman" w:eastAsia="Times New Roman" w:hAnsi="Times New Roman" w:cs="Times New Roman"/>
          <w:sz w:val="24"/>
          <w:szCs w:val="24"/>
        </w:rPr>
      </w:pPr>
      <w:r w:rsidRPr="00574791">
        <w:rPr>
          <w:rFonts w:ascii="Times New Roman" w:eastAsia="Times New Roman" w:hAnsi="Times New Roman" w:cs="Times New Roman"/>
          <w:sz w:val="24"/>
          <w:szCs w:val="24"/>
        </w:rPr>
        <w:t>Устанавливаемый товар должен быть новым товаром (товаром, который не был в употреблении, в ремонте, не был восстановлен, у которого не была осуществлена замена составных частей, не были восстанов</w:t>
      </w:r>
      <w:r>
        <w:rPr>
          <w:rFonts w:ascii="Times New Roman" w:eastAsia="Times New Roman" w:hAnsi="Times New Roman" w:cs="Times New Roman"/>
          <w:sz w:val="24"/>
          <w:szCs w:val="24"/>
        </w:rPr>
        <w:t>лены потребительские свойства).</w:t>
      </w:r>
    </w:p>
    <w:p w14:paraId="29EBA82A" w14:textId="77777777" w:rsidR="003929B3" w:rsidRDefault="003929B3" w:rsidP="0023124A">
      <w:pPr>
        <w:pStyle w:val="a4"/>
        <w:rPr>
          <w:rFonts w:ascii="Times New Roman" w:hAnsi="Times New Roman" w:cs="Times New Roman"/>
          <w:sz w:val="23"/>
          <w:szCs w:val="23"/>
        </w:rPr>
      </w:pPr>
    </w:p>
    <w:p w14:paraId="4FCF712F" w14:textId="77777777" w:rsidR="003929B3" w:rsidRDefault="003929B3" w:rsidP="0023124A">
      <w:pPr>
        <w:pStyle w:val="a4"/>
        <w:rPr>
          <w:rFonts w:ascii="Times New Roman" w:hAnsi="Times New Roman" w:cs="Times New Roman"/>
          <w:sz w:val="23"/>
          <w:szCs w:val="23"/>
        </w:rPr>
      </w:pPr>
    </w:p>
    <w:p w14:paraId="0E7CE7AA" w14:textId="77777777" w:rsidR="003929B3" w:rsidRDefault="003929B3" w:rsidP="0023124A">
      <w:pPr>
        <w:pStyle w:val="a4"/>
        <w:rPr>
          <w:rFonts w:ascii="Times New Roman" w:hAnsi="Times New Roman" w:cs="Times New Roman"/>
          <w:sz w:val="23"/>
          <w:szCs w:val="23"/>
        </w:rPr>
      </w:pPr>
    </w:p>
    <w:p w14:paraId="7F55BD2D" w14:textId="55E6B364" w:rsidR="0023124A" w:rsidRDefault="00B62204" w:rsidP="0023124A">
      <w:pPr>
        <w:pStyle w:val="a4"/>
        <w:rPr>
          <w:rFonts w:ascii="Times New Roman" w:hAnsi="Times New Roman" w:cs="Times New Roman"/>
          <w:sz w:val="23"/>
          <w:szCs w:val="23"/>
        </w:rPr>
      </w:pPr>
      <w:bookmarkStart w:id="0" w:name="_GoBack"/>
      <w:bookmarkEnd w:id="0"/>
      <w:r>
        <w:rPr>
          <w:rFonts w:ascii="Times New Roman" w:hAnsi="Times New Roman" w:cs="Times New Roman"/>
          <w:sz w:val="23"/>
          <w:szCs w:val="23"/>
        </w:rPr>
        <w:t>Исполнитель:                                                         Муниципальный заказчик:</w:t>
      </w:r>
    </w:p>
    <w:p w14:paraId="174751F9" w14:textId="7CC3CFEE" w:rsidR="0023124A" w:rsidRPr="0042332A" w:rsidRDefault="003929B3" w:rsidP="0023124A">
      <w:pPr>
        <w:spacing w:after="0" w:line="240" w:lineRule="auto"/>
        <w:rPr>
          <w:rFonts w:ascii="Times New Roman" w:hAnsi="Times New Roman" w:cs="Times New Roman"/>
          <w:sz w:val="23"/>
          <w:szCs w:val="23"/>
        </w:rPr>
      </w:pPr>
      <w:r>
        <w:rPr>
          <w:rFonts w:ascii="Times New Roman" w:hAnsi="Times New Roman" w:cs="Times New Roman"/>
          <w:sz w:val="21"/>
          <w:szCs w:val="21"/>
        </w:rPr>
        <w:t>_________________</w:t>
      </w:r>
      <w:r w:rsidR="0023124A">
        <w:rPr>
          <w:rFonts w:ascii="Times New Roman" w:hAnsi="Times New Roman" w:cs="Times New Roman"/>
          <w:sz w:val="21"/>
          <w:szCs w:val="21"/>
        </w:rPr>
        <w:t xml:space="preserve">                                                                        </w:t>
      </w:r>
      <w:r w:rsidR="0023124A" w:rsidRPr="0023124A">
        <w:rPr>
          <w:rFonts w:ascii="Times New Roman" w:hAnsi="Times New Roman" w:cs="Times New Roman"/>
          <w:sz w:val="21"/>
          <w:szCs w:val="21"/>
        </w:rPr>
        <w:t>Заведующий</w:t>
      </w:r>
    </w:p>
    <w:p w14:paraId="26208338" w14:textId="34C0CC06" w:rsidR="0023124A" w:rsidRPr="0042332A" w:rsidRDefault="0023124A" w:rsidP="0023124A">
      <w:pPr>
        <w:pStyle w:val="a4"/>
        <w:rPr>
          <w:rFonts w:ascii="Times New Roman" w:hAnsi="Times New Roman" w:cs="Times New Roman"/>
          <w:sz w:val="23"/>
          <w:szCs w:val="23"/>
        </w:rPr>
      </w:pPr>
      <w:r w:rsidRPr="0042332A">
        <w:rPr>
          <w:rFonts w:ascii="Times New Roman" w:hAnsi="Times New Roman" w:cs="Times New Roman"/>
          <w:sz w:val="23"/>
          <w:szCs w:val="23"/>
        </w:rPr>
        <w:t xml:space="preserve">________________ </w:t>
      </w:r>
      <w:r w:rsidR="003929B3">
        <w:rPr>
          <w:rFonts w:ascii="Times New Roman" w:hAnsi="Times New Roman" w:cs="Times New Roman"/>
          <w:sz w:val="23"/>
          <w:szCs w:val="23"/>
        </w:rPr>
        <w:t xml:space="preserve">                                               </w:t>
      </w:r>
      <w:r w:rsidRPr="0042332A">
        <w:rPr>
          <w:rFonts w:ascii="Times New Roman" w:hAnsi="Times New Roman" w:cs="Times New Roman"/>
          <w:sz w:val="23"/>
          <w:szCs w:val="23"/>
        </w:rPr>
        <w:t xml:space="preserve">_____________ </w:t>
      </w:r>
      <w:r w:rsidRPr="0023124A">
        <w:rPr>
          <w:rFonts w:ascii="Times New Roman" w:hAnsi="Times New Roman" w:cs="Times New Roman"/>
          <w:sz w:val="23"/>
          <w:szCs w:val="23"/>
        </w:rPr>
        <w:t>Сафонова Н.Г.</w:t>
      </w:r>
    </w:p>
    <w:p w14:paraId="4856B2F1" w14:textId="77777777" w:rsidR="00C75020" w:rsidRPr="0023124A" w:rsidRDefault="0023124A" w:rsidP="003471FE">
      <w:pPr>
        <w:spacing w:after="0" w:line="240" w:lineRule="auto"/>
        <w:ind w:right="-483"/>
        <w:rPr>
          <w:rFonts w:ascii="Times New Roman" w:hAnsi="Times New Roman" w:cs="Times New Roman"/>
          <w:sz w:val="23"/>
          <w:szCs w:val="23"/>
        </w:rPr>
      </w:pPr>
      <w:r w:rsidRPr="0042332A">
        <w:rPr>
          <w:rFonts w:ascii="Times New Roman" w:eastAsia="Times New Roman" w:hAnsi="Times New Roman" w:cs="Times New Roman"/>
          <w:iCs/>
          <w:sz w:val="23"/>
          <w:szCs w:val="23"/>
        </w:rPr>
        <w:t xml:space="preserve">МП                          </w:t>
      </w:r>
      <w:r>
        <w:rPr>
          <w:rFonts w:ascii="Times New Roman" w:eastAsia="Times New Roman" w:hAnsi="Times New Roman" w:cs="Times New Roman"/>
          <w:iCs/>
          <w:sz w:val="23"/>
          <w:szCs w:val="23"/>
        </w:rPr>
        <w:t xml:space="preserve">                                             </w:t>
      </w:r>
      <w:r w:rsidRPr="0042332A">
        <w:rPr>
          <w:rFonts w:ascii="Times New Roman" w:hAnsi="Times New Roman" w:cs="Times New Roman"/>
          <w:sz w:val="23"/>
          <w:szCs w:val="23"/>
        </w:rPr>
        <w:t>МП</w:t>
      </w:r>
    </w:p>
    <w:sectPr w:rsidR="00C75020" w:rsidRPr="0023124A" w:rsidSect="0071329B">
      <w:pgSz w:w="11906" w:h="16838"/>
      <w:pgMar w:top="993"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B855D5" w14:textId="77777777" w:rsidR="00516F98" w:rsidRDefault="00516F98" w:rsidP="00D47B88">
      <w:pPr>
        <w:spacing w:after="0" w:line="240" w:lineRule="auto"/>
      </w:pPr>
      <w:r>
        <w:separator/>
      </w:r>
    </w:p>
  </w:endnote>
  <w:endnote w:type="continuationSeparator" w:id="0">
    <w:p w14:paraId="7AC1ADEF" w14:textId="77777777" w:rsidR="00516F98" w:rsidRDefault="00516F98" w:rsidP="00D47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2268F5" w14:textId="77777777" w:rsidR="00516F98" w:rsidRDefault="00516F98" w:rsidP="00D47B88">
      <w:pPr>
        <w:spacing w:after="0" w:line="240" w:lineRule="auto"/>
      </w:pPr>
      <w:r>
        <w:separator/>
      </w:r>
    </w:p>
  </w:footnote>
  <w:footnote w:type="continuationSeparator" w:id="0">
    <w:p w14:paraId="0A2175FE" w14:textId="77777777" w:rsidR="00516F98" w:rsidRDefault="00516F98" w:rsidP="00D47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54C38"/>
    <w:multiLevelType w:val="hybridMultilevel"/>
    <w:tmpl w:val="40C090D4"/>
    <w:lvl w:ilvl="0" w:tplc="F386FA04">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 w15:restartNumberingAfterBreak="0">
    <w:nsid w:val="1AF021B8"/>
    <w:multiLevelType w:val="hybridMultilevel"/>
    <w:tmpl w:val="F65EFF46"/>
    <w:lvl w:ilvl="0" w:tplc="F386FA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5527BA3"/>
    <w:multiLevelType w:val="hybridMultilevel"/>
    <w:tmpl w:val="30F0C718"/>
    <w:lvl w:ilvl="0" w:tplc="B8EA8ABE">
      <w:start w:val="3"/>
      <w:numFmt w:val="decimal"/>
      <w:lvlText w:val="%1."/>
      <w:lvlJc w:val="left"/>
      <w:pPr>
        <w:ind w:left="1767" w:hanging="360"/>
      </w:pPr>
      <w:rPr>
        <w:rFonts w:hint="default"/>
      </w:rPr>
    </w:lvl>
    <w:lvl w:ilvl="1" w:tplc="04190019" w:tentative="1">
      <w:start w:val="1"/>
      <w:numFmt w:val="lowerLetter"/>
      <w:lvlText w:val="%2."/>
      <w:lvlJc w:val="left"/>
      <w:pPr>
        <w:ind w:left="2487" w:hanging="360"/>
      </w:pPr>
    </w:lvl>
    <w:lvl w:ilvl="2" w:tplc="0419001B" w:tentative="1">
      <w:start w:val="1"/>
      <w:numFmt w:val="lowerRoman"/>
      <w:lvlText w:val="%3."/>
      <w:lvlJc w:val="right"/>
      <w:pPr>
        <w:ind w:left="3207" w:hanging="180"/>
      </w:pPr>
    </w:lvl>
    <w:lvl w:ilvl="3" w:tplc="0419000F" w:tentative="1">
      <w:start w:val="1"/>
      <w:numFmt w:val="decimal"/>
      <w:lvlText w:val="%4."/>
      <w:lvlJc w:val="left"/>
      <w:pPr>
        <w:ind w:left="3927" w:hanging="360"/>
      </w:pPr>
    </w:lvl>
    <w:lvl w:ilvl="4" w:tplc="04190019" w:tentative="1">
      <w:start w:val="1"/>
      <w:numFmt w:val="lowerLetter"/>
      <w:lvlText w:val="%5."/>
      <w:lvlJc w:val="left"/>
      <w:pPr>
        <w:ind w:left="4647" w:hanging="360"/>
      </w:pPr>
    </w:lvl>
    <w:lvl w:ilvl="5" w:tplc="0419001B" w:tentative="1">
      <w:start w:val="1"/>
      <w:numFmt w:val="lowerRoman"/>
      <w:lvlText w:val="%6."/>
      <w:lvlJc w:val="right"/>
      <w:pPr>
        <w:ind w:left="5367" w:hanging="180"/>
      </w:pPr>
    </w:lvl>
    <w:lvl w:ilvl="6" w:tplc="0419000F" w:tentative="1">
      <w:start w:val="1"/>
      <w:numFmt w:val="decimal"/>
      <w:lvlText w:val="%7."/>
      <w:lvlJc w:val="left"/>
      <w:pPr>
        <w:ind w:left="6087" w:hanging="360"/>
      </w:pPr>
    </w:lvl>
    <w:lvl w:ilvl="7" w:tplc="04190019" w:tentative="1">
      <w:start w:val="1"/>
      <w:numFmt w:val="lowerLetter"/>
      <w:lvlText w:val="%8."/>
      <w:lvlJc w:val="left"/>
      <w:pPr>
        <w:ind w:left="6807" w:hanging="360"/>
      </w:pPr>
    </w:lvl>
    <w:lvl w:ilvl="8" w:tplc="0419001B" w:tentative="1">
      <w:start w:val="1"/>
      <w:numFmt w:val="lowerRoman"/>
      <w:lvlText w:val="%9."/>
      <w:lvlJc w:val="right"/>
      <w:pPr>
        <w:ind w:left="7527" w:hanging="180"/>
      </w:pPr>
    </w:lvl>
  </w:abstractNum>
  <w:abstractNum w:abstractNumId="3" w15:restartNumberingAfterBreak="0">
    <w:nsid w:val="2C0B5A44"/>
    <w:multiLevelType w:val="hybridMultilevel"/>
    <w:tmpl w:val="66AA1E50"/>
    <w:lvl w:ilvl="0" w:tplc="F386FA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D6D14C4"/>
    <w:multiLevelType w:val="hybridMultilevel"/>
    <w:tmpl w:val="67244D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6B5880"/>
    <w:multiLevelType w:val="hybridMultilevel"/>
    <w:tmpl w:val="C60EBB9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AD3616D"/>
    <w:multiLevelType w:val="multilevel"/>
    <w:tmpl w:val="BB7E8482"/>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7" w15:restartNumberingAfterBreak="0">
    <w:nsid w:val="6D5F1D66"/>
    <w:multiLevelType w:val="hybridMultilevel"/>
    <w:tmpl w:val="E9923200"/>
    <w:lvl w:ilvl="0" w:tplc="E6004492">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74A2BBE"/>
    <w:multiLevelType w:val="hybridMultilevel"/>
    <w:tmpl w:val="E1BEB936"/>
    <w:lvl w:ilvl="0" w:tplc="645EC9F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7"/>
  </w:num>
  <w:num w:numId="2">
    <w:abstractNumId w:val="8"/>
  </w:num>
  <w:num w:numId="3">
    <w:abstractNumId w:val="6"/>
  </w:num>
  <w:num w:numId="4">
    <w:abstractNumId w:val="4"/>
  </w:num>
  <w:num w:numId="5">
    <w:abstractNumId w:val="5"/>
  </w:num>
  <w:num w:numId="6">
    <w:abstractNumId w:val="2"/>
  </w:num>
  <w:num w:numId="7">
    <w:abstractNumId w:val="0"/>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642"/>
    <w:rsid w:val="00006E3B"/>
    <w:rsid w:val="00034E86"/>
    <w:rsid w:val="00055648"/>
    <w:rsid w:val="00082FE8"/>
    <w:rsid w:val="00097E2D"/>
    <w:rsid w:val="000B5EF6"/>
    <w:rsid w:val="000F24A3"/>
    <w:rsid w:val="0011075A"/>
    <w:rsid w:val="0012463B"/>
    <w:rsid w:val="00140351"/>
    <w:rsid w:val="00152295"/>
    <w:rsid w:val="0015281A"/>
    <w:rsid w:val="00166BBB"/>
    <w:rsid w:val="00171267"/>
    <w:rsid w:val="00194989"/>
    <w:rsid w:val="001A07A3"/>
    <w:rsid w:val="001D2E4F"/>
    <w:rsid w:val="001E0AFC"/>
    <w:rsid w:val="001F0103"/>
    <w:rsid w:val="0023124A"/>
    <w:rsid w:val="0023167A"/>
    <w:rsid w:val="002575BD"/>
    <w:rsid w:val="0026061B"/>
    <w:rsid w:val="00285CCB"/>
    <w:rsid w:val="002B6DE2"/>
    <w:rsid w:val="002E0284"/>
    <w:rsid w:val="0030613C"/>
    <w:rsid w:val="00330CE1"/>
    <w:rsid w:val="003471FE"/>
    <w:rsid w:val="00366559"/>
    <w:rsid w:val="003929B3"/>
    <w:rsid w:val="00404615"/>
    <w:rsid w:val="004258F4"/>
    <w:rsid w:val="004E0B23"/>
    <w:rsid w:val="005059DE"/>
    <w:rsid w:val="00516F98"/>
    <w:rsid w:val="00520CF5"/>
    <w:rsid w:val="00526DC3"/>
    <w:rsid w:val="0057420A"/>
    <w:rsid w:val="005E47F1"/>
    <w:rsid w:val="006312CA"/>
    <w:rsid w:val="0064102E"/>
    <w:rsid w:val="00707FBB"/>
    <w:rsid w:val="0071329B"/>
    <w:rsid w:val="0073575A"/>
    <w:rsid w:val="00736F25"/>
    <w:rsid w:val="00751DE5"/>
    <w:rsid w:val="007821AD"/>
    <w:rsid w:val="00785CB5"/>
    <w:rsid w:val="007A138A"/>
    <w:rsid w:val="007A7451"/>
    <w:rsid w:val="007E3ED2"/>
    <w:rsid w:val="007F3642"/>
    <w:rsid w:val="00824203"/>
    <w:rsid w:val="008F2047"/>
    <w:rsid w:val="00915386"/>
    <w:rsid w:val="009524FF"/>
    <w:rsid w:val="0097756C"/>
    <w:rsid w:val="009C1E61"/>
    <w:rsid w:val="00AA7F79"/>
    <w:rsid w:val="00AB2227"/>
    <w:rsid w:val="00AD092E"/>
    <w:rsid w:val="00AD1A33"/>
    <w:rsid w:val="00AE35BB"/>
    <w:rsid w:val="00B02297"/>
    <w:rsid w:val="00B62204"/>
    <w:rsid w:val="00B81214"/>
    <w:rsid w:val="00B8184A"/>
    <w:rsid w:val="00BC5453"/>
    <w:rsid w:val="00C03016"/>
    <w:rsid w:val="00C03C98"/>
    <w:rsid w:val="00C5688D"/>
    <w:rsid w:val="00C63A3F"/>
    <w:rsid w:val="00C75020"/>
    <w:rsid w:val="00C82CC5"/>
    <w:rsid w:val="00C846B8"/>
    <w:rsid w:val="00C87C0C"/>
    <w:rsid w:val="00C9505A"/>
    <w:rsid w:val="00CF1505"/>
    <w:rsid w:val="00CF5DD7"/>
    <w:rsid w:val="00D03684"/>
    <w:rsid w:val="00D10564"/>
    <w:rsid w:val="00D47B88"/>
    <w:rsid w:val="00D54ED3"/>
    <w:rsid w:val="00DA3AF0"/>
    <w:rsid w:val="00DA6BC3"/>
    <w:rsid w:val="00DC13C6"/>
    <w:rsid w:val="00DD6ADC"/>
    <w:rsid w:val="00DE7DDF"/>
    <w:rsid w:val="00F178FE"/>
    <w:rsid w:val="00F7678F"/>
    <w:rsid w:val="00FE14B4"/>
    <w:rsid w:val="00FF65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74184"/>
  <w15:docId w15:val="{31B8F2B1-41EE-4529-90C2-5BCBBE577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3ED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3684"/>
    <w:pPr>
      <w:ind w:left="720"/>
      <w:contextualSpacing/>
    </w:pPr>
  </w:style>
  <w:style w:type="paragraph" w:styleId="a4">
    <w:name w:val="No Spacing"/>
    <w:link w:val="a5"/>
    <w:uiPriority w:val="1"/>
    <w:qFormat/>
    <w:rsid w:val="00FF6506"/>
    <w:pPr>
      <w:spacing w:after="0" w:line="240" w:lineRule="auto"/>
    </w:pPr>
    <w:rPr>
      <w:rFonts w:eastAsiaTheme="minorEastAsia"/>
      <w:lang w:eastAsia="ru-RU"/>
    </w:rPr>
  </w:style>
  <w:style w:type="character" w:customStyle="1" w:styleId="a5">
    <w:name w:val="Без интервала Знак"/>
    <w:basedOn w:val="a0"/>
    <w:link w:val="a4"/>
    <w:uiPriority w:val="1"/>
    <w:locked/>
    <w:rsid w:val="008F2047"/>
    <w:rPr>
      <w:rFonts w:eastAsiaTheme="minorEastAsia"/>
      <w:lang w:eastAsia="ru-RU"/>
    </w:rPr>
  </w:style>
  <w:style w:type="paragraph" w:styleId="2">
    <w:name w:val="Body Text Indent 2"/>
    <w:basedOn w:val="a"/>
    <w:link w:val="20"/>
    <w:rsid w:val="007A7451"/>
    <w:pPr>
      <w:spacing w:after="0" w:line="240" w:lineRule="auto"/>
      <w:ind w:firstLine="702"/>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7A7451"/>
    <w:rPr>
      <w:rFonts w:ascii="Times New Roman" w:eastAsia="Times New Roman" w:hAnsi="Times New Roman" w:cs="Times New Roman"/>
      <w:sz w:val="24"/>
      <w:szCs w:val="20"/>
      <w:lang w:eastAsia="ru-RU"/>
    </w:rPr>
  </w:style>
  <w:style w:type="paragraph" w:styleId="a6">
    <w:name w:val="Body Text Indent"/>
    <w:basedOn w:val="a"/>
    <w:link w:val="a7"/>
    <w:uiPriority w:val="99"/>
    <w:unhideWhenUsed/>
    <w:rsid w:val="00CF5DD7"/>
    <w:pPr>
      <w:spacing w:after="120" w:line="276" w:lineRule="auto"/>
      <w:ind w:left="283"/>
    </w:pPr>
    <w:rPr>
      <w:rFonts w:eastAsiaTheme="minorEastAsia"/>
      <w:lang w:eastAsia="ru-RU"/>
    </w:rPr>
  </w:style>
  <w:style w:type="character" w:customStyle="1" w:styleId="a7">
    <w:name w:val="Основной текст с отступом Знак"/>
    <w:basedOn w:val="a0"/>
    <w:link w:val="a6"/>
    <w:uiPriority w:val="99"/>
    <w:rsid w:val="00CF5DD7"/>
    <w:rPr>
      <w:rFonts w:eastAsiaTheme="minorEastAsia"/>
      <w:lang w:eastAsia="ru-RU"/>
    </w:rPr>
  </w:style>
  <w:style w:type="paragraph" w:customStyle="1" w:styleId="Style7">
    <w:name w:val="Style7"/>
    <w:basedOn w:val="a"/>
    <w:rsid w:val="00CF5DD7"/>
    <w:pPr>
      <w:widowControl w:val="0"/>
      <w:autoSpaceDE w:val="0"/>
      <w:autoSpaceDN w:val="0"/>
      <w:adjustRightInd w:val="0"/>
      <w:spacing w:after="0" w:line="276" w:lineRule="exact"/>
      <w:ind w:hanging="509"/>
    </w:pPr>
    <w:rPr>
      <w:rFonts w:ascii="Times New Roman" w:eastAsia="Times New Roman" w:hAnsi="Times New Roman" w:cs="Times New Roman"/>
      <w:sz w:val="24"/>
      <w:szCs w:val="24"/>
      <w:lang w:eastAsia="ru-RU"/>
    </w:rPr>
  </w:style>
  <w:style w:type="paragraph" w:styleId="a8">
    <w:name w:val="header"/>
    <w:basedOn w:val="a"/>
    <w:link w:val="a9"/>
    <w:uiPriority w:val="99"/>
    <w:semiHidden/>
    <w:unhideWhenUsed/>
    <w:rsid w:val="00D47B88"/>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D47B88"/>
  </w:style>
  <w:style w:type="paragraph" w:styleId="aa">
    <w:name w:val="footer"/>
    <w:basedOn w:val="a"/>
    <w:link w:val="ab"/>
    <w:uiPriority w:val="99"/>
    <w:semiHidden/>
    <w:unhideWhenUsed/>
    <w:rsid w:val="00D47B88"/>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D47B88"/>
  </w:style>
  <w:style w:type="table" w:styleId="ac">
    <w:name w:val="Table Grid"/>
    <w:basedOn w:val="a1"/>
    <w:uiPriority w:val="39"/>
    <w:rsid w:val="00D47B8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26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3162</Words>
  <Characters>18028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Семенова Светлана</dc:creator>
  <cp:lastModifiedBy>vanic</cp:lastModifiedBy>
  <cp:revision>2</cp:revision>
  <cp:lastPrinted>2020-12-25T08:14:00Z</cp:lastPrinted>
  <dcterms:created xsi:type="dcterms:W3CDTF">2026-09-02T09:00:00Z</dcterms:created>
  <dcterms:modified xsi:type="dcterms:W3CDTF">2026-09-02T09:00:00Z</dcterms:modified>
</cp:coreProperties>
</file>