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A7F" w:rsidRPr="00744E4A" w:rsidRDefault="00A02F3D" w:rsidP="00026822">
      <w:pPr>
        <w:tabs>
          <w:tab w:val="left" w:pos="993"/>
        </w:tabs>
        <w:ind w:firstLine="709"/>
        <w:jc w:val="center"/>
        <w:rPr>
          <w:b/>
          <w:sz w:val="23"/>
          <w:szCs w:val="23"/>
        </w:rPr>
      </w:pPr>
      <w:r>
        <w:rPr>
          <w:b/>
          <w:sz w:val="23"/>
          <w:szCs w:val="23"/>
        </w:rPr>
        <w:t xml:space="preserve">ПРОЕКТ  </w:t>
      </w:r>
      <w:r w:rsidR="00C062C8" w:rsidRPr="00744E4A">
        <w:rPr>
          <w:b/>
          <w:sz w:val="23"/>
          <w:szCs w:val="23"/>
        </w:rPr>
        <w:t>Договор</w:t>
      </w:r>
      <w:r>
        <w:rPr>
          <w:b/>
          <w:sz w:val="23"/>
          <w:szCs w:val="23"/>
        </w:rPr>
        <w:t>а</w:t>
      </w:r>
      <w:r w:rsidR="00F10A7F" w:rsidRPr="00744E4A">
        <w:rPr>
          <w:b/>
          <w:sz w:val="23"/>
          <w:szCs w:val="23"/>
        </w:rPr>
        <w:t xml:space="preserve"> </w:t>
      </w:r>
    </w:p>
    <w:p w:rsidR="00892647" w:rsidRPr="00744E4A" w:rsidRDefault="00892647" w:rsidP="00026822">
      <w:pPr>
        <w:contextualSpacing/>
        <w:jc w:val="center"/>
        <w:rPr>
          <w:b/>
          <w:sz w:val="23"/>
          <w:szCs w:val="23"/>
        </w:rPr>
      </w:pPr>
      <w:r w:rsidRPr="00744E4A">
        <w:rPr>
          <w:b/>
          <w:sz w:val="23"/>
          <w:szCs w:val="23"/>
        </w:rPr>
        <w:t xml:space="preserve">на поставку </w:t>
      </w:r>
      <w:r w:rsidR="00BE31A7">
        <w:rPr>
          <w:b/>
          <w:sz w:val="23"/>
          <w:szCs w:val="23"/>
        </w:rPr>
        <w:t>канцелярских товаров</w:t>
      </w:r>
    </w:p>
    <w:p w:rsidR="005F70A0" w:rsidRPr="00744E4A" w:rsidRDefault="005F70A0" w:rsidP="00026822">
      <w:pPr>
        <w:tabs>
          <w:tab w:val="left" w:pos="993"/>
        </w:tabs>
        <w:ind w:firstLine="709"/>
        <w:jc w:val="center"/>
        <w:rPr>
          <w:sz w:val="23"/>
          <w:szCs w:val="23"/>
        </w:rPr>
      </w:pPr>
    </w:p>
    <w:p w:rsidR="00F10A7F" w:rsidRPr="00744E4A" w:rsidRDefault="003D6003" w:rsidP="00026822">
      <w:pPr>
        <w:tabs>
          <w:tab w:val="left" w:pos="993"/>
        </w:tabs>
        <w:ind w:firstLine="709"/>
        <w:jc w:val="center"/>
        <w:rPr>
          <w:sz w:val="23"/>
          <w:szCs w:val="23"/>
        </w:rPr>
      </w:pPr>
      <w:r w:rsidRPr="00744E4A">
        <w:rPr>
          <w:sz w:val="23"/>
          <w:szCs w:val="23"/>
        </w:rPr>
        <w:t>ИКЗ</w:t>
      </w:r>
      <w:r w:rsidR="00BD5421">
        <w:rPr>
          <w:sz w:val="23"/>
          <w:szCs w:val="23"/>
        </w:rPr>
        <w:t xml:space="preserve"> 263470501599847050100100010000000000</w:t>
      </w:r>
    </w:p>
    <w:p w:rsidR="00F10A7F" w:rsidRPr="00744E4A" w:rsidRDefault="00F10A7F" w:rsidP="00026822">
      <w:pPr>
        <w:tabs>
          <w:tab w:val="left" w:pos="993"/>
        </w:tabs>
        <w:ind w:firstLine="709"/>
        <w:jc w:val="both"/>
        <w:rPr>
          <w:sz w:val="23"/>
          <w:szCs w:val="23"/>
        </w:rPr>
      </w:pPr>
    </w:p>
    <w:p w:rsidR="005F70A0" w:rsidRPr="00744E4A" w:rsidRDefault="005F70A0" w:rsidP="00026822">
      <w:pPr>
        <w:tabs>
          <w:tab w:val="left" w:pos="993"/>
        </w:tabs>
        <w:ind w:firstLine="709"/>
        <w:jc w:val="both"/>
        <w:rPr>
          <w:sz w:val="23"/>
          <w:szCs w:val="23"/>
        </w:rPr>
      </w:pPr>
    </w:p>
    <w:p w:rsidR="00F10A7F" w:rsidRPr="00744E4A" w:rsidRDefault="00F10A7F" w:rsidP="00026822">
      <w:pPr>
        <w:tabs>
          <w:tab w:val="left" w:pos="993"/>
        </w:tabs>
        <w:jc w:val="both"/>
        <w:rPr>
          <w:sz w:val="23"/>
          <w:szCs w:val="23"/>
        </w:rPr>
      </w:pPr>
      <w:r w:rsidRPr="00744E4A">
        <w:rPr>
          <w:sz w:val="23"/>
          <w:szCs w:val="23"/>
        </w:rPr>
        <w:t>г</w:t>
      </w:r>
      <w:proofErr w:type="gramStart"/>
      <w:r w:rsidRPr="00744E4A">
        <w:rPr>
          <w:sz w:val="23"/>
          <w:szCs w:val="23"/>
        </w:rPr>
        <w:t>.Г</w:t>
      </w:r>
      <w:proofErr w:type="gramEnd"/>
      <w:r w:rsidRPr="00744E4A">
        <w:rPr>
          <w:sz w:val="23"/>
          <w:szCs w:val="23"/>
        </w:rPr>
        <w:t xml:space="preserve">атчина                              </w:t>
      </w:r>
      <w:r w:rsidR="00BE31A7">
        <w:rPr>
          <w:sz w:val="23"/>
          <w:szCs w:val="23"/>
        </w:rPr>
        <w:t xml:space="preserve">                                                   </w:t>
      </w:r>
      <w:r w:rsidRPr="00744E4A">
        <w:rPr>
          <w:sz w:val="23"/>
          <w:szCs w:val="23"/>
        </w:rPr>
        <w:t xml:space="preserve">   «___»__________ 202</w:t>
      </w:r>
      <w:r w:rsidR="00937DDB" w:rsidRPr="00744E4A">
        <w:rPr>
          <w:sz w:val="23"/>
          <w:szCs w:val="23"/>
        </w:rPr>
        <w:t>6</w:t>
      </w:r>
      <w:r w:rsidRPr="00744E4A">
        <w:rPr>
          <w:sz w:val="23"/>
          <w:szCs w:val="23"/>
        </w:rPr>
        <w:t xml:space="preserve"> г.                                                                                       </w:t>
      </w:r>
    </w:p>
    <w:p w:rsidR="00F10A7F" w:rsidRPr="00744E4A" w:rsidRDefault="00F10A7F" w:rsidP="00026822">
      <w:pPr>
        <w:tabs>
          <w:tab w:val="left" w:pos="993"/>
        </w:tabs>
        <w:ind w:firstLine="709"/>
        <w:jc w:val="both"/>
        <w:rPr>
          <w:sz w:val="23"/>
          <w:szCs w:val="23"/>
        </w:rPr>
      </w:pPr>
    </w:p>
    <w:p w:rsidR="00AE5B69" w:rsidRPr="00744E4A" w:rsidRDefault="00AE5B69" w:rsidP="00AE5B69">
      <w:pPr>
        <w:ind w:right="54" w:firstLine="567"/>
        <w:jc w:val="both"/>
        <w:rPr>
          <w:sz w:val="23"/>
          <w:szCs w:val="23"/>
        </w:rPr>
      </w:pPr>
      <w:proofErr w:type="gramStart"/>
      <w:r w:rsidRPr="00744E4A">
        <w:rPr>
          <w:sz w:val="23"/>
          <w:szCs w:val="23"/>
        </w:rPr>
        <w:t xml:space="preserve">Муниципальное </w:t>
      </w:r>
      <w:r w:rsidR="00BE31A7">
        <w:rPr>
          <w:sz w:val="23"/>
          <w:szCs w:val="23"/>
        </w:rPr>
        <w:t>бюджетное общеобразовательное учреждение «Гатчинская средняя общеобразовательная школа №4 с углубленным изучением отдельных предметов»</w:t>
      </w:r>
      <w:r w:rsidRPr="00744E4A">
        <w:rPr>
          <w:sz w:val="23"/>
          <w:szCs w:val="23"/>
        </w:rPr>
        <w:t xml:space="preserve"> именуем</w:t>
      </w:r>
      <w:r w:rsidR="00BE31A7">
        <w:rPr>
          <w:sz w:val="23"/>
          <w:szCs w:val="23"/>
        </w:rPr>
        <w:t>ое</w:t>
      </w:r>
      <w:r w:rsidRPr="00744E4A">
        <w:rPr>
          <w:sz w:val="23"/>
          <w:szCs w:val="23"/>
        </w:rPr>
        <w:t xml:space="preserve"> в дальнейшем </w:t>
      </w:r>
      <w:r w:rsidRPr="00744E4A">
        <w:rPr>
          <w:b/>
          <w:sz w:val="23"/>
          <w:szCs w:val="23"/>
        </w:rPr>
        <w:t>«Заказчик»,</w:t>
      </w:r>
      <w:r w:rsidRPr="00744E4A">
        <w:rPr>
          <w:sz w:val="23"/>
          <w:szCs w:val="23"/>
        </w:rPr>
        <w:t xml:space="preserve"> в лице </w:t>
      </w:r>
      <w:r w:rsidR="00BE31A7">
        <w:rPr>
          <w:sz w:val="23"/>
          <w:szCs w:val="23"/>
        </w:rPr>
        <w:t>Дире</w:t>
      </w:r>
      <w:r w:rsidR="00650DB2">
        <w:rPr>
          <w:sz w:val="23"/>
          <w:szCs w:val="23"/>
        </w:rPr>
        <w:t>к</w:t>
      </w:r>
      <w:r w:rsidR="00BE31A7">
        <w:rPr>
          <w:sz w:val="23"/>
          <w:szCs w:val="23"/>
        </w:rPr>
        <w:t xml:space="preserve">тора </w:t>
      </w:r>
      <w:r w:rsidR="00650DB2">
        <w:rPr>
          <w:sz w:val="23"/>
          <w:szCs w:val="23"/>
        </w:rPr>
        <w:t xml:space="preserve"> </w:t>
      </w:r>
      <w:proofErr w:type="spellStart"/>
      <w:r w:rsidR="00BE31A7">
        <w:rPr>
          <w:sz w:val="23"/>
          <w:szCs w:val="23"/>
        </w:rPr>
        <w:t>Жумаевой</w:t>
      </w:r>
      <w:proofErr w:type="spellEnd"/>
      <w:r w:rsidR="00BE31A7">
        <w:rPr>
          <w:sz w:val="23"/>
          <w:szCs w:val="23"/>
        </w:rPr>
        <w:t xml:space="preserve"> Нины Васильевны</w:t>
      </w:r>
      <w:r w:rsidRPr="00744E4A">
        <w:rPr>
          <w:sz w:val="23"/>
          <w:szCs w:val="23"/>
        </w:rPr>
        <w:t xml:space="preserve">, действующего на основании Устава, с одной стороны, и __________, именуемое в дальнейшем </w:t>
      </w:r>
      <w:r w:rsidRPr="00744E4A">
        <w:rPr>
          <w:b/>
          <w:sz w:val="23"/>
          <w:szCs w:val="23"/>
        </w:rPr>
        <w:t>"Поставщик"</w:t>
      </w:r>
      <w:r w:rsidRPr="00744E4A">
        <w:rPr>
          <w:sz w:val="23"/>
          <w:szCs w:val="23"/>
        </w:rPr>
        <w:t xml:space="preserve">, в лице ____________ действующего на основании ______________, с другой стороны, совместно именуемые в дальнейшем «Стороны», на </w:t>
      </w:r>
      <w:r w:rsidRPr="009244C3">
        <w:rPr>
          <w:sz w:val="23"/>
          <w:szCs w:val="23"/>
        </w:rPr>
        <w:t>основании п.</w:t>
      </w:r>
      <w:r w:rsidR="009244C3" w:rsidRPr="009244C3">
        <w:rPr>
          <w:sz w:val="23"/>
          <w:szCs w:val="23"/>
        </w:rPr>
        <w:t>4</w:t>
      </w:r>
      <w:r w:rsidRPr="00744E4A">
        <w:rPr>
          <w:sz w:val="23"/>
          <w:szCs w:val="23"/>
        </w:rPr>
        <w:t xml:space="preserve"> ч.1 ст.93 Федерального закона от</w:t>
      </w:r>
      <w:proofErr w:type="gramEnd"/>
      <w:r w:rsidRPr="00744E4A">
        <w:rPr>
          <w:sz w:val="23"/>
          <w:szCs w:val="23"/>
        </w:rPr>
        <w:t xml:space="preserve">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w:t>
      </w:r>
    </w:p>
    <w:p w:rsidR="00F10059" w:rsidRPr="00744E4A" w:rsidRDefault="00F10059" w:rsidP="00026822">
      <w:pPr>
        <w:tabs>
          <w:tab w:val="left" w:pos="993"/>
        </w:tabs>
        <w:ind w:firstLine="709"/>
        <w:jc w:val="both"/>
        <w:rPr>
          <w:sz w:val="23"/>
          <w:szCs w:val="23"/>
        </w:rPr>
      </w:pPr>
    </w:p>
    <w:p w:rsidR="00534BB5" w:rsidRPr="00744E4A" w:rsidRDefault="00F10A7F" w:rsidP="00026822">
      <w:pPr>
        <w:tabs>
          <w:tab w:val="left" w:pos="993"/>
        </w:tabs>
        <w:ind w:firstLine="709"/>
        <w:jc w:val="center"/>
        <w:rPr>
          <w:sz w:val="23"/>
          <w:szCs w:val="23"/>
        </w:rPr>
      </w:pPr>
      <w:r w:rsidRPr="00744E4A">
        <w:rPr>
          <w:b/>
          <w:sz w:val="23"/>
          <w:szCs w:val="23"/>
        </w:rPr>
        <w:t>I.</w:t>
      </w:r>
      <w:r w:rsidRPr="00744E4A">
        <w:rPr>
          <w:b/>
          <w:sz w:val="23"/>
          <w:szCs w:val="23"/>
        </w:rPr>
        <w:tab/>
        <w:t xml:space="preserve">Предмет </w:t>
      </w:r>
      <w:r w:rsidR="00C062C8" w:rsidRPr="00744E4A">
        <w:rPr>
          <w:b/>
          <w:sz w:val="23"/>
          <w:szCs w:val="23"/>
        </w:rPr>
        <w:t>Договор</w:t>
      </w:r>
      <w:r w:rsidRPr="00744E4A">
        <w:rPr>
          <w:b/>
          <w:sz w:val="23"/>
          <w:szCs w:val="23"/>
        </w:rPr>
        <w:t>а</w:t>
      </w:r>
    </w:p>
    <w:p w:rsidR="00F10A7F" w:rsidRPr="00744E4A" w:rsidRDefault="00F10A7F" w:rsidP="00026822">
      <w:pPr>
        <w:tabs>
          <w:tab w:val="left" w:pos="993"/>
        </w:tabs>
        <w:ind w:firstLine="709"/>
        <w:jc w:val="both"/>
        <w:rPr>
          <w:sz w:val="23"/>
          <w:szCs w:val="23"/>
        </w:rPr>
      </w:pPr>
      <w:r w:rsidRPr="00744E4A">
        <w:rPr>
          <w:sz w:val="23"/>
          <w:szCs w:val="23"/>
        </w:rPr>
        <w:t xml:space="preserve">1.1. Поставщик обязуется поставить </w:t>
      </w:r>
      <w:r w:rsidR="00BE31A7">
        <w:rPr>
          <w:b/>
          <w:sz w:val="23"/>
          <w:szCs w:val="23"/>
        </w:rPr>
        <w:t xml:space="preserve">канцелярские товары </w:t>
      </w:r>
      <w:r w:rsidRPr="00744E4A">
        <w:rPr>
          <w:sz w:val="23"/>
          <w:szCs w:val="23"/>
        </w:rPr>
        <w:t xml:space="preserve">(далее - Товар), а Заказчик обязуется принять и оплатить Товар в порядке и на условиях, предусмотренных </w:t>
      </w:r>
      <w:r w:rsidR="00C062C8" w:rsidRPr="00744E4A">
        <w:rPr>
          <w:sz w:val="23"/>
          <w:szCs w:val="23"/>
        </w:rPr>
        <w:t>Договор</w:t>
      </w:r>
      <w:r w:rsidRPr="00744E4A">
        <w:rPr>
          <w:sz w:val="23"/>
          <w:szCs w:val="23"/>
        </w:rPr>
        <w:t>ом.</w:t>
      </w:r>
    </w:p>
    <w:p w:rsidR="00F10A7F" w:rsidRPr="00744E4A" w:rsidRDefault="00F10A7F" w:rsidP="00026822">
      <w:pPr>
        <w:tabs>
          <w:tab w:val="left" w:pos="993"/>
        </w:tabs>
        <w:ind w:firstLine="709"/>
        <w:jc w:val="both"/>
        <w:rPr>
          <w:sz w:val="23"/>
          <w:szCs w:val="23"/>
        </w:rPr>
      </w:pPr>
      <w:r w:rsidRPr="00744E4A">
        <w:rPr>
          <w:sz w:val="23"/>
          <w:szCs w:val="23"/>
        </w:rPr>
        <w:t xml:space="preserve">1.2. Наименование, количество и иные характеристики поставляемого Товара указаны в </w:t>
      </w:r>
      <w:r w:rsidR="00AF1C87" w:rsidRPr="00AC6F02">
        <w:rPr>
          <w:sz w:val="23"/>
          <w:szCs w:val="23"/>
        </w:rPr>
        <w:t>Спецификации</w:t>
      </w:r>
      <w:r w:rsidR="00724FFB" w:rsidRPr="00AC6F02">
        <w:rPr>
          <w:sz w:val="23"/>
          <w:szCs w:val="23"/>
        </w:rPr>
        <w:t xml:space="preserve"> (Приложение №1 к </w:t>
      </w:r>
      <w:r w:rsidR="00C062C8" w:rsidRPr="00AC6F02">
        <w:rPr>
          <w:sz w:val="23"/>
          <w:szCs w:val="23"/>
        </w:rPr>
        <w:t>Договор</w:t>
      </w:r>
      <w:r w:rsidR="00724FFB" w:rsidRPr="00AC6F02">
        <w:rPr>
          <w:sz w:val="23"/>
          <w:szCs w:val="23"/>
        </w:rPr>
        <w:t>у)</w:t>
      </w:r>
      <w:r w:rsidRPr="00AC6F02">
        <w:rPr>
          <w:sz w:val="23"/>
          <w:szCs w:val="23"/>
        </w:rPr>
        <w:t>, являющ</w:t>
      </w:r>
      <w:r w:rsidR="00EC059C" w:rsidRPr="00AC6F02">
        <w:rPr>
          <w:sz w:val="23"/>
          <w:szCs w:val="23"/>
        </w:rPr>
        <w:t>ейся</w:t>
      </w:r>
      <w:r w:rsidRPr="00AC6F02">
        <w:rPr>
          <w:sz w:val="23"/>
          <w:szCs w:val="23"/>
        </w:rPr>
        <w:t xml:space="preserve"> неотъемлемой частью </w:t>
      </w:r>
      <w:r w:rsidR="00C062C8" w:rsidRPr="00AC6F02">
        <w:rPr>
          <w:sz w:val="23"/>
          <w:szCs w:val="23"/>
        </w:rPr>
        <w:t>Договор</w:t>
      </w:r>
      <w:r w:rsidRPr="00AC6F02">
        <w:rPr>
          <w:sz w:val="23"/>
          <w:szCs w:val="23"/>
        </w:rPr>
        <w:t>а.</w:t>
      </w:r>
    </w:p>
    <w:p w:rsidR="00724FFB" w:rsidRPr="00744E4A" w:rsidRDefault="00724FFB" w:rsidP="00026822">
      <w:pPr>
        <w:tabs>
          <w:tab w:val="left" w:pos="993"/>
        </w:tabs>
        <w:ind w:firstLine="709"/>
        <w:jc w:val="center"/>
        <w:rPr>
          <w:b/>
          <w:sz w:val="23"/>
          <w:szCs w:val="23"/>
        </w:rPr>
      </w:pPr>
    </w:p>
    <w:p w:rsidR="00534BB5" w:rsidRPr="00744E4A" w:rsidRDefault="00F10A7F" w:rsidP="00026822">
      <w:pPr>
        <w:tabs>
          <w:tab w:val="left" w:pos="993"/>
        </w:tabs>
        <w:ind w:firstLine="709"/>
        <w:jc w:val="center"/>
        <w:rPr>
          <w:sz w:val="23"/>
          <w:szCs w:val="23"/>
        </w:rPr>
      </w:pPr>
      <w:r w:rsidRPr="00744E4A">
        <w:rPr>
          <w:b/>
          <w:sz w:val="23"/>
          <w:szCs w:val="23"/>
        </w:rPr>
        <w:t xml:space="preserve">II. Цена </w:t>
      </w:r>
      <w:r w:rsidR="00C062C8" w:rsidRPr="00744E4A">
        <w:rPr>
          <w:b/>
          <w:sz w:val="23"/>
          <w:szCs w:val="23"/>
        </w:rPr>
        <w:t>Договор</w:t>
      </w:r>
      <w:r w:rsidRPr="00744E4A">
        <w:rPr>
          <w:b/>
          <w:sz w:val="23"/>
          <w:szCs w:val="23"/>
        </w:rPr>
        <w:t>а и порядок расчетов</w:t>
      </w:r>
    </w:p>
    <w:p w:rsidR="00F10A7F" w:rsidRPr="00744E4A" w:rsidRDefault="00F10A7F" w:rsidP="00026822">
      <w:pPr>
        <w:tabs>
          <w:tab w:val="left" w:pos="993"/>
        </w:tabs>
        <w:ind w:firstLine="709"/>
        <w:jc w:val="both"/>
        <w:rPr>
          <w:sz w:val="23"/>
          <w:szCs w:val="23"/>
        </w:rPr>
      </w:pPr>
      <w:r w:rsidRPr="00744E4A">
        <w:rPr>
          <w:sz w:val="23"/>
          <w:szCs w:val="23"/>
        </w:rPr>
        <w:t xml:space="preserve">2.1. </w:t>
      </w:r>
      <w:proofErr w:type="gramStart"/>
      <w:r w:rsidRPr="00744E4A">
        <w:rPr>
          <w:sz w:val="23"/>
          <w:szCs w:val="23"/>
        </w:rPr>
        <w:t xml:space="preserve">Цена </w:t>
      </w:r>
      <w:r w:rsidR="00C062C8" w:rsidRPr="00744E4A">
        <w:rPr>
          <w:sz w:val="23"/>
          <w:szCs w:val="23"/>
        </w:rPr>
        <w:t>Договор</w:t>
      </w:r>
      <w:r w:rsidRPr="00744E4A">
        <w:rPr>
          <w:sz w:val="23"/>
          <w:szCs w:val="23"/>
        </w:rPr>
        <w:t>а составляет _____ (________________) рублей __ копеек, в том числе НДС ___________ (_____) рублей __ копеек (</w:t>
      </w:r>
      <w:r w:rsidR="00DE6301" w:rsidRPr="00744E4A">
        <w:rPr>
          <w:i/>
          <w:sz w:val="23"/>
          <w:szCs w:val="23"/>
        </w:rPr>
        <w:t xml:space="preserve">или </w:t>
      </w:r>
      <w:r w:rsidRPr="00744E4A">
        <w:rPr>
          <w:i/>
          <w:sz w:val="23"/>
          <w:szCs w:val="23"/>
        </w:rPr>
        <w:t xml:space="preserve">НДС не облагается (указывается в случае, если </w:t>
      </w:r>
      <w:r w:rsidR="00C062C8" w:rsidRPr="00744E4A">
        <w:rPr>
          <w:i/>
          <w:sz w:val="23"/>
          <w:szCs w:val="23"/>
        </w:rPr>
        <w:t>Договор</w:t>
      </w:r>
      <w:r w:rsidRPr="00744E4A">
        <w:rPr>
          <w:i/>
          <w:sz w:val="23"/>
          <w:szCs w:val="23"/>
        </w:rPr>
        <w:t xml:space="preserve"> заключается с лицами, не являющимися в соответствии с Налоговым кодексом Российской Федерации плательщиками НДС</w:t>
      </w:r>
      <w:r w:rsidRPr="00744E4A">
        <w:rPr>
          <w:sz w:val="23"/>
          <w:szCs w:val="23"/>
        </w:rPr>
        <w:t>).</w:t>
      </w:r>
      <w:proofErr w:type="gramEnd"/>
    </w:p>
    <w:p w:rsidR="00F10A7F" w:rsidRPr="00744E4A" w:rsidRDefault="00F10A7F" w:rsidP="00026822">
      <w:pPr>
        <w:tabs>
          <w:tab w:val="left" w:pos="993"/>
        </w:tabs>
        <w:ind w:firstLine="709"/>
        <w:jc w:val="both"/>
        <w:rPr>
          <w:sz w:val="23"/>
          <w:szCs w:val="23"/>
        </w:rPr>
      </w:pPr>
      <w:r w:rsidRPr="00744E4A">
        <w:rPr>
          <w:sz w:val="23"/>
          <w:szCs w:val="23"/>
        </w:rPr>
        <w:t>2.</w:t>
      </w:r>
      <w:r w:rsidR="00650DB2">
        <w:rPr>
          <w:sz w:val="23"/>
          <w:szCs w:val="23"/>
        </w:rPr>
        <w:t>2</w:t>
      </w:r>
      <w:r w:rsidRPr="00744E4A">
        <w:rPr>
          <w:sz w:val="23"/>
          <w:szCs w:val="23"/>
        </w:rPr>
        <w:t xml:space="preserve">. Цена </w:t>
      </w:r>
      <w:r w:rsidR="00C062C8" w:rsidRPr="00744E4A">
        <w:rPr>
          <w:sz w:val="23"/>
          <w:szCs w:val="23"/>
        </w:rPr>
        <w:t>Договор</w:t>
      </w:r>
      <w:r w:rsidRPr="00744E4A">
        <w:rPr>
          <w:sz w:val="23"/>
          <w:szCs w:val="23"/>
        </w:rPr>
        <w:t xml:space="preserve">а включает в себя: стоимость Товара, расходы, связанные с доставкой, </w:t>
      </w:r>
      <w:proofErr w:type="spellStart"/>
      <w:r w:rsidRPr="00744E4A">
        <w:rPr>
          <w:sz w:val="23"/>
          <w:szCs w:val="23"/>
        </w:rPr>
        <w:t>разгрузкой-погрузкой</w:t>
      </w:r>
      <w:proofErr w:type="gramStart"/>
      <w:r w:rsidR="00AF1C87" w:rsidRPr="00744E4A">
        <w:rPr>
          <w:sz w:val="23"/>
          <w:szCs w:val="23"/>
        </w:rPr>
        <w:t>,</w:t>
      </w:r>
      <w:r w:rsidR="007639BF" w:rsidRPr="00744E4A">
        <w:rPr>
          <w:sz w:val="23"/>
          <w:szCs w:val="23"/>
        </w:rPr>
        <w:t>р</w:t>
      </w:r>
      <w:proofErr w:type="gramEnd"/>
      <w:r w:rsidR="007639BF" w:rsidRPr="00744E4A">
        <w:rPr>
          <w:sz w:val="23"/>
          <w:szCs w:val="23"/>
        </w:rPr>
        <w:t>азмещением</w:t>
      </w:r>
      <w:proofErr w:type="spellEnd"/>
      <w:r w:rsidR="007639BF" w:rsidRPr="00744E4A">
        <w:rPr>
          <w:sz w:val="23"/>
          <w:szCs w:val="23"/>
        </w:rPr>
        <w:t xml:space="preserve"> в местах хранения Заказчика</w:t>
      </w:r>
      <w:r w:rsidR="005F2BAB" w:rsidRPr="00744E4A">
        <w:rPr>
          <w:sz w:val="23"/>
          <w:szCs w:val="23"/>
        </w:rPr>
        <w:t xml:space="preserve"> в мест</w:t>
      </w:r>
      <w:r w:rsidR="00FF16AE" w:rsidRPr="00744E4A">
        <w:rPr>
          <w:sz w:val="23"/>
          <w:szCs w:val="23"/>
        </w:rPr>
        <w:t>е</w:t>
      </w:r>
      <w:r w:rsidR="005F2BAB" w:rsidRPr="00744E4A">
        <w:rPr>
          <w:sz w:val="23"/>
          <w:szCs w:val="23"/>
        </w:rPr>
        <w:t xml:space="preserve"> </w:t>
      </w:r>
      <w:proofErr w:type="spellStart"/>
      <w:r w:rsidR="005F2BAB" w:rsidRPr="00744E4A">
        <w:rPr>
          <w:sz w:val="23"/>
          <w:szCs w:val="23"/>
        </w:rPr>
        <w:t>доставки</w:t>
      </w:r>
      <w:r w:rsidRPr="00744E4A">
        <w:rPr>
          <w:sz w:val="23"/>
          <w:szCs w:val="23"/>
        </w:rPr>
        <w:t>,стоимость</w:t>
      </w:r>
      <w:proofErr w:type="spellEnd"/>
      <w:r w:rsidRPr="00744E4A">
        <w:rPr>
          <w:sz w:val="23"/>
          <w:szCs w:val="23"/>
        </w:rPr>
        <w:t xml:space="preserve">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C062C8" w:rsidRPr="00744E4A">
        <w:rPr>
          <w:sz w:val="23"/>
          <w:szCs w:val="23"/>
        </w:rPr>
        <w:t>Договор</w:t>
      </w:r>
      <w:r w:rsidRPr="00744E4A">
        <w:rPr>
          <w:sz w:val="23"/>
          <w:szCs w:val="23"/>
        </w:rPr>
        <w:t>а.</w:t>
      </w:r>
    </w:p>
    <w:p w:rsidR="00F10A7F" w:rsidRPr="00744E4A" w:rsidRDefault="00F10A7F" w:rsidP="00026822">
      <w:pPr>
        <w:tabs>
          <w:tab w:val="left" w:pos="993"/>
        </w:tabs>
        <w:ind w:firstLine="709"/>
        <w:jc w:val="both"/>
        <w:rPr>
          <w:sz w:val="23"/>
          <w:szCs w:val="23"/>
        </w:rPr>
      </w:pPr>
      <w:r w:rsidRPr="00744E4A">
        <w:rPr>
          <w:sz w:val="23"/>
          <w:szCs w:val="23"/>
        </w:rPr>
        <w:t>2.</w:t>
      </w:r>
      <w:r w:rsidR="00650DB2">
        <w:rPr>
          <w:sz w:val="23"/>
          <w:szCs w:val="23"/>
        </w:rPr>
        <w:t>3</w:t>
      </w:r>
      <w:r w:rsidRPr="00744E4A">
        <w:rPr>
          <w:sz w:val="23"/>
          <w:szCs w:val="23"/>
        </w:rPr>
        <w:t xml:space="preserve">. Цена </w:t>
      </w:r>
      <w:r w:rsidR="00C062C8" w:rsidRPr="00744E4A">
        <w:rPr>
          <w:sz w:val="23"/>
          <w:szCs w:val="23"/>
        </w:rPr>
        <w:t>Договор</w:t>
      </w:r>
      <w:r w:rsidRPr="00744E4A">
        <w:rPr>
          <w:sz w:val="23"/>
          <w:szCs w:val="23"/>
        </w:rPr>
        <w:t xml:space="preserve">а является твердой и определяется на весь срок исполнения </w:t>
      </w:r>
      <w:r w:rsidR="00C062C8" w:rsidRPr="00744E4A">
        <w:rPr>
          <w:sz w:val="23"/>
          <w:szCs w:val="23"/>
        </w:rPr>
        <w:t>Договор</w:t>
      </w:r>
      <w:r w:rsidRPr="00744E4A">
        <w:rPr>
          <w:sz w:val="23"/>
          <w:szCs w:val="23"/>
        </w:rPr>
        <w:t xml:space="preserve">а, за исключением случаев, установленных </w:t>
      </w:r>
      <w:r w:rsidR="004D1EA6" w:rsidRPr="00744E4A">
        <w:rPr>
          <w:sz w:val="23"/>
          <w:szCs w:val="23"/>
        </w:rPr>
        <w:t>Федеральным законом №44-ФЗ</w:t>
      </w:r>
      <w:r w:rsidRPr="00744E4A">
        <w:rPr>
          <w:sz w:val="23"/>
          <w:szCs w:val="23"/>
        </w:rPr>
        <w:t xml:space="preserve"> и </w:t>
      </w:r>
      <w:r w:rsidR="00C062C8" w:rsidRPr="00744E4A">
        <w:rPr>
          <w:sz w:val="23"/>
          <w:szCs w:val="23"/>
        </w:rPr>
        <w:t>Договор</w:t>
      </w:r>
      <w:r w:rsidRPr="00744E4A">
        <w:rPr>
          <w:sz w:val="23"/>
          <w:szCs w:val="23"/>
        </w:rPr>
        <w:t>ом.</w:t>
      </w:r>
    </w:p>
    <w:p w:rsidR="00F10A7F" w:rsidRPr="00744E4A" w:rsidRDefault="00F10A7F" w:rsidP="00026822">
      <w:pPr>
        <w:tabs>
          <w:tab w:val="left" w:pos="993"/>
        </w:tabs>
        <w:ind w:firstLine="709"/>
        <w:jc w:val="both"/>
        <w:rPr>
          <w:sz w:val="23"/>
          <w:szCs w:val="23"/>
        </w:rPr>
      </w:pPr>
      <w:r w:rsidRPr="00744E4A">
        <w:rPr>
          <w:sz w:val="23"/>
          <w:szCs w:val="23"/>
        </w:rPr>
        <w:t xml:space="preserve">Цена </w:t>
      </w:r>
      <w:r w:rsidR="00C062C8" w:rsidRPr="00744E4A">
        <w:rPr>
          <w:sz w:val="23"/>
          <w:szCs w:val="23"/>
        </w:rPr>
        <w:t>Договор</w:t>
      </w:r>
      <w:r w:rsidRPr="00744E4A">
        <w:rPr>
          <w:sz w:val="23"/>
          <w:szCs w:val="23"/>
        </w:rPr>
        <w:t xml:space="preserve">а может быть снижена по соглашению Сторон без изменения, предусмотренного </w:t>
      </w:r>
      <w:r w:rsidR="00C062C8" w:rsidRPr="00744E4A">
        <w:rPr>
          <w:sz w:val="23"/>
          <w:szCs w:val="23"/>
        </w:rPr>
        <w:t>Договор</w:t>
      </w:r>
      <w:r w:rsidRPr="00744E4A">
        <w:rPr>
          <w:sz w:val="23"/>
          <w:szCs w:val="23"/>
        </w:rPr>
        <w:t>ом, количества и качества поставляемого Товара и иных условий Договора.</w:t>
      </w:r>
    </w:p>
    <w:p w:rsidR="00F10A7F" w:rsidRPr="00744E4A" w:rsidRDefault="00F10A7F" w:rsidP="00026822">
      <w:pPr>
        <w:tabs>
          <w:tab w:val="left" w:pos="993"/>
        </w:tabs>
        <w:ind w:firstLine="709"/>
        <w:jc w:val="both"/>
        <w:rPr>
          <w:sz w:val="23"/>
          <w:szCs w:val="23"/>
        </w:rPr>
      </w:pPr>
      <w:r w:rsidRPr="00744E4A">
        <w:rPr>
          <w:sz w:val="23"/>
          <w:szCs w:val="23"/>
        </w:rPr>
        <w:t>2.</w:t>
      </w:r>
      <w:r w:rsidR="00650DB2">
        <w:rPr>
          <w:sz w:val="23"/>
          <w:szCs w:val="23"/>
        </w:rPr>
        <w:t>4</w:t>
      </w:r>
      <w:r w:rsidRPr="00744E4A">
        <w:rPr>
          <w:sz w:val="23"/>
          <w:szCs w:val="23"/>
        </w:rPr>
        <w:t xml:space="preserve">. Источник финансирования </w:t>
      </w:r>
      <w:r w:rsidR="00C062C8" w:rsidRPr="00744E4A">
        <w:rPr>
          <w:sz w:val="23"/>
          <w:szCs w:val="23"/>
        </w:rPr>
        <w:t>Договор</w:t>
      </w:r>
      <w:r w:rsidRPr="00744E4A">
        <w:rPr>
          <w:sz w:val="23"/>
          <w:szCs w:val="23"/>
        </w:rPr>
        <w:t>а –</w:t>
      </w:r>
      <w:r w:rsidR="00650DB2">
        <w:rPr>
          <w:sz w:val="23"/>
          <w:szCs w:val="23"/>
        </w:rPr>
        <w:t xml:space="preserve"> </w:t>
      </w:r>
      <w:r w:rsidR="003D6003" w:rsidRPr="00744E4A">
        <w:rPr>
          <w:sz w:val="23"/>
          <w:szCs w:val="23"/>
        </w:rPr>
        <w:t>средства бюджета Гатчинского муниципального округа Ленинградской области.</w:t>
      </w:r>
      <w:r w:rsidRPr="00744E4A">
        <w:rPr>
          <w:sz w:val="23"/>
          <w:szCs w:val="23"/>
        </w:rPr>
        <w:tab/>
      </w:r>
    </w:p>
    <w:p w:rsidR="007639BF" w:rsidRPr="00744E4A" w:rsidRDefault="00F10A7F" w:rsidP="00026822">
      <w:pPr>
        <w:tabs>
          <w:tab w:val="left" w:pos="993"/>
        </w:tabs>
        <w:ind w:firstLine="709"/>
        <w:jc w:val="both"/>
        <w:rPr>
          <w:sz w:val="23"/>
          <w:szCs w:val="23"/>
        </w:rPr>
      </w:pPr>
      <w:r w:rsidRPr="00744E4A">
        <w:rPr>
          <w:sz w:val="23"/>
          <w:szCs w:val="23"/>
        </w:rPr>
        <w:t>2.</w:t>
      </w:r>
      <w:r w:rsidR="00650DB2">
        <w:rPr>
          <w:sz w:val="23"/>
          <w:szCs w:val="23"/>
        </w:rPr>
        <w:t>5</w:t>
      </w:r>
      <w:r w:rsidRPr="00744E4A">
        <w:rPr>
          <w:sz w:val="23"/>
          <w:szCs w:val="23"/>
        </w:rPr>
        <w:t xml:space="preserve">. </w:t>
      </w:r>
      <w:r w:rsidR="007639BF" w:rsidRPr="00744E4A">
        <w:rPr>
          <w:sz w:val="23"/>
          <w:szCs w:val="23"/>
        </w:rPr>
        <w:t>Выплата аванса не предусмотрена</w:t>
      </w:r>
    </w:p>
    <w:p w:rsidR="00F10A7F" w:rsidRPr="00744E4A" w:rsidRDefault="007639BF" w:rsidP="00026822">
      <w:pPr>
        <w:tabs>
          <w:tab w:val="left" w:pos="993"/>
        </w:tabs>
        <w:ind w:firstLine="709"/>
        <w:jc w:val="both"/>
        <w:rPr>
          <w:sz w:val="23"/>
          <w:szCs w:val="23"/>
        </w:rPr>
      </w:pPr>
      <w:r w:rsidRPr="00744E4A">
        <w:rPr>
          <w:sz w:val="23"/>
          <w:szCs w:val="23"/>
        </w:rPr>
        <w:t>2.</w:t>
      </w:r>
      <w:r w:rsidR="00650DB2">
        <w:rPr>
          <w:sz w:val="23"/>
          <w:szCs w:val="23"/>
        </w:rPr>
        <w:t>6</w:t>
      </w:r>
      <w:r w:rsidRPr="00744E4A">
        <w:rPr>
          <w:sz w:val="23"/>
          <w:szCs w:val="23"/>
        </w:rPr>
        <w:t xml:space="preserve">. </w:t>
      </w:r>
      <w:r w:rsidR="00F10A7F" w:rsidRPr="00744E4A">
        <w:rPr>
          <w:sz w:val="23"/>
          <w:szCs w:val="23"/>
        </w:rPr>
        <w:t xml:space="preserve">Расчеты между Заказчиком и Поставщиком производятся не позднее </w:t>
      </w:r>
      <w:r w:rsidR="00BE31A7">
        <w:rPr>
          <w:sz w:val="23"/>
          <w:szCs w:val="23"/>
        </w:rPr>
        <w:t>7</w:t>
      </w:r>
      <w:r w:rsidR="00F10A7F" w:rsidRPr="00744E4A">
        <w:rPr>
          <w:sz w:val="23"/>
          <w:szCs w:val="23"/>
        </w:rPr>
        <w:t xml:space="preserve"> (</w:t>
      </w:r>
      <w:r w:rsidR="00BE31A7">
        <w:rPr>
          <w:sz w:val="23"/>
          <w:szCs w:val="23"/>
        </w:rPr>
        <w:t>семи</w:t>
      </w:r>
      <w:r w:rsidR="00F10A7F" w:rsidRPr="00744E4A">
        <w:rPr>
          <w:sz w:val="23"/>
          <w:szCs w:val="23"/>
        </w:rPr>
        <w:t xml:space="preserve">) рабочих дней </w:t>
      </w:r>
      <w:proofErr w:type="gramStart"/>
      <w:r w:rsidR="00F10A7F" w:rsidRPr="00744E4A">
        <w:rPr>
          <w:sz w:val="23"/>
          <w:szCs w:val="23"/>
        </w:rPr>
        <w:t>с даты подписания</w:t>
      </w:r>
      <w:proofErr w:type="gramEnd"/>
      <w:r w:rsidR="00F10A7F" w:rsidRPr="00744E4A">
        <w:rPr>
          <w:sz w:val="23"/>
          <w:szCs w:val="23"/>
        </w:rPr>
        <w:t xml:space="preserve"> Заказчиком</w:t>
      </w:r>
      <w:r w:rsidR="004D1EA6" w:rsidRPr="00744E4A">
        <w:rPr>
          <w:sz w:val="23"/>
          <w:szCs w:val="23"/>
        </w:rPr>
        <w:t xml:space="preserve"> документа о приемке</w:t>
      </w:r>
      <w:r w:rsidR="00F10A7F" w:rsidRPr="00744E4A">
        <w:rPr>
          <w:sz w:val="23"/>
          <w:szCs w:val="23"/>
        </w:rPr>
        <w:t xml:space="preserve"> Товара. </w:t>
      </w:r>
    </w:p>
    <w:p w:rsidR="00F10A7F" w:rsidRPr="00744E4A" w:rsidRDefault="00F10A7F" w:rsidP="00026822">
      <w:pPr>
        <w:tabs>
          <w:tab w:val="left" w:pos="993"/>
        </w:tabs>
        <w:ind w:firstLine="709"/>
        <w:jc w:val="both"/>
        <w:rPr>
          <w:sz w:val="23"/>
          <w:szCs w:val="23"/>
        </w:rPr>
      </w:pPr>
      <w:r w:rsidRPr="00744E4A">
        <w:rPr>
          <w:sz w:val="23"/>
          <w:szCs w:val="23"/>
        </w:rPr>
        <w:t>2.</w:t>
      </w:r>
      <w:r w:rsidR="00650DB2">
        <w:rPr>
          <w:sz w:val="23"/>
          <w:szCs w:val="23"/>
        </w:rPr>
        <w:t>7</w:t>
      </w:r>
      <w:r w:rsidRPr="00744E4A">
        <w:rPr>
          <w:sz w:val="23"/>
          <w:szCs w:val="23"/>
        </w:rPr>
        <w:t xml:space="preserve">. Оплата по </w:t>
      </w:r>
      <w:r w:rsidR="00C062C8" w:rsidRPr="00744E4A">
        <w:rPr>
          <w:sz w:val="23"/>
          <w:szCs w:val="23"/>
        </w:rPr>
        <w:t>Договор</w:t>
      </w:r>
      <w:r w:rsidRPr="00744E4A">
        <w:rPr>
          <w:sz w:val="23"/>
          <w:szCs w:val="23"/>
        </w:rPr>
        <w:t>у осуществляется по безналичному расчету платежным поручени</w:t>
      </w:r>
      <w:r w:rsidR="000C697D" w:rsidRPr="00744E4A">
        <w:rPr>
          <w:sz w:val="23"/>
          <w:szCs w:val="23"/>
        </w:rPr>
        <w:t>ем</w:t>
      </w:r>
      <w:r w:rsidRPr="00744E4A">
        <w:rPr>
          <w:sz w:val="23"/>
          <w:szCs w:val="23"/>
        </w:rPr>
        <w:t xml:space="preserve"> путем перечисления Заказчиком денежных средств на расчетный счет Поставщика, указанный в </w:t>
      </w:r>
      <w:r w:rsidR="00C062C8" w:rsidRPr="00744E4A">
        <w:rPr>
          <w:sz w:val="23"/>
          <w:szCs w:val="23"/>
        </w:rPr>
        <w:t>Договор</w:t>
      </w:r>
      <w:r w:rsidRPr="00744E4A">
        <w:rPr>
          <w:sz w:val="23"/>
          <w:szCs w:val="23"/>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C062C8" w:rsidRPr="00744E4A">
        <w:rPr>
          <w:sz w:val="23"/>
          <w:szCs w:val="23"/>
        </w:rPr>
        <w:t>Договор</w:t>
      </w:r>
      <w:r w:rsidRPr="00744E4A">
        <w:rPr>
          <w:sz w:val="23"/>
          <w:szCs w:val="23"/>
        </w:rPr>
        <w:t xml:space="preserve">е счет Поставщика, несет Поставщик. </w:t>
      </w:r>
    </w:p>
    <w:p w:rsidR="00C355BA" w:rsidRPr="00744E4A" w:rsidRDefault="00C355BA" w:rsidP="00026822">
      <w:pPr>
        <w:tabs>
          <w:tab w:val="left" w:pos="993"/>
        </w:tabs>
        <w:ind w:firstLine="709"/>
        <w:jc w:val="both"/>
        <w:rPr>
          <w:sz w:val="23"/>
          <w:szCs w:val="23"/>
        </w:rPr>
      </w:pPr>
    </w:p>
    <w:p w:rsidR="00534BB5" w:rsidRPr="00744E4A" w:rsidRDefault="00F10A7F" w:rsidP="00026822">
      <w:pPr>
        <w:tabs>
          <w:tab w:val="left" w:pos="993"/>
        </w:tabs>
        <w:ind w:firstLine="709"/>
        <w:jc w:val="center"/>
        <w:rPr>
          <w:sz w:val="23"/>
          <w:szCs w:val="23"/>
        </w:rPr>
      </w:pPr>
      <w:r w:rsidRPr="00744E4A">
        <w:rPr>
          <w:b/>
          <w:sz w:val="23"/>
          <w:szCs w:val="23"/>
        </w:rPr>
        <w:t>III. Порядок, сроки и условия поставки и приемки Товара</w:t>
      </w:r>
      <w:r w:rsidRPr="00744E4A">
        <w:rPr>
          <w:sz w:val="23"/>
          <w:szCs w:val="23"/>
        </w:rPr>
        <w:tab/>
      </w:r>
    </w:p>
    <w:p w:rsidR="00A44DDB" w:rsidRPr="00744E4A" w:rsidRDefault="00F10A7F" w:rsidP="00AE5B69">
      <w:pPr>
        <w:ind w:firstLine="567"/>
        <w:jc w:val="both"/>
        <w:rPr>
          <w:sz w:val="23"/>
          <w:szCs w:val="23"/>
        </w:rPr>
      </w:pPr>
      <w:r w:rsidRPr="00744E4A">
        <w:rPr>
          <w:sz w:val="23"/>
          <w:szCs w:val="23"/>
        </w:rPr>
        <w:t xml:space="preserve">3.1. Поставщик самостоятельно доставляет Товар Заказчику </w:t>
      </w:r>
      <w:r w:rsidR="009A31E1" w:rsidRPr="00744E4A">
        <w:rPr>
          <w:sz w:val="23"/>
          <w:szCs w:val="23"/>
        </w:rPr>
        <w:t xml:space="preserve">по адресу: </w:t>
      </w:r>
      <w:r w:rsidR="00AE5B69" w:rsidRPr="00744E4A">
        <w:rPr>
          <w:sz w:val="23"/>
          <w:szCs w:val="23"/>
        </w:rPr>
        <w:t xml:space="preserve">188300, Ленинградская область, </w:t>
      </w:r>
      <w:proofErr w:type="gramStart"/>
      <w:r w:rsidR="00AE5B69" w:rsidRPr="00744E4A">
        <w:rPr>
          <w:sz w:val="23"/>
          <w:szCs w:val="23"/>
        </w:rPr>
        <w:t>г</w:t>
      </w:r>
      <w:proofErr w:type="gramEnd"/>
      <w:r w:rsidR="00AE5B69" w:rsidRPr="00744E4A">
        <w:rPr>
          <w:sz w:val="23"/>
          <w:szCs w:val="23"/>
        </w:rPr>
        <w:t xml:space="preserve"> Гатчина, проспект 25 Октября, д. </w:t>
      </w:r>
      <w:r w:rsidR="00BE31A7">
        <w:rPr>
          <w:sz w:val="23"/>
          <w:szCs w:val="23"/>
        </w:rPr>
        <w:t>2</w:t>
      </w:r>
      <w:r w:rsidR="003D6003" w:rsidRPr="00744E4A">
        <w:rPr>
          <w:sz w:val="23"/>
          <w:szCs w:val="23"/>
        </w:rPr>
        <w:t>.</w:t>
      </w:r>
    </w:p>
    <w:p w:rsidR="007639BF" w:rsidRPr="00744E4A" w:rsidRDefault="007639BF" w:rsidP="00E167AD">
      <w:pPr>
        <w:tabs>
          <w:tab w:val="left" w:pos="0"/>
        </w:tabs>
        <w:ind w:firstLine="728"/>
        <w:jc w:val="both"/>
        <w:rPr>
          <w:sz w:val="23"/>
          <w:szCs w:val="23"/>
        </w:rPr>
      </w:pPr>
      <w:r w:rsidRPr="00744E4A">
        <w:rPr>
          <w:sz w:val="23"/>
          <w:szCs w:val="23"/>
        </w:rPr>
        <w:t xml:space="preserve">Поставщик не менее чем за </w:t>
      </w:r>
      <w:r w:rsidR="00DB0EFD" w:rsidRPr="00744E4A">
        <w:rPr>
          <w:sz w:val="23"/>
          <w:szCs w:val="23"/>
        </w:rPr>
        <w:t>один</w:t>
      </w:r>
      <w:r w:rsidRPr="00744E4A">
        <w:rPr>
          <w:sz w:val="23"/>
          <w:szCs w:val="23"/>
        </w:rPr>
        <w:t xml:space="preserve"> календарны</w:t>
      </w:r>
      <w:r w:rsidR="00DB0EFD" w:rsidRPr="00744E4A">
        <w:rPr>
          <w:sz w:val="23"/>
          <w:szCs w:val="23"/>
        </w:rPr>
        <w:t>й</w:t>
      </w:r>
      <w:r w:rsidRPr="00744E4A">
        <w:rPr>
          <w:sz w:val="23"/>
          <w:szCs w:val="23"/>
        </w:rPr>
        <w:t xml:space="preserve"> д</w:t>
      </w:r>
      <w:r w:rsidR="00DB0EFD" w:rsidRPr="00744E4A">
        <w:rPr>
          <w:sz w:val="23"/>
          <w:szCs w:val="23"/>
        </w:rPr>
        <w:t>е</w:t>
      </w:r>
      <w:r w:rsidRPr="00744E4A">
        <w:rPr>
          <w:sz w:val="23"/>
          <w:szCs w:val="23"/>
        </w:rPr>
        <w:t>н</w:t>
      </w:r>
      <w:r w:rsidR="00DB0EFD" w:rsidRPr="00744E4A">
        <w:rPr>
          <w:sz w:val="23"/>
          <w:szCs w:val="23"/>
        </w:rPr>
        <w:t>ь</w:t>
      </w:r>
      <w:r w:rsidRPr="00744E4A">
        <w:rPr>
          <w:sz w:val="23"/>
          <w:szCs w:val="23"/>
        </w:rPr>
        <w:t xml:space="preserve"> до осуществления поставки Товара направляет в адрес Заказчика уведомление о времени и дате доставки Товара в место доставки.</w:t>
      </w:r>
    </w:p>
    <w:p w:rsidR="00F10A7F" w:rsidRPr="00744E4A" w:rsidRDefault="0043738D" w:rsidP="00E167AD">
      <w:pPr>
        <w:tabs>
          <w:tab w:val="left" w:pos="0"/>
        </w:tabs>
        <w:ind w:firstLine="728"/>
        <w:jc w:val="both"/>
        <w:rPr>
          <w:sz w:val="23"/>
          <w:szCs w:val="23"/>
        </w:rPr>
      </w:pPr>
      <w:r w:rsidRPr="00744E4A">
        <w:rPr>
          <w:b/>
          <w:sz w:val="23"/>
          <w:szCs w:val="23"/>
        </w:rPr>
        <w:t xml:space="preserve">Товар должен быть поставлен </w:t>
      </w:r>
      <w:r w:rsidR="00DB77D4" w:rsidRPr="00744E4A">
        <w:rPr>
          <w:b/>
          <w:sz w:val="23"/>
          <w:szCs w:val="23"/>
        </w:rPr>
        <w:t>в течени</w:t>
      </w:r>
      <w:proofErr w:type="gramStart"/>
      <w:r w:rsidR="00DB77D4" w:rsidRPr="00744E4A">
        <w:rPr>
          <w:b/>
          <w:sz w:val="23"/>
          <w:szCs w:val="23"/>
        </w:rPr>
        <w:t>и</w:t>
      </w:r>
      <w:proofErr w:type="gramEnd"/>
      <w:r w:rsidR="00DB77D4" w:rsidRPr="00744E4A">
        <w:rPr>
          <w:b/>
          <w:sz w:val="23"/>
          <w:szCs w:val="23"/>
        </w:rPr>
        <w:t xml:space="preserve"> </w:t>
      </w:r>
      <w:r w:rsidR="00BE31A7">
        <w:rPr>
          <w:b/>
          <w:sz w:val="23"/>
          <w:szCs w:val="23"/>
        </w:rPr>
        <w:t>3</w:t>
      </w:r>
      <w:r w:rsidR="00DB77D4" w:rsidRPr="00744E4A">
        <w:rPr>
          <w:b/>
          <w:sz w:val="23"/>
          <w:szCs w:val="23"/>
        </w:rPr>
        <w:t xml:space="preserve"> календарных дней с </w:t>
      </w:r>
      <w:r w:rsidR="005B1843" w:rsidRPr="00744E4A">
        <w:rPr>
          <w:b/>
          <w:sz w:val="23"/>
          <w:szCs w:val="23"/>
        </w:rPr>
        <w:t>даты</w:t>
      </w:r>
      <w:r w:rsidR="00DB77D4" w:rsidRPr="00744E4A">
        <w:rPr>
          <w:b/>
          <w:sz w:val="23"/>
          <w:szCs w:val="23"/>
        </w:rPr>
        <w:t xml:space="preserve"> заключения </w:t>
      </w:r>
      <w:r w:rsidR="00C062C8" w:rsidRPr="00744E4A">
        <w:rPr>
          <w:b/>
          <w:sz w:val="23"/>
          <w:szCs w:val="23"/>
        </w:rPr>
        <w:t>Договор</w:t>
      </w:r>
      <w:r w:rsidR="00DB77D4" w:rsidRPr="00744E4A">
        <w:rPr>
          <w:b/>
          <w:sz w:val="23"/>
          <w:szCs w:val="23"/>
        </w:rPr>
        <w:t>а</w:t>
      </w:r>
      <w:r w:rsidR="00821BEE" w:rsidRPr="00744E4A">
        <w:rPr>
          <w:sz w:val="23"/>
          <w:szCs w:val="23"/>
        </w:rPr>
        <w:t>.</w:t>
      </w:r>
    </w:p>
    <w:p w:rsidR="00AE5B69" w:rsidRPr="00744E4A" w:rsidRDefault="00AE5B69" w:rsidP="00AE5B69">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Этапы (отдельные этапы) исполнения Договора не предусмотрены.</w:t>
      </w:r>
    </w:p>
    <w:p w:rsidR="00AE5B69" w:rsidRPr="00744E4A" w:rsidRDefault="00AE5B69" w:rsidP="00AE5B69">
      <w:pPr>
        <w:tabs>
          <w:tab w:val="left" w:pos="0"/>
        </w:tabs>
        <w:ind w:firstLine="709"/>
        <w:jc w:val="both"/>
        <w:rPr>
          <w:sz w:val="23"/>
          <w:szCs w:val="23"/>
        </w:rPr>
      </w:pPr>
      <w:bookmarkStart w:id="0" w:name="P1482"/>
      <w:bookmarkStart w:id="1" w:name="P1485"/>
      <w:bookmarkEnd w:id="0"/>
      <w:bookmarkEnd w:id="1"/>
      <w:r w:rsidRPr="00744E4A">
        <w:rPr>
          <w:sz w:val="23"/>
          <w:szCs w:val="23"/>
        </w:rPr>
        <w:t>3.2.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E5B69" w:rsidRPr="00744E4A" w:rsidRDefault="00AE5B69" w:rsidP="00AE5B69">
      <w:pPr>
        <w:tabs>
          <w:tab w:val="left" w:pos="0"/>
        </w:tabs>
        <w:ind w:firstLine="709"/>
        <w:jc w:val="both"/>
        <w:rPr>
          <w:sz w:val="23"/>
          <w:szCs w:val="23"/>
        </w:rPr>
      </w:pPr>
      <w:r w:rsidRPr="00744E4A">
        <w:rPr>
          <w:sz w:val="23"/>
          <w:szCs w:val="23"/>
        </w:rPr>
        <w:t>3.3.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w:t>
      </w:r>
      <w:r w:rsidR="00F91660">
        <w:rPr>
          <w:sz w:val="23"/>
          <w:szCs w:val="23"/>
        </w:rPr>
        <w:t>,</w:t>
      </w:r>
      <w:r w:rsidRPr="00744E4A">
        <w:rPr>
          <w:sz w:val="23"/>
          <w:szCs w:val="23"/>
        </w:rPr>
        <w:t xml:space="preserve"> подписывает </w:t>
      </w:r>
      <w:r w:rsidRPr="00744E4A">
        <w:rPr>
          <w:sz w:val="23"/>
          <w:szCs w:val="23"/>
        </w:rPr>
        <w:lastRenderedPageBreak/>
        <w:t>предоставленные Поставщиком акт приема-передачи Товара</w:t>
      </w:r>
      <w:r w:rsidR="00114B5A" w:rsidRPr="00744E4A">
        <w:rPr>
          <w:sz w:val="23"/>
          <w:szCs w:val="23"/>
        </w:rPr>
        <w:t xml:space="preserve"> или УПД</w:t>
      </w:r>
      <w:r w:rsidRPr="00744E4A">
        <w:rPr>
          <w:sz w:val="23"/>
          <w:szCs w:val="23"/>
        </w:rPr>
        <w:t>, счет (счет-фактуру). После этого Товар считается переданным Поставщиком Заказчику</w:t>
      </w:r>
    </w:p>
    <w:p w:rsidR="00AE5B69" w:rsidRPr="00744E4A" w:rsidRDefault="00AE5B69" w:rsidP="00AE5B69">
      <w:pPr>
        <w:tabs>
          <w:tab w:val="left" w:pos="0"/>
        </w:tabs>
        <w:ind w:firstLine="709"/>
        <w:jc w:val="both"/>
        <w:rPr>
          <w:sz w:val="23"/>
          <w:szCs w:val="23"/>
        </w:rPr>
      </w:pPr>
      <w:r w:rsidRPr="00744E4A">
        <w:rPr>
          <w:sz w:val="23"/>
          <w:szCs w:val="23"/>
        </w:rPr>
        <w:t xml:space="preserve">3.4. </w:t>
      </w:r>
      <w:proofErr w:type="gramStart"/>
      <w:r w:rsidRPr="00744E4A">
        <w:rPr>
          <w:sz w:val="23"/>
          <w:szCs w:val="23"/>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3.3 Договора, отказывает в приемке Товара, направляя </w:t>
      </w:r>
      <w:r w:rsidR="00B67D67" w:rsidRPr="00744E4A">
        <w:rPr>
          <w:sz w:val="23"/>
          <w:szCs w:val="23"/>
        </w:rPr>
        <w:t>Поставщику</w:t>
      </w:r>
      <w:r w:rsidRPr="00744E4A">
        <w:rPr>
          <w:sz w:val="23"/>
          <w:szCs w:val="23"/>
        </w:rPr>
        <w:t xml:space="preserve"> мотивированный отказ от приемки Товара с перечнем выявленных недостатков и указанием</w:t>
      </w:r>
      <w:proofErr w:type="gramEnd"/>
      <w:r w:rsidRPr="00744E4A">
        <w:rPr>
          <w:sz w:val="23"/>
          <w:szCs w:val="23"/>
        </w:rPr>
        <w:t xml:space="preserve"> сроков их устранения.</w:t>
      </w:r>
    </w:p>
    <w:p w:rsidR="00AE5B69" w:rsidRPr="00744E4A" w:rsidRDefault="00AE5B69" w:rsidP="00AE5B69">
      <w:pPr>
        <w:tabs>
          <w:tab w:val="left" w:pos="0"/>
        </w:tabs>
        <w:ind w:firstLine="709"/>
        <w:jc w:val="both"/>
        <w:rPr>
          <w:sz w:val="23"/>
          <w:szCs w:val="23"/>
        </w:rPr>
      </w:pPr>
      <w:r w:rsidRPr="00744E4A">
        <w:rPr>
          <w:sz w:val="23"/>
          <w:szCs w:val="23"/>
        </w:rPr>
        <w:t xml:space="preserve">3.5. Во всех случаях, влекущих возврат Товара </w:t>
      </w:r>
      <w:r w:rsidR="00B67D67" w:rsidRPr="00744E4A">
        <w:rPr>
          <w:sz w:val="23"/>
          <w:szCs w:val="23"/>
        </w:rPr>
        <w:t>Поставщику</w:t>
      </w:r>
      <w:r w:rsidRPr="00744E4A">
        <w:rPr>
          <w:sz w:val="23"/>
          <w:szCs w:val="23"/>
        </w:rPr>
        <w:t>,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E5B69" w:rsidRPr="00744E4A" w:rsidRDefault="00AE5B69" w:rsidP="00AE5B69">
      <w:pPr>
        <w:tabs>
          <w:tab w:val="left" w:pos="0"/>
        </w:tabs>
        <w:ind w:firstLine="709"/>
        <w:jc w:val="both"/>
        <w:rPr>
          <w:sz w:val="23"/>
          <w:szCs w:val="23"/>
        </w:rPr>
      </w:pPr>
      <w:r w:rsidRPr="00744E4A">
        <w:rPr>
          <w:sz w:val="23"/>
          <w:szCs w:val="23"/>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w:t>
      </w:r>
    </w:p>
    <w:p w:rsidR="00AE5B69" w:rsidRPr="00744E4A" w:rsidRDefault="00AE5B69" w:rsidP="00AE5B69">
      <w:pPr>
        <w:tabs>
          <w:tab w:val="left" w:pos="0"/>
        </w:tabs>
        <w:ind w:firstLine="709"/>
        <w:jc w:val="both"/>
        <w:rPr>
          <w:sz w:val="23"/>
          <w:szCs w:val="23"/>
        </w:rPr>
      </w:pPr>
      <w:r w:rsidRPr="00744E4A">
        <w:rPr>
          <w:sz w:val="23"/>
          <w:szCs w:val="23"/>
        </w:rPr>
        <w:t>3.7.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235B28" w:rsidRPr="00744E4A" w:rsidRDefault="00235B28" w:rsidP="00026822">
      <w:pPr>
        <w:tabs>
          <w:tab w:val="left" w:pos="0"/>
        </w:tabs>
        <w:ind w:firstLine="709"/>
        <w:jc w:val="center"/>
        <w:rPr>
          <w:b/>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IV. Взаимодействие Сторон</w:t>
      </w:r>
    </w:p>
    <w:p w:rsidR="00B67D67" w:rsidRPr="00744E4A" w:rsidRDefault="00B67D67" w:rsidP="00B67D67">
      <w:pPr>
        <w:tabs>
          <w:tab w:val="left" w:pos="993"/>
        </w:tabs>
        <w:ind w:firstLine="709"/>
        <w:jc w:val="both"/>
        <w:rPr>
          <w:sz w:val="23"/>
          <w:szCs w:val="23"/>
        </w:rPr>
      </w:pPr>
      <w:bookmarkStart w:id="2" w:name="P1497"/>
      <w:bookmarkEnd w:id="2"/>
      <w:r w:rsidRPr="00744E4A">
        <w:rPr>
          <w:sz w:val="23"/>
          <w:szCs w:val="23"/>
        </w:rPr>
        <w:t xml:space="preserve">4.1. Поставщик обязан: </w:t>
      </w:r>
    </w:p>
    <w:p w:rsidR="00B67D67" w:rsidRPr="00744E4A" w:rsidRDefault="00B67D67" w:rsidP="00B67D67">
      <w:pPr>
        <w:tabs>
          <w:tab w:val="left" w:pos="993"/>
        </w:tabs>
        <w:ind w:firstLine="709"/>
        <w:jc w:val="both"/>
        <w:rPr>
          <w:sz w:val="23"/>
          <w:szCs w:val="23"/>
        </w:rPr>
      </w:pPr>
      <w:r w:rsidRPr="00744E4A">
        <w:rPr>
          <w:sz w:val="23"/>
          <w:szCs w:val="23"/>
        </w:rPr>
        <w:t>поставить Товар в порядке, количестве, в срок и на условиях, предусмотренных Договором;</w:t>
      </w:r>
    </w:p>
    <w:p w:rsidR="00B67D67" w:rsidRPr="00744E4A" w:rsidRDefault="00B67D67" w:rsidP="00B67D67">
      <w:pPr>
        <w:tabs>
          <w:tab w:val="left" w:pos="993"/>
        </w:tabs>
        <w:ind w:firstLine="709"/>
        <w:jc w:val="both"/>
        <w:rPr>
          <w:sz w:val="23"/>
          <w:szCs w:val="23"/>
        </w:rPr>
      </w:pPr>
      <w:r w:rsidRPr="00744E4A">
        <w:rPr>
          <w:sz w:val="23"/>
          <w:szCs w:val="23"/>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rsidR="00B67D67" w:rsidRPr="00744E4A" w:rsidRDefault="00B67D67" w:rsidP="00B67D67">
      <w:pPr>
        <w:tabs>
          <w:tab w:val="left" w:pos="993"/>
        </w:tabs>
        <w:ind w:firstLine="709"/>
        <w:jc w:val="both"/>
        <w:rPr>
          <w:sz w:val="23"/>
          <w:szCs w:val="23"/>
        </w:rPr>
      </w:pPr>
      <w:r w:rsidRPr="00744E4A">
        <w:rPr>
          <w:sz w:val="23"/>
          <w:szCs w:val="23"/>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rsidR="00B67D67" w:rsidRPr="00744E4A" w:rsidRDefault="00B67D67" w:rsidP="00B67D67">
      <w:pPr>
        <w:tabs>
          <w:tab w:val="left" w:pos="993"/>
        </w:tabs>
        <w:ind w:firstLine="709"/>
        <w:jc w:val="both"/>
        <w:rPr>
          <w:sz w:val="23"/>
          <w:szCs w:val="23"/>
        </w:rPr>
      </w:pPr>
      <w:r w:rsidRPr="00744E4A">
        <w:rPr>
          <w:sz w:val="23"/>
          <w:szCs w:val="23"/>
        </w:rPr>
        <w:t>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rsidR="00B67D67" w:rsidRPr="00744E4A" w:rsidRDefault="00B67D67" w:rsidP="00B67D67">
      <w:pPr>
        <w:tabs>
          <w:tab w:val="left" w:pos="993"/>
        </w:tabs>
        <w:ind w:firstLine="709"/>
        <w:jc w:val="both"/>
        <w:rPr>
          <w:sz w:val="23"/>
          <w:szCs w:val="23"/>
        </w:rPr>
      </w:pPr>
      <w:r w:rsidRPr="00744E4A">
        <w:rPr>
          <w:sz w:val="23"/>
          <w:szCs w:val="23"/>
        </w:rPr>
        <w:t>4.2. Поставщик вправе:</w:t>
      </w:r>
    </w:p>
    <w:p w:rsidR="00B67D67" w:rsidRPr="00744E4A" w:rsidRDefault="00B67D67" w:rsidP="00B67D67">
      <w:pPr>
        <w:tabs>
          <w:tab w:val="left" w:pos="993"/>
        </w:tabs>
        <w:ind w:firstLine="709"/>
        <w:jc w:val="both"/>
        <w:rPr>
          <w:sz w:val="23"/>
          <w:szCs w:val="23"/>
        </w:rPr>
      </w:pPr>
      <w:r w:rsidRPr="00744E4A">
        <w:rPr>
          <w:sz w:val="23"/>
          <w:szCs w:val="23"/>
        </w:rPr>
        <w:t>требовать от Заказчика произвести приемку Товара в порядке и в сроки, предусмотренные Договором;</w:t>
      </w:r>
    </w:p>
    <w:p w:rsidR="00B67D67" w:rsidRPr="00744E4A" w:rsidRDefault="00B67D67" w:rsidP="00B67D67">
      <w:pPr>
        <w:tabs>
          <w:tab w:val="left" w:pos="993"/>
        </w:tabs>
        <w:ind w:firstLine="709"/>
        <w:jc w:val="both"/>
        <w:rPr>
          <w:sz w:val="23"/>
          <w:szCs w:val="23"/>
        </w:rPr>
      </w:pPr>
      <w:r w:rsidRPr="00744E4A">
        <w:rPr>
          <w:sz w:val="23"/>
          <w:szCs w:val="23"/>
        </w:rPr>
        <w:t xml:space="preserve">требовать своевременной оплаты на условиях, установленных Договором, надлежащим образом поставленного и принятого Заказчиком Товара; </w:t>
      </w:r>
    </w:p>
    <w:p w:rsidR="00B67D67" w:rsidRPr="00744E4A" w:rsidRDefault="00B67D67" w:rsidP="00B67D67">
      <w:pPr>
        <w:tabs>
          <w:tab w:val="left" w:pos="993"/>
        </w:tabs>
        <w:ind w:firstLine="709"/>
        <w:jc w:val="both"/>
        <w:rPr>
          <w:sz w:val="23"/>
          <w:szCs w:val="23"/>
        </w:rPr>
      </w:pPr>
      <w:r w:rsidRPr="00744E4A">
        <w:rPr>
          <w:sz w:val="23"/>
          <w:szCs w:val="23"/>
        </w:rPr>
        <w:t xml:space="preserve">принять решение об одностороннем отказе от исполнения Договора в соответствии с гражданским законодательством; </w:t>
      </w:r>
    </w:p>
    <w:p w:rsidR="00B67D67" w:rsidRPr="00744E4A" w:rsidRDefault="00B67D67" w:rsidP="00B67D67">
      <w:pPr>
        <w:tabs>
          <w:tab w:val="left" w:pos="993"/>
        </w:tabs>
        <w:ind w:firstLine="709"/>
        <w:jc w:val="both"/>
        <w:rPr>
          <w:sz w:val="23"/>
          <w:szCs w:val="23"/>
        </w:rPr>
      </w:pPr>
      <w:r w:rsidRPr="00744E4A">
        <w:rPr>
          <w:sz w:val="23"/>
          <w:szCs w:val="23"/>
        </w:rPr>
        <w:t>требовать возмещения убытков, уплаты неустоек (штрафов, пеней) в соответствии с разделом VI Договора;</w:t>
      </w:r>
    </w:p>
    <w:p w:rsidR="00B67D67" w:rsidRPr="00744E4A" w:rsidRDefault="00B67D67" w:rsidP="00B67D67">
      <w:pPr>
        <w:tabs>
          <w:tab w:val="left" w:pos="993"/>
        </w:tabs>
        <w:ind w:firstLine="709"/>
        <w:jc w:val="both"/>
        <w:rPr>
          <w:sz w:val="23"/>
          <w:szCs w:val="23"/>
        </w:rPr>
      </w:pPr>
      <w:r w:rsidRPr="00744E4A">
        <w:rPr>
          <w:sz w:val="23"/>
          <w:szCs w:val="23"/>
        </w:rPr>
        <w:t>4.3. Заказчик обязуется:</w:t>
      </w:r>
    </w:p>
    <w:p w:rsidR="00B67D67" w:rsidRPr="00744E4A" w:rsidRDefault="00B67D67" w:rsidP="00B67D67">
      <w:pPr>
        <w:tabs>
          <w:tab w:val="left" w:pos="993"/>
        </w:tabs>
        <w:ind w:firstLine="709"/>
        <w:jc w:val="both"/>
        <w:rPr>
          <w:sz w:val="23"/>
          <w:szCs w:val="23"/>
        </w:rPr>
      </w:pPr>
      <w:r w:rsidRPr="00744E4A">
        <w:rPr>
          <w:sz w:val="23"/>
          <w:szCs w:val="23"/>
        </w:rPr>
        <w:t xml:space="preserve">обеспечить своевременную приемку и оплату поставленного Товара надлежащего качества в </w:t>
      </w:r>
      <w:proofErr w:type="gramStart"/>
      <w:r w:rsidRPr="00744E4A">
        <w:rPr>
          <w:sz w:val="23"/>
          <w:szCs w:val="23"/>
        </w:rPr>
        <w:t>порядке</w:t>
      </w:r>
      <w:proofErr w:type="gramEnd"/>
      <w:r w:rsidRPr="00744E4A">
        <w:rPr>
          <w:sz w:val="23"/>
          <w:szCs w:val="23"/>
        </w:rPr>
        <w:t xml:space="preserve"> и сроки, предусмотренные Договором; </w:t>
      </w:r>
    </w:p>
    <w:p w:rsidR="00B67D67" w:rsidRPr="00744E4A" w:rsidRDefault="00B67D67" w:rsidP="00B67D67">
      <w:pPr>
        <w:tabs>
          <w:tab w:val="left" w:pos="993"/>
        </w:tabs>
        <w:ind w:firstLine="709"/>
        <w:jc w:val="both"/>
        <w:rPr>
          <w:sz w:val="23"/>
          <w:szCs w:val="23"/>
        </w:rPr>
      </w:pPr>
      <w:r w:rsidRPr="00744E4A">
        <w:rPr>
          <w:sz w:val="23"/>
          <w:szCs w:val="23"/>
        </w:rPr>
        <w:t>требовать уплаты неустоек (штрафов, пеней) в соответствии с разделом VI Договора;</w:t>
      </w:r>
    </w:p>
    <w:p w:rsidR="00B67D67" w:rsidRPr="00744E4A" w:rsidRDefault="00B67D67" w:rsidP="00B67D67">
      <w:pPr>
        <w:tabs>
          <w:tab w:val="left" w:pos="993"/>
        </w:tabs>
        <w:ind w:firstLine="709"/>
        <w:jc w:val="both"/>
        <w:rPr>
          <w:sz w:val="23"/>
          <w:szCs w:val="23"/>
        </w:rPr>
      </w:pPr>
      <w:r w:rsidRPr="00744E4A">
        <w:rPr>
          <w:sz w:val="23"/>
          <w:szCs w:val="23"/>
        </w:rPr>
        <w:t>провести экспертизу поставленного Товара для проверки его соответствия условиям Договора в соответствии с Федеральным законом № 44-ФЗ.</w:t>
      </w:r>
    </w:p>
    <w:p w:rsidR="00B67D67" w:rsidRPr="00744E4A" w:rsidRDefault="00B67D67" w:rsidP="00B67D67">
      <w:pPr>
        <w:tabs>
          <w:tab w:val="left" w:pos="993"/>
        </w:tabs>
        <w:ind w:firstLine="709"/>
        <w:jc w:val="both"/>
        <w:rPr>
          <w:sz w:val="23"/>
          <w:szCs w:val="23"/>
        </w:rPr>
      </w:pPr>
      <w:r w:rsidRPr="00744E4A">
        <w:rPr>
          <w:sz w:val="23"/>
          <w:szCs w:val="23"/>
        </w:rPr>
        <w:t>4.4. Заказчик вправе:</w:t>
      </w:r>
    </w:p>
    <w:p w:rsidR="00B67D67" w:rsidRPr="00744E4A" w:rsidRDefault="00B67D67" w:rsidP="00B67D67">
      <w:pPr>
        <w:tabs>
          <w:tab w:val="left" w:pos="993"/>
        </w:tabs>
        <w:ind w:firstLine="709"/>
        <w:jc w:val="both"/>
        <w:rPr>
          <w:sz w:val="23"/>
          <w:szCs w:val="23"/>
        </w:rPr>
      </w:pPr>
      <w:r w:rsidRPr="00744E4A">
        <w:rPr>
          <w:sz w:val="23"/>
          <w:szCs w:val="23"/>
        </w:rPr>
        <w:t>требовать от Поставщика надлежащего исполнения обязательств по Договору;</w:t>
      </w:r>
    </w:p>
    <w:p w:rsidR="00B67D67" w:rsidRPr="00744E4A" w:rsidRDefault="00B67D67" w:rsidP="00B67D67">
      <w:pPr>
        <w:tabs>
          <w:tab w:val="left" w:pos="993"/>
        </w:tabs>
        <w:ind w:firstLine="709"/>
        <w:jc w:val="both"/>
        <w:rPr>
          <w:sz w:val="23"/>
          <w:szCs w:val="23"/>
        </w:rPr>
      </w:pPr>
      <w:r w:rsidRPr="00744E4A">
        <w:rPr>
          <w:sz w:val="23"/>
          <w:szCs w:val="23"/>
        </w:rPr>
        <w:t>требовать от Поставщика своевременного устранения недостатков, выявленных в ходе приемки;</w:t>
      </w:r>
    </w:p>
    <w:p w:rsidR="00B67D67" w:rsidRPr="00744E4A" w:rsidRDefault="00B67D67" w:rsidP="00B67D67">
      <w:pPr>
        <w:tabs>
          <w:tab w:val="left" w:pos="993"/>
        </w:tabs>
        <w:ind w:firstLine="709"/>
        <w:jc w:val="both"/>
        <w:rPr>
          <w:sz w:val="23"/>
          <w:szCs w:val="23"/>
        </w:rPr>
      </w:pPr>
      <w:r w:rsidRPr="00744E4A">
        <w:rPr>
          <w:sz w:val="23"/>
          <w:szCs w:val="23"/>
        </w:rPr>
        <w:t>проверять ход и качество выполнения Поставщиком условий Договора без вмешательства в оперативно-хозяйственную деятельность Поставщика;</w:t>
      </w:r>
    </w:p>
    <w:p w:rsidR="00B67D67" w:rsidRPr="00744E4A" w:rsidRDefault="00B67D67" w:rsidP="00B67D67">
      <w:pPr>
        <w:tabs>
          <w:tab w:val="left" w:pos="993"/>
        </w:tabs>
        <w:ind w:firstLine="709"/>
        <w:jc w:val="both"/>
        <w:rPr>
          <w:sz w:val="23"/>
          <w:szCs w:val="23"/>
        </w:rPr>
      </w:pPr>
      <w:r w:rsidRPr="00744E4A">
        <w:rPr>
          <w:sz w:val="23"/>
          <w:szCs w:val="23"/>
        </w:rPr>
        <w:t>требовать возмещения убытков в соответствии с разделом VI Договора, причиненных по вине Поставщика;</w:t>
      </w:r>
    </w:p>
    <w:p w:rsidR="00B67D67" w:rsidRPr="00744E4A" w:rsidRDefault="00B67D67" w:rsidP="00B67D67">
      <w:pPr>
        <w:tabs>
          <w:tab w:val="left" w:pos="993"/>
        </w:tabs>
        <w:ind w:firstLine="709"/>
        <w:jc w:val="both"/>
        <w:rPr>
          <w:sz w:val="23"/>
          <w:szCs w:val="23"/>
        </w:rPr>
      </w:pPr>
      <w:r w:rsidRPr="00744E4A">
        <w:rPr>
          <w:sz w:val="23"/>
          <w:szCs w:val="23"/>
        </w:rPr>
        <w:t>отказаться от приемки и оплаты Товара, не соответствующего условиям Договора;</w:t>
      </w:r>
    </w:p>
    <w:p w:rsidR="00B67D67" w:rsidRPr="00744E4A" w:rsidRDefault="00B67D67" w:rsidP="00B67D67">
      <w:pPr>
        <w:tabs>
          <w:tab w:val="left" w:pos="993"/>
        </w:tabs>
        <w:ind w:firstLine="709"/>
        <w:jc w:val="both"/>
        <w:rPr>
          <w:sz w:val="23"/>
          <w:szCs w:val="23"/>
        </w:rPr>
      </w:pPr>
      <w:r w:rsidRPr="00744E4A">
        <w:rPr>
          <w:sz w:val="23"/>
          <w:szCs w:val="23"/>
        </w:rPr>
        <w:t xml:space="preserve">принять решение об одностороннем отказе от исполнения Договора в соответствии с гражданским законодательством; </w:t>
      </w:r>
    </w:p>
    <w:p w:rsidR="00B67D67" w:rsidRPr="00744E4A" w:rsidRDefault="00B67D67" w:rsidP="00B67D67">
      <w:pPr>
        <w:tabs>
          <w:tab w:val="left" w:pos="993"/>
        </w:tabs>
        <w:ind w:firstLine="709"/>
        <w:jc w:val="both"/>
        <w:rPr>
          <w:sz w:val="23"/>
          <w:szCs w:val="23"/>
        </w:rPr>
      </w:pPr>
      <w:r w:rsidRPr="00744E4A">
        <w:rPr>
          <w:sz w:val="23"/>
          <w:szCs w:val="23"/>
        </w:rPr>
        <w:t xml:space="preserve">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 </w:t>
      </w:r>
    </w:p>
    <w:p w:rsidR="00B67D67" w:rsidRPr="00744E4A" w:rsidRDefault="00B67D67" w:rsidP="00B67D67">
      <w:pPr>
        <w:tabs>
          <w:tab w:val="left" w:pos="0"/>
        </w:tabs>
        <w:ind w:firstLine="709"/>
        <w:jc w:val="center"/>
        <w:rPr>
          <w:b/>
          <w:sz w:val="23"/>
          <w:szCs w:val="23"/>
        </w:rPr>
      </w:pPr>
    </w:p>
    <w:p w:rsidR="00B67D67" w:rsidRPr="00744E4A" w:rsidRDefault="00B67D67" w:rsidP="00B67D67">
      <w:pPr>
        <w:tabs>
          <w:tab w:val="left" w:pos="0"/>
        </w:tabs>
        <w:ind w:firstLine="709"/>
        <w:jc w:val="center"/>
        <w:rPr>
          <w:b/>
          <w:sz w:val="23"/>
          <w:szCs w:val="23"/>
        </w:rPr>
      </w:pPr>
      <w:r w:rsidRPr="00744E4A">
        <w:rPr>
          <w:b/>
          <w:sz w:val="23"/>
          <w:szCs w:val="23"/>
        </w:rPr>
        <w:t>V. Качество Товара</w:t>
      </w:r>
    </w:p>
    <w:p w:rsidR="00B67D67" w:rsidRPr="00744E4A" w:rsidRDefault="00B67D67" w:rsidP="00B67D67">
      <w:pPr>
        <w:tabs>
          <w:tab w:val="left" w:pos="993"/>
        </w:tabs>
        <w:ind w:firstLine="709"/>
        <w:jc w:val="both"/>
        <w:rPr>
          <w:sz w:val="23"/>
          <w:szCs w:val="23"/>
        </w:rPr>
      </w:pPr>
      <w:r w:rsidRPr="00744E4A">
        <w:rPr>
          <w:sz w:val="23"/>
          <w:szCs w:val="23"/>
        </w:rPr>
        <w:t>5.1. Поставщик гарантирует, что поставляемый Товар соответствует требованиям, установленным Договором.</w:t>
      </w:r>
    </w:p>
    <w:p w:rsidR="00B67D67" w:rsidRPr="00744E4A" w:rsidRDefault="00B67D67" w:rsidP="00B67D67">
      <w:pPr>
        <w:tabs>
          <w:tab w:val="left" w:pos="993"/>
        </w:tabs>
        <w:ind w:firstLine="709"/>
        <w:jc w:val="both"/>
        <w:rPr>
          <w:sz w:val="23"/>
          <w:szCs w:val="23"/>
        </w:rPr>
      </w:pPr>
      <w:r w:rsidRPr="00744E4A">
        <w:rPr>
          <w:sz w:val="23"/>
          <w:szCs w:val="23"/>
        </w:rPr>
        <w:t>Поставщик гарантирует, что Товар, поставляемый в рамках Договора, является новым, ранее не использованным, свободен от любых притязаний третьих лиц, не находится под запретом (арестом), в залоге.</w:t>
      </w:r>
    </w:p>
    <w:p w:rsidR="00B67D67" w:rsidRPr="00744E4A" w:rsidRDefault="00B67D67" w:rsidP="00B67D67">
      <w:pPr>
        <w:tabs>
          <w:tab w:val="left" w:pos="993"/>
        </w:tabs>
        <w:ind w:firstLine="709"/>
        <w:jc w:val="both"/>
        <w:rPr>
          <w:sz w:val="23"/>
          <w:szCs w:val="23"/>
        </w:rPr>
      </w:pPr>
      <w:r w:rsidRPr="00744E4A">
        <w:rPr>
          <w:sz w:val="23"/>
          <w:szCs w:val="23"/>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67D67" w:rsidRPr="00744E4A" w:rsidRDefault="00B67D67" w:rsidP="00B67D67">
      <w:pPr>
        <w:tabs>
          <w:tab w:val="left" w:pos="993"/>
        </w:tabs>
        <w:ind w:firstLine="709"/>
        <w:jc w:val="both"/>
        <w:rPr>
          <w:sz w:val="23"/>
          <w:szCs w:val="23"/>
        </w:rPr>
      </w:pPr>
      <w:r w:rsidRPr="00744E4A">
        <w:rPr>
          <w:sz w:val="23"/>
          <w:szCs w:val="23"/>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67D67" w:rsidRPr="00744E4A" w:rsidRDefault="00B67D67" w:rsidP="00B67D67">
      <w:pPr>
        <w:tabs>
          <w:tab w:val="left" w:pos="993"/>
        </w:tabs>
        <w:ind w:firstLine="709"/>
        <w:jc w:val="both"/>
        <w:rPr>
          <w:sz w:val="23"/>
          <w:szCs w:val="23"/>
        </w:rPr>
      </w:pPr>
      <w:r w:rsidRPr="00744E4A">
        <w:rPr>
          <w:sz w:val="23"/>
          <w:szCs w:val="23"/>
        </w:rPr>
        <w:t>5.3. Товар должен быть упакован и замаркирован в соответствии с действующими стандартами.</w:t>
      </w:r>
    </w:p>
    <w:p w:rsidR="00B67D67" w:rsidRPr="00744E4A" w:rsidRDefault="00B67D67" w:rsidP="00B67D67">
      <w:pPr>
        <w:tabs>
          <w:tab w:val="left" w:pos="993"/>
        </w:tabs>
        <w:ind w:firstLine="709"/>
        <w:jc w:val="both"/>
        <w:rPr>
          <w:sz w:val="23"/>
          <w:szCs w:val="23"/>
        </w:rPr>
      </w:pPr>
      <w:r w:rsidRPr="00744E4A">
        <w:rPr>
          <w:sz w:val="23"/>
          <w:szCs w:val="23"/>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67D67" w:rsidRPr="00744E4A" w:rsidRDefault="00B67D67" w:rsidP="00B67D67">
      <w:pPr>
        <w:tabs>
          <w:tab w:val="left" w:pos="993"/>
        </w:tabs>
        <w:ind w:firstLine="709"/>
        <w:jc w:val="center"/>
        <w:rPr>
          <w:b/>
          <w:sz w:val="23"/>
          <w:szCs w:val="23"/>
        </w:rPr>
      </w:pPr>
      <w:r w:rsidRPr="00744E4A">
        <w:rPr>
          <w:b/>
          <w:sz w:val="23"/>
          <w:szCs w:val="23"/>
        </w:rPr>
        <w:t>VI. Ответственность Сторон</w:t>
      </w:r>
    </w:p>
    <w:p w:rsidR="00B67D67" w:rsidRPr="00744E4A" w:rsidRDefault="00B67D67" w:rsidP="00B67D67">
      <w:pPr>
        <w:tabs>
          <w:tab w:val="left" w:pos="993"/>
        </w:tabs>
        <w:ind w:firstLine="709"/>
        <w:jc w:val="both"/>
        <w:rPr>
          <w:sz w:val="23"/>
          <w:szCs w:val="23"/>
        </w:rPr>
      </w:pPr>
      <w:r w:rsidRPr="00744E4A">
        <w:rPr>
          <w:sz w:val="23"/>
          <w:szCs w:val="23"/>
        </w:rPr>
        <w:t>6.1.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rsidR="00B67D67" w:rsidRPr="00744E4A" w:rsidRDefault="00B67D67" w:rsidP="00B67D67">
      <w:pPr>
        <w:tabs>
          <w:tab w:val="left" w:pos="993"/>
        </w:tabs>
        <w:ind w:firstLine="709"/>
        <w:jc w:val="both"/>
        <w:rPr>
          <w:sz w:val="23"/>
          <w:szCs w:val="23"/>
        </w:rPr>
      </w:pPr>
      <w:r w:rsidRPr="00744E4A">
        <w:rPr>
          <w:sz w:val="23"/>
          <w:szCs w:val="23"/>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B67D67" w:rsidRPr="00744E4A" w:rsidRDefault="00B67D67" w:rsidP="00B67D67">
      <w:pPr>
        <w:tabs>
          <w:tab w:val="left" w:pos="993"/>
        </w:tabs>
        <w:ind w:firstLine="709"/>
        <w:jc w:val="both"/>
        <w:rPr>
          <w:sz w:val="23"/>
          <w:szCs w:val="23"/>
        </w:rPr>
      </w:pPr>
      <w:r w:rsidRPr="00744E4A">
        <w:rPr>
          <w:sz w:val="23"/>
          <w:szCs w:val="23"/>
        </w:rPr>
        <w:t>6.3.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rsidR="00B67D67" w:rsidRPr="00744E4A" w:rsidRDefault="00B67D67" w:rsidP="00B67D67">
      <w:pPr>
        <w:tabs>
          <w:tab w:val="left" w:pos="993"/>
        </w:tabs>
        <w:ind w:firstLine="709"/>
        <w:jc w:val="both"/>
        <w:rPr>
          <w:sz w:val="23"/>
          <w:szCs w:val="23"/>
        </w:rPr>
      </w:pPr>
      <w:r w:rsidRPr="00744E4A">
        <w:rPr>
          <w:sz w:val="23"/>
          <w:szCs w:val="23"/>
        </w:rPr>
        <w:t xml:space="preserve">6.4. </w:t>
      </w:r>
      <w:proofErr w:type="gramStart"/>
      <w:r w:rsidRPr="00744E4A">
        <w:rPr>
          <w:sz w:val="23"/>
          <w:szCs w:val="23"/>
        </w:rPr>
        <w:t>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Договором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Договором, утвержденными постановлением Правительства Российской Федерации от 30 августа 2017 г. N 1042  (далее</w:t>
      </w:r>
      <w:proofErr w:type="gramEnd"/>
      <w:r w:rsidRPr="00744E4A">
        <w:rPr>
          <w:sz w:val="23"/>
          <w:szCs w:val="23"/>
        </w:rPr>
        <w:t xml:space="preserve"> - </w:t>
      </w:r>
      <w:proofErr w:type="gramStart"/>
      <w:r w:rsidRPr="00744E4A">
        <w:rPr>
          <w:sz w:val="23"/>
          <w:szCs w:val="23"/>
        </w:rPr>
        <w:t>Правила определения размера штрафа).</w:t>
      </w:r>
      <w:proofErr w:type="gramEnd"/>
    </w:p>
    <w:p w:rsidR="00B67D67" w:rsidRPr="00744E4A" w:rsidRDefault="00B67D67" w:rsidP="00B67D67">
      <w:pPr>
        <w:tabs>
          <w:tab w:val="left" w:pos="993"/>
        </w:tabs>
        <w:ind w:firstLine="709"/>
        <w:jc w:val="both"/>
        <w:rPr>
          <w:sz w:val="23"/>
          <w:szCs w:val="23"/>
        </w:rPr>
      </w:pPr>
      <w:r w:rsidRPr="00744E4A">
        <w:rPr>
          <w:sz w:val="23"/>
          <w:szCs w:val="23"/>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Поставщик уплачивает Заказчику штраф. Размер штрафа определяется в соответствии с Правилами определения размера штрафа и устанавливается в размере: 1000 рублей.</w:t>
      </w:r>
    </w:p>
    <w:p w:rsidR="00B67D67" w:rsidRPr="00744E4A" w:rsidRDefault="00B67D67" w:rsidP="00B67D67">
      <w:pPr>
        <w:tabs>
          <w:tab w:val="left" w:pos="993"/>
        </w:tabs>
        <w:ind w:firstLine="709"/>
        <w:jc w:val="both"/>
        <w:rPr>
          <w:sz w:val="23"/>
          <w:szCs w:val="23"/>
        </w:rPr>
      </w:pPr>
      <w:r w:rsidRPr="00744E4A">
        <w:rPr>
          <w:sz w:val="23"/>
          <w:szCs w:val="23"/>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w:t>
      </w:r>
    </w:p>
    <w:p w:rsidR="00B67D67" w:rsidRPr="00744E4A" w:rsidRDefault="00B67D67" w:rsidP="00B67D67">
      <w:pPr>
        <w:tabs>
          <w:tab w:val="left" w:pos="993"/>
        </w:tabs>
        <w:ind w:firstLine="709"/>
        <w:jc w:val="both"/>
        <w:rPr>
          <w:sz w:val="23"/>
          <w:szCs w:val="23"/>
        </w:rPr>
      </w:pPr>
      <w:r w:rsidRPr="00744E4A">
        <w:rPr>
          <w:sz w:val="23"/>
          <w:szCs w:val="23"/>
        </w:rPr>
        <w:t>6.6.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B67D67" w:rsidRPr="00744E4A" w:rsidRDefault="00B67D67" w:rsidP="00B67D67">
      <w:pPr>
        <w:tabs>
          <w:tab w:val="left" w:pos="993"/>
        </w:tabs>
        <w:ind w:firstLine="709"/>
        <w:jc w:val="both"/>
        <w:rPr>
          <w:sz w:val="23"/>
          <w:szCs w:val="23"/>
        </w:rPr>
      </w:pPr>
      <w:r w:rsidRPr="00744E4A">
        <w:rPr>
          <w:sz w:val="23"/>
          <w:szCs w:val="23"/>
        </w:rPr>
        <w:t>6.7. Применение неустойки (штрафа, пени) не освобождает Стороны от исполнения обязательств по Договору.</w:t>
      </w:r>
    </w:p>
    <w:p w:rsidR="00B67D67" w:rsidRPr="00744E4A" w:rsidRDefault="00B67D67" w:rsidP="00B67D67">
      <w:pPr>
        <w:tabs>
          <w:tab w:val="left" w:pos="993"/>
        </w:tabs>
        <w:ind w:firstLine="709"/>
        <w:jc w:val="both"/>
        <w:rPr>
          <w:sz w:val="23"/>
          <w:szCs w:val="23"/>
        </w:rPr>
      </w:pPr>
      <w:r w:rsidRPr="00744E4A">
        <w:rPr>
          <w:sz w:val="23"/>
          <w:szCs w:val="23"/>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67D67" w:rsidRPr="00744E4A" w:rsidRDefault="00B67D67" w:rsidP="00B67D67">
      <w:pPr>
        <w:tabs>
          <w:tab w:val="left" w:pos="993"/>
        </w:tabs>
        <w:ind w:firstLine="709"/>
        <w:jc w:val="both"/>
        <w:rPr>
          <w:sz w:val="23"/>
          <w:szCs w:val="23"/>
        </w:rPr>
      </w:pPr>
      <w:r w:rsidRPr="00744E4A">
        <w:rPr>
          <w:sz w:val="23"/>
          <w:szCs w:val="23"/>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67D67" w:rsidRPr="00744E4A" w:rsidRDefault="00B67D67" w:rsidP="00B67D67">
      <w:pPr>
        <w:tabs>
          <w:tab w:val="left" w:pos="993"/>
        </w:tabs>
        <w:ind w:firstLine="709"/>
        <w:jc w:val="both"/>
        <w:rPr>
          <w:sz w:val="23"/>
          <w:szCs w:val="23"/>
        </w:rPr>
      </w:pPr>
      <w:r w:rsidRPr="00744E4A">
        <w:rPr>
          <w:sz w:val="23"/>
          <w:szCs w:val="23"/>
        </w:rPr>
        <w:lastRenderedPageBreak/>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B67D67" w:rsidRPr="00744E4A" w:rsidRDefault="00B67D67" w:rsidP="00B67D67">
      <w:pPr>
        <w:tabs>
          <w:tab w:val="left" w:pos="993"/>
        </w:tabs>
        <w:ind w:firstLine="709"/>
        <w:jc w:val="center"/>
        <w:rPr>
          <w:b/>
          <w:sz w:val="23"/>
          <w:szCs w:val="23"/>
        </w:rPr>
      </w:pPr>
    </w:p>
    <w:p w:rsidR="00B67D67" w:rsidRPr="00744E4A" w:rsidRDefault="00B67D67" w:rsidP="00B67D67">
      <w:pPr>
        <w:tabs>
          <w:tab w:val="left" w:pos="993"/>
        </w:tabs>
        <w:ind w:firstLine="709"/>
        <w:jc w:val="center"/>
        <w:rPr>
          <w:b/>
          <w:sz w:val="23"/>
          <w:szCs w:val="23"/>
        </w:rPr>
      </w:pPr>
      <w:r w:rsidRPr="00744E4A">
        <w:rPr>
          <w:b/>
          <w:sz w:val="23"/>
          <w:szCs w:val="23"/>
        </w:rPr>
        <w:t>VII. Обеспечение исполнения Договора</w:t>
      </w:r>
    </w:p>
    <w:p w:rsidR="00B67D67" w:rsidRPr="00744E4A" w:rsidRDefault="00B67D67" w:rsidP="00B67D67">
      <w:pPr>
        <w:tabs>
          <w:tab w:val="left" w:pos="993"/>
        </w:tabs>
        <w:ind w:firstLine="709"/>
        <w:jc w:val="both"/>
        <w:rPr>
          <w:sz w:val="23"/>
          <w:szCs w:val="23"/>
        </w:rPr>
      </w:pPr>
      <w:r w:rsidRPr="00744E4A">
        <w:rPr>
          <w:sz w:val="23"/>
          <w:szCs w:val="23"/>
        </w:rPr>
        <w:t>7.1. Обеспечение исполнения Договора не установлено.</w:t>
      </w:r>
    </w:p>
    <w:p w:rsidR="00B67D67" w:rsidRPr="00744E4A" w:rsidRDefault="00B67D67" w:rsidP="00B67D67">
      <w:pPr>
        <w:tabs>
          <w:tab w:val="left" w:pos="993"/>
        </w:tabs>
        <w:ind w:firstLine="709"/>
        <w:jc w:val="both"/>
        <w:rPr>
          <w:sz w:val="23"/>
          <w:szCs w:val="23"/>
        </w:rPr>
      </w:pPr>
    </w:p>
    <w:p w:rsidR="00B67D67" w:rsidRPr="00744E4A" w:rsidRDefault="00B67D67" w:rsidP="00B67D67">
      <w:pPr>
        <w:tabs>
          <w:tab w:val="left" w:pos="993"/>
        </w:tabs>
        <w:ind w:firstLine="709"/>
        <w:jc w:val="center"/>
        <w:rPr>
          <w:b/>
          <w:sz w:val="23"/>
          <w:szCs w:val="23"/>
        </w:rPr>
      </w:pPr>
      <w:r w:rsidRPr="00744E4A">
        <w:rPr>
          <w:b/>
          <w:sz w:val="23"/>
          <w:szCs w:val="23"/>
        </w:rPr>
        <w:t>VIII. Обеспечение гарантийных обязательств</w:t>
      </w:r>
    </w:p>
    <w:p w:rsidR="00B67D67" w:rsidRPr="00744E4A" w:rsidRDefault="00B67D67" w:rsidP="00B67D67">
      <w:pPr>
        <w:ind w:firstLine="709"/>
        <w:jc w:val="both"/>
        <w:rPr>
          <w:sz w:val="23"/>
          <w:szCs w:val="23"/>
        </w:rPr>
      </w:pPr>
      <w:r w:rsidRPr="00744E4A">
        <w:rPr>
          <w:sz w:val="23"/>
          <w:szCs w:val="23"/>
        </w:rPr>
        <w:t>8.1. Обеспечение гарантийных обязательств не установлено</w:t>
      </w:r>
    </w:p>
    <w:p w:rsidR="00B67D67" w:rsidRPr="00744E4A" w:rsidRDefault="00B67D67" w:rsidP="00B67D67">
      <w:pPr>
        <w:pStyle w:val="ConsPlusNormal"/>
        <w:ind w:firstLine="709"/>
        <w:jc w:val="both"/>
        <w:rPr>
          <w:rFonts w:ascii="Times New Roman" w:hAnsi="Times New Roman" w:cs="Times New Roman"/>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bookmarkStart w:id="3" w:name="P1600"/>
      <w:bookmarkEnd w:id="3"/>
      <w:r w:rsidRPr="00744E4A">
        <w:rPr>
          <w:rFonts w:ascii="Times New Roman" w:hAnsi="Times New Roman" w:cs="Times New Roman"/>
          <w:b/>
          <w:sz w:val="23"/>
          <w:szCs w:val="23"/>
        </w:rPr>
        <w:t xml:space="preserve">IX. Исключительные права </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9.1. Поставщик гарантирует отсутствие нарушения исключительных прав третьих лиц, связанных с поставкой и использованием Товара.</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B67D67" w:rsidRPr="00744E4A" w:rsidRDefault="00B67D67" w:rsidP="00B67D67">
      <w:pPr>
        <w:pStyle w:val="ConsPlusNormal"/>
        <w:ind w:firstLine="709"/>
        <w:jc w:val="both"/>
        <w:rPr>
          <w:rFonts w:ascii="Times New Roman" w:hAnsi="Times New Roman" w:cs="Times New Roman"/>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X. Обстоятельства непреодолимой силы</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10.1.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10.2.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10.3.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67D67" w:rsidRPr="00744E4A" w:rsidRDefault="00B67D67" w:rsidP="00B67D67">
      <w:pPr>
        <w:pStyle w:val="ConsPlusNormal"/>
        <w:ind w:firstLine="709"/>
        <w:jc w:val="center"/>
        <w:outlineLvl w:val="1"/>
        <w:rPr>
          <w:rFonts w:ascii="Times New Roman" w:hAnsi="Times New Roman" w:cs="Times New Roman"/>
          <w:b/>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XI. Рассмотрение и разрешение споров</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11.1.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11.2.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11.3. Срок рассмотрения претензии не может превышать 5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 xml:space="preserve">11.4. При </w:t>
      </w:r>
      <w:proofErr w:type="spellStart"/>
      <w:r w:rsidRPr="00744E4A">
        <w:rPr>
          <w:rFonts w:ascii="Times New Roman" w:hAnsi="Times New Roman" w:cs="Times New Roman"/>
          <w:sz w:val="23"/>
          <w:szCs w:val="23"/>
        </w:rPr>
        <w:t>неурегулировании</w:t>
      </w:r>
      <w:proofErr w:type="spellEnd"/>
      <w:r w:rsidRPr="00744E4A">
        <w:rPr>
          <w:rFonts w:ascii="Times New Roman" w:hAnsi="Times New Roman" w:cs="Times New Roman"/>
          <w:sz w:val="23"/>
          <w:szCs w:val="23"/>
        </w:rPr>
        <w:t xml:space="preserve"> Сторонами спора в досудебном порядке, спор разрешается в судебном порядке в Арбитражном суде </w:t>
      </w:r>
      <w:proofErr w:type="gramStart"/>
      <w:r w:rsidRPr="00744E4A">
        <w:rPr>
          <w:rFonts w:ascii="Times New Roman" w:hAnsi="Times New Roman" w:cs="Times New Roman"/>
          <w:sz w:val="23"/>
          <w:szCs w:val="23"/>
        </w:rPr>
        <w:t>г</w:t>
      </w:r>
      <w:proofErr w:type="gramEnd"/>
      <w:r w:rsidRPr="00744E4A">
        <w:rPr>
          <w:rFonts w:ascii="Times New Roman" w:hAnsi="Times New Roman" w:cs="Times New Roman"/>
          <w:sz w:val="23"/>
          <w:szCs w:val="23"/>
        </w:rPr>
        <w:t>. Санкт-Петербурга и Ленинградской области.</w:t>
      </w:r>
    </w:p>
    <w:p w:rsidR="00B67D67" w:rsidRPr="00744E4A" w:rsidRDefault="00B67D67" w:rsidP="00B67D67">
      <w:pPr>
        <w:pStyle w:val="ConsPlusNormal"/>
        <w:ind w:firstLine="709"/>
        <w:jc w:val="both"/>
        <w:rPr>
          <w:rFonts w:ascii="Times New Roman" w:hAnsi="Times New Roman" w:cs="Times New Roman"/>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XII. Срок действия и порядок расторжения Договора</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12.1. Договор вступает в силу с момента его подписания обеими Сторонами и действует по 31 декабря 2026 г. Окончание срока действия Договора не влечет прекращения неисполненных обязатель</w:t>
      </w:r>
      <w:proofErr w:type="gramStart"/>
      <w:r w:rsidRPr="00744E4A">
        <w:rPr>
          <w:rFonts w:ascii="Times New Roman" w:hAnsi="Times New Roman" w:cs="Times New Roman"/>
          <w:sz w:val="23"/>
          <w:szCs w:val="23"/>
        </w:rPr>
        <w:t>ств Ст</w:t>
      </w:r>
      <w:proofErr w:type="gramEnd"/>
      <w:r w:rsidRPr="00744E4A">
        <w:rPr>
          <w:rFonts w:ascii="Times New Roman" w:hAnsi="Times New Roman" w:cs="Times New Roman"/>
          <w:sz w:val="23"/>
          <w:szCs w:val="23"/>
        </w:rPr>
        <w:t xml:space="preserve">орон по Договору, в том числе гарантийных обязательств Поставщика. </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 xml:space="preserve">12.2.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w:t>
      </w:r>
      <w:hyperlink r:id="rId8" w:history="1">
        <w:r w:rsidRPr="00744E4A">
          <w:rPr>
            <w:rStyle w:val="a3"/>
            <w:rFonts w:ascii="Times New Roman" w:hAnsi="Times New Roman" w:cs="Times New Roman"/>
            <w:color w:val="auto"/>
            <w:sz w:val="23"/>
            <w:szCs w:val="23"/>
            <w:u w:val="none"/>
          </w:rPr>
          <w:t>частями 9</w:t>
        </w:r>
      </w:hyperlink>
      <w:r w:rsidRPr="00744E4A">
        <w:rPr>
          <w:rFonts w:ascii="Times New Roman" w:hAnsi="Times New Roman" w:cs="Times New Roman"/>
          <w:sz w:val="23"/>
          <w:szCs w:val="23"/>
        </w:rPr>
        <w:t xml:space="preserve"> - </w:t>
      </w:r>
      <w:hyperlink r:id="rId9" w:history="1">
        <w:r w:rsidRPr="00744E4A">
          <w:rPr>
            <w:rStyle w:val="a3"/>
            <w:rFonts w:ascii="Times New Roman" w:hAnsi="Times New Roman" w:cs="Times New Roman"/>
            <w:color w:val="auto"/>
            <w:sz w:val="23"/>
            <w:szCs w:val="23"/>
            <w:u w:val="none"/>
          </w:rPr>
          <w:t>23 статьи 95</w:t>
        </w:r>
      </w:hyperlink>
      <w:r w:rsidRPr="00744E4A">
        <w:rPr>
          <w:rFonts w:ascii="Times New Roman" w:hAnsi="Times New Roman" w:cs="Times New Roman"/>
          <w:sz w:val="23"/>
          <w:szCs w:val="23"/>
        </w:rPr>
        <w:t xml:space="preserve"> Федерального закона N 44-ФЗ.</w:t>
      </w:r>
    </w:p>
    <w:p w:rsidR="00B67D67" w:rsidRPr="00744E4A" w:rsidRDefault="00B67D67" w:rsidP="00B67D67">
      <w:pPr>
        <w:pStyle w:val="ConsPlusNormal"/>
        <w:ind w:firstLine="709"/>
        <w:jc w:val="both"/>
        <w:rPr>
          <w:rFonts w:ascii="Times New Roman" w:hAnsi="Times New Roman" w:cs="Times New Roman"/>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 xml:space="preserve">XIII. Прочие положения </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13.1. Во всем, что не предусмотрено Договором, Стороны руководствуются законодательством Российской Федерации.</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lastRenderedPageBreak/>
        <w:t>13.3.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 xml:space="preserve">13.4. Изменение условий Договора при его исполнении не допускается, за исключением случаев, предусмотренных </w:t>
      </w:r>
      <w:hyperlink r:id="rId10" w:history="1">
        <w:r w:rsidRPr="00744E4A">
          <w:rPr>
            <w:rStyle w:val="a3"/>
            <w:rFonts w:ascii="Times New Roman" w:hAnsi="Times New Roman" w:cs="Times New Roman"/>
            <w:color w:val="auto"/>
            <w:sz w:val="23"/>
            <w:szCs w:val="23"/>
            <w:u w:val="none"/>
          </w:rPr>
          <w:t>статьей 95</w:t>
        </w:r>
      </w:hyperlink>
      <w:r w:rsidRPr="00744E4A">
        <w:rPr>
          <w:rFonts w:ascii="Times New Roman" w:hAnsi="Times New Roman" w:cs="Times New Roman"/>
          <w:sz w:val="23"/>
          <w:szCs w:val="23"/>
        </w:rPr>
        <w:t xml:space="preserve"> Федерального закона N 44-ФЗ.</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13.5.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13.6.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B67D67" w:rsidRPr="00744E4A" w:rsidRDefault="00B67D67" w:rsidP="00B67D67">
      <w:pPr>
        <w:pStyle w:val="Standard"/>
        <w:tabs>
          <w:tab w:val="left" w:pos="1800"/>
        </w:tabs>
        <w:ind w:firstLine="570"/>
        <w:rPr>
          <w:rFonts w:cs="Times New Roman"/>
          <w:b/>
          <w:bCs/>
          <w:sz w:val="23"/>
          <w:szCs w:val="23"/>
        </w:rPr>
      </w:pPr>
      <w:bookmarkStart w:id="4" w:name="P1633"/>
      <w:bookmarkEnd w:id="4"/>
      <w:r w:rsidRPr="00744E4A">
        <w:rPr>
          <w:rFonts w:cs="Times New Roman"/>
          <w:sz w:val="23"/>
          <w:szCs w:val="23"/>
        </w:rPr>
        <w:t>13.7.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744E4A">
        <w:rPr>
          <w:rFonts w:cs="Times New Roman"/>
          <w:b/>
          <w:bCs/>
          <w:sz w:val="23"/>
          <w:szCs w:val="23"/>
        </w:rPr>
        <w:t>.</w:t>
      </w:r>
    </w:p>
    <w:p w:rsidR="00B67D67" w:rsidRPr="00744E4A" w:rsidRDefault="00B67D67" w:rsidP="00B67D67">
      <w:pPr>
        <w:pStyle w:val="ConsPlusNormal"/>
        <w:ind w:firstLine="709"/>
        <w:jc w:val="both"/>
        <w:rPr>
          <w:rFonts w:ascii="Times New Roman" w:hAnsi="Times New Roman" w:cs="Times New Roman"/>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XIV. Перечень приложений</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14.1. Неотъемлемой частью Договора является следующее приложение:</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Приложение №1 – спецификация;</w:t>
      </w:r>
    </w:p>
    <w:p w:rsidR="00F10A7F" w:rsidRPr="00744E4A" w:rsidRDefault="00F10A7F" w:rsidP="00026822">
      <w:pPr>
        <w:tabs>
          <w:tab w:val="left" w:pos="0"/>
        </w:tabs>
        <w:ind w:left="708" w:firstLine="1"/>
        <w:jc w:val="both"/>
        <w:rPr>
          <w:sz w:val="23"/>
          <w:szCs w:val="23"/>
        </w:rPr>
      </w:pPr>
    </w:p>
    <w:p w:rsidR="0020686E" w:rsidRPr="00744E4A" w:rsidRDefault="00F10A7F" w:rsidP="00026822">
      <w:pPr>
        <w:tabs>
          <w:tab w:val="left" w:pos="993"/>
        </w:tabs>
        <w:ind w:firstLine="709"/>
        <w:jc w:val="center"/>
        <w:rPr>
          <w:b/>
          <w:sz w:val="23"/>
          <w:szCs w:val="23"/>
        </w:rPr>
      </w:pPr>
      <w:r w:rsidRPr="00744E4A">
        <w:rPr>
          <w:b/>
          <w:sz w:val="23"/>
          <w:szCs w:val="23"/>
        </w:rPr>
        <w:t>XIV. Адреса и банковские реквизиты Сторон</w:t>
      </w:r>
    </w:p>
    <w:tbl>
      <w:tblPr>
        <w:tblW w:w="1048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80"/>
        <w:gridCol w:w="5305"/>
      </w:tblGrid>
      <w:tr w:rsidR="00744E4A" w:rsidRPr="00744E4A" w:rsidTr="004C6ED5">
        <w:trPr>
          <w:trHeight w:val="5093"/>
        </w:trPr>
        <w:tc>
          <w:tcPr>
            <w:tcW w:w="5180" w:type="dxa"/>
          </w:tcPr>
          <w:p w:rsidR="00026822" w:rsidRPr="00744E4A" w:rsidRDefault="00026822" w:rsidP="00026822">
            <w:pPr>
              <w:ind w:right="109"/>
              <w:jc w:val="center"/>
              <w:rPr>
                <w:sz w:val="23"/>
                <w:szCs w:val="23"/>
              </w:rPr>
            </w:pPr>
            <w:r w:rsidRPr="00744E4A">
              <w:rPr>
                <w:sz w:val="23"/>
                <w:szCs w:val="23"/>
              </w:rPr>
              <w:t>ЗАКАЗЧИК</w:t>
            </w:r>
          </w:p>
          <w:p w:rsidR="004C6ED5" w:rsidRPr="00744E4A" w:rsidRDefault="00CE563E" w:rsidP="004C6ED5">
            <w:pPr>
              <w:ind w:left="139" w:hanging="10"/>
              <w:rPr>
                <w:sz w:val="23"/>
                <w:szCs w:val="23"/>
              </w:rPr>
            </w:pPr>
            <w:r>
              <w:rPr>
                <w:sz w:val="23"/>
                <w:szCs w:val="23"/>
              </w:rPr>
              <w:t>Муниципальное бюджетное общеобразовательное учреждение «Гатчинская  средняя общеобразовательная школа №4 с углубленным изучением отдельных предметов»</w:t>
            </w:r>
            <w:r w:rsidR="004C6ED5" w:rsidRPr="00744E4A">
              <w:rPr>
                <w:sz w:val="23"/>
                <w:szCs w:val="23"/>
              </w:rPr>
              <w:t xml:space="preserve"> </w:t>
            </w:r>
          </w:p>
          <w:p w:rsidR="004C6ED5" w:rsidRPr="00744E4A" w:rsidRDefault="004C6ED5" w:rsidP="004C6ED5">
            <w:pPr>
              <w:ind w:left="139" w:right="685" w:hanging="10"/>
              <w:rPr>
                <w:sz w:val="23"/>
                <w:szCs w:val="23"/>
              </w:rPr>
            </w:pPr>
            <w:r w:rsidRPr="00744E4A">
              <w:rPr>
                <w:sz w:val="23"/>
                <w:szCs w:val="23"/>
              </w:rPr>
              <w:t>ИНН 470501</w:t>
            </w:r>
            <w:r w:rsidR="00CE563E">
              <w:rPr>
                <w:sz w:val="23"/>
                <w:szCs w:val="23"/>
              </w:rPr>
              <w:t>5998</w:t>
            </w:r>
            <w:r w:rsidRPr="00744E4A">
              <w:rPr>
                <w:sz w:val="23"/>
                <w:szCs w:val="23"/>
              </w:rPr>
              <w:t xml:space="preserve"> КПП 470501001 ОГРН 10247012</w:t>
            </w:r>
            <w:r w:rsidR="00CE563E">
              <w:rPr>
                <w:sz w:val="23"/>
                <w:szCs w:val="23"/>
              </w:rPr>
              <w:t>44040</w:t>
            </w:r>
            <w:r w:rsidRPr="00744E4A">
              <w:rPr>
                <w:sz w:val="23"/>
                <w:szCs w:val="23"/>
              </w:rPr>
              <w:t xml:space="preserve"> </w:t>
            </w:r>
          </w:p>
          <w:p w:rsidR="004C6ED5" w:rsidRDefault="00CE563E" w:rsidP="00CE563E">
            <w:pPr>
              <w:widowControl w:val="0"/>
              <w:tabs>
                <w:tab w:val="left" w:pos="5245"/>
              </w:tabs>
              <w:autoSpaceDE w:val="0"/>
              <w:autoSpaceDN w:val="0"/>
              <w:adjustRightInd w:val="0"/>
              <w:ind w:left="273" w:hanging="126"/>
              <w:rPr>
                <w:sz w:val="23"/>
                <w:szCs w:val="23"/>
              </w:rPr>
            </w:pPr>
            <w:proofErr w:type="gramStart"/>
            <w:r>
              <w:rPr>
                <w:sz w:val="23"/>
                <w:szCs w:val="23"/>
              </w:rPr>
              <w:t>Ю</w:t>
            </w:r>
            <w:r w:rsidRPr="00744E4A">
              <w:rPr>
                <w:sz w:val="23"/>
                <w:szCs w:val="23"/>
              </w:rPr>
              <w:t>ридический адрес:</w:t>
            </w:r>
            <w:r>
              <w:rPr>
                <w:sz w:val="23"/>
                <w:szCs w:val="23"/>
              </w:rPr>
              <w:t xml:space="preserve"> </w:t>
            </w:r>
            <w:r w:rsidR="004C6ED5" w:rsidRPr="00744E4A">
              <w:rPr>
                <w:sz w:val="23"/>
                <w:szCs w:val="23"/>
              </w:rPr>
              <w:t xml:space="preserve">188300, Ленинградская область, г. Гатчина, </w:t>
            </w:r>
            <w:r w:rsidR="004B62EB">
              <w:rPr>
                <w:sz w:val="23"/>
                <w:szCs w:val="23"/>
              </w:rPr>
              <w:t>ул. Чкалова</w:t>
            </w:r>
            <w:r w:rsidR="004C6ED5" w:rsidRPr="00744E4A">
              <w:rPr>
                <w:sz w:val="23"/>
                <w:szCs w:val="23"/>
              </w:rPr>
              <w:t xml:space="preserve">, д. </w:t>
            </w:r>
            <w:r>
              <w:rPr>
                <w:sz w:val="23"/>
                <w:szCs w:val="23"/>
              </w:rPr>
              <w:t>2</w:t>
            </w:r>
            <w:r w:rsidR="004C6ED5" w:rsidRPr="00744E4A">
              <w:rPr>
                <w:sz w:val="23"/>
                <w:szCs w:val="23"/>
              </w:rPr>
              <w:t xml:space="preserve"> </w:t>
            </w:r>
            <w:proofErr w:type="gramEnd"/>
          </w:p>
          <w:p w:rsidR="00CE563E" w:rsidRPr="00744E4A" w:rsidRDefault="00CE563E" w:rsidP="00CE563E">
            <w:pPr>
              <w:widowControl w:val="0"/>
              <w:tabs>
                <w:tab w:val="left" w:pos="5245"/>
              </w:tabs>
              <w:autoSpaceDE w:val="0"/>
              <w:autoSpaceDN w:val="0"/>
              <w:adjustRightInd w:val="0"/>
              <w:ind w:left="273" w:hanging="268"/>
              <w:rPr>
                <w:sz w:val="23"/>
                <w:szCs w:val="23"/>
              </w:rPr>
            </w:pPr>
            <w:r>
              <w:rPr>
                <w:sz w:val="23"/>
                <w:szCs w:val="23"/>
              </w:rPr>
              <w:t xml:space="preserve">  Факт</w:t>
            </w:r>
            <w:r w:rsidRPr="00744E4A">
              <w:rPr>
                <w:sz w:val="23"/>
                <w:szCs w:val="23"/>
              </w:rPr>
              <w:t>ический адрес:</w:t>
            </w:r>
            <w:r>
              <w:rPr>
                <w:sz w:val="23"/>
                <w:szCs w:val="23"/>
              </w:rPr>
              <w:t xml:space="preserve"> </w:t>
            </w:r>
            <w:r w:rsidRPr="00744E4A">
              <w:rPr>
                <w:sz w:val="23"/>
                <w:szCs w:val="23"/>
              </w:rPr>
              <w:t xml:space="preserve">188300, Ленинградская область, </w:t>
            </w:r>
            <w:proofErr w:type="gramStart"/>
            <w:r w:rsidRPr="00744E4A">
              <w:rPr>
                <w:sz w:val="23"/>
                <w:szCs w:val="23"/>
              </w:rPr>
              <w:t>г</w:t>
            </w:r>
            <w:proofErr w:type="gramEnd"/>
            <w:r w:rsidRPr="00744E4A">
              <w:rPr>
                <w:sz w:val="23"/>
                <w:szCs w:val="23"/>
              </w:rPr>
              <w:t xml:space="preserve">. Гатчина, пр.25 Октября, д. </w:t>
            </w:r>
            <w:r>
              <w:rPr>
                <w:sz w:val="23"/>
                <w:szCs w:val="23"/>
              </w:rPr>
              <w:t>2</w:t>
            </w:r>
            <w:r w:rsidRPr="00744E4A">
              <w:rPr>
                <w:sz w:val="23"/>
                <w:szCs w:val="23"/>
              </w:rPr>
              <w:t xml:space="preserve"> </w:t>
            </w:r>
          </w:p>
          <w:p w:rsidR="004C6ED5" w:rsidRPr="00744E4A" w:rsidRDefault="004C6ED5" w:rsidP="004C6ED5">
            <w:pPr>
              <w:ind w:left="139" w:hanging="10"/>
              <w:rPr>
                <w:sz w:val="23"/>
                <w:szCs w:val="23"/>
              </w:rPr>
            </w:pPr>
            <w:r w:rsidRPr="00744E4A">
              <w:rPr>
                <w:sz w:val="23"/>
                <w:szCs w:val="23"/>
              </w:rPr>
              <w:t xml:space="preserve">Получатель: Комитет финансов Гатчинского муниципального округа </w:t>
            </w:r>
          </w:p>
          <w:p w:rsidR="004B62EB" w:rsidRDefault="004C6ED5" w:rsidP="004C6ED5">
            <w:pPr>
              <w:ind w:left="139" w:right="178" w:hanging="10"/>
              <w:rPr>
                <w:sz w:val="23"/>
                <w:szCs w:val="23"/>
              </w:rPr>
            </w:pPr>
            <w:r w:rsidRPr="00744E4A">
              <w:rPr>
                <w:sz w:val="23"/>
                <w:szCs w:val="23"/>
              </w:rPr>
              <w:t xml:space="preserve"> </w:t>
            </w:r>
            <w:proofErr w:type="gramStart"/>
            <w:r w:rsidRPr="00744E4A">
              <w:rPr>
                <w:sz w:val="23"/>
                <w:szCs w:val="23"/>
              </w:rPr>
              <w:t>(МБОУ «</w:t>
            </w:r>
            <w:r w:rsidR="00CE563E">
              <w:rPr>
                <w:sz w:val="23"/>
                <w:szCs w:val="23"/>
              </w:rPr>
              <w:t>Гатчинская СОШ №4 с углубленным изучением отдельных предметов</w:t>
            </w:r>
            <w:r w:rsidRPr="00744E4A">
              <w:rPr>
                <w:sz w:val="23"/>
                <w:szCs w:val="23"/>
              </w:rPr>
              <w:t>»</w:t>
            </w:r>
            <w:r w:rsidR="004B62EB">
              <w:rPr>
                <w:sz w:val="23"/>
                <w:szCs w:val="23"/>
              </w:rPr>
              <w:t>)</w:t>
            </w:r>
            <w:r w:rsidRPr="00744E4A">
              <w:rPr>
                <w:sz w:val="23"/>
                <w:szCs w:val="23"/>
              </w:rPr>
              <w:t>, л/счет 20470501</w:t>
            </w:r>
            <w:r w:rsidR="004B62EB">
              <w:rPr>
                <w:sz w:val="23"/>
                <w:szCs w:val="23"/>
              </w:rPr>
              <w:t>093</w:t>
            </w:r>
            <w:r w:rsidRPr="00744E4A">
              <w:rPr>
                <w:sz w:val="23"/>
                <w:szCs w:val="23"/>
              </w:rPr>
              <w:t>, 21570501</w:t>
            </w:r>
            <w:r w:rsidR="004B62EB">
              <w:rPr>
                <w:sz w:val="23"/>
                <w:szCs w:val="23"/>
              </w:rPr>
              <w:t>093</w:t>
            </w:r>
            <w:r w:rsidRPr="00744E4A">
              <w:rPr>
                <w:sz w:val="23"/>
                <w:szCs w:val="23"/>
              </w:rPr>
              <w:t>, 22270501</w:t>
            </w:r>
            <w:r w:rsidR="004B62EB">
              <w:rPr>
                <w:sz w:val="23"/>
                <w:szCs w:val="23"/>
              </w:rPr>
              <w:t>093</w:t>
            </w:r>
            <w:r w:rsidRPr="00744E4A">
              <w:rPr>
                <w:sz w:val="23"/>
                <w:szCs w:val="23"/>
              </w:rPr>
              <w:t>,)</w:t>
            </w:r>
            <w:proofErr w:type="gramEnd"/>
          </w:p>
          <w:p w:rsidR="004B62EB" w:rsidRPr="00744E4A" w:rsidRDefault="004B62EB" w:rsidP="004B62EB">
            <w:pPr>
              <w:widowControl w:val="0"/>
              <w:tabs>
                <w:tab w:val="left" w:pos="5245"/>
              </w:tabs>
              <w:autoSpaceDE w:val="0"/>
              <w:autoSpaceDN w:val="0"/>
              <w:adjustRightInd w:val="0"/>
              <w:ind w:left="273"/>
              <w:rPr>
                <w:sz w:val="23"/>
                <w:szCs w:val="23"/>
              </w:rPr>
            </w:pPr>
            <w:r>
              <w:rPr>
                <w:sz w:val="23"/>
                <w:szCs w:val="23"/>
              </w:rPr>
              <w:t xml:space="preserve">Банк: </w:t>
            </w:r>
            <w:r w:rsidR="004C6ED5" w:rsidRPr="00744E4A">
              <w:rPr>
                <w:sz w:val="23"/>
                <w:szCs w:val="23"/>
              </w:rPr>
              <w:t xml:space="preserve"> </w:t>
            </w:r>
            <w:r w:rsidRPr="00744E4A">
              <w:rPr>
                <w:sz w:val="23"/>
                <w:szCs w:val="23"/>
              </w:rPr>
              <w:t>ОКЦ № 1 СЕВЕРО-ЗАПАДНОЕ ГУ БАНКА РОССИИ//УФК по Ленинградской области, г</w:t>
            </w:r>
            <w:proofErr w:type="gramStart"/>
            <w:r w:rsidRPr="00744E4A">
              <w:rPr>
                <w:sz w:val="23"/>
                <w:szCs w:val="23"/>
              </w:rPr>
              <w:t>.С</w:t>
            </w:r>
            <w:proofErr w:type="gramEnd"/>
            <w:r w:rsidRPr="00744E4A">
              <w:rPr>
                <w:sz w:val="23"/>
                <w:szCs w:val="23"/>
              </w:rPr>
              <w:t xml:space="preserve">анкт-Петербург </w:t>
            </w:r>
          </w:p>
          <w:p w:rsidR="004C6ED5" w:rsidRPr="00744E4A" w:rsidRDefault="004C6ED5" w:rsidP="004C6ED5">
            <w:pPr>
              <w:ind w:left="139" w:hanging="10"/>
              <w:rPr>
                <w:sz w:val="23"/>
                <w:szCs w:val="23"/>
              </w:rPr>
            </w:pPr>
            <w:r w:rsidRPr="00744E4A">
              <w:rPr>
                <w:sz w:val="23"/>
                <w:szCs w:val="23"/>
              </w:rPr>
              <w:t xml:space="preserve">Казначейский счет:03234643415180004500 </w:t>
            </w:r>
          </w:p>
          <w:p w:rsidR="004C6ED5" w:rsidRPr="00744E4A" w:rsidRDefault="004C6ED5" w:rsidP="004C6ED5">
            <w:pPr>
              <w:ind w:left="139" w:hanging="10"/>
              <w:rPr>
                <w:sz w:val="23"/>
                <w:szCs w:val="23"/>
              </w:rPr>
            </w:pPr>
            <w:r w:rsidRPr="00744E4A">
              <w:rPr>
                <w:sz w:val="23"/>
                <w:szCs w:val="23"/>
              </w:rPr>
              <w:t xml:space="preserve">БИК 044030098 </w:t>
            </w:r>
          </w:p>
          <w:p w:rsidR="004C6ED5" w:rsidRPr="00744E4A" w:rsidRDefault="004C6ED5" w:rsidP="004C6ED5">
            <w:pPr>
              <w:ind w:left="139" w:hanging="10"/>
              <w:rPr>
                <w:sz w:val="23"/>
                <w:szCs w:val="23"/>
              </w:rPr>
            </w:pPr>
            <w:r w:rsidRPr="00744E4A">
              <w:rPr>
                <w:sz w:val="23"/>
                <w:szCs w:val="23"/>
              </w:rPr>
              <w:t xml:space="preserve">ЕКС: 40102810745370000098 </w:t>
            </w:r>
          </w:p>
          <w:p w:rsidR="0020686E" w:rsidRPr="00744E4A" w:rsidRDefault="0020686E" w:rsidP="004C6ED5">
            <w:pPr>
              <w:ind w:left="139" w:hanging="10"/>
              <w:rPr>
                <w:sz w:val="23"/>
                <w:szCs w:val="23"/>
              </w:rPr>
            </w:pPr>
          </w:p>
        </w:tc>
        <w:tc>
          <w:tcPr>
            <w:tcW w:w="5305" w:type="dxa"/>
          </w:tcPr>
          <w:p w:rsidR="0020686E" w:rsidRPr="00744E4A" w:rsidRDefault="00322393" w:rsidP="00026822">
            <w:pPr>
              <w:widowControl w:val="0"/>
              <w:tabs>
                <w:tab w:val="left" w:pos="5245"/>
              </w:tabs>
              <w:autoSpaceDE w:val="0"/>
              <w:autoSpaceDN w:val="0"/>
              <w:adjustRightInd w:val="0"/>
              <w:rPr>
                <w:sz w:val="23"/>
                <w:szCs w:val="23"/>
              </w:rPr>
            </w:pPr>
            <w:r w:rsidRPr="00744E4A">
              <w:rPr>
                <w:sz w:val="23"/>
                <w:szCs w:val="23"/>
              </w:rPr>
              <w:t>ПОСТАВЩИК</w:t>
            </w:r>
          </w:p>
          <w:p w:rsidR="0020686E" w:rsidRPr="00744E4A" w:rsidRDefault="0020686E" w:rsidP="00026822">
            <w:pPr>
              <w:widowControl w:val="0"/>
              <w:tabs>
                <w:tab w:val="left" w:pos="5245"/>
              </w:tabs>
              <w:autoSpaceDE w:val="0"/>
              <w:autoSpaceDN w:val="0"/>
              <w:adjustRightInd w:val="0"/>
              <w:rPr>
                <w:sz w:val="23"/>
                <w:szCs w:val="23"/>
              </w:rPr>
            </w:pPr>
          </w:p>
          <w:p w:rsidR="0020686E" w:rsidRPr="00744E4A" w:rsidRDefault="0020686E" w:rsidP="00026822">
            <w:pPr>
              <w:widowControl w:val="0"/>
              <w:tabs>
                <w:tab w:val="left" w:pos="5245"/>
              </w:tabs>
              <w:autoSpaceDE w:val="0"/>
              <w:autoSpaceDN w:val="0"/>
              <w:adjustRightInd w:val="0"/>
              <w:ind w:left="273"/>
              <w:rPr>
                <w:sz w:val="23"/>
                <w:szCs w:val="23"/>
              </w:rPr>
            </w:pP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ОГРН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ИНН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КПП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ОКПО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ОКТМО </w:t>
            </w:r>
          </w:p>
          <w:p w:rsidR="00026822" w:rsidRPr="00744E4A" w:rsidRDefault="00026822" w:rsidP="00026822">
            <w:pPr>
              <w:widowControl w:val="0"/>
              <w:tabs>
                <w:tab w:val="left" w:pos="5245"/>
              </w:tabs>
              <w:autoSpaceDE w:val="0"/>
              <w:autoSpaceDN w:val="0"/>
              <w:adjustRightInd w:val="0"/>
              <w:ind w:left="273"/>
              <w:rPr>
                <w:sz w:val="23"/>
                <w:szCs w:val="23"/>
              </w:rPr>
            </w:pPr>
            <w:r w:rsidRPr="00744E4A">
              <w:rPr>
                <w:sz w:val="23"/>
                <w:szCs w:val="23"/>
              </w:rPr>
              <w:t>Юридический адрес:</w:t>
            </w:r>
          </w:p>
          <w:p w:rsidR="00026822" w:rsidRPr="00744E4A" w:rsidRDefault="00026822" w:rsidP="00026822">
            <w:pPr>
              <w:widowControl w:val="0"/>
              <w:tabs>
                <w:tab w:val="left" w:pos="5245"/>
              </w:tabs>
              <w:autoSpaceDE w:val="0"/>
              <w:autoSpaceDN w:val="0"/>
              <w:adjustRightInd w:val="0"/>
              <w:ind w:left="273"/>
              <w:rPr>
                <w:sz w:val="23"/>
                <w:szCs w:val="23"/>
              </w:rPr>
            </w:pPr>
            <w:r w:rsidRPr="00744E4A">
              <w:rPr>
                <w:sz w:val="23"/>
                <w:szCs w:val="23"/>
              </w:rPr>
              <w:t xml:space="preserve">Почтовый адрес: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Тел/факс </w:t>
            </w:r>
          </w:p>
          <w:p w:rsidR="0020686E" w:rsidRPr="00744E4A" w:rsidRDefault="0020686E" w:rsidP="00026822">
            <w:pPr>
              <w:widowControl w:val="0"/>
              <w:tabs>
                <w:tab w:val="left" w:pos="5245"/>
              </w:tabs>
              <w:autoSpaceDE w:val="0"/>
              <w:autoSpaceDN w:val="0"/>
              <w:adjustRightInd w:val="0"/>
              <w:ind w:left="273"/>
              <w:rPr>
                <w:sz w:val="23"/>
                <w:szCs w:val="23"/>
              </w:rPr>
            </w:pPr>
            <w:proofErr w:type="spellStart"/>
            <w:r w:rsidRPr="00744E4A">
              <w:rPr>
                <w:sz w:val="23"/>
                <w:szCs w:val="23"/>
              </w:rPr>
              <w:t>E-mail</w:t>
            </w:r>
            <w:proofErr w:type="spellEnd"/>
            <w:r w:rsidRPr="00744E4A">
              <w:rPr>
                <w:sz w:val="23"/>
                <w:szCs w:val="23"/>
              </w:rPr>
              <w:t xml:space="preserve">: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Дата постановки на налоговый учет:</w:t>
            </w:r>
          </w:p>
          <w:p w:rsidR="0020686E" w:rsidRPr="00744E4A" w:rsidRDefault="0020686E" w:rsidP="00026822">
            <w:pPr>
              <w:widowControl w:val="0"/>
              <w:tabs>
                <w:tab w:val="left" w:pos="5245"/>
              </w:tabs>
              <w:autoSpaceDE w:val="0"/>
              <w:autoSpaceDN w:val="0"/>
              <w:adjustRightInd w:val="0"/>
              <w:ind w:left="273"/>
              <w:rPr>
                <w:sz w:val="23"/>
                <w:szCs w:val="23"/>
              </w:rPr>
            </w:pP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Банковские реквизиты:</w:t>
            </w:r>
          </w:p>
          <w:p w:rsidR="000F0743" w:rsidRPr="00744E4A" w:rsidRDefault="000F0743" w:rsidP="00026822">
            <w:pPr>
              <w:widowControl w:val="0"/>
              <w:tabs>
                <w:tab w:val="left" w:pos="5245"/>
              </w:tabs>
              <w:autoSpaceDE w:val="0"/>
              <w:autoSpaceDN w:val="0"/>
              <w:adjustRightInd w:val="0"/>
              <w:ind w:left="273"/>
              <w:rPr>
                <w:sz w:val="23"/>
                <w:szCs w:val="23"/>
              </w:rPr>
            </w:pPr>
            <w:r w:rsidRPr="00744E4A">
              <w:rPr>
                <w:sz w:val="23"/>
                <w:szCs w:val="23"/>
              </w:rPr>
              <w:t>Банк:</w:t>
            </w:r>
          </w:p>
          <w:p w:rsidR="000F0743" w:rsidRPr="00744E4A" w:rsidRDefault="000F0743" w:rsidP="000F0743">
            <w:pPr>
              <w:widowControl w:val="0"/>
              <w:tabs>
                <w:tab w:val="left" w:pos="5245"/>
              </w:tabs>
              <w:autoSpaceDE w:val="0"/>
              <w:autoSpaceDN w:val="0"/>
              <w:adjustRightInd w:val="0"/>
              <w:ind w:left="273"/>
              <w:rPr>
                <w:sz w:val="23"/>
                <w:szCs w:val="23"/>
              </w:rPr>
            </w:pPr>
            <w:r w:rsidRPr="00744E4A">
              <w:rPr>
                <w:sz w:val="23"/>
                <w:szCs w:val="23"/>
              </w:rPr>
              <w:t>БИК</w:t>
            </w:r>
          </w:p>
          <w:p w:rsidR="0020686E" w:rsidRPr="00744E4A" w:rsidRDefault="0020686E" w:rsidP="00026822">
            <w:pPr>
              <w:widowControl w:val="0"/>
              <w:tabs>
                <w:tab w:val="left" w:pos="5245"/>
              </w:tabs>
              <w:autoSpaceDE w:val="0"/>
              <w:autoSpaceDN w:val="0"/>
              <w:adjustRightInd w:val="0"/>
              <w:ind w:left="273"/>
              <w:rPr>
                <w:sz w:val="23"/>
                <w:szCs w:val="23"/>
              </w:rPr>
            </w:pPr>
            <w:proofErr w:type="spellStart"/>
            <w:proofErr w:type="gramStart"/>
            <w:r w:rsidRPr="00744E4A">
              <w:rPr>
                <w:sz w:val="23"/>
                <w:szCs w:val="23"/>
              </w:rPr>
              <w:t>р</w:t>
            </w:r>
            <w:proofErr w:type="spellEnd"/>
            <w:proofErr w:type="gramEnd"/>
            <w:r w:rsidRPr="00744E4A">
              <w:rPr>
                <w:sz w:val="23"/>
                <w:szCs w:val="23"/>
              </w:rPr>
              <w:t xml:space="preserve">/с </w:t>
            </w:r>
          </w:p>
          <w:p w:rsidR="0020686E" w:rsidRPr="00744E4A" w:rsidRDefault="0020686E" w:rsidP="004C6ED5">
            <w:pPr>
              <w:widowControl w:val="0"/>
              <w:tabs>
                <w:tab w:val="left" w:pos="5245"/>
              </w:tabs>
              <w:autoSpaceDE w:val="0"/>
              <w:autoSpaceDN w:val="0"/>
              <w:adjustRightInd w:val="0"/>
              <w:ind w:left="273"/>
              <w:rPr>
                <w:sz w:val="23"/>
                <w:szCs w:val="23"/>
              </w:rPr>
            </w:pPr>
            <w:r w:rsidRPr="00744E4A">
              <w:rPr>
                <w:sz w:val="23"/>
                <w:szCs w:val="23"/>
              </w:rPr>
              <w:t xml:space="preserve">к/с </w:t>
            </w:r>
          </w:p>
        </w:tc>
      </w:tr>
      <w:tr w:rsidR="00744E4A" w:rsidRPr="00744E4A" w:rsidTr="004C6ED5">
        <w:tc>
          <w:tcPr>
            <w:tcW w:w="5180" w:type="dxa"/>
          </w:tcPr>
          <w:p w:rsidR="004C6ED5" w:rsidRPr="00744E4A" w:rsidRDefault="004B62EB" w:rsidP="004C6ED5">
            <w:pPr>
              <w:tabs>
                <w:tab w:val="left" w:pos="900"/>
              </w:tabs>
              <w:jc w:val="both"/>
              <w:rPr>
                <w:bCs/>
                <w:sz w:val="23"/>
                <w:szCs w:val="23"/>
              </w:rPr>
            </w:pPr>
            <w:r>
              <w:rPr>
                <w:bCs/>
                <w:sz w:val="23"/>
                <w:szCs w:val="23"/>
              </w:rPr>
              <w:t>Директор МБОУ «Гатчинская СОШ №4 с углубленным изучением отдельных предметов</w:t>
            </w:r>
            <w:r w:rsidR="00EB17BD">
              <w:rPr>
                <w:bCs/>
                <w:sz w:val="23"/>
                <w:szCs w:val="23"/>
              </w:rPr>
              <w:t>»</w:t>
            </w:r>
          </w:p>
          <w:p w:rsidR="004C6ED5" w:rsidRPr="00744E4A" w:rsidRDefault="004C6ED5" w:rsidP="004C6ED5">
            <w:pPr>
              <w:tabs>
                <w:tab w:val="left" w:pos="900"/>
              </w:tabs>
              <w:jc w:val="both"/>
              <w:rPr>
                <w:bCs/>
                <w:sz w:val="23"/>
                <w:szCs w:val="23"/>
              </w:rPr>
            </w:pPr>
          </w:p>
          <w:p w:rsidR="004C6ED5" w:rsidRPr="00744E4A" w:rsidRDefault="004C6ED5" w:rsidP="004C6ED5">
            <w:pPr>
              <w:shd w:val="clear" w:color="auto" w:fill="FFFFFF"/>
              <w:jc w:val="both"/>
              <w:rPr>
                <w:bCs/>
                <w:spacing w:val="-9"/>
                <w:sz w:val="23"/>
                <w:szCs w:val="23"/>
              </w:rPr>
            </w:pPr>
            <w:r w:rsidRPr="00744E4A">
              <w:rPr>
                <w:bCs/>
                <w:spacing w:val="-9"/>
                <w:sz w:val="23"/>
                <w:szCs w:val="23"/>
              </w:rPr>
              <w:t>___________________ /</w:t>
            </w:r>
            <w:proofErr w:type="spellStart"/>
            <w:r w:rsidR="00EB17BD">
              <w:rPr>
                <w:bCs/>
                <w:spacing w:val="-9"/>
                <w:sz w:val="23"/>
                <w:szCs w:val="23"/>
              </w:rPr>
              <w:t>Жумаева</w:t>
            </w:r>
            <w:proofErr w:type="spellEnd"/>
            <w:r w:rsidR="00EB17BD">
              <w:rPr>
                <w:bCs/>
                <w:spacing w:val="-9"/>
                <w:sz w:val="23"/>
                <w:szCs w:val="23"/>
              </w:rPr>
              <w:t xml:space="preserve"> Н.В.</w:t>
            </w:r>
          </w:p>
          <w:p w:rsidR="00A84CFE" w:rsidRPr="00744E4A" w:rsidRDefault="00A84CFE" w:rsidP="00026822">
            <w:pPr>
              <w:tabs>
                <w:tab w:val="left" w:pos="5245"/>
              </w:tabs>
              <w:jc w:val="both"/>
              <w:rPr>
                <w:sz w:val="23"/>
                <w:szCs w:val="23"/>
              </w:rPr>
            </w:pPr>
          </w:p>
        </w:tc>
        <w:tc>
          <w:tcPr>
            <w:tcW w:w="5305" w:type="dxa"/>
          </w:tcPr>
          <w:p w:rsidR="00026822" w:rsidRPr="00744E4A" w:rsidRDefault="004C6ED5" w:rsidP="00026822">
            <w:pPr>
              <w:rPr>
                <w:i/>
                <w:iCs/>
                <w:sz w:val="23"/>
                <w:szCs w:val="23"/>
              </w:rPr>
            </w:pPr>
            <w:r w:rsidRPr="00744E4A">
              <w:rPr>
                <w:i/>
                <w:iCs/>
                <w:sz w:val="23"/>
                <w:szCs w:val="23"/>
              </w:rPr>
              <w:t xml:space="preserve">___________ </w:t>
            </w:r>
          </w:p>
          <w:p w:rsidR="004C6ED5" w:rsidRPr="00744E4A" w:rsidRDefault="004C6ED5" w:rsidP="00026822">
            <w:pPr>
              <w:rPr>
                <w:i/>
                <w:iCs/>
                <w:sz w:val="23"/>
                <w:szCs w:val="23"/>
              </w:rPr>
            </w:pPr>
          </w:p>
          <w:p w:rsidR="00026822" w:rsidRPr="00744E4A" w:rsidRDefault="00026822" w:rsidP="00026822">
            <w:pPr>
              <w:rPr>
                <w:i/>
                <w:iCs/>
                <w:sz w:val="23"/>
                <w:szCs w:val="23"/>
              </w:rPr>
            </w:pPr>
          </w:p>
          <w:p w:rsidR="00026822" w:rsidRPr="00744E4A" w:rsidRDefault="00026822" w:rsidP="00026822">
            <w:pPr>
              <w:rPr>
                <w:i/>
                <w:iCs/>
                <w:spacing w:val="-4"/>
                <w:sz w:val="23"/>
                <w:szCs w:val="23"/>
              </w:rPr>
            </w:pPr>
            <w:r w:rsidRPr="00744E4A">
              <w:rPr>
                <w:i/>
                <w:iCs/>
                <w:sz w:val="23"/>
                <w:szCs w:val="23"/>
              </w:rPr>
              <w:t>_____________________ /                           /</w:t>
            </w:r>
          </w:p>
          <w:p w:rsidR="00A84CFE" w:rsidRPr="00744E4A" w:rsidRDefault="00A84CFE" w:rsidP="00026822">
            <w:pPr>
              <w:widowControl w:val="0"/>
              <w:tabs>
                <w:tab w:val="left" w:pos="5245"/>
              </w:tabs>
              <w:autoSpaceDE w:val="0"/>
              <w:autoSpaceDN w:val="0"/>
              <w:adjustRightInd w:val="0"/>
              <w:rPr>
                <w:sz w:val="23"/>
                <w:szCs w:val="23"/>
              </w:rPr>
            </w:pPr>
          </w:p>
        </w:tc>
      </w:tr>
    </w:tbl>
    <w:p w:rsidR="00BB25F3" w:rsidRPr="00744E4A" w:rsidRDefault="00BB25F3" w:rsidP="00026822">
      <w:pPr>
        <w:pStyle w:val="aa"/>
        <w:tabs>
          <w:tab w:val="left" w:pos="5245"/>
        </w:tabs>
        <w:autoSpaceDE w:val="0"/>
        <w:autoSpaceDN w:val="0"/>
        <w:adjustRightInd w:val="0"/>
      </w:pPr>
    </w:p>
    <w:p w:rsidR="00295452" w:rsidRPr="00744E4A" w:rsidRDefault="00295452" w:rsidP="00026822">
      <w:pPr>
        <w:tabs>
          <w:tab w:val="left" w:pos="993"/>
        </w:tabs>
        <w:ind w:firstLine="709"/>
        <w:jc w:val="right"/>
      </w:pPr>
    </w:p>
    <w:p w:rsidR="003C0F0E" w:rsidRPr="00744E4A" w:rsidRDefault="003C0F0E" w:rsidP="00026822">
      <w:pPr>
        <w:tabs>
          <w:tab w:val="left" w:pos="993"/>
        </w:tabs>
        <w:ind w:firstLine="709"/>
        <w:jc w:val="right"/>
      </w:pPr>
    </w:p>
    <w:p w:rsidR="00C12459" w:rsidRPr="00744E4A" w:rsidRDefault="00C12459" w:rsidP="00026822">
      <w:pPr>
        <w:tabs>
          <w:tab w:val="left" w:pos="993"/>
        </w:tabs>
        <w:ind w:firstLine="709"/>
        <w:jc w:val="right"/>
      </w:pPr>
    </w:p>
    <w:p w:rsidR="000F0743" w:rsidRPr="00744E4A" w:rsidRDefault="000F0743" w:rsidP="00026822">
      <w:pPr>
        <w:tabs>
          <w:tab w:val="left" w:pos="993"/>
        </w:tabs>
        <w:ind w:firstLine="709"/>
        <w:jc w:val="right"/>
      </w:pPr>
    </w:p>
    <w:p w:rsidR="000F0743" w:rsidRPr="00744E4A" w:rsidRDefault="000F0743" w:rsidP="00026822">
      <w:pPr>
        <w:tabs>
          <w:tab w:val="left" w:pos="993"/>
        </w:tabs>
        <w:ind w:firstLine="709"/>
        <w:jc w:val="right"/>
      </w:pPr>
    </w:p>
    <w:p w:rsidR="000F0743" w:rsidRPr="00744E4A" w:rsidRDefault="000F0743" w:rsidP="00026822">
      <w:pPr>
        <w:tabs>
          <w:tab w:val="left" w:pos="993"/>
        </w:tabs>
        <w:ind w:firstLine="709"/>
        <w:jc w:val="right"/>
      </w:pPr>
    </w:p>
    <w:p w:rsidR="000F0743" w:rsidRPr="00744E4A" w:rsidRDefault="000F0743" w:rsidP="00026822">
      <w:pPr>
        <w:tabs>
          <w:tab w:val="left" w:pos="993"/>
        </w:tabs>
        <w:ind w:firstLine="709"/>
        <w:jc w:val="right"/>
      </w:pPr>
    </w:p>
    <w:p w:rsidR="000F0743" w:rsidRPr="00744E4A" w:rsidRDefault="000F0743" w:rsidP="00026822">
      <w:pPr>
        <w:tabs>
          <w:tab w:val="left" w:pos="993"/>
        </w:tabs>
        <w:ind w:firstLine="709"/>
        <w:jc w:val="right"/>
      </w:pPr>
    </w:p>
    <w:p w:rsidR="00F10A7F" w:rsidRPr="00744E4A" w:rsidRDefault="00F10A7F" w:rsidP="00026822">
      <w:pPr>
        <w:tabs>
          <w:tab w:val="left" w:pos="993"/>
        </w:tabs>
        <w:ind w:firstLine="709"/>
        <w:jc w:val="right"/>
      </w:pPr>
      <w:r w:rsidRPr="00744E4A">
        <w:t xml:space="preserve">Приложение </w:t>
      </w:r>
      <w:r w:rsidR="007822C3" w:rsidRPr="00744E4A">
        <w:t>№ 1</w:t>
      </w:r>
    </w:p>
    <w:p w:rsidR="00F10A7F" w:rsidRPr="00744E4A" w:rsidRDefault="00F10A7F" w:rsidP="004C6ED5">
      <w:pPr>
        <w:tabs>
          <w:tab w:val="left" w:pos="993"/>
        </w:tabs>
        <w:ind w:firstLine="709"/>
        <w:jc w:val="right"/>
      </w:pPr>
      <w:r w:rsidRPr="00744E4A">
        <w:t xml:space="preserve">к </w:t>
      </w:r>
      <w:proofErr w:type="spellStart"/>
      <w:r w:rsidR="00C062C8" w:rsidRPr="00744E4A">
        <w:t>Договор</w:t>
      </w:r>
      <w:r w:rsidRPr="00744E4A">
        <w:t>у№</w:t>
      </w:r>
      <w:proofErr w:type="spellEnd"/>
      <w:r w:rsidRPr="00744E4A">
        <w:t xml:space="preserve"> </w:t>
      </w:r>
      <w:r w:rsidR="003C0F0E" w:rsidRPr="00744E4A">
        <w:t>_____</w:t>
      </w:r>
    </w:p>
    <w:p w:rsidR="00F10A7F" w:rsidRPr="00744E4A" w:rsidRDefault="00F10A7F" w:rsidP="00567952">
      <w:pPr>
        <w:tabs>
          <w:tab w:val="left" w:pos="993"/>
        </w:tabs>
        <w:ind w:firstLine="709"/>
        <w:jc w:val="both"/>
      </w:pPr>
    </w:p>
    <w:p w:rsidR="00EC059C" w:rsidRPr="00744E4A" w:rsidRDefault="00EC059C" w:rsidP="00026822">
      <w:pPr>
        <w:pStyle w:val="ae"/>
        <w:tabs>
          <w:tab w:val="clear" w:pos="1980"/>
        </w:tabs>
        <w:ind w:left="0" w:firstLine="0"/>
        <w:jc w:val="center"/>
        <w:rPr>
          <w:b/>
          <w:szCs w:val="24"/>
        </w:rPr>
      </w:pPr>
      <w:r w:rsidRPr="00744E4A">
        <w:rPr>
          <w:b/>
          <w:szCs w:val="24"/>
        </w:rPr>
        <w:t>Спецификация</w:t>
      </w:r>
    </w:p>
    <w:p w:rsidR="00EC059C" w:rsidRPr="00744E4A" w:rsidRDefault="007B2E93" w:rsidP="00026822">
      <w:pPr>
        <w:pStyle w:val="ae"/>
        <w:tabs>
          <w:tab w:val="clear" w:pos="1980"/>
        </w:tabs>
        <w:ind w:left="0" w:firstLine="0"/>
        <w:jc w:val="center"/>
        <w:rPr>
          <w:b/>
          <w:szCs w:val="24"/>
        </w:rPr>
      </w:pPr>
      <w:r w:rsidRPr="00744E4A">
        <w:rPr>
          <w:b/>
          <w:sz w:val="23"/>
          <w:szCs w:val="23"/>
        </w:rPr>
        <w:t xml:space="preserve">на поставку </w:t>
      </w:r>
      <w:r w:rsidR="00EB17BD">
        <w:rPr>
          <w:b/>
          <w:sz w:val="23"/>
          <w:szCs w:val="23"/>
        </w:rPr>
        <w:t>канцелярских товаров</w:t>
      </w:r>
    </w:p>
    <w:p w:rsidR="009A1D61" w:rsidRPr="00744E4A" w:rsidRDefault="009A1D61" w:rsidP="00026822">
      <w:pPr>
        <w:pStyle w:val="ae"/>
        <w:tabs>
          <w:tab w:val="clear" w:pos="1980"/>
        </w:tabs>
        <w:ind w:left="0" w:firstLine="0"/>
        <w:jc w:val="center"/>
        <w:rPr>
          <w:b/>
          <w:szCs w:val="24"/>
        </w:rPr>
      </w:pPr>
    </w:p>
    <w:tbl>
      <w:tblPr>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4826"/>
        <w:gridCol w:w="1176"/>
        <w:gridCol w:w="858"/>
        <w:gridCol w:w="1309"/>
        <w:gridCol w:w="1557"/>
      </w:tblGrid>
      <w:tr w:rsidR="00744E4A" w:rsidRPr="00744E4A" w:rsidTr="00114B5A">
        <w:tc>
          <w:tcPr>
            <w:tcW w:w="556" w:type="dxa"/>
            <w:tcBorders>
              <w:top w:val="single" w:sz="4" w:space="0" w:color="auto"/>
              <w:left w:val="single" w:sz="4" w:space="0" w:color="auto"/>
              <w:bottom w:val="single" w:sz="4" w:space="0" w:color="auto"/>
              <w:right w:val="single" w:sz="4" w:space="0" w:color="auto"/>
            </w:tcBorders>
            <w:hideMark/>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 xml:space="preserve">№ </w:t>
            </w:r>
            <w:proofErr w:type="spellStart"/>
            <w:proofErr w:type="gramStart"/>
            <w:r w:rsidRPr="00744E4A">
              <w:rPr>
                <w:b/>
                <w:sz w:val="20"/>
                <w:szCs w:val="23"/>
              </w:rPr>
              <w:t>п</w:t>
            </w:r>
            <w:proofErr w:type="spellEnd"/>
            <w:proofErr w:type="gramEnd"/>
            <w:r w:rsidRPr="00744E4A">
              <w:rPr>
                <w:b/>
                <w:sz w:val="20"/>
                <w:szCs w:val="23"/>
              </w:rPr>
              <w:t>/</w:t>
            </w:r>
            <w:proofErr w:type="spellStart"/>
            <w:r w:rsidRPr="00744E4A">
              <w:rPr>
                <w:b/>
                <w:sz w:val="20"/>
                <w:szCs w:val="23"/>
              </w:rPr>
              <w:t>п</w:t>
            </w:r>
            <w:proofErr w:type="spellEnd"/>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Наименование товара, страна происхождения</w:t>
            </w:r>
          </w:p>
        </w:tc>
        <w:tc>
          <w:tcPr>
            <w:tcW w:w="1176" w:type="dxa"/>
            <w:tcBorders>
              <w:top w:val="single" w:sz="4" w:space="0" w:color="auto"/>
              <w:left w:val="single" w:sz="4" w:space="0" w:color="auto"/>
              <w:bottom w:val="single" w:sz="4" w:space="0" w:color="auto"/>
              <w:right w:val="single" w:sz="4" w:space="0" w:color="auto"/>
            </w:tcBorders>
            <w:hideMark/>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Единица</w:t>
            </w:r>
          </w:p>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измерения</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Кол-во</w:t>
            </w:r>
          </w:p>
        </w:tc>
        <w:tc>
          <w:tcPr>
            <w:tcW w:w="1309" w:type="dxa"/>
            <w:tcBorders>
              <w:top w:val="single" w:sz="4" w:space="0" w:color="auto"/>
              <w:left w:val="single" w:sz="4" w:space="0" w:color="auto"/>
              <w:bottom w:val="single" w:sz="4" w:space="0" w:color="auto"/>
              <w:right w:val="single" w:sz="4" w:space="0" w:color="auto"/>
            </w:tcBorders>
            <w:hideMark/>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Цена за ед. с НДС/без НДС, руб.</w:t>
            </w: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Стоимость с НДС/без НДС, руб.</w:t>
            </w: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2E51F7" w:rsidP="00567952">
            <w:pPr>
              <w:pStyle w:val="aa"/>
              <w:tabs>
                <w:tab w:val="left" w:pos="5245"/>
              </w:tabs>
              <w:autoSpaceDE w:val="0"/>
              <w:autoSpaceDN w:val="0"/>
              <w:adjustRightInd w:val="0"/>
              <w:jc w:val="center"/>
              <w:rPr>
                <w:sz w:val="20"/>
              </w:rPr>
            </w:pPr>
            <w:r>
              <w:rPr>
                <w:sz w:val="20"/>
              </w:rPr>
              <w:t>1</w:t>
            </w:r>
          </w:p>
        </w:tc>
        <w:tc>
          <w:tcPr>
            <w:tcW w:w="4826" w:type="dxa"/>
            <w:tcBorders>
              <w:top w:val="single" w:sz="4" w:space="0" w:color="auto"/>
              <w:left w:val="single" w:sz="4" w:space="0" w:color="auto"/>
              <w:bottom w:val="single" w:sz="4" w:space="0" w:color="auto"/>
              <w:right w:val="single" w:sz="4" w:space="0" w:color="auto"/>
            </w:tcBorders>
          </w:tcPr>
          <w:p w:rsidR="00567952" w:rsidRPr="00786F46" w:rsidRDefault="00EB17BD" w:rsidP="00AE6EBB">
            <w:pPr>
              <w:pStyle w:val="aa"/>
              <w:tabs>
                <w:tab w:val="left" w:pos="5245"/>
              </w:tabs>
              <w:autoSpaceDE w:val="0"/>
              <w:autoSpaceDN w:val="0"/>
              <w:adjustRightInd w:val="0"/>
              <w:rPr>
                <w:sz w:val="22"/>
                <w:szCs w:val="22"/>
              </w:rPr>
            </w:pPr>
            <w:r w:rsidRPr="00786F46">
              <w:rPr>
                <w:sz w:val="22"/>
                <w:szCs w:val="22"/>
              </w:rPr>
              <w:t xml:space="preserve">Грамота «Благодарность» </w:t>
            </w:r>
            <w:r w:rsidR="00786F46" w:rsidRPr="00786F46">
              <w:rPr>
                <w:color w:val="111111"/>
                <w:sz w:val="22"/>
                <w:szCs w:val="22"/>
              </w:rPr>
              <w:t xml:space="preserve">Формат А4, </w:t>
            </w:r>
            <w:r w:rsidR="00786F46">
              <w:rPr>
                <w:color w:val="111111"/>
                <w:sz w:val="22"/>
                <w:szCs w:val="22"/>
              </w:rPr>
              <w:t>230г/кв</w:t>
            </w:r>
            <w:proofErr w:type="gramStart"/>
            <w:r w:rsidR="00786F46">
              <w:rPr>
                <w:color w:val="111111"/>
                <w:sz w:val="22"/>
                <w:szCs w:val="22"/>
              </w:rPr>
              <w:t>.м</w:t>
            </w:r>
            <w:proofErr w:type="gramEnd"/>
            <w:r w:rsidR="00786F46">
              <w:rPr>
                <w:color w:val="111111"/>
                <w:sz w:val="22"/>
                <w:szCs w:val="22"/>
              </w:rPr>
              <w:t xml:space="preserve">, </w:t>
            </w:r>
            <w:r w:rsidR="00786F46" w:rsidRPr="00786F46">
              <w:rPr>
                <w:color w:val="111111"/>
                <w:sz w:val="22"/>
                <w:szCs w:val="22"/>
              </w:rPr>
              <w:t>мелованный картон, тиснение фольгой</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AE6EBB" w:rsidP="00567952">
            <w:pPr>
              <w:pStyle w:val="aa"/>
              <w:tabs>
                <w:tab w:val="left" w:pos="5245"/>
              </w:tabs>
              <w:autoSpaceDE w:val="0"/>
              <w:autoSpaceDN w:val="0"/>
              <w:adjustRightInd w:val="0"/>
              <w:jc w:val="center"/>
              <w:rPr>
                <w:sz w:val="20"/>
              </w:rPr>
            </w:pPr>
            <w:proofErr w:type="spellStart"/>
            <w:proofErr w:type="gramStart"/>
            <w:r>
              <w:rPr>
                <w:sz w:val="20"/>
              </w:rPr>
              <w:t>шт</w:t>
            </w:r>
            <w:proofErr w:type="spellEnd"/>
            <w:proofErr w:type="gramEnd"/>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EB17BD" w:rsidP="00AE6EBB">
            <w:pPr>
              <w:pStyle w:val="aa"/>
              <w:tabs>
                <w:tab w:val="left" w:pos="5245"/>
              </w:tabs>
              <w:autoSpaceDE w:val="0"/>
              <w:autoSpaceDN w:val="0"/>
              <w:adjustRightInd w:val="0"/>
              <w:jc w:val="center"/>
              <w:rPr>
                <w:sz w:val="20"/>
              </w:rPr>
            </w:pPr>
            <w:r>
              <w:rPr>
                <w:sz w:val="20"/>
              </w:rPr>
              <w:t>5</w:t>
            </w:r>
            <w:r w:rsidR="00AE6EBB">
              <w:rPr>
                <w:sz w:val="20"/>
              </w:rPr>
              <w:t>0</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2E51F7" w:rsidP="00567952">
            <w:pPr>
              <w:pStyle w:val="aa"/>
              <w:tabs>
                <w:tab w:val="left" w:pos="5245"/>
              </w:tabs>
              <w:autoSpaceDE w:val="0"/>
              <w:autoSpaceDN w:val="0"/>
              <w:adjustRightInd w:val="0"/>
              <w:jc w:val="center"/>
              <w:rPr>
                <w:sz w:val="20"/>
              </w:rPr>
            </w:pPr>
            <w:r>
              <w:rPr>
                <w:sz w:val="20"/>
              </w:rPr>
              <w:t>2</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EB17BD" w:rsidP="00AE6EBB">
            <w:pPr>
              <w:pStyle w:val="aa"/>
              <w:tabs>
                <w:tab w:val="left" w:pos="5245"/>
              </w:tabs>
              <w:autoSpaceDE w:val="0"/>
              <w:autoSpaceDN w:val="0"/>
              <w:adjustRightInd w:val="0"/>
              <w:rPr>
                <w:sz w:val="20"/>
              </w:rPr>
            </w:pPr>
            <w:r>
              <w:rPr>
                <w:sz w:val="20"/>
              </w:rPr>
              <w:t xml:space="preserve">Грамота «Благодарность» </w:t>
            </w:r>
            <w:r w:rsidR="00786F46" w:rsidRPr="00786F46">
              <w:rPr>
                <w:color w:val="000000"/>
                <w:sz w:val="22"/>
                <w:szCs w:val="22"/>
              </w:rPr>
              <w:t>Формат А</w:t>
            </w:r>
            <w:proofErr w:type="gramStart"/>
            <w:r w:rsidR="00786F46" w:rsidRPr="00786F46">
              <w:rPr>
                <w:color w:val="000000"/>
                <w:sz w:val="22"/>
                <w:szCs w:val="22"/>
              </w:rPr>
              <w:t>4</w:t>
            </w:r>
            <w:proofErr w:type="gramEnd"/>
            <w:r w:rsidR="00786F46" w:rsidRPr="00786F46">
              <w:rPr>
                <w:color w:val="000000"/>
                <w:sz w:val="22"/>
                <w:szCs w:val="22"/>
              </w:rPr>
              <w:t>,</w:t>
            </w:r>
            <w:r w:rsidR="00786F46" w:rsidRPr="00786F46">
              <w:rPr>
                <w:color w:val="111111"/>
                <w:sz w:val="22"/>
                <w:szCs w:val="22"/>
              </w:rPr>
              <w:t xml:space="preserve"> плотная мелованная бумага 200 г/м</w:t>
            </w:r>
            <w:r w:rsidR="00786F46" w:rsidRPr="00786F46">
              <w:rPr>
                <w:color w:val="111111"/>
                <w:sz w:val="22"/>
                <w:szCs w:val="22"/>
                <w:bdr w:val="none" w:sz="0" w:space="0" w:color="auto" w:frame="1"/>
                <w:vertAlign w:val="superscript"/>
              </w:rPr>
              <w:t>2</w:t>
            </w:r>
            <w:r w:rsidR="00786F46" w:rsidRPr="00786F46">
              <w:rPr>
                <w:color w:val="111111"/>
                <w:sz w:val="22"/>
                <w:szCs w:val="22"/>
              </w:rPr>
              <w:t>, для лазерных принтеров</w:t>
            </w:r>
            <w:r w:rsidR="00AE6EBB">
              <w:rPr>
                <w:color w:val="111111"/>
                <w:sz w:val="22"/>
                <w:szCs w:val="22"/>
              </w:rPr>
              <w:t>,</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AE6EBB" w:rsidP="00567952">
            <w:pPr>
              <w:pStyle w:val="aa"/>
              <w:tabs>
                <w:tab w:val="left" w:pos="5245"/>
              </w:tabs>
              <w:autoSpaceDE w:val="0"/>
              <w:autoSpaceDN w:val="0"/>
              <w:adjustRightInd w:val="0"/>
              <w:jc w:val="center"/>
              <w:rPr>
                <w:sz w:val="20"/>
              </w:rPr>
            </w:pPr>
            <w:proofErr w:type="spellStart"/>
            <w:proofErr w:type="gramStart"/>
            <w:r>
              <w:rPr>
                <w:sz w:val="20"/>
              </w:rPr>
              <w:t>шт</w:t>
            </w:r>
            <w:proofErr w:type="spellEnd"/>
            <w:proofErr w:type="gramEnd"/>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567952" w:rsidP="00AE6EBB">
            <w:pPr>
              <w:pStyle w:val="aa"/>
              <w:tabs>
                <w:tab w:val="left" w:pos="5245"/>
              </w:tabs>
              <w:autoSpaceDE w:val="0"/>
              <w:autoSpaceDN w:val="0"/>
              <w:adjustRightInd w:val="0"/>
              <w:jc w:val="center"/>
              <w:rPr>
                <w:sz w:val="20"/>
              </w:rPr>
            </w:pPr>
            <w:r w:rsidRPr="00744E4A">
              <w:rPr>
                <w:sz w:val="20"/>
              </w:rPr>
              <w:t>2</w:t>
            </w:r>
            <w:r w:rsidR="00EB17BD">
              <w:rPr>
                <w:sz w:val="20"/>
              </w:rPr>
              <w:t>0</w:t>
            </w:r>
            <w:r w:rsidR="00AE6EBB">
              <w:rPr>
                <w:sz w:val="20"/>
              </w:rPr>
              <w:t>0</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2E51F7" w:rsidP="002E51F7">
            <w:pPr>
              <w:pStyle w:val="aa"/>
              <w:tabs>
                <w:tab w:val="left" w:pos="5245"/>
              </w:tabs>
              <w:autoSpaceDE w:val="0"/>
              <w:autoSpaceDN w:val="0"/>
              <w:adjustRightInd w:val="0"/>
              <w:jc w:val="center"/>
              <w:rPr>
                <w:sz w:val="20"/>
              </w:rPr>
            </w:pPr>
            <w:r>
              <w:rPr>
                <w:sz w:val="20"/>
              </w:rPr>
              <w:t>3</w:t>
            </w:r>
          </w:p>
        </w:tc>
        <w:tc>
          <w:tcPr>
            <w:tcW w:w="4826" w:type="dxa"/>
            <w:tcBorders>
              <w:top w:val="single" w:sz="4" w:space="0" w:color="auto"/>
              <w:left w:val="single" w:sz="4" w:space="0" w:color="auto"/>
              <w:bottom w:val="single" w:sz="4" w:space="0" w:color="auto"/>
              <w:right w:val="single" w:sz="4" w:space="0" w:color="auto"/>
            </w:tcBorders>
          </w:tcPr>
          <w:p w:rsidR="00567952" w:rsidRPr="001F38B0" w:rsidRDefault="00EB17BD" w:rsidP="00AE6EBB">
            <w:pPr>
              <w:pStyle w:val="aa"/>
              <w:tabs>
                <w:tab w:val="left" w:pos="5245"/>
              </w:tabs>
              <w:autoSpaceDE w:val="0"/>
              <w:autoSpaceDN w:val="0"/>
              <w:adjustRightInd w:val="0"/>
              <w:rPr>
                <w:sz w:val="22"/>
                <w:szCs w:val="22"/>
              </w:rPr>
            </w:pPr>
            <w:r w:rsidRPr="001F38B0">
              <w:rPr>
                <w:sz w:val="22"/>
                <w:szCs w:val="22"/>
              </w:rPr>
              <w:t xml:space="preserve">Грамота </w:t>
            </w:r>
            <w:r w:rsidR="00786F46" w:rsidRPr="001F38B0">
              <w:rPr>
                <w:color w:val="000000"/>
                <w:sz w:val="22"/>
                <w:szCs w:val="22"/>
              </w:rPr>
              <w:t>Формат А4</w:t>
            </w:r>
            <w:r w:rsidR="001F38B0" w:rsidRPr="001F38B0">
              <w:rPr>
                <w:color w:val="000000"/>
                <w:sz w:val="22"/>
                <w:szCs w:val="22"/>
              </w:rPr>
              <w:t>,</w:t>
            </w:r>
            <w:r w:rsidRPr="001F38B0">
              <w:rPr>
                <w:sz w:val="22"/>
                <w:szCs w:val="22"/>
              </w:rPr>
              <w:t>мелованный картон</w:t>
            </w:r>
            <w:r w:rsidR="001F38B0">
              <w:rPr>
                <w:sz w:val="22"/>
                <w:szCs w:val="22"/>
              </w:rPr>
              <w:t xml:space="preserve"> </w:t>
            </w:r>
            <w:r w:rsidR="001F38B0" w:rsidRPr="001F38B0">
              <w:rPr>
                <w:color w:val="111111"/>
                <w:sz w:val="22"/>
                <w:szCs w:val="22"/>
              </w:rPr>
              <w:t>230 г/кв</w:t>
            </w:r>
            <w:proofErr w:type="gramStart"/>
            <w:r w:rsidR="001F38B0" w:rsidRPr="001F38B0">
              <w:rPr>
                <w:color w:val="111111"/>
                <w:sz w:val="22"/>
                <w:szCs w:val="22"/>
              </w:rPr>
              <w:t>.м</w:t>
            </w:r>
            <w:proofErr w:type="gramEnd"/>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AE6EBB" w:rsidP="00567952">
            <w:pPr>
              <w:pStyle w:val="aa"/>
              <w:tabs>
                <w:tab w:val="left" w:pos="5245"/>
              </w:tabs>
              <w:autoSpaceDE w:val="0"/>
              <w:autoSpaceDN w:val="0"/>
              <w:adjustRightInd w:val="0"/>
              <w:jc w:val="center"/>
              <w:rPr>
                <w:sz w:val="20"/>
              </w:rPr>
            </w:pPr>
            <w:proofErr w:type="spellStart"/>
            <w:proofErr w:type="gramStart"/>
            <w:r>
              <w:rPr>
                <w:sz w:val="20"/>
              </w:rPr>
              <w:t>шт</w:t>
            </w:r>
            <w:proofErr w:type="spellEnd"/>
            <w:proofErr w:type="gramEnd"/>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EB17BD" w:rsidP="00567952">
            <w:pPr>
              <w:pStyle w:val="aa"/>
              <w:tabs>
                <w:tab w:val="left" w:pos="5245"/>
              </w:tabs>
              <w:autoSpaceDE w:val="0"/>
              <w:autoSpaceDN w:val="0"/>
              <w:adjustRightInd w:val="0"/>
              <w:jc w:val="center"/>
              <w:rPr>
                <w:sz w:val="20"/>
              </w:rPr>
            </w:pPr>
            <w:r>
              <w:rPr>
                <w:sz w:val="20"/>
              </w:rPr>
              <w:t>200</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2E51F7" w:rsidP="00567952">
            <w:pPr>
              <w:pStyle w:val="aa"/>
              <w:tabs>
                <w:tab w:val="left" w:pos="5245"/>
              </w:tabs>
              <w:autoSpaceDE w:val="0"/>
              <w:autoSpaceDN w:val="0"/>
              <w:adjustRightInd w:val="0"/>
              <w:jc w:val="center"/>
              <w:rPr>
                <w:sz w:val="20"/>
              </w:rPr>
            </w:pPr>
            <w:r>
              <w:rPr>
                <w:sz w:val="20"/>
              </w:rPr>
              <w:t>4</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EB17BD" w:rsidP="00247FC5">
            <w:pPr>
              <w:pStyle w:val="aa"/>
              <w:tabs>
                <w:tab w:val="left" w:pos="5245"/>
              </w:tabs>
              <w:autoSpaceDE w:val="0"/>
              <w:autoSpaceDN w:val="0"/>
              <w:adjustRightInd w:val="0"/>
              <w:rPr>
                <w:sz w:val="20"/>
              </w:rPr>
            </w:pPr>
            <w:r>
              <w:rPr>
                <w:sz w:val="20"/>
              </w:rPr>
              <w:t>Грамота спортивная</w:t>
            </w:r>
            <w:r w:rsidR="001F38B0" w:rsidRPr="00A17131">
              <w:rPr>
                <w:color w:val="111111"/>
              </w:rPr>
              <w:t xml:space="preserve"> </w:t>
            </w:r>
            <w:r w:rsidR="001F38B0">
              <w:rPr>
                <w:color w:val="111111"/>
              </w:rPr>
              <w:t xml:space="preserve"> </w:t>
            </w:r>
            <w:r w:rsidR="001F38B0" w:rsidRPr="001F38B0">
              <w:rPr>
                <w:color w:val="111111"/>
                <w:sz w:val="22"/>
                <w:szCs w:val="22"/>
              </w:rPr>
              <w:t>формат А4, мелованный картон, 230 г/кв</w:t>
            </w:r>
            <w:proofErr w:type="gramStart"/>
            <w:r w:rsidR="001F38B0" w:rsidRPr="001F38B0">
              <w:rPr>
                <w:color w:val="111111"/>
                <w:sz w:val="22"/>
                <w:szCs w:val="22"/>
              </w:rPr>
              <w:t>.м</w:t>
            </w:r>
            <w:proofErr w:type="gramEnd"/>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EB17BD" w:rsidP="00567952">
            <w:pPr>
              <w:pStyle w:val="aa"/>
              <w:tabs>
                <w:tab w:val="left" w:pos="5245"/>
              </w:tabs>
              <w:autoSpaceDE w:val="0"/>
              <w:autoSpaceDN w:val="0"/>
              <w:adjustRightInd w:val="0"/>
              <w:jc w:val="center"/>
              <w:rPr>
                <w:sz w:val="20"/>
              </w:rPr>
            </w:pPr>
            <w:proofErr w:type="spellStart"/>
            <w:proofErr w:type="gramStart"/>
            <w:r>
              <w:rPr>
                <w:sz w:val="20"/>
              </w:rPr>
              <w:t>шт</w:t>
            </w:r>
            <w:proofErr w:type="spellEnd"/>
            <w:proofErr w:type="gramEnd"/>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EB17BD" w:rsidP="00567952">
            <w:pPr>
              <w:pStyle w:val="aa"/>
              <w:tabs>
                <w:tab w:val="left" w:pos="5245"/>
              </w:tabs>
              <w:autoSpaceDE w:val="0"/>
              <w:autoSpaceDN w:val="0"/>
              <w:adjustRightInd w:val="0"/>
              <w:jc w:val="center"/>
              <w:rPr>
                <w:sz w:val="20"/>
              </w:rPr>
            </w:pPr>
            <w:r>
              <w:rPr>
                <w:sz w:val="20"/>
              </w:rPr>
              <w:t>120</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EB17BD" w:rsidRPr="00744E4A" w:rsidTr="00114B5A">
        <w:tc>
          <w:tcPr>
            <w:tcW w:w="556" w:type="dxa"/>
            <w:tcBorders>
              <w:top w:val="single" w:sz="4" w:space="0" w:color="auto"/>
              <w:left w:val="single" w:sz="4" w:space="0" w:color="auto"/>
              <w:bottom w:val="single" w:sz="4" w:space="0" w:color="auto"/>
              <w:right w:val="single" w:sz="4" w:space="0" w:color="auto"/>
            </w:tcBorders>
          </w:tcPr>
          <w:p w:rsidR="00EB17BD" w:rsidRDefault="002E51F7" w:rsidP="00567952">
            <w:pPr>
              <w:pStyle w:val="aa"/>
              <w:tabs>
                <w:tab w:val="left" w:pos="5245"/>
              </w:tabs>
              <w:autoSpaceDE w:val="0"/>
              <w:autoSpaceDN w:val="0"/>
              <w:adjustRightInd w:val="0"/>
              <w:jc w:val="center"/>
              <w:rPr>
                <w:sz w:val="20"/>
              </w:rPr>
            </w:pPr>
            <w:r>
              <w:rPr>
                <w:sz w:val="20"/>
              </w:rPr>
              <w:t>5</w:t>
            </w:r>
          </w:p>
        </w:tc>
        <w:tc>
          <w:tcPr>
            <w:tcW w:w="4826" w:type="dxa"/>
            <w:tcBorders>
              <w:top w:val="single" w:sz="4" w:space="0" w:color="auto"/>
              <w:left w:val="single" w:sz="4" w:space="0" w:color="auto"/>
              <w:bottom w:val="single" w:sz="4" w:space="0" w:color="auto"/>
              <w:right w:val="single" w:sz="4" w:space="0" w:color="auto"/>
            </w:tcBorders>
          </w:tcPr>
          <w:p w:rsidR="00165B77" w:rsidRPr="00165B77" w:rsidRDefault="00165B77" w:rsidP="00165B77">
            <w:pPr>
              <w:numPr>
                <w:ilvl w:val="0"/>
                <w:numId w:val="17"/>
              </w:numPr>
              <w:shd w:val="clear" w:color="auto" w:fill="FFFFFF"/>
              <w:ind w:left="250"/>
              <w:textAlignment w:val="baseline"/>
              <w:rPr>
                <w:color w:val="000000" w:themeColor="text1"/>
                <w:sz w:val="22"/>
                <w:szCs w:val="22"/>
              </w:rPr>
            </w:pPr>
            <w:r w:rsidRPr="00165B77">
              <w:rPr>
                <w:color w:val="000000"/>
                <w:sz w:val="22"/>
                <w:szCs w:val="22"/>
              </w:rPr>
              <w:t xml:space="preserve">Личная карточка обучающегося, </w:t>
            </w:r>
            <w:r w:rsidRPr="00165B77">
              <w:rPr>
                <w:color w:val="000000" w:themeColor="text1"/>
                <w:sz w:val="22"/>
                <w:szCs w:val="22"/>
                <w:shd w:val="clear" w:color="auto" w:fill="FFFFFF"/>
              </w:rPr>
              <w:t>А</w:t>
            </w:r>
            <w:proofErr w:type="gramStart"/>
            <w:r w:rsidRPr="00165B77">
              <w:rPr>
                <w:color w:val="000000" w:themeColor="text1"/>
                <w:sz w:val="22"/>
                <w:szCs w:val="22"/>
                <w:shd w:val="clear" w:color="auto" w:fill="FFFFFF"/>
              </w:rPr>
              <w:t>4</w:t>
            </w:r>
            <w:proofErr w:type="gramEnd"/>
            <w:r w:rsidRPr="00165B77">
              <w:rPr>
                <w:color w:val="000000" w:themeColor="text1"/>
                <w:sz w:val="22"/>
                <w:szCs w:val="22"/>
                <w:shd w:val="clear" w:color="auto" w:fill="FFFFFF"/>
              </w:rPr>
              <w:t>, 205x285,</w:t>
            </w:r>
            <w:r w:rsidRPr="00165B77">
              <w:rPr>
                <w:color w:val="000000" w:themeColor="text1"/>
                <w:sz w:val="22"/>
                <w:szCs w:val="22"/>
              </w:rPr>
              <w:t xml:space="preserve">  ориентация — </w:t>
            </w:r>
            <w:hyperlink r:id="rId11" w:tooltip="Показать все товары с этой характеристикой" w:history="1">
              <w:r w:rsidRPr="00165B77">
                <w:rPr>
                  <w:rStyle w:val="a3"/>
                  <w:color w:val="000000" w:themeColor="text1"/>
                  <w:sz w:val="22"/>
                  <w:szCs w:val="22"/>
                  <w:bdr w:val="none" w:sz="0" w:space="0" w:color="auto" w:frame="1"/>
                </w:rPr>
                <w:t>вертикальная</w:t>
              </w:r>
            </w:hyperlink>
            <w:r w:rsidRPr="00165B77">
              <w:rPr>
                <w:color w:val="000000" w:themeColor="text1"/>
                <w:sz w:val="22"/>
                <w:szCs w:val="22"/>
              </w:rPr>
              <w:t>.</w:t>
            </w:r>
          </w:p>
          <w:p w:rsidR="00165B77" w:rsidRPr="00165B77" w:rsidRDefault="00165B77" w:rsidP="00165B77">
            <w:pPr>
              <w:numPr>
                <w:ilvl w:val="0"/>
                <w:numId w:val="17"/>
              </w:numPr>
              <w:shd w:val="clear" w:color="auto" w:fill="FFFFFF"/>
              <w:ind w:left="250"/>
              <w:textAlignment w:val="baseline"/>
              <w:rPr>
                <w:color w:val="000000" w:themeColor="text1"/>
                <w:sz w:val="22"/>
                <w:szCs w:val="22"/>
              </w:rPr>
            </w:pPr>
            <w:r w:rsidRPr="00165B77">
              <w:rPr>
                <w:color w:val="000000" w:themeColor="text1"/>
                <w:sz w:val="22"/>
                <w:szCs w:val="22"/>
              </w:rPr>
              <w:t>Внутренний блок — </w:t>
            </w:r>
            <w:hyperlink r:id="rId12" w:tooltip="Показать все товары с этой характеристикой" w:history="1">
              <w:r w:rsidRPr="00165B77">
                <w:rPr>
                  <w:rStyle w:val="a3"/>
                  <w:color w:val="000000" w:themeColor="text1"/>
                  <w:sz w:val="22"/>
                  <w:szCs w:val="22"/>
                  <w:bdr w:val="none" w:sz="0" w:space="0" w:color="auto" w:frame="1"/>
                </w:rPr>
                <w:t>офсетная бумага</w:t>
              </w:r>
            </w:hyperlink>
          </w:p>
          <w:p w:rsidR="00EB17BD" w:rsidRPr="00165B77" w:rsidRDefault="00165B77" w:rsidP="00013E11">
            <w:pPr>
              <w:pStyle w:val="aa"/>
              <w:tabs>
                <w:tab w:val="left" w:pos="5245"/>
              </w:tabs>
              <w:autoSpaceDE w:val="0"/>
              <w:autoSpaceDN w:val="0"/>
              <w:adjustRightInd w:val="0"/>
              <w:rPr>
                <w:sz w:val="22"/>
                <w:szCs w:val="22"/>
              </w:rPr>
            </w:pPr>
            <w:r w:rsidRPr="00165B77">
              <w:rPr>
                <w:color w:val="000000" w:themeColor="text1"/>
                <w:sz w:val="22"/>
                <w:szCs w:val="22"/>
                <w:shd w:val="clear" w:color="auto" w:fill="FFFFFF"/>
              </w:rPr>
              <w:t xml:space="preserve"> плотность </w:t>
            </w:r>
            <w:r w:rsidRPr="00165B77">
              <w:rPr>
                <w:rStyle w:val="product-info-specifications-valuevalue"/>
                <w:color w:val="000000" w:themeColor="text1"/>
                <w:sz w:val="22"/>
                <w:szCs w:val="22"/>
                <w:bdr w:val="none" w:sz="0" w:space="0" w:color="auto" w:frame="1"/>
                <w:shd w:val="clear" w:color="auto" w:fill="FFFFFF"/>
              </w:rPr>
              <w:t>120</w:t>
            </w:r>
            <w:r w:rsidRPr="00165B77">
              <w:rPr>
                <w:rStyle w:val="product-info-specifications-valueunit"/>
                <w:color w:val="000000" w:themeColor="text1"/>
                <w:sz w:val="22"/>
                <w:szCs w:val="22"/>
                <w:bdr w:val="none" w:sz="0" w:space="0" w:color="auto" w:frame="1"/>
                <w:shd w:val="clear" w:color="auto" w:fill="FFFFFF"/>
              </w:rPr>
              <w:t> г/кв</w:t>
            </w:r>
            <w:proofErr w:type="gramStart"/>
            <w:r w:rsidRPr="00165B77">
              <w:rPr>
                <w:rStyle w:val="product-info-specifications-valueunit"/>
                <w:color w:val="000000" w:themeColor="text1"/>
                <w:sz w:val="22"/>
                <w:szCs w:val="22"/>
                <w:bdr w:val="none" w:sz="0" w:space="0" w:color="auto" w:frame="1"/>
                <w:shd w:val="clear" w:color="auto" w:fill="FFFFFF"/>
              </w:rPr>
              <w:t>.м</w:t>
            </w:r>
            <w:proofErr w:type="gramEnd"/>
            <w:r w:rsidRPr="00165B77">
              <w:rPr>
                <w:rStyle w:val="product-info-specifications-valueunit"/>
                <w:color w:val="000000" w:themeColor="text1"/>
                <w:sz w:val="22"/>
                <w:szCs w:val="22"/>
                <w:bdr w:val="none" w:sz="0" w:space="0" w:color="auto" w:frame="1"/>
                <w:shd w:val="clear" w:color="auto" w:fill="FFFFFF"/>
              </w:rPr>
              <w:t xml:space="preserve">, </w:t>
            </w:r>
          </w:p>
        </w:tc>
        <w:tc>
          <w:tcPr>
            <w:tcW w:w="1176" w:type="dxa"/>
            <w:tcBorders>
              <w:top w:val="single" w:sz="4" w:space="0" w:color="auto"/>
              <w:left w:val="single" w:sz="4" w:space="0" w:color="auto"/>
              <w:bottom w:val="single" w:sz="4" w:space="0" w:color="auto"/>
              <w:right w:val="single" w:sz="4" w:space="0" w:color="auto"/>
            </w:tcBorders>
          </w:tcPr>
          <w:p w:rsidR="00EB17BD" w:rsidRPr="00165B77" w:rsidRDefault="00013E11" w:rsidP="00567952">
            <w:pPr>
              <w:pStyle w:val="aa"/>
              <w:tabs>
                <w:tab w:val="left" w:pos="5245"/>
              </w:tabs>
              <w:autoSpaceDE w:val="0"/>
              <w:autoSpaceDN w:val="0"/>
              <w:adjustRightInd w:val="0"/>
              <w:jc w:val="center"/>
              <w:rPr>
                <w:sz w:val="22"/>
                <w:szCs w:val="22"/>
              </w:rPr>
            </w:pPr>
            <w:proofErr w:type="spellStart"/>
            <w:proofErr w:type="gramStart"/>
            <w:r>
              <w:rPr>
                <w:sz w:val="22"/>
                <w:szCs w:val="22"/>
              </w:rPr>
              <w:t>шт</w:t>
            </w:r>
            <w:proofErr w:type="spellEnd"/>
            <w:proofErr w:type="gramEnd"/>
            <w:r>
              <w:rPr>
                <w:sz w:val="22"/>
                <w:szCs w:val="22"/>
              </w:rPr>
              <w:t xml:space="preserve"> </w:t>
            </w:r>
          </w:p>
        </w:tc>
        <w:tc>
          <w:tcPr>
            <w:tcW w:w="858" w:type="dxa"/>
            <w:tcBorders>
              <w:top w:val="single" w:sz="4" w:space="0" w:color="auto"/>
              <w:left w:val="single" w:sz="4" w:space="0" w:color="auto"/>
              <w:bottom w:val="single" w:sz="4" w:space="0" w:color="auto"/>
              <w:right w:val="single" w:sz="4" w:space="0" w:color="auto"/>
            </w:tcBorders>
          </w:tcPr>
          <w:p w:rsidR="00EB17BD" w:rsidRPr="00165B77" w:rsidRDefault="00013E11" w:rsidP="00567952">
            <w:pPr>
              <w:pStyle w:val="aa"/>
              <w:tabs>
                <w:tab w:val="left" w:pos="5245"/>
              </w:tabs>
              <w:autoSpaceDE w:val="0"/>
              <w:autoSpaceDN w:val="0"/>
              <w:adjustRightInd w:val="0"/>
              <w:jc w:val="center"/>
              <w:rPr>
                <w:sz w:val="22"/>
                <w:szCs w:val="22"/>
              </w:rPr>
            </w:pPr>
            <w:r>
              <w:rPr>
                <w:sz w:val="22"/>
                <w:szCs w:val="22"/>
              </w:rPr>
              <w:t>100</w:t>
            </w:r>
          </w:p>
        </w:tc>
        <w:tc>
          <w:tcPr>
            <w:tcW w:w="1309" w:type="dxa"/>
            <w:tcBorders>
              <w:top w:val="single" w:sz="4" w:space="0" w:color="auto"/>
              <w:left w:val="single" w:sz="4" w:space="0" w:color="auto"/>
              <w:bottom w:val="single" w:sz="4" w:space="0" w:color="auto"/>
              <w:right w:val="single" w:sz="4" w:space="0" w:color="auto"/>
            </w:tcBorders>
          </w:tcPr>
          <w:p w:rsidR="00EB17BD" w:rsidRPr="00165B77" w:rsidRDefault="00EB17BD" w:rsidP="00567952">
            <w:pPr>
              <w:pStyle w:val="aa"/>
              <w:tabs>
                <w:tab w:val="left" w:pos="5245"/>
              </w:tabs>
              <w:autoSpaceDE w:val="0"/>
              <w:autoSpaceDN w:val="0"/>
              <w:adjustRightInd w:val="0"/>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tcPr>
          <w:p w:rsidR="00EB17BD" w:rsidRPr="00744E4A" w:rsidRDefault="00EB17BD" w:rsidP="00567952">
            <w:pPr>
              <w:pStyle w:val="aa"/>
              <w:tabs>
                <w:tab w:val="left" w:pos="5245"/>
              </w:tabs>
              <w:autoSpaceDE w:val="0"/>
              <w:autoSpaceDN w:val="0"/>
              <w:adjustRightInd w:val="0"/>
              <w:jc w:val="center"/>
              <w:rPr>
                <w:sz w:val="20"/>
              </w:rPr>
            </w:pPr>
          </w:p>
        </w:tc>
      </w:tr>
      <w:tr w:rsidR="00EB17BD" w:rsidRPr="00744E4A" w:rsidTr="00114B5A">
        <w:tc>
          <w:tcPr>
            <w:tcW w:w="556" w:type="dxa"/>
            <w:tcBorders>
              <w:top w:val="single" w:sz="4" w:space="0" w:color="auto"/>
              <w:left w:val="single" w:sz="4" w:space="0" w:color="auto"/>
              <w:bottom w:val="single" w:sz="4" w:space="0" w:color="auto"/>
              <w:right w:val="single" w:sz="4" w:space="0" w:color="auto"/>
            </w:tcBorders>
          </w:tcPr>
          <w:p w:rsidR="00EB17BD" w:rsidRDefault="002E51F7" w:rsidP="00567952">
            <w:pPr>
              <w:pStyle w:val="aa"/>
              <w:tabs>
                <w:tab w:val="left" w:pos="5245"/>
              </w:tabs>
              <w:autoSpaceDE w:val="0"/>
              <w:autoSpaceDN w:val="0"/>
              <w:adjustRightInd w:val="0"/>
              <w:jc w:val="center"/>
              <w:rPr>
                <w:sz w:val="20"/>
              </w:rPr>
            </w:pPr>
            <w:r>
              <w:rPr>
                <w:sz w:val="20"/>
              </w:rPr>
              <w:t>6</w:t>
            </w:r>
          </w:p>
        </w:tc>
        <w:tc>
          <w:tcPr>
            <w:tcW w:w="4826" w:type="dxa"/>
            <w:tcBorders>
              <w:top w:val="single" w:sz="4" w:space="0" w:color="auto"/>
              <w:left w:val="single" w:sz="4" w:space="0" w:color="auto"/>
              <w:bottom w:val="single" w:sz="4" w:space="0" w:color="auto"/>
              <w:right w:val="single" w:sz="4" w:space="0" w:color="auto"/>
            </w:tcBorders>
          </w:tcPr>
          <w:p w:rsidR="00EB17BD" w:rsidRPr="00165B77" w:rsidRDefault="00165B77" w:rsidP="00165B77">
            <w:pPr>
              <w:pStyle w:val="aa"/>
              <w:tabs>
                <w:tab w:val="left" w:pos="5245"/>
              </w:tabs>
              <w:autoSpaceDE w:val="0"/>
              <w:autoSpaceDN w:val="0"/>
              <w:adjustRightInd w:val="0"/>
              <w:rPr>
                <w:sz w:val="22"/>
                <w:szCs w:val="22"/>
              </w:rPr>
            </w:pPr>
            <w:r w:rsidRPr="00165B77">
              <w:rPr>
                <w:sz w:val="22"/>
                <w:szCs w:val="22"/>
                <w:shd w:val="clear" w:color="auto" w:fill="FFFFFF"/>
              </w:rPr>
              <w:t>Бумага для офисной техники,</w:t>
            </w:r>
            <w:r w:rsidRPr="00165B77">
              <w:rPr>
                <w:color w:val="111111"/>
                <w:sz w:val="22"/>
                <w:szCs w:val="22"/>
              </w:rPr>
              <w:t xml:space="preserve"> А</w:t>
            </w:r>
            <w:proofErr w:type="gramStart"/>
            <w:r w:rsidRPr="00165B77">
              <w:rPr>
                <w:color w:val="111111"/>
                <w:sz w:val="22"/>
                <w:szCs w:val="22"/>
              </w:rPr>
              <w:t>4</w:t>
            </w:r>
            <w:proofErr w:type="gramEnd"/>
            <w:r w:rsidRPr="00165B77">
              <w:rPr>
                <w:color w:val="111111"/>
                <w:sz w:val="22"/>
                <w:szCs w:val="22"/>
              </w:rPr>
              <w:t xml:space="preserve">, </w:t>
            </w:r>
            <w:r w:rsidRPr="00165B77">
              <w:rPr>
                <w:sz w:val="22"/>
                <w:szCs w:val="22"/>
                <w:shd w:val="clear" w:color="auto" w:fill="FFFFFF"/>
              </w:rPr>
              <w:t xml:space="preserve">500 л, </w:t>
            </w:r>
            <w:r w:rsidRPr="00165B77">
              <w:rPr>
                <w:color w:val="000000"/>
                <w:sz w:val="22"/>
                <w:szCs w:val="22"/>
              </w:rPr>
              <w:t xml:space="preserve">Белизна </w:t>
            </w:r>
            <w:r w:rsidRPr="00165B77">
              <w:rPr>
                <w:color w:val="000000"/>
                <w:sz w:val="22"/>
                <w:szCs w:val="22"/>
                <w:lang w:val="en-US"/>
              </w:rPr>
              <w:t>CIE</w:t>
            </w:r>
            <w:r w:rsidRPr="00165B77">
              <w:rPr>
                <w:color w:val="000000"/>
                <w:sz w:val="22"/>
                <w:szCs w:val="22"/>
              </w:rPr>
              <w:t xml:space="preserve"> не менее 146% , Толщина не менее 104 мкм</w:t>
            </w:r>
          </w:p>
        </w:tc>
        <w:tc>
          <w:tcPr>
            <w:tcW w:w="1176" w:type="dxa"/>
            <w:tcBorders>
              <w:top w:val="single" w:sz="4" w:space="0" w:color="auto"/>
              <w:left w:val="single" w:sz="4" w:space="0" w:color="auto"/>
              <w:bottom w:val="single" w:sz="4" w:space="0" w:color="auto"/>
              <w:right w:val="single" w:sz="4" w:space="0" w:color="auto"/>
            </w:tcBorders>
          </w:tcPr>
          <w:p w:rsidR="00EB17BD" w:rsidRPr="00165B77" w:rsidRDefault="00165B77" w:rsidP="00567952">
            <w:pPr>
              <w:pStyle w:val="aa"/>
              <w:tabs>
                <w:tab w:val="left" w:pos="5245"/>
              </w:tabs>
              <w:autoSpaceDE w:val="0"/>
              <w:autoSpaceDN w:val="0"/>
              <w:adjustRightInd w:val="0"/>
              <w:jc w:val="center"/>
              <w:rPr>
                <w:sz w:val="22"/>
                <w:szCs w:val="22"/>
              </w:rPr>
            </w:pPr>
            <w:proofErr w:type="spellStart"/>
            <w:proofErr w:type="gramStart"/>
            <w:r>
              <w:rPr>
                <w:sz w:val="22"/>
                <w:szCs w:val="22"/>
              </w:rPr>
              <w:t>шт</w:t>
            </w:r>
            <w:proofErr w:type="spellEnd"/>
            <w:proofErr w:type="gramEnd"/>
          </w:p>
        </w:tc>
        <w:tc>
          <w:tcPr>
            <w:tcW w:w="858" w:type="dxa"/>
            <w:tcBorders>
              <w:top w:val="single" w:sz="4" w:space="0" w:color="auto"/>
              <w:left w:val="single" w:sz="4" w:space="0" w:color="auto"/>
              <w:bottom w:val="single" w:sz="4" w:space="0" w:color="auto"/>
              <w:right w:val="single" w:sz="4" w:space="0" w:color="auto"/>
            </w:tcBorders>
          </w:tcPr>
          <w:p w:rsidR="00EB17BD" w:rsidRPr="00165B77" w:rsidRDefault="00A73023" w:rsidP="00567952">
            <w:pPr>
              <w:pStyle w:val="aa"/>
              <w:tabs>
                <w:tab w:val="left" w:pos="5245"/>
              </w:tabs>
              <w:autoSpaceDE w:val="0"/>
              <w:autoSpaceDN w:val="0"/>
              <w:adjustRightInd w:val="0"/>
              <w:jc w:val="center"/>
              <w:rPr>
                <w:sz w:val="22"/>
                <w:szCs w:val="22"/>
              </w:rPr>
            </w:pPr>
            <w:r>
              <w:rPr>
                <w:sz w:val="22"/>
                <w:szCs w:val="22"/>
              </w:rPr>
              <w:t>45</w:t>
            </w:r>
          </w:p>
        </w:tc>
        <w:tc>
          <w:tcPr>
            <w:tcW w:w="1309" w:type="dxa"/>
            <w:tcBorders>
              <w:top w:val="single" w:sz="4" w:space="0" w:color="auto"/>
              <w:left w:val="single" w:sz="4" w:space="0" w:color="auto"/>
              <w:bottom w:val="single" w:sz="4" w:space="0" w:color="auto"/>
              <w:right w:val="single" w:sz="4" w:space="0" w:color="auto"/>
            </w:tcBorders>
          </w:tcPr>
          <w:p w:rsidR="00EB17BD" w:rsidRPr="00165B77" w:rsidRDefault="00EB17BD" w:rsidP="00567952">
            <w:pPr>
              <w:pStyle w:val="aa"/>
              <w:tabs>
                <w:tab w:val="left" w:pos="5245"/>
              </w:tabs>
              <w:autoSpaceDE w:val="0"/>
              <w:autoSpaceDN w:val="0"/>
              <w:adjustRightInd w:val="0"/>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tcPr>
          <w:p w:rsidR="00EB17BD" w:rsidRPr="00744E4A" w:rsidRDefault="00EB17BD"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114B5A" w:rsidRPr="00744E4A" w:rsidRDefault="00114B5A" w:rsidP="00567952">
            <w:pPr>
              <w:pStyle w:val="aa"/>
              <w:tabs>
                <w:tab w:val="left" w:pos="5245"/>
              </w:tabs>
              <w:autoSpaceDE w:val="0"/>
              <w:autoSpaceDN w:val="0"/>
              <w:adjustRightInd w:val="0"/>
              <w:jc w:val="center"/>
              <w:rPr>
                <w:sz w:val="20"/>
              </w:rPr>
            </w:pPr>
          </w:p>
        </w:tc>
        <w:tc>
          <w:tcPr>
            <w:tcW w:w="4826" w:type="dxa"/>
            <w:tcBorders>
              <w:top w:val="single" w:sz="4" w:space="0" w:color="auto"/>
              <w:left w:val="single" w:sz="4" w:space="0" w:color="auto"/>
              <w:bottom w:val="single" w:sz="4" w:space="0" w:color="auto"/>
              <w:right w:val="single" w:sz="4" w:space="0" w:color="auto"/>
            </w:tcBorders>
          </w:tcPr>
          <w:p w:rsidR="00114B5A" w:rsidRPr="00744E4A" w:rsidRDefault="009244C3" w:rsidP="00567952">
            <w:pPr>
              <w:pStyle w:val="aa"/>
              <w:tabs>
                <w:tab w:val="left" w:pos="5245"/>
              </w:tabs>
              <w:autoSpaceDE w:val="0"/>
              <w:autoSpaceDN w:val="0"/>
              <w:adjustRightInd w:val="0"/>
              <w:rPr>
                <w:sz w:val="20"/>
              </w:rPr>
            </w:pPr>
            <w:r>
              <w:t>Итого:</w:t>
            </w:r>
          </w:p>
        </w:tc>
        <w:tc>
          <w:tcPr>
            <w:tcW w:w="1176" w:type="dxa"/>
            <w:tcBorders>
              <w:top w:val="single" w:sz="4" w:space="0" w:color="auto"/>
              <w:left w:val="single" w:sz="4" w:space="0" w:color="auto"/>
              <w:bottom w:val="single" w:sz="4" w:space="0" w:color="auto"/>
              <w:right w:val="single" w:sz="4" w:space="0" w:color="auto"/>
            </w:tcBorders>
          </w:tcPr>
          <w:p w:rsidR="00114B5A" w:rsidRPr="00744E4A" w:rsidRDefault="00114B5A" w:rsidP="00567952">
            <w:pPr>
              <w:pStyle w:val="aa"/>
              <w:tabs>
                <w:tab w:val="left" w:pos="5245"/>
              </w:tabs>
              <w:autoSpaceDE w:val="0"/>
              <w:autoSpaceDN w:val="0"/>
              <w:adjustRightInd w:val="0"/>
              <w:jc w:val="center"/>
              <w:rPr>
                <w:sz w:val="20"/>
              </w:rPr>
            </w:pPr>
          </w:p>
        </w:tc>
        <w:tc>
          <w:tcPr>
            <w:tcW w:w="858" w:type="dxa"/>
            <w:tcBorders>
              <w:top w:val="single" w:sz="4" w:space="0" w:color="auto"/>
              <w:left w:val="single" w:sz="4" w:space="0" w:color="auto"/>
              <w:bottom w:val="single" w:sz="4" w:space="0" w:color="auto"/>
              <w:right w:val="single" w:sz="4" w:space="0" w:color="auto"/>
            </w:tcBorders>
          </w:tcPr>
          <w:p w:rsidR="00114B5A" w:rsidRPr="00744E4A" w:rsidRDefault="00114B5A" w:rsidP="00567952">
            <w:pPr>
              <w:pStyle w:val="aa"/>
              <w:tabs>
                <w:tab w:val="left" w:pos="5245"/>
              </w:tabs>
              <w:autoSpaceDE w:val="0"/>
              <w:autoSpaceDN w:val="0"/>
              <w:adjustRightInd w:val="0"/>
              <w:jc w:val="center"/>
              <w:rPr>
                <w:sz w:val="20"/>
              </w:rPr>
            </w:pPr>
          </w:p>
        </w:tc>
        <w:tc>
          <w:tcPr>
            <w:tcW w:w="1309" w:type="dxa"/>
            <w:tcBorders>
              <w:top w:val="single" w:sz="4" w:space="0" w:color="auto"/>
              <w:left w:val="single" w:sz="4" w:space="0" w:color="auto"/>
              <w:bottom w:val="single" w:sz="4" w:space="0" w:color="auto"/>
              <w:right w:val="single" w:sz="4" w:space="0" w:color="auto"/>
            </w:tcBorders>
          </w:tcPr>
          <w:p w:rsidR="00114B5A" w:rsidRPr="00744E4A" w:rsidRDefault="00114B5A"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114B5A" w:rsidRPr="00744E4A" w:rsidRDefault="00114B5A" w:rsidP="00567952">
            <w:pPr>
              <w:pStyle w:val="aa"/>
              <w:tabs>
                <w:tab w:val="left" w:pos="5245"/>
              </w:tabs>
              <w:autoSpaceDE w:val="0"/>
              <w:autoSpaceDN w:val="0"/>
              <w:adjustRightInd w:val="0"/>
              <w:jc w:val="center"/>
              <w:rPr>
                <w:sz w:val="20"/>
              </w:rPr>
            </w:pPr>
          </w:p>
        </w:tc>
      </w:tr>
    </w:tbl>
    <w:p w:rsidR="009244C3" w:rsidRDefault="009244C3" w:rsidP="00026822">
      <w:pPr>
        <w:tabs>
          <w:tab w:val="left" w:pos="993"/>
        </w:tabs>
        <w:ind w:firstLine="709"/>
        <w:jc w:val="both"/>
      </w:pPr>
    </w:p>
    <w:p w:rsidR="009A1D61" w:rsidRPr="00744E4A" w:rsidRDefault="009A1D61" w:rsidP="00026822">
      <w:pPr>
        <w:tabs>
          <w:tab w:val="left" w:pos="993"/>
        </w:tabs>
        <w:ind w:firstLine="709"/>
        <w:jc w:val="both"/>
      </w:pPr>
      <w:proofErr w:type="gramStart"/>
      <w:r w:rsidRPr="00744E4A">
        <w:t xml:space="preserve">Цена </w:t>
      </w:r>
      <w:r w:rsidR="00C062C8" w:rsidRPr="00744E4A">
        <w:t>Договор</w:t>
      </w:r>
      <w:r w:rsidRPr="00744E4A">
        <w:t>а составляет _____ (________________) рублей __ копеек, в том числе НДС ___________ (_____) рублей __ копеек (</w:t>
      </w:r>
      <w:r w:rsidRPr="00744E4A">
        <w:rPr>
          <w:i/>
        </w:rPr>
        <w:t xml:space="preserve">или *НДС не облагается (указывается в случае, если </w:t>
      </w:r>
      <w:r w:rsidR="00C062C8" w:rsidRPr="00744E4A">
        <w:rPr>
          <w:i/>
        </w:rPr>
        <w:t>Договор</w:t>
      </w:r>
      <w:r w:rsidRPr="00744E4A">
        <w:rPr>
          <w:i/>
        </w:rPr>
        <w:t xml:space="preserve"> заключается с лицами, не являющимися в соответствии с Налоговым кодексом Российской Федерации плательщиками НДС</w:t>
      </w:r>
      <w:r w:rsidRPr="00744E4A">
        <w:t>).</w:t>
      </w:r>
      <w:proofErr w:type="gramEnd"/>
    </w:p>
    <w:p w:rsidR="00865572" w:rsidRPr="00744E4A" w:rsidRDefault="00865572" w:rsidP="00026822">
      <w:pPr>
        <w:pStyle w:val="Standard"/>
        <w:tabs>
          <w:tab w:val="left" w:pos="993"/>
          <w:tab w:val="left" w:pos="1832"/>
          <w:tab w:val="left" w:pos="3664"/>
          <w:tab w:val="left" w:pos="382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right"/>
        <w:rPr>
          <w:rFonts w:eastAsia="Times New Roman" w:cs="Times New Roman"/>
          <w:b/>
          <w:sz w:val="24"/>
          <w:szCs w:val="24"/>
          <w:lang w:eastAsia="ru-RU"/>
        </w:rPr>
      </w:pPr>
    </w:p>
    <w:p w:rsidR="009A1D61" w:rsidRPr="00744E4A" w:rsidRDefault="009A1D61" w:rsidP="00026822">
      <w:pPr>
        <w:widowControl w:val="0"/>
        <w:autoSpaceDE w:val="0"/>
        <w:adjustRightInd w:val="0"/>
        <w:rPr>
          <w:sz w:val="23"/>
          <w:szCs w:val="23"/>
        </w:rPr>
      </w:pPr>
      <w:r w:rsidRPr="00744E4A">
        <w:rPr>
          <w:b/>
          <w:bCs/>
          <w:sz w:val="23"/>
          <w:szCs w:val="23"/>
        </w:rPr>
        <w:t xml:space="preserve">           Срок поставки</w:t>
      </w:r>
      <w:r w:rsidRPr="00744E4A">
        <w:rPr>
          <w:sz w:val="23"/>
          <w:szCs w:val="23"/>
        </w:rPr>
        <w:t xml:space="preserve">: </w:t>
      </w:r>
      <w:r w:rsidR="005B1843" w:rsidRPr="00744E4A">
        <w:rPr>
          <w:sz w:val="23"/>
          <w:szCs w:val="23"/>
        </w:rPr>
        <w:t xml:space="preserve">в </w:t>
      </w:r>
      <w:r w:rsidR="005B1843" w:rsidRPr="00AC6F02">
        <w:rPr>
          <w:sz w:val="23"/>
          <w:szCs w:val="23"/>
        </w:rPr>
        <w:t xml:space="preserve">течение </w:t>
      </w:r>
      <w:r w:rsidR="00AC6F02" w:rsidRPr="00AC6F02">
        <w:rPr>
          <w:sz w:val="23"/>
          <w:szCs w:val="23"/>
        </w:rPr>
        <w:t>3</w:t>
      </w:r>
      <w:r w:rsidR="00937DDB" w:rsidRPr="00AC6F02">
        <w:rPr>
          <w:sz w:val="23"/>
          <w:szCs w:val="23"/>
        </w:rPr>
        <w:t xml:space="preserve"> </w:t>
      </w:r>
      <w:r w:rsidR="005B1843" w:rsidRPr="00AC6F02">
        <w:rPr>
          <w:sz w:val="23"/>
          <w:szCs w:val="23"/>
        </w:rPr>
        <w:t>календарных</w:t>
      </w:r>
      <w:r w:rsidR="005B1843" w:rsidRPr="00744E4A">
        <w:rPr>
          <w:sz w:val="23"/>
          <w:szCs w:val="23"/>
        </w:rPr>
        <w:t xml:space="preserve"> дней </w:t>
      </w:r>
      <w:proofErr w:type="gramStart"/>
      <w:r w:rsidR="005B1843" w:rsidRPr="00744E4A">
        <w:rPr>
          <w:sz w:val="23"/>
          <w:szCs w:val="23"/>
        </w:rPr>
        <w:t>с даты заключения</w:t>
      </w:r>
      <w:proofErr w:type="gramEnd"/>
      <w:r w:rsidR="005B1843" w:rsidRPr="00744E4A">
        <w:rPr>
          <w:sz w:val="23"/>
          <w:szCs w:val="23"/>
        </w:rPr>
        <w:t xml:space="preserve"> </w:t>
      </w:r>
      <w:r w:rsidR="00C062C8" w:rsidRPr="00744E4A">
        <w:rPr>
          <w:sz w:val="23"/>
          <w:szCs w:val="23"/>
        </w:rPr>
        <w:t>Договор</w:t>
      </w:r>
      <w:r w:rsidR="005B1843" w:rsidRPr="00744E4A">
        <w:rPr>
          <w:sz w:val="23"/>
          <w:szCs w:val="23"/>
        </w:rPr>
        <w:t>а</w:t>
      </w:r>
      <w:r w:rsidRPr="00744E4A">
        <w:rPr>
          <w:sz w:val="23"/>
          <w:szCs w:val="23"/>
        </w:rPr>
        <w:t>.</w:t>
      </w:r>
    </w:p>
    <w:p w:rsidR="0002578A" w:rsidRPr="00744E4A" w:rsidRDefault="00B12EDF" w:rsidP="00026822">
      <w:pPr>
        <w:ind w:firstLine="708"/>
        <w:jc w:val="both"/>
        <w:rPr>
          <w:sz w:val="23"/>
          <w:szCs w:val="23"/>
        </w:rPr>
      </w:pPr>
      <w:r w:rsidRPr="00744E4A">
        <w:rPr>
          <w:sz w:val="23"/>
          <w:szCs w:val="23"/>
        </w:rPr>
        <w:t xml:space="preserve">Стоимость погрузки, доставки, разгрузки, входит в стоимость </w:t>
      </w:r>
      <w:r w:rsidR="00C062C8" w:rsidRPr="00744E4A">
        <w:rPr>
          <w:sz w:val="23"/>
          <w:szCs w:val="23"/>
        </w:rPr>
        <w:t>Договор</w:t>
      </w:r>
      <w:r w:rsidRPr="00744E4A">
        <w:rPr>
          <w:sz w:val="23"/>
          <w:szCs w:val="23"/>
        </w:rPr>
        <w:t>а и производится силами и за счет средств Поставщика.</w:t>
      </w:r>
    </w:p>
    <w:p w:rsidR="009A1D61" w:rsidRPr="00744E4A" w:rsidRDefault="009A1D61" w:rsidP="00026822">
      <w:pPr>
        <w:widowControl w:val="0"/>
        <w:autoSpaceDE w:val="0"/>
        <w:adjustRightInd w:val="0"/>
        <w:jc w:val="both"/>
        <w:rPr>
          <w:sz w:val="23"/>
          <w:szCs w:val="23"/>
        </w:rPr>
      </w:pPr>
      <w:r w:rsidRPr="00744E4A">
        <w:rPr>
          <w:b/>
          <w:kern w:val="3"/>
          <w:sz w:val="23"/>
          <w:szCs w:val="23"/>
        </w:rPr>
        <w:t>Качество Товара:</w:t>
      </w:r>
    </w:p>
    <w:p w:rsidR="009A1D61" w:rsidRPr="00744E4A" w:rsidRDefault="009A1D61" w:rsidP="00026822">
      <w:pPr>
        <w:ind w:firstLine="708"/>
        <w:jc w:val="both"/>
        <w:rPr>
          <w:sz w:val="23"/>
          <w:szCs w:val="23"/>
        </w:rPr>
      </w:pPr>
      <w:r w:rsidRPr="00744E4A">
        <w:rPr>
          <w:sz w:val="23"/>
          <w:szCs w:val="23"/>
        </w:rPr>
        <w:t>Товар должен быть разрешен к применению на территории Российской Федерации, не являться предметом иных договорных (</w:t>
      </w:r>
      <w:r w:rsidR="00C062C8" w:rsidRPr="00744E4A">
        <w:rPr>
          <w:sz w:val="23"/>
          <w:szCs w:val="23"/>
        </w:rPr>
        <w:t>Договор</w:t>
      </w:r>
      <w:r w:rsidRPr="00744E4A">
        <w:rPr>
          <w:sz w:val="23"/>
          <w:szCs w:val="23"/>
        </w:rPr>
        <w:t>ных) обязательств и быть свободным от прав и притязаний третьих лиц, иметь регистрационное удостоверение и сертификат соответствия.</w:t>
      </w:r>
    </w:p>
    <w:p w:rsidR="009A1D61" w:rsidRPr="00744E4A" w:rsidRDefault="009A1D61" w:rsidP="00026822">
      <w:pPr>
        <w:ind w:firstLine="708"/>
        <w:jc w:val="both"/>
        <w:rPr>
          <w:sz w:val="23"/>
          <w:szCs w:val="23"/>
        </w:rPr>
      </w:pPr>
      <w:r w:rsidRPr="00744E4A">
        <w:rPr>
          <w:sz w:val="23"/>
          <w:szCs w:val="23"/>
        </w:rPr>
        <w:t>Корпуса Товара не должн</w:t>
      </w:r>
      <w:bookmarkStart w:id="5" w:name="_GoBack"/>
      <w:bookmarkEnd w:id="5"/>
      <w:r w:rsidRPr="00744E4A">
        <w:rPr>
          <w:sz w:val="23"/>
          <w:szCs w:val="23"/>
        </w:rPr>
        <w:t xml:space="preserve">ы иметь потертостей, царапин, сколов и следов вскрытия. </w:t>
      </w:r>
    </w:p>
    <w:p w:rsidR="009A1D61" w:rsidRPr="00744E4A" w:rsidRDefault="009A1D61" w:rsidP="00026822">
      <w:pPr>
        <w:ind w:firstLine="708"/>
        <w:jc w:val="both"/>
        <w:rPr>
          <w:sz w:val="23"/>
          <w:szCs w:val="23"/>
        </w:rPr>
      </w:pPr>
      <w:r w:rsidRPr="00744E4A">
        <w:rPr>
          <w:sz w:val="23"/>
          <w:szCs w:val="23"/>
        </w:rPr>
        <w:t xml:space="preserve">Каждая единица Товара должна сопровождаться документацией на русском языке, позволяющей обеспечить каждодневную работу пользователя. </w:t>
      </w:r>
    </w:p>
    <w:p w:rsidR="009A1D61" w:rsidRPr="00744E4A" w:rsidRDefault="009A1D61" w:rsidP="00026822">
      <w:pPr>
        <w:ind w:firstLine="708"/>
        <w:jc w:val="both"/>
        <w:rPr>
          <w:sz w:val="23"/>
          <w:szCs w:val="23"/>
        </w:rPr>
      </w:pPr>
      <w:r w:rsidRPr="00744E4A">
        <w:rPr>
          <w:sz w:val="23"/>
          <w:szCs w:val="23"/>
        </w:rPr>
        <w:t xml:space="preserve">Товар, поставляемый Поставщиком, должен иметь сертификат качества и иные документы, подтверждающие соответствие качества поставляемых товаров установленным стандартам, на территории Российской Федерации. </w:t>
      </w:r>
    </w:p>
    <w:p w:rsidR="00B12EDF" w:rsidRPr="00744E4A" w:rsidRDefault="009A1D61" w:rsidP="00E3722A">
      <w:pPr>
        <w:ind w:firstLine="708"/>
        <w:jc w:val="both"/>
        <w:rPr>
          <w:sz w:val="23"/>
          <w:szCs w:val="23"/>
          <w:shd w:val="clear" w:color="auto" w:fill="FFFFFF"/>
        </w:rPr>
      </w:pPr>
      <w:r w:rsidRPr="00744E4A">
        <w:rPr>
          <w:sz w:val="23"/>
          <w:szCs w:val="23"/>
        </w:rPr>
        <w:t>Качество и безопасность Товара должны соответствовать требованиям нормативных документов, стандартов серии ГОСТ для соответствующего вида продукции, санитарно-гигиеническим и экологическим требованиям</w:t>
      </w:r>
      <w:r w:rsidR="00E3722A" w:rsidRPr="00744E4A">
        <w:rPr>
          <w:sz w:val="23"/>
          <w:szCs w:val="23"/>
        </w:rPr>
        <w:t>.</w:t>
      </w:r>
    </w:p>
    <w:p w:rsidR="009A1D61" w:rsidRPr="00744E4A" w:rsidRDefault="009A1D61" w:rsidP="00026822">
      <w:pPr>
        <w:ind w:firstLine="708"/>
        <w:jc w:val="both"/>
        <w:rPr>
          <w:sz w:val="23"/>
          <w:szCs w:val="23"/>
        </w:rPr>
      </w:pPr>
      <w:r w:rsidRPr="00744E4A">
        <w:rPr>
          <w:sz w:val="23"/>
          <w:szCs w:val="23"/>
        </w:rPr>
        <w:t xml:space="preserve">Каждая единица Товара должна поставляться в заводской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 Упаковка не должна иметь механических повреждений, следов воздействия влаги. </w:t>
      </w:r>
    </w:p>
    <w:p w:rsidR="009A1D61" w:rsidRPr="00744E4A" w:rsidRDefault="009A1D61" w:rsidP="00026822">
      <w:pPr>
        <w:ind w:firstLine="708"/>
        <w:jc w:val="both"/>
        <w:rPr>
          <w:sz w:val="23"/>
          <w:szCs w:val="23"/>
        </w:rPr>
      </w:pPr>
    </w:p>
    <w:p w:rsidR="009A1D61" w:rsidRPr="00744E4A" w:rsidRDefault="009A1D61" w:rsidP="00026822">
      <w:pPr>
        <w:ind w:firstLine="708"/>
        <w:jc w:val="both"/>
        <w:rPr>
          <w:sz w:val="23"/>
          <w:szCs w:val="23"/>
        </w:rPr>
      </w:pPr>
      <w:r w:rsidRPr="00744E4A">
        <w:rPr>
          <w:b/>
          <w:sz w:val="23"/>
          <w:szCs w:val="23"/>
        </w:rPr>
        <w:t xml:space="preserve">Требование к гарантии на Товар: </w:t>
      </w:r>
      <w:r w:rsidRPr="00744E4A">
        <w:rPr>
          <w:sz w:val="23"/>
          <w:szCs w:val="23"/>
        </w:rPr>
        <w:t>под гарантийным обслуживанием подразумевается замена поставленного товара при обнаружении брака и восстановление работоспособности устройства, при выходе его из строя.</w:t>
      </w:r>
    </w:p>
    <w:p w:rsidR="009A1D61" w:rsidRPr="00744E4A" w:rsidRDefault="009A1D61" w:rsidP="00026822">
      <w:pPr>
        <w:suppressAutoHyphens/>
        <w:autoSpaceDN w:val="0"/>
        <w:jc w:val="both"/>
        <w:textAlignment w:val="baseline"/>
        <w:rPr>
          <w:sz w:val="23"/>
          <w:szCs w:val="23"/>
        </w:rPr>
      </w:pPr>
      <w:r w:rsidRPr="00744E4A">
        <w:rPr>
          <w:sz w:val="23"/>
          <w:szCs w:val="23"/>
        </w:rPr>
        <w:t xml:space="preserve">            Для всего товара срок гарантии должен составлять не менее 12 месяцев </w:t>
      </w:r>
      <w:proofErr w:type="gramStart"/>
      <w:r w:rsidRPr="00744E4A">
        <w:rPr>
          <w:sz w:val="23"/>
          <w:szCs w:val="23"/>
        </w:rPr>
        <w:t>с даты подписания</w:t>
      </w:r>
      <w:proofErr w:type="gramEnd"/>
      <w:r w:rsidRPr="00744E4A">
        <w:rPr>
          <w:sz w:val="23"/>
          <w:szCs w:val="23"/>
        </w:rPr>
        <w:t xml:space="preserve"> </w:t>
      </w:r>
      <w:r w:rsidR="00F741E5" w:rsidRPr="00744E4A">
        <w:rPr>
          <w:sz w:val="23"/>
          <w:szCs w:val="23"/>
        </w:rPr>
        <w:t xml:space="preserve">Заказчиком </w:t>
      </w:r>
      <w:r w:rsidRPr="00744E4A">
        <w:rPr>
          <w:sz w:val="23"/>
          <w:szCs w:val="23"/>
        </w:rPr>
        <w:t>Документа о приемке (в случае, если гарантийный срок производителя превышает указанный срок, то не менее гарантийного срока, установленного производителем).</w:t>
      </w:r>
    </w:p>
    <w:p w:rsidR="009A1D61" w:rsidRPr="00744E4A" w:rsidRDefault="009A1D61" w:rsidP="00026822">
      <w:pPr>
        <w:ind w:firstLine="708"/>
        <w:jc w:val="both"/>
        <w:rPr>
          <w:sz w:val="23"/>
          <w:szCs w:val="23"/>
        </w:rPr>
      </w:pPr>
      <w:r w:rsidRPr="00744E4A">
        <w:rPr>
          <w:sz w:val="23"/>
          <w:szCs w:val="23"/>
        </w:rPr>
        <w:lastRenderedPageBreak/>
        <w:t>Поставщик обязуется выполнять гарантийное обслуживание поставляемого товара без дополнительных расходов со стороны Заказчика;</w:t>
      </w:r>
    </w:p>
    <w:p w:rsidR="009A1D61" w:rsidRPr="00744E4A" w:rsidRDefault="009A1D61" w:rsidP="00026822">
      <w:pPr>
        <w:ind w:firstLine="708"/>
        <w:jc w:val="both"/>
        <w:rPr>
          <w:sz w:val="23"/>
          <w:szCs w:val="23"/>
        </w:rPr>
      </w:pPr>
      <w:r w:rsidRPr="00744E4A">
        <w:rPr>
          <w:sz w:val="23"/>
          <w:szCs w:val="23"/>
        </w:rPr>
        <w:t>Поставщик обязан обеспечить устранение недостатков или замену товара, в пределах гарантийного срока, в течение 10 (десяти) рабочих дней с момента поступления заявки;</w:t>
      </w:r>
    </w:p>
    <w:p w:rsidR="009A1D61" w:rsidRPr="00744E4A" w:rsidRDefault="009A1D61" w:rsidP="00026822">
      <w:pPr>
        <w:ind w:firstLine="708"/>
        <w:jc w:val="both"/>
        <w:rPr>
          <w:sz w:val="23"/>
          <w:szCs w:val="23"/>
        </w:rPr>
      </w:pPr>
      <w:r w:rsidRPr="00744E4A">
        <w:rPr>
          <w:sz w:val="23"/>
          <w:szCs w:val="23"/>
        </w:rPr>
        <w:t xml:space="preserve">При причинении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 не позднее 10 (десяти) рабочих дней с момента предъявления претензии. </w:t>
      </w:r>
    </w:p>
    <w:p w:rsidR="009A1D61" w:rsidRPr="00744E4A" w:rsidRDefault="009A1D61" w:rsidP="00026822">
      <w:pPr>
        <w:ind w:firstLine="708"/>
        <w:jc w:val="both"/>
        <w:rPr>
          <w:sz w:val="23"/>
          <w:szCs w:val="23"/>
        </w:rPr>
      </w:pPr>
      <w:r w:rsidRPr="00744E4A">
        <w:rPr>
          <w:sz w:val="23"/>
          <w:szCs w:val="23"/>
        </w:rPr>
        <w:t>Все расходы, связанные с возвратом (в т.ч. транспортировкой Товара в сервисный центр для ремонта, диагностики, замены) некачественного Товара, осуществляются за счет Поставщика.</w:t>
      </w:r>
    </w:p>
    <w:p w:rsidR="009A1D61" w:rsidRPr="00744E4A" w:rsidRDefault="009A1D61" w:rsidP="00026822">
      <w:pPr>
        <w:pStyle w:val="ae"/>
        <w:tabs>
          <w:tab w:val="clear" w:pos="1980"/>
        </w:tabs>
        <w:ind w:left="0" w:firstLine="0"/>
        <w:jc w:val="center"/>
        <w:rPr>
          <w:b/>
          <w:sz w:val="23"/>
          <w:szCs w:val="23"/>
        </w:rPr>
      </w:pPr>
    </w:p>
    <w:tbl>
      <w:tblPr>
        <w:tblW w:w="103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87"/>
        <w:gridCol w:w="4979"/>
        <w:gridCol w:w="23"/>
      </w:tblGrid>
      <w:tr w:rsidR="00744E4A" w:rsidRPr="00744E4A" w:rsidTr="004C6ED5">
        <w:trPr>
          <w:gridAfter w:val="1"/>
          <w:wAfter w:w="23" w:type="dxa"/>
        </w:trPr>
        <w:tc>
          <w:tcPr>
            <w:tcW w:w="5387" w:type="dxa"/>
          </w:tcPr>
          <w:p w:rsidR="0002578A" w:rsidRPr="00744E4A" w:rsidRDefault="0002578A" w:rsidP="0002578A">
            <w:pPr>
              <w:tabs>
                <w:tab w:val="left" w:pos="5245"/>
              </w:tabs>
              <w:jc w:val="both"/>
            </w:pPr>
            <w:r w:rsidRPr="00744E4A">
              <w:rPr>
                <w:sz w:val="22"/>
                <w:szCs w:val="22"/>
              </w:rPr>
              <w:t xml:space="preserve">ЗАКАЗЧИК </w:t>
            </w:r>
          </w:p>
        </w:tc>
        <w:tc>
          <w:tcPr>
            <w:tcW w:w="4979" w:type="dxa"/>
          </w:tcPr>
          <w:p w:rsidR="0002578A" w:rsidRPr="00744E4A" w:rsidRDefault="0002578A" w:rsidP="0002578A">
            <w:pPr>
              <w:tabs>
                <w:tab w:val="left" w:pos="5245"/>
              </w:tabs>
              <w:autoSpaceDE w:val="0"/>
              <w:autoSpaceDN w:val="0"/>
              <w:adjustRightInd w:val="0"/>
            </w:pPr>
            <w:r w:rsidRPr="00744E4A">
              <w:rPr>
                <w:sz w:val="22"/>
                <w:szCs w:val="22"/>
              </w:rPr>
              <w:t>ПОСТАВЩИК</w:t>
            </w:r>
          </w:p>
        </w:tc>
      </w:tr>
      <w:tr w:rsidR="00744E4A" w:rsidRPr="00744E4A" w:rsidTr="004C6ED5">
        <w:tc>
          <w:tcPr>
            <w:tcW w:w="5387" w:type="dxa"/>
          </w:tcPr>
          <w:p w:rsidR="00AC6F02" w:rsidRPr="00744E4A" w:rsidRDefault="00AC6F02" w:rsidP="00AC6F02">
            <w:pPr>
              <w:tabs>
                <w:tab w:val="left" w:pos="900"/>
              </w:tabs>
              <w:jc w:val="both"/>
              <w:rPr>
                <w:bCs/>
                <w:sz w:val="23"/>
                <w:szCs w:val="23"/>
              </w:rPr>
            </w:pPr>
            <w:r>
              <w:rPr>
                <w:bCs/>
                <w:sz w:val="23"/>
                <w:szCs w:val="23"/>
              </w:rPr>
              <w:t>Директор МБОУ «Гатчинская СОШ №4 с углубленным изучением отдельных предметов»</w:t>
            </w:r>
          </w:p>
          <w:p w:rsidR="00AC6F02" w:rsidRPr="00744E4A" w:rsidRDefault="00AC6F02" w:rsidP="00AC6F02">
            <w:pPr>
              <w:tabs>
                <w:tab w:val="left" w:pos="900"/>
              </w:tabs>
              <w:jc w:val="both"/>
              <w:rPr>
                <w:bCs/>
                <w:sz w:val="23"/>
                <w:szCs w:val="23"/>
              </w:rPr>
            </w:pPr>
          </w:p>
          <w:p w:rsidR="00AC6F02" w:rsidRPr="00744E4A" w:rsidRDefault="00AC6F02" w:rsidP="00AC6F02">
            <w:pPr>
              <w:shd w:val="clear" w:color="auto" w:fill="FFFFFF"/>
              <w:jc w:val="both"/>
              <w:rPr>
                <w:bCs/>
                <w:spacing w:val="-9"/>
                <w:sz w:val="23"/>
                <w:szCs w:val="23"/>
              </w:rPr>
            </w:pPr>
            <w:r w:rsidRPr="00744E4A">
              <w:rPr>
                <w:bCs/>
                <w:spacing w:val="-9"/>
                <w:sz w:val="23"/>
                <w:szCs w:val="23"/>
              </w:rPr>
              <w:t>___________________ /</w:t>
            </w:r>
            <w:proofErr w:type="spellStart"/>
            <w:r>
              <w:rPr>
                <w:bCs/>
                <w:spacing w:val="-9"/>
                <w:sz w:val="23"/>
                <w:szCs w:val="23"/>
              </w:rPr>
              <w:t>Жумаева</w:t>
            </w:r>
            <w:proofErr w:type="spellEnd"/>
            <w:r>
              <w:rPr>
                <w:bCs/>
                <w:spacing w:val="-9"/>
                <w:sz w:val="23"/>
                <w:szCs w:val="23"/>
              </w:rPr>
              <w:t xml:space="preserve"> Н.В</w:t>
            </w:r>
            <w:r w:rsidRPr="00744E4A">
              <w:rPr>
                <w:bCs/>
                <w:spacing w:val="-9"/>
                <w:sz w:val="23"/>
                <w:szCs w:val="23"/>
              </w:rPr>
              <w:t>.</w:t>
            </w:r>
          </w:p>
          <w:p w:rsidR="004C6ED5" w:rsidRPr="00744E4A" w:rsidRDefault="004C6ED5" w:rsidP="00EB17BD">
            <w:pPr>
              <w:tabs>
                <w:tab w:val="left" w:pos="5245"/>
              </w:tabs>
              <w:jc w:val="both"/>
              <w:rPr>
                <w:sz w:val="23"/>
                <w:szCs w:val="23"/>
              </w:rPr>
            </w:pPr>
          </w:p>
        </w:tc>
        <w:tc>
          <w:tcPr>
            <w:tcW w:w="5002" w:type="dxa"/>
            <w:gridSpan w:val="2"/>
          </w:tcPr>
          <w:p w:rsidR="004C6ED5" w:rsidRPr="00744E4A" w:rsidRDefault="004C6ED5" w:rsidP="00EB17BD">
            <w:pPr>
              <w:rPr>
                <w:i/>
                <w:iCs/>
                <w:sz w:val="23"/>
                <w:szCs w:val="23"/>
              </w:rPr>
            </w:pPr>
            <w:r w:rsidRPr="00744E4A">
              <w:rPr>
                <w:i/>
                <w:iCs/>
                <w:sz w:val="23"/>
                <w:szCs w:val="23"/>
              </w:rPr>
              <w:t xml:space="preserve">___________ </w:t>
            </w:r>
          </w:p>
          <w:p w:rsidR="004C6ED5" w:rsidRPr="00744E4A" w:rsidRDefault="004C6ED5" w:rsidP="00EB17BD">
            <w:pPr>
              <w:rPr>
                <w:i/>
                <w:iCs/>
                <w:sz w:val="23"/>
                <w:szCs w:val="23"/>
              </w:rPr>
            </w:pPr>
          </w:p>
          <w:p w:rsidR="004C6ED5" w:rsidRPr="00744E4A" w:rsidRDefault="004C6ED5" w:rsidP="00EB17BD">
            <w:pPr>
              <w:rPr>
                <w:i/>
                <w:iCs/>
                <w:sz w:val="23"/>
                <w:szCs w:val="23"/>
              </w:rPr>
            </w:pPr>
          </w:p>
          <w:p w:rsidR="004C6ED5" w:rsidRPr="00744E4A" w:rsidRDefault="004C6ED5" w:rsidP="00EB17BD">
            <w:pPr>
              <w:rPr>
                <w:i/>
                <w:iCs/>
                <w:spacing w:val="-4"/>
                <w:sz w:val="23"/>
                <w:szCs w:val="23"/>
              </w:rPr>
            </w:pPr>
            <w:r w:rsidRPr="00744E4A">
              <w:rPr>
                <w:i/>
                <w:iCs/>
                <w:sz w:val="23"/>
                <w:szCs w:val="23"/>
              </w:rPr>
              <w:t>_____________________ /                           /</w:t>
            </w:r>
          </w:p>
          <w:p w:rsidR="004C6ED5" w:rsidRPr="00744E4A" w:rsidRDefault="004C6ED5" w:rsidP="00EB17BD">
            <w:pPr>
              <w:widowControl w:val="0"/>
              <w:tabs>
                <w:tab w:val="left" w:pos="5245"/>
              </w:tabs>
              <w:autoSpaceDE w:val="0"/>
              <w:autoSpaceDN w:val="0"/>
              <w:adjustRightInd w:val="0"/>
              <w:rPr>
                <w:sz w:val="23"/>
                <w:szCs w:val="23"/>
              </w:rPr>
            </w:pPr>
          </w:p>
        </w:tc>
      </w:tr>
    </w:tbl>
    <w:p w:rsidR="004C6ED5" w:rsidRPr="00744E4A" w:rsidRDefault="004C6ED5" w:rsidP="004C6ED5">
      <w:pPr>
        <w:pStyle w:val="aa"/>
        <w:tabs>
          <w:tab w:val="left" w:pos="5245"/>
        </w:tabs>
        <w:autoSpaceDE w:val="0"/>
        <w:autoSpaceDN w:val="0"/>
        <w:adjustRightInd w:val="0"/>
      </w:pPr>
    </w:p>
    <w:p w:rsidR="00EC059C" w:rsidRPr="00744E4A" w:rsidRDefault="00EC059C" w:rsidP="00026822">
      <w:pPr>
        <w:tabs>
          <w:tab w:val="left" w:pos="0"/>
        </w:tabs>
        <w:jc w:val="center"/>
        <w:rPr>
          <w:b/>
        </w:rPr>
      </w:pPr>
    </w:p>
    <w:p w:rsidR="004C7C40" w:rsidRPr="00744E4A" w:rsidRDefault="004C7C40" w:rsidP="00026822">
      <w:pPr>
        <w:pStyle w:val="aa"/>
        <w:tabs>
          <w:tab w:val="left" w:pos="0"/>
        </w:tabs>
        <w:autoSpaceDE w:val="0"/>
        <w:autoSpaceDN w:val="0"/>
        <w:adjustRightInd w:val="0"/>
        <w:jc w:val="right"/>
        <w:rPr>
          <w:b/>
        </w:rPr>
      </w:pPr>
    </w:p>
    <w:p w:rsidR="004C7C40" w:rsidRPr="00744E4A" w:rsidRDefault="004C7C40" w:rsidP="00026822">
      <w:pPr>
        <w:pStyle w:val="ae"/>
        <w:tabs>
          <w:tab w:val="left" w:pos="708"/>
        </w:tabs>
        <w:ind w:left="0" w:firstLine="0"/>
        <w:jc w:val="right"/>
        <w:rPr>
          <w:b/>
          <w:bCs/>
          <w:szCs w:val="24"/>
        </w:rPr>
      </w:pPr>
    </w:p>
    <w:p w:rsidR="00F5321E" w:rsidRPr="00744E4A" w:rsidRDefault="00F5321E" w:rsidP="00026822">
      <w:pPr>
        <w:tabs>
          <w:tab w:val="left" w:pos="993"/>
        </w:tabs>
        <w:ind w:firstLine="709"/>
        <w:jc w:val="right"/>
        <w:rPr>
          <w:sz w:val="22"/>
          <w:szCs w:val="22"/>
        </w:rPr>
      </w:pPr>
      <w:bookmarkStart w:id="6" w:name="_Hlk144115175"/>
    </w:p>
    <w:bookmarkEnd w:id="6"/>
    <w:p w:rsidR="001015E2" w:rsidRPr="00744E4A" w:rsidRDefault="001015E2" w:rsidP="00026822">
      <w:pPr>
        <w:tabs>
          <w:tab w:val="left" w:pos="993"/>
        </w:tabs>
        <w:ind w:firstLine="709"/>
        <w:jc w:val="right"/>
      </w:pPr>
    </w:p>
    <w:sectPr w:rsidR="001015E2" w:rsidRPr="00744E4A" w:rsidSect="004C6ED5">
      <w:footerReference w:type="default" r:id="rId13"/>
      <w:pgSz w:w="11906" w:h="16838"/>
      <w:pgMar w:top="426" w:right="566" w:bottom="426" w:left="993" w:header="709"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5847" w:rsidRDefault="00A05847">
      <w:r>
        <w:separator/>
      </w:r>
    </w:p>
  </w:endnote>
  <w:endnote w:type="continuationSeparator" w:id="0">
    <w:p w:rsidR="00A05847" w:rsidRDefault="00A058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Calibri"/>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3759145"/>
      <w:docPartObj>
        <w:docPartGallery w:val="Page Numbers (Bottom of Page)"/>
        <w:docPartUnique/>
      </w:docPartObj>
    </w:sdtPr>
    <w:sdtContent>
      <w:p w:rsidR="00EB17BD" w:rsidRDefault="00277278">
        <w:pPr>
          <w:pStyle w:val="af1"/>
          <w:jc w:val="right"/>
        </w:pPr>
        <w:fldSimple w:instr="PAGE   \* MERGEFORMAT">
          <w:r w:rsidR="00A73023">
            <w:rPr>
              <w:noProof/>
            </w:rPr>
            <w:t>6</w:t>
          </w:r>
        </w:fldSimple>
      </w:p>
    </w:sdtContent>
  </w:sdt>
  <w:p w:rsidR="00EB17BD" w:rsidRDefault="00EB17B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5847" w:rsidRDefault="00A05847">
      <w:r>
        <w:separator/>
      </w:r>
    </w:p>
  </w:footnote>
  <w:footnote w:type="continuationSeparator" w:id="0">
    <w:p w:rsidR="00A05847" w:rsidRDefault="00A058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E3FA3"/>
    <w:multiLevelType w:val="multilevel"/>
    <w:tmpl w:val="B9405EFA"/>
    <w:lvl w:ilvl="0">
      <w:start w:val="2"/>
      <w:numFmt w:val="decimal"/>
      <w:lvlText w:val="%1"/>
      <w:lvlJc w:val="left"/>
      <w:pPr>
        <w:ind w:left="720" w:hanging="360"/>
      </w:pPr>
      <w:rPr>
        <w:rFonts w:eastAsia="Calibri" w:hint="default"/>
      </w:rPr>
    </w:lvl>
    <w:lvl w:ilvl="1">
      <w:start w:val="1"/>
      <w:numFmt w:val="decimal"/>
      <w:isLgl/>
      <w:lvlText w:val="%1.%2."/>
      <w:lvlJc w:val="left"/>
      <w:pPr>
        <w:ind w:left="2488" w:hanging="360"/>
      </w:pPr>
      <w:rPr>
        <w:rFonts w:hint="default"/>
      </w:rPr>
    </w:lvl>
    <w:lvl w:ilvl="2">
      <w:start w:val="1"/>
      <w:numFmt w:val="decimal"/>
      <w:isLgl/>
      <w:lvlText w:val="%1.%2.%3."/>
      <w:lvlJc w:val="left"/>
      <w:pPr>
        <w:ind w:left="4616" w:hanging="720"/>
      </w:pPr>
      <w:rPr>
        <w:rFonts w:hint="default"/>
      </w:rPr>
    </w:lvl>
    <w:lvl w:ilvl="3">
      <w:start w:val="1"/>
      <w:numFmt w:val="decimal"/>
      <w:isLgl/>
      <w:lvlText w:val="%1.%2.%3.%4."/>
      <w:lvlJc w:val="left"/>
      <w:pPr>
        <w:ind w:left="6384" w:hanging="720"/>
      </w:pPr>
      <w:rPr>
        <w:rFonts w:hint="default"/>
      </w:rPr>
    </w:lvl>
    <w:lvl w:ilvl="4">
      <w:start w:val="1"/>
      <w:numFmt w:val="decimal"/>
      <w:isLgl/>
      <w:lvlText w:val="%1.%2.%3.%4.%5."/>
      <w:lvlJc w:val="left"/>
      <w:pPr>
        <w:ind w:left="8512" w:hanging="1080"/>
      </w:pPr>
      <w:rPr>
        <w:rFonts w:hint="default"/>
      </w:rPr>
    </w:lvl>
    <w:lvl w:ilvl="5">
      <w:start w:val="1"/>
      <w:numFmt w:val="decimal"/>
      <w:isLgl/>
      <w:lvlText w:val="%1.%2.%3.%4.%5.%6."/>
      <w:lvlJc w:val="left"/>
      <w:pPr>
        <w:ind w:left="10280" w:hanging="1080"/>
      </w:pPr>
      <w:rPr>
        <w:rFonts w:hint="default"/>
      </w:rPr>
    </w:lvl>
    <w:lvl w:ilvl="6">
      <w:start w:val="1"/>
      <w:numFmt w:val="decimal"/>
      <w:isLgl/>
      <w:lvlText w:val="%1.%2.%3.%4.%5.%6.%7."/>
      <w:lvlJc w:val="left"/>
      <w:pPr>
        <w:ind w:left="12408" w:hanging="1440"/>
      </w:pPr>
      <w:rPr>
        <w:rFonts w:hint="default"/>
      </w:rPr>
    </w:lvl>
    <w:lvl w:ilvl="7">
      <w:start w:val="1"/>
      <w:numFmt w:val="decimal"/>
      <w:isLgl/>
      <w:lvlText w:val="%1.%2.%3.%4.%5.%6.%7.%8."/>
      <w:lvlJc w:val="left"/>
      <w:pPr>
        <w:ind w:left="14176" w:hanging="1440"/>
      </w:pPr>
      <w:rPr>
        <w:rFonts w:hint="default"/>
      </w:rPr>
    </w:lvl>
    <w:lvl w:ilvl="8">
      <w:start w:val="1"/>
      <w:numFmt w:val="decimal"/>
      <w:isLgl/>
      <w:lvlText w:val="%1.%2.%3.%4.%5.%6.%7.%8.%9."/>
      <w:lvlJc w:val="left"/>
      <w:pPr>
        <w:ind w:left="16304" w:hanging="1800"/>
      </w:pPr>
      <w:rPr>
        <w:rFonts w:hint="default"/>
      </w:rPr>
    </w:lvl>
  </w:abstractNum>
  <w:abstractNum w:abstractNumId="1">
    <w:nsid w:val="062A28E1"/>
    <w:multiLevelType w:val="multilevel"/>
    <w:tmpl w:val="0AA6CA42"/>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nsid w:val="177D4E2F"/>
    <w:multiLevelType w:val="multilevel"/>
    <w:tmpl w:val="51B29B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B57278"/>
    <w:multiLevelType w:val="multilevel"/>
    <w:tmpl w:val="581A3D5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nsid w:val="36E4156D"/>
    <w:multiLevelType w:val="hybridMultilevel"/>
    <w:tmpl w:val="FFFFFFFF"/>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nsid w:val="49700BEB"/>
    <w:multiLevelType w:val="hybridMultilevel"/>
    <w:tmpl w:val="52169D30"/>
    <w:lvl w:ilvl="0" w:tplc="F4506BE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3220C1C"/>
    <w:multiLevelType w:val="multilevel"/>
    <w:tmpl w:val="8F3C7028"/>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nsid w:val="5ED44433"/>
    <w:multiLevelType w:val="multilevel"/>
    <w:tmpl w:val="545E2E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0BE25B9"/>
    <w:multiLevelType w:val="multilevel"/>
    <w:tmpl w:val="6268CF66"/>
    <w:lvl w:ilvl="0">
      <w:start w:val="1"/>
      <w:numFmt w:val="decimal"/>
      <w:lvlText w:val="%1."/>
      <w:lvlJc w:val="left"/>
      <w:pPr>
        <w:ind w:left="720" w:hanging="360"/>
      </w:pPr>
      <w:rPr>
        <w:b/>
        <w:bCs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nsid w:val="659F4108"/>
    <w:multiLevelType w:val="hybridMultilevel"/>
    <w:tmpl w:val="FFFFFFFF"/>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67475E05"/>
    <w:multiLevelType w:val="multilevel"/>
    <w:tmpl w:val="840A04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nsid w:val="6CF83221"/>
    <w:multiLevelType w:val="multilevel"/>
    <w:tmpl w:val="B412CDB8"/>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07E505D"/>
    <w:multiLevelType w:val="multilevel"/>
    <w:tmpl w:val="707E505D"/>
    <w:lvl w:ilvl="0">
      <w:start w:val="1"/>
      <w:numFmt w:val="decimal"/>
      <w:lvlText w:val="%1."/>
      <w:lvlJc w:val="left"/>
      <w:pPr>
        <w:ind w:left="1068" w:hanging="360"/>
      </w:pPr>
    </w:lvl>
    <w:lvl w:ilvl="1">
      <w:start w:val="1"/>
      <w:numFmt w:val="decimal"/>
      <w:isLgl/>
      <w:lvlText w:val="%1.%2."/>
      <w:lvlJc w:val="left"/>
      <w:pPr>
        <w:ind w:left="1069" w:hanging="360"/>
      </w:pPr>
    </w:lvl>
    <w:lvl w:ilvl="2">
      <w:start w:val="1"/>
      <w:numFmt w:val="decimal"/>
      <w:isLgl/>
      <w:lvlText w:val="%1.%2.%3."/>
      <w:lvlJc w:val="left"/>
      <w:pPr>
        <w:ind w:left="1430" w:hanging="720"/>
      </w:pPr>
    </w:lvl>
    <w:lvl w:ilvl="3">
      <w:start w:val="1"/>
      <w:numFmt w:val="decimal"/>
      <w:isLgl/>
      <w:lvlText w:val="%1.%2.%3.%4."/>
      <w:lvlJc w:val="left"/>
      <w:pPr>
        <w:ind w:left="1431" w:hanging="720"/>
      </w:pPr>
    </w:lvl>
    <w:lvl w:ilvl="4">
      <w:start w:val="1"/>
      <w:numFmt w:val="decimal"/>
      <w:isLgl/>
      <w:lvlText w:val="%1.%2.%3.%4.%5."/>
      <w:lvlJc w:val="left"/>
      <w:pPr>
        <w:ind w:left="1792" w:hanging="1080"/>
      </w:pPr>
    </w:lvl>
    <w:lvl w:ilvl="5">
      <w:start w:val="1"/>
      <w:numFmt w:val="decimal"/>
      <w:isLgl/>
      <w:lvlText w:val="%1.%2.%3.%4.%5.%6."/>
      <w:lvlJc w:val="left"/>
      <w:pPr>
        <w:ind w:left="1793" w:hanging="1080"/>
      </w:pPr>
    </w:lvl>
    <w:lvl w:ilvl="6">
      <w:start w:val="1"/>
      <w:numFmt w:val="decimal"/>
      <w:isLgl/>
      <w:lvlText w:val="%1.%2.%3.%4.%5.%6.%7."/>
      <w:lvlJc w:val="left"/>
      <w:pPr>
        <w:ind w:left="2154" w:hanging="1440"/>
      </w:pPr>
    </w:lvl>
    <w:lvl w:ilvl="7">
      <w:start w:val="1"/>
      <w:numFmt w:val="decimal"/>
      <w:isLgl/>
      <w:lvlText w:val="%1.%2.%3.%4.%5.%6.%7.%8."/>
      <w:lvlJc w:val="left"/>
      <w:pPr>
        <w:ind w:left="2155" w:hanging="1440"/>
      </w:pPr>
    </w:lvl>
    <w:lvl w:ilvl="8">
      <w:start w:val="1"/>
      <w:numFmt w:val="decimal"/>
      <w:isLgl/>
      <w:lvlText w:val="%1.%2.%3.%4.%5.%6.%7.%8.%9."/>
      <w:lvlJc w:val="left"/>
      <w:pPr>
        <w:ind w:left="2516" w:hanging="1800"/>
      </w:pPr>
    </w:lvl>
  </w:abstractNum>
  <w:abstractNum w:abstractNumId="14">
    <w:nsid w:val="7455262E"/>
    <w:multiLevelType w:val="multilevel"/>
    <w:tmpl w:val="CCB49972"/>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 w:ilvl="0">
        <w:start w:val="1"/>
        <w:numFmt w:val="decimal"/>
        <w:pStyle w:val="LBGovstyle6"/>
        <w:lvlText w:val="%1."/>
        <w:lvlJc w:val="left"/>
        <w:pPr>
          <w:ind w:left="720" w:hanging="720"/>
        </w:pPr>
        <w:rPr>
          <w:rFonts w:ascii="Times New Roman" w:hAnsi="Times New Roman"/>
          <w:b w:val="0"/>
          <w:i w:val="0"/>
          <w:sz w:val="22"/>
        </w:rPr>
      </w:lvl>
    </w:lvlOverride>
    <w:lvlOverride w:ilvl="1">
      <w:lvl w:ilvl="1">
        <w:start w:val="1"/>
        <w:numFmt w:val="decimal"/>
        <w:lvlText w:val="%1.%2."/>
        <w:lvlJc w:val="left"/>
        <w:pPr>
          <w:ind w:left="720" w:hanging="720"/>
        </w:pPr>
        <w:rPr>
          <w:rFonts w:ascii="Times New Roman" w:hAnsi="Times New Roman"/>
          <w:b w:val="0"/>
          <w:i w:val="0"/>
          <w:sz w:val="22"/>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Override>
    <w:lvlOverride w:ilvl="3">
      <w:lvl w:ilvl="3">
        <w:start w:val="1"/>
        <w:numFmt w:val="decimal"/>
        <w:lvlText w:val="%1.%2.%3.%4."/>
        <w:lvlJc w:val="left"/>
        <w:pPr>
          <w:ind w:left="720" w:hanging="720"/>
        </w:pPr>
        <w:rPr>
          <w:rFonts w:ascii="Times New Roman" w:hAnsi="Times New Roman"/>
          <w:b w:val="0"/>
          <w:i w:val="0"/>
          <w:sz w:val="22"/>
        </w:r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6">
    <w:abstractNumId w:val="5"/>
  </w:num>
  <w:num w:numId="7">
    <w:abstractNumId w:val="2"/>
  </w:num>
  <w:num w:numId="8">
    <w:abstractNumId w:val="4"/>
  </w:num>
  <w:num w:numId="9">
    <w:abstractNumId w:val="1"/>
  </w:num>
  <w:num w:numId="10">
    <w:abstractNumId w:val="12"/>
  </w:num>
  <w:num w:numId="11">
    <w:abstractNumId w:val="8"/>
  </w:num>
  <w:num w:numId="12">
    <w:abstractNumId w:val="7"/>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4"/>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hdrShapeDefaults>
    <o:shapedefaults v:ext="edit" spidmax="26626"/>
  </w:hdrShapeDefaults>
  <w:footnotePr>
    <w:footnote w:id="-1"/>
    <w:footnote w:id="0"/>
  </w:footnotePr>
  <w:endnotePr>
    <w:endnote w:id="-1"/>
    <w:endnote w:id="0"/>
  </w:endnotePr>
  <w:compat/>
  <w:rsids>
    <w:rsidRoot w:val="00923060"/>
    <w:rsid w:val="00002094"/>
    <w:rsid w:val="00007A44"/>
    <w:rsid w:val="00013E11"/>
    <w:rsid w:val="0002578A"/>
    <w:rsid w:val="00026822"/>
    <w:rsid w:val="00037221"/>
    <w:rsid w:val="00062FA1"/>
    <w:rsid w:val="00070D03"/>
    <w:rsid w:val="00077AAB"/>
    <w:rsid w:val="00080272"/>
    <w:rsid w:val="00082771"/>
    <w:rsid w:val="00082815"/>
    <w:rsid w:val="0008792D"/>
    <w:rsid w:val="000A3B3E"/>
    <w:rsid w:val="000A4354"/>
    <w:rsid w:val="000B2C83"/>
    <w:rsid w:val="000C697D"/>
    <w:rsid w:val="000E1708"/>
    <w:rsid w:val="000E4864"/>
    <w:rsid w:val="000E4DDC"/>
    <w:rsid w:val="000E5593"/>
    <w:rsid w:val="000F0743"/>
    <w:rsid w:val="001015E2"/>
    <w:rsid w:val="00110873"/>
    <w:rsid w:val="00114B5A"/>
    <w:rsid w:val="00117929"/>
    <w:rsid w:val="001231D8"/>
    <w:rsid w:val="0012788D"/>
    <w:rsid w:val="00131B00"/>
    <w:rsid w:val="00133B87"/>
    <w:rsid w:val="00143753"/>
    <w:rsid w:val="00145E38"/>
    <w:rsid w:val="00156273"/>
    <w:rsid w:val="00165B77"/>
    <w:rsid w:val="001814BD"/>
    <w:rsid w:val="00181983"/>
    <w:rsid w:val="00185871"/>
    <w:rsid w:val="001878BD"/>
    <w:rsid w:val="00190959"/>
    <w:rsid w:val="001918DA"/>
    <w:rsid w:val="0019415A"/>
    <w:rsid w:val="001A7FCF"/>
    <w:rsid w:val="001C26B4"/>
    <w:rsid w:val="001D682E"/>
    <w:rsid w:val="001E09F7"/>
    <w:rsid w:val="001F1941"/>
    <w:rsid w:val="001F38B0"/>
    <w:rsid w:val="001F4148"/>
    <w:rsid w:val="002049B4"/>
    <w:rsid w:val="0020686E"/>
    <w:rsid w:val="00211FBC"/>
    <w:rsid w:val="002272D2"/>
    <w:rsid w:val="002333B3"/>
    <w:rsid w:val="00234C6C"/>
    <w:rsid w:val="00235B28"/>
    <w:rsid w:val="002406BB"/>
    <w:rsid w:val="002422A7"/>
    <w:rsid w:val="00247FC5"/>
    <w:rsid w:val="0025547C"/>
    <w:rsid w:val="00270DE2"/>
    <w:rsid w:val="002746C6"/>
    <w:rsid w:val="00277278"/>
    <w:rsid w:val="002906A7"/>
    <w:rsid w:val="00295452"/>
    <w:rsid w:val="002B4F84"/>
    <w:rsid w:val="002C31CD"/>
    <w:rsid w:val="002E51F7"/>
    <w:rsid w:val="002E7B81"/>
    <w:rsid w:val="00305C7F"/>
    <w:rsid w:val="003101F5"/>
    <w:rsid w:val="00312825"/>
    <w:rsid w:val="0031424E"/>
    <w:rsid w:val="00322393"/>
    <w:rsid w:val="003358BF"/>
    <w:rsid w:val="003439B0"/>
    <w:rsid w:val="00350FD9"/>
    <w:rsid w:val="00352FA0"/>
    <w:rsid w:val="00360CE7"/>
    <w:rsid w:val="00362598"/>
    <w:rsid w:val="00364A05"/>
    <w:rsid w:val="003700C3"/>
    <w:rsid w:val="00370DD7"/>
    <w:rsid w:val="00373415"/>
    <w:rsid w:val="003778D2"/>
    <w:rsid w:val="003833E6"/>
    <w:rsid w:val="00385038"/>
    <w:rsid w:val="00396428"/>
    <w:rsid w:val="003B20D1"/>
    <w:rsid w:val="003C0F0E"/>
    <w:rsid w:val="003C6162"/>
    <w:rsid w:val="003D4968"/>
    <w:rsid w:val="003D6003"/>
    <w:rsid w:val="003E399F"/>
    <w:rsid w:val="003F1C6F"/>
    <w:rsid w:val="003F5242"/>
    <w:rsid w:val="00400C81"/>
    <w:rsid w:val="0040196F"/>
    <w:rsid w:val="00402F63"/>
    <w:rsid w:val="00407CC3"/>
    <w:rsid w:val="004354D3"/>
    <w:rsid w:val="0043738D"/>
    <w:rsid w:val="00437B03"/>
    <w:rsid w:val="0044023E"/>
    <w:rsid w:val="0045080A"/>
    <w:rsid w:val="00463D90"/>
    <w:rsid w:val="00465C72"/>
    <w:rsid w:val="00473647"/>
    <w:rsid w:val="00490548"/>
    <w:rsid w:val="004A0822"/>
    <w:rsid w:val="004A2989"/>
    <w:rsid w:val="004A5D40"/>
    <w:rsid w:val="004B5F83"/>
    <w:rsid w:val="004B62EB"/>
    <w:rsid w:val="004C073B"/>
    <w:rsid w:val="004C6ED5"/>
    <w:rsid w:val="004C7C40"/>
    <w:rsid w:val="004D1EA6"/>
    <w:rsid w:val="004E5FBD"/>
    <w:rsid w:val="004F317F"/>
    <w:rsid w:val="005010B2"/>
    <w:rsid w:val="00503035"/>
    <w:rsid w:val="00503F52"/>
    <w:rsid w:val="005124C4"/>
    <w:rsid w:val="00512F12"/>
    <w:rsid w:val="00514089"/>
    <w:rsid w:val="00534BB5"/>
    <w:rsid w:val="0053538F"/>
    <w:rsid w:val="00567952"/>
    <w:rsid w:val="00595BF9"/>
    <w:rsid w:val="005972E6"/>
    <w:rsid w:val="005A714A"/>
    <w:rsid w:val="005B1843"/>
    <w:rsid w:val="005B1F1F"/>
    <w:rsid w:val="005C0695"/>
    <w:rsid w:val="005C4B4D"/>
    <w:rsid w:val="005F233B"/>
    <w:rsid w:val="005F2BAB"/>
    <w:rsid w:val="005F70A0"/>
    <w:rsid w:val="00612DFF"/>
    <w:rsid w:val="006146CF"/>
    <w:rsid w:val="00623CE4"/>
    <w:rsid w:val="00631810"/>
    <w:rsid w:val="00634BEB"/>
    <w:rsid w:val="00641140"/>
    <w:rsid w:val="006478CA"/>
    <w:rsid w:val="0065001E"/>
    <w:rsid w:val="006502EA"/>
    <w:rsid w:val="006508CE"/>
    <w:rsid w:val="00650DB2"/>
    <w:rsid w:val="006635AD"/>
    <w:rsid w:val="00663C97"/>
    <w:rsid w:val="006716F1"/>
    <w:rsid w:val="006B6053"/>
    <w:rsid w:val="006C4503"/>
    <w:rsid w:val="006D424F"/>
    <w:rsid w:val="006D66B0"/>
    <w:rsid w:val="006E0468"/>
    <w:rsid w:val="006E31B1"/>
    <w:rsid w:val="00706041"/>
    <w:rsid w:val="007101E0"/>
    <w:rsid w:val="00716A99"/>
    <w:rsid w:val="0072177B"/>
    <w:rsid w:val="00724FFB"/>
    <w:rsid w:val="00744E4A"/>
    <w:rsid w:val="007639BF"/>
    <w:rsid w:val="007811DA"/>
    <w:rsid w:val="007822C3"/>
    <w:rsid w:val="0078417A"/>
    <w:rsid w:val="00786F46"/>
    <w:rsid w:val="00795E88"/>
    <w:rsid w:val="007A4EE8"/>
    <w:rsid w:val="007B2E93"/>
    <w:rsid w:val="007B4921"/>
    <w:rsid w:val="007C3D27"/>
    <w:rsid w:val="007E1897"/>
    <w:rsid w:val="007F2DD4"/>
    <w:rsid w:val="008202F9"/>
    <w:rsid w:val="00821BEE"/>
    <w:rsid w:val="008276DC"/>
    <w:rsid w:val="008306A8"/>
    <w:rsid w:val="008377FC"/>
    <w:rsid w:val="0084428B"/>
    <w:rsid w:val="00865572"/>
    <w:rsid w:val="00883BBE"/>
    <w:rsid w:val="00887BCA"/>
    <w:rsid w:val="00892647"/>
    <w:rsid w:val="008961F1"/>
    <w:rsid w:val="008A095A"/>
    <w:rsid w:val="008C077B"/>
    <w:rsid w:val="009156D2"/>
    <w:rsid w:val="00923060"/>
    <w:rsid w:val="009244C3"/>
    <w:rsid w:val="00937A55"/>
    <w:rsid w:val="00937DDB"/>
    <w:rsid w:val="00947424"/>
    <w:rsid w:val="00963F0F"/>
    <w:rsid w:val="00991E2B"/>
    <w:rsid w:val="009A1D61"/>
    <w:rsid w:val="009A2099"/>
    <w:rsid w:val="009A31E1"/>
    <w:rsid w:val="009B7258"/>
    <w:rsid w:val="009C355B"/>
    <w:rsid w:val="009C52DE"/>
    <w:rsid w:val="009C73F0"/>
    <w:rsid w:val="009D5C86"/>
    <w:rsid w:val="00A02F3D"/>
    <w:rsid w:val="00A05847"/>
    <w:rsid w:val="00A12836"/>
    <w:rsid w:val="00A13D86"/>
    <w:rsid w:val="00A31FD0"/>
    <w:rsid w:val="00A40E39"/>
    <w:rsid w:val="00A44DDB"/>
    <w:rsid w:val="00A54981"/>
    <w:rsid w:val="00A630E3"/>
    <w:rsid w:val="00A666F8"/>
    <w:rsid w:val="00A73023"/>
    <w:rsid w:val="00A84CFE"/>
    <w:rsid w:val="00A85C48"/>
    <w:rsid w:val="00AA5377"/>
    <w:rsid w:val="00AB7226"/>
    <w:rsid w:val="00AB7A8B"/>
    <w:rsid w:val="00AC4FD8"/>
    <w:rsid w:val="00AC58A0"/>
    <w:rsid w:val="00AC6F02"/>
    <w:rsid w:val="00AE5B69"/>
    <w:rsid w:val="00AE6EBB"/>
    <w:rsid w:val="00AF1C87"/>
    <w:rsid w:val="00B04B44"/>
    <w:rsid w:val="00B055F0"/>
    <w:rsid w:val="00B11835"/>
    <w:rsid w:val="00B12EDF"/>
    <w:rsid w:val="00B17380"/>
    <w:rsid w:val="00B34636"/>
    <w:rsid w:val="00B348FC"/>
    <w:rsid w:val="00B428D3"/>
    <w:rsid w:val="00B50ED5"/>
    <w:rsid w:val="00B67D67"/>
    <w:rsid w:val="00B743B8"/>
    <w:rsid w:val="00B764DA"/>
    <w:rsid w:val="00B9126E"/>
    <w:rsid w:val="00BA2A31"/>
    <w:rsid w:val="00BB25F3"/>
    <w:rsid w:val="00BD2351"/>
    <w:rsid w:val="00BD2CEB"/>
    <w:rsid w:val="00BD5421"/>
    <w:rsid w:val="00BE31A7"/>
    <w:rsid w:val="00BF6F62"/>
    <w:rsid w:val="00C0569B"/>
    <w:rsid w:val="00C062C8"/>
    <w:rsid w:val="00C12459"/>
    <w:rsid w:val="00C15476"/>
    <w:rsid w:val="00C2591F"/>
    <w:rsid w:val="00C25A99"/>
    <w:rsid w:val="00C31BE2"/>
    <w:rsid w:val="00C355BA"/>
    <w:rsid w:val="00C363BE"/>
    <w:rsid w:val="00C560F0"/>
    <w:rsid w:val="00C70695"/>
    <w:rsid w:val="00C73B5E"/>
    <w:rsid w:val="00C74E98"/>
    <w:rsid w:val="00C760DD"/>
    <w:rsid w:val="00C91EC9"/>
    <w:rsid w:val="00CA46BA"/>
    <w:rsid w:val="00CC1675"/>
    <w:rsid w:val="00CC20CB"/>
    <w:rsid w:val="00CD3324"/>
    <w:rsid w:val="00CD6CAB"/>
    <w:rsid w:val="00CE4BCD"/>
    <w:rsid w:val="00CE563E"/>
    <w:rsid w:val="00CF2E33"/>
    <w:rsid w:val="00CF5444"/>
    <w:rsid w:val="00D07071"/>
    <w:rsid w:val="00D10E42"/>
    <w:rsid w:val="00D1424D"/>
    <w:rsid w:val="00D21BDD"/>
    <w:rsid w:val="00D319CF"/>
    <w:rsid w:val="00D42D4A"/>
    <w:rsid w:val="00D4377C"/>
    <w:rsid w:val="00D47F9F"/>
    <w:rsid w:val="00D559D2"/>
    <w:rsid w:val="00D87090"/>
    <w:rsid w:val="00DA3D3A"/>
    <w:rsid w:val="00DB0EFD"/>
    <w:rsid w:val="00DB1E3E"/>
    <w:rsid w:val="00DB77D4"/>
    <w:rsid w:val="00DC5375"/>
    <w:rsid w:val="00DD2077"/>
    <w:rsid w:val="00DE0EB8"/>
    <w:rsid w:val="00DE1A64"/>
    <w:rsid w:val="00DE6301"/>
    <w:rsid w:val="00DE7267"/>
    <w:rsid w:val="00DF5E6B"/>
    <w:rsid w:val="00E036C3"/>
    <w:rsid w:val="00E139B3"/>
    <w:rsid w:val="00E167AD"/>
    <w:rsid w:val="00E2012B"/>
    <w:rsid w:val="00E2396F"/>
    <w:rsid w:val="00E3722A"/>
    <w:rsid w:val="00E462C0"/>
    <w:rsid w:val="00E55A4C"/>
    <w:rsid w:val="00E71C93"/>
    <w:rsid w:val="00E7271B"/>
    <w:rsid w:val="00E7746E"/>
    <w:rsid w:val="00E86FA4"/>
    <w:rsid w:val="00E93257"/>
    <w:rsid w:val="00E9456B"/>
    <w:rsid w:val="00E97AB7"/>
    <w:rsid w:val="00EA6B45"/>
    <w:rsid w:val="00EB17BD"/>
    <w:rsid w:val="00EB70AD"/>
    <w:rsid w:val="00EB7300"/>
    <w:rsid w:val="00EB78E9"/>
    <w:rsid w:val="00EC059C"/>
    <w:rsid w:val="00EC2AE8"/>
    <w:rsid w:val="00EC5BB3"/>
    <w:rsid w:val="00EE75B1"/>
    <w:rsid w:val="00F10059"/>
    <w:rsid w:val="00F10A7F"/>
    <w:rsid w:val="00F17B54"/>
    <w:rsid w:val="00F24378"/>
    <w:rsid w:val="00F474F0"/>
    <w:rsid w:val="00F5321E"/>
    <w:rsid w:val="00F741E5"/>
    <w:rsid w:val="00F90D66"/>
    <w:rsid w:val="00F91660"/>
    <w:rsid w:val="00FB0652"/>
    <w:rsid w:val="00FB3062"/>
    <w:rsid w:val="00FF12C4"/>
    <w:rsid w:val="00FF16AE"/>
    <w:rsid w:val="13260A74"/>
    <w:rsid w:val="25175450"/>
    <w:rsid w:val="3A3038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Body Text Indent" w:uiPriority="0"/>
    <w:lsdException w:name="Subtitle" w:semiHidden="0" w:uiPriority="11"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3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071"/>
    <w:rPr>
      <w:rFonts w:ascii="Times New Roman" w:eastAsia="Times New Roman" w:hAnsi="Times New Roman" w:cs="Times New Roman"/>
      <w:sz w:val="24"/>
      <w:szCs w:val="24"/>
    </w:rPr>
  </w:style>
  <w:style w:type="paragraph" w:styleId="2">
    <w:name w:val="heading 2"/>
    <w:basedOn w:val="a"/>
    <w:next w:val="a"/>
    <w:link w:val="20"/>
    <w:uiPriority w:val="9"/>
    <w:semiHidden/>
    <w:unhideWhenUsed/>
    <w:qFormat/>
    <w:rsid w:val="00165B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9">
    <w:name w:val="heading 9"/>
    <w:basedOn w:val="a"/>
    <w:next w:val="a"/>
    <w:link w:val="90"/>
    <w:qFormat/>
    <w:rsid w:val="00D07071"/>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sid w:val="00D07071"/>
    <w:rPr>
      <w:color w:val="0000FF"/>
      <w:u w:val="single"/>
    </w:rPr>
  </w:style>
  <w:style w:type="character" w:customStyle="1" w:styleId="90">
    <w:name w:val="Заголовок 9 Знак"/>
    <w:basedOn w:val="a0"/>
    <w:link w:val="9"/>
    <w:qFormat/>
    <w:rsid w:val="00D07071"/>
    <w:rPr>
      <w:rFonts w:ascii="Cambria" w:eastAsia="Times New Roman" w:hAnsi="Cambria" w:cs="Times New Roman"/>
      <w:lang w:eastAsia="ru-RU"/>
    </w:rPr>
  </w:style>
  <w:style w:type="paragraph" w:customStyle="1" w:styleId="ConsPlusNormal">
    <w:name w:val="ConsPlusNormal"/>
    <w:link w:val="ConsPlusNormal0"/>
    <w:qFormat/>
    <w:rsid w:val="00D07071"/>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qFormat/>
    <w:locked/>
    <w:rsid w:val="00D07071"/>
    <w:rPr>
      <w:rFonts w:ascii="Arial" w:eastAsia="Times New Roman" w:hAnsi="Arial" w:cs="Arial"/>
      <w:sz w:val="20"/>
      <w:szCs w:val="20"/>
      <w:lang w:eastAsia="ru-RU"/>
    </w:rPr>
  </w:style>
  <w:style w:type="paragraph" w:customStyle="1" w:styleId="ConsPlusNonformat">
    <w:name w:val="ConsPlusNonformat"/>
    <w:qFormat/>
    <w:rsid w:val="00D07071"/>
    <w:pPr>
      <w:autoSpaceDE w:val="0"/>
      <w:autoSpaceDN w:val="0"/>
      <w:adjustRightInd w:val="0"/>
    </w:pPr>
    <w:rPr>
      <w:rFonts w:ascii="Courier New" w:eastAsia="Times New Roman" w:hAnsi="Courier New" w:cs="Courier New"/>
    </w:rPr>
  </w:style>
  <w:style w:type="character" w:customStyle="1" w:styleId="a4">
    <w:name w:val="Гипертекстовая ссылка"/>
    <w:uiPriority w:val="99"/>
    <w:qFormat/>
    <w:rsid w:val="00D07071"/>
    <w:rPr>
      <w:color w:val="008000"/>
    </w:rPr>
  </w:style>
  <w:style w:type="paragraph" w:styleId="a5">
    <w:name w:val="List Paragraph"/>
    <w:basedOn w:val="a"/>
    <w:link w:val="a6"/>
    <w:qFormat/>
    <w:rsid w:val="004F317F"/>
    <w:pPr>
      <w:ind w:left="720"/>
      <w:contextualSpacing/>
    </w:pPr>
  </w:style>
  <w:style w:type="paragraph" w:styleId="a7">
    <w:name w:val="Body Text Indent"/>
    <w:basedOn w:val="a"/>
    <w:link w:val="a8"/>
    <w:rsid w:val="00473647"/>
    <w:pPr>
      <w:suppressAutoHyphens/>
      <w:spacing w:after="120"/>
      <w:ind w:left="283"/>
    </w:pPr>
    <w:rPr>
      <w:lang w:eastAsia="zh-CN"/>
    </w:rPr>
  </w:style>
  <w:style w:type="character" w:customStyle="1" w:styleId="a8">
    <w:name w:val="Основной текст с отступом Знак"/>
    <w:basedOn w:val="a0"/>
    <w:link w:val="a7"/>
    <w:rsid w:val="00473647"/>
    <w:rPr>
      <w:rFonts w:ascii="Times New Roman" w:eastAsia="Times New Roman" w:hAnsi="Times New Roman" w:cs="Times New Roman"/>
      <w:sz w:val="24"/>
      <w:szCs w:val="24"/>
      <w:lang w:eastAsia="zh-CN"/>
    </w:rPr>
  </w:style>
  <w:style w:type="table" w:styleId="a9">
    <w:name w:val="Table Grid"/>
    <w:basedOn w:val="a1"/>
    <w:uiPriority w:val="39"/>
    <w:rsid w:val="00473647"/>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aliases w:val="Обычный (Web),Обычный (веб) Знак Знак,Обычный (Web)1, Знак Знак,Знак Знак"/>
    <w:basedOn w:val="a"/>
    <w:link w:val="ab"/>
    <w:uiPriority w:val="99"/>
    <w:qFormat/>
    <w:rsid w:val="00BB25F3"/>
  </w:style>
  <w:style w:type="character" w:customStyle="1" w:styleId="ab">
    <w:name w:val="Обычный (веб) Знак"/>
    <w:aliases w:val="Обычный (Web) Знак,Обычный (веб) Знак Знак Знак,Обычный (Web)1 Знак, Знак Знак Знак,Знак Знак Знак"/>
    <w:link w:val="aa"/>
    <w:uiPriority w:val="99"/>
    <w:locked/>
    <w:rsid w:val="00BB25F3"/>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490548"/>
    <w:rPr>
      <w:rFonts w:ascii="Segoe UI" w:hAnsi="Segoe UI" w:cs="Segoe UI"/>
      <w:sz w:val="18"/>
      <w:szCs w:val="18"/>
    </w:rPr>
  </w:style>
  <w:style w:type="character" w:customStyle="1" w:styleId="ad">
    <w:name w:val="Текст выноски Знак"/>
    <w:basedOn w:val="a0"/>
    <w:link w:val="ac"/>
    <w:uiPriority w:val="99"/>
    <w:semiHidden/>
    <w:rsid w:val="00490548"/>
    <w:rPr>
      <w:rFonts w:ascii="Segoe UI" w:eastAsia="Times New Roman" w:hAnsi="Segoe UI" w:cs="Segoe UI"/>
      <w:sz w:val="18"/>
      <w:szCs w:val="18"/>
    </w:rPr>
  </w:style>
  <w:style w:type="table" w:customStyle="1" w:styleId="1">
    <w:name w:val="Сетка таблицы1"/>
    <w:basedOn w:val="a1"/>
    <w:next w:val="a9"/>
    <w:uiPriority w:val="39"/>
    <w:rsid w:val="00F5321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Абзац списка Знак"/>
    <w:link w:val="a5"/>
    <w:uiPriority w:val="34"/>
    <w:locked/>
    <w:rsid w:val="00F474F0"/>
    <w:rPr>
      <w:rFonts w:ascii="Times New Roman" w:eastAsia="Times New Roman" w:hAnsi="Times New Roman" w:cs="Times New Roman"/>
      <w:sz w:val="24"/>
      <w:szCs w:val="24"/>
    </w:rPr>
  </w:style>
  <w:style w:type="paragraph" w:customStyle="1" w:styleId="ae">
    <w:name w:val="Пункт"/>
    <w:basedOn w:val="a"/>
    <w:uiPriority w:val="99"/>
    <w:qFormat/>
    <w:rsid w:val="00EE75B1"/>
    <w:pPr>
      <w:tabs>
        <w:tab w:val="left" w:pos="1980"/>
      </w:tabs>
      <w:suppressAutoHyphens/>
      <w:ind w:left="1404" w:hanging="504"/>
      <w:jc w:val="both"/>
    </w:pPr>
    <w:rPr>
      <w:szCs w:val="28"/>
    </w:rPr>
  </w:style>
  <w:style w:type="paragraph" w:styleId="af">
    <w:name w:val="header"/>
    <w:basedOn w:val="a"/>
    <w:link w:val="af0"/>
    <w:uiPriority w:val="99"/>
    <w:unhideWhenUsed/>
    <w:rsid w:val="00C2591F"/>
    <w:pPr>
      <w:tabs>
        <w:tab w:val="center" w:pos="4677"/>
        <w:tab w:val="right" w:pos="9355"/>
      </w:tabs>
    </w:pPr>
  </w:style>
  <w:style w:type="character" w:customStyle="1" w:styleId="af0">
    <w:name w:val="Верхний колонтитул Знак"/>
    <w:basedOn w:val="a0"/>
    <w:link w:val="af"/>
    <w:uiPriority w:val="99"/>
    <w:rsid w:val="00C2591F"/>
    <w:rPr>
      <w:rFonts w:ascii="Times New Roman" w:eastAsia="Times New Roman" w:hAnsi="Times New Roman" w:cs="Times New Roman"/>
      <w:sz w:val="24"/>
      <w:szCs w:val="24"/>
    </w:rPr>
  </w:style>
  <w:style w:type="paragraph" w:styleId="af1">
    <w:name w:val="footer"/>
    <w:basedOn w:val="a"/>
    <w:link w:val="af2"/>
    <w:uiPriority w:val="99"/>
    <w:unhideWhenUsed/>
    <w:rsid w:val="00C2591F"/>
    <w:pPr>
      <w:tabs>
        <w:tab w:val="center" w:pos="4677"/>
        <w:tab w:val="right" w:pos="9355"/>
      </w:tabs>
    </w:pPr>
  </w:style>
  <w:style w:type="character" w:customStyle="1" w:styleId="af2">
    <w:name w:val="Нижний колонтитул Знак"/>
    <w:basedOn w:val="a0"/>
    <w:link w:val="af1"/>
    <w:uiPriority w:val="99"/>
    <w:rsid w:val="00C2591F"/>
    <w:rPr>
      <w:rFonts w:ascii="Times New Roman" w:eastAsia="Times New Roman" w:hAnsi="Times New Roman" w:cs="Times New Roman"/>
      <w:sz w:val="24"/>
      <w:szCs w:val="24"/>
    </w:rPr>
  </w:style>
  <w:style w:type="paragraph" w:customStyle="1" w:styleId="3">
    <w:name w:val="Стиль3 Знак"/>
    <w:basedOn w:val="21"/>
    <w:link w:val="31"/>
    <w:rsid w:val="0020686E"/>
    <w:pPr>
      <w:widowControl w:val="0"/>
      <w:tabs>
        <w:tab w:val="num" w:pos="227"/>
      </w:tabs>
      <w:adjustRightInd w:val="0"/>
      <w:spacing w:after="0" w:line="240" w:lineRule="auto"/>
      <w:ind w:left="0"/>
      <w:jc w:val="both"/>
      <w:textAlignment w:val="baseline"/>
    </w:pPr>
    <w:rPr>
      <w:szCs w:val="20"/>
    </w:rPr>
  </w:style>
  <w:style w:type="character" w:customStyle="1" w:styleId="31">
    <w:name w:val="Стиль3 Знак Знак1"/>
    <w:link w:val="3"/>
    <w:rsid w:val="0020686E"/>
    <w:rPr>
      <w:rFonts w:ascii="Times New Roman" w:eastAsia="Times New Roman" w:hAnsi="Times New Roman" w:cs="Times New Roman"/>
      <w:sz w:val="24"/>
    </w:rPr>
  </w:style>
  <w:style w:type="paragraph" w:styleId="21">
    <w:name w:val="Body Text Indent 2"/>
    <w:basedOn w:val="a"/>
    <w:link w:val="22"/>
    <w:uiPriority w:val="99"/>
    <w:semiHidden/>
    <w:unhideWhenUsed/>
    <w:rsid w:val="0020686E"/>
    <w:pPr>
      <w:spacing w:after="120" w:line="480" w:lineRule="auto"/>
      <w:ind w:left="283"/>
    </w:pPr>
  </w:style>
  <w:style w:type="character" w:customStyle="1" w:styleId="22">
    <w:name w:val="Основной текст с отступом 2 Знак"/>
    <w:basedOn w:val="a0"/>
    <w:link w:val="21"/>
    <w:uiPriority w:val="99"/>
    <w:semiHidden/>
    <w:rsid w:val="0020686E"/>
    <w:rPr>
      <w:rFonts w:ascii="Times New Roman" w:eastAsia="Times New Roman" w:hAnsi="Times New Roman" w:cs="Times New Roman"/>
      <w:sz w:val="24"/>
      <w:szCs w:val="24"/>
    </w:rPr>
  </w:style>
  <w:style w:type="paragraph" w:customStyle="1" w:styleId="LBBodyText2">
    <w:name w:val="LB Body Text 2"/>
    <w:basedOn w:val="a"/>
    <w:rsid w:val="003C0F0E"/>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3C0F0E"/>
    <w:pPr>
      <w:suppressAutoHyphens/>
      <w:autoSpaceDN w:val="0"/>
      <w:spacing w:before="120" w:after="120"/>
      <w:jc w:val="both"/>
    </w:pPr>
    <w:rPr>
      <w:rFonts w:ascii="Times New Roman" w:eastAsia="Calibri" w:hAnsi="Times New Roman" w:cs="Times New Roman"/>
      <w:sz w:val="22"/>
      <w:szCs w:val="22"/>
      <w:lang w:val="en-US" w:eastAsia="en-US"/>
    </w:rPr>
  </w:style>
  <w:style w:type="paragraph" w:customStyle="1" w:styleId="LBGovstyle6">
    <w:name w:val="LB Gov style 6"/>
    <w:basedOn w:val="a"/>
    <w:rsid w:val="003C0F0E"/>
    <w:pPr>
      <w:numPr>
        <w:numId w:val="5"/>
      </w:numPr>
      <w:suppressAutoHyphens/>
      <w:autoSpaceDN w:val="0"/>
      <w:spacing w:before="120" w:after="120"/>
      <w:jc w:val="both"/>
    </w:pPr>
    <w:rPr>
      <w:rFonts w:eastAsia="Calibri"/>
      <w:sz w:val="22"/>
      <w:szCs w:val="22"/>
      <w:lang w:val="en-US"/>
    </w:rPr>
  </w:style>
  <w:style w:type="numbering" w:customStyle="1" w:styleId="LFO291">
    <w:name w:val="LFO29_1"/>
    <w:basedOn w:val="a2"/>
    <w:rsid w:val="003C0F0E"/>
    <w:pPr>
      <w:numPr>
        <w:numId w:val="6"/>
      </w:numPr>
    </w:pPr>
  </w:style>
  <w:style w:type="paragraph" w:customStyle="1" w:styleId="LBBodyText3">
    <w:name w:val="LB Body Text 3"/>
    <w:basedOn w:val="a"/>
    <w:rsid w:val="007F2DD4"/>
    <w:pPr>
      <w:suppressAutoHyphens/>
      <w:autoSpaceDN w:val="0"/>
      <w:spacing w:before="120" w:after="120"/>
      <w:ind w:left="1440"/>
      <w:jc w:val="both"/>
    </w:pPr>
    <w:rPr>
      <w:rFonts w:eastAsia="MS Mincho"/>
      <w:sz w:val="22"/>
      <w:szCs w:val="20"/>
      <w:lang w:eastAsia="en-US"/>
    </w:rPr>
  </w:style>
  <w:style w:type="paragraph" w:customStyle="1" w:styleId="LBGovstyle5">
    <w:name w:val="LB Gov style 5"/>
    <w:basedOn w:val="a"/>
    <w:rsid w:val="007F2DD4"/>
    <w:pPr>
      <w:suppressAutoHyphens/>
      <w:autoSpaceDN w:val="0"/>
      <w:spacing w:before="120" w:after="120"/>
      <w:jc w:val="both"/>
    </w:pPr>
    <w:rPr>
      <w:rFonts w:eastAsia="Calibri"/>
      <w:sz w:val="22"/>
      <w:szCs w:val="22"/>
      <w:lang w:val="en-US" w:eastAsia="en-US"/>
    </w:rPr>
  </w:style>
  <w:style w:type="paragraph" w:customStyle="1" w:styleId="LBGovstyle5-Alt">
    <w:name w:val="LB Gov style 5 - Alt"/>
    <w:basedOn w:val="a"/>
    <w:rsid w:val="007F2DD4"/>
    <w:pPr>
      <w:suppressAutoHyphens/>
      <w:autoSpaceDN w:val="0"/>
      <w:spacing w:before="120" w:after="120"/>
      <w:jc w:val="both"/>
    </w:pPr>
    <w:rPr>
      <w:rFonts w:eastAsia="Calibri"/>
      <w:sz w:val="22"/>
      <w:szCs w:val="22"/>
      <w:lang w:val="en-US" w:eastAsia="en-US"/>
    </w:rPr>
  </w:style>
  <w:style w:type="paragraph" w:customStyle="1" w:styleId="LBGovstyle6-Alt">
    <w:name w:val="LB Gov style 6 - Alt"/>
    <w:basedOn w:val="LBGovstyle5-Alt"/>
    <w:rsid w:val="007F2DD4"/>
    <w:pPr>
      <w:numPr>
        <w:numId w:val="10"/>
      </w:numPr>
    </w:pPr>
  </w:style>
  <w:style w:type="numbering" w:customStyle="1" w:styleId="LFO49">
    <w:name w:val="LFO49"/>
    <w:basedOn w:val="a2"/>
    <w:rsid w:val="007F2DD4"/>
    <w:pPr>
      <w:numPr>
        <w:numId w:val="9"/>
      </w:numPr>
    </w:pPr>
  </w:style>
  <w:style w:type="numbering" w:customStyle="1" w:styleId="LFO50">
    <w:name w:val="LFO50"/>
    <w:basedOn w:val="a2"/>
    <w:rsid w:val="007F2DD4"/>
    <w:pPr>
      <w:numPr>
        <w:numId w:val="10"/>
      </w:numPr>
    </w:pPr>
  </w:style>
  <w:style w:type="paragraph" w:customStyle="1" w:styleId="Standard">
    <w:name w:val="Standard"/>
    <w:rsid w:val="009A1D61"/>
    <w:pPr>
      <w:suppressAutoHyphens/>
      <w:autoSpaceDN w:val="0"/>
      <w:spacing w:after="80"/>
      <w:jc w:val="both"/>
      <w:textAlignment w:val="baseline"/>
    </w:pPr>
    <w:rPr>
      <w:rFonts w:ascii="Times New Roman" w:eastAsia="SimSun" w:hAnsi="Times New Roman" w:cs="F"/>
      <w:kern w:val="3"/>
      <w:sz w:val="28"/>
      <w:szCs w:val="22"/>
      <w:lang w:eastAsia="en-US"/>
    </w:rPr>
  </w:style>
  <w:style w:type="paragraph" w:customStyle="1" w:styleId="Default">
    <w:name w:val="Default"/>
    <w:rsid w:val="00937DDB"/>
    <w:pPr>
      <w:autoSpaceDE w:val="0"/>
      <w:autoSpaceDN w:val="0"/>
      <w:adjustRightInd w:val="0"/>
    </w:pPr>
    <w:rPr>
      <w:rFonts w:ascii="Times New Roman" w:hAnsi="Times New Roman" w:cs="Times New Roman"/>
      <w:color w:val="000000"/>
      <w:sz w:val="24"/>
      <w:szCs w:val="24"/>
      <w:lang w:eastAsia="en-US"/>
    </w:rPr>
  </w:style>
  <w:style w:type="table" w:customStyle="1" w:styleId="TableGrid">
    <w:name w:val="TableGrid"/>
    <w:rsid w:val="00567952"/>
    <w:rPr>
      <w:rFonts w:eastAsiaTheme="minorEastAsia"/>
      <w:sz w:val="22"/>
      <w:szCs w:val="22"/>
    </w:rPr>
    <w:tblPr>
      <w:tblCellMar>
        <w:top w:w="0" w:type="dxa"/>
        <w:left w:w="0" w:type="dxa"/>
        <w:bottom w:w="0" w:type="dxa"/>
        <w:right w:w="0" w:type="dxa"/>
      </w:tblCellMar>
    </w:tblPr>
  </w:style>
  <w:style w:type="character" w:customStyle="1" w:styleId="20">
    <w:name w:val="Заголовок 2 Знак"/>
    <w:basedOn w:val="a0"/>
    <w:link w:val="2"/>
    <w:uiPriority w:val="9"/>
    <w:rsid w:val="00165B77"/>
    <w:rPr>
      <w:rFonts w:asciiTheme="majorHAnsi" w:eastAsiaTheme="majorEastAsia" w:hAnsiTheme="majorHAnsi" w:cstheme="majorBidi"/>
      <w:b/>
      <w:bCs/>
      <w:color w:val="4F81BD" w:themeColor="accent1"/>
      <w:sz w:val="26"/>
      <w:szCs w:val="26"/>
    </w:rPr>
  </w:style>
  <w:style w:type="character" w:customStyle="1" w:styleId="product-info-specifications-valuevalue">
    <w:name w:val="product-info-specifications-value__value"/>
    <w:basedOn w:val="a0"/>
    <w:rsid w:val="00165B77"/>
  </w:style>
  <w:style w:type="character" w:customStyle="1" w:styleId="product-info-specifications-valueunit">
    <w:name w:val="product-info-specifications-value__unit"/>
    <w:basedOn w:val="a0"/>
    <w:rsid w:val="00165B77"/>
  </w:style>
</w:styles>
</file>

<file path=word/webSettings.xml><?xml version="1.0" encoding="utf-8"?>
<w:webSettings xmlns:r="http://schemas.openxmlformats.org/officeDocument/2006/relationships" xmlns:w="http://schemas.openxmlformats.org/wordprocessingml/2006/main">
  <w:divs>
    <w:div w:id="103888994">
      <w:bodyDiv w:val="1"/>
      <w:marLeft w:val="0"/>
      <w:marRight w:val="0"/>
      <w:marTop w:val="0"/>
      <w:marBottom w:val="0"/>
      <w:divBdr>
        <w:top w:val="none" w:sz="0" w:space="0" w:color="auto"/>
        <w:left w:val="none" w:sz="0" w:space="0" w:color="auto"/>
        <w:bottom w:val="none" w:sz="0" w:space="0" w:color="auto"/>
        <w:right w:val="none" w:sz="0" w:space="0" w:color="auto"/>
      </w:divBdr>
    </w:div>
    <w:div w:id="122313583">
      <w:bodyDiv w:val="1"/>
      <w:marLeft w:val="0"/>
      <w:marRight w:val="0"/>
      <w:marTop w:val="0"/>
      <w:marBottom w:val="0"/>
      <w:divBdr>
        <w:top w:val="none" w:sz="0" w:space="0" w:color="auto"/>
        <w:left w:val="none" w:sz="0" w:space="0" w:color="auto"/>
        <w:bottom w:val="none" w:sz="0" w:space="0" w:color="auto"/>
        <w:right w:val="none" w:sz="0" w:space="0" w:color="auto"/>
      </w:divBdr>
    </w:div>
    <w:div w:id="443621629">
      <w:bodyDiv w:val="1"/>
      <w:marLeft w:val="0"/>
      <w:marRight w:val="0"/>
      <w:marTop w:val="0"/>
      <w:marBottom w:val="0"/>
      <w:divBdr>
        <w:top w:val="none" w:sz="0" w:space="0" w:color="auto"/>
        <w:left w:val="none" w:sz="0" w:space="0" w:color="auto"/>
        <w:bottom w:val="none" w:sz="0" w:space="0" w:color="auto"/>
        <w:right w:val="none" w:sz="0" w:space="0" w:color="auto"/>
      </w:divBdr>
    </w:div>
    <w:div w:id="510485117">
      <w:bodyDiv w:val="1"/>
      <w:marLeft w:val="0"/>
      <w:marRight w:val="0"/>
      <w:marTop w:val="0"/>
      <w:marBottom w:val="0"/>
      <w:divBdr>
        <w:top w:val="none" w:sz="0" w:space="0" w:color="auto"/>
        <w:left w:val="none" w:sz="0" w:space="0" w:color="auto"/>
        <w:bottom w:val="none" w:sz="0" w:space="0" w:color="auto"/>
        <w:right w:val="none" w:sz="0" w:space="0" w:color="auto"/>
      </w:divBdr>
    </w:div>
    <w:div w:id="790787543">
      <w:bodyDiv w:val="1"/>
      <w:marLeft w:val="0"/>
      <w:marRight w:val="0"/>
      <w:marTop w:val="0"/>
      <w:marBottom w:val="0"/>
      <w:divBdr>
        <w:top w:val="none" w:sz="0" w:space="0" w:color="auto"/>
        <w:left w:val="none" w:sz="0" w:space="0" w:color="auto"/>
        <w:bottom w:val="none" w:sz="0" w:space="0" w:color="auto"/>
        <w:right w:val="none" w:sz="0" w:space="0" w:color="auto"/>
      </w:divBdr>
    </w:div>
    <w:div w:id="896892261">
      <w:bodyDiv w:val="1"/>
      <w:marLeft w:val="0"/>
      <w:marRight w:val="0"/>
      <w:marTop w:val="0"/>
      <w:marBottom w:val="0"/>
      <w:divBdr>
        <w:top w:val="none" w:sz="0" w:space="0" w:color="auto"/>
        <w:left w:val="none" w:sz="0" w:space="0" w:color="auto"/>
        <w:bottom w:val="none" w:sz="0" w:space="0" w:color="auto"/>
        <w:right w:val="none" w:sz="0" w:space="0" w:color="auto"/>
      </w:divBdr>
    </w:div>
    <w:div w:id="1110931170">
      <w:bodyDiv w:val="1"/>
      <w:marLeft w:val="0"/>
      <w:marRight w:val="0"/>
      <w:marTop w:val="0"/>
      <w:marBottom w:val="0"/>
      <w:divBdr>
        <w:top w:val="none" w:sz="0" w:space="0" w:color="auto"/>
        <w:left w:val="none" w:sz="0" w:space="0" w:color="auto"/>
        <w:bottom w:val="none" w:sz="0" w:space="0" w:color="auto"/>
        <w:right w:val="none" w:sz="0" w:space="0" w:color="auto"/>
      </w:divBdr>
    </w:div>
    <w:div w:id="1190946895">
      <w:bodyDiv w:val="1"/>
      <w:marLeft w:val="0"/>
      <w:marRight w:val="0"/>
      <w:marTop w:val="0"/>
      <w:marBottom w:val="0"/>
      <w:divBdr>
        <w:top w:val="none" w:sz="0" w:space="0" w:color="auto"/>
        <w:left w:val="none" w:sz="0" w:space="0" w:color="auto"/>
        <w:bottom w:val="none" w:sz="0" w:space="0" w:color="auto"/>
        <w:right w:val="none" w:sz="0" w:space="0" w:color="auto"/>
      </w:divBdr>
    </w:div>
    <w:div w:id="1203637227">
      <w:bodyDiv w:val="1"/>
      <w:marLeft w:val="0"/>
      <w:marRight w:val="0"/>
      <w:marTop w:val="0"/>
      <w:marBottom w:val="0"/>
      <w:divBdr>
        <w:top w:val="none" w:sz="0" w:space="0" w:color="auto"/>
        <w:left w:val="none" w:sz="0" w:space="0" w:color="auto"/>
        <w:bottom w:val="none" w:sz="0" w:space="0" w:color="auto"/>
        <w:right w:val="none" w:sz="0" w:space="0" w:color="auto"/>
      </w:divBdr>
    </w:div>
    <w:div w:id="1325745846">
      <w:bodyDiv w:val="1"/>
      <w:marLeft w:val="0"/>
      <w:marRight w:val="0"/>
      <w:marTop w:val="0"/>
      <w:marBottom w:val="0"/>
      <w:divBdr>
        <w:top w:val="none" w:sz="0" w:space="0" w:color="auto"/>
        <w:left w:val="none" w:sz="0" w:space="0" w:color="auto"/>
        <w:bottom w:val="none" w:sz="0" w:space="0" w:color="auto"/>
        <w:right w:val="none" w:sz="0" w:space="0" w:color="auto"/>
      </w:divBdr>
    </w:div>
    <w:div w:id="1400785920">
      <w:bodyDiv w:val="1"/>
      <w:marLeft w:val="0"/>
      <w:marRight w:val="0"/>
      <w:marTop w:val="0"/>
      <w:marBottom w:val="0"/>
      <w:divBdr>
        <w:top w:val="none" w:sz="0" w:space="0" w:color="auto"/>
        <w:left w:val="none" w:sz="0" w:space="0" w:color="auto"/>
        <w:bottom w:val="none" w:sz="0" w:space="0" w:color="auto"/>
        <w:right w:val="none" w:sz="0" w:space="0" w:color="auto"/>
      </w:divBdr>
    </w:div>
    <w:div w:id="1463184829">
      <w:bodyDiv w:val="1"/>
      <w:marLeft w:val="0"/>
      <w:marRight w:val="0"/>
      <w:marTop w:val="0"/>
      <w:marBottom w:val="0"/>
      <w:divBdr>
        <w:top w:val="none" w:sz="0" w:space="0" w:color="auto"/>
        <w:left w:val="none" w:sz="0" w:space="0" w:color="auto"/>
        <w:bottom w:val="none" w:sz="0" w:space="0" w:color="auto"/>
        <w:right w:val="none" w:sz="0" w:space="0" w:color="auto"/>
      </w:divBdr>
    </w:div>
    <w:div w:id="1469203942">
      <w:bodyDiv w:val="1"/>
      <w:marLeft w:val="0"/>
      <w:marRight w:val="0"/>
      <w:marTop w:val="0"/>
      <w:marBottom w:val="0"/>
      <w:divBdr>
        <w:top w:val="none" w:sz="0" w:space="0" w:color="auto"/>
        <w:left w:val="none" w:sz="0" w:space="0" w:color="auto"/>
        <w:bottom w:val="none" w:sz="0" w:space="0" w:color="auto"/>
        <w:right w:val="none" w:sz="0" w:space="0" w:color="auto"/>
      </w:divBdr>
    </w:div>
    <w:div w:id="1623882079">
      <w:bodyDiv w:val="1"/>
      <w:marLeft w:val="0"/>
      <w:marRight w:val="0"/>
      <w:marTop w:val="0"/>
      <w:marBottom w:val="0"/>
      <w:divBdr>
        <w:top w:val="none" w:sz="0" w:space="0" w:color="auto"/>
        <w:left w:val="none" w:sz="0" w:space="0" w:color="auto"/>
        <w:bottom w:val="none" w:sz="0" w:space="0" w:color="auto"/>
        <w:right w:val="none" w:sz="0" w:space="0" w:color="auto"/>
      </w:divBdr>
    </w:div>
    <w:div w:id="1689410261">
      <w:bodyDiv w:val="1"/>
      <w:marLeft w:val="0"/>
      <w:marRight w:val="0"/>
      <w:marTop w:val="0"/>
      <w:marBottom w:val="0"/>
      <w:divBdr>
        <w:top w:val="none" w:sz="0" w:space="0" w:color="auto"/>
        <w:left w:val="none" w:sz="0" w:space="0" w:color="auto"/>
        <w:bottom w:val="none" w:sz="0" w:space="0" w:color="auto"/>
        <w:right w:val="none" w:sz="0" w:space="0" w:color="auto"/>
      </w:divBdr>
    </w:div>
    <w:div w:id="1928684230">
      <w:bodyDiv w:val="1"/>
      <w:marLeft w:val="0"/>
      <w:marRight w:val="0"/>
      <w:marTop w:val="0"/>
      <w:marBottom w:val="0"/>
      <w:divBdr>
        <w:top w:val="none" w:sz="0" w:space="0" w:color="auto"/>
        <w:left w:val="none" w:sz="0" w:space="0" w:color="auto"/>
        <w:bottom w:val="none" w:sz="0" w:space="0" w:color="auto"/>
        <w:right w:val="none" w:sz="0" w:space="0" w:color="auto"/>
      </w:divBdr>
    </w:div>
    <w:div w:id="2140806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fficemag.ru/catalog/803/?filter=prop-vnutrenniy_blok-ofsetnaya_bumag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fficemag.ru/catalog/803/?filter=prop-orientatsiya-vertikalnay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692303B294E112BD805805FEF4CF4B5672237V6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DAB91-222A-409A-A188-30944371D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Pages>
  <Words>3520</Words>
  <Characters>20066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Власюк Алиса Васильевна</dc:creator>
  <cp:lastModifiedBy>Владелец</cp:lastModifiedBy>
  <cp:revision>25</cp:revision>
  <cp:lastPrinted>2022-04-20T06:16:00Z</cp:lastPrinted>
  <dcterms:created xsi:type="dcterms:W3CDTF">2026-07-22T06:57:00Z</dcterms:created>
  <dcterms:modified xsi:type="dcterms:W3CDTF">2026-09-21T08:19:00Z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1049-11.2.0.11029</vt:lpwstr>
  </property>
  <property fmtid="{D5CDD505-2E9C-101B-9397-08002B2CF9AE}" pid="3" name="ICV">
    <vt:lpwstr>ADB4F44091284F7591ACC1B4295CDB7C</vt:lpwstr>
  </property>
</Properties>
</file>