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803EC" w:rsidRPr="00DB5FE6" w:rsidRDefault="00623DB0" w:rsidP="00DB5FE6">
      <w:pPr>
        <w:pStyle w:val="ConsNormal0"/>
        <w:widowControl/>
        <w:ind w:right="0" w:firstLine="0"/>
        <w:jc w:val="center"/>
        <w:rPr>
          <w:rFonts w:ascii="Times New Roman" w:hAnsi="Times New Roman" w:cs="Times New Roman"/>
          <w:b/>
          <w:sz w:val="24"/>
          <w:szCs w:val="24"/>
        </w:rPr>
      </w:pPr>
      <w:r w:rsidRPr="00DB5FE6">
        <w:rPr>
          <w:rFonts w:ascii="Times New Roman" w:hAnsi="Times New Roman" w:cs="Times New Roman"/>
          <w:b/>
          <w:sz w:val="24"/>
          <w:szCs w:val="24"/>
        </w:rPr>
        <w:t>Договор № _</w:t>
      </w:r>
      <w:r w:rsidR="00DB5FE6">
        <w:rPr>
          <w:rFonts w:ascii="Times New Roman" w:hAnsi="Times New Roman" w:cs="Times New Roman"/>
          <w:b/>
          <w:sz w:val="24"/>
          <w:szCs w:val="24"/>
        </w:rPr>
        <w:t>____</w:t>
      </w:r>
      <w:r w:rsidRPr="00DB5FE6">
        <w:rPr>
          <w:rFonts w:ascii="Times New Roman" w:hAnsi="Times New Roman" w:cs="Times New Roman"/>
          <w:b/>
          <w:sz w:val="24"/>
          <w:szCs w:val="24"/>
        </w:rPr>
        <w:t>__</w:t>
      </w:r>
    </w:p>
    <w:tbl>
      <w:tblPr>
        <w:tblStyle w:val="aff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0"/>
        <w:gridCol w:w="5211"/>
      </w:tblGrid>
      <w:tr w:rsidR="0023445D" w:rsidRPr="00DB5FE6" w:rsidTr="0023445D">
        <w:trPr>
          <w:trHeight w:val="379"/>
        </w:trPr>
        <w:tc>
          <w:tcPr>
            <w:tcW w:w="5210" w:type="dxa"/>
          </w:tcPr>
          <w:p w:rsidR="0023445D" w:rsidRPr="00DB5FE6" w:rsidRDefault="0023445D" w:rsidP="003A062A">
            <w:pPr>
              <w:jc w:val="both"/>
              <w:rPr>
                <w:rFonts w:ascii="Times New Roman" w:eastAsia="Calibri" w:hAnsi="Times New Roman" w:cs="Times New Roman"/>
                <w:b/>
                <w:lang w:eastAsia="en-US"/>
              </w:rPr>
            </w:pPr>
            <w:r w:rsidRPr="00DB5FE6">
              <w:rPr>
                <w:rFonts w:ascii="Times New Roman" w:hAnsi="Times New Roman" w:cs="Times New Roman"/>
              </w:rPr>
              <w:t>г. Подпорожье</w:t>
            </w:r>
          </w:p>
        </w:tc>
        <w:tc>
          <w:tcPr>
            <w:tcW w:w="5211" w:type="dxa"/>
          </w:tcPr>
          <w:p w:rsidR="0023445D" w:rsidRPr="00DB5FE6" w:rsidRDefault="0004237B" w:rsidP="00D85FA8">
            <w:pPr>
              <w:jc w:val="right"/>
              <w:rPr>
                <w:rFonts w:ascii="Times New Roman" w:eastAsia="Calibri" w:hAnsi="Times New Roman" w:cs="Times New Roman"/>
                <w:lang w:eastAsia="en-US"/>
              </w:rPr>
            </w:pPr>
            <w:r>
              <w:rPr>
                <w:rFonts w:ascii="Times New Roman" w:eastAsia="Calibri" w:hAnsi="Times New Roman" w:cs="Times New Roman"/>
                <w:lang w:eastAsia="en-US"/>
              </w:rPr>
              <w:t>«___» _________</w:t>
            </w:r>
            <w:r w:rsidR="0023445D" w:rsidRPr="00DB5FE6">
              <w:rPr>
                <w:rFonts w:ascii="Times New Roman" w:eastAsia="Calibri" w:hAnsi="Times New Roman" w:cs="Times New Roman"/>
                <w:lang w:eastAsia="en-US"/>
              </w:rPr>
              <w:t xml:space="preserve"> 2026 г.</w:t>
            </w:r>
          </w:p>
        </w:tc>
      </w:tr>
    </w:tbl>
    <w:p w:rsidR="0023445D" w:rsidRPr="00DB5FE6" w:rsidRDefault="0023445D" w:rsidP="003A062A">
      <w:pPr>
        <w:ind w:firstLine="851"/>
        <w:jc w:val="both"/>
        <w:rPr>
          <w:rFonts w:ascii="Times New Roman" w:eastAsia="Calibri" w:hAnsi="Times New Roman" w:cs="Times New Roman"/>
          <w:b/>
          <w:lang w:eastAsia="en-US"/>
        </w:rPr>
      </w:pPr>
    </w:p>
    <w:p w:rsidR="003803EC" w:rsidRPr="00DB5FE6" w:rsidRDefault="003A062A" w:rsidP="003A062A">
      <w:pPr>
        <w:ind w:firstLine="851"/>
        <w:jc w:val="both"/>
        <w:rPr>
          <w:rFonts w:ascii="Times New Roman" w:hAnsi="Times New Roman" w:cs="Times New Roman"/>
        </w:rPr>
      </w:pPr>
      <w:r w:rsidRPr="00BC48DC">
        <w:rPr>
          <w:rFonts w:ascii="Times New Roman" w:eastAsia="Calibri" w:hAnsi="Times New Roman" w:cs="Times New Roman"/>
          <w:lang w:eastAsia="en-US"/>
        </w:rPr>
        <w:t>Администрация муниципального образования «Подпорожский муниципальный район Ленинградской области», действующая от имени и в интересах муниципального образования «Подпорожское городское поселение Подпорожского муниципального района Ленинградской области»,</w:t>
      </w:r>
      <w:r w:rsidRPr="00DB5FE6">
        <w:rPr>
          <w:rFonts w:ascii="Times New Roman" w:eastAsia="Calibri" w:hAnsi="Times New Roman" w:cs="Times New Roman"/>
          <w:lang w:eastAsia="en-US"/>
        </w:rPr>
        <w:t xml:space="preserve"> в лице Главы Администрации Верещагина Руслана Александровича, действующего на основании Устава муниципального образования «Подпорожский муниципальный район Ленинградской области», зарегистрированного Управлением Министерства юстиции Российской Федерации по Санкт-Петербургу и Ленинградской области 16.01.2013 г. № RU 475130002013001, Положения об Администрации МО «Подпорожский муниципальный район», утвержденного решением Совета депутатов Подпорожского муниципального района от 17.04.2017 г. № 183, распоряжения Администрации Подпорожского муниципального района от 26.12.2025г. № 512-р/к «Об исполнении обязанностей Главы Администрации Подпорожского муниципального района», свидетельство о внесении записи в Единый государственный реестр юридических лиц серии: 47 № 000399978 за основным государственным номером 1054700399192 от 28.12.2005г., выданное Межрайонной Инспекцией ФНС России № 4 по Ленинградской,  именуемая в дальнейшем «Заказчик», с одной стороны,</w:t>
      </w:r>
      <w:r w:rsidR="00623DB0" w:rsidRPr="00DB5FE6">
        <w:rPr>
          <w:rFonts w:ascii="Times New Roman" w:eastAsia="Calibri" w:hAnsi="Times New Roman" w:cs="Times New Roman"/>
          <w:lang w:eastAsia="en-US"/>
        </w:rPr>
        <w:t xml:space="preserve"> и</w:t>
      </w:r>
      <w:r w:rsidR="00623DB0" w:rsidRPr="00DB5FE6">
        <w:rPr>
          <w:rFonts w:ascii="Times New Roman" w:hAnsi="Times New Roman" w:cs="Times New Roman"/>
        </w:rPr>
        <w:t xml:space="preserve"> _________________, именуемое в дальнейшем "Исполнитель", в лице ___________________</w:t>
      </w:r>
      <w:r w:rsidR="00DB5FE6">
        <w:rPr>
          <w:rFonts w:ascii="Times New Roman" w:hAnsi="Times New Roman" w:cs="Times New Roman"/>
        </w:rPr>
        <w:t>,</w:t>
      </w:r>
      <w:r w:rsidR="00623DB0" w:rsidRPr="00DB5FE6">
        <w:rPr>
          <w:rFonts w:ascii="Times New Roman" w:hAnsi="Times New Roman" w:cs="Times New Roman"/>
        </w:rPr>
        <w:t xml:space="preserve"> действующего на основании ___________________, с другой стороны, далее совместно именуемые «Стороны» и «Сторона» по отдельности, заключили настоящий Договор о нижеследующем:</w:t>
      </w:r>
    </w:p>
    <w:p w:rsidR="003803EC" w:rsidRPr="00DB5FE6" w:rsidRDefault="00623DB0" w:rsidP="002970BC">
      <w:pPr>
        <w:pStyle w:val="af5"/>
        <w:numPr>
          <w:ilvl w:val="0"/>
          <w:numId w:val="1"/>
        </w:numPr>
        <w:tabs>
          <w:tab w:val="clear" w:pos="780"/>
          <w:tab w:val="num" w:pos="284"/>
          <w:tab w:val="left" w:pos="3544"/>
        </w:tabs>
        <w:ind w:left="0" w:firstLine="0"/>
        <w:jc w:val="center"/>
        <w:rPr>
          <w:rFonts w:ascii="Times New Roman" w:eastAsia="URW Bookman" w:hAnsi="Times New Roman" w:cs="Times New Roman"/>
          <w:caps/>
          <w:sz w:val="24"/>
          <w:szCs w:val="24"/>
        </w:rPr>
      </w:pPr>
      <w:r w:rsidRPr="00DB5FE6">
        <w:rPr>
          <w:rFonts w:ascii="Times New Roman" w:eastAsia="URW Bookman" w:hAnsi="Times New Roman" w:cs="Times New Roman"/>
          <w:b/>
          <w:caps/>
          <w:sz w:val="24"/>
          <w:szCs w:val="24"/>
        </w:rPr>
        <w:t>Предмет Договора</w:t>
      </w:r>
    </w:p>
    <w:p w:rsidR="00F22363" w:rsidRPr="0065263A" w:rsidRDefault="00623DB0" w:rsidP="0065263A">
      <w:pPr>
        <w:pStyle w:val="af5"/>
        <w:numPr>
          <w:ilvl w:val="1"/>
          <w:numId w:val="1"/>
        </w:numPr>
        <w:tabs>
          <w:tab w:val="clear" w:pos="1451"/>
          <w:tab w:val="num" w:pos="851"/>
        </w:tabs>
        <w:spacing w:after="0" w:line="240" w:lineRule="auto"/>
        <w:ind w:left="0" w:firstLine="851"/>
        <w:jc w:val="both"/>
        <w:rPr>
          <w:rFonts w:ascii="Times New Roman" w:hAnsi="Times New Roman" w:cs="Times New Roman"/>
          <w:b/>
          <w:bCs/>
          <w:sz w:val="24"/>
          <w:szCs w:val="24"/>
        </w:rPr>
      </w:pPr>
      <w:r w:rsidRPr="0065263A">
        <w:rPr>
          <w:rFonts w:ascii="Times New Roman" w:hAnsi="Times New Roman" w:cs="Times New Roman"/>
          <w:sz w:val="24"/>
          <w:szCs w:val="24"/>
        </w:rPr>
        <w:t>По настоящему Договору Исполнитель обязуется в установленный договором срок оказать Заказчику услуг</w:t>
      </w:r>
      <w:r w:rsidR="00B9453A" w:rsidRPr="0065263A">
        <w:rPr>
          <w:rFonts w:ascii="Times New Roman" w:hAnsi="Times New Roman" w:cs="Times New Roman"/>
          <w:sz w:val="24"/>
          <w:szCs w:val="24"/>
        </w:rPr>
        <w:t xml:space="preserve">и </w:t>
      </w:r>
      <w:r w:rsidR="00AA0F76" w:rsidRPr="0065263A">
        <w:rPr>
          <w:rFonts w:ascii="Times New Roman" w:hAnsi="Times New Roman" w:cs="Times New Roman"/>
          <w:sz w:val="24"/>
          <w:szCs w:val="24"/>
        </w:rPr>
        <w:t>по изготовлению технических планов на здания и сооружения</w:t>
      </w:r>
      <w:r w:rsidR="00AA0F76" w:rsidRPr="0065263A">
        <w:rPr>
          <w:rFonts w:ascii="Times New Roman" w:hAnsi="Times New Roman" w:cs="Times New Roman"/>
          <w:sz w:val="24"/>
          <w:szCs w:val="24"/>
        </w:rPr>
        <w:t xml:space="preserve"> и</w:t>
      </w:r>
      <w:r w:rsidRPr="0065263A">
        <w:rPr>
          <w:rFonts w:ascii="Times New Roman" w:hAnsi="Times New Roman" w:cs="Times New Roman"/>
          <w:sz w:val="24"/>
          <w:szCs w:val="24"/>
        </w:rPr>
        <w:t xml:space="preserve"> изготовление</w:t>
      </w:r>
      <w:r w:rsidR="00D85FA8" w:rsidRPr="0065263A">
        <w:rPr>
          <w:rFonts w:ascii="Times New Roman" w:hAnsi="Times New Roman" w:cs="Times New Roman"/>
          <w:sz w:val="24"/>
          <w:szCs w:val="24"/>
        </w:rPr>
        <w:t xml:space="preserve"> </w:t>
      </w:r>
      <w:r w:rsidR="00B9453A" w:rsidRPr="0065263A">
        <w:rPr>
          <w:rFonts w:ascii="Times New Roman" w:hAnsi="Times New Roman" w:cs="Times New Roman"/>
          <w:sz w:val="24"/>
          <w:szCs w:val="24"/>
        </w:rPr>
        <w:t>схемы, отображающей расположение построенного объекта капитального строительства (здания котельной) и расположение сетей инженерно-технического обеспечения в границах земельного участка с кадаст</w:t>
      </w:r>
      <w:r w:rsidR="00AA0F76" w:rsidRPr="0065263A">
        <w:rPr>
          <w:rFonts w:ascii="Times New Roman" w:hAnsi="Times New Roman" w:cs="Times New Roman"/>
          <w:sz w:val="24"/>
          <w:szCs w:val="24"/>
        </w:rPr>
        <w:t>ровым номером 47:05:0101001:822</w:t>
      </w:r>
      <w:r w:rsidR="00B10E68" w:rsidRPr="0065263A">
        <w:rPr>
          <w:rFonts w:ascii="Times New Roman" w:hAnsi="Times New Roman" w:cs="Times New Roman"/>
          <w:sz w:val="24"/>
          <w:szCs w:val="24"/>
        </w:rPr>
        <w:t>:</w:t>
      </w:r>
    </w:p>
    <w:p w:rsidR="003A062A" w:rsidRPr="00DB5FE6" w:rsidRDefault="00F22363" w:rsidP="00B10E68">
      <w:pPr>
        <w:pStyle w:val="af1"/>
        <w:tabs>
          <w:tab w:val="left" w:pos="142"/>
          <w:tab w:val="left" w:pos="1418"/>
        </w:tabs>
        <w:ind w:firstLine="851"/>
        <w:jc w:val="both"/>
        <w:rPr>
          <w:rFonts w:eastAsia="Calibri" w:cs="Times New Roman"/>
          <w:b w:val="0"/>
          <w:bCs w:val="0"/>
          <w:sz w:val="24"/>
          <w:szCs w:val="24"/>
          <w:lang w:eastAsia="en-US"/>
        </w:rPr>
      </w:pPr>
      <w:r w:rsidRPr="00DB5FE6">
        <w:rPr>
          <w:rFonts w:eastAsia="Calibri" w:cs="Times New Roman"/>
          <w:b w:val="0"/>
          <w:bCs w:val="0"/>
          <w:sz w:val="24"/>
          <w:szCs w:val="24"/>
          <w:lang w:eastAsia="en-US"/>
        </w:rPr>
        <w:t>1.1.1.</w:t>
      </w:r>
      <w:r w:rsidR="00623DB0" w:rsidRPr="00DB5FE6">
        <w:rPr>
          <w:rFonts w:eastAsia="Calibri" w:cs="Times New Roman"/>
          <w:b w:val="0"/>
          <w:bCs w:val="0"/>
          <w:sz w:val="24"/>
          <w:szCs w:val="24"/>
          <w:lang w:eastAsia="en-US"/>
        </w:rPr>
        <w:t xml:space="preserve"> </w:t>
      </w:r>
      <w:r w:rsidRPr="00DB5FE6">
        <w:rPr>
          <w:rFonts w:eastAsia="Calibri" w:cs="Times New Roman"/>
          <w:b w:val="0"/>
          <w:bCs w:val="0"/>
          <w:sz w:val="24"/>
          <w:szCs w:val="24"/>
          <w:lang w:eastAsia="en-US"/>
        </w:rPr>
        <w:t>для постановки на государственный кадастровый учет с одновременной регистрацией права муниципальной собственности на</w:t>
      </w:r>
      <w:r w:rsidR="003A062A" w:rsidRPr="00DB5FE6">
        <w:rPr>
          <w:rFonts w:eastAsia="Calibri" w:cs="Times New Roman"/>
          <w:b w:val="0"/>
          <w:bCs w:val="0"/>
          <w:sz w:val="24"/>
          <w:szCs w:val="24"/>
          <w:lang w:eastAsia="en-US"/>
        </w:rPr>
        <w:t>:</w:t>
      </w:r>
    </w:p>
    <w:p w:rsidR="00CA4D08" w:rsidRPr="00DB5FE6" w:rsidRDefault="00095B45" w:rsidP="00095B45">
      <w:pPr>
        <w:pStyle w:val="af5"/>
        <w:numPr>
          <w:ilvl w:val="0"/>
          <w:numId w:val="16"/>
        </w:numPr>
        <w:tabs>
          <w:tab w:val="left" w:pos="1134"/>
        </w:tabs>
        <w:spacing w:after="0" w:line="240" w:lineRule="auto"/>
        <w:ind w:left="0" w:firstLine="851"/>
        <w:jc w:val="both"/>
        <w:rPr>
          <w:rFonts w:ascii="Times New Roman" w:hAnsi="Times New Roman" w:cs="Times New Roman"/>
          <w:sz w:val="24"/>
          <w:szCs w:val="24"/>
        </w:rPr>
      </w:pPr>
      <w:r w:rsidRPr="00DB5FE6">
        <w:rPr>
          <w:rFonts w:ascii="Times New Roman" w:hAnsi="Times New Roman" w:cs="Times New Roman"/>
          <w:sz w:val="24"/>
          <w:szCs w:val="24"/>
        </w:rPr>
        <w:t>з</w:t>
      </w:r>
      <w:r w:rsidR="00D85FA8" w:rsidRPr="00DB5FE6">
        <w:rPr>
          <w:rFonts w:ascii="Times New Roman" w:hAnsi="Times New Roman" w:cs="Times New Roman"/>
          <w:sz w:val="24"/>
          <w:szCs w:val="24"/>
        </w:rPr>
        <w:t>дание котельной, расположенное</w:t>
      </w:r>
      <w:r w:rsidR="003E1828" w:rsidRPr="00DB5FE6">
        <w:rPr>
          <w:rFonts w:ascii="Times New Roman" w:hAnsi="Times New Roman" w:cs="Times New Roman"/>
          <w:sz w:val="24"/>
          <w:szCs w:val="24"/>
        </w:rPr>
        <w:t xml:space="preserve"> в границах земельного участка с кадастровым номером 47:05:0101001:822</w:t>
      </w:r>
      <w:r w:rsidR="00D85FA8" w:rsidRPr="00DB5FE6">
        <w:rPr>
          <w:rFonts w:ascii="Times New Roman" w:hAnsi="Times New Roman" w:cs="Times New Roman"/>
          <w:sz w:val="24"/>
          <w:szCs w:val="24"/>
        </w:rPr>
        <w:t>;</w:t>
      </w:r>
    </w:p>
    <w:p w:rsidR="00D85FA8" w:rsidRPr="00DB5FE6" w:rsidRDefault="00095B45" w:rsidP="00095B45">
      <w:pPr>
        <w:pStyle w:val="af5"/>
        <w:numPr>
          <w:ilvl w:val="0"/>
          <w:numId w:val="16"/>
        </w:numPr>
        <w:tabs>
          <w:tab w:val="left" w:pos="1134"/>
        </w:tabs>
        <w:spacing w:after="0" w:line="240" w:lineRule="auto"/>
        <w:ind w:left="0" w:firstLine="851"/>
        <w:jc w:val="both"/>
        <w:rPr>
          <w:rFonts w:ascii="Times New Roman" w:hAnsi="Times New Roman" w:cs="Times New Roman"/>
          <w:sz w:val="24"/>
          <w:szCs w:val="24"/>
        </w:rPr>
      </w:pPr>
      <w:r w:rsidRPr="00DB5FE6">
        <w:rPr>
          <w:rFonts w:ascii="Times New Roman" w:hAnsi="Times New Roman" w:cs="Times New Roman"/>
          <w:sz w:val="24"/>
          <w:szCs w:val="24"/>
        </w:rPr>
        <w:t>с</w:t>
      </w:r>
      <w:r w:rsidR="00D85FA8" w:rsidRPr="00DB5FE6">
        <w:rPr>
          <w:rFonts w:ascii="Times New Roman" w:hAnsi="Times New Roman" w:cs="Times New Roman"/>
          <w:sz w:val="24"/>
          <w:szCs w:val="24"/>
        </w:rPr>
        <w:t>ети канализации</w:t>
      </w:r>
      <w:r w:rsidR="003E1828" w:rsidRPr="00DB5FE6">
        <w:rPr>
          <w:rFonts w:ascii="Times New Roman" w:hAnsi="Times New Roman" w:cs="Times New Roman"/>
          <w:sz w:val="24"/>
          <w:szCs w:val="24"/>
        </w:rPr>
        <w:t xml:space="preserve"> в границах земельного участка с кадастровым номером 47:05:0101001:822, ориентировочной протяженностью 10 м.</w:t>
      </w:r>
      <w:r w:rsidRPr="00DB5FE6">
        <w:rPr>
          <w:rFonts w:ascii="Times New Roman" w:hAnsi="Times New Roman" w:cs="Times New Roman"/>
          <w:sz w:val="24"/>
          <w:szCs w:val="24"/>
        </w:rPr>
        <w:t>;</w:t>
      </w:r>
    </w:p>
    <w:p w:rsidR="00D85FA8" w:rsidRPr="00DB5FE6" w:rsidRDefault="00095B45" w:rsidP="00095B45">
      <w:pPr>
        <w:pStyle w:val="af5"/>
        <w:numPr>
          <w:ilvl w:val="0"/>
          <w:numId w:val="16"/>
        </w:numPr>
        <w:tabs>
          <w:tab w:val="left" w:pos="1134"/>
        </w:tabs>
        <w:spacing w:after="0" w:line="240" w:lineRule="auto"/>
        <w:ind w:left="0" w:firstLine="851"/>
        <w:jc w:val="both"/>
        <w:rPr>
          <w:rFonts w:ascii="Times New Roman" w:hAnsi="Times New Roman" w:cs="Times New Roman"/>
          <w:sz w:val="24"/>
          <w:szCs w:val="24"/>
        </w:rPr>
      </w:pPr>
      <w:r w:rsidRPr="00DB5FE6">
        <w:rPr>
          <w:rFonts w:ascii="Times New Roman" w:hAnsi="Times New Roman" w:cs="Times New Roman"/>
          <w:sz w:val="24"/>
          <w:szCs w:val="24"/>
        </w:rPr>
        <w:t>с</w:t>
      </w:r>
      <w:r w:rsidR="00D85FA8" w:rsidRPr="00DB5FE6">
        <w:rPr>
          <w:rFonts w:ascii="Times New Roman" w:hAnsi="Times New Roman" w:cs="Times New Roman"/>
          <w:sz w:val="24"/>
          <w:szCs w:val="24"/>
        </w:rPr>
        <w:t>еть теплоснабжени</w:t>
      </w:r>
      <w:r w:rsidRPr="00DB5FE6">
        <w:rPr>
          <w:rFonts w:ascii="Times New Roman" w:hAnsi="Times New Roman" w:cs="Times New Roman"/>
          <w:sz w:val="24"/>
          <w:szCs w:val="24"/>
        </w:rPr>
        <w:t>я</w:t>
      </w:r>
      <w:r w:rsidR="003E1828" w:rsidRPr="00DB5FE6">
        <w:rPr>
          <w:rFonts w:ascii="Times New Roman" w:hAnsi="Times New Roman" w:cs="Times New Roman"/>
          <w:sz w:val="24"/>
          <w:szCs w:val="24"/>
        </w:rPr>
        <w:t xml:space="preserve"> от здания котельной до жилого дома по адресу: Ленинградская область, Подпорожский муниципальный район, Подпорожское городское поселение, г. Подпорожье, ул. Паромная, д. 31а, ориентировочной протяженностью 210 м</w:t>
      </w:r>
      <w:r w:rsidRPr="00DB5FE6">
        <w:rPr>
          <w:rFonts w:ascii="Times New Roman" w:hAnsi="Times New Roman" w:cs="Times New Roman"/>
          <w:sz w:val="24"/>
          <w:szCs w:val="24"/>
        </w:rPr>
        <w:t>;</w:t>
      </w:r>
    </w:p>
    <w:p w:rsidR="00D85FA8" w:rsidRPr="00DB5FE6" w:rsidRDefault="00095B45" w:rsidP="00095B45">
      <w:pPr>
        <w:pStyle w:val="af5"/>
        <w:numPr>
          <w:ilvl w:val="0"/>
          <w:numId w:val="16"/>
        </w:numPr>
        <w:tabs>
          <w:tab w:val="left" w:pos="1134"/>
        </w:tabs>
        <w:spacing w:after="0" w:line="240" w:lineRule="auto"/>
        <w:ind w:left="0" w:firstLine="851"/>
        <w:jc w:val="both"/>
        <w:rPr>
          <w:rFonts w:ascii="Times New Roman" w:hAnsi="Times New Roman" w:cs="Times New Roman"/>
          <w:sz w:val="24"/>
          <w:szCs w:val="24"/>
        </w:rPr>
      </w:pPr>
      <w:r w:rsidRPr="00DB5FE6">
        <w:rPr>
          <w:rFonts w:ascii="Times New Roman" w:hAnsi="Times New Roman" w:cs="Times New Roman"/>
          <w:sz w:val="24"/>
          <w:szCs w:val="24"/>
        </w:rPr>
        <w:t xml:space="preserve">сеть газоснабжения </w:t>
      </w:r>
      <w:r w:rsidR="003E1828" w:rsidRPr="00DB5FE6">
        <w:rPr>
          <w:rFonts w:ascii="Times New Roman" w:hAnsi="Times New Roman" w:cs="Times New Roman"/>
          <w:sz w:val="24"/>
          <w:szCs w:val="24"/>
        </w:rPr>
        <w:t>в границах земельного участка с кадастровым номером 47:05:0101001:822 ориентировочной протяженностью 50 м;</w:t>
      </w:r>
    </w:p>
    <w:p w:rsidR="00095B45" w:rsidRPr="00DB5FE6" w:rsidRDefault="00095B45" w:rsidP="00095B45">
      <w:pPr>
        <w:pStyle w:val="af5"/>
        <w:numPr>
          <w:ilvl w:val="0"/>
          <w:numId w:val="16"/>
        </w:numPr>
        <w:tabs>
          <w:tab w:val="left" w:pos="1134"/>
        </w:tabs>
        <w:spacing w:after="0" w:line="240" w:lineRule="auto"/>
        <w:ind w:left="0" w:firstLine="851"/>
        <w:jc w:val="both"/>
        <w:rPr>
          <w:rFonts w:ascii="Times New Roman" w:hAnsi="Times New Roman" w:cs="Times New Roman"/>
          <w:sz w:val="24"/>
          <w:szCs w:val="24"/>
        </w:rPr>
      </w:pPr>
      <w:r w:rsidRPr="00DB5FE6">
        <w:rPr>
          <w:rFonts w:ascii="Times New Roman" w:hAnsi="Times New Roman" w:cs="Times New Roman"/>
          <w:sz w:val="24"/>
          <w:szCs w:val="24"/>
        </w:rPr>
        <w:t>кабельная линия</w:t>
      </w:r>
      <w:r w:rsidR="00AB3706" w:rsidRPr="00DB5FE6">
        <w:rPr>
          <w:rFonts w:ascii="Times New Roman" w:hAnsi="Times New Roman" w:cs="Times New Roman"/>
          <w:sz w:val="24"/>
          <w:szCs w:val="24"/>
        </w:rPr>
        <w:t xml:space="preserve"> (2 шт);</w:t>
      </w:r>
    </w:p>
    <w:p w:rsidR="00095B45" w:rsidRPr="00DB5FE6" w:rsidRDefault="00095B45" w:rsidP="008D6280">
      <w:pPr>
        <w:pStyle w:val="af5"/>
        <w:numPr>
          <w:ilvl w:val="0"/>
          <w:numId w:val="16"/>
        </w:numPr>
        <w:tabs>
          <w:tab w:val="left" w:pos="1134"/>
        </w:tabs>
        <w:spacing w:after="0" w:line="240" w:lineRule="auto"/>
        <w:ind w:left="0" w:firstLine="851"/>
        <w:jc w:val="both"/>
        <w:rPr>
          <w:rFonts w:ascii="Times New Roman" w:hAnsi="Times New Roman" w:cs="Times New Roman"/>
          <w:sz w:val="24"/>
          <w:szCs w:val="24"/>
        </w:rPr>
      </w:pPr>
      <w:r w:rsidRPr="00DB5FE6">
        <w:rPr>
          <w:rFonts w:ascii="Times New Roman" w:hAnsi="Times New Roman" w:cs="Times New Roman"/>
          <w:sz w:val="24"/>
          <w:szCs w:val="24"/>
        </w:rPr>
        <w:t>сеть водоснабжения от сооружения с кадастровым номером 47:05:0000000:5772 до здания котельной</w:t>
      </w:r>
      <w:r w:rsidR="003E1828" w:rsidRPr="00DB5FE6">
        <w:rPr>
          <w:rFonts w:ascii="Times New Roman" w:hAnsi="Times New Roman" w:cs="Times New Roman"/>
          <w:sz w:val="24"/>
          <w:szCs w:val="24"/>
        </w:rPr>
        <w:t>, ориентировочной протяженностью 12 м.</w:t>
      </w:r>
    </w:p>
    <w:p w:rsidR="00F22363" w:rsidRPr="00DB5FE6" w:rsidRDefault="00F22363" w:rsidP="00F22363">
      <w:pPr>
        <w:pStyle w:val="af5"/>
        <w:tabs>
          <w:tab w:val="left" w:pos="1134"/>
        </w:tabs>
        <w:spacing w:after="0" w:line="240" w:lineRule="auto"/>
        <w:ind w:left="851"/>
        <w:jc w:val="both"/>
        <w:rPr>
          <w:rFonts w:ascii="Times New Roman" w:hAnsi="Times New Roman" w:cs="Times New Roman"/>
          <w:sz w:val="24"/>
          <w:szCs w:val="24"/>
        </w:rPr>
      </w:pPr>
      <w:r w:rsidRPr="00DB5FE6">
        <w:rPr>
          <w:rFonts w:ascii="Times New Roman" w:hAnsi="Times New Roman" w:cs="Times New Roman"/>
          <w:sz w:val="24"/>
          <w:szCs w:val="24"/>
        </w:rPr>
        <w:t>1.1.2. раздела сооружений, находящихся в муниципальной собственности:</w:t>
      </w:r>
    </w:p>
    <w:p w:rsidR="008D6280" w:rsidRPr="00DB5FE6" w:rsidRDefault="008D6280" w:rsidP="00B10E68">
      <w:pPr>
        <w:pStyle w:val="af5"/>
        <w:numPr>
          <w:ilvl w:val="0"/>
          <w:numId w:val="16"/>
        </w:numPr>
        <w:tabs>
          <w:tab w:val="left" w:pos="1134"/>
        </w:tabs>
        <w:spacing w:after="0" w:line="240" w:lineRule="auto"/>
        <w:ind w:left="0" w:firstLine="851"/>
        <w:jc w:val="both"/>
        <w:rPr>
          <w:rFonts w:ascii="Times New Roman" w:hAnsi="Times New Roman" w:cs="Times New Roman"/>
          <w:sz w:val="24"/>
          <w:szCs w:val="24"/>
        </w:rPr>
      </w:pPr>
      <w:r w:rsidRPr="00DB5FE6">
        <w:rPr>
          <w:rFonts w:ascii="Times New Roman" w:hAnsi="Times New Roman" w:cs="Times New Roman"/>
          <w:sz w:val="24"/>
          <w:szCs w:val="24"/>
        </w:rPr>
        <w:t>раздел сооружения с кадастровым номером 47:05:0101001:832</w:t>
      </w:r>
      <w:r w:rsidR="003E1828" w:rsidRPr="00DB5FE6">
        <w:rPr>
          <w:rFonts w:ascii="Times New Roman" w:hAnsi="Times New Roman" w:cs="Times New Roman"/>
          <w:sz w:val="24"/>
          <w:szCs w:val="24"/>
        </w:rPr>
        <w:t xml:space="preserve"> (раздел тепловой сети)</w:t>
      </w:r>
      <w:r w:rsidRPr="00DB5FE6">
        <w:rPr>
          <w:rFonts w:ascii="Times New Roman" w:hAnsi="Times New Roman" w:cs="Times New Roman"/>
          <w:sz w:val="24"/>
          <w:szCs w:val="24"/>
        </w:rPr>
        <w:t>;</w:t>
      </w:r>
    </w:p>
    <w:p w:rsidR="00F86B7A" w:rsidRPr="00DB5FE6" w:rsidRDefault="00F86B7A" w:rsidP="00B10E68">
      <w:pPr>
        <w:pStyle w:val="af5"/>
        <w:numPr>
          <w:ilvl w:val="0"/>
          <w:numId w:val="18"/>
        </w:numPr>
        <w:tabs>
          <w:tab w:val="left" w:pos="1134"/>
        </w:tabs>
        <w:spacing w:after="0" w:line="240" w:lineRule="auto"/>
        <w:ind w:left="0" w:firstLine="851"/>
        <w:jc w:val="both"/>
        <w:rPr>
          <w:rFonts w:ascii="Times New Roman" w:hAnsi="Times New Roman" w:cs="Times New Roman"/>
          <w:sz w:val="24"/>
          <w:szCs w:val="24"/>
        </w:rPr>
      </w:pPr>
      <w:r w:rsidRPr="00DB5FE6">
        <w:rPr>
          <w:rFonts w:ascii="Times New Roman" w:hAnsi="Times New Roman" w:cs="Times New Roman"/>
          <w:sz w:val="24"/>
          <w:szCs w:val="24"/>
        </w:rPr>
        <w:t xml:space="preserve">раздел сооружения с кадастровым номером 47:05:0104006:1927 (исключение участков сети водоснабжения, </w:t>
      </w:r>
      <w:r w:rsidR="00B10E68" w:rsidRPr="00DB5FE6">
        <w:rPr>
          <w:rFonts w:ascii="Times New Roman" w:hAnsi="Times New Roman" w:cs="Times New Roman"/>
          <w:sz w:val="24"/>
          <w:szCs w:val="24"/>
        </w:rPr>
        <w:t xml:space="preserve">расположенных </w:t>
      </w:r>
      <w:r w:rsidRPr="00DB5FE6">
        <w:rPr>
          <w:rFonts w:ascii="Times New Roman" w:hAnsi="Times New Roman" w:cs="Times New Roman"/>
          <w:sz w:val="24"/>
          <w:szCs w:val="24"/>
        </w:rPr>
        <w:t>в пределах границ земельных участков, находящихся в частной собственности)</w:t>
      </w:r>
      <w:r w:rsidR="006C3BAF" w:rsidRPr="00DB5FE6">
        <w:rPr>
          <w:rFonts w:ascii="Times New Roman" w:hAnsi="Times New Roman" w:cs="Times New Roman"/>
          <w:sz w:val="24"/>
          <w:szCs w:val="24"/>
        </w:rPr>
        <w:t>;</w:t>
      </w:r>
    </w:p>
    <w:p w:rsidR="00F86B7A" w:rsidRPr="00DB5FE6" w:rsidRDefault="00F86B7A" w:rsidP="00B10E68">
      <w:pPr>
        <w:pStyle w:val="af5"/>
        <w:numPr>
          <w:ilvl w:val="0"/>
          <w:numId w:val="18"/>
        </w:numPr>
        <w:tabs>
          <w:tab w:val="left" w:pos="1134"/>
        </w:tabs>
        <w:spacing w:after="0" w:line="240" w:lineRule="auto"/>
        <w:ind w:left="0" w:firstLine="851"/>
        <w:jc w:val="both"/>
        <w:rPr>
          <w:rFonts w:ascii="Times New Roman" w:hAnsi="Times New Roman" w:cs="Times New Roman"/>
          <w:sz w:val="24"/>
          <w:szCs w:val="24"/>
        </w:rPr>
      </w:pPr>
      <w:r w:rsidRPr="00DB5FE6">
        <w:rPr>
          <w:rFonts w:ascii="Times New Roman" w:hAnsi="Times New Roman" w:cs="Times New Roman"/>
          <w:sz w:val="24"/>
          <w:szCs w:val="24"/>
        </w:rPr>
        <w:t xml:space="preserve">раздел сооружения с кадастровым номером 47:05:0000000:5688 (исключение участков сети водоснабжения, </w:t>
      </w:r>
      <w:r w:rsidR="00B10E68" w:rsidRPr="00DB5FE6">
        <w:rPr>
          <w:rFonts w:ascii="Times New Roman" w:hAnsi="Times New Roman" w:cs="Times New Roman"/>
          <w:sz w:val="24"/>
          <w:szCs w:val="24"/>
        </w:rPr>
        <w:t xml:space="preserve">расположенных </w:t>
      </w:r>
      <w:r w:rsidRPr="00DB5FE6">
        <w:rPr>
          <w:rFonts w:ascii="Times New Roman" w:hAnsi="Times New Roman" w:cs="Times New Roman"/>
          <w:sz w:val="24"/>
          <w:szCs w:val="24"/>
        </w:rPr>
        <w:t>в пределах границ земельных участков, находящихся в частной собственности)</w:t>
      </w:r>
      <w:r w:rsidR="006C3BAF" w:rsidRPr="00DB5FE6">
        <w:rPr>
          <w:rFonts w:ascii="Times New Roman" w:hAnsi="Times New Roman" w:cs="Times New Roman"/>
          <w:sz w:val="24"/>
          <w:szCs w:val="24"/>
        </w:rPr>
        <w:t>;</w:t>
      </w:r>
    </w:p>
    <w:p w:rsidR="00B10E68" w:rsidRPr="00DB5FE6" w:rsidRDefault="00B10E68" w:rsidP="00B10E68">
      <w:pPr>
        <w:pStyle w:val="af5"/>
        <w:numPr>
          <w:ilvl w:val="0"/>
          <w:numId w:val="18"/>
        </w:numPr>
        <w:tabs>
          <w:tab w:val="left" w:pos="1134"/>
        </w:tabs>
        <w:spacing w:after="0" w:line="240" w:lineRule="auto"/>
        <w:ind w:left="0" w:firstLine="851"/>
        <w:jc w:val="both"/>
        <w:rPr>
          <w:rFonts w:ascii="Times New Roman" w:hAnsi="Times New Roman" w:cs="Times New Roman"/>
          <w:sz w:val="24"/>
          <w:szCs w:val="24"/>
        </w:rPr>
      </w:pPr>
      <w:r w:rsidRPr="00DB5FE6">
        <w:rPr>
          <w:rFonts w:ascii="Times New Roman" w:hAnsi="Times New Roman" w:cs="Times New Roman"/>
          <w:sz w:val="24"/>
          <w:szCs w:val="24"/>
        </w:rPr>
        <w:t>раздел сооружения с кадастровым номером 47:05:0803001:629 (исключение участков сети водоснабжения, расположенных в пределах границ земельных участков, находящихся в частной собственности)</w:t>
      </w:r>
      <w:r w:rsidR="00961BD8" w:rsidRPr="00DB5FE6">
        <w:rPr>
          <w:rFonts w:ascii="Times New Roman" w:hAnsi="Times New Roman" w:cs="Times New Roman"/>
          <w:sz w:val="24"/>
          <w:szCs w:val="24"/>
        </w:rPr>
        <w:t>;</w:t>
      </w:r>
    </w:p>
    <w:p w:rsidR="003803EC" w:rsidRPr="00DB5FE6" w:rsidRDefault="00623DB0" w:rsidP="00AC0728">
      <w:pPr>
        <w:pStyle w:val="af1"/>
        <w:numPr>
          <w:ilvl w:val="1"/>
          <w:numId w:val="1"/>
        </w:numPr>
        <w:tabs>
          <w:tab w:val="left" w:pos="142"/>
          <w:tab w:val="left" w:pos="1418"/>
          <w:tab w:val="num" w:pos="1560"/>
        </w:tabs>
        <w:ind w:left="0" w:firstLine="851"/>
        <w:jc w:val="both"/>
        <w:rPr>
          <w:rFonts w:eastAsia="Calibri" w:cs="Times New Roman"/>
          <w:b w:val="0"/>
          <w:bCs w:val="0"/>
          <w:sz w:val="24"/>
          <w:szCs w:val="24"/>
          <w:lang w:eastAsia="en-US"/>
        </w:rPr>
      </w:pPr>
      <w:r w:rsidRPr="00DB5FE6">
        <w:rPr>
          <w:rFonts w:eastAsia="Calibri" w:cs="Times New Roman"/>
          <w:b w:val="0"/>
          <w:bCs w:val="0"/>
          <w:sz w:val="24"/>
          <w:szCs w:val="24"/>
          <w:lang w:eastAsia="en-US"/>
        </w:rPr>
        <w:t xml:space="preserve">Исполнитель оказывает услуги в соответствии с требованиями нормативных правовых актов в области данного вида услуг в установленном законом порядке, в соответствии с Приложением </w:t>
      </w:r>
      <w:r w:rsidRPr="00DB5FE6">
        <w:rPr>
          <w:rFonts w:eastAsia="Calibri" w:cs="Times New Roman"/>
          <w:b w:val="0"/>
          <w:bCs w:val="0"/>
          <w:sz w:val="24"/>
          <w:szCs w:val="24"/>
          <w:lang w:eastAsia="en-US"/>
        </w:rPr>
        <w:lastRenderedPageBreak/>
        <w:t xml:space="preserve">№ 1, определяющий объем, содержание услуг и другие, предъявляемые к ним требования, а также условиями настоящего Договора. </w:t>
      </w:r>
    </w:p>
    <w:p w:rsidR="003803EC" w:rsidRPr="00DB5FE6" w:rsidRDefault="00623DB0" w:rsidP="00AC0728">
      <w:pPr>
        <w:pStyle w:val="af1"/>
        <w:numPr>
          <w:ilvl w:val="1"/>
          <w:numId w:val="1"/>
        </w:numPr>
        <w:tabs>
          <w:tab w:val="left" w:pos="142"/>
          <w:tab w:val="num" w:pos="1560"/>
        </w:tabs>
        <w:ind w:left="0" w:firstLine="851"/>
        <w:jc w:val="both"/>
        <w:rPr>
          <w:rFonts w:eastAsia="Calibri" w:cs="Times New Roman"/>
          <w:b w:val="0"/>
          <w:bCs w:val="0"/>
          <w:sz w:val="24"/>
          <w:szCs w:val="24"/>
          <w:lang w:eastAsia="en-US"/>
        </w:rPr>
      </w:pPr>
      <w:r w:rsidRPr="00DB5FE6">
        <w:rPr>
          <w:rFonts w:eastAsia="Calibri" w:cs="Times New Roman"/>
          <w:b w:val="0"/>
          <w:bCs w:val="0"/>
          <w:sz w:val="24"/>
          <w:szCs w:val="24"/>
          <w:lang w:eastAsia="en-US"/>
        </w:rPr>
        <w:t xml:space="preserve">Надлежащим исполнением обязательств Исполнителем признается выполнение всех услуг по настоящему Договору в сроки и объемы, определенные настоящим Договором. </w:t>
      </w:r>
    </w:p>
    <w:p w:rsidR="003803EC" w:rsidRPr="00DB5FE6" w:rsidRDefault="00623DB0" w:rsidP="00AC0728">
      <w:pPr>
        <w:pStyle w:val="af1"/>
        <w:numPr>
          <w:ilvl w:val="1"/>
          <w:numId w:val="1"/>
        </w:numPr>
        <w:tabs>
          <w:tab w:val="num" w:pos="1560"/>
        </w:tabs>
        <w:ind w:left="0" w:firstLine="851"/>
        <w:jc w:val="both"/>
        <w:rPr>
          <w:rFonts w:cs="Times New Roman"/>
          <w:b w:val="0"/>
          <w:sz w:val="24"/>
          <w:szCs w:val="24"/>
        </w:rPr>
      </w:pPr>
      <w:r w:rsidRPr="00DB5FE6">
        <w:rPr>
          <w:rFonts w:cs="Times New Roman"/>
          <w:b w:val="0"/>
          <w:sz w:val="24"/>
          <w:szCs w:val="24"/>
        </w:rPr>
        <w:t xml:space="preserve">Идентификационный код закупки – </w:t>
      </w:r>
      <w:r w:rsidR="002970BC" w:rsidRPr="00DB5FE6">
        <w:rPr>
          <w:rFonts w:cs="Times New Roman"/>
          <w:b w:val="0"/>
          <w:sz w:val="24"/>
          <w:szCs w:val="24"/>
        </w:rPr>
        <w:t>263471100700047110100100010000000244.</w:t>
      </w:r>
    </w:p>
    <w:p w:rsidR="003803EC" w:rsidRPr="00DB5FE6" w:rsidRDefault="003803EC" w:rsidP="003A062A">
      <w:pPr>
        <w:pStyle w:val="af1"/>
        <w:ind w:firstLine="851"/>
        <w:jc w:val="both"/>
        <w:rPr>
          <w:rFonts w:cs="Times New Roman"/>
          <w:b w:val="0"/>
          <w:sz w:val="24"/>
          <w:szCs w:val="24"/>
        </w:rPr>
      </w:pPr>
    </w:p>
    <w:p w:rsidR="003803EC" w:rsidRPr="00DB5FE6" w:rsidRDefault="00623DB0" w:rsidP="00AC0728">
      <w:pPr>
        <w:numPr>
          <w:ilvl w:val="0"/>
          <w:numId w:val="1"/>
        </w:numPr>
        <w:tabs>
          <w:tab w:val="clear" w:pos="780"/>
          <w:tab w:val="left" w:pos="426"/>
        </w:tabs>
        <w:ind w:left="0" w:firstLine="0"/>
        <w:jc w:val="center"/>
        <w:rPr>
          <w:rFonts w:ascii="Times New Roman" w:hAnsi="Times New Roman" w:cs="Times New Roman"/>
          <w:b/>
          <w:bCs/>
          <w:caps/>
        </w:rPr>
      </w:pPr>
      <w:r w:rsidRPr="00DB5FE6">
        <w:rPr>
          <w:rFonts w:ascii="Times New Roman" w:hAnsi="Times New Roman" w:cs="Times New Roman"/>
          <w:b/>
          <w:bCs/>
          <w:caps/>
        </w:rPr>
        <w:t>Сроки выполнения ра</w:t>
      </w:r>
      <w:r w:rsidR="008320CE" w:rsidRPr="00DB5FE6">
        <w:rPr>
          <w:rFonts w:ascii="Times New Roman" w:hAnsi="Times New Roman" w:cs="Times New Roman"/>
          <w:b/>
          <w:bCs/>
          <w:caps/>
        </w:rPr>
        <w:t>бот</w:t>
      </w:r>
    </w:p>
    <w:p w:rsidR="003803EC" w:rsidRPr="00DB5FE6" w:rsidRDefault="00AB3706" w:rsidP="00DB5FE6">
      <w:pPr>
        <w:pStyle w:val="af1"/>
        <w:numPr>
          <w:ilvl w:val="1"/>
          <w:numId w:val="1"/>
        </w:numPr>
        <w:tabs>
          <w:tab w:val="left" w:pos="709"/>
        </w:tabs>
        <w:jc w:val="both"/>
        <w:rPr>
          <w:rFonts w:cs="Times New Roman"/>
          <w:b w:val="0"/>
          <w:sz w:val="24"/>
          <w:szCs w:val="24"/>
        </w:rPr>
      </w:pPr>
      <w:r w:rsidRPr="00DB5FE6">
        <w:rPr>
          <w:rFonts w:cs="Times New Roman"/>
          <w:b w:val="0"/>
          <w:sz w:val="24"/>
          <w:szCs w:val="24"/>
        </w:rPr>
        <w:t>Срок оказания услуг</w:t>
      </w:r>
      <w:r w:rsidR="00DB5FE6">
        <w:rPr>
          <w:rFonts w:cs="Times New Roman"/>
          <w:b w:val="0"/>
          <w:sz w:val="24"/>
          <w:szCs w:val="24"/>
        </w:rPr>
        <w:t>:</w:t>
      </w:r>
      <w:r w:rsidRPr="00DB5FE6">
        <w:rPr>
          <w:rFonts w:cs="Times New Roman"/>
          <w:b w:val="0"/>
          <w:sz w:val="24"/>
          <w:szCs w:val="24"/>
        </w:rPr>
        <w:t xml:space="preserve"> </w:t>
      </w:r>
      <w:r w:rsidR="00DB5FE6" w:rsidRPr="00DB5FE6">
        <w:rPr>
          <w:rFonts w:cs="Times New Roman"/>
          <w:b w:val="0"/>
          <w:sz w:val="24"/>
          <w:szCs w:val="24"/>
        </w:rPr>
        <w:t>с даты заключения Договора</w:t>
      </w:r>
      <w:r w:rsidR="00DB5FE6" w:rsidRPr="00DB5FE6">
        <w:rPr>
          <w:rFonts w:cs="Times New Roman"/>
          <w:sz w:val="24"/>
          <w:szCs w:val="24"/>
        </w:rPr>
        <w:t xml:space="preserve"> </w:t>
      </w:r>
      <w:r w:rsidR="00DB5FE6">
        <w:rPr>
          <w:rFonts w:cs="Times New Roman"/>
          <w:sz w:val="24"/>
          <w:szCs w:val="24"/>
        </w:rPr>
        <w:t>до</w:t>
      </w:r>
      <w:r w:rsidRPr="00DB5FE6">
        <w:rPr>
          <w:rFonts w:cs="Times New Roman"/>
          <w:sz w:val="24"/>
          <w:szCs w:val="24"/>
        </w:rPr>
        <w:t xml:space="preserve"> 30 сентября 2026</w:t>
      </w:r>
      <w:r w:rsidR="0004237B">
        <w:rPr>
          <w:rFonts w:cs="Times New Roman"/>
          <w:sz w:val="24"/>
          <w:szCs w:val="24"/>
        </w:rPr>
        <w:t xml:space="preserve"> </w:t>
      </w:r>
      <w:r w:rsidRPr="00DB5FE6">
        <w:rPr>
          <w:rFonts w:cs="Times New Roman"/>
          <w:sz w:val="24"/>
          <w:szCs w:val="24"/>
        </w:rPr>
        <w:t>г</w:t>
      </w:r>
      <w:r w:rsidR="0004237B">
        <w:rPr>
          <w:rFonts w:cs="Times New Roman"/>
          <w:sz w:val="24"/>
          <w:szCs w:val="24"/>
        </w:rPr>
        <w:t>ода</w:t>
      </w:r>
      <w:r w:rsidRPr="00DB5FE6">
        <w:rPr>
          <w:rFonts w:cs="Times New Roman"/>
          <w:sz w:val="24"/>
          <w:szCs w:val="24"/>
        </w:rPr>
        <w:t>.</w:t>
      </w:r>
    </w:p>
    <w:p w:rsidR="003803EC" w:rsidRPr="00DB5FE6" w:rsidRDefault="00623DB0" w:rsidP="00DB5FE6">
      <w:pPr>
        <w:pStyle w:val="af1"/>
        <w:numPr>
          <w:ilvl w:val="1"/>
          <w:numId w:val="1"/>
        </w:numPr>
        <w:tabs>
          <w:tab w:val="clear" w:pos="1451"/>
          <w:tab w:val="num" w:pos="851"/>
        </w:tabs>
        <w:ind w:left="0" w:firstLine="851"/>
        <w:jc w:val="both"/>
        <w:rPr>
          <w:rFonts w:cs="Times New Roman"/>
          <w:b w:val="0"/>
          <w:sz w:val="24"/>
          <w:szCs w:val="24"/>
        </w:rPr>
      </w:pPr>
      <w:r w:rsidRPr="00DB5FE6">
        <w:rPr>
          <w:rFonts w:cs="Times New Roman"/>
          <w:b w:val="0"/>
          <w:sz w:val="24"/>
          <w:szCs w:val="24"/>
        </w:rPr>
        <w:t>Исполнитель вправе досрочно оказать услуги, предусмотренные договором, при этом он не вправе требовать повышения цены.</w:t>
      </w:r>
    </w:p>
    <w:p w:rsidR="006C3BAF" w:rsidRPr="00DB5FE6" w:rsidRDefault="006C3BAF" w:rsidP="003A062A">
      <w:pPr>
        <w:pStyle w:val="af1"/>
        <w:ind w:firstLine="851"/>
        <w:jc w:val="both"/>
        <w:rPr>
          <w:rFonts w:cs="Times New Roman"/>
          <w:caps/>
          <w:sz w:val="24"/>
          <w:szCs w:val="24"/>
        </w:rPr>
      </w:pPr>
    </w:p>
    <w:p w:rsidR="002970BC" w:rsidRPr="00DB5FE6" w:rsidRDefault="002970BC" w:rsidP="004F4618">
      <w:pPr>
        <w:pStyle w:val="af5"/>
        <w:numPr>
          <w:ilvl w:val="0"/>
          <w:numId w:val="1"/>
        </w:numPr>
        <w:tabs>
          <w:tab w:val="clear" w:pos="780"/>
          <w:tab w:val="num" w:pos="426"/>
        </w:tabs>
        <w:suppressAutoHyphens w:val="0"/>
        <w:spacing w:after="0" w:line="240" w:lineRule="auto"/>
        <w:jc w:val="center"/>
        <w:rPr>
          <w:rFonts w:ascii="Times New Roman" w:eastAsia="Tahoma" w:hAnsi="Times New Roman" w:cs="Times New Roman"/>
          <w:b/>
          <w:bCs/>
          <w:caps/>
          <w:sz w:val="24"/>
          <w:szCs w:val="24"/>
          <w:lang w:eastAsia="ru-RU"/>
        </w:rPr>
      </w:pPr>
      <w:r w:rsidRPr="00DB5FE6">
        <w:rPr>
          <w:rFonts w:ascii="Times New Roman" w:eastAsia="Tahoma" w:hAnsi="Times New Roman" w:cs="Times New Roman"/>
          <w:b/>
          <w:bCs/>
          <w:caps/>
          <w:sz w:val="24"/>
          <w:szCs w:val="24"/>
          <w:lang w:eastAsia="ru-RU"/>
        </w:rPr>
        <w:t>ЦЕНА ДОГОВОРА И ПОРЯДОК РАСЧЕТОВ</w:t>
      </w:r>
    </w:p>
    <w:p w:rsidR="002970BC" w:rsidRPr="00DB5FE6" w:rsidRDefault="00AC0728" w:rsidP="004F4618">
      <w:pPr>
        <w:ind w:firstLine="851"/>
        <w:jc w:val="both"/>
        <w:rPr>
          <w:rFonts w:ascii="Times New Roman" w:hAnsi="Times New Roman" w:cs="Times New Roman"/>
        </w:rPr>
      </w:pPr>
      <w:r w:rsidRPr="00DB5FE6">
        <w:rPr>
          <w:rFonts w:ascii="Times New Roman" w:hAnsi="Times New Roman" w:cs="Times New Roman"/>
        </w:rPr>
        <w:t>3</w:t>
      </w:r>
      <w:r w:rsidR="002970BC" w:rsidRPr="00DB5FE6">
        <w:rPr>
          <w:rFonts w:ascii="Times New Roman" w:hAnsi="Times New Roman" w:cs="Times New Roman"/>
        </w:rPr>
        <w:t xml:space="preserve">.1. Цена Договора составляет </w:t>
      </w:r>
      <w:r w:rsidRPr="00DB5FE6">
        <w:rPr>
          <w:rFonts w:ascii="Times New Roman" w:hAnsi="Times New Roman" w:cs="Times New Roman"/>
        </w:rPr>
        <w:t>________</w:t>
      </w:r>
      <w:r w:rsidR="002970BC" w:rsidRPr="00DB5FE6">
        <w:rPr>
          <w:rFonts w:ascii="Times New Roman" w:hAnsi="Times New Roman" w:cs="Times New Roman"/>
        </w:rPr>
        <w:t xml:space="preserve"> рублей </w:t>
      </w:r>
      <w:r w:rsidRPr="00DB5FE6">
        <w:rPr>
          <w:rFonts w:ascii="Times New Roman" w:hAnsi="Times New Roman" w:cs="Times New Roman"/>
        </w:rPr>
        <w:t>____</w:t>
      </w:r>
      <w:r w:rsidR="002970BC" w:rsidRPr="00DB5FE6">
        <w:rPr>
          <w:rFonts w:ascii="Times New Roman" w:hAnsi="Times New Roman" w:cs="Times New Roman"/>
        </w:rPr>
        <w:t xml:space="preserve"> копеек</w:t>
      </w:r>
      <w:r w:rsidR="00DB5FE6">
        <w:rPr>
          <w:rFonts w:ascii="Times New Roman" w:hAnsi="Times New Roman" w:cs="Times New Roman"/>
        </w:rPr>
        <w:t>, в том числе</w:t>
      </w:r>
      <w:r w:rsidR="002970BC" w:rsidRPr="00DB5FE6">
        <w:rPr>
          <w:rFonts w:ascii="Times New Roman" w:hAnsi="Times New Roman" w:cs="Times New Roman"/>
        </w:rPr>
        <w:t xml:space="preserve"> НДС </w:t>
      </w:r>
      <w:r w:rsidR="00DB5FE6">
        <w:rPr>
          <w:rFonts w:ascii="Times New Roman" w:hAnsi="Times New Roman" w:cs="Times New Roman"/>
        </w:rPr>
        <w:t>(__%) – (при необходимости)</w:t>
      </w:r>
      <w:r w:rsidR="002970BC" w:rsidRPr="00DB5FE6">
        <w:rPr>
          <w:rFonts w:ascii="Times New Roman" w:hAnsi="Times New Roman" w:cs="Times New Roman"/>
        </w:rPr>
        <w:t>. Цена договора является твёрдой и изменению не подлежит.</w:t>
      </w:r>
    </w:p>
    <w:p w:rsidR="002970BC" w:rsidRPr="00DB5FE6" w:rsidRDefault="00AC0728" w:rsidP="00AC0728">
      <w:pPr>
        <w:ind w:firstLine="851"/>
        <w:jc w:val="both"/>
        <w:rPr>
          <w:rFonts w:ascii="Times New Roman" w:hAnsi="Times New Roman" w:cs="Times New Roman"/>
        </w:rPr>
      </w:pPr>
      <w:r w:rsidRPr="00DB5FE6">
        <w:rPr>
          <w:rFonts w:ascii="Times New Roman" w:hAnsi="Times New Roman" w:cs="Times New Roman"/>
        </w:rPr>
        <w:t>3</w:t>
      </w:r>
      <w:r w:rsidR="002970BC" w:rsidRPr="00DB5FE6">
        <w:rPr>
          <w:rFonts w:ascii="Times New Roman" w:hAnsi="Times New Roman" w:cs="Times New Roman"/>
        </w:rPr>
        <w:t>.2. Оплата производится Заказчиком из средств бюджета Подпорожского городского поселения в течение 7 (Семи) рабочих дней с даты подписания акта сдачи-приемки выполненных работ на основании выставленного Исполнителем счета. Авансирование не предусмотрено.</w:t>
      </w:r>
    </w:p>
    <w:p w:rsidR="00AC0728" w:rsidRPr="00DB5FE6" w:rsidRDefault="00AC0728" w:rsidP="00AC0728">
      <w:pPr>
        <w:pStyle w:val="af1"/>
        <w:numPr>
          <w:ilvl w:val="1"/>
          <w:numId w:val="10"/>
        </w:numPr>
        <w:ind w:left="0" w:firstLine="851"/>
        <w:jc w:val="both"/>
        <w:rPr>
          <w:rFonts w:cs="Times New Roman"/>
          <w:b w:val="0"/>
          <w:sz w:val="24"/>
          <w:szCs w:val="24"/>
        </w:rPr>
      </w:pPr>
      <w:r w:rsidRPr="00DB5FE6">
        <w:rPr>
          <w:rFonts w:cs="Times New Roman"/>
          <w:b w:val="0"/>
          <w:sz w:val="24"/>
          <w:szCs w:val="24"/>
        </w:rPr>
        <w:t>Услуги, оказанные Исполнителем с отклонениями от действующей нормативной документации, а также условий настоящего Договора, не подлежат оплате Заказчиком до устранения отклонений.</w:t>
      </w:r>
    </w:p>
    <w:p w:rsidR="003803EC" w:rsidRPr="00DB5FE6" w:rsidRDefault="00AC0728" w:rsidP="00AC0728">
      <w:pPr>
        <w:numPr>
          <w:ilvl w:val="0"/>
          <w:numId w:val="10"/>
        </w:numPr>
        <w:ind w:left="0" w:firstLine="0"/>
        <w:jc w:val="center"/>
        <w:rPr>
          <w:rFonts w:ascii="Times New Roman" w:hAnsi="Times New Roman" w:cs="Times New Roman"/>
          <w:b/>
          <w:bCs/>
          <w:caps/>
        </w:rPr>
      </w:pPr>
      <w:r w:rsidRPr="00DB5FE6">
        <w:rPr>
          <w:rFonts w:ascii="Times New Roman" w:hAnsi="Times New Roman" w:cs="Times New Roman"/>
          <w:b/>
          <w:bCs/>
          <w:caps/>
        </w:rPr>
        <w:t>Права и обязанности Сторон</w:t>
      </w:r>
    </w:p>
    <w:p w:rsidR="003803EC" w:rsidRPr="00DB5FE6" w:rsidRDefault="00623DB0" w:rsidP="00AC0728">
      <w:pPr>
        <w:pStyle w:val="af1"/>
        <w:numPr>
          <w:ilvl w:val="1"/>
          <w:numId w:val="11"/>
        </w:numPr>
        <w:jc w:val="both"/>
        <w:rPr>
          <w:rFonts w:cs="Times New Roman"/>
          <w:sz w:val="24"/>
          <w:szCs w:val="24"/>
        </w:rPr>
      </w:pPr>
      <w:r w:rsidRPr="00DB5FE6">
        <w:rPr>
          <w:rFonts w:cs="Times New Roman"/>
          <w:sz w:val="24"/>
          <w:szCs w:val="24"/>
        </w:rPr>
        <w:t xml:space="preserve">Заказчик имеет право: </w:t>
      </w:r>
    </w:p>
    <w:p w:rsidR="003803EC" w:rsidRPr="00DB5FE6" w:rsidRDefault="00623DB0" w:rsidP="00AC0728">
      <w:pPr>
        <w:numPr>
          <w:ilvl w:val="2"/>
          <w:numId w:val="11"/>
        </w:numPr>
        <w:tabs>
          <w:tab w:val="left" w:pos="1560"/>
        </w:tabs>
        <w:ind w:left="0" w:firstLine="851"/>
        <w:jc w:val="both"/>
        <w:rPr>
          <w:rFonts w:ascii="Times New Roman" w:hAnsi="Times New Roman" w:cs="Times New Roman"/>
        </w:rPr>
      </w:pPr>
      <w:r w:rsidRPr="00DB5FE6">
        <w:rPr>
          <w:rFonts w:ascii="Times New Roman" w:hAnsi="Times New Roman" w:cs="Times New Roman"/>
        </w:rPr>
        <w:t>Требовать от Исполнителя надлежащего исполнения обязательств в соответствии с договором.</w:t>
      </w:r>
    </w:p>
    <w:p w:rsidR="003803EC" w:rsidRPr="00DB5FE6" w:rsidRDefault="00623DB0" w:rsidP="00AC0728">
      <w:pPr>
        <w:numPr>
          <w:ilvl w:val="2"/>
          <w:numId w:val="11"/>
        </w:numPr>
        <w:tabs>
          <w:tab w:val="left" w:pos="1560"/>
        </w:tabs>
        <w:ind w:left="0" w:firstLine="851"/>
        <w:jc w:val="both"/>
        <w:rPr>
          <w:rFonts w:ascii="Times New Roman" w:hAnsi="Times New Roman" w:cs="Times New Roman"/>
        </w:rPr>
      </w:pPr>
      <w:r w:rsidRPr="00DB5FE6">
        <w:rPr>
          <w:rFonts w:ascii="Times New Roman" w:hAnsi="Times New Roman" w:cs="Times New Roman"/>
        </w:rPr>
        <w:t>Требовать от Исполнителя предоставления оформленных надлежащим образом отчетных и финансовых документов, подтверждающих исполнение обязательств в соответствии с договором.</w:t>
      </w:r>
    </w:p>
    <w:p w:rsidR="003803EC" w:rsidRPr="00DB5FE6" w:rsidRDefault="00623DB0" w:rsidP="00AC0728">
      <w:pPr>
        <w:numPr>
          <w:ilvl w:val="2"/>
          <w:numId w:val="11"/>
        </w:numPr>
        <w:tabs>
          <w:tab w:val="left" w:pos="1560"/>
        </w:tabs>
        <w:ind w:left="0" w:firstLine="851"/>
        <w:jc w:val="both"/>
        <w:rPr>
          <w:rFonts w:ascii="Times New Roman" w:hAnsi="Times New Roman" w:cs="Times New Roman"/>
        </w:rPr>
      </w:pPr>
      <w:r w:rsidRPr="00DB5FE6">
        <w:rPr>
          <w:rFonts w:ascii="Times New Roman" w:hAnsi="Times New Roman" w:cs="Times New Roman"/>
        </w:rPr>
        <w:t>Участвовать вместе с Исполнителем в согласовании готовой технической документации с соответствующими государственными органами и органами местного самоуправления.</w:t>
      </w:r>
    </w:p>
    <w:p w:rsidR="003803EC" w:rsidRPr="00DB5FE6" w:rsidRDefault="00623DB0" w:rsidP="00AC0728">
      <w:pPr>
        <w:numPr>
          <w:ilvl w:val="2"/>
          <w:numId w:val="11"/>
        </w:numPr>
        <w:tabs>
          <w:tab w:val="left" w:pos="1560"/>
        </w:tabs>
        <w:ind w:left="0" w:firstLine="851"/>
        <w:jc w:val="both"/>
        <w:rPr>
          <w:rFonts w:ascii="Times New Roman" w:hAnsi="Times New Roman" w:cs="Times New Roman"/>
        </w:rPr>
      </w:pPr>
      <w:r w:rsidRPr="00DB5FE6">
        <w:rPr>
          <w:rFonts w:ascii="Times New Roman" w:hAnsi="Times New Roman" w:cs="Times New Roman"/>
        </w:rPr>
        <w:t>Осуществлять контроль и надзор за ходом и качеством оказываемых услуг, соблюдением сроков их оказания и соответствия техническому заданию.</w:t>
      </w:r>
    </w:p>
    <w:p w:rsidR="003803EC" w:rsidRPr="00DB5FE6" w:rsidRDefault="00623DB0" w:rsidP="00AC0728">
      <w:pPr>
        <w:numPr>
          <w:ilvl w:val="2"/>
          <w:numId w:val="11"/>
        </w:numPr>
        <w:tabs>
          <w:tab w:val="left" w:pos="1560"/>
        </w:tabs>
        <w:ind w:left="0" w:firstLine="851"/>
        <w:jc w:val="both"/>
        <w:rPr>
          <w:rFonts w:ascii="Times New Roman" w:hAnsi="Times New Roman" w:cs="Times New Roman"/>
        </w:rPr>
      </w:pPr>
      <w:r w:rsidRPr="00DB5FE6">
        <w:rPr>
          <w:rFonts w:ascii="Times New Roman" w:hAnsi="Times New Roman" w:cs="Times New Roman"/>
        </w:rPr>
        <w:t>При обнаружении, в ходе оказания услуг, отступлений от условий договора, которые могут ухудшить качество оказанных услуг, или иных недостатков, немедленно заявлять об этом Исполнителю в письменной форме, назначив срок их устранения.</w:t>
      </w:r>
    </w:p>
    <w:p w:rsidR="00AC0728" w:rsidRPr="00DB5FE6" w:rsidRDefault="00AC0728" w:rsidP="00AC0728">
      <w:pPr>
        <w:tabs>
          <w:tab w:val="left" w:pos="1560"/>
        </w:tabs>
        <w:jc w:val="both"/>
        <w:rPr>
          <w:rFonts w:ascii="Times New Roman" w:hAnsi="Times New Roman" w:cs="Times New Roman"/>
        </w:rPr>
      </w:pPr>
    </w:p>
    <w:p w:rsidR="003803EC" w:rsidRPr="00DB5FE6" w:rsidRDefault="00623DB0" w:rsidP="00AC0728">
      <w:pPr>
        <w:pStyle w:val="af1"/>
        <w:numPr>
          <w:ilvl w:val="1"/>
          <w:numId w:val="11"/>
        </w:numPr>
        <w:ind w:left="0" w:firstLine="851"/>
        <w:jc w:val="both"/>
        <w:rPr>
          <w:rFonts w:cs="Times New Roman"/>
          <w:sz w:val="24"/>
          <w:szCs w:val="24"/>
        </w:rPr>
      </w:pPr>
      <w:r w:rsidRPr="00DB5FE6">
        <w:rPr>
          <w:rFonts w:cs="Times New Roman"/>
          <w:sz w:val="24"/>
          <w:szCs w:val="24"/>
        </w:rPr>
        <w:t>Заказчик обязан:</w:t>
      </w:r>
    </w:p>
    <w:p w:rsidR="003803EC" w:rsidRPr="00DB5FE6" w:rsidRDefault="00623DB0" w:rsidP="00AC0728">
      <w:pPr>
        <w:numPr>
          <w:ilvl w:val="2"/>
          <w:numId w:val="11"/>
        </w:numPr>
        <w:tabs>
          <w:tab w:val="left" w:pos="1701"/>
        </w:tabs>
        <w:ind w:left="0" w:firstLine="851"/>
        <w:jc w:val="both"/>
        <w:rPr>
          <w:rFonts w:ascii="Times New Roman" w:hAnsi="Times New Roman" w:cs="Times New Roman"/>
        </w:rPr>
      </w:pPr>
      <w:r w:rsidRPr="00DB5FE6">
        <w:rPr>
          <w:rFonts w:ascii="Times New Roman" w:hAnsi="Times New Roman" w:cs="Times New Roman"/>
        </w:rPr>
        <w:t>Оплачивать оказанные услуги Исполнителю на условиях Договора.</w:t>
      </w:r>
    </w:p>
    <w:p w:rsidR="003803EC" w:rsidRPr="00DB5FE6" w:rsidRDefault="00623DB0" w:rsidP="00AC0728">
      <w:pPr>
        <w:numPr>
          <w:ilvl w:val="2"/>
          <w:numId w:val="11"/>
        </w:numPr>
        <w:tabs>
          <w:tab w:val="left" w:pos="1701"/>
        </w:tabs>
        <w:ind w:left="0" w:firstLine="851"/>
        <w:jc w:val="both"/>
        <w:rPr>
          <w:rFonts w:ascii="Times New Roman" w:hAnsi="Times New Roman" w:cs="Times New Roman"/>
        </w:rPr>
      </w:pPr>
      <w:r w:rsidRPr="00DB5FE6">
        <w:rPr>
          <w:rFonts w:ascii="Times New Roman" w:hAnsi="Times New Roman" w:cs="Times New Roman"/>
        </w:rPr>
        <w:t>По окончании оказания услуг Исполнителем по Договору своевременно организовывать их приемку.</w:t>
      </w:r>
    </w:p>
    <w:p w:rsidR="003803EC" w:rsidRPr="00DB5FE6" w:rsidRDefault="00623DB0" w:rsidP="00AC0728">
      <w:pPr>
        <w:numPr>
          <w:ilvl w:val="2"/>
          <w:numId w:val="11"/>
        </w:numPr>
        <w:tabs>
          <w:tab w:val="left" w:pos="1701"/>
        </w:tabs>
        <w:ind w:left="0" w:firstLine="851"/>
        <w:jc w:val="both"/>
        <w:rPr>
          <w:rFonts w:ascii="Times New Roman" w:hAnsi="Times New Roman" w:cs="Times New Roman"/>
        </w:rPr>
      </w:pPr>
      <w:r w:rsidRPr="00DB5FE6">
        <w:rPr>
          <w:rFonts w:ascii="Times New Roman" w:hAnsi="Times New Roman" w:cs="Times New Roman"/>
        </w:rPr>
        <w:t>В случаях, когда услуги оказаны Исполнителем с отступлениями от Договора, ухудшившими результат, или с иными недостатками, которые делают его не пригодным для использования, Заказчик обязан потребовать от Исполнителя безвозмездного устранения недостатков в установленный срок.</w:t>
      </w:r>
    </w:p>
    <w:p w:rsidR="003803EC" w:rsidRPr="00DB5FE6" w:rsidRDefault="00623DB0" w:rsidP="00AC0728">
      <w:pPr>
        <w:numPr>
          <w:ilvl w:val="2"/>
          <w:numId w:val="11"/>
        </w:numPr>
        <w:tabs>
          <w:tab w:val="left" w:pos="1701"/>
        </w:tabs>
        <w:ind w:left="0" w:firstLine="851"/>
        <w:jc w:val="both"/>
        <w:rPr>
          <w:rFonts w:ascii="Times New Roman" w:hAnsi="Times New Roman" w:cs="Times New Roman"/>
        </w:rPr>
      </w:pPr>
      <w:r w:rsidRPr="00DB5FE6">
        <w:rPr>
          <w:rFonts w:ascii="Times New Roman" w:hAnsi="Times New Roman" w:cs="Times New Roman"/>
        </w:rPr>
        <w:t>Осуществлять контроль и надзор за ходом и качеством оказываемых услуг, соблюдением сроков их выполнения и соответствие задания на изготовление технических паспортов.</w:t>
      </w:r>
    </w:p>
    <w:p w:rsidR="003803EC" w:rsidRDefault="00623DB0" w:rsidP="00AC0728">
      <w:pPr>
        <w:numPr>
          <w:ilvl w:val="2"/>
          <w:numId w:val="11"/>
        </w:numPr>
        <w:tabs>
          <w:tab w:val="left" w:pos="1701"/>
        </w:tabs>
        <w:ind w:left="0" w:firstLine="851"/>
        <w:jc w:val="both"/>
        <w:rPr>
          <w:rFonts w:ascii="Times New Roman" w:hAnsi="Times New Roman" w:cs="Times New Roman"/>
        </w:rPr>
      </w:pPr>
      <w:r w:rsidRPr="00DB5FE6">
        <w:rPr>
          <w:rFonts w:ascii="Times New Roman" w:hAnsi="Times New Roman" w:cs="Times New Roman"/>
        </w:rPr>
        <w:t>При обнаружении в ходе оказания услуг отступлений от условий Договора, которые могут ухудшить их качество или иных недостатков, немедленно заявлять об этом Исполнителю в письменной форме, назначив срок их устранения.</w:t>
      </w:r>
    </w:p>
    <w:p w:rsidR="00DB5FE6" w:rsidRPr="00DB5FE6" w:rsidRDefault="00DB5FE6" w:rsidP="00DB5FE6">
      <w:pPr>
        <w:tabs>
          <w:tab w:val="left" w:pos="1701"/>
        </w:tabs>
        <w:ind w:left="851"/>
        <w:jc w:val="both"/>
        <w:rPr>
          <w:rFonts w:ascii="Times New Roman" w:hAnsi="Times New Roman" w:cs="Times New Roman"/>
        </w:rPr>
      </w:pPr>
    </w:p>
    <w:p w:rsidR="003803EC" w:rsidRPr="00DB5FE6" w:rsidRDefault="00623DB0" w:rsidP="00AC0728">
      <w:pPr>
        <w:pStyle w:val="af1"/>
        <w:numPr>
          <w:ilvl w:val="1"/>
          <w:numId w:val="11"/>
        </w:numPr>
        <w:ind w:left="0" w:firstLine="851"/>
        <w:jc w:val="both"/>
        <w:rPr>
          <w:rFonts w:cs="Times New Roman"/>
          <w:sz w:val="24"/>
          <w:szCs w:val="24"/>
        </w:rPr>
      </w:pPr>
      <w:r w:rsidRPr="00DB5FE6">
        <w:rPr>
          <w:rFonts w:cs="Times New Roman"/>
          <w:sz w:val="24"/>
          <w:szCs w:val="24"/>
        </w:rPr>
        <w:t>Исполнитель имеет право:</w:t>
      </w:r>
    </w:p>
    <w:p w:rsidR="003803EC" w:rsidRPr="00DB5FE6" w:rsidRDefault="00623DB0" w:rsidP="00AC0728">
      <w:pPr>
        <w:numPr>
          <w:ilvl w:val="2"/>
          <w:numId w:val="11"/>
        </w:numPr>
        <w:tabs>
          <w:tab w:val="left" w:pos="1701"/>
        </w:tabs>
        <w:ind w:left="0" w:firstLine="851"/>
        <w:jc w:val="both"/>
        <w:rPr>
          <w:rFonts w:ascii="Times New Roman" w:hAnsi="Times New Roman" w:cs="Times New Roman"/>
        </w:rPr>
      </w:pPr>
      <w:r w:rsidRPr="00DB5FE6">
        <w:rPr>
          <w:rFonts w:ascii="Times New Roman" w:hAnsi="Times New Roman" w:cs="Times New Roman"/>
        </w:rPr>
        <w:t>Требовать подписания документов об исполнении им обязательств по договору от Заказчика.</w:t>
      </w:r>
    </w:p>
    <w:p w:rsidR="003803EC" w:rsidRPr="00DB5FE6" w:rsidRDefault="00623DB0" w:rsidP="00AC0728">
      <w:pPr>
        <w:numPr>
          <w:ilvl w:val="2"/>
          <w:numId w:val="11"/>
        </w:numPr>
        <w:tabs>
          <w:tab w:val="left" w:pos="1701"/>
        </w:tabs>
        <w:ind w:left="0" w:firstLine="851"/>
        <w:jc w:val="both"/>
        <w:rPr>
          <w:rFonts w:ascii="Times New Roman" w:hAnsi="Times New Roman" w:cs="Times New Roman"/>
        </w:rPr>
      </w:pPr>
      <w:r w:rsidRPr="00DB5FE6">
        <w:rPr>
          <w:rFonts w:ascii="Times New Roman" w:hAnsi="Times New Roman" w:cs="Times New Roman"/>
        </w:rPr>
        <w:t>Требовать оплату оказанных услуг в случае полного и надлежащего исполнения своих обязательств по договору.</w:t>
      </w:r>
    </w:p>
    <w:p w:rsidR="003803EC" w:rsidRDefault="00623DB0" w:rsidP="00AC0728">
      <w:pPr>
        <w:numPr>
          <w:ilvl w:val="2"/>
          <w:numId w:val="11"/>
        </w:numPr>
        <w:tabs>
          <w:tab w:val="left" w:pos="1701"/>
        </w:tabs>
        <w:ind w:left="0" w:firstLine="851"/>
        <w:jc w:val="both"/>
        <w:rPr>
          <w:rFonts w:ascii="Times New Roman" w:hAnsi="Times New Roman" w:cs="Times New Roman"/>
        </w:rPr>
      </w:pPr>
      <w:r w:rsidRPr="00DB5FE6">
        <w:rPr>
          <w:rFonts w:ascii="Times New Roman" w:hAnsi="Times New Roman" w:cs="Times New Roman"/>
        </w:rPr>
        <w:lastRenderedPageBreak/>
        <w:t>Привлекать субподрядные организации для оказания услуг по договору при условии наличия у них правоустанавливающих документов, подтверждающих право оказывать услуги по предмету договора, с письменного согласия Заказчика.</w:t>
      </w:r>
    </w:p>
    <w:p w:rsidR="00DB5FE6" w:rsidRPr="00DB5FE6" w:rsidRDefault="00DB5FE6" w:rsidP="00DB5FE6">
      <w:pPr>
        <w:tabs>
          <w:tab w:val="left" w:pos="1701"/>
        </w:tabs>
        <w:ind w:left="851"/>
        <w:jc w:val="both"/>
        <w:rPr>
          <w:rFonts w:ascii="Times New Roman" w:hAnsi="Times New Roman" w:cs="Times New Roman"/>
        </w:rPr>
      </w:pPr>
    </w:p>
    <w:p w:rsidR="003803EC" w:rsidRPr="00DB5FE6" w:rsidRDefault="00623DB0" w:rsidP="00AC0728">
      <w:pPr>
        <w:pStyle w:val="af1"/>
        <w:numPr>
          <w:ilvl w:val="1"/>
          <w:numId w:val="11"/>
        </w:numPr>
        <w:ind w:left="0" w:firstLine="851"/>
        <w:jc w:val="both"/>
        <w:rPr>
          <w:rFonts w:cs="Times New Roman"/>
          <w:sz w:val="24"/>
          <w:szCs w:val="24"/>
        </w:rPr>
      </w:pPr>
      <w:r w:rsidRPr="00DB5FE6">
        <w:rPr>
          <w:rFonts w:cs="Times New Roman"/>
          <w:sz w:val="24"/>
          <w:szCs w:val="24"/>
        </w:rPr>
        <w:t>Исполнитель обязан:</w:t>
      </w:r>
    </w:p>
    <w:p w:rsidR="003803EC" w:rsidRPr="00DB5FE6" w:rsidRDefault="00623DB0" w:rsidP="00AC0728">
      <w:pPr>
        <w:numPr>
          <w:ilvl w:val="2"/>
          <w:numId w:val="11"/>
        </w:numPr>
        <w:tabs>
          <w:tab w:val="left" w:pos="1701"/>
        </w:tabs>
        <w:ind w:left="0" w:firstLine="851"/>
        <w:jc w:val="both"/>
        <w:rPr>
          <w:rFonts w:ascii="Times New Roman" w:hAnsi="Times New Roman" w:cs="Times New Roman"/>
        </w:rPr>
      </w:pPr>
      <w:r w:rsidRPr="00DB5FE6">
        <w:rPr>
          <w:rFonts w:ascii="Times New Roman" w:hAnsi="Times New Roman" w:cs="Times New Roman"/>
        </w:rPr>
        <w:t>Оказать предусмотренные договором услуги, обеспечив их надлежащее качество в соответствии с требованиями нормативных документов, в сроки, установленные договором, в пределах цены договора и в соответствии с техническим заданием.</w:t>
      </w:r>
    </w:p>
    <w:p w:rsidR="003803EC" w:rsidRPr="00DB5FE6" w:rsidRDefault="00623DB0" w:rsidP="00AC0728">
      <w:pPr>
        <w:numPr>
          <w:ilvl w:val="2"/>
          <w:numId w:val="11"/>
        </w:numPr>
        <w:tabs>
          <w:tab w:val="left" w:pos="1701"/>
        </w:tabs>
        <w:ind w:left="0" w:firstLine="851"/>
        <w:jc w:val="both"/>
        <w:rPr>
          <w:rFonts w:ascii="Times New Roman" w:hAnsi="Times New Roman" w:cs="Times New Roman"/>
        </w:rPr>
      </w:pPr>
      <w:r w:rsidRPr="00DB5FE6">
        <w:rPr>
          <w:rFonts w:ascii="Times New Roman" w:hAnsi="Times New Roman" w:cs="Times New Roman"/>
        </w:rPr>
        <w:t xml:space="preserve">Соответствовать требованиям, установленным в соответствии с действующим законодательством Российской Федерации к лицам, осуществляющим оказание услуг, являющихся объектом закупки. </w:t>
      </w:r>
    </w:p>
    <w:p w:rsidR="003803EC" w:rsidRPr="00DB5FE6" w:rsidRDefault="00623DB0" w:rsidP="00AC0728">
      <w:pPr>
        <w:numPr>
          <w:ilvl w:val="2"/>
          <w:numId w:val="11"/>
        </w:numPr>
        <w:tabs>
          <w:tab w:val="left" w:pos="1701"/>
        </w:tabs>
        <w:ind w:left="0" w:firstLine="851"/>
        <w:jc w:val="both"/>
        <w:rPr>
          <w:rFonts w:ascii="Times New Roman" w:hAnsi="Times New Roman" w:cs="Times New Roman"/>
        </w:rPr>
      </w:pPr>
      <w:r w:rsidRPr="00DB5FE6">
        <w:rPr>
          <w:rFonts w:ascii="Times New Roman" w:hAnsi="Times New Roman" w:cs="Times New Roman"/>
        </w:rPr>
        <w:t>В случае, если Исполнитель перестанет соответствовать указанным в настоящем пункте Договора требованиям, Исполнитель обязан совершить все необходимые действия для восстановления своего положения, при котором он будет соответствовать указанным выше требованиям. При этом, срок втечение которого Исполнитель обязан предоставить Заказчику документы, подтверждающие соблюдение им указанной выше обязанности - не позднее, чем 5 (пять) календарных дней с момента, когда Исполнитель перестал соответствовать указанным в настоящем пункте Договора требованиям. В случае не предоставления таких документов в указанные сроки, Стороны обязуются рассматривать данное событие как существенное изменение обстоятельств, из которых Стороны исходили при заключении настоящего договора.</w:t>
      </w:r>
    </w:p>
    <w:p w:rsidR="003803EC" w:rsidRPr="00DB5FE6" w:rsidRDefault="00623DB0" w:rsidP="00AC0728">
      <w:pPr>
        <w:numPr>
          <w:ilvl w:val="2"/>
          <w:numId w:val="11"/>
        </w:numPr>
        <w:tabs>
          <w:tab w:val="left" w:pos="1560"/>
        </w:tabs>
        <w:ind w:left="0" w:firstLine="851"/>
        <w:jc w:val="both"/>
        <w:rPr>
          <w:rFonts w:ascii="Times New Roman" w:hAnsi="Times New Roman" w:cs="Times New Roman"/>
        </w:rPr>
      </w:pPr>
      <w:r w:rsidRPr="00DB5FE6">
        <w:rPr>
          <w:rFonts w:ascii="Times New Roman" w:hAnsi="Times New Roman" w:cs="Times New Roman"/>
        </w:rPr>
        <w:t>Выполнять и обеспечивать оказание услуг с соблюдением норм техники безопасности, охраны труда, пожарной безопасности, охраны окружающей среды.</w:t>
      </w:r>
    </w:p>
    <w:p w:rsidR="003803EC" w:rsidRPr="00DB5FE6" w:rsidRDefault="00623DB0" w:rsidP="00AC0728">
      <w:pPr>
        <w:numPr>
          <w:ilvl w:val="2"/>
          <w:numId w:val="11"/>
        </w:numPr>
        <w:tabs>
          <w:tab w:val="left" w:pos="1560"/>
        </w:tabs>
        <w:ind w:left="0" w:firstLine="851"/>
        <w:jc w:val="both"/>
        <w:rPr>
          <w:rFonts w:ascii="Times New Roman" w:hAnsi="Times New Roman" w:cs="Times New Roman"/>
        </w:rPr>
      </w:pPr>
      <w:r w:rsidRPr="00DB5FE6">
        <w:rPr>
          <w:rFonts w:ascii="Times New Roman" w:hAnsi="Times New Roman" w:cs="Times New Roman"/>
        </w:rPr>
        <w:t>Обеспечивать Заказчику возможность контроля и надзора за ходом оказания услуг, в том числе представлять по его требованию отчеты о ходе оказания услуг срок, определенный Заказчиком.</w:t>
      </w:r>
    </w:p>
    <w:p w:rsidR="003803EC" w:rsidRPr="00DB5FE6" w:rsidRDefault="00623DB0" w:rsidP="00AC0728">
      <w:pPr>
        <w:numPr>
          <w:ilvl w:val="2"/>
          <w:numId w:val="11"/>
        </w:numPr>
        <w:tabs>
          <w:tab w:val="left" w:pos="1560"/>
        </w:tabs>
        <w:ind w:left="0" w:firstLine="851"/>
        <w:jc w:val="both"/>
        <w:rPr>
          <w:rFonts w:ascii="Times New Roman" w:hAnsi="Times New Roman" w:cs="Times New Roman"/>
        </w:rPr>
      </w:pPr>
      <w:r w:rsidRPr="00DB5FE6">
        <w:rPr>
          <w:rFonts w:ascii="Times New Roman" w:hAnsi="Times New Roman" w:cs="Times New Roman"/>
        </w:rPr>
        <w:t>Исполнять полученные в ходе оказания услуг указания Заказчика, в том числе в срок, установленный его предписанием, устранять обнаруженные им недостатки в оказанной услуге, или иные отступления от условий настоящего договора.</w:t>
      </w:r>
    </w:p>
    <w:p w:rsidR="003803EC" w:rsidRPr="00DB5FE6" w:rsidRDefault="00623DB0" w:rsidP="00AC0728">
      <w:pPr>
        <w:numPr>
          <w:ilvl w:val="2"/>
          <w:numId w:val="11"/>
        </w:numPr>
        <w:tabs>
          <w:tab w:val="left" w:pos="1560"/>
        </w:tabs>
        <w:ind w:left="0" w:firstLine="851"/>
        <w:jc w:val="both"/>
        <w:rPr>
          <w:rFonts w:ascii="Times New Roman" w:hAnsi="Times New Roman" w:cs="Times New Roman"/>
        </w:rPr>
      </w:pPr>
      <w:r w:rsidRPr="00DB5FE6">
        <w:rPr>
          <w:rFonts w:ascii="Times New Roman" w:hAnsi="Times New Roman" w:cs="Times New Roman"/>
        </w:rPr>
        <w:t xml:space="preserve">Передать Заказчику готовую техническую документацию в установленном в договоре порядке. </w:t>
      </w:r>
    </w:p>
    <w:p w:rsidR="003803EC" w:rsidRPr="00DB5FE6" w:rsidRDefault="00623DB0" w:rsidP="00AC0728">
      <w:pPr>
        <w:numPr>
          <w:ilvl w:val="2"/>
          <w:numId w:val="11"/>
        </w:numPr>
        <w:tabs>
          <w:tab w:val="left" w:pos="1560"/>
        </w:tabs>
        <w:ind w:left="0" w:firstLine="851"/>
        <w:jc w:val="both"/>
        <w:rPr>
          <w:rFonts w:ascii="Times New Roman" w:hAnsi="Times New Roman" w:cs="Times New Roman"/>
        </w:rPr>
      </w:pPr>
      <w:r w:rsidRPr="00DB5FE6">
        <w:rPr>
          <w:rFonts w:ascii="Times New Roman" w:hAnsi="Times New Roman" w:cs="Times New Roman"/>
        </w:rPr>
        <w:t>Предоставлять Заказчику по его требованию документы, относящиеся к исполнению договора.</w:t>
      </w:r>
    </w:p>
    <w:p w:rsidR="003803EC" w:rsidRPr="00DB5FE6" w:rsidRDefault="00623DB0" w:rsidP="00AC0728">
      <w:pPr>
        <w:numPr>
          <w:ilvl w:val="2"/>
          <w:numId w:val="11"/>
        </w:numPr>
        <w:tabs>
          <w:tab w:val="left" w:pos="1560"/>
        </w:tabs>
        <w:ind w:left="0" w:firstLine="851"/>
        <w:jc w:val="both"/>
        <w:rPr>
          <w:rFonts w:ascii="Times New Roman" w:hAnsi="Times New Roman" w:cs="Times New Roman"/>
        </w:rPr>
      </w:pPr>
      <w:r w:rsidRPr="00DB5FE6">
        <w:rPr>
          <w:rFonts w:ascii="Times New Roman" w:hAnsi="Times New Roman" w:cs="Times New Roman"/>
        </w:rPr>
        <w:t>Предъявить Заказчику материалы оказанных услуг для оценки оказанных услуг и соответствия их требованиям нормативных документов и приемки.</w:t>
      </w:r>
    </w:p>
    <w:p w:rsidR="003803EC" w:rsidRPr="00DB5FE6" w:rsidRDefault="00623DB0" w:rsidP="00AC0728">
      <w:pPr>
        <w:numPr>
          <w:ilvl w:val="2"/>
          <w:numId w:val="11"/>
        </w:numPr>
        <w:tabs>
          <w:tab w:val="left" w:pos="1701"/>
        </w:tabs>
        <w:ind w:left="0" w:firstLine="851"/>
        <w:jc w:val="both"/>
        <w:rPr>
          <w:rFonts w:ascii="Times New Roman" w:hAnsi="Times New Roman" w:cs="Times New Roman"/>
        </w:rPr>
      </w:pPr>
      <w:r w:rsidRPr="00DB5FE6">
        <w:rPr>
          <w:rFonts w:ascii="Times New Roman" w:hAnsi="Times New Roman" w:cs="Times New Roman"/>
        </w:rPr>
        <w:t>Немедленно предупредить Заказчика и до получения от него указаний приостановить оказание услуги при обнаружении не зависящих от Исполнителя обстоятельств, которые могут привести к снижению качества оказания услуг, либо создают невозможность ее завершения в срок.</w:t>
      </w:r>
    </w:p>
    <w:p w:rsidR="003803EC" w:rsidRPr="00DB5FE6" w:rsidRDefault="00623DB0" w:rsidP="00AC0728">
      <w:pPr>
        <w:numPr>
          <w:ilvl w:val="2"/>
          <w:numId w:val="11"/>
        </w:numPr>
        <w:tabs>
          <w:tab w:val="left" w:pos="1701"/>
        </w:tabs>
        <w:ind w:left="0" w:firstLine="851"/>
        <w:jc w:val="both"/>
        <w:rPr>
          <w:rFonts w:ascii="Times New Roman" w:hAnsi="Times New Roman" w:cs="Times New Roman"/>
        </w:rPr>
      </w:pPr>
      <w:r w:rsidRPr="00DB5FE6">
        <w:rPr>
          <w:rFonts w:ascii="Times New Roman" w:hAnsi="Times New Roman" w:cs="Times New Roman"/>
        </w:rPr>
        <w:t>При этом Исполнитель, не предупредивший Заказчика о вышеуказанных обстоятельствах, либо продолживший оказание услуги, не дожидаясь истечения 10 (десяти) дневного срока для ответа на предупреждение, или, несмотря на своевременное указание Заказчика о прекращении оказания услуги, не вправе при предъявлении к нему или им к Заказчику соответствующих требований ссылаться на указанные обстоятельства.</w:t>
      </w:r>
    </w:p>
    <w:p w:rsidR="003803EC" w:rsidRPr="00DB5FE6" w:rsidRDefault="00623DB0" w:rsidP="00AC0728">
      <w:pPr>
        <w:numPr>
          <w:ilvl w:val="2"/>
          <w:numId w:val="11"/>
        </w:numPr>
        <w:tabs>
          <w:tab w:val="left" w:pos="1701"/>
        </w:tabs>
        <w:ind w:left="0" w:firstLine="851"/>
        <w:jc w:val="both"/>
        <w:rPr>
          <w:rFonts w:ascii="Times New Roman" w:hAnsi="Times New Roman" w:cs="Times New Roman"/>
        </w:rPr>
      </w:pPr>
      <w:r w:rsidRPr="00DB5FE6">
        <w:rPr>
          <w:rFonts w:ascii="Times New Roman" w:hAnsi="Times New Roman" w:cs="Times New Roman"/>
        </w:rPr>
        <w:t>Не передавать техническую документацию третьим лицам без письменного согласия Заказчика.</w:t>
      </w:r>
    </w:p>
    <w:p w:rsidR="003803EC" w:rsidRPr="00DB5FE6" w:rsidRDefault="00623DB0" w:rsidP="00AC0728">
      <w:pPr>
        <w:numPr>
          <w:ilvl w:val="2"/>
          <w:numId w:val="11"/>
        </w:numPr>
        <w:tabs>
          <w:tab w:val="left" w:pos="1701"/>
        </w:tabs>
        <w:ind w:left="0" w:firstLine="851"/>
        <w:jc w:val="both"/>
        <w:rPr>
          <w:rFonts w:ascii="Times New Roman" w:hAnsi="Times New Roman" w:cs="Times New Roman"/>
        </w:rPr>
      </w:pPr>
      <w:r w:rsidRPr="00DB5FE6">
        <w:rPr>
          <w:rFonts w:ascii="Times New Roman" w:hAnsi="Times New Roman" w:cs="Times New Roman"/>
        </w:rPr>
        <w:t>Исполнитель несет ответственность в соответствии с условиями настоящего договора за действия субподрядчиков, которых он привлек к исполнению отдельных видов оказания услуг по договору.</w:t>
      </w:r>
    </w:p>
    <w:p w:rsidR="003803EC" w:rsidRPr="00DB5FE6" w:rsidRDefault="00623DB0" w:rsidP="00AC0728">
      <w:pPr>
        <w:numPr>
          <w:ilvl w:val="2"/>
          <w:numId w:val="11"/>
        </w:numPr>
        <w:tabs>
          <w:tab w:val="left" w:pos="1701"/>
        </w:tabs>
        <w:ind w:left="0" w:firstLine="851"/>
        <w:jc w:val="both"/>
        <w:rPr>
          <w:rFonts w:ascii="Times New Roman" w:hAnsi="Times New Roman" w:cs="Times New Roman"/>
        </w:rPr>
      </w:pPr>
      <w:r w:rsidRPr="00DB5FE6">
        <w:rPr>
          <w:rFonts w:ascii="Times New Roman" w:hAnsi="Times New Roman" w:cs="Times New Roman"/>
        </w:rPr>
        <w:t>Своевременно сообщать Заказчику о необходимости корректировки документации в случае изменения нормативных правовых актов или технических условий.</w:t>
      </w:r>
    </w:p>
    <w:p w:rsidR="003803EC" w:rsidRPr="00DB5FE6" w:rsidRDefault="003803EC" w:rsidP="003A062A">
      <w:pPr>
        <w:pStyle w:val="af5"/>
        <w:spacing w:after="0" w:line="240" w:lineRule="auto"/>
        <w:ind w:left="0" w:firstLine="851"/>
        <w:jc w:val="both"/>
        <w:rPr>
          <w:rFonts w:ascii="Times New Roman" w:hAnsi="Times New Roman" w:cs="Times New Roman"/>
          <w:sz w:val="24"/>
          <w:szCs w:val="24"/>
        </w:rPr>
      </w:pPr>
    </w:p>
    <w:p w:rsidR="003803EC" w:rsidRPr="00DB5FE6" w:rsidRDefault="008320CE" w:rsidP="008320CE">
      <w:pPr>
        <w:numPr>
          <w:ilvl w:val="0"/>
          <w:numId w:val="11"/>
        </w:numPr>
        <w:tabs>
          <w:tab w:val="left" w:pos="426"/>
        </w:tabs>
        <w:ind w:left="0" w:firstLine="0"/>
        <w:jc w:val="center"/>
        <w:rPr>
          <w:rFonts w:ascii="Times New Roman" w:hAnsi="Times New Roman" w:cs="Times New Roman"/>
          <w:b/>
          <w:bCs/>
          <w:caps/>
        </w:rPr>
      </w:pPr>
      <w:r w:rsidRPr="00DB5FE6">
        <w:rPr>
          <w:rFonts w:ascii="Times New Roman" w:hAnsi="Times New Roman" w:cs="Times New Roman"/>
          <w:b/>
          <w:bCs/>
          <w:caps/>
        </w:rPr>
        <w:t>Порядок сдачи и приемки работ</w:t>
      </w:r>
    </w:p>
    <w:p w:rsidR="003803EC" w:rsidRPr="00DB5FE6" w:rsidRDefault="00AC0728" w:rsidP="00A779CC">
      <w:pPr>
        <w:pStyle w:val="af1"/>
        <w:ind w:firstLine="851"/>
        <w:jc w:val="both"/>
        <w:rPr>
          <w:rFonts w:cs="Times New Roman"/>
          <w:b w:val="0"/>
          <w:sz w:val="24"/>
          <w:szCs w:val="24"/>
        </w:rPr>
      </w:pPr>
      <w:r w:rsidRPr="00DB5FE6">
        <w:rPr>
          <w:rFonts w:cs="Times New Roman"/>
          <w:b w:val="0"/>
          <w:sz w:val="24"/>
          <w:szCs w:val="24"/>
        </w:rPr>
        <w:t>5</w:t>
      </w:r>
      <w:r w:rsidR="00623DB0" w:rsidRPr="00DB5FE6">
        <w:rPr>
          <w:rFonts w:cs="Times New Roman"/>
          <w:b w:val="0"/>
          <w:sz w:val="24"/>
          <w:szCs w:val="24"/>
        </w:rPr>
        <w:t xml:space="preserve">.1. По завершении оказания услуг по настоящему Договору Исполнитель извещает о готовности к их сдаче. </w:t>
      </w:r>
    </w:p>
    <w:p w:rsidR="003803EC" w:rsidRPr="00DB5FE6" w:rsidRDefault="00623DB0" w:rsidP="00A779CC">
      <w:pPr>
        <w:pStyle w:val="af1"/>
        <w:numPr>
          <w:ilvl w:val="1"/>
          <w:numId w:val="12"/>
        </w:numPr>
        <w:ind w:left="0" w:firstLine="851"/>
        <w:jc w:val="both"/>
        <w:rPr>
          <w:rFonts w:cs="Times New Roman"/>
          <w:b w:val="0"/>
          <w:sz w:val="24"/>
          <w:szCs w:val="24"/>
        </w:rPr>
      </w:pPr>
      <w:r w:rsidRPr="00DB5FE6">
        <w:rPr>
          <w:rFonts w:cs="Times New Roman"/>
          <w:b w:val="0"/>
          <w:sz w:val="24"/>
          <w:szCs w:val="24"/>
        </w:rPr>
        <w:t>Сдача и приемка оказанных услуг осуществляется в порядке, установленном условиями Договора, действующим законодательством и нормативными документами.</w:t>
      </w:r>
    </w:p>
    <w:p w:rsidR="00AC0728" w:rsidRPr="00DB5FE6" w:rsidRDefault="00AC0728" w:rsidP="00A779CC">
      <w:pPr>
        <w:pStyle w:val="af5"/>
        <w:tabs>
          <w:tab w:val="left" w:pos="1276"/>
        </w:tabs>
        <w:spacing w:after="0" w:line="240" w:lineRule="auto"/>
        <w:ind w:left="0" w:firstLine="851"/>
        <w:jc w:val="both"/>
        <w:rPr>
          <w:rFonts w:ascii="Times New Roman" w:hAnsi="Times New Roman" w:cs="Times New Roman"/>
          <w:sz w:val="24"/>
          <w:szCs w:val="24"/>
        </w:rPr>
      </w:pPr>
      <w:r w:rsidRPr="00DB5FE6">
        <w:rPr>
          <w:rFonts w:ascii="Times New Roman" w:hAnsi="Times New Roman" w:cs="Times New Roman"/>
          <w:sz w:val="24"/>
          <w:szCs w:val="24"/>
        </w:rPr>
        <w:lastRenderedPageBreak/>
        <w:t xml:space="preserve">5.4. Технический план передается в бумажном виде в 1 экземпляре и электронном виде по электронной почте на адрес: </w:t>
      </w:r>
      <w:r w:rsidR="00CA4D08" w:rsidRPr="00DB5FE6">
        <w:rPr>
          <w:rFonts w:ascii="Times New Roman" w:hAnsi="Times New Roman" w:cs="Times New Roman"/>
          <w:sz w:val="24"/>
          <w:szCs w:val="24"/>
          <w:lang w:val="en-US"/>
        </w:rPr>
        <w:t>tek</w:t>
      </w:r>
      <w:r w:rsidR="00CA4D08" w:rsidRPr="00DB5FE6">
        <w:rPr>
          <w:rFonts w:ascii="Times New Roman" w:hAnsi="Times New Roman" w:cs="Times New Roman"/>
          <w:sz w:val="24"/>
          <w:szCs w:val="24"/>
        </w:rPr>
        <w:t>@</w:t>
      </w:r>
      <w:r w:rsidR="00CA4D08" w:rsidRPr="00DB5FE6">
        <w:rPr>
          <w:rFonts w:ascii="Times New Roman" w:hAnsi="Times New Roman" w:cs="Times New Roman"/>
          <w:sz w:val="24"/>
          <w:szCs w:val="24"/>
          <w:lang w:val="en-US"/>
        </w:rPr>
        <w:t>podadm</w:t>
      </w:r>
      <w:r w:rsidR="00CA4D08" w:rsidRPr="00DB5FE6">
        <w:rPr>
          <w:rFonts w:ascii="Times New Roman" w:hAnsi="Times New Roman" w:cs="Times New Roman"/>
          <w:sz w:val="24"/>
          <w:szCs w:val="24"/>
        </w:rPr>
        <w:t>.</w:t>
      </w:r>
      <w:r w:rsidR="00CA4D08" w:rsidRPr="00DB5FE6">
        <w:rPr>
          <w:rFonts w:ascii="Times New Roman" w:hAnsi="Times New Roman" w:cs="Times New Roman"/>
          <w:sz w:val="24"/>
          <w:szCs w:val="24"/>
          <w:lang w:val="en-US"/>
        </w:rPr>
        <w:t>ru</w:t>
      </w:r>
      <w:r w:rsidRPr="00DB5FE6">
        <w:rPr>
          <w:rFonts w:ascii="Times New Roman" w:hAnsi="Times New Roman" w:cs="Times New Roman"/>
          <w:sz w:val="24"/>
          <w:szCs w:val="24"/>
        </w:rPr>
        <w:t>.</w:t>
      </w:r>
    </w:p>
    <w:p w:rsidR="00AC0728" w:rsidRPr="00DB5FE6" w:rsidRDefault="00A779CC" w:rsidP="0023445D">
      <w:pPr>
        <w:tabs>
          <w:tab w:val="left" w:pos="1560"/>
        </w:tabs>
        <w:ind w:firstLine="851"/>
        <w:jc w:val="both"/>
        <w:rPr>
          <w:rFonts w:ascii="Times New Roman" w:hAnsi="Times New Roman" w:cs="Times New Roman"/>
        </w:rPr>
      </w:pPr>
      <w:r w:rsidRPr="00DB5FE6">
        <w:rPr>
          <w:rFonts w:ascii="Times New Roman" w:hAnsi="Times New Roman" w:cs="Times New Roman"/>
        </w:rPr>
        <w:t>5</w:t>
      </w:r>
      <w:r w:rsidR="00AC0728" w:rsidRPr="00DB5FE6">
        <w:rPr>
          <w:rFonts w:ascii="Times New Roman" w:hAnsi="Times New Roman" w:cs="Times New Roman"/>
        </w:rPr>
        <w:t>.5.</w:t>
      </w:r>
      <w:r w:rsidR="0023445D" w:rsidRPr="00DB5FE6">
        <w:rPr>
          <w:rFonts w:ascii="Times New Roman" w:hAnsi="Times New Roman" w:cs="Times New Roman"/>
        </w:rPr>
        <w:t xml:space="preserve"> </w:t>
      </w:r>
      <w:r w:rsidR="00AC0728" w:rsidRPr="00DB5FE6">
        <w:rPr>
          <w:rFonts w:ascii="Times New Roman" w:hAnsi="Times New Roman" w:cs="Times New Roman"/>
        </w:rPr>
        <w:t>Технический план должен быть составлен в соответствии с действующими нормативно-правовыми актами Российский Федерации, регламентирующими требования к техническому плану. Технический план должен быть актуальным на дату его изготовления.</w:t>
      </w:r>
    </w:p>
    <w:p w:rsidR="00AC0728" w:rsidRPr="00DB5FE6" w:rsidRDefault="00A779CC" w:rsidP="0023445D">
      <w:pPr>
        <w:tabs>
          <w:tab w:val="left" w:pos="1418"/>
          <w:tab w:val="left" w:pos="1843"/>
        </w:tabs>
        <w:ind w:firstLine="851"/>
        <w:jc w:val="both"/>
        <w:rPr>
          <w:rFonts w:ascii="Times New Roman" w:hAnsi="Times New Roman" w:cs="Times New Roman"/>
        </w:rPr>
      </w:pPr>
      <w:r w:rsidRPr="00DB5FE6">
        <w:rPr>
          <w:rFonts w:ascii="Times New Roman" w:hAnsi="Times New Roman" w:cs="Times New Roman"/>
        </w:rPr>
        <w:t>5</w:t>
      </w:r>
      <w:r w:rsidR="00AC0728" w:rsidRPr="00DB5FE6">
        <w:rPr>
          <w:rFonts w:ascii="Times New Roman" w:hAnsi="Times New Roman" w:cs="Times New Roman"/>
        </w:rPr>
        <w:t>.6.</w:t>
      </w:r>
      <w:r w:rsidRPr="00DB5FE6">
        <w:rPr>
          <w:rFonts w:ascii="Times New Roman" w:hAnsi="Times New Roman" w:cs="Times New Roman"/>
        </w:rPr>
        <w:t xml:space="preserve"> </w:t>
      </w:r>
      <w:r w:rsidR="00AC0728" w:rsidRPr="00DB5FE6">
        <w:rPr>
          <w:rFonts w:ascii="Times New Roman" w:hAnsi="Times New Roman" w:cs="Times New Roman"/>
        </w:rPr>
        <w:t>Исполнитель обязан выполнить работу своими материалами, силами, инструментами и механизмами в соответствии с настоящим заданием на закупку.</w:t>
      </w:r>
    </w:p>
    <w:p w:rsidR="0023445D" w:rsidRPr="00DB5FE6" w:rsidRDefault="0023445D" w:rsidP="0023445D">
      <w:pPr>
        <w:ind w:firstLine="851"/>
        <w:contextualSpacing/>
        <w:jc w:val="both"/>
        <w:rPr>
          <w:rFonts w:ascii="Times New Roman" w:hAnsi="Times New Roman" w:cs="Times New Roman"/>
        </w:rPr>
      </w:pPr>
      <w:r w:rsidRPr="00DB5FE6">
        <w:rPr>
          <w:rFonts w:ascii="Times New Roman" w:hAnsi="Times New Roman" w:cs="Times New Roman"/>
        </w:rPr>
        <w:t>5.7. Технический план на объект недвижимого имущества должен отвечать принципам полноты, достоверности и достаточности.</w:t>
      </w:r>
    </w:p>
    <w:p w:rsidR="0023445D" w:rsidRPr="00DB5FE6" w:rsidRDefault="0023445D" w:rsidP="0023445D">
      <w:pPr>
        <w:ind w:firstLine="851"/>
        <w:contextualSpacing/>
        <w:jc w:val="both"/>
        <w:rPr>
          <w:rFonts w:ascii="Times New Roman" w:hAnsi="Times New Roman" w:cs="Times New Roman"/>
        </w:rPr>
      </w:pPr>
      <w:r w:rsidRPr="00DB5FE6">
        <w:rPr>
          <w:rFonts w:ascii="Times New Roman" w:hAnsi="Times New Roman" w:cs="Times New Roman"/>
        </w:rPr>
        <w:t xml:space="preserve"> Работы должны быть выполнены в соответствии с:</w:t>
      </w:r>
    </w:p>
    <w:p w:rsidR="0023445D" w:rsidRPr="00DB5FE6" w:rsidRDefault="0023445D" w:rsidP="0023445D">
      <w:pPr>
        <w:pStyle w:val="af5"/>
        <w:numPr>
          <w:ilvl w:val="0"/>
          <w:numId w:val="15"/>
        </w:numPr>
        <w:tabs>
          <w:tab w:val="left" w:pos="426"/>
        </w:tabs>
        <w:spacing w:after="0" w:line="240" w:lineRule="auto"/>
        <w:ind w:left="0" w:firstLine="0"/>
        <w:jc w:val="both"/>
        <w:rPr>
          <w:rFonts w:ascii="Times New Roman" w:hAnsi="Times New Roman" w:cs="Times New Roman"/>
          <w:sz w:val="24"/>
          <w:szCs w:val="24"/>
        </w:rPr>
      </w:pPr>
      <w:r w:rsidRPr="00DB5FE6">
        <w:rPr>
          <w:rFonts w:ascii="Times New Roman" w:hAnsi="Times New Roman" w:cs="Times New Roman"/>
          <w:sz w:val="24"/>
          <w:szCs w:val="24"/>
        </w:rPr>
        <w:t>Федеральным законом РФ от 30.11.1994 № 51-ФЗ «Гражданский кодекс Российской Федерации»;</w:t>
      </w:r>
    </w:p>
    <w:p w:rsidR="0023445D" w:rsidRPr="00DB5FE6" w:rsidRDefault="0023445D" w:rsidP="0023445D">
      <w:pPr>
        <w:pStyle w:val="af5"/>
        <w:numPr>
          <w:ilvl w:val="0"/>
          <w:numId w:val="15"/>
        </w:numPr>
        <w:tabs>
          <w:tab w:val="left" w:pos="426"/>
        </w:tabs>
        <w:spacing w:after="0" w:line="240" w:lineRule="auto"/>
        <w:ind w:left="0" w:firstLine="0"/>
        <w:jc w:val="both"/>
        <w:rPr>
          <w:rFonts w:ascii="Times New Roman" w:hAnsi="Times New Roman" w:cs="Times New Roman"/>
          <w:sz w:val="24"/>
          <w:szCs w:val="24"/>
        </w:rPr>
      </w:pPr>
      <w:r w:rsidRPr="00DB5FE6">
        <w:rPr>
          <w:rFonts w:ascii="Times New Roman" w:hAnsi="Times New Roman" w:cs="Times New Roman"/>
          <w:sz w:val="24"/>
          <w:szCs w:val="24"/>
        </w:rPr>
        <w:t>Федеральным законом РФ от 29.12.2004 № 190-ФЗ «Градостроительный кодекс Российской Федерации»;</w:t>
      </w:r>
    </w:p>
    <w:p w:rsidR="0023445D" w:rsidRPr="00DB5FE6" w:rsidRDefault="0023445D" w:rsidP="0023445D">
      <w:pPr>
        <w:pStyle w:val="af5"/>
        <w:numPr>
          <w:ilvl w:val="0"/>
          <w:numId w:val="15"/>
        </w:numPr>
        <w:tabs>
          <w:tab w:val="left" w:pos="426"/>
        </w:tabs>
        <w:spacing w:after="0" w:line="240" w:lineRule="auto"/>
        <w:ind w:left="0" w:firstLine="0"/>
        <w:jc w:val="both"/>
        <w:rPr>
          <w:rFonts w:ascii="Times New Roman" w:hAnsi="Times New Roman" w:cs="Times New Roman"/>
          <w:sz w:val="24"/>
          <w:szCs w:val="24"/>
        </w:rPr>
      </w:pPr>
      <w:r w:rsidRPr="00DB5FE6">
        <w:rPr>
          <w:rFonts w:ascii="Times New Roman" w:hAnsi="Times New Roman" w:cs="Times New Roman"/>
          <w:sz w:val="24"/>
          <w:szCs w:val="24"/>
        </w:rPr>
        <w:t>Федеральным законом РФ от 13.07.2015 № 218-ФЗ «О государственной регистрации недвижимости»;</w:t>
      </w:r>
    </w:p>
    <w:p w:rsidR="0023445D" w:rsidRPr="00DB5FE6" w:rsidRDefault="0023445D" w:rsidP="0023445D">
      <w:pPr>
        <w:pStyle w:val="af5"/>
        <w:numPr>
          <w:ilvl w:val="0"/>
          <w:numId w:val="15"/>
        </w:numPr>
        <w:tabs>
          <w:tab w:val="left" w:pos="426"/>
        </w:tabs>
        <w:spacing w:after="0" w:line="240" w:lineRule="auto"/>
        <w:ind w:left="0" w:firstLine="0"/>
        <w:jc w:val="both"/>
        <w:rPr>
          <w:rFonts w:ascii="Times New Roman" w:hAnsi="Times New Roman" w:cs="Times New Roman"/>
          <w:sz w:val="24"/>
          <w:szCs w:val="24"/>
        </w:rPr>
      </w:pPr>
      <w:r w:rsidRPr="00DB5FE6">
        <w:rPr>
          <w:rFonts w:ascii="Times New Roman" w:hAnsi="Times New Roman" w:cs="Times New Roman"/>
          <w:sz w:val="24"/>
          <w:szCs w:val="24"/>
        </w:rPr>
        <w:t>Федеральным законом РФ от 24.07.2007 № 221-ФЗ «О кадастровой деятельности»;</w:t>
      </w:r>
    </w:p>
    <w:p w:rsidR="0023445D" w:rsidRPr="00DB5FE6" w:rsidRDefault="0023445D" w:rsidP="0023445D">
      <w:pPr>
        <w:pStyle w:val="af5"/>
        <w:numPr>
          <w:ilvl w:val="0"/>
          <w:numId w:val="15"/>
        </w:numPr>
        <w:tabs>
          <w:tab w:val="left" w:pos="426"/>
        </w:tabs>
        <w:spacing w:after="0" w:line="240" w:lineRule="auto"/>
        <w:ind w:left="0" w:firstLine="0"/>
        <w:jc w:val="both"/>
        <w:rPr>
          <w:rFonts w:ascii="Times New Roman" w:hAnsi="Times New Roman" w:cs="Times New Roman"/>
          <w:sz w:val="24"/>
          <w:szCs w:val="24"/>
        </w:rPr>
      </w:pPr>
      <w:r w:rsidRPr="00DB5FE6">
        <w:rPr>
          <w:rFonts w:ascii="Times New Roman" w:hAnsi="Times New Roman" w:cs="Times New Roman"/>
          <w:sz w:val="24"/>
          <w:szCs w:val="24"/>
        </w:rPr>
        <w:t>Иными нормативно-правовыми актами, регулирующими вопросы, связанные с оказанием услуг.</w:t>
      </w:r>
    </w:p>
    <w:p w:rsidR="00AC0728" w:rsidRPr="00DB5FE6" w:rsidRDefault="0023445D" w:rsidP="0023445D">
      <w:pPr>
        <w:tabs>
          <w:tab w:val="left" w:pos="1418"/>
        </w:tabs>
        <w:ind w:firstLine="851"/>
        <w:jc w:val="both"/>
        <w:rPr>
          <w:rFonts w:ascii="Times New Roman" w:hAnsi="Times New Roman" w:cs="Times New Roman"/>
        </w:rPr>
      </w:pPr>
      <w:r w:rsidRPr="00DB5FE6">
        <w:rPr>
          <w:rFonts w:ascii="Times New Roman" w:hAnsi="Times New Roman" w:cs="Times New Roman"/>
        </w:rPr>
        <w:t xml:space="preserve">5.8. </w:t>
      </w:r>
      <w:r w:rsidR="00AC0728" w:rsidRPr="00DB5FE6">
        <w:rPr>
          <w:rFonts w:ascii="Times New Roman" w:hAnsi="Times New Roman" w:cs="Times New Roman"/>
        </w:rPr>
        <w:t xml:space="preserve">Изготовленные технические планы </w:t>
      </w:r>
      <w:r w:rsidR="00A779CC" w:rsidRPr="00DB5FE6">
        <w:rPr>
          <w:rFonts w:ascii="Times New Roman" w:hAnsi="Times New Roman" w:cs="Times New Roman"/>
        </w:rPr>
        <w:t>направляются</w:t>
      </w:r>
      <w:r w:rsidR="00AC0728" w:rsidRPr="00DB5FE6">
        <w:rPr>
          <w:rFonts w:ascii="Times New Roman" w:hAnsi="Times New Roman" w:cs="Times New Roman"/>
        </w:rPr>
        <w:t xml:space="preserve"> Заказчику по адресу: Ленинградская область, </w:t>
      </w:r>
      <w:r w:rsidR="00A779CC" w:rsidRPr="00DB5FE6">
        <w:rPr>
          <w:rFonts w:ascii="Times New Roman" w:hAnsi="Times New Roman" w:cs="Times New Roman"/>
        </w:rPr>
        <w:t>Подпорожский</w:t>
      </w:r>
      <w:r w:rsidR="00AC0728" w:rsidRPr="00DB5FE6">
        <w:rPr>
          <w:rFonts w:ascii="Times New Roman" w:hAnsi="Times New Roman" w:cs="Times New Roman"/>
        </w:rPr>
        <w:t xml:space="preserve"> район, </w:t>
      </w:r>
      <w:r w:rsidR="00A779CC" w:rsidRPr="00DB5FE6">
        <w:rPr>
          <w:rFonts w:ascii="Times New Roman" w:hAnsi="Times New Roman" w:cs="Times New Roman"/>
        </w:rPr>
        <w:t>г. Подпорожье, пр. Ленина, д. 3.</w:t>
      </w:r>
    </w:p>
    <w:p w:rsidR="003803EC" w:rsidRPr="00DB5FE6" w:rsidRDefault="0023445D" w:rsidP="0023445D">
      <w:pPr>
        <w:pStyle w:val="af1"/>
        <w:tabs>
          <w:tab w:val="left" w:pos="1418"/>
        </w:tabs>
        <w:ind w:firstLine="851"/>
        <w:jc w:val="both"/>
        <w:rPr>
          <w:rFonts w:cs="Times New Roman"/>
          <w:b w:val="0"/>
          <w:sz w:val="24"/>
          <w:szCs w:val="24"/>
        </w:rPr>
      </w:pPr>
      <w:r w:rsidRPr="00DB5FE6">
        <w:rPr>
          <w:rFonts w:cs="Times New Roman"/>
          <w:b w:val="0"/>
          <w:sz w:val="24"/>
          <w:szCs w:val="24"/>
        </w:rPr>
        <w:t xml:space="preserve">5.9. </w:t>
      </w:r>
      <w:r w:rsidR="00623DB0" w:rsidRPr="00DB5FE6">
        <w:rPr>
          <w:rFonts w:cs="Times New Roman"/>
          <w:b w:val="0"/>
          <w:sz w:val="24"/>
          <w:szCs w:val="24"/>
        </w:rPr>
        <w:t>Сдача оказанных по настоящему Договору Исполнителем услуг и приемка их Заказчиком оформляется актом приемки оказанных услуг, подписанным Сторонами.</w:t>
      </w:r>
    </w:p>
    <w:p w:rsidR="003803EC" w:rsidRPr="00DB5FE6" w:rsidRDefault="0023445D" w:rsidP="0023445D">
      <w:pPr>
        <w:pStyle w:val="af1"/>
        <w:tabs>
          <w:tab w:val="left" w:pos="1418"/>
        </w:tabs>
        <w:ind w:firstLine="851"/>
        <w:jc w:val="both"/>
        <w:rPr>
          <w:rFonts w:cs="Times New Roman"/>
          <w:b w:val="0"/>
          <w:sz w:val="24"/>
          <w:szCs w:val="24"/>
        </w:rPr>
      </w:pPr>
      <w:r w:rsidRPr="00DB5FE6">
        <w:rPr>
          <w:rFonts w:cs="Times New Roman"/>
          <w:b w:val="0"/>
          <w:sz w:val="24"/>
          <w:szCs w:val="24"/>
        </w:rPr>
        <w:t xml:space="preserve">5.10. </w:t>
      </w:r>
      <w:r w:rsidR="00623DB0" w:rsidRPr="00DB5FE6">
        <w:rPr>
          <w:rFonts w:cs="Times New Roman"/>
          <w:b w:val="0"/>
          <w:sz w:val="24"/>
          <w:szCs w:val="24"/>
        </w:rPr>
        <w:t>Датой оказания услуг по настоящему Договору считается дата подписания Заказчиком акта оказанных услуг.</w:t>
      </w:r>
    </w:p>
    <w:p w:rsidR="003803EC" w:rsidRDefault="008320CE" w:rsidP="008320CE">
      <w:pPr>
        <w:pStyle w:val="af5"/>
        <w:numPr>
          <w:ilvl w:val="0"/>
          <w:numId w:val="12"/>
        </w:numPr>
        <w:tabs>
          <w:tab w:val="left" w:pos="426"/>
        </w:tabs>
        <w:spacing w:after="0" w:line="240" w:lineRule="auto"/>
        <w:ind w:left="0" w:firstLine="0"/>
        <w:jc w:val="center"/>
        <w:rPr>
          <w:rFonts w:ascii="Times New Roman" w:hAnsi="Times New Roman" w:cs="Times New Roman"/>
          <w:b/>
          <w:bCs/>
          <w:caps/>
          <w:sz w:val="24"/>
          <w:szCs w:val="24"/>
        </w:rPr>
      </w:pPr>
      <w:r w:rsidRPr="00DB5FE6">
        <w:rPr>
          <w:rFonts w:ascii="Times New Roman" w:hAnsi="Times New Roman" w:cs="Times New Roman"/>
          <w:b/>
          <w:bCs/>
          <w:caps/>
          <w:sz w:val="24"/>
          <w:szCs w:val="24"/>
        </w:rPr>
        <w:t>Ответственность сторон</w:t>
      </w:r>
    </w:p>
    <w:p w:rsidR="008320CE" w:rsidRPr="00DB5FE6" w:rsidRDefault="008320CE" w:rsidP="008320CE">
      <w:pPr>
        <w:pStyle w:val="af5"/>
        <w:numPr>
          <w:ilvl w:val="1"/>
          <w:numId w:val="12"/>
        </w:numPr>
        <w:tabs>
          <w:tab w:val="left" w:pos="330"/>
        </w:tabs>
        <w:spacing w:after="0" w:line="240" w:lineRule="auto"/>
        <w:ind w:left="0" w:firstLine="851"/>
        <w:jc w:val="both"/>
        <w:rPr>
          <w:rFonts w:ascii="Times New Roman" w:eastAsia="Tahoma" w:hAnsi="Times New Roman" w:cs="Times New Roman"/>
          <w:bCs/>
          <w:sz w:val="24"/>
          <w:szCs w:val="24"/>
          <w:lang w:eastAsia="ru-RU"/>
        </w:rPr>
      </w:pPr>
      <w:r w:rsidRPr="00DB5FE6">
        <w:rPr>
          <w:rFonts w:ascii="Times New Roman" w:eastAsia="Tahoma" w:hAnsi="Times New Roman" w:cs="Times New Roman"/>
          <w:bCs/>
          <w:sz w:val="24"/>
          <w:szCs w:val="24"/>
          <w:lang w:eastAsia="ru-RU"/>
        </w:rPr>
        <w:t>За неисполнение или ненадлежащее исполнение обязанностей, принятых на себя Сторонами по настоящему Договору, Стороны несут ответственность в соответствии с действующим законодательством Российской Федерации.</w:t>
      </w:r>
    </w:p>
    <w:p w:rsidR="008320CE" w:rsidRPr="00DB5FE6" w:rsidRDefault="008320CE" w:rsidP="008320CE">
      <w:pPr>
        <w:pStyle w:val="aff5"/>
        <w:numPr>
          <w:ilvl w:val="1"/>
          <w:numId w:val="12"/>
        </w:numPr>
        <w:spacing w:before="0" w:beforeAutospacing="0" w:after="0" w:afterAutospacing="0"/>
        <w:ind w:left="0" w:firstLine="851"/>
        <w:jc w:val="both"/>
        <w:rPr>
          <w:rFonts w:eastAsia="Tahoma"/>
          <w:bCs/>
        </w:rPr>
      </w:pPr>
      <w:r w:rsidRPr="00DB5FE6">
        <w:rPr>
          <w:rFonts w:eastAsia="Tahoma"/>
          <w:bCs/>
        </w:rPr>
        <w:t>Стороны освобождаются от ответственности за частичное или полное невыполнение своих обязательств по настоящему Договору, если оно является следствием обстоятельств непреодолимой силы (пожар, наводнение, землетрясение, военные действия, изменение финансово-экономической и политической обстановки в РФ и пр.). Срок исполнения условий, предусмотренных настоящим Договором, пролонгируется на период действия указанных обстоятельств в безакцептном порядке.</w:t>
      </w:r>
    </w:p>
    <w:p w:rsidR="003803EC" w:rsidRPr="00DB5FE6" w:rsidRDefault="00623DB0" w:rsidP="008320CE">
      <w:pPr>
        <w:pStyle w:val="af1"/>
        <w:numPr>
          <w:ilvl w:val="1"/>
          <w:numId w:val="12"/>
        </w:numPr>
        <w:ind w:left="0" w:firstLine="851"/>
        <w:jc w:val="both"/>
        <w:rPr>
          <w:rFonts w:cs="Times New Roman"/>
          <w:b w:val="0"/>
          <w:sz w:val="24"/>
          <w:szCs w:val="24"/>
        </w:rPr>
      </w:pPr>
      <w:r w:rsidRPr="00DB5FE6">
        <w:rPr>
          <w:rFonts w:cs="Times New Roman"/>
          <w:b w:val="0"/>
          <w:sz w:val="24"/>
          <w:szCs w:val="24"/>
        </w:rPr>
        <w:t>Уплата пеней, а также возмещение убытков не освобождают Стороны от исполнения своих обязательств в натуре.</w:t>
      </w:r>
    </w:p>
    <w:p w:rsidR="00AC0728" w:rsidRPr="00DB5FE6" w:rsidRDefault="00AC0728" w:rsidP="00AC0728">
      <w:pPr>
        <w:pStyle w:val="af1"/>
        <w:ind w:left="851"/>
        <w:jc w:val="both"/>
        <w:rPr>
          <w:rFonts w:cs="Times New Roman"/>
          <w:b w:val="0"/>
          <w:sz w:val="24"/>
          <w:szCs w:val="24"/>
        </w:rPr>
      </w:pPr>
    </w:p>
    <w:p w:rsidR="003803EC" w:rsidRPr="00DB5FE6" w:rsidRDefault="00623DB0" w:rsidP="008320CE">
      <w:pPr>
        <w:numPr>
          <w:ilvl w:val="0"/>
          <w:numId w:val="12"/>
        </w:numPr>
        <w:tabs>
          <w:tab w:val="left" w:pos="426"/>
        </w:tabs>
        <w:ind w:left="0" w:firstLine="0"/>
        <w:jc w:val="center"/>
        <w:rPr>
          <w:rFonts w:ascii="Times New Roman" w:hAnsi="Times New Roman" w:cs="Times New Roman"/>
          <w:b/>
          <w:bCs/>
          <w:caps/>
        </w:rPr>
      </w:pPr>
      <w:r w:rsidRPr="00DB5FE6">
        <w:rPr>
          <w:rFonts w:ascii="Times New Roman" w:hAnsi="Times New Roman" w:cs="Times New Roman"/>
          <w:b/>
          <w:bCs/>
          <w:caps/>
        </w:rPr>
        <w:t>Срок действия Дог</w:t>
      </w:r>
      <w:r w:rsidR="00AC0728" w:rsidRPr="00DB5FE6">
        <w:rPr>
          <w:rFonts w:ascii="Times New Roman" w:hAnsi="Times New Roman" w:cs="Times New Roman"/>
          <w:b/>
          <w:bCs/>
          <w:caps/>
        </w:rPr>
        <w:t>овора и условия его расторжения</w:t>
      </w:r>
    </w:p>
    <w:p w:rsidR="003803EC" w:rsidRPr="00DB5FE6" w:rsidRDefault="00623DB0" w:rsidP="008320CE">
      <w:pPr>
        <w:pStyle w:val="af1"/>
        <w:numPr>
          <w:ilvl w:val="1"/>
          <w:numId w:val="12"/>
        </w:numPr>
        <w:ind w:left="0" w:firstLine="851"/>
        <w:jc w:val="both"/>
        <w:rPr>
          <w:rFonts w:cs="Times New Roman"/>
          <w:b w:val="0"/>
          <w:sz w:val="24"/>
          <w:szCs w:val="24"/>
        </w:rPr>
      </w:pPr>
      <w:r w:rsidRPr="00DB5FE6">
        <w:rPr>
          <w:rFonts w:cs="Times New Roman"/>
          <w:b w:val="0"/>
          <w:sz w:val="24"/>
          <w:szCs w:val="24"/>
        </w:rPr>
        <w:t>Настоящий Договор вступает в силу с момента его заключения</w:t>
      </w:r>
      <w:r w:rsidR="00AC0728" w:rsidRPr="00DB5FE6">
        <w:rPr>
          <w:rFonts w:cs="Times New Roman"/>
          <w:b w:val="0"/>
          <w:sz w:val="24"/>
          <w:szCs w:val="24"/>
        </w:rPr>
        <w:t xml:space="preserve"> и</w:t>
      </w:r>
      <w:r w:rsidRPr="00DB5FE6">
        <w:rPr>
          <w:rFonts w:cs="Times New Roman"/>
          <w:b w:val="0"/>
          <w:sz w:val="24"/>
          <w:szCs w:val="24"/>
        </w:rPr>
        <w:t xml:space="preserve"> действует до </w:t>
      </w:r>
      <w:r w:rsidR="004F4618">
        <w:rPr>
          <w:rFonts w:cs="Times New Roman"/>
          <w:b w:val="0"/>
          <w:sz w:val="24"/>
          <w:szCs w:val="24"/>
        </w:rPr>
        <w:t xml:space="preserve">31 октября 2026 года, а в части взаиморасчетов </w:t>
      </w:r>
      <w:r w:rsidRPr="00DB5FE6">
        <w:rPr>
          <w:rFonts w:cs="Times New Roman"/>
          <w:b w:val="0"/>
          <w:sz w:val="24"/>
          <w:szCs w:val="24"/>
        </w:rPr>
        <w:t>полного выполнения Сторонами обязательств по Договору.</w:t>
      </w:r>
    </w:p>
    <w:p w:rsidR="003803EC" w:rsidRPr="00DB5FE6" w:rsidRDefault="00623DB0" w:rsidP="008320CE">
      <w:pPr>
        <w:pStyle w:val="af1"/>
        <w:numPr>
          <w:ilvl w:val="1"/>
          <w:numId w:val="12"/>
        </w:numPr>
        <w:ind w:left="0" w:firstLine="851"/>
        <w:jc w:val="both"/>
        <w:rPr>
          <w:rFonts w:cs="Times New Roman"/>
          <w:b w:val="0"/>
          <w:sz w:val="24"/>
          <w:szCs w:val="24"/>
        </w:rPr>
      </w:pPr>
      <w:r w:rsidRPr="00DB5FE6">
        <w:rPr>
          <w:rFonts w:cs="Times New Roman"/>
          <w:b w:val="0"/>
          <w:sz w:val="24"/>
          <w:szCs w:val="24"/>
        </w:rPr>
        <w:t xml:space="preserve">Настоящий Договор может быть расторгнут (прекращен) по соглашению сторон, по решению суда или в связи с односторонним отказом стороны договора от исполнения договора в соответствии с гражданским законодательством. </w:t>
      </w:r>
    </w:p>
    <w:p w:rsidR="003803EC" w:rsidRPr="00DB5FE6" w:rsidRDefault="003803EC" w:rsidP="003A062A">
      <w:pPr>
        <w:pStyle w:val="af1"/>
        <w:ind w:firstLine="851"/>
        <w:jc w:val="both"/>
        <w:rPr>
          <w:rFonts w:cs="Times New Roman"/>
          <w:b w:val="0"/>
          <w:sz w:val="24"/>
          <w:szCs w:val="24"/>
        </w:rPr>
      </w:pPr>
    </w:p>
    <w:p w:rsidR="003803EC" w:rsidRPr="00DB5FE6" w:rsidRDefault="00623DB0" w:rsidP="008320CE">
      <w:pPr>
        <w:numPr>
          <w:ilvl w:val="0"/>
          <w:numId w:val="12"/>
        </w:numPr>
        <w:tabs>
          <w:tab w:val="left" w:pos="284"/>
        </w:tabs>
        <w:ind w:left="0" w:firstLine="0"/>
        <w:jc w:val="center"/>
        <w:rPr>
          <w:rFonts w:ascii="Times New Roman" w:hAnsi="Times New Roman" w:cs="Times New Roman"/>
          <w:b/>
          <w:bCs/>
          <w:caps/>
        </w:rPr>
      </w:pPr>
      <w:r w:rsidRPr="00DB5FE6">
        <w:rPr>
          <w:rFonts w:ascii="Times New Roman" w:hAnsi="Times New Roman" w:cs="Times New Roman"/>
          <w:b/>
          <w:bCs/>
          <w:caps/>
        </w:rPr>
        <w:t>Об</w:t>
      </w:r>
      <w:r w:rsidR="00A779CC" w:rsidRPr="00DB5FE6">
        <w:rPr>
          <w:rFonts w:ascii="Times New Roman" w:hAnsi="Times New Roman" w:cs="Times New Roman"/>
          <w:b/>
          <w:bCs/>
          <w:caps/>
        </w:rPr>
        <w:t>стоятельства непреодолимой силы</w:t>
      </w:r>
    </w:p>
    <w:p w:rsidR="003803EC" w:rsidRPr="00DB5FE6" w:rsidRDefault="00623DB0" w:rsidP="00A779CC">
      <w:pPr>
        <w:pStyle w:val="af1"/>
        <w:numPr>
          <w:ilvl w:val="1"/>
          <w:numId w:val="14"/>
        </w:numPr>
        <w:ind w:left="0" w:firstLine="851"/>
        <w:jc w:val="both"/>
        <w:rPr>
          <w:rFonts w:cs="Times New Roman"/>
          <w:b w:val="0"/>
          <w:sz w:val="24"/>
          <w:szCs w:val="24"/>
        </w:rPr>
      </w:pPr>
      <w:r w:rsidRPr="00DB5FE6">
        <w:rPr>
          <w:rFonts w:cs="Times New Roman"/>
          <w:b w:val="0"/>
          <w:sz w:val="24"/>
          <w:szCs w:val="24"/>
        </w:rPr>
        <w:t>Виновная Сторона освобождается от ответственности за частичное или полное неисполнение обязательств по Договору, если докажет, что надлежащее исполнение ею обязательств по Договору оказалось невозможным вследствие обстоятельств непреодолимой силы. Обстоятельства непреодолимой силы определяются в соответствии с гражданским законодательством.</w:t>
      </w:r>
    </w:p>
    <w:p w:rsidR="003803EC" w:rsidRPr="00DB5FE6" w:rsidRDefault="00623DB0" w:rsidP="00A779CC">
      <w:pPr>
        <w:pStyle w:val="af1"/>
        <w:numPr>
          <w:ilvl w:val="1"/>
          <w:numId w:val="14"/>
        </w:numPr>
        <w:ind w:left="0" w:firstLine="851"/>
        <w:jc w:val="both"/>
        <w:rPr>
          <w:rFonts w:cs="Times New Roman"/>
          <w:b w:val="0"/>
          <w:sz w:val="24"/>
          <w:szCs w:val="24"/>
        </w:rPr>
      </w:pPr>
      <w:r w:rsidRPr="00DB5FE6">
        <w:rPr>
          <w:rFonts w:cs="Times New Roman"/>
          <w:b w:val="0"/>
          <w:sz w:val="24"/>
          <w:szCs w:val="24"/>
        </w:rPr>
        <w:t>Если обстоятельства непреодолимой силы или их последствия будут длиться более шести месяцев, то заинтересованная Сторона вправе требовать досрочного расторжения Договора.</w:t>
      </w:r>
    </w:p>
    <w:p w:rsidR="003803EC" w:rsidRPr="00DB5FE6" w:rsidRDefault="003803EC" w:rsidP="003A062A">
      <w:pPr>
        <w:pStyle w:val="af1"/>
        <w:ind w:firstLine="851"/>
        <w:jc w:val="both"/>
        <w:rPr>
          <w:rFonts w:cs="Times New Roman"/>
          <w:b w:val="0"/>
          <w:sz w:val="24"/>
          <w:szCs w:val="24"/>
        </w:rPr>
      </w:pPr>
    </w:p>
    <w:p w:rsidR="003803EC" w:rsidRPr="004F4618" w:rsidRDefault="008320CE" w:rsidP="004F4618">
      <w:pPr>
        <w:pStyle w:val="af5"/>
        <w:numPr>
          <w:ilvl w:val="0"/>
          <w:numId w:val="14"/>
        </w:numPr>
        <w:spacing w:after="0" w:line="240" w:lineRule="auto"/>
        <w:jc w:val="center"/>
        <w:rPr>
          <w:rFonts w:ascii="Times New Roman" w:hAnsi="Times New Roman" w:cs="Times New Roman"/>
          <w:b/>
          <w:bCs/>
          <w:caps/>
        </w:rPr>
      </w:pPr>
      <w:r w:rsidRPr="004F4618">
        <w:rPr>
          <w:rFonts w:ascii="Times New Roman" w:hAnsi="Times New Roman" w:cs="Times New Roman"/>
          <w:b/>
          <w:bCs/>
          <w:caps/>
        </w:rPr>
        <w:t>Особые условия</w:t>
      </w:r>
    </w:p>
    <w:p w:rsidR="008320CE" w:rsidRPr="00DB5FE6" w:rsidRDefault="004F4618" w:rsidP="004F4618">
      <w:pPr>
        <w:pStyle w:val="aff5"/>
        <w:spacing w:before="0" w:beforeAutospacing="0" w:after="0" w:afterAutospacing="0"/>
        <w:ind w:firstLine="851"/>
        <w:jc w:val="both"/>
        <w:rPr>
          <w:rFonts w:eastAsia="Tahoma"/>
          <w:bCs/>
        </w:rPr>
      </w:pPr>
      <w:r>
        <w:rPr>
          <w:rFonts w:eastAsia="Tahoma"/>
          <w:bCs/>
        </w:rPr>
        <w:t>9</w:t>
      </w:r>
      <w:r w:rsidR="00623DB0" w:rsidRPr="00DB5FE6">
        <w:rPr>
          <w:rFonts w:eastAsia="Tahoma"/>
          <w:bCs/>
        </w:rPr>
        <w:t xml:space="preserve">.1. </w:t>
      </w:r>
      <w:r w:rsidR="008320CE" w:rsidRPr="00DB5FE6">
        <w:rPr>
          <w:rFonts w:eastAsia="Tahoma"/>
          <w:bCs/>
        </w:rPr>
        <w:t>Все споры и разногласия по настоящему Договору, по которым Стороны не могут прийти к соглашению путем переговоров, разрешаются в Арбитражном суде г. Санкт-Петербурга</w:t>
      </w:r>
      <w:r>
        <w:rPr>
          <w:rFonts w:eastAsia="Tahoma"/>
          <w:bCs/>
        </w:rPr>
        <w:t xml:space="preserve"> и Ленинградской области</w:t>
      </w:r>
      <w:r w:rsidR="008320CE" w:rsidRPr="00DB5FE6">
        <w:rPr>
          <w:rFonts w:eastAsia="Tahoma"/>
          <w:bCs/>
        </w:rPr>
        <w:t>.</w:t>
      </w:r>
    </w:p>
    <w:p w:rsidR="008320CE" w:rsidRPr="00DB5FE6" w:rsidRDefault="004F4618" w:rsidP="008320CE">
      <w:pPr>
        <w:pStyle w:val="aff5"/>
        <w:spacing w:before="0" w:beforeAutospacing="0" w:after="0" w:afterAutospacing="0"/>
        <w:ind w:firstLine="851"/>
        <w:jc w:val="both"/>
        <w:rPr>
          <w:rFonts w:eastAsia="Tahoma"/>
          <w:bCs/>
        </w:rPr>
      </w:pPr>
      <w:r>
        <w:rPr>
          <w:rFonts w:eastAsia="Tahoma"/>
          <w:bCs/>
        </w:rPr>
        <w:lastRenderedPageBreak/>
        <w:t>9</w:t>
      </w:r>
      <w:r w:rsidR="008320CE" w:rsidRPr="00DB5FE6">
        <w:rPr>
          <w:rFonts w:eastAsia="Tahoma"/>
          <w:bCs/>
        </w:rPr>
        <w:t>.</w:t>
      </w:r>
      <w:r>
        <w:rPr>
          <w:rFonts w:eastAsia="Tahoma"/>
          <w:bCs/>
        </w:rPr>
        <w:t>2</w:t>
      </w:r>
      <w:r w:rsidR="008320CE" w:rsidRPr="00DB5FE6">
        <w:rPr>
          <w:rFonts w:eastAsia="Tahoma"/>
          <w:bCs/>
        </w:rPr>
        <w:t>.  Дополнения, изменения и расторжение настоящего Договора действительны, если они совершены в письменной форме и подписаны Сторонами.</w:t>
      </w:r>
    </w:p>
    <w:p w:rsidR="008320CE" w:rsidRPr="00DB5FE6" w:rsidRDefault="004F4618" w:rsidP="008320CE">
      <w:pPr>
        <w:pStyle w:val="aff5"/>
        <w:spacing w:before="0" w:beforeAutospacing="0" w:after="0" w:afterAutospacing="0"/>
        <w:ind w:firstLine="851"/>
        <w:jc w:val="both"/>
        <w:rPr>
          <w:rFonts w:eastAsia="Tahoma"/>
          <w:bCs/>
        </w:rPr>
      </w:pPr>
      <w:r>
        <w:rPr>
          <w:rFonts w:eastAsia="Tahoma"/>
          <w:bCs/>
        </w:rPr>
        <w:t>9</w:t>
      </w:r>
      <w:r w:rsidR="008320CE" w:rsidRPr="00DB5FE6">
        <w:rPr>
          <w:rFonts w:eastAsia="Tahoma"/>
          <w:bCs/>
        </w:rPr>
        <w:t>.</w:t>
      </w:r>
      <w:r>
        <w:rPr>
          <w:rFonts w:eastAsia="Tahoma"/>
          <w:bCs/>
        </w:rPr>
        <w:t>3</w:t>
      </w:r>
      <w:r w:rsidR="008320CE" w:rsidRPr="00DB5FE6">
        <w:rPr>
          <w:rFonts w:eastAsia="Tahoma"/>
          <w:bCs/>
        </w:rPr>
        <w:t>.  Настоящий Договор составлен в двух экземплярах, имеющих равную юридическую силу, по одному для каждой из Сторон.</w:t>
      </w:r>
    </w:p>
    <w:p w:rsidR="008320CE" w:rsidRPr="00DB5FE6" w:rsidRDefault="008320CE" w:rsidP="008320CE">
      <w:pPr>
        <w:pStyle w:val="af1"/>
        <w:ind w:firstLine="851"/>
        <w:jc w:val="both"/>
        <w:rPr>
          <w:rFonts w:cs="Times New Roman"/>
          <w:b w:val="0"/>
          <w:sz w:val="24"/>
          <w:szCs w:val="24"/>
        </w:rPr>
      </w:pPr>
    </w:p>
    <w:p w:rsidR="003803EC" w:rsidRPr="00DB5FE6" w:rsidRDefault="008320CE" w:rsidP="008320CE">
      <w:pPr>
        <w:pStyle w:val="af1"/>
        <w:ind w:firstLine="851"/>
        <w:jc w:val="both"/>
        <w:rPr>
          <w:rFonts w:cs="Times New Roman"/>
          <w:b w:val="0"/>
          <w:sz w:val="24"/>
          <w:szCs w:val="24"/>
        </w:rPr>
      </w:pPr>
      <w:r w:rsidRPr="00DB5FE6">
        <w:rPr>
          <w:rFonts w:cs="Times New Roman"/>
          <w:b w:val="0"/>
          <w:sz w:val="24"/>
          <w:szCs w:val="24"/>
        </w:rPr>
        <w:t xml:space="preserve"> </w:t>
      </w:r>
      <w:r w:rsidR="00623DB0" w:rsidRPr="00DB5FE6">
        <w:rPr>
          <w:rFonts w:cs="Times New Roman"/>
          <w:b w:val="0"/>
          <w:sz w:val="24"/>
          <w:szCs w:val="24"/>
        </w:rPr>
        <w:t>Приложения к Договору:</w:t>
      </w:r>
    </w:p>
    <w:p w:rsidR="003803EC" w:rsidRPr="00DB5FE6" w:rsidRDefault="00623DB0" w:rsidP="003A062A">
      <w:pPr>
        <w:tabs>
          <w:tab w:val="left" w:pos="180"/>
          <w:tab w:val="left" w:pos="993"/>
        </w:tabs>
        <w:ind w:firstLine="851"/>
        <w:jc w:val="both"/>
        <w:rPr>
          <w:rFonts w:ascii="Times New Roman" w:hAnsi="Times New Roman" w:cs="Times New Roman"/>
        </w:rPr>
      </w:pPr>
      <w:r w:rsidRPr="00DB5FE6">
        <w:rPr>
          <w:rFonts w:ascii="Times New Roman" w:hAnsi="Times New Roman" w:cs="Times New Roman"/>
        </w:rPr>
        <w:t xml:space="preserve">1. Приложение № 1 </w:t>
      </w:r>
      <w:r w:rsidR="008320CE" w:rsidRPr="00DB5FE6">
        <w:rPr>
          <w:rFonts w:ascii="Times New Roman" w:hAnsi="Times New Roman" w:cs="Times New Roman"/>
        </w:rPr>
        <w:t>–</w:t>
      </w:r>
      <w:r w:rsidRPr="00DB5FE6">
        <w:rPr>
          <w:rFonts w:ascii="Times New Roman" w:hAnsi="Times New Roman" w:cs="Times New Roman"/>
        </w:rPr>
        <w:t xml:space="preserve"> </w:t>
      </w:r>
      <w:r w:rsidR="00AC0728" w:rsidRPr="00DB5FE6">
        <w:rPr>
          <w:rFonts w:ascii="Times New Roman" w:hAnsi="Times New Roman" w:cs="Times New Roman"/>
        </w:rPr>
        <w:t>Спецификация</w:t>
      </w:r>
      <w:r w:rsidRPr="00DB5FE6">
        <w:rPr>
          <w:rFonts w:ascii="Times New Roman" w:hAnsi="Times New Roman" w:cs="Times New Roman"/>
        </w:rPr>
        <w:t xml:space="preserve">. </w:t>
      </w:r>
    </w:p>
    <w:p w:rsidR="003803EC" w:rsidRPr="00DB5FE6" w:rsidRDefault="003803EC" w:rsidP="003A062A">
      <w:pPr>
        <w:tabs>
          <w:tab w:val="left" w:pos="180"/>
          <w:tab w:val="left" w:pos="993"/>
        </w:tabs>
        <w:ind w:firstLine="851"/>
        <w:jc w:val="both"/>
        <w:rPr>
          <w:rFonts w:ascii="Times New Roman" w:hAnsi="Times New Roman" w:cs="Times New Roman"/>
        </w:rPr>
      </w:pPr>
    </w:p>
    <w:p w:rsidR="003803EC" w:rsidRPr="004F4618" w:rsidRDefault="00463DFF" w:rsidP="004F4618">
      <w:pPr>
        <w:pStyle w:val="af5"/>
        <w:numPr>
          <w:ilvl w:val="0"/>
          <w:numId w:val="14"/>
        </w:numPr>
        <w:tabs>
          <w:tab w:val="left" w:pos="426"/>
        </w:tabs>
        <w:jc w:val="center"/>
        <w:rPr>
          <w:rFonts w:ascii="Times New Roman" w:hAnsi="Times New Roman" w:cs="Times New Roman"/>
          <w:b/>
          <w:bCs/>
        </w:rPr>
      </w:pPr>
      <w:r w:rsidRPr="004F4618">
        <w:rPr>
          <w:rFonts w:ascii="Times New Roman" w:hAnsi="Times New Roman" w:cs="Times New Roman"/>
          <w:b/>
          <w:bCs/>
        </w:rPr>
        <w:t>Р</w:t>
      </w:r>
      <w:r w:rsidR="0004237B">
        <w:rPr>
          <w:rFonts w:ascii="Times New Roman" w:hAnsi="Times New Roman" w:cs="Times New Roman"/>
          <w:b/>
          <w:bCs/>
        </w:rPr>
        <w:t>ЕКВИЗИТЫ</w:t>
      </w:r>
      <w:r w:rsidRPr="004F4618">
        <w:rPr>
          <w:rFonts w:ascii="Times New Roman" w:hAnsi="Times New Roman" w:cs="Times New Roman"/>
          <w:b/>
          <w:bCs/>
        </w:rPr>
        <w:t xml:space="preserve"> </w:t>
      </w:r>
      <w:r w:rsidR="0004237B">
        <w:rPr>
          <w:rFonts w:ascii="Times New Roman" w:hAnsi="Times New Roman" w:cs="Times New Roman"/>
          <w:b/>
          <w:bCs/>
        </w:rPr>
        <w:t>И ПОДПИСИ СТОРОН</w:t>
      </w:r>
    </w:p>
    <w:p w:rsidR="003803EC" w:rsidRPr="00DB5FE6" w:rsidRDefault="003803EC" w:rsidP="003A062A">
      <w:pPr>
        <w:ind w:firstLine="851"/>
        <w:rPr>
          <w:rFonts w:ascii="Times New Roman" w:hAnsi="Times New Roman" w:cs="Times New Roman"/>
          <w:b/>
          <w:bCs/>
        </w:rPr>
      </w:pPr>
    </w:p>
    <w:tbl>
      <w:tblPr>
        <w:tblW w:w="10314" w:type="dxa"/>
        <w:tblLook w:val="04A0" w:firstRow="1" w:lastRow="0" w:firstColumn="1" w:lastColumn="0" w:noHBand="0" w:noVBand="1"/>
      </w:tblPr>
      <w:tblGrid>
        <w:gridCol w:w="5920"/>
        <w:gridCol w:w="4394"/>
      </w:tblGrid>
      <w:tr w:rsidR="004F4618" w:rsidRPr="004F4618" w:rsidTr="0062131B">
        <w:tc>
          <w:tcPr>
            <w:tcW w:w="5920" w:type="dxa"/>
          </w:tcPr>
          <w:p w:rsidR="004F4618" w:rsidRPr="004F4618" w:rsidRDefault="004F4618" w:rsidP="0062131B">
            <w:pPr>
              <w:tabs>
                <w:tab w:val="left" w:pos="5505"/>
              </w:tabs>
              <w:suppressAutoHyphens w:val="0"/>
              <w:contextualSpacing/>
              <w:jc w:val="center"/>
              <w:rPr>
                <w:rFonts w:ascii="Times New Roman" w:eastAsia="Calibri" w:hAnsi="Times New Roman" w:cs="Times New Roman"/>
                <w:b/>
                <w:lang w:eastAsia="en-US"/>
              </w:rPr>
            </w:pPr>
            <w:r w:rsidRPr="004F4618">
              <w:rPr>
                <w:rFonts w:ascii="Times New Roman" w:eastAsia="Calibri" w:hAnsi="Times New Roman" w:cs="Times New Roman"/>
                <w:b/>
                <w:lang w:eastAsia="en-US"/>
              </w:rPr>
              <w:t>Заказчик</w:t>
            </w:r>
          </w:p>
          <w:p w:rsidR="004F4618" w:rsidRPr="004F4618" w:rsidRDefault="004F4618" w:rsidP="0062131B">
            <w:pPr>
              <w:jc w:val="center"/>
              <w:rPr>
                <w:rFonts w:ascii="Times New Roman" w:hAnsi="Times New Roman" w:cs="Times New Roman"/>
              </w:rPr>
            </w:pPr>
            <w:r w:rsidRPr="004F4618">
              <w:rPr>
                <w:rFonts w:ascii="Times New Roman" w:hAnsi="Times New Roman" w:cs="Times New Roman"/>
              </w:rPr>
              <w:t>Администрация МО</w:t>
            </w:r>
          </w:p>
          <w:p w:rsidR="004F4618" w:rsidRPr="004F4618" w:rsidRDefault="004F4618" w:rsidP="0062131B">
            <w:pPr>
              <w:jc w:val="center"/>
              <w:rPr>
                <w:rFonts w:ascii="Times New Roman" w:hAnsi="Times New Roman" w:cs="Times New Roman"/>
              </w:rPr>
            </w:pPr>
            <w:r w:rsidRPr="004F4618">
              <w:rPr>
                <w:rFonts w:ascii="Times New Roman" w:hAnsi="Times New Roman" w:cs="Times New Roman"/>
              </w:rPr>
              <w:t xml:space="preserve"> «Подпорожский муниципальный район»</w:t>
            </w:r>
          </w:p>
          <w:p w:rsidR="004F4618" w:rsidRPr="004F4618" w:rsidRDefault="004F4618" w:rsidP="0062131B">
            <w:pPr>
              <w:jc w:val="center"/>
              <w:rPr>
                <w:rFonts w:ascii="Times New Roman" w:hAnsi="Times New Roman" w:cs="Times New Roman"/>
              </w:rPr>
            </w:pPr>
            <w:r w:rsidRPr="004F4618">
              <w:rPr>
                <w:rFonts w:ascii="Times New Roman" w:hAnsi="Times New Roman" w:cs="Times New Roman"/>
              </w:rPr>
              <w:t>Адрес: 187780, Ленинградская область,</w:t>
            </w:r>
          </w:p>
          <w:p w:rsidR="004F4618" w:rsidRPr="004F4618" w:rsidRDefault="004F4618" w:rsidP="0062131B">
            <w:pPr>
              <w:jc w:val="center"/>
              <w:rPr>
                <w:rFonts w:ascii="Times New Roman" w:hAnsi="Times New Roman" w:cs="Times New Roman"/>
              </w:rPr>
            </w:pPr>
            <w:r w:rsidRPr="004F4618">
              <w:rPr>
                <w:rFonts w:ascii="Times New Roman" w:hAnsi="Times New Roman" w:cs="Times New Roman"/>
              </w:rPr>
              <w:t xml:space="preserve"> г. Подпорожье, пр. Ленина, д.3</w:t>
            </w:r>
          </w:p>
          <w:p w:rsidR="004F4618" w:rsidRPr="004F4618" w:rsidRDefault="004F4618" w:rsidP="0062131B">
            <w:pPr>
              <w:jc w:val="center"/>
              <w:rPr>
                <w:rFonts w:ascii="Times New Roman" w:hAnsi="Times New Roman" w:cs="Times New Roman"/>
              </w:rPr>
            </w:pPr>
            <w:r w:rsidRPr="004F4618">
              <w:rPr>
                <w:rFonts w:ascii="Times New Roman" w:hAnsi="Times New Roman" w:cs="Times New Roman"/>
              </w:rPr>
              <w:t>ИНН 4711007000   КПП 471101001</w:t>
            </w:r>
          </w:p>
          <w:p w:rsidR="004F4618" w:rsidRPr="004F4618" w:rsidRDefault="004F4618" w:rsidP="0062131B">
            <w:pPr>
              <w:jc w:val="center"/>
              <w:rPr>
                <w:rFonts w:ascii="Times New Roman" w:hAnsi="Times New Roman" w:cs="Times New Roman"/>
              </w:rPr>
            </w:pPr>
            <w:r w:rsidRPr="004F4618">
              <w:rPr>
                <w:rFonts w:ascii="Times New Roman" w:hAnsi="Times New Roman" w:cs="Times New Roman"/>
              </w:rPr>
              <w:t>ОГРН 1054700399192   ОКПО 32848045</w:t>
            </w:r>
          </w:p>
          <w:p w:rsidR="004F4618" w:rsidRPr="004F4618" w:rsidRDefault="004F4618" w:rsidP="0062131B">
            <w:pPr>
              <w:jc w:val="center"/>
              <w:rPr>
                <w:rFonts w:ascii="Times New Roman" w:hAnsi="Times New Roman" w:cs="Times New Roman"/>
                <w:b/>
                <w:bCs/>
              </w:rPr>
            </w:pPr>
            <w:r w:rsidRPr="004F4618">
              <w:rPr>
                <w:rFonts w:ascii="Times New Roman" w:hAnsi="Times New Roman" w:cs="Times New Roman"/>
              </w:rPr>
              <w:t xml:space="preserve">Единый казначейский счет № 40102810745370000098 Номер казначейского счета № </w:t>
            </w:r>
            <w:r w:rsidRPr="004F4618">
              <w:rPr>
                <w:rFonts w:ascii="Times New Roman" w:hAnsi="Times New Roman" w:cs="Times New Roman"/>
                <w:bCs/>
              </w:rPr>
              <w:t>03231643416361014500</w:t>
            </w:r>
            <w:r w:rsidRPr="004F4618">
              <w:rPr>
                <w:rFonts w:ascii="Times New Roman" w:hAnsi="Times New Roman" w:cs="Times New Roman"/>
                <w:b/>
                <w:bCs/>
              </w:rPr>
              <w:t xml:space="preserve">  </w:t>
            </w:r>
          </w:p>
          <w:p w:rsidR="004F4618" w:rsidRPr="004F4618" w:rsidRDefault="004F4618" w:rsidP="0062131B">
            <w:pPr>
              <w:jc w:val="center"/>
              <w:rPr>
                <w:rFonts w:ascii="Times New Roman" w:hAnsi="Times New Roman" w:cs="Times New Roman"/>
              </w:rPr>
            </w:pPr>
            <w:r w:rsidRPr="004F4618">
              <w:rPr>
                <w:rFonts w:ascii="Times New Roman" w:hAnsi="Times New Roman" w:cs="Times New Roman"/>
              </w:rPr>
              <w:t xml:space="preserve">ОКЦ № 1 Северо-Западного ГУ Банка России // УФК по Ленинградской области, г. Санкт-Петербург </w:t>
            </w:r>
          </w:p>
          <w:p w:rsidR="004F4618" w:rsidRPr="004F4618" w:rsidRDefault="004F4618" w:rsidP="0062131B">
            <w:pPr>
              <w:jc w:val="center"/>
              <w:rPr>
                <w:rFonts w:ascii="Times New Roman" w:hAnsi="Times New Roman" w:cs="Times New Roman"/>
              </w:rPr>
            </w:pPr>
            <w:r w:rsidRPr="004F4618">
              <w:rPr>
                <w:rFonts w:ascii="Times New Roman" w:hAnsi="Times New Roman" w:cs="Times New Roman"/>
              </w:rPr>
              <w:t xml:space="preserve">БИК 044030098 </w:t>
            </w:r>
          </w:p>
          <w:p w:rsidR="004F4618" w:rsidRPr="004F4618" w:rsidRDefault="004F4618" w:rsidP="0062131B">
            <w:pPr>
              <w:jc w:val="center"/>
              <w:rPr>
                <w:rFonts w:ascii="Times New Roman" w:hAnsi="Times New Roman" w:cs="Times New Roman"/>
              </w:rPr>
            </w:pPr>
            <w:r w:rsidRPr="004F4618">
              <w:rPr>
                <w:rFonts w:ascii="Times New Roman" w:hAnsi="Times New Roman" w:cs="Times New Roman"/>
              </w:rPr>
              <w:t xml:space="preserve">Комитет финансов АМО «Подпорожский муниципальный район» (Администрация МО «Подпорожский муниципальный район»), </w:t>
            </w:r>
          </w:p>
          <w:p w:rsidR="004F4618" w:rsidRPr="004F4618" w:rsidRDefault="004F4618" w:rsidP="0062131B">
            <w:pPr>
              <w:jc w:val="center"/>
              <w:rPr>
                <w:rFonts w:ascii="Times New Roman" w:hAnsi="Times New Roman" w:cs="Times New Roman"/>
                <w:color w:val="FF0000"/>
                <w:lang w:val="en-US"/>
              </w:rPr>
            </w:pPr>
            <w:r w:rsidRPr="004F4618">
              <w:rPr>
                <w:rFonts w:ascii="Times New Roman" w:hAnsi="Times New Roman" w:cs="Times New Roman"/>
              </w:rPr>
              <w:t>л</w:t>
            </w:r>
            <w:r w:rsidRPr="004F4618">
              <w:rPr>
                <w:rFonts w:ascii="Times New Roman" w:hAnsi="Times New Roman" w:cs="Times New Roman"/>
                <w:lang w:val="en-US"/>
              </w:rPr>
              <w:t>/</w:t>
            </w:r>
            <w:r w:rsidRPr="004F4618">
              <w:rPr>
                <w:rFonts w:ascii="Times New Roman" w:hAnsi="Times New Roman" w:cs="Times New Roman"/>
              </w:rPr>
              <w:t>с</w:t>
            </w:r>
            <w:r w:rsidRPr="004F4618">
              <w:rPr>
                <w:rFonts w:ascii="Times New Roman" w:hAnsi="Times New Roman" w:cs="Times New Roman"/>
                <w:lang w:val="en-US"/>
              </w:rPr>
              <w:t xml:space="preserve"> 02001960002</w:t>
            </w:r>
          </w:p>
          <w:p w:rsidR="004F4618" w:rsidRPr="004F4618" w:rsidRDefault="004F4618" w:rsidP="0062131B">
            <w:pPr>
              <w:ind w:firstLine="38"/>
              <w:jc w:val="center"/>
              <w:rPr>
                <w:rFonts w:ascii="Times New Roman" w:hAnsi="Times New Roman" w:cs="Times New Roman"/>
                <w:lang w:val="en-US"/>
              </w:rPr>
            </w:pPr>
            <w:r w:rsidRPr="004F4618">
              <w:rPr>
                <w:rFonts w:ascii="Times New Roman" w:hAnsi="Times New Roman" w:cs="Times New Roman"/>
                <w:lang w:val="en-US"/>
              </w:rPr>
              <w:t xml:space="preserve">E-mail: </w:t>
            </w:r>
            <w:hyperlink r:id="rId8" w:history="1">
              <w:r w:rsidRPr="004F4618">
                <w:rPr>
                  <w:rFonts w:ascii="Times New Roman" w:hAnsi="Times New Roman" w:cs="Times New Roman"/>
                  <w:color w:val="0000FF"/>
                  <w:u w:val="single"/>
                  <w:lang w:val="en-US"/>
                </w:rPr>
                <w:t>reception@podadm.ru</w:t>
              </w:r>
            </w:hyperlink>
          </w:p>
          <w:p w:rsidR="004F4618" w:rsidRPr="004F4618" w:rsidRDefault="004F4618" w:rsidP="0062131B">
            <w:pPr>
              <w:ind w:firstLine="38"/>
              <w:jc w:val="center"/>
              <w:rPr>
                <w:rFonts w:ascii="Times New Roman" w:hAnsi="Times New Roman" w:cs="Times New Roman"/>
                <w:lang w:val="en-US"/>
              </w:rPr>
            </w:pPr>
          </w:p>
          <w:p w:rsidR="004F4618" w:rsidRPr="004F4618" w:rsidRDefault="004F4618" w:rsidP="0062131B">
            <w:pPr>
              <w:ind w:firstLine="38"/>
              <w:jc w:val="center"/>
              <w:rPr>
                <w:rFonts w:ascii="Times New Roman" w:hAnsi="Times New Roman" w:cs="Times New Roman"/>
              </w:rPr>
            </w:pPr>
            <w:r w:rsidRPr="004F4618">
              <w:rPr>
                <w:rFonts w:ascii="Times New Roman" w:hAnsi="Times New Roman" w:cs="Times New Roman"/>
              </w:rPr>
              <w:t>Глава Администрации МО</w:t>
            </w:r>
          </w:p>
          <w:p w:rsidR="004F4618" w:rsidRPr="004F4618" w:rsidRDefault="004F4618" w:rsidP="0062131B">
            <w:pPr>
              <w:ind w:firstLine="38"/>
              <w:jc w:val="center"/>
              <w:rPr>
                <w:rFonts w:ascii="Times New Roman" w:hAnsi="Times New Roman" w:cs="Times New Roman"/>
              </w:rPr>
            </w:pPr>
            <w:r w:rsidRPr="004F4618">
              <w:rPr>
                <w:rFonts w:ascii="Times New Roman" w:hAnsi="Times New Roman" w:cs="Times New Roman"/>
              </w:rPr>
              <w:t xml:space="preserve"> «Подпорожский муниципальный район»</w:t>
            </w:r>
          </w:p>
          <w:p w:rsidR="004F4618" w:rsidRPr="004F4618" w:rsidRDefault="004F4618" w:rsidP="0062131B">
            <w:pPr>
              <w:ind w:firstLine="38"/>
              <w:jc w:val="center"/>
              <w:rPr>
                <w:rFonts w:ascii="Times New Roman" w:hAnsi="Times New Roman" w:cs="Times New Roman"/>
              </w:rPr>
            </w:pPr>
          </w:p>
          <w:p w:rsidR="004F4618" w:rsidRPr="004F4618" w:rsidRDefault="004F4618" w:rsidP="0062131B">
            <w:pPr>
              <w:tabs>
                <w:tab w:val="left" w:pos="5505"/>
              </w:tabs>
              <w:suppressAutoHyphens w:val="0"/>
              <w:contextualSpacing/>
              <w:jc w:val="center"/>
              <w:rPr>
                <w:rFonts w:ascii="Times New Roman" w:eastAsia="Calibri" w:hAnsi="Times New Roman" w:cs="Times New Roman"/>
                <w:lang w:eastAsia="en-US"/>
              </w:rPr>
            </w:pPr>
            <w:r w:rsidRPr="004F4618">
              <w:rPr>
                <w:rFonts w:ascii="Times New Roman" w:hAnsi="Times New Roman" w:cs="Times New Roman"/>
              </w:rPr>
              <w:t>_____________________ Р.А. Верещагин</w:t>
            </w:r>
          </w:p>
        </w:tc>
        <w:tc>
          <w:tcPr>
            <w:tcW w:w="4394" w:type="dxa"/>
          </w:tcPr>
          <w:p w:rsidR="004F4618" w:rsidRPr="004F4618" w:rsidRDefault="004F4618" w:rsidP="0062131B">
            <w:pPr>
              <w:tabs>
                <w:tab w:val="left" w:pos="5505"/>
              </w:tabs>
              <w:suppressAutoHyphens w:val="0"/>
              <w:contextualSpacing/>
              <w:jc w:val="center"/>
              <w:rPr>
                <w:rFonts w:ascii="Times New Roman" w:eastAsia="Calibri" w:hAnsi="Times New Roman" w:cs="Times New Roman"/>
                <w:b/>
                <w:lang w:eastAsia="en-US"/>
              </w:rPr>
            </w:pPr>
            <w:r>
              <w:rPr>
                <w:rFonts w:ascii="Times New Roman" w:eastAsia="Calibri" w:hAnsi="Times New Roman" w:cs="Times New Roman"/>
                <w:b/>
                <w:lang w:eastAsia="en-US"/>
              </w:rPr>
              <w:t>Исполнитель</w:t>
            </w:r>
          </w:p>
          <w:p w:rsidR="004F4618" w:rsidRPr="004F4618" w:rsidRDefault="004F4618" w:rsidP="0062131B">
            <w:pPr>
              <w:tabs>
                <w:tab w:val="left" w:pos="5505"/>
              </w:tabs>
              <w:suppressAutoHyphens w:val="0"/>
              <w:contextualSpacing/>
              <w:jc w:val="center"/>
              <w:rPr>
                <w:rFonts w:ascii="Times New Roman" w:eastAsia="Calibri" w:hAnsi="Times New Roman" w:cs="Times New Roman"/>
                <w:lang w:eastAsia="en-US"/>
              </w:rPr>
            </w:pPr>
            <w:r w:rsidRPr="004F4618">
              <w:rPr>
                <w:rFonts w:ascii="Times New Roman" w:hAnsi="Times New Roman" w:cs="Times New Roman"/>
              </w:rPr>
              <w:t xml:space="preserve"> </w:t>
            </w:r>
          </w:p>
        </w:tc>
      </w:tr>
    </w:tbl>
    <w:p w:rsidR="003803EC" w:rsidRPr="00DB5FE6" w:rsidRDefault="00623DB0" w:rsidP="003A062A">
      <w:pPr>
        <w:keepLines/>
        <w:widowControl w:val="0"/>
        <w:shd w:val="clear" w:color="auto" w:fill="FFFFFF"/>
        <w:tabs>
          <w:tab w:val="center" w:pos="5102"/>
        </w:tabs>
        <w:ind w:firstLine="851"/>
        <w:rPr>
          <w:rFonts w:ascii="Times New Roman" w:hAnsi="Times New Roman" w:cs="Times New Roman"/>
        </w:rPr>
      </w:pPr>
      <w:r w:rsidRPr="00DB5FE6">
        <w:rPr>
          <w:rFonts w:ascii="Times New Roman" w:hAnsi="Times New Roman" w:cs="Times New Roman"/>
        </w:rPr>
        <w:t xml:space="preserve"> </w:t>
      </w:r>
    </w:p>
    <w:p w:rsidR="00AC0728" w:rsidRPr="00DB5FE6" w:rsidRDefault="00AC0728">
      <w:pPr>
        <w:rPr>
          <w:rFonts w:ascii="Times New Roman" w:hAnsi="Times New Roman" w:cs="Times New Roman"/>
        </w:rPr>
      </w:pPr>
      <w:r w:rsidRPr="00DB5FE6">
        <w:rPr>
          <w:rFonts w:ascii="Times New Roman" w:hAnsi="Times New Roman" w:cs="Times New Roman"/>
        </w:rPr>
        <w:br w:type="page"/>
      </w:r>
    </w:p>
    <w:p w:rsidR="00B54A51" w:rsidRDefault="00623DB0" w:rsidP="00AC0728">
      <w:pPr>
        <w:keepLines/>
        <w:widowControl w:val="0"/>
        <w:shd w:val="clear" w:color="auto" w:fill="FFFFFF"/>
        <w:tabs>
          <w:tab w:val="center" w:pos="5102"/>
        </w:tabs>
        <w:ind w:firstLine="851"/>
        <w:jc w:val="right"/>
        <w:rPr>
          <w:rFonts w:ascii="Times New Roman" w:hAnsi="Times New Roman" w:cs="Times New Roman"/>
        </w:rPr>
      </w:pPr>
      <w:r w:rsidRPr="00DB5FE6">
        <w:rPr>
          <w:rFonts w:ascii="Times New Roman" w:hAnsi="Times New Roman" w:cs="Times New Roman"/>
        </w:rPr>
        <w:lastRenderedPageBreak/>
        <w:t xml:space="preserve">Приложение № 1 </w:t>
      </w:r>
    </w:p>
    <w:p w:rsidR="003803EC" w:rsidRPr="00DB5FE6" w:rsidRDefault="00623DB0" w:rsidP="00AC0728">
      <w:pPr>
        <w:keepLines/>
        <w:widowControl w:val="0"/>
        <w:shd w:val="clear" w:color="auto" w:fill="FFFFFF"/>
        <w:tabs>
          <w:tab w:val="center" w:pos="5102"/>
        </w:tabs>
        <w:ind w:firstLine="851"/>
        <w:jc w:val="right"/>
        <w:rPr>
          <w:rFonts w:ascii="Times New Roman" w:hAnsi="Times New Roman" w:cs="Times New Roman"/>
        </w:rPr>
      </w:pPr>
      <w:r w:rsidRPr="00DB5FE6">
        <w:rPr>
          <w:rFonts w:ascii="Times New Roman" w:hAnsi="Times New Roman" w:cs="Times New Roman"/>
        </w:rPr>
        <w:t>к Договору №__</w:t>
      </w:r>
      <w:r w:rsidR="00B54A51">
        <w:rPr>
          <w:rFonts w:ascii="Times New Roman" w:hAnsi="Times New Roman" w:cs="Times New Roman"/>
        </w:rPr>
        <w:t>_____</w:t>
      </w:r>
      <w:r w:rsidRPr="00DB5FE6">
        <w:rPr>
          <w:rFonts w:ascii="Times New Roman" w:hAnsi="Times New Roman" w:cs="Times New Roman"/>
        </w:rPr>
        <w:t>____</w:t>
      </w:r>
    </w:p>
    <w:p w:rsidR="003803EC" w:rsidRPr="00DB5FE6" w:rsidRDefault="00623DB0" w:rsidP="003A062A">
      <w:pPr>
        <w:ind w:firstLine="851"/>
        <w:jc w:val="right"/>
        <w:rPr>
          <w:rFonts w:ascii="Times New Roman" w:hAnsi="Times New Roman" w:cs="Times New Roman"/>
          <w:u w:val="single"/>
        </w:rPr>
      </w:pPr>
      <w:r w:rsidRPr="00DB5FE6">
        <w:rPr>
          <w:rFonts w:ascii="Times New Roman" w:hAnsi="Times New Roman" w:cs="Times New Roman"/>
        </w:rPr>
        <w:t>от «___» _______________ 2026 г.</w:t>
      </w:r>
    </w:p>
    <w:p w:rsidR="003803EC" w:rsidRPr="00DB5FE6" w:rsidRDefault="003803EC" w:rsidP="003A062A">
      <w:pPr>
        <w:ind w:firstLine="851"/>
        <w:jc w:val="center"/>
        <w:rPr>
          <w:rFonts w:ascii="Times New Roman" w:hAnsi="Times New Roman" w:cs="Times New Roman"/>
          <w:b/>
        </w:rPr>
      </w:pPr>
    </w:p>
    <w:p w:rsidR="003419F1" w:rsidRPr="00DB5FE6" w:rsidRDefault="003419F1" w:rsidP="003419F1">
      <w:pPr>
        <w:jc w:val="center"/>
        <w:rPr>
          <w:rFonts w:ascii="Times New Roman" w:hAnsi="Times New Roman" w:cs="Times New Roman"/>
          <w:b/>
        </w:rPr>
      </w:pPr>
      <w:r w:rsidRPr="00DB5FE6">
        <w:rPr>
          <w:rFonts w:ascii="Times New Roman" w:hAnsi="Times New Roman" w:cs="Times New Roman"/>
          <w:b/>
        </w:rPr>
        <w:t xml:space="preserve">Спецификация </w:t>
      </w:r>
    </w:p>
    <w:p w:rsidR="00471D3F" w:rsidRPr="00DB5FE6" w:rsidRDefault="003419F1" w:rsidP="00891B5C">
      <w:pPr>
        <w:jc w:val="center"/>
        <w:rPr>
          <w:rFonts w:ascii="Times New Roman" w:hAnsi="Times New Roman" w:cs="Times New Roman"/>
          <w:b/>
        </w:rPr>
      </w:pPr>
      <w:r w:rsidRPr="00DB5FE6">
        <w:rPr>
          <w:rFonts w:ascii="Times New Roman" w:hAnsi="Times New Roman" w:cs="Times New Roman"/>
          <w:b/>
        </w:rPr>
        <w:t xml:space="preserve">на оказание услуг по </w:t>
      </w:r>
      <w:r w:rsidR="00891B5C" w:rsidRPr="00DB5FE6">
        <w:rPr>
          <w:rFonts w:ascii="Times New Roman" w:hAnsi="Times New Roman" w:cs="Times New Roman"/>
          <w:b/>
        </w:rPr>
        <w:t xml:space="preserve">изготовлению </w:t>
      </w:r>
    </w:p>
    <w:p w:rsidR="003419F1" w:rsidRPr="00DB5FE6" w:rsidRDefault="00891B5C" w:rsidP="00891B5C">
      <w:pPr>
        <w:jc w:val="center"/>
        <w:rPr>
          <w:rFonts w:ascii="Times New Roman" w:hAnsi="Times New Roman" w:cs="Times New Roman"/>
          <w:b/>
        </w:rPr>
      </w:pPr>
      <w:r w:rsidRPr="00DB5FE6">
        <w:rPr>
          <w:rFonts w:ascii="Times New Roman" w:hAnsi="Times New Roman" w:cs="Times New Roman"/>
          <w:b/>
        </w:rPr>
        <w:t>технических планов на здания и сооружения</w:t>
      </w:r>
      <w:r w:rsidR="000A3FC1">
        <w:rPr>
          <w:rFonts w:ascii="Times New Roman" w:hAnsi="Times New Roman" w:cs="Times New Roman"/>
          <w:b/>
        </w:rPr>
        <w:t xml:space="preserve"> и</w:t>
      </w:r>
      <w:r w:rsidR="000A3FC1" w:rsidRPr="000A3FC1">
        <w:rPr>
          <w:rFonts w:ascii="Times New Roman" w:hAnsi="Times New Roman" w:cs="Times New Roman"/>
        </w:rPr>
        <w:t xml:space="preserve"> </w:t>
      </w:r>
      <w:r w:rsidR="000A3FC1" w:rsidRPr="000A3FC1">
        <w:rPr>
          <w:rFonts w:ascii="Times New Roman" w:hAnsi="Times New Roman" w:cs="Times New Roman"/>
          <w:b/>
        </w:rPr>
        <w:t>изготовление схемы</w:t>
      </w:r>
    </w:p>
    <w:p w:rsidR="003419F1" w:rsidRPr="00DB5FE6" w:rsidRDefault="003419F1" w:rsidP="003419F1">
      <w:pPr>
        <w:jc w:val="center"/>
        <w:rPr>
          <w:rFonts w:ascii="Times New Roman" w:hAnsi="Times New Roman" w:cs="Times New Roman"/>
        </w:rPr>
      </w:pPr>
    </w:p>
    <w:tbl>
      <w:tblPr>
        <w:tblW w:w="10207"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6"/>
        <w:gridCol w:w="5226"/>
        <w:gridCol w:w="1292"/>
        <w:gridCol w:w="1003"/>
        <w:gridCol w:w="966"/>
        <w:gridCol w:w="1134"/>
      </w:tblGrid>
      <w:tr w:rsidR="00891B5C" w:rsidRPr="00DB5FE6" w:rsidTr="00B2589F">
        <w:tc>
          <w:tcPr>
            <w:tcW w:w="586" w:type="dxa"/>
            <w:shd w:val="clear" w:color="auto" w:fill="auto"/>
          </w:tcPr>
          <w:p w:rsidR="003419F1" w:rsidRPr="00DB5FE6" w:rsidRDefault="003419F1" w:rsidP="00EA5EEE">
            <w:pPr>
              <w:jc w:val="center"/>
              <w:rPr>
                <w:rFonts w:ascii="Times New Roman" w:hAnsi="Times New Roman" w:cs="Times New Roman"/>
              </w:rPr>
            </w:pPr>
            <w:r w:rsidRPr="00DB5FE6">
              <w:rPr>
                <w:rFonts w:ascii="Times New Roman" w:hAnsi="Times New Roman" w:cs="Times New Roman"/>
              </w:rPr>
              <w:t>№ п/п</w:t>
            </w:r>
          </w:p>
        </w:tc>
        <w:tc>
          <w:tcPr>
            <w:tcW w:w="5226" w:type="dxa"/>
            <w:shd w:val="clear" w:color="auto" w:fill="auto"/>
          </w:tcPr>
          <w:p w:rsidR="003419F1" w:rsidRPr="00DB5FE6" w:rsidRDefault="003419F1" w:rsidP="00EA5EEE">
            <w:pPr>
              <w:jc w:val="center"/>
              <w:rPr>
                <w:rFonts w:ascii="Times New Roman" w:hAnsi="Times New Roman" w:cs="Times New Roman"/>
              </w:rPr>
            </w:pPr>
            <w:r w:rsidRPr="00DB5FE6">
              <w:rPr>
                <w:rFonts w:ascii="Times New Roman" w:hAnsi="Times New Roman" w:cs="Times New Roman"/>
              </w:rPr>
              <w:t>Наименование услуги</w:t>
            </w:r>
          </w:p>
        </w:tc>
        <w:tc>
          <w:tcPr>
            <w:tcW w:w="1292" w:type="dxa"/>
            <w:shd w:val="clear" w:color="auto" w:fill="auto"/>
          </w:tcPr>
          <w:p w:rsidR="003419F1" w:rsidRPr="00DB5FE6" w:rsidRDefault="003419F1" w:rsidP="00EA5EEE">
            <w:pPr>
              <w:jc w:val="center"/>
              <w:rPr>
                <w:rFonts w:ascii="Times New Roman" w:hAnsi="Times New Roman" w:cs="Times New Roman"/>
              </w:rPr>
            </w:pPr>
            <w:r w:rsidRPr="00DB5FE6">
              <w:rPr>
                <w:rFonts w:ascii="Times New Roman" w:hAnsi="Times New Roman" w:cs="Times New Roman"/>
              </w:rPr>
              <w:t>Единица измерения</w:t>
            </w:r>
          </w:p>
        </w:tc>
        <w:tc>
          <w:tcPr>
            <w:tcW w:w="1003" w:type="dxa"/>
            <w:shd w:val="clear" w:color="auto" w:fill="auto"/>
          </w:tcPr>
          <w:p w:rsidR="00891B5C" w:rsidRPr="00DB5FE6" w:rsidRDefault="003419F1" w:rsidP="00891B5C">
            <w:pPr>
              <w:jc w:val="center"/>
              <w:rPr>
                <w:rFonts w:ascii="Times New Roman" w:hAnsi="Times New Roman" w:cs="Times New Roman"/>
              </w:rPr>
            </w:pPr>
            <w:r w:rsidRPr="00DB5FE6">
              <w:rPr>
                <w:rFonts w:ascii="Times New Roman" w:hAnsi="Times New Roman" w:cs="Times New Roman"/>
              </w:rPr>
              <w:t>Коли</w:t>
            </w:r>
          </w:p>
          <w:p w:rsidR="003419F1" w:rsidRPr="00DB5FE6" w:rsidRDefault="003419F1" w:rsidP="00891B5C">
            <w:pPr>
              <w:jc w:val="center"/>
              <w:rPr>
                <w:rFonts w:ascii="Times New Roman" w:hAnsi="Times New Roman" w:cs="Times New Roman"/>
              </w:rPr>
            </w:pPr>
            <w:r w:rsidRPr="00DB5FE6">
              <w:rPr>
                <w:rFonts w:ascii="Times New Roman" w:hAnsi="Times New Roman" w:cs="Times New Roman"/>
              </w:rPr>
              <w:t>чество</w:t>
            </w:r>
          </w:p>
        </w:tc>
        <w:tc>
          <w:tcPr>
            <w:tcW w:w="966" w:type="dxa"/>
            <w:shd w:val="clear" w:color="auto" w:fill="auto"/>
          </w:tcPr>
          <w:p w:rsidR="003419F1" w:rsidRPr="00DB5FE6" w:rsidRDefault="003419F1" w:rsidP="00EA5EEE">
            <w:pPr>
              <w:jc w:val="center"/>
              <w:rPr>
                <w:rFonts w:ascii="Times New Roman" w:hAnsi="Times New Roman" w:cs="Times New Roman"/>
              </w:rPr>
            </w:pPr>
            <w:r w:rsidRPr="00DB5FE6">
              <w:rPr>
                <w:rFonts w:ascii="Times New Roman" w:hAnsi="Times New Roman" w:cs="Times New Roman"/>
              </w:rPr>
              <w:t>Цена, руб.</w:t>
            </w:r>
          </w:p>
        </w:tc>
        <w:tc>
          <w:tcPr>
            <w:tcW w:w="1134" w:type="dxa"/>
            <w:shd w:val="clear" w:color="auto" w:fill="auto"/>
          </w:tcPr>
          <w:p w:rsidR="003419F1" w:rsidRPr="00DB5FE6" w:rsidRDefault="003419F1" w:rsidP="00EA5EEE">
            <w:pPr>
              <w:jc w:val="center"/>
              <w:rPr>
                <w:rFonts w:ascii="Times New Roman" w:hAnsi="Times New Roman" w:cs="Times New Roman"/>
              </w:rPr>
            </w:pPr>
            <w:r w:rsidRPr="00DB5FE6">
              <w:rPr>
                <w:rFonts w:ascii="Times New Roman" w:hAnsi="Times New Roman" w:cs="Times New Roman"/>
              </w:rPr>
              <w:t>Сумма, руб.</w:t>
            </w:r>
          </w:p>
        </w:tc>
      </w:tr>
      <w:tr w:rsidR="00B9453A" w:rsidRPr="00DB5FE6" w:rsidTr="00B2589F">
        <w:trPr>
          <w:trHeight w:val="809"/>
        </w:trPr>
        <w:tc>
          <w:tcPr>
            <w:tcW w:w="586" w:type="dxa"/>
            <w:shd w:val="clear" w:color="auto" w:fill="auto"/>
          </w:tcPr>
          <w:p w:rsidR="00B9453A" w:rsidRPr="00DB5FE6" w:rsidRDefault="00B9453A" w:rsidP="00B9453A">
            <w:pPr>
              <w:pStyle w:val="af5"/>
              <w:numPr>
                <w:ilvl w:val="0"/>
                <w:numId w:val="17"/>
              </w:numPr>
              <w:ind w:left="0" w:hanging="18"/>
              <w:jc w:val="center"/>
              <w:rPr>
                <w:rFonts w:ascii="Times New Roman" w:hAnsi="Times New Roman" w:cs="Times New Roman"/>
                <w:sz w:val="24"/>
                <w:szCs w:val="24"/>
              </w:rPr>
            </w:pPr>
          </w:p>
        </w:tc>
        <w:tc>
          <w:tcPr>
            <w:tcW w:w="5226" w:type="dxa"/>
            <w:shd w:val="clear" w:color="auto" w:fill="auto"/>
          </w:tcPr>
          <w:p w:rsidR="00B9453A" w:rsidRPr="00DB5FE6" w:rsidRDefault="00B9453A" w:rsidP="00B9453A">
            <w:pPr>
              <w:pStyle w:val="af1"/>
              <w:tabs>
                <w:tab w:val="left" w:pos="142"/>
                <w:tab w:val="left" w:pos="1418"/>
              </w:tabs>
              <w:jc w:val="both"/>
              <w:rPr>
                <w:rFonts w:eastAsia="Calibri" w:cs="Times New Roman"/>
                <w:b w:val="0"/>
                <w:bCs w:val="0"/>
                <w:sz w:val="24"/>
                <w:szCs w:val="24"/>
                <w:lang w:eastAsia="en-US"/>
              </w:rPr>
            </w:pPr>
            <w:r w:rsidRPr="00DB5FE6">
              <w:rPr>
                <w:rFonts w:eastAsia="Calibri" w:cs="Times New Roman"/>
                <w:b w:val="0"/>
                <w:bCs w:val="0"/>
                <w:sz w:val="24"/>
                <w:szCs w:val="24"/>
                <w:lang w:eastAsia="en-US"/>
              </w:rPr>
              <w:t>Изготовление схемы, отображающей расположение построенного объекта капитального строительства (здания котельной) и расположение сетей</w:t>
            </w:r>
            <w:bookmarkStart w:id="0" w:name="_GoBack"/>
            <w:bookmarkEnd w:id="0"/>
            <w:r w:rsidRPr="00DB5FE6">
              <w:rPr>
                <w:rFonts w:eastAsia="Calibri" w:cs="Times New Roman"/>
                <w:b w:val="0"/>
                <w:bCs w:val="0"/>
                <w:sz w:val="24"/>
                <w:szCs w:val="24"/>
                <w:lang w:eastAsia="en-US"/>
              </w:rPr>
              <w:t xml:space="preserve"> инженерно-технического обеспечения в границах земельного участка с кадастровым номером 47:05:0101001:822</w:t>
            </w:r>
          </w:p>
        </w:tc>
        <w:tc>
          <w:tcPr>
            <w:tcW w:w="1292" w:type="dxa"/>
            <w:shd w:val="clear" w:color="auto" w:fill="auto"/>
          </w:tcPr>
          <w:p w:rsidR="00B9453A" w:rsidRPr="00DB5FE6" w:rsidRDefault="00B9453A" w:rsidP="00B9453A">
            <w:pPr>
              <w:jc w:val="center"/>
              <w:rPr>
                <w:rFonts w:ascii="Times New Roman" w:hAnsi="Times New Roman" w:cs="Times New Roman"/>
              </w:rPr>
            </w:pPr>
            <w:r w:rsidRPr="00DB5FE6">
              <w:rPr>
                <w:rFonts w:ascii="Times New Roman" w:hAnsi="Times New Roman" w:cs="Times New Roman"/>
              </w:rPr>
              <w:t>Усл.ед.</w:t>
            </w:r>
          </w:p>
        </w:tc>
        <w:tc>
          <w:tcPr>
            <w:tcW w:w="1003" w:type="dxa"/>
            <w:shd w:val="clear" w:color="auto" w:fill="auto"/>
          </w:tcPr>
          <w:p w:rsidR="00B9453A" w:rsidRPr="00DB5FE6" w:rsidRDefault="00B9453A" w:rsidP="00B9453A">
            <w:pPr>
              <w:jc w:val="center"/>
              <w:rPr>
                <w:rFonts w:ascii="Times New Roman" w:hAnsi="Times New Roman" w:cs="Times New Roman"/>
              </w:rPr>
            </w:pPr>
            <w:r w:rsidRPr="00DB5FE6">
              <w:rPr>
                <w:rFonts w:ascii="Times New Roman" w:hAnsi="Times New Roman" w:cs="Times New Roman"/>
              </w:rPr>
              <w:t>1</w:t>
            </w:r>
          </w:p>
        </w:tc>
        <w:tc>
          <w:tcPr>
            <w:tcW w:w="966" w:type="dxa"/>
            <w:shd w:val="clear" w:color="auto" w:fill="auto"/>
          </w:tcPr>
          <w:p w:rsidR="00B9453A" w:rsidRPr="00DB5FE6" w:rsidRDefault="00B9453A" w:rsidP="00B9453A">
            <w:pPr>
              <w:spacing w:line="360" w:lineRule="auto"/>
              <w:jc w:val="center"/>
              <w:rPr>
                <w:rFonts w:ascii="Times New Roman" w:hAnsi="Times New Roman" w:cs="Times New Roman"/>
              </w:rPr>
            </w:pPr>
          </w:p>
        </w:tc>
        <w:tc>
          <w:tcPr>
            <w:tcW w:w="1134" w:type="dxa"/>
            <w:shd w:val="clear" w:color="auto" w:fill="auto"/>
          </w:tcPr>
          <w:p w:rsidR="00B9453A" w:rsidRPr="00DB5FE6" w:rsidRDefault="00B9453A" w:rsidP="00B9453A">
            <w:pPr>
              <w:spacing w:line="360" w:lineRule="auto"/>
              <w:jc w:val="center"/>
              <w:rPr>
                <w:rFonts w:ascii="Times New Roman" w:hAnsi="Times New Roman" w:cs="Times New Roman"/>
              </w:rPr>
            </w:pPr>
          </w:p>
        </w:tc>
      </w:tr>
      <w:tr w:rsidR="00891B5C" w:rsidRPr="00DB5FE6" w:rsidTr="00B2589F">
        <w:trPr>
          <w:trHeight w:val="809"/>
        </w:trPr>
        <w:tc>
          <w:tcPr>
            <w:tcW w:w="586" w:type="dxa"/>
            <w:shd w:val="clear" w:color="auto" w:fill="auto"/>
          </w:tcPr>
          <w:p w:rsidR="00891B5C" w:rsidRPr="00DB5FE6" w:rsidRDefault="00891B5C" w:rsidP="00095B45">
            <w:pPr>
              <w:pStyle w:val="af5"/>
              <w:numPr>
                <w:ilvl w:val="0"/>
                <w:numId w:val="17"/>
              </w:numPr>
              <w:ind w:left="0" w:hanging="18"/>
              <w:jc w:val="center"/>
              <w:rPr>
                <w:rFonts w:ascii="Times New Roman" w:hAnsi="Times New Roman" w:cs="Times New Roman"/>
                <w:sz w:val="24"/>
                <w:szCs w:val="24"/>
              </w:rPr>
            </w:pPr>
          </w:p>
        </w:tc>
        <w:tc>
          <w:tcPr>
            <w:tcW w:w="5226" w:type="dxa"/>
            <w:shd w:val="clear" w:color="auto" w:fill="auto"/>
          </w:tcPr>
          <w:p w:rsidR="00891B5C" w:rsidRPr="00DB5FE6" w:rsidRDefault="006C3BAF" w:rsidP="006C3BAF">
            <w:pPr>
              <w:pStyle w:val="af1"/>
              <w:tabs>
                <w:tab w:val="left" w:pos="142"/>
                <w:tab w:val="left" w:pos="1418"/>
              </w:tabs>
              <w:jc w:val="both"/>
              <w:rPr>
                <w:rFonts w:cs="Times New Roman"/>
                <w:sz w:val="24"/>
                <w:szCs w:val="24"/>
              </w:rPr>
            </w:pPr>
            <w:r w:rsidRPr="00DB5FE6">
              <w:rPr>
                <w:rFonts w:eastAsia="Calibri" w:cs="Times New Roman"/>
                <w:b w:val="0"/>
                <w:bCs w:val="0"/>
                <w:sz w:val="24"/>
                <w:szCs w:val="24"/>
                <w:lang w:eastAsia="en-US"/>
              </w:rPr>
              <w:t xml:space="preserve">Изготовление технического плана для постановки на государственный кадастровый учет с одновременной регистрацией права муниципальной собственности на </w:t>
            </w:r>
            <w:r w:rsidRPr="00DB5FE6">
              <w:rPr>
                <w:rFonts w:cs="Times New Roman"/>
                <w:b w:val="0"/>
                <w:sz w:val="24"/>
                <w:szCs w:val="24"/>
              </w:rPr>
              <w:t>з</w:t>
            </w:r>
            <w:r w:rsidRPr="00DB5FE6">
              <w:rPr>
                <w:rFonts w:eastAsia="Calibri" w:cs="Times New Roman"/>
                <w:b w:val="0"/>
                <w:sz w:val="24"/>
                <w:szCs w:val="24"/>
                <w:lang w:eastAsia="en-US"/>
              </w:rPr>
              <w:t>дание котельной, расположенное в границах земельного участка с кадастровым номером 47:05:0101001:822</w:t>
            </w:r>
          </w:p>
        </w:tc>
        <w:tc>
          <w:tcPr>
            <w:tcW w:w="1292" w:type="dxa"/>
            <w:shd w:val="clear" w:color="auto" w:fill="auto"/>
          </w:tcPr>
          <w:p w:rsidR="00891B5C" w:rsidRPr="00DB5FE6" w:rsidRDefault="00891B5C" w:rsidP="00891B5C">
            <w:pPr>
              <w:jc w:val="center"/>
              <w:rPr>
                <w:rFonts w:ascii="Times New Roman" w:hAnsi="Times New Roman" w:cs="Times New Roman"/>
              </w:rPr>
            </w:pPr>
            <w:r w:rsidRPr="00DB5FE6">
              <w:rPr>
                <w:rFonts w:ascii="Times New Roman" w:hAnsi="Times New Roman" w:cs="Times New Roman"/>
              </w:rPr>
              <w:t>Усл.ед.</w:t>
            </w:r>
          </w:p>
        </w:tc>
        <w:tc>
          <w:tcPr>
            <w:tcW w:w="1003" w:type="dxa"/>
            <w:shd w:val="clear" w:color="auto" w:fill="auto"/>
          </w:tcPr>
          <w:p w:rsidR="00891B5C" w:rsidRPr="00DB5FE6" w:rsidRDefault="00891B5C" w:rsidP="00891B5C">
            <w:pPr>
              <w:jc w:val="center"/>
              <w:rPr>
                <w:rFonts w:ascii="Times New Roman" w:hAnsi="Times New Roman" w:cs="Times New Roman"/>
              </w:rPr>
            </w:pPr>
            <w:r w:rsidRPr="00DB5FE6">
              <w:rPr>
                <w:rFonts w:ascii="Times New Roman" w:hAnsi="Times New Roman" w:cs="Times New Roman"/>
              </w:rPr>
              <w:t>1</w:t>
            </w:r>
          </w:p>
        </w:tc>
        <w:tc>
          <w:tcPr>
            <w:tcW w:w="966" w:type="dxa"/>
            <w:shd w:val="clear" w:color="auto" w:fill="auto"/>
          </w:tcPr>
          <w:p w:rsidR="00891B5C" w:rsidRPr="00DB5FE6" w:rsidRDefault="00891B5C" w:rsidP="00AB3706">
            <w:pPr>
              <w:spacing w:line="360" w:lineRule="auto"/>
              <w:jc w:val="center"/>
              <w:rPr>
                <w:rFonts w:ascii="Times New Roman" w:hAnsi="Times New Roman" w:cs="Times New Roman"/>
              </w:rPr>
            </w:pPr>
          </w:p>
        </w:tc>
        <w:tc>
          <w:tcPr>
            <w:tcW w:w="1134" w:type="dxa"/>
            <w:shd w:val="clear" w:color="auto" w:fill="auto"/>
          </w:tcPr>
          <w:p w:rsidR="00891B5C" w:rsidRPr="00DB5FE6" w:rsidRDefault="00891B5C" w:rsidP="00AB3706">
            <w:pPr>
              <w:spacing w:line="360" w:lineRule="auto"/>
              <w:jc w:val="center"/>
              <w:rPr>
                <w:rFonts w:ascii="Times New Roman" w:hAnsi="Times New Roman" w:cs="Times New Roman"/>
              </w:rPr>
            </w:pPr>
          </w:p>
        </w:tc>
      </w:tr>
      <w:tr w:rsidR="003B0215" w:rsidRPr="00DB5FE6" w:rsidTr="00B2589F">
        <w:trPr>
          <w:trHeight w:val="809"/>
        </w:trPr>
        <w:tc>
          <w:tcPr>
            <w:tcW w:w="586" w:type="dxa"/>
            <w:shd w:val="clear" w:color="auto" w:fill="auto"/>
          </w:tcPr>
          <w:p w:rsidR="003B0215" w:rsidRPr="00DB5FE6" w:rsidRDefault="003B0215" w:rsidP="003B0215">
            <w:pPr>
              <w:pStyle w:val="af5"/>
              <w:numPr>
                <w:ilvl w:val="0"/>
                <w:numId w:val="17"/>
              </w:numPr>
              <w:ind w:left="0" w:hanging="18"/>
              <w:jc w:val="center"/>
              <w:rPr>
                <w:rFonts w:ascii="Times New Roman" w:hAnsi="Times New Roman" w:cs="Times New Roman"/>
                <w:sz w:val="24"/>
                <w:szCs w:val="24"/>
              </w:rPr>
            </w:pPr>
          </w:p>
        </w:tc>
        <w:tc>
          <w:tcPr>
            <w:tcW w:w="5226" w:type="dxa"/>
            <w:shd w:val="clear" w:color="auto" w:fill="auto"/>
          </w:tcPr>
          <w:p w:rsidR="00463DFF" w:rsidRPr="00DB5FE6" w:rsidRDefault="003B0215" w:rsidP="00463DFF">
            <w:pPr>
              <w:pStyle w:val="af1"/>
              <w:tabs>
                <w:tab w:val="left" w:pos="142"/>
                <w:tab w:val="left" w:pos="1418"/>
              </w:tabs>
              <w:jc w:val="both"/>
              <w:rPr>
                <w:rFonts w:eastAsia="Calibri" w:cs="Times New Roman"/>
                <w:b w:val="0"/>
                <w:bCs w:val="0"/>
                <w:sz w:val="24"/>
                <w:szCs w:val="24"/>
                <w:lang w:eastAsia="en-US"/>
              </w:rPr>
            </w:pPr>
            <w:r w:rsidRPr="00DB5FE6">
              <w:rPr>
                <w:rFonts w:eastAsia="Calibri" w:cs="Times New Roman"/>
                <w:b w:val="0"/>
                <w:bCs w:val="0"/>
                <w:sz w:val="24"/>
                <w:szCs w:val="24"/>
                <w:lang w:eastAsia="en-US"/>
              </w:rPr>
              <w:t>Изготовление технического плана для постановки на государственный кадастровый учет с одновременной регистрацией права муниципальной собственности на сети канализации</w:t>
            </w:r>
            <w:r w:rsidR="00463DFF" w:rsidRPr="00DB5FE6">
              <w:rPr>
                <w:rFonts w:eastAsia="Calibri" w:cs="Times New Roman"/>
                <w:b w:val="0"/>
                <w:bCs w:val="0"/>
                <w:sz w:val="24"/>
                <w:szCs w:val="24"/>
                <w:lang w:eastAsia="en-US"/>
              </w:rPr>
              <w:t xml:space="preserve"> в границах земельного участка с кадастровым номером 47:05:0101001:822, ориентировочной протяженностью 10 м.</w:t>
            </w:r>
          </w:p>
        </w:tc>
        <w:tc>
          <w:tcPr>
            <w:tcW w:w="1292" w:type="dxa"/>
            <w:shd w:val="clear" w:color="auto" w:fill="auto"/>
          </w:tcPr>
          <w:p w:rsidR="003B0215" w:rsidRPr="00DB5FE6" w:rsidRDefault="003B0215" w:rsidP="003B0215">
            <w:pPr>
              <w:jc w:val="center"/>
              <w:rPr>
                <w:rFonts w:ascii="Times New Roman" w:hAnsi="Times New Roman" w:cs="Times New Roman"/>
              </w:rPr>
            </w:pPr>
            <w:r w:rsidRPr="00DB5FE6">
              <w:rPr>
                <w:rFonts w:ascii="Times New Roman" w:hAnsi="Times New Roman" w:cs="Times New Roman"/>
              </w:rPr>
              <w:t>Усл.ед.</w:t>
            </w:r>
          </w:p>
        </w:tc>
        <w:tc>
          <w:tcPr>
            <w:tcW w:w="1003" w:type="dxa"/>
            <w:shd w:val="clear" w:color="auto" w:fill="auto"/>
          </w:tcPr>
          <w:p w:rsidR="003B0215" w:rsidRPr="00DB5FE6" w:rsidRDefault="003B0215" w:rsidP="003B0215">
            <w:pPr>
              <w:jc w:val="center"/>
              <w:rPr>
                <w:rFonts w:ascii="Times New Roman" w:hAnsi="Times New Roman" w:cs="Times New Roman"/>
              </w:rPr>
            </w:pPr>
            <w:r w:rsidRPr="00DB5FE6">
              <w:rPr>
                <w:rFonts w:ascii="Times New Roman" w:hAnsi="Times New Roman" w:cs="Times New Roman"/>
              </w:rPr>
              <w:t>1</w:t>
            </w:r>
          </w:p>
        </w:tc>
        <w:tc>
          <w:tcPr>
            <w:tcW w:w="966" w:type="dxa"/>
            <w:shd w:val="clear" w:color="auto" w:fill="auto"/>
          </w:tcPr>
          <w:p w:rsidR="003B0215" w:rsidRPr="00DB5FE6" w:rsidRDefault="003B0215" w:rsidP="00AB3706">
            <w:pPr>
              <w:spacing w:line="360" w:lineRule="auto"/>
              <w:jc w:val="center"/>
              <w:rPr>
                <w:rFonts w:ascii="Times New Roman" w:hAnsi="Times New Roman" w:cs="Times New Roman"/>
              </w:rPr>
            </w:pPr>
          </w:p>
        </w:tc>
        <w:tc>
          <w:tcPr>
            <w:tcW w:w="1134" w:type="dxa"/>
            <w:shd w:val="clear" w:color="auto" w:fill="auto"/>
          </w:tcPr>
          <w:p w:rsidR="003B0215" w:rsidRPr="00DB5FE6" w:rsidRDefault="003B0215" w:rsidP="00AB3706">
            <w:pPr>
              <w:spacing w:line="360" w:lineRule="auto"/>
              <w:jc w:val="center"/>
              <w:rPr>
                <w:rFonts w:ascii="Times New Roman" w:hAnsi="Times New Roman" w:cs="Times New Roman"/>
              </w:rPr>
            </w:pPr>
          </w:p>
        </w:tc>
      </w:tr>
      <w:tr w:rsidR="003B0215" w:rsidRPr="00DB5FE6" w:rsidTr="00B2589F">
        <w:trPr>
          <w:trHeight w:val="809"/>
        </w:trPr>
        <w:tc>
          <w:tcPr>
            <w:tcW w:w="586" w:type="dxa"/>
            <w:shd w:val="clear" w:color="auto" w:fill="auto"/>
          </w:tcPr>
          <w:p w:rsidR="003B0215" w:rsidRPr="00DB5FE6" w:rsidRDefault="003B0215" w:rsidP="003B0215">
            <w:pPr>
              <w:pStyle w:val="af5"/>
              <w:numPr>
                <w:ilvl w:val="0"/>
                <w:numId w:val="17"/>
              </w:numPr>
              <w:ind w:left="0" w:hanging="18"/>
              <w:jc w:val="center"/>
              <w:rPr>
                <w:rFonts w:ascii="Times New Roman" w:hAnsi="Times New Roman" w:cs="Times New Roman"/>
                <w:sz w:val="24"/>
                <w:szCs w:val="24"/>
              </w:rPr>
            </w:pPr>
          </w:p>
        </w:tc>
        <w:tc>
          <w:tcPr>
            <w:tcW w:w="5226" w:type="dxa"/>
            <w:shd w:val="clear" w:color="auto" w:fill="auto"/>
          </w:tcPr>
          <w:p w:rsidR="003B0215" w:rsidRPr="00DB5FE6" w:rsidRDefault="003B0215" w:rsidP="003B0215">
            <w:pPr>
              <w:pStyle w:val="af1"/>
              <w:tabs>
                <w:tab w:val="left" w:pos="142"/>
                <w:tab w:val="left" w:pos="1418"/>
              </w:tabs>
              <w:jc w:val="both"/>
              <w:rPr>
                <w:rFonts w:cs="Times New Roman"/>
                <w:sz w:val="24"/>
                <w:szCs w:val="24"/>
              </w:rPr>
            </w:pPr>
            <w:r w:rsidRPr="00DB5FE6">
              <w:rPr>
                <w:rFonts w:eastAsia="Calibri" w:cs="Times New Roman"/>
                <w:b w:val="0"/>
                <w:bCs w:val="0"/>
                <w:sz w:val="24"/>
                <w:szCs w:val="24"/>
                <w:lang w:eastAsia="en-US"/>
              </w:rPr>
              <w:t>Изготовление технического плана для постановки на государственный кадастровый учет с одновременной регистрацией права муниципальной собственности на сеть теплоснабжения</w:t>
            </w:r>
            <w:r w:rsidR="00463DFF" w:rsidRPr="00DB5FE6">
              <w:rPr>
                <w:rFonts w:eastAsia="Calibri" w:cs="Times New Roman"/>
                <w:b w:val="0"/>
                <w:bCs w:val="0"/>
                <w:sz w:val="24"/>
                <w:szCs w:val="24"/>
                <w:lang w:eastAsia="en-US"/>
              </w:rPr>
              <w:t xml:space="preserve"> от здания котельной до жилого дома по адресу: Ленинградская область, Подпорожский муниципальный район, Подпорожское городское поселение, г. Подпорожье, ул. Паромная, д. 31а, ориентировочной протяженностью 210 м;</w:t>
            </w:r>
          </w:p>
        </w:tc>
        <w:tc>
          <w:tcPr>
            <w:tcW w:w="1292" w:type="dxa"/>
            <w:shd w:val="clear" w:color="auto" w:fill="auto"/>
          </w:tcPr>
          <w:p w:rsidR="003B0215" w:rsidRPr="00DB5FE6" w:rsidRDefault="003B0215" w:rsidP="003B0215">
            <w:pPr>
              <w:jc w:val="center"/>
              <w:rPr>
                <w:rFonts w:ascii="Times New Roman" w:hAnsi="Times New Roman" w:cs="Times New Roman"/>
              </w:rPr>
            </w:pPr>
            <w:r w:rsidRPr="00DB5FE6">
              <w:rPr>
                <w:rFonts w:ascii="Times New Roman" w:hAnsi="Times New Roman" w:cs="Times New Roman"/>
              </w:rPr>
              <w:t>Усл.ед.</w:t>
            </w:r>
          </w:p>
        </w:tc>
        <w:tc>
          <w:tcPr>
            <w:tcW w:w="1003" w:type="dxa"/>
            <w:shd w:val="clear" w:color="auto" w:fill="auto"/>
          </w:tcPr>
          <w:p w:rsidR="003B0215" w:rsidRPr="00DB5FE6" w:rsidRDefault="003B0215" w:rsidP="003B0215">
            <w:pPr>
              <w:jc w:val="center"/>
              <w:rPr>
                <w:rFonts w:ascii="Times New Roman" w:hAnsi="Times New Roman" w:cs="Times New Roman"/>
              </w:rPr>
            </w:pPr>
            <w:r w:rsidRPr="00DB5FE6">
              <w:rPr>
                <w:rFonts w:ascii="Times New Roman" w:hAnsi="Times New Roman" w:cs="Times New Roman"/>
              </w:rPr>
              <w:t>1</w:t>
            </w:r>
          </w:p>
        </w:tc>
        <w:tc>
          <w:tcPr>
            <w:tcW w:w="966" w:type="dxa"/>
            <w:shd w:val="clear" w:color="auto" w:fill="auto"/>
          </w:tcPr>
          <w:p w:rsidR="003B0215" w:rsidRPr="00DB5FE6" w:rsidRDefault="003B0215" w:rsidP="00AB3706">
            <w:pPr>
              <w:spacing w:line="360" w:lineRule="auto"/>
              <w:jc w:val="center"/>
              <w:rPr>
                <w:rFonts w:ascii="Times New Roman" w:hAnsi="Times New Roman" w:cs="Times New Roman"/>
              </w:rPr>
            </w:pPr>
          </w:p>
        </w:tc>
        <w:tc>
          <w:tcPr>
            <w:tcW w:w="1134" w:type="dxa"/>
            <w:shd w:val="clear" w:color="auto" w:fill="auto"/>
          </w:tcPr>
          <w:p w:rsidR="003B0215" w:rsidRPr="00DB5FE6" w:rsidRDefault="003B0215" w:rsidP="00AB3706">
            <w:pPr>
              <w:spacing w:line="360" w:lineRule="auto"/>
              <w:jc w:val="center"/>
              <w:rPr>
                <w:rFonts w:ascii="Times New Roman" w:hAnsi="Times New Roman" w:cs="Times New Roman"/>
              </w:rPr>
            </w:pPr>
          </w:p>
        </w:tc>
      </w:tr>
      <w:tr w:rsidR="003B0215" w:rsidRPr="00DB5FE6" w:rsidTr="00B2589F">
        <w:trPr>
          <w:trHeight w:val="809"/>
        </w:trPr>
        <w:tc>
          <w:tcPr>
            <w:tcW w:w="586" w:type="dxa"/>
            <w:shd w:val="clear" w:color="auto" w:fill="auto"/>
          </w:tcPr>
          <w:p w:rsidR="003B0215" w:rsidRPr="00DB5FE6" w:rsidRDefault="003B0215" w:rsidP="003B0215">
            <w:pPr>
              <w:pStyle w:val="af5"/>
              <w:numPr>
                <w:ilvl w:val="0"/>
                <w:numId w:val="17"/>
              </w:numPr>
              <w:ind w:left="0" w:hanging="18"/>
              <w:jc w:val="center"/>
              <w:rPr>
                <w:rFonts w:ascii="Times New Roman" w:hAnsi="Times New Roman" w:cs="Times New Roman"/>
                <w:sz w:val="24"/>
                <w:szCs w:val="24"/>
              </w:rPr>
            </w:pPr>
          </w:p>
        </w:tc>
        <w:tc>
          <w:tcPr>
            <w:tcW w:w="5226" w:type="dxa"/>
            <w:shd w:val="clear" w:color="auto" w:fill="auto"/>
          </w:tcPr>
          <w:p w:rsidR="003B0215" w:rsidRPr="00DB5FE6" w:rsidRDefault="003B0215" w:rsidP="003B0215">
            <w:pPr>
              <w:tabs>
                <w:tab w:val="left" w:pos="1134"/>
              </w:tabs>
              <w:jc w:val="both"/>
              <w:rPr>
                <w:rFonts w:ascii="Times New Roman" w:eastAsia="Calibri" w:hAnsi="Times New Roman" w:cs="Times New Roman"/>
                <w:lang w:eastAsia="en-US"/>
              </w:rPr>
            </w:pPr>
            <w:r w:rsidRPr="00DB5FE6">
              <w:rPr>
                <w:rFonts w:ascii="Times New Roman" w:eastAsia="Calibri" w:hAnsi="Times New Roman" w:cs="Times New Roman"/>
                <w:lang w:eastAsia="en-US"/>
              </w:rPr>
              <w:t xml:space="preserve">Изготовление технического плана для постановки на государственный кадастровый учет с одновременной регистрацией права муниципальной собственности на сеть газоснабжения </w:t>
            </w:r>
            <w:r w:rsidR="00463DFF" w:rsidRPr="00DB5FE6">
              <w:rPr>
                <w:rFonts w:ascii="Times New Roman" w:eastAsia="Calibri" w:hAnsi="Times New Roman" w:cs="Times New Roman"/>
                <w:lang w:eastAsia="en-US"/>
              </w:rPr>
              <w:t>в границах земельного участка с кадастровым номером 47:05:0101001:822 ориентировочной протяженностью 50 м</w:t>
            </w:r>
          </w:p>
        </w:tc>
        <w:tc>
          <w:tcPr>
            <w:tcW w:w="1292" w:type="dxa"/>
            <w:shd w:val="clear" w:color="auto" w:fill="auto"/>
          </w:tcPr>
          <w:p w:rsidR="003B0215" w:rsidRPr="00DB5FE6" w:rsidRDefault="003B0215" w:rsidP="003B0215">
            <w:pPr>
              <w:jc w:val="center"/>
              <w:rPr>
                <w:rFonts w:ascii="Times New Roman" w:hAnsi="Times New Roman" w:cs="Times New Roman"/>
              </w:rPr>
            </w:pPr>
            <w:r w:rsidRPr="00DB5FE6">
              <w:rPr>
                <w:rFonts w:ascii="Times New Roman" w:hAnsi="Times New Roman" w:cs="Times New Roman"/>
              </w:rPr>
              <w:t>Усл.ед.</w:t>
            </w:r>
          </w:p>
        </w:tc>
        <w:tc>
          <w:tcPr>
            <w:tcW w:w="1003" w:type="dxa"/>
            <w:shd w:val="clear" w:color="auto" w:fill="auto"/>
          </w:tcPr>
          <w:p w:rsidR="003B0215" w:rsidRPr="00DB5FE6" w:rsidRDefault="003B0215" w:rsidP="003B0215">
            <w:pPr>
              <w:jc w:val="center"/>
              <w:rPr>
                <w:rFonts w:ascii="Times New Roman" w:hAnsi="Times New Roman" w:cs="Times New Roman"/>
              </w:rPr>
            </w:pPr>
            <w:r w:rsidRPr="00DB5FE6">
              <w:rPr>
                <w:rFonts w:ascii="Times New Roman" w:hAnsi="Times New Roman" w:cs="Times New Roman"/>
              </w:rPr>
              <w:t>1</w:t>
            </w:r>
          </w:p>
        </w:tc>
        <w:tc>
          <w:tcPr>
            <w:tcW w:w="966" w:type="dxa"/>
            <w:shd w:val="clear" w:color="auto" w:fill="auto"/>
          </w:tcPr>
          <w:p w:rsidR="003B0215" w:rsidRPr="00DB5FE6" w:rsidRDefault="003B0215" w:rsidP="003B0215">
            <w:pPr>
              <w:spacing w:line="360" w:lineRule="auto"/>
              <w:jc w:val="center"/>
              <w:rPr>
                <w:rFonts w:ascii="Times New Roman" w:hAnsi="Times New Roman" w:cs="Times New Roman"/>
              </w:rPr>
            </w:pPr>
          </w:p>
        </w:tc>
        <w:tc>
          <w:tcPr>
            <w:tcW w:w="1134" w:type="dxa"/>
            <w:shd w:val="clear" w:color="auto" w:fill="auto"/>
          </w:tcPr>
          <w:p w:rsidR="003B0215" w:rsidRPr="00DB5FE6" w:rsidRDefault="003B0215" w:rsidP="003B0215">
            <w:pPr>
              <w:spacing w:line="360" w:lineRule="auto"/>
              <w:jc w:val="center"/>
              <w:rPr>
                <w:rFonts w:ascii="Times New Roman" w:hAnsi="Times New Roman" w:cs="Times New Roman"/>
              </w:rPr>
            </w:pPr>
          </w:p>
        </w:tc>
      </w:tr>
      <w:tr w:rsidR="003B0215" w:rsidRPr="00DB5FE6" w:rsidTr="00B2589F">
        <w:trPr>
          <w:trHeight w:val="809"/>
        </w:trPr>
        <w:tc>
          <w:tcPr>
            <w:tcW w:w="586" w:type="dxa"/>
            <w:shd w:val="clear" w:color="auto" w:fill="auto"/>
          </w:tcPr>
          <w:p w:rsidR="003B0215" w:rsidRPr="00DB5FE6" w:rsidRDefault="003B0215" w:rsidP="003B0215">
            <w:pPr>
              <w:pStyle w:val="af5"/>
              <w:numPr>
                <w:ilvl w:val="0"/>
                <w:numId w:val="17"/>
              </w:numPr>
              <w:ind w:left="0" w:hanging="18"/>
              <w:jc w:val="center"/>
              <w:rPr>
                <w:rFonts w:ascii="Times New Roman" w:hAnsi="Times New Roman" w:cs="Times New Roman"/>
                <w:sz w:val="24"/>
                <w:szCs w:val="24"/>
              </w:rPr>
            </w:pPr>
          </w:p>
        </w:tc>
        <w:tc>
          <w:tcPr>
            <w:tcW w:w="5226" w:type="dxa"/>
            <w:shd w:val="clear" w:color="auto" w:fill="auto"/>
          </w:tcPr>
          <w:p w:rsidR="003B0215" w:rsidRPr="00DB5FE6" w:rsidRDefault="003B0215" w:rsidP="00AB3706">
            <w:pPr>
              <w:tabs>
                <w:tab w:val="left" w:pos="1134"/>
              </w:tabs>
              <w:jc w:val="both"/>
              <w:rPr>
                <w:rFonts w:ascii="Times New Roman" w:hAnsi="Times New Roman" w:cs="Times New Roman"/>
              </w:rPr>
            </w:pPr>
            <w:r w:rsidRPr="00DB5FE6">
              <w:rPr>
                <w:rFonts w:ascii="Times New Roman" w:eastAsia="Calibri" w:hAnsi="Times New Roman" w:cs="Times New Roman"/>
                <w:lang w:eastAsia="en-US"/>
              </w:rPr>
              <w:t>Изготовление технического плана для постановки на государственный кадастровый учет с одновременной регистрацией права муниципальной собственности на кабельн</w:t>
            </w:r>
            <w:r w:rsidR="00AB3706" w:rsidRPr="00DB5FE6">
              <w:rPr>
                <w:rFonts w:ascii="Times New Roman" w:eastAsia="Calibri" w:hAnsi="Times New Roman" w:cs="Times New Roman"/>
                <w:lang w:eastAsia="en-US"/>
              </w:rPr>
              <w:t>ую линию</w:t>
            </w:r>
          </w:p>
        </w:tc>
        <w:tc>
          <w:tcPr>
            <w:tcW w:w="1292" w:type="dxa"/>
            <w:shd w:val="clear" w:color="auto" w:fill="auto"/>
          </w:tcPr>
          <w:p w:rsidR="003B0215" w:rsidRPr="00DB5FE6" w:rsidRDefault="003B0215" w:rsidP="003B0215">
            <w:pPr>
              <w:jc w:val="center"/>
              <w:rPr>
                <w:rFonts w:ascii="Times New Roman" w:hAnsi="Times New Roman" w:cs="Times New Roman"/>
              </w:rPr>
            </w:pPr>
            <w:r w:rsidRPr="00DB5FE6">
              <w:rPr>
                <w:rFonts w:ascii="Times New Roman" w:hAnsi="Times New Roman" w:cs="Times New Roman"/>
              </w:rPr>
              <w:t>Усл.ед.</w:t>
            </w:r>
          </w:p>
        </w:tc>
        <w:tc>
          <w:tcPr>
            <w:tcW w:w="1003" w:type="dxa"/>
            <w:shd w:val="clear" w:color="auto" w:fill="auto"/>
          </w:tcPr>
          <w:p w:rsidR="003B0215" w:rsidRPr="00DB5FE6" w:rsidRDefault="00AB3706" w:rsidP="003B0215">
            <w:pPr>
              <w:jc w:val="center"/>
              <w:rPr>
                <w:rFonts w:ascii="Times New Roman" w:hAnsi="Times New Roman" w:cs="Times New Roman"/>
              </w:rPr>
            </w:pPr>
            <w:r w:rsidRPr="00DB5FE6">
              <w:rPr>
                <w:rFonts w:ascii="Times New Roman" w:hAnsi="Times New Roman" w:cs="Times New Roman"/>
              </w:rPr>
              <w:t>2</w:t>
            </w:r>
          </w:p>
        </w:tc>
        <w:tc>
          <w:tcPr>
            <w:tcW w:w="966" w:type="dxa"/>
            <w:shd w:val="clear" w:color="auto" w:fill="auto"/>
          </w:tcPr>
          <w:p w:rsidR="003B0215" w:rsidRPr="00DB5FE6" w:rsidRDefault="003B0215" w:rsidP="003B0215">
            <w:pPr>
              <w:spacing w:line="360" w:lineRule="auto"/>
              <w:jc w:val="center"/>
              <w:rPr>
                <w:rFonts w:ascii="Times New Roman" w:hAnsi="Times New Roman" w:cs="Times New Roman"/>
              </w:rPr>
            </w:pPr>
          </w:p>
        </w:tc>
        <w:tc>
          <w:tcPr>
            <w:tcW w:w="1134" w:type="dxa"/>
            <w:shd w:val="clear" w:color="auto" w:fill="auto"/>
          </w:tcPr>
          <w:p w:rsidR="003B0215" w:rsidRPr="00DB5FE6" w:rsidRDefault="003B0215" w:rsidP="003B0215">
            <w:pPr>
              <w:spacing w:line="360" w:lineRule="auto"/>
              <w:jc w:val="center"/>
              <w:rPr>
                <w:rFonts w:ascii="Times New Roman" w:hAnsi="Times New Roman" w:cs="Times New Roman"/>
              </w:rPr>
            </w:pPr>
          </w:p>
        </w:tc>
      </w:tr>
      <w:tr w:rsidR="003B0215" w:rsidRPr="00DB5FE6" w:rsidTr="00B2589F">
        <w:trPr>
          <w:trHeight w:val="809"/>
        </w:trPr>
        <w:tc>
          <w:tcPr>
            <w:tcW w:w="586" w:type="dxa"/>
            <w:shd w:val="clear" w:color="auto" w:fill="auto"/>
          </w:tcPr>
          <w:p w:rsidR="003B0215" w:rsidRPr="00DB5FE6" w:rsidRDefault="003B0215" w:rsidP="003B0215">
            <w:pPr>
              <w:pStyle w:val="af5"/>
              <w:numPr>
                <w:ilvl w:val="0"/>
                <w:numId w:val="17"/>
              </w:numPr>
              <w:ind w:left="0" w:hanging="18"/>
              <w:jc w:val="center"/>
              <w:rPr>
                <w:rFonts w:ascii="Times New Roman" w:hAnsi="Times New Roman" w:cs="Times New Roman"/>
                <w:sz w:val="24"/>
                <w:szCs w:val="24"/>
              </w:rPr>
            </w:pPr>
          </w:p>
        </w:tc>
        <w:tc>
          <w:tcPr>
            <w:tcW w:w="5226" w:type="dxa"/>
            <w:shd w:val="clear" w:color="auto" w:fill="auto"/>
          </w:tcPr>
          <w:p w:rsidR="00463DFF" w:rsidRPr="00DB5FE6" w:rsidRDefault="003B0215" w:rsidP="00463DFF">
            <w:pPr>
              <w:tabs>
                <w:tab w:val="left" w:pos="1134"/>
              </w:tabs>
              <w:jc w:val="both"/>
              <w:rPr>
                <w:rFonts w:ascii="Times New Roman" w:hAnsi="Times New Roman" w:cs="Times New Roman"/>
              </w:rPr>
            </w:pPr>
            <w:r w:rsidRPr="00DB5FE6">
              <w:rPr>
                <w:rFonts w:ascii="Times New Roman" w:eastAsia="Calibri" w:hAnsi="Times New Roman" w:cs="Times New Roman"/>
                <w:lang w:eastAsia="en-US"/>
              </w:rPr>
              <w:t xml:space="preserve">Изготовление технического плана для постановки на государственный кадастровый учет с одновременной регистрацией права муниципальной собственности на сеть </w:t>
            </w:r>
            <w:r w:rsidRPr="00DB5FE6">
              <w:rPr>
                <w:rFonts w:ascii="Times New Roman" w:eastAsia="Calibri" w:hAnsi="Times New Roman" w:cs="Times New Roman"/>
                <w:lang w:eastAsia="en-US"/>
              </w:rPr>
              <w:lastRenderedPageBreak/>
              <w:t>водоснабжения от сооружения с кадастровым номером 47:05:0000000:5772 до здания котельной</w:t>
            </w:r>
            <w:r w:rsidR="00463DFF" w:rsidRPr="00DB5FE6">
              <w:rPr>
                <w:rFonts w:ascii="Times New Roman" w:eastAsia="Calibri" w:hAnsi="Times New Roman" w:cs="Times New Roman"/>
                <w:lang w:eastAsia="en-US"/>
              </w:rPr>
              <w:t>, ориентировочной протяженностью 12 м.</w:t>
            </w:r>
            <w:r w:rsidR="00463DFF" w:rsidRPr="00DB5FE6">
              <w:rPr>
                <w:rFonts w:ascii="Times New Roman" w:hAnsi="Times New Roman" w:cs="Times New Roman"/>
              </w:rPr>
              <w:t xml:space="preserve"> </w:t>
            </w:r>
          </w:p>
        </w:tc>
        <w:tc>
          <w:tcPr>
            <w:tcW w:w="1292" w:type="dxa"/>
            <w:shd w:val="clear" w:color="auto" w:fill="auto"/>
          </w:tcPr>
          <w:p w:rsidR="003B0215" w:rsidRPr="00DB5FE6" w:rsidRDefault="003B0215" w:rsidP="003B0215">
            <w:pPr>
              <w:jc w:val="center"/>
              <w:rPr>
                <w:rFonts w:ascii="Times New Roman" w:hAnsi="Times New Roman" w:cs="Times New Roman"/>
              </w:rPr>
            </w:pPr>
            <w:r w:rsidRPr="00DB5FE6">
              <w:rPr>
                <w:rFonts w:ascii="Times New Roman" w:hAnsi="Times New Roman" w:cs="Times New Roman"/>
              </w:rPr>
              <w:lastRenderedPageBreak/>
              <w:t>Усл.ед.</w:t>
            </w:r>
          </w:p>
        </w:tc>
        <w:tc>
          <w:tcPr>
            <w:tcW w:w="1003" w:type="dxa"/>
            <w:shd w:val="clear" w:color="auto" w:fill="auto"/>
          </w:tcPr>
          <w:p w:rsidR="003B0215" w:rsidRPr="00DB5FE6" w:rsidRDefault="003B0215" w:rsidP="003B0215">
            <w:pPr>
              <w:jc w:val="center"/>
              <w:rPr>
                <w:rFonts w:ascii="Times New Roman" w:hAnsi="Times New Roman" w:cs="Times New Roman"/>
              </w:rPr>
            </w:pPr>
            <w:r w:rsidRPr="00DB5FE6">
              <w:rPr>
                <w:rFonts w:ascii="Times New Roman" w:hAnsi="Times New Roman" w:cs="Times New Roman"/>
              </w:rPr>
              <w:t>1</w:t>
            </w:r>
          </w:p>
        </w:tc>
        <w:tc>
          <w:tcPr>
            <w:tcW w:w="966" w:type="dxa"/>
            <w:shd w:val="clear" w:color="auto" w:fill="auto"/>
          </w:tcPr>
          <w:p w:rsidR="003B0215" w:rsidRPr="00DB5FE6" w:rsidRDefault="003B0215" w:rsidP="003B0215">
            <w:pPr>
              <w:spacing w:line="360" w:lineRule="auto"/>
              <w:jc w:val="center"/>
              <w:rPr>
                <w:rFonts w:ascii="Times New Roman" w:hAnsi="Times New Roman" w:cs="Times New Roman"/>
              </w:rPr>
            </w:pPr>
          </w:p>
        </w:tc>
        <w:tc>
          <w:tcPr>
            <w:tcW w:w="1134" w:type="dxa"/>
            <w:shd w:val="clear" w:color="auto" w:fill="auto"/>
          </w:tcPr>
          <w:p w:rsidR="003B0215" w:rsidRPr="00DB5FE6" w:rsidRDefault="003B0215" w:rsidP="003B0215">
            <w:pPr>
              <w:spacing w:line="360" w:lineRule="auto"/>
              <w:jc w:val="center"/>
              <w:rPr>
                <w:rFonts w:ascii="Times New Roman" w:hAnsi="Times New Roman" w:cs="Times New Roman"/>
              </w:rPr>
            </w:pPr>
          </w:p>
        </w:tc>
      </w:tr>
      <w:tr w:rsidR="003B0215" w:rsidRPr="00DB5FE6" w:rsidTr="00B2589F">
        <w:trPr>
          <w:trHeight w:val="809"/>
        </w:trPr>
        <w:tc>
          <w:tcPr>
            <w:tcW w:w="586" w:type="dxa"/>
            <w:shd w:val="clear" w:color="auto" w:fill="auto"/>
          </w:tcPr>
          <w:p w:rsidR="003B0215" w:rsidRPr="00DB5FE6" w:rsidRDefault="003B0215" w:rsidP="003B0215">
            <w:pPr>
              <w:pStyle w:val="af5"/>
              <w:numPr>
                <w:ilvl w:val="0"/>
                <w:numId w:val="17"/>
              </w:numPr>
              <w:ind w:left="0" w:hanging="18"/>
              <w:jc w:val="center"/>
              <w:rPr>
                <w:rFonts w:ascii="Times New Roman" w:hAnsi="Times New Roman" w:cs="Times New Roman"/>
                <w:sz w:val="24"/>
                <w:szCs w:val="24"/>
              </w:rPr>
            </w:pPr>
          </w:p>
        </w:tc>
        <w:tc>
          <w:tcPr>
            <w:tcW w:w="5226" w:type="dxa"/>
            <w:shd w:val="clear" w:color="auto" w:fill="auto"/>
          </w:tcPr>
          <w:p w:rsidR="003B0215" w:rsidRPr="00DB5FE6" w:rsidRDefault="003B0215" w:rsidP="003B0215">
            <w:pPr>
              <w:tabs>
                <w:tab w:val="left" w:pos="1134"/>
              </w:tabs>
              <w:jc w:val="both"/>
              <w:rPr>
                <w:rFonts w:ascii="Times New Roman" w:eastAsia="Calibri" w:hAnsi="Times New Roman" w:cs="Times New Roman"/>
                <w:lang w:eastAsia="en-US"/>
              </w:rPr>
            </w:pPr>
            <w:r w:rsidRPr="00DB5FE6">
              <w:rPr>
                <w:rFonts w:ascii="Times New Roman" w:eastAsia="Calibri" w:hAnsi="Times New Roman" w:cs="Times New Roman"/>
                <w:lang w:eastAsia="en-US"/>
              </w:rPr>
              <w:t>Изготовление технического плана для раздела сооружения, находящегося в муниципальной собственности</w:t>
            </w:r>
            <w:r w:rsidR="00463DFF" w:rsidRPr="00DB5FE6">
              <w:rPr>
                <w:rFonts w:ascii="Times New Roman" w:eastAsia="Calibri" w:hAnsi="Times New Roman" w:cs="Times New Roman"/>
                <w:lang w:eastAsia="en-US"/>
              </w:rPr>
              <w:t>,</w:t>
            </w:r>
            <w:r w:rsidRPr="00DB5FE6">
              <w:rPr>
                <w:rFonts w:ascii="Times New Roman" w:eastAsia="Calibri" w:hAnsi="Times New Roman" w:cs="Times New Roman"/>
                <w:lang w:eastAsia="en-US"/>
              </w:rPr>
              <w:t xml:space="preserve"> с кадастровым номером 47:05:0101001:832</w:t>
            </w:r>
          </w:p>
        </w:tc>
        <w:tc>
          <w:tcPr>
            <w:tcW w:w="1292" w:type="dxa"/>
            <w:shd w:val="clear" w:color="auto" w:fill="auto"/>
          </w:tcPr>
          <w:p w:rsidR="003B0215" w:rsidRPr="00DB5FE6" w:rsidRDefault="003B0215" w:rsidP="003B0215">
            <w:pPr>
              <w:jc w:val="center"/>
              <w:rPr>
                <w:rFonts w:ascii="Times New Roman" w:hAnsi="Times New Roman" w:cs="Times New Roman"/>
              </w:rPr>
            </w:pPr>
            <w:r w:rsidRPr="00DB5FE6">
              <w:rPr>
                <w:rFonts w:ascii="Times New Roman" w:hAnsi="Times New Roman" w:cs="Times New Roman"/>
              </w:rPr>
              <w:t>Усл.ед.</w:t>
            </w:r>
          </w:p>
        </w:tc>
        <w:tc>
          <w:tcPr>
            <w:tcW w:w="1003" w:type="dxa"/>
            <w:shd w:val="clear" w:color="auto" w:fill="auto"/>
          </w:tcPr>
          <w:p w:rsidR="003B0215" w:rsidRPr="00DB5FE6" w:rsidRDefault="003B0215" w:rsidP="003B0215">
            <w:pPr>
              <w:jc w:val="center"/>
              <w:rPr>
                <w:rFonts w:ascii="Times New Roman" w:hAnsi="Times New Roman" w:cs="Times New Roman"/>
              </w:rPr>
            </w:pPr>
            <w:r w:rsidRPr="00DB5FE6">
              <w:rPr>
                <w:rFonts w:ascii="Times New Roman" w:hAnsi="Times New Roman" w:cs="Times New Roman"/>
              </w:rPr>
              <w:t>1</w:t>
            </w:r>
          </w:p>
        </w:tc>
        <w:tc>
          <w:tcPr>
            <w:tcW w:w="966" w:type="dxa"/>
            <w:shd w:val="clear" w:color="auto" w:fill="auto"/>
          </w:tcPr>
          <w:p w:rsidR="003B0215" w:rsidRPr="00DB5FE6" w:rsidRDefault="003B0215" w:rsidP="003B0215">
            <w:pPr>
              <w:spacing w:line="360" w:lineRule="auto"/>
              <w:jc w:val="center"/>
              <w:rPr>
                <w:rFonts w:ascii="Times New Roman" w:hAnsi="Times New Roman" w:cs="Times New Roman"/>
              </w:rPr>
            </w:pPr>
          </w:p>
        </w:tc>
        <w:tc>
          <w:tcPr>
            <w:tcW w:w="1134" w:type="dxa"/>
            <w:shd w:val="clear" w:color="auto" w:fill="auto"/>
          </w:tcPr>
          <w:p w:rsidR="003B0215" w:rsidRPr="00DB5FE6" w:rsidRDefault="003B0215" w:rsidP="003B0215">
            <w:pPr>
              <w:spacing w:line="360" w:lineRule="auto"/>
              <w:jc w:val="center"/>
              <w:rPr>
                <w:rFonts w:ascii="Times New Roman" w:hAnsi="Times New Roman" w:cs="Times New Roman"/>
              </w:rPr>
            </w:pPr>
          </w:p>
        </w:tc>
      </w:tr>
      <w:tr w:rsidR="003B0215" w:rsidRPr="00DB5FE6" w:rsidTr="00B2589F">
        <w:trPr>
          <w:trHeight w:val="809"/>
        </w:trPr>
        <w:tc>
          <w:tcPr>
            <w:tcW w:w="586" w:type="dxa"/>
            <w:shd w:val="clear" w:color="auto" w:fill="auto"/>
          </w:tcPr>
          <w:p w:rsidR="003B0215" w:rsidRPr="00DB5FE6" w:rsidRDefault="003B0215" w:rsidP="003B0215">
            <w:pPr>
              <w:pStyle w:val="af5"/>
              <w:numPr>
                <w:ilvl w:val="0"/>
                <w:numId w:val="17"/>
              </w:numPr>
              <w:ind w:left="0" w:hanging="18"/>
              <w:jc w:val="center"/>
              <w:rPr>
                <w:rFonts w:ascii="Times New Roman" w:hAnsi="Times New Roman" w:cs="Times New Roman"/>
                <w:sz w:val="24"/>
                <w:szCs w:val="24"/>
              </w:rPr>
            </w:pPr>
          </w:p>
        </w:tc>
        <w:tc>
          <w:tcPr>
            <w:tcW w:w="5226" w:type="dxa"/>
            <w:shd w:val="clear" w:color="auto" w:fill="auto"/>
          </w:tcPr>
          <w:p w:rsidR="003B0215" w:rsidRPr="00DB5FE6" w:rsidRDefault="003B0215" w:rsidP="003B0215">
            <w:pPr>
              <w:tabs>
                <w:tab w:val="left" w:pos="1134"/>
              </w:tabs>
              <w:jc w:val="both"/>
              <w:rPr>
                <w:rFonts w:ascii="Times New Roman" w:hAnsi="Times New Roman" w:cs="Times New Roman"/>
              </w:rPr>
            </w:pPr>
            <w:r w:rsidRPr="00DB5FE6">
              <w:rPr>
                <w:rFonts w:ascii="Times New Roman" w:eastAsia="Calibri" w:hAnsi="Times New Roman" w:cs="Times New Roman"/>
                <w:lang w:eastAsia="en-US"/>
              </w:rPr>
              <w:t>Изготовление технического плана для раздела сооружения, находящегося в муниципальной собственности</w:t>
            </w:r>
            <w:r w:rsidR="00463DFF" w:rsidRPr="00DB5FE6">
              <w:rPr>
                <w:rFonts w:ascii="Times New Roman" w:eastAsia="Calibri" w:hAnsi="Times New Roman" w:cs="Times New Roman"/>
                <w:lang w:eastAsia="en-US"/>
              </w:rPr>
              <w:t>,</w:t>
            </w:r>
            <w:r w:rsidRPr="00DB5FE6">
              <w:rPr>
                <w:rFonts w:ascii="Times New Roman" w:eastAsia="Calibri" w:hAnsi="Times New Roman" w:cs="Times New Roman"/>
                <w:lang w:eastAsia="en-US"/>
              </w:rPr>
              <w:t xml:space="preserve"> с кадастровым номером 47:05:0104006:1927 (исключение участков сети водоснабжения, расположенных в пределах границ земельных участков, находящихся в частной собственности)</w:t>
            </w:r>
          </w:p>
        </w:tc>
        <w:tc>
          <w:tcPr>
            <w:tcW w:w="1292" w:type="dxa"/>
            <w:shd w:val="clear" w:color="auto" w:fill="auto"/>
          </w:tcPr>
          <w:p w:rsidR="003B0215" w:rsidRPr="00DB5FE6" w:rsidRDefault="003B0215" w:rsidP="003B0215">
            <w:pPr>
              <w:jc w:val="center"/>
              <w:rPr>
                <w:rFonts w:ascii="Times New Roman" w:hAnsi="Times New Roman" w:cs="Times New Roman"/>
              </w:rPr>
            </w:pPr>
            <w:r w:rsidRPr="00DB5FE6">
              <w:rPr>
                <w:rFonts w:ascii="Times New Roman" w:hAnsi="Times New Roman" w:cs="Times New Roman"/>
              </w:rPr>
              <w:t>Усл.ед.</w:t>
            </w:r>
          </w:p>
        </w:tc>
        <w:tc>
          <w:tcPr>
            <w:tcW w:w="1003" w:type="dxa"/>
            <w:shd w:val="clear" w:color="auto" w:fill="auto"/>
          </w:tcPr>
          <w:p w:rsidR="003B0215" w:rsidRPr="00DB5FE6" w:rsidRDefault="003B0215" w:rsidP="003B0215">
            <w:pPr>
              <w:jc w:val="center"/>
              <w:rPr>
                <w:rFonts w:ascii="Times New Roman" w:hAnsi="Times New Roman" w:cs="Times New Roman"/>
              </w:rPr>
            </w:pPr>
            <w:r w:rsidRPr="00DB5FE6">
              <w:rPr>
                <w:rFonts w:ascii="Times New Roman" w:hAnsi="Times New Roman" w:cs="Times New Roman"/>
              </w:rPr>
              <w:t>1</w:t>
            </w:r>
          </w:p>
        </w:tc>
        <w:tc>
          <w:tcPr>
            <w:tcW w:w="966" w:type="dxa"/>
            <w:shd w:val="clear" w:color="auto" w:fill="auto"/>
          </w:tcPr>
          <w:p w:rsidR="003B0215" w:rsidRPr="00DB5FE6" w:rsidRDefault="003B0215" w:rsidP="003B0215">
            <w:pPr>
              <w:spacing w:line="360" w:lineRule="auto"/>
              <w:jc w:val="center"/>
              <w:rPr>
                <w:rFonts w:ascii="Times New Roman" w:hAnsi="Times New Roman" w:cs="Times New Roman"/>
              </w:rPr>
            </w:pPr>
          </w:p>
        </w:tc>
        <w:tc>
          <w:tcPr>
            <w:tcW w:w="1134" w:type="dxa"/>
            <w:shd w:val="clear" w:color="auto" w:fill="auto"/>
          </w:tcPr>
          <w:p w:rsidR="003B0215" w:rsidRPr="00DB5FE6" w:rsidRDefault="003B0215" w:rsidP="00AB3706">
            <w:pPr>
              <w:spacing w:line="360" w:lineRule="auto"/>
              <w:jc w:val="center"/>
              <w:rPr>
                <w:rFonts w:ascii="Times New Roman" w:hAnsi="Times New Roman" w:cs="Times New Roman"/>
              </w:rPr>
            </w:pPr>
          </w:p>
        </w:tc>
      </w:tr>
      <w:tr w:rsidR="003B0215" w:rsidRPr="00DB5FE6" w:rsidTr="00B2589F">
        <w:trPr>
          <w:trHeight w:val="809"/>
        </w:trPr>
        <w:tc>
          <w:tcPr>
            <w:tcW w:w="586" w:type="dxa"/>
            <w:shd w:val="clear" w:color="auto" w:fill="auto"/>
          </w:tcPr>
          <w:p w:rsidR="003B0215" w:rsidRPr="00DB5FE6" w:rsidRDefault="003B0215" w:rsidP="003B0215">
            <w:pPr>
              <w:pStyle w:val="af5"/>
              <w:numPr>
                <w:ilvl w:val="0"/>
                <w:numId w:val="17"/>
              </w:numPr>
              <w:ind w:left="0" w:hanging="18"/>
              <w:jc w:val="center"/>
              <w:rPr>
                <w:rFonts w:ascii="Times New Roman" w:hAnsi="Times New Roman" w:cs="Times New Roman"/>
                <w:sz w:val="24"/>
                <w:szCs w:val="24"/>
              </w:rPr>
            </w:pPr>
          </w:p>
        </w:tc>
        <w:tc>
          <w:tcPr>
            <w:tcW w:w="5226" w:type="dxa"/>
            <w:shd w:val="clear" w:color="auto" w:fill="auto"/>
          </w:tcPr>
          <w:p w:rsidR="003B0215" w:rsidRPr="00DB5FE6" w:rsidRDefault="003B0215" w:rsidP="003B0215">
            <w:pPr>
              <w:tabs>
                <w:tab w:val="left" w:pos="1134"/>
              </w:tabs>
              <w:jc w:val="both"/>
              <w:rPr>
                <w:rFonts w:ascii="Times New Roman" w:hAnsi="Times New Roman" w:cs="Times New Roman"/>
              </w:rPr>
            </w:pPr>
            <w:r w:rsidRPr="00DB5FE6">
              <w:rPr>
                <w:rFonts w:ascii="Times New Roman" w:eastAsia="Calibri" w:hAnsi="Times New Roman" w:cs="Times New Roman"/>
                <w:lang w:eastAsia="en-US"/>
              </w:rPr>
              <w:t>Изготовление технического плана для раздела сооружения, находящегося в муниципальной собственности</w:t>
            </w:r>
            <w:r w:rsidR="00463DFF" w:rsidRPr="00DB5FE6">
              <w:rPr>
                <w:rFonts w:ascii="Times New Roman" w:eastAsia="Calibri" w:hAnsi="Times New Roman" w:cs="Times New Roman"/>
                <w:lang w:eastAsia="en-US"/>
              </w:rPr>
              <w:t>,</w:t>
            </w:r>
            <w:r w:rsidRPr="00DB5FE6">
              <w:rPr>
                <w:rFonts w:ascii="Times New Roman" w:eastAsia="Calibri" w:hAnsi="Times New Roman" w:cs="Times New Roman"/>
                <w:lang w:eastAsia="en-US"/>
              </w:rPr>
              <w:t xml:space="preserve"> с кадастровым номером 47:05:0000000:5688 (исключение участков сети водоснабжения, расположенных в пределах границ земельных участков, находящихся в частной собственности)</w:t>
            </w:r>
          </w:p>
        </w:tc>
        <w:tc>
          <w:tcPr>
            <w:tcW w:w="1292" w:type="dxa"/>
            <w:shd w:val="clear" w:color="auto" w:fill="auto"/>
          </w:tcPr>
          <w:p w:rsidR="003B0215" w:rsidRPr="00DB5FE6" w:rsidRDefault="003B0215" w:rsidP="003B0215">
            <w:pPr>
              <w:jc w:val="center"/>
              <w:rPr>
                <w:rFonts w:ascii="Times New Roman" w:hAnsi="Times New Roman" w:cs="Times New Roman"/>
              </w:rPr>
            </w:pPr>
            <w:r w:rsidRPr="00DB5FE6">
              <w:rPr>
                <w:rFonts w:ascii="Times New Roman" w:hAnsi="Times New Roman" w:cs="Times New Roman"/>
              </w:rPr>
              <w:t>Усл.ед.</w:t>
            </w:r>
          </w:p>
        </w:tc>
        <w:tc>
          <w:tcPr>
            <w:tcW w:w="1003" w:type="dxa"/>
            <w:shd w:val="clear" w:color="auto" w:fill="auto"/>
          </w:tcPr>
          <w:p w:rsidR="003B0215" w:rsidRPr="00DB5FE6" w:rsidRDefault="003B0215" w:rsidP="003B0215">
            <w:pPr>
              <w:jc w:val="center"/>
              <w:rPr>
                <w:rFonts w:ascii="Times New Roman" w:hAnsi="Times New Roman" w:cs="Times New Roman"/>
              </w:rPr>
            </w:pPr>
            <w:r w:rsidRPr="00DB5FE6">
              <w:rPr>
                <w:rFonts w:ascii="Times New Roman" w:hAnsi="Times New Roman" w:cs="Times New Roman"/>
              </w:rPr>
              <w:t>1</w:t>
            </w:r>
          </w:p>
        </w:tc>
        <w:tc>
          <w:tcPr>
            <w:tcW w:w="966" w:type="dxa"/>
            <w:shd w:val="clear" w:color="auto" w:fill="auto"/>
          </w:tcPr>
          <w:p w:rsidR="003B0215" w:rsidRPr="00DB5FE6" w:rsidRDefault="003B0215" w:rsidP="003B0215">
            <w:pPr>
              <w:spacing w:line="360" w:lineRule="auto"/>
              <w:jc w:val="center"/>
              <w:rPr>
                <w:rFonts w:ascii="Times New Roman" w:hAnsi="Times New Roman" w:cs="Times New Roman"/>
              </w:rPr>
            </w:pPr>
          </w:p>
        </w:tc>
        <w:tc>
          <w:tcPr>
            <w:tcW w:w="1134" w:type="dxa"/>
            <w:shd w:val="clear" w:color="auto" w:fill="auto"/>
          </w:tcPr>
          <w:p w:rsidR="003B0215" w:rsidRPr="00DB5FE6" w:rsidRDefault="003B0215" w:rsidP="00AB3706">
            <w:pPr>
              <w:spacing w:line="360" w:lineRule="auto"/>
              <w:jc w:val="center"/>
              <w:rPr>
                <w:rFonts w:ascii="Times New Roman" w:hAnsi="Times New Roman" w:cs="Times New Roman"/>
              </w:rPr>
            </w:pPr>
          </w:p>
        </w:tc>
      </w:tr>
      <w:tr w:rsidR="003B0215" w:rsidRPr="00DB5FE6" w:rsidTr="00B2589F">
        <w:trPr>
          <w:trHeight w:val="809"/>
        </w:trPr>
        <w:tc>
          <w:tcPr>
            <w:tcW w:w="586" w:type="dxa"/>
            <w:shd w:val="clear" w:color="auto" w:fill="auto"/>
          </w:tcPr>
          <w:p w:rsidR="003B0215" w:rsidRPr="00DB5FE6" w:rsidRDefault="003B0215" w:rsidP="003B0215">
            <w:pPr>
              <w:pStyle w:val="af5"/>
              <w:numPr>
                <w:ilvl w:val="0"/>
                <w:numId w:val="17"/>
              </w:numPr>
              <w:ind w:left="0" w:hanging="18"/>
              <w:jc w:val="center"/>
              <w:rPr>
                <w:rFonts w:ascii="Times New Roman" w:hAnsi="Times New Roman" w:cs="Times New Roman"/>
                <w:sz w:val="24"/>
                <w:szCs w:val="24"/>
              </w:rPr>
            </w:pPr>
          </w:p>
        </w:tc>
        <w:tc>
          <w:tcPr>
            <w:tcW w:w="5226" w:type="dxa"/>
            <w:shd w:val="clear" w:color="auto" w:fill="auto"/>
          </w:tcPr>
          <w:p w:rsidR="003B0215" w:rsidRPr="00DB5FE6" w:rsidRDefault="003B0215" w:rsidP="003B0215">
            <w:pPr>
              <w:tabs>
                <w:tab w:val="left" w:pos="1134"/>
              </w:tabs>
              <w:jc w:val="both"/>
              <w:rPr>
                <w:rFonts w:ascii="Times New Roman" w:hAnsi="Times New Roman" w:cs="Times New Roman"/>
              </w:rPr>
            </w:pPr>
            <w:r w:rsidRPr="00DB5FE6">
              <w:rPr>
                <w:rFonts w:ascii="Times New Roman" w:eastAsia="Calibri" w:hAnsi="Times New Roman" w:cs="Times New Roman"/>
                <w:lang w:eastAsia="en-US"/>
              </w:rPr>
              <w:t>Изготовление технического плана для раздела сооружения, находящегося в муниципальной собственности</w:t>
            </w:r>
            <w:r w:rsidR="00463DFF" w:rsidRPr="00DB5FE6">
              <w:rPr>
                <w:rFonts w:ascii="Times New Roman" w:eastAsia="Calibri" w:hAnsi="Times New Roman" w:cs="Times New Roman"/>
                <w:lang w:eastAsia="en-US"/>
              </w:rPr>
              <w:t>,</w:t>
            </w:r>
            <w:r w:rsidRPr="00DB5FE6">
              <w:rPr>
                <w:rFonts w:ascii="Times New Roman" w:eastAsia="Calibri" w:hAnsi="Times New Roman" w:cs="Times New Roman"/>
                <w:lang w:eastAsia="en-US"/>
              </w:rPr>
              <w:t xml:space="preserve"> с кадастровым номером 47:05:0803001:629 (исключение участков сети водоснабжения, расположенных в пределах границ земельных участков, находящихся в частной собственности)</w:t>
            </w:r>
          </w:p>
        </w:tc>
        <w:tc>
          <w:tcPr>
            <w:tcW w:w="1292" w:type="dxa"/>
            <w:shd w:val="clear" w:color="auto" w:fill="auto"/>
          </w:tcPr>
          <w:p w:rsidR="003B0215" w:rsidRPr="00DB5FE6" w:rsidRDefault="003B0215" w:rsidP="003B0215">
            <w:pPr>
              <w:jc w:val="center"/>
              <w:rPr>
                <w:rFonts w:ascii="Times New Roman" w:hAnsi="Times New Roman" w:cs="Times New Roman"/>
              </w:rPr>
            </w:pPr>
            <w:r w:rsidRPr="00DB5FE6">
              <w:rPr>
                <w:rFonts w:ascii="Times New Roman" w:hAnsi="Times New Roman" w:cs="Times New Roman"/>
              </w:rPr>
              <w:t>Усл.ед.</w:t>
            </w:r>
          </w:p>
        </w:tc>
        <w:tc>
          <w:tcPr>
            <w:tcW w:w="1003" w:type="dxa"/>
            <w:shd w:val="clear" w:color="auto" w:fill="auto"/>
          </w:tcPr>
          <w:p w:rsidR="003B0215" w:rsidRPr="00DB5FE6" w:rsidRDefault="003B0215" w:rsidP="003B0215">
            <w:pPr>
              <w:jc w:val="center"/>
              <w:rPr>
                <w:rFonts w:ascii="Times New Roman" w:hAnsi="Times New Roman" w:cs="Times New Roman"/>
              </w:rPr>
            </w:pPr>
            <w:r w:rsidRPr="00DB5FE6">
              <w:rPr>
                <w:rFonts w:ascii="Times New Roman" w:hAnsi="Times New Roman" w:cs="Times New Roman"/>
              </w:rPr>
              <w:t>1</w:t>
            </w:r>
          </w:p>
        </w:tc>
        <w:tc>
          <w:tcPr>
            <w:tcW w:w="966" w:type="dxa"/>
            <w:shd w:val="clear" w:color="auto" w:fill="auto"/>
          </w:tcPr>
          <w:p w:rsidR="003B0215" w:rsidRPr="00DB5FE6" w:rsidRDefault="003B0215" w:rsidP="00AB3706">
            <w:pPr>
              <w:spacing w:line="360" w:lineRule="auto"/>
              <w:jc w:val="center"/>
              <w:rPr>
                <w:rFonts w:ascii="Times New Roman" w:hAnsi="Times New Roman" w:cs="Times New Roman"/>
              </w:rPr>
            </w:pPr>
          </w:p>
        </w:tc>
        <w:tc>
          <w:tcPr>
            <w:tcW w:w="1134" w:type="dxa"/>
            <w:shd w:val="clear" w:color="auto" w:fill="auto"/>
          </w:tcPr>
          <w:p w:rsidR="003B0215" w:rsidRPr="00DB5FE6" w:rsidRDefault="003B0215" w:rsidP="003B0215">
            <w:pPr>
              <w:spacing w:line="360" w:lineRule="auto"/>
              <w:jc w:val="center"/>
              <w:rPr>
                <w:rFonts w:ascii="Times New Roman" w:hAnsi="Times New Roman" w:cs="Times New Roman"/>
              </w:rPr>
            </w:pPr>
          </w:p>
        </w:tc>
      </w:tr>
      <w:tr w:rsidR="003B0215" w:rsidRPr="00DB5FE6" w:rsidTr="00B2589F">
        <w:tc>
          <w:tcPr>
            <w:tcW w:w="9073" w:type="dxa"/>
            <w:gridSpan w:val="5"/>
            <w:shd w:val="clear" w:color="auto" w:fill="auto"/>
          </w:tcPr>
          <w:p w:rsidR="003B0215" w:rsidRPr="00DB5FE6" w:rsidRDefault="003B0215" w:rsidP="003B0215">
            <w:pPr>
              <w:rPr>
                <w:rFonts w:ascii="Times New Roman" w:hAnsi="Times New Roman" w:cs="Times New Roman"/>
              </w:rPr>
            </w:pPr>
            <w:r w:rsidRPr="00DB5FE6">
              <w:rPr>
                <w:rFonts w:ascii="Times New Roman" w:hAnsi="Times New Roman" w:cs="Times New Roman"/>
              </w:rPr>
              <w:t>Итого</w:t>
            </w:r>
          </w:p>
        </w:tc>
        <w:tc>
          <w:tcPr>
            <w:tcW w:w="1134" w:type="dxa"/>
            <w:shd w:val="clear" w:color="auto" w:fill="auto"/>
          </w:tcPr>
          <w:p w:rsidR="003B0215" w:rsidRPr="00DB5FE6" w:rsidRDefault="003B0215" w:rsidP="003B0215">
            <w:pPr>
              <w:jc w:val="center"/>
              <w:rPr>
                <w:rFonts w:ascii="Times New Roman" w:hAnsi="Times New Roman" w:cs="Times New Roman"/>
              </w:rPr>
            </w:pPr>
          </w:p>
        </w:tc>
      </w:tr>
    </w:tbl>
    <w:p w:rsidR="003419F1" w:rsidRPr="00DB5FE6" w:rsidRDefault="003419F1" w:rsidP="003419F1">
      <w:pPr>
        <w:jc w:val="center"/>
        <w:rPr>
          <w:rFonts w:ascii="Times New Roman" w:hAnsi="Times New Roman" w:cs="Times New Roman"/>
        </w:rPr>
      </w:pPr>
    </w:p>
    <w:p w:rsidR="003419F1" w:rsidRPr="00DB5FE6" w:rsidRDefault="003419F1" w:rsidP="003419F1">
      <w:pPr>
        <w:ind w:firstLine="142"/>
        <w:rPr>
          <w:rFonts w:ascii="Times New Roman" w:hAnsi="Times New Roman" w:cs="Times New Roman"/>
        </w:rPr>
      </w:pPr>
      <w:r w:rsidRPr="00DB5FE6">
        <w:rPr>
          <w:rFonts w:ascii="Times New Roman" w:hAnsi="Times New Roman" w:cs="Times New Roman"/>
        </w:rPr>
        <w:t>Итого:</w:t>
      </w:r>
      <w:r w:rsidR="00AB3706" w:rsidRPr="00DB5FE6">
        <w:rPr>
          <w:rFonts w:ascii="Times New Roman" w:hAnsi="Times New Roman" w:cs="Times New Roman"/>
        </w:rPr>
        <w:t xml:space="preserve"> </w:t>
      </w:r>
      <w:r w:rsidR="00B2589F" w:rsidRPr="00DB5FE6">
        <w:rPr>
          <w:rFonts w:ascii="Times New Roman" w:hAnsi="Times New Roman" w:cs="Times New Roman"/>
        </w:rPr>
        <w:t>________ рублей ____ копеек</w:t>
      </w:r>
      <w:r w:rsidR="00B2589F">
        <w:rPr>
          <w:rFonts w:ascii="Times New Roman" w:hAnsi="Times New Roman" w:cs="Times New Roman"/>
        </w:rPr>
        <w:t>, в том числе</w:t>
      </w:r>
      <w:r w:rsidR="00B2589F" w:rsidRPr="00DB5FE6">
        <w:rPr>
          <w:rFonts w:ascii="Times New Roman" w:hAnsi="Times New Roman" w:cs="Times New Roman"/>
        </w:rPr>
        <w:t xml:space="preserve"> НДС </w:t>
      </w:r>
      <w:r w:rsidR="00B2589F">
        <w:rPr>
          <w:rFonts w:ascii="Times New Roman" w:hAnsi="Times New Roman" w:cs="Times New Roman"/>
        </w:rPr>
        <w:t>(__%) – (при необходимости)</w:t>
      </w:r>
      <w:r w:rsidRPr="00DB5FE6">
        <w:rPr>
          <w:rFonts w:ascii="Times New Roman" w:hAnsi="Times New Roman" w:cs="Times New Roman"/>
        </w:rPr>
        <w:t>.</w:t>
      </w:r>
    </w:p>
    <w:p w:rsidR="006C3BAF" w:rsidRPr="00DB5FE6" w:rsidRDefault="006C3BAF" w:rsidP="00891B5C">
      <w:pPr>
        <w:pStyle w:val="af1"/>
        <w:tabs>
          <w:tab w:val="left" w:pos="142"/>
          <w:tab w:val="left" w:pos="1134"/>
          <w:tab w:val="num" w:pos="1843"/>
        </w:tabs>
        <w:jc w:val="both"/>
        <w:rPr>
          <w:rFonts w:cs="Times New Roman"/>
          <w:sz w:val="24"/>
          <w:szCs w:val="24"/>
        </w:rPr>
      </w:pPr>
    </w:p>
    <w:p w:rsidR="003419F1" w:rsidRPr="00DB5FE6" w:rsidRDefault="003419F1" w:rsidP="003419F1">
      <w:pPr>
        <w:rPr>
          <w:rFonts w:ascii="Times New Roman" w:hAnsi="Times New Roman" w:cs="Times New Roman"/>
        </w:rPr>
      </w:pPr>
      <w:r w:rsidRPr="00DB5FE6">
        <w:rPr>
          <w:rFonts w:ascii="Times New Roman" w:hAnsi="Times New Roman" w:cs="Times New Roman"/>
        </w:rPr>
        <w:t xml:space="preserve"> </w:t>
      </w:r>
    </w:p>
    <w:tbl>
      <w:tblPr>
        <w:tblW w:w="9923" w:type="dxa"/>
        <w:tblInd w:w="108" w:type="dxa"/>
        <w:tblLook w:val="04A0" w:firstRow="1" w:lastRow="0" w:firstColumn="1" w:lastColumn="0" w:noHBand="0" w:noVBand="1"/>
      </w:tblPr>
      <w:tblGrid>
        <w:gridCol w:w="4712"/>
        <w:gridCol w:w="5211"/>
      </w:tblGrid>
      <w:tr w:rsidR="003419F1" w:rsidRPr="00DB5FE6" w:rsidTr="00471D3F">
        <w:trPr>
          <w:trHeight w:val="1897"/>
        </w:trPr>
        <w:tc>
          <w:tcPr>
            <w:tcW w:w="4712" w:type="dxa"/>
            <w:shd w:val="clear" w:color="auto" w:fill="auto"/>
          </w:tcPr>
          <w:p w:rsidR="00B54A51" w:rsidRPr="00DB5FE6" w:rsidRDefault="00B54A51" w:rsidP="00B54A51">
            <w:pPr>
              <w:widowControl w:val="0"/>
              <w:autoSpaceDE w:val="0"/>
              <w:autoSpaceDN w:val="0"/>
              <w:adjustRightInd w:val="0"/>
              <w:jc w:val="center"/>
              <w:rPr>
                <w:rFonts w:ascii="Times New Roman" w:hAnsi="Times New Roman" w:cs="Times New Roman"/>
                <w:b/>
              </w:rPr>
            </w:pPr>
            <w:r w:rsidRPr="00DB5FE6">
              <w:rPr>
                <w:rFonts w:ascii="Times New Roman" w:hAnsi="Times New Roman" w:cs="Times New Roman"/>
                <w:b/>
              </w:rPr>
              <w:t>Заказчик</w:t>
            </w:r>
          </w:p>
          <w:p w:rsidR="00B54A51" w:rsidRPr="00DB5FE6" w:rsidRDefault="00B54A51" w:rsidP="00B54A51">
            <w:pPr>
              <w:widowControl w:val="0"/>
              <w:autoSpaceDE w:val="0"/>
              <w:autoSpaceDN w:val="0"/>
              <w:adjustRightInd w:val="0"/>
              <w:jc w:val="center"/>
              <w:rPr>
                <w:rFonts w:ascii="Times New Roman" w:hAnsi="Times New Roman" w:cs="Times New Roman"/>
              </w:rPr>
            </w:pPr>
            <w:r w:rsidRPr="00DB5FE6">
              <w:rPr>
                <w:rFonts w:ascii="Times New Roman" w:hAnsi="Times New Roman" w:cs="Times New Roman"/>
              </w:rPr>
              <w:t>Глава Администрации МО</w:t>
            </w:r>
          </w:p>
          <w:p w:rsidR="00B54A51" w:rsidRPr="00DB5FE6" w:rsidRDefault="00B54A51" w:rsidP="00B54A51">
            <w:pPr>
              <w:widowControl w:val="0"/>
              <w:autoSpaceDE w:val="0"/>
              <w:autoSpaceDN w:val="0"/>
              <w:adjustRightInd w:val="0"/>
              <w:jc w:val="center"/>
              <w:rPr>
                <w:rFonts w:ascii="Times New Roman" w:hAnsi="Times New Roman" w:cs="Times New Roman"/>
              </w:rPr>
            </w:pPr>
            <w:r w:rsidRPr="00DB5FE6">
              <w:rPr>
                <w:rFonts w:ascii="Times New Roman" w:hAnsi="Times New Roman" w:cs="Times New Roman"/>
              </w:rPr>
              <w:t xml:space="preserve"> «Подпорожский муниципальный район»</w:t>
            </w:r>
          </w:p>
          <w:p w:rsidR="00B54A51" w:rsidRPr="00DB5FE6" w:rsidRDefault="00B54A51" w:rsidP="00B54A51">
            <w:pPr>
              <w:widowControl w:val="0"/>
              <w:autoSpaceDE w:val="0"/>
              <w:autoSpaceDN w:val="0"/>
              <w:adjustRightInd w:val="0"/>
              <w:jc w:val="center"/>
              <w:rPr>
                <w:rFonts w:ascii="Times New Roman" w:hAnsi="Times New Roman" w:cs="Times New Roman"/>
              </w:rPr>
            </w:pPr>
          </w:p>
          <w:p w:rsidR="003419F1" w:rsidRPr="00DB5FE6" w:rsidRDefault="00B54A51" w:rsidP="00B54A51">
            <w:pPr>
              <w:jc w:val="center"/>
              <w:rPr>
                <w:rFonts w:ascii="Times New Roman" w:hAnsi="Times New Roman" w:cs="Times New Roman"/>
                <w:b/>
              </w:rPr>
            </w:pPr>
            <w:r w:rsidRPr="00DB5FE6">
              <w:rPr>
                <w:rFonts w:ascii="Times New Roman" w:hAnsi="Times New Roman" w:cs="Times New Roman"/>
              </w:rPr>
              <w:t>_____________________ Р.А. Верещагин</w:t>
            </w:r>
            <w:r w:rsidRPr="00DB5FE6">
              <w:rPr>
                <w:rFonts w:ascii="Times New Roman" w:hAnsi="Times New Roman" w:cs="Times New Roman"/>
                <w:b/>
              </w:rPr>
              <w:t xml:space="preserve"> </w:t>
            </w:r>
          </w:p>
          <w:p w:rsidR="003419F1" w:rsidRPr="00DB5FE6" w:rsidRDefault="003419F1" w:rsidP="00EA5EEE">
            <w:pPr>
              <w:tabs>
                <w:tab w:val="left" w:pos="1260"/>
              </w:tabs>
              <w:rPr>
                <w:rFonts w:ascii="Times New Roman" w:hAnsi="Times New Roman" w:cs="Times New Roman"/>
              </w:rPr>
            </w:pPr>
          </w:p>
        </w:tc>
        <w:tc>
          <w:tcPr>
            <w:tcW w:w="5211" w:type="dxa"/>
            <w:shd w:val="clear" w:color="auto" w:fill="auto"/>
          </w:tcPr>
          <w:p w:rsidR="003419F1" w:rsidRPr="00DB5FE6" w:rsidRDefault="00B54A51" w:rsidP="00EA5EEE">
            <w:pPr>
              <w:jc w:val="center"/>
              <w:rPr>
                <w:rFonts w:ascii="Times New Roman" w:hAnsi="Times New Roman" w:cs="Times New Roman"/>
              </w:rPr>
            </w:pPr>
            <w:r w:rsidRPr="00DB5FE6">
              <w:rPr>
                <w:rFonts w:ascii="Times New Roman" w:hAnsi="Times New Roman" w:cs="Times New Roman"/>
                <w:b/>
              </w:rPr>
              <w:t>Исполнител</w:t>
            </w:r>
            <w:r>
              <w:rPr>
                <w:rFonts w:ascii="Times New Roman" w:hAnsi="Times New Roman" w:cs="Times New Roman"/>
                <w:b/>
              </w:rPr>
              <w:t>ь</w:t>
            </w:r>
          </w:p>
        </w:tc>
      </w:tr>
    </w:tbl>
    <w:p w:rsidR="003803EC" w:rsidRPr="00DB5FE6" w:rsidRDefault="003803EC" w:rsidP="003A062A">
      <w:pPr>
        <w:keepLines/>
        <w:widowControl w:val="0"/>
        <w:shd w:val="clear" w:color="auto" w:fill="FFFFFF"/>
        <w:tabs>
          <w:tab w:val="left" w:pos="4550"/>
        </w:tabs>
        <w:ind w:firstLine="851"/>
        <w:rPr>
          <w:rFonts w:ascii="Times New Roman" w:hAnsi="Times New Roman" w:cs="Times New Roman"/>
        </w:rPr>
      </w:pPr>
    </w:p>
    <w:sectPr w:rsidR="003803EC" w:rsidRPr="00DB5FE6" w:rsidSect="00DB5FE6">
      <w:footerReference w:type="even" r:id="rId9"/>
      <w:pgSz w:w="11906" w:h="16838"/>
      <w:pgMar w:top="567" w:right="567" w:bottom="567" w:left="851" w:header="0" w:footer="709" w:gutter="0"/>
      <w:cols w:space="720"/>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7489C" w:rsidRDefault="0047489C">
      <w:r>
        <w:separator/>
      </w:r>
    </w:p>
  </w:endnote>
  <w:endnote w:type="continuationSeparator" w:id="0">
    <w:p w:rsidR="0047489C" w:rsidRDefault="004748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Noto Sans Devanagari">
    <w:altName w:val="Times New Roman"/>
    <w:panose1 w:val="00000000000000000000"/>
    <w:charset w:val="00"/>
    <w:family w:val="roman"/>
    <w:notTrueType/>
    <w:pitch w:val="default"/>
  </w:font>
  <w:font w:name="Palatino Linotype">
    <w:panose1 w:val="02040502050505030304"/>
    <w:charset w:val="CC"/>
    <w:family w:val="roman"/>
    <w:pitch w:val="variable"/>
    <w:sig w:usb0="E0000287" w:usb1="40000013" w:usb2="00000000" w:usb3="00000000" w:csb0="0000019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PT Astra Serif">
    <w:charset w:val="01"/>
    <w:family w:val="roman"/>
    <w:pitch w:val="default"/>
  </w:font>
  <w:font w:name="Calibri">
    <w:panose1 w:val="020F0502020204030204"/>
    <w:charset w:val="CC"/>
    <w:family w:val="swiss"/>
    <w:pitch w:val="variable"/>
    <w:sig w:usb0="E4002EFF" w:usb1="C000247B" w:usb2="00000009" w:usb3="00000000" w:csb0="000001FF" w:csb1="00000000"/>
  </w:font>
  <w:font w:name="URW Bookman">
    <w:altName w:val="Times New Roman"/>
    <w:charset w:val="01"/>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03EC" w:rsidRDefault="00623DB0">
    <w:pPr>
      <w:pStyle w:val="afb"/>
    </w:pPr>
    <w:r>
      <w:rPr>
        <w:noProof/>
      </w:rPr>
      <mc:AlternateContent>
        <mc:Choice Requires="wps">
          <w:drawing>
            <wp:anchor distT="0" distB="0" distL="0" distR="0" simplePos="0" relativeHeight="251658240" behindDoc="0" locked="0" layoutInCell="1" allowOverlap="1">
              <wp:simplePos x="0" y="0"/>
              <wp:positionH relativeFrom="margin">
                <wp:align>center</wp:align>
              </wp:positionH>
              <wp:positionV relativeFrom="paragraph">
                <wp:posOffset>635</wp:posOffset>
              </wp:positionV>
              <wp:extent cx="14605" cy="14605"/>
              <wp:effectExtent l="0" t="0" r="0" b="0"/>
              <wp:wrapSquare wrapText="bothSides"/>
              <wp:docPr id="1" name="Врезка4"/>
              <wp:cNvGraphicFramePr/>
              <a:graphic xmlns:a="http://schemas.openxmlformats.org/drawingml/2006/main">
                <a:graphicData uri="http://schemas.microsoft.com/office/word/2010/wordprocessingShape">
                  <wps:wsp>
                    <wps:cNvSpPr txBox="1"/>
                    <wps:spPr>
                      <a:xfrm>
                        <a:off x="0" y="0"/>
                        <a:ext cx="14605" cy="14605"/>
                      </a:xfrm>
                      <a:prstGeom prst="rect">
                        <a:avLst/>
                      </a:prstGeom>
                      <a:solidFill>
                        <a:srgbClr val="FFFFFF">
                          <a:alpha val="0"/>
                        </a:srgbClr>
                      </a:solidFill>
                    </wps:spPr>
                    <wps:txbx>
                      <w:txbxContent>
                        <w:p w:rsidR="003803EC" w:rsidRDefault="00623DB0">
                          <w:pPr>
                            <w:pStyle w:val="afb"/>
                            <w:rPr>
                              <w:rStyle w:val="ac"/>
                            </w:rPr>
                          </w:pPr>
                          <w:r>
                            <w:rPr>
                              <w:rStyle w:val="ac"/>
                            </w:rPr>
                            <w:fldChar w:fldCharType="begin"/>
                          </w:r>
                          <w:r>
                            <w:rPr>
                              <w:rStyle w:val="ac"/>
                            </w:rPr>
                            <w:instrText xml:space="preserve"> PAGE </w:instrText>
                          </w:r>
                          <w:r>
                            <w:rPr>
                              <w:rStyle w:val="ac"/>
                            </w:rPr>
                            <w:fldChar w:fldCharType="separate"/>
                          </w:r>
                          <w:r>
                            <w:rPr>
                              <w:rStyle w:val="ac"/>
                            </w:rPr>
                            <w:t>0</w:t>
                          </w:r>
                          <w:r>
                            <w:rPr>
                              <w:rStyle w:val="ac"/>
                            </w:rPr>
                            <w:fldChar w:fldCharType="end"/>
                          </w:r>
                        </w:p>
                      </w:txbxContent>
                    </wps:txbx>
                    <wps:bodyPr lIns="0" tIns="0" rIns="0" bIns="0" anchor="t">
                      <a:spAutoFit/>
                    </wps:bodyPr>
                  </wps:wsp>
                </a:graphicData>
              </a:graphic>
            </wp:anchor>
          </w:drawing>
        </mc:Choice>
        <mc:Fallback>
          <w:pict>
            <v:shapetype id="_x0000_t202" coordsize="21600,21600" o:spt="202" path="m,l,21600r21600,l21600,xe">
              <v:stroke joinstyle="miter"/>
              <v:path gradientshapeok="t" o:connecttype="rect"/>
            </v:shapetype>
            <v:shape id="Врезка4" o:spid="_x0000_s1026" type="#_x0000_t202" style="position:absolute;margin-left:0;margin-top:.05pt;width:1.15pt;height:1.15pt;z-index:251658240;visibility:visible;mso-wrap-style:square;mso-wrap-distance-left:0;mso-wrap-distance-top:0;mso-wrap-distance-right:0;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" stroked="f">
              <v:fill opacity="0"/>
              <v:textbox style="mso-fit-shape-to-text:t" inset="0,0,0,0">
                <w:txbxContent>
                  <w:p w:rsidR="003803EC" w:rsidRDefault="00623DB0">
                    <w:pPr>
                      <w:pStyle w:val="afb"/>
                      <w:rPr>
                        <w:rStyle w:val="ac"/>
                      </w:rPr>
                    </w:pPr>
                    <w:r>
                      <w:rPr>
                        <w:rStyle w:val="ac"/>
                      </w:rPr>
                      <w:fldChar w:fldCharType="begin"/>
                    </w:r>
                    <w:r>
                      <w:rPr>
                        <w:rStyle w:val="ac"/>
                      </w:rPr>
                      <w:instrText xml:space="preserve"> PAGE </w:instrText>
                    </w:r>
                    <w:r>
                      <w:rPr>
                        <w:rStyle w:val="ac"/>
                      </w:rPr>
                      <w:fldChar w:fldCharType="separate"/>
                    </w:r>
                    <w:r>
                      <w:rPr>
                        <w:rStyle w:val="ac"/>
                      </w:rPr>
                      <w:t>0</w:t>
                    </w:r>
                    <w:r>
                      <w:rPr>
                        <w:rStyle w:val="ac"/>
                      </w:rPr>
                      <w:fldChar w:fldCharType="end"/>
                    </w:r>
                  </w:p>
                </w:txbxContent>
              </v:textbox>
              <w10:wrap type="square" anchorx="margin"/>
            </v:shape>
          </w:pict>
        </mc:Fallback>
      </mc:AlternateContent>
    </w:r>
    <w:r>
      <w:rPr>
        <w:noProof/>
      </w:rP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635</wp:posOffset>
              </wp:positionV>
              <wp:extent cx="14605" cy="14605"/>
              <wp:effectExtent l="0" t="0" r="0" b="0"/>
              <wp:wrapSquare wrapText="bothSides"/>
              <wp:docPr id="2" name="Врезка3"/>
              <wp:cNvGraphicFramePr/>
              <a:graphic xmlns:a="http://schemas.openxmlformats.org/drawingml/2006/main">
                <a:graphicData uri="http://schemas.microsoft.com/office/word/2010/wordprocessingShape">
                  <wps:wsp>
                    <wps:cNvSpPr txBox="1"/>
                    <wps:spPr>
                      <a:xfrm>
                        <a:off x="0" y="0"/>
                        <a:ext cx="14605" cy="14605"/>
                      </a:xfrm>
                      <a:prstGeom prst="rect">
                        <a:avLst/>
                      </a:prstGeom>
                      <a:solidFill>
                        <a:srgbClr val="FFFFFF">
                          <a:alpha val="0"/>
                        </a:srgbClr>
                      </a:solidFill>
                    </wps:spPr>
                    <wps:txbx>
                      <w:txbxContent>
                        <w:p w:rsidR="003803EC" w:rsidRDefault="00623DB0">
                          <w:pPr>
                            <w:pStyle w:val="afb"/>
                            <w:rPr>
                              <w:rStyle w:val="ac"/>
                            </w:rPr>
                          </w:pPr>
                          <w:r>
                            <w:rPr>
                              <w:rStyle w:val="ac"/>
                            </w:rPr>
                            <w:fldChar w:fldCharType="begin"/>
                          </w:r>
                          <w:r>
                            <w:rPr>
                              <w:rStyle w:val="ac"/>
                            </w:rPr>
                            <w:instrText xml:space="preserve"> PAGE </w:instrText>
                          </w:r>
                          <w:r>
                            <w:rPr>
                              <w:rStyle w:val="ac"/>
                            </w:rPr>
                            <w:fldChar w:fldCharType="separate"/>
                          </w:r>
                          <w:r>
                            <w:rPr>
                              <w:rStyle w:val="ac"/>
                            </w:rPr>
                            <w:t>0</w:t>
                          </w:r>
                          <w:r>
                            <w:rPr>
                              <w:rStyle w:val="ac"/>
                            </w:rPr>
                            <w:fldChar w:fldCharType="end"/>
                          </w:r>
                        </w:p>
                      </w:txbxContent>
                    </wps:txbx>
                    <wps:bodyPr lIns="0" tIns="0" rIns="0" bIns="0" anchor="t">
                      <a:spAutoFit/>
                    </wps:bodyPr>
                  </wps:wsp>
                </a:graphicData>
              </a:graphic>
            </wp:anchor>
          </w:drawing>
        </mc:Choice>
        <mc:Fallback>
          <w:pict>
            <v:shape id="Врезка3" o:spid="_x0000_s1027" type="#_x0000_t202" style="position:absolute;margin-left:0;margin-top:.05pt;width:1.15pt;height:1.15pt;z-index:251659264;visibility:visible;mso-wrap-style:square;mso-wrap-distance-left:0;mso-wrap-distance-top:0;mso-wrap-distance-right:0;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" stroked="f">
              <v:fill opacity="0"/>
              <v:textbox style="mso-fit-shape-to-text:t" inset="0,0,0,0">
                <w:txbxContent>
                  <w:p w:rsidR="003803EC" w:rsidRDefault="00623DB0">
                    <w:pPr>
                      <w:pStyle w:val="afb"/>
                      <w:rPr>
                        <w:rStyle w:val="ac"/>
                      </w:rPr>
                    </w:pPr>
                    <w:r>
                      <w:rPr>
                        <w:rStyle w:val="ac"/>
                      </w:rPr>
                      <w:fldChar w:fldCharType="begin"/>
                    </w:r>
                    <w:r>
                      <w:rPr>
                        <w:rStyle w:val="ac"/>
                      </w:rPr>
                      <w:instrText xml:space="preserve"> PAGE </w:instrText>
                    </w:r>
                    <w:r>
                      <w:rPr>
                        <w:rStyle w:val="ac"/>
                      </w:rPr>
                      <w:fldChar w:fldCharType="separate"/>
                    </w:r>
                    <w:r>
                      <w:rPr>
                        <w:rStyle w:val="ac"/>
                      </w:rPr>
                      <w:t>0</w:t>
                    </w:r>
                    <w:r>
                      <w:rPr>
                        <w:rStyle w:val="ac"/>
                      </w:rPr>
                      <w:fldChar w:fldCharType="end"/>
                    </w:r>
                  </w:p>
                </w:txbxContent>
              </v:textbox>
              <w10:wrap type="square"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7489C" w:rsidRDefault="0047489C">
      <w:r>
        <w:separator/>
      </w:r>
    </w:p>
  </w:footnote>
  <w:footnote w:type="continuationSeparator" w:id="0">
    <w:p w:rsidR="0047489C" w:rsidRDefault="0047489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3546F5"/>
    <w:multiLevelType w:val="hybridMultilevel"/>
    <w:tmpl w:val="DD58103E"/>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 w15:restartNumberingAfterBreak="0">
    <w:nsid w:val="089D2C65"/>
    <w:multiLevelType w:val="multilevel"/>
    <w:tmpl w:val="A4503820"/>
    <w:lvl w:ilvl="0">
      <w:start w:val="5"/>
      <w:numFmt w:val="decimal"/>
      <w:lvlText w:val="%1."/>
      <w:lvlJc w:val="left"/>
      <w:pPr>
        <w:ind w:left="450" w:hanging="45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15:restartNumberingAfterBreak="0">
    <w:nsid w:val="0DC86A21"/>
    <w:multiLevelType w:val="multilevel"/>
    <w:tmpl w:val="8F1804DA"/>
    <w:lvl w:ilvl="0">
      <w:start w:val="8"/>
      <w:numFmt w:val="decimal"/>
      <w:lvlText w:val="%1."/>
      <w:lvlJc w:val="left"/>
      <w:pPr>
        <w:ind w:left="450" w:hanging="450"/>
      </w:pPr>
      <w:rPr>
        <w:rFonts w:hint="default"/>
      </w:rPr>
    </w:lvl>
    <w:lvl w:ilvl="1">
      <w:start w:val="1"/>
      <w:numFmt w:val="decimal"/>
      <w:lvlText w:val="%1.%2."/>
      <w:lvlJc w:val="left"/>
      <w:pPr>
        <w:ind w:left="1571"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3" w15:restartNumberingAfterBreak="0">
    <w:nsid w:val="12FC06F9"/>
    <w:multiLevelType w:val="multilevel"/>
    <w:tmpl w:val="7C50A898"/>
    <w:lvl w:ilvl="0">
      <w:start w:val="12"/>
      <w:numFmt w:val="decimal"/>
      <w:lvlText w:val="%1."/>
      <w:lvlJc w:val="left"/>
      <w:pPr>
        <w:tabs>
          <w:tab w:val="num" w:pos="0"/>
        </w:tabs>
        <w:ind w:left="480" w:hanging="480"/>
      </w:pPr>
    </w:lvl>
    <w:lvl w:ilvl="1">
      <w:start w:val="2"/>
      <w:numFmt w:val="decimal"/>
      <w:lvlText w:val="%1.%2."/>
      <w:lvlJc w:val="left"/>
      <w:pPr>
        <w:tabs>
          <w:tab w:val="num" w:pos="0"/>
        </w:tabs>
        <w:ind w:left="720" w:hanging="480"/>
      </w:pPr>
    </w:lvl>
    <w:lvl w:ilvl="2">
      <w:start w:val="1"/>
      <w:numFmt w:val="decimal"/>
      <w:lvlText w:val="%1.%2.%3."/>
      <w:lvlJc w:val="left"/>
      <w:pPr>
        <w:tabs>
          <w:tab w:val="num" w:pos="0"/>
        </w:tabs>
        <w:ind w:left="1200" w:hanging="720"/>
      </w:pPr>
    </w:lvl>
    <w:lvl w:ilvl="3">
      <w:start w:val="1"/>
      <w:numFmt w:val="decimal"/>
      <w:lvlText w:val="%1.%2.%3.%4."/>
      <w:lvlJc w:val="left"/>
      <w:pPr>
        <w:tabs>
          <w:tab w:val="num" w:pos="0"/>
        </w:tabs>
        <w:ind w:left="1440" w:hanging="720"/>
      </w:pPr>
    </w:lvl>
    <w:lvl w:ilvl="4">
      <w:start w:val="1"/>
      <w:numFmt w:val="decimal"/>
      <w:lvlText w:val="%1.%2.%3.%4.%5."/>
      <w:lvlJc w:val="left"/>
      <w:pPr>
        <w:tabs>
          <w:tab w:val="num" w:pos="0"/>
        </w:tabs>
        <w:ind w:left="2040" w:hanging="1080"/>
      </w:pPr>
    </w:lvl>
    <w:lvl w:ilvl="5">
      <w:start w:val="1"/>
      <w:numFmt w:val="decimal"/>
      <w:lvlText w:val="%1.%2.%3.%4.%5.%6."/>
      <w:lvlJc w:val="left"/>
      <w:pPr>
        <w:tabs>
          <w:tab w:val="num" w:pos="0"/>
        </w:tabs>
        <w:ind w:left="2280" w:hanging="1080"/>
      </w:pPr>
    </w:lvl>
    <w:lvl w:ilvl="6">
      <w:start w:val="1"/>
      <w:numFmt w:val="decimal"/>
      <w:lvlText w:val="%1.%2.%3.%4.%5.%6.%7."/>
      <w:lvlJc w:val="left"/>
      <w:pPr>
        <w:tabs>
          <w:tab w:val="num" w:pos="0"/>
        </w:tabs>
        <w:ind w:left="2880" w:hanging="1440"/>
      </w:pPr>
    </w:lvl>
    <w:lvl w:ilvl="7">
      <w:start w:val="1"/>
      <w:numFmt w:val="decimal"/>
      <w:lvlText w:val="%1.%2.%3.%4.%5.%6.%7.%8."/>
      <w:lvlJc w:val="left"/>
      <w:pPr>
        <w:tabs>
          <w:tab w:val="num" w:pos="0"/>
        </w:tabs>
        <w:ind w:left="3120" w:hanging="1440"/>
      </w:pPr>
    </w:lvl>
    <w:lvl w:ilvl="8">
      <w:start w:val="1"/>
      <w:numFmt w:val="decimal"/>
      <w:lvlText w:val="%1.%2.%3.%4.%5.%6.%7.%8.%9."/>
      <w:lvlJc w:val="left"/>
      <w:pPr>
        <w:tabs>
          <w:tab w:val="num" w:pos="0"/>
        </w:tabs>
        <w:ind w:left="3720" w:hanging="1800"/>
      </w:pPr>
    </w:lvl>
  </w:abstractNum>
  <w:abstractNum w:abstractNumId="4" w15:restartNumberingAfterBreak="0">
    <w:nsid w:val="2A2924CB"/>
    <w:multiLevelType w:val="hybridMultilevel"/>
    <w:tmpl w:val="7466E408"/>
    <w:lvl w:ilvl="0" w:tplc="AC386BA6">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5" w15:restartNumberingAfterBreak="0">
    <w:nsid w:val="2EFB07A1"/>
    <w:multiLevelType w:val="multilevel"/>
    <w:tmpl w:val="DCECD5D6"/>
    <w:lvl w:ilvl="0">
      <w:start w:val="1"/>
      <w:numFmt w:val="decimal"/>
      <w:suff w:val="nothing"/>
      <w:lvlText w:val=""/>
      <w:lvlJc w:val="left"/>
      <w:pPr>
        <w:tabs>
          <w:tab w:val="num" w:pos="0"/>
        </w:tabs>
        <w:ind w:left="432" w:hanging="432"/>
      </w:pPr>
      <w:rPr>
        <w:rFonts w:cs="Times New Roman"/>
      </w:rPr>
    </w:lvl>
    <w:lvl w:ilvl="1">
      <w:start w:val="1"/>
      <w:numFmt w:val="decimal"/>
      <w:pStyle w:val="2"/>
      <w:suff w:val="nothing"/>
      <w:lvlText w:val=""/>
      <w:lvlJc w:val="left"/>
      <w:pPr>
        <w:tabs>
          <w:tab w:val="num" w:pos="0"/>
        </w:tabs>
        <w:ind w:left="576" w:hanging="576"/>
      </w:pPr>
      <w:rPr>
        <w:rFonts w:cs="Times New Roman"/>
      </w:rPr>
    </w:lvl>
    <w:lvl w:ilvl="2">
      <w:start w:val="1"/>
      <w:numFmt w:val="decimal"/>
      <w:suff w:val="nothing"/>
      <w:lvlText w:val=""/>
      <w:lvlJc w:val="left"/>
      <w:pPr>
        <w:tabs>
          <w:tab w:val="num" w:pos="0"/>
        </w:tabs>
        <w:ind w:left="720" w:hanging="720"/>
      </w:pPr>
      <w:rPr>
        <w:rFonts w:cs="Times New Roman"/>
      </w:rPr>
    </w:lvl>
    <w:lvl w:ilvl="3">
      <w:start w:val="1"/>
      <w:numFmt w:val="decimal"/>
      <w:suff w:val="nothing"/>
      <w:lvlText w:val=""/>
      <w:lvlJc w:val="left"/>
      <w:pPr>
        <w:tabs>
          <w:tab w:val="num" w:pos="0"/>
        </w:tabs>
        <w:ind w:left="864" w:hanging="864"/>
      </w:pPr>
      <w:rPr>
        <w:rFonts w:cs="Times New Roman"/>
      </w:rPr>
    </w:lvl>
    <w:lvl w:ilvl="4">
      <w:start w:val="1"/>
      <w:numFmt w:val="decimal"/>
      <w:suff w:val="nothing"/>
      <w:lvlText w:val=""/>
      <w:lvlJc w:val="left"/>
      <w:pPr>
        <w:tabs>
          <w:tab w:val="num" w:pos="0"/>
        </w:tabs>
        <w:ind w:left="1008" w:hanging="1008"/>
      </w:pPr>
      <w:rPr>
        <w:rFonts w:cs="Times New Roman"/>
      </w:rPr>
    </w:lvl>
    <w:lvl w:ilvl="5">
      <w:start w:val="1"/>
      <w:numFmt w:val="decimal"/>
      <w:suff w:val="nothing"/>
      <w:lvlText w:val=""/>
      <w:lvlJc w:val="left"/>
      <w:pPr>
        <w:tabs>
          <w:tab w:val="num" w:pos="0"/>
        </w:tabs>
        <w:ind w:left="1152" w:hanging="1152"/>
      </w:pPr>
      <w:rPr>
        <w:rFonts w:cs="Times New Roman"/>
      </w:rPr>
    </w:lvl>
    <w:lvl w:ilvl="6">
      <w:start w:val="1"/>
      <w:numFmt w:val="decimal"/>
      <w:suff w:val="nothing"/>
      <w:lvlText w:val=""/>
      <w:lvlJc w:val="left"/>
      <w:pPr>
        <w:tabs>
          <w:tab w:val="num" w:pos="0"/>
        </w:tabs>
        <w:ind w:left="1296" w:hanging="1296"/>
      </w:pPr>
      <w:rPr>
        <w:rFonts w:cs="Times New Roman"/>
      </w:rPr>
    </w:lvl>
    <w:lvl w:ilvl="7">
      <w:start w:val="1"/>
      <w:numFmt w:val="decimal"/>
      <w:suff w:val="nothing"/>
      <w:lvlText w:val=""/>
      <w:lvlJc w:val="left"/>
      <w:pPr>
        <w:tabs>
          <w:tab w:val="num" w:pos="0"/>
        </w:tabs>
        <w:ind w:left="1440" w:hanging="1440"/>
      </w:pPr>
      <w:rPr>
        <w:rFonts w:cs="Times New Roman"/>
      </w:rPr>
    </w:lvl>
    <w:lvl w:ilvl="8">
      <w:start w:val="1"/>
      <w:numFmt w:val="decimal"/>
      <w:suff w:val="nothing"/>
      <w:lvlText w:val=""/>
      <w:lvlJc w:val="left"/>
      <w:pPr>
        <w:tabs>
          <w:tab w:val="num" w:pos="0"/>
        </w:tabs>
        <w:ind w:left="1584" w:hanging="1584"/>
      </w:pPr>
      <w:rPr>
        <w:rFonts w:cs="Times New Roman"/>
      </w:rPr>
    </w:lvl>
  </w:abstractNum>
  <w:abstractNum w:abstractNumId="6" w15:restartNumberingAfterBreak="0">
    <w:nsid w:val="2F98192E"/>
    <w:multiLevelType w:val="hybridMultilevel"/>
    <w:tmpl w:val="7FF08600"/>
    <w:lvl w:ilvl="0" w:tplc="AC386BA6">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7" w15:restartNumberingAfterBreak="0">
    <w:nsid w:val="359A03B8"/>
    <w:multiLevelType w:val="multilevel"/>
    <w:tmpl w:val="94F4DC28"/>
    <w:lvl w:ilvl="0">
      <w:start w:val="6"/>
      <w:numFmt w:val="decimal"/>
      <w:lvlText w:val="%1."/>
      <w:lvlJc w:val="left"/>
      <w:pPr>
        <w:tabs>
          <w:tab w:val="num" w:pos="0"/>
        </w:tabs>
        <w:ind w:left="360" w:hanging="360"/>
      </w:pPr>
    </w:lvl>
    <w:lvl w:ilvl="1">
      <w:start w:val="2"/>
      <w:numFmt w:val="decimal"/>
      <w:lvlText w:val="%1.%2."/>
      <w:lvlJc w:val="left"/>
      <w:pPr>
        <w:tabs>
          <w:tab w:val="num" w:pos="0"/>
        </w:tabs>
        <w:ind w:left="600" w:hanging="360"/>
      </w:pPr>
    </w:lvl>
    <w:lvl w:ilvl="2">
      <w:start w:val="1"/>
      <w:numFmt w:val="decimal"/>
      <w:lvlText w:val="%1.%2.%3."/>
      <w:lvlJc w:val="left"/>
      <w:pPr>
        <w:tabs>
          <w:tab w:val="num" w:pos="0"/>
        </w:tabs>
        <w:ind w:left="1200" w:hanging="720"/>
      </w:pPr>
    </w:lvl>
    <w:lvl w:ilvl="3">
      <w:start w:val="1"/>
      <w:numFmt w:val="decimal"/>
      <w:lvlText w:val="%1.%2.%3.%4."/>
      <w:lvlJc w:val="left"/>
      <w:pPr>
        <w:tabs>
          <w:tab w:val="num" w:pos="0"/>
        </w:tabs>
        <w:ind w:left="1440" w:hanging="720"/>
      </w:pPr>
    </w:lvl>
    <w:lvl w:ilvl="4">
      <w:start w:val="1"/>
      <w:numFmt w:val="decimal"/>
      <w:lvlText w:val="%1.%2.%3.%4.%5."/>
      <w:lvlJc w:val="left"/>
      <w:pPr>
        <w:tabs>
          <w:tab w:val="num" w:pos="0"/>
        </w:tabs>
        <w:ind w:left="2040" w:hanging="1080"/>
      </w:pPr>
    </w:lvl>
    <w:lvl w:ilvl="5">
      <w:start w:val="1"/>
      <w:numFmt w:val="decimal"/>
      <w:lvlText w:val="%1.%2.%3.%4.%5.%6."/>
      <w:lvlJc w:val="left"/>
      <w:pPr>
        <w:tabs>
          <w:tab w:val="num" w:pos="0"/>
        </w:tabs>
        <w:ind w:left="2280" w:hanging="1080"/>
      </w:pPr>
    </w:lvl>
    <w:lvl w:ilvl="6">
      <w:start w:val="1"/>
      <w:numFmt w:val="decimal"/>
      <w:lvlText w:val="%1.%2.%3.%4.%5.%6.%7."/>
      <w:lvlJc w:val="left"/>
      <w:pPr>
        <w:tabs>
          <w:tab w:val="num" w:pos="0"/>
        </w:tabs>
        <w:ind w:left="2880" w:hanging="1440"/>
      </w:pPr>
    </w:lvl>
    <w:lvl w:ilvl="7">
      <w:start w:val="1"/>
      <w:numFmt w:val="decimal"/>
      <w:lvlText w:val="%1.%2.%3.%4.%5.%6.%7.%8."/>
      <w:lvlJc w:val="left"/>
      <w:pPr>
        <w:tabs>
          <w:tab w:val="num" w:pos="0"/>
        </w:tabs>
        <w:ind w:left="3120" w:hanging="1440"/>
      </w:pPr>
    </w:lvl>
    <w:lvl w:ilvl="8">
      <w:start w:val="1"/>
      <w:numFmt w:val="decimal"/>
      <w:lvlText w:val="%1.%2.%3.%4.%5.%6.%7.%8.%9."/>
      <w:lvlJc w:val="left"/>
      <w:pPr>
        <w:tabs>
          <w:tab w:val="num" w:pos="0"/>
        </w:tabs>
        <w:ind w:left="3720" w:hanging="1800"/>
      </w:pPr>
    </w:lvl>
  </w:abstractNum>
  <w:abstractNum w:abstractNumId="8" w15:restartNumberingAfterBreak="0">
    <w:nsid w:val="38696401"/>
    <w:multiLevelType w:val="multilevel"/>
    <w:tmpl w:val="536E1CC6"/>
    <w:lvl w:ilvl="0">
      <w:start w:val="1"/>
      <w:numFmt w:val="decimal"/>
      <w:lvlText w:val="%1."/>
      <w:lvlJc w:val="left"/>
      <w:pPr>
        <w:tabs>
          <w:tab w:val="num" w:pos="780"/>
        </w:tabs>
        <w:ind w:left="780" w:hanging="600"/>
      </w:pPr>
      <w:rPr>
        <w:rFonts w:cs="Times New Roman"/>
        <w:b/>
        <w:sz w:val="24"/>
        <w:szCs w:val="24"/>
      </w:rPr>
    </w:lvl>
    <w:lvl w:ilvl="1">
      <w:start w:val="1"/>
      <w:numFmt w:val="decimal"/>
      <w:lvlText w:val="%1.%2."/>
      <w:lvlJc w:val="left"/>
      <w:pPr>
        <w:tabs>
          <w:tab w:val="num" w:pos="1451"/>
        </w:tabs>
        <w:ind w:left="1451" w:hanging="600"/>
      </w:pPr>
      <w:rPr>
        <w:rFonts w:cs="Times New Roman"/>
        <w:b w:val="0"/>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440"/>
        </w:tabs>
        <w:ind w:left="1440" w:hanging="720"/>
      </w:pPr>
      <w:rPr>
        <w:rFonts w:cs="Times New Roman"/>
      </w:rPr>
    </w:lvl>
    <w:lvl w:ilvl="4">
      <w:start w:val="1"/>
      <w:numFmt w:val="decimal"/>
      <w:lvlText w:val="%1.%2.%3.%4.%5."/>
      <w:lvlJc w:val="left"/>
      <w:pPr>
        <w:tabs>
          <w:tab w:val="num" w:pos="2040"/>
        </w:tabs>
        <w:ind w:left="2040" w:hanging="1080"/>
      </w:pPr>
      <w:rPr>
        <w:rFonts w:cs="Times New Roman"/>
      </w:rPr>
    </w:lvl>
    <w:lvl w:ilvl="5">
      <w:start w:val="1"/>
      <w:numFmt w:val="decimal"/>
      <w:lvlText w:val="%1.%2.%3.%4.%5.%6."/>
      <w:lvlJc w:val="left"/>
      <w:pPr>
        <w:tabs>
          <w:tab w:val="num" w:pos="2280"/>
        </w:tabs>
        <w:ind w:left="2280" w:hanging="1080"/>
      </w:pPr>
      <w:rPr>
        <w:rFonts w:cs="Times New Roman"/>
      </w:rPr>
    </w:lvl>
    <w:lvl w:ilvl="6">
      <w:start w:val="1"/>
      <w:numFmt w:val="decimal"/>
      <w:lvlText w:val="%1.%2.%3.%4.%5.%6.%7."/>
      <w:lvlJc w:val="left"/>
      <w:pPr>
        <w:tabs>
          <w:tab w:val="num" w:pos="2880"/>
        </w:tabs>
        <w:ind w:left="2880" w:hanging="1440"/>
      </w:pPr>
      <w:rPr>
        <w:rFonts w:cs="Times New Roman"/>
      </w:rPr>
    </w:lvl>
    <w:lvl w:ilvl="7">
      <w:start w:val="1"/>
      <w:numFmt w:val="decimal"/>
      <w:lvlText w:val="%1.%2.%3.%4.%5.%6.%7.%8."/>
      <w:lvlJc w:val="left"/>
      <w:pPr>
        <w:tabs>
          <w:tab w:val="num" w:pos="3120"/>
        </w:tabs>
        <w:ind w:left="3120" w:hanging="1440"/>
      </w:pPr>
      <w:rPr>
        <w:rFonts w:cs="Times New Roman"/>
      </w:rPr>
    </w:lvl>
    <w:lvl w:ilvl="8">
      <w:start w:val="1"/>
      <w:numFmt w:val="decimal"/>
      <w:lvlText w:val="%1.%2.%3.%4.%5.%6.%7.%8.%9."/>
      <w:lvlJc w:val="left"/>
      <w:pPr>
        <w:tabs>
          <w:tab w:val="num" w:pos="3720"/>
        </w:tabs>
        <w:ind w:left="3720" w:hanging="1800"/>
      </w:pPr>
      <w:rPr>
        <w:rFonts w:cs="Times New Roman"/>
      </w:rPr>
    </w:lvl>
  </w:abstractNum>
  <w:abstractNum w:abstractNumId="9" w15:restartNumberingAfterBreak="0">
    <w:nsid w:val="3AB874C1"/>
    <w:multiLevelType w:val="multilevel"/>
    <w:tmpl w:val="AF12D92C"/>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3EB14AFE"/>
    <w:multiLevelType w:val="multilevel"/>
    <w:tmpl w:val="4A180276"/>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1" w15:restartNumberingAfterBreak="0">
    <w:nsid w:val="417E36AC"/>
    <w:multiLevelType w:val="hybridMultilevel"/>
    <w:tmpl w:val="62C6CA3E"/>
    <w:lvl w:ilvl="0" w:tplc="AC386BA6">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2" w15:restartNumberingAfterBreak="0">
    <w:nsid w:val="526C411F"/>
    <w:multiLevelType w:val="multilevel"/>
    <w:tmpl w:val="27C2A804"/>
    <w:lvl w:ilvl="0">
      <w:start w:val="1"/>
      <w:numFmt w:val="decimal"/>
      <w:lvlText w:val="%1."/>
      <w:lvlJc w:val="left"/>
      <w:pPr>
        <w:tabs>
          <w:tab w:val="num" w:pos="780"/>
        </w:tabs>
        <w:ind w:left="780" w:hanging="600"/>
      </w:pPr>
      <w:rPr>
        <w:rFonts w:cs="Times New Roman"/>
        <w:b w:val="0"/>
        <w:sz w:val="22"/>
      </w:rPr>
    </w:lvl>
    <w:lvl w:ilvl="1">
      <w:start w:val="1"/>
      <w:numFmt w:val="bullet"/>
      <w:lvlText w:val=""/>
      <w:lvlJc w:val="left"/>
      <w:pPr>
        <w:tabs>
          <w:tab w:val="num" w:pos="1310"/>
        </w:tabs>
        <w:ind w:left="1310" w:hanging="600"/>
      </w:pPr>
      <w:rPr>
        <w:rFonts w:ascii="Symbol" w:hAnsi="Symbol" w:hint="default"/>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440"/>
        </w:tabs>
        <w:ind w:left="1440" w:hanging="720"/>
      </w:pPr>
      <w:rPr>
        <w:rFonts w:cs="Times New Roman"/>
      </w:rPr>
    </w:lvl>
    <w:lvl w:ilvl="4">
      <w:start w:val="1"/>
      <w:numFmt w:val="decimal"/>
      <w:lvlText w:val="%1.%2.%3.%4.%5."/>
      <w:lvlJc w:val="left"/>
      <w:pPr>
        <w:tabs>
          <w:tab w:val="num" w:pos="2040"/>
        </w:tabs>
        <w:ind w:left="2040" w:hanging="1080"/>
      </w:pPr>
      <w:rPr>
        <w:rFonts w:cs="Times New Roman"/>
      </w:rPr>
    </w:lvl>
    <w:lvl w:ilvl="5">
      <w:start w:val="1"/>
      <w:numFmt w:val="decimal"/>
      <w:lvlText w:val="%1.%2.%3.%4.%5.%6."/>
      <w:lvlJc w:val="left"/>
      <w:pPr>
        <w:tabs>
          <w:tab w:val="num" w:pos="2280"/>
        </w:tabs>
        <w:ind w:left="2280" w:hanging="1080"/>
      </w:pPr>
      <w:rPr>
        <w:rFonts w:cs="Times New Roman"/>
      </w:rPr>
    </w:lvl>
    <w:lvl w:ilvl="6">
      <w:start w:val="1"/>
      <w:numFmt w:val="decimal"/>
      <w:lvlText w:val="%1.%2.%3.%4.%5.%6.%7."/>
      <w:lvlJc w:val="left"/>
      <w:pPr>
        <w:tabs>
          <w:tab w:val="num" w:pos="2880"/>
        </w:tabs>
        <w:ind w:left="2880" w:hanging="1440"/>
      </w:pPr>
      <w:rPr>
        <w:rFonts w:cs="Times New Roman"/>
      </w:rPr>
    </w:lvl>
    <w:lvl w:ilvl="7">
      <w:start w:val="1"/>
      <w:numFmt w:val="decimal"/>
      <w:lvlText w:val="%1.%2.%3.%4.%5.%6.%7.%8."/>
      <w:lvlJc w:val="left"/>
      <w:pPr>
        <w:tabs>
          <w:tab w:val="num" w:pos="3120"/>
        </w:tabs>
        <w:ind w:left="3120" w:hanging="1440"/>
      </w:pPr>
      <w:rPr>
        <w:rFonts w:cs="Times New Roman"/>
      </w:rPr>
    </w:lvl>
    <w:lvl w:ilvl="8">
      <w:start w:val="1"/>
      <w:numFmt w:val="decimal"/>
      <w:lvlText w:val="%1.%2.%3.%4.%5.%6.%7.%8.%9."/>
      <w:lvlJc w:val="left"/>
      <w:pPr>
        <w:tabs>
          <w:tab w:val="num" w:pos="3720"/>
        </w:tabs>
        <w:ind w:left="3720" w:hanging="1800"/>
      </w:pPr>
      <w:rPr>
        <w:rFonts w:cs="Times New Roman"/>
      </w:rPr>
    </w:lvl>
  </w:abstractNum>
  <w:abstractNum w:abstractNumId="13" w15:restartNumberingAfterBreak="0">
    <w:nsid w:val="59944276"/>
    <w:multiLevelType w:val="hybridMultilevel"/>
    <w:tmpl w:val="ED022D9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620B0096"/>
    <w:multiLevelType w:val="hybridMultilevel"/>
    <w:tmpl w:val="69C4EB3A"/>
    <w:lvl w:ilvl="0" w:tplc="AC386BA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704C53E9"/>
    <w:multiLevelType w:val="multilevel"/>
    <w:tmpl w:val="3944356A"/>
    <w:lvl w:ilvl="0">
      <w:start w:val="5"/>
      <w:numFmt w:val="decimal"/>
      <w:lvlText w:val="%1."/>
      <w:lvlJc w:val="left"/>
      <w:pPr>
        <w:ind w:left="450" w:hanging="450"/>
      </w:pPr>
      <w:rPr>
        <w:rFonts w:hint="default"/>
      </w:rPr>
    </w:lvl>
    <w:lvl w:ilvl="1">
      <w:start w:val="1"/>
      <w:numFmt w:val="decimal"/>
      <w:lvlText w:val="%1.%2."/>
      <w:lvlJc w:val="left"/>
      <w:pPr>
        <w:ind w:left="1571"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16" w15:restartNumberingAfterBreak="0">
    <w:nsid w:val="732C399A"/>
    <w:multiLevelType w:val="multilevel"/>
    <w:tmpl w:val="02F240B0"/>
    <w:lvl w:ilvl="0">
      <w:start w:val="3"/>
      <w:numFmt w:val="decimal"/>
      <w:lvlText w:val="%1."/>
      <w:lvlJc w:val="left"/>
      <w:pPr>
        <w:ind w:left="450" w:hanging="450"/>
      </w:pPr>
      <w:rPr>
        <w:rFonts w:hint="default"/>
      </w:rPr>
    </w:lvl>
    <w:lvl w:ilvl="1">
      <w:start w:val="3"/>
      <w:numFmt w:val="decimal"/>
      <w:lvlText w:val="%1.%2."/>
      <w:lvlJc w:val="left"/>
      <w:pPr>
        <w:ind w:left="1571"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17" w15:restartNumberingAfterBreak="0">
    <w:nsid w:val="7CEF2C53"/>
    <w:multiLevelType w:val="multilevel"/>
    <w:tmpl w:val="655CF5F8"/>
    <w:lvl w:ilvl="0">
      <w:start w:val="4"/>
      <w:numFmt w:val="decimal"/>
      <w:lvlText w:val="%1."/>
      <w:lvlJc w:val="left"/>
      <w:pPr>
        <w:ind w:left="450" w:hanging="450"/>
      </w:pPr>
      <w:rPr>
        <w:rFonts w:hint="default"/>
      </w:rPr>
    </w:lvl>
    <w:lvl w:ilvl="1">
      <w:start w:val="1"/>
      <w:numFmt w:val="decimal"/>
      <w:lvlText w:val="%1.%2."/>
      <w:lvlJc w:val="left"/>
      <w:pPr>
        <w:ind w:left="1571"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num w:numId="1">
    <w:abstractNumId w:val="8"/>
  </w:num>
  <w:num w:numId="2">
    <w:abstractNumId w:val="5"/>
  </w:num>
  <w:num w:numId="3">
    <w:abstractNumId w:val="3"/>
  </w:num>
  <w:num w:numId="4">
    <w:abstractNumId w:val="7"/>
  </w:num>
  <w:num w:numId="5">
    <w:abstractNumId w:val="10"/>
  </w:num>
  <w:num w:numId="6">
    <w:abstractNumId w:val="0"/>
  </w:num>
  <w:num w:numId="7">
    <w:abstractNumId w:val="11"/>
  </w:num>
  <w:num w:numId="8">
    <w:abstractNumId w:val="12"/>
  </w:num>
  <w:num w:numId="9">
    <w:abstractNumId w:val="9"/>
  </w:num>
  <w:num w:numId="10">
    <w:abstractNumId w:val="16"/>
  </w:num>
  <w:num w:numId="11">
    <w:abstractNumId w:val="17"/>
  </w:num>
  <w:num w:numId="12">
    <w:abstractNumId w:val="15"/>
  </w:num>
  <w:num w:numId="13">
    <w:abstractNumId w:val="1"/>
  </w:num>
  <w:num w:numId="14">
    <w:abstractNumId w:val="2"/>
  </w:num>
  <w:num w:numId="15">
    <w:abstractNumId w:val="4"/>
  </w:num>
  <w:num w:numId="16">
    <w:abstractNumId w:val="14"/>
  </w:num>
  <w:num w:numId="17">
    <w:abstractNumId w:val="13"/>
  </w:num>
  <w:num w:numId="1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09"/>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03EC"/>
    <w:rsid w:val="0004237B"/>
    <w:rsid w:val="00043A18"/>
    <w:rsid w:val="00046DFB"/>
    <w:rsid w:val="00095B45"/>
    <w:rsid w:val="000A3FC1"/>
    <w:rsid w:val="0023445D"/>
    <w:rsid w:val="002970BC"/>
    <w:rsid w:val="003419F1"/>
    <w:rsid w:val="003803EC"/>
    <w:rsid w:val="003A062A"/>
    <w:rsid w:val="003B0215"/>
    <w:rsid w:val="003E1828"/>
    <w:rsid w:val="00463DFF"/>
    <w:rsid w:val="00471D3F"/>
    <w:rsid w:val="0047489C"/>
    <w:rsid w:val="004F4618"/>
    <w:rsid w:val="00550569"/>
    <w:rsid w:val="00623DB0"/>
    <w:rsid w:val="00641D17"/>
    <w:rsid w:val="0065263A"/>
    <w:rsid w:val="006565A1"/>
    <w:rsid w:val="006C3BAF"/>
    <w:rsid w:val="007A54FE"/>
    <w:rsid w:val="007E2181"/>
    <w:rsid w:val="008320CE"/>
    <w:rsid w:val="00863187"/>
    <w:rsid w:val="00891B5C"/>
    <w:rsid w:val="008D6280"/>
    <w:rsid w:val="00961BD8"/>
    <w:rsid w:val="00A779CC"/>
    <w:rsid w:val="00AA0F76"/>
    <w:rsid w:val="00AB3706"/>
    <w:rsid w:val="00AC0728"/>
    <w:rsid w:val="00B10E68"/>
    <w:rsid w:val="00B2589F"/>
    <w:rsid w:val="00B54A51"/>
    <w:rsid w:val="00B9453A"/>
    <w:rsid w:val="00BC48DC"/>
    <w:rsid w:val="00C21B3E"/>
    <w:rsid w:val="00CA4D08"/>
    <w:rsid w:val="00D37F59"/>
    <w:rsid w:val="00D85FA8"/>
    <w:rsid w:val="00DB5FE6"/>
    <w:rsid w:val="00E71E8E"/>
    <w:rsid w:val="00EC1C26"/>
    <w:rsid w:val="00F22363"/>
    <w:rsid w:val="00F86B7A"/>
  </w:rsids>
  <m:mathPr>
    <m:mathFont m:val="Cambria Math"/>
    <m:brkBin m:val="before"/>
    <m:brkBinSub m:val="--"/>
    <m:smallFrac m:val="0"/>
    <m:dispDef/>
    <m:lMargin m:val="0"/>
    <m:rMargin m:val="0"/>
    <m:defJc m:val="centerGroup"/>
    <m:wrapIndent m:val="1440"/>
    <m:intLim m:val="subSup"/>
    <m:naryLim m:val="undOvr"/>
  </m:mathPr>
  <w:themeFontLang w:val="en-US" w:eastAsia="zh-CN" w:bidi=""/>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4E165EA"/>
  <w15:docId w15:val="{AB9959F7-F342-4EC2-A98D-0746B2F9ED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ahoma" w:hAnsi="Times New Roman" w:cs="Noto Sans Devanagari"/>
        <w:lang w:val="ru-RU" w:eastAsia="zh-CN"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rFonts w:ascii="Palatino Linotype" w:hAnsi="Palatino Linotype"/>
      <w:sz w:val="24"/>
      <w:szCs w:val="24"/>
      <w:lang w:eastAsia="ru-RU"/>
    </w:rPr>
  </w:style>
  <w:style w:type="paragraph" w:styleId="1">
    <w:name w:val="heading 1"/>
    <w:basedOn w:val="a"/>
    <w:uiPriority w:val="9"/>
    <w:qFormat/>
    <w:pPr>
      <w:keepNext/>
      <w:keepLines/>
      <w:spacing w:before="480" w:after="200"/>
      <w:outlineLvl w:val="0"/>
    </w:pPr>
    <w:rPr>
      <w:rFonts w:ascii="Arial" w:eastAsia="Arial" w:hAnsi="Arial" w:cs="Arial"/>
      <w:sz w:val="40"/>
      <w:szCs w:val="40"/>
    </w:rPr>
  </w:style>
  <w:style w:type="paragraph" w:styleId="2">
    <w:name w:val="heading 2"/>
    <w:basedOn w:val="a"/>
    <w:uiPriority w:val="99"/>
    <w:qFormat/>
    <w:pPr>
      <w:keepNext/>
      <w:numPr>
        <w:ilvl w:val="1"/>
        <w:numId w:val="2"/>
      </w:numPr>
      <w:spacing w:before="240" w:after="60"/>
      <w:outlineLvl w:val="1"/>
    </w:pPr>
    <w:rPr>
      <w:rFonts w:ascii="Cambria" w:hAnsi="Cambria"/>
      <w:b/>
      <w:bCs/>
      <w:i/>
      <w:iCs/>
      <w:sz w:val="28"/>
      <w:szCs w:val="28"/>
      <w:lang w:val="en-US" w:eastAsia="ar-SA"/>
    </w:rPr>
  </w:style>
  <w:style w:type="paragraph" w:styleId="3">
    <w:name w:val="heading 3"/>
    <w:basedOn w:val="a"/>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uiPriority w:val="9"/>
    <w:unhideWhenUsed/>
    <w:qFormat/>
    <w:pPr>
      <w:keepNext/>
      <w:keepLines/>
      <w:spacing w:before="320" w:after="200"/>
      <w:outlineLvl w:val="4"/>
    </w:pPr>
    <w:rPr>
      <w:rFonts w:ascii="Arial" w:eastAsia="Arial" w:hAnsi="Arial" w:cs="Arial"/>
      <w:b/>
      <w:bCs/>
    </w:rPr>
  </w:style>
  <w:style w:type="paragraph" w:styleId="6">
    <w:name w:val="heading 6"/>
    <w:basedOn w:val="a"/>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uiPriority w:val="9"/>
    <w:qFormat/>
    <w:rPr>
      <w:rFonts w:ascii="Arial" w:eastAsia="Arial" w:hAnsi="Arial" w:cs="Arial"/>
      <w:sz w:val="40"/>
      <w:szCs w:val="40"/>
    </w:rPr>
  </w:style>
  <w:style w:type="character" w:customStyle="1" w:styleId="Heading2Char">
    <w:name w:val="Heading 2 Char"/>
    <w:uiPriority w:val="9"/>
    <w:qFormat/>
    <w:rPr>
      <w:rFonts w:ascii="Arial" w:eastAsia="Arial" w:hAnsi="Arial" w:cs="Arial"/>
      <w:sz w:val="34"/>
    </w:rPr>
  </w:style>
  <w:style w:type="character" w:customStyle="1" w:styleId="Heading3Char">
    <w:name w:val="Heading 3 Char"/>
    <w:uiPriority w:val="9"/>
    <w:qFormat/>
    <w:rPr>
      <w:rFonts w:ascii="Arial" w:eastAsia="Arial" w:hAnsi="Arial" w:cs="Arial"/>
      <w:sz w:val="30"/>
      <w:szCs w:val="30"/>
    </w:rPr>
  </w:style>
  <w:style w:type="character" w:customStyle="1" w:styleId="Heading4Char">
    <w:name w:val="Heading 4 Char"/>
    <w:uiPriority w:val="9"/>
    <w:qFormat/>
    <w:rPr>
      <w:rFonts w:ascii="Arial" w:eastAsia="Arial" w:hAnsi="Arial" w:cs="Arial"/>
      <w:b/>
      <w:bCs/>
      <w:sz w:val="26"/>
      <w:szCs w:val="26"/>
    </w:rPr>
  </w:style>
  <w:style w:type="character" w:customStyle="1" w:styleId="Heading5Char">
    <w:name w:val="Heading 5 Char"/>
    <w:uiPriority w:val="9"/>
    <w:qFormat/>
    <w:rPr>
      <w:rFonts w:ascii="Arial" w:eastAsia="Arial" w:hAnsi="Arial" w:cs="Arial"/>
      <w:b/>
      <w:bCs/>
      <w:sz w:val="24"/>
      <w:szCs w:val="24"/>
    </w:rPr>
  </w:style>
  <w:style w:type="character" w:customStyle="1" w:styleId="Heading6Char">
    <w:name w:val="Heading 6 Char"/>
    <w:uiPriority w:val="9"/>
    <w:qFormat/>
    <w:rPr>
      <w:rFonts w:ascii="Arial" w:eastAsia="Arial" w:hAnsi="Arial" w:cs="Arial"/>
      <w:b/>
      <w:bCs/>
      <w:sz w:val="22"/>
      <w:szCs w:val="22"/>
    </w:rPr>
  </w:style>
  <w:style w:type="character" w:customStyle="1" w:styleId="Heading7Char">
    <w:name w:val="Heading 7 Char"/>
    <w:uiPriority w:val="9"/>
    <w:qFormat/>
    <w:rPr>
      <w:rFonts w:ascii="Arial" w:eastAsia="Arial" w:hAnsi="Arial" w:cs="Arial"/>
      <w:b/>
      <w:bCs/>
      <w:i/>
      <w:iCs/>
      <w:sz w:val="22"/>
      <w:szCs w:val="22"/>
    </w:rPr>
  </w:style>
  <w:style w:type="character" w:customStyle="1" w:styleId="Heading8Char">
    <w:name w:val="Heading 8 Char"/>
    <w:uiPriority w:val="9"/>
    <w:qFormat/>
    <w:rPr>
      <w:rFonts w:ascii="Arial" w:eastAsia="Arial" w:hAnsi="Arial" w:cs="Arial"/>
      <w:i/>
      <w:iCs/>
      <w:sz w:val="22"/>
      <w:szCs w:val="22"/>
    </w:rPr>
  </w:style>
  <w:style w:type="character" w:customStyle="1" w:styleId="Heading9Char">
    <w:name w:val="Heading 9 Char"/>
    <w:uiPriority w:val="9"/>
    <w:qFormat/>
    <w:rPr>
      <w:rFonts w:ascii="Arial" w:eastAsia="Arial" w:hAnsi="Arial" w:cs="Arial"/>
      <w:i/>
      <w:iCs/>
      <w:sz w:val="21"/>
      <w:szCs w:val="21"/>
    </w:rPr>
  </w:style>
  <w:style w:type="character" w:customStyle="1" w:styleId="TitleChar">
    <w:name w:val="Title Char"/>
    <w:uiPriority w:val="10"/>
    <w:qFormat/>
    <w:rPr>
      <w:sz w:val="48"/>
      <w:szCs w:val="48"/>
    </w:rPr>
  </w:style>
  <w:style w:type="character" w:customStyle="1" w:styleId="SubtitleChar">
    <w:name w:val="Subtitle Char"/>
    <w:uiPriority w:val="11"/>
    <w:qFormat/>
    <w:rPr>
      <w:sz w:val="24"/>
      <w:szCs w:val="24"/>
    </w:rPr>
  </w:style>
  <w:style w:type="character" w:customStyle="1" w:styleId="QuoteChar">
    <w:name w:val="Quote Char"/>
    <w:uiPriority w:val="29"/>
    <w:qFormat/>
    <w:rPr>
      <w:i/>
    </w:rPr>
  </w:style>
  <w:style w:type="character" w:customStyle="1" w:styleId="IntenseQuoteChar">
    <w:name w:val="Intense Quote Char"/>
    <w:uiPriority w:val="30"/>
    <w:qFormat/>
    <w:rPr>
      <w:i/>
    </w:rPr>
  </w:style>
  <w:style w:type="character" w:customStyle="1" w:styleId="HeaderChar">
    <w:name w:val="Header Char"/>
    <w:uiPriority w:val="99"/>
    <w:qFormat/>
  </w:style>
  <w:style w:type="character" w:customStyle="1" w:styleId="FooterChar">
    <w:name w:val="Footer Char"/>
    <w:uiPriority w:val="99"/>
    <w:qFormat/>
  </w:style>
  <w:style w:type="character" w:customStyle="1" w:styleId="CaptionChar">
    <w:name w:val="Caption Char"/>
    <w:uiPriority w:val="99"/>
    <w:qFormat/>
  </w:style>
  <w:style w:type="character" w:styleId="a3">
    <w:name w:val="Hyperlink"/>
    <w:uiPriority w:val="99"/>
    <w:qFormat/>
    <w:rPr>
      <w:rFonts w:cs="Times New Roman"/>
      <w:color w:val="0000FF"/>
      <w:u w:val="single"/>
    </w:rPr>
  </w:style>
  <w:style w:type="character" w:customStyle="1" w:styleId="FootnoteTextChar">
    <w:name w:val="Footnote Text Char"/>
    <w:uiPriority w:val="99"/>
    <w:qFormat/>
    <w:rPr>
      <w:sz w:val="18"/>
    </w:rPr>
  </w:style>
  <w:style w:type="character" w:customStyle="1" w:styleId="a4">
    <w:name w:val="Символ сноски"/>
    <w:uiPriority w:val="99"/>
    <w:unhideWhenUsed/>
    <w:qFormat/>
    <w:rPr>
      <w:vertAlign w:val="superscript"/>
    </w:rPr>
  </w:style>
  <w:style w:type="character" w:styleId="a5">
    <w:name w:val="footnote reference"/>
    <w:rPr>
      <w:vertAlign w:val="superscript"/>
    </w:rPr>
  </w:style>
  <w:style w:type="character" w:customStyle="1" w:styleId="EndnoteTextChar">
    <w:name w:val="Endnote Text Char"/>
    <w:uiPriority w:val="99"/>
    <w:qFormat/>
    <w:rPr>
      <w:sz w:val="20"/>
    </w:rPr>
  </w:style>
  <w:style w:type="character" w:customStyle="1" w:styleId="a6">
    <w:name w:val="Символ концевой сноски"/>
    <w:uiPriority w:val="99"/>
    <w:semiHidden/>
    <w:unhideWhenUsed/>
    <w:qFormat/>
    <w:rPr>
      <w:vertAlign w:val="superscript"/>
    </w:rPr>
  </w:style>
  <w:style w:type="character" w:styleId="a7">
    <w:name w:val="endnote reference"/>
    <w:rPr>
      <w:vertAlign w:val="superscript"/>
    </w:rPr>
  </w:style>
  <w:style w:type="character" w:customStyle="1" w:styleId="20">
    <w:name w:val="Заголовок 2 Знак"/>
    <w:uiPriority w:val="99"/>
    <w:qFormat/>
    <w:rPr>
      <w:rFonts w:ascii="Cambria" w:hAnsi="Cambria"/>
      <w:b/>
      <w:i/>
      <w:sz w:val="28"/>
      <w:lang w:val="en-US" w:eastAsia="ar-SA" w:bidi="ar-SA"/>
    </w:rPr>
  </w:style>
  <w:style w:type="character" w:customStyle="1" w:styleId="a8">
    <w:name w:val="Основной текст Знак"/>
    <w:qFormat/>
    <w:rPr>
      <w:rFonts w:ascii="Palatino Linotype" w:hAnsi="Palatino Linotype"/>
      <w:sz w:val="24"/>
      <w:szCs w:val="24"/>
    </w:rPr>
  </w:style>
  <w:style w:type="character" w:customStyle="1" w:styleId="a9">
    <w:name w:val="Основной текст с отступом Знак"/>
    <w:uiPriority w:val="99"/>
    <w:semiHidden/>
    <w:qFormat/>
    <w:rPr>
      <w:rFonts w:ascii="Palatino Linotype" w:hAnsi="Palatino Linotype"/>
      <w:sz w:val="24"/>
      <w:szCs w:val="24"/>
    </w:rPr>
  </w:style>
  <w:style w:type="character" w:customStyle="1" w:styleId="30">
    <w:name w:val="Основной текст с отступом 3 Знак"/>
    <w:uiPriority w:val="99"/>
    <w:semiHidden/>
    <w:qFormat/>
    <w:rPr>
      <w:rFonts w:ascii="Palatino Linotype" w:hAnsi="Palatino Linotype"/>
      <w:sz w:val="16"/>
      <w:szCs w:val="16"/>
    </w:rPr>
  </w:style>
  <w:style w:type="character" w:customStyle="1" w:styleId="ConsNormal">
    <w:name w:val="ConsNormal Знак Знак"/>
    <w:uiPriority w:val="99"/>
    <w:qFormat/>
    <w:rPr>
      <w:rFonts w:ascii="Arial" w:hAnsi="Arial"/>
      <w:lang w:val="ru-RU" w:eastAsia="ru-RU"/>
    </w:rPr>
  </w:style>
  <w:style w:type="character" w:customStyle="1" w:styleId="aa">
    <w:name w:val="Текст выноски Знак"/>
    <w:uiPriority w:val="99"/>
    <w:semiHidden/>
    <w:qFormat/>
    <w:rPr>
      <w:sz w:val="0"/>
      <w:szCs w:val="0"/>
    </w:rPr>
  </w:style>
  <w:style w:type="character" w:customStyle="1" w:styleId="ab">
    <w:name w:val="Нижний колонтитул Знак"/>
    <w:uiPriority w:val="99"/>
    <w:qFormat/>
    <w:rPr>
      <w:rFonts w:ascii="Palatino Linotype" w:hAnsi="Palatino Linotype"/>
      <w:sz w:val="24"/>
    </w:rPr>
  </w:style>
  <w:style w:type="character" w:styleId="ac">
    <w:name w:val="page number"/>
    <w:uiPriority w:val="99"/>
    <w:rPr>
      <w:rFonts w:cs="Times New Roman"/>
    </w:rPr>
  </w:style>
  <w:style w:type="character" w:customStyle="1" w:styleId="ad">
    <w:name w:val="Верхний колонтитул Знак"/>
    <w:uiPriority w:val="99"/>
    <w:qFormat/>
    <w:rPr>
      <w:rFonts w:ascii="Palatino Linotype" w:hAnsi="Palatino Linotype"/>
      <w:sz w:val="24"/>
    </w:rPr>
  </w:style>
  <w:style w:type="character" w:customStyle="1" w:styleId="ae">
    <w:name w:val="Название Знак"/>
    <w:uiPriority w:val="99"/>
    <w:qFormat/>
    <w:rPr>
      <w:b/>
      <w:sz w:val="28"/>
      <w:lang w:eastAsia="ar-SA" w:bidi="ar-SA"/>
    </w:rPr>
  </w:style>
  <w:style w:type="character" w:customStyle="1" w:styleId="af">
    <w:name w:val="Подзаголовок Знак"/>
    <w:uiPriority w:val="99"/>
    <w:qFormat/>
    <w:rPr>
      <w:rFonts w:ascii="Cambria" w:hAnsi="Cambria"/>
      <w:sz w:val="24"/>
    </w:rPr>
  </w:style>
  <w:style w:type="paragraph" w:styleId="af0">
    <w:name w:val="Title"/>
    <w:basedOn w:val="a"/>
    <w:next w:val="af1"/>
    <w:uiPriority w:val="10"/>
    <w:qFormat/>
    <w:pPr>
      <w:spacing w:before="300" w:after="200"/>
      <w:contextualSpacing/>
    </w:pPr>
    <w:rPr>
      <w:sz w:val="48"/>
      <w:szCs w:val="48"/>
    </w:rPr>
  </w:style>
  <w:style w:type="paragraph" w:styleId="af1">
    <w:name w:val="Body Text"/>
    <w:basedOn w:val="a"/>
    <w:pPr>
      <w:jc w:val="center"/>
    </w:pPr>
    <w:rPr>
      <w:rFonts w:ascii="Times New Roman" w:hAnsi="Times New Roman"/>
      <w:b/>
      <w:bCs/>
      <w:sz w:val="28"/>
      <w:szCs w:val="20"/>
    </w:rPr>
  </w:style>
  <w:style w:type="paragraph" w:styleId="af2">
    <w:name w:val="List"/>
    <w:basedOn w:val="af1"/>
    <w:rPr>
      <w:rFonts w:ascii="PT Astra Serif" w:hAnsi="PT Astra Serif"/>
    </w:rPr>
  </w:style>
  <w:style w:type="paragraph" w:styleId="af3">
    <w:name w:val="caption"/>
    <w:basedOn w:val="a"/>
    <w:uiPriority w:val="99"/>
    <w:qFormat/>
    <w:pPr>
      <w:jc w:val="center"/>
    </w:pPr>
    <w:rPr>
      <w:rFonts w:ascii="Times New Roman" w:hAnsi="Times New Roman"/>
      <w:b/>
      <w:sz w:val="28"/>
      <w:szCs w:val="20"/>
      <w:lang w:eastAsia="ar-SA"/>
    </w:rPr>
  </w:style>
  <w:style w:type="paragraph" w:styleId="af4">
    <w:name w:val="index heading"/>
    <w:basedOn w:val="af0"/>
  </w:style>
  <w:style w:type="paragraph" w:styleId="af5">
    <w:name w:val="List Paragraph"/>
    <w:basedOn w:val="a"/>
    <w:uiPriority w:val="34"/>
    <w:qFormat/>
    <w:pPr>
      <w:spacing w:after="200" w:line="276" w:lineRule="auto"/>
      <w:ind w:left="720"/>
      <w:contextualSpacing/>
    </w:pPr>
    <w:rPr>
      <w:rFonts w:ascii="Calibri" w:eastAsia="Calibri" w:hAnsi="Calibri"/>
      <w:sz w:val="22"/>
      <w:szCs w:val="22"/>
      <w:lang w:eastAsia="en-US"/>
    </w:rPr>
  </w:style>
  <w:style w:type="paragraph" w:styleId="af6">
    <w:name w:val="No Spacing"/>
    <w:uiPriority w:val="1"/>
    <w:qFormat/>
  </w:style>
  <w:style w:type="paragraph" w:styleId="af7">
    <w:name w:val="Subtitle"/>
    <w:basedOn w:val="a"/>
    <w:uiPriority w:val="99"/>
    <w:qFormat/>
    <w:pPr>
      <w:spacing w:after="60"/>
      <w:jc w:val="center"/>
      <w:outlineLvl w:val="1"/>
    </w:pPr>
    <w:rPr>
      <w:rFonts w:ascii="Cambria" w:hAnsi="Cambria"/>
    </w:rPr>
  </w:style>
  <w:style w:type="paragraph" w:styleId="21">
    <w:name w:val="Quote"/>
    <w:basedOn w:val="a"/>
    <w:uiPriority w:val="29"/>
    <w:qFormat/>
    <w:pPr>
      <w:ind w:left="720" w:right="720"/>
    </w:pPr>
    <w:rPr>
      <w:i/>
    </w:rPr>
  </w:style>
  <w:style w:type="paragraph" w:styleId="af8">
    <w:name w:val="Intense Quote"/>
    <w:basedOn w:val="a"/>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paragraph" w:customStyle="1" w:styleId="af9">
    <w:name w:val="Колонтитул"/>
    <w:basedOn w:val="a"/>
    <w:qFormat/>
  </w:style>
  <w:style w:type="paragraph" w:styleId="afa">
    <w:name w:val="header"/>
    <w:basedOn w:val="a"/>
    <w:uiPriority w:val="99"/>
    <w:pPr>
      <w:tabs>
        <w:tab w:val="center" w:pos="4677"/>
        <w:tab w:val="right" w:pos="9355"/>
      </w:tabs>
    </w:pPr>
  </w:style>
  <w:style w:type="paragraph" w:styleId="afb">
    <w:name w:val="footer"/>
    <w:basedOn w:val="a"/>
    <w:uiPriority w:val="99"/>
    <w:pPr>
      <w:tabs>
        <w:tab w:val="center" w:pos="4677"/>
        <w:tab w:val="right" w:pos="9355"/>
      </w:tabs>
    </w:pPr>
  </w:style>
  <w:style w:type="paragraph" w:styleId="afc">
    <w:name w:val="footnote text"/>
    <w:basedOn w:val="a"/>
    <w:uiPriority w:val="99"/>
    <w:semiHidden/>
    <w:unhideWhenUsed/>
    <w:pPr>
      <w:spacing w:after="40"/>
    </w:pPr>
    <w:rPr>
      <w:sz w:val="18"/>
    </w:rPr>
  </w:style>
  <w:style w:type="paragraph" w:styleId="afd">
    <w:name w:val="endnote text"/>
    <w:basedOn w:val="a"/>
    <w:uiPriority w:val="99"/>
    <w:semiHidden/>
    <w:unhideWhenUsed/>
    <w:rPr>
      <w:sz w:val="20"/>
    </w:rPr>
  </w:style>
  <w:style w:type="paragraph" w:styleId="10">
    <w:name w:val="toc 1"/>
    <w:basedOn w:val="a"/>
    <w:uiPriority w:val="39"/>
    <w:unhideWhenUsed/>
    <w:pPr>
      <w:spacing w:after="57"/>
    </w:pPr>
  </w:style>
  <w:style w:type="paragraph" w:styleId="22">
    <w:name w:val="toc 2"/>
    <w:basedOn w:val="a"/>
    <w:uiPriority w:val="39"/>
    <w:unhideWhenUsed/>
    <w:pPr>
      <w:spacing w:after="57"/>
      <w:ind w:left="283"/>
    </w:pPr>
  </w:style>
  <w:style w:type="paragraph" w:styleId="31">
    <w:name w:val="toc 3"/>
    <w:basedOn w:val="a"/>
    <w:uiPriority w:val="39"/>
    <w:unhideWhenUsed/>
    <w:pPr>
      <w:spacing w:after="57"/>
      <w:ind w:left="567"/>
    </w:pPr>
  </w:style>
  <w:style w:type="paragraph" w:styleId="40">
    <w:name w:val="toc 4"/>
    <w:basedOn w:val="a"/>
    <w:uiPriority w:val="39"/>
    <w:unhideWhenUsed/>
    <w:pPr>
      <w:spacing w:after="57"/>
      <w:ind w:left="850"/>
    </w:pPr>
  </w:style>
  <w:style w:type="paragraph" w:styleId="50">
    <w:name w:val="toc 5"/>
    <w:basedOn w:val="a"/>
    <w:uiPriority w:val="39"/>
    <w:unhideWhenUsed/>
    <w:pPr>
      <w:spacing w:after="57"/>
      <w:ind w:left="1134"/>
    </w:pPr>
  </w:style>
  <w:style w:type="paragraph" w:styleId="60">
    <w:name w:val="toc 6"/>
    <w:basedOn w:val="a"/>
    <w:uiPriority w:val="39"/>
    <w:unhideWhenUsed/>
    <w:pPr>
      <w:spacing w:after="57"/>
      <w:ind w:left="1417"/>
    </w:pPr>
  </w:style>
  <w:style w:type="paragraph" w:styleId="70">
    <w:name w:val="toc 7"/>
    <w:basedOn w:val="a"/>
    <w:uiPriority w:val="39"/>
    <w:unhideWhenUsed/>
    <w:pPr>
      <w:spacing w:after="57"/>
      <w:ind w:left="1701"/>
    </w:pPr>
  </w:style>
  <w:style w:type="paragraph" w:styleId="80">
    <w:name w:val="toc 8"/>
    <w:basedOn w:val="a"/>
    <w:uiPriority w:val="39"/>
    <w:unhideWhenUsed/>
    <w:pPr>
      <w:spacing w:after="57"/>
      <w:ind w:left="1984"/>
    </w:pPr>
  </w:style>
  <w:style w:type="paragraph" w:styleId="90">
    <w:name w:val="toc 9"/>
    <w:basedOn w:val="a"/>
    <w:uiPriority w:val="39"/>
    <w:unhideWhenUsed/>
    <w:pPr>
      <w:spacing w:after="57"/>
      <w:ind w:left="2268"/>
    </w:pPr>
  </w:style>
  <w:style w:type="paragraph" w:styleId="afe">
    <w:name w:val="TOC Heading"/>
    <w:uiPriority w:val="39"/>
    <w:unhideWhenUsed/>
    <w:qFormat/>
  </w:style>
  <w:style w:type="paragraph" w:styleId="aff">
    <w:name w:val="table of figures"/>
    <w:basedOn w:val="a"/>
    <w:uiPriority w:val="99"/>
    <w:unhideWhenUsed/>
  </w:style>
  <w:style w:type="paragraph" w:customStyle="1" w:styleId="ConsNormal0">
    <w:name w:val="ConsNormal"/>
    <w:uiPriority w:val="99"/>
    <w:qFormat/>
    <w:pPr>
      <w:widowControl w:val="0"/>
      <w:ind w:right="19772" w:firstLine="720"/>
    </w:pPr>
    <w:rPr>
      <w:rFonts w:ascii="Arial" w:hAnsi="Arial" w:cs="Arial"/>
      <w:lang w:eastAsia="ru-RU"/>
    </w:rPr>
  </w:style>
  <w:style w:type="paragraph" w:styleId="aff0">
    <w:name w:val="Body Text Indent"/>
    <w:basedOn w:val="a"/>
    <w:uiPriority w:val="99"/>
    <w:pPr>
      <w:spacing w:after="120"/>
      <w:ind w:left="283"/>
    </w:pPr>
  </w:style>
  <w:style w:type="paragraph" w:styleId="32">
    <w:name w:val="Body Text Indent 3"/>
    <w:basedOn w:val="a"/>
    <w:uiPriority w:val="99"/>
    <w:qFormat/>
    <w:pPr>
      <w:spacing w:after="120"/>
      <w:ind w:left="283"/>
    </w:pPr>
    <w:rPr>
      <w:sz w:val="16"/>
      <w:szCs w:val="16"/>
    </w:rPr>
  </w:style>
  <w:style w:type="paragraph" w:customStyle="1" w:styleId="Preformat">
    <w:name w:val="Preformat"/>
    <w:uiPriority w:val="99"/>
    <w:qFormat/>
    <w:pPr>
      <w:widowControl w:val="0"/>
    </w:pPr>
    <w:rPr>
      <w:rFonts w:ascii="Courier New" w:hAnsi="Courier New"/>
      <w:lang w:eastAsia="ru-RU"/>
    </w:rPr>
  </w:style>
  <w:style w:type="paragraph" w:customStyle="1" w:styleId="ConsNormal1">
    <w:name w:val="ConsNormal Знак"/>
    <w:uiPriority w:val="99"/>
    <w:qFormat/>
    <w:pPr>
      <w:widowControl w:val="0"/>
      <w:ind w:firstLine="720"/>
    </w:pPr>
    <w:rPr>
      <w:rFonts w:ascii="Arial" w:hAnsi="Arial"/>
      <w:lang w:eastAsia="ru-RU"/>
    </w:rPr>
  </w:style>
  <w:style w:type="paragraph" w:customStyle="1" w:styleId="aff1">
    <w:name w:val="Знак Знак Знак Знак Знак Знак"/>
    <w:basedOn w:val="a"/>
    <w:uiPriority w:val="99"/>
    <w:qFormat/>
    <w:pPr>
      <w:widowControl w:val="0"/>
      <w:spacing w:after="160" w:line="240" w:lineRule="exact"/>
      <w:jc w:val="right"/>
    </w:pPr>
    <w:rPr>
      <w:rFonts w:ascii="Times New Roman" w:hAnsi="Times New Roman"/>
      <w:sz w:val="20"/>
      <w:szCs w:val="20"/>
      <w:lang w:val="en-GB" w:eastAsia="en-US"/>
    </w:rPr>
  </w:style>
  <w:style w:type="paragraph" w:styleId="aff2">
    <w:name w:val="Balloon Text"/>
    <w:basedOn w:val="a"/>
    <w:uiPriority w:val="99"/>
    <w:semiHidden/>
    <w:qFormat/>
    <w:rPr>
      <w:rFonts w:ascii="Tahoma" w:hAnsi="Tahoma" w:cs="Tahoma"/>
      <w:sz w:val="16"/>
      <w:szCs w:val="16"/>
    </w:rPr>
  </w:style>
  <w:style w:type="paragraph" w:customStyle="1" w:styleId="ConsPlusNonformat">
    <w:name w:val="ConsPlusNonformat"/>
    <w:uiPriority w:val="99"/>
    <w:qFormat/>
    <w:pPr>
      <w:widowControl w:val="0"/>
    </w:pPr>
    <w:rPr>
      <w:rFonts w:ascii="Courier New" w:hAnsi="Courier New" w:cs="Courier New"/>
      <w:lang w:eastAsia="ru-RU"/>
    </w:rPr>
  </w:style>
  <w:style w:type="paragraph" w:customStyle="1" w:styleId="ConsPlusNormal">
    <w:name w:val="ConsPlusNormal"/>
    <w:qFormat/>
    <w:pPr>
      <w:widowControl w:val="0"/>
    </w:pPr>
    <w:rPr>
      <w:rFonts w:ascii="Calibri" w:hAnsi="Calibri" w:cs="Calibri"/>
      <w:sz w:val="22"/>
      <w:lang w:eastAsia="ru-RU"/>
    </w:rPr>
  </w:style>
  <w:style w:type="paragraph" w:customStyle="1" w:styleId="aff3">
    <w:name w:val="Содержимое врезки"/>
    <w:basedOn w:val="a"/>
    <w:qFormat/>
  </w:style>
  <w:style w:type="table" w:styleId="aff4">
    <w:name w:val="Table Grid"/>
    <w:basedOn w:val="a1"/>
    <w:uiPriority w:val="59"/>
    <w:rsid w:val="0023445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5">
    <w:name w:val="Normal (Web)"/>
    <w:basedOn w:val="a"/>
    <w:rsid w:val="008320CE"/>
    <w:pPr>
      <w:suppressAutoHyphens w:val="0"/>
      <w:spacing w:before="100" w:beforeAutospacing="1" w:after="100" w:afterAutospacing="1"/>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9133361">
      <w:bodyDiv w:val="1"/>
      <w:marLeft w:val="0"/>
      <w:marRight w:val="0"/>
      <w:marTop w:val="0"/>
      <w:marBottom w:val="0"/>
      <w:divBdr>
        <w:top w:val="none" w:sz="0" w:space="0" w:color="auto"/>
        <w:left w:val="none" w:sz="0" w:space="0" w:color="auto"/>
        <w:bottom w:val="none" w:sz="0" w:space="0" w:color="auto"/>
        <w:right w:val="none" w:sz="0" w:space="0" w:color="auto"/>
      </w:divBdr>
      <w:divsChild>
        <w:div w:id="1461651033">
          <w:marLeft w:val="0"/>
          <w:marRight w:val="0"/>
          <w:marTop w:val="0"/>
          <w:marBottom w:val="0"/>
          <w:divBdr>
            <w:top w:val="single" w:sz="2" w:space="0" w:color="auto"/>
            <w:left w:val="single" w:sz="2" w:space="0" w:color="auto"/>
            <w:bottom w:val="single" w:sz="2" w:space="0" w:color="auto"/>
            <w:right w:val="single" w:sz="2" w:space="0" w:color="auto"/>
          </w:divBdr>
          <w:divsChild>
            <w:div w:id="494611882">
              <w:marLeft w:val="0"/>
              <w:marRight w:val="0"/>
              <w:marTop w:val="0"/>
              <w:marBottom w:val="0"/>
              <w:divBdr>
                <w:top w:val="none" w:sz="0" w:space="0" w:color="auto"/>
                <w:left w:val="none" w:sz="0" w:space="0" w:color="auto"/>
                <w:bottom w:val="none" w:sz="0" w:space="0" w:color="auto"/>
                <w:right w:val="none" w:sz="0" w:space="0" w:color="auto"/>
              </w:divBdr>
              <w:divsChild>
                <w:div w:id="1589994724">
                  <w:marLeft w:val="0"/>
                  <w:marRight w:val="0"/>
                  <w:marTop w:val="0"/>
                  <w:marBottom w:val="0"/>
                  <w:divBdr>
                    <w:top w:val="none" w:sz="0" w:space="0" w:color="auto"/>
                    <w:left w:val="none" w:sz="0" w:space="0" w:color="auto"/>
                    <w:bottom w:val="none" w:sz="0" w:space="0" w:color="auto"/>
                    <w:right w:val="none" w:sz="0" w:space="0" w:color="auto"/>
                  </w:divBdr>
                  <w:divsChild>
                    <w:div w:id="1993212343">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257565417">
      <w:bodyDiv w:val="1"/>
      <w:marLeft w:val="0"/>
      <w:marRight w:val="0"/>
      <w:marTop w:val="0"/>
      <w:marBottom w:val="0"/>
      <w:divBdr>
        <w:top w:val="none" w:sz="0" w:space="0" w:color="auto"/>
        <w:left w:val="none" w:sz="0" w:space="0" w:color="auto"/>
        <w:bottom w:val="none" w:sz="0" w:space="0" w:color="auto"/>
        <w:right w:val="none" w:sz="0" w:space="0" w:color="auto"/>
      </w:divBdr>
      <w:divsChild>
        <w:div w:id="1961646897">
          <w:marLeft w:val="0"/>
          <w:marRight w:val="0"/>
          <w:marTop w:val="0"/>
          <w:marBottom w:val="0"/>
          <w:divBdr>
            <w:top w:val="single" w:sz="2" w:space="0" w:color="auto"/>
            <w:left w:val="single" w:sz="2" w:space="0" w:color="auto"/>
            <w:bottom w:val="single" w:sz="2" w:space="0" w:color="auto"/>
            <w:right w:val="single" w:sz="2" w:space="0" w:color="auto"/>
          </w:divBdr>
          <w:divsChild>
            <w:div w:id="1982271572">
              <w:marLeft w:val="0"/>
              <w:marRight w:val="0"/>
              <w:marTop w:val="0"/>
              <w:marBottom w:val="0"/>
              <w:divBdr>
                <w:top w:val="none" w:sz="0" w:space="0" w:color="auto"/>
                <w:left w:val="none" w:sz="0" w:space="0" w:color="auto"/>
                <w:bottom w:val="none" w:sz="0" w:space="0" w:color="auto"/>
                <w:right w:val="none" w:sz="0" w:space="0" w:color="auto"/>
              </w:divBdr>
              <w:divsChild>
                <w:div w:id="2023317113">
                  <w:marLeft w:val="0"/>
                  <w:marRight w:val="0"/>
                  <w:marTop w:val="0"/>
                  <w:marBottom w:val="0"/>
                  <w:divBdr>
                    <w:top w:val="none" w:sz="0" w:space="0" w:color="auto"/>
                    <w:left w:val="none" w:sz="0" w:space="0" w:color="auto"/>
                    <w:bottom w:val="none" w:sz="0" w:space="0" w:color="auto"/>
                    <w:right w:val="none" w:sz="0" w:space="0" w:color="auto"/>
                  </w:divBdr>
                  <w:divsChild>
                    <w:div w:id="1817382012">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345327101">
      <w:bodyDiv w:val="1"/>
      <w:marLeft w:val="0"/>
      <w:marRight w:val="0"/>
      <w:marTop w:val="0"/>
      <w:marBottom w:val="0"/>
      <w:divBdr>
        <w:top w:val="none" w:sz="0" w:space="0" w:color="auto"/>
        <w:left w:val="none" w:sz="0" w:space="0" w:color="auto"/>
        <w:bottom w:val="none" w:sz="0" w:space="0" w:color="auto"/>
        <w:right w:val="none" w:sz="0" w:space="0" w:color="auto"/>
      </w:divBdr>
      <w:divsChild>
        <w:div w:id="702899231">
          <w:marLeft w:val="0"/>
          <w:marRight w:val="0"/>
          <w:marTop w:val="0"/>
          <w:marBottom w:val="0"/>
          <w:divBdr>
            <w:top w:val="single" w:sz="2" w:space="0" w:color="auto"/>
            <w:left w:val="single" w:sz="2" w:space="0" w:color="auto"/>
            <w:bottom w:val="single" w:sz="2" w:space="0" w:color="auto"/>
            <w:right w:val="single" w:sz="2" w:space="0" w:color="auto"/>
          </w:divBdr>
          <w:divsChild>
            <w:div w:id="263001708">
              <w:marLeft w:val="0"/>
              <w:marRight w:val="0"/>
              <w:marTop w:val="0"/>
              <w:marBottom w:val="0"/>
              <w:divBdr>
                <w:top w:val="none" w:sz="0" w:space="0" w:color="auto"/>
                <w:left w:val="none" w:sz="0" w:space="0" w:color="auto"/>
                <w:bottom w:val="none" w:sz="0" w:space="0" w:color="auto"/>
                <w:right w:val="none" w:sz="0" w:space="0" w:color="auto"/>
              </w:divBdr>
              <w:divsChild>
                <w:div w:id="702097765">
                  <w:marLeft w:val="0"/>
                  <w:marRight w:val="0"/>
                  <w:marTop w:val="0"/>
                  <w:marBottom w:val="0"/>
                  <w:divBdr>
                    <w:top w:val="none" w:sz="0" w:space="0" w:color="auto"/>
                    <w:left w:val="none" w:sz="0" w:space="0" w:color="auto"/>
                    <w:bottom w:val="none" w:sz="0" w:space="0" w:color="auto"/>
                    <w:right w:val="none" w:sz="0" w:space="0" w:color="auto"/>
                  </w:divBdr>
                  <w:divsChild>
                    <w:div w:id="495465143">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368453817">
      <w:bodyDiv w:val="1"/>
      <w:marLeft w:val="0"/>
      <w:marRight w:val="0"/>
      <w:marTop w:val="0"/>
      <w:marBottom w:val="0"/>
      <w:divBdr>
        <w:top w:val="none" w:sz="0" w:space="0" w:color="auto"/>
        <w:left w:val="none" w:sz="0" w:space="0" w:color="auto"/>
        <w:bottom w:val="none" w:sz="0" w:space="0" w:color="auto"/>
        <w:right w:val="none" w:sz="0" w:space="0" w:color="auto"/>
      </w:divBdr>
      <w:divsChild>
        <w:div w:id="754086120">
          <w:marLeft w:val="0"/>
          <w:marRight w:val="0"/>
          <w:marTop w:val="0"/>
          <w:marBottom w:val="0"/>
          <w:divBdr>
            <w:top w:val="single" w:sz="2" w:space="0" w:color="auto"/>
            <w:left w:val="single" w:sz="2" w:space="0" w:color="auto"/>
            <w:bottom w:val="single" w:sz="2" w:space="0" w:color="auto"/>
            <w:right w:val="single" w:sz="2" w:space="0" w:color="auto"/>
          </w:divBdr>
          <w:divsChild>
            <w:div w:id="91560719">
              <w:marLeft w:val="0"/>
              <w:marRight w:val="0"/>
              <w:marTop w:val="0"/>
              <w:marBottom w:val="0"/>
              <w:divBdr>
                <w:top w:val="none" w:sz="0" w:space="0" w:color="auto"/>
                <w:left w:val="none" w:sz="0" w:space="0" w:color="auto"/>
                <w:bottom w:val="none" w:sz="0" w:space="0" w:color="auto"/>
                <w:right w:val="none" w:sz="0" w:space="0" w:color="auto"/>
              </w:divBdr>
              <w:divsChild>
                <w:div w:id="1399478588">
                  <w:marLeft w:val="0"/>
                  <w:marRight w:val="0"/>
                  <w:marTop w:val="0"/>
                  <w:marBottom w:val="0"/>
                  <w:divBdr>
                    <w:top w:val="none" w:sz="0" w:space="0" w:color="auto"/>
                    <w:left w:val="none" w:sz="0" w:space="0" w:color="auto"/>
                    <w:bottom w:val="none" w:sz="0" w:space="0" w:color="auto"/>
                    <w:right w:val="none" w:sz="0" w:space="0" w:color="auto"/>
                  </w:divBdr>
                  <w:divsChild>
                    <w:div w:id="507839710">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845558814">
      <w:bodyDiv w:val="1"/>
      <w:marLeft w:val="0"/>
      <w:marRight w:val="0"/>
      <w:marTop w:val="0"/>
      <w:marBottom w:val="0"/>
      <w:divBdr>
        <w:top w:val="none" w:sz="0" w:space="0" w:color="auto"/>
        <w:left w:val="none" w:sz="0" w:space="0" w:color="auto"/>
        <w:bottom w:val="none" w:sz="0" w:space="0" w:color="auto"/>
        <w:right w:val="none" w:sz="0" w:space="0" w:color="auto"/>
      </w:divBdr>
      <w:divsChild>
        <w:div w:id="928007764">
          <w:marLeft w:val="0"/>
          <w:marRight w:val="0"/>
          <w:marTop w:val="0"/>
          <w:marBottom w:val="0"/>
          <w:divBdr>
            <w:top w:val="single" w:sz="2" w:space="0" w:color="auto"/>
            <w:left w:val="single" w:sz="2" w:space="0" w:color="auto"/>
            <w:bottom w:val="single" w:sz="2" w:space="0" w:color="auto"/>
            <w:right w:val="single" w:sz="2" w:space="0" w:color="auto"/>
          </w:divBdr>
          <w:divsChild>
            <w:div w:id="560755818">
              <w:marLeft w:val="0"/>
              <w:marRight w:val="0"/>
              <w:marTop w:val="0"/>
              <w:marBottom w:val="0"/>
              <w:divBdr>
                <w:top w:val="none" w:sz="0" w:space="0" w:color="auto"/>
                <w:left w:val="none" w:sz="0" w:space="0" w:color="auto"/>
                <w:bottom w:val="none" w:sz="0" w:space="0" w:color="auto"/>
                <w:right w:val="none" w:sz="0" w:space="0" w:color="auto"/>
              </w:divBdr>
              <w:divsChild>
                <w:div w:id="1272669876">
                  <w:marLeft w:val="0"/>
                  <w:marRight w:val="0"/>
                  <w:marTop w:val="0"/>
                  <w:marBottom w:val="0"/>
                  <w:divBdr>
                    <w:top w:val="none" w:sz="0" w:space="0" w:color="auto"/>
                    <w:left w:val="none" w:sz="0" w:space="0" w:color="auto"/>
                    <w:bottom w:val="none" w:sz="0" w:space="0" w:color="auto"/>
                    <w:right w:val="none" w:sz="0" w:space="0" w:color="auto"/>
                  </w:divBdr>
                  <w:divsChild>
                    <w:div w:id="594098122">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424766440">
      <w:bodyDiv w:val="1"/>
      <w:marLeft w:val="0"/>
      <w:marRight w:val="0"/>
      <w:marTop w:val="0"/>
      <w:marBottom w:val="0"/>
      <w:divBdr>
        <w:top w:val="none" w:sz="0" w:space="0" w:color="auto"/>
        <w:left w:val="none" w:sz="0" w:space="0" w:color="auto"/>
        <w:bottom w:val="none" w:sz="0" w:space="0" w:color="auto"/>
        <w:right w:val="none" w:sz="0" w:space="0" w:color="auto"/>
      </w:divBdr>
      <w:divsChild>
        <w:div w:id="1368523201">
          <w:marLeft w:val="0"/>
          <w:marRight w:val="0"/>
          <w:marTop w:val="0"/>
          <w:marBottom w:val="0"/>
          <w:divBdr>
            <w:top w:val="single" w:sz="2" w:space="0" w:color="auto"/>
            <w:left w:val="single" w:sz="2" w:space="0" w:color="auto"/>
            <w:bottom w:val="single" w:sz="2" w:space="0" w:color="auto"/>
            <w:right w:val="single" w:sz="2" w:space="0" w:color="auto"/>
          </w:divBdr>
          <w:divsChild>
            <w:div w:id="883181632">
              <w:marLeft w:val="0"/>
              <w:marRight w:val="0"/>
              <w:marTop w:val="0"/>
              <w:marBottom w:val="0"/>
              <w:divBdr>
                <w:top w:val="none" w:sz="0" w:space="0" w:color="auto"/>
                <w:left w:val="none" w:sz="0" w:space="0" w:color="auto"/>
                <w:bottom w:val="none" w:sz="0" w:space="0" w:color="auto"/>
                <w:right w:val="none" w:sz="0" w:space="0" w:color="auto"/>
              </w:divBdr>
              <w:divsChild>
                <w:div w:id="1024594463">
                  <w:marLeft w:val="0"/>
                  <w:marRight w:val="0"/>
                  <w:marTop w:val="0"/>
                  <w:marBottom w:val="0"/>
                  <w:divBdr>
                    <w:top w:val="none" w:sz="0" w:space="0" w:color="auto"/>
                    <w:left w:val="none" w:sz="0" w:space="0" w:color="auto"/>
                    <w:bottom w:val="none" w:sz="0" w:space="0" w:color="auto"/>
                    <w:right w:val="none" w:sz="0" w:space="0" w:color="auto"/>
                  </w:divBdr>
                  <w:divsChild>
                    <w:div w:id="1939675346">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637685009">
      <w:bodyDiv w:val="1"/>
      <w:marLeft w:val="0"/>
      <w:marRight w:val="0"/>
      <w:marTop w:val="0"/>
      <w:marBottom w:val="0"/>
      <w:divBdr>
        <w:top w:val="none" w:sz="0" w:space="0" w:color="auto"/>
        <w:left w:val="none" w:sz="0" w:space="0" w:color="auto"/>
        <w:bottom w:val="none" w:sz="0" w:space="0" w:color="auto"/>
        <w:right w:val="none" w:sz="0" w:space="0" w:color="auto"/>
      </w:divBdr>
      <w:divsChild>
        <w:div w:id="1856457168">
          <w:marLeft w:val="0"/>
          <w:marRight w:val="0"/>
          <w:marTop w:val="0"/>
          <w:marBottom w:val="0"/>
          <w:divBdr>
            <w:top w:val="single" w:sz="2" w:space="0" w:color="auto"/>
            <w:left w:val="single" w:sz="2" w:space="0" w:color="auto"/>
            <w:bottom w:val="single" w:sz="2" w:space="0" w:color="auto"/>
            <w:right w:val="single" w:sz="2" w:space="0" w:color="auto"/>
          </w:divBdr>
          <w:divsChild>
            <w:div w:id="210264240">
              <w:marLeft w:val="0"/>
              <w:marRight w:val="0"/>
              <w:marTop w:val="0"/>
              <w:marBottom w:val="0"/>
              <w:divBdr>
                <w:top w:val="none" w:sz="0" w:space="0" w:color="auto"/>
                <w:left w:val="none" w:sz="0" w:space="0" w:color="auto"/>
                <w:bottom w:val="none" w:sz="0" w:space="0" w:color="auto"/>
                <w:right w:val="none" w:sz="0" w:space="0" w:color="auto"/>
              </w:divBdr>
              <w:divsChild>
                <w:div w:id="1929999445">
                  <w:marLeft w:val="0"/>
                  <w:marRight w:val="0"/>
                  <w:marTop w:val="0"/>
                  <w:marBottom w:val="0"/>
                  <w:divBdr>
                    <w:top w:val="none" w:sz="0" w:space="0" w:color="auto"/>
                    <w:left w:val="none" w:sz="0" w:space="0" w:color="auto"/>
                    <w:bottom w:val="none" w:sz="0" w:space="0" w:color="auto"/>
                    <w:right w:val="none" w:sz="0" w:space="0" w:color="auto"/>
                  </w:divBdr>
                  <w:divsChild>
                    <w:div w:id="102309333">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eception@podadm.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a:ln w="25400"/>
        <a:ln w="38100"/>
      </a:lnStyleLst>
      <a:effectStyleLst>
        <a:effectStyle>
          <a:effectLst/>
        </a:effectStyle>
        <a:effectStyle>
          <a:effectLst/>
        </a:effectStyle>
        <a:effectStyle>
          <a:effectLst/>
        </a:effectStyle>
      </a:effectStyleLst>
      <a:bgFillStyleLst>
        <a:solidFill>
          <a:schemeClr val="phClr"/>
        </a:solidFill>
        <a:solidFill>
          <a:srgbClr val="000000"/>
        </a:solidFill>
        <a:solidFill>
          <a:srgbClr val="000000"/>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C56112-E47D-49D9-A7B7-BCDAF1CCEA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65</TotalTime>
  <Pages>7</Pages>
  <Words>2763</Words>
  <Characters>15751</Characters>
  <Application>Microsoft Office Word</Application>
  <DocSecurity>0</DocSecurity>
  <Lines>131</Lines>
  <Paragraphs>36</Paragraphs>
  <ScaleCrop>false</ScaleCrop>
  <HeadingPairs>
    <vt:vector size="2" baseType="variant">
      <vt:variant>
        <vt:lpstr>Название</vt:lpstr>
      </vt:variant>
      <vt:variant>
        <vt:i4>1</vt:i4>
      </vt:variant>
    </vt:vector>
  </HeadingPairs>
  <TitlesOfParts>
    <vt:vector size="1" baseType="lpstr">
      <vt:lpstr>Государственный контракт</vt:lpstr>
    </vt:vector>
  </TitlesOfParts>
  <Company>ГУ по делам ГО иЧС Ленинградской области</Company>
  <LinksUpToDate>false</LinksUpToDate>
  <CharactersWithSpaces>18478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Государственный контракт</dc:title>
  <dc:subject/>
  <dc:creator>Кавкаева</dc:creator>
  <dc:description/>
  <cp:lastModifiedBy>user</cp:lastModifiedBy>
  <cp:revision>17</cp:revision>
  <dcterms:created xsi:type="dcterms:W3CDTF">2026-08-14T10:12:00Z</dcterms:created>
  <dcterms:modified xsi:type="dcterms:W3CDTF">2026-08-26T07:32:00Z</dcterms:modified>
  <dc:language>ru-RU</dc:language>
  <cp:version>917504</cp:version>
</cp:coreProperties>
</file>