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429023" w14:textId="77777777" w:rsidR="00D726AE" w:rsidRDefault="00D726AE">
      <w:pPr>
        <w:pStyle w:val="16"/>
        <w:jc w:val="center"/>
        <w:rPr>
          <w:rFonts w:ascii="Times New Roman" w:hAnsi="Times New Roman"/>
          <w:b/>
        </w:rPr>
      </w:pPr>
      <w:r>
        <w:rPr>
          <w:rFonts w:ascii="Times New Roman" w:hAnsi="Times New Roman"/>
          <w:b/>
        </w:rPr>
        <w:t xml:space="preserve">ДОГОВОР </w:t>
      </w:r>
    </w:p>
    <w:p w14:paraId="67A088FF" w14:textId="77777777" w:rsidR="00D726AE" w:rsidRDefault="00D726AE">
      <w:pPr>
        <w:pStyle w:val="16"/>
        <w:jc w:val="center"/>
        <w:rPr>
          <w:rFonts w:ascii="Times New Roman" w:hAnsi="Times New Roman"/>
          <w:b/>
          <w:i/>
        </w:rPr>
      </w:pPr>
      <w:r>
        <w:rPr>
          <w:rFonts w:ascii="Times New Roman" w:hAnsi="Times New Roman"/>
          <w:b/>
        </w:rPr>
        <w:t>на оказание услуг в области оценочной деятельности</w:t>
      </w:r>
    </w:p>
    <w:p w14:paraId="14B48943" w14:textId="77777777" w:rsidR="00D726AE" w:rsidRDefault="00D726AE">
      <w:pPr>
        <w:pStyle w:val="16"/>
        <w:jc w:val="center"/>
        <w:rPr>
          <w:rFonts w:ascii="Times New Roman" w:hAnsi="Times New Roman"/>
          <w:b/>
          <w:i/>
        </w:rPr>
      </w:pPr>
    </w:p>
    <w:p w14:paraId="6D029505" w14:textId="7B7B1663" w:rsidR="00D726AE" w:rsidRDefault="00704111">
      <w:pPr>
        <w:pStyle w:val="16"/>
      </w:pPr>
      <w:proofErr w:type="spellStart"/>
      <w:r>
        <w:rPr>
          <w:rFonts w:ascii="Times New Roman" w:hAnsi="Times New Roman"/>
          <w:b/>
          <w:i/>
        </w:rPr>
        <w:t>г.п</w:t>
      </w:r>
      <w:proofErr w:type="spellEnd"/>
      <w:r>
        <w:rPr>
          <w:rFonts w:ascii="Times New Roman" w:hAnsi="Times New Roman"/>
          <w:b/>
          <w:i/>
        </w:rPr>
        <w:t xml:space="preserve">. </w:t>
      </w:r>
      <w:proofErr w:type="spellStart"/>
      <w:proofErr w:type="gramStart"/>
      <w:r>
        <w:rPr>
          <w:rFonts w:ascii="Times New Roman" w:hAnsi="Times New Roman"/>
          <w:b/>
          <w:i/>
        </w:rPr>
        <w:t>Кузьмоловский</w:t>
      </w:r>
      <w:proofErr w:type="spellEnd"/>
      <w:r w:rsidR="00D726AE">
        <w:rPr>
          <w:rFonts w:ascii="Times New Roman" w:hAnsi="Times New Roman"/>
          <w:b/>
          <w:i/>
        </w:rPr>
        <w:t xml:space="preserve">  </w:t>
      </w:r>
      <w:r w:rsidR="00D726AE">
        <w:rPr>
          <w:rFonts w:ascii="Times New Roman" w:hAnsi="Times New Roman"/>
          <w:b/>
        </w:rPr>
        <w:tab/>
      </w:r>
      <w:proofErr w:type="gramEnd"/>
      <w:r w:rsidR="00D726AE">
        <w:rPr>
          <w:rFonts w:ascii="Times New Roman" w:hAnsi="Times New Roman"/>
          <w:b/>
        </w:rPr>
        <w:tab/>
        <w:t xml:space="preserve">                               </w:t>
      </w:r>
      <w:r w:rsidR="002F3485">
        <w:rPr>
          <w:rFonts w:ascii="Times New Roman" w:hAnsi="Times New Roman"/>
          <w:b/>
        </w:rPr>
        <w:t xml:space="preserve">   </w:t>
      </w:r>
      <w:r w:rsidR="00D726AE">
        <w:rPr>
          <w:rFonts w:ascii="Times New Roman" w:hAnsi="Times New Roman"/>
          <w:b/>
        </w:rPr>
        <w:t xml:space="preserve">          </w:t>
      </w:r>
      <w:r w:rsidR="006E2DAF">
        <w:rPr>
          <w:rFonts w:ascii="Times New Roman" w:hAnsi="Times New Roman"/>
          <w:b/>
        </w:rPr>
        <w:t xml:space="preserve">  </w:t>
      </w:r>
      <w:r>
        <w:rPr>
          <w:rFonts w:ascii="Times New Roman" w:hAnsi="Times New Roman"/>
          <w:b/>
        </w:rPr>
        <w:t xml:space="preserve">              </w:t>
      </w:r>
      <w:r w:rsidR="006E2DAF">
        <w:rPr>
          <w:rFonts w:ascii="Times New Roman" w:hAnsi="Times New Roman"/>
          <w:b/>
        </w:rPr>
        <w:t xml:space="preserve">            </w:t>
      </w:r>
      <w:r>
        <w:rPr>
          <w:rFonts w:ascii="Times New Roman" w:hAnsi="Times New Roman"/>
          <w:b/>
        </w:rPr>
        <w:t>______сентября</w:t>
      </w:r>
      <w:r w:rsidR="00172370">
        <w:rPr>
          <w:rFonts w:ascii="Times New Roman" w:hAnsi="Times New Roman"/>
          <w:b/>
        </w:rPr>
        <w:t xml:space="preserve"> 202</w:t>
      </w:r>
      <w:r>
        <w:rPr>
          <w:rFonts w:ascii="Times New Roman" w:hAnsi="Times New Roman"/>
          <w:b/>
        </w:rPr>
        <w:t>6</w:t>
      </w:r>
      <w:r w:rsidR="00D726AE">
        <w:rPr>
          <w:rFonts w:ascii="Times New Roman" w:hAnsi="Times New Roman"/>
          <w:b/>
        </w:rPr>
        <w:t xml:space="preserve"> года</w:t>
      </w:r>
    </w:p>
    <w:p w14:paraId="171BDE2D" w14:textId="77777777" w:rsidR="00D726AE" w:rsidRDefault="00D726AE">
      <w:pPr>
        <w:pStyle w:val="16"/>
      </w:pPr>
    </w:p>
    <w:p w14:paraId="00DF69B8" w14:textId="2D043AF7" w:rsidR="00704111" w:rsidRPr="00704111" w:rsidRDefault="00704111" w:rsidP="00704111">
      <w:pPr>
        <w:spacing w:after="0" w:line="100" w:lineRule="atLeast"/>
        <w:jc w:val="both"/>
        <w:rPr>
          <w:rFonts w:ascii="Times New Roman" w:hAnsi="Times New Roman"/>
        </w:rPr>
      </w:pPr>
      <w:r w:rsidRPr="00704111">
        <w:rPr>
          <w:rFonts w:ascii="Times New Roman" w:hAnsi="Times New Roman"/>
        </w:rPr>
        <w:t>Муниципальное казенное учреждение "</w:t>
      </w:r>
      <w:proofErr w:type="spellStart"/>
      <w:r w:rsidRPr="00704111">
        <w:rPr>
          <w:rFonts w:ascii="Times New Roman" w:hAnsi="Times New Roman"/>
        </w:rPr>
        <w:t>Кузьмоловский</w:t>
      </w:r>
      <w:proofErr w:type="spellEnd"/>
      <w:r w:rsidRPr="00704111">
        <w:rPr>
          <w:rFonts w:ascii="Times New Roman" w:hAnsi="Times New Roman"/>
        </w:rPr>
        <w:t xml:space="preserve"> Дом культуры" муниципального образования </w:t>
      </w:r>
      <w:proofErr w:type="spellStart"/>
      <w:r w:rsidRPr="00704111">
        <w:rPr>
          <w:rFonts w:ascii="Times New Roman" w:hAnsi="Times New Roman"/>
        </w:rPr>
        <w:t>Кузьмоловское</w:t>
      </w:r>
      <w:proofErr w:type="spellEnd"/>
      <w:r w:rsidRPr="00704111">
        <w:rPr>
          <w:rFonts w:ascii="Times New Roman" w:hAnsi="Times New Roman"/>
        </w:rPr>
        <w:t xml:space="preserve"> городское поселение Всеволожского муниципального района Ленинградской области, именуемое в дальнейшем «Заказчик», в лице директора МКУ "</w:t>
      </w:r>
      <w:proofErr w:type="spellStart"/>
      <w:r w:rsidRPr="00704111">
        <w:rPr>
          <w:rFonts w:ascii="Times New Roman" w:hAnsi="Times New Roman"/>
        </w:rPr>
        <w:t>Кузьмоловский</w:t>
      </w:r>
      <w:proofErr w:type="spellEnd"/>
      <w:r w:rsidRPr="00704111">
        <w:rPr>
          <w:rFonts w:ascii="Times New Roman" w:hAnsi="Times New Roman"/>
        </w:rPr>
        <w:t xml:space="preserve"> ДК</w:t>
      </w:r>
      <w:r w:rsidR="00B65CEE" w:rsidRPr="00704111">
        <w:rPr>
          <w:rFonts w:ascii="Times New Roman" w:hAnsi="Times New Roman"/>
        </w:rPr>
        <w:t>» Воронковой</w:t>
      </w:r>
      <w:r w:rsidRPr="00704111">
        <w:rPr>
          <w:rFonts w:ascii="Times New Roman" w:hAnsi="Times New Roman"/>
        </w:rPr>
        <w:t xml:space="preserve"> Марины Анатольевны, действующий на основании Устава</w:t>
      </w:r>
    </w:p>
    <w:p w14:paraId="3876957D" w14:textId="3851BE44" w:rsidR="00704111" w:rsidRDefault="00704111" w:rsidP="00704111">
      <w:pPr>
        <w:spacing w:after="0" w:line="100" w:lineRule="atLeast"/>
        <w:jc w:val="both"/>
        <w:rPr>
          <w:rFonts w:ascii="Times New Roman" w:hAnsi="Times New Roman"/>
        </w:rPr>
      </w:pPr>
      <w:r w:rsidRPr="00704111">
        <w:rPr>
          <w:rFonts w:ascii="Times New Roman" w:hAnsi="Times New Roman"/>
        </w:rPr>
        <w:t xml:space="preserve"> </w:t>
      </w:r>
      <w:r>
        <w:rPr>
          <w:rFonts w:ascii="Times New Roman" w:hAnsi="Times New Roman"/>
        </w:rPr>
        <w:tab/>
      </w:r>
      <w:r w:rsidRPr="00704111">
        <w:rPr>
          <w:rFonts w:ascii="Times New Roman" w:hAnsi="Times New Roman"/>
        </w:rPr>
        <w:t>с одной стороны, и _______________________________________________, именуемое в дальнейшем «Исполнитель», в лице _________________________________________________, действующего на основании _____________, с другой стороны, при совместном упоминании «Стороны», идентификационный код закупки (ИКЗ) 263470303579847030100100090000000000, основанием для заключения договора является статья 93 п. 5 Федерального закона 44-ФЗ от 05.04.2013г., заключили настоящий Договор о нижеследующем:</w:t>
      </w:r>
    </w:p>
    <w:p w14:paraId="2D2312D4" w14:textId="5EDC23E8" w:rsidR="00D726AE" w:rsidRDefault="00D726AE" w:rsidP="00704111">
      <w:pPr>
        <w:spacing w:after="0" w:line="100" w:lineRule="atLeast"/>
        <w:jc w:val="center"/>
        <w:rPr>
          <w:rFonts w:ascii="Times New Roman" w:hAnsi="Times New Roman"/>
        </w:rPr>
      </w:pPr>
      <w:r>
        <w:rPr>
          <w:rFonts w:ascii="Times New Roman" w:hAnsi="Times New Roman"/>
          <w:b/>
          <w:bCs/>
        </w:rPr>
        <w:t>1.</w:t>
      </w:r>
      <w:r w:rsidR="00B65CEE">
        <w:rPr>
          <w:rFonts w:ascii="Times New Roman" w:hAnsi="Times New Roman"/>
          <w:b/>
          <w:bCs/>
        </w:rPr>
        <w:t>ПРЕДМЕТ ДОГОВОРА</w:t>
      </w:r>
    </w:p>
    <w:p w14:paraId="3D23CB8A" w14:textId="7EA868EB" w:rsidR="006229AA" w:rsidRPr="0039702B" w:rsidRDefault="00D726AE" w:rsidP="006229AA">
      <w:pPr>
        <w:rPr>
          <w:rFonts w:ascii="Times New Roman" w:hAnsi="Times New Roman"/>
          <w:b/>
          <w:bCs/>
          <w:color w:val="000000"/>
        </w:rPr>
      </w:pPr>
      <w:r>
        <w:rPr>
          <w:rFonts w:ascii="Times New Roman" w:hAnsi="Times New Roman"/>
        </w:rPr>
        <w:t xml:space="preserve">            1.1.</w:t>
      </w:r>
      <w:r w:rsidR="00EF097D">
        <w:rPr>
          <w:rFonts w:ascii="Times New Roman" w:hAnsi="Times New Roman"/>
        </w:rPr>
        <w:t xml:space="preserve"> </w:t>
      </w:r>
      <w:r>
        <w:rPr>
          <w:rFonts w:ascii="Times New Roman" w:hAnsi="Times New Roman"/>
        </w:rPr>
        <w:t xml:space="preserve">Исполнитель по заданию Заказчика обязуется оказать услуги по определению рыночной </w:t>
      </w:r>
      <w:r w:rsidR="006229AA">
        <w:rPr>
          <w:rFonts w:ascii="Times New Roman" w:hAnsi="Times New Roman"/>
        </w:rPr>
        <w:t xml:space="preserve">арендной платы за пользование помещений в здании </w:t>
      </w:r>
      <w:r w:rsidR="00BD25D3">
        <w:rPr>
          <w:rFonts w:ascii="Times New Roman" w:hAnsi="Times New Roman"/>
        </w:rPr>
        <w:t xml:space="preserve">МКУ </w:t>
      </w:r>
      <w:bookmarkStart w:id="0" w:name="_GoBack"/>
      <w:bookmarkEnd w:id="0"/>
      <w:r w:rsidR="006229AA" w:rsidRPr="00253A7C">
        <w:rPr>
          <w:rFonts w:ascii="Times New Roman" w:hAnsi="Times New Roman"/>
        </w:rPr>
        <w:t>"</w:t>
      </w:r>
      <w:proofErr w:type="spellStart"/>
      <w:r w:rsidR="006229AA" w:rsidRPr="00253A7C">
        <w:rPr>
          <w:rFonts w:ascii="Times New Roman" w:hAnsi="Times New Roman"/>
        </w:rPr>
        <w:t>Кузьмоловский</w:t>
      </w:r>
      <w:proofErr w:type="spellEnd"/>
      <w:r w:rsidR="006229AA" w:rsidRPr="00253A7C">
        <w:rPr>
          <w:rFonts w:ascii="Times New Roman" w:hAnsi="Times New Roman"/>
        </w:rPr>
        <w:t xml:space="preserve"> ДК</w:t>
      </w:r>
      <w:proofErr w:type="gramStart"/>
      <w:r w:rsidR="006229AA" w:rsidRPr="00253A7C">
        <w:rPr>
          <w:rFonts w:ascii="Times New Roman" w:hAnsi="Times New Roman"/>
        </w:rPr>
        <w:t xml:space="preserve">"  </w:t>
      </w:r>
      <w:r w:rsidR="006229AA">
        <w:rPr>
          <w:rFonts w:ascii="Times New Roman" w:hAnsi="Times New Roman"/>
        </w:rPr>
        <w:t>по</w:t>
      </w:r>
      <w:proofErr w:type="gramEnd"/>
      <w:r w:rsidR="006229AA">
        <w:rPr>
          <w:rFonts w:ascii="Times New Roman" w:hAnsi="Times New Roman"/>
        </w:rPr>
        <w:t xml:space="preserve"> адресу: </w:t>
      </w:r>
      <w:r w:rsidR="006229AA" w:rsidRPr="0039702B">
        <w:rPr>
          <w:rFonts w:ascii="Times New Roman" w:hAnsi="Times New Roman"/>
          <w:b/>
          <w:bCs/>
          <w:color w:val="000000"/>
        </w:rPr>
        <w:t xml:space="preserve">Ленинградская область, Всеволожский район, </w:t>
      </w:r>
      <w:proofErr w:type="spellStart"/>
      <w:r w:rsidR="006229AA" w:rsidRPr="0039702B">
        <w:rPr>
          <w:rFonts w:ascii="Times New Roman" w:hAnsi="Times New Roman"/>
          <w:b/>
          <w:bCs/>
          <w:color w:val="000000"/>
        </w:rPr>
        <w:t>г.п</w:t>
      </w:r>
      <w:proofErr w:type="spellEnd"/>
      <w:r w:rsidR="006229AA" w:rsidRPr="0039702B">
        <w:rPr>
          <w:rFonts w:ascii="Times New Roman" w:hAnsi="Times New Roman"/>
          <w:b/>
          <w:bCs/>
          <w:color w:val="000000"/>
        </w:rPr>
        <w:t xml:space="preserve">. </w:t>
      </w:r>
      <w:proofErr w:type="spellStart"/>
      <w:r w:rsidR="006229AA" w:rsidRPr="0039702B">
        <w:rPr>
          <w:rFonts w:ascii="Times New Roman" w:hAnsi="Times New Roman"/>
          <w:b/>
          <w:bCs/>
          <w:color w:val="000000"/>
        </w:rPr>
        <w:t>Кузьмоловский</w:t>
      </w:r>
      <w:proofErr w:type="spellEnd"/>
      <w:r w:rsidR="006229AA" w:rsidRPr="0039702B">
        <w:rPr>
          <w:rFonts w:ascii="Times New Roman" w:hAnsi="Times New Roman"/>
          <w:b/>
          <w:bCs/>
          <w:color w:val="000000"/>
        </w:rPr>
        <w:t>,</w:t>
      </w:r>
      <w:r w:rsidR="006229AA">
        <w:rPr>
          <w:rFonts w:ascii="Times New Roman" w:hAnsi="Times New Roman"/>
          <w:b/>
          <w:bCs/>
          <w:color w:val="000000"/>
        </w:rPr>
        <w:t xml:space="preserve"> </w:t>
      </w:r>
      <w:r w:rsidR="006229AA" w:rsidRPr="0039702B">
        <w:rPr>
          <w:rFonts w:ascii="Times New Roman" w:hAnsi="Times New Roman"/>
          <w:b/>
          <w:bCs/>
          <w:color w:val="000000"/>
        </w:rPr>
        <w:t>Ленинградское шоссе, д.8</w:t>
      </w:r>
      <w:r w:rsidR="006229AA">
        <w:rPr>
          <w:rFonts w:ascii="Times New Roman" w:hAnsi="Times New Roman"/>
          <w:b/>
          <w:bCs/>
          <w:color w:val="000000"/>
        </w:rPr>
        <w:t xml:space="preserve"> согласно технического задания являющегося не </w:t>
      </w:r>
      <w:proofErr w:type="spellStart"/>
      <w:r w:rsidR="006229AA">
        <w:rPr>
          <w:rFonts w:ascii="Times New Roman" w:hAnsi="Times New Roman"/>
          <w:b/>
          <w:bCs/>
          <w:color w:val="000000"/>
        </w:rPr>
        <w:t>отьемлемой</w:t>
      </w:r>
      <w:proofErr w:type="spellEnd"/>
      <w:r w:rsidR="006229AA">
        <w:rPr>
          <w:rFonts w:ascii="Times New Roman" w:hAnsi="Times New Roman"/>
          <w:b/>
          <w:bCs/>
          <w:color w:val="000000"/>
        </w:rPr>
        <w:t xml:space="preserve"> частью настоящего договора.</w:t>
      </w:r>
    </w:p>
    <w:p w14:paraId="3943DB8F" w14:textId="2144445A" w:rsidR="00BD0FF5" w:rsidRDefault="00BD0FF5" w:rsidP="006229AA">
      <w:pPr>
        <w:pStyle w:val="a0"/>
        <w:spacing w:after="0"/>
        <w:jc w:val="both"/>
        <w:rPr>
          <w:rFonts w:ascii="Times New Roman" w:hAnsi="Times New Roman"/>
        </w:rPr>
      </w:pPr>
    </w:p>
    <w:p w14:paraId="7B4ACEC5" w14:textId="67AA1ADA" w:rsidR="00D726AE" w:rsidRDefault="00D726AE" w:rsidP="00231551">
      <w:pPr>
        <w:pStyle w:val="a0"/>
        <w:spacing w:after="0"/>
        <w:jc w:val="both"/>
        <w:rPr>
          <w:rFonts w:ascii="Times New Roman" w:hAnsi="Times New Roman"/>
        </w:rPr>
      </w:pPr>
      <w:r>
        <w:rPr>
          <w:rFonts w:ascii="Times New Roman" w:hAnsi="Times New Roman"/>
        </w:rPr>
        <w:t>1.2.</w:t>
      </w:r>
      <w:r w:rsidR="00BC43A5">
        <w:rPr>
          <w:rFonts w:ascii="Times New Roman" w:hAnsi="Times New Roman"/>
        </w:rPr>
        <w:t xml:space="preserve"> </w:t>
      </w:r>
      <w:r>
        <w:rPr>
          <w:rFonts w:ascii="Times New Roman" w:hAnsi="Times New Roman"/>
        </w:rPr>
        <w:t xml:space="preserve">Срок оказания Услуг: </w:t>
      </w:r>
      <w:r w:rsidR="00172370">
        <w:rPr>
          <w:rFonts w:ascii="Times New Roman" w:hAnsi="Times New Roman"/>
        </w:rPr>
        <w:t>1</w:t>
      </w:r>
      <w:r w:rsidR="008621C1">
        <w:rPr>
          <w:rFonts w:ascii="Times New Roman" w:hAnsi="Times New Roman"/>
        </w:rPr>
        <w:t>0 рабочих дней</w:t>
      </w:r>
      <w:r w:rsidR="000C1FA4">
        <w:rPr>
          <w:rFonts w:ascii="Times New Roman" w:hAnsi="Times New Roman"/>
        </w:rPr>
        <w:t xml:space="preserve"> </w:t>
      </w:r>
      <w:r>
        <w:rPr>
          <w:rFonts w:ascii="Times New Roman" w:hAnsi="Times New Roman"/>
        </w:rPr>
        <w:t>с момента</w:t>
      </w:r>
      <w:r w:rsidR="00AF4D3F">
        <w:rPr>
          <w:rFonts w:ascii="Times New Roman" w:hAnsi="Times New Roman"/>
        </w:rPr>
        <w:t xml:space="preserve"> </w:t>
      </w:r>
      <w:r w:rsidR="006229AA">
        <w:rPr>
          <w:rFonts w:ascii="Times New Roman" w:hAnsi="Times New Roman"/>
        </w:rPr>
        <w:t xml:space="preserve">подписания </w:t>
      </w:r>
      <w:r w:rsidR="00BE552D">
        <w:rPr>
          <w:rFonts w:ascii="Times New Roman" w:hAnsi="Times New Roman"/>
        </w:rPr>
        <w:t>договора</w:t>
      </w:r>
    </w:p>
    <w:p w14:paraId="7FEB42E4" w14:textId="77777777" w:rsidR="00D726AE" w:rsidRDefault="00D726AE">
      <w:pPr>
        <w:pStyle w:val="16"/>
        <w:ind w:firstLine="709"/>
        <w:jc w:val="both"/>
        <w:rPr>
          <w:rFonts w:ascii="Times New Roman" w:hAnsi="Times New Roman"/>
        </w:rPr>
      </w:pPr>
      <w:r>
        <w:rPr>
          <w:rFonts w:ascii="Times New Roman" w:hAnsi="Times New Roman"/>
        </w:rPr>
        <w:t>1.3. Место оказания Услуг: по месту нахождения Исполнителя.</w:t>
      </w:r>
    </w:p>
    <w:p w14:paraId="7F72113F" w14:textId="77777777" w:rsidR="00BC43A5" w:rsidRPr="00BC43A5" w:rsidRDefault="00BC43A5" w:rsidP="00BC43A5">
      <w:pPr>
        <w:pStyle w:val="16"/>
        <w:ind w:firstLine="709"/>
        <w:jc w:val="both"/>
        <w:rPr>
          <w:rFonts w:ascii="Times New Roman" w:hAnsi="Times New Roman"/>
        </w:rPr>
      </w:pPr>
      <w:r>
        <w:rPr>
          <w:rFonts w:ascii="Times New Roman" w:hAnsi="Times New Roman"/>
        </w:rPr>
        <w:t xml:space="preserve">1.4. Срок действия Договора: </w:t>
      </w:r>
      <w:r w:rsidR="0075790F">
        <w:rPr>
          <w:rFonts w:ascii="Times New Roman" w:hAnsi="Times New Roman"/>
        </w:rPr>
        <w:t>до</w:t>
      </w:r>
      <w:r w:rsidR="008621C1">
        <w:rPr>
          <w:rFonts w:ascii="Times New Roman" w:hAnsi="Times New Roman"/>
        </w:rPr>
        <w:t xml:space="preserve"> исполнения принятых обязательств по настоящему Договору</w:t>
      </w:r>
      <w:r>
        <w:rPr>
          <w:rFonts w:ascii="Times New Roman" w:hAnsi="Times New Roman"/>
        </w:rPr>
        <w:t>.</w:t>
      </w:r>
    </w:p>
    <w:p w14:paraId="560C97CB" w14:textId="77777777" w:rsidR="00D726AE" w:rsidRDefault="00D726AE">
      <w:pPr>
        <w:pStyle w:val="15"/>
        <w:ind w:firstLine="709"/>
        <w:jc w:val="center"/>
        <w:rPr>
          <w:rFonts w:ascii="Times New Roman" w:hAnsi="Times New Roman" w:cs="Times New Roman"/>
          <w:sz w:val="22"/>
          <w:szCs w:val="22"/>
        </w:rPr>
      </w:pPr>
      <w:r>
        <w:rPr>
          <w:rFonts w:ascii="Times New Roman" w:hAnsi="Times New Roman" w:cs="Times New Roman"/>
          <w:b/>
          <w:bCs/>
          <w:sz w:val="22"/>
          <w:szCs w:val="22"/>
        </w:rPr>
        <w:t>2. ЦЕНА ДОГОВОРА И ПОРЯДОК РАСЧЁТОВ</w:t>
      </w:r>
    </w:p>
    <w:p w14:paraId="3C2834F7" w14:textId="33A7A344" w:rsidR="00D726AE" w:rsidRDefault="00D726AE">
      <w:pPr>
        <w:spacing w:after="0" w:line="100" w:lineRule="atLeast"/>
        <w:ind w:firstLine="540"/>
        <w:jc w:val="both"/>
        <w:rPr>
          <w:rFonts w:ascii="Times New Roman" w:hAnsi="Times New Roman"/>
        </w:rPr>
      </w:pPr>
      <w:r>
        <w:rPr>
          <w:rFonts w:ascii="Times New Roman" w:hAnsi="Times New Roman"/>
        </w:rPr>
        <w:tab/>
        <w:t>2.1.</w:t>
      </w:r>
      <w:r w:rsidR="00BC43A5">
        <w:rPr>
          <w:rFonts w:ascii="Times New Roman" w:hAnsi="Times New Roman"/>
        </w:rPr>
        <w:t xml:space="preserve"> </w:t>
      </w:r>
      <w:r>
        <w:rPr>
          <w:rFonts w:ascii="Times New Roman" w:hAnsi="Times New Roman"/>
        </w:rPr>
        <w:t>Цена настоящего Договора составляет</w:t>
      </w:r>
      <w:r>
        <w:rPr>
          <w:rFonts w:ascii="Times New Roman" w:hAnsi="Times New Roman"/>
          <w:b/>
          <w:i/>
        </w:rPr>
        <w:t xml:space="preserve">: </w:t>
      </w:r>
      <w:r w:rsidR="00704111">
        <w:rPr>
          <w:rFonts w:ascii="Times New Roman" w:hAnsi="Times New Roman"/>
          <w:b/>
          <w:i/>
        </w:rPr>
        <w:t>______________</w:t>
      </w:r>
      <w:r w:rsidR="00BD0FF5">
        <w:rPr>
          <w:rFonts w:ascii="Times New Roman" w:hAnsi="Times New Roman"/>
          <w:b/>
          <w:i/>
        </w:rPr>
        <w:t xml:space="preserve"> (</w:t>
      </w:r>
      <w:r w:rsidR="00B65CEE">
        <w:rPr>
          <w:rFonts w:ascii="Times New Roman" w:hAnsi="Times New Roman"/>
          <w:b/>
          <w:i/>
        </w:rPr>
        <w:t>_____________________</w:t>
      </w:r>
      <w:r>
        <w:rPr>
          <w:rFonts w:ascii="Times New Roman" w:hAnsi="Times New Roman"/>
          <w:b/>
          <w:i/>
        </w:rPr>
        <w:t>) рублей 00 копеек, НДС не облагается</w:t>
      </w:r>
      <w:r w:rsidR="00B65CEE">
        <w:rPr>
          <w:rFonts w:ascii="Times New Roman" w:hAnsi="Times New Roman"/>
          <w:b/>
          <w:i/>
        </w:rPr>
        <w:t>/НДС</w:t>
      </w:r>
      <w:r>
        <w:rPr>
          <w:rFonts w:ascii="Times New Roman" w:hAnsi="Times New Roman"/>
          <w:b/>
          <w:i/>
        </w:rPr>
        <w:t>.</w:t>
      </w:r>
    </w:p>
    <w:p w14:paraId="6D84C8FC" w14:textId="77777777" w:rsidR="00D726AE" w:rsidRDefault="00D726AE">
      <w:pPr>
        <w:spacing w:after="0" w:line="100" w:lineRule="atLeast"/>
        <w:ind w:firstLine="708"/>
        <w:jc w:val="both"/>
        <w:rPr>
          <w:rFonts w:ascii="Times New Roman" w:hAnsi="Times New Roman"/>
        </w:rPr>
      </w:pPr>
      <w:r>
        <w:rPr>
          <w:rFonts w:ascii="Times New Roman" w:hAnsi="Times New Roman"/>
        </w:rPr>
        <w:t>Цена Договора не включает в себя затраты, издержки и иные расходы, связанные с заверением копий документов, получением справок, выписок на объект имущества.</w:t>
      </w:r>
    </w:p>
    <w:p w14:paraId="1A1F62E9" w14:textId="77777777" w:rsidR="00D726AE" w:rsidRDefault="00D726AE">
      <w:pPr>
        <w:keepNext/>
        <w:keepLines/>
        <w:spacing w:after="0" w:line="100" w:lineRule="atLeast"/>
        <w:ind w:firstLine="708"/>
        <w:jc w:val="both"/>
        <w:rPr>
          <w:rFonts w:ascii="Times New Roman" w:hAnsi="Times New Roman"/>
        </w:rPr>
      </w:pPr>
      <w:r>
        <w:rPr>
          <w:rFonts w:ascii="Times New Roman" w:hAnsi="Times New Roman"/>
        </w:rPr>
        <w:t xml:space="preserve">2.2. Цена Договора является твёрдой </w:t>
      </w:r>
      <w:r>
        <w:rPr>
          <w:rFonts w:ascii="Times New Roman" w:hAnsi="Times New Roman"/>
          <w:bCs/>
        </w:rPr>
        <w:t>и определяется на весь срок исполнения Договора.</w:t>
      </w:r>
    </w:p>
    <w:p w14:paraId="412245C2" w14:textId="77777777" w:rsidR="00D726AE" w:rsidRDefault="00D726AE">
      <w:pPr>
        <w:spacing w:after="0" w:line="100" w:lineRule="atLeast"/>
        <w:ind w:firstLine="540"/>
        <w:jc w:val="both"/>
        <w:rPr>
          <w:rFonts w:ascii="Times New Roman" w:hAnsi="Times New Roman"/>
        </w:rPr>
      </w:pPr>
      <w:r>
        <w:rPr>
          <w:rFonts w:ascii="Times New Roman" w:hAnsi="Times New Roman"/>
        </w:rPr>
        <w:tab/>
        <w:t>2.3. Оплата за оказанные Услуги производится в следующем порядке:</w:t>
      </w:r>
    </w:p>
    <w:p w14:paraId="5ADAF765" w14:textId="79743ABB" w:rsidR="00D726AE" w:rsidRDefault="006229AA" w:rsidP="00D02E10">
      <w:pPr>
        <w:numPr>
          <w:ilvl w:val="0"/>
          <w:numId w:val="3"/>
        </w:numPr>
        <w:spacing w:after="0" w:line="100" w:lineRule="atLeast"/>
        <w:jc w:val="both"/>
        <w:rPr>
          <w:rFonts w:ascii="Times New Roman" w:hAnsi="Times New Roman"/>
        </w:rPr>
      </w:pPr>
      <w:r>
        <w:rPr>
          <w:rFonts w:ascii="Times New Roman" w:hAnsi="Times New Roman"/>
          <w:b/>
          <w:i/>
        </w:rPr>
        <w:t>В течении 10 дней после получения отчета об оценке.</w:t>
      </w:r>
    </w:p>
    <w:p w14:paraId="1D51C851" w14:textId="77777777" w:rsidR="00D726AE" w:rsidRDefault="00D726AE">
      <w:pPr>
        <w:spacing w:after="0" w:line="100" w:lineRule="atLeast"/>
        <w:ind w:firstLine="540"/>
        <w:jc w:val="both"/>
        <w:rPr>
          <w:rFonts w:ascii="Times New Roman" w:hAnsi="Times New Roman"/>
          <w:b/>
          <w:bCs/>
        </w:rPr>
      </w:pPr>
      <w:r>
        <w:rPr>
          <w:rFonts w:ascii="Times New Roman" w:hAnsi="Times New Roman"/>
        </w:rPr>
        <w:tab/>
      </w:r>
    </w:p>
    <w:p w14:paraId="657E911B" w14:textId="77777777" w:rsidR="00D726AE" w:rsidRDefault="00D726AE">
      <w:pPr>
        <w:spacing w:after="0" w:line="100" w:lineRule="atLeast"/>
        <w:jc w:val="center"/>
        <w:rPr>
          <w:rFonts w:ascii="Times New Roman" w:hAnsi="Times New Roman"/>
        </w:rPr>
      </w:pPr>
      <w:r>
        <w:rPr>
          <w:rFonts w:ascii="Times New Roman" w:hAnsi="Times New Roman"/>
          <w:b/>
          <w:bCs/>
        </w:rPr>
        <w:t>3. ПРАВА И ОБЯЗАННОСТИ СТОРОН</w:t>
      </w:r>
    </w:p>
    <w:p w14:paraId="4391B62A" w14:textId="77777777" w:rsidR="00D726AE" w:rsidRPr="00E81601" w:rsidRDefault="00D726AE" w:rsidP="00E81601">
      <w:pPr>
        <w:spacing w:after="0" w:line="240" w:lineRule="auto"/>
        <w:jc w:val="both"/>
        <w:rPr>
          <w:rFonts w:ascii="Times New Roman" w:hAnsi="Times New Roman"/>
          <w:u w:val="single"/>
        </w:rPr>
      </w:pPr>
      <w:r w:rsidRPr="00E81601">
        <w:rPr>
          <w:rFonts w:ascii="Times New Roman" w:hAnsi="Times New Roman"/>
        </w:rPr>
        <w:t>3.1. Заказчик, на время выполнения работ по настоящему Договору, назначает своего представителя для разрешения всех возникающих вопросов.</w:t>
      </w:r>
    </w:p>
    <w:p w14:paraId="48063EAD" w14:textId="77777777" w:rsidR="00D726AE" w:rsidRPr="00E81601" w:rsidRDefault="00D726AE" w:rsidP="00E81601">
      <w:pPr>
        <w:spacing w:after="0" w:line="240" w:lineRule="auto"/>
        <w:jc w:val="both"/>
        <w:rPr>
          <w:rFonts w:ascii="Times New Roman" w:hAnsi="Times New Roman"/>
        </w:rPr>
      </w:pPr>
      <w:r w:rsidRPr="00E81601">
        <w:rPr>
          <w:rFonts w:ascii="Times New Roman" w:hAnsi="Times New Roman"/>
          <w:u w:val="single"/>
        </w:rPr>
        <w:t>3.2. Заказчик обязан:</w:t>
      </w:r>
    </w:p>
    <w:p w14:paraId="329F4F63" w14:textId="3D3D15E7" w:rsidR="00D726AE" w:rsidRPr="00E81601" w:rsidRDefault="00D726AE" w:rsidP="00E81601">
      <w:pPr>
        <w:spacing w:after="0" w:line="240" w:lineRule="auto"/>
        <w:jc w:val="both"/>
        <w:rPr>
          <w:rFonts w:ascii="Times New Roman" w:hAnsi="Times New Roman"/>
        </w:rPr>
      </w:pPr>
      <w:r w:rsidRPr="00E81601">
        <w:rPr>
          <w:rFonts w:ascii="Times New Roman" w:hAnsi="Times New Roman"/>
        </w:rPr>
        <w:t xml:space="preserve">3.2.1. Принять оказанные Услуги </w:t>
      </w:r>
      <w:r w:rsidR="00B65CEE" w:rsidRPr="00E81601">
        <w:rPr>
          <w:rFonts w:ascii="Times New Roman" w:hAnsi="Times New Roman"/>
        </w:rPr>
        <w:t>согласно п.</w:t>
      </w:r>
      <w:r w:rsidRPr="00E81601">
        <w:rPr>
          <w:rFonts w:ascii="Times New Roman" w:hAnsi="Times New Roman"/>
        </w:rPr>
        <w:t xml:space="preserve"> 4 настоящего Договора.</w:t>
      </w:r>
    </w:p>
    <w:p w14:paraId="24B548F5" w14:textId="77777777" w:rsidR="00D726AE" w:rsidRPr="00E81601" w:rsidRDefault="00D726AE" w:rsidP="00E81601">
      <w:pPr>
        <w:spacing w:after="0" w:line="240" w:lineRule="auto"/>
        <w:jc w:val="both"/>
        <w:rPr>
          <w:rFonts w:ascii="Times New Roman" w:hAnsi="Times New Roman"/>
        </w:rPr>
      </w:pPr>
      <w:r w:rsidRPr="00E81601">
        <w:rPr>
          <w:rFonts w:ascii="Times New Roman" w:hAnsi="Times New Roman"/>
        </w:rPr>
        <w:t>3.2.2.  Производить оплату за оказанные Услуги согласно п. 2 настоящего Договора.</w:t>
      </w:r>
    </w:p>
    <w:p w14:paraId="59BC9720" w14:textId="77777777" w:rsidR="00D726AE" w:rsidRPr="00E81601" w:rsidRDefault="00D726AE" w:rsidP="00E81601">
      <w:pPr>
        <w:spacing w:after="0" w:line="240" w:lineRule="auto"/>
        <w:jc w:val="both"/>
        <w:rPr>
          <w:rFonts w:ascii="Times New Roman" w:hAnsi="Times New Roman"/>
          <w:u w:val="single"/>
        </w:rPr>
      </w:pPr>
      <w:r w:rsidRPr="00E81601">
        <w:rPr>
          <w:rFonts w:ascii="Times New Roman" w:hAnsi="Times New Roman"/>
        </w:rPr>
        <w:t xml:space="preserve">3.2.3.В случае обнаружения при осуществлении контроля оказания Услуг отступлений от условий Договора, которые могут ухудшить качество и результат оказываемых Услуг, или обнаружения иных недостатков, немедленно заявить об этом Исполнителю. </w:t>
      </w:r>
    </w:p>
    <w:p w14:paraId="32FE8257" w14:textId="77777777" w:rsidR="00D726AE" w:rsidRPr="00E81601" w:rsidRDefault="00D726AE" w:rsidP="00E81601">
      <w:pPr>
        <w:spacing w:after="0" w:line="240" w:lineRule="auto"/>
        <w:jc w:val="both"/>
        <w:rPr>
          <w:rFonts w:ascii="Times New Roman" w:hAnsi="Times New Roman"/>
        </w:rPr>
      </w:pPr>
      <w:r w:rsidRPr="00E81601">
        <w:rPr>
          <w:rFonts w:ascii="Times New Roman" w:hAnsi="Times New Roman"/>
          <w:u w:val="single"/>
        </w:rPr>
        <w:t>3.3. Исполнитель обязан</w:t>
      </w:r>
      <w:r w:rsidRPr="00E81601">
        <w:rPr>
          <w:rFonts w:ascii="Times New Roman" w:hAnsi="Times New Roman"/>
        </w:rPr>
        <w:t>:</w:t>
      </w:r>
    </w:p>
    <w:p w14:paraId="68DB03AB" w14:textId="77777777" w:rsidR="00D726AE" w:rsidRPr="00E81601" w:rsidRDefault="00D726AE" w:rsidP="00E81601">
      <w:pPr>
        <w:spacing w:after="0" w:line="240" w:lineRule="auto"/>
        <w:jc w:val="both"/>
        <w:rPr>
          <w:rFonts w:ascii="Times New Roman" w:hAnsi="Times New Roman"/>
        </w:rPr>
      </w:pPr>
      <w:r w:rsidRPr="00E81601">
        <w:rPr>
          <w:rFonts w:ascii="Times New Roman" w:hAnsi="Times New Roman"/>
        </w:rPr>
        <w:t xml:space="preserve">3.3.1. Своевременно, качественно и надлежащим образом оказывать Услуги в соответствии с требованиями Федерального Закона РФ от 29.07.1998 г. №135-ФЗ «Об оценочной деятельности в </w:t>
      </w:r>
      <w:proofErr w:type="spellStart"/>
      <w:r w:rsidRPr="00E81601">
        <w:rPr>
          <w:rFonts w:ascii="Times New Roman" w:hAnsi="Times New Roman"/>
        </w:rPr>
        <w:t>РФ</w:t>
      </w:r>
      <w:proofErr w:type="gramStart"/>
      <w:r w:rsidRPr="00E81601">
        <w:rPr>
          <w:rFonts w:ascii="Times New Roman" w:hAnsi="Times New Roman"/>
        </w:rPr>
        <w:t>»;Федерального</w:t>
      </w:r>
      <w:proofErr w:type="spellEnd"/>
      <w:proofErr w:type="gramEnd"/>
      <w:r w:rsidRPr="00E81601">
        <w:rPr>
          <w:rFonts w:ascii="Times New Roman" w:hAnsi="Times New Roman"/>
        </w:rPr>
        <w:t xml:space="preserve"> стандарта оценки </w:t>
      </w:r>
      <w:r w:rsidR="00A25441">
        <w:rPr>
          <w:rFonts w:ascii="Times New Roman" w:hAnsi="Times New Roman"/>
          <w:lang w:val="en-US"/>
        </w:rPr>
        <w:t>I</w:t>
      </w:r>
      <w:r w:rsidR="00A25441" w:rsidRPr="00A25441">
        <w:rPr>
          <w:rFonts w:ascii="Times New Roman" w:hAnsi="Times New Roman"/>
        </w:rPr>
        <w:t>-</w:t>
      </w:r>
      <w:r w:rsidR="00A25441">
        <w:rPr>
          <w:rFonts w:ascii="Times New Roman" w:hAnsi="Times New Roman"/>
          <w:lang w:val="en-US"/>
        </w:rPr>
        <w:t>VI</w:t>
      </w:r>
      <w:r w:rsidR="00A25441">
        <w:rPr>
          <w:rFonts w:ascii="Times New Roman" w:hAnsi="Times New Roman"/>
        </w:rPr>
        <w:t>,</w:t>
      </w:r>
      <w:r w:rsidRPr="00E81601">
        <w:rPr>
          <w:rFonts w:ascii="Times New Roman" w:hAnsi="Times New Roman"/>
        </w:rPr>
        <w:t xml:space="preserve"> утвержденн</w:t>
      </w:r>
      <w:r w:rsidR="00A25441">
        <w:rPr>
          <w:rFonts w:ascii="Times New Roman" w:hAnsi="Times New Roman"/>
        </w:rPr>
        <w:t>ые</w:t>
      </w:r>
      <w:r w:rsidRPr="00E81601">
        <w:rPr>
          <w:rFonts w:ascii="Times New Roman" w:hAnsi="Times New Roman"/>
        </w:rPr>
        <w:t xml:space="preserve"> приказом Минэкономразвития РФ № 2</w:t>
      </w:r>
      <w:r w:rsidR="00A25441">
        <w:rPr>
          <w:rFonts w:ascii="Times New Roman" w:hAnsi="Times New Roman"/>
        </w:rPr>
        <w:t>00</w:t>
      </w:r>
      <w:r w:rsidRPr="00E81601">
        <w:rPr>
          <w:rFonts w:ascii="Times New Roman" w:hAnsi="Times New Roman"/>
        </w:rPr>
        <w:t xml:space="preserve"> от </w:t>
      </w:r>
      <w:r w:rsidR="00A25441">
        <w:rPr>
          <w:rFonts w:ascii="Times New Roman" w:hAnsi="Times New Roman"/>
        </w:rPr>
        <w:t>14.04.2022</w:t>
      </w:r>
      <w:r w:rsidRPr="00E81601">
        <w:rPr>
          <w:rFonts w:ascii="Times New Roman" w:hAnsi="Times New Roman"/>
        </w:rPr>
        <w:t xml:space="preserve"> г., условиями настоящего Договора и действующим законодательством РФ.</w:t>
      </w:r>
    </w:p>
    <w:p w14:paraId="35289C93" w14:textId="77777777" w:rsidR="00D726AE" w:rsidRDefault="00D726AE">
      <w:pPr>
        <w:spacing w:after="0" w:line="100" w:lineRule="atLeast"/>
        <w:ind w:firstLine="708"/>
        <w:jc w:val="both"/>
        <w:rPr>
          <w:rFonts w:ascii="Times New Roman" w:hAnsi="Times New Roman"/>
        </w:rPr>
      </w:pPr>
      <w:r>
        <w:rPr>
          <w:rFonts w:ascii="Times New Roman" w:hAnsi="Times New Roman"/>
        </w:rPr>
        <w:t>3.3.2. Немедленно письменно предупредить Заказчика при обнаружении не зависящих от Исполнителя обстоятельств, которые грозят нарушению годности результатов оказываемых Услуг, либо создают невозможность их оказания в срок.</w:t>
      </w:r>
    </w:p>
    <w:p w14:paraId="720B8AFE" w14:textId="77777777" w:rsidR="00D726AE" w:rsidRDefault="00D726AE">
      <w:pPr>
        <w:spacing w:after="0" w:line="100" w:lineRule="atLeast"/>
        <w:ind w:firstLine="708"/>
        <w:jc w:val="both"/>
        <w:rPr>
          <w:rFonts w:ascii="Times New Roman" w:hAnsi="Times New Roman"/>
        </w:rPr>
      </w:pPr>
      <w:r>
        <w:rPr>
          <w:rFonts w:ascii="Times New Roman" w:hAnsi="Times New Roman"/>
        </w:rPr>
        <w:t xml:space="preserve">3.3.3. Нести ответственность за сохранность предоставленного Заказчиком имущества, оказавшегося во владении Исполнителя в связи с исполнением настоящего Договора. </w:t>
      </w:r>
    </w:p>
    <w:p w14:paraId="3FE01913" w14:textId="77777777" w:rsidR="00D726AE" w:rsidRDefault="00D726AE">
      <w:pPr>
        <w:spacing w:after="0" w:line="100" w:lineRule="atLeast"/>
        <w:ind w:firstLine="567"/>
        <w:jc w:val="both"/>
        <w:rPr>
          <w:rFonts w:ascii="Times New Roman" w:hAnsi="Times New Roman"/>
        </w:rPr>
      </w:pPr>
      <w:r>
        <w:rPr>
          <w:rFonts w:ascii="Times New Roman" w:hAnsi="Times New Roman"/>
        </w:rPr>
        <w:t>3.3.4. Не допускать повреждения имущества третьих лиц при оказании Услуг.</w:t>
      </w:r>
    </w:p>
    <w:p w14:paraId="132ECFD6" w14:textId="77777777" w:rsidR="00D726AE" w:rsidRDefault="00D726AE">
      <w:pPr>
        <w:tabs>
          <w:tab w:val="left" w:pos="567"/>
        </w:tabs>
        <w:spacing w:after="0" w:line="100" w:lineRule="atLeast"/>
        <w:jc w:val="both"/>
        <w:rPr>
          <w:rFonts w:ascii="Times New Roman" w:hAnsi="Times New Roman"/>
          <w:u w:val="single"/>
        </w:rPr>
      </w:pPr>
      <w:r>
        <w:rPr>
          <w:rFonts w:ascii="Times New Roman" w:hAnsi="Times New Roman"/>
        </w:rPr>
        <w:tab/>
        <w:t>3.3.5. Исполнять иные обязательства, предусмотренные настоящим Договором и действующим гражданским законодательством РФ.</w:t>
      </w:r>
    </w:p>
    <w:p w14:paraId="05E807BB" w14:textId="77777777" w:rsidR="00D726AE" w:rsidRDefault="00D726AE">
      <w:pPr>
        <w:pStyle w:val="ConsPlusNormal"/>
        <w:widowControl/>
        <w:ind w:firstLine="567"/>
        <w:jc w:val="both"/>
        <w:rPr>
          <w:rFonts w:ascii="Times New Roman" w:hAnsi="Times New Roman" w:cs="Times New Roman"/>
          <w:sz w:val="22"/>
          <w:szCs w:val="22"/>
        </w:rPr>
      </w:pPr>
      <w:r>
        <w:rPr>
          <w:rFonts w:ascii="Times New Roman" w:hAnsi="Times New Roman" w:cs="Times New Roman"/>
          <w:sz w:val="22"/>
          <w:szCs w:val="22"/>
          <w:u w:val="single"/>
        </w:rPr>
        <w:t>3.4. Заказчик вправе:</w:t>
      </w:r>
    </w:p>
    <w:p w14:paraId="317D533F" w14:textId="567F6F82" w:rsidR="00D726AE" w:rsidRDefault="00D726AE">
      <w:pPr>
        <w:spacing w:after="0" w:line="100" w:lineRule="atLeast"/>
        <w:ind w:firstLine="567"/>
        <w:jc w:val="both"/>
        <w:rPr>
          <w:rFonts w:ascii="Times New Roman" w:hAnsi="Times New Roman"/>
        </w:rPr>
      </w:pPr>
      <w:r>
        <w:rPr>
          <w:rFonts w:ascii="Times New Roman" w:hAnsi="Times New Roman"/>
        </w:rPr>
        <w:t xml:space="preserve">3.4.1. Требовать от Исполнителя надлежащего исполнения обязательств в соответствии с </w:t>
      </w:r>
      <w:r w:rsidR="00704111">
        <w:rPr>
          <w:rFonts w:ascii="Times New Roman" w:hAnsi="Times New Roman"/>
        </w:rPr>
        <w:t>настоящим Договором</w:t>
      </w:r>
      <w:r>
        <w:rPr>
          <w:rFonts w:ascii="Times New Roman" w:hAnsi="Times New Roman"/>
        </w:rPr>
        <w:t>, а также требовать своевременного устранения выявленных недостатков.</w:t>
      </w:r>
    </w:p>
    <w:p w14:paraId="2FEF6836" w14:textId="77777777" w:rsidR="00D726AE" w:rsidRDefault="00D726AE">
      <w:pPr>
        <w:spacing w:after="0" w:line="100" w:lineRule="atLeast"/>
        <w:ind w:firstLine="567"/>
        <w:jc w:val="both"/>
        <w:rPr>
          <w:rFonts w:ascii="Times New Roman" w:hAnsi="Times New Roman"/>
          <w:u w:val="single"/>
        </w:rPr>
      </w:pPr>
      <w:r>
        <w:rPr>
          <w:rFonts w:ascii="Times New Roman" w:hAnsi="Times New Roman"/>
        </w:rPr>
        <w:lastRenderedPageBreak/>
        <w:t xml:space="preserve">3.4.2. Осуществлять контроль за ходом и качеством выполняемых работ, соблюдением сроков их выполнения и соответствием установленной настоящим Договором цене, а также за качеством используемых материалов, средств, техники, не вмешиваясь при этом в оперативно-хозяйственную деятельность Исполнителя. </w:t>
      </w:r>
    </w:p>
    <w:p w14:paraId="0E7DAEAB" w14:textId="77777777" w:rsidR="00D726AE" w:rsidRDefault="00D726AE">
      <w:pPr>
        <w:pStyle w:val="ConsPlusNormal"/>
        <w:widowControl/>
        <w:ind w:firstLine="567"/>
        <w:jc w:val="both"/>
        <w:rPr>
          <w:rFonts w:ascii="Times New Roman" w:hAnsi="Times New Roman" w:cs="Times New Roman"/>
          <w:sz w:val="22"/>
          <w:szCs w:val="22"/>
        </w:rPr>
      </w:pPr>
      <w:r>
        <w:rPr>
          <w:rFonts w:ascii="Times New Roman" w:hAnsi="Times New Roman" w:cs="Times New Roman"/>
          <w:sz w:val="22"/>
          <w:szCs w:val="22"/>
          <w:u w:val="single"/>
        </w:rPr>
        <w:t>3.5. Исполнитель вправе:</w:t>
      </w:r>
    </w:p>
    <w:p w14:paraId="06A2A1CD" w14:textId="77777777" w:rsidR="00D726AE" w:rsidRDefault="00D726AE">
      <w:pPr>
        <w:pStyle w:val="ConsPlusNormal"/>
        <w:widowControl/>
        <w:ind w:firstLine="708"/>
        <w:jc w:val="both"/>
        <w:rPr>
          <w:rFonts w:ascii="Times New Roman" w:hAnsi="Times New Roman" w:cs="Times New Roman"/>
          <w:b/>
          <w:sz w:val="22"/>
          <w:szCs w:val="22"/>
        </w:rPr>
      </w:pPr>
      <w:r>
        <w:rPr>
          <w:rFonts w:ascii="Times New Roman" w:hAnsi="Times New Roman" w:cs="Times New Roman"/>
          <w:sz w:val="22"/>
          <w:szCs w:val="22"/>
        </w:rPr>
        <w:t>3.5.1. Требовать полной оплаты по настоящему Договору согласно раздела 2 Договора. Не приступать к работе до оплаты по договору.</w:t>
      </w:r>
    </w:p>
    <w:p w14:paraId="2825FA7C" w14:textId="77777777" w:rsidR="00D726AE" w:rsidRDefault="00D726AE">
      <w:pPr>
        <w:pStyle w:val="21"/>
        <w:spacing w:after="0" w:line="100" w:lineRule="atLeast"/>
        <w:jc w:val="center"/>
        <w:rPr>
          <w:rFonts w:ascii="Times New Roman" w:hAnsi="Times New Roman" w:cs="Times New Roman"/>
          <w:sz w:val="22"/>
          <w:szCs w:val="22"/>
        </w:rPr>
      </w:pPr>
      <w:r>
        <w:rPr>
          <w:rFonts w:ascii="Times New Roman" w:hAnsi="Times New Roman" w:cs="Times New Roman"/>
          <w:b/>
          <w:sz w:val="22"/>
          <w:szCs w:val="22"/>
        </w:rPr>
        <w:t xml:space="preserve">4. ПОРЯДОК СДАЧИ И ПРИЁМКИ ВЫПОЛНЕННЫХ РАБОТ </w:t>
      </w:r>
    </w:p>
    <w:p w14:paraId="540725B0" w14:textId="77777777" w:rsidR="00D726AE" w:rsidRDefault="00D726AE">
      <w:pPr>
        <w:keepNext/>
        <w:keepLines/>
        <w:widowControl w:val="0"/>
        <w:shd w:val="clear" w:color="auto" w:fill="FFFFFF"/>
        <w:tabs>
          <w:tab w:val="left" w:pos="709"/>
        </w:tabs>
        <w:spacing w:after="0" w:line="100" w:lineRule="atLeast"/>
        <w:jc w:val="both"/>
        <w:rPr>
          <w:rFonts w:ascii="Times New Roman" w:hAnsi="Times New Roman"/>
          <w:color w:val="000000"/>
          <w:spacing w:val="-3"/>
        </w:rPr>
      </w:pPr>
      <w:r>
        <w:rPr>
          <w:rFonts w:ascii="Times New Roman" w:hAnsi="Times New Roman"/>
        </w:rPr>
        <w:tab/>
        <w:t>4.1. По окончании оказания Услуг Исполнитель передает Заказчику по акту приема-передачи отчёт об оценке объект</w:t>
      </w:r>
      <w:r w:rsidR="002F3485">
        <w:rPr>
          <w:rFonts w:ascii="Times New Roman" w:hAnsi="Times New Roman"/>
        </w:rPr>
        <w:t>а</w:t>
      </w:r>
      <w:r>
        <w:rPr>
          <w:rFonts w:ascii="Times New Roman" w:hAnsi="Times New Roman"/>
        </w:rPr>
        <w:t xml:space="preserve"> недвижимости (далее «</w:t>
      </w:r>
      <w:r w:rsidR="00AF4D3F">
        <w:rPr>
          <w:rFonts w:ascii="Times New Roman" w:hAnsi="Times New Roman"/>
        </w:rPr>
        <w:t>Отчет») на бумажном носителе в 2 (двух) экземплярах</w:t>
      </w:r>
      <w:r>
        <w:rPr>
          <w:rFonts w:ascii="Times New Roman" w:hAnsi="Times New Roman"/>
        </w:rPr>
        <w:t xml:space="preserve"> по каждому объекту. Отчёт должен быть пронумерован постранично, прошит, подписан оценщиком/оценщиками, которые провели оценку, а также скреплен личной печатью оценщика или печатью юридического лица, с которым оценщик/оценщики заключили трудовой договор.</w:t>
      </w:r>
      <w:r>
        <w:rPr>
          <w:rFonts w:ascii="Times New Roman" w:hAnsi="Times New Roman"/>
          <w:color w:val="000000"/>
        </w:rPr>
        <w:t xml:space="preserve"> К отчету необходимо </w:t>
      </w:r>
      <w:proofErr w:type="gramStart"/>
      <w:r>
        <w:rPr>
          <w:rFonts w:ascii="Times New Roman" w:hAnsi="Times New Roman"/>
          <w:color w:val="000000"/>
        </w:rPr>
        <w:t>п</w:t>
      </w:r>
      <w:r>
        <w:rPr>
          <w:rFonts w:ascii="Times New Roman" w:hAnsi="Times New Roman"/>
          <w:color w:val="000000"/>
          <w:spacing w:val="-3"/>
        </w:rPr>
        <w:t>редоставить  Заказчику</w:t>
      </w:r>
      <w:proofErr w:type="gramEnd"/>
      <w:r>
        <w:rPr>
          <w:rFonts w:ascii="Times New Roman" w:hAnsi="Times New Roman"/>
          <w:color w:val="000000"/>
          <w:spacing w:val="-3"/>
        </w:rPr>
        <w:t>:</w:t>
      </w:r>
    </w:p>
    <w:p w14:paraId="313DA515" w14:textId="77777777" w:rsidR="00D726AE" w:rsidRDefault="00D726AE">
      <w:pPr>
        <w:keepNext/>
        <w:keepLines/>
        <w:widowControl w:val="0"/>
        <w:shd w:val="clear" w:color="auto" w:fill="FFFFFF"/>
        <w:tabs>
          <w:tab w:val="left" w:pos="1701"/>
        </w:tabs>
        <w:spacing w:after="0" w:line="100" w:lineRule="atLeast"/>
        <w:ind w:firstLine="357"/>
        <w:jc w:val="both"/>
        <w:rPr>
          <w:rFonts w:ascii="Times New Roman" w:hAnsi="Times New Roman"/>
          <w:color w:val="000000"/>
          <w:spacing w:val="-1"/>
        </w:rPr>
      </w:pPr>
      <w:r>
        <w:rPr>
          <w:rFonts w:ascii="Times New Roman" w:hAnsi="Times New Roman"/>
          <w:color w:val="000000"/>
          <w:spacing w:val="-3"/>
        </w:rPr>
        <w:t>- копию</w:t>
      </w:r>
      <w:r>
        <w:rPr>
          <w:rFonts w:ascii="Times New Roman" w:hAnsi="Times New Roman"/>
          <w:color w:val="000000"/>
          <w:spacing w:val="-4"/>
        </w:rPr>
        <w:t xml:space="preserve"> выписки   из   реестра   членов   </w:t>
      </w:r>
      <w:proofErr w:type="gramStart"/>
      <w:r>
        <w:rPr>
          <w:rFonts w:ascii="Times New Roman" w:hAnsi="Times New Roman"/>
          <w:color w:val="000000"/>
          <w:spacing w:val="-4"/>
        </w:rPr>
        <w:t>саморегулируемой  организации</w:t>
      </w:r>
      <w:proofErr w:type="gramEnd"/>
      <w:r>
        <w:rPr>
          <w:rFonts w:ascii="Times New Roman" w:hAnsi="Times New Roman"/>
          <w:color w:val="000000"/>
          <w:spacing w:val="-4"/>
        </w:rPr>
        <w:t xml:space="preserve"> </w:t>
      </w:r>
      <w:r>
        <w:rPr>
          <w:rFonts w:ascii="Times New Roman" w:hAnsi="Times New Roman"/>
          <w:color w:val="000000"/>
          <w:spacing w:val="-5"/>
        </w:rPr>
        <w:t>оценщиков, членом которой он является;</w:t>
      </w:r>
    </w:p>
    <w:p w14:paraId="24F2EFCC" w14:textId="77777777" w:rsidR="00D726AE" w:rsidRDefault="00D726AE">
      <w:pPr>
        <w:keepNext/>
        <w:keepLines/>
        <w:shd w:val="clear" w:color="auto" w:fill="FFFFFF"/>
        <w:tabs>
          <w:tab w:val="left" w:pos="1701"/>
        </w:tabs>
        <w:spacing w:after="0" w:line="100" w:lineRule="atLeast"/>
        <w:ind w:firstLine="357"/>
        <w:jc w:val="both"/>
        <w:rPr>
          <w:rFonts w:ascii="Times New Roman" w:hAnsi="Times New Roman"/>
          <w:color w:val="000000"/>
          <w:spacing w:val="-4"/>
        </w:rPr>
      </w:pPr>
      <w:r>
        <w:rPr>
          <w:rFonts w:ascii="Times New Roman" w:hAnsi="Times New Roman"/>
          <w:color w:val="000000"/>
          <w:spacing w:val="-1"/>
        </w:rPr>
        <w:t xml:space="preserve">- копию договора обязательного страхования ответственности </w:t>
      </w:r>
      <w:r>
        <w:rPr>
          <w:rFonts w:ascii="Times New Roman" w:hAnsi="Times New Roman"/>
          <w:color w:val="000000"/>
          <w:spacing w:val="-5"/>
        </w:rPr>
        <w:t>оценщика при осуществлении оценочной деятельности,</w:t>
      </w:r>
    </w:p>
    <w:p w14:paraId="16E61E6F" w14:textId="77777777" w:rsidR="00D726AE" w:rsidRDefault="00D726AE">
      <w:pPr>
        <w:keepNext/>
        <w:keepLines/>
        <w:shd w:val="clear" w:color="auto" w:fill="FFFFFF"/>
        <w:tabs>
          <w:tab w:val="left" w:pos="1701"/>
        </w:tabs>
        <w:spacing w:after="0" w:line="100" w:lineRule="atLeast"/>
        <w:ind w:firstLine="357"/>
        <w:jc w:val="both"/>
        <w:rPr>
          <w:rFonts w:ascii="Times New Roman" w:hAnsi="Times New Roman"/>
          <w:b/>
        </w:rPr>
      </w:pPr>
      <w:r>
        <w:rPr>
          <w:rFonts w:ascii="Times New Roman" w:hAnsi="Times New Roman"/>
          <w:color w:val="000000"/>
          <w:spacing w:val="-4"/>
        </w:rPr>
        <w:t xml:space="preserve">- </w:t>
      </w:r>
      <w:r>
        <w:rPr>
          <w:rFonts w:ascii="Times New Roman" w:hAnsi="Times New Roman"/>
          <w:color w:val="000000"/>
          <w:spacing w:val="-9"/>
        </w:rPr>
        <w:t>копию свидетельства выданного саморегулируемой организацией оценщиков;</w:t>
      </w:r>
    </w:p>
    <w:p w14:paraId="152A3A14" w14:textId="77777777" w:rsidR="00D726AE" w:rsidRDefault="00D726AE">
      <w:pPr>
        <w:keepNext/>
        <w:keepLines/>
        <w:shd w:val="clear" w:color="auto" w:fill="FFFFFF"/>
        <w:tabs>
          <w:tab w:val="left" w:pos="1701"/>
        </w:tabs>
        <w:spacing w:after="0" w:line="100" w:lineRule="atLeast"/>
        <w:ind w:firstLine="357"/>
        <w:jc w:val="both"/>
        <w:rPr>
          <w:rFonts w:ascii="Times New Roman" w:hAnsi="Times New Roman"/>
          <w:color w:val="000000"/>
        </w:rPr>
      </w:pPr>
      <w:r>
        <w:rPr>
          <w:rFonts w:ascii="Times New Roman" w:hAnsi="Times New Roman"/>
          <w:b/>
        </w:rPr>
        <w:t xml:space="preserve">-  </w:t>
      </w:r>
      <w:r>
        <w:rPr>
          <w:rFonts w:ascii="Times New Roman" w:hAnsi="Times New Roman"/>
        </w:rPr>
        <w:t>Акт приема-передачи оказанных услуг, подписанный Исполнителем.</w:t>
      </w:r>
    </w:p>
    <w:p w14:paraId="1002DC1F" w14:textId="77777777" w:rsidR="00D726AE" w:rsidRDefault="00D726AE">
      <w:pPr>
        <w:spacing w:after="0" w:line="100" w:lineRule="atLeast"/>
        <w:ind w:firstLine="708"/>
        <w:jc w:val="both"/>
        <w:rPr>
          <w:rFonts w:ascii="Times New Roman" w:hAnsi="Times New Roman"/>
        </w:rPr>
      </w:pPr>
      <w:r>
        <w:rPr>
          <w:rFonts w:ascii="Times New Roman" w:hAnsi="Times New Roman"/>
          <w:color w:val="000000"/>
        </w:rPr>
        <w:t xml:space="preserve">4.2. </w:t>
      </w:r>
      <w:r>
        <w:rPr>
          <w:rFonts w:ascii="Times New Roman" w:hAnsi="Times New Roman"/>
        </w:rPr>
        <w:t>Не позднее 5 (пяти) рабочих дней после получения от Исполнителя документов, предусмотренных п. 4.1. настоящего Договора, Заказчик рассматривает результаты и осуществляет приёмку оказанных Услуг по Договору на предмет соответствия их объёма, качества, требованиям, изложенным в настоящем Договоре и приложениях к нему и направляет Исполнителю подписанный 1 (один) экземпляр акта приёмки оказанных Услуг или мотивированный отказ от принятия оказанных Услуг с перечнем выявленных недостатков, необходимых доработок и сроком их устранения. В случае отказа Заказчика от принятия оказанных Услуг в связи с необходимостью устранения недостатков или выполнения доработок, Исполнитель обязуется в срок, установленный Заказчиком, устранить указанные недостатки или произвести доработки за свой счет.</w:t>
      </w:r>
    </w:p>
    <w:p w14:paraId="58C35658" w14:textId="77777777" w:rsidR="00D726AE" w:rsidRDefault="00D726AE">
      <w:pPr>
        <w:pStyle w:val="15"/>
        <w:tabs>
          <w:tab w:val="left" w:pos="2520"/>
        </w:tabs>
        <w:jc w:val="center"/>
        <w:rPr>
          <w:rFonts w:ascii="Times New Roman" w:hAnsi="Times New Roman" w:cs="Times New Roman"/>
          <w:sz w:val="22"/>
          <w:szCs w:val="22"/>
        </w:rPr>
      </w:pPr>
      <w:r>
        <w:rPr>
          <w:rFonts w:ascii="Times New Roman" w:hAnsi="Times New Roman" w:cs="Times New Roman"/>
          <w:b/>
          <w:bCs/>
          <w:sz w:val="22"/>
          <w:szCs w:val="22"/>
        </w:rPr>
        <w:t>5. ОТВЕТСТВЕННОСТЬ СТОРОН</w:t>
      </w:r>
    </w:p>
    <w:p w14:paraId="58D459F0" w14:textId="77777777" w:rsidR="00D726AE" w:rsidRDefault="00D726AE">
      <w:pPr>
        <w:spacing w:after="0" w:line="100" w:lineRule="atLeast"/>
        <w:ind w:firstLine="708"/>
        <w:jc w:val="both"/>
        <w:rPr>
          <w:rFonts w:ascii="Times New Roman" w:hAnsi="Times New Roman"/>
        </w:rPr>
      </w:pPr>
      <w:r>
        <w:rPr>
          <w:rFonts w:ascii="Times New Roman" w:hAnsi="Times New Roman"/>
        </w:rPr>
        <w:t>5.1. Стороны несут ответственность за неисполнение или ненадлежащее исполнение своих обязательств по Договору в соответствии с законодательством РФ.</w:t>
      </w:r>
    </w:p>
    <w:p w14:paraId="658B4292" w14:textId="77777777" w:rsidR="00D726AE" w:rsidRDefault="00D726AE">
      <w:pPr>
        <w:spacing w:after="0" w:line="100" w:lineRule="atLeast"/>
        <w:ind w:firstLine="708"/>
        <w:jc w:val="both"/>
        <w:rPr>
          <w:rFonts w:ascii="Times New Roman" w:hAnsi="Times New Roman"/>
          <w:u w:val="single"/>
        </w:rPr>
      </w:pPr>
      <w:r>
        <w:rPr>
          <w:rFonts w:ascii="Times New Roman" w:hAnsi="Times New Roman"/>
        </w:rPr>
        <w:t>5.2. Неустойка по Договору выплачивается только на основании обоснованного письменного требования Стороны.</w:t>
      </w:r>
    </w:p>
    <w:p w14:paraId="2A85DAF1" w14:textId="77777777" w:rsidR="00D726AE" w:rsidRDefault="00D726AE">
      <w:pPr>
        <w:spacing w:after="0" w:line="100" w:lineRule="atLeast"/>
        <w:ind w:firstLine="708"/>
        <w:jc w:val="both"/>
        <w:rPr>
          <w:rFonts w:ascii="Times New Roman" w:hAnsi="Times New Roman"/>
        </w:rPr>
      </w:pPr>
      <w:r>
        <w:rPr>
          <w:rFonts w:ascii="Times New Roman" w:hAnsi="Times New Roman"/>
          <w:u w:val="single"/>
        </w:rPr>
        <w:t>5.3. Ответственность Исполнителя:</w:t>
      </w:r>
    </w:p>
    <w:p w14:paraId="6C2D2BB6" w14:textId="77777777" w:rsidR="00D726AE" w:rsidRDefault="00D726AE">
      <w:pPr>
        <w:spacing w:after="0" w:line="100" w:lineRule="atLeast"/>
        <w:ind w:firstLine="708"/>
        <w:jc w:val="both"/>
        <w:rPr>
          <w:rFonts w:ascii="Times New Roman" w:hAnsi="Times New Roman"/>
        </w:rPr>
      </w:pPr>
      <w:r>
        <w:rPr>
          <w:rFonts w:ascii="Times New Roman" w:hAnsi="Times New Roman"/>
        </w:rPr>
        <w:t>5.3.1. За ненадлежащее исполнение Исполнителем обязательств, предусмотренных настоящим Договором, за исключением просрочки исполнения обязательств, предусмотренных настоящим Договором, Исполнитель уплачивает Заказчику штраф, в размере 5</w:t>
      </w:r>
      <w:proofErr w:type="gramStart"/>
      <w:r>
        <w:rPr>
          <w:rFonts w:ascii="Times New Roman" w:hAnsi="Times New Roman"/>
        </w:rPr>
        <w:t>%  цены</w:t>
      </w:r>
      <w:proofErr w:type="gramEnd"/>
      <w:r>
        <w:rPr>
          <w:rFonts w:ascii="Times New Roman" w:hAnsi="Times New Roman"/>
        </w:rPr>
        <w:t xml:space="preserve"> настоящего Договора.</w:t>
      </w:r>
    </w:p>
    <w:p w14:paraId="1BF2CEFE" w14:textId="77777777" w:rsidR="00D726AE" w:rsidRDefault="00D726AE">
      <w:pPr>
        <w:spacing w:after="0" w:line="100" w:lineRule="atLeast"/>
        <w:ind w:firstLine="708"/>
        <w:jc w:val="both"/>
        <w:rPr>
          <w:rFonts w:ascii="Times New Roman" w:hAnsi="Times New Roman"/>
          <w:u w:val="single"/>
        </w:rPr>
      </w:pPr>
      <w:r>
        <w:rPr>
          <w:rFonts w:ascii="Times New Roman" w:hAnsi="Times New Roman"/>
        </w:rPr>
        <w:t>5.3.2. В случае просрочки исполнения Исполнителем обязательств, предусмотренных настоящим Договором, Заказчик направляет Исполнителю требование об уплате пени. Пеня начисляется за каждый день просрочки исполнения Исполнителем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и устанавливается Договором в размере одной трехсотой, действующей на дату уплаты пени ставки рефинансирования Центрального банка Российской Федерации от цены Договора.</w:t>
      </w:r>
    </w:p>
    <w:p w14:paraId="4CFBB313" w14:textId="77777777" w:rsidR="00D726AE" w:rsidRDefault="00D726AE">
      <w:pPr>
        <w:spacing w:after="0" w:line="100" w:lineRule="atLeast"/>
        <w:ind w:firstLine="708"/>
        <w:jc w:val="both"/>
        <w:rPr>
          <w:rFonts w:ascii="Times New Roman" w:hAnsi="Times New Roman"/>
        </w:rPr>
      </w:pPr>
      <w:r>
        <w:rPr>
          <w:rFonts w:ascii="Times New Roman" w:hAnsi="Times New Roman"/>
          <w:u w:val="single"/>
        </w:rPr>
        <w:t>5.4. Ответственность Заказчика:</w:t>
      </w:r>
    </w:p>
    <w:p w14:paraId="6F11C0B5" w14:textId="77777777" w:rsidR="00D726AE" w:rsidRDefault="00D726AE">
      <w:pPr>
        <w:spacing w:after="0" w:line="100" w:lineRule="atLeast"/>
        <w:ind w:firstLine="708"/>
        <w:jc w:val="both"/>
        <w:rPr>
          <w:rFonts w:ascii="Times New Roman" w:hAnsi="Times New Roman"/>
        </w:rPr>
      </w:pPr>
      <w:r>
        <w:rPr>
          <w:rFonts w:ascii="Times New Roman" w:hAnsi="Times New Roman"/>
        </w:rPr>
        <w:t xml:space="preserve">5.4.1. В случае просрочки исполнения Заказчиком обязательств, предусмотренных настоящим Договором, Исполнитель вправе потребовать уплаты пени. Пеня начисляется за каждый день просрочки исполнения обязательства, предусмотренного настоящим Договором, начиная со дня, следующего после дня истечения установленного настоящим Договором срока исполнения обязательства. Такая пеня устанавливается Договором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w:t>
      </w:r>
    </w:p>
    <w:p w14:paraId="171AD3AC" w14:textId="77777777" w:rsidR="00D726AE" w:rsidRDefault="00D726AE">
      <w:pPr>
        <w:spacing w:after="0" w:line="100" w:lineRule="atLeast"/>
        <w:ind w:firstLine="708"/>
        <w:jc w:val="both"/>
        <w:rPr>
          <w:rFonts w:ascii="Times New Roman" w:hAnsi="Times New Roman"/>
        </w:rPr>
      </w:pPr>
      <w:r>
        <w:rPr>
          <w:rFonts w:ascii="Times New Roman" w:hAnsi="Times New Roman"/>
        </w:rPr>
        <w:t>5.4.2. За ненадлежащее исполнение Заказчиком обязательств, предусмотренных настоящим Договором, за исключением просрочки исполнения обязательств, предусмотренных настоящим Договором, Заказчик уплачивает Исполнителю штраф в размере 5</w:t>
      </w:r>
      <w:proofErr w:type="gramStart"/>
      <w:r>
        <w:rPr>
          <w:rFonts w:ascii="Times New Roman" w:hAnsi="Times New Roman"/>
        </w:rPr>
        <w:t>%  цены</w:t>
      </w:r>
      <w:proofErr w:type="gramEnd"/>
      <w:r>
        <w:rPr>
          <w:rFonts w:ascii="Times New Roman" w:hAnsi="Times New Roman"/>
        </w:rPr>
        <w:t xml:space="preserve"> настоящего Договора.</w:t>
      </w:r>
    </w:p>
    <w:p w14:paraId="7B3720F5" w14:textId="77777777" w:rsidR="00D726AE" w:rsidRDefault="00AF4D3F" w:rsidP="00AF4D3F">
      <w:pPr>
        <w:pStyle w:val="af2"/>
        <w:tabs>
          <w:tab w:val="clear" w:pos="860"/>
          <w:tab w:val="left" w:pos="708"/>
        </w:tabs>
        <w:spacing w:after="0"/>
        <w:ind w:hanging="860"/>
        <w:rPr>
          <w:rFonts w:ascii="Times New Roman" w:hAnsi="Times New Roman"/>
          <w:sz w:val="22"/>
          <w:szCs w:val="22"/>
        </w:rPr>
      </w:pPr>
      <w:r>
        <w:rPr>
          <w:rFonts w:ascii="Times New Roman" w:hAnsi="Times New Roman"/>
          <w:sz w:val="22"/>
          <w:szCs w:val="22"/>
        </w:rPr>
        <w:tab/>
        <w:t>5.5</w:t>
      </w:r>
      <w:r w:rsidR="00D726AE">
        <w:rPr>
          <w:rFonts w:ascii="Times New Roman" w:hAnsi="Times New Roman"/>
          <w:sz w:val="22"/>
          <w:szCs w:val="22"/>
        </w:rPr>
        <w:t>. В случае невыполнения Исполнителем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14:paraId="0CF84F0B" w14:textId="77777777" w:rsidR="00D726AE" w:rsidRDefault="00AF4D3F">
      <w:pPr>
        <w:spacing w:after="0" w:line="100" w:lineRule="atLeast"/>
        <w:ind w:firstLine="708"/>
        <w:jc w:val="both"/>
        <w:rPr>
          <w:rFonts w:ascii="Times New Roman" w:hAnsi="Times New Roman"/>
        </w:rPr>
      </w:pPr>
      <w:r>
        <w:rPr>
          <w:rFonts w:ascii="Times New Roman" w:hAnsi="Times New Roman"/>
        </w:rPr>
        <w:lastRenderedPageBreak/>
        <w:t>5.6</w:t>
      </w:r>
      <w:r w:rsidR="00D726AE">
        <w:rPr>
          <w:rFonts w:ascii="Times New Roman" w:hAnsi="Times New Roman"/>
        </w:rPr>
        <w:t>. За не сохранность имущества Заказчика, оказавшегося во владении Исполнителя в связи с исполнением Договора, Исполнитель обязан за свой счет возместить Заказчику понесенный ущерб.</w:t>
      </w:r>
    </w:p>
    <w:p w14:paraId="2CFD0C2C" w14:textId="010C11C0" w:rsidR="00D726AE" w:rsidRDefault="00AF4D3F">
      <w:pPr>
        <w:pStyle w:val="15"/>
        <w:ind w:firstLine="708"/>
        <w:jc w:val="both"/>
        <w:rPr>
          <w:rFonts w:ascii="Times New Roman" w:hAnsi="Times New Roman" w:cs="Times New Roman"/>
          <w:sz w:val="22"/>
          <w:szCs w:val="22"/>
        </w:rPr>
      </w:pPr>
      <w:r>
        <w:rPr>
          <w:rFonts w:ascii="Times New Roman" w:hAnsi="Times New Roman" w:cs="Times New Roman"/>
          <w:sz w:val="22"/>
          <w:szCs w:val="22"/>
        </w:rPr>
        <w:t>5.</w:t>
      </w:r>
      <w:r w:rsidR="00B65CEE">
        <w:rPr>
          <w:rFonts w:ascii="Times New Roman" w:hAnsi="Times New Roman" w:cs="Times New Roman"/>
          <w:sz w:val="22"/>
          <w:szCs w:val="22"/>
        </w:rPr>
        <w:t>7. Исполнитель</w:t>
      </w:r>
      <w:r w:rsidR="00D726AE">
        <w:rPr>
          <w:rFonts w:ascii="Times New Roman" w:hAnsi="Times New Roman" w:cs="Times New Roman"/>
          <w:sz w:val="22"/>
          <w:szCs w:val="22"/>
        </w:rPr>
        <w:t xml:space="preserve"> несет имущественную ответственность за причинение ущерба имуществу третьих лиц при проведении работ по Договору.</w:t>
      </w:r>
    </w:p>
    <w:p w14:paraId="02C8D026" w14:textId="77777777" w:rsidR="00D726AE" w:rsidRDefault="00AF4D3F">
      <w:pPr>
        <w:spacing w:after="0" w:line="100" w:lineRule="atLeast"/>
        <w:ind w:firstLine="708"/>
        <w:jc w:val="both"/>
        <w:rPr>
          <w:rFonts w:ascii="Times New Roman" w:hAnsi="Times New Roman"/>
        </w:rPr>
      </w:pPr>
      <w:r>
        <w:rPr>
          <w:rFonts w:ascii="Times New Roman" w:hAnsi="Times New Roman"/>
        </w:rPr>
        <w:t>5.8</w:t>
      </w:r>
      <w:r w:rsidR="00D726AE">
        <w:rPr>
          <w:rFonts w:ascii="Times New Roman" w:hAnsi="Times New Roman"/>
        </w:rPr>
        <w:t>. Риск случайной гибели или случайного повреждения используемого для исполнения настоящего Договора имущества, риск случайной гибели или случайного повреждения результата оказанных Услуг до их приемки в установленном законом порядке Заказчиком - несет Исполнитель.</w:t>
      </w:r>
    </w:p>
    <w:p w14:paraId="6CE60550" w14:textId="77777777" w:rsidR="00D726AE" w:rsidRDefault="00AF4D3F">
      <w:pPr>
        <w:pStyle w:val="15"/>
        <w:ind w:firstLine="708"/>
        <w:jc w:val="both"/>
        <w:rPr>
          <w:rFonts w:ascii="Times New Roman" w:hAnsi="Times New Roman" w:cs="Times New Roman"/>
          <w:b/>
          <w:bCs/>
          <w:sz w:val="22"/>
          <w:szCs w:val="22"/>
        </w:rPr>
      </w:pPr>
      <w:r>
        <w:rPr>
          <w:rFonts w:ascii="Times New Roman" w:hAnsi="Times New Roman" w:cs="Times New Roman"/>
          <w:sz w:val="22"/>
          <w:szCs w:val="22"/>
        </w:rPr>
        <w:t>5.9</w:t>
      </w:r>
      <w:r w:rsidR="00D726AE">
        <w:rPr>
          <w:rFonts w:ascii="Times New Roman" w:hAnsi="Times New Roman" w:cs="Times New Roman"/>
          <w:sz w:val="22"/>
          <w:szCs w:val="22"/>
        </w:rPr>
        <w:t>.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РФ.</w:t>
      </w:r>
    </w:p>
    <w:p w14:paraId="764CEB95" w14:textId="77777777" w:rsidR="00C00756" w:rsidRDefault="00C00756" w:rsidP="00B3288C">
      <w:pPr>
        <w:tabs>
          <w:tab w:val="left" w:pos="426"/>
        </w:tabs>
        <w:spacing w:after="0" w:line="100" w:lineRule="atLeast"/>
        <w:ind w:left="284" w:hanging="284"/>
        <w:jc w:val="both"/>
        <w:rPr>
          <w:rFonts w:ascii="Times New Roman" w:hAnsi="Times New Roman"/>
          <w:b/>
        </w:rPr>
      </w:pPr>
    </w:p>
    <w:p w14:paraId="7FF6AD09" w14:textId="58846989" w:rsidR="00D726AE" w:rsidRDefault="00C1562D" w:rsidP="00B3288C">
      <w:pPr>
        <w:tabs>
          <w:tab w:val="left" w:pos="426"/>
        </w:tabs>
        <w:spacing w:after="0"/>
        <w:ind w:left="284" w:hanging="284"/>
        <w:jc w:val="center"/>
        <w:rPr>
          <w:rFonts w:ascii="Times New Roman" w:hAnsi="Times New Roman"/>
        </w:rPr>
      </w:pPr>
      <w:r>
        <w:rPr>
          <w:rFonts w:ascii="Times New Roman" w:hAnsi="Times New Roman"/>
          <w:b/>
        </w:rPr>
        <w:t>6</w:t>
      </w:r>
      <w:r w:rsidR="00D726AE">
        <w:rPr>
          <w:rFonts w:ascii="Times New Roman" w:hAnsi="Times New Roman"/>
          <w:b/>
        </w:rPr>
        <w:t>. ЗАКЛЮЧИТЕЛЬНЫЕ ПОЛОЖЕНИЯ</w:t>
      </w:r>
    </w:p>
    <w:p w14:paraId="3559207D" w14:textId="4A75BDFF" w:rsidR="00D726AE" w:rsidRDefault="00D726AE"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sz w:val="22"/>
          <w:szCs w:val="22"/>
        </w:rPr>
      </w:pPr>
      <w:r>
        <w:rPr>
          <w:rFonts w:ascii="Times New Roman" w:hAnsi="Times New Roman"/>
          <w:sz w:val="22"/>
          <w:szCs w:val="22"/>
        </w:rPr>
        <w:tab/>
        <w:t xml:space="preserve">10.1. </w:t>
      </w:r>
      <w:r w:rsidR="00B65CEE">
        <w:rPr>
          <w:rFonts w:ascii="Times New Roman" w:hAnsi="Times New Roman"/>
          <w:sz w:val="22"/>
          <w:szCs w:val="22"/>
        </w:rPr>
        <w:t>Настоящий Договор вступает</w:t>
      </w:r>
      <w:r>
        <w:rPr>
          <w:rFonts w:ascii="Times New Roman" w:hAnsi="Times New Roman"/>
          <w:sz w:val="22"/>
          <w:szCs w:val="22"/>
        </w:rPr>
        <w:t xml:space="preserve">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p>
    <w:p w14:paraId="37403CBE" w14:textId="0B640385" w:rsidR="00D726AE" w:rsidRDefault="00D726AE"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sz w:val="22"/>
          <w:szCs w:val="22"/>
        </w:rPr>
      </w:pPr>
      <w:r>
        <w:rPr>
          <w:rFonts w:ascii="Times New Roman" w:hAnsi="Times New Roman"/>
          <w:sz w:val="22"/>
          <w:szCs w:val="22"/>
        </w:rPr>
        <w:tab/>
        <w:t xml:space="preserve">10.2.  Любое уведомление, запрос или согласие, выдача которых необходима или разрешена в связи с </w:t>
      </w:r>
      <w:r w:rsidR="00B65CEE">
        <w:rPr>
          <w:rFonts w:ascii="Times New Roman" w:hAnsi="Times New Roman"/>
          <w:sz w:val="22"/>
          <w:szCs w:val="22"/>
        </w:rPr>
        <w:t>настоящим Договором</w:t>
      </w:r>
      <w:r>
        <w:rPr>
          <w:rFonts w:ascii="Times New Roman" w:hAnsi="Times New Roman"/>
          <w:sz w:val="22"/>
          <w:szCs w:val="22"/>
        </w:rPr>
        <w:t xml:space="preserve">, оформляется в письменном виде и направляется одной Стороной другой Стороне заказной почтой, по телексу, телеграфу или факсу. </w:t>
      </w:r>
    </w:p>
    <w:p w14:paraId="36671CFD" w14:textId="559193EC" w:rsidR="00D726AE" w:rsidRDefault="00D726AE"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sz w:val="22"/>
          <w:szCs w:val="22"/>
        </w:rPr>
      </w:pPr>
      <w:r>
        <w:rPr>
          <w:rFonts w:ascii="Times New Roman" w:hAnsi="Times New Roman"/>
          <w:sz w:val="22"/>
          <w:szCs w:val="22"/>
        </w:rPr>
        <w:tab/>
        <w:t xml:space="preserve">10.3. Настоящий </w:t>
      </w:r>
      <w:r w:rsidR="00B65CEE">
        <w:rPr>
          <w:rFonts w:ascii="Times New Roman" w:hAnsi="Times New Roman"/>
          <w:sz w:val="22"/>
          <w:szCs w:val="22"/>
        </w:rPr>
        <w:t>Договор составлен</w:t>
      </w:r>
      <w:r>
        <w:rPr>
          <w:rFonts w:ascii="Times New Roman" w:hAnsi="Times New Roman"/>
          <w:sz w:val="22"/>
          <w:szCs w:val="22"/>
        </w:rPr>
        <w:t xml:space="preserve"> в </w:t>
      </w:r>
      <w:r w:rsidR="00E71E95">
        <w:rPr>
          <w:rFonts w:ascii="Times New Roman" w:hAnsi="Times New Roman"/>
          <w:sz w:val="22"/>
          <w:szCs w:val="22"/>
        </w:rPr>
        <w:t>тре</w:t>
      </w:r>
      <w:r>
        <w:rPr>
          <w:rFonts w:ascii="Times New Roman" w:hAnsi="Times New Roman"/>
          <w:sz w:val="22"/>
          <w:szCs w:val="22"/>
        </w:rPr>
        <w:t xml:space="preserve">х подлинных экземплярах, имеющих одинаковую юридическую силу, один – Исполнителю, </w:t>
      </w:r>
      <w:r w:rsidR="00E71E95">
        <w:rPr>
          <w:rFonts w:ascii="Times New Roman" w:hAnsi="Times New Roman"/>
          <w:sz w:val="22"/>
          <w:szCs w:val="22"/>
        </w:rPr>
        <w:t>два</w:t>
      </w:r>
      <w:r>
        <w:rPr>
          <w:rFonts w:ascii="Times New Roman" w:hAnsi="Times New Roman"/>
          <w:sz w:val="22"/>
          <w:szCs w:val="22"/>
        </w:rPr>
        <w:t xml:space="preserve"> – Заказчику.</w:t>
      </w:r>
    </w:p>
    <w:p w14:paraId="2CCFF931" w14:textId="7A142BD0" w:rsidR="00E71E95" w:rsidRDefault="00E71E95" w:rsidP="00B3288C">
      <w:pPr>
        <w:pStyle w:val="af2"/>
        <w:tabs>
          <w:tab w:val="clear" w:pos="432"/>
          <w:tab w:val="clear" w:pos="860"/>
          <w:tab w:val="clear" w:pos="1492"/>
          <w:tab w:val="left" w:pos="142"/>
          <w:tab w:val="left" w:pos="426"/>
          <w:tab w:val="left" w:pos="709"/>
        </w:tabs>
        <w:spacing w:after="0"/>
        <w:ind w:left="284" w:hanging="284"/>
        <w:rPr>
          <w:rFonts w:ascii="Times New Roman" w:hAnsi="Times New Roman"/>
          <w:b/>
          <w:bCs/>
          <w:sz w:val="22"/>
          <w:szCs w:val="22"/>
        </w:rPr>
      </w:pPr>
      <w:r>
        <w:rPr>
          <w:rFonts w:ascii="Times New Roman" w:hAnsi="Times New Roman"/>
          <w:sz w:val="22"/>
          <w:szCs w:val="22"/>
        </w:rPr>
        <w:t xml:space="preserve">  10.4. Подготовку всех документов для предоставления комиссии по пересмотру кадастровой стоимости обеспечивает Исполнитель, а </w:t>
      </w:r>
      <w:r w:rsidR="00B65CEE">
        <w:rPr>
          <w:rFonts w:ascii="Times New Roman" w:hAnsi="Times New Roman"/>
          <w:sz w:val="22"/>
          <w:szCs w:val="22"/>
        </w:rPr>
        <w:t>также</w:t>
      </w:r>
      <w:r>
        <w:rPr>
          <w:rFonts w:ascii="Times New Roman" w:hAnsi="Times New Roman"/>
          <w:sz w:val="22"/>
          <w:szCs w:val="22"/>
        </w:rPr>
        <w:t xml:space="preserve"> гарантирует присутствие представителя Исполнителя на заседании комиссии. </w:t>
      </w:r>
    </w:p>
    <w:p w14:paraId="41979A21" w14:textId="073C3146" w:rsidR="00D726AE" w:rsidRDefault="00C1562D">
      <w:pPr>
        <w:ind w:firstLine="540"/>
        <w:jc w:val="center"/>
        <w:rPr>
          <w:rFonts w:ascii="Times New Roman" w:hAnsi="Times New Roman"/>
        </w:rPr>
      </w:pPr>
      <w:r>
        <w:rPr>
          <w:rFonts w:ascii="Times New Roman" w:hAnsi="Times New Roman"/>
          <w:b/>
          <w:bCs/>
        </w:rPr>
        <w:t>7</w:t>
      </w:r>
      <w:r w:rsidR="00D726AE">
        <w:rPr>
          <w:rFonts w:ascii="Times New Roman" w:hAnsi="Times New Roman"/>
          <w:b/>
          <w:bCs/>
        </w:rPr>
        <w:t>. АДРЕСА, РЕКВИЗИТЫ И ПОДПИСИ СТОРОН</w:t>
      </w:r>
    </w:p>
    <w:tbl>
      <w:tblPr>
        <w:tblW w:w="9923" w:type="dxa"/>
        <w:tblInd w:w="-176" w:type="dxa"/>
        <w:tblLayout w:type="fixed"/>
        <w:tblLook w:val="0000" w:firstRow="0" w:lastRow="0" w:firstColumn="0" w:lastColumn="0" w:noHBand="0" w:noVBand="0"/>
      </w:tblPr>
      <w:tblGrid>
        <w:gridCol w:w="4820"/>
        <w:gridCol w:w="5103"/>
      </w:tblGrid>
      <w:tr w:rsidR="00D726AE" w14:paraId="7AB74B16" w14:textId="77777777" w:rsidTr="001710A9">
        <w:trPr>
          <w:trHeight w:val="211"/>
        </w:trPr>
        <w:tc>
          <w:tcPr>
            <w:tcW w:w="4820" w:type="dxa"/>
            <w:shd w:val="clear" w:color="auto" w:fill="auto"/>
          </w:tcPr>
          <w:p w14:paraId="7000A8D8" w14:textId="77777777" w:rsidR="00D726AE" w:rsidRDefault="00D726AE">
            <w:pPr>
              <w:pStyle w:val="16"/>
              <w:rPr>
                <w:rFonts w:ascii="Times New Roman" w:hAnsi="Times New Roman"/>
              </w:rPr>
            </w:pPr>
            <w:r>
              <w:rPr>
                <w:rFonts w:ascii="Times New Roman" w:hAnsi="Times New Roman"/>
              </w:rPr>
              <w:t>ЗАКАЗЧИК:</w:t>
            </w:r>
          </w:p>
        </w:tc>
        <w:tc>
          <w:tcPr>
            <w:tcW w:w="5103" w:type="dxa"/>
            <w:shd w:val="clear" w:color="auto" w:fill="auto"/>
          </w:tcPr>
          <w:p w14:paraId="645A63E6" w14:textId="77777777" w:rsidR="00D726AE" w:rsidRDefault="00E81601">
            <w:pPr>
              <w:pStyle w:val="16"/>
              <w:rPr>
                <w:rFonts w:ascii="Times New Roman" w:hAnsi="Times New Roman"/>
              </w:rPr>
            </w:pPr>
            <w:r>
              <w:rPr>
                <w:rFonts w:ascii="Times New Roman" w:hAnsi="Times New Roman"/>
              </w:rPr>
              <w:t>ИСПОЛНИТЕЛЬ:</w:t>
            </w:r>
          </w:p>
        </w:tc>
      </w:tr>
      <w:tr w:rsidR="00D726AE" w14:paraId="1E323B23" w14:textId="77777777" w:rsidTr="001710A9">
        <w:tc>
          <w:tcPr>
            <w:tcW w:w="4820" w:type="dxa"/>
            <w:shd w:val="clear" w:color="auto" w:fill="auto"/>
          </w:tcPr>
          <w:p w14:paraId="6E40D99A"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b/>
                <w:bCs/>
                <w:sz w:val="20"/>
                <w:szCs w:val="20"/>
              </w:rPr>
              <w:t>Муниципальное казенное учреждение "</w:t>
            </w:r>
            <w:proofErr w:type="spellStart"/>
            <w:r w:rsidRPr="00346EE7">
              <w:rPr>
                <w:rFonts w:ascii="Times New Roman" w:hAnsi="Times New Roman"/>
                <w:b/>
                <w:bCs/>
                <w:sz w:val="20"/>
                <w:szCs w:val="20"/>
              </w:rPr>
              <w:t>Кузьмоловский</w:t>
            </w:r>
            <w:proofErr w:type="spellEnd"/>
            <w:r w:rsidRPr="00346EE7">
              <w:rPr>
                <w:rFonts w:ascii="Times New Roman" w:hAnsi="Times New Roman"/>
                <w:b/>
                <w:bCs/>
                <w:sz w:val="20"/>
                <w:szCs w:val="20"/>
              </w:rPr>
              <w:t xml:space="preserve"> Дом культуры" муниципального образования </w:t>
            </w:r>
            <w:proofErr w:type="spellStart"/>
            <w:r w:rsidRPr="00346EE7">
              <w:rPr>
                <w:rFonts w:ascii="Times New Roman" w:hAnsi="Times New Roman"/>
                <w:b/>
                <w:bCs/>
                <w:sz w:val="20"/>
                <w:szCs w:val="20"/>
              </w:rPr>
              <w:t>Кузьмоловское</w:t>
            </w:r>
            <w:proofErr w:type="spellEnd"/>
            <w:r w:rsidRPr="00346EE7">
              <w:rPr>
                <w:rFonts w:ascii="Times New Roman" w:hAnsi="Times New Roman"/>
                <w:b/>
                <w:bCs/>
                <w:sz w:val="20"/>
                <w:szCs w:val="20"/>
              </w:rPr>
              <w:t xml:space="preserve"> городское поселение Всеволожского муниципального района Ленинградской области. </w:t>
            </w:r>
            <w:r w:rsidRPr="00346EE7">
              <w:rPr>
                <w:rFonts w:ascii="Times New Roman" w:hAnsi="Times New Roman"/>
                <w:color w:val="000000"/>
                <w:sz w:val="20"/>
                <w:szCs w:val="20"/>
              </w:rPr>
              <w:t xml:space="preserve">Адрес местонахождения: </w:t>
            </w:r>
          </w:p>
          <w:p w14:paraId="48E8CD46"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 xml:space="preserve">188663, Ленинградская область, </w:t>
            </w:r>
          </w:p>
          <w:p w14:paraId="2617D8AA"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 xml:space="preserve">Всеволожский район, </w:t>
            </w:r>
            <w:proofErr w:type="spellStart"/>
            <w:r w:rsidRPr="00346EE7">
              <w:rPr>
                <w:rFonts w:ascii="Times New Roman" w:hAnsi="Times New Roman"/>
                <w:color w:val="000000"/>
                <w:sz w:val="20"/>
                <w:szCs w:val="20"/>
              </w:rPr>
              <w:t>г.п</w:t>
            </w:r>
            <w:proofErr w:type="spellEnd"/>
            <w:r w:rsidRPr="00346EE7">
              <w:rPr>
                <w:rFonts w:ascii="Times New Roman" w:hAnsi="Times New Roman"/>
                <w:color w:val="000000"/>
                <w:sz w:val="20"/>
                <w:szCs w:val="20"/>
              </w:rPr>
              <w:t xml:space="preserve">. </w:t>
            </w:r>
            <w:proofErr w:type="spellStart"/>
            <w:r w:rsidRPr="00346EE7">
              <w:rPr>
                <w:rFonts w:ascii="Times New Roman" w:hAnsi="Times New Roman"/>
                <w:color w:val="000000"/>
                <w:sz w:val="20"/>
                <w:szCs w:val="20"/>
              </w:rPr>
              <w:t>Кузьмоловский</w:t>
            </w:r>
            <w:proofErr w:type="spellEnd"/>
            <w:r w:rsidRPr="00346EE7">
              <w:rPr>
                <w:rFonts w:ascii="Times New Roman" w:hAnsi="Times New Roman"/>
                <w:color w:val="000000"/>
                <w:sz w:val="20"/>
                <w:szCs w:val="20"/>
              </w:rPr>
              <w:t>,</w:t>
            </w:r>
          </w:p>
          <w:p w14:paraId="7BDFAA40"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Ленинградское шоссе, д.8</w:t>
            </w:r>
          </w:p>
          <w:p w14:paraId="4E9357CE"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 xml:space="preserve">ИНН 4703035798 </w:t>
            </w:r>
          </w:p>
          <w:p w14:paraId="059C4BBD"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КПП 470301001</w:t>
            </w:r>
          </w:p>
          <w:p w14:paraId="5812333A"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ОГРН 1034700571003</w:t>
            </w:r>
          </w:p>
          <w:p w14:paraId="4D44204C"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УФК по Ленинградской области (КФ Администрации МО «Всеволожский муниципальный район» МКУ «</w:t>
            </w:r>
            <w:proofErr w:type="spellStart"/>
            <w:r w:rsidRPr="00346EE7">
              <w:rPr>
                <w:rFonts w:ascii="Times New Roman" w:hAnsi="Times New Roman"/>
                <w:color w:val="000000"/>
                <w:sz w:val="20"/>
                <w:szCs w:val="20"/>
              </w:rPr>
              <w:t>Кузьмоловский</w:t>
            </w:r>
            <w:proofErr w:type="spellEnd"/>
            <w:r w:rsidRPr="00346EE7">
              <w:rPr>
                <w:rFonts w:ascii="Times New Roman" w:hAnsi="Times New Roman"/>
                <w:color w:val="000000"/>
                <w:sz w:val="20"/>
                <w:szCs w:val="20"/>
              </w:rPr>
              <w:t xml:space="preserve"> </w:t>
            </w:r>
            <w:proofErr w:type="gramStart"/>
            <w:r w:rsidRPr="00346EE7">
              <w:rPr>
                <w:rFonts w:ascii="Times New Roman" w:hAnsi="Times New Roman"/>
                <w:color w:val="000000"/>
                <w:sz w:val="20"/>
                <w:szCs w:val="20"/>
              </w:rPr>
              <w:t>ДК»  л</w:t>
            </w:r>
            <w:proofErr w:type="gramEnd"/>
            <w:r w:rsidRPr="00346EE7">
              <w:rPr>
                <w:rFonts w:ascii="Times New Roman" w:hAnsi="Times New Roman"/>
                <w:color w:val="000000"/>
                <w:sz w:val="20"/>
                <w:szCs w:val="20"/>
              </w:rPr>
              <w:t xml:space="preserve">/с 02.0801.0133.1 </w:t>
            </w:r>
          </w:p>
          <w:p w14:paraId="4997D07C"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ОКЦ № 1 СЕВЕРО-ЗАПАДНОГО ГУ БАНКА РОССИИ</w:t>
            </w:r>
          </w:p>
          <w:p w14:paraId="60260CD2"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БИК 044030098</w:t>
            </w:r>
          </w:p>
          <w:p w14:paraId="2EC6C415"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Номер счета банка получателя средств</w:t>
            </w:r>
          </w:p>
          <w:p w14:paraId="1A5D33C5"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 xml:space="preserve">(поле </w:t>
            </w:r>
            <w:proofErr w:type="spellStart"/>
            <w:proofErr w:type="gramStart"/>
            <w:r w:rsidRPr="00346EE7">
              <w:rPr>
                <w:rFonts w:ascii="Times New Roman" w:hAnsi="Times New Roman"/>
                <w:color w:val="000000"/>
                <w:sz w:val="20"/>
                <w:szCs w:val="20"/>
              </w:rPr>
              <w:t>Сч</w:t>
            </w:r>
            <w:proofErr w:type="spellEnd"/>
            <w:r w:rsidRPr="00346EE7">
              <w:rPr>
                <w:rFonts w:ascii="Times New Roman" w:hAnsi="Times New Roman"/>
                <w:color w:val="000000"/>
                <w:sz w:val="20"/>
                <w:szCs w:val="20"/>
              </w:rPr>
              <w:t>.№</w:t>
            </w:r>
            <w:proofErr w:type="gramEnd"/>
            <w:r w:rsidRPr="00346EE7">
              <w:rPr>
                <w:rFonts w:ascii="Times New Roman" w:hAnsi="Times New Roman"/>
                <w:color w:val="000000"/>
                <w:sz w:val="20"/>
                <w:szCs w:val="20"/>
              </w:rPr>
              <w:t>)- Единый казначейский счет  40102810745370000098</w:t>
            </w:r>
          </w:p>
          <w:p w14:paraId="0497D3C1" w14:textId="77777777" w:rsidR="00704111" w:rsidRPr="00346EE7"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Номер счета получателя средств</w:t>
            </w:r>
          </w:p>
          <w:p w14:paraId="42698F95" w14:textId="77777777" w:rsidR="00704111" w:rsidRDefault="00704111" w:rsidP="00704111">
            <w:pPr>
              <w:contextualSpacing/>
              <w:rPr>
                <w:rFonts w:ascii="Times New Roman" w:hAnsi="Times New Roman"/>
                <w:color w:val="000000"/>
                <w:sz w:val="20"/>
                <w:szCs w:val="20"/>
              </w:rPr>
            </w:pPr>
            <w:r w:rsidRPr="00346EE7">
              <w:rPr>
                <w:rFonts w:ascii="Times New Roman" w:hAnsi="Times New Roman"/>
                <w:color w:val="000000"/>
                <w:sz w:val="20"/>
                <w:szCs w:val="20"/>
              </w:rPr>
              <w:t xml:space="preserve">(поле </w:t>
            </w:r>
            <w:proofErr w:type="spellStart"/>
            <w:proofErr w:type="gramStart"/>
            <w:r w:rsidRPr="00346EE7">
              <w:rPr>
                <w:rFonts w:ascii="Times New Roman" w:hAnsi="Times New Roman"/>
                <w:color w:val="000000"/>
                <w:sz w:val="20"/>
                <w:szCs w:val="20"/>
              </w:rPr>
              <w:t>Сч</w:t>
            </w:r>
            <w:proofErr w:type="spellEnd"/>
            <w:r w:rsidRPr="00346EE7">
              <w:rPr>
                <w:rFonts w:ascii="Times New Roman" w:hAnsi="Times New Roman"/>
                <w:color w:val="000000"/>
                <w:sz w:val="20"/>
                <w:szCs w:val="20"/>
              </w:rPr>
              <w:t>.№</w:t>
            </w:r>
            <w:proofErr w:type="gramEnd"/>
            <w:r w:rsidRPr="00346EE7">
              <w:rPr>
                <w:rFonts w:ascii="Times New Roman" w:hAnsi="Times New Roman"/>
                <w:color w:val="000000"/>
                <w:sz w:val="20"/>
                <w:szCs w:val="20"/>
              </w:rPr>
              <w:t>)- 03231643416121584500</w:t>
            </w:r>
          </w:p>
          <w:p w14:paraId="35D3215F" w14:textId="4C99C6B9" w:rsidR="00B82078" w:rsidRPr="002662B1" w:rsidRDefault="00704111" w:rsidP="00704111">
            <w:pPr>
              <w:contextualSpacing/>
              <w:rPr>
                <w:rFonts w:ascii="Times New Roman" w:hAnsi="Times New Roman"/>
                <w:i/>
              </w:rPr>
            </w:pPr>
            <w:r w:rsidRPr="00346EE7">
              <w:rPr>
                <w:rFonts w:ascii="Times New Roman" w:hAnsi="Times New Roman"/>
                <w:color w:val="000000"/>
                <w:sz w:val="20"/>
                <w:szCs w:val="20"/>
              </w:rPr>
              <w:t>Тел. 8 (81370) 94-020, факс 8(81370) 91-030</w:t>
            </w:r>
          </w:p>
        </w:tc>
        <w:tc>
          <w:tcPr>
            <w:tcW w:w="5103" w:type="dxa"/>
            <w:shd w:val="clear" w:color="auto" w:fill="auto"/>
          </w:tcPr>
          <w:p w14:paraId="7F05D7BC" w14:textId="77777777" w:rsidR="00D726AE" w:rsidRDefault="00D726AE" w:rsidP="00704111">
            <w:pPr>
              <w:shd w:val="clear" w:color="auto" w:fill="FFFFFF"/>
              <w:tabs>
                <w:tab w:val="left" w:pos="826"/>
                <w:tab w:val="left" w:leader="underscore" w:pos="8736"/>
              </w:tabs>
              <w:spacing w:after="0" w:line="100" w:lineRule="atLeast"/>
              <w:jc w:val="both"/>
            </w:pPr>
          </w:p>
        </w:tc>
      </w:tr>
    </w:tbl>
    <w:p w14:paraId="081380AA" w14:textId="77777777" w:rsidR="00D726AE" w:rsidRDefault="00D726AE" w:rsidP="00E81601">
      <w:pPr>
        <w:spacing w:after="0" w:line="100" w:lineRule="atLeast"/>
        <w:jc w:val="both"/>
        <w:rPr>
          <w:rFonts w:ascii="Times New Roman" w:hAnsi="Times New Roman"/>
          <w:i/>
        </w:rPr>
      </w:pPr>
    </w:p>
    <w:tbl>
      <w:tblPr>
        <w:tblW w:w="13794" w:type="dxa"/>
        <w:tblLayout w:type="fixed"/>
        <w:tblLook w:val="0000" w:firstRow="0" w:lastRow="0" w:firstColumn="0" w:lastColumn="0" w:noHBand="0" w:noVBand="0"/>
      </w:tblPr>
      <w:tblGrid>
        <w:gridCol w:w="4645"/>
        <w:gridCol w:w="283"/>
        <w:gridCol w:w="3827"/>
        <w:gridCol w:w="1134"/>
        <w:gridCol w:w="3768"/>
        <w:gridCol w:w="137"/>
      </w:tblGrid>
      <w:tr w:rsidR="001710A9" w14:paraId="3AC5958D" w14:textId="77777777" w:rsidTr="001710A9">
        <w:trPr>
          <w:gridAfter w:val="1"/>
          <w:wAfter w:w="137" w:type="dxa"/>
          <w:trHeight w:val="584"/>
        </w:trPr>
        <w:tc>
          <w:tcPr>
            <w:tcW w:w="4645" w:type="dxa"/>
          </w:tcPr>
          <w:p w14:paraId="3F52F079" w14:textId="329838A1" w:rsidR="001710A9" w:rsidRDefault="001710A9" w:rsidP="001710A9">
            <w:pPr>
              <w:pStyle w:val="16"/>
              <w:jc w:val="both"/>
              <w:rPr>
                <w:rFonts w:ascii="Times New Roman" w:hAnsi="Times New Roman"/>
                <w:b/>
              </w:rPr>
            </w:pPr>
          </w:p>
        </w:tc>
        <w:tc>
          <w:tcPr>
            <w:tcW w:w="283" w:type="dxa"/>
            <w:shd w:val="clear" w:color="auto" w:fill="auto"/>
          </w:tcPr>
          <w:p w14:paraId="6F3BB027" w14:textId="37068105" w:rsidR="001710A9" w:rsidRDefault="001710A9" w:rsidP="001710A9">
            <w:pPr>
              <w:pStyle w:val="16"/>
              <w:jc w:val="both"/>
              <w:rPr>
                <w:rFonts w:ascii="Times New Roman" w:hAnsi="Times New Roman"/>
                <w:b/>
              </w:rPr>
            </w:pPr>
          </w:p>
        </w:tc>
        <w:tc>
          <w:tcPr>
            <w:tcW w:w="3827" w:type="dxa"/>
            <w:shd w:val="clear" w:color="auto" w:fill="auto"/>
          </w:tcPr>
          <w:p w14:paraId="5FE1C36C" w14:textId="14C137BB" w:rsidR="001710A9" w:rsidRDefault="001710A9" w:rsidP="001710A9">
            <w:pPr>
              <w:snapToGrid w:val="0"/>
              <w:spacing w:after="0" w:line="100" w:lineRule="atLeast"/>
              <w:rPr>
                <w:rFonts w:ascii="Times New Roman" w:hAnsi="Times New Roman"/>
                <w:b/>
              </w:rPr>
            </w:pPr>
          </w:p>
        </w:tc>
        <w:tc>
          <w:tcPr>
            <w:tcW w:w="4902" w:type="dxa"/>
            <w:gridSpan w:val="2"/>
            <w:shd w:val="clear" w:color="auto" w:fill="auto"/>
          </w:tcPr>
          <w:p w14:paraId="7312FECB" w14:textId="355B4EBD" w:rsidR="001710A9" w:rsidRDefault="001710A9" w:rsidP="001710A9">
            <w:pPr>
              <w:spacing w:after="0" w:line="100" w:lineRule="atLeast"/>
            </w:pPr>
          </w:p>
        </w:tc>
      </w:tr>
      <w:tr w:rsidR="001710A9" w14:paraId="7A848B65" w14:textId="77777777" w:rsidTr="001710A9">
        <w:trPr>
          <w:trHeight w:val="1803"/>
        </w:trPr>
        <w:tc>
          <w:tcPr>
            <w:tcW w:w="4645" w:type="dxa"/>
          </w:tcPr>
          <w:p w14:paraId="4DED551B" w14:textId="77777777" w:rsidR="001710A9" w:rsidRPr="006229AA" w:rsidRDefault="001710A9" w:rsidP="001710A9">
            <w:pPr>
              <w:pStyle w:val="af8"/>
              <w:rPr>
                <w:rFonts w:ascii="Times New Roman" w:hAnsi="Times New Roman"/>
                <w:b/>
                <w:bCs/>
              </w:rPr>
            </w:pPr>
            <w:r w:rsidRPr="006229AA">
              <w:rPr>
                <w:rFonts w:ascii="Times New Roman" w:hAnsi="Times New Roman"/>
                <w:b/>
                <w:bCs/>
              </w:rPr>
              <w:t>Директор МКУ "</w:t>
            </w:r>
            <w:proofErr w:type="spellStart"/>
            <w:r w:rsidRPr="006229AA">
              <w:rPr>
                <w:rFonts w:ascii="Times New Roman" w:hAnsi="Times New Roman"/>
                <w:b/>
                <w:bCs/>
              </w:rPr>
              <w:t>Кузьмоловский</w:t>
            </w:r>
            <w:proofErr w:type="spellEnd"/>
            <w:r w:rsidRPr="006229AA">
              <w:rPr>
                <w:rFonts w:ascii="Times New Roman" w:hAnsi="Times New Roman"/>
                <w:b/>
                <w:bCs/>
              </w:rPr>
              <w:t xml:space="preserve"> ДК"  </w:t>
            </w:r>
          </w:p>
          <w:p w14:paraId="24E6CDB1" w14:textId="77777777" w:rsidR="001710A9" w:rsidRPr="00895465" w:rsidRDefault="001710A9" w:rsidP="001710A9">
            <w:pPr>
              <w:pStyle w:val="af8"/>
              <w:rPr>
                <w:rFonts w:ascii="Times New Roman" w:hAnsi="Times New Roman"/>
                <w:b/>
              </w:rPr>
            </w:pPr>
          </w:p>
          <w:p w14:paraId="11AC8668" w14:textId="456DD3D2" w:rsidR="001710A9" w:rsidRDefault="001710A9" w:rsidP="001710A9">
            <w:pPr>
              <w:pStyle w:val="16"/>
              <w:rPr>
                <w:rFonts w:ascii="Times New Roman" w:hAnsi="Times New Roman"/>
                <w:b/>
              </w:rPr>
            </w:pPr>
            <w:r w:rsidRPr="00895465">
              <w:rPr>
                <w:rFonts w:ascii="Times New Roman" w:hAnsi="Times New Roman"/>
                <w:b/>
              </w:rPr>
              <w:t xml:space="preserve">________________ </w:t>
            </w:r>
            <w:r>
              <w:rPr>
                <w:rFonts w:ascii="Times New Roman" w:hAnsi="Times New Roman"/>
                <w:b/>
              </w:rPr>
              <w:t xml:space="preserve">М.А. </w:t>
            </w:r>
            <w:r w:rsidRPr="00253A7C">
              <w:rPr>
                <w:rFonts w:ascii="Times New Roman" w:hAnsi="Times New Roman"/>
              </w:rPr>
              <w:t xml:space="preserve">Воронковой </w:t>
            </w:r>
          </w:p>
        </w:tc>
        <w:tc>
          <w:tcPr>
            <w:tcW w:w="283" w:type="dxa"/>
            <w:shd w:val="clear" w:color="auto" w:fill="auto"/>
          </w:tcPr>
          <w:p w14:paraId="5614823C" w14:textId="12162686" w:rsidR="001710A9" w:rsidRDefault="001710A9" w:rsidP="001710A9">
            <w:pPr>
              <w:pStyle w:val="16"/>
              <w:rPr>
                <w:rFonts w:ascii="Times New Roman" w:hAnsi="Times New Roman"/>
                <w:b/>
              </w:rPr>
            </w:pPr>
          </w:p>
        </w:tc>
        <w:tc>
          <w:tcPr>
            <w:tcW w:w="4961" w:type="dxa"/>
            <w:gridSpan w:val="2"/>
            <w:shd w:val="clear" w:color="auto" w:fill="auto"/>
          </w:tcPr>
          <w:p w14:paraId="62A20AD0" w14:textId="4DC1A499" w:rsidR="001710A9" w:rsidRDefault="00704111" w:rsidP="001710A9">
            <w:pPr>
              <w:snapToGrid w:val="0"/>
              <w:spacing w:after="0" w:line="100" w:lineRule="atLeast"/>
              <w:rPr>
                <w:rFonts w:ascii="Times New Roman" w:hAnsi="Times New Roman"/>
                <w:b/>
              </w:rPr>
            </w:pPr>
            <w:r>
              <w:rPr>
                <w:rFonts w:ascii="Times New Roman" w:hAnsi="Times New Roman"/>
                <w:b/>
              </w:rPr>
              <w:t>__________________________________</w:t>
            </w:r>
          </w:p>
          <w:p w14:paraId="7ED4A5D4" w14:textId="77777777" w:rsidR="001710A9" w:rsidRDefault="001710A9" w:rsidP="001710A9">
            <w:pPr>
              <w:snapToGrid w:val="0"/>
              <w:spacing w:after="0" w:line="100" w:lineRule="atLeast"/>
              <w:rPr>
                <w:rFonts w:ascii="Times New Roman" w:hAnsi="Times New Roman"/>
                <w:b/>
              </w:rPr>
            </w:pPr>
          </w:p>
          <w:p w14:paraId="6BD5196D" w14:textId="0E93C74B" w:rsidR="001710A9" w:rsidRDefault="001710A9" w:rsidP="00704111">
            <w:pPr>
              <w:snapToGrid w:val="0"/>
              <w:spacing w:after="0" w:line="100" w:lineRule="atLeast"/>
              <w:rPr>
                <w:rFonts w:ascii="Times New Roman" w:hAnsi="Times New Roman"/>
                <w:b/>
              </w:rPr>
            </w:pPr>
            <w:r>
              <w:rPr>
                <w:rFonts w:ascii="Times New Roman" w:hAnsi="Times New Roman"/>
                <w:b/>
              </w:rPr>
              <w:t>___________________</w:t>
            </w:r>
            <w:r w:rsidR="00704111">
              <w:rPr>
                <w:rFonts w:ascii="Times New Roman" w:hAnsi="Times New Roman"/>
                <w:b/>
              </w:rPr>
              <w:t>//</w:t>
            </w:r>
          </w:p>
        </w:tc>
        <w:tc>
          <w:tcPr>
            <w:tcW w:w="3905" w:type="dxa"/>
            <w:gridSpan w:val="2"/>
            <w:shd w:val="clear" w:color="auto" w:fill="auto"/>
          </w:tcPr>
          <w:p w14:paraId="693D5E6F" w14:textId="7ECBE486" w:rsidR="001710A9" w:rsidRDefault="001710A9" w:rsidP="001710A9">
            <w:pPr>
              <w:pStyle w:val="16"/>
              <w:ind w:left="-1389"/>
              <w:rPr>
                <w:rFonts w:ascii="Times New Roman" w:hAnsi="Times New Roman"/>
                <w:b/>
              </w:rPr>
            </w:pPr>
          </w:p>
          <w:p w14:paraId="725CC1A1" w14:textId="77777777" w:rsidR="001710A9" w:rsidRDefault="001710A9" w:rsidP="001710A9">
            <w:pPr>
              <w:pStyle w:val="16"/>
              <w:ind w:left="-1389"/>
              <w:jc w:val="right"/>
              <w:rPr>
                <w:rFonts w:ascii="Times New Roman" w:hAnsi="Times New Roman"/>
                <w:b/>
              </w:rPr>
            </w:pPr>
          </w:p>
          <w:p w14:paraId="6B7D409C" w14:textId="77777777" w:rsidR="001710A9" w:rsidRDefault="001710A9" w:rsidP="001710A9">
            <w:pPr>
              <w:pStyle w:val="16"/>
              <w:ind w:left="-1389"/>
              <w:rPr>
                <w:rFonts w:ascii="Times New Roman" w:hAnsi="Times New Roman"/>
                <w:b/>
              </w:rPr>
            </w:pPr>
          </w:p>
          <w:p w14:paraId="3F249C14" w14:textId="16ECB8FE" w:rsidR="001710A9" w:rsidRDefault="001710A9" w:rsidP="001710A9">
            <w:pPr>
              <w:pStyle w:val="16"/>
              <w:ind w:left="-1389"/>
            </w:pPr>
            <w:r>
              <w:rPr>
                <w:rFonts w:ascii="Times New Roman" w:hAnsi="Times New Roman"/>
                <w:b/>
              </w:rPr>
              <w:t>___________</w:t>
            </w:r>
          </w:p>
        </w:tc>
      </w:tr>
    </w:tbl>
    <w:p w14:paraId="49E4A39E" w14:textId="77777777" w:rsidR="00D726AE" w:rsidRDefault="00D726AE">
      <w:pPr>
        <w:rPr>
          <w:rFonts w:ascii="Times New Roman" w:hAnsi="Times New Roman"/>
        </w:rPr>
      </w:pPr>
    </w:p>
    <w:sectPr w:rsidR="00D726AE" w:rsidSect="00704111">
      <w:pgSz w:w="11906" w:h="16838"/>
      <w:pgMar w:top="568" w:right="850" w:bottom="426"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decimal"/>
      <w:lvlText w:val="%3."/>
      <w:lvlJc w:val="left"/>
      <w:pPr>
        <w:tabs>
          <w:tab w:val="num" w:pos="407"/>
        </w:tabs>
        <w:ind w:left="18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432"/>
        </w:tabs>
        <w:ind w:left="432" w:hanging="432"/>
      </w:pPr>
    </w:lvl>
    <w:lvl w:ilvl="1">
      <w:start w:val="1"/>
      <w:numFmt w:val="none"/>
      <w:suff w:val="nothing"/>
      <w:lvlText w:val=""/>
      <w:lvlJc w:val="left"/>
      <w:pPr>
        <w:tabs>
          <w:tab w:val="num" w:pos="0"/>
        </w:tabs>
        <w:ind w:left="576" w:hanging="576"/>
      </w:pPr>
    </w:lvl>
    <w:lvl w:ilvl="2">
      <w:start w:val="1"/>
      <w:numFmt w:val="decimal"/>
      <w:lvlText w:val="%3."/>
      <w:lvlJc w:val="left"/>
      <w:pPr>
        <w:tabs>
          <w:tab w:val="num" w:pos="407"/>
        </w:tabs>
        <w:ind w:left="180" w:firstLine="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56EC67F8"/>
    <w:multiLevelType w:val="hybridMultilevel"/>
    <w:tmpl w:val="BD6C823A"/>
    <w:lvl w:ilvl="0" w:tplc="04190001">
      <w:start w:val="1"/>
      <w:numFmt w:val="bullet"/>
      <w:lvlText w:val=""/>
      <w:lvlJc w:val="left"/>
      <w:pPr>
        <w:ind w:left="18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485"/>
    <w:rsid w:val="00003704"/>
    <w:rsid w:val="00043331"/>
    <w:rsid w:val="00072929"/>
    <w:rsid w:val="000B283D"/>
    <w:rsid w:val="000C1FA4"/>
    <w:rsid w:val="000F23CA"/>
    <w:rsid w:val="001161D2"/>
    <w:rsid w:val="001710A9"/>
    <w:rsid w:val="00172370"/>
    <w:rsid w:val="001E156C"/>
    <w:rsid w:val="0021522C"/>
    <w:rsid w:val="0022391B"/>
    <w:rsid w:val="00231551"/>
    <w:rsid w:val="002526CE"/>
    <w:rsid w:val="00253A7C"/>
    <w:rsid w:val="002662B1"/>
    <w:rsid w:val="002F13BC"/>
    <w:rsid w:val="002F3485"/>
    <w:rsid w:val="003059AD"/>
    <w:rsid w:val="003061F3"/>
    <w:rsid w:val="003119C4"/>
    <w:rsid w:val="003553BC"/>
    <w:rsid w:val="00362C52"/>
    <w:rsid w:val="00380830"/>
    <w:rsid w:val="003E3C03"/>
    <w:rsid w:val="00473510"/>
    <w:rsid w:val="004C305C"/>
    <w:rsid w:val="006229AA"/>
    <w:rsid w:val="00627B62"/>
    <w:rsid w:val="006A25A9"/>
    <w:rsid w:val="006C5785"/>
    <w:rsid w:val="006E0024"/>
    <w:rsid w:val="006E2DAF"/>
    <w:rsid w:val="00704111"/>
    <w:rsid w:val="007446DE"/>
    <w:rsid w:val="0075790F"/>
    <w:rsid w:val="00762038"/>
    <w:rsid w:val="007912DD"/>
    <w:rsid w:val="007E1DD2"/>
    <w:rsid w:val="007E665C"/>
    <w:rsid w:val="0084251F"/>
    <w:rsid w:val="008621C1"/>
    <w:rsid w:val="00924E03"/>
    <w:rsid w:val="00997D50"/>
    <w:rsid w:val="00A25441"/>
    <w:rsid w:val="00A674F3"/>
    <w:rsid w:val="00AB5291"/>
    <w:rsid w:val="00AF4D3F"/>
    <w:rsid w:val="00B3288C"/>
    <w:rsid w:val="00B56D98"/>
    <w:rsid w:val="00B65CEE"/>
    <w:rsid w:val="00B80768"/>
    <w:rsid w:val="00B82078"/>
    <w:rsid w:val="00BC43A5"/>
    <w:rsid w:val="00BD0FF5"/>
    <w:rsid w:val="00BD25D3"/>
    <w:rsid w:val="00BD26B1"/>
    <w:rsid w:val="00BE093E"/>
    <w:rsid w:val="00BE552D"/>
    <w:rsid w:val="00BF2AB2"/>
    <w:rsid w:val="00C00756"/>
    <w:rsid w:val="00C00CCA"/>
    <w:rsid w:val="00C1562D"/>
    <w:rsid w:val="00C40E33"/>
    <w:rsid w:val="00C50454"/>
    <w:rsid w:val="00C74102"/>
    <w:rsid w:val="00CD7880"/>
    <w:rsid w:val="00D02E10"/>
    <w:rsid w:val="00D432EF"/>
    <w:rsid w:val="00D726AE"/>
    <w:rsid w:val="00D955F3"/>
    <w:rsid w:val="00DA76EF"/>
    <w:rsid w:val="00E40B0A"/>
    <w:rsid w:val="00E71E95"/>
    <w:rsid w:val="00E7384E"/>
    <w:rsid w:val="00E74ABC"/>
    <w:rsid w:val="00E81601"/>
    <w:rsid w:val="00EB64E7"/>
    <w:rsid w:val="00EE5083"/>
    <w:rsid w:val="00EF097D"/>
    <w:rsid w:val="00FA6BA4"/>
    <w:rsid w:val="00FD7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5111FDE7"/>
  <w15:docId w15:val="{E832A650-87E4-4F55-B1AD-5EE28B035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D7880"/>
    <w:pPr>
      <w:suppressAutoHyphens/>
      <w:spacing w:after="200" w:line="276" w:lineRule="auto"/>
    </w:pPr>
    <w:rPr>
      <w:rFonts w:ascii="Calibri" w:hAnsi="Calibri"/>
      <w:kern w:val="1"/>
      <w:sz w:val="22"/>
      <w:szCs w:val="22"/>
      <w:lang w:eastAsia="ar-SA"/>
    </w:rPr>
  </w:style>
  <w:style w:type="paragraph" w:styleId="1">
    <w:name w:val="heading 1"/>
    <w:basedOn w:val="a"/>
    <w:next w:val="a0"/>
    <w:qFormat/>
    <w:rsid w:val="00CD7880"/>
    <w:pPr>
      <w:keepNext/>
      <w:tabs>
        <w:tab w:val="num" w:pos="432"/>
      </w:tabs>
      <w:spacing w:before="240" w:after="60"/>
      <w:ind w:left="432" w:hanging="432"/>
      <w:outlineLvl w:val="0"/>
    </w:pPr>
    <w:rPr>
      <w:rFonts w:ascii="Cambria" w:hAnsi="Cambria" w:cs="Cambria"/>
      <w:b/>
      <w:bCs/>
      <w:sz w:val="32"/>
      <w:szCs w:val="32"/>
    </w:rPr>
  </w:style>
  <w:style w:type="paragraph" w:styleId="5">
    <w:name w:val="heading 5"/>
    <w:basedOn w:val="a"/>
    <w:next w:val="a0"/>
    <w:qFormat/>
    <w:rsid w:val="00CD7880"/>
    <w:pPr>
      <w:keepNext/>
      <w:tabs>
        <w:tab w:val="num" w:pos="0"/>
      </w:tabs>
      <w:spacing w:after="0" w:line="100" w:lineRule="atLeast"/>
      <w:ind w:firstLine="142"/>
      <w:jc w:val="center"/>
      <w:outlineLvl w:val="4"/>
    </w:pPr>
    <w:rPr>
      <w:rFonts w:ascii="Times New Roman" w:hAnsi="Times New Roman"/>
      <w:b/>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CD7880"/>
  </w:style>
  <w:style w:type="character" w:customStyle="1" w:styleId="WW8Num1z1">
    <w:name w:val="WW8Num1z1"/>
    <w:rsid w:val="00CD7880"/>
  </w:style>
  <w:style w:type="character" w:customStyle="1" w:styleId="WW8Num1z2">
    <w:name w:val="WW8Num1z2"/>
    <w:rsid w:val="00CD7880"/>
  </w:style>
  <w:style w:type="character" w:customStyle="1" w:styleId="WW8Num1z3">
    <w:name w:val="WW8Num1z3"/>
    <w:rsid w:val="00CD7880"/>
  </w:style>
  <w:style w:type="character" w:customStyle="1" w:styleId="WW8Num1z4">
    <w:name w:val="WW8Num1z4"/>
    <w:rsid w:val="00CD7880"/>
  </w:style>
  <w:style w:type="character" w:customStyle="1" w:styleId="WW8Num1z5">
    <w:name w:val="WW8Num1z5"/>
    <w:rsid w:val="00CD7880"/>
  </w:style>
  <w:style w:type="character" w:customStyle="1" w:styleId="WW8Num1z6">
    <w:name w:val="WW8Num1z6"/>
    <w:rsid w:val="00CD7880"/>
  </w:style>
  <w:style w:type="character" w:customStyle="1" w:styleId="WW8Num1z7">
    <w:name w:val="WW8Num1z7"/>
    <w:rsid w:val="00CD7880"/>
  </w:style>
  <w:style w:type="character" w:customStyle="1" w:styleId="WW8Num1z8">
    <w:name w:val="WW8Num1z8"/>
    <w:rsid w:val="00CD7880"/>
  </w:style>
  <w:style w:type="character" w:customStyle="1" w:styleId="WW8Num2z0">
    <w:name w:val="WW8Num2z0"/>
    <w:rsid w:val="00CD7880"/>
  </w:style>
  <w:style w:type="character" w:customStyle="1" w:styleId="WW8Num2z1">
    <w:name w:val="WW8Num2z1"/>
    <w:rsid w:val="00CD7880"/>
    <w:rPr>
      <w:b w:val="0"/>
    </w:rPr>
  </w:style>
  <w:style w:type="character" w:customStyle="1" w:styleId="WW8Num2z2">
    <w:name w:val="WW8Num2z2"/>
    <w:rsid w:val="00CD7880"/>
  </w:style>
  <w:style w:type="character" w:customStyle="1" w:styleId="WW8Num2z3">
    <w:name w:val="WW8Num2z3"/>
    <w:rsid w:val="00CD7880"/>
  </w:style>
  <w:style w:type="character" w:customStyle="1" w:styleId="WW8Num2z4">
    <w:name w:val="WW8Num2z4"/>
    <w:rsid w:val="00CD7880"/>
  </w:style>
  <w:style w:type="character" w:customStyle="1" w:styleId="WW8Num2z5">
    <w:name w:val="WW8Num2z5"/>
    <w:rsid w:val="00CD7880"/>
  </w:style>
  <w:style w:type="character" w:customStyle="1" w:styleId="WW8Num2z6">
    <w:name w:val="WW8Num2z6"/>
    <w:rsid w:val="00CD7880"/>
  </w:style>
  <w:style w:type="character" w:customStyle="1" w:styleId="WW8Num2z7">
    <w:name w:val="WW8Num2z7"/>
    <w:rsid w:val="00CD7880"/>
  </w:style>
  <w:style w:type="character" w:customStyle="1" w:styleId="WW8Num2z8">
    <w:name w:val="WW8Num2z8"/>
    <w:rsid w:val="00CD7880"/>
  </w:style>
  <w:style w:type="character" w:customStyle="1" w:styleId="WW8Num3z0">
    <w:name w:val="WW8Num3z0"/>
    <w:rsid w:val="00CD7880"/>
    <w:rPr>
      <w:rFonts w:ascii="Symbol" w:hAnsi="Symbol" w:cs="OpenSymbol"/>
    </w:rPr>
  </w:style>
  <w:style w:type="character" w:customStyle="1" w:styleId="10">
    <w:name w:val="Основной шрифт абзаца1"/>
    <w:rsid w:val="00CD7880"/>
  </w:style>
  <w:style w:type="character" w:customStyle="1" w:styleId="a4">
    <w:name w:val="Название Знак"/>
    <w:rsid w:val="00CD7880"/>
    <w:rPr>
      <w:rFonts w:ascii="Times New Roman" w:eastAsia="Times New Roman" w:hAnsi="Times New Roman" w:cs="Times New Roman"/>
      <w:b/>
      <w:sz w:val="24"/>
      <w:szCs w:val="20"/>
    </w:rPr>
  </w:style>
  <w:style w:type="character" w:customStyle="1" w:styleId="a5">
    <w:name w:val="Основной текст с отступом Знак"/>
    <w:rsid w:val="00CD7880"/>
    <w:rPr>
      <w:rFonts w:ascii="Palatino Linotype" w:eastAsia="Times New Roman" w:hAnsi="Palatino Linotype" w:cs="Times New Roman"/>
      <w:sz w:val="24"/>
      <w:szCs w:val="24"/>
    </w:rPr>
  </w:style>
  <w:style w:type="character" w:customStyle="1" w:styleId="2">
    <w:name w:val="Основной текст 2 Знак"/>
    <w:rsid w:val="00CD7880"/>
    <w:rPr>
      <w:rFonts w:ascii="Palatino Linotype" w:eastAsia="Times New Roman" w:hAnsi="Palatino Linotype" w:cs="Times New Roman"/>
      <w:sz w:val="24"/>
      <w:szCs w:val="24"/>
    </w:rPr>
  </w:style>
  <w:style w:type="character" w:customStyle="1" w:styleId="3">
    <w:name w:val="Основной текст с отступом 3 Знак"/>
    <w:rsid w:val="00CD7880"/>
    <w:rPr>
      <w:rFonts w:ascii="Palatino Linotype" w:eastAsia="Times New Roman" w:hAnsi="Palatino Linotype" w:cs="Times New Roman"/>
      <w:sz w:val="16"/>
      <w:szCs w:val="16"/>
    </w:rPr>
  </w:style>
  <w:style w:type="character" w:customStyle="1" w:styleId="a6">
    <w:name w:val="Текст Знак"/>
    <w:rsid w:val="00CD7880"/>
    <w:rPr>
      <w:rFonts w:ascii="Courier New" w:eastAsia="Times New Roman" w:hAnsi="Courier New" w:cs="Times New Roman"/>
      <w:sz w:val="20"/>
      <w:szCs w:val="20"/>
    </w:rPr>
  </w:style>
  <w:style w:type="character" w:customStyle="1" w:styleId="50">
    <w:name w:val="Заголовок 5 Знак"/>
    <w:rsid w:val="00CD7880"/>
    <w:rPr>
      <w:rFonts w:ascii="Times New Roman" w:eastAsia="Times New Roman" w:hAnsi="Times New Roman" w:cs="Times New Roman"/>
      <w:b/>
      <w:sz w:val="24"/>
      <w:szCs w:val="24"/>
    </w:rPr>
  </w:style>
  <w:style w:type="character" w:customStyle="1" w:styleId="20">
    <w:name w:val="Основной текст с отступом 2 Знак"/>
    <w:basedOn w:val="10"/>
    <w:rsid w:val="00CD7880"/>
  </w:style>
  <w:style w:type="character" w:customStyle="1" w:styleId="a7">
    <w:name w:val="Текст выноски Знак"/>
    <w:rsid w:val="00CD7880"/>
    <w:rPr>
      <w:rFonts w:ascii="Tahoma" w:hAnsi="Tahoma" w:cs="Tahoma"/>
      <w:sz w:val="16"/>
      <w:szCs w:val="16"/>
    </w:rPr>
  </w:style>
  <w:style w:type="character" w:customStyle="1" w:styleId="a8">
    <w:name w:val="Верхний колонтитул Знак"/>
    <w:rsid w:val="00CD7880"/>
    <w:rPr>
      <w:sz w:val="22"/>
      <w:szCs w:val="22"/>
    </w:rPr>
  </w:style>
  <w:style w:type="character" w:customStyle="1" w:styleId="a9">
    <w:name w:val="Нижний колонтитул Знак"/>
    <w:rsid w:val="00CD7880"/>
    <w:rPr>
      <w:sz w:val="22"/>
      <w:szCs w:val="22"/>
    </w:rPr>
  </w:style>
  <w:style w:type="character" w:customStyle="1" w:styleId="11">
    <w:name w:val="Заголовок 1 Знак"/>
    <w:rsid w:val="00CD7880"/>
    <w:rPr>
      <w:rFonts w:ascii="Cambria" w:eastAsia="Times New Roman" w:hAnsi="Cambria" w:cs="Times New Roman"/>
      <w:b/>
      <w:bCs/>
      <w:kern w:val="1"/>
      <w:sz w:val="32"/>
      <w:szCs w:val="32"/>
    </w:rPr>
  </w:style>
  <w:style w:type="character" w:styleId="aa">
    <w:name w:val="Hyperlink"/>
    <w:rsid w:val="00CD7880"/>
    <w:rPr>
      <w:color w:val="0000FF"/>
      <w:u w:val="single"/>
    </w:rPr>
  </w:style>
  <w:style w:type="character" w:customStyle="1" w:styleId="ListLabel1">
    <w:name w:val="ListLabel 1"/>
    <w:rsid w:val="00CD7880"/>
    <w:rPr>
      <w:b w:val="0"/>
    </w:rPr>
  </w:style>
  <w:style w:type="character" w:customStyle="1" w:styleId="ListLabel2">
    <w:name w:val="ListLabel 2"/>
    <w:rsid w:val="00CD7880"/>
    <w:rPr>
      <w:rFonts w:cs="Courier New"/>
    </w:rPr>
  </w:style>
  <w:style w:type="character" w:customStyle="1" w:styleId="ListLabel3">
    <w:name w:val="ListLabel 3"/>
    <w:rsid w:val="00CD7880"/>
    <w:rPr>
      <w:rFonts w:cs="Times New Roman"/>
    </w:rPr>
  </w:style>
  <w:style w:type="character" w:customStyle="1" w:styleId="ab">
    <w:name w:val="Символ нумерации"/>
    <w:rsid w:val="00CD7880"/>
  </w:style>
  <w:style w:type="character" w:customStyle="1" w:styleId="ac">
    <w:name w:val="Маркеры списка"/>
    <w:rsid w:val="00CD7880"/>
    <w:rPr>
      <w:rFonts w:ascii="OpenSymbol" w:eastAsia="OpenSymbol" w:hAnsi="OpenSymbol" w:cs="OpenSymbol"/>
    </w:rPr>
  </w:style>
  <w:style w:type="paragraph" w:customStyle="1" w:styleId="12">
    <w:name w:val="Заголовок1"/>
    <w:basedOn w:val="a"/>
    <w:next w:val="a0"/>
    <w:rsid w:val="00CD7880"/>
    <w:pPr>
      <w:keepNext/>
      <w:spacing w:before="240" w:after="120"/>
    </w:pPr>
    <w:rPr>
      <w:rFonts w:ascii="Arial" w:eastAsia="Lucida Sans Unicode" w:hAnsi="Arial" w:cs="Mangal"/>
      <w:sz w:val="28"/>
      <w:szCs w:val="28"/>
    </w:rPr>
  </w:style>
  <w:style w:type="paragraph" w:styleId="a0">
    <w:name w:val="Body Text"/>
    <w:basedOn w:val="a"/>
    <w:rsid w:val="00CD7880"/>
    <w:pPr>
      <w:spacing w:after="120"/>
    </w:pPr>
  </w:style>
  <w:style w:type="paragraph" w:styleId="ad">
    <w:name w:val="List"/>
    <w:basedOn w:val="a0"/>
    <w:rsid w:val="00CD7880"/>
    <w:rPr>
      <w:rFonts w:cs="Mangal"/>
    </w:rPr>
  </w:style>
  <w:style w:type="paragraph" w:customStyle="1" w:styleId="13">
    <w:name w:val="Название1"/>
    <w:basedOn w:val="a"/>
    <w:rsid w:val="00CD7880"/>
    <w:pPr>
      <w:suppressLineNumbers/>
      <w:spacing w:before="120" w:after="120"/>
    </w:pPr>
    <w:rPr>
      <w:rFonts w:cs="Mangal"/>
      <w:i/>
      <w:iCs/>
      <w:sz w:val="24"/>
      <w:szCs w:val="24"/>
    </w:rPr>
  </w:style>
  <w:style w:type="paragraph" w:customStyle="1" w:styleId="14">
    <w:name w:val="Указатель1"/>
    <w:basedOn w:val="a"/>
    <w:rsid w:val="00CD7880"/>
    <w:pPr>
      <w:suppressLineNumbers/>
    </w:pPr>
    <w:rPr>
      <w:rFonts w:cs="Mangal"/>
    </w:rPr>
  </w:style>
  <w:style w:type="paragraph" w:customStyle="1" w:styleId="ConsPlusNormal">
    <w:name w:val="ConsPlusNormal"/>
    <w:rsid w:val="00CD7880"/>
    <w:pPr>
      <w:widowControl w:val="0"/>
      <w:suppressAutoHyphens/>
      <w:ind w:firstLine="720"/>
    </w:pPr>
    <w:rPr>
      <w:rFonts w:ascii="Arial" w:hAnsi="Arial" w:cs="Arial"/>
      <w:kern w:val="1"/>
      <w:lang w:eastAsia="ar-SA"/>
    </w:rPr>
  </w:style>
  <w:style w:type="paragraph" w:customStyle="1" w:styleId="ConsPlusNonformat">
    <w:name w:val="ConsPlusNonformat"/>
    <w:rsid w:val="00CD7880"/>
    <w:pPr>
      <w:widowControl w:val="0"/>
      <w:suppressAutoHyphens/>
    </w:pPr>
    <w:rPr>
      <w:rFonts w:ascii="Courier New" w:hAnsi="Courier New" w:cs="Courier New"/>
      <w:kern w:val="1"/>
      <w:lang w:eastAsia="ar-SA"/>
    </w:rPr>
  </w:style>
  <w:style w:type="paragraph" w:styleId="ae">
    <w:name w:val="Title"/>
    <w:basedOn w:val="a"/>
    <w:next w:val="af"/>
    <w:qFormat/>
    <w:rsid w:val="00CD7880"/>
    <w:pPr>
      <w:spacing w:after="0" w:line="100" w:lineRule="atLeast"/>
      <w:jc w:val="center"/>
    </w:pPr>
    <w:rPr>
      <w:rFonts w:ascii="Times New Roman" w:hAnsi="Times New Roman"/>
      <w:b/>
      <w:bCs/>
      <w:sz w:val="24"/>
      <w:szCs w:val="20"/>
    </w:rPr>
  </w:style>
  <w:style w:type="paragraph" w:styleId="af">
    <w:name w:val="Subtitle"/>
    <w:basedOn w:val="12"/>
    <w:next w:val="a0"/>
    <w:qFormat/>
    <w:rsid w:val="00CD7880"/>
    <w:pPr>
      <w:jc w:val="center"/>
    </w:pPr>
    <w:rPr>
      <w:i/>
      <w:iCs/>
    </w:rPr>
  </w:style>
  <w:style w:type="paragraph" w:styleId="af0">
    <w:name w:val="Body Text Indent"/>
    <w:basedOn w:val="a"/>
    <w:rsid w:val="00CD7880"/>
    <w:pPr>
      <w:spacing w:after="120" w:line="100" w:lineRule="atLeast"/>
      <w:ind w:left="283"/>
    </w:pPr>
    <w:rPr>
      <w:rFonts w:ascii="Palatino Linotype" w:hAnsi="Palatino Linotype" w:cs="Palatino Linotype"/>
      <w:sz w:val="24"/>
      <w:szCs w:val="24"/>
    </w:rPr>
  </w:style>
  <w:style w:type="paragraph" w:customStyle="1" w:styleId="21">
    <w:name w:val="Основной текст 21"/>
    <w:basedOn w:val="a"/>
    <w:rsid w:val="00CD7880"/>
    <w:pPr>
      <w:spacing w:after="120" w:line="480" w:lineRule="auto"/>
    </w:pPr>
    <w:rPr>
      <w:rFonts w:ascii="Palatino Linotype" w:hAnsi="Palatino Linotype" w:cs="Palatino Linotype"/>
      <w:sz w:val="24"/>
      <w:szCs w:val="24"/>
    </w:rPr>
  </w:style>
  <w:style w:type="paragraph" w:customStyle="1" w:styleId="31">
    <w:name w:val="Основной текст с отступом 31"/>
    <w:basedOn w:val="a"/>
    <w:rsid w:val="00CD7880"/>
    <w:pPr>
      <w:spacing w:after="120" w:line="100" w:lineRule="atLeast"/>
      <w:ind w:left="283"/>
    </w:pPr>
    <w:rPr>
      <w:rFonts w:ascii="Palatino Linotype" w:hAnsi="Palatino Linotype" w:cs="Palatino Linotype"/>
      <w:sz w:val="16"/>
      <w:szCs w:val="16"/>
    </w:rPr>
  </w:style>
  <w:style w:type="paragraph" w:customStyle="1" w:styleId="15">
    <w:name w:val="Текст1"/>
    <w:basedOn w:val="a"/>
    <w:rsid w:val="00CD7880"/>
    <w:pPr>
      <w:spacing w:after="0" w:line="100" w:lineRule="atLeast"/>
    </w:pPr>
    <w:rPr>
      <w:rFonts w:ascii="Courier New" w:hAnsi="Courier New" w:cs="Courier New"/>
      <w:sz w:val="20"/>
      <w:szCs w:val="20"/>
    </w:rPr>
  </w:style>
  <w:style w:type="paragraph" w:customStyle="1" w:styleId="af1">
    <w:name w:val="Статья"/>
    <w:basedOn w:val="a"/>
    <w:rsid w:val="00CD7880"/>
    <w:pPr>
      <w:keepNext/>
      <w:keepLines/>
      <w:widowControl w:val="0"/>
      <w:suppressLineNumbers/>
      <w:tabs>
        <w:tab w:val="num" w:pos="432"/>
      </w:tabs>
      <w:spacing w:after="60" w:line="100" w:lineRule="atLeast"/>
      <w:ind w:left="432" w:hanging="432"/>
      <w:jc w:val="center"/>
      <w:outlineLvl w:val="0"/>
    </w:pPr>
    <w:rPr>
      <w:rFonts w:ascii="Times New Roman" w:hAnsi="Times New Roman"/>
      <w:b/>
      <w:bCs/>
      <w:caps/>
      <w:sz w:val="28"/>
      <w:szCs w:val="28"/>
    </w:rPr>
  </w:style>
  <w:style w:type="paragraph" w:customStyle="1" w:styleId="af2">
    <w:name w:val="Пункт"/>
    <w:rsid w:val="00CD7880"/>
    <w:pPr>
      <w:widowControl w:val="0"/>
      <w:suppressLineNumbers/>
      <w:tabs>
        <w:tab w:val="left" w:pos="432"/>
        <w:tab w:val="left" w:pos="860"/>
        <w:tab w:val="left" w:pos="1492"/>
      </w:tabs>
      <w:suppressAutoHyphens/>
      <w:spacing w:after="60" w:line="100" w:lineRule="atLeast"/>
      <w:ind w:left="860" w:hanging="432"/>
      <w:jc w:val="both"/>
    </w:pPr>
    <w:rPr>
      <w:rFonts w:ascii="Palatino Linotype" w:hAnsi="Palatino Linotype"/>
      <w:kern w:val="1"/>
      <w:sz w:val="24"/>
      <w:szCs w:val="24"/>
      <w:lang w:eastAsia="ar-SA"/>
    </w:rPr>
  </w:style>
  <w:style w:type="paragraph" w:customStyle="1" w:styleId="30">
    <w:name w:val="Стиль3 Знак"/>
    <w:basedOn w:val="a"/>
    <w:rsid w:val="00CD7880"/>
    <w:pPr>
      <w:widowControl w:val="0"/>
      <w:tabs>
        <w:tab w:val="num" w:pos="407"/>
      </w:tabs>
      <w:spacing w:after="0" w:line="100" w:lineRule="atLeast"/>
      <w:ind w:left="180"/>
      <w:jc w:val="both"/>
      <w:outlineLvl w:val="2"/>
    </w:pPr>
    <w:rPr>
      <w:rFonts w:ascii="Times New Roman" w:hAnsi="Times New Roman"/>
      <w:sz w:val="24"/>
      <w:szCs w:val="24"/>
    </w:rPr>
  </w:style>
  <w:style w:type="paragraph" w:customStyle="1" w:styleId="210">
    <w:name w:val="Нумерованный список 21"/>
    <w:basedOn w:val="a"/>
    <w:rsid w:val="00CD7880"/>
    <w:pPr>
      <w:tabs>
        <w:tab w:val="left" w:pos="432"/>
      </w:tabs>
      <w:ind w:left="432" w:hanging="432"/>
    </w:pPr>
  </w:style>
  <w:style w:type="paragraph" w:customStyle="1" w:styleId="16">
    <w:name w:val="Без интервала1"/>
    <w:rsid w:val="00CD7880"/>
    <w:pPr>
      <w:suppressAutoHyphens/>
    </w:pPr>
    <w:rPr>
      <w:rFonts w:ascii="Calibri" w:hAnsi="Calibri"/>
      <w:kern w:val="1"/>
      <w:sz w:val="22"/>
      <w:szCs w:val="22"/>
      <w:lang w:eastAsia="ar-SA"/>
    </w:rPr>
  </w:style>
  <w:style w:type="paragraph" w:customStyle="1" w:styleId="211">
    <w:name w:val="Основной текст с отступом 21"/>
    <w:basedOn w:val="a"/>
    <w:rsid w:val="00CD7880"/>
    <w:pPr>
      <w:spacing w:after="120" w:line="480" w:lineRule="auto"/>
      <w:ind w:left="283"/>
    </w:pPr>
  </w:style>
  <w:style w:type="paragraph" w:customStyle="1" w:styleId="17">
    <w:name w:val="Текст выноски1"/>
    <w:basedOn w:val="a"/>
    <w:rsid w:val="00CD7880"/>
    <w:pPr>
      <w:spacing w:after="0" w:line="100" w:lineRule="atLeast"/>
    </w:pPr>
    <w:rPr>
      <w:rFonts w:ascii="Tahoma" w:hAnsi="Tahoma" w:cs="Tahoma"/>
      <w:sz w:val="16"/>
      <w:szCs w:val="16"/>
    </w:rPr>
  </w:style>
  <w:style w:type="paragraph" w:customStyle="1" w:styleId="18">
    <w:name w:val="Обычный (веб)1"/>
    <w:basedOn w:val="a"/>
    <w:rsid w:val="00CD7880"/>
    <w:pPr>
      <w:spacing w:before="100" w:after="100" w:line="100" w:lineRule="atLeast"/>
    </w:pPr>
    <w:rPr>
      <w:rFonts w:ascii="Times New Roman" w:hAnsi="Times New Roman"/>
      <w:sz w:val="24"/>
      <w:szCs w:val="24"/>
    </w:rPr>
  </w:style>
  <w:style w:type="paragraph" w:styleId="af3">
    <w:name w:val="header"/>
    <w:basedOn w:val="a"/>
    <w:rsid w:val="00CD7880"/>
    <w:pPr>
      <w:suppressLineNumbers/>
      <w:tabs>
        <w:tab w:val="center" w:pos="4677"/>
        <w:tab w:val="right" w:pos="9355"/>
      </w:tabs>
    </w:pPr>
  </w:style>
  <w:style w:type="paragraph" w:styleId="af4">
    <w:name w:val="footer"/>
    <w:basedOn w:val="a"/>
    <w:rsid w:val="00CD7880"/>
    <w:pPr>
      <w:suppressLineNumbers/>
      <w:tabs>
        <w:tab w:val="center" w:pos="4677"/>
        <w:tab w:val="right" w:pos="9355"/>
      </w:tabs>
    </w:pPr>
  </w:style>
  <w:style w:type="paragraph" w:customStyle="1" w:styleId="19">
    <w:name w:val="Обычный1"/>
    <w:rsid w:val="00CD7880"/>
    <w:pPr>
      <w:suppressAutoHyphens/>
    </w:pPr>
    <w:rPr>
      <w:kern w:val="1"/>
      <w:lang w:eastAsia="ar-SA"/>
    </w:rPr>
  </w:style>
  <w:style w:type="paragraph" w:customStyle="1" w:styleId="1a">
    <w:name w:val="Абзац списка1"/>
    <w:basedOn w:val="a"/>
    <w:rsid w:val="00CD7880"/>
    <w:pPr>
      <w:ind w:left="720"/>
    </w:pPr>
  </w:style>
  <w:style w:type="paragraph" w:customStyle="1" w:styleId="af5">
    <w:name w:val="Содержимое таблицы"/>
    <w:basedOn w:val="a"/>
    <w:rsid w:val="00CD7880"/>
    <w:pPr>
      <w:suppressLineNumbers/>
    </w:pPr>
  </w:style>
  <w:style w:type="paragraph" w:customStyle="1" w:styleId="af6">
    <w:name w:val="Заголовок таблицы"/>
    <w:basedOn w:val="af5"/>
    <w:rsid w:val="00CD7880"/>
    <w:pPr>
      <w:jc w:val="center"/>
    </w:pPr>
    <w:rPr>
      <w:b/>
      <w:bCs/>
    </w:rPr>
  </w:style>
  <w:style w:type="paragraph" w:styleId="af7">
    <w:name w:val="List Paragraph"/>
    <w:basedOn w:val="a"/>
    <w:uiPriority w:val="34"/>
    <w:qFormat/>
    <w:rsid w:val="002F3485"/>
    <w:pPr>
      <w:suppressAutoHyphens w:val="0"/>
      <w:spacing w:after="0" w:line="240" w:lineRule="auto"/>
      <w:ind w:left="720"/>
      <w:contextualSpacing/>
    </w:pPr>
    <w:rPr>
      <w:rFonts w:ascii="Times New Roman" w:hAnsi="Times New Roman"/>
      <w:kern w:val="0"/>
      <w:sz w:val="24"/>
      <w:szCs w:val="20"/>
      <w:lang w:eastAsia="ru-RU"/>
    </w:rPr>
  </w:style>
  <w:style w:type="paragraph" w:styleId="af8">
    <w:name w:val="No Spacing"/>
    <w:uiPriority w:val="1"/>
    <w:qFormat/>
    <w:rsid w:val="001710A9"/>
    <w:rPr>
      <w:rFonts w:ascii="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2261594">
      <w:bodyDiv w:val="1"/>
      <w:marLeft w:val="0"/>
      <w:marRight w:val="0"/>
      <w:marTop w:val="0"/>
      <w:marBottom w:val="0"/>
      <w:divBdr>
        <w:top w:val="none" w:sz="0" w:space="0" w:color="auto"/>
        <w:left w:val="none" w:sz="0" w:space="0" w:color="auto"/>
        <w:bottom w:val="none" w:sz="0" w:space="0" w:color="auto"/>
        <w:right w:val="none" w:sz="0" w:space="0" w:color="auto"/>
      </w:divBdr>
    </w:div>
    <w:div w:id="465128197">
      <w:bodyDiv w:val="1"/>
      <w:marLeft w:val="0"/>
      <w:marRight w:val="0"/>
      <w:marTop w:val="0"/>
      <w:marBottom w:val="0"/>
      <w:divBdr>
        <w:top w:val="none" w:sz="0" w:space="0" w:color="auto"/>
        <w:left w:val="none" w:sz="0" w:space="0" w:color="auto"/>
        <w:bottom w:val="none" w:sz="0" w:space="0" w:color="auto"/>
        <w:right w:val="none" w:sz="0" w:space="0" w:color="auto"/>
      </w:divBdr>
    </w:div>
    <w:div w:id="1750736865">
      <w:bodyDiv w:val="1"/>
      <w:marLeft w:val="0"/>
      <w:marRight w:val="0"/>
      <w:marTop w:val="0"/>
      <w:marBottom w:val="0"/>
      <w:divBdr>
        <w:top w:val="none" w:sz="0" w:space="0" w:color="auto"/>
        <w:left w:val="none" w:sz="0" w:space="0" w:color="auto"/>
        <w:bottom w:val="none" w:sz="0" w:space="0" w:color="auto"/>
        <w:right w:val="none" w:sz="0" w:space="0" w:color="auto"/>
      </w:divBdr>
    </w:div>
    <w:div w:id="1825778744">
      <w:bodyDiv w:val="1"/>
      <w:marLeft w:val="0"/>
      <w:marRight w:val="0"/>
      <w:marTop w:val="0"/>
      <w:marBottom w:val="0"/>
      <w:divBdr>
        <w:top w:val="none" w:sz="0" w:space="0" w:color="auto"/>
        <w:left w:val="none" w:sz="0" w:space="0" w:color="auto"/>
        <w:bottom w:val="none" w:sz="0" w:space="0" w:color="auto"/>
        <w:right w:val="none" w:sz="0" w:space="0" w:color="auto"/>
      </w:divBdr>
    </w:div>
    <w:div w:id="2088844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1613</Words>
  <Characters>9199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10791</CharactersWithSpaces>
  <SharedDoc>false</SharedDoc>
  <HLinks>
    <vt:vector size="6" baseType="variant">
      <vt:variant>
        <vt:i4>655407</vt:i4>
      </vt:variant>
      <vt:variant>
        <vt:i4>0</vt:i4>
      </vt:variant>
      <vt:variant>
        <vt:i4>0</vt:i4>
      </vt:variant>
      <vt:variant>
        <vt:i4>5</vt:i4>
      </vt:variant>
      <vt:variant>
        <vt:lpwstr>mailto:39kco@mail.ru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admin</cp:lastModifiedBy>
  <cp:revision>4</cp:revision>
  <cp:lastPrinted>2023-03-06T07:43:00Z</cp:lastPrinted>
  <dcterms:created xsi:type="dcterms:W3CDTF">2026-09-11T08:05:00Z</dcterms:created>
  <dcterms:modified xsi:type="dcterms:W3CDTF">2026-09-11T11:58:00Z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2</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