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4A0" w:rsidRPr="00954974" w:rsidRDefault="000044A0" w:rsidP="000044A0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caps/>
          <w:color w:val="333333"/>
          <w:sz w:val="24"/>
          <w:szCs w:val="24"/>
          <w:shd w:val="clear" w:color="auto" w:fill="FFFFFF"/>
        </w:rPr>
      </w:pPr>
      <w:r w:rsidRPr="00954974">
        <w:rPr>
          <w:rFonts w:ascii="Times New Roman" w:hAnsi="Times New Roman" w:cs="Times New Roman"/>
          <w:b/>
          <w:caps/>
          <w:color w:val="333333"/>
          <w:sz w:val="24"/>
          <w:szCs w:val="24"/>
          <w:shd w:val="clear" w:color="auto" w:fill="FFFFFF"/>
        </w:rPr>
        <w:t>Муниципальное </w:t>
      </w:r>
      <w:r w:rsidRPr="00954974">
        <w:rPr>
          <w:rFonts w:ascii="Times New Roman" w:hAnsi="Times New Roman" w:cs="Times New Roman"/>
          <w:b/>
          <w:bCs/>
          <w:caps/>
          <w:color w:val="333333"/>
          <w:sz w:val="24"/>
          <w:szCs w:val="24"/>
          <w:shd w:val="clear" w:color="auto" w:fill="FFFFFF"/>
        </w:rPr>
        <w:t>дошкольное</w:t>
      </w:r>
      <w:r w:rsidRPr="00954974">
        <w:rPr>
          <w:rFonts w:ascii="Times New Roman" w:hAnsi="Times New Roman" w:cs="Times New Roman"/>
          <w:b/>
          <w:caps/>
          <w:color w:val="333333"/>
          <w:sz w:val="24"/>
          <w:szCs w:val="24"/>
          <w:shd w:val="clear" w:color="auto" w:fill="FFFFFF"/>
        </w:rPr>
        <w:t> </w:t>
      </w:r>
      <w:r w:rsidRPr="00954974">
        <w:rPr>
          <w:rFonts w:ascii="Times New Roman" w:hAnsi="Times New Roman" w:cs="Times New Roman"/>
          <w:b/>
          <w:bCs/>
          <w:caps/>
          <w:color w:val="333333"/>
          <w:sz w:val="24"/>
          <w:szCs w:val="24"/>
          <w:shd w:val="clear" w:color="auto" w:fill="FFFFFF"/>
        </w:rPr>
        <w:t>образовательное</w:t>
      </w:r>
      <w:r w:rsidRPr="00954974">
        <w:rPr>
          <w:rFonts w:ascii="Times New Roman" w:hAnsi="Times New Roman" w:cs="Times New Roman"/>
          <w:b/>
          <w:caps/>
          <w:color w:val="333333"/>
          <w:sz w:val="24"/>
          <w:szCs w:val="24"/>
          <w:shd w:val="clear" w:color="auto" w:fill="FFFFFF"/>
        </w:rPr>
        <w:t> </w:t>
      </w:r>
      <w:r w:rsidRPr="00954974">
        <w:rPr>
          <w:rFonts w:ascii="Times New Roman" w:hAnsi="Times New Roman" w:cs="Times New Roman"/>
          <w:b/>
          <w:bCs/>
          <w:caps/>
          <w:color w:val="333333"/>
          <w:sz w:val="24"/>
          <w:szCs w:val="24"/>
          <w:shd w:val="clear" w:color="auto" w:fill="FFFFFF"/>
        </w:rPr>
        <w:t>учреждение</w:t>
      </w:r>
      <w:r w:rsidRPr="00954974">
        <w:rPr>
          <w:rFonts w:ascii="Times New Roman" w:hAnsi="Times New Roman" w:cs="Times New Roman"/>
          <w:b/>
          <w:caps/>
          <w:color w:val="333333"/>
          <w:sz w:val="24"/>
          <w:szCs w:val="24"/>
          <w:shd w:val="clear" w:color="auto" w:fill="FFFFFF"/>
        </w:rPr>
        <w:t> </w:t>
      </w:r>
    </w:p>
    <w:p w:rsidR="000044A0" w:rsidRPr="00954974" w:rsidRDefault="000044A0" w:rsidP="000044A0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caps/>
          <w:color w:val="333333"/>
          <w:sz w:val="24"/>
          <w:szCs w:val="24"/>
          <w:shd w:val="clear" w:color="auto" w:fill="FFFFFF"/>
        </w:rPr>
      </w:pPr>
      <w:r w:rsidRPr="00954974">
        <w:rPr>
          <w:rFonts w:ascii="Times New Roman" w:hAnsi="Times New Roman" w:cs="Times New Roman"/>
          <w:b/>
          <w:caps/>
          <w:color w:val="333333"/>
          <w:sz w:val="24"/>
          <w:szCs w:val="24"/>
          <w:shd w:val="clear" w:color="auto" w:fill="FFFFFF"/>
        </w:rPr>
        <w:t xml:space="preserve">"Детский сад общеразвивающего вида с приоритетным осуществлением деятельности </w:t>
      </w:r>
    </w:p>
    <w:p w:rsidR="000044A0" w:rsidRPr="000044A0" w:rsidRDefault="000044A0" w:rsidP="000044A0">
      <w:pPr>
        <w:pStyle w:val="ConsPlusNormal"/>
        <w:jc w:val="center"/>
        <w:rPr>
          <w:rFonts w:ascii="Times New Roman" w:hAnsi="Times New Roman" w:cs="Times New Roman"/>
          <w:b/>
          <w:caps/>
          <w:color w:val="333333"/>
          <w:sz w:val="24"/>
          <w:szCs w:val="24"/>
          <w:shd w:val="clear" w:color="auto" w:fill="FFFFFF"/>
        </w:rPr>
      </w:pPr>
      <w:r w:rsidRPr="00954974">
        <w:rPr>
          <w:rFonts w:ascii="Times New Roman" w:hAnsi="Times New Roman" w:cs="Times New Roman"/>
          <w:b/>
          <w:caps/>
          <w:color w:val="333333"/>
          <w:sz w:val="24"/>
          <w:szCs w:val="24"/>
          <w:shd w:val="clear" w:color="auto" w:fill="FFFFFF"/>
        </w:rPr>
        <w:t xml:space="preserve">по познавательно-речевому развитию детей № </w:t>
      </w:r>
      <w:r w:rsidRPr="00954974">
        <w:rPr>
          <w:rFonts w:ascii="Times New Roman" w:hAnsi="Times New Roman" w:cs="Times New Roman"/>
          <w:b/>
          <w:bCs/>
          <w:caps/>
          <w:color w:val="333333"/>
          <w:sz w:val="24"/>
          <w:szCs w:val="24"/>
          <w:shd w:val="clear" w:color="auto" w:fill="FFFFFF"/>
        </w:rPr>
        <w:t>8</w:t>
      </w:r>
      <w:r w:rsidRPr="00954974">
        <w:rPr>
          <w:rFonts w:ascii="Times New Roman" w:hAnsi="Times New Roman" w:cs="Times New Roman"/>
          <w:b/>
          <w:caps/>
          <w:color w:val="333333"/>
          <w:sz w:val="24"/>
          <w:szCs w:val="24"/>
          <w:shd w:val="clear" w:color="auto" w:fill="FFFFFF"/>
        </w:rPr>
        <w:t>"</w:t>
      </w:r>
    </w:p>
    <w:p w:rsidR="000044A0" w:rsidRPr="000044A0" w:rsidRDefault="000044A0" w:rsidP="00D81D7B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D81D7B" w:rsidRPr="005B75EC" w:rsidRDefault="00D81D7B" w:rsidP="00D81D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75EC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D81D7B" w:rsidRDefault="00D81D7B" w:rsidP="00D81D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75EC"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A51E7C">
        <w:rPr>
          <w:rFonts w:ascii="Times New Roman" w:hAnsi="Times New Roman" w:cs="Times New Roman"/>
          <w:b/>
          <w:sz w:val="24"/>
          <w:szCs w:val="24"/>
        </w:rPr>
        <w:t>продуктов питания</w:t>
      </w:r>
      <w:r w:rsidR="00DD72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51E7C">
        <w:rPr>
          <w:rFonts w:ascii="Times New Roman" w:hAnsi="Times New Roman" w:cs="Times New Roman"/>
          <w:b/>
          <w:sz w:val="24"/>
          <w:szCs w:val="24"/>
        </w:rPr>
        <w:t>(молочная продукция)</w:t>
      </w:r>
      <w:r w:rsidR="005877C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55FDF" w:rsidRDefault="00F55FDF" w:rsidP="00D81D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D7B" w:rsidRDefault="00D81D7B" w:rsidP="00D81D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323E">
        <w:rPr>
          <w:rFonts w:ascii="Times New Roman" w:hAnsi="Times New Roman" w:cs="Times New Roman"/>
          <w:sz w:val="24"/>
          <w:szCs w:val="24"/>
        </w:rPr>
        <w:t>Доставка</w:t>
      </w:r>
      <w:r w:rsidR="005877CD">
        <w:rPr>
          <w:rFonts w:ascii="Times New Roman" w:hAnsi="Times New Roman" w:cs="Times New Roman"/>
          <w:sz w:val="24"/>
          <w:szCs w:val="24"/>
        </w:rPr>
        <w:t xml:space="preserve"> за</w:t>
      </w:r>
      <w:r w:rsidRPr="00E1323E">
        <w:rPr>
          <w:rFonts w:ascii="Times New Roman" w:hAnsi="Times New Roman" w:cs="Times New Roman"/>
          <w:sz w:val="24"/>
          <w:szCs w:val="24"/>
        </w:rPr>
        <w:t xml:space="preserve"> счет Поставщика</w:t>
      </w:r>
      <w:r>
        <w:rPr>
          <w:rFonts w:ascii="Times New Roman" w:hAnsi="Times New Roman" w:cs="Times New Roman"/>
          <w:sz w:val="24"/>
          <w:szCs w:val="24"/>
        </w:rPr>
        <w:t xml:space="preserve"> по адресу: Ленинградская область,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Приозерск, ул. </w:t>
      </w:r>
      <w:r w:rsidR="000044A0">
        <w:rPr>
          <w:rFonts w:ascii="Times New Roman" w:hAnsi="Times New Roman" w:cs="Times New Roman"/>
          <w:sz w:val="24"/>
          <w:szCs w:val="24"/>
        </w:rPr>
        <w:t>Калинина, дом 28а</w:t>
      </w:r>
    </w:p>
    <w:p w:rsidR="00D81D7B" w:rsidRDefault="00ED2DE3" w:rsidP="00D81D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поставки: </w:t>
      </w:r>
      <w:r w:rsidR="005877CD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3D08F2">
        <w:rPr>
          <w:rFonts w:ascii="Times New Roman" w:hAnsi="Times New Roman" w:cs="Times New Roman"/>
          <w:sz w:val="24"/>
          <w:szCs w:val="24"/>
        </w:rPr>
        <w:t>10.10</w:t>
      </w:r>
      <w:r w:rsidR="00547A80">
        <w:rPr>
          <w:rFonts w:ascii="Times New Roman" w:hAnsi="Times New Roman" w:cs="Times New Roman"/>
          <w:sz w:val="24"/>
          <w:szCs w:val="24"/>
        </w:rPr>
        <w:t>.2026 по 31.12.2026</w:t>
      </w:r>
      <w:r w:rsidR="005877C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96F13" w:rsidRPr="00D6784F" w:rsidRDefault="00B96F13" w:rsidP="00D81D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77CD" w:rsidRDefault="00BB3582" w:rsidP="00BB3582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D6784F">
        <w:rPr>
          <w:rFonts w:ascii="Times New Roman" w:hAnsi="Times New Roman" w:cs="Times New Roman"/>
          <w:color w:val="000000" w:themeColor="text1"/>
          <w:sz w:val="24"/>
          <w:szCs w:val="24"/>
        </w:rPr>
        <w:t>Поставляемый товар по качеству, комплектности, упаковке и маркировке должен соответствовать установленным стандартам и подтверждаться сертификатами соответствия Госстандарта Российской Федерации</w:t>
      </w:r>
      <w:r w:rsidR="0020426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24E90" w:rsidRPr="00D6784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В слу</w:t>
      </w:r>
      <w:r w:rsidR="00547A80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чае если один из перечисленных в</w:t>
      </w:r>
      <w:r w:rsidR="00424E90" w:rsidRPr="00D6784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спецификации </w:t>
      </w:r>
      <w:r w:rsidR="00D6784F" w:rsidRPr="00D6784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ГОСТов (ТУ) </w:t>
      </w:r>
      <w:r w:rsidR="00424E90" w:rsidRPr="00D6784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утратил силу, вследствие отмены или замены на иной документ, то П</w:t>
      </w:r>
      <w:r w:rsidR="00D6784F" w:rsidRPr="00D6784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оставщик при поставке продуктов</w:t>
      </w:r>
      <w:r w:rsidR="00424E90" w:rsidRPr="00D6784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обязан руководствоваться действующей редакцией такого но</w:t>
      </w:r>
      <w:r w:rsidR="00D6784F" w:rsidRPr="00D6784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рмативного документа.</w:t>
      </w:r>
    </w:p>
    <w:p w:rsidR="003D08F2" w:rsidRPr="00D6784F" w:rsidRDefault="003D08F2" w:rsidP="00BB35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77CD" w:rsidRPr="005877CD" w:rsidRDefault="005877CD" w:rsidP="005877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77CD">
        <w:rPr>
          <w:rFonts w:ascii="Times New Roman" w:hAnsi="Times New Roman" w:cs="Times New Roman"/>
          <w:b/>
          <w:sz w:val="24"/>
          <w:szCs w:val="24"/>
        </w:rPr>
        <w:t>Общий объем поставки:</w:t>
      </w:r>
    </w:p>
    <w:p w:rsidR="005877CD" w:rsidRDefault="005877CD" w:rsidP="00D81D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252" w:type="dxa"/>
        <w:tblLook w:val="04A0"/>
      </w:tblPr>
      <w:tblGrid>
        <w:gridCol w:w="458"/>
        <w:gridCol w:w="6633"/>
        <w:gridCol w:w="652"/>
        <w:gridCol w:w="1509"/>
      </w:tblGrid>
      <w:tr w:rsidR="003D08F2" w:rsidRPr="000044A0" w:rsidTr="00863566">
        <w:trPr>
          <w:trHeight w:val="30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08F2" w:rsidRPr="008069BB" w:rsidRDefault="003D08F2" w:rsidP="008A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6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8F2" w:rsidRPr="008069BB" w:rsidRDefault="003D08F2" w:rsidP="008A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8F2" w:rsidRPr="008069BB" w:rsidRDefault="003D08F2" w:rsidP="008A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8069B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изм</w:t>
            </w:r>
            <w:proofErr w:type="spellEnd"/>
            <w:r w:rsidRPr="008069B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8F2" w:rsidRPr="008069BB" w:rsidRDefault="003D08F2" w:rsidP="008A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Количество</w:t>
            </w:r>
          </w:p>
        </w:tc>
      </w:tr>
      <w:tr w:rsidR="003D08F2" w:rsidRPr="000044A0" w:rsidTr="00330B8A">
        <w:trPr>
          <w:trHeight w:val="30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8F2" w:rsidRPr="00364196" w:rsidRDefault="003D08F2" w:rsidP="008A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641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8F2" w:rsidRPr="008069BB" w:rsidRDefault="003D08F2" w:rsidP="008A42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hAnsi="Times New Roman" w:cs="Times New Roman"/>
                <w:sz w:val="20"/>
                <w:szCs w:val="20"/>
              </w:rPr>
              <w:t xml:space="preserve">Молоко питьевое пастеризованное 2,5 % жирности </w:t>
            </w:r>
          </w:p>
          <w:p w:rsidR="003D08F2" w:rsidRPr="008069BB" w:rsidRDefault="003D08F2" w:rsidP="008A42E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Вид молока: </w:t>
            </w:r>
            <w:proofErr w:type="gramStart"/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коровье</w:t>
            </w:r>
            <w:proofErr w:type="gramEnd"/>
          </w:p>
          <w:p w:rsidR="003D08F2" w:rsidRPr="008069BB" w:rsidRDefault="003D08F2" w:rsidP="008A42E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не более 1 л.</w:t>
            </w:r>
          </w:p>
          <w:p w:rsidR="003D08F2" w:rsidRPr="008069BB" w:rsidRDefault="003D08F2" w:rsidP="008A42E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Жирность: 2,5%</w:t>
            </w:r>
          </w:p>
          <w:p w:rsidR="003D08F2" w:rsidRPr="008069BB" w:rsidRDefault="003D08F2" w:rsidP="008A42E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Вид молока по способу обработки: Пастеризованное</w:t>
            </w:r>
          </w:p>
          <w:p w:rsidR="003D08F2" w:rsidRPr="008069BB" w:rsidRDefault="003D08F2" w:rsidP="008A42E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хранения 10 суток</w:t>
            </w:r>
          </w:p>
          <w:p w:rsidR="003D08F2" w:rsidRPr="008069BB" w:rsidRDefault="003D08F2" w:rsidP="008A42E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Упаковка производителя – Да</w:t>
            </w:r>
          </w:p>
          <w:p w:rsidR="003D08F2" w:rsidRPr="008069BB" w:rsidRDefault="003D08F2" w:rsidP="008A42E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ГОСТ 31450-2013</w:t>
            </w:r>
          </w:p>
          <w:p w:rsidR="003D08F2" w:rsidRPr="008069BB" w:rsidRDefault="003D08F2" w:rsidP="008A42E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Соответствие нормативно-технической документации: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8F2" w:rsidRPr="00364196" w:rsidRDefault="003D08F2" w:rsidP="008A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8F2" w:rsidRPr="00364196" w:rsidRDefault="003D08F2" w:rsidP="008A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1 536</w:t>
            </w:r>
          </w:p>
        </w:tc>
      </w:tr>
      <w:tr w:rsidR="003D08F2" w:rsidRPr="000044A0" w:rsidTr="00330B8A">
        <w:trPr>
          <w:trHeight w:val="30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08F2" w:rsidRPr="00364196" w:rsidRDefault="003D08F2" w:rsidP="008A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641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08F2" w:rsidRDefault="003D08F2" w:rsidP="008A4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0044A0">
              <w:rPr>
                <w:rFonts w:ascii="Times New Roman" w:eastAsia="Times New Roman" w:hAnsi="Times New Roman" w:cs="Times New Roman"/>
                <w:color w:val="000000"/>
              </w:rPr>
              <w:t>Биокефирный</w:t>
            </w:r>
            <w:proofErr w:type="spellEnd"/>
            <w:r w:rsidRPr="000044A0">
              <w:rPr>
                <w:rFonts w:ascii="Times New Roman" w:eastAsia="Times New Roman" w:hAnsi="Times New Roman" w:cs="Times New Roman"/>
                <w:color w:val="000000"/>
              </w:rPr>
              <w:t xml:space="preserve"> продукт 2,5% жирности</w:t>
            </w:r>
          </w:p>
          <w:p w:rsidR="003D08F2" w:rsidRPr="008069BB" w:rsidRDefault="003D08F2" w:rsidP="008A42E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57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ГОСТ 31454-2012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8F2" w:rsidRPr="00364196" w:rsidRDefault="003D08F2" w:rsidP="008A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641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8F2" w:rsidRPr="00364196" w:rsidRDefault="003D08F2" w:rsidP="008A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66</w:t>
            </w:r>
          </w:p>
        </w:tc>
      </w:tr>
      <w:tr w:rsidR="003D08F2" w:rsidRPr="000044A0" w:rsidTr="00330B8A">
        <w:trPr>
          <w:trHeight w:val="30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8F2" w:rsidRPr="00364196" w:rsidRDefault="003D08F2" w:rsidP="003D0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8F2" w:rsidRPr="008069BB" w:rsidRDefault="003D08F2" w:rsidP="008A42E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hAnsi="Times New Roman" w:cs="Times New Roman"/>
                <w:sz w:val="20"/>
                <w:szCs w:val="20"/>
              </w:rPr>
              <w:t>Творог 5 % жирности</w:t>
            </w:r>
          </w:p>
          <w:p w:rsidR="003D08F2" w:rsidRPr="008069BB" w:rsidRDefault="003D08F2" w:rsidP="008A42E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Вид молочного сырья: Нормализованное молоко;</w:t>
            </w:r>
          </w:p>
          <w:p w:rsidR="003D08F2" w:rsidRPr="008069BB" w:rsidRDefault="003D08F2" w:rsidP="008A42E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Восстановленное молоко;</w:t>
            </w:r>
          </w:p>
          <w:p w:rsidR="003D08F2" w:rsidRPr="008069BB" w:rsidRDefault="003D08F2" w:rsidP="008A42E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Весовой, Массовая доля жира: ≥5≤ </w:t>
            </w:r>
            <w:proofErr w:type="gramStart"/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  <w:proofErr w:type="gramEnd"/>
          </w:p>
          <w:p w:rsidR="003D08F2" w:rsidRPr="008069BB" w:rsidRDefault="003D08F2" w:rsidP="008A42E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Без химических консервантов, искусственных красителей и</w:t>
            </w:r>
          </w:p>
          <w:p w:rsidR="003D08F2" w:rsidRPr="008069BB" w:rsidRDefault="003D08F2" w:rsidP="008A42E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ароматизаторов</w:t>
            </w:r>
            <w:proofErr w:type="spellEnd"/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, искусственных пищевых добавок.</w:t>
            </w:r>
          </w:p>
          <w:p w:rsidR="003D08F2" w:rsidRPr="008069BB" w:rsidRDefault="003D08F2" w:rsidP="008A42E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69BB">
              <w:rPr>
                <w:rFonts w:ascii="Times New Roman" w:eastAsia="Times New Roman" w:hAnsi="Times New Roman" w:cs="Times New Roman"/>
                <w:sz w:val="20"/>
                <w:szCs w:val="20"/>
              </w:rPr>
              <w:t>Соответствие нормативно-технической документации: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8F2" w:rsidRPr="00364196" w:rsidRDefault="003D08F2" w:rsidP="008A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641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8F2" w:rsidRPr="00364196" w:rsidRDefault="003D08F2" w:rsidP="008A4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20</w:t>
            </w:r>
          </w:p>
        </w:tc>
      </w:tr>
    </w:tbl>
    <w:p w:rsidR="005877CD" w:rsidRPr="00F55FDF" w:rsidRDefault="005877CD" w:rsidP="00D81D7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877CD" w:rsidRPr="00F55FDF" w:rsidRDefault="005877CD" w:rsidP="00D81D7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54140" w:rsidRPr="00F55FDF" w:rsidRDefault="00A54140" w:rsidP="00C3233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A54140" w:rsidRPr="00F55FDF" w:rsidSect="009A4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B30C3"/>
    <w:multiLevelType w:val="multilevel"/>
    <w:tmpl w:val="D66E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2F6C49"/>
    <w:multiLevelType w:val="multilevel"/>
    <w:tmpl w:val="DAE2A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F0784F"/>
    <w:multiLevelType w:val="multilevel"/>
    <w:tmpl w:val="61546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353503"/>
    <w:multiLevelType w:val="multilevel"/>
    <w:tmpl w:val="E27C4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A55FDB"/>
    <w:multiLevelType w:val="multilevel"/>
    <w:tmpl w:val="517A1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3253D0"/>
    <w:multiLevelType w:val="multilevel"/>
    <w:tmpl w:val="399A4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6B22783"/>
    <w:multiLevelType w:val="multilevel"/>
    <w:tmpl w:val="32425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C951A53"/>
    <w:multiLevelType w:val="multilevel"/>
    <w:tmpl w:val="48C08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2C2B3D"/>
    <w:multiLevelType w:val="multilevel"/>
    <w:tmpl w:val="1A2E9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B23B75"/>
    <w:multiLevelType w:val="multilevel"/>
    <w:tmpl w:val="69507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6E10C2C"/>
    <w:multiLevelType w:val="multilevel"/>
    <w:tmpl w:val="46441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8530209"/>
    <w:multiLevelType w:val="multilevel"/>
    <w:tmpl w:val="EF3EB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720092"/>
    <w:multiLevelType w:val="multilevel"/>
    <w:tmpl w:val="2F08C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F5D0B49"/>
    <w:multiLevelType w:val="multilevel"/>
    <w:tmpl w:val="2F3ED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81C10A0"/>
    <w:multiLevelType w:val="multilevel"/>
    <w:tmpl w:val="ECFE9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87B5FD0"/>
    <w:multiLevelType w:val="multilevel"/>
    <w:tmpl w:val="F68AC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E990F1C"/>
    <w:multiLevelType w:val="multilevel"/>
    <w:tmpl w:val="8D0A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0"/>
  </w:num>
  <w:num w:numId="4">
    <w:abstractNumId w:val="15"/>
  </w:num>
  <w:num w:numId="5">
    <w:abstractNumId w:val="2"/>
  </w:num>
  <w:num w:numId="6">
    <w:abstractNumId w:val="8"/>
  </w:num>
  <w:num w:numId="7">
    <w:abstractNumId w:val="16"/>
  </w:num>
  <w:num w:numId="8">
    <w:abstractNumId w:val="12"/>
  </w:num>
  <w:num w:numId="9">
    <w:abstractNumId w:val="14"/>
  </w:num>
  <w:num w:numId="10">
    <w:abstractNumId w:val="5"/>
  </w:num>
  <w:num w:numId="11">
    <w:abstractNumId w:val="10"/>
  </w:num>
  <w:num w:numId="12">
    <w:abstractNumId w:val="4"/>
  </w:num>
  <w:num w:numId="13">
    <w:abstractNumId w:val="6"/>
  </w:num>
  <w:num w:numId="14">
    <w:abstractNumId w:val="7"/>
  </w:num>
  <w:num w:numId="15">
    <w:abstractNumId w:val="13"/>
  </w:num>
  <w:num w:numId="16">
    <w:abstractNumId w:val="3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452671"/>
    <w:rsid w:val="000044A0"/>
    <w:rsid w:val="00021B64"/>
    <w:rsid w:val="0003098F"/>
    <w:rsid w:val="000314AF"/>
    <w:rsid w:val="0007789F"/>
    <w:rsid w:val="00081AA9"/>
    <w:rsid w:val="000B5681"/>
    <w:rsid w:val="000B59E0"/>
    <w:rsid w:val="001444DC"/>
    <w:rsid w:val="001B15F5"/>
    <w:rsid w:val="001E5F78"/>
    <w:rsid w:val="001F7C48"/>
    <w:rsid w:val="00204267"/>
    <w:rsid w:val="00251B6A"/>
    <w:rsid w:val="00304305"/>
    <w:rsid w:val="00314B67"/>
    <w:rsid w:val="00330B8A"/>
    <w:rsid w:val="00364208"/>
    <w:rsid w:val="003D08F2"/>
    <w:rsid w:val="003D7F4B"/>
    <w:rsid w:val="00424E90"/>
    <w:rsid w:val="00452671"/>
    <w:rsid w:val="004D5C21"/>
    <w:rsid w:val="004E5F70"/>
    <w:rsid w:val="00547A80"/>
    <w:rsid w:val="00574758"/>
    <w:rsid w:val="00587131"/>
    <w:rsid w:val="005877CD"/>
    <w:rsid w:val="0059232F"/>
    <w:rsid w:val="005D4435"/>
    <w:rsid w:val="005F6ECC"/>
    <w:rsid w:val="0061250D"/>
    <w:rsid w:val="0064056E"/>
    <w:rsid w:val="00645056"/>
    <w:rsid w:val="0065676C"/>
    <w:rsid w:val="006805D6"/>
    <w:rsid w:val="00691F6F"/>
    <w:rsid w:val="006C4F73"/>
    <w:rsid w:val="006E61E1"/>
    <w:rsid w:val="00703139"/>
    <w:rsid w:val="007E47C4"/>
    <w:rsid w:val="00800CCF"/>
    <w:rsid w:val="008310EB"/>
    <w:rsid w:val="00893562"/>
    <w:rsid w:val="008D1967"/>
    <w:rsid w:val="008D7C9C"/>
    <w:rsid w:val="0096322E"/>
    <w:rsid w:val="009A471E"/>
    <w:rsid w:val="009C16A9"/>
    <w:rsid w:val="009C2C6E"/>
    <w:rsid w:val="009E39FA"/>
    <w:rsid w:val="00A234BC"/>
    <w:rsid w:val="00A419FF"/>
    <w:rsid w:val="00A51E7C"/>
    <w:rsid w:val="00A54140"/>
    <w:rsid w:val="00A730A7"/>
    <w:rsid w:val="00A7638E"/>
    <w:rsid w:val="00B22C60"/>
    <w:rsid w:val="00B96F13"/>
    <w:rsid w:val="00BB3582"/>
    <w:rsid w:val="00C32333"/>
    <w:rsid w:val="00CB0853"/>
    <w:rsid w:val="00D24C83"/>
    <w:rsid w:val="00D31AD9"/>
    <w:rsid w:val="00D47554"/>
    <w:rsid w:val="00D6784F"/>
    <w:rsid w:val="00D81D7B"/>
    <w:rsid w:val="00D8772A"/>
    <w:rsid w:val="00D9458A"/>
    <w:rsid w:val="00DD722C"/>
    <w:rsid w:val="00E1072F"/>
    <w:rsid w:val="00E17611"/>
    <w:rsid w:val="00E64FCC"/>
    <w:rsid w:val="00ED2DE3"/>
    <w:rsid w:val="00EE696D"/>
    <w:rsid w:val="00F4713F"/>
    <w:rsid w:val="00F55FDF"/>
    <w:rsid w:val="00F66832"/>
    <w:rsid w:val="00FA4BFE"/>
    <w:rsid w:val="00FB45EA"/>
    <w:rsid w:val="00FB4DF2"/>
    <w:rsid w:val="00FC4891"/>
    <w:rsid w:val="00FD1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E0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C323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15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59E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FC4891"/>
  </w:style>
  <w:style w:type="paragraph" w:styleId="a4">
    <w:name w:val="Normal (Web)"/>
    <w:basedOn w:val="a"/>
    <w:uiPriority w:val="99"/>
    <w:unhideWhenUsed/>
    <w:rsid w:val="00077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seudolink">
    <w:name w:val="pseudolink"/>
    <w:basedOn w:val="a0"/>
    <w:rsid w:val="008310EB"/>
  </w:style>
  <w:style w:type="character" w:customStyle="1" w:styleId="10">
    <w:name w:val="Заголовок 1 Знак"/>
    <w:basedOn w:val="a0"/>
    <w:link w:val="1"/>
    <w:uiPriority w:val="9"/>
    <w:rsid w:val="00C323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5877C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35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B3582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B15F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customStyle="1" w:styleId="headertext">
    <w:name w:val="headertext"/>
    <w:basedOn w:val="a"/>
    <w:rsid w:val="001B1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0044A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Nonformat">
    <w:name w:val="ConsNonformat"/>
    <w:rsid w:val="000044A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12870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26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17216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1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01671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4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4969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8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44905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4199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1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5018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07770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5718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5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79712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0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5260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4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37494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9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1120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34A24-3E15-471D-A986-895DFB52F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</dc:creator>
  <cp:lastModifiedBy>Натали Аристова</cp:lastModifiedBy>
  <cp:revision>20</cp:revision>
  <cp:lastPrinted>2026-09-30T16:50:00Z</cp:lastPrinted>
  <dcterms:created xsi:type="dcterms:W3CDTF">2025-02-11T10:16:00Z</dcterms:created>
  <dcterms:modified xsi:type="dcterms:W3CDTF">2026-09-30T16:50:00Z</dcterms:modified>
</cp:coreProperties>
</file>