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6F26C" w14:textId="0CA28802" w:rsidR="00907AC7" w:rsidRPr="00616046" w:rsidRDefault="00832BD0" w:rsidP="00D120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Муниципальный к</w:t>
      </w:r>
      <w:r w:rsidR="003E4850">
        <w:rPr>
          <w:rFonts w:ascii="Times New Roman CYR" w:hAnsi="Times New Roman CYR" w:cs="Times New Roman CYR"/>
          <w:b/>
          <w:bCs/>
          <w:sz w:val="24"/>
          <w:szCs w:val="24"/>
        </w:rPr>
        <w:t>онтракт</w:t>
      </w:r>
      <w:r w:rsidR="002B41A7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B7345B" w:rsidRPr="00832BD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616046" w:rsidRPr="00832BD0">
        <w:rPr>
          <w:rFonts w:ascii="Times New Roman CYR" w:hAnsi="Times New Roman CYR" w:cs="Times New Roman CYR"/>
          <w:b/>
          <w:bCs/>
          <w:sz w:val="24"/>
          <w:szCs w:val="24"/>
        </w:rPr>
        <w:t>__________</w:t>
      </w:r>
    </w:p>
    <w:p w14:paraId="03FF2EBC" w14:textId="6BC9CC6E" w:rsidR="009262A4" w:rsidRPr="00464ECC" w:rsidRDefault="00F9311B" w:rsidP="008653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</w:p>
    <w:p w14:paraId="6FB08762" w14:textId="77777777" w:rsidR="009262A4" w:rsidRDefault="009262A4" w:rsidP="00F93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6246B76E" w14:textId="4EC357BE" w:rsidR="00F9311B" w:rsidRDefault="00E558E6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832BD0" w:rsidRPr="00832BD0">
        <w:rPr>
          <w:rFonts w:ascii="Times New Roman CYR" w:eastAsia="Times New Roman" w:hAnsi="Times New Roman CYR" w:cs="Times New Roman CYR"/>
          <w:sz w:val="24"/>
          <w:szCs w:val="24"/>
        </w:rPr>
        <w:t>пгт.</w:t>
      </w:r>
      <w:r w:rsidR="00B06D89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832BD0" w:rsidRPr="00832BD0">
        <w:rPr>
          <w:rFonts w:ascii="Times New Roman CYR" w:eastAsia="Times New Roman" w:hAnsi="Times New Roman CYR" w:cs="Times New Roman CYR"/>
          <w:sz w:val="24"/>
          <w:szCs w:val="24"/>
        </w:rPr>
        <w:t>Назия</w:t>
      </w:r>
      <w:r w:rsidR="00F9311B"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                          </w:t>
      </w:r>
      <w:r w:rsidR="00E624FA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F9311B">
        <w:rPr>
          <w:rFonts w:ascii="Times New Roman CYR" w:hAnsi="Times New Roman CYR" w:cs="Times New Roman CYR"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 </w:t>
      </w:r>
      <w:r w:rsidR="00F9311B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E74727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="00E74727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2B41A7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16046" w:rsidRPr="00832BD0">
        <w:rPr>
          <w:rFonts w:ascii="Times New Roman" w:hAnsi="Times New Roman" w:cs="Times New Roman"/>
          <w:sz w:val="24"/>
          <w:szCs w:val="24"/>
        </w:rPr>
        <w:t>__</w:t>
      </w:r>
      <w:r w:rsidR="002B41A7">
        <w:rPr>
          <w:rFonts w:ascii="Times New Roman" w:hAnsi="Times New Roman" w:cs="Times New Roman"/>
          <w:sz w:val="24"/>
          <w:szCs w:val="24"/>
        </w:rPr>
        <w:t xml:space="preserve">» </w:t>
      </w:r>
      <w:r w:rsidR="006A5705">
        <w:rPr>
          <w:rFonts w:ascii="Times New Roman" w:hAnsi="Times New Roman" w:cs="Times New Roman"/>
          <w:sz w:val="24"/>
          <w:szCs w:val="24"/>
        </w:rPr>
        <w:t>октября</w:t>
      </w:r>
      <w:r w:rsidR="002B41A7">
        <w:rPr>
          <w:rFonts w:ascii="Times New Roman" w:hAnsi="Times New Roman" w:cs="Times New Roman"/>
          <w:sz w:val="24"/>
          <w:szCs w:val="24"/>
        </w:rPr>
        <w:t xml:space="preserve"> </w:t>
      </w:r>
      <w:r w:rsidR="00F9311B" w:rsidRPr="00A97DD8">
        <w:rPr>
          <w:rFonts w:ascii="Times New Roman" w:hAnsi="Times New Roman" w:cs="Times New Roman"/>
          <w:sz w:val="24"/>
          <w:szCs w:val="24"/>
        </w:rPr>
        <w:t>20</w:t>
      </w:r>
      <w:r w:rsidR="00B7345B">
        <w:rPr>
          <w:rFonts w:ascii="Times New Roman" w:hAnsi="Times New Roman" w:cs="Times New Roman"/>
          <w:sz w:val="24"/>
          <w:szCs w:val="24"/>
        </w:rPr>
        <w:t>26</w:t>
      </w:r>
      <w:r w:rsidR="00F9311B">
        <w:rPr>
          <w:rFonts w:ascii="Times New Roman CYR" w:hAnsi="Times New Roman CYR" w:cs="Times New Roman CYR"/>
          <w:sz w:val="24"/>
          <w:szCs w:val="24"/>
        </w:rPr>
        <w:t>г.</w:t>
      </w:r>
    </w:p>
    <w:p w14:paraId="4DF7E854" w14:textId="77777777" w:rsidR="00F9311B" w:rsidRDefault="00E558E6" w:rsidP="00F931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</w:t>
      </w:r>
    </w:p>
    <w:p w14:paraId="2158A9EA" w14:textId="0269C8D9" w:rsidR="0045593A" w:rsidRPr="0042782A" w:rsidRDefault="00B06D89" w:rsidP="00C52F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eastAsia="Times New Roman" w:hAnsi="Times New Roman" w:cs="Times New Roman"/>
          <w:b/>
          <w:sz w:val="23"/>
          <w:szCs w:val="23"/>
        </w:rPr>
        <w:t>Муниципальное казенное дошкольное образовательное учреждение «Детский сад № 26» (МКДОУ  №26)</w:t>
      </w:r>
      <w:r w:rsidRPr="0042782A">
        <w:rPr>
          <w:rFonts w:ascii="Times New Roman" w:eastAsia="Times New Roman" w:hAnsi="Times New Roman" w:cs="Times New Roman"/>
          <w:sz w:val="23"/>
          <w:szCs w:val="23"/>
        </w:rPr>
        <w:t>, от имени Кировского муниципального района Ленинградской области, именуемое в дальнейшем «Заказчик», в лице заведующего Смирновой Оксаны Владимировны, действующего на основании Устава</w:t>
      </w:r>
      <w:r w:rsidR="00D120E0" w:rsidRPr="0042782A">
        <w:rPr>
          <w:rFonts w:ascii="Times New Roman" w:eastAsia="Times New Roman" w:hAnsi="Times New Roman" w:cs="Times New Roman"/>
          <w:sz w:val="23"/>
          <w:szCs w:val="23"/>
        </w:rPr>
        <w:t xml:space="preserve">, с одной стороны, и </w:t>
      </w:r>
      <w:r w:rsidRPr="0042782A">
        <w:rPr>
          <w:rFonts w:ascii="Times New Roman" w:eastAsia="Times New Roman" w:hAnsi="Times New Roman" w:cs="Times New Roman"/>
          <w:sz w:val="23"/>
          <w:szCs w:val="23"/>
        </w:rPr>
        <w:t>_____________________</w:t>
      </w:r>
      <w:r w:rsidR="00D120E0" w:rsidRPr="0042782A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B7345B" w:rsidRPr="0042782A">
        <w:rPr>
          <w:rFonts w:ascii="Times New Roman" w:eastAsia="Times New Roman" w:hAnsi="Times New Roman" w:cs="Times New Roman"/>
          <w:sz w:val="23"/>
          <w:szCs w:val="23"/>
        </w:rPr>
        <w:t>, действующи</w:t>
      </w:r>
      <w:r w:rsidR="00D120E0" w:rsidRPr="0042782A">
        <w:rPr>
          <w:rFonts w:ascii="Times New Roman" w:eastAsia="Times New Roman" w:hAnsi="Times New Roman" w:cs="Times New Roman"/>
          <w:sz w:val="23"/>
          <w:szCs w:val="23"/>
        </w:rPr>
        <w:t xml:space="preserve">й на основании </w:t>
      </w:r>
      <w:r w:rsidRPr="0042782A">
        <w:rPr>
          <w:rFonts w:ascii="Times New Roman" w:hAnsi="Times New Roman" w:cs="Times New Roman"/>
          <w:sz w:val="23"/>
          <w:szCs w:val="23"/>
        </w:rPr>
        <w:t>_____________________</w:t>
      </w:r>
      <w:r w:rsidR="00D120E0" w:rsidRPr="0042782A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="00B7345B" w:rsidRPr="0042782A">
        <w:rPr>
          <w:rFonts w:ascii="Times New Roman" w:eastAsia="Times New Roman" w:hAnsi="Times New Roman" w:cs="Times New Roman"/>
          <w:sz w:val="23"/>
          <w:szCs w:val="23"/>
        </w:rPr>
        <w:t xml:space="preserve">именуемый в дальнейшем «Исполнитель», </w:t>
      </w:r>
      <w:r w:rsidR="00D120E0" w:rsidRPr="0042782A">
        <w:rPr>
          <w:rFonts w:ascii="Times New Roman" w:eastAsia="Times New Roman" w:hAnsi="Times New Roman" w:cs="Times New Roman"/>
          <w:sz w:val="23"/>
          <w:szCs w:val="23"/>
        </w:rPr>
        <w:t>с другой стороны, далее именуемые «Стороны», в целях обеспечения муниципальных нужд</w:t>
      </w:r>
      <w:r w:rsidR="00F9311B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="00F9311B" w:rsidRPr="0042782A">
        <w:rPr>
          <w:rFonts w:ascii="Times New Roman CYR" w:hAnsi="Times New Roman CYR" w:cs="Times New Roman CYR"/>
          <w:iCs/>
          <w:sz w:val="23"/>
          <w:szCs w:val="23"/>
        </w:rPr>
        <w:t xml:space="preserve">в соответствии с пунктом </w:t>
      </w:r>
      <w:r w:rsidRPr="0042782A">
        <w:rPr>
          <w:rFonts w:ascii="Times New Roman CYR" w:hAnsi="Times New Roman CYR" w:cs="Times New Roman CYR"/>
          <w:iCs/>
          <w:sz w:val="23"/>
          <w:szCs w:val="23"/>
        </w:rPr>
        <w:t>5</w:t>
      </w:r>
      <w:r w:rsidR="00F9311B" w:rsidRPr="0042782A">
        <w:rPr>
          <w:rFonts w:ascii="Times New Roman CYR" w:hAnsi="Times New Roman CYR" w:cs="Times New Roman CYR"/>
          <w:iCs/>
          <w:sz w:val="23"/>
          <w:szCs w:val="23"/>
        </w:rPr>
        <w:t xml:space="preserve"> части 1 статьи 93 Федерального закона РФ от 05.04.2013 №</w:t>
      </w:r>
      <w:r w:rsidR="00F9311B" w:rsidRPr="0042782A">
        <w:rPr>
          <w:rFonts w:ascii="Times New Roman" w:hAnsi="Times New Roman" w:cs="Times New Roman"/>
          <w:iCs/>
          <w:sz w:val="23"/>
          <w:szCs w:val="23"/>
        </w:rPr>
        <w:t xml:space="preserve"> 44-</w:t>
      </w:r>
      <w:r w:rsidR="00F9311B" w:rsidRPr="0042782A">
        <w:rPr>
          <w:rFonts w:ascii="Times New Roman CYR" w:hAnsi="Times New Roman CYR" w:cs="Times New Roman CYR"/>
          <w:iCs/>
          <w:sz w:val="23"/>
          <w:szCs w:val="23"/>
        </w:rPr>
        <w:t xml:space="preserve">ФЗ, </w:t>
      </w:r>
      <w:r w:rsidR="00D4740C" w:rsidRPr="0042782A">
        <w:rPr>
          <w:rFonts w:ascii="Times New Roman CYR" w:hAnsi="Times New Roman CYR" w:cs="Times New Roman CYR"/>
          <w:iCs/>
          <w:sz w:val="23"/>
          <w:szCs w:val="23"/>
        </w:rPr>
        <w:t>идентифик</w:t>
      </w:r>
      <w:r w:rsidR="00741AF8" w:rsidRPr="0042782A">
        <w:rPr>
          <w:rFonts w:ascii="Times New Roman CYR" w:hAnsi="Times New Roman CYR" w:cs="Times New Roman CYR"/>
          <w:iCs/>
          <w:sz w:val="23"/>
          <w:szCs w:val="23"/>
        </w:rPr>
        <w:t>ационный код закупки №</w:t>
      </w:r>
      <w:r w:rsidR="0012622E" w:rsidRPr="0042782A">
        <w:rPr>
          <w:sz w:val="23"/>
          <w:szCs w:val="23"/>
        </w:rPr>
        <w:t xml:space="preserve"> </w:t>
      </w:r>
      <w:r w:rsidRPr="0042782A">
        <w:rPr>
          <w:rFonts w:ascii="Times New Roman" w:hAnsi="Times New Roman"/>
          <w:sz w:val="23"/>
          <w:szCs w:val="23"/>
        </w:rPr>
        <w:t>26 34706014147470601001 0015 000 0000 244</w:t>
      </w:r>
      <w:r w:rsidR="00B43E6E" w:rsidRPr="0042782A">
        <w:rPr>
          <w:rFonts w:ascii="Times New Roman CYR" w:hAnsi="Times New Roman CYR" w:cs="Times New Roman CYR"/>
          <w:iCs/>
          <w:sz w:val="23"/>
          <w:szCs w:val="23"/>
        </w:rPr>
        <w:t>,</w:t>
      </w:r>
      <w:r w:rsidR="00D4740C" w:rsidRPr="0042782A">
        <w:rPr>
          <w:rFonts w:ascii="Times New Roman CYR" w:hAnsi="Times New Roman CYR" w:cs="Times New Roman CYR"/>
          <w:iCs/>
          <w:sz w:val="23"/>
          <w:szCs w:val="23"/>
        </w:rPr>
        <w:t xml:space="preserve"> </w:t>
      </w:r>
      <w:r w:rsidR="00F9311B" w:rsidRPr="0042782A">
        <w:rPr>
          <w:rFonts w:ascii="Times New Roman CYR" w:hAnsi="Times New Roman CYR" w:cs="Times New Roman CYR"/>
          <w:sz w:val="23"/>
          <w:szCs w:val="23"/>
        </w:rPr>
        <w:t xml:space="preserve">заключили настоящий </w:t>
      </w:r>
      <w:r w:rsidRPr="0042782A">
        <w:rPr>
          <w:rFonts w:ascii="Times New Roman CYR" w:hAnsi="Times New Roman CYR" w:cs="Times New Roman CYR"/>
          <w:sz w:val="23"/>
          <w:szCs w:val="23"/>
        </w:rPr>
        <w:t>Муниципальный к</w:t>
      </w:r>
      <w:r w:rsidR="00285B35" w:rsidRPr="0042782A">
        <w:rPr>
          <w:rFonts w:ascii="Times New Roman CYR" w:hAnsi="Times New Roman CYR" w:cs="Times New Roman CYR"/>
          <w:sz w:val="23"/>
          <w:szCs w:val="23"/>
        </w:rPr>
        <w:t>онтракт</w:t>
      </w:r>
      <w:r w:rsidR="00705A6F" w:rsidRPr="0042782A">
        <w:rPr>
          <w:rFonts w:ascii="Times New Roman CYR" w:hAnsi="Times New Roman CYR" w:cs="Times New Roman CYR"/>
          <w:sz w:val="23"/>
          <w:szCs w:val="23"/>
        </w:rPr>
        <w:t xml:space="preserve"> (далее – Контракт)</w:t>
      </w:r>
      <w:r w:rsidR="00F9311B" w:rsidRPr="0042782A">
        <w:rPr>
          <w:rFonts w:ascii="Times New Roman CYR" w:hAnsi="Times New Roman CYR" w:cs="Times New Roman CYR"/>
          <w:sz w:val="23"/>
          <w:szCs w:val="23"/>
        </w:rPr>
        <w:t xml:space="preserve">  о нижеследующем:</w:t>
      </w:r>
    </w:p>
    <w:p w14:paraId="5133ACC3" w14:textId="31A22471" w:rsidR="0045593A" w:rsidRPr="0042782A" w:rsidRDefault="000A3764" w:rsidP="00E624F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Предмет </w:t>
      </w:r>
      <w:r w:rsidR="00126D38" w:rsidRPr="0042782A">
        <w:rPr>
          <w:rFonts w:ascii="Times New Roman CYR" w:hAnsi="Times New Roman CYR" w:cs="Times New Roman CYR"/>
          <w:b/>
          <w:bCs/>
          <w:sz w:val="23"/>
          <w:szCs w:val="23"/>
        </w:rPr>
        <w:t>Контракта</w:t>
      </w:r>
    </w:p>
    <w:p w14:paraId="11027F04" w14:textId="2B3CA293" w:rsidR="00AA3403" w:rsidRPr="0042782A" w:rsidRDefault="00A97DD8" w:rsidP="00AA3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1.1. </w:t>
      </w:r>
      <w:r w:rsidRPr="0042782A">
        <w:rPr>
          <w:rFonts w:ascii="Times New Roman CYR" w:hAnsi="Times New Roman CYR" w:cs="Times New Roman CYR"/>
          <w:sz w:val="23"/>
          <w:szCs w:val="23"/>
        </w:rPr>
        <w:t>Заказчик поручает, а Исполнитель принимает на себя обязательства по ок</w:t>
      </w:r>
      <w:r w:rsidR="00C23159" w:rsidRPr="0042782A">
        <w:rPr>
          <w:rFonts w:ascii="Times New Roman CYR" w:hAnsi="Times New Roman CYR" w:cs="Times New Roman CYR"/>
          <w:sz w:val="23"/>
          <w:szCs w:val="23"/>
        </w:rPr>
        <w:t xml:space="preserve">азанию услуги </w:t>
      </w:r>
      <w:r w:rsidR="00AA3403" w:rsidRPr="0042782A">
        <w:rPr>
          <w:rFonts w:ascii="Times New Roman CYR" w:hAnsi="Times New Roman CYR" w:cs="Times New Roman CYR"/>
          <w:sz w:val="23"/>
          <w:szCs w:val="23"/>
        </w:rPr>
        <w:t xml:space="preserve">по техническому обслуживанию </w:t>
      </w:r>
      <w:r w:rsidR="00AA3403" w:rsidRPr="0042782A">
        <w:rPr>
          <w:rFonts w:ascii="Times New Roman CYR" w:hAnsi="Times New Roman CYR" w:cs="Times New Roman CYR"/>
          <w:b/>
          <w:bCs/>
          <w:sz w:val="23"/>
          <w:szCs w:val="23"/>
        </w:rPr>
        <w:t>Комплексной Системы Обеспечения Безопасности на основе комплекта автоматики для автоматического управления воротами (1 шт</w:t>
      </w:r>
      <w:r w:rsidR="00B06D89" w:rsidRPr="0042782A">
        <w:rPr>
          <w:rFonts w:ascii="Times New Roman CYR" w:hAnsi="Times New Roman CYR" w:cs="Times New Roman CYR"/>
          <w:b/>
          <w:bCs/>
          <w:sz w:val="23"/>
          <w:szCs w:val="23"/>
        </w:rPr>
        <w:t>.</w:t>
      </w:r>
      <w:r w:rsidR="00AA3403" w:rsidRPr="0042782A">
        <w:rPr>
          <w:rFonts w:ascii="Times New Roman CYR" w:hAnsi="Times New Roman CYR" w:cs="Times New Roman CYR"/>
          <w:b/>
          <w:bCs/>
          <w:sz w:val="23"/>
          <w:szCs w:val="23"/>
        </w:rPr>
        <w:t>), расположенной по адресу:</w:t>
      </w:r>
      <w:r w:rsidR="00B06D89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 </w:t>
      </w:r>
      <w:r w:rsidR="00B06D89" w:rsidRPr="0042782A">
        <w:rPr>
          <w:rFonts w:ascii="Times New Roman CYR" w:hAnsi="Times New Roman CYR" w:cs="Times New Roman CYR"/>
          <w:bCs/>
          <w:sz w:val="23"/>
          <w:szCs w:val="23"/>
        </w:rPr>
        <w:t>Ленинградская обл., Кировский р-н, пгт. Назия, ул.  Октябрьская д.6а</w:t>
      </w:r>
      <w:r w:rsidR="00AA3403" w:rsidRPr="0042782A">
        <w:rPr>
          <w:rFonts w:ascii="Times New Roman CYR" w:hAnsi="Times New Roman CYR" w:cs="Times New Roman CYR"/>
          <w:sz w:val="23"/>
          <w:szCs w:val="23"/>
        </w:rPr>
        <w:t>, (далее – услуги)</w:t>
      </w:r>
      <w:r w:rsidR="00AA3403" w:rsidRPr="0042782A">
        <w:rPr>
          <w:rFonts w:ascii="Times New Roman" w:hAnsi="Times New Roman" w:cs="Times New Roman"/>
          <w:sz w:val="23"/>
          <w:szCs w:val="23"/>
        </w:rPr>
        <w:t xml:space="preserve"> </w:t>
      </w:r>
      <w:r w:rsidR="00AA3403" w:rsidRPr="0042782A">
        <w:rPr>
          <w:rFonts w:ascii="Times New Roman CYR" w:hAnsi="Times New Roman CYR" w:cs="Times New Roman CYR"/>
          <w:sz w:val="23"/>
          <w:szCs w:val="23"/>
        </w:rPr>
        <w:t>в соответствии с показателями, параметрами и</w:t>
      </w:r>
      <w:r w:rsidR="00AA3403" w:rsidRPr="0042782A">
        <w:rPr>
          <w:rFonts w:ascii="Times New Roman CYR" w:hAnsi="Times New Roman CYR" w:cs="Times New Roman CYR"/>
          <w:b/>
          <w:bCs/>
          <w:i/>
          <w:iCs/>
          <w:sz w:val="23"/>
          <w:szCs w:val="23"/>
        </w:rPr>
        <w:t xml:space="preserve"> </w:t>
      </w:r>
      <w:r w:rsidR="00AA3403" w:rsidRPr="0042782A">
        <w:rPr>
          <w:rFonts w:ascii="Times New Roman CYR" w:hAnsi="Times New Roman CYR" w:cs="Times New Roman CYR"/>
          <w:sz w:val="23"/>
          <w:szCs w:val="23"/>
        </w:rPr>
        <w:t>требованиями (условиями), установленными Техническим заданием (Приложение №</w:t>
      </w:r>
      <w:r w:rsidR="00AA3403" w:rsidRPr="0042782A">
        <w:rPr>
          <w:rFonts w:ascii="Times New Roman" w:hAnsi="Times New Roman" w:cs="Times New Roman"/>
          <w:sz w:val="23"/>
          <w:szCs w:val="23"/>
        </w:rPr>
        <w:t xml:space="preserve"> 1), Спецификацией (Приложение № 2).</w:t>
      </w:r>
    </w:p>
    <w:p w14:paraId="4EE2DF69" w14:textId="6724FCC8" w:rsidR="007510A6" w:rsidRPr="0042782A" w:rsidRDefault="007510A6" w:rsidP="00AA34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 xml:space="preserve">1.2. </w:t>
      </w:r>
      <w:r w:rsidRPr="0042782A">
        <w:rPr>
          <w:rFonts w:ascii="Times New Roman" w:hAnsi="Times New Roman" w:cs="Times New Roman"/>
          <w:sz w:val="23"/>
          <w:szCs w:val="23"/>
        </w:rPr>
        <w:tab/>
        <w:t xml:space="preserve">Заказчик обязуется принять и оплатить Исполнителю оказанные услуги в порядке и на условиях, предусмотренных настоящим </w:t>
      </w:r>
      <w:r w:rsidR="00285B35" w:rsidRPr="0042782A">
        <w:rPr>
          <w:rFonts w:ascii="Times New Roman" w:hAnsi="Times New Roman" w:cs="Times New Roman"/>
          <w:sz w:val="23"/>
          <w:szCs w:val="23"/>
        </w:rPr>
        <w:t>Контрактом</w:t>
      </w:r>
      <w:r w:rsidRPr="0042782A">
        <w:rPr>
          <w:rFonts w:ascii="Times New Roman" w:hAnsi="Times New Roman" w:cs="Times New Roman"/>
          <w:sz w:val="23"/>
          <w:szCs w:val="23"/>
        </w:rPr>
        <w:t>.</w:t>
      </w:r>
    </w:p>
    <w:p w14:paraId="70A1ACC3" w14:textId="77777777" w:rsidR="008D0814" w:rsidRPr="0042782A" w:rsidRDefault="008D0814" w:rsidP="00A97D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056DAB15" w14:textId="77777777" w:rsidR="008E1167" w:rsidRPr="0042782A" w:rsidRDefault="008D0814" w:rsidP="00D456A5">
      <w:pPr>
        <w:pStyle w:val="af2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2782A">
        <w:rPr>
          <w:rFonts w:ascii="Times New Roman" w:hAnsi="Times New Roman" w:cs="Times New Roman"/>
          <w:b/>
          <w:sz w:val="23"/>
          <w:szCs w:val="23"/>
        </w:rPr>
        <w:t>Обязанности Сторон</w:t>
      </w:r>
    </w:p>
    <w:p w14:paraId="761FD9DB" w14:textId="187939D4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2.1. Исполнитель обязуется:</w:t>
      </w:r>
    </w:p>
    <w:p w14:paraId="3EF58C16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2.1.1.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Заказчику.</w:t>
      </w:r>
    </w:p>
    <w:p w14:paraId="6D0C06A0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2.1.2. Оказывать услуги в соответствии с условиями Контракта и Техническим заданием (Приложением № 1), Спецификацией (Приложение № 2).</w:t>
      </w:r>
    </w:p>
    <w:p w14:paraId="016711C7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2.1.3. Обеспечить соответствие результатов услуг требованиям, изложенным в Контракте и Техническом задании (Приложение № 1), Спецификации (Приложение № 2).</w:t>
      </w:r>
    </w:p>
    <w:p w14:paraId="6A21B743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2.1.4. Информировать Заказчика о ходе оказания услуг по требованию Заказчика.</w:t>
      </w:r>
    </w:p>
    <w:p w14:paraId="2A80797B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2.2. Заказчик обязуется:</w:t>
      </w:r>
    </w:p>
    <w:p w14:paraId="5D025818" w14:textId="1DC13775" w:rsidR="007A5FB0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2.2.1. Провести экспертизу, принять оказанные услуги в порядке, установленном настоящим Контрактом, и при отсутствии претензий подписать акт оказанных услуг, передать один экземпляр Исполнителю и произвести оплату в соответствии с разделом 3 настоящего Контракта.</w:t>
      </w:r>
    </w:p>
    <w:p w14:paraId="7DAC47F0" w14:textId="77777777" w:rsidR="00AA3403" w:rsidRPr="0042782A" w:rsidRDefault="00AA3403" w:rsidP="00AA340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DFA76D9" w14:textId="77777777" w:rsidR="008E1167" w:rsidRPr="0042782A" w:rsidRDefault="00A97DD8" w:rsidP="00D456A5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  <w:t xml:space="preserve">Цена </w:t>
      </w:r>
      <w:r w:rsidR="00285B35" w:rsidRPr="0042782A"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  <w:t>Контракта</w:t>
      </w:r>
      <w:r w:rsidR="008D0814" w:rsidRPr="0042782A"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  <w:t xml:space="preserve"> и порядок расчетов</w:t>
      </w:r>
    </w:p>
    <w:p w14:paraId="35733E95" w14:textId="4844E6A2" w:rsidR="00B7345B" w:rsidRPr="0042782A" w:rsidRDefault="00C52F8D" w:rsidP="00B7345B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3"/>
          <w:szCs w:val="23"/>
        </w:rPr>
      </w:pPr>
      <w:r w:rsidRPr="0042782A">
        <w:rPr>
          <w:rFonts w:ascii="Times New Roman CYR" w:hAnsi="Times New Roman CYR" w:cs="Times New Roman CYR"/>
          <w:bCs/>
          <w:color w:val="000000" w:themeColor="text1"/>
          <w:sz w:val="23"/>
          <w:szCs w:val="23"/>
        </w:rPr>
        <w:t xml:space="preserve"> 3.1</w:t>
      </w:r>
      <w:r w:rsidR="00F91448" w:rsidRPr="0042782A">
        <w:rPr>
          <w:rFonts w:ascii="Times New Roman CYR" w:hAnsi="Times New Roman CYR" w:cs="Times New Roman CYR"/>
          <w:bCs/>
          <w:color w:val="000000" w:themeColor="text1"/>
          <w:sz w:val="23"/>
          <w:szCs w:val="23"/>
        </w:rPr>
        <w:t xml:space="preserve"> </w:t>
      </w:r>
      <w:r w:rsidR="006A6B25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Стоимость Контракта </w:t>
      </w:r>
      <w:r w:rsidR="00B06D89" w:rsidRPr="0042782A">
        <w:rPr>
          <w:rFonts w:ascii="Times New Roman CYR" w:hAnsi="Times New Roman CYR" w:cs="Times New Roman CYR"/>
          <w:sz w:val="23"/>
          <w:szCs w:val="23"/>
        </w:rPr>
        <w:t>______</w:t>
      </w:r>
      <w:r w:rsidR="00B7345B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="00B96F59" w:rsidRPr="0042782A">
        <w:rPr>
          <w:rFonts w:ascii="Times New Roman CYR" w:hAnsi="Times New Roman CYR" w:cs="Times New Roman CYR"/>
          <w:sz w:val="23"/>
          <w:szCs w:val="23"/>
        </w:rPr>
        <w:t>(</w:t>
      </w:r>
      <w:r w:rsidR="00B06D89" w:rsidRPr="0042782A">
        <w:rPr>
          <w:rFonts w:ascii="Times New Roman CYR" w:hAnsi="Times New Roman CYR" w:cs="Times New Roman CYR"/>
          <w:sz w:val="23"/>
          <w:szCs w:val="23"/>
        </w:rPr>
        <w:t>_____</w:t>
      </w:r>
      <w:r w:rsidR="00B96F59" w:rsidRPr="0042782A">
        <w:rPr>
          <w:rFonts w:ascii="Times New Roman CYR" w:hAnsi="Times New Roman CYR" w:cs="Times New Roman CYR"/>
          <w:sz w:val="23"/>
          <w:szCs w:val="23"/>
        </w:rPr>
        <w:t xml:space="preserve">) руб. </w:t>
      </w:r>
      <w:r w:rsidR="00B06D89" w:rsidRPr="0042782A">
        <w:rPr>
          <w:rFonts w:ascii="Times New Roman CYR" w:hAnsi="Times New Roman CYR" w:cs="Times New Roman CYR"/>
          <w:sz w:val="23"/>
          <w:szCs w:val="23"/>
        </w:rPr>
        <w:t>___</w:t>
      </w:r>
      <w:r w:rsidR="00B96F59" w:rsidRPr="0042782A">
        <w:rPr>
          <w:rFonts w:ascii="Times New Roman CYR" w:hAnsi="Times New Roman CYR" w:cs="Times New Roman CYR"/>
          <w:sz w:val="23"/>
          <w:szCs w:val="23"/>
        </w:rPr>
        <w:t xml:space="preserve"> коп., </w:t>
      </w:r>
      <w:r w:rsidR="00B7345B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без НДС (УСН) (Основание: п.2 ст.346.11. главы 26.2. Налогового кодекса РФ), ежемесячный платеж составляет </w:t>
      </w:r>
      <w:r w:rsidR="00B06D89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_____</w:t>
      </w:r>
      <w:r w:rsidR="00B7345B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руб. (</w:t>
      </w:r>
      <w:r w:rsidR="00B06D89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_____) рублей ____</w:t>
      </w:r>
      <w:r w:rsidR="00B7345B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копеек без НДС (УСН). (Основание: п.2 ст.346.11. главы 26.2. Налогового кодекса РФ), включая все накладные и транспортные расходы Исполнителя.</w:t>
      </w:r>
    </w:p>
    <w:p w14:paraId="09B9C50C" w14:textId="2134B1DF" w:rsidR="00F91448" w:rsidRPr="0042782A" w:rsidRDefault="00C52F8D" w:rsidP="00B7345B">
      <w:pPr>
        <w:spacing w:after="0" w:line="100" w:lineRule="atLeast"/>
        <w:ind w:firstLine="284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     </w:t>
      </w:r>
      <w:r w:rsidR="008D07CB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3.2. </w:t>
      </w:r>
      <w:r w:rsidR="008D0814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Цена </w:t>
      </w:r>
      <w:r w:rsidR="00285B35" w:rsidRPr="0042782A">
        <w:rPr>
          <w:rFonts w:ascii="Times New Roman" w:hAnsi="Times New Roman"/>
          <w:color w:val="000000" w:themeColor="text1"/>
          <w:sz w:val="23"/>
          <w:szCs w:val="23"/>
        </w:rPr>
        <w:t>Контракта</w:t>
      </w:r>
      <w:r w:rsidR="008D0814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является твердой, определена на весь срок оказания услуг и включает в</w:t>
      </w:r>
      <w:r w:rsidR="008D07CB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себя все расходы, предусмотренные Техническим заданием</w:t>
      </w:r>
      <w:r w:rsidR="000A7AAC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8D07CB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(Приложение № </w:t>
      </w:r>
      <w:r w:rsidR="00975820" w:rsidRPr="0042782A">
        <w:rPr>
          <w:rFonts w:ascii="Times New Roman" w:hAnsi="Times New Roman"/>
          <w:color w:val="000000" w:themeColor="text1"/>
          <w:sz w:val="23"/>
          <w:szCs w:val="23"/>
        </w:rPr>
        <w:t>1</w:t>
      </w:r>
      <w:r w:rsidR="008D07CB" w:rsidRPr="0042782A">
        <w:rPr>
          <w:rFonts w:ascii="Times New Roman" w:hAnsi="Times New Roman"/>
          <w:color w:val="000000" w:themeColor="text1"/>
          <w:sz w:val="23"/>
          <w:szCs w:val="23"/>
        </w:rPr>
        <w:t>), другие р</w:t>
      </w:r>
      <w:r w:rsidR="008D0814" w:rsidRPr="0042782A">
        <w:rPr>
          <w:rFonts w:ascii="Times New Roman" w:hAnsi="Times New Roman"/>
          <w:color w:val="000000" w:themeColor="text1"/>
          <w:sz w:val="23"/>
          <w:szCs w:val="23"/>
        </w:rPr>
        <w:t>асходы и издержки Исполн</w:t>
      </w:r>
      <w:r w:rsidR="008D07CB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ителя, связанные с исполнением </w:t>
      </w:r>
      <w:r w:rsidR="00285B35" w:rsidRPr="0042782A">
        <w:rPr>
          <w:rFonts w:ascii="Times New Roman" w:hAnsi="Times New Roman"/>
          <w:color w:val="000000" w:themeColor="text1"/>
          <w:sz w:val="23"/>
          <w:szCs w:val="23"/>
        </w:rPr>
        <w:t>Контракта</w:t>
      </w:r>
      <w:r w:rsidR="008D0814" w:rsidRPr="0042782A">
        <w:rPr>
          <w:rFonts w:ascii="Times New Roman" w:hAnsi="Times New Roman"/>
          <w:color w:val="000000" w:themeColor="text1"/>
          <w:sz w:val="23"/>
          <w:szCs w:val="23"/>
        </w:rPr>
        <w:t>, в том числе налоги и другие обязательные платежи.</w:t>
      </w:r>
    </w:p>
    <w:p w14:paraId="3B0ECEF6" w14:textId="0A94CE44" w:rsidR="008D5A1A" w:rsidRPr="0042782A" w:rsidRDefault="008D0814" w:rsidP="00F9144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/>
          <w:color w:val="000000" w:themeColor="text1"/>
          <w:sz w:val="23"/>
          <w:szCs w:val="23"/>
        </w:rPr>
        <w:t>3.</w:t>
      </w:r>
      <w:r w:rsidR="009842BD" w:rsidRPr="0042782A">
        <w:rPr>
          <w:rFonts w:ascii="Times New Roman" w:hAnsi="Times New Roman"/>
          <w:color w:val="000000" w:themeColor="text1"/>
          <w:sz w:val="23"/>
          <w:szCs w:val="23"/>
        </w:rPr>
        <w:t>3</w:t>
      </w:r>
      <w:r w:rsidR="008D5A1A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. Оплата по </w:t>
      </w:r>
      <w:r w:rsidR="00285B35" w:rsidRPr="0042782A">
        <w:rPr>
          <w:rFonts w:ascii="Times New Roman" w:hAnsi="Times New Roman"/>
          <w:color w:val="000000" w:themeColor="text1"/>
          <w:sz w:val="23"/>
          <w:szCs w:val="23"/>
        </w:rPr>
        <w:t>Контракту</w:t>
      </w:r>
      <w:r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осуществляется по безналичному расчёту платёжными поручениями путём перечисления Заказчиком денежных средств на расчётный счёт Исполнителя, </w:t>
      </w:r>
      <w:r w:rsidR="008D5A1A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указанный в </w:t>
      </w:r>
      <w:r w:rsidR="00285B35" w:rsidRPr="0042782A">
        <w:rPr>
          <w:rFonts w:ascii="Times New Roman" w:hAnsi="Times New Roman"/>
          <w:color w:val="000000" w:themeColor="text1"/>
          <w:sz w:val="23"/>
          <w:szCs w:val="23"/>
        </w:rPr>
        <w:t>Контракте</w:t>
      </w:r>
      <w:r w:rsidRPr="0042782A">
        <w:rPr>
          <w:rFonts w:ascii="Times New Roman" w:hAnsi="Times New Roman"/>
          <w:color w:val="000000" w:themeColor="text1"/>
          <w:sz w:val="23"/>
          <w:szCs w:val="23"/>
        </w:rPr>
        <w:t>. Днём оплаты считается день списания денежных средств с расчётного счёта Заказчика.</w:t>
      </w:r>
    </w:p>
    <w:p w14:paraId="42267C0C" w14:textId="77777777" w:rsidR="007C0D2F" w:rsidRPr="0042782A" w:rsidRDefault="008D0814" w:rsidP="007C0D2F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</w:t>
      </w:r>
      <w:r w:rsidR="00285B35" w:rsidRPr="0042782A">
        <w:rPr>
          <w:rFonts w:ascii="Times New Roman" w:hAnsi="Times New Roman"/>
          <w:color w:val="000000" w:themeColor="text1"/>
          <w:sz w:val="23"/>
          <w:szCs w:val="23"/>
        </w:rPr>
        <w:t>Контракте</w:t>
      </w:r>
      <w:r w:rsidR="000A3764"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42782A">
        <w:rPr>
          <w:rFonts w:ascii="Times New Roman" w:hAnsi="Times New Roman"/>
          <w:color w:val="000000" w:themeColor="text1"/>
          <w:sz w:val="23"/>
          <w:szCs w:val="23"/>
        </w:rPr>
        <w:t>счёт Исполнителя, несёт Исполнитель.</w:t>
      </w:r>
    </w:p>
    <w:p w14:paraId="75BEA9D0" w14:textId="383A1FDB" w:rsidR="0042782A" w:rsidRPr="0042782A" w:rsidRDefault="007C0D2F" w:rsidP="0042782A">
      <w:pPr>
        <w:pStyle w:val="a6"/>
        <w:ind w:firstLine="686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" w:hAnsi="Times New Roman"/>
          <w:color w:val="000000" w:themeColor="text1"/>
          <w:sz w:val="23"/>
          <w:szCs w:val="23"/>
        </w:rPr>
        <w:t>3.</w:t>
      </w:r>
      <w:r w:rsidR="009842BD" w:rsidRPr="0042782A">
        <w:rPr>
          <w:rFonts w:ascii="Times New Roman" w:hAnsi="Times New Roman"/>
          <w:color w:val="000000" w:themeColor="text1"/>
          <w:sz w:val="23"/>
          <w:szCs w:val="23"/>
        </w:rPr>
        <w:t>4</w:t>
      </w:r>
      <w:r w:rsidRPr="0042782A">
        <w:rPr>
          <w:rFonts w:ascii="Times New Roman" w:hAnsi="Times New Roman"/>
          <w:color w:val="000000" w:themeColor="text1"/>
          <w:sz w:val="23"/>
          <w:szCs w:val="23"/>
        </w:rPr>
        <w:t xml:space="preserve">. 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Оплата за оказанные услу</w:t>
      </w:r>
      <w:r w:rsidR="005A1341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ги производится в течение 10</w:t>
      </w:r>
      <w:r w:rsidR="00DC04E1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</w:t>
      </w:r>
      <w:r w:rsidR="005A1341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(десяти</w:t>
      </w:r>
      <w:r w:rsidR="00716AC9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) </w:t>
      </w:r>
      <w:r w:rsidR="008B4BEC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рабочих</w:t>
      </w:r>
      <w:r w:rsidR="003E18A8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дней после подписания Сторонами </w:t>
      </w:r>
      <w:r w:rsidR="00322B29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кта оказанных услуг и на основании выставленного Исполнителем счёта</w:t>
      </w:r>
      <w:r w:rsidR="0042782A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.</w:t>
      </w:r>
      <w:r w:rsidR="0042782A" w:rsidRPr="0042782A">
        <w:rPr>
          <w:sz w:val="23"/>
          <w:szCs w:val="23"/>
        </w:rPr>
        <w:t xml:space="preserve"> </w:t>
      </w:r>
      <w:r w:rsidR="0042782A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За </w:t>
      </w:r>
      <w:r w:rsidR="0042782A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lastRenderedPageBreak/>
        <w:t>декабрь 2026 года Заказчик производит 100% предоплату на основании выставленного Исполнителем не позднее 05.12.2026 г. счета, с последующим предоставлением акта оказанных услуг.</w:t>
      </w:r>
    </w:p>
    <w:p w14:paraId="7AE7D386" w14:textId="77777777" w:rsidR="002A60BE" w:rsidRPr="0042782A" w:rsidRDefault="002A60BE" w:rsidP="008E11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2AAAA734" w14:textId="77777777" w:rsidR="00303CDF" w:rsidRPr="0042782A" w:rsidRDefault="002A60BE" w:rsidP="00303C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3.6. Источник </w:t>
      </w:r>
      <w:r w:rsidR="0001627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финансирования</w:t>
      </w:r>
      <w:r w:rsidR="00303CDF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– </w:t>
      </w:r>
      <w:r w:rsidR="00303CDF" w:rsidRPr="0042782A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Бюджет Кировского муниципальног</w:t>
      </w:r>
      <w:r w:rsidR="00B83A4A" w:rsidRPr="0042782A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 района Ленинградской области</w:t>
      </w:r>
      <w:r w:rsidR="00303CDF" w:rsidRPr="0042782A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</w:p>
    <w:p w14:paraId="2273BE91" w14:textId="7B920A54" w:rsidR="00885078" w:rsidRPr="0042782A" w:rsidRDefault="00303CDF" w:rsidP="0086530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  </w:t>
      </w:r>
      <w:r w:rsidR="007C0D2F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3.</w:t>
      </w:r>
      <w:r w:rsidR="002A60BE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7</w:t>
      </w:r>
      <w:r w:rsidR="007C0D2F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В случае, если настоящий </w:t>
      </w:r>
      <w:r w:rsidR="00285B35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</w:t>
      </w:r>
      <w:r w:rsidR="007C0D2F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</w:t>
      </w:r>
      <w:r w:rsidR="00285B35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с оплатой Контракта</w:t>
      </w:r>
      <w:r w:rsidR="007C0D2F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 </w:t>
      </w:r>
    </w:p>
    <w:p w14:paraId="4D62926C" w14:textId="77777777" w:rsidR="009842BD" w:rsidRPr="0042782A" w:rsidRDefault="009842BD" w:rsidP="009842BD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/>
          <w:b/>
          <w:bCs/>
          <w:iCs/>
          <w:color w:val="000000" w:themeColor="text1"/>
          <w:sz w:val="23"/>
          <w:szCs w:val="23"/>
        </w:rPr>
      </w:pPr>
    </w:p>
    <w:p w14:paraId="59981997" w14:textId="77777777" w:rsidR="008E1167" w:rsidRPr="0042782A" w:rsidRDefault="009842BD" w:rsidP="00F91448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iCs/>
          <w:sz w:val="23"/>
          <w:szCs w:val="23"/>
        </w:rPr>
      </w:pPr>
      <w:r w:rsidRPr="0042782A">
        <w:rPr>
          <w:rFonts w:ascii="Times New Roman" w:eastAsia="Calibri" w:hAnsi="Times New Roman"/>
          <w:b/>
          <w:bCs/>
          <w:iCs/>
          <w:sz w:val="23"/>
          <w:szCs w:val="23"/>
        </w:rPr>
        <w:t xml:space="preserve">Возможность изменения условий </w:t>
      </w:r>
      <w:r w:rsidR="00285B35" w:rsidRPr="0042782A">
        <w:rPr>
          <w:rFonts w:ascii="Times New Roman" w:eastAsia="Calibri" w:hAnsi="Times New Roman"/>
          <w:b/>
          <w:bCs/>
          <w:iCs/>
          <w:sz w:val="23"/>
          <w:szCs w:val="23"/>
        </w:rPr>
        <w:t>Контракта</w:t>
      </w:r>
    </w:p>
    <w:p w14:paraId="3B1AA653" w14:textId="77777777" w:rsidR="009842BD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3"/>
          <w:szCs w:val="23"/>
        </w:rPr>
      </w:pPr>
      <w:r w:rsidRPr="0042782A">
        <w:rPr>
          <w:rFonts w:ascii="Times New Roman" w:hAnsi="Times New Roman"/>
          <w:bCs/>
          <w:sz w:val="23"/>
          <w:szCs w:val="23"/>
        </w:rPr>
        <w:t xml:space="preserve">4.1. Цена </w:t>
      </w:r>
      <w:r w:rsidR="00A55B04" w:rsidRPr="0042782A">
        <w:rPr>
          <w:rFonts w:ascii="Times New Roman" w:hAnsi="Times New Roman"/>
          <w:bCs/>
          <w:sz w:val="23"/>
          <w:szCs w:val="23"/>
        </w:rPr>
        <w:t>Контракта</w:t>
      </w:r>
      <w:r w:rsidRPr="0042782A">
        <w:rPr>
          <w:rFonts w:ascii="Times New Roman" w:hAnsi="Times New Roman"/>
          <w:bCs/>
          <w:sz w:val="23"/>
          <w:szCs w:val="23"/>
        </w:rPr>
        <w:t xml:space="preserve"> может быть снижена по соглашению Сторон без изменения </w:t>
      </w:r>
      <w:r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объёма </w:t>
      </w:r>
      <w:r w:rsidRPr="0042782A">
        <w:rPr>
          <w:rFonts w:ascii="Times New Roman" w:hAnsi="Times New Roman"/>
          <w:bCs/>
          <w:sz w:val="23"/>
          <w:szCs w:val="23"/>
        </w:rPr>
        <w:t xml:space="preserve">услуг, предусмотренных </w:t>
      </w:r>
      <w:r w:rsidR="00285B35" w:rsidRPr="0042782A">
        <w:rPr>
          <w:rFonts w:ascii="Times New Roman" w:hAnsi="Times New Roman"/>
          <w:bCs/>
          <w:sz w:val="23"/>
          <w:szCs w:val="23"/>
        </w:rPr>
        <w:t>Контрактом</w:t>
      </w:r>
      <w:r w:rsidRPr="0042782A">
        <w:rPr>
          <w:rFonts w:ascii="Times New Roman" w:hAnsi="Times New Roman"/>
          <w:bCs/>
          <w:sz w:val="23"/>
          <w:szCs w:val="23"/>
        </w:rPr>
        <w:t xml:space="preserve">, и иных условий исполнения </w:t>
      </w:r>
      <w:r w:rsidR="00285B35" w:rsidRPr="0042782A">
        <w:rPr>
          <w:rFonts w:ascii="Times New Roman" w:hAnsi="Times New Roman"/>
          <w:bCs/>
          <w:sz w:val="23"/>
          <w:szCs w:val="23"/>
        </w:rPr>
        <w:t>Контракта</w:t>
      </w:r>
      <w:r w:rsidRPr="0042782A">
        <w:rPr>
          <w:rFonts w:ascii="Times New Roman" w:hAnsi="Times New Roman"/>
          <w:bCs/>
          <w:sz w:val="23"/>
          <w:szCs w:val="23"/>
        </w:rPr>
        <w:t>.</w:t>
      </w:r>
    </w:p>
    <w:p w14:paraId="086B8A49" w14:textId="77777777" w:rsidR="009842BD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42782A">
        <w:rPr>
          <w:rFonts w:ascii="Times New Roman" w:eastAsia="Calibri" w:hAnsi="Times New Roman"/>
          <w:sz w:val="23"/>
          <w:szCs w:val="23"/>
          <w:lang w:eastAsia="en-US"/>
        </w:rPr>
        <w:t xml:space="preserve">4.2. </w:t>
      </w:r>
      <w:r w:rsidRPr="0042782A">
        <w:rPr>
          <w:rFonts w:ascii="Times New Roman" w:hAnsi="Times New Roman"/>
          <w:sz w:val="23"/>
          <w:szCs w:val="23"/>
        </w:rPr>
        <w:t xml:space="preserve">Заказчик по согласованию с Исполнителем в ходе исполнения </w:t>
      </w:r>
      <w:r w:rsidR="00285B35" w:rsidRPr="0042782A">
        <w:rPr>
          <w:rFonts w:ascii="Times New Roman" w:hAnsi="Times New Roman"/>
          <w:sz w:val="23"/>
          <w:szCs w:val="23"/>
        </w:rPr>
        <w:t>Контракта</w:t>
      </w:r>
      <w:r w:rsidRPr="0042782A">
        <w:rPr>
          <w:rFonts w:ascii="Times New Roman" w:hAnsi="Times New Roman"/>
          <w:sz w:val="23"/>
          <w:szCs w:val="23"/>
        </w:rPr>
        <w:t xml:space="preserve"> вправе изменить не более чем на 10 (десять) </w:t>
      </w:r>
      <w:r w:rsidRPr="0042782A">
        <w:rPr>
          <w:rFonts w:ascii="Times New Roman" w:hAnsi="Times New Roman"/>
          <w:color w:val="000000"/>
          <w:sz w:val="23"/>
          <w:szCs w:val="23"/>
        </w:rPr>
        <w:t xml:space="preserve">процентов объем </w:t>
      </w:r>
      <w:r w:rsidRPr="0042782A">
        <w:rPr>
          <w:rFonts w:ascii="Times New Roman" w:hAnsi="Times New Roman"/>
          <w:sz w:val="23"/>
          <w:szCs w:val="23"/>
        </w:rPr>
        <w:t xml:space="preserve">всех предусмотренных </w:t>
      </w:r>
      <w:r w:rsidR="00285B35" w:rsidRPr="0042782A">
        <w:rPr>
          <w:rFonts w:ascii="Times New Roman" w:hAnsi="Times New Roman"/>
          <w:sz w:val="23"/>
          <w:szCs w:val="23"/>
        </w:rPr>
        <w:t>Контрактом</w:t>
      </w:r>
      <w:r w:rsidR="00753027" w:rsidRPr="0042782A">
        <w:rPr>
          <w:rFonts w:ascii="Times New Roman" w:hAnsi="Times New Roman"/>
          <w:sz w:val="23"/>
          <w:szCs w:val="23"/>
        </w:rPr>
        <w:t xml:space="preserve"> </w:t>
      </w:r>
      <w:r w:rsidRPr="0042782A">
        <w:rPr>
          <w:rFonts w:ascii="Times New Roman" w:hAnsi="Times New Roman"/>
          <w:sz w:val="23"/>
          <w:szCs w:val="23"/>
        </w:rPr>
        <w:t xml:space="preserve">услуг при изменении потребности в услугах, на оказание которых заключен </w:t>
      </w:r>
      <w:r w:rsidR="00285B35" w:rsidRPr="0042782A">
        <w:rPr>
          <w:rFonts w:ascii="Times New Roman" w:hAnsi="Times New Roman"/>
          <w:sz w:val="23"/>
          <w:szCs w:val="23"/>
        </w:rPr>
        <w:t>Контракт</w:t>
      </w:r>
      <w:r w:rsidRPr="0042782A">
        <w:rPr>
          <w:rFonts w:ascii="Times New Roman" w:hAnsi="Times New Roman"/>
          <w:sz w:val="23"/>
          <w:szCs w:val="23"/>
        </w:rPr>
        <w:t xml:space="preserve">. </w:t>
      </w:r>
    </w:p>
    <w:p w14:paraId="20A4B49D" w14:textId="77777777" w:rsidR="009842BD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42782A">
        <w:rPr>
          <w:rFonts w:ascii="Times New Roman" w:hAnsi="Times New Roman"/>
          <w:sz w:val="23"/>
          <w:szCs w:val="23"/>
        </w:rPr>
        <w:t xml:space="preserve">4.3. При увеличении объема услуг в соответствии с п. 4.2 </w:t>
      </w:r>
      <w:r w:rsidR="00285B35" w:rsidRPr="0042782A">
        <w:rPr>
          <w:rFonts w:ascii="Times New Roman" w:hAnsi="Times New Roman"/>
          <w:sz w:val="23"/>
          <w:szCs w:val="23"/>
        </w:rPr>
        <w:t>Контракт</w:t>
      </w:r>
      <w:r w:rsidRPr="0042782A">
        <w:rPr>
          <w:rFonts w:ascii="Times New Roman" w:hAnsi="Times New Roman"/>
          <w:sz w:val="23"/>
          <w:szCs w:val="23"/>
        </w:rPr>
        <w:t xml:space="preserve"> по соглашению Ст</w:t>
      </w:r>
      <w:r w:rsidR="00285B35" w:rsidRPr="0042782A">
        <w:rPr>
          <w:rFonts w:ascii="Times New Roman" w:hAnsi="Times New Roman"/>
          <w:sz w:val="23"/>
          <w:szCs w:val="23"/>
        </w:rPr>
        <w:t>орон допускается изменение цены Контракта</w:t>
      </w:r>
      <w:r w:rsidRPr="0042782A">
        <w:rPr>
          <w:rFonts w:ascii="Times New Roman" w:hAnsi="Times New Roman"/>
          <w:sz w:val="23"/>
          <w:szCs w:val="23"/>
        </w:rPr>
        <w:t xml:space="preserve"> пропорционально дополнительному объему услуг исходя из установленной в </w:t>
      </w:r>
      <w:r w:rsidR="00285B35" w:rsidRPr="0042782A">
        <w:rPr>
          <w:rFonts w:ascii="Times New Roman" w:hAnsi="Times New Roman"/>
          <w:sz w:val="23"/>
          <w:szCs w:val="23"/>
        </w:rPr>
        <w:t>Контракте</w:t>
      </w:r>
      <w:r w:rsidRPr="0042782A">
        <w:rPr>
          <w:rFonts w:ascii="Times New Roman" w:hAnsi="Times New Roman"/>
          <w:sz w:val="23"/>
          <w:szCs w:val="23"/>
        </w:rPr>
        <w:t xml:space="preserve"> цены единицы услуги, но не более чем на десять процентов цены </w:t>
      </w:r>
      <w:r w:rsidR="00285B35" w:rsidRPr="0042782A">
        <w:rPr>
          <w:rFonts w:ascii="Times New Roman" w:hAnsi="Times New Roman"/>
          <w:sz w:val="23"/>
          <w:szCs w:val="23"/>
        </w:rPr>
        <w:t>Контракта</w:t>
      </w:r>
      <w:r w:rsidRPr="0042782A">
        <w:rPr>
          <w:rFonts w:ascii="Times New Roman" w:hAnsi="Times New Roman"/>
          <w:sz w:val="23"/>
          <w:szCs w:val="23"/>
        </w:rPr>
        <w:t xml:space="preserve">. При уменьшении предусмотренного </w:t>
      </w:r>
      <w:r w:rsidR="00285B35" w:rsidRPr="0042782A">
        <w:rPr>
          <w:rFonts w:ascii="Times New Roman" w:hAnsi="Times New Roman"/>
          <w:sz w:val="23"/>
          <w:szCs w:val="23"/>
        </w:rPr>
        <w:t>Контрактом</w:t>
      </w:r>
      <w:r w:rsidRPr="0042782A">
        <w:rPr>
          <w:rFonts w:ascii="Times New Roman" w:hAnsi="Times New Roman"/>
          <w:sz w:val="23"/>
          <w:szCs w:val="23"/>
        </w:rPr>
        <w:t xml:space="preserve"> объема услуг Стороны </w:t>
      </w:r>
      <w:r w:rsidR="00A55B04" w:rsidRPr="0042782A">
        <w:rPr>
          <w:rFonts w:ascii="Times New Roman" w:hAnsi="Times New Roman"/>
          <w:sz w:val="23"/>
          <w:szCs w:val="23"/>
        </w:rPr>
        <w:t>Контракта</w:t>
      </w:r>
      <w:r w:rsidRPr="0042782A">
        <w:rPr>
          <w:rFonts w:ascii="Times New Roman" w:hAnsi="Times New Roman"/>
          <w:sz w:val="23"/>
          <w:szCs w:val="23"/>
        </w:rPr>
        <w:t xml:space="preserve"> обязаны уменьшить цену </w:t>
      </w:r>
      <w:r w:rsidR="00285B35" w:rsidRPr="0042782A">
        <w:rPr>
          <w:rFonts w:ascii="Times New Roman" w:hAnsi="Times New Roman"/>
          <w:sz w:val="23"/>
          <w:szCs w:val="23"/>
        </w:rPr>
        <w:t>Контракта</w:t>
      </w:r>
      <w:r w:rsidRPr="0042782A">
        <w:rPr>
          <w:rFonts w:ascii="Times New Roman" w:hAnsi="Times New Roman"/>
          <w:sz w:val="23"/>
          <w:szCs w:val="23"/>
        </w:rPr>
        <w:t xml:space="preserve"> исходя из цены единицы услуг. </w:t>
      </w:r>
    </w:p>
    <w:p w14:paraId="69B1B74F" w14:textId="77777777" w:rsidR="009842BD" w:rsidRPr="0042782A" w:rsidRDefault="009842BD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3"/>
          <w:szCs w:val="23"/>
        </w:rPr>
      </w:pPr>
      <w:r w:rsidRPr="0042782A">
        <w:rPr>
          <w:rFonts w:ascii="Times New Roman" w:hAnsi="Times New Roman"/>
          <w:sz w:val="23"/>
          <w:szCs w:val="23"/>
        </w:rPr>
        <w:t xml:space="preserve">Изменение цены </w:t>
      </w:r>
      <w:r w:rsidR="00285B35" w:rsidRPr="0042782A">
        <w:rPr>
          <w:rFonts w:ascii="Times New Roman" w:hAnsi="Times New Roman"/>
          <w:sz w:val="23"/>
          <w:szCs w:val="23"/>
        </w:rPr>
        <w:t>Контракта</w:t>
      </w:r>
      <w:r w:rsidRPr="0042782A">
        <w:rPr>
          <w:rFonts w:ascii="Times New Roman" w:hAnsi="Times New Roman"/>
          <w:sz w:val="23"/>
          <w:szCs w:val="23"/>
        </w:rPr>
        <w:t xml:space="preserve"> и объемов услуг осуществляется путем оформления в установленном порядке дополнительного соглашения к </w:t>
      </w:r>
      <w:r w:rsidR="00285B35" w:rsidRPr="0042782A">
        <w:rPr>
          <w:rFonts w:ascii="Times New Roman" w:hAnsi="Times New Roman"/>
          <w:sz w:val="23"/>
          <w:szCs w:val="23"/>
        </w:rPr>
        <w:t>Контракту</w:t>
      </w:r>
      <w:r w:rsidRPr="0042782A">
        <w:rPr>
          <w:rFonts w:ascii="Times New Roman" w:hAnsi="Times New Roman"/>
          <w:sz w:val="23"/>
          <w:szCs w:val="23"/>
        </w:rPr>
        <w:t>.</w:t>
      </w:r>
    </w:p>
    <w:p w14:paraId="61D24E74" w14:textId="77777777" w:rsidR="008D0814" w:rsidRPr="0042782A" w:rsidRDefault="008D0814" w:rsidP="007C0D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C18A28A" w14:textId="77777777" w:rsidR="008E1167" w:rsidRPr="0042782A" w:rsidRDefault="00A97DD8" w:rsidP="00F91448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</w:rPr>
        <w:t>Сроки и условия оказания услуг</w:t>
      </w:r>
    </w:p>
    <w:p w14:paraId="38205F46" w14:textId="1F4FDF1F" w:rsidR="00A97DD8" w:rsidRPr="0042782A" w:rsidRDefault="009842BD" w:rsidP="00173FEA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.1. </w:t>
      </w:r>
      <w:r w:rsidR="007C0D2F" w:rsidRPr="0042782A">
        <w:rPr>
          <w:rFonts w:ascii="Times New Roman CYR" w:hAnsi="Times New Roman CYR" w:cs="Times New Roman CYR"/>
          <w:sz w:val="23"/>
          <w:szCs w:val="23"/>
        </w:rPr>
        <w:t xml:space="preserve">Оказание услуг осуществляется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в срок с 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</w:rPr>
        <w:t>«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01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</w:rPr>
        <w:t xml:space="preserve">» </w:t>
      </w:r>
      <w:r w:rsidR="0042782A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октября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173FEA" w:rsidRPr="0042782A">
        <w:rPr>
          <w:rFonts w:ascii="Times New Roman" w:hAnsi="Times New Roman" w:cs="Times New Roman"/>
          <w:b/>
          <w:bCs/>
          <w:sz w:val="23"/>
          <w:szCs w:val="23"/>
        </w:rPr>
        <w:t>20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2</w:t>
      </w:r>
      <w:r w:rsidR="00D21FEF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6</w:t>
      </w:r>
      <w:r w:rsidR="00444069" w:rsidRPr="0042782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173FEA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г. 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по 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</w:rPr>
        <w:t>«</w:t>
      </w:r>
      <w:r w:rsidR="00865307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3</w:t>
      </w:r>
      <w:r w:rsidR="0042782A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1</w:t>
      </w:r>
      <w:r w:rsidR="00444069" w:rsidRPr="0042782A">
        <w:rPr>
          <w:rFonts w:ascii="Times New Roman" w:hAnsi="Times New Roman" w:cs="Times New Roman"/>
          <w:b/>
          <w:bCs/>
          <w:sz w:val="23"/>
          <w:szCs w:val="23"/>
        </w:rPr>
        <w:t xml:space="preserve">» </w:t>
      </w:r>
      <w:r w:rsidR="0042782A" w:rsidRPr="0042782A">
        <w:rPr>
          <w:rFonts w:ascii="Times New Roman" w:hAnsi="Times New Roman" w:cs="Times New Roman"/>
          <w:b/>
          <w:bCs/>
          <w:sz w:val="23"/>
          <w:szCs w:val="23"/>
        </w:rPr>
        <w:t>декабря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A97DD8" w:rsidRPr="0042782A">
        <w:rPr>
          <w:rFonts w:ascii="Times New Roman" w:hAnsi="Times New Roman" w:cs="Times New Roman"/>
          <w:b/>
          <w:bCs/>
          <w:sz w:val="23"/>
          <w:szCs w:val="23"/>
        </w:rPr>
        <w:t>20</w:t>
      </w:r>
      <w:r w:rsidR="006228F4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2</w:t>
      </w:r>
      <w:r w:rsidR="00D21FEF" w:rsidRPr="0042782A">
        <w:rPr>
          <w:rFonts w:ascii="Times New Roman" w:hAnsi="Times New Roman" w:cs="Times New Roman"/>
          <w:b/>
          <w:bCs/>
          <w:sz w:val="23"/>
          <w:szCs w:val="23"/>
          <w:u w:val="single"/>
        </w:rPr>
        <w:t>6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</w:rPr>
        <w:t>г.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</w:p>
    <w:p w14:paraId="4CF3E3C9" w14:textId="37A506F3" w:rsidR="00A874E3" w:rsidRPr="0042782A" w:rsidRDefault="009842BD" w:rsidP="008B236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bCs/>
          <w:iCs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.2. </w:t>
      </w:r>
      <w:r w:rsidR="00930018" w:rsidRPr="0042782A">
        <w:rPr>
          <w:rFonts w:ascii="Times New Roman CYR" w:hAnsi="Times New Roman CYR" w:cs="Times New Roman CYR"/>
          <w:sz w:val="23"/>
          <w:szCs w:val="23"/>
        </w:rPr>
        <w:t>Место оказания услуг:</w:t>
      </w:r>
      <w:r w:rsidR="00716AC9" w:rsidRPr="0042782A">
        <w:rPr>
          <w:rFonts w:ascii="Times New Roman CYR" w:hAnsi="Times New Roman CYR" w:cs="Times New Roman CYR"/>
          <w:b/>
          <w:bCs/>
          <w:i/>
          <w:iCs/>
          <w:sz w:val="23"/>
          <w:szCs w:val="23"/>
        </w:rPr>
        <w:t xml:space="preserve"> </w:t>
      </w:r>
      <w:r w:rsidR="00D06C0A" w:rsidRPr="0042782A">
        <w:rPr>
          <w:rFonts w:ascii="Times New Roman CYR" w:hAnsi="Times New Roman CYR" w:cs="Times New Roman CYR"/>
          <w:bCs/>
          <w:sz w:val="23"/>
          <w:szCs w:val="23"/>
        </w:rPr>
        <w:t>Ленинградская обл., Кировский р-н, пгт. Назия, ул.  Октябрьская д.6а</w:t>
      </w:r>
    </w:p>
    <w:p w14:paraId="43766A50" w14:textId="77777777" w:rsidR="008845ED" w:rsidRPr="0042782A" w:rsidRDefault="009842BD" w:rsidP="008845E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color w:val="000000"/>
          <w:sz w:val="23"/>
          <w:szCs w:val="23"/>
        </w:rPr>
        <w:t>.3. </w:t>
      </w:r>
      <w:r w:rsidR="00A97DD8" w:rsidRPr="0042782A">
        <w:rPr>
          <w:rFonts w:ascii="Times New Roman CYR" w:hAnsi="Times New Roman CYR" w:cs="Times New Roman CYR"/>
          <w:color w:val="000000"/>
          <w:sz w:val="23"/>
          <w:szCs w:val="23"/>
        </w:rPr>
        <w:t>По завершении оказания услуг</w:t>
      </w:r>
      <w:r w:rsidR="007C0D2F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 за </w:t>
      </w:r>
      <w:r w:rsidR="00932D3A" w:rsidRPr="0042782A">
        <w:rPr>
          <w:rFonts w:ascii="Times New Roman CYR" w:hAnsi="Times New Roman CYR" w:cs="Times New Roman CYR"/>
          <w:color w:val="000000"/>
          <w:sz w:val="23"/>
          <w:szCs w:val="23"/>
        </w:rPr>
        <w:t>расчетный месяц</w:t>
      </w:r>
      <w:r w:rsidR="003F41E3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color w:val="000000"/>
          <w:sz w:val="23"/>
          <w:szCs w:val="23"/>
        </w:rPr>
        <w:t>Исполнитель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передаёт </w:t>
      </w:r>
      <w:proofErr w:type="gramStart"/>
      <w:r w:rsidR="00A97DD8" w:rsidRPr="0042782A">
        <w:rPr>
          <w:rFonts w:ascii="Times New Roman CYR" w:hAnsi="Times New Roman CYR" w:cs="Times New Roman CYR"/>
          <w:sz w:val="23"/>
          <w:szCs w:val="23"/>
        </w:rPr>
        <w:t>Заказчику</w:t>
      </w:r>
      <w:proofErr w:type="gramEnd"/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подписанный со своей Стороны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кт оказанных услуг в 2 (двух) экземплярах для его подписания Заказчиком</w:t>
      </w:r>
      <w:r w:rsidR="002B0003" w:rsidRPr="0042782A">
        <w:rPr>
          <w:rFonts w:ascii="Times New Roman CYR" w:hAnsi="Times New Roman CYR" w:cs="Times New Roman CYR"/>
          <w:sz w:val="23"/>
          <w:szCs w:val="23"/>
        </w:rPr>
        <w:t>.</w:t>
      </w:r>
    </w:p>
    <w:p w14:paraId="30D9662A" w14:textId="6670BEB2" w:rsidR="00A97DD8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.4.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Заказчик при приёмке оказанных услуг проверяет оказанные по </w:t>
      </w:r>
      <w:r w:rsidR="00285B35" w:rsidRPr="0042782A">
        <w:rPr>
          <w:rFonts w:ascii="Times New Roman CYR" w:hAnsi="Times New Roman CYR" w:cs="Times New Roman CYR"/>
          <w:sz w:val="23"/>
          <w:szCs w:val="23"/>
        </w:rPr>
        <w:t>Контракту</w:t>
      </w:r>
      <w:r w:rsidR="00F658A9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услуги на соответствие их объёма и качества требованиям, установленным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="00285B35" w:rsidRPr="0042782A">
        <w:rPr>
          <w:rFonts w:ascii="Times New Roman CYR" w:hAnsi="Times New Roman CYR" w:cs="Times New Roman CYR"/>
          <w:sz w:val="23"/>
          <w:szCs w:val="23"/>
        </w:rPr>
        <w:t>Контрактом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 xml:space="preserve"> и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Техническим заданием</w:t>
      </w:r>
      <w:r w:rsidR="000A7AAC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(Приложение </w:t>
      </w:r>
      <w:r w:rsidR="00975820" w:rsidRPr="0042782A">
        <w:rPr>
          <w:rFonts w:ascii="Times New Roman CYR" w:hAnsi="Times New Roman CYR" w:cs="Times New Roman CYR"/>
          <w:sz w:val="23"/>
          <w:szCs w:val="23"/>
        </w:rPr>
        <w:t>№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 </w:t>
      </w:r>
      <w:r w:rsidR="00975820" w:rsidRPr="0042782A">
        <w:rPr>
          <w:rFonts w:ascii="Times New Roman" w:hAnsi="Times New Roman" w:cs="Times New Roman"/>
          <w:sz w:val="23"/>
          <w:szCs w:val="23"/>
        </w:rPr>
        <w:t>1</w:t>
      </w:r>
      <w:r w:rsidR="00FE28AE" w:rsidRPr="0042782A">
        <w:rPr>
          <w:rFonts w:ascii="Times New Roman" w:hAnsi="Times New Roman" w:cs="Times New Roman"/>
          <w:sz w:val="23"/>
          <w:szCs w:val="23"/>
        </w:rPr>
        <w:t>)</w:t>
      </w:r>
      <w:r w:rsidR="0015293F" w:rsidRPr="0042782A">
        <w:rPr>
          <w:rFonts w:ascii="Times New Roman" w:hAnsi="Times New Roman" w:cs="Times New Roman"/>
          <w:sz w:val="23"/>
          <w:szCs w:val="23"/>
        </w:rPr>
        <w:t>, Спецификацией (Приложение № 2).</w:t>
      </w:r>
    </w:p>
    <w:p w14:paraId="1F3130B4" w14:textId="77777777" w:rsidR="00A97DD8" w:rsidRPr="0042782A" w:rsidRDefault="009842BD" w:rsidP="00A97DD8">
      <w:pPr>
        <w:autoSpaceDE w:val="0"/>
        <w:autoSpaceDN w:val="0"/>
        <w:adjustRightInd w:val="0"/>
        <w:spacing w:after="0" w:line="240" w:lineRule="auto"/>
        <w:ind w:firstLine="825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.5.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Заказчик проводит экспертизу оказанных услуг на предмет их соответствия условиям </w:t>
      </w:r>
      <w:r w:rsidR="00285B35" w:rsidRPr="0042782A">
        <w:rPr>
          <w:rFonts w:ascii="Times New Roman CYR" w:hAnsi="Times New Roman CYR" w:cs="Times New Roman CYR"/>
          <w:sz w:val="23"/>
          <w:szCs w:val="23"/>
        </w:rPr>
        <w:t>Контракта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3D261BE5" w14:textId="77777777" w:rsidR="00A97DD8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.6. </w:t>
      </w:r>
      <w:r w:rsidR="002D537D" w:rsidRPr="0042782A">
        <w:rPr>
          <w:rFonts w:ascii="Times New Roman CYR" w:hAnsi="Times New Roman CYR" w:cs="Times New Roman CYR"/>
          <w:sz w:val="23"/>
          <w:szCs w:val="23"/>
        </w:rPr>
        <w:t xml:space="preserve">Заказчик не позднее 3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(</w:t>
      </w:r>
      <w:r w:rsidR="002D537D" w:rsidRPr="0042782A">
        <w:rPr>
          <w:rFonts w:ascii="Times New Roman CYR" w:hAnsi="Times New Roman CYR" w:cs="Times New Roman CYR"/>
          <w:sz w:val="23"/>
          <w:szCs w:val="23"/>
        </w:rPr>
        <w:t>трех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)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рабочих дней со дня получения</w:t>
      </w:r>
      <w:r w:rsidR="00443174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 от Исполнителя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кта оказанных услуг </w:t>
      </w:r>
      <w:r w:rsidR="00443174" w:rsidRPr="0042782A">
        <w:rPr>
          <w:rFonts w:ascii="Times New Roman CYR" w:hAnsi="Times New Roman CYR" w:cs="Times New Roman CYR"/>
          <w:sz w:val="23"/>
          <w:szCs w:val="23"/>
        </w:rPr>
        <w:t xml:space="preserve">со всеми </w:t>
      </w:r>
      <w:r w:rsidR="00443174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предусмотренными </w:t>
      </w:r>
      <w:r w:rsidR="00285B35" w:rsidRPr="0042782A">
        <w:rPr>
          <w:rFonts w:ascii="Times New Roman CYR" w:hAnsi="Times New Roman CYR" w:cs="Times New Roman CYR"/>
          <w:color w:val="000000"/>
          <w:sz w:val="23"/>
          <w:szCs w:val="23"/>
        </w:rPr>
        <w:t>Контрактом</w:t>
      </w:r>
      <w:r w:rsidR="00443174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 документами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возвращает подписанный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кт оказанных услуг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Исполнителю, либо</w:t>
      </w:r>
      <w:r w:rsidR="00443174" w:rsidRPr="0042782A">
        <w:rPr>
          <w:rFonts w:ascii="Times New Roman CYR" w:hAnsi="Times New Roman CYR" w:cs="Times New Roman CYR"/>
          <w:sz w:val="23"/>
          <w:szCs w:val="23"/>
        </w:rPr>
        <w:t xml:space="preserve"> в этот же срок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направляет мотивированный отказ от подписания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кта оказанных услуг в письменной форме.</w:t>
      </w:r>
    </w:p>
    <w:p w14:paraId="7A08E400" w14:textId="77777777" w:rsidR="00CD1907" w:rsidRPr="0042782A" w:rsidRDefault="009842BD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.7.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В случае мотивированного отказа Заказчика от подписания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кта оказанных услуг </w:t>
      </w:r>
      <w:r w:rsidR="00FE28AE" w:rsidRPr="0042782A">
        <w:rPr>
          <w:rFonts w:ascii="Times New Roman CYR" w:hAnsi="Times New Roman CYR" w:cs="Times New Roman CYR"/>
          <w:sz w:val="23"/>
          <w:szCs w:val="23"/>
        </w:rPr>
        <w:t>С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торонами составляется Акт с перечнем </w:t>
      </w:r>
      <w:r w:rsidR="00FE28AE" w:rsidRPr="0042782A">
        <w:rPr>
          <w:rFonts w:ascii="Times New Roman" w:hAnsi="Times New Roman"/>
          <w:sz w:val="23"/>
          <w:szCs w:val="23"/>
        </w:rPr>
        <w:t>недостатков по объему, качеству и (или) иным характеристикам оказанных услуг с указанием способов и сроков их устранения за счёт Исполнителя.</w:t>
      </w:r>
      <w:r w:rsidR="00CD1907" w:rsidRPr="0042782A">
        <w:rPr>
          <w:rFonts w:ascii="Times New Roman" w:hAnsi="Times New Roman"/>
          <w:sz w:val="23"/>
          <w:szCs w:val="23"/>
        </w:rPr>
        <w:t xml:space="preserve"> </w:t>
      </w:r>
    </w:p>
    <w:p w14:paraId="421FBC9A" w14:textId="77777777" w:rsidR="00A97DD8" w:rsidRPr="0042782A" w:rsidRDefault="00A97DD8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 CYR" w:hAnsi="Times New Roman CYR" w:cs="Times New Roman CYR"/>
          <w:sz w:val="23"/>
          <w:szCs w:val="23"/>
        </w:rPr>
        <w:t xml:space="preserve">При уклонении Исполнителя от составления указанного Акта в течение </w:t>
      </w:r>
      <w:r w:rsidR="002D537D" w:rsidRPr="0042782A">
        <w:rPr>
          <w:rFonts w:ascii="Times New Roman CYR" w:hAnsi="Times New Roman CYR" w:cs="Times New Roman CYR"/>
          <w:sz w:val="23"/>
          <w:szCs w:val="23"/>
        </w:rPr>
        <w:t xml:space="preserve">3 </w:t>
      </w:r>
      <w:r w:rsidR="00CD1907" w:rsidRPr="0042782A">
        <w:rPr>
          <w:rFonts w:ascii="Times New Roman CYR" w:hAnsi="Times New Roman CYR" w:cs="Times New Roman CYR"/>
          <w:sz w:val="23"/>
          <w:szCs w:val="23"/>
        </w:rPr>
        <w:t>(</w:t>
      </w:r>
      <w:r w:rsidR="002D537D" w:rsidRPr="0042782A">
        <w:rPr>
          <w:rFonts w:ascii="Times New Roman CYR" w:hAnsi="Times New Roman CYR" w:cs="Times New Roman CYR"/>
          <w:sz w:val="23"/>
          <w:szCs w:val="23"/>
        </w:rPr>
        <w:t>трех</w:t>
      </w:r>
      <w:r w:rsidR="00CD1907" w:rsidRPr="0042782A">
        <w:rPr>
          <w:rFonts w:ascii="Times New Roman CYR" w:hAnsi="Times New Roman CYR" w:cs="Times New Roman CYR"/>
          <w:sz w:val="23"/>
          <w:szCs w:val="23"/>
        </w:rPr>
        <w:t>) рабочих</w:t>
      </w:r>
      <w:r w:rsidRPr="0042782A">
        <w:rPr>
          <w:rFonts w:ascii="Times New Roman CYR" w:hAnsi="Times New Roman CYR" w:cs="Times New Roman CYR"/>
          <w:sz w:val="23"/>
          <w:szCs w:val="23"/>
        </w:rPr>
        <w:t xml:space="preserve"> дней Заказчик вправе составить акт, имеющий ту же юридическую силу, самостоятельно.</w:t>
      </w:r>
    </w:p>
    <w:p w14:paraId="5693294D" w14:textId="77777777" w:rsidR="00A97DD8" w:rsidRPr="0042782A" w:rsidRDefault="009842BD" w:rsidP="00A97DD8">
      <w:pPr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5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.8. 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Обязательства Исполнителя по </w:t>
      </w:r>
      <w:r w:rsidR="00285B35" w:rsidRPr="0042782A">
        <w:rPr>
          <w:rFonts w:ascii="Times New Roman CYR" w:hAnsi="Times New Roman CYR" w:cs="Times New Roman CYR"/>
          <w:sz w:val="23"/>
          <w:szCs w:val="23"/>
        </w:rPr>
        <w:t>Контракту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 будут считаться исполненными с момента по</w:t>
      </w:r>
      <w:r w:rsidRPr="0042782A">
        <w:rPr>
          <w:rFonts w:ascii="Times New Roman CYR" w:hAnsi="Times New Roman CYR" w:cs="Times New Roman CYR"/>
          <w:sz w:val="23"/>
          <w:szCs w:val="23"/>
        </w:rPr>
        <w:t>дписания обеими С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 xml:space="preserve">торонами </w:t>
      </w:r>
      <w:r w:rsidR="00CD1907" w:rsidRPr="0042782A">
        <w:rPr>
          <w:rFonts w:ascii="Times New Roman CYR" w:hAnsi="Times New Roman CYR" w:cs="Times New Roman CYR"/>
          <w:sz w:val="23"/>
          <w:szCs w:val="23"/>
        </w:rPr>
        <w:t>а</w:t>
      </w:r>
      <w:r w:rsidR="00A97DD8" w:rsidRPr="0042782A">
        <w:rPr>
          <w:rFonts w:ascii="Times New Roman CYR" w:hAnsi="Times New Roman CYR" w:cs="Times New Roman CYR"/>
          <w:sz w:val="23"/>
          <w:szCs w:val="23"/>
        </w:rPr>
        <w:t>кта оказанных услуг</w:t>
      </w:r>
      <w:r w:rsidR="00A97DD8" w:rsidRPr="0042782A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468A50BF" w14:textId="20B403AD" w:rsidR="00932D3A" w:rsidRDefault="00932D3A" w:rsidP="006F20A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 xml:space="preserve">5.9. </w:t>
      </w:r>
      <w:r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Заказчик ежемесячно оплачивает услуги по настоящему </w:t>
      </w:r>
      <w:r w:rsidR="00C52F8D" w:rsidRPr="0042782A">
        <w:rPr>
          <w:rFonts w:ascii="Times New Roman CYR" w:hAnsi="Times New Roman CYR" w:cs="Times New Roman CYR"/>
          <w:color w:val="000000"/>
          <w:sz w:val="23"/>
          <w:szCs w:val="23"/>
        </w:rPr>
        <w:t>Контракт</w:t>
      </w:r>
      <w:r w:rsidRPr="0042782A">
        <w:rPr>
          <w:rFonts w:ascii="Times New Roman CYR" w:hAnsi="Times New Roman CYR" w:cs="Times New Roman CYR"/>
          <w:color w:val="000000"/>
          <w:sz w:val="23"/>
          <w:szCs w:val="23"/>
        </w:rPr>
        <w:t>у в размере месячной стоимости услуг на основании счета и акта оказанных услуг, предоставленных Исполнителем не позднее 5-го числа месяца, следующ</w:t>
      </w:r>
      <w:r w:rsidR="00862F64" w:rsidRPr="0042782A">
        <w:rPr>
          <w:rFonts w:ascii="Times New Roman CYR" w:hAnsi="Times New Roman CYR" w:cs="Times New Roman CYR"/>
          <w:color w:val="000000"/>
          <w:sz w:val="23"/>
          <w:szCs w:val="23"/>
        </w:rPr>
        <w:t xml:space="preserve">его за отчетным. </w:t>
      </w:r>
    </w:p>
    <w:p w14:paraId="34FDC9E8" w14:textId="07379CC1" w:rsidR="0042782A" w:rsidRDefault="0042782A" w:rsidP="006F20A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3"/>
          <w:szCs w:val="23"/>
        </w:rPr>
      </w:pPr>
    </w:p>
    <w:p w14:paraId="7B8558EC" w14:textId="77777777" w:rsidR="0042782A" w:rsidRPr="0042782A" w:rsidRDefault="0042782A" w:rsidP="006F20A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434877EB" w14:textId="77777777" w:rsidR="00CD1907" w:rsidRPr="0042782A" w:rsidRDefault="00CD1907" w:rsidP="006D4D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  <w:highlight w:val="white"/>
        </w:rPr>
      </w:pPr>
    </w:p>
    <w:p w14:paraId="4E2D459E" w14:textId="77777777" w:rsidR="008845ED" w:rsidRPr="0042782A" w:rsidRDefault="00A97DD8" w:rsidP="00F91448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lastRenderedPageBreak/>
        <w:t>Гарантии качества</w:t>
      </w:r>
    </w:p>
    <w:p w14:paraId="51176D66" w14:textId="09D671DD" w:rsidR="00865307" w:rsidRPr="0042782A" w:rsidRDefault="00BB251D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 xml:space="preserve">            6.1. </w:t>
      </w:r>
      <w:r w:rsidR="006F20A2" w:rsidRPr="0042782A">
        <w:rPr>
          <w:rFonts w:ascii="Times New Roman CYR" w:hAnsi="Times New Roman CYR" w:cs="Times New Roman CYR"/>
          <w:sz w:val="23"/>
          <w:szCs w:val="23"/>
        </w:rPr>
        <w:t xml:space="preserve">Исполнитель гарантирует, что оказываемые им услуги соответствуют требованиям, параметрам, показателям и </w:t>
      </w:r>
      <w:proofErr w:type="gramStart"/>
      <w:r w:rsidR="006F20A2" w:rsidRPr="0042782A">
        <w:rPr>
          <w:rFonts w:ascii="Times New Roman CYR" w:hAnsi="Times New Roman CYR" w:cs="Times New Roman CYR"/>
          <w:sz w:val="23"/>
          <w:szCs w:val="23"/>
        </w:rPr>
        <w:t>стандартам</w:t>
      </w:r>
      <w:proofErr w:type="gramEnd"/>
      <w:r w:rsidR="006F20A2" w:rsidRPr="0042782A">
        <w:rPr>
          <w:rFonts w:ascii="Times New Roman CYR" w:hAnsi="Times New Roman CYR" w:cs="Times New Roman CYR"/>
          <w:sz w:val="23"/>
          <w:szCs w:val="23"/>
        </w:rPr>
        <w:t xml:space="preserve"> заложенным в Контракте</w:t>
      </w:r>
      <w:r w:rsidRPr="0042782A">
        <w:rPr>
          <w:rFonts w:ascii="Times New Roman CYR" w:hAnsi="Times New Roman CYR" w:cs="Times New Roman CYR"/>
          <w:sz w:val="23"/>
          <w:szCs w:val="23"/>
        </w:rPr>
        <w:t xml:space="preserve"> и Техническ</w:t>
      </w:r>
      <w:r w:rsidR="006F20A2" w:rsidRPr="0042782A">
        <w:rPr>
          <w:rFonts w:ascii="Times New Roman CYR" w:hAnsi="Times New Roman CYR" w:cs="Times New Roman CYR"/>
          <w:sz w:val="23"/>
          <w:szCs w:val="23"/>
        </w:rPr>
        <w:t>ом задании</w:t>
      </w:r>
      <w:r w:rsidR="00B96F59" w:rsidRPr="0042782A">
        <w:rPr>
          <w:rFonts w:ascii="Times New Roman CYR" w:hAnsi="Times New Roman CYR" w:cs="Times New Roman CYR"/>
          <w:sz w:val="23"/>
          <w:szCs w:val="23"/>
        </w:rPr>
        <w:t xml:space="preserve"> </w:t>
      </w:r>
      <w:r w:rsidRPr="0042782A">
        <w:rPr>
          <w:rFonts w:ascii="Times New Roman CYR" w:hAnsi="Times New Roman CYR" w:cs="Times New Roman CYR"/>
          <w:sz w:val="23"/>
          <w:szCs w:val="23"/>
        </w:rPr>
        <w:t>(Приложение №</w:t>
      </w:r>
      <w:r w:rsidRPr="0042782A">
        <w:rPr>
          <w:rFonts w:ascii="Times New Roman" w:hAnsi="Times New Roman" w:cs="Times New Roman"/>
          <w:sz w:val="23"/>
          <w:szCs w:val="23"/>
        </w:rPr>
        <w:t xml:space="preserve"> 1)</w:t>
      </w:r>
      <w:r w:rsidR="0015293F" w:rsidRPr="0042782A">
        <w:rPr>
          <w:rFonts w:ascii="Times New Roman" w:hAnsi="Times New Roman" w:cs="Times New Roman"/>
          <w:sz w:val="23"/>
          <w:szCs w:val="23"/>
        </w:rPr>
        <w:t xml:space="preserve"> и </w:t>
      </w:r>
      <w:r w:rsidR="00C52F8D" w:rsidRPr="0042782A">
        <w:rPr>
          <w:rFonts w:ascii="Times New Roman" w:hAnsi="Times New Roman" w:cs="Times New Roman"/>
          <w:sz w:val="23"/>
          <w:szCs w:val="23"/>
        </w:rPr>
        <w:t>Протоколе согласования контрактной цены</w:t>
      </w:r>
      <w:r w:rsidR="0015293F" w:rsidRPr="0042782A">
        <w:rPr>
          <w:rFonts w:ascii="Times New Roman" w:hAnsi="Times New Roman" w:cs="Times New Roman"/>
          <w:sz w:val="23"/>
          <w:szCs w:val="23"/>
        </w:rPr>
        <w:t xml:space="preserve"> (Приложение № 2).</w:t>
      </w:r>
      <w:r w:rsidRPr="0042782A">
        <w:rPr>
          <w:rFonts w:ascii="Times New Roman" w:hAnsi="Times New Roman" w:cs="Times New Roman"/>
          <w:sz w:val="23"/>
          <w:szCs w:val="23"/>
        </w:rPr>
        <w:t xml:space="preserve">       </w:t>
      </w:r>
    </w:p>
    <w:p w14:paraId="176F3851" w14:textId="0ACCBF0B" w:rsidR="00320CB4" w:rsidRPr="0042782A" w:rsidRDefault="00BB251D" w:rsidP="00BB25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 xml:space="preserve">    </w:t>
      </w:r>
    </w:p>
    <w:p w14:paraId="20D02B4F" w14:textId="77777777" w:rsidR="008845ED" w:rsidRPr="0042782A" w:rsidRDefault="00A07992" w:rsidP="00BB251D">
      <w:pPr>
        <w:pStyle w:val="Standard"/>
        <w:jc w:val="center"/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t>7</w:t>
      </w:r>
      <w:r w:rsidRPr="0042782A">
        <w:rPr>
          <w:rFonts w:ascii="Times New Roman CYR" w:hAnsi="Times New Roman CYR" w:cs="Times New Roman CYR"/>
          <w:b/>
          <w:bCs/>
          <w:sz w:val="23"/>
          <w:szCs w:val="23"/>
        </w:rPr>
        <w:t>. Отв</w:t>
      </w:r>
      <w:r w:rsidR="00DE2312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етственность Сторон по </w:t>
      </w:r>
      <w:r w:rsidR="00285B35" w:rsidRPr="0042782A">
        <w:rPr>
          <w:rFonts w:ascii="Times New Roman CYR" w:hAnsi="Times New Roman CYR" w:cs="Times New Roman CYR"/>
          <w:b/>
          <w:bCs/>
          <w:sz w:val="23"/>
          <w:szCs w:val="23"/>
          <w:lang w:val="ru-RU"/>
        </w:rPr>
        <w:t>Контракту</w:t>
      </w:r>
    </w:p>
    <w:p w14:paraId="6D1A2BCC" w14:textId="7BFA2A63" w:rsidR="008845ED" w:rsidRPr="0042782A" w:rsidRDefault="00A07992" w:rsidP="008845ED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7.1. В случае просрочки исполнения Заказчиком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а также в иных случаях неисполнения или ненадлежащего исполнения Заказчиком обязател</w:t>
      </w:r>
      <w:r w:rsidR="00DE2312" w:rsidRPr="0042782A">
        <w:rPr>
          <w:sz w:val="23"/>
          <w:szCs w:val="23"/>
        </w:rPr>
        <w:t xml:space="preserve">ьств, </w:t>
      </w:r>
      <w:r w:rsidR="00285B35" w:rsidRPr="0042782A">
        <w:rPr>
          <w:sz w:val="23"/>
          <w:szCs w:val="23"/>
        </w:rPr>
        <w:t>предусмотренных Контрактом</w:t>
      </w:r>
      <w:r w:rsidRPr="0042782A">
        <w:rPr>
          <w:sz w:val="23"/>
          <w:szCs w:val="23"/>
        </w:rPr>
        <w:t>, Исполнитель вправе потребовать уплаты штрафов.</w:t>
      </w:r>
    </w:p>
    <w:p w14:paraId="200F107F" w14:textId="440DD9B1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 xml:space="preserve">7.2. </w:t>
      </w:r>
      <w:r w:rsidR="00CA523A" w:rsidRPr="0042782A">
        <w:rPr>
          <w:sz w:val="23"/>
          <w:szCs w:val="23"/>
        </w:rPr>
        <w:t>Штраф</w:t>
      </w:r>
      <w:r w:rsidRPr="0042782A">
        <w:rPr>
          <w:sz w:val="23"/>
          <w:szCs w:val="23"/>
        </w:rPr>
        <w:t xml:space="preserve"> начисляется за каждый день просрочки исполнения Заказчиком обязательс</w:t>
      </w:r>
      <w:r w:rsidR="00285B35" w:rsidRPr="0042782A">
        <w:rPr>
          <w:sz w:val="23"/>
          <w:szCs w:val="23"/>
        </w:rPr>
        <w:t>тва, предусмотренного Контрактом</w:t>
      </w:r>
      <w:r w:rsidRPr="0042782A">
        <w:rPr>
          <w:sz w:val="23"/>
          <w:szCs w:val="23"/>
        </w:rPr>
        <w:t>, начиная со дня, следующего после дня ист</w:t>
      </w:r>
      <w:r w:rsidR="00DE2312" w:rsidRPr="0042782A">
        <w:rPr>
          <w:sz w:val="23"/>
          <w:szCs w:val="23"/>
        </w:rPr>
        <w:t>ечения устан</w:t>
      </w:r>
      <w:r w:rsidR="00285B35" w:rsidRPr="0042782A">
        <w:rPr>
          <w:sz w:val="23"/>
          <w:szCs w:val="23"/>
        </w:rPr>
        <w:t>овленного Контрактом</w:t>
      </w:r>
      <w:r w:rsidRPr="0042782A">
        <w:rPr>
          <w:sz w:val="23"/>
          <w:szCs w:val="23"/>
        </w:rPr>
        <w:t xml:space="preserve"> срока исполнения обязательства. При этом размер </w:t>
      </w:r>
      <w:r w:rsidR="00CA523A" w:rsidRPr="0042782A">
        <w:rPr>
          <w:sz w:val="23"/>
          <w:szCs w:val="23"/>
        </w:rPr>
        <w:t>штрафа</w:t>
      </w:r>
      <w:r w:rsidRPr="0042782A">
        <w:rPr>
          <w:sz w:val="23"/>
          <w:szCs w:val="23"/>
        </w:rPr>
        <w:t xml:space="preserve"> устанавливается в размере одной трехсотой действующей на дату уплаты </w:t>
      </w:r>
      <w:r w:rsidR="00CA523A" w:rsidRPr="0042782A">
        <w:rPr>
          <w:sz w:val="23"/>
          <w:szCs w:val="23"/>
        </w:rPr>
        <w:t>штрафа</w:t>
      </w:r>
      <w:r w:rsidRPr="0042782A">
        <w:rPr>
          <w:sz w:val="23"/>
          <w:szCs w:val="23"/>
        </w:rPr>
        <w:t xml:space="preserve"> </w:t>
      </w:r>
      <w:r w:rsidR="00F029D1" w:rsidRPr="0042782A">
        <w:rPr>
          <w:sz w:val="23"/>
          <w:szCs w:val="23"/>
        </w:rPr>
        <w:t xml:space="preserve">ключевой ставки </w:t>
      </w:r>
      <w:r w:rsidRPr="0042782A">
        <w:rPr>
          <w:sz w:val="23"/>
          <w:szCs w:val="23"/>
        </w:rPr>
        <w:t>Центрального банка Российской Федерации от не уплаченной в срок суммы.</w:t>
      </w:r>
    </w:p>
    <w:p w14:paraId="7CF89473" w14:textId="4172D2DC" w:rsidR="00A07992" w:rsidRPr="0042782A" w:rsidRDefault="00A07992" w:rsidP="00BB251D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7.3. За ненадлежащее исполнение Заказчиком обязател</w:t>
      </w:r>
      <w:r w:rsidR="00126D38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за исключением просрочки исполнения обязател</w:t>
      </w:r>
      <w:r w:rsidR="00126D38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начисляются штрафы. За каждый факт неисполнения Заказчиком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за исключением про</w:t>
      </w:r>
      <w:r w:rsidR="00BB251D" w:rsidRPr="0042782A">
        <w:rPr>
          <w:sz w:val="23"/>
          <w:szCs w:val="23"/>
        </w:rPr>
        <w:t xml:space="preserve">срочки исполнения обязательств, </w:t>
      </w:r>
      <w:r w:rsidR="00285B35" w:rsidRPr="0042782A">
        <w:rPr>
          <w:sz w:val="23"/>
          <w:szCs w:val="23"/>
        </w:rPr>
        <w:t>предусмотренных Контрактом</w:t>
      </w:r>
      <w:r w:rsidRPr="0042782A">
        <w:rPr>
          <w:sz w:val="23"/>
          <w:szCs w:val="23"/>
        </w:rPr>
        <w:t>, размер штрафа устанавли</w:t>
      </w:r>
      <w:r w:rsidR="003E4850" w:rsidRPr="0042782A">
        <w:rPr>
          <w:sz w:val="23"/>
          <w:szCs w:val="23"/>
        </w:rPr>
        <w:t xml:space="preserve">вается в </w:t>
      </w:r>
      <w:r w:rsidR="004875EA" w:rsidRPr="0042782A">
        <w:rPr>
          <w:sz w:val="23"/>
          <w:szCs w:val="23"/>
        </w:rPr>
        <w:t>сумме</w:t>
      </w:r>
      <w:r w:rsidRPr="0042782A">
        <w:rPr>
          <w:sz w:val="23"/>
          <w:szCs w:val="23"/>
        </w:rPr>
        <w:t xml:space="preserve"> </w:t>
      </w:r>
      <w:r w:rsidR="00285B35" w:rsidRPr="0042782A">
        <w:rPr>
          <w:sz w:val="23"/>
          <w:szCs w:val="23"/>
        </w:rPr>
        <w:t>1000 рублей (если цена Контракта</w:t>
      </w:r>
      <w:r w:rsidRPr="0042782A">
        <w:rPr>
          <w:sz w:val="23"/>
          <w:szCs w:val="23"/>
        </w:rPr>
        <w:t xml:space="preserve"> не превышает 3 млн. рублей (включительно)).</w:t>
      </w:r>
    </w:p>
    <w:p w14:paraId="67640872" w14:textId="71C682AF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7.4. Общая сумма начисленн</w:t>
      </w:r>
      <w:r w:rsidR="00CA523A" w:rsidRPr="0042782A">
        <w:rPr>
          <w:sz w:val="23"/>
          <w:szCs w:val="23"/>
        </w:rPr>
        <w:t>ых</w:t>
      </w:r>
      <w:r w:rsidRPr="0042782A">
        <w:rPr>
          <w:sz w:val="23"/>
          <w:szCs w:val="23"/>
        </w:rPr>
        <w:t xml:space="preserve"> штрафов за ненадлежащее исполнение Заказчиком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н</w:t>
      </w:r>
      <w:r w:rsidR="00285B35" w:rsidRPr="0042782A">
        <w:rPr>
          <w:sz w:val="23"/>
          <w:szCs w:val="23"/>
        </w:rPr>
        <w:t>е может превышать цену Контракта</w:t>
      </w:r>
      <w:r w:rsidRPr="0042782A">
        <w:rPr>
          <w:sz w:val="23"/>
          <w:szCs w:val="23"/>
        </w:rPr>
        <w:t>.</w:t>
      </w:r>
    </w:p>
    <w:p w14:paraId="03A4E33F" w14:textId="526A6E27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7.5. В случае просрочки исполнения Исполнителем обязательств, (в том числе гарантийного обязательс</w:t>
      </w:r>
      <w:r w:rsidR="00285B35" w:rsidRPr="0042782A">
        <w:rPr>
          <w:sz w:val="23"/>
          <w:szCs w:val="23"/>
        </w:rPr>
        <w:t>тва), предусмотренных Контрактом</w:t>
      </w:r>
      <w:r w:rsidRPr="0042782A">
        <w:rPr>
          <w:sz w:val="23"/>
          <w:szCs w:val="23"/>
        </w:rPr>
        <w:t>, а также в иных случаях неисполнения или ненадлежащего исполнения Исполнителем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Заказчик направляет Исполнителю требование об уплате штрафов.</w:t>
      </w:r>
    </w:p>
    <w:p w14:paraId="67AE9597" w14:textId="232A7623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 xml:space="preserve">7.6. </w:t>
      </w:r>
      <w:r w:rsidR="00D11E9E" w:rsidRPr="0042782A">
        <w:rPr>
          <w:sz w:val="23"/>
          <w:szCs w:val="23"/>
        </w:rPr>
        <w:t>Штраф</w:t>
      </w:r>
      <w:r w:rsidRPr="0042782A">
        <w:rPr>
          <w:sz w:val="23"/>
          <w:szCs w:val="23"/>
        </w:rPr>
        <w:t xml:space="preserve"> начисляется за каждый день просрочки исполнения Исполнителем обязательст</w:t>
      </w:r>
      <w:r w:rsidR="00EF434A" w:rsidRPr="0042782A">
        <w:rPr>
          <w:sz w:val="23"/>
          <w:szCs w:val="23"/>
        </w:rPr>
        <w:t>ва, предусмо</w:t>
      </w:r>
      <w:r w:rsidR="00285B35" w:rsidRPr="0042782A">
        <w:rPr>
          <w:sz w:val="23"/>
          <w:szCs w:val="23"/>
        </w:rPr>
        <w:t>тренного Контрактом</w:t>
      </w:r>
      <w:r w:rsidRPr="0042782A">
        <w:rPr>
          <w:sz w:val="23"/>
          <w:szCs w:val="23"/>
        </w:rPr>
        <w:t>, и устанавливается в размере одной трехсотой действующей на дату упл</w:t>
      </w:r>
      <w:r w:rsidR="004875EA" w:rsidRPr="0042782A">
        <w:rPr>
          <w:sz w:val="23"/>
          <w:szCs w:val="23"/>
        </w:rPr>
        <w:t xml:space="preserve">аты </w:t>
      </w:r>
      <w:r w:rsidR="00D11E9E" w:rsidRPr="0042782A">
        <w:rPr>
          <w:sz w:val="23"/>
          <w:szCs w:val="23"/>
        </w:rPr>
        <w:t>штрафа</w:t>
      </w:r>
      <w:r w:rsidR="004875EA" w:rsidRPr="0042782A">
        <w:rPr>
          <w:sz w:val="23"/>
          <w:szCs w:val="23"/>
        </w:rPr>
        <w:t xml:space="preserve"> ключевой ставки</w:t>
      </w:r>
      <w:r w:rsidRPr="0042782A">
        <w:rPr>
          <w:sz w:val="23"/>
          <w:szCs w:val="23"/>
        </w:rPr>
        <w:t xml:space="preserve"> Центрального банка Россий</w:t>
      </w:r>
      <w:r w:rsidR="00285B35" w:rsidRPr="0042782A">
        <w:rPr>
          <w:sz w:val="23"/>
          <w:szCs w:val="23"/>
        </w:rPr>
        <w:t>ской Федерации от цены Контракта</w:t>
      </w:r>
      <w:r w:rsidRPr="0042782A">
        <w:rPr>
          <w:sz w:val="23"/>
          <w:szCs w:val="23"/>
        </w:rPr>
        <w:t>, уменьшенной на сумму, пропорциональную объёму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 xml:space="preserve"> и факт</w:t>
      </w:r>
      <w:r w:rsidR="00F029D1" w:rsidRPr="0042782A">
        <w:rPr>
          <w:sz w:val="23"/>
          <w:szCs w:val="23"/>
        </w:rPr>
        <w:t>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FADBA6B" w14:textId="1B81F67C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7.7. За неисполнение или ненадл</w:t>
      </w:r>
      <w:r w:rsidR="003E4850" w:rsidRPr="0042782A">
        <w:rPr>
          <w:sz w:val="23"/>
          <w:szCs w:val="23"/>
        </w:rPr>
        <w:t xml:space="preserve">ежащее исполнение Исполнителем </w:t>
      </w:r>
      <w:r w:rsidRPr="0042782A">
        <w:rPr>
          <w:sz w:val="23"/>
          <w:szCs w:val="23"/>
        </w:rPr>
        <w:t>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за исключением просрочки исполнения Исполнителем обязательств (в том числе гарантийного обязательс</w:t>
      </w:r>
      <w:r w:rsidR="00285B35" w:rsidRPr="0042782A">
        <w:rPr>
          <w:sz w:val="23"/>
          <w:szCs w:val="23"/>
        </w:rPr>
        <w:t>тва), предусмотренных Контрактом</w:t>
      </w:r>
      <w:r w:rsidR="004875EA" w:rsidRPr="0042782A">
        <w:rPr>
          <w:sz w:val="23"/>
          <w:szCs w:val="23"/>
        </w:rPr>
        <w:t>, начисляются штрафы в соответствии с п.7.</w:t>
      </w:r>
      <w:r w:rsidR="0057604F" w:rsidRPr="0042782A">
        <w:rPr>
          <w:sz w:val="23"/>
          <w:szCs w:val="23"/>
        </w:rPr>
        <w:t>7.</w:t>
      </w:r>
      <w:r w:rsidR="004875EA" w:rsidRPr="0042782A">
        <w:rPr>
          <w:sz w:val="23"/>
          <w:szCs w:val="23"/>
        </w:rPr>
        <w:t>1. п.</w:t>
      </w:r>
      <w:r w:rsidR="0057604F" w:rsidRPr="0042782A">
        <w:rPr>
          <w:sz w:val="23"/>
          <w:szCs w:val="23"/>
        </w:rPr>
        <w:t>7</w:t>
      </w:r>
      <w:r w:rsidR="00285B35" w:rsidRPr="0042782A">
        <w:rPr>
          <w:sz w:val="23"/>
          <w:szCs w:val="23"/>
        </w:rPr>
        <w:t>.7.2 настоящего Контракта</w:t>
      </w:r>
      <w:r w:rsidR="004875EA" w:rsidRPr="0042782A">
        <w:rPr>
          <w:sz w:val="23"/>
          <w:szCs w:val="23"/>
        </w:rPr>
        <w:t>, за исключением случаев, если законодательством Российской Федерации установлен иной порядок начисления штрафов.</w:t>
      </w:r>
    </w:p>
    <w:p w14:paraId="36D55850" w14:textId="272CB10A" w:rsidR="00A07992" w:rsidRPr="0042782A" w:rsidRDefault="00A07992" w:rsidP="008B1BC7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7.7.1. За каждый факт неисполнения или ненадлежащего исполнения Исполнителем обязател</w:t>
      </w:r>
      <w:r w:rsidR="00285B35" w:rsidRPr="0042782A">
        <w:rPr>
          <w:sz w:val="23"/>
          <w:szCs w:val="23"/>
        </w:rPr>
        <w:t>ьств, предусмотренных Контрактом</w:t>
      </w:r>
      <w:r w:rsidRPr="0042782A">
        <w:rPr>
          <w:sz w:val="23"/>
          <w:szCs w:val="23"/>
        </w:rPr>
        <w:t>, за исключением просрочки исполнения обязательств (в том числе гарантийного обязательс</w:t>
      </w:r>
      <w:r w:rsidR="00285B35" w:rsidRPr="0042782A">
        <w:rPr>
          <w:sz w:val="23"/>
          <w:szCs w:val="23"/>
        </w:rPr>
        <w:t>тва), предусмотренных Контрактом</w:t>
      </w:r>
      <w:r w:rsidR="0057604F" w:rsidRPr="0042782A">
        <w:rPr>
          <w:sz w:val="23"/>
          <w:szCs w:val="23"/>
        </w:rPr>
        <w:t xml:space="preserve">, </w:t>
      </w:r>
      <w:r w:rsidR="003E4850" w:rsidRPr="0042782A">
        <w:rPr>
          <w:sz w:val="23"/>
          <w:szCs w:val="23"/>
        </w:rPr>
        <w:t>штраф</w:t>
      </w:r>
      <w:r w:rsidRPr="0042782A">
        <w:rPr>
          <w:sz w:val="23"/>
          <w:szCs w:val="23"/>
        </w:rPr>
        <w:t xml:space="preserve"> устанавливается в </w:t>
      </w:r>
      <w:r w:rsidR="004875EA" w:rsidRPr="0042782A">
        <w:rPr>
          <w:sz w:val="23"/>
          <w:szCs w:val="23"/>
        </w:rPr>
        <w:t>ра</w:t>
      </w:r>
      <w:r w:rsidR="00285B35" w:rsidRPr="0042782A">
        <w:rPr>
          <w:sz w:val="23"/>
          <w:szCs w:val="23"/>
        </w:rPr>
        <w:t>змере 10 процентов цены К</w:t>
      </w:r>
      <w:r w:rsidR="005920AD" w:rsidRPr="0042782A">
        <w:rPr>
          <w:sz w:val="23"/>
          <w:szCs w:val="23"/>
        </w:rPr>
        <w:t>онтракта</w:t>
      </w:r>
      <w:r w:rsidR="004875EA" w:rsidRPr="0042782A">
        <w:rPr>
          <w:sz w:val="23"/>
          <w:szCs w:val="23"/>
        </w:rPr>
        <w:t xml:space="preserve"> (этапа) </w:t>
      </w:r>
      <w:r w:rsidR="005920AD" w:rsidRPr="0042782A">
        <w:rPr>
          <w:sz w:val="23"/>
          <w:szCs w:val="23"/>
        </w:rPr>
        <w:t>в случае, если цена Контракта</w:t>
      </w:r>
      <w:r w:rsidRPr="0042782A">
        <w:rPr>
          <w:sz w:val="23"/>
          <w:szCs w:val="23"/>
        </w:rPr>
        <w:t xml:space="preserve"> (эт</w:t>
      </w:r>
      <w:r w:rsidR="008B1BC7" w:rsidRPr="0042782A">
        <w:rPr>
          <w:sz w:val="23"/>
          <w:szCs w:val="23"/>
        </w:rPr>
        <w:t>апа) не превышает 3 млн. рублей).</w:t>
      </w:r>
    </w:p>
    <w:p w14:paraId="31A9CCCE" w14:textId="5D2785F8" w:rsidR="00A07992" w:rsidRPr="0042782A" w:rsidRDefault="00A07992" w:rsidP="00A07992">
      <w:pPr>
        <w:pStyle w:val="a3"/>
        <w:tabs>
          <w:tab w:val="left" w:pos="30"/>
          <w:tab w:val="left" w:pos="705"/>
        </w:tabs>
        <w:spacing w:before="0" w:beforeAutospacing="0" w:after="0" w:afterAutospacing="0"/>
        <w:jc w:val="both"/>
        <w:rPr>
          <w:sz w:val="23"/>
          <w:szCs w:val="23"/>
        </w:rPr>
      </w:pPr>
      <w:r w:rsidRPr="0042782A">
        <w:rPr>
          <w:sz w:val="23"/>
          <w:szCs w:val="23"/>
        </w:rPr>
        <w:t xml:space="preserve">           7.7.2. За каждый факт неисполнения или ненадлежащего исполнения Исполнителем обязательс</w:t>
      </w:r>
      <w:r w:rsidR="005920AD" w:rsidRPr="0042782A">
        <w:rPr>
          <w:sz w:val="23"/>
          <w:szCs w:val="23"/>
        </w:rPr>
        <w:t>тва, предусмотренного Контрактом</w:t>
      </w:r>
      <w:r w:rsidRPr="0042782A">
        <w:rPr>
          <w:sz w:val="23"/>
          <w:szCs w:val="23"/>
        </w:rPr>
        <w:t>, которое не имеет стоимостного выражения, размер штрафа устанавл</w:t>
      </w:r>
      <w:r w:rsidR="005920AD" w:rsidRPr="0042782A">
        <w:rPr>
          <w:sz w:val="23"/>
          <w:szCs w:val="23"/>
        </w:rPr>
        <w:t>ивается (при наличии в Контракте</w:t>
      </w:r>
      <w:r w:rsidRPr="0042782A">
        <w:rPr>
          <w:sz w:val="23"/>
          <w:szCs w:val="23"/>
        </w:rPr>
        <w:t xml:space="preserve"> таких об</w:t>
      </w:r>
      <w:r w:rsidR="00DA7DD4" w:rsidRPr="0042782A">
        <w:rPr>
          <w:sz w:val="23"/>
          <w:szCs w:val="23"/>
        </w:rPr>
        <w:t xml:space="preserve">язательств) в </w:t>
      </w:r>
      <w:r w:rsidR="00A93B97" w:rsidRPr="0042782A">
        <w:rPr>
          <w:sz w:val="23"/>
          <w:szCs w:val="23"/>
        </w:rPr>
        <w:t>сумме</w:t>
      </w:r>
      <w:r w:rsidR="007E1B3C" w:rsidRPr="0042782A">
        <w:rPr>
          <w:sz w:val="23"/>
          <w:szCs w:val="23"/>
        </w:rPr>
        <w:t xml:space="preserve"> </w:t>
      </w:r>
      <w:r w:rsidR="00EF434A" w:rsidRPr="0042782A">
        <w:rPr>
          <w:sz w:val="23"/>
          <w:szCs w:val="23"/>
        </w:rPr>
        <w:t>1</w:t>
      </w:r>
      <w:r w:rsidR="003E4850" w:rsidRPr="0042782A">
        <w:rPr>
          <w:sz w:val="23"/>
          <w:szCs w:val="23"/>
        </w:rPr>
        <w:t>000 рублей (если цена Контракта</w:t>
      </w:r>
      <w:r w:rsidRPr="0042782A">
        <w:rPr>
          <w:sz w:val="23"/>
          <w:szCs w:val="23"/>
        </w:rPr>
        <w:t xml:space="preserve"> не превышает 3 млн. рублей).</w:t>
      </w:r>
    </w:p>
    <w:p w14:paraId="5A22C936" w14:textId="7D7658F7" w:rsidR="00A07992" w:rsidRPr="0042782A" w:rsidRDefault="006F20A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7.8. Общая сумма начисленных штрафов</w:t>
      </w:r>
      <w:r w:rsidR="00A07992" w:rsidRPr="0042782A">
        <w:rPr>
          <w:sz w:val="23"/>
          <w:szCs w:val="23"/>
        </w:rPr>
        <w:t xml:space="preserve"> за неисполнение или ненадлежащее исполнение Исполнителем обязател</w:t>
      </w:r>
      <w:r w:rsidR="005920AD" w:rsidRPr="0042782A">
        <w:rPr>
          <w:sz w:val="23"/>
          <w:szCs w:val="23"/>
        </w:rPr>
        <w:t>ьств, предусмотренных Контрактом</w:t>
      </w:r>
      <w:r w:rsidR="00A07992" w:rsidRPr="0042782A">
        <w:rPr>
          <w:sz w:val="23"/>
          <w:szCs w:val="23"/>
        </w:rPr>
        <w:t>, н</w:t>
      </w:r>
      <w:r w:rsidR="005920AD" w:rsidRPr="0042782A">
        <w:rPr>
          <w:sz w:val="23"/>
          <w:szCs w:val="23"/>
        </w:rPr>
        <w:t>е может превышать цену Контракта</w:t>
      </w:r>
      <w:r w:rsidR="00A07992" w:rsidRPr="0042782A">
        <w:rPr>
          <w:sz w:val="23"/>
          <w:szCs w:val="23"/>
        </w:rPr>
        <w:t>.</w:t>
      </w:r>
    </w:p>
    <w:p w14:paraId="038DF64F" w14:textId="3850F1E5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7.9. При ненадлежащем исполнении или неисполнении Исполнителем</w:t>
      </w:r>
      <w:r w:rsidR="005920AD" w:rsidRPr="0042782A">
        <w:rPr>
          <w:sz w:val="23"/>
          <w:szCs w:val="23"/>
        </w:rPr>
        <w:t xml:space="preserve"> обязательств по Контракту</w:t>
      </w:r>
      <w:r w:rsidRPr="0042782A">
        <w:rPr>
          <w:sz w:val="23"/>
          <w:szCs w:val="23"/>
        </w:rPr>
        <w:t>, а также в случае просрочки Исполнителем исполнения обязател</w:t>
      </w:r>
      <w:r w:rsidR="005920AD" w:rsidRPr="0042782A">
        <w:rPr>
          <w:sz w:val="23"/>
          <w:szCs w:val="23"/>
        </w:rPr>
        <w:t>ьств, предусмотренных Контрактом</w:t>
      </w:r>
      <w:r w:rsidR="003E4850" w:rsidRPr="0042782A">
        <w:rPr>
          <w:sz w:val="23"/>
          <w:szCs w:val="23"/>
        </w:rPr>
        <w:t xml:space="preserve">, </w:t>
      </w:r>
      <w:r w:rsidRPr="0042782A">
        <w:rPr>
          <w:sz w:val="23"/>
          <w:szCs w:val="23"/>
        </w:rPr>
        <w:t>Заказчи</w:t>
      </w:r>
      <w:r w:rsidR="00EF434A" w:rsidRPr="0042782A">
        <w:rPr>
          <w:sz w:val="23"/>
          <w:szCs w:val="23"/>
        </w:rPr>
        <w:t xml:space="preserve">к </w:t>
      </w:r>
      <w:r w:rsidR="0057604F" w:rsidRPr="0042782A">
        <w:rPr>
          <w:sz w:val="23"/>
          <w:szCs w:val="23"/>
        </w:rPr>
        <w:t xml:space="preserve">вправе произвести оплату </w:t>
      </w:r>
      <w:r w:rsidR="005920AD" w:rsidRPr="0042782A">
        <w:rPr>
          <w:sz w:val="23"/>
          <w:szCs w:val="23"/>
        </w:rPr>
        <w:t>по Контракту</w:t>
      </w:r>
      <w:r w:rsidRPr="0042782A">
        <w:rPr>
          <w:sz w:val="23"/>
          <w:szCs w:val="23"/>
        </w:rPr>
        <w:t xml:space="preserve"> за вычетом соответствующего размера шт</w:t>
      </w:r>
      <w:r w:rsidR="00EF434A" w:rsidRPr="0042782A">
        <w:rPr>
          <w:sz w:val="23"/>
          <w:szCs w:val="23"/>
        </w:rPr>
        <w:t>раф</w:t>
      </w:r>
      <w:r w:rsidR="006F20A2" w:rsidRPr="0042782A">
        <w:rPr>
          <w:sz w:val="23"/>
          <w:szCs w:val="23"/>
        </w:rPr>
        <w:t>а</w:t>
      </w:r>
      <w:r w:rsidR="005920AD" w:rsidRPr="0042782A">
        <w:rPr>
          <w:sz w:val="23"/>
          <w:szCs w:val="23"/>
        </w:rPr>
        <w:t>. Оплата по Контракту</w:t>
      </w:r>
      <w:r w:rsidRPr="0042782A">
        <w:rPr>
          <w:sz w:val="23"/>
          <w:szCs w:val="23"/>
        </w:rPr>
        <w:t xml:space="preserve"> осуществляется Заказчиком путем вып</w:t>
      </w:r>
      <w:r w:rsidR="001D2A9A" w:rsidRPr="0042782A">
        <w:rPr>
          <w:sz w:val="23"/>
          <w:szCs w:val="23"/>
        </w:rPr>
        <w:t>латы Исполнителю суммы Контракта</w:t>
      </w:r>
      <w:r w:rsidRPr="0042782A">
        <w:rPr>
          <w:sz w:val="23"/>
          <w:szCs w:val="23"/>
        </w:rPr>
        <w:t>, уменьшенной на сумму штрафа, при этом обязательства Исполнителя по перечислению штраф</w:t>
      </w:r>
      <w:r w:rsidR="00E270C7" w:rsidRPr="0042782A">
        <w:rPr>
          <w:sz w:val="23"/>
          <w:szCs w:val="23"/>
        </w:rPr>
        <w:t xml:space="preserve">а </w:t>
      </w:r>
      <w:r w:rsidRPr="0042782A">
        <w:rPr>
          <w:sz w:val="23"/>
          <w:szCs w:val="23"/>
        </w:rPr>
        <w:t>осуществляются Заказчиком.</w:t>
      </w:r>
    </w:p>
    <w:p w14:paraId="782EF86E" w14:textId="0C0F2E41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lastRenderedPageBreak/>
        <w:t>7.10. Выплата штрафа, и возмещение убытков не освобождает Стороны от исполнения обяз</w:t>
      </w:r>
      <w:r w:rsidR="005920AD" w:rsidRPr="0042782A">
        <w:rPr>
          <w:sz w:val="23"/>
          <w:szCs w:val="23"/>
        </w:rPr>
        <w:t>ательств по настоящему Контракту</w:t>
      </w:r>
      <w:r w:rsidRPr="0042782A">
        <w:rPr>
          <w:sz w:val="23"/>
          <w:szCs w:val="23"/>
        </w:rPr>
        <w:t>.</w:t>
      </w:r>
    </w:p>
    <w:p w14:paraId="6854D38D" w14:textId="13098F13" w:rsidR="00A07992" w:rsidRPr="0042782A" w:rsidRDefault="00A07992" w:rsidP="00A07992">
      <w:pPr>
        <w:pStyle w:val="a3"/>
        <w:spacing w:before="0" w:beforeAutospacing="0" w:after="0" w:afterAutospacing="0"/>
        <w:ind w:firstLine="851"/>
        <w:jc w:val="both"/>
        <w:rPr>
          <w:sz w:val="23"/>
          <w:szCs w:val="23"/>
        </w:rPr>
      </w:pPr>
      <w:r w:rsidRPr="0042782A">
        <w:rPr>
          <w:sz w:val="23"/>
          <w:szCs w:val="23"/>
        </w:rPr>
        <w:t>7.11. Сторона освобождается от уплаты штрафа, если докажет, что неисполнение или ненадлежащее исполнение обязательс</w:t>
      </w:r>
      <w:r w:rsidR="009D0A73" w:rsidRPr="0042782A">
        <w:rPr>
          <w:sz w:val="23"/>
          <w:szCs w:val="23"/>
        </w:rPr>
        <w:t>тва, предусмотренного Контрактом</w:t>
      </w:r>
      <w:r w:rsidRPr="0042782A">
        <w:rPr>
          <w:sz w:val="23"/>
          <w:szCs w:val="23"/>
        </w:rPr>
        <w:t>, произошло вследствие непреодолимой силы или по вине другой Стороны.</w:t>
      </w:r>
    </w:p>
    <w:p w14:paraId="1944C85A" w14:textId="77777777" w:rsidR="00CD1907" w:rsidRPr="0042782A" w:rsidRDefault="00CD1907" w:rsidP="00DD30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</w:p>
    <w:p w14:paraId="7EC6EF65" w14:textId="77777777" w:rsidR="008E1167" w:rsidRPr="0042782A" w:rsidRDefault="00ED3CC8" w:rsidP="00A07992">
      <w:pPr>
        <w:pStyle w:val="af2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3"/>
          <w:szCs w:val="23"/>
        </w:rPr>
      </w:pPr>
      <w:r w:rsidRPr="0042782A">
        <w:rPr>
          <w:rFonts w:ascii="Times New Roman" w:eastAsia="Calibri" w:hAnsi="Times New Roman" w:cs="Times New Roman"/>
          <w:b/>
          <w:color w:val="000000" w:themeColor="text1"/>
          <w:sz w:val="23"/>
          <w:szCs w:val="23"/>
        </w:rPr>
        <w:t>Обстоятельства непреодолимой силы</w:t>
      </w:r>
    </w:p>
    <w:p w14:paraId="30DAF991" w14:textId="77777777" w:rsidR="00ED3CC8" w:rsidRPr="0042782A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8</w:t>
      </w:r>
      <w:r w:rsidR="00ED3CC8" w:rsidRPr="0042782A">
        <w:rPr>
          <w:color w:val="000000" w:themeColor="text1"/>
          <w:sz w:val="23"/>
          <w:szCs w:val="23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9D0A73" w:rsidRPr="0042782A">
        <w:rPr>
          <w:color w:val="000000" w:themeColor="text1"/>
          <w:sz w:val="23"/>
          <w:szCs w:val="23"/>
        </w:rPr>
        <w:t>Контракту</w:t>
      </w:r>
      <w:r w:rsidR="00ED3CC8" w:rsidRPr="0042782A">
        <w:rPr>
          <w:color w:val="000000" w:themeColor="text1"/>
          <w:sz w:val="23"/>
          <w:szCs w:val="23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5920AD" w:rsidRPr="0042782A">
        <w:rPr>
          <w:color w:val="000000" w:themeColor="text1"/>
          <w:sz w:val="23"/>
          <w:szCs w:val="23"/>
        </w:rPr>
        <w:t>Контракту</w:t>
      </w:r>
      <w:r w:rsidR="00ED3CC8" w:rsidRPr="0042782A">
        <w:rPr>
          <w:color w:val="000000" w:themeColor="text1"/>
          <w:sz w:val="23"/>
          <w:szCs w:val="23"/>
        </w:rPr>
        <w:t>, а также которые Стороны не были в состоянии предвидеть или предотвратить.</w:t>
      </w:r>
    </w:p>
    <w:p w14:paraId="5BA4FD86" w14:textId="77777777" w:rsidR="00ED3CC8" w:rsidRPr="0042782A" w:rsidRDefault="00ED3CC8" w:rsidP="008E1167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 xml:space="preserve">При этом инфляционные процессы в экономике к обстоятельствам непреодолимой силы по условиям </w:t>
      </w:r>
      <w:r w:rsidR="009D0A73" w:rsidRPr="0042782A">
        <w:rPr>
          <w:color w:val="000000" w:themeColor="text1"/>
          <w:sz w:val="23"/>
          <w:szCs w:val="23"/>
        </w:rPr>
        <w:t>Контракт</w:t>
      </w:r>
      <w:r w:rsidR="00EE5B16" w:rsidRPr="0042782A">
        <w:rPr>
          <w:color w:val="000000" w:themeColor="text1"/>
          <w:sz w:val="23"/>
          <w:szCs w:val="23"/>
        </w:rPr>
        <w:t>а</w:t>
      </w:r>
      <w:r w:rsidRPr="0042782A">
        <w:rPr>
          <w:color w:val="000000" w:themeColor="text1"/>
          <w:sz w:val="23"/>
          <w:szCs w:val="23"/>
        </w:rPr>
        <w:t xml:space="preserve"> не относятся.</w:t>
      </w:r>
    </w:p>
    <w:p w14:paraId="639EF351" w14:textId="77777777" w:rsidR="00ED3CC8" w:rsidRPr="0042782A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8</w:t>
      </w:r>
      <w:r w:rsidR="00ED3CC8" w:rsidRPr="0042782A">
        <w:rPr>
          <w:color w:val="000000" w:themeColor="text1"/>
          <w:sz w:val="23"/>
          <w:szCs w:val="23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63E94B02" w14:textId="77777777" w:rsidR="00ED3CC8" w:rsidRPr="0042782A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8</w:t>
      </w:r>
      <w:r w:rsidR="00ED3CC8" w:rsidRPr="0042782A">
        <w:rPr>
          <w:color w:val="000000" w:themeColor="text1"/>
          <w:sz w:val="23"/>
          <w:szCs w:val="23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5920AD" w:rsidRPr="0042782A">
        <w:rPr>
          <w:color w:val="000000" w:themeColor="text1"/>
          <w:sz w:val="23"/>
          <w:szCs w:val="23"/>
        </w:rPr>
        <w:t>Контракту</w:t>
      </w:r>
      <w:r w:rsidR="00ED3CC8" w:rsidRPr="0042782A">
        <w:rPr>
          <w:color w:val="000000" w:themeColor="text1"/>
          <w:sz w:val="23"/>
          <w:szCs w:val="23"/>
        </w:rPr>
        <w:t>.</w:t>
      </w:r>
    </w:p>
    <w:p w14:paraId="07EF6ABD" w14:textId="77777777" w:rsidR="00ED3CC8" w:rsidRPr="0042782A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8</w:t>
      </w:r>
      <w:r w:rsidR="00ED3CC8" w:rsidRPr="0042782A">
        <w:rPr>
          <w:color w:val="000000" w:themeColor="text1"/>
          <w:sz w:val="23"/>
          <w:szCs w:val="23"/>
        </w:rPr>
        <w:t xml:space="preserve">.4. В случае наступления обстоятельств непреодолимой силы, срок исполнения обязательств по </w:t>
      </w:r>
      <w:r w:rsidR="005920AD" w:rsidRPr="0042782A">
        <w:rPr>
          <w:color w:val="000000" w:themeColor="text1"/>
          <w:sz w:val="23"/>
          <w:szCs w:val="23"/>
        </w:rPr>
        <w:t>Контракту</w:t>
      </w:r>
      <w:r w:rsidR="00ED3CC8" w:rsidRPr="0042782A">
        <w:rPr>
          <w:color w:val="000000" w:themeColor="text1"/>
          <w:sz w:val="23"/>
          <w:szCs w:val="23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6DE946E" w14:textId="77777777" w:rsidR="00ED3CC8" w:rsidRPr="0042782A" w:rsidRDefault="008877FC" w:rsidP="00ED3CC8">
      <w:pPr>
        <w:pStyle w:val="a3"/>
        <w:spacing w:before="0" w:beforeAutospacing="0" w:after="0" w:afterAutospacing="0"/>
        <w:ind w:firstLine="851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8</w:t>
      </w:r>
      <w:r w:rsidR="00ED3CC8" w:rsidRPr="0042782A">
        <w:rPr>
          <w:color w:val="000000" w:themeColor="text1"/>
          <w:sz w:val="23"/>
          <w:szCs w:val="23"/>
        </w:rPr>
        <w:t>.5. Если обстоятельства непреодолимой силы действуют более 30</w:t>
      </w:r>
      <w:r w:rsidR="005F269A" w:rsidRPr="0042782A">
        <w:rPr>
          <w:color w:val="000000" w:themeColor="text1"/>
          <w:sz w:val="23"/>
          <w:szCs w:val="23"/>
        </w:rPr>
        <w:t xml:space="preserve"> (тридцати)</w:t>
      </w:r>
      <w:r w:rsidR="00ED3CC8" w:rsidRPr="0042782A">
        <w:rPr>
          <w:color w:val="000000" w:themeColor="text1"/>
          <w:sz w:val="23"/>
          <w:szCs w:val="23"/>
        </w:rPr>
        <w:t xml:space="preserve"> календарных дней и не обна</w:t>
      </w:r>
      <w:r w:rsidR="005920AD" w:rsidRPr="0042782A">
        <w:rPr>
          <w:color w:val="000000" w:themeColor="text1"/>
          <w:sz w:val="23"/>
          <w:szCs w:val="23"/>
        </w:rPr>
        <w:t>руживают признаков прекращения Контракта</w:t>
      </w:r>
      <w:r w:rsidR="00993A9A" w:rsidRPr="0042782A">
        <w:rPr>
          <w:color w:val="000000" w:themeColor="text1"/>
          <w:sz w:val="23"/>
          <w:szCs w:val="23"/>
        </w:rPr>
        <w:t>,</w:t>
      </w:r>
      <w:r w:rsidR="00ED3CC8" w:rsidRPr="0042782A">
        <w:rPr>
          <w:color w:val="000000" w:themeColor="text1"/>
          <w:sz w:val="23"/>
          <w:szCs w:val="23"/>
        </w:rPr>
        <w:t xml:space="preserve"> может быть расторгнут </w:t>
      </w:r>
      <w:r w:rsidR="0000647B" w:rsidRPr="0042782A">
        <w:rPr>
          <w:color w:val="000000" w:themeColor="text1"/>
          <w:sz w:val="23"/>
          <w:szCs w:val="23"/>
        </w:rPr>
        <w:t>Заказчиком</w:t>
      </w:r>
      <w:r w:rsidR="00ED3CC8" w:rsidRPr="0042782A">
        <w:rPr>
          <w:color w:val="000000" w:themeColor="text1"/>
          <w:sz w:val="23"/>
          <w:szCs w:val="23"/>
        </w:rPr>
        <w:t xml:space="preserve"> и </w:t>
      </w:r>
      <w:r w:rsidR="0000647B" w:rsidRPr="0042782A">
        <w:rPr>
          <w:color w:val="000000" w:themeColor="text1"/>
          <w:sz w:val="23"/>
          <w:szCs w:val="23"/>
        </w:rPr>
        <w:t>Исполнителем</w:t>
      </w:r>
      <w:r w:rsidR="00ED3CC8" w:rsidRPr="0042782A">
        <w:rPr>
          <w:color w:val="000000" w:themeColor="text1"/>
          <w:sz w:val="23"/>
          <w:szCs w:val="23"/>
        </w:rPr>
        <w:t xml:space="preserve"> по соглашению Сторон.</w:t>
      </w:r>
    </w:p>
    <w:p w14:paraId="23F0E32E" w14:textId="77777777" w:rsidR="00CD1907" w:rsidRPr="0042782A" w:rsidRDefault="00CD1907" w:rsidP="00ED3CC8">
      <w:pPr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</w:p>
    <w:p w14:paraId="6B481D6C" w14:textId="77777777" w:rsidR="008E1167" w:rsidRPr="0042782A" w:rsidRDefault="00A97DD8" w:rsidP="00A07992">
      <w:pPr>
        <w:pStyle w:val="af2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b/>
          <w:bCs/>
          <w:color w:val="000000" w:themeColor="text1"/>
          <w:sz w:val="23"/>
          <w:szCs w:val="23"/>
        </w:rPr>
        <w:t>Порядок урегулирования споров</w:t>
      </w:r>
    </w:p>
    <w:p w14:paraId="489D9D8A" w14:textId="77777777" w:rsidR="00A43D10" w:rsidRPr="0042782A" w:rsidRDefault="008877FC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, были урегулированы путём переговоров.</w:t>
      </w:r>
    </w:p>
    <w:p w14:paraId="61B180C9" w14:textId="77777777" w:rsidR="00A43D10" w:rsidRPr="0042782A" w:rsidRDefault="008877FC" w:rsidP="008E1167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.2. В случае возникновения претензий относительно исполнения одной Стороной своих обязательств по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Контракту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Контракту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1A68E10" w14:textId="77777777" w:rsidR="006E147C" w:rsidRPr="0042782A" w:rsidRDefault="006E147C" w:rsidP="006E147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Настоящим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Контрактом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определены </w:t>
      </w:r>
      <w:r w:rsidR="00D304B9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почтовые 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адреса Сторон для ведения претензионной работы:</w:t>
      </w:r>
    </w:p>
    <w:p w14:paraId="1DA4DCFF" w14:textId="68CB3FB3" w:rsidR="006E147C" w:rsidRPr="0042782A" w:rsidRDefault="006E147C" w:rsidP="003E48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Cs/>
          <w:iCs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Заказчик</w:t>
      </w:r>
      <w:r w:rsidR="00981119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:</w:t>
      </w:r>
      <w:r w:rsidR="0059448F" w:rsidRPr="0042782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D06C0A" w:rsidRPr="0042782A">
        <w:rPr>
          <w:rFonts w:ascii="Times New Roman" w:eastAsia="Times New Roman" w:hAnsi="Times New Roman" w:cs="Times New Roman"/>
          <w:bCs/>
          <w:color w:val="000000"/>
          <w:sz w:val="23"/>
          <w:szCs w:val="23"/>
        </w:rPr>
        <w:t xml:space="preserve">187310, </w:t>
      </w:r>
      <w:r w:rsidR="00D06C0A" w:rsidRPr="0042782A">
        <w:rPr>
          <w:rFonts w:ascii="Times New Roman CYR" w:hAnsi="Times New Roman CYR" w:cs="Times New Roman CYR"/>
          <w:bCs/>
          <w:sz w:val="23"/>
          <w:szCs w:val="23"/>
        </w:rPr>
        <w:t>Ленинградская обл., Кировский р-н, пгт. Назия, ул.  Октябрьская д.6а.</w:t>
      </w:r>
    </w:p>
    <w:p w14:paraId="58BEECBD" w14:textId="719FF62D" w:rsidR="006E147C" w:rsidRPr="0042782A" w:rsidRDefault="006E147C" w:rsidP="006D4DF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Исполнитель</w:t>
      </w:r>
      <w:r w:rsidR="00B014C8" w:rsidRPr="0042782A">
        <w:rPr>
          <w:rFonts w:ascii="Times New Roman" w:hAnsi="Times New Roman" w:cs="Times New Roman"/>
          <w:sz w:val="23"/>
          <w:szCs w:val="23"/>
        </w:rPr>
        <w:t xml:space="preserve">: </w:t>
      </w:r>
      <w:r w:rsidR="00D06C0A" w:rsidRPr="0042782A">
        <w:rPr>
          <w:rFonts w:ascii="Times New Roman" w:hAnsi="Times New Roman" w:cs="Times New Roman"/>
          <w:sz w:val="23"/>
          <w:szCs w:val="23"/>
        </w:rPr>
        <w:t>188691, Ленинградская</w:t>
      </w:r>
      <w:r w:rsidR="00B7345B" w:rsidRPr="0042782A">
        <w:rPr>
          <w:rFonts w:ascii="Times New Roman" w:hAnsi="Times New Roman" w:cs="Times New Roman"/>
          <w:sz w:val="23"/>
          <w:szCs w:val="23"/>
        </w:rPr>
        <w:t xml:space="preserve"> область, р-н Всеволожский, г. Кудрово улица Областная, д. 1, кв./оф. кв. 2383.</w:t>
      </w:r>
    </w:p>
    <w:p w14:paraId="2F8D0127" w14:textId="77777777" w:rsidR="008E1167" w:rsidRPr="0042782A" w:rsidRDefault="008877FC" w:rsidP="00D456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9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Заказчика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(в Арбитражном суде </w:t>
      </w:r>
      <w:r w:rsidR="003274C1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города </w:t>
      </w:r>
      <w:r w:rsidR="00ED3CC8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Санкт-Петербурга и Ленинградской области).</w:t>
      </w:r>
    </w:p>
    <w:p w14:paraId="4F71FD9F" w14:textId="77777777" w:rsidR="00993A9A" w:rsidRPr="0042782A" w:rsidRDefault="00993A9A" w:rsidP="00D456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631BAF66" w14:textId="77777777" w:rsidR="008E1167" w:rsidRPr="0042782A" w:rsidRDefault="006D4DFA" w:rsidP="006D4DF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 xml:space="preserve">                                                10.</w:t>
      </w:r>
      <w:r w:rsidR="00A07992"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 xml:space="preserve"> 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 xml:space="preserve">Подписание и вступление </w:t>
      </w:r>
      <w:r w:rsidR="005920AD"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>Контракта</w:t>
      </w:r>
      <w:r w:rsidR="00251353"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 xml:space="preserve"> 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  <w:highlight w:val="white"/>
        </w:rPr>
        <w:t>в силу</w:t>
      </w:r>
    </w:p>
    <w:p w14:paraId="5555FAB4" w14:textId="1812FA5F" w:rsidR="006A1F53" w:rsidRPr="0042782A" w:rsidRDefault="00A97DD8" w:rsidP="00B7345B">
      <w:pPr>
        <w:pStyle w:val="a3"/>
        <w:shd w:val="clear" w:color="auto" w:fill="FFFFFF"/>
        <w:suppressAutoHyphens/>
        <w:spacing w:before="0" w:beforeAutospacing="0" w:after="0"/>
        <w:ind w:firstLine="851"/>
        <w:jc w:val="both"/>
        <w:rPr>
          <w:rFonts w:eastAsia="Andale Sans UI"/>
          <w:kern w:val="1"/>
          <w:sz w:val="23"/>
          <w:szCs w:val="23"/>
          <w:lang w:val="de-DE" w:eastAsia="fa-IR" w:bidi="fa-IR"/>
        </w:rPr>
      </w:pPr>
      <w:r w:rsidRPr="0042782A">
        <w:rPr>
          <w:sz w:val="23"/>
          <w:szCs w:val="23"/>
          <w:highlight w:val="white"/>
        </w:rPr>
        <w:t>1</w:t>
      </w:r>
      <w:r w:rsidR="008877FC" w:rsidRPr="0042782A">
        <w:rPr>
          <w:sz w:val="23"/>
          <w:szCs w:val="23"/>
          <w:highlight w:val="white"/>
        </w:rPr>
        <w:t>0</w:t>
      </w:r>
      <w:r w:rsidRPr="0042782A">
        <w:rPr>
          <w:sz w:val="23"/>
          <w:szCs w:val="23"/>
          <w:highlight w:val="white"/>
        </w:rPr>
        <w:t xml:space="preserve">.1. </w:t>
      </w:r>
      <w:r w:rsidR="003E4850" w:rsidRPr="0042782A">
        <w:rPr>
          <w:rFonts w:eastAsia="Andale Sans UI"/>
          <w:kern w:val="1"/>
          <w:sz w:val="23"/>
          <w:szCs w:val="23"/>
          <w:lang w:val="de-DE" w:eastAsia="fa-IR" w:bidi="fa-IR"/>
        </w:rPr>
        <w:t xml:space="preserve">Контракт вступает в силу с даты подписания Контракта обеими Сторонами и действует до </w:t>
      </w:r>
      <w:r w:rsidR="003E4850" w:rsidRPr="0042782A">
        <w:rPr>
          <w:rFonts w:eastAsia="Andale Sans UI"/>
          <w:bCs/>
          <w:kern w:val="1"/>
          <w:sz w:val="23"/>
          <w:szCs w:val="23"/>
          <w:lang w:val="de-DE" w:eastAsia="fa-IR" w:bidi="fa-IR"/>
        </w:rPr>
        <w:t>«3</w:t>
      </w:r>
      <w:r w:rsidR="00D06C0A" w:rsidRPr="0042782A">
        <w:rPr>
          <w:rFonts w:eastAsia="Andale Sans UI"/>
          <w:bCs/>
          <w:kern w:val="1"/>
          <w:sz w:val="23"/>
          <w:szCs w:val="23"/>
          <w:lang w:eastAsia="fa-IR" w:bidi="fa-IR"/>
        </w:rPr>
        <w:t>1</w:t>
      </w:r>
      <w:r w:rsidR="003E4850" w:rsidRPr="0042782A">
        <w:rPr>
          <w:rFonts w:eastAsia="Andale Sans UI"/>
          <w:bCs/>
          <w:kern w:val="1"/>
          <w:sz w:val="23"/>
          <w:szCs w:val="23"/>
          <w:lang w:val="de-DE" w:eastAsia="fa-IR" w:bidi="fa-IR"/>
        </w:rPr>
        <w:t xml:space="preserve">» </w:t>
      </w:r>
      <w:r w:rsidR="00D06C0A" w:rsidRPr="0042782A">
        <w:rPr>
          <w:rFonts w:eastAsia="Andale Sans UI"/>
          <w:bCs/>
          <w:kern w:val="1"/>
          <w:sz w:val="23"/>
          <w:szCs w:val="23"/>
          <w:lang w:eastAsia="fa-IR" w:bidi="fa-IR"/>
        </w:rPr>
        <w:t>декабря</w:t>
      </w:r>
      <w:r w:rsidR="003E4850" w:rsidRPr="0042782A">
        <w:rPr>
          <w:rFonts w:eastAsia="Andale Sans UI"/>
          <w:bCs/>
          <w:kern w:val="1"/>
          <w:sz w:val="23"/>
          <w:szCs w:val="23"/>
          <w:lang w:val="de-DE" w:eastAsia="fa-IR" w:bidi="fa-IR"/>
        </w:rPr>
        <w:t xml:space="preserve"> 20</w:t>
      </w:r>
      <w:r w:rsidR="003E4850" w:rsidRPr="0042782A">
        <w:rPr>
          <w:rFonts w:eastAsia="Andale Sans UI"/>
          <w:bCs/>
          <w:kern w:val="1"/>
          <w:sz w:val="23"/>
          <w:szCs w:val="23"/>
          <w:lang w:eastAsia="fa-IR" w:bidi="fa-IR"/>
        </w:rPr>
        <w:t>2</w:t>
      </w:r>
      <w:r w:rsidR="00D21FEF" w:rsidRPr="0042782A">
        <w:rPr>
          <w:rFonts w:eastAsia="Andale Sans UI"/>
          <w:bCs/>
          <w:kern w:val="1"/>
          <w:sz w:val="23"/>
          <w:szCs w:val="23"/>
          <w:lang w:eastAsia="fa-IR" w:bidi="fa-IR"/>
        </w:rPr>
        <w:t>6</w:t>
      </w:r>
      <w:r w:rsidR="003E4850" w:rsidRPr="0042782A">
        <w:rPr>
          <w:rFonts w:eastAsia="Andale Sans UI"/>
          <w:bCs/>
          <w:kern w:val="1"/>
          <w:sz w:val="23"/>
          <w:szCs w:val="23"/>
          <w:lang w:val="de-DE" w:eastAsia="fa-IR" w:bidi="fa-IR"/>
        </w:rPr>
        <w:t>г.,</w:t>
      </w:r>
      <w:r w:rsidR="003E4850" w:rsidRPr="0042782A">
        <w:rPr>
          <w:rFonts w:eastAsia="Andale Sans UI"/>
          <w:kern w:val="1"/>
          <w:sz w:val="23"/>
          <w:szCs w:val="23"/>
          <w:lang w:val="de-DE" w:eastAsia="fa-IR" w:bidi="fa-IR"/>
        </w:rPr>
        <w:t xml:space="preserve"> а в части неисполненных обязательств - до даты надлежащего исполнения Сторонами всех обязательств по настоящему Контракту.</w:t>
      </w:r>
    </w:p>
    <w:p w14:paraId="45A8AFA3" w14:textId="255FCFD1" w:rsidR="008E1167" w:rsidRPr="0042782A" w:rsidRDefault="006D4DFA" w:rsidP="006D4DFA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</w:rPr>
        <w:t>11.</w:t>
      </w:r>
      <w:r w:rsidR="00EA5583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 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</w:rPr>
        <w:t xml:space="preserve">Изменение, расторжение </w:t>
      </w:r>
      <w:r w:rsidR="005920AD" w:rsidRPr="0042782A">
        <w:rPr>
          <w:rFonts w:ascii="Times New Roman CYR" w:hAnsi="Times New Roman CYR" w:cs="Times New Roman CYR"/>
          <w:b/>
          <w:bCs/>
          <w:sz w:val="23"/>
          <w:szCs w:val="23"/>
        </w:rPr>
        <w:t>Контракта</w:t>
      </w:r>
    </w:p>
    <w:p w14:paraId="7366DB8D" w14:textId="77777777" w:rsidR="00A97DD8" w:rsidRPr="0042782A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8877FC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.1. 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Любые изменения и дополнения к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Контракту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4C019A2C" w14:textId="15110623" w:rsidR="00A97DD8" w:rsidRPr="0042782A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lastRenderedPageBreak/>
        <w:t>1</w:t>
      </w:r>
      <w:r w:rsidR="008877FC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.2. 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Расторжение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в соответствии с </w:t>
      </w:r>
      <w:r w:rsidR="00005DCE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Федеральным законом от 05.0</w:t>
      </w:r>
      <w:r w:rsidR="00B03943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4</w:t>
      </w:r>
      <w:r w:rsidR="00005DCE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.2013 № 44-ФЗ и 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гражданским законодательством.</w:t>
      </w:r>
    </w:p>
    <w:p w14:paraId="74845DAD" w14:textId="088C9A88" w:rsidR="00F91CDE" w:rsidRPr="0042782A" w:rsidRDefault="008877FC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11</w:t>
      </w:r>
      <w:r w:rsidR="00F91CDE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.3. Заказчик принимает решение об одностороннем отказе от исполнения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Контракта</w:t>
      </w:r>
      <w:r w:rsidR="003E4850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по основаниям, предусмотренным</w:t>
      </w:r>
      <w:r w:rsidR="00F91CDE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150AB1EF" w14:textId="77777777" w:rsidR="00F91CDE" w:rsidRPr="0042782A" w:rsidRDefault="00F91CDE" w:rsidP="006E6A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- если Исполнитель не преступает своевременно к исполнению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Контракта </w:t>
      </w:r>
      <w:r w:rsidR="00907730" w:rsidRPr="0042782A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или</w:t>
      </w:r>
      <w:r w:rsidR="00907730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оказывает услуги по настоящему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Контракту </w:t>
      </w:r>
      <w:r w:rsidR="00907730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настолько медленно, что окончание их оказания к сроку, установленному </w:t>
      </w:r>
      <w:r w:rsidR="005920AD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Контрактом</w:t>
      </w:r>
      <w:r w:rsidR="00907730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, становится явно невозможным</w:t>
      </w:r>
      <w:r w:rsidR="00907730" w:rsidRPr="0042782A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;</w:t>
      </w:r>
    </w:p>
    <w:p w14:paraId="5658C982" w14:textId="77777777" w:rsidR="00AE6854" w:rsidRPr="0042782A" w:rsidRDefault="00F91CDE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- отступление Исполнителя от условий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или иные недостатки результата оказанной услуги</w:t>
      </w:r>
      <w:r w:rsidR="00AE6854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, которые не были устранены в установленный Заказчиком срок, либо являются существенными и неустранимыми.</w:t>
      </w:r>
    </w:p>
    <w:p w14:paraId="27375619" w14:textId="77777777" w:rsidR="00A97DD8" w:rsidRPr="0042782A" w:rsidRDefault="00A97DD8" w:rsidP="008E116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="008877FC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1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  <w:r w:rsidR="00AE6854"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4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>. 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Стороны признают все условия 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Контракта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существенными и при нарушении любого из условий одной </w:t>
      </w:r>
      <w:r w:rsidR="000E1B6C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С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тороной друга</w:t>
      </w:r>
      <w:r w:rsidR="00251353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я вправ</w:t>
      </w:r>
      <w:r w:rsidR="005920AD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е требовать расторжения Контракта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.</w:t>
      </w:r>
    </w:p>
    <w:p w14:paraId="10EEB6B5" w14:textId="77777777" w:rsidR="003D2166" w:rsidRPr="0042782A" w:rsidRDefault="003D2166" w:rsidP="003D2166">
      <w:pPr>
        <w:pStyle w:val="a7"/>
        <w:spacing w:after="0"/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0E3E505" w14:textId="13701D84" w:rsidR="000C0AEF" w:rsidRPr="0042782A" w:rsidRDefault="00716AC9" w:rsidP="00716AC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2782A">
        <w:rPr>
          <w:rFonts w:ascii="Times New Roman" w:hAnsi="Times New Roman" w:cs="Times New Roman"/>
          <w:b/>
          <w:sz w:val="23"/>
          <w:szCs w:val="23"/>
        </w:rPr>
        <w:t>12.</w:t>
      </w:r>
      <w:r w:rsidR="00EA5583" w:rsidRPr="0042782A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C0AEF" w:rsidRPr="0042782A">
        <w:rPr>
          <w:rFonts w:ascii="Times New Roman" w:hAnsi="Times New Roman" w:cs="Times New Roman"/>
          <w:b/>
          <w:sz w:val="23"/>
          <w:szCs w:val="23"/>
        </w:rPr>
        <w:t>Антикоррупционная оговорка</w:t>
      </w:r>
    </w:p>
    <w:p w14:paraId="31D5AB30" w14:textId="77777777" w:rsidR="000C0AEF" w:rsidRPr="0042782A" w:rsidRDefault="000C0AEF" w:rsidP="000C0AEF">
      <w:pPr>
        <w:pStyle w:val="Text"/>
        <w:spacing w:after="0"/>
        <w:ind w:firstLine="540"/>
        <w:jc w:val="both"/>
        <w:rPr>
          <w:sz w:val="23"/>
          <w:szCs w:val="23"/>
          <w:lang w:val="ru-RU"/>
        </w:rPr>
      </w:pPr>
      <w:r w:rsidRPr="0042782A">
        <w:rPr>
          <w:sz w:val="23"/>
          <w:szCs w:val="23"/>
          <w:lang w:val="ru-RU"/>
        </w:rPr>
        <w:t>1</w:t>
      </w:r>
      <w:r w:rsidR="008877FC" w:rsidRPr="0042782A">
        <w:rPr>
          <w:sz w:val="23"/>
          <w:szCs w:val="23"/>
          <w:lang w:val="ru-RU"/>
        </w:rPr>
        <w:t>2</w:t>
      </w:r>
      <w:r w:rsidRPr="0042782A">
        <w:rPr>
          <w:sz w:val="23"/>
          <w:szCs w:val="23"/>
          <w:lang w:val="ru-RU"/>
        </w:rPr>
        <w:t xml:space="preserve">.1. При исполнении своих обязательств по </w:t>
      </w:r>
      <w:r w:rsidR="005920AD" w:rsidRPr="0042782A">
        <w:rPr>
          <w:sz w:val="23"/>
          <w:szCs w:val="23"/>
          <w:lang w:val="ru-RU"/>
        </w:rPr>
        <w:t>Контракту</w:t>
      </w:r>
      <w:r w:rsidRPr="0042782A">
        <w:rPr>
          <w:sz w:val="23"/>
          <w:szCs w:val="23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D151704" w14:textId="77777777" w:rsidR="000C0AEF" w:rsidRPr="0042782A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1</w:t>
      </w:r>
      <w:r w:rsidR="008877FC" w:rsidRPr="0042782A">
        <w:rPr>
          <w:rFonts w:ascii="Times New Roman" w:hAnsi="Times New Roman" w:cs="Times New Roman"/>
          <w:sz w:val="23"/>
          <w:szCs w:val="23"/>
        </w:rPr>
        <w:t>2</w:t>
      </w:r>
      <w:r w:rsidRPr="0042782A">
        <w:rPr>
          <w:rFonts w:ascii="Times New Roman" w:hAnsi="Times New Roman" w:cs="Times New Roman"/>
          <w:sz w:val="23"/>
          <w:szCs w:val="23"/>
        </w:rPr>
        <w:t xml:space="preserve">.2. При исполнении своих обязательств по </w:t>
      </w:r>
      <w:r w:rsidR="005920AD" w:rsidRPr="0042782A">
        <w:rPr>
          <w:rFonts w:ascii="Times New Roman" w:hAnsi="Times New Roman" w:cs="Times New Roman"/>
          <w:sz w:val="23"/>
          <w:szCs w:val="23"/>
        </w:rPr>
        <w:t>Контракту</w:t>
      </w:r>
      <w:r w:rsidRPr="0042782A">
        <w:rPr>
          <w:rFonts w:ascii="Times New Roman" w:hAnsi="Times New Roman" w:cs="Times New Roman"/>
          <w:sz w:val="23"/>
          <w:szCs w:val="23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D20F8B3" w14:textId="77777777" w:rsidR="000C0AEF" w:rsidRPr="0042782A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1</w:t>
      </w:r>
      <w:r w:rsidR="008877FC" w:rsidRPr="0042782A">
        <w:rPr>
          <w:rFonts w:ascii="Times New Roman" w:hAnsi="Times New Roman" w:cs="Times New Roman"/>
          <w:sz w:val="23"/>
          <w:szCs w:val="23"/>
        </w:rPr>
        <w:t>2</w:t>
      </w:r>
      <w:r w:rsidRPr="0042782A">
        <w:rPr>
          <w:rFonts w:ascii="Times New Roman" w:hAnsi="Times New Roman" w:cs="Times New Roman"/>
          <w:sz w:val="23"/>
          <w:szCs w:val="23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5920AD" w:rsidRPr="0042782A">
        <w:rPr>
          <w:rFonts w:ascii="Times New Roman" w:hAnsi="Times New Roman" w:cs="Times New Roman"/>
          <w:sz w:val="23"/>
          <w:szCs w:val="23"/>
        </w:rPr>
        <w:t>Контракта</w:t>
      </w:r>
      <w:r w:rsidRPr="0042782A">
        <w:rPr>
          <w:rFonts w:ascii="Times New Roman" w:hAnsi="Times New Roman" w:cs="Times New Roman"/>
          <w:sz w:val="23"/>
          <w:szCs w:val="23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920AD" w:rsidRPr="0042782A">
        <w:rPr>
          <w:rFonts w:ascii="Times New Roman" w:hAnsi="Times New Roman" w:cs="Times New Roman"/>
          <w:sz w:val="23"/>
          <w:szCs w:val="23"/>
        </w:rPr>
        <w:t>Контракта</w:t>
      </w:r>
      <w:r w:rsidRPr="0042782A">
        <w:rPr>
          <w:rFonts w:ascii="Times New Roman" w:hAnsi="Times New Roman" w:cs="Times New Roman"/>
          <w:sz w:val="23"/>
          <w:szCs w:val="23"/>
        </w:rPr>
        <w:t xml:space="preserve"> контрагентом, его аффилированными лицами, работниками или посредниками.</w:t>
      </w:r>
    </w:p>
    <w:p w14:paraId="54F1DBCB" w14:textId="77777777" w:rsidR="000C0AEF" w:rsidRPr="0042782A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D89E2BF" w14:textId="77777777" w:rsidR="00CD1907" w:rsidRPr="0042782A" w:rsidRDefault="00CD1907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0DCC97BA" w14:textId="088BE7BD" w:rsidR="008E1167" w:rsidRPr="0042782A" w:rsidRDefault="00716AC9" w:rsidP="00C14C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  <w:t xml:space="preserve">13. </w:t>
      </w:r>
      <w:r w:rsidR="00A97DD8" w:rsidRPr="0042782A">
        <w:rPr>
          <w:rFonts w:ascii="Times New Roman CYR" w:hAnsi="Times New Roman CYR" w:cs="Times New Roman CYR"/>
          <w:b/>
          <w:bCs/>
          <w:color w:val="000000" w:themeColor="text1"/>
          <w:sz w:val="23"/>
          <w:szCs w:val="23"/>
        </w:rPr>
        <w:t>Прочие условия</w:t>
      </w:r>
    </w:p>
    <w:p w14:paraId="4FC0BCA3" w14:textId="77777777" w:rsidR="003A65DA" w:rsidRPr="0042782A" w:rsidRDefault="00B51E18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1</w:t>
      </w:r>
      <w:r w:rsidR="008877FC" w:rsidRPr="0042782A">
        <w:rPr>
          <w:color w:val="000000" w:themeColor="text1"/>
          <w:sz w:val="23"/>
          <w:szCs w:val="23"/>
        </w:rPr>
        <w:t>3</w:t>
      </w:r>
      <w:r w:rsidRPr="0042782A">
        <w:rPr>
          <w:color w:val="000000" w:themeColor="text1"/>
          <w:sz w:val="23"/>
          <w:szCs w:val="23"/>
        </w:rPr>
        <w:t xml:space="preserve">.1. </w:t>
      </w:r>
      <w:r w:rsidR="005920AD" w:rsidRPr="0042782A">
        <w:rPr>
          <w:color w:val="000000" w:themeColor="text1"/>
          <w:sz w:val="23"/>
          <w:szCs w:val="23"/>
        </w:rPr>
        <w:t>Контракт</w:t>
      </w:r>
      <w:r w:rsidRPr="0042782A">
        <w:rPr>
          <w:color w:val="000000" w:themeColor="text1"/>
          <w:sz w:val="23"/>
          <w:szCs w:val="23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 w:rsidRPr="0042782A">
        <w:rPr>
          <w:color w:val="000000" w:themeColor="text1"/>
          <w:sz w:val="23"/>
          <w:szCs w:val="23"/>
        </w:rPr>
        <w:tab/>
      </w:r>
      <w:r w:rsidR="000A3764" w:rsidRPr="0042782A">
        <w:rPr>
          <w:color w:val="000000" w:themeColor="text1"/>
          <w:sz w:val="23"/>
          <w:szCs w:val="23"/>
        </w:rPr>
        <w:tab/>
      </w:r>
    </w:p>
    <w:p w14:paraId="4BAE56ED" w14:textId="77777777" w:rsidR="003A65DA" w:rsidRPr="0042782A" w:rsidRDefault="006727B7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3"/>
          <w:szCs w:val="23"/>
        </w:rPr>
      </w:pPr>
      <w:r w:rsidRPr="0042782A">
        <w:rPr>
          <w:color w:val="000000" w:themeColor="text1"/>
          <w:sz w:val="23"/>
          <w:szCs w:val="23"/>
        </w:rPr>
        <w:t>1</w:t>
      </w:r>
      <w:r w:rsidR="008877FC" w:rsidRPr="0042782A">
        <w:rPr>
          <w:color w:val="000000" w:themeColor="text1"/>
          <w:sz w:val="23"/>
          <w:szCs w:val="23"/>
        </w:rPr>
        <w:t>3</w:t>
      </w:r>
      <w:r w:rsidRPr="0042782A">
        <w:rPr>
          <w:color w:val="000000" w:themeColor="text1"/>
          <w:sz w:val="23"/>
          <w:szCs w:val="23"/>
        </w:rPr>
        <w:t xml:space="preserve">.2. Любое уведомление, которое одна Сторона направляет другой Стороне в соответствии с </w:t>
      </w:r>
      <w:r w:rsidR="005920AD" w:rsidRPr="0042782A">
        <w:rPr>
          <w:color w:val="000000" w:themeColor="text1"/>
          <w:sz w:val="23"/>
          <w:szCs w:val="23"/>
        </w:rPr>
        <w:t>Контрактом</w:t>
      </w:r>
      <w:r w:rsidRPr="0042782A">
        <w:rPr>
          <w:color w:val="000000" w:themeColor="text1"/>
          <w:sz w:val="23"/>
          <w:szCs w:val="23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</w:t>
      </w:r>
      <w:r w:rsidRPr="0042782A">
        <w:rPr>
          <w:color w:val="000000"/>
          <w:sz w:val="23"/>
          <w:szCs w:val="23"/>
        </w:rPr>
        <w:t xml:space="preserve"> получения его лицом, которому оно адресовано, но в любом случае не позднее 20</w:t>
      </w:r>
      <w:r w:rsidR="00364AD8" w:rsidRPr="0042782A">
        <w:rPr>
          <w:color w:val="000000"/>
          <w:sz w:val="23"/>
          <w:szCs w:val="23"/>
        </w:rPr>
        <w:t xml:space="preserve"> (двадцати)</w:t>
      </w:r>
      <w:r w:rsidRPr="0042782A">
        <w:rPr>
          <w:color w:val="000000"/>
          <w:sz w:val="23"/>
          <w:szCs w:val="23"/>
        </w:rPr>
        <w:t xml:space="preserve"> календарных дней с даты отправки, если иное не установлено законом или </w:t>
      </w:r>
      <w:r w:rsidR="005920AD" w:rsidRPr="0042782A">
        <w:rPr>
          <w:color w:val="000000"/>
          <w:sz w:val="23"/>
          <w:szCs w:val="23"/>
        </w:rPr>
        <w:t>Контрактом</w:t>
      </w:r>
      <w:r w:rsidRPr="0042782A">
        <w:rPr>
          <w:color w:val="000000"/>
          <w:sz w:val="23"/>
          <w:szCs w:val="23"/>
        </w:rPr>
        <w:t>.</w:t>
      </w:r>
      <w:r w:rsidR="000A3764" w:rsidRPr="0042782A">
        <w:rPr>
          <w:color w:val="000000"/>
          <w:sz w:val="23"/>
          <w:szCs w:val="23"/>
        </w:rPr>
        <w:tab/>
      </w:r>
      <w:r w:rsidR="000A3764" w:rsidRPr="0042782A">
        <w:rPr>
          <w:color w:val="000000"/>
          <w:sz w:val="23"/>
          <w:szCs w:val="23"/>
        </w:rPr>
        <w:tab/>
      </w:r>
    </w:p>
    <w:p w14:paraId="5147DC4C" w14:textId="77777777" w:rsidR="003A65DA" w:rsidRPr="0042782A" w:rsidRDefault="006727B7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3"/>
          <w:szCs w:val="23"/>
        </w:rPr>
      </w:pPr>
      <w:r w:rsidRPr="0042782A">
        <w:rPr>
          <w:color w:val="000000"/>
          <w:sz w:val="23"/>
          <w:szCs w:val="23"/>
        </w:rPr>
        <w:t>1</w:t>
      </w:r>
      <w:r w:rsidR="008877FC" w:rsidRPr="0042782A">
        <w:rPr>
          <w:color w:val="000000"/>
          <w:sz w:val="23"/>
          <w:szCs w:val="23"/>
        </w:rPr>
        <w:t>3</w:t>
      </w:r>
      <w:r w:rsidRPr="0042782A">
        <w:rPr>
          <w:color w:val="000000"/>
          <w:sz w:val="23"/>
          <w:szCs w:val="23"/>
        </w:rPr>
        <w:t xml:space="preserve">.3. Вопросы, не урегулированные настоящим </w:t>
      </w:r>
      <w:r w:rsidR="005920AD" w:rsidRPr="0042782A">
        <w:rPr>
          <w:color w:val="000000"/>
          <w:sz w:val="23"/>
          <w:szCs w:val="23"/>
        </w:rPr>
        <w:t>Контрактом</w:t>
      </w:r>
      <w:r w:rsidRPr="0042782A">
        <w:rPr>
          <w:color w:val="000000"/>
          <w:sz w:val="23"/>
          <w:szCs w:val="23"/>
        </w:rPr>
        <w:t>, регламентируются нормами действующего законодательства Российской Федерации.</w:t>
      </w:r>
      <w:r w:rsidR="000A3764" w:rsidRPr="0042782A">
        <w:rPr>
          <w:color w:val="000000"/>
          <w:sz w:val="23"/>
          <w:szCs w:val="23"/>
        </w:rPr>
        <w:tab/>
      </w:r>
      <w:r w:rsidR="000A3764" w:rsidRPr="0042782A">
        <w:rPr>
          <w:color w:val="000000"/>
          <w:sz w:val="23"/>
          <w:szCs w:val="23"/>
        </w:rPr>
        <w:tab/>
      </w:r>
      <w:r w:rsidR="000A3764" w:rsidRPr="0042782A">
        <w:rPr>
          <w:color w:val="000000"/>
          <w:sz w:val="23"/>
          <w:szCs w:val="23"/>
        </w:rPr>
        <w:tab/>
      </w:r>
      <w:r w:rsidR="000A3764" w:rsidRPr="0042782A">
        <w:rPr>
          <w:color w:val="000000"/>
          <w:sz w:val="23"/>
          <w:szCs w:val="23"/>
        </w:rPr>
        <w:tab/>
      </w:r>
      <w:r w:rsidR="000A3764" w:rsidRPr="0042782A">
        <w:rPr>
          <w:color w:val="000000"/>
          <w:sz w:val="23"/>
          <w:szCs w:val="23"/>
        </w:rPr>
        <w:tab/>
      </w:r>
    </w:p>
    <w:p w14:paraId="7CE561FB" w14:textId="45B15A82" w:rsidR="006727B7" w:rsidRDefault="006727B7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3"/>
          <w:szCs w:val="23"/>
        </w:rPr>
      </w:pPr>
      <w:r w:rsidRPr="0042782A">
        <w:rPr>
          <w:color w:val="000000"/>
          <w:sz w:val="23"/>
          <w:szCs w:val="23"/>
        </w:rPr>
        <w:t>1</w:t>
      </w:r>
      <w:r w:rsidR="008877FC" w:rsidRPr="0042782A">
        <w:rPr>
          <w:color w:val="000000"/>
          <w:sz w:val="23"/>
          <w:szCs w:val="23"/>
        </w:rPr>
        <w:t>3</w:t>
      </w:r>
      <w:r w:rsidRPr="0042782A">
        <w:rPr>
          <w:color w:val="000000"/>
          <w:sz w:val="23"/>
          <w:szCs w:val="23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5920AD" w:rsidRPr="0042782A">
        <w:rPr>
          <w:color w:val="000000"/>
          <w:sz w:val="23"/>
          <w:szCs w:val="23"/>
        </w:rPr>
        <w:t>Контракта</w:t>
      </w:r>
      <w:r w:rsidRPr="0042782A">
        <w:rPr>
          <w:color w:val="000000"/>
          <w:sz w:val="23"/>
          <w:szCs w:val="23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3FEA01F9" w14:textId="77777777" w:rsidR="0042782A" w:rsidRPr="0042782A" w:rsidRDefault="0042782A" w:rsidP="000A37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3"/>
          <w:szCs w:val="23"/>
        </w:rPr>
      </w:pPr>
    </w:p>
    <w:p w14:paraId="06ECC8DB" w14:textId="77777777" w:rsidR="006727B7" w:rsidRPr="0042782A" w:rsidRDefault="006727B7" w:rsidP="00A97DD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4E237F9" w14:textId="5FE5FF4E" w:rsidR="008E1167" w:rsidRPr="0042782A" w:rsidRDefault="00716AC9" w:rsidP="00614B2A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42782A">
        <w:rPr>
          <w:rFonts w:ascii="Times New Roman CYR" w:hAnsi="Times New Roman CYR" w:cs="Times New Roman CYR"/>
          <w:b/>
          <w:bCs/>
          <w:sz w:val="23"/>
          <w:szCs w:val="23"/>
        </w:rPr>
        <w:lastRenderedPageBreak/>
        <w:t xml:space="preserve">14. </w:t>
      </w:r>
      <w:r w:rsidR="00A97DD8" w:rsidRPr="0042782A">
        <w:rPr>
          <w:rFonts w:ascii="Times New Roman CYR" w:hAnsi="Times New Roman CYR" w:cs="Times New Roman CYR"/>
          <w:b/>
          <w:bCs/>
          <w:sz w:val="23"/>
          <w:szCs w:val="23"/>
        </w:rPr>
        <w:t>Приложе</w:t>
      </w:r>
      <w:r w:rsidR="005920AD" w:rsidRPr="0042782A">
        <w:rPr>
          <w:rFonts w:ascii="Times New Roman CYR" w:hAnsi="Times New Roman CYR" w:cs="Times New Roman CYR"/>
          <w:b/>
          <w:bCs/>
          <w:sz w:val="23"/>
          <w:szCs w:val="23"/>
        </w:rPr>
        <w:t>ния к Контракту</w:t>
      </w:r>
    </w:p>
    <w:p w14:paraId="358A3110" w14:textId="77777777" w:rsidR="00A97DD8" w:rsidRPr="0042782A" w:rsidRDefault="00A97DD8" w:rsidP="008E1167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3"/>
          <w:szCs w:val="23"/>
        </w:rPr>
      </w:pPr>
      <w:r w:rsidRPr="0042782A">
        <w:rPr>
          <w:rFonts w:ascii="Times New Roman" w:hAnsi="Times New Roman" w:cs="Times New Roman"/>
          <w:sz w:val="23"/>
          <w:szCs w:val="23"/>
        </w:rPr>
        <w:t>1</w:t>
      </w:r>
      <w:r w:rsidR="008877FC" w:rsidRPr="0042782A">
        <w:rPr>
          <w:rFonts w:ascii="Times New Roman" w:hAnsi="Times New Roman" w:cs="Times New Roman"/>
          <w:sz w:val="23"/>
          <w:szCs w:val="23"/>
        </w:rPr>
        <w:t>4</w:t>
      </w:r>
      <w:r w:rsidRPr="0042782A">
        <w:rPr>
          <w:rFonts w:ascii="Times New Roman" w:hAnsi="Times New Roman" w:cs="Times New Roman"/>
          <w:sz w:val="23"/>
          <w:szCs w:val="23"/>
        </w:rPr>
        <w:t xml:space="preserve">.1. </w:t>
      </w:r>
      <w:r w:rsidRPr="0042782A">
        <w:rPr>
          <w:rFonts w:ascii="Times New Roman CYR" w:hAnsi="Times New Roman CYR" w:cs="Times New Roman CYR"/>
          <w:sz w:val="23"/>
          <w:szCs w:val="23"/>
        </w:rPr>
        <w:t xml:space="preserve">Нижеперечисленные документы образуют приложения к </w:t>
      </w:r>
      <w:r w:rsidR="005920AD" w:rsidRPr="0042782A">
        <w:rPr>
          <w:rFonts w:ascii="Times New Roman CYR" w:hAnsi="Times New Roman CYR" w:cs="Times New Roman CYR"/>
          <w:sz w:val="23"/>
          <w:szCs w:val="23"/>
        </w:rPr>
        <w:t>Контракту</w:t>
      </w:r>
      <w:r w:rsidRPr="0042782A">
        <w:rPr>
          <w:rFonts w:ascii="Times New Roman CYR" w:hAnsi="Times New Roman CYR" w:cs="Times New Roman CYR"/>
          <w:sz w:val="23"/>
          <w:szCs w:val="23"/>
        </w:rPr>
        <w:t xml:space="preserve"> и являются его неотъемлемой частью:</w:t>
      </w:r>
    </w:p>
    <w:p w14:paraId="409235CC" w14:textId="1C80D61A" w:rsidR="006373FA" w:rsidRPr="0042782A" w:rsidRDefault="00A97DD8" w:rsidP="00716AC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</w:rPr>
      </w:pP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Приложение </w:t>
      </w:r>
      <w:r w:rsidR="006727B7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№ 1 –</w:t>
      </w:r>
      <w:r w:rsidRPr="0042782A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</w:t>
      </w:r>
      <w:r w:rsidR="00CD1907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Т</w:t>
      </w:r>
      <w:r w:rsidR="006727B7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ехническое задание</w:t>
      </w:r>
      <w:r w:rsidR="0015293F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;</w:t>
      </w:r>
    </w:p>
    <w:p w14:paraId="1188F1FB" w14:textId="691D2CD4" w:rsidR="006727B7" w:rsidRPr="0042782A" w:rsidRDefault="006373FA" w:rsidP="00716AC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3"/>
          <w:szCs w:val="23"/>
          <w:highlight w:val="yellow"/>
        </w:rPr>
      </w:pP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Приложение № 2 - </w:t>
      </w:r>
      <w:r w:rsidR="000A7AAC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 xml:space="preserve"> </w:t>
      </w:r>
      <w:r w:rsidR="00AA3403"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Спецификация</w:t>
      </w:r>
      <w:r w:rsidRPr="0042782A">
        <w:rPr>
          <w:rFonts w:ascii="Times New Roman CYR" w:hAnsi="Times New Roman CYR" w:cs="Times New Roman CYR"/>
          <w:color w:val="000000" w:themeColor="text1"/>
          <w:sz w:val="23"/>
          <w:szCs w:val="23"/>
        </w:rPr>
        <w:t>.</w:t>
      </w:r>
    </w:p>
    <w:p w14:paraId="4DB7E261" w14:textId="77777777" w:rsidR="00CD1907" w:rsidRPr="00CD1907" w:rsidRDefault="00CD1907" w:rsidP="00CD190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27485EC" w14:textId="77777777" w:rsidR="008E1167" w:rsidRDefault="00716AC9" w:rsidP="00716AC9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 w:rsidR="00A97DD8" w:rsidRPr="00716AC9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716AC9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A97DD8" w:rsidRPr="00716AC9">
        <w:rPr>
          <w:rFonts w:ascii="Times New Roman" w:hAnsi="Times New Roman" w:cs="Times New Roman"/>
          <w:b/>
          <w:bCs/>
          <w:sz w:val="24"/>
          <w:szCs w:val="24"/>
        </w:rPr>
        <w:t xml:space="preserve">торон </w:t>
      </w:r>
    </w:p>
    <w:tbl>
      <w:tblPr>
        <w:tblpPr w:leftFromText="180" w:rightFromText="180" w:bottomFromText="200" w:vertAnchor="text" w:tblpX="-142" w:tblpY="191"/>
        <w:tblW w:w="10490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B7345B" w:rsidRPr="00E558E6" w14:paraId="3412913E" w14:textId="77777777" w:rsidTr="0085494E">
        <w:tc>
          <w:tcPr>
            <w:tcW w:w="5103" w:type="dxa"/>
          </w:tcPr>
          <w:p w14:paraId="457CAF41" w14:textId="77777777" w:rsidR="00B7345B" w:rsidRPr="003E4850" w:rsidRDefault="00B7345B" w:rsidP="006E1D14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</w:pPr>
            <w:r w:rsidRPr="003E4850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>Заказчик:</w:t>
            </w:r>
          </w:p>
          <w:p w14:paraId="69FD5138" w14:textId="746708AD" w:rsidR="00B7345B" w:rsidRPr="00614B2A" w:rsidRDefault="00B7345B" w:rsidP="006E1D14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</w:pPr>
            <w:r w:rsidRPr="003E4850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387" w:type="dxa"/>
            <w:vMerge w:val="restart"/>
          </w:tcPr>
          <w:p w14:paraId="60083D68" w14:textId="77777777" w:rsidR="00B7345B" w:rsidRDefault="00B7345B" w:rsidP="006E1D14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ar-SA"/>
              </w:rPr>
              <w:t>Исполнитель:</w:t>
            </w:r>
          </w:p>
          <w:p w14:paraId="06ABA8BD" w14:textId="77777777" w:rsidR="00B7345B" w:rsidRPr="00B7345B" w:rsidRDefault="00B7345B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27507D9" w14:textId="6BEE4C04" w:rsidR="00B7345B" w:rsidRDefault="00B7345B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FE72087" w14:textId="50D7A43F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7BC4F07B" w14:textId="4D4A9897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41CCC713" w14:textId="67FE0528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1718C6E5" w14:textId="2C93003B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1E7CA463" w14:textId="2EBB3259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5E8745A4" w14:textId="06877F18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17237F62" w14:textId="47DA86E7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5761D84" w14:textId="3F572360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CF4EC3A" w14:textId="2B171216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F1DA57E" w14:textId="1F62A1E6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5E9C734" w14:textId="148BD6C8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53BB75AC" w14:textId="599E181B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10FAEBC" w14:textId="71AF1D7D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60B3147" w14:textId="5E0B95DE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7D814029" w14:textId="62874EEB" w:rsidR="00F914BA" w:rsidRDefault="00F914B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27726B1D" w14:textId="4BA59F0C" w:rsidR="00F914BA" w:rsidRDefault="00F914B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FE137FE" w14:textId="3E2DED5B" w:rsidR="00F914BA" w:rsidRDefault="00F914B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02F78CFC" w14:textId="77777777" w:rsidR="00F914BA" w:rsidRDefault="00F914B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775C0E0" w14:textId="0B13E2A2" w:rsidR="00D06C0A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49B9E6A2" w14:textId="77777777" w:rsidR="00D06C0A" w:rsidRPr="00B7345B" w:rsidRDefault="00D06C0A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3B2EBE8B" w14:textId="086A2A88" w:rsidR="00B7345B" w:rsidRPr="0085494E" w:rsidRDefault="00B7345B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5494E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 /</w:t>
            </w:r>
            <w:r w:rsidR="00D06C0A" w:rsidRPr="0085494E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_____________/</w:t>
            </w:r>
          </w:p>
          <w:p w14:paraId="3A679D84" w14:textId="62EF22B8" w:rsidR="00B7345B" w:rsidRPr="00F914BA" w:rsidRDefault="00D06C0A" w:rsidP="00EA5303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85494E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«______» _</w:t>
            </w:r>
            <w:r w:rsidR="00B7345B" w:rsidRPr="0085494E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 2026г.</w:t>
            </w:r>
          </w:p>
        </w:tc>
      </w:tr>
      <w:tr w:rsidR="00B7345B" w:rsidRPr="00E558E6" w14:paraId="60493640" w14:textId="77777777" w:rsidTr="0085494E">
        <w:tc>
          <w:tcPr>
            <w:tcW w:w="5103" w:type="dxa"/>
          </w:tcPr>
          <w:p w14:paraId="0BA35A0C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187310, Ленинградская область,</w:t>
            </w:r>
          </w:p>
          <w:p w14:paraId="14C24039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Кировский р-н, п. Назия, ул. Октябрьская, д.6а</w:t>
            </w:r>
          </w:p>
          <w:p w14:paraId="7B269795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ИНН4706014147, </w:t>
            </w:r>
          </w:p>
          <w:p w14:paraId="129216E8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КПП470601001,</w:t>
            </w:r>
          </w:p>
          <w:p w14:paraId="09858BCA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>ОКАТО 41225556000</w:t>
            </w:r>
          </w:p>
          <w:p w14:paraId="63507F20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 41625000</w:t>
            </w:r>
          </w:p>
          <w:p w14:paraId="2229D80D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КФ Кировского района ЛО </w:t>
            </w:r>
          </w:p>
          <w:p w14:paraId="3A523401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>(МКДОУ №26, л/с 02453002040)</w:t>
            </w: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EA1D690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р/</w:t>
            </w:r>
            <w:proofErr w:type="spellStart"/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сч</w:t>
            </w:r>
            <w:proofErr w:type="spellEnd"/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>03231643416250004500</w:t>
            </w: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14:paraId="21B1481A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ОКЦ № 1 Северо-Западного ГУ Банка России//УФК по Ленинградской области </w:t>
            </w:r>
          </w:p>
          <w:p w14:paraId="2927D59A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Санкт-Петербург,                    </w:t>
            </w:r>
          </w:p>
          <w:p w14:paraId="783A4BB6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БИК 044030098, </w:t>
            </w:r>
          </w:p>
          <w:p w14:paraId="6F776BFE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Calibri" w:hAnsi="Times New Roman" w:cs="Times New Roman"/>
                <w:sz w:val="24"/>
                <w:szCs w:val="24"/>
              </w:rPr>
              <w:t>Единый казначейский счет (Корреспондентский счет) 40102810745370000098</w:t>
            </w:r>
          </w:p>
          <w:p w14:paraId="5376D83F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>Тел/факс 8(813)61-245</w:t>
            </w:r>
          </w:p>
          <w:p w14:paraId="1152D529" w14:textId="77777777" w:rsidR="00F914BA" w:rsidRPr="00F914BA" w:rsidRDefault="00F914BA" w:rsidP="00F91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14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F914B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mdou26.smirnova@yandex.ru</w:t>
              </w:r>
            </w:hyperlink>
          </w:p>
          <w:p w14:paraId="62588DD8" w14:textId="6DE8599D" w:rsidR="00B7345B" w:rsidRPr="003E4850" w:rsidRDefault="00B7345B" w:rsidP="006E1D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A467799" w14:textId="77777777" w:rsidR="00B7345B" w:rsidRPr="00D21FEF" w:rsidRDefault="00B7345B" w:rsidP="006E1D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06C0A">
              <w:rPr>
                <w:rFonts w:ascii="Times New Roman" w:eastAsia="Times New Roman" w:hAnsi="Times New Roman" w:cs="Times New Roman"/>
                <w:bCs/>
              </w:rPr>
              <w:t>Заведующий</w:t>
            </w:r>
          </w:p>
          <w:p w14:paraId="7C672A81" w14:textId="77777777" w:rsidR="00B7345B" w:rsidRPr="00D21FEF" w:rsidRDefault="00B7345B" w:rsidP="006E1D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  <w:p w14:paraId="1CD695DF" w14:textId="4C746F5F" w:rsidR="00B7345B" w:rsidRDefault="00B7345B" w:rsidP="006E1D14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D21FEF">
              <w:rPr>
                <w:rFonts w:ascii="Times New Roman" w:eastAsia="Times New Roman" w:hAnsi="Times New Roman" w:cs="Times New Roman"/>
                <w:bCs/>
              </w:rPr>
              <w:t xml:space="preserve">___________________ </w:t>
            </w:r>
            <w:r w:rsidR="00D06C0A">
              <w:rPr>
                <w:rFonts w:ascii="Times New Roman" w:eastAsia="Times New Roman" w:hAnsi="Times New Roman" w:cs="Times New Roman"/>
                <w:bCs/>
              </w:rPr>
              <w:t>/О.В.Смирнова/</w:t>
            </w:r>
          </w:p>
          <w:p w14:paraId="29E17245" w14:textId="7A95471F" w:rsidR="00D06C0A" w:rsidRPr="00D21FEF" w:rsidRDefault="00D06C0A" w:rsidP="006E1D14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«</w:t>
            </w:r>
            <w:r w:rsidRPr="0085494E">
              <w:rPr>
                <w:rFonts w:ascii="Times New Roman" w:eastAsia="Times New Roman" w:hAnsi="Times New Roman" w:cs="Times New Roman"/>
                <w:bCs/>
                <w:u w:val="single"/>
              </w:rPr>
              <w:t>____</w:t>
            </w:r>
            <w:proofErr w:type="gramStart"/>
            <w:r w:rsidRPr="0085494E">
              <w:rPr>
                <w:rFonts w:ascii="Times New Roman" w:eastAsia="Times New Roman" w:hAnsi="Times New Roman" w:cs="Times New Roman"/>
                <w:bCs/>
                <w:u w:val="single"/>
              </w:rPr>
              <w:t>_</w:t>
            </w:r>
            <w:r>
              <w:rPr>
                <w:rFonts w:ascii="Times New Roman" w:eastAsia="Times New Roman" w:hAnsi="Times New Roman" w:cs="Times New Roman"/>
                <w:bCs/>
              </w:rPr>
              <w:t>»_</w:t>
            </w:r>
            <w:proofErr w:type="gramEnd"/>
            <w:r w:rsidRPr="0085494E">
              <w:rPr>
                <w:rFonts w:ascii="Times New Roman" w:eastAsia="Times New Roman" w:hAnsi="Times New Roman" w:cs="Times New Roman"/>
                <w:bCs/>
                <w:u w:val="single"/>
              </w:rPr>
              <w:t>_________</w:t>
            </w:r>
            <w:r>
              <w:rPr>
                <w:rFonts w:ascii="Times New Roman" w:eastAsia="Times New Roman" w:hAnsi="Times New Roman" w:cs="Times New Roman"/>
                <w:bCs/>
              </w:rPr>
              <w:t>2026г.</w:t>
            </w:r>
          </w:p>
          <w:p w14:paraId="48F82A79" w14:textId="77777777" w:rsidR="00B7345B" w:rsidRPr="00614B2A" w:rsidRDefault="00B7345B" w:rsidP="006E1D1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5387" w:type="dxa"/>
            <w:vMerge/>
          </w:tcPr>
          <w:p w14:paraId="1D7D0583" w14:textId="64240F92" w:rsidR="00B7345B" w:rsidRPr="00614B2A" w:rsidRDefault="00B7345B" w:rsidP="006E1D14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3776559B" w14:textId="0F5A71A5" w:rsidR="00CB21D7" w:rsidRDefault="00CB21D7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C685A9" w14:textId="2A025925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22B57C" w14:textId="4999361B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BD7E68" w14:textId="21A71208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6B83DE" w14:textId="34AE8FA6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C9AF65" w14:textId="7F5A723B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DD38A5" w14:textId="00D2EB7C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A0A9D9" w14:textId="4CA0AD58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26E129" w14:textId="2D98B3B8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335ACE" w14:textId="0B2F7D30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E24094" w14:textId="7DD432B2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A9DB10" w14:textId="1F45CD28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DC30ED" w14:textId="414DD32F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AB78CE" w14:textId="0A4662A9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43AF7B" w14:textId="44AFE377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B627A5" w14:textId="291BAF7F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286AB6" w14:textId="77929E35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CC4C24" w14:textId="77777777" w:rsidR="0042782A" w:rsidRDefault="0042782A" w:rsidP="00F91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BEEDCE" w14:textId="7CB768A9" w:rsidR="00AF4F9B" w:rsidRPr="00E81D2B" w:rsidRDefault="00CF4151" w:rsidP="001D3D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</w:t>
      </w:r>
      <w:r w:rsidR="00AF4F9B" w:rsidRPr="00E81D2B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5BD1D69A" w14:textId="77624B58" w:rsidR="00E74727" w:rsidRDefault="00E81D2B" w:rsidP="00E7472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D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B7345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81D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81D2B">
        <w:rPr>
          <w:rFonts w:ascii="Times New Roman" w:hAnsi="Times New Roman" w:cs="Times New Roman"/>
          <w:sz w:val="24"/>
          <w:szCs w:val="24"/>
        </w:rPr>
        <w:t xml:space="preserve"> </w:t>
      </w:r>
      <w:r w:rsidR="005920AD">
        <w:rPr>
          <w:rFonts w:ascii="Times New Roman" w:hAnsi="Times New Roman" w:cs="Times New Roman"/>
          <w:sz w:val="24"/>
          <w:szCs w:val="24"/>
        </w:rPr>
        <w:t>Контракту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4151">
        <w:rPr>
          <w:rFonts w:ascii="Times New Roman" w:hAnsi="Times New Roman" w:cs="Times New Roman"/>
          <w:sz w:val="24"/>
          <w:szCs w:val="24"/>
        </w:rPr>
        <w:t>№</w:t>
      </w:r>
      <w:r w:rsidR="00B7345B">
        <w:rPr>
          <w:rFonts w:ascii="Times New Roman" w:hAnsi="Times New Roman" w:cs="Times New Roman"/>
          <w:sz w:val="24"/>
          <w:szCs w:val="24"/>
        </w:rPr>
        <w:t xml:space="preserve"> </w:t>
      </w:r>
      <w:r w:rsidR="00616046" w:rsidRPr="00F914BA">
        <w:rPr>
          <w:rFonts w:ascii="Times New Roman" w:hAnsi="Times New Roman" w:cs="Times New Roman"/>
          <w:sz w:val="24"/>
          <w:szCs w:val="24"/>
        </w:rPr>
        <w:t>___________</w:t>
      </w:r>
      <w:r w:rsidR="00E74727" w:rsidRPr="00F914BA">
        <w:rPr>
          <w:rFonts w:ascii="Times New Roman" w:hAnsi="Times New Roman" w:cs="Times New Roman"/>
          <w:sz w:val="24"/>
          <w:szCs w:val="24"/>
        </w:rPr>
        <w:t xml:space="preserve"> от </w:t>
      </w:r>
      <w:r w:rsidR="00616046" w:rsidRPr="00F914BA">
        <w:rPr>
          <w:rFonts w:ascii="Times New Roman" w:hAnsi="Times New Roman" w:cs="Times New Roman"/>
          <w:sz w:val="24"/>
          <w:szCs w:val="24"/>
        </w:rPr>
        <w:t>___</w:t>
      </w:r>
      <w:r w:rsidR="00B7345B" w:rsidRPr="00F914BA">
        <w:rPr>
          <w:rFonts w:ascii="Times New Roman" w:hAnsi="Times New Roman" w:cs="Times New Roman"/>
          <w:sz w:val="24"/>
          <w:szCs w:val="24"/>
        </w:rPr>
        <w:t>.</w:t>
      </w:r>
      <w:r w:rsidR="0042782A">
        <w:rPr>
          <w:rFonts w:ascii="Times New Roman" w:hAnsi="Times New Roman" w:cs="Times New Roman"/>
          <w:sz w:val="24"/>
          <w:szCs w:val="24"/>
        </w:rPr>
        <w:t>10</w:t>
      </w:r>
      <w:r w:rsidR="00865307">
        <w:rPr>
          <w:rFonts w:ascii="Times New Roman" w:hAnsi="Times New Roman" w:cs="Times New Roman"/>
          <w:sz w:val="24"/>
          <w:szCs w:val="24"/>
        </w:rPr>
        <w:t>.2026</w:t>
      </w:r>
      <w:r w:rsidR="00E74727" w:rsidRPr="00CF4151">
        <w:rPr>
          <w:rFonts w:ascii="Times New Roman" w:hAnsi="Times New Roman" w:cs="Times New Roman"/>
          <w:sz w:val="24"/>
          <w:szCs w:val="24"/>
        </w:rPr>
        <w:t>г.</w:t>
      </w:r>
    </w:p>
    <w:p w14:paraId="5CD14D3A" w14:textId="03EF4A1E" w:rsidR="00CF4151" w:rsidRDefault="00CF4151" w:rsidP="001D3D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0D6A1E7" w14:textId="77777777" w:rsidR="00AA3403" w:rsidRPr="00E74727" w:rsidRDefault="00AA3403" w:rsidP="00AA3403">
      <w:pPr>
        <w:jc w:val="center"/>
        <w:rPr>
          <w:rFonts w:ascii="Times New Roman" w:hAnsi="Times New Roman"/>
          <w:b/>
        </w:rPr>
      </w:pPr>
      <w:r w:rsidRPr="006A2D34">
        <w:rPr>
          <w:rFonts w:ascii="Times New Roman" w:hAnsi="Times New Roman"/>
          <w:b/>
        </w:rPr>
        <w:t>ТЕХНИЧЕСКОЕ ЗАДАНИЕ</w:t>
      </w:r>
    </w:p>
    <w:p w14:paraId="153250DC" w14:textId="77777777" w:rsidR="00F914BA" w:rsidRDefault="00AA3403" w:rsidP="00AA3403">
      <w:pPr>
        <w:tabs>
          <w:tab w:val="left" w:pos="7230"/>
          <w:tab w:val="left" w:pos="9639"/>
          <w:tab w:val="left" w:pos="10206"/>
        </w:tabs>
        <w:spacing w:after="0"/>
        <w:jc w:val="center"/>
        <w:rPr>
          <w:rFonts w:ascii="Times New Roman CYR" w:hAnsi="Times New Roman CYR" w:cs="Times New Roman CYR"/>
          <w:bCs/>
          <w:sz w:val="24"/>
          <w:szCs w:val="24"/>
        </w:rPr>
      </w:pPr>
      <w:r w:rsidRPr="00CC755B">
        <w:rPr>
          <w:rFonts w:ascii="Times New Roman" w:hAnsi="Times New Roman" w:cs="Times New Roman"/>
          <w:b/>
          <w:bCs/>
          <w:iCs/>
        </w:rPr>
        <w:t>Обслуживание</w:t>
      </w:r>
      <w:r w:rsidRPr="00CC755B">
        <w:rPr>
          <w:rFonts w:ascii="Times New Roman" w:eastAsiaTheme="minorHAnsi" w:hAnsi="Times New Roman" w:cs="Times New Roman"/>
          <w:b/>
          <w:bCs/>
          <w:iCs/>
        </w:rPr>
        <w:t xml:space="preserve"> </w:t>
      </w:r>
      <w:r w:rsidRPr="00C01CC4">
        <w:rPr>
          <w:rFonts w:ascii="Times New Roman" w:hAnsi="Times New Roman" w:cs="Times New Roman"/>
          <w:b/>
          <w:bCs/>
        </w:rPr>
        <w:t>Комплексной Системы Обеспечения Безопасности на основе комплекта автоматики для автоматического управления воротами</w:t>
      </w:r>
      <w:r>
        <w:rPr>
          <w:rFonts w:ascii="Times New Roman" w:hAnsi="Times New Roman" w:cs="Times New Roman"/>
          <w:b/>
          <w:bCs/>
        </w:rPr>
        <w:t xml:space="preserve"> (1 шт)</w:t>
      </w:r>
      <w:r w:rsidRPr="00C01CC4">
        <w:rPr>
          <w:rFonts w:ascii="Times New Roman" w:hAnsi="Times New Roman" w:cs="Times New Roman"/>
          <w:b/>
          <w:bCs/>
        </w:rPr>
        <w:t>,</w:t>
      </w:r>
      <w:r w:rsidRPr="00CC755B">
        <w:rPr>
          <w:rFonts w:ascii="Times New Roman" w:hAnsi="Times New Roman" w:cs="Times New Roman"/>
          <w:b/>
          <w:bCs/>
          <w:iCs/>
        </w:rPr>
        <w:t xml:space="preserve"> расположенной по адресу: </w:t>
      </w:r>
      <w:r w:rsidR="00F914BA" w:rsidRPr="00F914BA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</w:p>
    <w:p w14:paraId="550DFC79" w14:textId="4654B8C6" w:rsidR="00AA3403" w:rsidRDefault="00F914BA" w:rsidP="00AA3403">
      <w:pPr>
        <w:tabs>
          <w:tab w:val="left" w:pos="7230"/>
          <w:tab w:val="left" w:pos="9639"/>
          <w:tab w:val="left" w:pos="10206"/>
        </w:tabs>
        <w:spacing w:after="0"/>
        <w:jc w:val="center"/>
        <w:rPr>
          <w:rFonts w:ascii="Times New Roman CYR" w:hAnsi="Times New Roman CYR" w:cs="Times New Roman CYR"/>
          <w:bCs/>
          <w:sz w:val="24"/>
          <w:szCs w:val="24"/>
        </w:rPr>
      </w:pPr>
      <w:r>
        <w:rPr>
          <w:rFonts w:ascii="Times New Roman CYR" w:hAnsi="Times New Roman CYR" w:cs="Times New Roman CYR"/>
          <w:bCs/>
          <w:sz w:val="24"/>
          <w:szCs w:val="24"/>
        </w:rPr>
        <w:t>Ленинградская обл., Кировский р-н, пгт. Назия, ул.  Октябрьская д.6а.</w:t>
      </w:r>
    </w:p>
    <w:p w14:paraId="3B416E41" w14:textId="77777777" w:rsidR="00F914BA" w:rsidRDefault="00F914BA" w:rsidP="00AA3403">
      <w:pPr>
        <w:tabs>
          <w:tab w:val="left" w:pos="7230"/>
          <w:tab w:val="left" w:pos="9639"/>
          <w:tab w:val="left" w:pos="10206"/>
        </w:tabs>
        <w:spacing w:after="0"/>
        <w:jc w:val="center"/>
        <w:rPr>
          <w:rFonts w:ascii="Times New Roman" w:hAnsi="Times New Roman" w:cs="Times New Roman"/>
          <w:b/>
          <w:bCs/>
          <w:iCs/>
        </w:rPr>
      </w:pPr>
    </w:p>
    <w:p w14:paraId="149B9AD5" w14:textId="77777777" w:rsidR="00AA3403" w:rsidRPr="00F914BA" w:rsidRDefault="00AA3403" w:rsidP="00AA3403">
      <w:pPr>
        <w:tabs>
          <w:tab w:val="left" w:pos="7230"/>
          <w:tab w:val="left" w:pos="9639"/>
          <w:tab w:val="left" w:pos="10206"/>
        </w:tabs>
        <w:spacing w:after="0"/>
        <w:jc w:val="center"/>
        <w:rPr>
          <w:rFonts w:ascii="Times New Roman" w:hAnsi="Times New Roman" w:cs="Times New Roman"/>
        </w:rPr>
      </w:pPr>
      <w:r w:rsidRPr="00F914BA">
        <w:rPr>
          <w:rFonts w:ascii="Times New Roman" w:hAnsi="Times New Roman" w:cs="Times New Roman"/>
        </w:rPr>
        <w:t>Общие положения</w:t>
      </w:r>
    </w:p>
    <w:p w14:paraId="308F8DEF" w14:textId="77777777" w:rsidR="00AA3403" w:rsidRPr="00CC755B" w:rsidRDefault="00AA3403" w:rsidP="005C3C2F">
      <w:pPr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Общие положения</w:t>
      </w:r>
    </w:p>
    <w:p w14:paraId="0E44D847" w14:textId="77777777" w:rsidR="00AA3403" w:rsidRPr="00CC755B" w:rsidRDefault="00AA3403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Общие требования</w:t>
      </w:r>
    </w:p>
    <w:p w14:paraId="0229D617" w14:textId="2541C8A1" w:rsidR="00AA3403" w:rsidRPr="00CC755B" w:rsidRDefault="00AA3403" w:rsidP="005C3C2F">
      <w:pPr>
        <w:spacing w:after="0" w:line="240" w:lineRule="auto"/>
        <w:jc w:val="both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Цель выполнения работ в рамках настоящего Технического задания: </w:t>
      </w:r>
      <w:r w:rsidRPr="00C01CC4">
        <w:rPr>
          <w:rFonts w:ascii="Times New Roman" w:eastAsiaTheme="majorEastAsia" w:hAnsi="Times New Roman" w:cstheme="majorBidi"/>
        </w:rPr>
        <w:t>Комплексн</w:t>
      </w:r>
      <w:r>
        <w:rPr>
          <w:rFonts w:ascii="Times New Roman" w:eastAsiaTheme="majorEastAsia" w:hAnsi="Times New Roman" w:cstheme="majorBidi"/>
        </w:rPr>
        <w:t>ая</w:t>
      </w:r>
      <w:r w:rsidRPr="00C01CC4">
        <w:rPr>
          <w:rFonts w:ascii="Times New Roman" w:eastAsiaTheme="majorEastAsia" w:hAnsi="Times New Roman" w:cstheme="majorBidi"/>
        </w:rPr>
        <w:t xml:space="preserve"> Систем</w:t>
      </w:r>
      <w:r>
        <w:rPr>
          <w:rFonts w:ascii="Times New Roman" w:eastAsiaTheme="majorEastAsia" w:hAnsi="Times New Roman" w:cstheme="majorBidi"/>
        </w:rPr>
        <w:t>а</w:t>
      </w:r>
      <w:r w:rsidRPr="00C01CC4">
        <w:rPr>
          <w:rFonts w:ascii="Times New Roman" w:eastAsiaTheme="majorEastAsia" w:hAnsi="Times New Roman" w:cstheme="majorBidi"/>
        </w:rPr>
        <w:t xml:space="preserve"> Обеспечения Безопасности на основе комплекта автоматики для автоматического управления воротами</w:t>
      </w:r>
      <w:r>
        <w:rPr>
          <w:rFonts w:ascii="Times New Roman" w:eastAsiaTheme="majorEastAsia" w:hAnsi="Times New Roman" w:cstheme="majorBidi"/>
        </w:rPr>
        <w:t>,</w:t>
      </w:r>
      <w:r w:rsidRPr="00CC755B">
        <w:rPr>
          <w:rFonts w:ascii="Times New Roman" w:eastAsiaTheme="majorEastAsia" w:hAnsi="Times New Roman" w:cstheme="majorBidi"/>
        </w:rPr>
        <w:t xml:space="preserve"> предназначена для контроля и </w:t>
      </w:r>
      <w:r>
        <w:rPr>
          <w:rFonts w:ascii="Times New Roman" w:eastAsiaTheme="majorEastAsia" w:hAnsi="Times New Roman" w:cstheme="majorBidi"/>
        </w:rPr>
        <w:t>ограничения несанкционированного доступа</w:t>
      </w:r>
      <w:r w:rsidRPr="00CC755B">
        <w:rPr>
          <w:rFonts w:ascii="Times New Roman" w:eastAsiaTheme="majorEastAsia" w:hAnsi="Times New Roman" w:cstheme="majorBidi"/>
        </w:rPr>
        <w:t xml:space="preserve"> в охраняемых зонах (</w:t>
      </w:r>
      <w:r>
        <w:rPr>
          <w:rFonts w:ascii="Times New Roman" w:eastAsiaTheme="majorEastAsia" w:hAnsi="Times New Roman" w:cstheme="majorBidi"/>
        </w:rPr>
        <w:t>территория учреждения</w:t>
      </w:r>
      <w:r w:rsidRPr="00CC755B">
        <w:rPr>
          <w:rFonts w:ascii="Times New Roman" w:eastAsiaTheme="majorEastAsia" w:hAnsi="Times New Roman" w:cstheme="majorBidi"/>
        </w:rPr>
        <w:t xml:space="preserve">), а также для </w:t>
      </w:r>
      <w:r>
        <w:rPr>
          <w:rFonts w:ascii="Times New Roman" w:eastAsiaTheme="majorEastAsia" w:hAnsi="Times New Roman" w:cstheme="majorBidi"/>
        </w:rPr>
        <w:t>автоминтизации процесса открытия ворот в</w:t>
      </w:r>
      <w:r w:rsidR="005C3C2F">
        <w:rPr>
          <w:rFonts w:ascii="Times New Roman" w:eastAsiaTheme="majorEastAsia" w:hAnsi="Times New Roman" w:cstheme="majorBidi"/>
        </w:rPr>
        <w:t xml:space="preserve"> случае чрезвычайной ситуации (</w:t>
      </w:r>
      <w:r>
        <w:rPr>
          <w:rFonts w:ascii="Times New Roman" w:eastAsiaTheme="majorEastAsia" w:hAnsi="Times New Roman" w:cstheme="majorBidi"/>
        </w:rPr>
        <w:t xml:space="preserve">пожар). </w:t>
      </w:r>
      <w:r w:rsidRPr="00CC755B">
        <w:rPr>
          <w:rFonts w:ascii="Times New Roman" w:eastAsiaTheme="majorEastAsia" w:hAnsi="Times New Roman" w:cstheme="majorBidi"/>
        </w:rPr>
        <w:t>Данные требования определяются классом защиты объекта.</w:t>
      </w:r>
    </w:p>
    <w:p w14:paraId="1A06EFF9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</w:p>
    <w:p w14:paraId="1730DF1B" w14:textId="77777777" w:rsidR="00AA3403" w:rsidRPr="00CC755B" w:rsidRDefault="00AA3403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Наименование предприятий (объединений) разработчика и заказчика (пользователя) системы и их реквизиты</w:t>
      </w:r>
    </w:p>
    <w:p w14:paraId="48EBC967" w14:textId="77777777" w:rsidR="00AA3403" w:rsidRPr="005C753A" w:rsidRDefault="00AA3403" w:rsidP="00AA3403">
      <w:pPr>
        <w:numPr>
          <w:ilvl w:val="2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5C753A">
        <w:rPr>
          <w:rFonts w:ascii="Times New Roman" w:eastAsiaTheme="majorEastAsia" w:hAnsi="Times New Roman" w:cstheme="majorBidi"/>
        </w:rPr>
        <w:t>Заказчик:</w:t>
      </w:r>
    </w:p>
    <w:p w14:paraId="189A4FE8" w14:textId="363EF8CA" w:rsidR="00AA3403" w:rsidRPr="005C753A" w:rsidRDefault="00F914BA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5C753A">
        <w:rPr>
          <w:rFonts w:ascii="Times New Roman" w:eastAsiaTheme="majorEastAsia" w:hAnsi="Times New Roman" w:cstheme="majorBidi"/>
          <w:bCs/>
          <w:lang w:bidi="ru-RU"/>
        </w:rPr>
        <w:t>МКДОУ №26</w:t>
      </w:r>
    </w:p>
    <w:p w14:paraId="72F848CD" w14:textId="77777777" w:rsidR="00AA3403" w:rsidRPr="00CC755B" w:rsidRDefault="00AA3403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Основания проведения работ</w:t>
      </w:r>
    </w:p>
    <w:p w14:paraId="3A0DD24A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bookmarkStart w:id="0" w:name="_Ref262476955"/>
      <w:r w:rsidRPr="00CC755B">
        <w:rPr>
          <w:rFonts w:ascii="Times New Roman" w:eastAsiaTheme="majorEastAsia" w:hAnsi="Times New Roman" w:cstheme="majorBidi"/>
        </w:rPr>
        <w:t>Работы должны выполняться в соответствии с законодательством РФ, в том числе:</w:t>
      </w:r>
    </w:p>
    <w:p w14:paraId="3F49376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а) Федеральными законами:</w:t>
      </w:r>
    </w:p>
    <w:p w14:paraId="76E0229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- от 30.12.2009 №384-ФЗ «Технический регламент о безопасности зданий и сооружений»; </w:t>
      </w:r>
    </w:p>
    <w:p w14:paraId="0F9B09F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- от 21 декабря 1994 г. №68-ФЗ «О защите населения и территорий от чрезвычайных ситуаций природного и техногенного характера»; </w:t>
      </w:r>
    </w:p>
    <w:p w14:paraId="49D9205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- от 22.06.2008 №123-ФЗ «Технический регламент о требованиях пожарной безопасности»; </w:t>
      </w:r>
    </w:p>
    <w:p w14:paraId="29BB8A5F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- от 10.07.2012 №117-ФЗ «О внесении изменений в Технический регламент о требованиях пожарной безопасности» </w:t>
      </w:r>
    </w:p>
    <w:p w14:paraId="1AB81849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- от 09.01.1996 № 3-ФЗ «О радиационной безопасности населения»; </w:t>
      </w:r>
    </w:p>
    <w:p w14:paraId="23885DB8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- от 30.03.1999 №52-ФЗ «О санитарно</w:t>
      </w:r>
      <w:r w:rsidRPr="00CC755B">
        <w:rPr>
          <w:rFonts w:ascii="Times New Roman" w:eastAsiaTheme="majorEastAsia" w:hAnsi="Times New Roman" w:cstheme="majorBidi"/>
        </w:rPr>
        <w:softHyphen/>
        <w:t>эпидемиологическом благополучии населения»;</w:t>
      </w:r>
    </w:p>
    <w:p w14:paraId="41803456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</w:p>
    <w:p w14:paraId="6E648E92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б) Постановлением Правительства Российской Федерации: </w:t>
      </w:r>
    </w:p>
    <w:p w14:paraId="22BE743F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- Постановление Правительства РФ   от 20 января 2014 года №39 «О Межведомственной комиссии по вопросам, связанным с внедрением и развитием систем   аппаратно-программного   комплекса   технических   средств «Безопасный город»</w:t>
      </w:r>
    </w:p>
    <w:p w14:paraId="7F7E5C7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в) Указ Президента Российской Федерации: </w:t>
      </w:r>
    </w:p>
    <w:p w14:paraId="2DAD46C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- От 28 декабря 2010 г. №1632 «О совершенствовании системы обеспечения вызова экстренных оперативных служб на территории Российской Федерации»;</w:t>
      </w:r>
    </w:p>
    <w:p w14:paraId="6B81E1B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г) Распоряжением Правительства Российской Федерации: </w:t>
      </w:r>
    </w:p>
    <w:p w14:paraId="70BE037F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- от 03 декабря 2014г. №2446-р об утверждении Концепции построения и развития аппаратно-программного комплекса «Безопасный город»;</w:t>
      </w:r>
    </w:p>
    <w:p w14:paraId="44991872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д) Единые требования к техническим параметрам сегментов аппаратно-программного комплекса «Безопасный город», утв. Председателем Межведомственной комиссии по вопросам, связанным с внедрением и развитием систем аппаратно-программного комплекса технических средств «Безопасный город» Рогозиным от 28 июня 2017г.</w:t>
      </w:r>
    </w:p>
    <w:p w14:paraId="404BAA40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Единые требования к техническим параметрам сегментов аппаратно-программного комплекса «Безопасный город» (утверждены Председателем межведомственной комиссии по вопросам, связанным с внедрением и развитием систем аппаратно-программного комплекса технических средств «Безопасный город» от 28.06.2017 № 4516п-П4);</w:t>
      </w:r>
    </w:p>
    <w:p w14:paraId="31CF351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 xml:space="preserve">е) Методическими рекомендациями: </w:t>
      </w:r>
    </w:p>
    <w:p w14:paraId="75356788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 xml:space="preserve">- </w:t>
      </w:r>
      <w:r w:rsidRPr="00CC755B">
        <w:rPr>
          <w:rFonts w:ascii="Times New Roman" w:eastAsiaTheme="majorEastAsia" w:hAnsi="Times New Roman" w:cstheme="majorBidi"/>
        </w:rPr>
        <w:t>по построению и развитию АПК «Безопасный город» в субъектах Российской Федерации от 8 декабря 2016г.;</w:t>
      </w:r>
      <w:r w:rsidRPr="00CC755B">
        <w:rPr>
          <w:rFonts w:ascii="Times New Roman" w:eastAsiaTheme="majorEastAsia" w:hAnsi="Times New Roman" w:cstheme="majorBidi"/>
          <w:bCs/>
        </w:rPr>
        <w:t xml:space="preserve"> </w:t>
      </w:r>
    </w:p>
    <w:p w14:paraId="1CD1CFFC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lastRenderedPageBreak/>
        <w:t xml:space="preserve">- </w:t>
      </w:r>
      <w:r w:rsidRPr="00CC755B">
        <w:rPr>
          <w:rFonts w:ascii="Times New Roman" w:eastAsiaTheme="majorEastAsia" w:hAnsi="Times New Roman" w:cstheme="majorBidi"/>
        </w:rPr>
        <w:t>МВД по вопросам построения АПК «Безопасный город», затрагивающие компетенцию МВД от 21.03.2017г.</w:t>
      </w:r>
    </w:p>
    <w:p w14:paraId="3824A886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 xml:space="preserve">ж) Государственными стандартами, строительными нормами, руководящими документами: </w:t>
      </w:r>
    </w:p>
    <w:p w14:paraId="7161FC6F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</w:t>
      </w:r>
      <w:r w:rsidRPr="00CC755B">
        <w:rPr>
          <w:rFonts w:ascii="Times New Roman" w:eastAsiaTheme="majorEastAsia" w:hAnsi="Times New Roman" w:cstheme="majorBidi"/>
          <w:bCs/>
        </w:rPr>
        <w:tab/>
        <w:t>Р 51558-2008.</w:t>
      </w:r>
      <w:r w:rsidRPr="00CC755B">
        <w:rPr>
          <w:rFonts w:ascii="Times New Roman" w:eastAsiaTheme="majorEastAsia" w:hAnsi="Times New Roman" w:cstheme="majorBidi"/>
          <w:bCs/>
        </w:rPr>
        <w:tab/>
        <w:t>Средства и системы</w:t>
      </w:r>
      <w:r w:rsidRPr="00CC755B">
        <w:rPr>
          <w:rFonts w:ascii="Times New Roman" w:eastAsiaTheme="majorEastAsia" w:hAnsi="Times New Roman" w:cstheme="majorBidi"/>
          <w:bCs/>
        </w:rPr>
        <w:tab/>
        <w:t>охранные телевизионные. Классификация. Общие технические требования. Методы испытаний;</w:t>
      </w:r>
    </w:p>
    <w:p w14:paraId="571E33C5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Р 54830-2011. «Системы охранные телевизионные. Компрессия оцифрованных видеоданных. Общие технические требования и методы оценки алгоритмов»;</w:t>
      </w:r>
    </w:p>
    <w:p w14:paraId="3CB4F9B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12.1.006-84 «Система стандартов безопасности труда. Электромагнитные поля радиочастот. Допустимые уровни на рабочих местах и требования к проведению контроля»:</w:t>
      </w:r>
    </w:p>
    <w:p w14:paraId="05DD9417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12.1.003-83 «Система стандартов безопасности труда. Шум. Общие требования безопасности»;</w:t>
      </w:r>
    </w:p>
    <w:p w14:paraId="2086F453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Р ИСО 13849-1-2003 «Безопасность оборудования. Элементы систем управления, связанные с безопасностью. Часть 1. Общие принципы конструирования»;</w:t>
      </w:r>
    </w:p>
    <w:p w14:paraId="7457CFF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34.003-90 «Автоматизированные системы. Термины и определения»;</w:t>
      </w:r>
    </w:p>
    <w:p w14:paraId="67D14EC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ГОСТ 34.602-89 «Техническое задание на создание   автоматизированной   системы»;</w:t>
      </w:r>
    </w:p>
    <w:p w14:paraId="63C91138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СП 5.1313.2009. «Системы противопожарной защиты. Установки пожарной сигнализации и пожаротушения   автоматические.   Нормы   и правила проектирования»;</w:t>
      </w:r>
    </w:p>
    <w:p w14:paraId="33A69020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РД 78.36.003-2002 «Инженерно-техническая укрепленность. Технические средства охраны. Требования и нормы проектирования по защите объектов от преступных посягательств»</w:t>
      </w:r>
    </w:p>
    <w:p w14:paraId="17F3DBF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Р 51558-2014 “Средства и системы охранные телевизионные. Классификация.</w:t>
      </w:r>
    </w:p>
    <w:p w14:paraId="014B53E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Общие технические требования. Методы испытаний”;</w:t>
      </w:r>
    </w:p>
    <w:p w14:paraId="41DD7F7B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Р 56102.1-2014 "Системы централизованного наблюдения. Часть 1. Общие</w:t>
      </w:r>
    </w:p>
    <w:p w14:paraId="697079FC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положения";</w:t>
      </w:r>
    </w:p>
    <w:p w14:paraId="1B0497DC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Р 78.36.002-2010 “Выбор и применение систем охранных телевизионных”;</w:t>
      </w:r>
    </w:p>
    <w:p w14:paraId="1A428833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Р 78.36.018-2011 “Рекомендации по охране особо важных объектов с применением</w:t>
      </w:r>
    </w:p>
    <w:p w14:paraId="056FC5A0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интегрированных систем безопасности”;</w:t>
      </w:r>
    </w:p>
    <w:p w14:paraId="2BFD4E56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Р 53246-2008 "Информационные технологии (ИТ). Системы кабельные</w:t>
      </w:r>
    </w:p>
    <w:p w14:paraId="2FB31076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структурированные. Проектирование основных узлов системы. Общие требования";</w:t>
      </w:r>
    </w:p>
    <w:p w14:paraId="038B42D5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СП 118.13330.2012 “Общественные здания и сооружения”;</w:t>
      </w:r>
    </w:p>
    <w:p w14:paraId="108F8F3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СП 134.13330.2012 “Системы электросвязи зданий и сооружений. Основные положения</w:t>
      </w:r>
    </w:p>
    <w:p w14:paraId="6E750BE9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проектирования”;</w:t>
      </w:r>
    </w:p>
    <w:p w14:paraId="1B56E3E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Р 53316-2009 „Кабельные линии. Сохранение работоспособности в условиях</w:t>
      </w:r>
    </w:p>
    <w:p w14:paraId="6F72E5B8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пожара. Метод испытания”;</w:t>
      </w:r>
    </w:p>
    <w:p w14:paraId="25E3AFE4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31565-2012 „Кабельные изделия. Требования пожарной безопасности”;</w:t>
      </w:r>
    </w:p>
    <w:p w14:paraId="2ADF94F9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Р 21.1101-2013 “СПДС. Основные требования к проектной и рабочей</w:t>
      </w:r>
    </w:p>
    <w:p w14:paraId="5E62D172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документации”;</w:t>
      </w:r>
    </w:p>
    <w:p w14:paraId="1009FD13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ГОСТ 21.408-2013 “СПДС. Правила выполнения рабочей документации автоматизации</w:t>
      </w:r>
    </w:p>
    <w:p w14:paraId="6A3E82A3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технологических процессов”;</w:t>
      </w:r>
    </w:p>
    <w:p w14:paraId="7B26A504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ПУЭ изд.7 „Правила устройства электроустановок”;</w:t>
      </w:r>
    </w:p>
    <w:p w14:paraId="149589AF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Р 78.36.032-2013 “Инженерно-техническая укрепленность и оснащение техническими</w:t>
      </w:r>
    </w:p>
    <w:p w14:paraId="47CFC289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средствами охраны объектов, квартир и МХИГ, принимаемых под централизованную охрану</w:t>
      </w:r>
    </w:p>
    <w:p w14:paraId="0866D1F2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подразделениями вневедомственной охраны”.</w:t>
      </w:r>
    </w:p>
    <w:p w14:paraId="6B90F206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- СП 132.13330.2011 “Обеспечение антитеррористической защищенности зданий и</w:t>
      </w:r>
    </w:p>
    <w:p w14:paraId="32A1CA77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 w:rsidRPr="00CC755B">
        <w:rPr>
          <w:rFonts w:ascii="Times New Roman" w:eastAsiaTheme="majorEastAsia" w:hAnsi="Times New Roman" w:cstheme="majorBidi"/>
          <w:bCs/>
        </w:rPr>
        <w:t>сооружений. Общие требования проектирования”.</w:t>
      </w:r>
    </w:p>
    <w:p w14:paraId="03E0FB7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  <w:bCs/>
        </w:rPr>
        <w:t>з) На</w:t>
      </w:r>
      <w:r w:rsidRPr="00CC755B">
        <w:rPr>
          <w:rFonts w:ascii="Times New Roman" w:eastAsiaTheme="majorEastAsia" w:hAnsi="Times New Roman" w:cstheme="majorBidi"/>
        </w:rPr>
        <w:t>стоящим техническим заданием.</w:t>
      </w:r>
    </w:p>
    <w:bookmarkEnd w:id="0"/>
    <w:p w14:paraId="691CD674" w14:textId="77777777" w:rsidR="00AA3403" w:rsidRPr="00CC755B" w:rsidRDefault="00AA3403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Сроки выполнения работ</w:t>
      </w:r>
    </w:p>
    <w:p w14:paraId="125C1D80" w14:textId="55D2042A" w:rsidR="00AA3403" w:rsidRPr="00CC755B" w:rsidRDefault="0042782A" w:rsidP="00AA3403">
      <w:pPr>
        <w:spacing w:after="0" w:line="240" w:lineRule="auto"/>
        <w:rPr>
          <w:rFonts w:ascii="Times New Roman" w:eastAsiaTheme="majorEastAsia" w:hAnsi="Times New Roman" w:cstheme="majorBidi"/>
          <w:bCs/>
        </w:rPr>
      </w:pPr>
      <w:r>
        <w:rPr>
          <w:rFonts w:ascii="Times New Roman" w:eastAsiaTheme="majorEastAsia" w:hAnsi="Times New Roman" w:cstheme="majorBidi"/>
          <w:bCs/>
        </w:rPr>
        <w:t>Срок выполнения работ с 01.10</w:t>
      </w:r>
      <w:r w:rsidR="00AA3403" w:rsidRPr="00CC755B">
        <w:rPr>
          <w:rFonts w:ascii="Times New Roman" w:eastAsiaTheme="majorEastAsia" w:hAnsi="Times New Roman" w:cstheme="majorBidi"/>
          <w:bCs/>
        </w:rPr>
        <w:t>.202</w:t>
      </w:r>
      <w:r>
        <w:rPr>
          <w:rFonts w:ascii="Times New Roman" w:eastAsiaTheme="majorEastAsia" w:hAnsi="Times New Roman" w:cstheme="majorBidi"/>
          <w:bCs/>
        </w:rPr>
        <w:t>6 по 31.12</w:t>
      </w:r>
      <w:r w:rsidR="00AA3403" w:rsidRPr="00CC755B">
        <w:rPr>
          <w:rFonts w:ascii="Times New Roman" w:eastAsiaTheme="majorEastAsia" w:hAnsi="Times New Roman" w:cstheme="majorBidi"/>
          <w:bCs/>
        </w:rPr>
        <w:t>.202</w:t>
      </w:r>
      <w:r w:rsidR="00AA3403">
        <w:rPr>
          <w:rFonts w:ascii="Times New Roman" w:eastAsiaTheme="majorEastAsia" w:hAnsi="Times New Roman" w:cstheme="majorBidi"/>
          <w:bCs/>
        </w:rPr>
        <w:t>6</w:t>
      </w:r>
      <w:r w:rsidR="00AA3403" w:rsidRPr="00CC755B">
        <w:rPr>
          <w:rFonts w:ascii="Times New Roman" w:eastAsiaTheme="majorEastAsia" w:hAnsi="Times New Roman" w:cstheme="majorBidi"/>
          <w:bCs/>
        </w:rPr>
        <w:t xml:space="preserve"> г. в соответствии с условиями контракта.</w:t>
      </w:r>
    </w:p>
    <w:p w14:paraId="72E4668D" w14:textId="77777777" w:rsidR="00AA3403" w:rsidRPr="00CC755B" w:rsidRDefault="00AA3403" w:rsidP="00AA3403">
      <w:pPr>
        <w:numPr>
          <w:ilvl w:val="1"/>
          <w:numId w:val="8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  Источник и порядок финансирования</w:t>
      </w:r>
    </w:p>
    <w:p w14:paraId="3F3F321F" w14:textId="5E2C11A9" w:rsidR="00AA3403" w:rsidRPr="00CC755B" w:rsidRDefault="00F914BA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>
        <w:rPr>
          <w:rFonts w:ascii="Times New Roman" w:eastAsiaTheme="majorEastAsia" w:hAnsi="Times New Roman" w:cstheme="majorBidi"/>
        </w:rPr>
        <w:t>Бюджет Кировского муниципального района Ленинградской области</w:t>
      </w:r>
    </w:p>
    <w:p w14:paraId="7672B5B0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 xml:space="preserve">      1.6 Цель и назначение системы</w:t>
      </w:r>
    </w:p>
    <w:p w14:paraId="29B10664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Система предназначена для:</w:t>
      </w:r>
    </w:p>
    <w:p w14:paraId="1F95AA13" w14:textId="7DA69E1A" w:rsidR="004B13EC" w:rsidRPr="004B13EC" w:rsidRDefault="00F82446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осуществления контроля</w:t>
      </w:r>
      <w:r w:rsidR="004B13EC" w:rsidRPr="004B13EC">
        <w:rPr>
          <w:rFonts w:ascii="Times New Roman" w:eastAsiaTheme="majorEastAsia" w:hAnsi="Times New Roman" w:cstheme="majorBidi"/>
        </w:rPr>
        <w:t xml:space="preserve"> за объектами (посетителями</w:t>
      </w:r>
      <w:proofErr w:type="gramStart"/>
      <w:r w:rsidR="004B13EC" w:rsidRPr="004B13EC">
        <w:rPr>
          <w:rFonts w:ascii="Times New Roman" w:eastAsiaTheme="majorEastAsia" w:hAnsi="Times New Roman" w:cstheme="majorBidi"/>
        </w:rPr>
        <w:t>) ;</w:t>
      </w:r>
      <w:proofErr w:type="gramEnd"/>
    </w:p>
    <w:p w14:paraId="4BAA6B9A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мониторинга, обнаружения и ликвидации тревожных ситуаций и угроз;</w:t>
      </w:r>
    </w:p>
    <w:p w14:paraId="63EEBE79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предоставления оператору/диспетчеру информации об угрозах и инструкций (сценариев) по противодействию угрозам и их ликвидации;</w:t>
      </w:r>
    </w:p>
    <w:p w14:paraId="590E0564" w14:textId="7E4ED604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 xml:space="preserve">сбора и анализа </w:t>
      </w:r>
      <w:r w:rsidR="00F82446" w:rsidRPr="004B13EC">
        <w:rPr>
          <w:rFonts w:ascii="Times New Roman" w:eastAsiaTheme="majorEastAsia" w:hAnsi="Times New Roman" w:cstheme="majorBidi"/>
        </w:rPr>
        <w:t>данных и</w:t>
      </w:r>
      <w:r w:rsidRPr="004B13EC">
        <w:rPr>
          <w:rFonts w:ascii="Times New Roman" w:eastAsiaTheme="majorEastAsia" w:hAnsi="Times New Roman" w:cstheme="majorBidi"/>
        </w:rPr>
        <w:t xml:space="preserve"> событий, организации доступа на объект;</w:t>
      </w:r>
    </w:p>
    <w:p w14:paraId="09F1BA94" w14:textId="77777777" w:rsidR="004B13EC" w:rsidRPr="004B13EC" w:rsidRDefault="004B13EC" w:rsidP="004B13EC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Целью установленной системы является повышение уровня обеспечения общественной безопасности на территории бюджетного дошкольного образовательного учреждения за счет:</w:t>
      </w:r>
    </w:p>
    <w:p w14:paraId="198F6CCD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lastRenderedPageBreak/>
        <w:t>своевременного обнаружения нештатных и предупреждения кризисных и экстренных ситуаций;</w:t>
      </w:r>
    </w:p>
    <w:p w14:paraId="2E4DAE52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снижения количества ложных тревог и повышения достоверности сигналов;</w:t>
      </w:r>
    </w:p>
    <w:p w14:paraId="75253BF4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оперативного реагирования и ликвидации угроз на основе точных сигналов и инструкций к действию (сценариев), выдаваемых оператору/диспетчеру;</w:t>
      </w:r>
    </w:p>
    <w:p w14:paraId="3079FA60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набора сценариев по противодействию и ликвидации различных типов угроз;</w:t>
      </w:r>
    </w:p>
    <w:p w14:paraId="5286FCBB" w14:textId="77777777" w:rsidR="004B13EC" w:rsidRPr="004B13EC" w:rsidRDefault="004B13EC" w:rsidP="004B13EC">
      <w:pPr>
        <w:numPr>
          <w:ilvl w:val="0"/>
          <w:numId w:val="9"/>
        </w:num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оповещения всех заинтересованных лиц в случае инцидента.</w:t>
      </w:r>
    </w:p>
    <w:p w14:paraId="1F9A7331" w14:textId="77777777" w:rsidR="004B13EC" w:rsidRPr="004B13EC" w:rsidRDefault="004B13EC" w:rsidP="004B13EC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4B13EC">
        <w:rPr>
          <w:rFonts w:ascii="Times New Roman" w:eastAsiaTheme="majorEastAsia" w:hAnsi="Times New Roman" w:cstheme="majorBidi"/>
        </w:rPr>
        <w:t>–</w:t>
      </w:r>
      <w:r w:rsidRPr="004B13EC">
        <w:rPr>
          <w:rFonts w:ascii="Times New Roman" w:eastAsiaTheme="majorEastAsia" w:hAnsi="Times New Roman" w:cstheme="majorBidi"/>
        </w:rPr>
        <w:tab/>
        <w:t>предоставления оператору/диспетчеру информации о штатных режимах работы, а также противоправных действиях третьих лиц и инструкций (сценариев) по противодействию и ликвидации;</w:t>
      </w:r>
    </w:p>
    <w:p w14:paraId="787AE4E0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</w:p>
    <w:p w14:paraId="1DAB5A7E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</w:p>
    <w:p w14:paraId="51BB520A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/>
        </w:rPr>
      </w:pPr>
      <w:r w:rsidRPr="00CC755B">
        <w:rPr>
          <w:rFonts w:ascii="Times New Roman" w:eastAsiaTheme="majorEastAsia" w:hAnsi="Times New Roman" w:cstheme="majorBidi"/>
          <w:b/>
        </w:rPr>
        <w:t>1.7 Определения, обозначения и сокращения</w:t>
      </w:r>
    </w:p>
    <w:p w14:paraId="1A47214D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/>
        </w:rPr>
      </w:pPr>
    </w:p>
    <w:p w14:paraId="35D54E61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  <w:b/>
        </w:rPr>
      </w:pPr>
      <w:r w:rsidRPr="00CC755B">
        <w:rPr>
          <w:rFonts w:ascii="Times New Roman" w:eastAsiaTheme="majorEastAsia" w:hAnsi="Times New Roman" w:cstheme="majorBidi"/>
          <w:b/>
        </w:rPr>
        <w:t>Таблица 1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69"/>
        <w:gridCol w:w="2428"/>
        <w:gridCol w:w="6806"/>
      </w:tblGrid>
      <w:tr w:rsidR="00AA3403" w:rsidRPr="00CC755B" w14:paraId="10ED13E4" w14:textId="77777777" w:rsidTr="00820F35">
        <w:tc>
          <w:tcPr>
            <w:tcW w:w="883" w:type="dxa"/>
          </w:tcPr>
          <w:p w14:paraId="532CBD0C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№ п/п</w:t>
            </w:r>
          </w:p>
        </w:tc>
        <w:tc>
          <w:tcPr>
            <w:tcW w:w="2469" w:type="dxa"/>
            <w:vAlign w:val="center"/>
          </w:tcPr>
          <w:p w14:paraId="765D5F15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Сокращение</w:t>
            </w:r>
          </w:p>
        </w:tc>
        <w:tc>
          <w:tcPr>
            <w:tcW w:w="6985" w:type="dxa"/>
            <w:vAlign w:val="center"/>
          </w:tcPr>
          <w:p w14:paraId="77158DC7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Расшифровка</w:t>
            </w:r>
          </w:p>
        </w:tc>
      </w:tr>
      <w:tr w:rsidR="00AA3403" w:rsidRPr="00CC755B" w14:paraId="528B13BA" w14:textId="77777777" w:rsidTr="00820F35">
        <w:tc>
          <w:tcPr>
            <w:tcW w:w="883" w:type="dxa"/>
            <w:vAlign w:val="center"/>
          </w:tcPr>
          <w:p w14:paraId="7220CA65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</w:t>
            </w:r>
          </w:p>
        </w:tc>
        <w:tc>
          <w:tcPr>
            <w:tcW w:w="2469" w:type="dxa"/>
            <w:vAlign w:val="center"/>
          </w:tcPr>
          <w:p w14:paraId="6F018A36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ТЗ</w:t>
            </w:r>
          </w:p>
        </w:tc>
        <w:tc>
          <w:tcPr>
            <w:tcW w:w="6985" w:type="dxa"/>
          </w:tcPr>
          <w:p w14:paraId="29202DD5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Техническое задание</w:t>
            </w:r>
          </w:p>
        </w:tc>
      </w:tr>
      <w:tr w:rsidR="00AA3403" w:rsidRPr="00CC755B" w14:paraId="001ABAC3" w14:textId="77777777" w:rsidTr="00820F35">
        <w:tc>
          <w:tcPr>
            <w:tcW w:w="883" w:type="dxa"/>
            <w:vAlign w:val="center"/>
          </w:tcPr>
          <w:p w14:paraId="3C80AE1F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2</w:t>
            </w:r>
          </w:p>
        </w:tc>
        <w:tc>
          <w:tcPr>
            <w:tcW w:w="2469" w:type="dxa"/>
            <w:vAlign w:val="center"/>
          </w:tcPr>
          <w:p w14:paraId="2FA4B627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ТТ</w:t>
            </w:r>
          </w:p>
        </w:tc>
        <w:tc>
          <w:tcPr>
            <w:tcW w:w="6985" w:type="dxa"/>
          </w:tcPr>
          <w:p w14:paraId="5CECB64E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Технические требования</w:t>
            </w:r>
          </w:p>
        </w:tc>
      </w:tr>
      <w:tr w:rsidR="00AA3403" w:rsidRPr="00CC755B" w14:paraId="31DA411E" w14:textId="77777777" w:rsidTr="00820F35">
        <w:tc>
          <w:tcPr>
            <w:tcW w:w="883" w:type="dxa"/>
            <w:vAlign w:val="center"/>
          </w:tcPr>
          <w:p w14:paraId="1C7B77F3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3</w:t>
            </w:r>
          </w:p>
        </w:tc>
        <w:tc>
          <w:tcPr>
            <w:tcW w:w="2469" w:type="dxa"/>
            <w:vAlign w:val="center"/>
          </w:tcPr>
          <w:p w14:paraId="47B56617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ЧС</w:t>
            </w:r>
          </w:p>
        </w:tc>
        <w:tc>
          <w:tcPr>
            <w:tcW w:w="6985" w:type="dxa"/>
          </w:tcPr>
          <w:p w14:paraId="151A6D27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Чрезвычайная ситуация</w:t>
            </w:r>
          </w:p>
        </w:tc>
      </w:tr>
      <w:tr w:rsidR="00AA3403" w:rsidRPr="00CC755B" w14:paraId="4E0A4C9F" w14:textId="77777777" w:rsidTr="00820F35">
        <w:tc>
          <w:tcPr>
            <w:tcW w:w="883" w:type="dxa"/>
            <w:vAlign w:val="center"/>
          </w:tcPr>
          <w:p w14:paraId="1D00EE79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4</w:t>
            </w:r>
          </w:p>
        </w:tc>
        <w:tc>
          <w:tcPr>
            <w:tcW w:w="2469" w:type="dxa"/>
            <w:vAlign w:val="center"/>
          </w:tcPr>
          <w:p w14:paraId="47C951E0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СТВ</w:t>
            </w:r>
          </w:p>
        </w:tc>
        <w:tc>
          <w:tcPr>
            <w:tcW w:w="6985" w:type="dxa"/>
          </w:tcPr>
          <w:p w14:paraId="1156E7E1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Система телевизионного видеонаблюдения</w:t>
            </w:r>
          </w:p>
        </w:tc>
      </w:tr>
      <w:tr w:rsidR="00AA3403" w:rsidRPr="00CC755B" w14:paraId="396C033E" w14:textId="77777777" w:rsidTr="00820F35">
        <w:tc>
          <w:tcPr>
            <w:tcW w:w="883" w:type="dxa"/>
            <w:vAlign w:val="center"/>
          </w:tcPr>
          <w:p w14:paraId="7C2A5E34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5</w:t>
            </w:r>
          </w:p>
        </w:tc>
        <w:tc>
          <w:tcPr>
            <w:tcW w:w="2469" w:type="dxa"/>
            <w:vAlign w:val="center"/>
          </w:tcPr>
          <w:p w14:paraId="006CE70F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ИД</w:t>
            </w:r>
          </w:p>
        </w:tc>
        <w:tc>
          <w:tcPr>
            <w:tcW w:w="6985" w:type="dxa"/>
          </w:tcPr>
          <w:p w14:paraId="6CE8C8CB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Исполнительная документация</w:t>
            </w:r>
          </w:p>
        </w:tc>
      </w:tr>
      <w:tr w:rsidR="00AA3403" w:rsidRPr="00CC755B" w14:paraId="73440106" w14:textId="77777777" w:rsidTr="00820F35">
        <w:tc>
          <w:tcPr>
            <w:tcW w:w="883" w:type="dxa"/>
            <w:vAlign w:val="center"/>
          </w:tcPr>
          <w:p w14:paraId="7FC52B53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6</w:t>
            </w:r>
          </w:p>
        </w:tc>
        <w:tc>
          <w:tcPr>
            <w:tcW w:w="2469" w:type="dxa"/>
            <w:vAlign w:val="center"/>
          </w:tcPr>
          <w:p w14:paraId="4A1C0C22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ПСД</w:t>
            </w:r>
          </w:p>
        </w:tc>
        <w:tc>
          <w:tcPr>
            <w:tcW w:w="6985" w:type="dxa"/>
          </w:tcPr>
          <w:p w14:paraId="310A4D4B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Проектно-сметная документация</w:t>
            </w:r>
          </w:p>
        </w:tc>
      </w:tr>
      <w:tr w:rsidR="00AA3403" w:rsidRPr="00CC755B" w14:paraId="751B9B61" w14:textId="77777777" w:rsidTr="00820F35">
        <w:tc>
          <w:tcPr>
            <w:tcW w:w="883" w:type="dxa"/>
            <w:vAlign w:val="center"/>
          </w:tcPr>
          <w:p w14:paraId="12E827A9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7</w:t>
            </w:r>
          </w:p>
        </w:tc>
        <w:tc>
          <w:tcPr>
            <w:tcW w:w="2469" w:type="dxa"/>
            <w:vAlign w:val="center"/>
          </w:tcPr>
          <w:p w14:paraId="6F464832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СПО</w:t>
            </w:r>
          </w:p>
        </w:tc>
        <w:tc>
          <w:tcPr>
            <w:tcW w:w="6985" w:type="dxa"/>
          </w:tcPr>
          <w:p w14:paraId="764CA324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Специализированное программное обеспечение</w:t>
            </w:r>
          </w:p>
        </w:tc>
      </w:tr>
      <w:tr w:rsidR="00AA3403" w:rsidRPr="00CC755B" w14:paraId="66C87F25" w14:textId="77777777" w:rsidTr="00820F35">
        <w:tc>
          <w:tcPr>
            <w:tcW w:w="883" w:type="dxa"/>
            <w:vAlign w:val="center"/>
          </w:tcPr>
          <w:p w14:paraId="3F24C975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8</w:t>
            </w:r>
          </w:p>
        </w:tc>
        <w:tc>
          <w:tcPr>
            <w:tcW w:w="2469" w:type="dxa"/>
            <w:vAlign w:val="center"/>
          </w:tcPr>
          <w:p w14:paraId="015152AB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ЕДДС</w:t>
            </w:r>
          </w:p>
        </w:tc>
        <w:tc>
          <w:tcPr>
            <w:tcW w:w="6985" w:type="dxa"/>
          </w:tcPr>
          <w:p w14:paraId="27DD1056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Единая дежурно-диспетчерская служба</w:t>
            </w:r>
          </w:p>
        </w:tc>
      </w:tr>
      <w:tr w:rsidR="00AA3403" w:rsidRPr="00CC755B" w14:paraId="12355764" w14:textId="77777777" w:rsidTr="00820F35">
        <w:tc>
          <w:tcPr>
            <w:tcW w:w="883" w:type="dxa"/>
            <w:vAlign w:val="center"/>
          </w:tcPr>
          <w:p w14:paraId="34C293DC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9</w:t>
            </w:r>
          </w:p>
        </w:tc>
        <w:tc>
          <w:tcPr>
            <w:tcW w:w="2469" w:type="dxa"/>
            <w:vAlign w:val="center"/>
          </w:tcPr>
          <w:p w14:paraId="27AF1FD0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ПО</w:t>
            </w:r>
          </w:p>
        </w:tc>
        <w:tc>
          <w:tcPr>
            <w:tcW w:w="6985" w:type="dxa"/>
          </w:tcPr>
          <w:p w14:paraId="04642D95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Программное обеспечение</w:t>
            </w:r>
          </w:p>
        </w:tc>
      </w:tr>
      <w:tr w:rsidR="00AA3403" w:rsidRPr="00CC755B" w14:paraId="315F0FDB" w14:textId="77777777" w:rsidTr="00820F35">
        <w:tc>
          <w:tcPr>
            <w:tcW w:w="883" w:type="dxa"/>
            <w:vAlign w:val="center"/>
          </w:tcPr>
          <w:p w14:paraId="23665BE4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10</w:t>
            </w:r>
          </w:p>
        </w:tc>
        <w:tc>
          <w:tcPr>
            <w:tcW w:w="2469" w:type="dxa"/>
            <w:vAlign w:val="center"/>
          </w:tcPr>
          <w:p w14:paraId="28DFF506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АС</w:t>
            </w:r>
          </w:p>
        </w:tc>
        <w:tc>
          <w:tcPr>
            <w:tcW w:w="6985" w:type="dxa"/>
          </w:tcPr>
          <w:p w14:paraId="32C7ADB0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Автоматизированная система</w:t>
            </w:r>
          </w:p>
        </w:tc>
      </w:tr>
      <w:tr w:rsidR="00AA3403" w:rsidRPr="00CC755B" w14:paraId="115FE4C6" w14:textId="77777777" w:rsidTr="00820F35">
        <w:tc>
          <w:tcPr>
            <w:tcW w:w="883" w:type="dxa"/>
            <w:vAlign w:val="center"/>
          </w:tcPr>
          <w:p w14:paraId="26F01303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11</w:t>
            </w:r>
          </w:p>
        </w:tc>
        <w:tc>
          <w:tcPr>
            <w:tcW w:w="2469" w:type="dxa"/>
            <w:vAlign w:val="center"/>
          </w:tcPr>
          <w:p w14:paraId="63161462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АРМ</w:t>
            </w:r>
          </w:p>
        </w:tc>
        <w:tc>
          <w:tcPr>
            <w:tcW w:w="6985" w:type="dxa"/>
          </w:tcPr>
          <w:p w14:paraId="6118D994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Автоматизированное рабочее место</w:t>
            </w:r>
          </w:p>
        </w:tc>
      </w:tr>
      <w:tr w:rsidR="00AA3403" w:rsidRPr="00CC755B" w14:paraId="1CB57977" w14:textId="77777777" w:rsidTr="00820F35">
        <w:tc>
          <w:tcPr>
            <w:tcW w:w="883" w:type="dxa"/>
            <w:vAlign w:val="center"/>
          </w:tcPr>
          <w:p w14:paraId="26D849E3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12</w:t>
            </w:r>
          </w:p>
        </w:tc>
        <w:tc>
          <w:tcPr>
            <w:tcW w:w="2469" w:type="dxa"/>
            <w:vAlign w:val="center"/>
          </w:tcPr>
          <w:p w14:paraId="529747A8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АПК</w:t>
            </w:r>
          </w:p>
        </w:tc>
        <w:tc>
          <w:tcPr>
            <w:tcW w:w="6985" w:type="dxa"/>
          </w:tcPr>
          <w:p w14:paraId="10A4C8BB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Аппаратно-программный комплекс</w:t>
            </w:r>
          </w:p>
        </w:tc>
      </w:tr>
      <w:tr w:rsidR="00AA3403" w:rsidRPr="00CC755B" w14:paraId="13EDE19D" w14:textId="77777777" w:rsidTr="00820F35">
        <w:tc>
          <w:tcPr>
            <w:tcW w:w="883" w:type="dxa"/>
            <w:vAlign w:val="center"/>
          </w:tcPr>
          <w:p w14:paraId="7901814D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13</w:t>
            </w:r>
          </w:p>
        </w:tc>
        <w:tc>
          <w:tcPr>
            <w:tcW w:w="2469" w:type="dxa"/>
            <w:vAlign w:val="center"/>
          </w:tcPr>
          <w:p w14:paraId="49CA5438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 xml:space="preserve">ЦОД </w:t>
            </w:r>
          </w:p>
        </w:tc>
        <w:tc>
          <w:tcPr>
            <w:tcW w:w="6985" w:type="dxa"/>
          </w:tcPr>
          <w:p w14:paraId="720DBBE3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 xml:space="preserve">Центр обработки данных </w:t>
            </w:r>
          </w:p>
        </w:tc>
      </w:tr>
      <w:tr w:rsidR="00AA3403" w:rsidRPr="00CC755B" w14:paraId="3EAFEADB" w14:textId="77777777" w:rsidTr="00820F35">
        <w:tc>
          <w:tcPr>
            <w:tcW w:w="883" w:type="dxa"/>
            <w:vAlign w:val="center"/>
          </w:tcPr>
          <w:p w14:paraId="27F4F81D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14</w:t>
            </w:r>
          </w:p>
        </w:tc>
        <w:tc>
          <w:tcPr>
            <w:tcW w:w="2469" w:type="dxa"/>
            <w:vAlign w:val="center"/>
          </w:tcPr>
          <w:p w14:paraId="7BDF2D39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СЗИ</w:t>
            </w:r>
          </w:p>
        </w:tc>
        <w:tc>
          <w:tcPr>
            <w:tcW w:w="6985" w:type="dxa"/>
          </w:tcPr>
          <w:p w14:paraId="3BD6E8DB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Средства защиты информации</w:t>
            </w:r>
          </w:p>
        </w:tc>
      </w:tr>
    </w:tbl>
    <w:p w14:paraId="7DD1B077" w14:textId="77777777" w:rsidR="00AA3403" w:rsidRPr="00CC755B" w:rsidRDefault="00AA3403" w:rsidP="00AA3403">
      <w:pPr>
        <w:numPr>
          <w:ilvl w:val="0"/>
          <w:numId w:val="8"/>
        </w:numPr>
        <w:spacing w:after="0" w:line="240" w:lineRule="auto"/>
        <w:rPr>
          <w:rFonts w:ascii="Times New Roman" w:eastAsiaTheme="majorEastAsia" w:hAnsi="Times New Roman" w:cstheme="majorBidi"/>
          <w:b/>
          <w:bCs/>
        </w:rPr>
      </w:pPr>
      <w:r w:rsidRPr="00CC755B">
        <w:rPr>
          <w:rFonts w:ascii="Times New Roman" w:eastAsiaTheme="majorEastAsia" w:hAnsi="Times New Roman" w:cstheme="majorBidi"/>
          <w:b/>
          <w:bCs/>
        </w:rPr>
        <w:t>Состав системы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397"/>
        <w:gridCol w:w="5948"/>
      </w:tblGrid>
      <w:tr w:rsidR="00AA3403" w:rsidRPr="00CC755B" w14:paraId="550B06DA" w14:textId="77777777" w:rsidTr="00820F35">
        <w:tc>
          <w:tcPr>
            <w:tcW w:w="3397" w:type="dxa"/>
          </w:tcPr>
          <w:p w14:paraId="706BCE6C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  <w:b/>
              </w:rPr>
            </w:pPr>
            <w:r w:rsidRPr="00CC755B">
              <w:rPr>
                <w:rFonts w:ascii="Times New Roman" w:eastAsiaTheme="majorEastAsia" w:hAnsi="Times New Roman" w:cstheme="majorBidi"/>
                <w:b/>
              </w:rPr>
              <w:t>Объекты работ</w:t>
            </w:r>
          </w:p>
        </w:tc>
        <w:tc>
          <w:tcPr>
            <w:tcW w:w="5948" w:type="dxa"/>
          </w:tcPr>
          <w:p w14:paraId="72DAF58D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  <w:b/>
              </w:rPr>
            </w:pPr>
            <w:r w:rsidRPr="00CC755B">
              <w:rPr>
                <w:rFonts w:ascii="Times New Roman" w:eastAsiaTheme="majorEastAsia" w:hAnsi="Times New Roman" w:cstheme="majorBidi"/>
                <w:b/>
              </w:rPr>
              <w:t>Перечень требований</w:t>
            </w:r>
          </w:p>
        </w:tc>
      </w:tr>
      <w:tr w:rsidR="00AA3403" w:rsidRPr="00CC755B" w14:paraId="4CA989B7" w14:textId="77777777" w:rsidTr="00820F35">
        <w:tc>
          <w:tcPr>
            <w:tcW w:w="3397" w:type="dxa"/>
          </w:tcPr>
          <w:p w14:paraId="1F1AB591" w14:textId="7B190A8A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</w:p>
        </w:tc>
        <w:tc>
          <w:tcPr>
            <w:tcW w:w="5948" w:type="dxa"/>
          </w:tcPr>
          <w:p w14:paraId="417BFD19" w14:textId="77777777" w:rsidR="00AA3403" w:rsidRPr="00CC755B" w:rsidRDefault="00AA3403" w:rsidP="00820F35">
            <w:pPr>
              <w:rPr>
                <w:rFonts w:ascii="Times New Roman" w:eastAsiaTheme="majorEastAsia" w:hAnsi="Times New Roman" w:cstheme="majorBidi"/>
              </w:rPr>
            </w:pPr>
          </w:p>
        </w:tc>
      </w:tr>
      <w:tr w:rsidR="004B13EC" w14:paraId="5950BA47" w14:textId="77777777" w:rsidTr="004B13EC">
        <w:tc>
          <w:tcPr>
            <w:tcW w:w="3397" w:type="dxa"/>
          </w:tcPr>
          <w:p w14:paraId="7C3AEFD8" w14:textId="77777777" w:rsidR="004B13EC" w:rsidRPr="004B13EC" w:rsidRDefault="004B13EC" w:rsidP="006B7DB2">
            <w:pPr>
              <w:rPr>
                <w:rFonts w:ascii="Times New Roman" w:eastAsiaTheme="majorEastAsia" w:hAnsi="Times New Roman" w:cstheme="majorBidi"/>
              </w:rPr>
            </w:pPr>
            <w:r w:rsidRPr="004B13EC">
              <w:rPr>
                <w:rFonts w:ascii="Times New Roman" w:eastAsia="Times New Roman" w:hAnsi="Times New Roman" w:cs="Times New Roman" w:hint="eastAsia"/>
                <w:lang w:val="ru" w:eastAsia="ru" w:bidi="ar"/>
              </w:rPr>
              <w:t>Комплексная Система Обеспечения Безопасности на основе комплекта автоматики для автоматического управления воротами 1 шт.</w:t>
            </w:r>
          </w:p>
        </w:tc>
        <w:tc>
          <w:tcPr>
            <w:tcW w:w="5948" w:type="dxa"/>
          </w:tcPr>
          <w:p w14:paraId="7C103E68" w14:textId="2991D6E8" w:rsidR="004B13EC" w:rsidRPr="004B13EC" w:rsidRDefault="004B13EC" w:rsidP="006B7DB2">
            <w:pPr>
              <w:rPr>
                <w:rFonts w:ascii="Times New Roman" w:eastAsia="Times New Roman" w:hAnsi="Times New Roman" w:cs="Times New Roman"/>
                <w:lang w:val="ru"/>
              </w:rPr>
            </w:pPr>
            <w:r>
              <w:rPr>
                <w:rFonts w:ascii="Times New Roman" w:eastAsia="Times New Roman" w:hAnsi="Times New Roman" w:cs="Times New Roman" w:hint="eastAsia"/>
                <w:lang w:val="ru" w:eastAsia="zh-CN" w:bidi="ar"/>
              </w:rPr>
              <w:t>Оборудование приводом (</w:t>
            </w:r>
            <w:r w:rsidRPr="004B13EC">
              <w:rPr>
                <w:rFonts w:ascii="Times New Roman" w:eastAsia="Times New Roman" w:hAnsi="Times New Roman" w:cs="Times New Roman" w:hint="eastAsia"/>
                <w:lang w:val="ru" w:eastAsia="zh-CN" w:bidi="ar"/>
              </w:rPr>
              <w:t>2 шт</w:t>
            </w:r>
            <w:r>
              <w:rPr>
                <w:rFonts w:ascii="Times New Roman" w:eastAsia="Times New Roman" w:hAnsi="Times New Roman" w:cs="Times New Roman"/>
                <w:lang w:val="ru" w:eastAsia="zh-CN" w:bidi="ar"/>
              </w:rPr>
              <w:t>.</w:t>
            </w:r>
            <w:r w:rsidRPr="004B13EC">
              <w:rPr>
                <w:rFonts w:ascii="Times New Roman" w:eastAsia="Times New Roman" w:hAnsi="Times New Roman" w:cs="Times New Roman" w:hint="eastAsia"/>
                <w:lang w:val="ru" w:eastAsia="zh-CN" w:bidi="ar"/>
              </w:rPr>
              <w:t>), электронным замком (1 шт.), Блок управления, фотоэлементы, лампа индикации открытия, контроллер управления, с выводом управления на пост охраны с возможностью открывания ворот.</w:t>
            </w:r>
          </w:p>
          <w:p w14:paraId="16370F40" w14:textId="77777777" w:rsidR="004B13EC" w:rsidRPr="004B13EC" w:rsidRDefault="004B13EC" w:rsidP="006B7DB2">
            <w:pPr>
              <w:rPr>
                <w:rFonts w:ascii="Times New Roman" w:eastAsiaTheme="majorEastAsia" w:hAnsi="Times New Roman" w:cstheme="majorBidi"/>
              </w:rPr>
            </w:pPr>
          </w:p>
        </w:tc>
      </w:tr>
    </w:tbl>
    <w:p w14:paraId="1F14FEF5" w14:textId="77777777" w:rsidR="00AA3403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</w:p>
    <w:p w14:paraId="0385CFCE" w14:textId="77777777" w:rsidR="00AA3403" w:rsidRPr="00CC755B" w:rsidRDefault="00AA3403" w:rsidP="00AA3403">
      <w:pPr>
        <w:spacing w:after="0" w:line="240" w:lineRule="auto"/>
        <w:jc w:val="center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Сдача и приемка работ</w:t>
      </w:r>
    </w:p>
    <w:p w14:paraId="3F81BA4C" w14:textId="77777777" w:rsidR="00AA3403" w:rsidRPr="00CC755B" w:rsidRDefault="00AA3403" w:rsidP="00AA3403">
      <w:pPr>
        <w:spacing w:after="0" w:line="240" w:lineRule="auto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</w:rPr>
        <w:t>Работы выполняются ежемесячно на основании плановых выездов на объект Заказчика для проведения регламентных работ, а также на основе заявок Заказчика в случае поломки или не штатной ситуации. Работы, выполненные Подрядчиком с отклонениями от требований настоящего ТЗ, нормативно-правовых актов и иных исходных данных или иными недостатками подлежат устранению Подрядчиком обнаруженных недостатков.</w:t>
      </w:r>
      <w:r w:rsidRPr="00CC755B">
        <w:rPr>
          <w:rFonts w:ascii="Times New Roman" w:eastAsiaTheme="majorEastAsia" w:hAnsi="Times New Roman" w:cstheme="majorBidi"/>
        </w:rPr>
        <w:br/>
        <w:t>Работы считаются принятыми на основании ежемесячного составленного Акта выполненных работ подписанного со стороны Подрядчика и Заказчика при отсутствии замечаний о выполненной работе со стороны Заказчика.</w:t>
      </w:r>
    </w:p>
    <w:p w14:paraId="6ED4D2BE" w14:textId="77777777" w:rsidR="00AA3403" w:rsidRPr="00CC755B" w:rsidRDefault="00AA3403" w:rsidP="00AA3403">
      <w:pPr>
        <w:spacing w:after="0" w:line="240" w:lineRule="auto"/>
        <w:jc w:val="center"/>
        <w:rPr>
          <w:rFonts w:ascii="Times New Roman" w:eastAsiaTheme="majorEastAsia" w:hAnsi="Times New Roman" w:cstheme="majorBidi"/>
        </w:rPr>
      </w:pPr>
      <w:r w:rsidRPr="00CC755B">
        <w:rPr>
          <w:rFonts w:ascii="Times New Roman" w:eastAsiaTheme="majorEastAsia" w:hAnsi="Times New Roman" w:cstheme="majorBidi"/>
          <w:b/>
        </w:rPr>
        <w:t>Требования к содержанию, срокам и результатам работ.</w:t>
      </w:r>
    </w:p>
    <w:tbl>
      <w:tblPr>
        <w:tblW w:w="9336" w:type="dxa"/>
        <w:jc w:val="center"/>
        <w:tblLook w:val="04A0" w:firstRow="1" w:lastRow="0" w:firstColumn="1" w:lastColumn="0" w:noHBand="0" w:noVBand="1"/>
      </w:tblPr>
      <w:tblGrid>
        <w:gridCol w:w="699"/>
        <w:gridCol w:w="6379"/>
        <w:gridCol w:w="2258"/>
      </w:tblGrid>
      <w:tr w:rsidR="00AA3403" w:rsidRPr="00CC755B" w14:paraId="2B9DA88D" w14:textId="77777777" w:rsidTr="00AA3403">
        <w:trPr>
          <w:trHeight w:val="208"/>
          <w:jc w:val="center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BAC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  <w:b/>
                <w:bCs/>
              </w:rPr>
            </w:pPr>
            <w:r w:rsidRPr="00CC755B">
              <w:rPr>
                <w:rFonts w:ascii="Times New Roman" w:eastAsiaTheme="majorEastAsia" w:hAnsi="Times New Roman" w:cstheme="majorBidi"/>
                <w:b/>
                <w:bCs/>
              </w:rPr>
              <w:t>№</w:t>
            </w:r>
          </w:p>
        </w:tc>
        <w:tc>
          <w:tcPr>
            <w:tcW w:w="63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A8881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  <w:b/>
                <w:bCs/>
              </w:rPr>
            </w:pPr>
            <w:r w:rsidRPr="00CC755B">
              <w:rPr>
                <w:rFonts w:ascii="Times New Roman" w:eastAsiaTheme="majorEastAsia" w:hAnsi="Times New Roman" w:cstheme="majorBidi"/>
                <w:b/>
                <w:bCs/>
              </w:rPr>
              <w:t>Вид работ</w:t>
            </w:r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53A996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  <w:b/>
                <w:bCs/>
              </w:rPr>
            </w:pPr>
            <w:r w:rsidRPr="00CC755B">
              <w:rPr>
                <w:rFonts w:ascii="Times New Roman" w:eastAsiaTheme="majorEastAsia" w:hAnsi="Times New Roman" w:cstheme="majorBidi"/>
                <w:b/>
                <w:bCs/>
              </w:rPr>
              <w:t>Время проведения работ</w:t>
            </w:r>
          </w:p>
        </w:tc>
      </w:tr>
      <w:tr w:rsidR="00AA3403" w:rsidRPr="00CC755B" w14:paraId="320D5D70" w14:textId="77777777" w:rsidTr="00AA3403">
        <w:trPr>
          <w:trHeight w:val="541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E085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1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2A1A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Визуальное обследование всей системы на предмет отсутствия видимых изменений, влияющих на корректную работу системы. Профилактические работы.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5514D7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58DFF82B" w14:textId="77777777" w:rsidTr="00F914BA">
        <w:trPr>
          <w:trHeight w:val="156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69A7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0EF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Визуальное обследование линий передачи данных.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DA4D9B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5C5DC567" w14:textId="77777777" w:rsidTr="00F914BA">
        <w:trPr>
          <w:trHeight w:val="781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60B1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lastRenderedPageBreak/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1C5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Проверка целостности распределительных узлов Кабельной Сети. Проверка герметичности уличных коммутационных коробок. Проверка герметичности Вводов-Выводов в технические и подсобные помещения. Регламентные работы по поддержанию в должном виде обседуемых Коммутационных узлов.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749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64A5C1EE" w14:textId="77777777" w:rsidTr="00AA3403">
        <w:trPr>
          <w:trHeight w:val="476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DB6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F05B5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Визуальное обследование: Трасс Силовых проводов; Кабельной Сети; Регламентные работы по поддержанию целостности трасс; При необходимости восстановление защитных (внешних) оболочек;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3AD90E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18F994AB" w14:textId="77777777" w:rsidTr="00AA3403">
        <w:trPr>
          <w:trHeight w:val="659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AB1E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67B5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Визуальный осмотр смонтированного оборудования. Прочистка контактов и удаление грязи и пыли с  оптических частей оборудования. Регламентные работы по поддержанию работоспособности системы в должном виде.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193B02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325AA8A6" w14:textId="77777777" w:rsidTr="00AA3403">
        <w:trPr>
          <w:trHeight w:val="543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2EE6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1208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Материалы, используемые при проведении Сервисного Обслуживания Системы (герметик, изолента, разъемы, стяжки, метизы, коммутационные коробки,  и т.д.)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D5AD00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По необходимости</w:t>
            </w:r>
          </w:p>
        </w:tc>
      </w:tr>
      <w:tr w:rsidR="00AA3403" w:rsidRPr="00CC755B" w14:paraId="2342670B" w14:textId="77777777" w:rsidTr="00AA3403">
        <w:trPr>
          <w:trHeight w:val="478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4C55D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718D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Внесение в журнал объекта всех регламентных работ выполненых в рамках Сервисного Обслуживания. Внесение в Журнал Объекта всех  изменений и неполадок, выявленых и устраненных в ходе Сервисного Обслуживания.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551639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645F9122" w14:textId="77777777" w:rsidTr="00AA3403">
        <w:trPr>
          <w:trHeight w:val="779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DEC6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1A3D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 xml:space="preserve">Проверка корректной работы и при необходимости регулировка </w:t>
            </w:r>
            <w:r>
              <w:rPr>
                <w:rFonts w:ascii="Times New Roman" w:eastAsiaTheme="majorEastAsia" w:hAnsi="Times New Roman" w:cstheme="majorBidi"/>
              </w:rPr>
              <w:t>концевиков</w:t>
            </w:r>
            <w:r w:rsidRPr="00CC755B">
              <w:rPr>
                <w:rFonts w:ascii="Times New Roman" w:eastAsiaTheme="majorEastAsia" w:hAnsi="Times New Roman" w:cstheme="majorBidi"/>
              </w:rPr>
              <w:t xml:space="preserve"> установленных на </w:t>
            </w:r>
            <w:r>
              <w:rPr>
                <w:rFonts w:ascii="Times New Roman" w:eastAsiaTheme="majorEastAsia" w:hAnsi="Times New Roman" w:cstheme="majorBidi"/>
              </w:rPr>
              <w:t>приводах</w:t>
            </w:r>
            <w:r w:rsidRPr="00CC755B">
              <w:rPr>
                <w:rFonts w:ascii="Times New Roman" w:eastAsiaTheme="majorEastAsia" w:hAnsi="Times New Roman" w:cstheme="majorBidi"/>
              </w:rPr>
              <w:t>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BD547F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Ежемесячно</w:t>
            </w:r>
          </w:p>
        </w:tc>
      </w:tr>
      <w:tr w:rsidR="00AA3403" w:rsidRPr="00CC755B" w14:paraId="0DAF0A8C" w14:textId="77777777" w:rsidTr="00AA3403">
        <w:trPr>
          <w:trHeight w:val="67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FAF13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C510F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 w:rsidRPr="00CC755B">
              <w:rPr>
                <w:rFonts w:ascii="Times New Roman" w:eastAsiaTheme="majorEastAsia" w:hAnsi="Times New Roman" w:cstheme="majorBidi"/>
              </w:rPr>
              <w:t>Устранение мелких технических неполадок, которые не вошли в перечень сервисного обслуживания системы.</w:t>
            </w:r>
            <w:r>
              <w:rPr>
                <w:rFonts w:ascii="Times New Roman" w:eastAsiaTheme="majorEastAsia" w:hAnsi="Times New Roman" w:cstheme="majorBidi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Замена неиспревного оборудования не подлежащее гарантийному ремонту. 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E682A" w14:textId="77777777" w:rsidR="00AA3403" w:rsidRPr="00CC755B" w:rsidRDefault="00AA3403" w:rsidP="00820F35">
            <w:pPr>
              <w:spacing w:after="0" w:line="240" w:lineRule="auto"/>
              <w:rPr>
                <w:rFonts w:ascii="Times New Roman" w:eastAsiaTheme="majorEastAsia" w:hAnsi="Times New Roman" w:cstheme="majorBidi"/>
              </w:rPr>
            </w:pPr>
            <w:r>
              <w:rPr>
                <w:rFonts w:ascii="Times New Roman" w:hAnsi="Times New Roman"/>
                <w:color w:val="000000"/>
              </w:rPr>
              <w:t>По необходимости</w:t>
            </w:r>
          </w:p>
        </w:tc>
      </w:tr>
    </w:tbl>
    <w:p w14:paraId="0F3456EF" w14:textId="77777777" w:rsidR="00AA3403" w:rsidRDefault="00AA3403" w:rsidP="00AA34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B5D127" w14:textId="2520D480" w:rsidR="00DF4D2B" w:rsidRDefault="00CF4151" w:rsidP="001D3DB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41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7472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F415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80" w:rightFromText="180" w:bottomFromText="200" w:vertAnchor="text" w:horzAnchor="margin" w:tblpY="501"/>
        <w:tblW w:w="9600" w:type="dxa"/>
        <w:tblLook w:val="04A0" w:firstRow="1" w:lastRow="0" w:firstColumn="1" w:lastColumn="0" w:noHBand="0" w:noVBand="1"/>
      </w:tblPr>
      <w:tblGrid>
        <w:gridCol w:w="4943"/>
        <w:gridCol w:w="4657"/>
      </w:tblGrid>
      <w:tr w:rsidR="00865307" w:rsidRPr="00E558E6" w14:paraId="5F6A4937" w14:textId="77777777" w:rsidTr="00AA3403">
        <w:trPr>
          <w:trHeight w:val="473"/>
        </w:trPr>
        <w:tc>
          <w:tcPr>
            <w:tcW w:w="4943" w:type="dxa"/>
            <w:hideMark/>
          </w:tcPr>
          <w:p w14:paraId="463281DA" w14:textId="26A0F3F9" w:rsidR="00865307" w:rsidRPr="001F1B55" w:rsidRDefault="00865307" w:rsidP="00E624FA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503797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Заказчик</w:t>
            </w:r>
            <w:r w:rsidRPr="0050379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 xml:space="preserve">: </w:t>
            </w:r>
          </w:p>
        </w:tc>
        <w:tc>
          <w:tcPr>
            <w:tcW w:w="4657" w:type="dxa"/>
            <w:hideMark/>
          </w:tcPr>
          <w:p w14:paraId="1AAC5AFE" w14:textId="77777777" w:rsidR="00865307" w:rsidRDefault="00865307" w:rsidP="00865307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50379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  <w:t>Исполнитель:</w:t>
            </w:r>
          </w:p>
          <w:p w14:paraId="612B9119" w14:textId="5067916F" w:rsidR="00865307" w:rsidRPr="009574C0" w:rsidRDefault="00865307" w:rsidP="00865307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865307" w:rsidRPr="00E558E6" w14:paraId="1033E047" w14:textId="77777777" w:rsidTr="00AA3403">
        <w:trPr>
          <w:trHeight w:val="880"/>
        </w:trPr>
        <w:tc>
          <w:tcPr>
            <w:tcW w:w="4943" w:type="dxa"/>
          </w:tcPr>
          <w:p w14:paraId="732BDE1F" w14:textId="5E569F6F" w:rsidR="00E624FA" w:rsidRPr="001F1B55" w:rsidRDefault="001F1B55" w:rsidP="00E624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Заведующий</w:t>
            </w:r>
          </w:p>
          <w:p w14:paraId="7DB6B014" w14:textId="3E1FAD37" w:rsidR="00E624FA" w:rsidRPr="001F1B55" w:rsidRDefault="00E624FA" w:rsidP="00E624FA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___________________ </w:t>
            </w:r>
            <w:r w:rsidR="001F1B55"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/О.В. Смирнова/</w:t>
            </w:r>
          </w:p>
          <w:p w14:paraId="7C82C221" w14:textId="648DF9A8" w:rsidR="00865307" w:rsidRPr="00616046" w:rsidRDefault="00865307" w:rsidP="00E624FA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b/>
                <w:bCs/>
                <w:spacing w:val="-14"/>
                <w:kern w:val="2"/>
                <w:highlight w:val="yellow"/>
                <w:lang w:eastAsia="ar-SA"/>
              </w:rPr>
            </w:pP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«      » </w:t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</w:r>
            <w:r w:rsidRPr="001F1B55">
              <w:rPr>
                <w:rFonts w:ascii="Times New Roman" w:eastAsia="Times New Roman" w:hAnsi="Times New Roman" w:cs="Times New Roman"/>
                <w:kern w:val="2"/>
                <w:lang w:eastAsia="ar-SA"/>
              </w:rPr>
              <w:softHyphen/>
              <w:t>____________ 2026 г.</w:t>
            </w:r>
          </w:p>
        </w:tc>
        <w:tc>
          <w:tcPr>
            <w:tcW w:w="4657" w:type="dxa"/>
          </w:tcPr>
          <w:p w14:paraId="48BC865C" w14:textId="77777777" w:rsidR="001F1B55" w:rsidRDefault="001F1B55" w:rsidP="001F1B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</w:p>
          <w:p w14:paraId="160EF8F1" w14:textId="18ECDB1E" w:rsidR="00B7345B" w:rsidRDefault="001F1B55" w:rsidP="001F1B55">
            <w:pPr>
              <w:spacing w:after="0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 /___________/</w:t>
            </w:r>
          </w:p>
          <w:p w14:paraId="519ED933" w14:textId="3D310D51" w:rsidR="001F1B55" w:rsidRPr="002D4C4B" w:rsidRDefault="001F1B55" w:rsidP="001F1B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«___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__________2026г.</w:t>
            </w:r>
          </w:p>
          <w:p w14:paraId="613382F5" w14:textId="67763971" w:rsidR="00865307" w:rsidRPr="00932D3A" w:rsidRDefault="00B7345B" w:rsidP="00B7345B">
            <w:pPr>
              <w:suppressAutoHyphens/>
              <w:spacing w:after="0" w:line="240" w:lineRule="auto"/>
              <w:ind w:right="7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hAnsi="Times New Roman" w:cs="Times New Roman"/>
                <w:vertAlign w:val="superscript"/>
              </w:rPr>
              <w:t xml:space="preserve">                     </w:t>
            </w:r>
          </w:p>
        </w:tc>
      </w:tr>
    </w:tbl>
    <w:p w14:paraId="1CF28BD0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EA6C94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541E36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180383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4BA936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A73052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57A01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564564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B0DCAD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0EC066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F7E3F1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F07B0D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584C2" w14:textId="77777777" w:rsidR="00AA3403" w:rsidRDefault="00AA34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1133FC3" w14:textId="1ADC28CA" w:rsidR="00865307" w:rsidRPr="00C56BAB" w:rsidRDefault="00865307" w:rsidP="008653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6BAB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1A8204E4" w14:textId="631667CC" w:rsidR="00865307" w:rsidRPr="00C56BAB" w:rsidRDefault="00865307" w:rsidP="008653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6E1D14">
        <w:rPr>
          <w:rFonts w:ascii="Times New Roman" w:hAnsi="Times New Roman" w:cs="Times New Roman"/>
          <w:sz w:val="24"/>
          <w:szCs w:val="24"/>
        </w:rPr>
        <w:t xml:space="preserve">     </w:t>
      </w:r>
      <w:r w:rsidR="00AA340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C56B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C56BAB">
        <w:rPr>
          <w:rFonts w:ascii="Times New Roman" w:hAnsi="Times New Roman" w:cs="Times New Roman"/>
          <w:sz w:val="24"/>
          <w:szCs w:val="24"/>
        </w:rPr>
        <w:t xml:space="preserve">у </w:t>
      </w:r>
      <w:r w:rsidR="00B7345B" w:rsidRPr="001F1B55">
        <w:rPr>
          <w:rFonts w:ascii="Times New Roman" w:hAnsi="Times New Roman" w:cs="Times New Roman"/>
          <w:sz w:val="24"/>
          <w:szCs w:val="24"/>
        </w:rPr>
        <w:t xml:space="preserve">№ </w:t>
      </w:r>
      <w:r w:rsidR="00616046" w:rsidRPr="001F1B55">
        <w:rPr>
          <w:rFonts w:ascii="Times New Roman" w:hAnsi="Times New Roman" w:cs="Times New Roman"/>
          <w:sz w:val="24"/>
          <w:szCs w:val="24"/>
        </w:rPr>
        <w:t>__________</w:t>
      </w:r>
      <w:r w:rsidR="00B7345B" w:rsidRPr="001F1B55">
        <w:rPr>
          <w:rFonts w:ascii="Times New Roman" w:hAnsi="Times New Roman" w:cs="Times New Roman"/>
          <w:sz w:val="24"/>
          <w:szCs w:val="24"/>
        </w:rPr>
        <w:t xml:space="preserve"> от </w:t>
      </w:r>
      <w:r w:rsidR="00616046" w:rsidRPr="001F1B55">
        <w:rPr>
          <w:rFonts w:ascii="Times New Roman" w:hAnsi="Times New Roman" w:cs="Times New Roman"/>
          <w:sz w:val="24"/>
          <w:szCs w:val="24"/>
        </w:rPr>
        <w:t>__</w:t>
      </w:r>
      <w:r w:rsidR="0042782A">
        <w:rPr>
          <w:rFonts w:ascii="Times New Roman" w:hAnsi="Times New Roman" w:cs="Times New Roman"/>
          <w:sz w:val="24"/>
          <w:szCs w:val="24"/>
        </w:rPr>
        <w:t>.10</w:t>
      </w:r>
      <w:r w:rsidR="00B7345B" w:rsidRPr="001F1B55">
        <w:rPr>
          <w:rFonts w:ascii="Times New Roman" w:hAnsi="Times New Roman" w:cs="Times New Roman"/>
          <w:sz w:val="24"/>
          <w:szCs w:val="24"/>
        </w:rPr>
        <w:t>.2026г</w:t>
      </w:r>
    </w:p>
    <w:p w14:paraId="09026BA2" w14:textId="77777777" w:rsidR="00865307" w:rsidRPr="00C56BAB" w:rsidRDefault="00865307" w:rsidP="008653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6BAB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3CE7E04C" w14:textId="77777777" w:rsidR="00865307" w:rsidRPr="00C56BAB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949129" w14:textId="77777777" w:rsidR="00865307" w:rsidRPr="00C56BAB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0F437A" w14:textId="77777777" w:rsidR="00AA3403" w:rsidRPr="007C5EE6" w:rsidRDefault="00865307" w:rsidP="00AA3403">
      <w:pPr>
        <w:pStyle w:val="ConsPlus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A3403">
        <w:rPr>
          <w:rFonts w:ascii="Times New Roman" w:hAnsi="Times New Roman" w:cs="Times New Roman"/>
          <w:b/>
          <w:sz w:val="22"/>
          <w:szCs w:val="22"/>
        </w:rPr>
        <w:t>Спецификация</w:t>
      </w:r>
    </w:p>
    <w:p w14:paraId="389C8526" w14:textId="77777777" w:rsidR="00AA3403" w:rsidRDefault="00AA3403" w:rsidP="00AA34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812"/>
        <w:gridCol w:w="992"/>
        <w:gridCol w:w="993"/>
        <w:gridCol w:w="1417"/>
        <w:gridCol w:w="1418"/>
      </w:tblGrid>
      <w:tr w:rsidR="00AA3403" w:rsidRPr="00C90C36" w14:paraId="6270A728" w14:textId="77777777" w:rsidTr="001F1B55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ACD6DF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BC2192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60C1D9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95337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Цена услуг</w:t>
            </w:r>
          </w:p>
          <w:p w14:paraId="31FA0CFE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 xml:space="preserve">за один месяц, руб.,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145F7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Стоимость,</w:t>
            </w:r>
          </w:p>
          <w:p w14:paraId="5775EF78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C90C36">
              <w:rPr>
                <w:rFonts w:ascii="Times New Roman" w:eastAsia="Times New Roman" w:hAnsi="Times New Roman" w:cs="Times New Roman"/>
                <w:lang w:bidi="ru-RU"/>
              </w:rPr>
              <w:t>руб.</w:t>
            </w:r>
          </w:p>
        </w:tc>
      </w:tr>
      <w:tr w:rsidR="00AA3403" w:rsidRPr="00C90C36" w14:paraId="339DC3D2" w14:textId="77777777" w:rsidTr="001F1B55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6B6E2" w14:textId="27B22DE7" w:rsidR="00AA3403" w:rsidRPr="00C90C36" w:rsidRDefault="00AA3403" w:rsidP="001F1B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CC755B">
              <w:rPr>
                <w:rFonts w:ascii="Times New Roman" w:eastAsia="Times New Roman" w:hAnsi="Times New Roman" w:cs="Times New Roman"/>
                <w:b/>
                <w:bCs/>
                <w:lang w:bidi="ru-RU"/>
              </w:rPr>
              <w:t>Оказание услуги по техническому обслуживанию</w:t>
            </w:r>
            <w:r w:rsidRPr="00C90C36">
              <w:rPr>
                <w:rFonts w:ascii="Times New Roman" w:eastAsia="Times New Roman" w:hAnsi="Times New Roman" w:cs="Times New Roman"/>
                <w:lang w:bidi="ru-RU"/>
              </w:rPr>
              <w:t xml:space="preserve"> </w:t>
            </w:r>
            <w:r w:rsidRPr="00C01CC4">
              <w:rPr>
                <w:rFonts w:ascii="Times New Roman" w:eastAsia="Times New Roman" w:hAnsi="Times New Roman" w:cs="Times New Roman"/>
                <w:b/>
                <w:bCs/>
                <w:lang w:bidi="ru-RU"/>
              </w:rPr>
              <w:t>Комплексной Системы Обеспечения Безопасности на основе комплекта автоматики для автоматического управления воротами</w:t>
            </w:r>
            <w:r>
              <w:rPr>
                <w:rFonts w:ascii="Times New Roman" w:eastAsia="Times New Roman" w:hAnsi="Times New Roman" w:cs="Times New Roman"/>
                <w:b/>
                <w:bCs/>
                <w:lang w:bidi="ru-RU"/>
              </w:rPr>
              <w:t xml:space="preserve"> (1 шт),</w:t>
            </w:r>
            <w:r w:rsidRPr="00CC755B">
              <w:rPr>
                <w:rFonts w:ascii="Times New Roman" w:eastAsia="Times New Roman" w:hAnsi="Times New Roman" w:cs="Times New Roman"/>
                <w:b/>
                <w:bCs/>
                <w:iCs/>
                <w:lang w:bidi="ru-RU"/>
              </w:rPr>
              <w:t xml:space="preserve"> расположенной по адресу: </w:t>
            </w:r>
            <w:r w:rsidRPr="00AA3403">
              <w:rPr>
                <w:rFonts w:ascii="Times New Roman" w:eastAsia="Times New Roman" w:hAnsi="Times New Roman" w:cs="Times New Roman"/>
                <w:b/>
                <w:bCs/>
                <w:iCs/>
                <w:lang w:bidi="ru-RU"/>
              </w:rPr>
              <w:t>Ленинградск</w:t>
            </w:r>
            <w:r w:rsidR="001F1B55">
              <w:rPr>
                <w:rFonts w:ascii="Times New Roman" w:eastAsia="Times New Roman" w:hAnsi="Times New Roman" w:cs="Times New Roman"/>
                <w:b/>
                <w:bCs/>
                <w:iCs/>
                <w:lang w:bidi="ru-RU"/>
              </w:rPr>
              <w:t>ая область, Кировский район, пгт. Назия, ул. Октябрьская д.6а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62EA53" w14:textId="7777777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 w:rsidRPr="006373FA">
              <w:rPr>
                <w:rFonts w:ascii="Times New Roman" w:eastAsia="Times New Roman" w:hAnsi="Times New Roman" w:cs="Times New Roman"/>
                <w:lang w:bidi="ru-RU"/>
              </w:rPr>
              <w:t>месяц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C42D0D" w14:textId="7C731A74" w:rsidR="00AA3403" w:rsidRPr="00C90C36" w:rsidRDefault="0042782A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lang w:bidi="ru-RU"/>
              </w:rPr>
              <w:t>3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00F65C" w14:textId="7997C5F7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7E876" w14:textId="1C1AAAFE" w:rsidR="00AA3403" w:rsidRPr="00C90C36" w:rsidRDefault="00AA3403" w:rsidP="00820F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bidi="ru-RU"/>
              </w:rPr>
            </w:pPr>
          </w:p>
        </w:tc>
      </w:tr>
    </w:tbl>
    <w:p w14:paraId="466E17AB" w14:textId="77777777" w:rsidR="00AA3403" w:rsidRDefault="00AA3403" w:rsidP="00AA3403">
      <w:pPr>
        <w:tabs>
          <w:tab w:val="left" w:pos="5670"/>
        </w:tabs>
        <w:spacing w:after="0" w:line="240" w:lineRule="auto"/>
        <w:jc w:val="both"/>
        <w:rPr>
          <w:rFonts w:ascii="Times New Roman" w:hAnsi="Times New Roman"/>
          <w:color w:val="000000"/>
          <w:spacing w:val="-2"/>
          <w:kern w:val="2"/>
          <w:lang w:eastAsia="en-US"/>
        </w:rPr>
      </w:pPr>
    </w:p>
    <w:p w14:paraId="6D38D442" w14:textId="0B395479" w:rsidR="00AA3403" w:rsidRDefault="00AA3403" w:rsidP="00B7345B">
      <w:pPr>
        <w:tabs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221">
        <w:rPr>
          <w:rFonts w:ascii="Times New Roman" w:hAnsi="Times New Roman"/>
          <w:color w:val="000000"/>
          <w:spacing w:val="-2"/>
          <w:kern w:val="2"/>
          <w:sz w:val="24"/>
          <w:szCs w:val="24"/>
          <w:lang w:eastAsia="en-US"/>
        </w:rPr>
        <w:t xml:space="preserve">             Итого: </w:t>
      </w:r>
      <w:r w:rsidR="001F1B55">
        <w:rPr>
          <w:rFonts w:ascii="Times New Roman CYR" w:hAnsi="Times New Roman CYR" w:cs="Times New Roman CYR"/>
          <w:b/>
          <w:bCs/>
          <w:color w:val="000000" w:themeColor="text1"/>
        </w:rPr>
        <w:t>_______</w:t>
      </w:r>
      <w:r>
        <w:rPr>
          <w:rFonts w:ascii="Times New Roman CYR" w:hAnsi="Times New Roman CYR" w:cs="Times New Roman CYR"/>
          <w:bCs/>
          <w:color w:val="000000" w:themeColor="text1"/>
        </w:rPr>
        <w:t xml:space="preserve"> </w:t>
      </w:r>
      <w:r w:rsidR="00B7345B" w:rsidRPr="004F2781">
        <w:rPr>
          <w:rFonts w:ascii="Times New Roman CYR" w:hAnsi="Times New Roman CYR" w:cs="Times New Roman CYR"/>
        </w:rPr>
        <w:t>(</w:t>
      </w:r>
      <w:r w:rsidR="001F1B55">
        <w:rPr>
          <w:rFonts w:ascii="Times New Roman CYR" w:hAnsi="Times New Roman CYR" w:cs="Times New Roman CYR"/>
        </w:rPr>
        <w:t>_________</w:t>
      </w:r>
      <w:r w:rsidR="00B7345B" w:rsidRPr="004F2781">
        <w:rPr>
          <w:rFonts w:ascii="Times New Roman CYR" w:hAnsi="Times New Roman CYR" w:cs="Times New Roman CYR"/>
        </w:rPr>
        <w:t xml:space="preserve">) руб. </w:t>
      </w:r>
      <w:r w:rsidR="001F1B55">
        <w:rPr>
          <w:rFonts w:ascii="Times New Roman CYR" w:hAnsi="Times New Roman CYR" w:cs="Times New Roman CYR"/>
          <w:b/>
        </w:rPr>
        <w:t>_____</w:t>
      </w:r>
      <w:r w:rsidR="00B7345B" w:rsidRPr="004F2781">
        <w:rPr>
          <w:rFonts w:ascii="Times New Roman CYR" w:hAnsi="Times New Roman CYR" w:cs="Times New Roman CYR"/>
        </w:rPr>
        <w:t xml:space="preserve"> коп., </w:t>
      </w:r>
      <w:r w:rsidR="00B7345B" w:rsidRPr="0069178E">
        <w:rPr>
          <w:rFonts w:ascii="Times New Roman CYR" w:hAnsi="Times New Roman CYR" w:cs="Times New Roman CYR"/>
          <w:bCs/>
          <w:color w:val="000000" w:themeColor="text1"/>
          <w:sz w:val="24"/>
          <w:szCs w:val="24"/>
        </w:rPr>
        <w:t>без НДС (УСН) (Основание: п.2 ст.346.11. главы 26.2. Налогового кодекса РФ)</w:t>
      </w:r>
      <w:r w:rsidR="00B7345B">
        <w:rPr>
          <w:rFonts w:ascii="Times New Roman CYR" w:hAnsi="Times New Roman CYR" w:cs="Times New Roman CYR"/>
          <w:bCs/>
          <w:color w:val="000000" w:themeColor="text1"/>
          <w:sz w:val="24"/>
          <w:szCs w:val="24"/>
        </w:rPr>
        <w:t>,</w:t>
      </w:r>
    </w:p>
    <w:p w14:paraId="6F2CCD73" w14:textId="75AC0A2C" w:rsidR="00865307" w:rsidRDefault="00865307" w:rsidP="00AA3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D29AE8" w14:textId="77777777" w:rsidR="00865307" w:rsidRDefault="00865307" w:rsidP="008653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72" w:type="dxa"/>
        <w:tblLook w:val="01E0" w:firstRow="1" w:lastRow="1" w:firstColumn="1" w:lastColumn="1" w:noHBand="0" w:noVBand="0"/>
      </w:tblPr>
      <w:tblGrid>
        <w:gridCol w:w="5670"/>
        <w:gridCol w:w="4962"/>
      </w:tblGrid>
      <w:tr w:rsidR="00865307" w:rsidRPr="00C56BAB" w14:paraId="50EE6882" w14:textId="77777777" w:rsidTr="00B7345B">
        <w:trPr>
          <w:trHeight w:val="1937"/>
        </w:trPr>
        <w:tc>
          <w:tcPr>
            <w:tcW w:w="5670" w:type="dxa"/>
          </w:tcPr>
          <w:p w14:paraId="3E8D7FF0" w14:textId="77777777" w:rsidR="00865307" w:rsidRPr="00C56BAB" w:rsidRDefault="00865307" w:rsidP="00865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71E2DE" w14:textId="77777777" w:rsidR="00865307" w:rsidRPr="00C56BAB" w:rsidRDefault="00865307" w:rsidP="00865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14:paraId="0D193FD5" w14:textId="77777777" w:rsidR="00865307" w:rsidRPr="00C56BAB" w:rsidRDefault="00865307" w:rsidP="008653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29869" w14:textId="418BF3B0" w:rsidR="00865307" w:rsidRPr="00FD1752" w:rsidRDefault="001F1B55" w:rsidP="00D17762">
            <w:pPr>
              <w:tabs>
                <w:tab w:val="left" w:pos="430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Заведующий</w:t>
            </w:r>
            <w:r w:rsidR="00D177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C4CA9A2" w14:textId="3E69FC90" w:rsidR="00865307" w:rsidRPr="00C56BAB" w:rsidRDefault="00865307" w:rsidP="006E1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FD1752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__________________/ </w:t>
            </w:r>
            <w:r w:rsidR="001F1B55">
              <w:rPr>
                <w:rFonts w:ascii="Times New Roman" w:hAnsi="Times New Roman" w:cs="Times New Roman"/>
                <w:sz w:val="24"/>
                <w:szCs w:val="24"/>
              </w:rPr>
              <w:t>О.В.Смирнова</w:t>
            </w:r>
            <w:r w:rsidR="006E1D1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962" w:type="dxa"/>
          </w:tcPr>
          <w:p w14:paraId="04148B77" w14:textId="77777777" w:rsidR="00865307" w:rsidRPr="00C56BAB" w:rsidRDefault="00865307" w:rsidP="00865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6FF04" w14:textId="77777777" w:rsidR="00865307" w:rsidRDefault="00865307" w:rsidP="00865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BA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14:paraId="6DDD3FAB" w14:textId="77777777" w:rsidR="00865307" w:rsidRPr="00C56BAB" w:rsidRDefault="00865307" w:rsidP="006E1D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9EBBF" w14:textId="77777777" w:rsidR="001F1B55" w:rsidRDefault="001F1B55" w:rsidP="00B7345B">
            <w:pPr>
              <w:spacing w:after="0"/>
              <w:rPr>
                <w:rFonts w:ascii="Times New Roman" w:eastAsia="Times New Roman" w:hAnsi="Times New Roman" w:cs="Times New Roman"/>
                <w:noProof/>
              </w:rPr>
            </w:pPr>
          </w:p>
          <w:p w14:paraId="3EF4014E" w14:textId="77777777" w:rsidR="001F1B55" w:rsidRDefault="001F1B55" w:rsidP="00B7345B">
            <w:pPr>
              <w:spacing w:after="0"/>
              <w:rPr>
                <w:rFonts w:ascii="Times New Roman" w:eastAsia="Times New Roman" w:hAnsi="Times New Roman" w:cs="Times New Roman"/>
                <w:noProof/>
              </w:rPr>
            </w:pPr>
          </w:p>
          <w:p w14:paraId="682A84CA" w14:textId="197D53E1" w:rsidR="00B7345B" w:rsidRPr="002D4C4B" w:rsidRDefault="001F1B55" w:rsidP="00B7345B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 /________________/</w:t>
            </w:r>
          </w:p>
          <w:p w14:paraId="3A119E30" w14:textId="68F29F36" w:rsidR="00865307" w:rsidRPr="00C56BAB" w:rsidRDefault="00865307" w:rsidP="00B734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3426E2" w14:textId="77777777" w:rsidR="00865307" w:rsidRPr="006A2D34" w:rsidRDefault="00865307" w:rsidP="00CB21D7">
      <w:pPr>
        <w:jc w:val="center"/>
        <w:rPr>
          <w:rFonts w:ascii="Times New Roman" w:hAnsi="Times New Roman"/>
        </w:rPr>
      </w:pPr>
    </w:p>
    <w:p w14:paraId="770E7B9F" w14:textId="77777777" w:rsidR="008C6221" w:rsidRPr="00E81D2B" w:rsidRDefault="008C6221" w:rsidP="00CB21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C6221" w:rsidRPr="00E81D2B" w:rsidSect="006E1D14">
      <w:headerReference w:type="default" r:id="rId9"/>
      <w:pgSz w:w="12240" w:h="15840"/>
      <w:pgMar w:top="709" w:right="851" w:bottom="284" w:left="127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45384" w14:textId="77777777" w:rsidR="00A95549" w:rsidRDefault="00A95549" w:rsidP="00D61E2B">
      <w:pPr>
        <w:spacing w:after="0" w:line="240" w:lineRule="auto"/>
      </w:pPr>
      <w:r>
        <w:separator/>
      </w:r>
    </w:p>
  </w:endnote>
  <w:endnote w:type="continuationSeparator" w:id="0">
    <w:p w14:paraId="7BBDC643" w14:textId="77777777" w:rsidR="00A95549" w:rsidRDefault="00A95549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Segoe Print"/>
    <w:charset w:val="00"/>
    <w:family w:val="auto"/>
    <w:pitch w:val="default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71A91" w14:textId="77777777" w:rsidR="00A95549" w:rsidRDefault="00A95549" w:rsidP="00D61E2B">
      <w:pPr>
        <w:spacing w:after="0" w:line="240" w:lineRule="auto"/>
      </w:pPr>
      <w:r>
        <w:separator/>
      </w:r>
    </w:p>
  </w:footnote>
  <w:footnote w:type="continuationSeparator" w:id="0">
    <w:p w14:paraId="14DC5ECB" w14:textId="77777777" w:rsidR="00A95549" w:rsidRDefault="00A95549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3D971" w14:textId="77777777" w:rsidR="00865307" w:rsidRDefault="0086530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A6F7AE0"/>
    <w:multiLevelType w:val="multilevel"/>
    <w:tmpl w:val="79E492C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theme="minorBid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Times New Roman" w:hAnsi="Times New Roman" w:cstheme="minorBidi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ascii="Times New Roman" w:hAnsi="Times New Roman" w:cstheme="minorBidi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ascii="Times New Roman" w:hAnsi="Times New Roman" w:cstheme="minorBidi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ascii="Times New Roman" w:hAnsi="Times New Roman" w:cstheme="minorBidi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ascii="Times New Roman" w:hAnsi="Times New Roman" w:cstheme="minorBidi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ascii="Times New Roman" w:hAnsi="Times New Roman" w:cstheme="minorBidi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ascii="Times New Roman" w:hAnsi="Times New Roman" w:cstheme="minorBidi"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A43BF3"/>
    <w:multiLevelType w:val="multilevel"/>
    <w:tmpl w:val="467A01CC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4" w15:restartNumberingAfterBreak="0">
    <w:nsid w:val="400B249B"/>
    <w:multiLevelType w:val="hybridMultilevel"/>
    <w:tmpl w:val="F350E4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C9681B"/>
    <w:multiLevelType w:val="hybridMultilevel"/>
    <w:tmpl w:val="83C821E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E5890"/>
    <w:multiLevelType w:val="multilevel"/>
    <w:tmpl w:val="DF5456D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68647F64"/>
    <w:multiLevelType w:val="multilevel"/>
    <w:tmpl w:val="062E7D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688D3AA1"/>
    <w:multiLevelType w:val="multilevel"/>
    <w:tmpl w:val="FB78E49C"/>
    <w:lvl w:ilvl="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4531"/>
    <w:rsid w:val="00015117"/>
    <w:rsid w:val="00015FFE"/>
    <w:rsid w:val="0001627D"/>
    <w:rsid w:val="000177B7"/>
    <w:rsid w:val="00017CBA"/>
    <w:rsid w:val="0002105F"/>
    <w:rsid w:val="00024292"/>
    <w:rsid w:val="00026586"/>
    <w:rsid w:val="00037E7B"/>
    <w:rsid w:val="00046A83"/>
    <w:rsid w:val="00053314"/>
    <w:rsid w:val="00061247"/>
    <w:rsid w:val="00061D19"/>
    <w:rsid w:val="0006230C"/>
    <w:rsid w:val="00062C95"/>
    <w:rsid w:val="00065A08"/>
    <w:rsid w:val="00065EE3"/>
    <w:rsid w:val="0006666F"/>
    <w:rsid w:val="00070673"/>
    <w:rsid w:val="00082C92"/>
    <w:rsid w:val="00082DC7"/>
    <w:rsid w:val="0008783E"/>
    <w:rsid w:val="000908F4"/>
    <w:rsid w:val="00091276"/>
    <w:rsid w:val="0009675C"/>
    <w:rsid w:val="000A3764"/>
    <w:rsid w:val="000A66D1"/>
    <w:rsid w:val="000A7AAC"/>
    <w:rsid w:val="000B4F97"/>
    <w:rsid w:val="000C0A5E"/>
    <w:rsid w:val="000C0AEF"/>
    <w:rsid w:val="000C2902"/>
    <w:rsid w:val="000C468B"/>
    <w:rsid w:val="000D1812"/>
    <w:rsid w:val="000E1B6C"/>
    <w:rsid w:val="000E2D7D"/>
    <w:rsid w:val="000E6A0B"/>
    <w:rsid w:val="001046F2"/>
    <w:rsid w:val="00110093"/>
    <w:rsid w:val="00112BCC"/>
    <w:rsid w:val="001203F9"/>
    <w:rsid w:val="0012622E"/>
    <w:rsid w:val="00126D38"/>
    <w:rsid w:val="0013108D"/>
    <w:rsid w:val="00150679"/>
    <w:rsid w:val="0015293F"/>
    <w:rsid w:val="00155F18"/>
    <w:rsid w:val="0015665B"/>
    <w:rsid w:val="00166456"/>
    <w:rsid w:val="00173FEA"/>
    <w:rsid w:val="001753DF"/>
    <w:rsid w:val="001810AE"/>
    <w:rsid w:val="00181F6C"/>
    <w:rsid w:val="00183B18"/>
    <w:rsid w:val="00193D29"/>
    <w:rsid w:val="00194AAB"/>
    <w:rsid w:val="00195B6D"/>
    <w:rsid w:val="001A0A6D"/>
    <w:rsid w:val="001B13ED"/>
    <w:rsid w:val="001C1693"/>
    <w:rsid w:val="001D2A9A"/>
    <w:rsid w:val="001D3DB2"/>
    <w:rsid w:val="001D678F"/>
    <w:rsid w:val="001E0C76"/>
    <w:rsid w:val="001F176E"/>
    <w:rsid w:val="001F184A"/>
    <w:rsid w:val="001F1B55"/>
    <w:rsid w:val="00204014"/>
    <w:rsid w:val="00221A57"/>
    <w:rsid w:val="00223E57"/>
    <w:rsid w:val="00225440"/>
    <w:rsid w:val="002265DF"/>
    <w:rsid w:val="00230B60"/>
    <w:rsid w:val="00232936"/>
    <w:rsid w:val="00232BB5"/>
    <w:rsid w:val="00236902"/>
    <w:rsid w:val="002371A6"/>
    <w:rsid w:val="00237F5A"/>
    <w:rsid w:val="002432AB"/>
    <w:rsid w:val="00245BCB"/>
    <w:rsid w:val="002461F0"/>
    <w:rsid w:val="00250F6D"/>
    <w:rsid w:val="00251353"/>
    <w:rsid w:val="00257B33"/>
    <w:rsid w:val="00261E58"/>
    <w:rsid w:val="00263D42"/>
    <w:rsid w:val="0026503F"/>
    <w:rsid w:val="00265FE5"/>
    <w:rsid w:val="00271D44"/>
    <w:rsid w:val="00276334"/>
    <w:rsid w:val="00283690"/>
    <w:rsid w:val="00285B35"/>
    <w:rsid w:val="002A1950"/>
    <w:rsid w:val="002A60BE"/>
    <w:rsid w:val="002A6EDD"/>
    <w:rsid w:val="002B0003"/>
    <w:rsid w:val="002B0EED"/>
    <w:rsid w:val="002B41A7"/>
    <w:rsid w:val="002C023B"/>
    <w:rsid w:val="002D20BA"/>
    <w:rsid w:val="002D2157"/>
    <w:rsid w:val="002D2B45"/>
    <w:rsid w:val="002D3D3C"/>
    <w:rsid w:val="002D537D"/>
    <w:rsid w:val="002E6DEA"/>
    <w:rsid w:val="002E70D4"/>
    <w:rsid w:val="00303CDF"/>
    <w:rsid w:val="00307C10"/>
    <w:rsid w:val="00315C11"/>
    <w:rsid w:val="00320CB4"/>
    <w:rsid w:val="00322B29"/>
    <w:rsid w:val="003274C1"/>
    <w:rsid w:val="00330985"/>
    <w:rsid w:val="00330EE0"/>
    <w:rsid w:val="00351F5A"/>
    <w:rsid w:val="00353AA9"/>
    <w:rsid w:val="00355A4D"/>
    <w:rsid w:val="00363BFC"/>
    <w:rsid w:val="00364AD8"/>
    <w:rsid w:val="00365A07"/>
    <w:rsid w:val="00370F1A"/>
    <w:rsid w:val="00372EE3"/>
    <w:rsid w:val="00376C8E"/>
    <w:rsid w:val="00382F1D"/>
    <w:rsid w:val="00383B47"/>
    <w:rsid w:val="003842FE"/>
    <w:rsid w:val="003914AF"/>
    <w:rsid w:val="003936FF"/>
    <w:rsid w:val="0039549C"/>
    <w:rsid w:val="00395E36"/>
    <w:rsid w:val="003964B0"/>
    <w:rsid w:val="00396788"/>
    <w:rsid w:val="003A0D8F"/>
    <w:rsid w:val="003A4999"/>
    <w:rsid w:val="003A65DA"/>
    <w:rsid w:val="003B020E"/>
    <w:rsid w:val="003B63D2"/>
    <w:rsid w:val="003C71F5"/>
    <w:rsid w:val="003D20CA"/>
    <w:rsid w:val="003D2166"/>
    <w:rsid w:val="003D2BEE"/>
    <w:rsid w:val="003D7C01"/>
    <w:rsid w:val="003E18A8"/>
    <w:rsid w:val="003E39F0"/>
    <w:rsid w:val="003E4850"/>
    <w:rsid w:val="003F16AE"/>
    <w:rsid w:val="003F1F6E"/>
    <w:rsid w:val="003F2D1A"/>
    <w:rsid w:val="003F41E3"/>
    <w:rsid w:val="003F5551"/>
    <w:rsid w:val="003F5968"/>
    <w:rsid w:val="003F7C23"/>
    <w:rsid w:val="0040184C"/>
    <w:rsid w:val="00404946"/>
    <w:rsid w:val="00407191"/>
    <w:rsid w:val="00407425"/>
    <w:rsid w:val="0042782A"/>
    <w:rsid w:val="00433E4A"/>
    <w:rsid w:val="00433FB2"/>
    <w:rsid w:val="004409E9"/>
    <w:rsid w:val="00441CEF"/>
    <w:rsid w:val="00443174"/>
    <w:rsid w:val="00444069"/>
    <w:rsid w:val="00451C4D"/>
    <w:rsid w:val="00452A4E"/>
    <w:rsid w:val="0045593A"/>
    <w:rsid w:val="00471761"/>
    <w:rsid w:val="0048213D"/>
    <w:rsid w:val="004826AA"/>
    <w:rsid w:val="004861E9"/>
    <w:rsid w:val="004875EA"/>
    <w:rsid w:val="004926FA"/>
    <w:rsid w:val="00494C70"/>
    <w:rsid w:val="00494F4C"/>
    <w:rsid w:val="004A3F2F"/>
    <w:rsid w:val="004A45B6"/>
    <w:rsid w:val="004B13EC"/>
    <w:rsid w:val="004B779C"/>
    <w:rsid w:val="004C1C34"/>
    <w:rsid w:val="004C2B82"/>
    <w:rsid w:val="004C3565"/>
    <w:rsid w:val="004F5BB1"/>
    <w:rsid w:val="004F6C8A"/>
    <w:rsid w:val="004F74D6"/>
    <w:rsid w:val="00513BD8"/>
    <w:rsid w:val="005153BB"/>
    <w:rsid w:val="0052775E"/>
    <w:rsid w:val="005304C5"/>
    <w:rsid w:val="00531FA5"/>
    <w:rsid w:val="0054174D"/>
    <w:rsid w:val="00543027"/>
    <w:rsid w:val="00545DAE"/>
    <w:rsid w:val="0055206B"/>
    <w:rsid w:val="00556221"/>
    <w:rsid w:val="00557FE0"/>
    <w:rsid w:val="005601ED"/>
    <w:rsid w:val="00575187"/>
    <w:rsid w:val="0057604F"/>
    <w:rsid w:val="0057733D"/>
    <w:rsid w:val="00584E90"/>
    <w:rsid w:val="00591222"/>
    <w:rsid w:val="005920AD"/>
    <w:rsid w:val="005932B5"/>
    <w:rsid w:val="0059448F"/>
    <w:rsid w:val="005A108F"/>
    <w:rsid w:val="005A1341"/>
    <w:rsid w:val="005A1FEB"/>
    <w:rsid w:val="005A2E20"/>
    <w:rsid w:val="005B3936"/>
    <w:rsid w:val="005C3C2F"/>
    <w:rsid w:val="005C753A"/>
    <w:rsid w:val="005D2DF7"/>
    <w:rsid w:val="005D6191"/>
    <w:rsid w:val="005E58E0"/>
    <w:rsid w:val="005F269A"/>
    <w:rsid w:val="005F4EB6"/>
    <w:rsid w:val="006066C1"/>
    <w:rsid w:val="006140D5"/>
    <w:rsid w:val="00614B2A"/>
    <w:rsid w:val="00616046"/>
    <w:rsid w:val="006228F4"/>
    <w:rsid w:val="00622D9F"/>
    <w:rsid w:val="0063527E"/>
    <w:rsid w:val="006373FA"/>
    <w:rsid w:val="00637634"/>
    <w:rsid w:val="00641253"/>
    <w:rsid w:val="00642D81"/>
    <w:rsid w:val="00651207"/>
    <w:rsid w:val="0065561B"/>
    <w:rsid w:val="00660664"/>
    <w:rsid w:val="00661983"/>
    <w:rsid w:val="00663666"/>
    <w:rsid w:val="00666A11"/>
    <w:rsid w:val="00666AF7"/>
    <w:rsid w:val="0067063C"/>
    <w:rsid w:val="006719FE"/>
    <w:rsid w:val="006727B7"/>
    <w:rsid w:val="00674F4C"/>
    <w:rsid w:val="006811B4"/>
    <w:rsid w:val="0069109E"/>
    <w:rsid w:val="006A1695"/>
    <w:rsid w:val="006A1F53"/>
    <w:rsid w:val="006A240D"/>
    <w:rsid w:val="006A5705"/>
    <w:rsid w:val="006A5F84"/>
    <w:rsid w:val="006A6B25"/>
    <w:rsid w:val="006B2D06"/>
    <w:rsid w:val="006B3BDB"/>
    <w:rsid w:val="006B78B0"/>
    <w:rsid w:val="006D26C6"/>
    <w:rsid w:val="006D270B"/>
    <w:rsid w:val="006D4DFA"/>
    <w:rsid w:val="006D53C6"/>
    <w:rsid w:val="006D656C"/>
    <w:rsid w:val="006D6839"/>
    <w:rsid w:val="006D6A7B"/>
    <w:rsid w:val="006E147C"/>
    <w:rsid w:val="006E1D14"/>
    <w:rsid w:val="006E6A92"/>
    <w:rsid w:val="006F20A2"/>
    <w:rsid w:val="00705A6F"/>
    <w:rsid w:val="007065F9"/>
    <w:rsid w:val="00711AC2"/>
    <w:rsid w:val="00716AC9"/>
    <w:rsid w:val="00723434"/>
    <w:rsid w:val="00725FB8"/>
    <w:rsid w:val="007263C7"/>
    <w:rsid w:val="0072726C"/>
    <w:rsid w:val="007274E9"/>
    <w:rsid w:val="0073780D"/>
    <w:rsid w:val="00741AF8"/>
    <w:rsid w:val="0074315D"/>
    <w:rsid w:val="007433EB"/>
    <w:rsid w:val="00746C6B"/>
    <w:rsid w:val="00747E18"/>
    <w:rsid w:val="007510A6"/>
    <w:rsid w:val="00753027"/>
    <w:rsid w:val="007816F6"/>
    <w:rsid w:val="00787B7F"/>
    <w:rsid w:val="00796B99"/>
    <w:rsid w:val="007A2C7D"/>
    <w:rsid w:val="007A4C23"/>
    <w:rsid w:val="007A5F05"/>
    <w:rsid w:val="007A5FB0"/>
    <w:rsid w:val="007B2BC0"/>
    <w:rsid w:val="007B4BAA"/>
    <w:rsid w:val="007C0D2F"/>
    <w:rsid w:val="007C36AE"/>
    <w:rsid w:val="007C36B2"/>
    <w:rsid w:val="007C5199"/>
    <w:rsid w:val="007E14C0"/>
    <w:rsid w:val="007E1B3C"/>
    <w:rsid w:val="007E27F8"/>
    <w:rsid w:val="007F3EBE"/>
    <w:rsid w:val="008073F3"/>
    <w:rsid w:val="00816F4F"/>
    <w:rsid w:val="008249EE"/>
    <w:rsid w:val="00824F96"/>
    <w:rsid w:val="0083255A"/>
    <w:rsid w:val="00832A3D"/>
    <w:rsid w:val="00832BD0"/>
    <w:rsid w:val="00833CBA"/>
    <w:rsid w:val="0084085C"/>
    <w:rsid w:val="00840921"/>
    <w:rsid w:val="00845A35"/>
    <w:rsid w:val="0084777A"/>
    <w:rsid w:val="0085494E"/>
    <w:rsid w:val="008603A3"/>
    <w:rsid w:val="00862F64"/>
    <w:rsid w:val="00865307"/>
    <w:rsid w:val="00867EF9"/>
    <w:rsid w:val="0087602F"/>
    <w:rsid w:val="00881280"/>
    <w:rsid w:val="008840D2"/>
    <w:rsid w:val="008845ED"/>
    <w:rsid w:val="00885078"/>
    <w:rsid w:val="008877FC"/>
    <w:rsid w:val="00890400"/>
    <w:rsid w:val="00891BEF"/>
    <w:rsid w:val="008A43EB"/>
    <w:rsid w:val="008A658B"/>
    <w:rsid w:val="008B0E28"/>
    <w:rsid w:val="008B0EB2"/>
    <w:rsid w:val="008B1BC7"/>
    <w:rsid w:val="008B2366"/>
    <w:rsid w:val="008B4BEC"/>
    <w:rsid w:val="008B70B7"/>
    <w:rsid w:val="008C514C"/>
    <w:rsid w:val="008C6221"/>
    <w:rsid w:val="008C7470"/>
    <w:rsid w:val="008D07CB"/>
    <w:rsid w:val="008D0814"/>
    <w:rsid w:val="008D0C21"/>
    <w:rsid w:val="008D5A1A"/>
    <w:rsid w:val="008E1167"/>
    <w:rsid w:val="008E16BA"/>
    <w:rsid w:val="00907730"/>
    <w:rsid w:val="00907AC7"/>
    <w:rsid w:val="0091278A"/>
    <w:rsid w:val="009215BC"/>
    <w:rsid w:val="009262A4"/>
    <w:rsid w:val="009264FC"/>
    <w:rsid w:val="00930018"/>
    <w:rsid w:val="00931090"/>
    <w:rsid w:val="0093287A"/>
    <w:rsid w:val="00932D3A"/>
    <w:rsid w:val="00935FA2"/>
    <w:rsid w:val="009514AA"/>
    <w:rsid w:val="00960D7B"/>
    <w:rsid w:val="00966020"/>
    <w:rsid w:val="009719A4"/>
    <w:rsid w:val="00973114"/>
    <w:rsid w:val="00975820"/>
    <w:rsid w:val="00981119"/>
    <w:rsid w:val="00983FDB"/>
    <w:rsid w:val="0098414D"/>
    <w:rsid w:val="009842BD"/>
    <w:rsid w:val="00993A9A"/>
    <w:rsid w:val="009A4098"/>
    <w:rsid w:val="009B38F2"/>
    <w:rsid w:val="009B39AD"/>
    <w:rsid w:val="009B7898"/>
    <w:rsid w:val="009C2745"/>
    <w:rsid w:val="009C6180"/>
    <w:rsid w:val="009D0A73"/>
    <w:rsid w:val="009D22A2"/>
    <w:rsid w:val="009E26BB"/>
    <w:rsid w:val="009E54C8"/>
    <w:rsid w:val="009E5820"/>
    <w:rsid w:val="00A05C5B"/>
    <w:rsid w:val="00A07992"/>
    <w:rsid w:val="00A1095B"/>
    <w:rsid w:val="00A13226"/>
    <w:rsid w:val="00A155B3"/>
    <w:rsid w:val="00A17F75"/>
    <w:rsid w:val="00A419DB"/>
    <w:rsid w:val="00A428B2"/>
    <w:rsid w:val="00A43D10"/>
    <w:rsid w:val="00A468BD"/>
    <w:rsid w:val="00A51A75"/>
    <w:rsid w:val="00A533AE"/>
    <w:rsid w:val="00A55B04"/>
    <w:rsid w:val="00A57705"/>
    <w:rsid w:val="00A67441"/>
    <w:rsid w:val="00A874E3"/>
    <w:rsid w:val="00A93094"/>
    <w:rsid w:val="00A93B97"/>
    <w:rsid w:val="00A95549"/>
    <w:rsid w:val="00A97632"/>
    <w:rsid w:val="00A97DD8"/>
    <w:rsid w:val="00A97DD9"/>
    <w:rsid w:val="00AA09DA"/>
    <w:rsid w:val="00AA3403"/>
    <w:rsid w:val="00AB5AB9"/>
    <w:rsid w:val="00AB5BA4"/>
    <w:rsid w:val="00AC635E"/>
    <w:rsid w:val="00AE6854"/>
    <w:rsid w:val="00AF1738"/>
    <w:rsid w:val="00AF2D4B"/>
    <w:rsid w:val="00AF490F"/>
    <w:rsid w:val="00AF4F9B"/>
    <w:rsid w:val="00B0112D"/>
    <w:rsid w:val="00B014C8"/>
    <w:rsid w:val="00B015B1"/>
    <w:rsid w:val="00B02E60"/>
    <w:rsid w:val="00B03943"/>
    <w:rsid w:val="00B06D89"/>
    <w:rsid w:val="00B104F6"/>
    <w:rsid w:val="00B13D3E"/>
    <w:rsid w:val="00B30F57"/>
    <w:rsid w:val="00B33824"/>
    <w:rsid w:val="00B33F0E"/>
    <w:rsid w:val="00B3483C"/>
    <w:rsid w:val="00B35742"/>
    <w:rsid w:val="00B367DE"/>
    <w:rsid w:val="00B43E6E"/>
    <w:rsid w:val="00B459F5"/>
    <w:rsid w:val="00B45DC1"/>
    <w:rsid w:val="00B47151"/>
    <w:rsid w:val="00B508AA"/>
    <w:rsid w:val="00B51CA1"/>
    <w:rsid w:val="00B51E18"/>
    <w:rsid w:val="00B55642"/>
    <w:rsid w:val="00B5586D"/>
    <w:rsid w:val="00B63ABB"/>
    <w:rsid w:val="00B71672"/>
    <w:rsid w:val="00B718B9"/>
    <w:rsid w:val="00B7279C"/>
    <w:rsid w:val="00B7345B"/>
    <w:rsid w:val="00B73992"/>
    <w:rsid w:val="00B80E49"/>
    <w:rsid w:val="00B80E64"/>
    <w:rsid w:val="00B82228"/>
    <w:rsid w:val="00B83A4A"/>
    <w:rsid w:val="00B84EF5"/>
    <w:rsid w:val="00B858A5"/>
    <w:rsid w:val="00B92388"/>
    <w:rsid w:val="00B92CDC"/>
    <w:rsid w:val="00B9470A"/>
    <w:rsid w:val="00B96F59"/>
    <w:rsid w:val="00BA4AAF"/>
    <w:rsid w:val="00BA5E3C"/>
    <w:rsid w:val="00BA5F4F"/>
    <w:rsid w:val="00BB251D"/>
    <w:rsid w:val="00BB2E89"/>
    <w:rsid w:val="00BB50E1"/>
    <w:rsid w:val="00BC305B"/>
    <w:rsid w:val="00BC324F"/>
    <w:rsid w:val="00BC341A"/>
    <w:rsid w:val="00BC65BD"/>
    <w:rsid w:val="00BD27B1"/>
    <w:rsid w:val="00BD6614"/>
    <w:rsid w:val="00BE19C2"/>
    <w:rsid w:val="00BE48A6"/>
    <w:rsid w:val="00BE7F02"/>
    <w:rsid w:val="00BF49C6"/>
    <w:rsid w:val="00BF75BA"/>
    <w:rsid w:val="00C0077C"/>
    <w:rsid w:val="00C026D7"/>
    <w:rsid w:val="00C137E5"/>
    <w:rsid w:val="00C14C89"/>
    <w:rsid w:val="00C15A9C"/>
    <w:rsid w:val="00C23159"/>
    <w:rsid w:val="00C2491A"/>
    <w:rsid w:val="00C253F0"/>
    <w:rsid w:val="00C2546B"/>
    <w:rsid w:val="00C27ECE"/>
    <w:rsid w:val="00C3238E"/>
    <w:rsid w:val="00C361CC"/>
    <w:rsid w:val="00C43630"/>
    <w:rsid w:val="00C52F8D"/>
    <w:rsid w:val="00C641BD"/>
    <w:rsid w:val="00C66C07"/>
    <w:rsid w:val="00C8230C"/>
    <w:rsid w:val="00C864D2"/>
    <w:rsid w:val="00C90C36"/>
    <w:rsid w:val="00C92853"/>
    <w:rsid w:val="00C92D5D"/>
    <w:rsid w:val="00CA1815"/>
    <w:rsid w:val="00CA3593"/>
    <w:rsid w:val="00CA523A"/>
    <w:rsid w:val="00CB1E08"/>
    <w:rsid w:val="00CB21D7"/>
    <w:rsid w:val="00CB4973"/>
    <w:rsid w:val="00CB56D8"/>
    <w:rsid w:val="00CB6AC3"/>
    <w:rsid w:val="00CD07CC"/>
    <w:rsid w:val="00CD1907"/>
    <w:rsid w:val="00CD20F9"/>
    <w:rsid w:val="00CD33A2"/>
    <w:rsid w:val="00CD6BE1"/>
    <w:rsid w:val="00CD78FC"/>
    <w:rsid w:val="00CE1DF2"/>
    <w:rsid w:val="00CE2621"/>
    <w:rsid w:val="00CF0578"/>
    <w:rsid w:val="00CF4151"/>
    <w:rsid w:val="00CF60C5"/>
    <w:rsid w:val="00D01D1B"/>
    <w:rsid w:val="00D039C3"/>
    <w:rsid w:val="00D06C0A"/>
    <w:rsid w:val="00D11519"/>
    <w:rsid w:val="00D11E9E"/>
    <w:rsid w:val="00D120E0"/>
    <w:rsid w:val="00D16984"/>
    <w:rsid w:val="00D1723D"/>
    <w:rsid w:val="00D17645"/>
    <w:rsid w:val="00D17762"/>
    <w:rsid w:val="00D20723"/>
    <w:rsid w:val="00D21FEF"/>
    <w:rsid w:val="00D224F4"/>
    <w:rsid w:val="00D22DB8"/>
    <w:rsid w:val="00D249A2"/>
    <w:rsid w:val="00D304B9"/>
    <w:rsid w:val="00D323E8"/>
    <w:rsid w:val="00D4186C"/>
    <w:rsid w:val="00D456A5"/>
    <w:rsid w:val="00D46CB1"/>
    <w:rsid w:val="00D4740C"/>
    <w:rsid w:val="00D47E99"/>
    <w:rsid w:val="00D605E5"/>
    <w:rsid w:val="00D61E2B"/>
    <w:rsid w:val="00D636A2"/>
    <w:rsid w:val="00D83B40"/>
    <w:rsid w:val="00D91255"/>
    <w:rsid w:val="00D9286D"/>
    <w:rsid w:val="00D9439A"/>
    <w:rsid w:val="00DA35C8"/>
    <w:rsid w:val="00DA3FBD"/>
    <w:rsid w:val="00DA7DD4"/>
    <w:rsid w:val="00DB14E6"/>
    <w:rsid w:val="00DC0416"/>
    <w:rsid w:val="00DC0481"/>
    <w:rsid w:val="00DC04E1"/>
    <w:rsid w:val="00DC1CBD"/>
    <w:rsid w:val="00DC6D83"/>
    <w:rsid w:val="00DD295B"/>
    <w:rsid w:val="00DD306B"/>
    <w:rsid w:val="00DD3665"/>
    <w:rsid w:val="00DE06C1"/>
    <w:rsid w:val="00DE2312"/>
    <w:rsid w:val="00DE25CF"/>
    <w:rsid w:val="00DE403E"/>
    <w:rsid w:val="00DE66C5"/>
    <w:rsid w:val="00DE72B4"/>
    <w:rsid w:val="00DF3AD7"/>
    <w:rsid w:val="00DF4D2B"/>
    <w:rsid w:val="00E02F19"/>
    <w:rsid w:val="00E05099"/>
    <w:rsid w:val="00E05948"/>
    <w:rsid w:val="00E113B5"/>
    <w:rsid w:val="00E130EA"/>
    <w:rsid w:val="00E135C5"/>
    <w:rsid w:val="00E21BA0"/>
    <w:rsid w:val="00E2513A"/>
    <w:rsid w:val="00E2534A"/>
    <w:rsid w:val="00E270C7"/>
    <w:rsid w:val="00E30F0A"/>
    <w:rsid w:val="00E32AC2"/>
    <w:rsid w:val="00E3421D"/>
    <w:rsid w:val="00E359B0"/>
    <w:rsid w:val="00E3622D"/>
    <w:rsid w:val="00E427CB"/>
    <w:rsid w:val="00E4366E"/>
    <w:rsid w:val="00E50EA0"/>
    <w:rsid w:val="00E551AA"/>
    <w:rsid w:val="00E558E6"/>
    <w:rsid w:val="00E56B0E"/>
    <w:rsid w:val="00E57CBB"/>
    <w:rsid w:val="00E624FA"/>
    <w:rsid w:val="00E717B4"/>
    <w:rsid w:val="00E74727"/>
    <w:rsid w:val="00E80CE8"/>
    <w:rsid w:val="00E818A5"/>
    <w:rsid w:val="00E81D2B"/>
    <w:rsid w:val="00E966F2"/>
    <w:rsid w:val="00EA4684"/>
    <w:rsid w:val="00EA5583"/>
    <w:rsid w:val="00EB1FE6"/>
    <w:rsid w:val="00EC0F8C"/>
    <w:rsid w:val="00EC4D77"/>
    <w:rsid w:val="00ED135A"/>
    <w:rsid w:val="00ED3B46"/>
    <w:rsid w:val="00ED3CC8"/>
    <w:rsid w:val="00ED4DA1"/>
    <w:rsid w:val="00EE1E2C"/>
    <w:rsid w:val="00EE58BC"/>
    <w:rsid w:val="00EE5B16"/>
    <w:rsid w:val="00EE79F9"/>
    <w:rsid w:val="00EF191E"/>
    <w:rsid w:val="00EF434A"/>
    <w:rsid w:val="00EF455F"/>
    <w:rsid w:val="00F029D1"/>
    <w:rsid w:val="00F03B1D"/>
    <w:rsid w:val="00F22083"/>
    <w:rsid w:val="00F32AAE"/>
    <w:rsid w:val="00F32B87"/>
    <w:rsid w:val="00F34381"/>
    <w:rsid w:val="00F36918"/>
    <w:rsid w:val="00F42747"/>
    <w:rsid w:val="00F43A55"/>
    <w:rsid w:val="00F520E6"/>
    <w:rsid w:val="00F5218C"/>
    <w:rsid w:val="00F545C1"/>
    <w:rsid w:val="00F55508"/>
    <w:rsid w:val="00F658A9"/>
    <w:rsid w:val="00F758B4"/>
    <w:rsid w:val="00F77020"/>
    <w:rsid w:val="00F82446"/>
    <w:rsid w:val="00F91448"/>
    <w:rsid w:val="00F914BA"/>
    <w:rsid w:val="00F91CDE"/>
    <w:rsid w:val="00F9311B"/>
    <w:rsid w:val="00F93927"/>
    <w:rsid w:val="00F977C6"/>
    <w:rsid w:val="00FA1D56"/>
    <w:rsid w:val="00FB59A7"/>
    <w:rsid w:val="00FC23F1"/>
    <w:rsid w:val="00FD0DC1"/>
    <w:rsid w:val="00FD0EC0"/>
    <w:rsid w:val="00FE28AE"/>
    <w:rsid w:val="00FE4AAB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9C3BE"/>
  <w15:docId w15:val="{DDFEC2BF-95EF-4435-B24B-8C79E230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B21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21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1">
    <w:name w:val="Body Text 3"/>
    <w:basedOn w:val="a"/>
    <w:link w:val="310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2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0">
    <w:name w:val="Основной текст 3 Знак1"/>
    <w:link w:val="31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rsid w:val="00D61E2B"/>
  </w:style>
  <w:style w:type="paragraph" w:styleId="ab">
    <w:name w:val="footer"/>
    <w:basedOn w:val="a"/>
    <w:link w:val="ac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D61E2B"/>
  </w:style>
  <w:style w:type="paragraph" w:styleId="ad">
    <w:name w:val="footnote text"/>
    <w:basedOn w:val="a"/>
    <w:link w:val="ae"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39"/>
    <w:qFormat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qFormat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aliases w:val="A_маркированный_список,_Абзац списка"/>
    <w:basedOn w:val="a"/>
    <w:link w:val="af3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932D3A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rsid w:val="00CB21D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B21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4">
    <w:name w:val="page number"/>
    <w:basedOn w:val="a0"/>
    <w:rsid w:val="00CB21D7"/>
  </w:style>
  <w:style w:type="character" w:customStyle="1" w:styleId="af3">
    <w:name w:val="Абзац списка Знак"/>
    <w:aliases w:val="A_маркированный_список Знак,_Абзац списка Знак"/>
    <w:link w:val="af2"/>
    <w:uiPriority w:val="34"/>
    <w:locked/>
    <w:rsid w:val="00CB21D7"/>
  </w:style>
  <w:style w:type="paragraph" w:customStyle="1" w:styleId="ConsPlusNonformat">
    <w:name w:val="ConsPlusNonformat"/>
    <w:uiPriority w:val="99"/>
    <w:rsid w:val="00614B2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Indent 3"/>
    <w:basedOn w:val="a"/>
    <w:link w:val="34"/>
    <w:uiPriority w:val="99"/>
    <w:semiHidden/>
    <w:unhideWhenUsed/>
    <w:rsid w:val="0002429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024292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C90C36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1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3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26.smirnov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8801F-0802-4DF6-B1CF-EBD4DF54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4793</Words>
  <Characters>27326</Characters>
  <Application>Microsoft Office Word</Application>
  <DocSecurity>0</DocSecurity>
  <Lines>227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10</cp:revision>
  <cp:lastPrinted>2019-06-26T11:10:00Z</cp:lastPrinted>
  <dcterms:created xsi:type="dcterms:W3CDTF">2026-03-25T16:10:00Z</dcterms:created>
  <dcterms:modified xsi:type="dcterms:W3CDTF">2026-10-01T07:48:00Z</dcterms:modified>
</cp:coreProperties>
</file>