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F06" w:rsidRDefault="003B2F06" w:rsidP="00EE0EA4">
      <w:pPr>
        <w:spacing w:before="120" w:after="120"/>
        <w:ind w:leftChars="454" w:left="908" w:firstLine="5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</w:t>
      </w:r>
    </w:p>
    <w:p w:rsidR="003B2F06" w:rsidRDefault="003B2F06" w:rsidP="00C7414E">
      <w:pPr>
        <w:spacing w:before="120" w:after="120"/>
        <w:ind w:leftChars="100" w:left="200"/>
        <w:jc w:val="center"/>
        <w:rPr>
          <w:b/>
          <w:sz w:val="24"/>
          <w:szCs w:val="24"/>
        </w:rPr>
      </w:pPr>
    </w:p>
    <w:p w:rsidR="00C7414E" w:rsidRPr="00D41D0D" w:rsidRDefault="00C7414E" w:rsidP="00C7414E">
      <w:pPr>
        <w:spacing w:before="120" w:after="120"/>
        <w:ind w:leftChars="100" w:left="200"/>
        <w:jc w:val="center"/>
        <w:rPr>
          <w:b/>
          <w:sz w:val="24"/>
          <w:szCs w:val="24"/>
        </w:rPr>
      </w:pPr>
      <w:r w:rsidRPr="00D41D0D">
        <w:rPr>
          <w:b/>
          <w:sz w:val="24"/>
          <w:szCs w:val="24"/>
        </w:rPr>
        <w:t>ТЕХНИЧЕСКОЕ ЗАДАНИЕ</w:t>
      </w:r>
    </w:p>
    <w:p w:rsidR="00701DB8" w:rsidRDefault="00C7414E" w:rsidP="00701DB8">
      <w:pPr>
        <w:spacing w:before="120" w:after="120"/>
        <w:ind w:leftChars="100" w:left="200"/>
        <w:jc w:val="center"/>
        <w:rPr>
          <w:sz w:val="22"/>
          <w:szCs w:val="22"/>
        </w:rPr>
      </w:pPr>
      <w:r w:rsidRPr="00D41D0D">
        <w:rPr>
          <w:sz w:val="24"/>
          <w:szCs w:val="24"/>
        </w:rPr>
        <w:t xml:space="preserve">на оказание услуг </w:t>
      </w:r>
      <w:r w:rsidR="00701DB8" w:rsidRPr="00366B84">
        <w:rPr>
          <w:sz w:val="22"/>
          <w:szCs w:val="22"/>
        </w:rPr>
        <w:t xml:space="preserve">по проведению диспансеризации, на основании и в соответствии с Федеральным законом Российской Федерации от 21.11.2011 № 323-ФЗ «Об основах охраны здоровья граждан в Российской Федерации», приказом </w:t>
      </w:r>
      <w:r w:rsidR="00701DB8" w:rsidRPr="00DB09A8">
        <w:t xml:space="preserve">Минздрава России </w:t>
      </w:r>
      <w:r w:rsidR="00701DB8" w:rsidRPr="00DB09A8">
        <w:rPr>
          <w:sz w:val="22"/>
          <w:szCs w:val="22"/>
        </w:rPr>
        <w:t>от 14.04.2025 N 201н «Об утверждении Порядка прохождения диспансеризации федеральными государственными гражданскими служащими, государственными гражданскими служащими субъектов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медицинской организации»</w:t>
      </w:r>
      <w:r w:rsidR="00701DB8">
        <w:rPr>
          <w:sz w:val="22"/>
          <w:szCs w:val="22"/>
        </w:rPr>
        <w:t xml:space="preserve"> </w:t>
      </w:r>
    </w:p>
    <w:p w:rsidR="00063408" w:rsidRPr="008E6425" w:rsidRDefault="00937B6D" w:rsidP="008E6425">
      <w:pPr>
        <w:spacing w:before="120" w:after="120"/>
        <w:ind w:leftChars="100" w:left="200"/>
        <w:jc w:val="center"/>
        <w:rPr>
          <w:sz w:val="24"/>
          <w:szCs w:val="24"/>
        </w:rPr>
      </w:pPr>
      <w:r w:rsidRPr="00D41D0D">
        <w:rPr>
          <w:sz w:val="24"/>
          <w:szCs w:val="24"/>
        </w:rPr>
        <w:t>Общие требования оказания услуг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8E6425" w:rsidRPr="00504037" w:rsidTr="002F49EF">
        <w:trPr>
          <w:trHeight w:val="315"/>
        </w:trPr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425" w:rsidRPr="00504037" w:rsidRDefault="008E6425" w:rsidP="002F49EF">
            <w:pPr>
              <w:rPr>
                <w:sz w:val="18"/>
                <w:szCs w:val="18"/>
              </w:rPr>
            </w:pPr>
            <w:r w:rsidRPr="00504037">
              <w:rPr>
                <w:sz w:val="18"/>
                <w:szCs w:val="18"/>
              </w:rPr>
              <w:t>Профилактический прием (осмотр, консультация) врача-терапевта</w:t>
            </w:r>
          </w:p>
        </w:tc>
      </w:tr>
      <w:tr w:rsidR="008E6425" w:rsidRPr="00504037" w:rsidTr="002F49EF">
        <w:trPr>
          <w:trHeight w:val="315"/>
        </w:trPr>
        <w:tc>
          <w:tcPr>
            <w:tcW w:w="5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425" w:rsidRPr="00504037" w:rsidRDefault="008E6425" w:rsidP="002F49EF">
            <w:pPr>
              <w:rPr>
                <w:sz w:val="18"/>
                <w:szCs w:val="18"/>
              </w:rPr>
            </w:pPr>
            <w:r w:rsidRPr="00504037">
              <w:rPr>
                <w:sz w:val="18"/>
                <w:szCs w:val="18"/>
              </w:rPr>
              <w:t>Определение относительного сердечно-сосудистого риска</w:t>
            </w:r>
          </w:p>
        </w:tc>
      </w:tr>
      <w:tr w:rsidR="008E6425" w:rsidRPr="00504037" w:rsidTr="002F49EF">
        <w:trPr>
          <w:trHeight w:val="315"/>
        </w:trPr>
        <w:tc>
          <w:tcPr>
            <w:tcW w:w="5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425" w:rsidRPr="00504037" w:rsidRDefault="008E6425" w:rsidP="002F49EF">
            <w:pPr>
              <w:rPr>
                <w:sz w:val="18"/>
                <w:szCs w:val="18"/>
              </w:rPr>
            </w:pPr>
            <w:r w:rsidRPr="00504037">
              <w:rPr>
                <w:sz w:val="18"/>
                <w:szCs w:val="18"/>
              </w:rPr>
              <w:t>Определение абсолютного сердечно-сосудистого риска</w:t>
            </w:r>
          </w:p>
        </w:tc>
      </w:tr>
      <w:tr w:rsidR="008E6425" w:rsidRPr="00504037" w:rsidTr="002F49EF">
        <w:trPr>
          <w:trHeight w:val="315"/>
        </w:trPr>
        <w:tc>
          <w:tcPr>
            <w:tcW w:w="5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425" w:rsidRPr="00504037" w:rsidRDefault="008E6425" w:rsidP="002F49EF">
            <w:pPr>
              <w:rPr>
                <w:sz w:val="18"/>
                <w:szCs w:val="18"/>
              </w:rPr>
            </w:pPr>
            <w:r w:rsidRPr="00504037">
              <w:rPr>
                <w:sz w:val="18"/>
                <w:szCs w:val="18"/>
              </w:rPr>
              <w:t>Расшифровка электрокардиограммы (ЭКГ)</w:t>
            </w:r>
          </w:p>
        </w:tc>
      </w:tr>
      <w:tr w:rsidR="008E6425" w:rsidRPr="00504037" w:rsidTr="002F49EF">
        <w:trPr>
          <w:trHeight w:val="315"/>
        </w:trPr>
        <w:tc>
          <w:tcPr>
            <w:tcW w:w="5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425" w:rsidRPr="00504037" w:rsidRDefault="008E6425" w:rsidP="002F49EF">
            <w:pPr>
              <w:rPr>
                <w:sz w:val="18"/>
                <w:szCs w:val="18"/>
              </w:rPr>
            </w:pPr>
            <w:r w:rsidRPr="00504037">
              <w:rPr>
                <w:sz w:val="18"/>
                <w:szCs w:val="18"/>
              </w:rPr>
              <w:t>Профилактический прием (осмотр, консультация) врача-акушера-гинеколога</w:t>
            </w:r>
          </w:p>
        </w:tc>
      </w:tr>
      <w:tr w:rsidR="008E6425" w:rsidRPr="00504037" w:rsidTr="002F49EF">
        <w:trPr>
          <w:trHeight w:val="315"/>
        </w:trPr>
        <w:tc>
          <w:tcPr>
            <w:tcW w:w="5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425" w:rsidRPr="00504037" w:rsidRDefault="008E6425" w:rsidP="002F49EF">
            <w:pPr>
              <w:rPr>
                <w:sz w:val="18"/>
                <w:szCs w:val="18"/>
              </w:rPr>
            </w:pPr>
            <w:r w:rsidRPr="00504037">
              <w:rPr>
                <w:sz w:val="18"/>
                <w:szCs w:val="18"/>
              </w:rPr>
              <w:t>Профилактический прием (осмотр, консультация) врача-невролога</w:t>
            </w:r>
          </w:p>
        </w:tc>
      </w:tr>
      <w:tr w:rsidR="008E6425" w:rsidRPr="00504037" w:rsidTr="002F49EF">
        <w:trPr>
          <w:trHeight w:val="315"/>
        </w:trPr>
        <w:tc>
          <w:tcPr>
            <w:tcW w:w="5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425" w:rsidRPr="00504037" w:rsidRDefault="008E6425" w:rsidP="002F49EF">
            <w:pPr>
              <w:rPr>
                <w:sz w:val="18"/>
                <w:szCs w:val="18"/>
              </w:rPr>
            </w:pPr>
            <w:r w:rsidRPr="00504037">
              <w:rPr>
                <w:sz w:val="18"/>
                <w:szCs w:val="18"/>
              </w:rPr>
              <w:t>Профилактический прием (осмотр, консультация) врача-хирурга</w:t>
            </w:r>
          </w:p>
        </w:tc>
      </w:tr>
      <w:tr w:rsidR="008E6425" w:rsidRPr="00504037" w:rsidTr="002F49EF">
        <w:trPr>
          <w:trHeight w:val="315"/>
        </w:trPr>
        <w:tc>
          <w:tcPr>
            <w:tcW w:w="5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425" w:rsidRPr="00504037" w:rsidRDefault="008E6425" w:rsidP="002F49EF">
            <w:pPr>
              <w:rPr>
                <w:sz w:val="18"/>
                <w:szCs w:val="18"/>
              </w:rPr>
            </w:pPr>
            <w:r w:rsidRPr="00504037">
              <w:rPr>
                <w:sz w:val="18"/>
                <w:szCs w:val="18"/>
              </w:rPr>
              <w:t>Профилактический прием (осмотр, консультация) врача-офтальмолога</w:t>
            </w:r>
          </w:p>
        </w:tc>
      </w:tr>
      <w:tr w:rsidR="008E6425" w:rsidRPr="00504037" w:rsidTr="002F49EF">
        <w:trPr>
          <w:trHeight w:val="315"/>
        </w:trPr>
        <w:tc>
          <w:tcPr>
            <w:tcW w:w="5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425" w:rsidRPr="00504037" w:rsidRDefault="008E6425" w:rsidP="002F49EF">
            <w:pPr>
              <w:rPr>
                <w:sz w:val="18"/>
                <w:szCs w:val="18"/>
              </w:rPr>
            </w:pPr>
            <w:r w:rsidRPr="00504037">
              <w:rPr>
                <w:sz w:val="18"/>
                <w:szCs w:val="18"/>
              </w:rPr>
              <w:t>Профилактический прием (осмотр, консультация) врача-</w:t>
            </w:r>
            <w:proofErr w:type="spellStart"/>
            <w:r w:rsidRPr="00504037">
              <w:rPr>
                <w:sz w:val="18"/>
                <w:szCs w:val="18"/>
              </w:rPr>
              <w:t>оториноларинголога</w:t>
            </w:r>
            <w:proofErr w:type="spellEnd"/>
          </w:p>
        </w:tc>
      </w:tr>
      <w:tr w:rsidR="008E6425" w:rsidRPr="00504037" w:rsidTr="002F49EF">
        <w:trPr>
          <w:trHeight w:val="315"/>
        </w:trPr>
        <w:tc>
          <w:tcPr>
            <w:tcW w:w="5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425" w:rsidRPr="00504037" w:rsidRDefault="008E6425" w:rsidP="002F49EF">
            <w:pPr>
              <w:rPr>
                <w:sz w:val="18"/>
                <w:szCs w:val="18"/>
              </w:rPr>
            </w:pPr>
            <w:r w:rsidRPr="00504037">
              <w:rPr>
                <w:sz w:val="18"/>
                <w:szCs w:val="18"/>
              </w:rPr>
              <w:t xml:space="preserve">Прием (осмотр, консультация) врача-эндокринолога   </w:t>
            </w:r>
          </w:p>
        </w:tc>
      </w:tr>
      <w:tr w:rsidR="008E6425" w:rsidRPr="00504037" w:rsidTr="002F49EF">
        <w:trPr>
          <w:trHeight w:val="315"/>
        </w:trPr>
        <w:tc>
          <w:tcPr>
            <w:tcW w:w="5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425" w:rsidRPr="00504037" w:rsidRDefault="008E6425" w:rsidP="002F49EF">
            <w:pPr>
              <w:rPr>
                <w:sz w:val="18"/>
                <w:szCs w:val="18"/>
              </w:rPr>
            </w:pPr>
            <w:r w:rsidRPr="00504037">
              <w:rPr>
                <w:sz w:val="18"/>
                <w:szCs w:val="18"/>
              </w:rPr>
              <w:t>Профилактический прием (осмотр, консультация) врача-психиатра</w:t>
            </w:r>
          </w:p>
        </w:tc>
      </w:tr>
      <w:tr w:rsidR="008E6425" w:rsidRPr="00504037" w:rsidTr="002F49EF">
        <w:trPr>
          <w:trHeight w:val="315"/>
        </w:trPr>
        <w:tc>
          <w:tcPr>
            <w:tcW w:w="5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425" w:rsidRPr="00504037" w:rsidRDefault="008E6425" w:rsidP="002F49EF">
            <w:pPr>
              <w:rPr>
                <w:sz w:val="18"/>
                <w:szCs w:val="18"/>
              </w:rPr>
            </w:pPr>
            <w:r w:rsidRPr="00504037">
              <w:rPr>
                <w:sz w:val="18"/>
                <w:szCs w:val="18"/>
              </w:rPr>
              <w:t>Профилактический прием (осмотр, консультация) врача психиатра-нарколога</w:t>
            </w:r>
          </w:p>
        </w:tc>
      </w:tr>
      <w:tr w:rsidR="008E6425" w:rsidRPr="00504037" w:rsidTr="002F49EF">
        <w:trPr>
          <w:trHeight w:val="315"/>
        </w:trPr>
        <w:tc>
          <w:tcPr>
            <w:tcW w:w="5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425" w:rsidRPr="00504037" w:rsidRDefault="008E6425" w:rsidP="002F49EF">
            <w:pPr>
              <w:rPr>
                <w:sz w:val="18"/>
                <w:szCs w:val="18"/>
              </w:rPr>
            </w:pPr>
            <w:r w:rsidRPr="00504037">
              <w:rPr>
                <w:sz w:val="18"/>
                <w:szCs w:val="18"/>
              </w:rPr>
              <w:t>Рентгенография легких (в 2-х проекциях)</w:t>
            </w:r>
          </w:p>
        </w:tc>
      </w:tr>
      <w:tr w:rsidR="008E6425" w:rsidRPr="00504037" w:rsidTr="002F49EF">
        <w:trPr>
          <w:trHeight w:val="315"/>
        </w:trPr>
        <w:tc>
          <w:tcPr>
            <w:tcW w:w="5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425" w:rsidRPr="00504037" w:rsidRDefault="008E6425" w:rsidP="002F49EF">
            <w:pPr>
              <w:rPr>
                <w:sz w:val="18"/>
                <w:szCs w:val="18"/>
              </w:rPr>
            </w:pPr>
            <w:r w:rsidRPr="00504037">
              <w:rPr>
                <w:sz w:val="18"/>
                <w:szCs w:val="18"/>
              </w:rPr>
              <w:t>Цитологическое исследование микропрепарата шейки матки на атипичные клетки (мазок на цитологию)</w:t>
            </w:r>
          </w:p>
        </w:tc>
      </w:tr>
      <w:tr w:rsidR="008E6425" w:rsidRPr="00EC6554" w:rsidTr="002F49EF">
        <w:trPr>
          <w:trHeight w:val="429"/>
        </w:trPr>
        <w:tc>
          <w:tcPr>
            <w:tcW w:w="5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425" w:rsidRPr="00EC6554" w:rsidRDefault="008E6425" w:rsidP="002F49EF">
            <w:r w:rsidRPr="00EC6554">
              <w:t>Получение влагалищного мазка</w:t>
            </w:r>
          </w:p>
        </w:tc>
      </w:tr>
      <w:tr w:rsidR="008E6425" w:rsidRPr="00504037" w:rsidTr="002F49EF">
        <w:trPr>
          <w:trHeight w:val="429"/>
        </w:trPr>
        <w:tc>
          <w:tcPr>
            <w:tcW w:w="5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425" w:rsidRPr="00504037" w:rsidRDefault="008E6425" w:rsidP="002F49EF">
            <w:pPr>
              <w:rPr>
                <w:sz w:val="18"/>
                <w:szCs w:val="18"/>
              </w:rPr>
            </w:pPr>
            <w:r w:rsidRPr="00504037">
              <w:rPr>
                <w:sz w:val="18"/>
                <w:szCs w:val="18"/>
              </w:rPr>
              <w:t>Регистрация электрокардиограммы (ЭКГ)</w:t>
            </w:r>
          </w:p>
        </w:tc>
      </w:tr>
      <w:tr w:rsidR="008E6425" w:rsidRPr="00504037" w:rsidTr="002F49EF">
        <w:trPr>
          <w:trHeight w:val="315"/>
        </w:trPr>
        <w:tc>
          <w:tcPr>
            <w:tcW w:w="5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425" w:rsidRPr="00504037" w:rsidRDefault="008E6425" w:rsidP="002F49EF">
            <w:pPr>
              <w:rPr>
                <w:sz w:val="18"/>
                <w:szCs w:val="18"/>
              </w:rPr>
            </w:pPr>
            <w:r w:rsidRPr="00504037">
              <w:rPr>
                <w:sz w:val="18"/>
                <w:szCs w:val="18"/>
              </w:rPr>
              <w:t>Общий (клинический) анализ крови развернутый</w:t>
            </w:r>
          </w:p>
        </w:tc>
      </w:tr>
      <w:tr w:rsidR="008E6425" w:rsidRPr="00504037" w:rsidTr="002F49EF">
        <w:trPr>
          <w:trHeight w:val="315"/>
        </w:trPr>
        <w:tc>
          <w:tcPr>
            <w:tcW w:w="5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425" w:rsidRPr="00504037" w:rsidRDefault="008E6425" w:rsidP="002F49EF">
            <w:pPr>
              <w:rPr>
                <w:sz w:val="18"/>
                <w:szCs w:val="18"/>
              </w:rPr>
            </w:pPr>
            <w:r w:rsidRPr="00504037">
              <w:rPr>
                <w:sz w:val="18"/>
                <w:szCs w:val="18"/>
              </w:rPr>
              <w:t>Общий (клинический) анализ мочи</w:t>
            </w:r>
          </w:p>
        </w:tc>
      </w:tr>
      <w:tr w:rsidR="008E6425" w:rsidRPr="00504037" w:rsidTr="002F49EF">
        <w:trPr>
          <w:trHeight w:val="315"/>
        </w:trPr>
        <w:tc>
          <w:tcPr>
            <w:tcW w:w="5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425" w:rsidRPr="00504037" w:rsidRDefault="008E6425" w:rsidP="002F49EF">
            <w:pPr>
              <w:rPr>
                <w:sz w:val="18"/>
                <w:szCs w:val="18"/>
              </w:rPr>
            </w:pPr>
            <w:r w:rsidRPr="00504037">
              <w:rPr>
                <w:sz w:val="18"/>
                <w:szCs w:val="18"/>
              </w:rPr>
              <w:t>Исследование уровня холестерина в крови</w:t>
            </w:r>
          </w:p>
        </w:tc>
      </w:tr>
      <w:tr w:rsidR="008E6425" w:rsidRPr="00504037" w:rsidTr="002F49EF">
        <w:trPr>
          <w:trHeight w:val="315"/>
        </w:trPr>
        <w:tc>
          <w:tcPr>
            <w:tcW w:w="5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425" w:rsidRPr="00504037" w:rsidRDefault="008E6425" w:rsidP="002F49EF">
            <w:pPr>
              <w:rPr>
                <w:sz w:val="18"/>
                <w:szCs w:val="18"/>
              </w:rPr>
            </w:pPr>
            <w:r w:rsidRPr="00504037">
              <w:rPr>
                <w:sz w:val="18"/>
                <w:szCs w:val="18"/>
              </w:rPr>
              <w:t>Исследование уровня глюкозы в крови</w:t>
            </w:r>
          </w:p>
        </w:tc>
      </w:tr>
      <w:tr w:rsidR="008E6425" w:rsidRPr="00504037" w:rsidTr="002F49EF">
        <w:trPr>
          <w:trHeight w:val="315"/>
        </w:trPr>
        <w:tc>
          <w:tcPr>
            <w:tcW w:w="5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425" w:rsidRPr="00504037" w:rsidRDefault="008E6425" w:rsidP="002F49EF">
            <w:pPr>
              <w:rPr>
                <w:sz w:val="18"/>
                <w:szCs w:val="18"/>
              </w:rPr>
            </w:pPr>
            <w:r w:rsidRPr="00504037">
              <w:rPr>
                <w:sz w:val="18"/>
                <w:szCs w:val="18"/>
              </w:rPr>
              <w:t>Исследование уровня общего билирубина в крови</w:t>
            </w:r>
          </w:p>
        </w:tc>
      </w:tr>
      <w:tr w:rsidR="008E6425" w:rsidRPr="00504037" w:rsidTr="002F49EF">
        <w:trPr>
          <w:trHeight w:val="315"/>
        </w:trPr>
        <w:tc>
          <w:tcPr>
            <w:tcW w:w="5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425" w:rsidRPr="00504037" w:rsidRDefault="008E6425" w:rsidP="002F49EF">
            <w:pPr>
              <w:rPr>
                <w:sz w:val="18"/>
                <w:szCs w:val="18"/>
              </w:rPr>
            </w:pPr>
            <w:r w:rsidRPr="00504037">
              <w:rPr>
                <w:sz w:val="18"/>
                <w:szCs w:val="18"/>
              </w:rPr>
              <w:t>Исследование уровня общего белка в крови</w:t>
            </w:r>
          </w:p>
        </w:tc>
      </w:tr>
      <w:tr w:rsidR="008E6425" w:rsidRPr="00504037" w:rsidTr="002F49EF">
        <w:trPr>
          <w:trHeight w:val="315"/>
        </w:trPr>
        <w:tc>
          <w:tcPr>
            <w:tcW w:w="5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425" w:rsidRPr="00504037" w:rsidRDefault="008E6425" w:rsidP="002F49EF">
            <w:pPr>
              <w:rPr>
                <w:sz w:val="18"/>
                <w:szCs w:val="18"/>
              </w:rPr>
            </w:pPr>
            <w:r w:rsidRPr="00504037">
              <w:rPr>
                <w:sz w:val="18"/>
                <w:szCs w:val="18"/>
              </w:rPr>
              <w:t>Определение активности амилазы в крови</w:t>
            </w:r>
          </w:p>
        </w:tc>
      </w:tr>
      <w:tr w:rsidR="008E6425" w:rsidRPr="00504037" w:rsidTr="002F49EF">
        <w:trPr>
          <w:trHeight w:val="315"/>
        </w:trPr>
        <w:tc>
          <w:tcPr>
            <w:tcW w:w="5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425" w:rsidRPr="00504037" w:rsidRDefault="008E6425" w:rsidP="002F49EF">
            <w:pPr>
              <w:rPr>
                <w:sz w:val="18"/>
                <w:szCs w:val="18"/>
              </w:rPr>
            </w:pPr>
            <w:r w:rsidRPr="00504037">
              <w:rPr>
                <w:sz w:val="18"/>
                <w:szCs w:val="18"/>
              </w:rPr>
              <w:t xml:space="preserve">Исследование уровня </w:t>
            </w:r>
            <w:proofErr w:type="spellStart"/>
            <w:r w:rsidRPr="00504037">
              <w:rPr>
                <w:sz w:val="18"/>
                <w:szCs w:val="18"/>
              </w:rPr>
              <w:t>креатинина</w:t>
            </w:r>
            <w:proofErr w:type="spellEnd"/>
            <w:r w:rsidRPr="00504037">
              <w:rPr>
                <w:sz w:val="18"/>
                <w:szCs w:val="18"/>
              </w:rPr>
              <w:t xml:space="preserve"> в крови</w:t>
            </w:r>
          </w:p>
        </w:tc>
      </w:tr>
      <w:tr w:rsidR="008E6425" w:rsidRPr="00504037" w:rsidTr="002F49EF">
        <w:trPr>
          <w:trHeight w:val="315"/>
        </w:trPr>
        <w:tc>
          <w:tcPr>
            <w:tcW w:w="5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425" w:rsidRPr="00504037" w:rsidRDefault="008E6425" w:rsidP="002F49EF">
            <w:pPr>
              <w:rPr>
                <w:sz w:val="18"/>
                <w:szCs w:val="18"/>
              </w:rPr>
            </w:pPr>
            <w:r w:rsidRPr="00504037">
              <w:rPr>
                <w:sz w:val="18"/>
                <w:szCs w:val="18"/>
              </w:rPr>
              <w:t>Исследование уровня мочевой кислоты в крови</w:t>
            </w:r>
          </w:p>
        </w:tc>
        <w:bookmarkStart w:id="0" w:name="_GoBack"/>
        <w:bookmarkEnd w:id="0"/>
      </w:tr>
      <w:tr w:rsidR="008E6425" w:rsidRPr="00504037" w:rsidTr="002F49EF">
        <w:trPr>
          <w:trHeight w:val="315"/>
        </w:trPr>
        <w:tc>
          <w:tcPr>
            <w:tcW w:w="5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425" w:rsidRPr="00504037" w:rsidRDefault="008E6425" w:rsidP="002F49EF">
            <w:pPr>
              <w:rPr>
                <w:sz w:val="18"/>
                <w:szCs w:val="18"/>
              </w:rPr>
            </w:pPr>
            <w:r w:rsidRPr="00504037">
              <w:rPr>
                <w:sz w:val="18"/>
                <w:szCs w:val="18"/>
              </w:rPr>
              <w:t>Исследование уровня холестерина липопротеинов низкой плотности в крови (ЛПНП)</w:t>
            </w:r>
          </w:p>
        </w:tc>
      </w:tr>
      <w:tr w:rsidR="008E6425" w:rsidRPr="00504037" w:rsidTr="002F49EF">
        <w:trPr>
          <w:trHeight w:val="315"/>
        </w:trPr>
        <w:tc>
          <w:tcPr>
            <w:tcW w:w="5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425" w:rsidRPr="00504037" w:rsidRDefault="008E6425" w:rsidP="002F49EF">
            <w:pPr>
              <w:rPr>
                <w:sz w:val="18"/>
                <w:szCs w:val="18"/>
              </w:rPr>
            </w:pPr>
            <w:r w:rsidRPr="00504037">
              <w:rPr>
                <w:sz w:val="18"/>
                <w:szCs w:val="18"/>
              </w:rPr>
              <w:t>Исследование уровня триглицеридов в крови</w:t>
            </w:r>
          </w:p>
        </w:tc>
      </w:tr>
      <w:tr w:rsidR="008E6425" w:rsidRPr="00504037" w:rsidTr="002F49EF">
        <w:trPr>
          <w:trHeight w:val="315"/>
        </w:trPr>
        <w:tc>
          <w:tcPr>
            <w:tcW w:w="5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425" w:rsidRPr="00504037" w:rsidRDefault="008E6425" w:rsidP="002F49EF">
            <w:pPr>
              <w:rPr>
                <w:sz w:val="18"/>
                <w:szCs w:val="18"/>
              </w:rPr>
            </w:pPr>
            <w:r w:rsidRPr="00504037">
              <w:rPr>
                <w:sz w:val="18"/>
                <w:szCs w:val="18"/>
              </w:rPr>
              <w:t>Взятие крови из периферической вены (взятие крови из пальца)</w:t>
            </w:r>
          </w:p>
        </w:tc>
      </w:tr>
      <w:tr w:rsidR="008E6425" w:rsidRPr="00504037" w:rsidTr="002F49EF">
        <w:trPr>
          <w:trHeight w:val="315"/>
        </w:trPr>
        <w:tc>
          <w:tcPr>
            <w:tcW w:w="5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425" w:rsidRPr="00504037" w:rsidRDefault="008E6425" w:rsidP="002F49EF">
            <w:pPr>
              <w:rPr>
                <w:sz w:val="18"/>
                <w:szCs w:val="18"/>
              </w:rPr>
            </w:pPr>
            <w:r w:rsidRPr="00504037">
              <w:rPr>
                <w:sz w:val="18"/>
                <w:szCs w:val="18"/>
              </w:rPr>
              <w:t>Маммография (от 40 лет и старше)</w:t>
            </w:r>
          </w:p>
        </w:tc>
      </w:tr>
      <w:tr w:rsidR="008E6425" w:rsidRPr="00504037" w:rsidTr="002F49EF">
        <w:trPr>
          <w:trHeight w:val="315"/>
        </w:trPr>
        <w:tc>
          <w:tcPr>
            <w:tcW w:w="5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425" w:rsidRPr="00504037" w:rsidRDefault="008E6425" w:rsidP="002F49EF">
            <w:pPr>
              <w:rPr>
                <w:sz w:val="18"/>
                <w:szCs w:val="18"/>
              </w:rPr>
            </w:pPr>
            <w:r w:rsidRPr="00504037">
              <w:rPr>
                <w:sz w:val="18"/>
                <w:szCs w:val="18"/>
              </w:rPr>
              <w:t xml:space="preserve">Исследование уровня антигена </w:t>
            </w:r>
            <w:proofErr w:type="spellStart"/>
            <w:r w:rsidRPr="00504037">
              <w:rPr>
                <w:sz w:val="18"/>
                <w:szCs w:val="18"/>
              </w:rPr>
              <w:t>аденогенных</w:t>
            </w:r>
            <w:proofErr w:type="spellEnd"/>
            <w:r w:rsidRPr="00504037">
              <w:rPr>
                <w:sz w:val="18"/>
                <w:szCs w:val="18"/>
              </w:rPr>
              <w:t xml:space="preserve"> раков </w:t>
            </w:r>
            <w:proofErr w:type="spellStart"/>
            <w:r w:rsidRPr="00504037">
              <w:rPr>
                <w:sz w:val="18"/>
                <w:szCs w:val="18"/>
              </w:rPr>
              <w:t>Ca</w:t>
            </w:r>
            <w:proofErr w:type="spellEnd"/>
            <w:r w:rsidRPr="00504037">
              <w:rPr>
                <w:sz w:val="18"/>
                <w:szCs w:val="18"/>
              </w:rPr>
              <w:t xml:space="preserve"> 125 в крови</w:t>
            </w:r>
          </w:p>
        </w:tc>
      </w:tr>
      <w:tr w:rsidR="008E6425" w:rsidRPr="00504037" w:rsidTr="002F49EF">
        <w:trPr>
          <w:trHeight w:val="315"/>
        </w:trPr>
        <w:tc>
          <w:tcPr>
            <w:tcW w:w="5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425" w:rsidRPr="00504037" w:rsidRDefault="008E6425" w:rsidP="002F49EF">
            <w:pPr>
              <w:rPr>
                <w:sz w:val="18"/>
                <w:szCs w:val="18"/>
              </w:rPr>
            </w:pPr>
            <w:r w:rsidRPr="00504037">
              <w:rPr>
                <w:sz w:val="18"/>
                <w:szCs w:val="18"/>
              </w:rPr>
              <w:t>Исследование кала на скрытую кровь (с 45 лет)</w:t>
            </w:r>
          </w:p>
        </w:tc>
      </w:tr>
      <w:tr w:rsidR="008E6425" w:rsidRPr="00504037" w:rsidTr="002F49EF">
        <w:trPr>
          <w:trHeight w:val="315"/>
        </w:trPr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6425" w:rsidRPr="00504037" w:rsidRDefault="008E6425" w:rsidP="002F49EF">
            <w:pPr>
              <w:rPr>
                <w:color w:val="000000"/>
                <w:sz w:val="18"/>
                <w:szCs w:val="18"/>
              </w:rPr>
            </w:pPr>
            <w:r w:rsidRPr="00504037">
              <w:rPr>
                <w:color w:val="000000"/>
                <w:sz w:val="18"/>
                <w:szCs w:val="18"/>
              </w:rPr>
              <w:t>Профилактический прием (осмотр, консультация) врача-</w:t>
            </w:r>
            <w:proofErr w:type="spellStart"/>
            <w:r w:rsidRPr="00504037">
              <w:rPr>
                <w:color w:val="000000"/>
                <w:sz w:val="18"/>
                <w:szCs w:val="18"/>
              </w:rPr>
              <w:t>профпатолога</w:t>
            </w:r>
            <w:proofErr w:type="spellEnd"/>
          </w:p>
        </w:tc>
      </w:tr>
    </w:tbl>
    <w:p w:rsidR="003F32CA" w:rsidRPr="00D41D0D" w:rsidRDefault="003F32CA">
      <w:pPr>
        <w:rPr>
          <w:sz w:val="24"/>
          <w:szCs w:val="24"/>
        </w:rPr>
      </w:pPr>
    </w:p>
    <w:sectPr w:rsidR="003F32CA" w:rsidRPr="00D41D0D" w:rsidSect="009643D9">
      <w:footerReference w:type="default" r:id="rId8"/>
      <w:pgSz w:w="11906" w:h="16838" w:code="9"/>
      <w:pgMar w:top="993" w:right="737" w:bottom="567" w:left="1531" w:header="0" w:footer="387" w:gutter="0"/>
      <w:pgNumType w:start="1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D84" w:rsidRDefault="00CD6D84" w:rsidP="00361B7F">
      <w:r>
        <w:separator/>
      </w:r>
    </w:p>
  </w:endnote>
  <w:endnote w:type="continuationSeparator" w:id="0">
    <w:p w:rsidR="00CD6D84" w:rsidRDefault="00CD6D84" w:rsidP="00361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9468648"/>
      <w:docPartObj>
        <w:docPartGallery w:val="Page Numbers (Bottom of Page)"/>
        <w:docPartUnique/>
      </w:docPartObj>
    </w:sdtPr>
    <w:sdtEndPr/>
    <w:sdtContent>
      <w:p w:rsidR="00361B7F" w:rsidRDefault="00740DBB">
        <w:pPr>
          <w:pStyle w:val="a9"/>
          <w:jc w:val="center"/>
        </w:pPr>
        <w:r>
          <w:fldChar w:fldCharType="begin"/>
        </w:r>
        <w:r w:rsidR="00361B7F">
          <w:instrText>PAGE   \* MERGEFORMAT</w:instrText>
        </w:r>
        <w:r>
          <w:fldChar w:fldCharType="separate"/>
        </w:r>
        <w:r w:rsidR="008E6425">
          <w:rPr>
            <w:noProof/>
          </w:rPr>
          <w:t>1</w:t>
        </w:r>
        <w:r>
          <w:fldChar w:fldCharType="end"/>
        </w:r>
      </w:p>
    </w:sdtContent>
  </w:sdt>
  <w:p w:rsidR="00361B7F" w:rsidRDefault="00361B7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D84" w:rsidRDefault="00CD6D84" w:rsidP="00361B7F">
      <w:r>
        <w:separator/>
      </w:r>
    </w:p>
  </w:footnote>
  <w:footnote w:type="continuationSeparator" w:id="0">
    <w:p w:rsidR="00CD6D84" w:rsidRDefault="00CD6D84" w:rsidP="00361B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D1C81"/>
    <w:multiLevelType w:val="hybridMultilevel"/>
    <w:tmpl w:val="007039E4"/>
    <w:lvl w:ilvl="0" w:tplc="70AE3A40">
      <w:start w:val="1"/>
      <w:numFmt w:val="bullet"/>
      <w:suff w:val="space"/>
      <w:lvlText w:val=""/>
      <w:lvlJc w:val="left"/>
      <w:pPr>
        <w:ind w:left="44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15B271D"/>
    <w:multiLevelType w:val="hybridMultilevel"/>
    <w:tmpl w:val="54CEF6B8"/>
    <w:lvl w:ilvl="0" w:tplc="553EAADE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C9446E"/>
    <w:multiLevelType w:val="multilevel"/>
    <w:tmpl w:val="2FDC6F8C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83" w:hanging="432"/>
      </w:pPr>
      <w:rPr>
        <w:rFonts w:hint="default"/>
        <w:b w:val="0"/>
        <w:i w:val="0"/>
      </w:rPr>
    </w:lvl>
    <w:lvl w:ilvl="2">
      <w:start w:val="1"/>
      <w:numFmt w:val="decimal"/>
      <w:suff w:val="space"/>
      <w:lvlText w:val="%1.%2.%3."/>
      <w:lvlJc w:val="left"/>
      <w:pPr>
        <w:ind w:left="504" w:hanging="504"/>
      </w:pPr>
      <w:rPr>
        <w:rFonts w:hint="default"/>
        <w:i w:val="0"/>
        <w:color w:val="000000" w:themeColor="text1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B582BF6"/>
    <w:multiLevelType w:val="multilevel"/>
    <w:tmpl w:val="91EC8F82"/>
    <w:lvl w:ilvl="0">
      <w:start w:val="2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1084" w:hanging="375"/>
      </w:pPr>
      <w:rPr>
        <w:b/>
      </w:rPr>
    </w:lvl>
    <w:lvl w:ilvl="2">
      <w:start w:val="1"/>
      <w:numFmt w:val="decimal"/>
      <w:lvlText w:val="%1.%2.%3"/>
      <w:lvlJc w:val="left"/>
      <w:pPr>
        <w:ind w:left="2138" w:hanging="720"/>
      </w:pPr>
    </w:lvl>
    <w:lvl w:ilvl="3">
      <w:start w:val="1"/>
      <w:numFmt w:val="decimal"/>
      <w:lvlText w:val="%1.%2.%3.%4"/>
      <w:lvlJc w:val="left"/>
      <w:pPr>
        <w:ind w:left="3207" w:hanging="1080"/>
      </w:pPr>
    </w:lvl>
    <w:lvl w:ilvl="4">
      <w:start w:val="1"/>
      <w:numFmt w:val="decimal"/>
      <w:lvlText w:val="%1.%2.%3.%4.%5"/>
      <w:lvlJc w:val="left"/>
      <w:pPr>
        <w:ind w:left="3916" w:hanging="1080"/>
      </w:pPr>
    </w:lvl>
    <w:lvl w:ilvl="5">
      <w:start w:val="1"/>
      <w:numFmt w:val="decimal"/>
      <w:lvlText w:val="%1.%2.%3.%4.%5.%6"/>
      <w:lvlJc w:val="left"/>
      <w:pPr>
        <w:ind w:left="4985" w:hanging="1440"/>
      </w:pPr>
    </w:lvl>
    <w:lvl w:ilvl="6">
      <w:start w:val="1"/>
      <w:numFmt w:val="decimal"/>
      <w:lvlText w:val="%1.%2.%3.%4.%5.%6.%7"/>
      <w:lvlJc w:val="left"/>
      <w:pPr>
        <w:ind w:left="5694" w:hanging="1440"/>
      </w:pPr>
    </w:lvl>
    <w:lvl w:ilvl="7">
      <w:start w:val="1"/>
      <w:numFmt w:val="decimal"/>
      <w:lvlText w:val="%1.%2.%3.%4.%5.%6.%7.%8"/>
      <w:lvlJc w:val="left"/>
      <w:pPr>
        <w:ind w:left="6763" w:hanging="1800"/>
      </w:pPr>
    </w:lvl>
    <w:lvl w:ilvl="8">
      <w:start w:val="1"/>
      <w:numFmt w:val="decimal"/>
      <w:lvlText w:val="%1.%2.%3.%4.%5.%6.%7.%8.%9"/>
      <w:lvlJc w:val="left"/>
      <w:pPr>
        <w:ind w:left="7832" w:hanging="2160"/>
      </w:pPr>
    </w:lvl>
  </w:abstractNum>
  <w:abstractNum w:abstractNumId="4" w15:restartNumberingAfterBreak="0">
    <w:nsid w:val="25A85486"/>
    <w:multiLevelType w:val="hybridMultilevel"/>
    <w:tmpl w:val="AB8CA382"/>
    <w:lvl w:ilvl="0" w:tplc="981E2EE4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591B55"/>
    <w:multiLevelType w:val="multilevel"/>
    <w:tmpl w:val="75EC50A2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420" w:hanging="4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6" w15:restartNumberingAfterBreak="0">
    <w:nsid w:val="66466922"/>
    <w:multiLevelType w:val="multilevel"/>
    <w:tmpl w:val="04522D82"/>
    <w:lvl w:ilvl="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A087AA6"/>
    <w:multiLevelType w:val="multilevel"/>
    <w:tmpl w:val="8502054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6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4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cs="Times New Roman" w:hint="default"/>
      </w:rPr>
    </w:lvl>
  </w:abstractNum>
  <w:abstractNum w:abstractNumId="8" w15:restartNumberingAfterBreak="0">
    <w:nsid w:val="704C6195"/>
    <w:multiLevelType w:val="multilevel"/>
    <w:tmpl w:val="4AFE676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9" w15:restartNumberingAfterBreak="0">
    <w:nsid w:val="731C3BB3"/>
    <w:multiLevelType w:val="hybridMultilevel"/>
    <w:tmpl w:val="2342E108"/>
    <w:lvl w:ilvl="0" w:tplc="90B26BBA">
      <w:numFmt w:val="bullet"/>
      <w:suff w:val="space"/>
      <w:lvlText w:val="•"/>
      <w:lvlJc w:val="left"/>
      <w:pPr>
        <w:ind w:left="11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10" w15:restartNumberingAfterBreak="0">
    <w:nsid w:val="7885568B"/>
    <w:multiLevelType w:val="hybridMultilevel"/>
    <w:tmpl w:val="BA54B4AC"/>
    <w:lvl w:ilvl="0" w:tplc="553EAADE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CD3F7F"/>
    <w:multiLevelType w:val="hybridMultilevel"/>
    <w:tmpl w:val="2D44E0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E542B4AE">
      <w:start w:val="1"/>
      <w:numFmt w:val="decimal"/>
      <w:lvlText w:val="%2."/>
      <w:lvlJc w:val="left"/>
      <w:pPr>
        <w:ind w:left="1440" w:hanging="360"/>
      </w:pPr>
      <w:rPr>
        <w:rFonts w:cs="Times New Roman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1"/>
  </w:num>
  <w:num w:numId="10">
    <w:abstractNumId w:val="10"/>
  </w:num>
  <w:num w:numId="11">
    <w:abstractNumId w:val="5"/>
  </w:num>
  <w:num w:numId="12">
    <w:abstractNumId w:val="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14E"/>
    <w:rsid w:val="000044A0"/>
    <w:rsid w:val="00032012"/>
    <w:rsid w:val="00052A69"/>
    <w:rsid w:val="000560E0"/>
    <w:rsid w:val="00063408"/>
    <w:rsid w:val="00064CEB"/>
    <w:rsid w:val="00064D40"/>
    <w:rsid w:val="00065A8C"/>
    <w:rsid w:val="00072520"/>
    <w:rsid w:val="0008212A"/>
    <w:rsid w:val="00085232"/>
    <w:rsid w:val="000B57C2"/>
    <w:rsid w:val="000B754C"/>
    <w:rsid w:val="000D4CE0"/>
    <w:rsid w:val="00105ED1"/>
    <w:rsid w:val="001072A6"/>
    <w:rsid w:val="00121C51"/>
    <w:rsid w:val="001337B0"/>
    <w:rsid w:val="00137888"/>
    <w:rsid w:val="0015322A"/>
    <w:rsid w:val="00170037"/>
    <w:rsid w:val="0018201B"/>
    <w:rsid w:val="0018504F"/>
    <w:rsid w:val="00186188"/>
    <w:rsid w:val="001A6016"/>
    <w:rsid w:val="001D71ED"/>
    <w:rsid w:val="001F6FE1"/>
    <w:rsid w:val="0020683A"/>
    <w:rsid w:val="00210DAD"/>
    <w:rsid w:val="00224B7C"/>
    <w:rsid w:val="0023350D"/>
    <w:rsid w:val="002517B0"/>
    <w:rsid w:val="002763ED"/>
    <w:rsid w:val="00276538"/>
    <w:rsid w:val="002C00D6"/>
    <w:rsid w:val="002C3B1D"/>
    <w:rsid w:val="002C518F"/>
    <w:rsid w:val="0031169B"/>
    <w:rsid w:val="003141B0"/>
    <w:rsid w:val="0032103C"/>
    <w:rsid w:val="00332FCB"/>
    <w:rsid w:val="00340B2B"/>
    <w:rsid w:val="00361B7F"/>
    <w:rsid w:val="0037581D"/>
    <w:rsid w:val="00397AAD"/>
    <w:rsid w:val="003B2F06"/>
    <w:rsid w:val="003D2383"/>
    <w:rsid w:val="003D3CBC"/>
    <w:rsid w:val="003E0A36"/>
    <w:rsid w:val="003F0859"/>
    <w:rsid w:val="003F32CA"/>
    <w:rsid w:val="003F7CEF"/>
    <w:rsid w:val="0040370D"/>
    <w:rsid w:val="00440499"/>
    <w:rsid w:val="00456B69"/>
    <w:rsid w:val="004606A1"/>
    <w:rsid w:val="00481818"/>
    <w:rsid w:val="004835CF"/>
    <w:rsid w:val="0049390F"/>
    <w:rsid w:val="004A4788"/>
    <w:rsid w:val="004C3B50"/>
    <w:rsid w:val="004E7279"/>
    <w:rsid w:val="005007EF"/>
    <w:rsid w:val="0050337A"/>
    <w:rsid w:val="00527DB0"/>
    <w:rsid w:val="005450E6"/>
    <w:rsid w:val="0054550F"/>
    <w:rsid w:val="005468E7"/>
    <w:rsid w:val="00562DA2"/>
    <w:rsid w:val="005860A2"/>
    <w:rsid w:val="005B2BD1"/>
    <w:rsid w:val="005C2D2A"/>
    <w:rsid w:val="005C36E4"/>
    <w:rsid w:val="005F039E"/>
    <w:rsid w:val="005F6C55"/>
    <w:rsid w:val="00610F8F"/>
    <w:rsid w:val="006311FD"/>
    <w:rsid w:val="00634C77"/>
    <w:rsid w:val="00641CC3"/>
    <w:rsid w:val="00643B21"/>
    <w:rsid w:val="00660677"/>
    <w:rsid w:val="00683C17"/>
    <w:rsid w:val="00687D5C"/>
    <w:rsid w:val="006A20C1"/>
    <w:rsid w:val="006A47FC"/>
    <w:rsid w:val="006C3F34"/>
    <w:rsid w:val="006D0230"/>
    <w:rsid w:val="006D0752"/>
    <w:rsid w:val="00701DB8"/>
    <w:rsid w:val="00705D58"/>
    <w:rsid w:val="007139DA"/>
    <w:rsid w:val="00740DBB"/>
    <w:rsid w:val="00753C22"/>
    <w:rsid w:val="00754263"/>
    <w:rsid w:val="00770A20"/>
    <w:rsid w:val="007802E9"/>
    <w:rsid w:val="007B64F7"/>
    <w:rsid w:val="007E611C"/>
    <w:rsid w:val="008144C6"/>
    <w:rsid w:val="008149BE"/>
    <w:rsid w:val="0083280A"/>
    <w:rsid w:val="00896B1E"/>
    <w:rsid w:val="008B2624"/>
    <w:rsid w:val="008C5F2B"/>
    <w:rsid w:val="008D6AB4"/>
    <w:rsid w:val="008D6EC3"/>
    <w:rsid w:val="008E59EC"/>
    <w:rsid w:val="008E6425"/>
    <w:rsid w:val="008F7C94"/>
    <w:rsid w:val="00902894"/>
    <w:rsid w:val="0090336E"/>
    <w:rsid w:val="00912D0D"/>
    <w:rsid w:val="00917139"/>
    <w:rsid w:val="00937B6D"/>
    <w:rsid w:val="009448F2"/>
    <w:rsid w:val="009643D9"/>
    <w:rsid w:val="00966623"/>
    <w:rsid w:val="00972A96"/>
    <w:rsid w:val="00975CF9"/>
    <w:rsid w:val="009A435D"/>
    <w:rsid w:val="009C5A73"/>
    <w:rsid w:val="009D0406"/>
    <w:rsid w:val="009D3568"/>
    <w:rsid w:val="009D6C0B"/>
    <w:rsid w:val="009E51E3"/>
    <w:rsid w:val="009E744E"/>
    <w:rsid w:val="009F4407"/>
    <w:rsid w:val="00A00688"/>
    <w:rsid w:val="00A11B79"/>
    <w:rsid w:val="00A21014"/>
    <w:rsid w:val="00A300A5"/>
    <w:rsid w:val="00A80A00"/>
    <w:rsid w:val="00A810F3"/>
    <w:rsid w:val="00AA676B"/>
    <w:rsid w:val="00AB06E1"/>
    <w:rsid w:val="00AB645F"/>
    <w:rsid w:val="00AC0A71"/>
    <w:rsid w:val="00AC5C8C"/>
    <w:rsid w:val="00B07B0C"/>
    <w:rsid w:val="00B256F4"/>
    <w:rsid w:val="00B41717"/>
    <w:rsid w:val="00B653A5"/>
    <w:rsid w:val="00B72532"/>
    <w:rsid w:val="00BB1E89"/>
    <w:rsid w:val="00BB27CC"/>
    <w:rsid w:val="00BC12BA"/>
    <w:rsid w:val="00BC7651"/>
    <w:rsid w:val="00BD3A98"/>
    <w:rsid w:val="00C14340"/>
    <w:rsid w:val="00C367FB"/>
    <w:rsid w:val="00C4771B"/>
    <w:rsid w:val="00C7414E"/>
    <w:rsid w:val="00C75282"/>
    <w:rsid w:val="00CC0CEC"/>
    <w:rsid w:val="00CC107B"/>
    <w:rsid w:val="00CC5A93"/>
    <w:rsid w:val="00CD400A"/>
    <w:rsid w:val="00CD6D84"/>
    <w:rsid w:val="00D17129"/>
    <w:rsid w:val="00D3665C"/>
    <w:rsid w:val="00D41D0D"/>
    <w:rsid w:val="00D51452"/>
    <w:rsid w:val="00D54397"/>
    <w:rsid w:val="00D62D3E"/>
    <w:rsid w:val="00D723F6"/>
    <w:rsid w:val="00D806DD"/>
    <w:rsid w:val="00D92692"/>
    <w:rsid w:val="00DF188B"/>
    <w:rsid w:val="00E0259C"/>
    <w:rsid w:val="00E212FA"/>
    <w:rsid w:val="00E249F2"/>
    <w:rsid w:val="00E27123"/>
    <w:rsid w:val="00E27BD7"/>
    <w:rsid w:val="00E35BEF"/>
    <w:rsid w:val="00E57C97"/>
    <w:rsid w:val="00E65115"/>
    <w:rsid w:val="00E66282"/>
    <w:rsid w:val="00E80E7C"/>
    <w:rsid w:val="00E81784"/>
    <w:rsid w:val="00E81E83"/>
    <w:rsid w:val="00E83E80"/>
    <w:rsid w:val="00E967A1"/>
    <w:rsid w:val="00EC5602"/>
    <w:rsid w:val="00EC6A6F"/>
    <w:rsid w:val="00ED3B4C"/>
    <w:rsid w:val="00EE0EA4"/>
    <w:rsid w:val="00EE1800"/>
    <w:rsid w:val="00F042C4"/>
    <w:rsid w:val="00F10FF8"/>
    <w:rsid w:val="00F12473"/>
    <w:rsid w:val="00F23FE4"/>
    <w:rsid w:val="00F247D1"/>
    <w:rsid w:val="00F30158"/>
    <w:rsid w:val="00F31B20"/>
    <w:rsid w:val="00F378C4"/>
    <w:rsid w:val="00F41E41"/>
    <w:rsid w:val="00F5418E"/>
    <w:rsid w:val="00F6747B"/>
    <w:rsid w:val="00F85756"/>
    <w:rsid w:val="00F8593E"/>
    <w:rsid w:val="00F8610A"/>
    <w:rsid w:val="00FC1DC2"/>
    <w:rsid w:val="00FC7566"/>
    <w:rsid w:val="00FE66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14F79A"/>
  <w15:docId w15:val="{1B2FD6FD-F17B-4942-8DFF-AC79293A6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14E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Bullet_IRAO,Мой Список"/>
    <w:basedOn w:val="a"/>
    <w:link w:val="a4"/>
    <w:uiPriority w:val="34"/>
    <w:qFormat/>
    <w:rsid w:val="00C7414E"/>
    <w:pPr>
      <w:ind w:left="720"/>
    </w:pPr>
  </w:style>
  <w:style w:type="character" w:customStyle="1" w:styleId="a4">
    <w:name w:val="Абзац списка Знак"/>
    <w:aliases w:val="Bullet List Знак,FooterText Знак,numbered Знак,Bullet_IRAO Знак,Мой Список Знак"/>
    <w:link w:val="a3"/>
    <w:uiPriority w:val="34"/>
    <w:locked/>
    <w:rsid w:val="00C7414E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2">
    <w:name w:val="Основной текст (2)_"/>
    <w:basedOn w:val="a0"/>
    <w:link w:val="20"/>
    <w:rsid w:val="00C7414E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7414E"/>
    <w:pPr>
      <w:shd w:val="clear" w:color="auto" w:fill="FFFFFF"/>
      <w:overflowPunct/>
      <w:autoSpaceDE/>
      <w:autoSpaceDN/>
      <w:adjustRightInd/>
      <w:spacing w:before="540" w:line="374" w:lineRule="exact"/>
      <w:jc w:val="both"/>
      <w:textAlignment w:val="auto"/>
    </w:pPr>
    <w:rPr>
      <w:rFonts w:cstheme="minorBidi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3141B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141B0"/>
    <w:rPr>
      <w:rFonts w:ascii="Segoe UI" w:eastAsia="Times New Roman" w:hAnsi="Segoe UI" w:cs="Segoe UI"/>
      <w:sz w:val="18"/>
      <w:szCs w:val="18"/>
      <w:lang w:eastAsia="zh-CN"/>
    </w:rPr>
  </w:style>
  <w:style w:type="paragraph" w:styleId="a7">
    <w:name w:val="header"/>
    <w:basedOn w:val="a"/>
    <w:link w:val="a8"/>
    <w:uiPriority w:val="99"/>
    <w:unhideWhenUsed/>
    <w:rsid w:val="00361B7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61B7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9">
    <w:name w:val="footer"/>
    <w:basedOn w:val="a"/>
    <w:link w:val="aa"/>
    <w:uiPriority w:val="99"/>
    <w:unhideWhenUsed/>
    <w:rsid w:val="00361B7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61B7F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ab">
    <w:name w:val="Hyperlink"/>
    <w:basedOn w:val="a0"/>
    <w:rsid w:val="00BC7651"/>
    <w:rPr>
      <w:rFonts w:cs="Times New Roman"/>
      <w:color w:val="0000FF"/>
      <w:u w:val="single"/>
    </w:rPr>
  </w:style>
  <w:style w:type="paragraph" w:customStyle="1" w:styleId="ConsPlusTitle">
    <w:name w:val="ConsPlusTitle"/>
    <w:rsid w:val="009D6C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9D6C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4B011B-E978-4D49-893E-A1C633BD7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ОИТиЗИ-Кукушкин М.П.</dc:creator>
  <cp:lastModifiedBy>  </cp:lastModifiedBy>
  <cp:revision>4</cp:revision>
  <cp:lastPrinted>2026-05-28T06:43:00Z</cp:lastPrinted>
  <dcterms:created xsi:type="dcterms:W3CDTF">2026-05-29T06:31:00Z</dcterms:created>
  <dcterms:modified xsi:type="dcterms:W3CDTF">2026-09-29T06:11:00Z</dcterms:modified>
</cp:coreProperties>
</file>