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C352CF"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7165D7">
        <w:rPr>
          <w:b/>
        </w:rPr>
        <w:t xml:space="preserve">игрушек </w:t>
      </w:r>
      <w:r w:rsidRPr="00913FE8">
        <w:rPr>
          <w:b/>
        </w:rPr>
        <w:t xml:space="preserve">для нужд </w:t>
      </w:r>
    </w:p>
    <w:p w:rsidR="00B219CD" w:rsidRPr="001662CD" w:rsidRDefault="009F782A" w:rsidP="00F54E19">
      <w:pPr>
        <w:keepNext/>
        <w:keepLines/>
        <w:widowControl w:val="0"/>
        <w:suppressLineNumbers/>
        <w:tabs>
          <w:tab w:val="left" w:pos="360"/>
          <w:tab w:val="left" w:pos="5103"/>
        </w:tabs>
        <w:suppressAutoHyphens/>
        <w:spacing w:after="0" w:line="276" w:lineRule="auto"/>
        <w:ind w:left="360"/>
        <w:jc w:val="center"/>
        <w:rPr>
          <w:b/>
        </w:rPr>
      </w:pPr>
      <w:r>
        <w:rPr>
          <w:b/>
        </w:rPr>
        <w:t>МДОУ "ДЕТСКИЙ САД №15</w:t>
      </w:r>
      <w:r w:rsidR="00487757" w:rsidRPr="00487757">
        <w:rPr>
          <w:b/>
        </w:rPr>
        <w:t xml:space="preserve">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9F782A" w:rsidRPr="009F782A">
        <w:t>МУНИЦИПАЛЬНОЕ ДОШКОЛЬНОЕ ОБРАЗОВАТЕЛЬНОЕ УЧРЕЖДЕНИЕ "ДЕТСКИЙ САД № 15 КОМБИНИРОВАННОГО ВИДА"</w:t>
      </w:r>
      <w:r w:rsidR="006F4160" w:rsidRPr="004230BF">
        <w:t xml:space="preserve"> (далее – «Заказчик»), в лице </w:t>
      </w:r>
      <w:r w:rsidRPr="004230BF">
        <w:t xml:space="preserve">заведующего </w:t>
      </w:r>
      <w:r w:rsidR="009F782A">
        <w:t>Мельник Галины Юрьевны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487757">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487757">
        <w:t>5</w:t>
      </w:r>
      <w:r w:rsidR="00AC0D6C" w:rsidRPr="0014113B">
        <w:t xml:space="preserve"> части 1 статьи 93 Федерального закона  от 05.04.2013 № 44-ФЗ "О контрактной системе в сфере закупок товаров, работ, услуг</w:t>
      </w:r>
      <w:proofErr w:type="gramEnd"/>
      <w:r w:rsidR="00AC0D6C" w:rsidRPr="0014113B">
        <w:t xml:space="preserve">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7165D7">
        <w:t>игрушки</w:t>
      </w:r>
      <w:r w:rsidR="00913FE8">
        <w:t xml:space="preserve"> </w:t>
      </w:r>
      <w:r w:rsidR="00E71D32">
        <w:t xml:space="preserve">для нужд </w:t>
      </w:r>
      <w:r w:rsidR="00487757" w:rsidRPr="00487757">
        <w:t>МДОУ "ДЕТСКИЙ САД №1</w:t>
      </w:r>
      <w:r w:rsidR="007165D7">
        <w:t>5</w:t>
      </w:r>
      <w:r w:rsidR="00487757" w:rsidRPr="00487757">
        <w:t xml:space="preserve"> КОМБИНИРОВАННОГО ВИДА"</w:t>
      </w:r>
      <w:r w:rsidR="0053260E" w:rsidRPr="0053260E">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9F782A" w:rsidRPr="009F782A">
        <w:t xml:space="preserve">188230, Ленинградская </w:t>
      </w:r>
      <w:proofErr w:type="spellStart"/>
      <w:proofErr w:type="gramStart"/>
      <w:r w:rsidR="009F782A" w:rsidRPr="009F782A">
        <w:t>обл</w:t>
      </w:r>
      <w:proofErr w:type="spellEnd"/>
      <w:proofErr w:type="gramEnd"/>
      <w:r w:rsidR="009F782A" w:rsidRPr="009F782A">
        <w:t>, Луга г, КИРОВА пр-кт, 76</w:t>
      </w:r>
      <w:r w:rsidR="001F12C9">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B0774C">
        <w:rPr>
          <w:rFonts w:ascii="Times New Roman CYR" w:eastAsia="Calibri" w:hAnsi="Times New Roman CYR" w:cs="Times New Roman CYR"/>
          <w:lang w:eastAsia="ar-SA"/>
        </w:rPr>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050237">
        <w:rPr>
          <w:rFonts w:ascii="Times New Roman CYR" w:eastAsia="Calibri" w:hAnsi="Times New Roman CYR" w:cs="Times New Roman CYR"/>
          <w:lang w:eastAsia="ar-SA"/>
        </w:rPr>
        <w:t>18</w:t>
      </w:r>
      <w:r w:rsidR="00C6557D">
        <w:rPr>
          <w:rFonts w:ascii="Times New Roman CYR" w:eastAsia="Calibri" w:hAnsi="Times New Roman CYR" w:cs="Times New Roman CYR"/>
          <w:lang w:eastAsia="ar-SA"/>
        </w:rPr>
        <w:t>.0</w:t>
      </w:r>
      <w:r w:rsidR="00050237">
        <w:rPr>
          <w:rFonts w:ascii="Times New Roman CYR" w:eastAsia="Calibri" w:hAnsi="Times New Roman CYR" w:cs="Times New Roman CYR"/>
          <w:lang w:eastAsia="ar-SA"/>
        </w:rPr>
        <w:t>9</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 xml:space="preserve">Начало: </w:t>
      </w:r>
      <w:proofErr w:type="gramStart"/>
      <w:r w:rsidRPr="007C2C41">
        <w:t>с даты заключения</w:t>
      </w:r>
      <w:proofErr w:type="gramEnd"/>
      <w:r w:rsidRPr="007C2C41">
        <w:t xml:space="preserve">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C76399">
        <w:t>21.</w:t>
      </w:r>
      <w:r w:rsidR="00050237">
        <w:t>10</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proofErr w:type="gramStart"/>
      <w:r w:rsidR="008D4999" w:rsidRPr="004230BF">
        <w:t>_________</w:t>
      </w:r>
      <w:r w:rsidR="005B29B3" w:rsidRPr="004230BF">
        <w:t>(</w:t>
      </w:r>
      <w:r w:rsidR="008D4999" w:rsidRPr="004230BF">
        <w:t>_________________</w:t>
      </w:r>
      <w:r w:rsidR="005B29B3" w:rsidRPr="004230BF">
        <w:t>)</w:t>
      </w:r>
      <w:proofErr w:type="gramEnd"/>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spellStart"/>
      <w:r w:rsidR="005B29B3" w:rsidRPr="004230BF">
        <w:rPr>
          <w:i/>
          <w:iCs/>
        </w:rPr>
        <w:t>НДС</w:t>
      </w:r>
      <w:r w:rsidR="00984B66" w:rsidRPr="004230BF">
        <w:rPr>
          <w:i/>
          <w:iCs/>
        </w:rPr>
        <w:t>не</w:t>
      </w:r>
      <w:proofErr w:type="spellEnd"/>
      <w:r w:rsidR="00984B66" w:rsidRPr="004230BF">
        <w:rPr>
          <w:i/>
          <w:iCs/>
        </w:rPr>
        <w:t xml:space="preserve">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D00807">
        <w:t xml:space="preserve"> </w:t>
      </w:r>
      <w:r w:rsidRPr="004230BF">
        <w:t>экспертные организации</w:t>
      </w:r>
      <w:r w:rsidR="00D00807">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D00807">
        <w:rPr>
          <w:rFonts w:ascii="Times New Roman CYR" w:eastAsia="Calibri" w:hAnsi="Times New Roman CYR" w:cs="Times New Roman CYR"/>
          <w:lang w:eastAsia="ar-SA"/>
        </w:rPr>
        <w:t>18</w:t>
      </w:r>
      <w:r w:rsidR="00CB56B5">
        <w:rPr>
          <w:rFonts w:ascii="Times New Roman CYR" w:eastAsia="Calibri" w:hAnsi="Times New Roman CYR" w:cs="Times New Roman CYR"/>
          <w:lang w:eastAsia="ar-SA"/>
        </w:rPr>
        <w:t>.0</w:t>
      </w:r>
      <w:r w:rsidR="00D00807">
        <w:rPr>
          <w:rFonts w:ascii="Times New Roman CYR" w:eastAsia="Calibri" w:hAnsi="Times New Roman CYR" w:cs="Times New Roman CYR"/>
          <w:lang w:eastAsia="ar-SA"/>
        </w:rPr>
        <w:t>9</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D00807">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D00807">
        <w:rPr>
          <w:bCs/>
          <w:iCs/>
        </w:rPr>
        <w:t xml:space="preserve"> </w:t>
      </w:r>
      <w:bookmarkStart w:id="0" w:name="_GoBack"/>
      <w:bookmarkEnd w:id="0"/>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C174BB">
            <w:pPr>
              <w:widowControl w:val="0"/>
              <w:spacing w:after="0" w:line="276" w:lineRule="auto"/>
              <w:ind w:left="360"/>
              <w:jc w:val="left"/>
              <w:rPr>
                <w:bCs/>
                <w:color w:val="000000"/>
                <w:kern w:val="32"/>
              </w:rPr>
            </w:pPr>
            <w:r>
              <w:rPr>
                <w:bCs/>
                <w:color w:val="000000"/>
                <w:kern w:val="32"/>
              </w:rPr>
              <w:t xml:space="preserve">Заведующий </w:t>
            </w:r>
            <w:r w:rsidR="00FD3B73">
              <w:rPr>
                <w:bCs/>
                <w:color w:val="000000"/>
                <w:kern w:val="32"/>
              </w:rPr>
              <w:t>МДОУ "ДЕТСКИЙ САД №15</w:t>
            </w:r>
            <w:r w:rsidR="00274532" w:rsidRPr="00274532">
              <w:rPr>
                <w:bCs/>
                <w:color w:val="000000"/>
                <w:kern w:val="32"/>
              </w:rPr>
              <w:t xml:space="preserve"> КОМБИНИРОВАННОГО ВИДА"</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FD3B73">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FD3B73">
              <w:rPr>
                <w:bCs/>
                <w:color w:val="000000"/>
                <w:kern w:val="32"/>
              </w:rPr>
              <w:t>Г.Ю. Мельник</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B3131B" w:rsidRPr="00B3131B" w:rsidRDefault="00B3131B" w:rsidP="00B3131B">
      <w:pPr>
        <w:tabs>
          <w:tab w:val="left" w:pos="8085"/>
        </w:tabs>
        <w:spacing w:after="0"/>
        <w:jc w:val="center"/>
        <w:rPr>
          <w:b/>
        </w:rPr>
      </w:pPr>
      <w:r w:rsidRPr="00B3131B">
        <w:rPr>
          <w:b/>
        </w:rPr>
        <w:t>на поставку игрушек для нужд</w:t>
      </w:r>
    </w:p>
    <w:p w:rsidR="00B3131B" w:rsidRDefault="00B3131B" w:rsidP="00B3131B">
      <w:pPr>
        <w:tabs>
          <w:tab w:val="left" w:pos="8085"/>
        </w:tabs>
        <w:spacing w:after="0"/>
        <w:jc w:val="center"/>
        <w:rPr>
          <w:b/>
        </w:rPr>
      </w:pPr>
      <w:r w:rsidRPr="00B3131B">
        <w:rPr>
          <w:b/>
        </w:rPr>
        <w:t>МДОУ "ДЕТСКИЙ САД №15 КОМБИНИРОВАННОГО ВИДА"</w:t>
      </w:r>
    </w:p>
    <w:p w:rsidR="000871B9" w:rsidRPr="004230BF" w:rsidRDefault="000871B9" w:rsidP="00B3131B">
      <w:pPr>
        <w:tabs>
          <w:tab w:val="left" w:pos="8085"/>
        </w:tabs>
        <w:spacing w:after="0"/>
        <w:rPr>
          <w:b/>
        </w:rPr>
      </w:pPr>
      <w:r w:rsidRPr="004230BF">
        <w:tab/>
      </w:r>
      <w:r w:rsidRPr="004230BF">
        <w:rPr>
          <w:b/>
        </w:rPr>
        <w:t>Таблица 1</w:t>
      </w:r>
    </w:p>
    <w:tbl>
      <w:tblPr>
        <w:tblW w:w="9582" w:type="dxa"/>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12"/>
        <w:gridCol w:w="567"/>
        <w:gridCol w:w="567"/>
        <w:gridCol w:w="4594"/>
        <w:gridCol w:w="709"/>
        <w:gridCol w:w="793"/>
      </w:tblGrid>
      <w:tr w:rsidR="00A667C4" w:rsidRPr="00B9162F" w:rsidTr="0021020E">
        <w:trPr>
          <w:trHeight w:val="20"/>
          <w:jc w:val="center"/>
        </w:trPr>
        <w:tc>
          <w:tcPr>
            <w:tcW w:w="540" w:type="dxa"/>
            <w:shd w:val="clear" w:color="000000" w:fill="FFFFFF"/>
          </w:tcPr>
          <w:p w:rsidR="00A667C4" w:rsidRPr="00C03EFF" w:rsidRDefault="00A667C4" w:rsidP="00A667C4">
            <w:pPr>
              <w:pStyle w:val="LBBodyText1"/>
              <w:spacing w:before="0" w:after="0"/>
              <w:jc w:val="center"/>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1812" w:type="dxa"/>
            <w:shd w:val="clear" w:color="000000" w:fill="FFFFFF"/>
          </w:tcPr>
          <w:p w:rsidR="00A667C4" w:rsidRPr="00C03EFF" w:rsidRDefault="00A667C4" w:rsidP="00A667C4">
            <w:pPr>
              <w:pStyle w:val="LBBodyText1"/>
              <w:spacing w:before="0" w:after="0"/>
              <w:jc w:val="center"/>
              <w:rPr>
                <w:color w:val="000000"/>
                <w:sz w:val="16"/>
                <w:szCs w:val="16"/>
              </w:rPr>
            </w:pPr>
            <w:r w:rsidRPr="00C03EFF">
              <w:rPr>
                <w:color w:val="000000"/>
                <w:sz w:val="16"/>
                <w:szCs w:val="16"/>
              </w:rPr>
              <w:t>Наименование товара</w:t>
            </w:r>
          </w:p>
        </w:tc>
        <w:tc>
          <w:tcPr>
            <w:tcW w:w="567" w:type="dxa"/>
            <w:shd w:val="clear" w:color="000000" w:fill="FFFFFF"/>
          </w:tcPr>
          <w:p w:rsidR="00A667C4" w:rsidRPr="00C03EFF" w:rsidRDefault="00A667C4" w:rsidP="00A667C4">
            <w:pPr>
              <w:pStyle w:val="LBBodyText1"/>
              <w:spacing w:before="0" w:after="0"/>
              <w:jc w:val="center"/>
              <w:rPr>
                <w:color w:val="000000"/>
                <w:sz w:val="16"/>
                <w:szCs w:val="16"/>
              </w:rPr>
            </w:pPr>
            <w:r w:rsidRPr="00C03EFF">
              <w:rPr>
                <w:color w:val="000000"/>
                <w:sz w:val="16"/>
                <w:szCs w:val="16"/>
              </w:rPr>
              <w:t>Ед. изм.</w:t>
            </w:r>
          </w:p>
        </w:tc>
        <w:tc>
          <w:tcPr>
            <w:tcW w:w="567" w:type="dxa"/>
            <w:shd w:val="clear" w:color="000000" w:fill="FFFFFF"/>
            <w:vAlign w:val="center"/>
          </w:tcPr>
          <w:p w:rsidR="00A667C4" w:rsidRPr="00B9162F" w:rsidRDefault="00A667C4" w:rsidP="00A667C4">
            <w:pPr>
              <w:spacing w:after="0"/>
              <w:jc w:val="center"/>
              <w:rPr>
                <w:sz w:val="16"/>
                <w:szCs w:val="16"/>
              </w:rPr>
            </w:pPr>
            <w:r>
              <w:rPr>
                <w:sz w:val="16"/>
                <w:szCs w:val="16"/>
              </w:rPr>
              <w:t>Кол-во</w:t>
            </w:r>
          </w:p>
        </w:tc>
        <w:tc>
          <w:tcPr>
            <w:tcW w:w="4594" w:type="dxa"/>
            <w:shd w:val="clear" w:color="000000" w:fill="FFFFFF"/>
            <w:vAlign w:val="center"/>
          </w:tcPr>
          <w:p w:rsidR="00A667C4" w:rsidRPr="00B9162F" w:rsidRDefault="00A667C4" w:rsidP="00A667C4">
            <w:pPr>
              <w:spacing w:after="0"/>
              <w:jc w:val="center"/>
              <w:rPr>
                <w:sz w:val="16"/>
                <w:szCs w:val="16"/>
              </w:rPr>
            </w:pPr>
            <w:r w:rsidRPr="00552F24">
              <w:rPr>
                <w:sz w:val="16"/>
                <w:szCs w:val="16"/>
              </w:rPr>
              <w:t>Технические характеристики</w:t>
            </w:r>
          </w:p>
        </w:tc>
        <w:tc>
          <w:tcPr>
            <w:tcW w:w="709" w:type="dxa"/>
            <w:shd w:val="clear" w:color="000000" w:fill="FFFFFF"/>
          </w:tcPr>
          <w:p w:rsidR="00A667C4" w:rsidRPr="00C03EFF" w:rsidRDefault="00A667C4" w:rsidP="00A667C4">
            <w:pPr>
              <w:pStyle w:val="LBBodyText1"/>
              <w:spacing w:before="0" w:after="0"/>
              <w:jc w:val="center"/>
              <w:rPr>
                <w:color w:val="000000"/>
                <w:sz w:val="16"/>
                <w:szCs w:val="16"/>
              </w:rPr>
            </w:pPr>
            <w:r w:rsidRPr="00C03EFF">
              <w:rPr>
                <w:color w:val="000000"/>
                <w:sz w:val="16"/>
                <w:szCs w:val="16"/>
              </w:rPr>
              <w:t>Цена, руб.</w:t>
            </w:r>
          </w:p>
        </w:tc>
        <w:tc>
          <w:tcPr>
            <w:tcW w:w="793" w:type="dxa"/>
          </w:tcPr>
          <w:p w:rsidR="00A667C4" w:rsidRPr="00C03EFF" w:rsidRDefault="00A667C4" w:rsidP="00A667C4">
            <w:pPr>
              <w:pStyle w:val="LBBodyText1"/>
              <w:spacing w:before="0" w:after="0"/>
              <w:jc w:val="center"/>
              <w:rPr>
                <w:color w:val="000000"/>
                <w:sz w:val="16"/>
                <w:szCs w:val="16"/>
              </w:rPr>
            </w:pPr>
            <w:r w:rsidRPr="00C03EFF">
              <w:rPr>
                <w:color w:val="000000"/>
                <w:sz w:val="16"/>
                <w:szCs w:val="16"/>
              </w:rPr>
              <w:t>Сумма, руб.</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Конструктор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Конструктор магнитный «Сказочный замок», 90 деталей. Основными конструктивными элементами магнитного конструктора являются магнитные палочки, металлические шарики и дополнительные элементы для конструирования. С помощью этого набора ребенок построит волшебный замок. Палочки разной формы (прямые и изогнутые) и разных цветов. Также присутствуют различные элементы в виде окон, арок, дверей, проемов, купола крыши. Детали легко соединяются между собой с помощью магнитных шариков. Получающиеся конструкции легко видоизменить. Из ярких элементов получится собрать необычные трёхмерные модели. В комплект входит инструкция.</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доктора «Маленький врач-4» в чемодане. Игровой набор включает в себя все необходимые предметы, чтобы провести детальный осмотр, поставить диагноз и выписать лечение. Все инструменты ребёнок может хранить в полупрозрачном чемодане с ручкой и защелкой. В набор входят карточки с забавными стихами о правилах личной гигиены.</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Игрушка-</w:t>
            </w:r>
            <w:proofErr w:type="spellStart"/>
            <w:r w:rsidRPr="00B9162F">
              <w:rPr>
                <w:sz w:val="16"/>
                <w:szCs w:val="16"/>
              </w:rPr>
              <w:t>сортер</w:t>
            </w:r>
            <w:proofErr w:type="spellEnd"/>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A667C4">
            <w:pPr>
              <w:spacing w:after="0"/>
              <w:rPr>
                <w:sz w:val="16"/>
                <w:szCs w:val="16"/>
              </w:rPr>
            </w:pPr>
            <w:proofErr w:type="gramStart"/>
            <w:r w:rsidRPr="00B9162F">
              <w:rPr>
                <w:sz w:val="16"/>
                <w:szCs w:val="16"/>
              </w:rPr>
              <w:t>Логическая</w:t>
            </w:r>
            <w:proofErr w:type="gramEnd"/>
            <w:r w:rsidRPr="00B9162F">
              <w:rPr>
                <w:sz w:val="16"/>
                <w:szCs w:val="16"/>
              </w:rPr>
              <w:t xml:space="preserve"> пирамидка-</w:t>
            </w:r>
            <w:proofErr w:type="spellStart"/>
            <w:r w:rsidRPr="00B9162F">
              <w:rPr>
                <w:sz w:val="16"/>
                <w:szCs w:val="16"/>
              </w:rPr>
              <w:t>сортер</w:t>
            </w:r>
            <w:proofErr w:type="spellEnd"/>
            <w:r w:rsidRPr="00B9162F">
              <w:rPr>
                <w:sz w:val="16"/>
                <w:szCs w:val="16"/>
              </w:rPr>
              <w:t xml:space="preserve"> STELLAR «Гриб на поляне». Универсальная игрушка объединяет в себе две функции. В основе она является обычной пирамидкой, но с шапочкой гриба, которая функционирует как </w:t>
            </w:r>
            <w:proofErr w:type="spellStart"/>
            <w:r w:rsidRPr="00B9162F">
              <w:rPr>
                <w:sz w:val="16"/>
                <w:szCs w:val="16"/>
              </w:rPr>
              <w:t>сортер</w:t>
            </w:r>
            <w:proofErr w:type="spellEnd"/>
            <w:r w:rsidRPr="00B9162F">
              <w:rPr>
                <w:sz w:val="16"/>
                <w:szCs w:val="16"/>
              </w:rPr>
              <w:t xml:space="preserve">. Детали </w:t>
            </w:r>
            <w:proofErr w:type="spellStart"/>
            <w:r w:rsidRPr="00B9162F">
              <w:rPr>
                <w:sz w:val="16"/>
                <w:szCs w:val="16"/>
              </w:rPr>
              <w:t>сортера</w:t>
            </w:r>
            <w:proofErr w:type="spellEnd"/>
            <w:r w:rsidRPr="00B9162F">
              <w:rPr>
                <w:sz w:val="16"/>
                <w:szCs w:val="16"/>
              </w:rPr>
              <w:t xml:space="preserve"> разных цветов и размеров необходимо поместить в шляпу грибочка. На шапочке гриба удобно сидит </w:t>
            </w:r>
            <w:proofErr w:type="spellStart"/>
            <w:r w:rsidRPr="00B9162F">
              <w:rPr>
                <w:sz w:val="16"/>
                <w:szCs w:val="16"/>
              </w:rPr>
              <w:t>гусеничка</w:t>
            </w:r>
            <w:proofErr w:type="spellEnd"/>
            <w:r w:rsidRPr="00B9162F">
              <w:rPr>
                <w:sz w:val="16"/>
                <w:szCs w:val="16"/>
              </w:rPr>
              <w:t>-ручка. Ножка гриба представляет собой пирамиду в классическом исполнении со стержнем и цветными колечками, которые одеваются на стрежень в порядке убывания их диаметра. Стержнем является ножка грибка. В собранном виде игрушка выполнена в виде грибочка с красной шляпкой и ручкой в виде гусеницы для его переноски с места на место. Широкое основание-лужайка делает игрушку устойчивой.</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24</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Набор для игры в песке должен состоять из 12 предметов. Это должны быть не менее 8 формочек, совочек, грабли, ведерко и лейка. Формочки должны быть в виде разных </w:t>
            </w:r>
            <w:proofErr w:type="gramStart"/>
            <w:r w:rsidRPr="00B9162F">
              <w:rPr>
                <w:sz w:val="16"/>
                <w:szCs w:val="16"/>
              </w:rPr>
              <w:t>зверюшек</w:t>
            </w:r>
            <w:proofErr w:type="gramEnd"/>
            <w:r w:rsidRPr="00B9162F">
              <w:rPr>
                <w:sz w:val="16"/>
                <w:szCs w:val="16"/>
              </w:rPr>
              <w:t xml:space="preserve"> и морских обитателей. Размеры некоторых формочек должны быть: утка — 11.5 х 8 см; енот — 12 х 8.5 см; медведь — не менее 11.5 х 10 см; кот — 11.5 х 8.8 см не более 120х90 мм. Также должны быть 2 формочки в виде морской звезды и рыбки, и 1 пара ракушек. Ведро должно быть объемом 1 литр и размерами не менее 12х12х13 см, оно должно иметь плоскую сплошную ручку. Лейка должна быть с 2 ручками - одна на крышке, вторая плоская ажурная, объемом 0,4 литра с размерами 10х8х12 см. Совочек должен иметь широкую рифленую ручку с "короной" на конце. Материал должен быть пластик. Формочки должны быть разных цветов и хорошо детализированы. Цвета игрушек должны быть однотонные, предположительно основных цветов. Упаковка должна быть сетка. Размер упаковки 13х26х15 см.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3</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5</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Картинки-половинки «Животные». </w:t>
            </w:r>
            <w:proofErr w:type="gramStart"/>
            <w:r w:rsidRPr="00B9162F">
              <w:rPr>
                <w:sz w:val="16"/>
                <w:szCs w:val="16"/>
              </w:rPr>
              <w:t>Развивающая игра представляет собой набор крупных деталей с цветным изображениями частей животных: лошадь, корова, кошка, собака, заяц, медведь, лиса, дятел, сова, белка.</w:t>
            </w:r>
            <w:proofErr w:type="gramEnd"/>
            <w:r w:rsidRPr="00B9162F">
              <w:rPr>
                <w:sz w:val="16"/>
                <w:szCs w:val="16"/>
              </w:rPr>
              <w:t xml:space="preserve"> </w:t>
            </w:r>
            <w:proofErr w:type="spellStart"/>
            <w:r w:rsidRPr="00B9162F">
              <w:rPr>
                <w:sz w:val="16"/>
                <w:szCs w:val="16"/>
              </w:rPr>
              <w:t>Пазлы</w:t>
            </w:r>
            <w:proofErr w:type="spellEnd"/>
            <w:r w:rsidRPr="00B9162F">
              <w:rPr>
                <w:sz w:val="16"/>
                <w:szCs w:val="16"/>
              </w:rPr>
              <w:t xml:space="preserve"> состоят из двух элементов. У каждой карточки свой рез. Набор помещен в деревянную коробку с крышкой.</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6</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4</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C40D1C">
            <w:pPr>
              <w:spacing w:after="0"/>
              <w:jc w:val="left"/>
              <w:rPr>
                <w:sz w:val="16"/>
                <w:szCs w:val="16"/>
              </w:rPr>
            </w:pPr>
            <w:r w:rsidRPr="00B9162F">
              <w:rPr>
                <w:sz w:val="16"/>
                <w:szCs w:val="16"/>
              </w:rPr>
              <w:t xml:space="preserve">Весёлые липучки. Альбом «Изучаем животных </w:t>
            </w:r>
          </w:p>
          <w:p w:rsidR="00A667C4" w:rsidRPr="00B9162F" w:rsidRDefault="00A667C4" w:rsidP="00C40D1C">
            <w:pPr>
              <w:spacing w:after="0"/>
              <w:jc w:val="left"/>
              <w:rPr>
                <w:sz w:val="16"/>
                <w:szCs w:val="16"/>
              </w:rPr>
            </w:pPr>
            <w:r w:rsidRPr="00B9162F">
              <w:rPr>
                <w:sz w:val="16"/>
                <w:szCs w:val="16"/>
              </w:rPr>
              <w:t>В наборе 10 картинок.</w:t>
            </w:r>
            <w:r w:rsidRPr="00B9162F">
              <w:rPr>
                <w:sz w:val="16"/>
                <w:szCs w:val="16"/>
              </w:rPr>
              <w:br/>
              <w:t>Размер собранной картинки: 7 × 7 см.</w:t>
            </w:r>
            <w:r w:rsidRPr="00B9162F">
              <w:rPr>
                <w:sz w:val="16"/>
                <w:szCs w:val="16"/>
              </w:rPr>
              <w:br/>
              <w:t>В комплекте есть коробка, в которой удобно хранить картинки-половинки.</w:t>
            </w:r>
            <w:r w:rsidRPr="00B9162F">
              <w:rPr>
                <w:sz w:val="16"/>
                <w:szCs w:val="16"/>
              </w:rPr>
              <w:br/>
              <w:t>Картинки-половинки с раннего возраста знакомят ребёнка с окружающим миром и развивают у него мелкую моторику, образное мышление, внимание, умение воспринимать связь между частью и целым.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7</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Игра на липучках «Моё тело», анатомия.</w:t>
            </w:r>
          </w:p>
          <w:p w:rsidR="00A667C4" w:rsidRPr="00B9162F" w:rsidRDefault="00A667C4" w:rsidP="00A667C4">
            <w:pPr>
              <w:spacing w:after="0"/>
              <w:rPr>
                <w:sz w:val="16"/>
                <w:szCs w:val="16"/>
              </w:rPr>
            </w:pPr>
            <w:r w:rsidRPr="00B9162F">
              <w:rPr>
                <w:sz w:val="16"/>
                <w:szCs w:val="16"/>
              </w:rPr>
              <w:t>Обучающая настольная игра поможет ребёнку узнать, какие органы есть в организме человека и какие функции они выполняют. В набор входит: 7 органов на липучках и карточка со строением тела. Малыш изучит названия органов и их функции в процессе игры и расположит липучки с органами на свои места. Игровое поле – в виде фигурной карточки со строением тела. В комплекте плакат-подсказка. Материал пластик, текстиль</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8</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Конструктор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Конструктор Розовая Мечта «Зимние сказки». В комплекте 1 324 детали и 9 фигурок сказочных жителей.</w:t>
            </w:r>
            <w:r w:rsidRPr="00B9162F">
              <w:rPr>
                <w:sz w:val="16"/>
                <w:szCs w:val="16"/>
              </w:rPr>
              <w:br/>
              <w:t>Компактные локации замка и аксессуары придают ему реалистичности.</w:t>
            </w:r>
            <w:r w:rsidRPr="00B9162F">
              <w:rPr>
                <w:sz w:val="16"/>
                <w:szCs w:val="16"/>
              </w:rPr>
              <w:br/>
              <w:t>Ширина готового домика — 29,5 см.</w:t>
            </w:r>
            <w:r w:rsidRPr="00B9162F">
              <w:rPr>
                <w:sz w:val="16"/>
                <w:szCs w:val="16"/>
              </w:rPr>
              <w:br/>
              <w:t>Конструктор совместим с игрушками мировых брендов.</w:t>
            </w:r>
            <w:r w:rsidRPr="00B9162F">
              <w:rPr>
                <w:sz w:val="16"/>
                <w:szCs w:val="16"/>
              </w:rPr>
              <w:br/>
              <w:t>Рекомендовано для детей от 6 до 12 лет.</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9</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5</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Игровой набор «</w:t>
            </w:r>
            <w:proofErr w:type="spellStart"/>
            <w:r w:rsidRPr="00B9162F">
              <w:rPr>
                <w:sz w:val="16"/>
                <w:szCs w:val="16"/>
              </w:rPr>
              <w:t>Мемори</w:t>
            </w:r>
            <w:proofErr w:type="spellEnd"/>
            <w:r w:rsidRPr="00B9162F">
              <w:rPr>
                <w:sz w:val="16"/>
                <w:szCs w:val="16"/>
              </w:rPr>
              <w:t xml:space="preserve">. Матрёшки». </w:t>
            </w:r>
          </w:p>
          <w:p w:rsidR="00A667C4" w:rsidRPr="00B9162F" w:rsidRDefault="00A667C4" w:rsidP="00A667C4">
            <w:pPr>
              <w:spacing w:after="0"/>
              <w:rPr>
                <w:sz w:val="16"/>
                <w:szCs w:val="16"/>
              </w:rPr>
            </w:pPr>
            <w:r w:rsidRPr="00B9162F">
              <w:rPr>
                <w:sz w:val="16"/>
                <w:szCs w:val="16"/>
              </w:rPr>
              <w:t>20 деревянных фигурок с изображениями матрёшек.</w:t>
            </w:r>
            <w:r w:rsidRPr="00B9162F">
              <w:rPr>
                <w:sz w:val="16"/>
                <w:szCs w:val="16"/>
              </w:rPr>
              <w:br/>
              <w:t>Прочный деревянный кейс для хранения деталей.</w:t>
            </w:r>
            <w:r w:rsidRPr="00B9162F">
              <w:rPr>
                <w:sz w:val="16"/>
                <w:szCs w:val="16"/>
              </w:rPr>
              <w:br/>
              <w:t>Подходит для детей от 3 лет.</w:t>
            </w:r>
            <w:r w:rsidRPr="00B9162F">
              <w:rPr>
                <w:sz w:val="16"/>
                <w:szCs w:val="16"/>
              </w:rPr>
              <w:br/>
              <w:t>Игра развивает память, внимание, моторику и логическое мышление.</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10</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Бизиборд-календарь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Бизиборд-календарь 7 в 1«Времена года». Развивающая игрушка представлена обучающим календарем. Комплектация: основание бизиборда, циферблат, часовые и минутные стрелки, дни недели, месяцы года, времена года, погодные элементы, дополнительные развивающие элементы.  По центру находятся часы с двигающимися стрелками. На планшете снизу изображены дни недели разных цветов. Сверху в 2 строки стоят цифры - от 1 до 31 (ряд - четные, ряд - нечетные) и бегунок с 1 парой отверстий. Фишки должны устанавливаться напротив даты или дня недели и месяца. Под часами 2 круга </w:t>
            </w:r>
            <w:proofErr w:type="gramStart"/>
            <w:r w:rsidRPr="00B9162F">
              <w:rPr>
                <w:sz w:val="16"/>
                <w:szCs w:val="16"/>
              </w:rPr>
              <w:t>с</w:t>
            </w:r>
            <w:proofErr w:type="gramEnd"/>
            <w:r w:rsidRPr="00B9162F">
              <w:rPr>
                <w:sz w:val="16"/>
                <w:szCs w:val="16"/>
              </w:rPr>
              <w:t xml:space="preserve"> временами года и с погодой и один полукруг с 2 парами сегментов с временами суток. На них расположено по 1 стрелке.</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C40D1C">
            <w:pPr>
              <w:spacing w:after="0"/>
              <w:jc w:val="left"/>
              <w:rPr>
                <w:sz w:val="16"/>
                <w:szCs w:val="16"/>
              </w:rPr>
            </w:pPr>
            <w:r w:rsidRPr="00B9162F">
              <w:rPr>
                <w:sz w:val="16"/>
                <w:szCs w:val="16"/>
              </w:rPr>
              <w:t>Настольная игра для детей на память «</w:t>
            </w:r>
            <w:proofErr w:type="spellStart"/>
            <w:r w:rsidRPr="00B9162F">
              <w:rPr>
                <w:sz w:val="16"/>
                <w:szCs w:val="16"/>
              </w:rPr>
              <w:t>Запоминалка</w:t>
            </w:r>
            <w:proofErr w:type="spellEnd"/>
            <w:r w:rsidRPr="00B9162F">
              <w:rPr>
                <w:sz w:val="16"/>
                <w:szCs w:val="16"/>
              </w:rPr>
              <w:t>»</w:t>
            </w:r>
          </w:p>
          <w:p w:rsidR="00A667C4" w:rsidRPr="00B9162F" w:rsidRDefault="00A667C4" w:rsidP="00C40D1C">
            <w:pPr>
              <w:spacing w:after="0"/>
              <w:jc w:val="left"/>
              <w:rPr>
                <w:sz w:val="16"/>
                <w:szCs w:val="16"/>
              </w:rPr>
            </w:pPr>
            <w:proofErr w:type="gramStart"/>
            <w:r w:rsidRPr="00B9162F">
              <w:rPr>
                <w:sz w:val="16"/>
                <w:szCs w:val="16"/>
              </w:rPr>
              <w:t xml:space="preserve">Возраст от 3 лет </w:t>
            </w:r>
            <w:r w:rsidRPr="00B9162F">
              <w:rPr>
                <w:sz w:val="16"/>
                <w:szCs w:val="16"/>
              </w:rPr>
              <w:br/>
              <w:t xml:space="preserve">Количество игроков от 2 до 99 игроков </w:t>
            </w:r>
            <w:r w:rsidRPr="00B9162F">
              <w:rPr>
                <w:sz w:val="16"/>
                <w:szCs w:val="16"/>
              </w:rPr>
              <w:br/>
              <w:t xml:space="preserve">Жанр: на память, развивающая </w:t>
            </w:r>
            <w:r w:rsidRPr="00B9162F">
              <w:rPr>
                <w:sz w:val="16"/>
                <w:szCs w:val="16"/>
              </w:rPr>
              <w:br/>
              <w:t xml:space="preserve">Материал картон, пластик </w:t>
            </w:r>
            <w:r w:rsidRPr="00B9162F">
              <w:rPr>
                <w:sz w:val="16"/>
                <w:szCs w:val="16"/>
              </w:rPr>
              <w:br/>
              <w:t>Размер упаковки 10 см × 3 см × 15 см</w:t>
            </w:r>
            <w:proofErr w:type="gramEnd"/>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Развивающая шнуровка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Развивающая шнуровка  «Яркий домик». Увлекательная шнуровка для малышей от 3 лет, которая поможет развить мелкую моторику, логику и цветовое восприятие. Ребёнку предстоит нанизывать элементы на шнурок, закрывать дверцу ключиком и экспериментировать с фигурками на столбике</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Набор пупсов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малышей в костюмах животных станет отличным выбором для тех, кто хочет подарить ребёнку радость и весёлую игру. В комплекте 6 милых пупсов высотой 11 см, которые идеально подходят для детей от 3 лет. Игрушки выполнены из пластика и текстиля, что делает их приятными на ощупь и безопасными для ребёнка.</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6</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Игровой набор продуктов «</w:t>
            </w:r>
            <w:proofErr w:type="spellStart"/>
            <w:r w:rsidRPr="00B9162F">
              <w:rPr>
                <w:sz w:val="16"/>
                <w:szCs w:val="16"/>
              </w:rPr>
              <w:t>Супершеф</w:t>
            </w:r>
            <w:proofErr w:type="spellEnd"/>
            <w:r w:rsidRPr="00B9162F">
              <w:rPr>
                <w:sz w:val="16"/>
                <w:szCs w:val="16"/>
              </w:rPr>
              <w:t>», с посудой, в корзине, на липучках, 28 предметов.</w:t>
            </w:r>
          </w:p>
          <w:p w:rsidR="00A667C4" w:rsidRPr="00B9162F" w:rsidRDefault="00A667C4" w:rsidP="00A667C4">
            <w:pPr>
              <w:spacing w:after="0"/>
              <w:rPr>
                <w:sz w:val="16"/>
                <w:szCs w:val="16"/>
              </w:rPr>
            </w:pPr>
            <w:r w:rsidRPr="00B9162F">
              <w:rPr>
                <w:sz w:val="16"/>
                <w:szCs w:val="16"/>
              </w:rPr>
              <w:t xml:space="preserve"> В комплекте: продуктовая пластиковая корзинка, тарелки, ножи, разделочная доска и ассорти из игрушечных овощей и фруктов. Продукты на липучках — можно «резать» и комбинировать. Корзинка со сплошным дном, боковыми стенками с вертикальными прорезями и 1 подвижной ручкой.</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15</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для кукольного театра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«Кот с мышками».</w:t>
            </w:r>
          </w:p>
          <w:p w:rsidR="00A667C4" w:rsidRPr="00B9162F" w:rsidRDefault="00A667C4" w:rsidP="00A667C4">
            <w:pPr>
              <w:spacing w:after="0"/>
              <w:rPr>
                <w:sz w:val="16"/>
                <w:szCs w:val="16"/>
              </w:rPr>
            </w:pPr>
            <w:r w:rsidRPr="00B9162F">
              <w:rPr>
                <w:sz w:val="16"/>
                <w:szCs w:val="16"/>
              </w:rPr>
              <w:t>Тип игрушки Набор для кукольного театра / сюжетной игры</w:t>
            </w:r>
            <w:r w:rsidRPr="00B9162F">
              <w:rPr>
                <w:sz w:val="16"/>
                <w:szCs w:val="16"/>
              </w:rPr>
              <w:br/>
              <w:t>Количество фигурок 3 штуки (кот и две мышки)</w:t>
            </w:r>
            <w:r w:rsidRPr="00B9162F">
              <w:rPr>
                <w:sz w:val="16"/>
                <w:szCs w:val="16"/>
              </w:rPr>
              <w:br/>
              <w:t>Материал ПВХ-пластизоль</w:t>
            </w:r>
            <w:r w:rsidRPr="00B9162F">
              <w:rPr>
                <w:sz w:val="16"/>
                <w:szCs w:val="16"/>
              </w:rPr>
              <w:br/>
              <w:t>Высота Кот — 16 см, мышки — 12 см</w:t>
            </w:r>
            <w:r w:rsidRPr="00B9162F">
              <w:rPr>
                <w:sz w:val="16"/>
                <w:szCs w:val="16"/>
              </w:rPr>
              <w:br/>
              <w:t>Упаковка Пакет</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16</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для кукольного театра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w:t>
            </w:r>
            <w:proofErr w:type="spellStart"/>
            <w:r w:rsidRPr="00B9162F">
              <w:rPr>
                <w:sz w:val="16"/>
                <w:szCs w:val="16"/>
              </w:rPr>
              <w:t>Заюшкина</w:t>
            </w:r>
            <w:proofErr w:type="spellEnd"/>
            <w:r w:rsidRPr="00B9162F">
              <w:rPr>
                <w:sz w:val="16"/>
                <w:szCs w:val="16"/>
              </w:rPr>
              <w:t xml:space="preserve"> избушка».</w:t>
            </w:r>
          </w:p>
          <w:p w:rsidR="00A667C4" w:rsidRPr="00B9162F" w:rsidRDefault="00A667C4" w:rsidP="00A667C4">
            <w:pPr>
              <w:spacing w:after="0"/>
              <w:rPr>
                <w:sz w:val="16"/>
                <w:szCs w:val="16"/>
              </w:rPr>
            </w:pPr>
            <w:r w:rsidRPr="00B9162F">
              <w:rPr>
                <w:sz w:val="16"/>
                <w:szCs w:val="16"/>
              </w:rPr>
              <w:t xml:space="preserve">Тип игрушки Набор для кукольного театра / сюжетной игры </w:t>
            </w:r>
            <w:r w:rsidRPr="00B9162F">
              <w:rPr>
                <w:sz w:val="16"/>
                <w:szCs w:val="16"/>
              </w:rPr>
              <w:br/>
              <w:t xml:space="preserve">Количество фигурок 6 штук (все персонажи сказки) </w:t>
            </w:r>
            <w:r w:rsidRPr="00B9162F">
              <w:rPr>
                <w:sz w:val="16"/>
                <w:szCs w:val="16"/>
              </w:rPr>
              <w:br/>
              <w:t xml:space="preserve">Материал Пластизоль (мягкая резина) </w:t>
            </w:r>
            <w:r w:rsidRPr="00B9162F">
              <w:rPr>
                <w:sz w:val="16"/>
                <w:szCs w:val="16"/>
              </w:rPr>
              <w:br/>
              <w:t xml:space="preserve">Упаковка Пакет с хедером </w:t>
            </w:r>
            <w:r w:rsidRPr="00B9162F">
              <w:rPr>
                <w:sz w:val="16"/>
                <w:szCs w:val="16"/>
              </w:rPr>
              <w:br/>
              <w:t xml:space="preserve">Рекомендуемый возраст-от 3 лет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17</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для кукольного театра тип 3</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«Птицеферма».</w:t>
            </w:r>
          </w:p>
          <w:p w:rsidR="00A667C4" w:rsidRPr="00B9162F" w:rsidRDefault="00A667C4" w:rsidP="00A667C4">
            <w:pPr>
              <w:spacing w:after="0"/>
              <w:rPr>
                <w:sz w:val="16"/>
                <w:szCs w:val="16"/>
              </w:rPr>
            </w:pPr>
            <w:r w:rsidRPr="00B9162F">
              <w:rPr>
                <w:sz w:val="16"/>
                <w:szCs w:val="16"/>
              </w:rPr>
              <w:t>Игровой набор представлен фигурками обитателей птицефермы: курочка, петух, утенок, индюк, утка, гусь.</w:t>
            </w:r>
          </w:p>
          <w:p w:rsidR="00A667C4" w:rsidRPr="00B9162F" w:rsidRDefault="00A667C4" w:rsidP="00A667C4">
            <w:pPr>
              <w:spacing w:after="0"/>
              <w:rPr>
                <w:sz w:val="16"/>
                <w:szCs w:val="16"/>
              </w:rPr>
            </w:pPr>
            <w:r w:rsidRPr="00B9162F">
              <w:rPr>
                <w:sz w:val="16"/>
                <w:szCs w:val="16"/>
              </w:rPr>
              <w:t xml:space="preserve">Высота фигурок в наборе варьируется от 5,5 до 12,5 см, самая большая игрушка (заяц) достигает 9,5–12,5 см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18</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для кукольного театра тип 4</w:t>
            </w:r>
          </w:p>
          <w:p w:rsidR="00A667C4" w:rsidRPr="00B9162F" w:rsidRDefault="00A667C4" w:rsidP="00A667C4">
            <w:pPr>
              <w:spacing w:after="0"/>
              <w:rPr>
                <w:sz w:val="16"/>
                <w:szCs w:val="16"/>
              </w:rPr>
            </w:pP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«Репка».</w:t>
            </w:r>
          </w:p>
          <w:p w:rsidR="00A667C4" w:rsidRPr="00B9162F" w:rsidRDefault="00A667C4" w:rsidP="00A667C4">
            <w:pPr>
              <w:spacing w:after="0"/>
              <w:rPr>
                <w:sz w:val="16"/>
                <w:szCs w:val="16"/>
              </w:rPr>
            </w:pPr>
            <w:proofErr w:type="gramStart"/>
            <w:r w:rsidRPr="00B9162F">
              <w:rPr>
                <w:sz w:val="16"/>
                <w:szCs w:val="16"/>
              </w:rPr>
              <w:t>Игровой набор представлен фигурками, которые изображают персонажей сказки про репку: дед, бабка, внучка, собачка, кошка, мышка, репка.</w:t>
            </w:r>
            <w:proofErr w:type="gramEnd"/>
          </w:p>
          <w:p w:rsidR="00A667C4" w:rsidRPr="00B9162F" w:rsidRDefault="00A667C4" w:rsidP="00A667C4">
            <w:pPr>
              <w:spacing w:after="0"/>
              <w:rPr>
                <w:sz w:val="16"/>
                <w:szCs w:val="16"/>
              </w:rPr>
            </w:pPr>
            <w:r w:rsidRPr="00B9162F">
              <w:rPr>
                <w:sz w:val="16"/>
                <w:szCs w:val="16"/>
              </w:rPr>
              <w:t>Материал ПВХ</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19</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для кукольного театра тип 5</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4</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«Теремок».</w:t>
            </w:r>
          </w:p>
          <w:p w:rsidR="00A667C4" w:rsidRPr="00B9162F" w:rsidRDefault="00A667C4" w:rsidP="00A667C4">
            <w:pPr>
              <w:spacing w:after="0"/>
              <w:rPr>
                <w:sz w:val="16"/>
                <w:szCs w:val="16"/>
              </w:rPr>
            </w:pPr>
            <w:r w:rsidRPr="00B9162F">
              <w:rPr>
                <w:sz w:val="16"/>
                <w:szCs w:val="16"/>
              </w:rPr>
              <w:t xml:space="preserve">Игровой набор представлен фигурками, которые изображают персонажей </w:t>
            </w:r>
            <w:proofErr w:type="gramStart"/>
            <w:r w:rsidRPr="00B9162F">
              <w:rPr>
                <w:sz w:val="16"/>
                <w:szCs w:val="16"/>
              </w:rPr>
              <w:t>сказки про теремок</w:t>
            </w:r>
            <w:proofErr w:type="gramEnd"/>
            <w:r w:rsidRPr="00B9162F">
              <w:rPr>
                <w:sz w:val="16"/>
                <w:szCs w:val="16"/>
              </w:rPr>
              <w:t>: мышка, лягушка, петушок, ежик, лиса, волк и медведь.</w:t>
            </w:r>
          </w:p>
          <w:p w:rsidR="00A667C4" w:rsidRPr="00B9162F" w:rsidRDefault="00A667C4" w:rsidP="00A667C4">
            <w:pPr>
              <w:spacing w:after="0"/>
              <w:rPr>
                <w:sz w:val="16"/>
                <w:szCs w:val="16"/>
              </w:rPr>
            </w:pPr>
            <w:r w:rsidRPr="00B9162F">
              <w:rPr>
                <w:sz w:val="16"/>
                <w:szCs w:val="16"/>
              </w:rPr>
              <w:t>Материал ПВХ</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20</w:t>
            </w:r>
          </w:p>
        </w:tc>
        <w:tc>
          <w:tcPr>
            <w:tcW w:w="1812" w:type="dxa"/>
            <w:shd w:val="clear" w:color="000000" w:fill="FFFFFF"/>
            <w:vAlign w:val="center"/>
            <w:hideMark/>
          </w:tcPr>
          <w:p w:rsidR="00A667C4" w:rsidRPr="00B9162F" w:rsidRDefault="00A667C4" w:rsidP="00A667C4">
            <w:pPr>
              <w:spacing w:after="0"/>
              <w:rPr>
                <w:sz w:val="16"/>
                <w:szCs w:val="16"/>
              </w:rPr>
            </w:pPr>
          </w:p>
          <w:p w:rsidR="00A667C4" w:rsidRPr="00B9162F" w:rsidRDefault="00A667C4" w:rsidP="00A667C4">
            <w:pPr>
              <w:spacing w:after="0"/>
              <w:rPr>
                <w:sz w:val="16"/>
                <w:szCs w:val="16"/>
              </w:rPr>
            </w:pPr>
            <w:r w:rsidRPr="00B9162F">
              <w:rPr>
                <w:sz w:val="16"/>
                <w:szCs w:val="16"/>
              </w:rPr>
              <w:t>Набор для кукольного театра тип 6</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jc w:val="left"/>
              <w:rPr>
                <w:sz w:val="16"/>
                <w:szCs w:val="16"/>
              </w:rPr>
            </w:pPr>
            <w:r w:rsidRPr="00B9162F">
              <w:rPr>
                <w:sz w:val="16"/>
                <w:szCs w:val="16"/>
              </w:rPr>
              <w:t>Набор «Коза-Дереза».</w:t>
            </w:r>
          </w:p>
          <w:p w:rsidR="00A667C4" w:rsidRPr="00B9162F" w:rsidRDefault="00A667C4" w:rsidP="00A667C4">
            <w:pPr>
              <w:spacing w:after="0"/>
              <w:jc w:val="left"/>
              <w:rPr>
                <w:sz w:val="16"/>
                <w:szCs w:val="16"/>
              </w:rPr>
            </w:pPr>
            <w:r w:rsidRPr="00B9162F">
              <w:rPr>
                <w:sz w:val="16"/>
                <w:szCs w:val="16"/>
              </w:rPr>
              <w:t xml:space="preserve">Материал ПВХ (пластизоль), текстиль </w:t>
            </w:r>
            <w:r w:rsidRPr="00B9162F">
              <w:rPr>
                <w:sz w:val="16"/>
                <w:szCs w:val="16"/>
              </w:rPr>
              <w:br/>
              <w:t>размер кукол от 12,5 до 30 см.</w:t>
            </w:r>
          </w:p>
          <w:p w:rsidR="00A667C4" w:rsidRPr="00B9162F" w:rsidRDefault="00A667C4" w:rsidP="00C40D1C">
            <w:pPr>
              <w:spacing w:after="0"/>
              <w:jc w:val="left"/>
              <w:rPr>
                <w:sz w:val="16"/>
                <w:szCs w:val="16"/>
              </w:rPr>
            </w:pPr>
            <w:r w:rsidRPr="00B9162F">
              <w:rPr>
                <w:sz w:val="16"/>
                <w:szCs w:val="16"/>
              </w:rPr>
              <w:t>Коза-дереза</w:t>
            </w:r>
            <w:r>
              <w:rPr>
                <w:sz w:val="16"/>
                <w:szCs w:val="16"/>
              </w:rPr>
              <w:t xml:space="preserve">, </w:t>
            </w:r>
            <w:r w:rsidRPr="00B9162F">
              <w:rPr>
                <w:sz w:val="16"/>
                <w:szCs w:val="16"/>
              </w:rPr>
              <w:t>Старик (Дед)</w:t>
            </w:r>
            <w:r>
              <w:rPr>
                <w:sz w:val="16"/>
                <w:szCs w:val="16"/>
              </w:rPr>
              <w:t xml:space="preserve">, </w:t>
            </w:r>
            <w:r w:rsidRPr="00B9162F">
              <w:rPr>
                <w:sz w:val="16"/>
                <w:szCs w:val="16"/>
              </w:rPr>
              <w:t>Старуха (Бабка)</w:t>
            </w:r>
            <w:r w:rsidR="00C40D1C">
              <w:rPr>
                <w:sz w:val="16"/>
                <w:szCs w:val="16"/>
              </w:rPr>
              <w:t xml:space="preserve">, </w:t>
            </w:r>
            <w:r w:rsidRPr="00B9162F">
              <w:rPr>
                <w:sz w:val="16"/>
                <w:szCs w:val="16"/>
              </w:rPr>
              <w:t>Заяц</w:t>
            </w:r>
            <w:r w:rsidR="00C40D1C">
              <w:rPr>
                <w:sz w:val="16"/>
                <w:szCs w:val="16"/>
              </w:rPr>
              <w:t xml:space="preserve">, </w:t>
            </w:r>
            <w:r w:rsidRPr="00B9162F">
              <w:rPr>
                <w:sz w:val="16"/>
                <w:szCs w:val="16"/>
              </w:rPr>
              <w:t>Волк</w:t>
            </w:r>
            <w:r w:rsidR="00C40D1C">
              <w:rPr>
                <w:sz w:val="16"/>
                <w:szCs w:val="16"/>
              </w:rPr>
              <w:t xml:space="preserve">, </w:t>
            </w:r>
            <w:r w:rsidRPr="00B9162F">
              <w:rPr>
                <w:sz w:val="16"/>
                <w:szCs w:val="16"/>
              </w:rPr>
              <w:t>Петушок (Петух)</w:t>
            </w:r>
            <w:r w:rsidR="00C40D1C">
              <w:rPr>
                <w:sz w:val="16"/>
                <w:szCs w:val="16"/>
              </w:rPr>
              <w:t xml:space="preserve">, </w:t>
            </w:r>
            <w:r w:rsidRPr="00B9162F">
              <w:rPr>
                <w:sz w:val="16"/>
                <w:szCs w:val="16"/>
              </w:rPr>
              <w:t>Медведь</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7</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C40D1C" w:rsidRDefault="00A667C4" w:rsidP="00A667C4">
            <w:pPr>
              <w:spacing w:after="0"/>
              <w:rPr>
                <w:sz w:val="16"/>
                <w:szCs w:val="16"/>
              </w:rPr>
            </w:pPr>
            <w:r w:rsidRPr="00B9162F">
              <w:rPr>
                <w:sz w:val="16"/>
                <w:szCs w:val="16"/>
              </w:rPr>
              <w:t>Набор «Животные леса». Игровой набор представлен фигурками обитателей леса: Медведь, Лиса, Волк</w:t>
            </w:r>
            <w:r w:rsidR="00C40D1C">
              <w:rPr>
                <w:sz w:val="16"/>
                <w:szCs w:val="16"/>
              </w:rPr>
              <w:t>, Заяц, Белочка, Барсук, Бобер.</w:t>
            </w:r>
          </w:p>
          <w:p w:rsidR="00A667C4" w:rsidRPr="00B9162F" w:rsidRDefault="00A667C4" w:rsidP="00A667C4">
            <w:pPr>
              <w:spacing w:after="0"/>
              <w:rPr>
                <w:sz w:val="16"/>
                <w:szCs w:val="16"/>
              </w:rPr>
            </w:pPr>
            <w:r w:rsidRPr="00B9162F">
              <w:rPr>
                <w:sz w:val="16"/>
                <w:szCs w:val="16"/>
              </w:rPr>
              <w:t>Материал ПВХ</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8</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Русские народные сказки «Репка» и «Курочка ряба» на магните (12 элементов).</w:t>
            </w:r>
          </w:p>
          <w:p w:rsidR="00A667C4" w:rsidRPr="00B9162F" w:rsidRDefault="00A667C4" w:rsidP="00A667C4">
            <w:pPr>
              <w:spacing w:after="0"/>
              <w:rPr>
                <w:sz w:val="16"/>
                <w:szCs w:val="16"/>
              </w:rPr>
            </w:pPr>
            <w:r w:rsidRPr="00B9162F">
              <w:rPr>
                <w:sz w:val="16"/>
                <w:szCs w:val="16"/>
              </w:rPr>
              <w:t>Игровой набор для постановки театрализованных действий по русским народным сказкам «Репка» и «Курочка ряба» представлен фигурками, оснащенными магнитами. Магниты имеют мягкую поверхность и объёмную форму. Постановку магнитного театра можно организовать на поверхности холодильника или любой металлической поверхности. Материал Картон, магнитный винил</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9</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Русские народные сказки «Колобок» и «Теремок» (12 элементов). Игровой набор для постановки театрализованных действий по русским народным сказкам «Колобок» и «Теремок» представлен фигурками, оснащенными магнитами. Магниты имеют мягкую поверхность и объёмную форму. Постановку магнитного театра можно организовать на поверхности холодильника или любой металлической поверхности. Материал Картон, магнитный винил</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10</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Игровой набор представлен комплектом транспортных средст</w:t>
            </w:r>
            <w:proofErr w:type="gramStart"/>
            <w:r w:rsidRPr="00B9162F">
              <w:rPr>
                <w:sz w:val="16"/>
                <w:szCs w:val="16"/>
              </w:rPr>
              <w:t>в-</w:t>
            </w:r>
            <w:proofErr w:type="gramEnd"/>
            <w:r w:rsidRPr="00B9162F">
              <w:rPr>
                <w:sz w:val="16"/>
                <w:szCs w:val="16"/>
              </w:rPr>
              <w:t xml:space="preserve"> самосвал и колесный экскаватор. Каждая машинка имеет по 2 пары рельефных колес. Кабина у обеих машин открытая, где должно быть место для сидения водителя и помощника водителя. Транспортные средства имеют ход. Транспортное средство в виде самосвала имеет одну подвижную рабочую область - кузов. На боковой стенке кузова есть рычаг. На верхней части кузова должна </w:t>
            </w:r>
            <w:proofErr w:type="gramStart"/>
            <w:r w:rsidRPr="00B9162F">
              <w:rPr>
                <w:sz w:val="16"/>
                <w:szCs w:val="16"/>
              </w:rPr>
              <w:t>находиться</w:t>
            </w:r>
            <w:proofErr w:type="gramEnd"/>
            <w:r w:rsidRPr="00B9162F">
              <w:rPr>
                <w:sz w:val="16"/>
                <w:szCs w:val="16"/>
              </w:rPr>
              <w:t xml:space="preserve"> кругла ручка, длина которой должна быть приблизительно равна ширине машины. Транспортное средство  предназначается для перевозки, погрузки и разгрузки материала. Транспортное средство должно быть размером 263x145x191 мм. На кабине экскаватора расположена большая удобная ручка, за которую машинку можно переносить с места на место. Экскаватор  вращается вокруг своей оси и оснащен двумя большими ковшами. «Рука» экскаватора подвижная – она  сгибается в нескольких местах. Размер экскаватора - 296x165x166 мм. Цветовая гамма может быть разная. Упаковка - сетка.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shd w:val="clear" w:color="000000" w:fill="FFFFFF"/>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25</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Совок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65</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Игрушка представляет собой небольшой совочек для игры в песке. Совковая часть имеет овальную форму с боковыми стенками по всему периметру. Ручка ровная с углублением по всей длине. На конце руки есть круглое отверстие. Цвета - </w:t>
            </w:r>
            <w:proofErr w:type="gramStart"/>
            <w:r w:rsidRPr="00B9162F">
              <w:rPr>
                <w:sz w:val="16"/>
                <w:szCs w:val="16"/>
              </w:rPr>
              <w:t>яркими</w:t>
            </w:r>
            <w:proofErr w:type="gramEnd"/>
            <w:r w:rsidRPr="00B9162F">
              <w:rPr>
                <w:sz w:val="16"/>
                <w:szCs w:val="16"/>
              </w:rPr>
              <w:t xml:space="preserve"> однотонные. Материал – пластик.</w:t>
            </w:r>
          </w:p>
          <w:p w:rsidR="00A667C4" w:rsidRPr="00B9162F" w:rsidRDefault="00A667C4" w:rsidP="00A667C4">
            <w:pPr>
              <w:spacing w:after="0"/>
              <w:rPr>
                <w:sz w:val="16"/>
                <w:szCs w:val="16"/>
              </w:rPr>
            </w:pPr>
            <w:r w:rsidRPr="00B9162F">
              <w:rPr>
                <w:sz w:val="16"/>
                <w:szCs w:val="16"/>
              </w:rPr>
              <w:t>Размер совочка - 21.5x7.7x2.5 см.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shd w:val="clear" w:color="000000" w:fill="FFFFFF"/>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26</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В набор входят две машины: автомобиль-трейлер (тягач с прицепом) и погрузчик.  У погрузчика есть подъемный ковш, у трейлера — откидная задняя площадка для загрузки техники. </w:t>
            </w:r>
          </w:p>
          <w:p w:rsidR="00A667C4" w:rsidRPr="00B9162F" w:rsidRDefault="00A667C4" w:rsidP="00A667C4">
            <w:pPr>
              <w:spacing w:after="0"/>
              <w:rPr>
                <w:sz w:val="16"/>
                <w:szCs w:val="16"/>
              </w:rPr>
            </w:pPr>
            <w:r w:rsidRPr="00B9162F">
              <w:rPr>
                <w:sz w:val="16"/>
                <w:szCs w:val="16"/>
              </w:rPr>
              <w:t xml:space="preserve">Материал Пластик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27</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24</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детской посуды 'Поварёнок' №1 с подносом.</w:t>
            </w:r>
          </w:p>
          <w:p w:rsidR="00A667C4" w:rsidRPr="00B9162F" w:rsidRDefault="00A667C4" w:rsidP="00A667C4">
            <w:pPr>
              <w:spacing w:after="0"/>
              <w:rPr>
                <w:sz w:val="16"/>
                <w:szCs w:val="16"/>
              </w:rPr>
            </w:pPr>
            <w:r w:rsidRPr="00B9162F">
              <w:rPr>
                <w:sz w:val="16"/>
                <w:szCs w:val="16"/>
              </w:rPr>
              <w:t xml:space="preserve">Игровой набор представлен комплектом посуды. Он  состоит из основной кухонной утвари, которая может понадобиться маленькой хозяйке. </w:t>
            </w:r>
          </w:p>
          <w:p w:rsidR="00A667C4" w:rsidRPr="00B9162F" w:rsidRDefault="00A667C4" w:rsidP="00A667C4">
            <w:pPr>
              <w:spacing w:after="0"/>
              <w:rPr>
                <w:sz w:val="16"/>
                <w:szCs w:val="16"/>
              </w:rPr>
            </w:pPr>
            <w:proofErr w:type="gramStart"/>
            <w:r w:rsidRPr="00B9162F">
              <w:rPr>
                <w:sz w:val="16"/>
                <w:szCs w:val="16"/>
              </w:rPr>
              <w:t>В составе: кастрюля большая с крышкой - 1 шт., кастрюля с ручкой с крышкой - 1 шт., одна сковорода с крышечкой, лопатка - 1 штука, шумовка - 1 штука, один черпак.</w:t>
            </w:r>
            <w:proofErr w:type="gramEnd"/>
            <w:r w:rsidRPr="00B9162F">
              <w:rPr>
                <w:sz w:val="16"/>
                <w:szCs w:val="16"/>
              </w:rPr>
              <w:t xml:space="preserve"> Кастрюли имеют прозрачные крышки с ручками. Шумовка, лопатка и половник </w:t>
            </w:r>
            <w:proofErr w:type="gramStart"/>
            <w:r w:rsidRPr="00B9162F">
              <w:rPr>
                <w:sz w:val="16"/>
                <w:szCs w:val="16"/>
              </w:rPr>
              <w:t>изготовлены</w:t>
            </w:r>
            <w:proofErr w:type="gramEnd"/>
            <w:r w:rsidRPr="00B9162F">
              <w:rPr>
                <w:sz w:val="16"/>
                <w:szCs w:val="16"/>
              </w:rPr>
              <w:t xml:space="preserve"> в одном цвете и одинаковых пропорциях. Сковорода, ковшик, шумовка, лопатка и половник имеют крючки на рукоятях. Эти предметы кухонной утвари можно повесить на детской кухне. В наборе есть квадратный поднос с бортиками. Всего должно быть 10 предметов. Цвета: желтый, оранжевый и зеленый. Материал </w:t>
            </w:r>
            <w:proofErr w:type="gramStart"/>
            <w:r w:rsidRPr="00B9162F">
              <w:rPr>
                <w:sz w:val="16"/>
                <w:szCs w:val="16"/>
              </w:rPr>
              <w:t>-п</w:t>
            </w:r>
            <w:proofErr w:type="gramEnd"/>
            <w:r w:rsidRPr="00B9162F">
              <w:rPr>
                <w:sz w:val="16"/>
                <w:szCs w:val="16"/>
              </w:rPr>
              <w:t xml:space="preserve">ластмасса. </w:t>
            </w:r>
          </w:p>
          <w:p w:rsidR="00A667C4" w:rsidRPr="00B9162F" w:rsidRDefault="00A667C4" w:rsidP="00A667C4">
            <w:pPr>
              <w:spacing w:after="0"/>
              <w:rPr>
                <w:sz w:val="16"/>
                <w:szCs w:val="16"/>
              </w:rPr>
            </w:pPr>
            <w:r w:rsidRPr="00B9162F">
              <w:rPr>
                <w:sz w:val="16"/>
                <w:szCs w:val="16"/>
              </w:rPr>
              <w:t>Упаковка - сеточка. Размер упаковки - 28х28х6 см.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28</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Автомобиль-самосвал</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Игрушка представлена машинкой в виде автомобиля-самосвала. Машина оснащена глубоким рельефным кузовом, слегка нависающим над кабиной. Колеса рельефные. Кабина у машины открытая. Кузов подвижный. Колеса имеют свободный ход. Через проемы просматривается 1 пара сидений.</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29</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Автомобиль-джип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14</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 xml:space="preserve">Тип упаковки </w:t>
            </w:r>
            <w:proofErr w:type="gramStart"/>
            <w:r w:rsidRPr="00B9162F">
              <w:rPr>
                <w:sz w:val="16"/>
                <w:szCs w:val="16"/>
              </w:rPr>
              <w:t>-с</w:t>
            </w:r>
            <w:proofErr w:type="gramEnd"/>
            <w:r w:rsidRPr="00B9162F">
              <w:rPr>
                <w:sz w:val="16"/>
                <w:szCs w:val="16"/>
              </w:rPr>
              <w:t xml:space="preserve">еточка </w:t>
            </w:r>
            <w:r w:rsidRPr="00B9162F">
              <w:rPr>
                <w:sz w:val="16"/>
                <w:szCs w:val="16"/>
              </w:rPr>
              <w:br/>
              <w:t xml:space="preserve">Размер упаковки (Д×Ш×В) 218 × 120 × 95 мм </w:t>
            </w:r>
            <w:r w:rsidRPr="00B9162F">
              <w:rPr>
                <w:sz w:val="16"/>
                <w:szCs w:val="16"/>
              </w:rPr>
              <w:br/>
              <w:t xml:space="preserve">Материал -пластик (полипропилен) </w:t>
            </w:r>
            <w:r w:rsidRPr="00B9162F">
              <w:rPr>
                <w:sz w:val="16"/>
                <w:szCs w:val="16"/>
              </w:rPr>
              <w:br/>
              <w:t xml:space="preserve">Рекомендуемый возраст от 3 лет . </w:t>
            </w:r>
          </w:p>
          <w:p w:rsidR="00A667C4" w:rsidRPr="00B9162F" w:rsidRDefault="00A667C4" w:rsidP="0021020E">
            <w:pPr>
              <w:spacing w:after="0"/>
              <w:jc w:val="left"/>
              <w:rPr>
                <w:sz w:val="16"/>
                <w:szCs w:val="16"/>
              </w:rPr>
            </w:pPr>
            <w:r w:rsidRPr="00B9162F">
              <w:rPr>
                <w:sz w:val="16"/>
                <w:szCs w:val="16"/>
              </w:rPr>
              <w:t>Модель имеет бежевый цвет, что подчеркивает ее стиль, а также реалистичные и округлые формы</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30</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Набор машинок</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26</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машинок в шоу-боксе «</w:t>
            </w:r>
            <w:proofErr w:type="spellStart"/>
            <w:r w:rsidRPr="00B9162F">
              <w:rPr>
                <w:sz w:val="16"/>
                <w:szCs w:val="16"/>
              </w:rPr>
              <w:t>Вжух</w:t>
            </w:r>
            <w:proofErr w:type="spellEnd"/>
            <w:r w:rsidRPr="00B9162F">
              <w:rPr>
                <w:sz w:val="16"/>
                <w:szCs w:val="16"/>
              </w:rPr>
              <w:t xml:space="preserve"> в ассортименте». Размер машинки 10 см с мультяшным дизайном. Материал полипропилен</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Колясочка для пупса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Коляска для кукол и пупсов, стильный аксессуар может быть использована как дома, а так же из-за небольших размеров ее можно взять с собой в дорогу, путешествия или на прогулку. Компактная коляска имеет </w:t>
            </w:r>
            <w:proofErr w:type="gramStart"/>
            <w:r w:rsidRPr="00B9162F">
              <w:rPr>
                <w:sz w:val="16"/>
                <w:szCs w:val="16"/>
              </w:rPr>
              <w:t>пластиковое</w:t>
            </w:r>
            <w:proofErr w:type="gramEnd"/>
            <w:r w:rsidRPr="00B9162F">
              <w:rPr>
                <w:sz w:val="16"/>
                <w:szCs w:val="16"/>
              </w:rPr>
              <w:t xml:space="preserve"> козырек и уютный плед, чтобы укрыть игрушку. Коляска подходит для кукол и пупсов ростом 20-25 см.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13</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24</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Игровой набор представлен комплектом предметов для игры в песочнице: совок, грабли, большое ведро, ситечко и формочки для песка. Ведерко имеет гладкую форму с бортиком сверху. Ручка плоская рифленая, по цвету отличается от самого ведра. Ситечко с волнистыми краями-лепестками является одновременно крышкой для ведерка, у него есть углубления, в которые можно вставить совочек и грабли. Грабли и совок имеют тонкие длинные ручки. Формочки в виде морских обитателей: рак, черепаха, морская звезда и рыбка.</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14</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24</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Игра Детский кухонный набор «Мальвина», 34предмета. Игровой набор для сюжетно-ролевой игры в кухню представлен комплектом посуды для чаепития на четыре  персоны. Комплектация: чайник, сахарница, чашка 4 шт., блюдце 4 шт., десертная тарелка 4 шт., столовая тарелка 4 шт., ложка 4 шт., вилка 4 шт., нож 4 шт., чайная ложка 4 шт. Чайник и сахарница с крышками. Все предметы однотонные. Вилки и ножи с тупыми концами, поэтому абсолютно безопасны даже для малышей.</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15</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Игровой набор «Парикмахер» №3 в сумке 19предмета. Игровой набор представляет собой комплект для игры в парикмахерскую. </w:t>
            </w:r>
            <w:proofErr w:type="gramStart"/>
            <w:r w:rsidRPr="00B9162F">
              <w:rPr>
                <w:sz w:val="16"/>
                <w:szCs w:val="16"/>
              </w:rPr>
              <w:t>В комплекте присутствуют: расческа, ножницы, плойка, бритвенный станок, фен, ободок, заколки, бальзам для волос, шампунь, крем, зеркало.</w:t>
            </w:r>
            <w:proofErr w:type="gramEnd"/>
            <w:r w:rsidRPr="00B9162F">
              <w:rPr>
                <w:sz w:val="16"/>
                <w:szCs w:val="16"/>
              </w:rPr>
              <w:t xml:space="preserve"> В набор также входит сумка с 2 ручками, в которой удобно носить набор с собой. Сумка сверху защелкивается.</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35</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16</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Игровой набор «Продуктовый магазин».</w:t>
            </w:r>
          </w:p>
          <w:p w:rsidR="00A667C4" w:rsidRPr="00B9162F" w:rsidRDefault="00A667C4" w:rsidP="0021020E">
            <w:pPr>
              <w:spacing w:after="0"/>
              <w:jc w:val="left"/>
              <w:rPr>
                <w:sz w:val="16"/>
                <w:szCs w:val="16"/>
              </w:rPr>
            </w:pPr>
            <w:r w:rsidRPr="00B9162F">
              <w:rPr>
                <w:sz w:val="16"/>
                <w:szCs w:val="16"/>
              </w:rPr>
              <w:t>Оборудование магазина: касса, корзинка, одночашечные весы.</w:t>
            </w:r>
            <w:r w:rsidRPr="00B9162F">
              <w:rPr>
                <w:sz w:val="16"/>
                <w:szCs w:val="16"/>
              </w:rPr>
              <w:br/>
            </w:r>
            <w:proofErr w:type="gramStart"/>
            <w:r w:rsidRPr="00B9162F">
              <w:rPr>
                <w:sz w:val="16"/>
                <w:szCs w:val="16"/>
              </w:rPr>
              <w:t>Продукты и товары: набор яиц, хлеб, батон, курица, молоко, кетчуп, горчица.</w:t>
            </w:r>
            <w:proofErr w:type="gramEnd"/>
            <w:r w:rsidRPr="00B9162F">
              <w:rPr>
                <w:sz w:val="16"/>
                <w:szCs w:val="16"/>
              </w:rPr>
              <w:br/>
              <w:t>Овощи: картошка (3 шт.), лук (3 шт.), морковь (2 шт.).</w:t>
            </w:r>
            <w:r w:rsidRPr="00B9162F">
              <w:rPr>
                <w:sz w:val="16"/>
                <w:szCs w:val="16"/>
              </w:rPr>
              <w:br/>
              <w:t>Фрукты: банан (2 шт.), апельсин (2 шт.).</w:t>
            </w:r>
            <w:r w:rsidRPr="00B9162F">
              <w:rPr>
                <w:sz w:val="16"/>
                <w:szCs w:val="16"/>
              </w:rPr>
              <w:br/>
            </w:r>
            <w:proofErr w:type="gramStart"/>
            <w:r w:rsidRPr="00B9162F">
              <w:rPr>
                <w:sz w:val="16"/>
                <w:szCs w:val="16"/>
              </w:rPr>
              <w:t>Другие продукты: огурец, сосиски (4 шт.</w:t>
            </w:r>
            <w:proofErr w:type="gramEnd"/>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36</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17</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Набор «Три поросенка».</w:t>
            </w:r>
          </w:p>
          <w:p w:rsidR="00A667C4" w:rsidRPr="00B9162F" w:rsidRDefault="00A667C4" w:rsidP="00A667C4">
            <w:pPr>
              <w:spacing w:after="0"/>
              <w:rPr>
                <w:sz w:val="16"/>
                <w:szCs w:val="16"/>
              </w:rPr>
            </w:pPr>
            <w:r w:rsidRPr="00B9162F">
              <w:rPr>
                <w:sz w:val="16"/>
                <w:szCs w:val="16"/>
              </w:rPr>
              <w:t>Игровой набор выполнен в виде 3 поросят. У поросят комбинезоны разных цветов. Реалистичные фигурки подходят для принятия водных процедур и для импровизированного кукольного спектакля по мотивам сказок.</w:t>
            </w:r>
          </w:p>
          <w:p w:rsidR="00A667C4" w:rsidRPr="00B9162F" w:rsidRDefault="00A667C4" w:rsidP="00A667C4">
            <w:pPr>
              <w:spacing w:after="0"/>
              <w:rPr>
                <w:sz w:val="16"/>
                <w:szCs w:val="16"/>
              </w:rPr>
            </w:pPr>
            <w:r w:rsidRPr="00B9162F">
              <w:rPr>
                <w:sz w:val="16"/>
                <w:szCs w:val="16"/>
              </w:rPr>
              <w:t>Материа</w:t>
            </w:r>
            <w:proofErr w:type="gramStart"/>
            <w:r w:rsidRPr="00B9162F">
              <w:rPr>
                <w:sz w:val="16"/>
                <w:szCs w:val="16"/>
              </w:rPr>
              <w:t>л-</w:t>
            </w:r>
            <w:proofErr w:type="gramEnd"/>
            <w:r w:rsidRPr="00B9162F">
              <w:rPr>
                <w:sz w:val="16"/>
                <w:szCs w:val="16"/>
              </w:rPr>
              <w:t xml:space="preserve"> ПВХ-пластизоль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37</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Кукла</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Кукла</w:t>
            </w:r>
            <w:r w:rsidR="0017693D">
              <w:rPr>
                <w:sz w:val="16"/>
                <w:szCs w:val="16"/>
              </w:rPr>
              <w:t xml:space="preserve"> </w:t>
            </w:r>
            <w:r w:rsidRPr="00B9162F">
              <w:rPr>
                <w:sz w:val="16"/>
                <w:szCs w:val="16"/>
              </w:rPr>
              <w:t>Эля пушинк</w:t>
            </w:r>
            <w:r w:rsidR="0017693D">
              <w:rPr>
                <w:sz w:val="16"/>
                <w:szCs w:val="16"/>
              </w:rPr>
              <w:t>а</w:t>
            </w:r>
            <w:r w:rsidRPr="00B9162F">
              <w:rPr>
                <w:sz w:val="16"/>
                <w:szCs w:val="16"/>
              </w:rPr>
              <w:t xml:space="preserve">. Материал винил, текстиль, нейлон, пластик. </w:t>
            </w:r>
            <w:proofErr w:type="gramStart"/>
            <w:r w:rsidRPr="00B9162F">
              <w:rPr>
                <w:sz w:val="16"/>
                <w:szCs w:val="16"/>
              </w:rPr>
              <w:t xml:space="preserve">Высота куклы 30 см. Одежда - </w:t>
            </w:r>
            <w:proofErr w:type="spellStart"/>
            <w:r w:rsidRPr="00B9162F">
              <w:rPr>
                <w:sz w:val="16"/>
                <w:szCs w:val="16"/>
              </w:rPr>
              <w:t>флисовый</w:t>
            </w:r>
            <w:proofErr w:type="spellEnd"/>
            <w:r w:rsidRPr="00B9162F">
              <w:rPr>
                <w:sz w:val="16"/>
                <w:szCs w:val="16"/>
              </w:rPr>
              <w:t xml:space="preserve"> </w:t>
            </w:r>
            <w:proofErr w:type="spellStart"/>
            <w:r w:rsidRPr="00B9162F">
              <w:rPr>
                <w:sz w:val="16"/>
                <w:szCs w:val="16"/>
              </w:rPr>
              <w:t>свитшот</w:t>
            </w:r>
            <w:proofErr w:type="spellEnd"/>
            <w:r w:rsidRPr="00B9162F">
              <w:rPr>
                <w:sz w:val="16"/>
                <w:szCs w:val="16"/>
              </w:rPr>
              <w:t xml:space="preserve"> с </w:t>
            </w:r>
            <w:proofErr w:type="spellStart"/>
            <w:r w:rsidRPr="00B9162F">
              <w:rPr>
                <w:sz w:val="16"/>
                <w:szCs w:val="16"/>
              </w:rPr>
              <w:t>термоаппликацией</w:t>
            </w:r>
            <w:proofErr w:type="spellEnd"/>
            <w:r w:rsidRPr="00B9162F">
              <w:rPr>
                <w:sz w:val="16"/>
                <w:szCs w:val="16"/>
              </w:rPr>
              <w:t xml:space="preserve"> «Мороженка», юбка из атласного </w:t>
            </w:r>
            <w:proofErr w:type="spellStart"/>
            <w:r w:rsidRPr="00B9162F">
              <w:rPr>
                <w:sz w:val="16"/>
                <w:szCs w:val="16"/>
              </w:rPr>
              <w:t>термосинтепона</w:t>
            </w:r>
            <w:proofErr w:type="spellEnd"/>
            <w:r w:rsidRPr="00B9162F">
              <w:rPr>
                <w:sz w:val="16"/>
                <w:szCs w:val="16"/>
              </w:rPr>
              <w:t>, колготки, повязка на голову, трусики, туфельки.</w:t>
            </w:r>
            <w:proofErr w:type="gramEnd"/>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38</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Карапуз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13</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Пупс с комплектом одежды, Высота 20см. Комплект одежды: </w:t>
            </w:r>
            <w:proofErr w:type="spellStart"/>
            <w:r w:rsidRPr="00B9162F">
              <w:rPr>
                <w:sz w:val="16"/>
                <w:szCs w:val="16"/>
              </w:rPr>
              <w:t>футболочка</w:t>
            </w:r>
            <w:proofErr w:type="spellEnd"/>
            <w:r w:rsidRPr="00B9162F">
              <w:rPr>
                <w:sz w:val="16"/>
                <w:szCs w:val="16"/>
              </w:rPr>
              <w:t xml:space="preserve"> с </w:t>
            </w:r>
            <w:proofErr w:type="spellStart"/>
            <w:r w:rsidRPr="00B9162F">
              <w:rPr>
                <w:sz w:val="16"/>
                <w:szCs w:val="16"/>
              </w:rPr>
              <w:t>термоаппликацией</w:t>
            </w:r>
            <w:proofErr w:type="spellEnd"/>
            <w:r w:rsidRPr="00B9162F">
              <w:rPr>
                <w:sz w:val="16"/>
                <w:szCs w:val="16"/>
              </w:rPr>
              <w:t xml:space="preserve"> и сетчатой оборкой по низу, штанишки, шапочка с узлом на макушке. Обувь отсутствует.</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39</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Карапуз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13</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 xml:space="preserve">Игрушка  представляет собой куклу. Высота 20 см. Тело куклы пропорционально и гармонично, полностью выполнены из эластичного приятного на ощупь винила. У куклы вставные не закрывающиеся глазки, рельефный кукольный паричок и не должно быть звукового устройства. Куклу можно купать. Кукла представляет собой образ младенца - девочки с милым личиком, пухленькими щёчками. На кукле должен быть комплект одежды: </w:t>
            </w:r>
            <w:proofErr w:type="spellStart"/>
            <w:r w:rsidRPr="00B9162F">
              <w:rPr>
                <w:sz w:val="16"/>
                <w:szCs w:val="16"/>
              </w:rPr>
              <w:t>боди</w:t>
            </w:r>
            <w:proofErr w:type="spellEnd"/>
            <w:r w:rsidRPr="00B9162F">
              <w:rPr>
                <w:sz w:val="16"/>
                <w:szCs w:val="16"/>
              </w:rPr>
              <w:t xml:space="preserve"> с прозрачной юбкой из сетки, шапочка, носочки. На </w:t>
            </w:r>
            <w:proofErr w:type="spellStart"/>
            <w:r w:rsidRPr="00B9162F">
              <w:rPr>
                <w:sz w:val="16"/>
                <w:szCs w:val="16"/>
              </w:rPr>
              <w:t>боди</w:t>
            </w:r>
            <w:proofErr w:type="spellEnd"/>
            <w:r w:rsidRPr="00B9162F">
              <w:rPr>
                <w:sz w:val="16"/>
                <w:szCs w:val="16"/>
              </w:rPr>
              <w:t xml:space="preserve"> есть красные сердечки, а на шапочке - бантик красного цвета. Кукла соответствует Техническому регламенту Таможенного Союза о безопасности детской игрушки.</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40</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Лото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A667C4">
            <w:pPr>
              <w:spacing w:after="0"/>
              <w:rPr>
                <w:sz w:val="16"/>
                <w:szCs w:val="16"/>
              </w:rPr>
            </w:pPr>
            <w:r w:rsidRPr="00B9162F">
              <w:rPr>
                <w:sz w:val="16"/>
                <w:szCs w:val="16"/>
              </w:rPr>
              <w:t>Лото «Дом». Игровой набор представляет собой лото. В отличие от классического лото, в данном наборе на карточках изображения различных предметов, которые можно найти в доме. В наборе большие карты с изображениями кухни, ванной, детской комнаты и гостиной. Также входят карточки с  изображениями отдельных предметов из предложенных вариантов комнат. Рисунки можно использовать для знакомства маленького непоседы с названиями предметов.</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Игровой набор тип 18</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A667C4">
            <w:pPr>
              <w:spacing w:after="0"/>
              <w:rPr>
                <w:sz w:val="16"/>
                <w:szCs w:val="16"/>
              </w:rPr>
            </w:pPr>
            <w:proofErr w:type="spellStart"/>
            <w:r w:rsidRPr="00B9162F">
              <w:rPr>
                <w:sz w:val="16"/>
                <w:szCs w:val="16"/>
              </w:rPr>
              <w:t>Пазл</w:t>
            </w:r>
            <w:proofErr w:type="spellEnd"/>
            <w:r w:rsidRPr="00B9162F">
              <w:rPr>
                <w:sz w:val="16"/>
                <w:szCs w:val="16"/>
              </w:rPr>
              <w:t xml:space="preserve"> «КТО ЧЬЯ МАМА?»</w:t>
            </w:r>
          </w:p>
          <w:p w:rsidR="00A667C4" w:rsidRPr="00B9162F" w:rsidRDefault="00A667C4" w:rsidP="00A667C4">
            <w:pPr>
              <w:spacing w:after="0"/>
              <w:rPr>
                <w:sz w:val="16"/>
                <w:szCs w:val="16"/>
              </w:rPr>
            </w:pPr>
            <w:r w:rsidRPr="00B9162F">
              <w:rPr>
                <w:sz w:val="16"/>
                <w:szCs w:val="16"/>
              </w:rPr>
              <w:t xml:space="preserve">Игровой набор представляет собой обучающую настольную игру, сделанную по </w:t>
            </w:r>
            <w:proofErr w:type="spellStart"/>
            <w:r w:rsidRPr="00B9162F">
              <w:rPr>
                <w:sz w:val="16"/>
                <w:szCs w:val="16"/>
              </w:rPr>
              <w:t>пазловому</w:t>
            </w:r>
            <w:proofErr w:type="spellEnd"/>
            <w:r w:rsidRPr="00B9162F">
              <w:rPr>
                <w:sz w:val="16"/>
                <w:szCs w:val="16"/>
              </w:rPr>
              <w:t xml:space="preserve"> принципу. В комплект входит 30  карточек, составляющих 15 пар смысловых </w:t>
            </w:r>
            <w:proofErr w:type="spellStart"/>
            <w:r w:rsidRPr="00B9162F">
              <w:rPr>
                <w:sz w:val="16"/>
                <w:szCs w:val="16"/>
              </w:rPr>
              <w:t>пазлов</w:t>
            </w:r>
            <w:proofErr w:type="spellEnd"/>
            <w:r w:rsidRPr="00B9162F">
              <w:rPr>
                <w:sz w:val="16"/>
                <w:szCs w:val="16"/>
              </w:rPr>
              <w:t xml:space="preserve">. Логическая игра должна помочь ребенку определять маму малыша у животных. Каждый </w:t>
            </w:r>
            <w:proofErr w:type="spellStart"/>
            <w:r w:rsidRPr="00B9162F">
              <w:rPr>
                <w:sz w:val="16"/>
                <w:szCs w:val="16"/>
              </w:rPr>
              <w:t>пазл</w:t>
            </w:r>
            <w:proofErr w:type="spellEnd"/>
            <w:r w:rsidRPr="00B9162F">
              <w:rPr>
                <w:sz w:val="16"/>
                <w:szCs w:val="16"/>
              </w:rPr>
              <w:t xml:space="preserve">  состоять из 1 пары элементов, соединенных фигурным замочком. Материал - картон. Изображения на карточках цветные на белом фоне. Упаковка - коробка с размерами  220x35x170 мм.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Лото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Настольная игра ЛОТО «ЖИВОТНЫЙ МИР».</w:t>
            </w:r>
          </w:p>
          <w:p w:rsidR="00A667C4" w:rsidRPr="00B9162F" w:rsidRDefault="00A667C4" w:rsidP="0021020E">
            <w:pPr>
              <w:spacing w:after="0"/>
              <w:jc w:val="left"/>
              <w:rPr>
                <w:sz w:val="16"/>
                <w:szCs w:val="16"/>
              </w:rPr>
            </w:pPr>
            <w:r w:rsidRPr="00B9162F">
              <w:rPr>
                <w:sz w:val="16"/>
                <w:szCs w:val="16"/>
              </w:rPr>
              <w:t xml:space="preserve">Комплектация 6 больших карт + 36 маленьких карточек </w:t>
            </w:r>
            <w:r w:rsidRPr="00B9162F">
              <w:rPr>
                <w:sz w:val="16"/>
                <w:szCs w:val="16"/>
              </w:rPr>
              <w:br/>
              <w:t xml:space="preserve">Материал - плотный картон </w:t>
            </w:r>
            <w:r w:rsidRPr="00B9162F">
              <w:rPr>
                <w:sz w:val="16"/>
                <w:szCs w:val="16"/>
              </w:rPr>
              <w:br/>
              <w:t>Размер упаковки ~ 19 x 13 x 4 см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Мозаика</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11</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Детская круглая пластмассовая мозаика.</w:t>
            </w:r>
          </w:p>
          <w:p w:rsidR="00A667C4" w:rsidRPr="00B9162F" w:rsidRDefault="00A667C4" w:rsidP="0021020E">
            <w:pPr>
              <w:spacing w:after="0"/>
              <w:jc w:val="left"/>
              <w:rPr>
                <w:sz w:val="16"/>
                <w:szCs w:val="16"/>
              </w:rPr>
            </w:pPr>
            <w:r w:rsidRPr="00B9162F">
              <w:rPr>
                <w:sz w:val="16"/>
                <w:szCs w:val="16"/>
              </w:rPr>
              <w:t>Мозаика представлена круглым игровым полем с отверстиями и гладкими фишками 4 цветов шестигранной формы на ножке. В комплекте мини-вкладыш со схемами сборки.  Детали - 150шт</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1</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 xml:space="preserve">Магнитная игра «Времена года» Серия Магнитные истории. </w:t>
            </w:r>
          </w:p>
          <w:p w:rsidR="00A667C4" w:rsidRPr="00B9162F" w:rsidRDefault="00A667C4" w:rsidP="0021020E">
            <w:pPr>
              <w:spacing w:after="0"/>
              <w:jc w:val="left"/>
              <w:rPr>
                <w:sz w:val="16"/>
                <w:szCs w:val="16"/>
              </w:rPr>
            </w:pPr>
            <w:r w:rsidRPr="00B9162F">
              <w:rPr>
                <w:sz w:val="16"/>
                <w:szCs w:val="16"/>
              </w:rPr>
              <w:t>Двустороннее магнитное поле (14.5 x 23.5 см) .</w:t>
            </w:r>
            <w:r w:rsidRPr="00B9162F">
              <w:rPr>
                <w:sz w:val="16"/>
                <w:szCs w:val="16"/>
              </w:rPr>
              <w:br/>
              <w:t>4 игровые карточки-поля (13.7 x 22.5 см) .</w:t>
            </w:r>
            <w:r w:rsidRPr="00B9162F">
              <w:rPr>
                <w:sz w:val="16"/>
                <w:szCs w:val="16"/>
              </w:rPr>
              <w:br/>
              <w:t>48 магнитных фигурок (размером от 1 до 6 см)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45</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2</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Настольная игра «МЕМО» Транспорт.</w:t>
            </w:r>
          </w:p>
          <w:p w:rsidR="00A667C4" w:rsidRPr="00B9162F" w:rsidRDefault="00A667C4" w:rsidP="0021020E">
            <w:pPr>
              <w:spacing w:after="0"/>
              <w:jc w:val="left"/>
              <w:rPr>
                <w:sz w:val="16"/>
                <w:szCs w:val="16"/>
              </w:rPr>
            </w:pPr>
            <w:r w:rsidRPr="00B9162F">
              <w:rPr>
                <w:sz w:val="16"/>
                <w:szCs w:val="16"/>
              </w:rPr>
              <w:t xml:space="preserve"> В комплекте 28 карточек размером 8,5 х 5,5 см и инструкция с правилами игры. Карточки образуют 14 пар с изображениями различного транспорта.</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46</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3</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10</w:t>
            </w:r>
          </w:p>
        </w:tc>
        <w:tc>
          <w:tcPr>
            <w:tcW w:w="4594" w:type="dxa"/>
            <w:shd w:val="clear" w:color="000000" w:fill="FFFFFF"/>
            <w:vAlign w:val="center"/>
          </w:tcPr>
          <w:p w:rsidR="00A667C4" w:rsidRPr="00B9162F" w:rsidRDefault="00A667C4" w:rsidP="0021020E">
            <w:pPr>
              <w:spacing w:after="0"/>
              <w:jc w:val="left"/>
              <w:rPr>
                <w:sz w:val="16"/>
                <w:szCs w:val="16"/>
              </w:rPr>
            </w:pPr>
            <w:proofErr w:type="spellStart"/>
            <w:r w:rsidRPr="00B9162F">
              <w:rPr>
                <w:sz w:val="16"/>
                <w:szCs w:val="16"/>
              </w:rPr>
              <w:t>Пазлы</w:t>
            </w:r>
            <w:proofErr w:type="spellEnd"/>
            <w:r w:rsidRPr="00B9162F">
              <w:rPr>
                <w:sz w:val="16"/>
                <w:szCs w:val="16"/>
              </w:rPr>
              <w:t xml:space="preserve"> для малышей «</w:t>
            </w:r>
            <w:proofErr w:type="gramStart"/>
            <w:r w:rsidRPr="00B9162F">
              <w:rPr>
                <w:sz w:val="16"/>
                <w:szCs w:val="16"/>
              </w:rPr>
              <w:t>Кто</w:t>
            </w:r>
            <w:proofErr w:type="gramEnd"/>
            <w:r w:rsidRPr="00B9162F">
              <w:rPr>
                <w:sz w:val="16"/>
                <w:szCs w:val="16"/>
              </w:rPr>
              <w:t xml:space="preserve"> где живёт?» 4 в 1.</w:t>
            </w:r>
          </w:p>
          <w:p w:rsidR="00A667C4" w:rsidRPr="00B9162F" w:rsidRDefault="00A667C4" w:rsidP="0021020E">
            <w:pPr>
              <w:spacing w:after="0"/>
              <w:jc w:val="left"/>
              <w:rPr>
                <w:sz w:val="16"/>
                <w:szCs w:val="16"/>
              </w:rPr>
            </w:pPr>
            <w:r w:rsidRPr="00B9162F">
              <w:rPr>
                <w:sz w:val="16"/>
                <w:szCs w:val="16"/>
              </w:rPr>
              <w:t>Материал - картон/бумага</w:t>
            </w:r>
            <w:r w:rsidRPr="00B9162F">
              <w:rPr>
                <w:sz w:val="16"/>
                <w:szCs w:val="16"/>
              </w:rPr>
              <w:br/>
              <w:t>Количество элементов 20 шт. (из них собирается 4 картинки)</w:t>
            </w:r>
            <w:r w:rsidRPr="00B9162F">
              <w:rPr>
                <w:sz w:val="16"/>
                <w:szCs w:val="16"/>
              </w:rPr>
              <w:br/>
              <w:t>Размер упаковки 17 x 18 x 6 см</w:t>
            </w:r>
            <w:proofErr w:type="gramStart"/>
            <w:r w:rsidRPr="00B9162F">
              <w:rPr>
                <w:sz w:val="16"/>
                <w:szCs w:val="16"/>
              </w:rPr>
              <w:t xml:space="preserve"> .</w:t>
            </w:r>
            <w:proofErr w:type="gramEnd"/>
            <w:r w:rsidRPr="00B9162F">
              <w:rPr>
                <w:sz w:val="16"/>
                <w:szCs w:val="16"/>
              </w:rPr>
              <w:t xml:space="preserve"> Набор представляет собой 4 </w:t>
            </w:r>
            <w:proofErr w:type="spellStart"/>
            <w:r w:rsidRPr="00B9162F">
              <w:rPr>
                <w:sz w:val="16"/>
                <w:szCs w:val="16"/>
              </w:rPr>
              <w:t>пазла</w:t>
            </w:r>
            <w:proofErr w:type="spellEnd"/>
            <w:r w:rsidRPr="00B9162F">
              <w:rPr>
                <w:sz w:val="16"/>
                <w:szCs w:val="16"/>
              </w:rPr>
              <w:t>, каждый из которых нужно собрать из 5 элементов</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47</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4</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21020E">
            <w:pPr>
              <w:spacing w:after="0"/>
              <w:jc w:val="left"/>
              <w:rPr>
                <w:sz w:val="16"/>
                <w:szCs w:val="16"/>
              </w:rPr>
            </w:pPr>
            <w:proofErr w:type="spellStart"/>
            <w:r w:rsidRPr="00B9162F">
              <w:rPr>
                <w:sz w:val="16"/>
                <w:szCs w:val="16"/>
              </w:rPr>
              <w:t>Пазлы</w:t>
            </w:r>
            <w:proofErr w:type="spellEnd"/>
            <w:r w:rsidRPr="00B9162F">
              <w:rPr>
                <w:sz w:val="16"/>
                <w:szCs w:val="16"/>
              </w:rPr>
              <w:t xml:space="preserve"> для малышей «Времена года» 4 в 1</w:t>
            </w:r>
          </w:p>
          <w:p w:rsidR="00A667C4" w:rsidRPr="00B9162F" w:rsidRDefault="00A667C4" w:rsidP="0021020E">
            <w:pPr>
              <w:spacing w:after="0"/>
              <w:jc w:val="left"/>
              <w:rPr>
                <w:sz w:val="16"/>
                <w:szCs w:val="16"/>
              </w:rPr>
            </w:pPr>
            <w:r w:rsidRPr="00B9162F">
              <w:rPr>
                <w:sz w:val="16"/>
                <w:szCs w:val="16"/>
              </w:rPr>
              <w:t xml:space="preserve">Материал </w:t>
            </w:r>
            <w:proofErr w:type="gramStart"/>
            <w:r w:rsidRPr="00B9162F">
              <w:rPr>
                <w:sz w:val="16"/>
                <w:szCs w:val="16"/>
              </w:rPr>
              <w:t>-к</w:t>
            </w:r>
            <w:proofErr w:type="gramEnd"/>
            <w:r w:rsidRPr="00B9162F">
              <w:rPr>
                <w:sz w:val="16"/>
                <w:szCs w:val="16"/>
              </w:rPr>
              <w:t xml:space="preserve">артон/бумага (плотный ламинированный картон). </w:t>
            </w:r>
            <w:r w:rsidRPr="00B9162F">
              <w:rPr>
                <w:sz w:val="16"/>
                <w:szCs w:val="16"/>
              </w:rPr>
              <w:br/>
              <w:t xml:space="preserve">Количество </w:t>
            </w:r>
            <w:proofErr w:type="spellStart"/>
            <w:r w:rsidRPr="00B9162F">
              <w:rPr>
                <w:sz w:val="16"/>
                <w:szCs w:val="16"/>
              </w:rPr>
              <w:t>пазлов</w:t>
            </w:r>
            <w:proofErr w:type="spellEnd"/>
            <w:r w:rsidRPr="00B9162F">
              <w:rPr>
                <w:sz w:val="16"/>
                <w:szCs w:val="16"/>
              </w:rPr>
              <w:t xml:space="preserve"> 4 картинки в наборе </w:t>
            </w:r>
            <w:r w:rsidRPr="00B9162F">
              <w:rPr>
                <w:sz w:val="16"/>
                <w:szCs w:val="16"/>
              </w:rPr>
              <w:br/>
              <w:t xml:space="preserve">Количество элементов 108 шт. (суммарно): Зима — 16, Весна — 20, Лето — 30, Осень — 42 </w:t>
            </w:r>
            <w:r w:rsidRPr="00B9162F">
              <w:rPr>
                <w:sz w:val="16"/>
                <w:szCs w:val="16"/>
              </w:rPr>
              <w:br/>
              <w:t xml:space="preserve">Размер готовой картинки 30 x 21.5 см </w:t>
            </w:r>
            <w:r w:rsidRPr="00B9162F">
              <w:rPr>
                <w:sz w:val="16"/>
                <w:szCs w:val="16"/>
              </w:rPr>
              <w:br/>
              <w:t>Упаковка Картонная коробка</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48</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Лото тип 3</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Деревянное лото «Цвета и формы» в деревянной коробке.</w:t>
            </w:r>
          </w:p>
          <w:p w:rsidR="00A667C4" w:rsidRPr="00B9162F" w:rsidRDefault="00A667C4" w:rsidP="0021020E">
            <w:pPr>
              <w:spacing w:after="0"/>
              <w:jc w:val="left"/>
              <w:rPr>
                <w:sz w:val="16"/>
                <w:szCs w:val="16"/>
              </w:rPr>
            </w:pPr>
            <w:r w:rsidRPr="00B9162F">
              <w:rPr>
                <w:sz w:val="16"/>
                <w:szCs w:val="16"/>
              </w:rPr>
              <w:t>В набор входит 48 деревянных фишек, 6 картонных игровых карточек (размером 18,3 х 9,2 см) и тканевый мешочек для хранения фишек.</w:t>
            </w:r>
            <w:r w:rsidRPr="00B9162F">
              <w:rPr>
                <w:sz w:val="16"/>
                <w:szCs w:val="16"/>
              </w:rPr>
              <w:br/>
              <w:t>Материалы: Фишки изготовлены из березовой фанеры, их края закруглены и отшлифованы, что безопасно для детей. Карточки сделаны из картона.</w:t>
            </w:r>
            <w:r w:rsidRPr="00B9162F">
              <w:rPr>
                <w:sz w:val="16"/>
                <w:szCs w:val="16"/>
              </w:rPr>
              <w:br/>
              <w:t>Упаковка: Игра поставляется в компактной деревянной коробке</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49</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5</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 xml:space="preserve">Настольная игра </w:t>
            </w:r>
            <w:proofErr w:type="spellStart"/>
            <w:r w:rsidRPr="00B9162F">
              <w:rPr>
                <w:sz w:val="16"/>
                <w:szCs w:val="16"/>
              </w:rPr>
              <w:t>ходилка</w:t>
            </w:r>
            <w:proofErr w:type="spellEnd"/>
            <w:r w:rsidRPr="00B9162F">
              <w:rPr>
                <w:sz w:val="16"/>
                <w:szCs w:val="16"/>
              </w:rPr>
              <w:t xml:space="preserve"> с фишками и кубиком «В лесу».</w:t>
            </w:r>
          </w:p>
          <w:p w:rsidR="00A667C4" w:rsidRPr="00B9162F" w:rsidRDefault="00A667C4" w:rsidP="0021020E">
            <w:pPr>
              <w:spacing w:after="0"/>
              <w:jc w:val="left"/>
              <w:rPr>
                <w:sz w:val="16"/>
                <w:szCs w:val="16"/>
              </w:rPr>
            </w:pPr>
            <w:r w:rsidRPr="00B9162F">
              <w:rPr>
                <w:sz w:val="16"/>
                <w:szCs w:val="16"/>
              </w:rPr>
              <w:t>В набор входят все необходимые для игры компоненты:</w:t>
            </w:r>
            <w:r w:rsidRPr="00B9162F">
              <w:rPr>
                <w:sz w:val="16"/>
                <w:szCs w:val="16"/>
              </w:rPr>
              <w:br/>
              <w:t>Игровое поле (карта) размером 58 × 42 см .</w:t>
            </w:r>
            <w:r w:rsidRPr="00B9162F">
              <w:rPr>
                <w:sz w:val="16"/>
                <w:szCs w:val="16"/>
              </w:rPr>
              <w:br/>
              <w:t>4 фишки разных цветов (высота — 2 см) .</w:t>
            </w:r>
            <w:r w:rsidRPr="00B9162F">
              <w:rPr>
                <w:sz w:val="16"/>
                <w:szCs w:val="16"/>
              </w:rPr>
              <w:br/>
              <w:t xml:space="preserve">1 игральный кубик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50</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6</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8</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 xml:space="preserve">Настольная игра </w:t>
            </w:r>
            <w:proofErr w:type="spellStart"/>
            <w:r w:rsidRPr="00B9162F">
              <w:rPr>
                <w:sz w:val="16"/>
                <w:szCs w:val="16"/>
              </w:rPr>
              <w:t>ходилка</w:t>
            </w:r>
            <w:proofErr w:type="spellEnd"/>
            <w:r w:rsidRPr="00B9162F">
              <w:rPr>
                <w:sz w:val="16"/>
                <w:szCs w:val="16"/>
              </w:rPr>
              <w:t xml:space="preserve"> с фишками и кубиком «В океане». </w:t>
            </w:r>
          </w:p>
          <w:p w:rsidR="00A667C4" w:rsidRPr="00B9162F" w:rsidRDefault="00A667C4" w:rsidP="0021020E">
            <w:pPr>
              <w:spacing w:after="0"/>
              <w:jc w:val="left"/>
              <w:rPr>
                <w:sz w:val="16"/>
                <w:szCs w:val="16"/>
              </w:rPr>
            </w:pPr>
            <w:r w:rsidRPr="00B9162F">
              <w:rPr>
                <w:sz w:val="16"/>
                <w:szCs w:val="16"/>
              </w:rPr>
              <w:t>Комплектация: Игровое поле (58x42 см), 4 фишки разных цветов, игровой кубик</w:t>
            </w:r>
            <w:proofErr w:type="gramStart"/>
            <w:r w:rsidRPr="00B9162F">
              <w:rPr>
                <w:sz w:val="16"/>
                <w:szCs w:val="16"/>
              </w:rPr>
              <w:t xml:space="preserve"> .</w:t>
            </w:r>
            <w:proofErr w:type="gramEnd"/>
            <w:r w:rsidRPr="00B9162F">
              <w:rPr>
                <w:sz w:val="16"/>
                <w:szCs w:val="16"/>
              </w:rPr>
              <w:br/>
              <w:t>Упаковка: Картонная коробка размером 33 x 22 x 3 см</w:t>
            </w:r>
            <w:proofErr w:type="gramStart"/>
            <w:r w:rsidRPr="00B9162F">
              <w:rPr>
                <w:sz w:val="16"/>
                <w:szCs w:val="16"/>
              </w:rPr>
              <w:t xml:space="preserve"> .</w:t>
            </w:r>
            <w:proofErr w:type="gramEnd"/>
            <w:r w:rsidRPr="00B9162F">
              <w:rPr>
                <w:sz w:val="16"/>
                <w:szCs w:val="16"/>
              </w:rPr>
              <w:t xml:space="preserve"> </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51</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Настольная  игра тип 7</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12</w:t>
            </w:r>
          </w:p>
        </w:tc>
        <w:tc>
          <w:tcPr>
            <w:tcW w:w="4594" w:type="dxa"/>
            <w:shd w:val="clear" w:color="000000" w:fill="FFFFFF"/>
            <w:vAlign w:val="center"/>
          </w:tcPr>
          <w:p w:rsidR="00A667C4" w:rsidRPr="00B9162F" w:rsidRDefault="00A667C4" w:rsidP="0021020E">
            <w:pPr>
              <w:spacing w:after="0"/>
              <w:jc w:val="left"/>
              <w:rPr>
                <w:sz w:val="16"/>
                <w:szCs w:val="16"/>
              </w:rPr>
            </w:pPr>
            <w:proofErr w:type="gramStart"/>
            <w:r w:rsidRPr="00B9162F">
              <w:rPr>
                <w:sz w:val="16"/>
                <w:szCs w:val="16"/>
              </w:rPr>
              <w:t>Двойные</w:t>
            </w:r>
            <w:proofErr w:type="gramEnd"/>
            <w:r w:rsidRPr="00B9162F">
              <w:rPr>
                <w:sz w:val="16"/>
                <w:szCs w:val="16"/>
              </w:rPr>
              <w:t xml:space="preserve"> деревянные </w:t>
            </w:r>
            <w:proofErr w:type="spellStart"/>
            <w:r w:rsidRPr="00B9162F">
              <w:rPr>
                <w:sz w:val="16"/>
                <w:szCs w:val="16"/>
              </w:rPr>
              <w:t>пазлы</w:t>
            </w:r>
            <w:proofErr w:type="spellEnd"/>
            <w:r w:rsidRPr="00B9162F">
              <w:rPr>
                <w:sz w:val="16"/>
                <w:szCs w:val="16"/>
              </w:rPr>
              <w:t xml:space="preserve"> для детей «Кто живет в лесу» 24 элемента. </w:t>
            </w:r>
          </w:p>
          <w:p w:rsidR="00A667C4" w:rsidRPr="00B9162F" w:rsidRDefault="00A667C4" w:rsidP="0021020E">
            <w:pPr>
              <w:spacing w:after="0"/>
              <w:jc w:val="left"/>
              <w:rPr>
                <w:sz w:val="16"/>
                <w:szCs w:val="16"/>
              </w:rPr>
            </w:pPr>
            <w:r w:rsidRPr="00B9162F">
              <w:rPr>
                <w:sz w:val="16"/>
                <w:szCs w:val="16"/>
              </w:rPr>
              <w:t xml:space="preserve">Обучающая игра представляет собой элементы, с помощью которых можно собрать </w:t>
            </w:r>
            <w:proofErr w:type="spellStart"/>
            <w:r w:rsidRPr="00B9162F">
              <w:rPr>
                <w:sz w:val="16"/>
                <w:szCs w:val="16"/>
              </w:rPr>
              <w:t>пазлы</w:t>
            </w:r>
            <w:proofErr w:type="spellEnd"/>
            <w:r w:rsidRPr="00B9162F">
              <w:rPr>
                <w:sz w:val="16"/>
                <w:szCs w:val="16"/>
              </w:rPr>
              <w:t xml:space="preserve"> с изображением животных, обитающих в лесу. Каждый </w:t>
            </w:r>
            <w:proofErr w:type="spellStart"/>
            <w:r w:rsidRPr="00B9162F">
              <w:rPr>
                <w:sz w:val="16"/>
                <w:szCs w:val="16"/>
              </w:rPr>
              <w:t>пазл</w:t>
            </w:r>
            <w:proofErr w:type="spellEnd"/>
            <w:r w:rsidRPr="00B9162F">
              <w:rPr>
                <w:sz w:val="16"/>
                <w:szCs w:val="16"/>
              </w:rPr>
              <w:t xml:space="preserve"> состоит из двух деталей. Все детали имеют безопасную скругленную форму.</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52</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Лото тип 4</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Лото малышам. Птицы, животные.</w:t>
            </w:r>
          </w:p>
          <w:p w:rsidR="00A667C4" w:rsidRPr="00B9162F" w:rsidRDefault="00A667C4" w:rsidP="0021020E">
            <w:pPr>
              <w:spacing w:after="0"/>
              <w:jc w:val="left"/>
              <w:rPr>
                <w:sz w:val="16"/>
                <w:szCs w:val="16"/>
              </w:rPr>
            </w:pPr>
            <w:r w:rsidRPr="00B9162F">
              <w:rPr>
                <w:sz w:val="16"/>
                <w:szCs w:val="16"/>
              </w:rPr>
              <w:t>Настольная игра представляет собой лото, которое познакомит детей с различными животными и птицами. В комплекте игры присутствуют большие карточки и маленькие фишки-карточки, а также правила игры. На фишках есть изображения различных птиц и животных, которые обитают в средней полосе России. Изображения птиц и животных на игровом поле выполнены контурами, которые можно закрасить в соответствии с образцами, что добавляет игре элементы раскраски. Правила игры включают в себя 6 развивающих занятий с ребенком.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53</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Лото тип 5</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2</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Лото малышам. Овощи и фрукты.</w:t>
            </w:r>
          </w:p>
          <w:p w:rsidR="00A667C4" w:rsidRPr="00B9162F" w:rsidRDefault="00A667C4" w:rsidP="0021020E">
            <w:pPr>
              <w:spacing w:after="0"/>
              <w:jc w:val="left"/>
              <w:rPr>
                <w:sz w:val="16"/>
                <w:szCs w:val="16"/>
              </w:rPr>
            </w:pPr>
            <w:r w:rsidRPr="00B9162F">
              <w:rPr>
                <w:sz w:val="16"/>
                <w:szCs w:val="16"/>
              </w:rPr>
              <w:t>Настольная игра представляет собой лото, которое познакомит детей с различными овощами и фруктами. В комплекте игры присутствуют большие карточки и маленькие фишки-карточки, а также правила игры. На фишках есть цветные изображения различных овощей и фруктов. Изображения овощей и фруктов на игровом поле выполнены контурами, которые можно закрасить в соответствии с образцами, что добавляет игре элементы раскраски. Правила игры включают в себя несколько развивающих занятий с ребенком</w:t>
            </w:r>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r w:rsidR="00A667C4" w:rsidRPr="00B9162F" w:rsidTr="0021020E">
        <w:trPr>
          <w:trHeight w:val="20"/>
          <w:jc w:val="center"/>
        </w:trPr>
        <w:tc>
          <w:tcPr>
            <w:tcW w:w="540" w:type="dxa"/>
            <w:shd w:val="clear" w:color="000000" w:fill="FFFFFF"/>
            <w:vAlign w:val="center"/>
          </w:tcPr>
          <w:p w:rsidR="00A667C4" w:rsidRPr="00B9162F" w:rsidRDefault="00A667C4" w:rsidP="00A667C4">
            <w:pPr>
              <w:spacing w:after="0"/>
              <w:rPr>
                <w:sz w:val="16"/>
                <w:szCs w:val="16"/>
              </w:rPr>
            </w:pPr>
            <w:r w:rsidRPr="00B9162F">
              <w:rPr>
                <w:sz w:val="16"/>
                <w:szCs w:val="16"/>
              </w:rPr>
              <w:t>54</w:t>
            </w:r>
          </w:p>
        </w:tc>
        <w:tc>
          <w:tcPr>
            <w:tcW w:w="1812" w:type="dxa"/>
            <w:shd w:val="clear" w:color="000000" w:fill="FFFFFF"/>
            <w:vAlign w:val="center"/>
            <w:hideMark/>
          </w:tcPr>
          <w:p w:rsidR="00A667C4" w:rsidRPr="00B9162F" w:rsidRDefault="00A667C4" w:rsidP="00A667C4">
            <w:pPr>
              <w:spacing w:after="0"/>
              <w:rPr>
                <w:sz w:val="16"/>
                <w:szCs w:val="16"/>
              </w:rPr>
            </w:pPr>
            <w:r w:rsidRPr="00B9162F">
              <w:rPr>
                <w:sz w:val="16"/>
                <w:szCs w:val="16"/>
              </w:rPr>
              <w:t xml:space="preserve">Конструктор тип 3 </w:t>
            </w:r>
          </w:p>
        </w:tc>
        <w:tc>
          <w:tcPr>
            <w:tcW w:w="567" w:type="dxa"/>
            <w:shd w:val="clear" w:color="000000" w:fill="FFFFFF"/>
            <w:vAlign w:val="center"/>
          </w:tcPr>
          <w:p w:rsidR="00A667C4" w:rsidRPr="00B9162F" w:rsidRDefault="00A667C4" w:rsidP="00A667C4">
            <w:pPr>
              <w:spacing w:after="0"/>
              <w:rPr>
                <w:sz w:val="16"/>
                <w:szCs w:val="16"/>
              </w:rPr>
            </w:pPr>
            <w:r w:rsidRPr="00B9162F">
              <w:rPr>
                <w:sz w:val="16"/>
                <w:szCs w:val="16"/>
              </w:rPr>
              <w:t>шт.</w:t>
            </w:r>
          </w:p>
        </w:tc>
        <w:tc>
          <w:tcPr>
            <w:tcW w:w="567" w:type="dxa"/>
            <w:shd w:val="clear" w:color="000000" w:fill="FFFFFF"/>
            <w:vAlign w:val="center"/>
            <w:hideMark/>
          </w:tcPr>
          <w:p w:rsidR="00A667C4" w:rsidRPr="00B9162F" w:rsidRDefault="00A667C4" w:rsidP="00A667C4">
            <w:pPr>
              <w:spacing w:after="0"/>
              <w:rPr>
                <w:sz w:val="16"/>
                <w:szCs w:val="16"/>
              </w:rPr>
            </w:pPr>
            <w:r w:rsidRPr="00B9162F">
              <w:rPr>
                <w:sz w:val="16"/>
                <w:szCs w:val="16"/>
              </w:rPr>
              <w:t>1</w:t>
            </w:r>
          </w:p>
        </w:tc>
        <w:tc>
          <w:tcPr>
            <w:tcW w:w="4594" w:type="dxa"/>
            <w:shd w:val="clear" w:color="000000" w:fill="FFFFFF"/>
            <w:vAlign w:val="center"/>
          </w:tcPr>
          <w:p w:rsidR="00A667C4" w:rsidRPr="00B9162F" w:rsidRDefault="00A667C4" w:rsidP="0021020E">
            <w:pPr>
              <w:spacing w:after="0"/>
              <w:jc w:val="left"/>
              <w:rPr>
                <w:sz w:val="16"/>
                <w:szCs w:val="16"/>
              </w:rPr>
            </w:pPr>
            <w:r w:rsidRPr="00B9162F">
              <w:rPr>
                <w:sz w:val="16"/>
                <w:szCs w:val="16"/>
              </w:rPr>
              <w:t>Конструктор «Городская жизнь» LEGO.</w:t>
            </w:r>
          </w:p>
          <w:p w:rsidR="00A667C4" w:rsidRPr="00B9162F" w:rsidRDefault="00A667C4" w:rsidP="0021020E">
            <w:pPr>
              <w:spacing w:after="0"/>
              <w:jc w:val="left"/>
              <w:rPr>
                <w:sz w:val="16"/>
                <w:szCs w:val="16"/>
              </w:rPr>
            </w:pPr>
            <w:r w:rsidRPr="00B9162F">
              <w:rPr>
                <w:sz w:val="16"/>
                <w:szCs w:val="16"/>
              </w:rPr>
              <w:t>Материал пластмасса, Количество деталей - 1907.</w:t>
            </w:r>
            <w:r w:rsidRPr="00B9162F">
              <w:rPr>
                <w:sz w:val="16"/>
                <w:szCs w:val="16"/>
              </w:rPr>
              <w:br/>
              <w:t>Комплект поставки: цветные кубики всех форм и размеров, большой набор дополнительных элементов, таких как окна, цветы, колеса, фигурки. Кубики (</w:t>
            </w:r>
            <w:proofErr w:type="spellStart"/>
            <w:r w:rsidRPr="00B9162F">
              <w:rPr>
                <w:sz w:val="16"/>
                <w:szCs w:val="16"/>
              </w:rPr>
              <w:t>Bricks</w:t>
            </w:r>
            <w:proofErr w:type="spellEnd"/>
            <w:r w:rsidRPr="00B9162F">
              <w:rPr>
                <w:sz w:val="16"/>
                <w:szCs w:val="16"/>
              </w:rPr>
              <w:t>): 2x2, 2x4, 2x6 и другие классические размеры в 10+ цветах.</w:t>
            </w:r>
            <w:r w:rsidR="0021020E">
              <w:rPr>
                <w:sz w:val="16"/>
                <w:szCs w:val="16"/>
              </w:rPr>
              <w:t xml:space="preserve"> </w:t>
            </w:r>
            <w:r w:rsidRPr="00B9162F">
              <w:rPr>
                <w:sz w:val="16"/>
                <w:szCs w:val="16"/>
              </w:rPr>
              <w:t>Специальные элементы: колеса, оси, оконные рамы (включая полукруглые арки), двери, заборчики разных типов, цветы и листья.</w:t>
            </w:r>
            <w:r w:rsidR="0021020E">
              <w:rPr>
                <w:sz w:val="16"/>
                <w:szCs w:val="16"/>
              </w:rPr>
              <w:t xml:space="preserve">  </w:t>
            </w:r>
            <w:proofErr w:type="gramStart"/>
            <w:r w:rsidRPr="00B9162F">
              <w:rPr>
                <w:sz w:val="16"/>
                <w:szCs w:val="16"/>
              </w:rPr>
              <w:t xml:space="preserve">Фигурки: </w:t>
            </w:r>
            <w:proofErr w:type="spellStart"/>
            <w:r w:rsidRPr="00B9162F">
              <w:rPr>
                <w:sz w:val="16"/>
                <w:szCs w:val="16"/>
              </w:rPr>
              <w:t>минифигурки</w:t>
            </w:r>
            <w:proofErr w:type="spellEnd"/>
            <w:r w:rsidRPr="00B9162F">
              <w:rPr>
                <w:sz w:val="16"/>
                <w:szCs w:val="16"/>
              </w:rPr>
              <w:t xml:space="preserve"> жителей города (полицейские, строители, повара, дети) и домашние животные (кошки, собаки).</w:t>
            </w:r>
            <w:proofErr w:type="gramEnd"/>
          </w:p>
        </w:tc>
        <w:tc>
          <w:tcPr>
            <w:tcW w:w="709" w:type="dxa"/>
            <w:shd w:val="clear" w:color="000000" w:fill="FFFFFF"/>
            <w:vAlign w:val="center"/>
          </w:tcPr>
          <w:p w:rsidR="00A667C4" w:rsidRPr="00B9162F" w:rsidRDefault="00A667C4" w:rsidP="00A667C4">
            <w:pPr>
              <w:spacing w:after="0"/>
              <w:rPr>
                <w:sz w:val="16"/>
                <w:szCs w:val="16"/>
              </w:rPr>
            </w:pPr>
            <w:r w:rsidRPr="00B9162F">
              <w:rPr>
                <w:sz w:val="16"/>
                <w:szCs w:val="16"/>
              </w:rPr>
              <w:t>*</w:t>
            </w:r>
          </w:p>
        </w:tc>
        <w:tc>
          <w:tcPr>
            <w:tcW w:w="793" w:type="dxa"/>
            <w:vAlign w:val="center"/>
          </w:tcPr>
          <w:p w:rsidR="00A667C4" w:rsidRPr="00B9162F" w:rsidRDefault="00A667C4" w:rsidP="00A667C4">
            <w:pPr>
              <w:spacing w:after="0"/>
              <w:rPr>
                <w:sz w:val="16"/>
                <w:szCs w:val="16"/>
              </w:rPr>
            </w:pPr>
            <w:r w:rsidRPr="00B9162F">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FD3B73" w:rsidRPr="004230BF" w:rsidTr="000871B9">
        <w:tc>
          <w:tcPr>
            <w:tcW w:w="4785" w:type="dxa"/>
            <w:tcMar>
              <w:top w:w="0" w:type="dxa"/>
              <w:left w:w="108" w:type="dxa"/>
              <w:bottom w:w="0" w:type="dxa"/>
              <w:right w:w="108" w:type="dxa"/>
            </w:tcMar>
          </w:tcPr>
          <w:p w:rsidR="00FD3B73" w:rsidRPr="004230BF" w:rsidRDefault="00FD3B73" w:rsidP="00FD3B73">
            <w:pPr>
              <w:widowControl w:val="0"/>
              <w:spacing w:after="0" w:line="276" w:lineRule="auto"/>
              <w:ind w:left="360"/>
              <w:rPr>
                <w:bCs/>
                <w:color w:val="000000"/>
                <w:kern w:val="32"/>
              </w:rPr>
            </w:pPr>
            <w:r w:rsidRPr="004230BF">
              <w:rPr>
                <w:bCs/>
                <w:color w:val="000000"/>
                <w:kern w:val="32"/>
              </w:rPr>
              <w:t>От имени Заказчика</w:t>
            </w:r>
          </w:p>
          <w:p w:rsidR="00FD3B73" w:rsidRPr="004230BF" w:rsidRDefault="00FD3B73" w:rsidP="00FD3B73">
            <w:pPr>
              <w:widowControl w:val="0"/>
              <w:spacing w:after="0" w:line="276" w:lineRule="auto"/>
              <w:ind w:left="360"/>
              <w:jc w:val="left"/>
              <w:rPr>
                <w:bCs/>
                <w:color w:val="000000"/>
                <w:kern w:val="32"/>
              </w:rPr>
            </w:pPr>
            <w:r>
              <w:rPr>
                <w:bCs/>
                <w:color w:val="000000"/>
                <w:kern w:val="32"/>
              </w:rPr>
              <w:t>Заведующий МДОУ "ДЕТСКИЙ САД №15</w:t>
            </w:r>
            <w:r w:rsidRPr="00274532">
              <w:rPr>
                <w:bCs/>
                <w:color w:val="000000"/>
                <w:kern w:val="32"/>
              </w:rPr>
              <w:t xml:space="preserve"> КОМБИНИРОВАННОГО ВИДА"</w:t>
            </w:r>
          </w:p>
          <w:p w:rsidR="00FD3B73" w:rsidRPr="004230BF" w:rsidRDefault="00FD3B73" w:rsidP="00FD3B73">
            <w:pPr>
              <w:widowControl w:val="0"/>
              <w:spacing w:after="0" w:line="276" w:lineRule="auto"/>
              <w:ind w:left="360"/>
              <w:jc w:val="left"/>
              <w:rPr>
                <w:bCs/>
                <w:color w:val="000000"/>
                <w:kern w:val="32"/>
              </w:rPr>
            </w:pPr>
          </w:p>
          <w:p w:rsidR="00FD3B73" w:rsidRPr="004230BF" w:rsidRDefault="00FD3B73" w:rsidP="00FD3B73">
            <w:pPr>
              <w:widowControl w:val="0"/>
              <w:spacing w:after="0" w:line="276" w:lineRule="auto"/>
              <w:ind w:left="360"/>
              <w:rPr>
                <w:bCs/>
                <w:color w:val="000000"/>
                <w:kern w:val="32"/>
              </w:rPr>
            </w:pPr>
          </w:p>
          <w:p w:rsidR="00FD3B73" w:rsidRPr="004230BF" w:rsidRDefault="00FD3B73" w:rsidP="00FD3B73">
            <w:pPr>
              <w:widowControl w:val="0"/>
              <w:spacing w:after="0" w:line="276" w:lineRule="auto"/>
              <w:ind w:left="360"/>
              <w:rPr>
                <w:bCs/>
                <w:color w:val="000000"/>
                <w:kern w:val="32"/>
              </w:rPr>
            </w:pPr>
            <w:r w:rsidRPr="004230BF">
              <w:rPr>
                <w:bCs/>
                <w:color w:val="000000"/>
                <w:kern w:val="32"/>
              </w:rPr>
              <w:t>_____________</w:t>
            </w:r>
            <w:r>
              <w:rPr>
                <w:bCs/>
                <w:color w:val="000000"/>
                <w:kern w:val="32"/>
              </w:rPr>
              <w:t>_ Г.Ю. Мельник</w:t>
            </w:r>
          </w:p>
        </w:tc>
        <w:tc>
          <w:tcPr>
            <w:tcW w:w="4786" w:type="dxa"/>
            <w:tcMar>
              <w:top w:w="0" w:type="dxa"/>
              <w:left w:w="108" w:type="dxa"/>
              <w:bottom w:w="0" w:type="dxa"/>
              <w:right w:w="108" w:type="dxa"/>
            </w:tcMar>
          </w:tcPr>
          <w:p w:rsidR="00FD3B73" w:rsidRDefault="00FD3B73" w:rsidP="00FD3B73">
            <w:pPr>
              <w:widowControl w:val="0"/>
              <w:spacing w:after="0" w:line="276" w:lineRule="auto"/>
              <w:ind w:left="360"/>
              <w:rPr>
                <w:bCs/>
                <w:color w:val="000000"/>
                <w:kern w:val="32"/>
              </w:rPr>
            </w:pPr>
          </w:p>
          <w:p w:rsidR="00FD3B73" w:rsidRPr="004230BF" w:rsidRDefault="00FD3B73" w:rsidP="00FD3B73">
            <w:pPr>
              <w:widowControl w:val="0"/>
              <w:spacing w:after="0" w:line="276" w:lineRule="auto"/>
              <w:ind w:left="360"/>
              <w:rPr>
                <w:bCs/>
                <w:color w:val="000000"/>
                <w:kern w:val="32"/>
              </w:rPr>
            </w:pPr>
            <w:r w:rsidRPr="004230BF">
              <w:rPr>
                <w:bCs/>
                <w:color w:val="000000"/>
                <w:kern w:val="32"/>
              </w:rPr>
              <w:t>От имени Поставщика</w:t>
            </w:r>
          </w:p>
          <w:p w:rsidR="00FD3B73" w:rsidRPr="004230BF" w:rsidRDefault="00FD3B73" w:rsidP="00FD3B73">
            <w:pPr>
              <w:widowControl w:val="0"/>
              <w:spacing w:after="0" w:line="276" w:lineRule="auto"/>
              <w:ind w:left="360"/>
              <w:rPr>
                <w:bCs/>
                <w:color w:val="000000"/>
                <w:kern w:val="32"/>
              </w:rPr>
            </w:pPr>
          </w:p>
          <w:p w:rsidR="00FD3B73" w:rsidRPr="004230BF" w:rsidRDefault="00FD3B73" w:rsidP="00FD3B73">
            <w:pPr>
              <w:widowControl w:val="0"/>
              <w:spacing w:after="0" w:line="276" w:lineRule="auto"/>
              <w:ind w:left="360"/>
              <w:rPr>
                <w:bCs/>
                <w:color w:val="000000"/>
                <w:kern w:val="32"/>
              </w:rPr>
            </w:pPr>
          </w:p>
          <w:p w:rsidR="00FD3B73" w:rsidRDefault="00FD3B73" w:rsidP="00FD3B73">
            <w:pPr>
              <w:widowControl w:val="0"/>
              <w:spacing w:after="0" w:line="276" w:lineRule="auto"/>
              <w:ind w:left="360"/>
              <w:rPr>
                <w:bCs/>
                <w:color w:val="000000"/>
                <w:kern w:val="32"/>
              </w:rPr>
            </w:pPr>
          </w:p>
          <w:p w:rsidR="00FD3B73" w:rsidRPr="004230BF" w:rsidRDefault="00FD3B73" w:rsidP="00FD3B73">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807" w:rsidRDefault="00D00807" w:rsidP="00161F35">
      <w:pPr>
        <w:spacing w:after="0"/>
      </w:pPr>
      <w:r>
        <w:separator/>
      </w:r>
    </w:p>
  </w:endnote>
  <w:endnote w:type="continuationSeparator" w:id="0">
    <w:p w:rsidR="00D00807" w:rsidRDefault="00D00807"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Cambria"/>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807" w:rsidRDefault="00D00807" w:rsidP="00161F35">
      <w:pPr>
        <w:spacing w:after="0"/>
      </w:pPr>
      <w:r>
        <w:separator/>
      </w:r>
    </w:p>
  </w:footnote>
  <w:footnote w:type="continuationSeparator" w:id="0">
    <w:p w:rsidR="00D00807" w:rsidRDefault="00D00807"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237"/>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B9E"/>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93D"/>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20E"/>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532"/>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984"/>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2D5"/>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1C4"/>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757"/>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A1D"/>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69"/>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79B"/>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5D7"/>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2F7"/>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0E2D"/>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B0F"/>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1F43"/>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244"/>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71"/>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5A30"/>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2A"/>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7C4"/>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80"/>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B37"/>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1B"/>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A3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0EDD"/>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EDC"/>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2CF"/>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0D1C"/>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6B7"/>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8CC"/>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500"/>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350"/>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07"/>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00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B73"/>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5FA"/>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16</Pages>
  <Words>7678</Words>
  <Characters>43767</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178</cp:revision>
  <cp:lastPrinted>2026-08-04T13:01:00Z</cp:lastPrinted>
  <dcterms:created xsi:type="dcterms:W3CDTF">2025-10-21T12:18:00Z</dcterms:created>
  <dcterms:modified xsi:type="dcterms:W3CDTF">2026-09-03T10:27:00Z</dcterms:modified>
</cp:coreProperties>
</file>