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63C82E" w14:textId="4F497433" w:rsidR="00455A75" w:rsidRPr="004713BC" w:rsidRDefault="00455A75" w:rsidP="004713BC">
      <w:pPr>
        <w:spacing w:after="0" w:line="276" w:lineRule="auto"/>
        <w:ind w:firstLine="709"/>
        <w:jc w:val="center"/>
        <w:rPr>
          <w:rFonts w:ascii="Times New Roman" w:hAnsi="Times New Roman" w:cs="Times New Roman"/>
          <w:b/>
          <w:sz w:val="24"/>
          <w:szCs w:val="24"/>
        </w:rPr>
      </w:pPr>
      <w:r w:rsidRPr="004713BC">
        <w:rPr>
          <w:rFonts w:ascii="Times New Roman" w:hAnsi="Times New Roman" w:cs="Times New Roman"/>
          <w:b/>
          <w:sz w:val="24"/>
          <w:szCs w:val="24"/>
        </w:rPr>
        <w:t>Договор №</w:t>
      </w:r>
      <w:r w:rsidR="00693E20" w:rsidRPr="004713BC">
        <w:rPr>
          <w:rFonts w:ascii="Times New Roman" w:hAnsi="Times New Roman" w:cs="Times New Roman"/>
          <w:b/>
          <w:sz w:val="24"/>
          <w:szCs w:val="24"/>
        </w:rPr>
        <w:t xml:space="preserve"> </w:t>
      </w:r>
      <w:r w:rsidRPr="004713BC">
        <w:rPr>
          <w:rFonts w:ascii="Times New Roman" w:hAnsi="Times New Roman" w:cs="Times New Roman"/>
          <w:b/>
          <w:sz w:val="24"/>
          <w:szCs w:val="24"/>
        </w:rPr>
        <w:t>________</w:t>
      </w:r>
    </w:p>
    <w:p w14:paraId="17034B81" w14:textId="5364D3A8" w:rsidR="00455A75" w:rsidRPr="004713BC" w:rsidRDefault="00455A75" w:rsidP="004713BC">
      <w:pPr>
        <w:spacing w:after="0" w:line="276" w:lineRule="auto"/>
        <w:jc w:val="center"/>
        <w:rPr>
          <w:rFonts w:ascii="Times New Roman" w:hAnsi="Times New Roman" w:cs="Times New Roman"/>
          <w:b/>
          <w:sz w:val="24"/>
          <w:szCs w:val="24"/>
        </w:rPr>
      </w:pPr>
      <w:r w:rsidRPr="004713BC">
        <w:rPr>
          <w:rFonts w:ascii="Times New Roman" w:hAnsi="Times New Roman" w:cs="Times New Roman"/>
          <w:b/>
          <w:sz w:val="24"/>
          <w:szCs w:val="24"/>
        </w:rPr>
        <w:t xml:space="preserve">на </w:t>
      </w:r>
      <w:r w:rsidR="004713BC" w:rsidRPr="004713BC">
        <w:rPr>
          <w:rFonts w:ascii="Times New Roman" w:hAnsi="Times New Roman" w:cs="Times New Roman"/>
          <w:b/>
          <w:sz w:val="24"/>
          <w:szCs w:val="24"/>
        </w:rPr>
        <w:t>поставку навеса (включая изготовление и доставку)</w:t>
      </w:r>
      <w:r w:rsidR="004713BC" w:rsidRPr="004713BC">
        <w:rPr>
          <w:rFonts w:ascii="Times New Roman" w:hAnsi="Times New Roman" w:cs="Times New Roman"/>
          <w:b/>
          <w:sz w:val="24"/>
          <w:szCs w:val="24"/>
        </w:rPr>
        <w:br/>
      </w:r>
      <w:r w:rsidR="00402DD1" w:rsidRPr="004713BC">
        <w:rPr>
          <w:rFonts w:ascii="Times New Roman" w:hAnsi="Times New Roman" w:cs="Times New Roman"/>
          <w:b/>
          <w:sz w:val="24"/>
          <w:szCs w:val="24"/>
        </w:rPr>
        <w:t>для</w:t>
      </w:r>
      <w:r w:rsidR="00F45824" w:rsidRPr="004713BC">
        <w:rPr>
          <w:rFonts w:ascii="Times New Roman" w:hAnsi="Times New Roman" w:cs="Times New Roman"/>
          <w:b/>
          <w:sz w:val="24"/>
          <w:szCs w:val="24"/>
        </w:rPr>
        <w:t xml:space="preserve"> </w:t>
      </w:r>
      <w:r w:rsidR="00225C3A" w:rsidRPr="004713BC">
        <w:rPr>
          <w:rFonts w:ascii="Times New Roman" w:hAnsi="Times New Roman" w:cs="Times New Roman"/>
          <w:b/>
          <w:sz w:val="24"/>
          <w:szCs w:val="24"/>
        </w:rPr>
        <w:t>Муниципального</w:t>
      </w:r>
      <w:r w:rsidR="00F45824" w:rsidRPr="004713BC">
        <w:rPr>
          <w:rFonts w:ascii="Times New Roman" w:hAnsi="Times New Roman" w:cs="Times New Roman"/>
          <w:b/>
          <w:sz w:val="24"/>
          <w:szCs w:val="24"/>
        </w:rPr>
        <w:t> бюджетного </w:t>
      </w:r>
      <w:r w:rsidR="008B150C" w:rsidRPr="004713BC">
        <w:rPr>
          <w:rFonts w:ascii="Times New Roman" w:hAnsi="Times New Roman" w:cs="Times New Roman"/>
          <w:b/>
          <w:sz w:val="24"/>
          <w:szCs w:val="24"/>
        </w:rPr>
        <w:t>у</w:t>
      </w:r>
      <w:r w:rsidR="00225C3A" w:rsidRPr="004713BC">
        <w:rPr>
          <w:rFonts w:ascii="Times New Roman" w:hAnsi="Times New Roman" w:cs="Times New Roman"/>
          <w:b/>
          <w:sz w:val="24"/>
          <w:szCs w:val="24"/>
        </w:rPr>
        <w:t>чреждения</w:t>
      </w:r>
      <w:r w:rsidR="008B150C" w:rsidRPr="004713BC">
        <w:rPr>
          <w:rFonts w:ascii="Times New Roman" w:hAnsi="Times New Roman" w:cs="Times New Roman"/>
          <w:b/>
          <w:sz w:val="24"/>
          <w:szCs w:val="24"/>
        </w:rPr>
        <w:t> </w:t>
      </w:r>
      <w:r w:rsidR="00225C3A" w:rsidRPr="004713BC">
        <w:rPr>
          <w:rFonts w:ascii="Times New Roman" w:hAnsi="Times New Roman" w:cs="Times New Roman"/>
          <w:b/>
          <w:sz w:val="24"/>
          <w:szCs w:val="24"/>
        </w:rPr>
        <w:t>«</w:t>
      </w:r>
      <w:r w:rsidR="00F45824" w:rsidRPr="004713BC">
        <w:rPr>
          <w:rFonts w:ascii="Times New Roman" w:hAnsi="Times New Roman" w:cs="Times New Roman"/>
          <w:b/>
          <w:sz w:val="24"/>
          <w:szCs w:val="24"/>
        </w:rPr>
        <w:t>Центр физической культуры и спорта «Заневский</w:t>
      </w:r>
      <w:r w:rsidR="00225C3A" w:rsidRPr="004713BC">
        <w:rPr>
          <w:rFonts w:ascii="Times New Roman" w:hAnsi="Times New Roman" w:cs="Times New Roman"/>
          <w:b/>
          <w:sz w:val="24"/>
          <w:szCs w:val="24"/>
        </w:rPr>
        <w:t>»</w:t>
      </w:r>
    </w:p>
    <w:p w14:paraId="74744F94" w14:textId="1F8866BE" w:rsidR="00455A75" w:rsidRPr="004713BC" w:rsidRDefault="008B150C" w:rsidP="004713BC">
      <w:pPr>
        <w:spacing w:after="0" w:line="276" w:lineRule="auto"/>
        <w:ind w:firstLine="709"/>
        <w:jc w:val="center"/>
        <w:rPr>
          <w:rFonts w:ascii="Times New Roman" w:hAnsi="Times New Roman" w:cs="Times New Roman"/>
          <w:bCs/>
          <w:sz w:val="24"/>
          <w:szCs w:val="24"/>
        </w:rPr>
      </w:pPr>
      <w:r w:rsidRPr="004713BC">
        <w:rPr>
          <w:rFonts w:ascii="Times New Roman" w:hAnsi="Times New Roman" w:cs="Times New Roman"/>
          <w:b/>
          <w:sz w:val="24"/>
          <w:szCs w:val="24"/>
        </w:rPr>
        <w:t xml:space="preserve">ИКЗ </w:t>
      </w:r>
      <w:r w:rsidR="00D6759A" w:rsidRPr="004713BC">
        <w:rPr>
          <w:rFonts w:ascii="Times New Roman" w:hAnsi="Times New Roman" w:cs="Times New Roman"/>
          <w:bCs/>
          <w:sz w:val="24"/>
          <w:szCs w:val="24"/>
        </w:rPr>
        <w:t>________________________________________________</w:t>
      </w:r>
    </w:p>
    <w:p w14:paraId="1BF37BC1" w14:textId="77777777" w:rsidR="006D636B" w:rsidRPr="004713BC" w:rsidRDefault="006D636B" w:rsidP="004713BC">
      <w:pPr>
        <w:spacing w:after="0" w:line="276" w:lineRule="auto"/>
        <w:ind w:firstLine="709"/>
        <w:jc w:val="center"/>
        <w:rPr>
          <w:rFonts w:ascii="Times New Roman" w:hAnsi="Times New Roman" w:cs="Times New Roman"/>
          <w:sz w:val="24"/>
          <w:szCs w:val="24"/>
        </w:rPr>
      </w:pPr>
    </w:p>
    <w:p w14:paraId="2D1DD80E" w14:textId="0B5AA556" w:rsidR="00455A75" w:rsidRPr="004713BC" w:rsidRDefault="008D287A" w:rsidP="004713BC">
      <w:pPr>
        <w:spacing w:after="0" w:line="276" w:lineRule="auto"/>
        <w:jc w:val="both"/>
        <w:rPr>
          <w:rFonts w:ascii="Times New Roman" w:hAnsi="Times New Roman" w:cs="Times New Roman"/>
          <w:sz w:val="24"/>
          <w:szCs w:val="24"/>
        </w:rPr>
      </w:pPr>
      <w:r w:rsidRPr="004713BC">
        <w:rPr>
          <w:rFonts w:ascii="Times New Roman" w:hAnsi="Times New Roman" w:cs="Times New Roman"/>
          <w:sz w:val="24"/>
          <w:szCs w:val="24"/>
        </w:rPr>
        <w:t>гп.</w:t>
      </w:r>
      <w:r w:rsidR="00455A75" w:rsidRPr="004713BC">
        <w:rPr>
          <w:rFonts w:ascii="Times New Roman" w:hAnsi="Times New Roman" w:cs="Times New Roman"/>
          <w:sz w:val="24"/>
          <w:szCs w:val="24"/>
        </w:rPr>
        <w:t xml:space="preserve"> </w:t>
      </w:r>
      <w:r w:rsidRPr="004713BC">
        <w:rPr>
          <w:rFonts w:ascii="Times New Roman" w:hAnsi="Times New Roman" w:cs="Times New Roman"/>
          <w:sz w:val="24"/>
          <w:szCs w:val="24"/>
        </w:rPr>
        <w:t>Янино-1</w:t>
      </w:r>
      <w:r w:rsidR="00455A75" w:rsidRPr="004713BC">
        <w:rPr>
          <w:rFonts w:ascii="Times New Roman" w:hAnsi="Times New Roman" w:cs="Times New Roman"/>
          <w:sz w:val="24"/>
          <w:szCs w:val="24"/>
        </w:rPr>
        <w:tab/>
      </w:r>
      <w:r w:rsidR="00455A75" w:rsidRPr="004713BC">
        <w:rPr>
          <w:rFonts w:ascii="Times New Roman" w:hAnsi="Times New Roman" w:cs="Times New Roman"/>
          <w:sz w:val="24"/>
          <w:szCs w:val="24"/>
        </w:rPr>
        <w:tab/>
      </w:r>
      <w:r w:rsidR="00455A75" w:rsidRPr="004713BC">
        <w:rPr>
          <w:rFonts w:ascii="Times New Roman" w:hAnsi="Times New Roman" w:cs="Times New Roman"/>
          <w:sz w:val="24"/>
          <w:szCs w:val="24"/>
        </w:rPr>
        <w:tab/>
      </w:r>
      <w:r w:rsidR="00455A75" w:rsidRPr="004713BC">
        <w:rPr>
          <w:rFonts w:ascii="Times New Roman" w:hAnsi="Times New Roman" w:cs="Times New Roman"/>
          <w:sz w:val="24"/>
          <w:szCs w:val="24"/>
        </w:rPr>
        <w:tab/>
      </w:r>
      <w:r w:rsidR="00455A75" w:rsidRPr="004713BC">
        <w:rPr>
          <w:rFonts w:ascii="Times New Roman" w:hAnsi="Times New Roman" w:cs="Times New Roman"/>
          <w:sz w:val="24"/>
          <w:szCs w:val="24"/>
        </w:rPr>
        <w:tab/>
      </w:r>
      <w:r w:rsidR="00455A75" w:rsidRPr="004713BC">
        <w:rPr>
          <w:rFonts w:ascii="Times New Roman" w:hAnsi="Times New Roman" w:cs="Times New Roman"/>
          <w:sz w:val="24"/>
          <w:szCs w:val="24"/>
        </w:rPr>
        <w:tab/>
      </w:r>
      <w:r w:rsidR="00455A75" w:rsidRPr="004713BC">
        <w:rPr>
          <w:rFonts w:ascii="Times New Roman" w:hAnsi="Times New Roman" w:cs="Times New Roman"/>
          <w:sz w:val="24"/>
          <w:szCs w:val="24"/>
        </w:rPr>
        <w:tab/>
      </w:r>
      <w:r w:rsidR="004D3FDF" w:rsidRPr="004713BC">
        <w:rPr>
          <w:rFonts w:ascii="Times New Roman" w:hAnsi="Times New Roman" w:cs="Times New Roman"/>
          <w:sz w:val="24"/>
          <w:szCs w:val="24"/>
        </w:rPr>
        <w:t xml:space="preserve">                            </w:t>
      </w:r>
      <w:r w:rsidR="00455A75" w:rsidRPr="004713BC">
        <w:rPr>
          <w:rFonts w:ascii="Times New Roman" w:hAnsi="Times New Roman" w:cs="Times New Roman"/>
          <w:sz w:val="24"/>
          <w:szCs w:val="24"/>
        </w:rPr>
        <w:t>«__» ______ 202</w:t>
      </w:r>
      <w:r w:rsidR="00535640" w:rsidRPr="004713BC">
        <w:rPr>
          <w:rFonts w:ascii="Times New Roman" w:hAnsi="Times New Roman" w:cs="Times New Roman"/>
          <w:sz w:val="24"/>
          <w:szCs w:val="24"/>
        </w:rPr>
        <w:t>6</w:t>
      </w:r>
      <w:r w:rsidR="00455A75" w:rsidRPr="004713BC">
        <w:rPr>
          <w:rFonts w:ascii="Times New Roman" w:hAnsi="Times New Roman" w:cs="Times New Roman"/>
          <w:sz w:val="24"/>
          <w:szCs w:val="24"/>
        </w:rPr>
        <w:t xml:space="preserve"> г.</w:t>
      </w:r>
    </w:p>
    <w:p w14:paraId="6CF64B27" w14:textId="77777777" w:rsidR="00455A75" w:rsidRPr="004713BC" w:rsidRDefault="00455A75" w:rsidP="004713BC">
      <w:pPr>
        <w:spacing w:after="0" w:line="276" w:lineRule="auto"/>
        <w:jc w:val="both"/>
        <w:rPr>
          <w:rFonts w:ascii="Times New Roman" w:hAnsi="Times New Roman" w:cs="Times New Roman"/>
          <w:sz w:val="24"/>
          <w:szCs w:val="24"/>
        </w:rPr>
      </w:pPr>
    </w:p>
    <w:p w14:paraId="3FAE0E9B" w14:textId="61E2C601" w:rsidR="00455A75" w:rsidRPr="004713BC" w:rsidRDefault="00225C3A"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Муниципальное </w:t>
      </w:r>
      <w:r w:rsidR="00F45824" w:rsidRPr="004713BC">
        <w:rPr>
          <w:rFonts w:ascii="Times New Roman" w:hAnsi="Times New Roman" w:cs="Times New Roman"/>
          <w:sz w:val="24"/>
          <w:szCs w:val="24"/>
        </w:rPr>
        <w:t>бюджетное учреждение</w:t>
      </w:r>
      <w:r w:rsidRPr="004713BC">
        <w:rPr>
          <w:rFonts w:ascii="Times New Roman" w:hAnsi="Times New Roman" w:cs="Times New Roman"/>
          <w:sz w:val="24"/>
          <w:szCs w:val="24"/>
        </w:rPr>
        <w:t xml:space="preserve"> «Центр </w:t>
      </w:r>
      <w:r w:rsidR="00F45824" w:rsidRPr="004713BC">
        <w:rPr>
          <w:rFonts w:ascii="Times New Roman" w:hAnsi="Times New Roman" w:cs="Times New Roman"/>
          <w:sz w:val="24"/>
          <w:szCs w:val="24"/>
        </w:rPr>
        <w:t>физической культуры и спорта «Заневский</w:t>
      </w:r>
      <w:r w:rsidRPr="004713BC">
        <w:rPr>
          <w:rFonts w:ascii="Times New Roman" w:hAnsi="Times New Roman" w:cs="Times New Roman"/>
          <w:sz w:val="24"/>
          <w:szCs w:val="24"/>
        </w:rPr>
        <w:t>»</w:t>
      </w:r>
      <w:r w:rsidR="00693E20" w:rsidRPr="004713BC">
        <w:rPr>
          <w:rFonts w:ascii="Times New Roman" w:hAnsi="Times New Roman" w:cs="Times New Roman"/>
          <w:sz w:val="24"/>
          <w:szCs w:val="24"/>
        </w:rPr>
        <w:t xml:space="preserve"> (далее</w:t>
      </w:r>
      <w:r w:rsidR="00A97EE7" w:rsidRPr="004713BC">
        <w:rPr>
          <w:rFonts w:ascii="Times New Roman" w:hAnsi="Times New Roman" w:cs="Times New Roman"/>
          <w:sz w:val="24"/>
          <w:szCs w:val="24"/>
        </w:rPr>
        <w:t xml:space="preserve"> </w:t>
      </w:r>
      <w:r w:rsidR="00402DD1" w:rsidRPr="004713BC">
        <w:rPr>
          <w:rFonts w:ascii="Times New Roman" w:hAnsi="Times New Roman" w:cs="Times New Roman"/>
          <w:sz w:val="24"/>
          <w:szCs w:val="24"/>
        </w:rPr>
        <w:t>–</w:t>
      </w:r>
      <w:r w:rsidR="00A97EE7" w:rsidRPr="004713BC">
        <w:rPr>
          <w:rFonts w:ascii="Times New Roman" w:hAnsi="Times New Roman" w:cs="Times New Roman"/>
          <w:sz w:val="24"/>
          <w:szCs w:val="24"/>
        </w:rPr>
        <w:t xml:space="preserve"> </w:t>
      </w:r>
      <w:r w:rsidRPr="004713BC">
        <w:rPr>
          <w:rFonts w:ascii="Times New Roman" w:hAnsi="Times New Roman" w:cs="Times New Roman"/>
          <w:sz w:val="24"/>
          <w:szCs w:val="24"/>
        </w:rPr>
        <w:t>М</w:t>
      </w:r>
      <w:r w:rsidR="001C6D4C" w:rsidRPr="004713BC">
        <w:rPr>
          <w:rFonts w:ascii="Times New Roman" w:hAnsi="Times New Roman" w:cs="Times New Roman"/>
          <w:sz w:val="24"/>
          <w:szCs w:val="24"/>
        </w:rPr>
        <w:t>Б</w:t>
      </w:r>
      <w:r w:rsidRPr="004713BC">
        <w:rPr>
          <w:rFonts w:ascii="Times New Roman" w:hAnsi="Times New Roman" w:cs="Times New Roman"/>
          <w:sz w:val="24"/>
          <w:szCs w:val="24"/>
        </w:rPr>
        <w:t>У «</w:t>
      </w:r>
      <w:r w:rsidR="001C6D4C" w:rsidRPr="004713BC">
        <w:rPr>
          <w:rFonts w:ascii="Times New Roman" w:hAnsi="Times New Roman" w:cs="Times New Roman"/>
          <w:sz w:val="24"/>
          <w:szCs w:val="24"/>
        </w:rPr>
        <w:t>ЦФКиС «Заневский»</w:t>
      </w:r>
      <w:r w:rsidR="00AE6BA1" w:rsidRPr="004713BC">
        <w:rPr>
          <w:rFonts w:ascii="Times New Roman" w:hAnsi="Times New Roman" w:cs="Times New Roman"/>
          <w:sz w:val="24"/>
          <w:szCs w:val="24"/>
        </w:rPr>
        <w:t>),</w:t>
      </w:r>
      <w:r w:rsidR="00455A75" w:rsidRPr="004713BC">
        <w:rPr>
          <w:rFonts w:ascii="Times New Roman" w:hAnsi="Times New Roman" w:cs="Times New Roman"/>
          <w:sz w:val="24"/>
          <w:szCs w:val="24"/>
        </w:rPr>
        <w:t xml:space="preserve"> именуем</w:t>
      </w:r>
      <w:r w:rsidR="00693E20" w:rsidRPr="004713BC">
        <w:rPr>
          <w:rFonts w:ascii="Times New Roman" w:hAnsi="Times New Roman" w:cs="Times New Roman"/>
          <w:sz w:val="24"/>
          <w:szCs w:val="24"/>
        </w:rPr>
        <w:t xml:space="preserve">ое </w:t>
      </w:r>
      <w:r w:rsidR="00455A75" w:rsidRPr="004713BC">
        <w:rPr>
          <w:rFonts w:ascii="Times New Roman" w:hAnsi="Times New Roman" w:cs="Times New Roman"/>
          <w:sz w:val="24"/>
          <w:szCs w:val="24"/>
        </w:rPr>
        <w:t>в</w:t>
      </w:r>
      <w:r w:rsidR="001C6D4C" w:rsidRPr="004713BC">
        <w:rPr>
          <w:rFonts w:ascii="Times New Roman" w:hAnsi="Times New Roman" w:cs="Times New Roman"/>
          <w:sz w:val="24"/>
          <w:szCs w:val="24"/>
        </w:rPr>
        <w:t> </w:t>
      </w:r>
      <w:r w:rsidR="00455A75" w:rsidRPr="004713BC">
        <w:rPr>
          <w:rFonts w:ascii="Times New Roman" w:hAnsi="Times New Roman" w:cs="Times New Roman"/>
          <w:sz w:val="24"/>
          <w:szCs w:val="24"/>
        </w:rPr>
        <w:t>дальнейшем «Заказчик»,</w:t>
      </w:r>
      <w:r w:rsidR="00CA324A">
        <w:rPr>
          <w:rFonts w:ascii="Times New Roman" w:hAnsi="Times New Roman" w:cs="Times New Roman"/>
          <w:sz w:val="24"/>
          <w:szCs w:val="24"/>
        </w:rPr>
        <w:br/>
      </w:r>
      <w:r w:rsidR="00455A75" w:rsidRPr="004713BC">
        <w:rPr>
          <w:rFonts w:ascii="Times New Roman" w:hAnsi="Times New Roman" w:cs="Times New Roman"/>
          <w:sz w:val="24"/>
          <w:szCs w:val="24"/>
        </w:rPr>
        <w:t>в ли</w:t>
      </w:r>
      <w:r w:rsidRPr="004713BC">
        <w:rPr>
          <w:rFonts w:ascii="Times New Roman" w:hAnsi="Times New Roman" w:cs="Times New Roman"/>
          <w:sz w:val="24"/>
          <w:szCs w:val="24"/>
        </w:rPr>
        <w:t xml:space="preserve">це </w:t>
      </w:r>
      <w:r w:rsidR="006C68A1" w:rsidRPr="004713BC">
        <w:rPr>
          <w:rFonts w:ascii="Times New Roman" w:hAnsi="Times New Roman" w:cs="Times New Roman"/>
          <w:sz w:val="24"/>
          <w:szCs w:val="24"/>
        </w:rPr>
        <w:t xml:space="preserve">директора </w:t>
      </w:r>
      <w:r w:rsidR="001C6D4C" w:rsidRPr="004713BC">
        <w:rPr>
          <w:rFonts w:ascii="Times New Roman" w:hAnsi="Times New Roman" w:cs="Times New Roman"/>
          <w:sz w:val="24"/>
          <w:szCs w:val="24"/>
        </w:rPr>
        <w:t>Агрон Елены Владимировны</w:t>
      </w:r>
      <w:r w:rsidR="00AE593D" w:rsidRPr="004713BC">
        <w:rPr>
          <w:rFonts w:ascii="Times New Roman" w:hAnsi="Times New Roman" w:cs="Times New Roman"/>
          <w:sz w:val="24"/>
          <w:szCs w:val="24"/>
        </w:rPr>
        <w:t xml:space="preserve">, </w:t>
      </w:r>
      <w:r w:rsidR="00455A75" w:rsidRPr="004713BC">
        <w:rPr>
          <w:rFonts w:ascii="Times New Roman" w:hAnsi="Times New Roman" w:cs="Times New Roman"/>
          <w:sz w:val="24"/>
          <w:szCs w:val="24"/>
        </w:rPr>
        <w:t>действующе</w:t>
      </w:r>
      <w:r w:rsidR="001C6D4C" w:rsidRPr="004713BC">
        <w:rPr>
          <w:rFonts w:ascii="Times New Roman" w:hAnsi="Times New Roman" w:cs="Times New Roman"/>
          <w:sz w:val="24"/>
          <w:szCs w:val="24"/>
        </w:rPr>
        <w:t>й</w:t>
      </w:r>
      <w:r w:rsidR="00455A75" w:rsidRPr="004713BC">
        <w:rPr>
          <w:rFonts w:ascii="Times New Roman" w:hAnsi="Times New Roman" w:cs="Times New Roman"/>
          <w:sz w:val="24"/>
          <w:szCs w:val="24"/>
        </w:rPr>
        <w:t xml:space="preserve"> на</w:t>
      </w:r>
      <w:r w:rsidR="00A97EE7" w:rsidRPr="004713BC">
        <w:rPr>
          <w:rFonts w:ascii="Times New Roman" w:hAnsi="Times New Roman" w:cs="Times New Roman"/>
          <w:sz w:val="24"/>
          <w:szCs w:val="24"/>
        </w:rPr>
        <w:t xml:space="preserve"> </w:t>
      </w:r>
      <w:r w:rsidR="00455A75" w:rsidRPr="004713BC">
        <w:rPr>
          <w:rFonts w:ascii="Times New Roman" w:hAnsi="Times New Roman" w:cs="Times New Roman"/>
          <w:sz w:val="24"/>
          <w:szCs w:val="24"/>
        </w:rPr>
        <w:t>основании Устава</w:t>
      </w:r>
      <w:r w:rsidR="00CA324A">
        <w:rPr>
          <w:rFonts w:ascii="Times New Roman" w:hAnsi="Times New Roman" w:cs="Times New Roman"/>
          <w:sz w:val="24"/>
          <w:szCs w:val="24"/>
        </w:rPr>
        <w:br/>
      </w:r>
      <w:r w:rsidR="00455A75" w:rsidRPr="004713BC">
        <w:rPr>
          <w:rFonts w:ascii="Times New Roman" w:hAnsi="Times New Roman" w:cs="Times New Roman"/>
          <w:sz w:val="24"/>
          <w:szCs w:val="24"/>
        </w:rPr>
        <w:t>и Положения, с одной стороны и</w:t>
      </w:r>
      <w:r w:rsidR="006D636B" w:rsidRPr="004713BC">
        <w:rPr>
          <w:rFonts w:ascii="Times New Roman" w:hAnsi="Times New Roman" w:cs="Times New Roman"/>
          <w:sz w:val="24"/>
          <w:szCs w:val="24"/>
        </w:rPr>
        <w:t> </w:t>
      </w:r>
      <w:r w:rsidR="00455A75" w:rsidRPr="004713BC">
        <w:rPr>
          <w:rFonts w:ascii="Times New Roman" w:hAnsi="Times New Roman" w:cs="Times New Roman"/>
          <w:sz w:val="24"/>
          <w:szCs w:val="24"/>
        </w:rPr>
        <w:t>___________ (ИНН</w:t>
      </w:r>
      <w:r w:rsidR="00535640" w:rsidRPr="004713BC">
        <w:rPr>
          <w:rFonts w:ascii="Times New Roman" w:hAnsi="Times New Roman" w:cs="Times New Roman"/>
          <w:sz w:val="24"/>
          <w:szCs w:val="24"/>
        </w:rPr>
        <w:t> </w:t>
      </w:r>
      <w:r w:rsidR="00455A75" w:rsidRPr="004713BC">
        <w:rPr>
          <w:rFonts w:ascii="Times New Roman" w:hAnsi="Times New Roman" w:cs="Times New Roman"/>
          <w:sz w:val="24"/>
          <w:szCs w:val="24"/>
        </w:rPr>
        <w:t>_________), в лице _______________, действующе</w:t>
      </w:r>
      <w:r w:rsidR="006E04F7" w:rsidRPr="004713BC">
        <w:rPr>
          <w:rFonts w:ascii="Times New Roman" w:hAnsi="Times New Roman" w:cs="Times New Roman"/>
          <w:sz w:val="24"/>
          <w:szCs w:val="24"/>
        </w:rPr>
        <w:t>го</w:t>
      </w:r>
      <w:r w:rsidR="00455A75" w:rsidRPr="004713BC">
        <w:rPr>
          <w:rFonts w:ascii="Times New Roman" w:hAnsi="Times New Roman" w:cs="Times New Roman"/>
          <w:sz w:val="24"/>
          <w:szCs w:val="24"/>
        </w:rPr>
        <w:t xml:space="preserve"> на</w:t>
      </w:r>
      <w:r w:rsidR="006D636B" w:rsidRPr="004713BC">
        <w:rPr>
          <w:rFonts w:ascii="Times New Roman" w:hAnsi="Times New Roman" w:cs="Times New Roman"/>
          <w:sz w:val="24"/>
          <w:szCs w:val="24"/>
        </w:rPr>
        <w:t> </w:t>
      </w:r>
      <w:r w:rsidR="00455A75" w:rsidRPr="004713BC">
        <w:rPr>
          <w:rFonts w:ascii="Times New Roman" w:hAnsi="Times New Roman" w:cs="Times New Roman"/>
          <w:sz w:val="24"/>
          <w:szCs w:val="24"/>
        </w:rPr>
        <w:t>основании _________, именуемое в</w:t>
      </w:r>
      <w:r w:rsidR="00F66EB6" w:rsidRPr="004713BC">
        <w:rPr>
          <w:rFonts w:ascii="Times New Roman" w:hAnsi="Times New Roman" w:cs="Times New Roman"/>
          <w:sz w:val="24"/>
          <w:szCs w:val="24"/>
        </w:rPr>
        <w:t> </w:t>
      </w:r>
      <w:r w:rsidR="00455A75" w:rsidRPr="004713BC">
        <w:rPr>
          <w:rFonts w:ascii="Times New Roman" w:hAnsi="Times New Roman" w:cs="Times New Roman"/>
          <w:sz w:val="24"/>
          <w:szCs w:val="24"/>
        </w:rPr>
        <w:t>дальнейшем «Поставщик», с другой стороны, вместе именуемые в</w:t>
      </w:r>
      <w:r w:rsidR="00F66EB6" w:rsidRPr="004713BC">
        <w:rPr>
          <w:rFonts w:ascii="Times New Roman" w:hAnsi="Times New Roman" w:cs="Times New Roman"/>
          <w:sz w:val="24"/>
          <w:szCs w:val="24"/>
        </w:rPr>
        <w:t> </w:t>
      </w:r>
      <w:r w:rsidR="00455A75" w:rsidRPr="004713BC">
        <w:rPr>
          <w:rFonts w:ascii="Times New Roman" w:hAnsi="Times New Roman" w:cs="Times New Roman"/>
          <w:sz w:val="24"/>
          <w:szCs w:val="24"/>
        </w:rPr>
        <w:t xml:space="preserve">дальнейшем «Стороны», на основании п. </w:t>
      </w:r>
      <w:r w:rsidR="001C6D4C" w:rsidRPr="004713BC">
        <w:rPr>
          <w:rFonts w:ascii="Times New Roman" w:hAnsi="Times New Roman" w:cs="Times New Roman"/>
          <w:sz w:val="24"/>
          <w:szCs w:val="24"/>
        </w:rPr>
        <w:t>5</w:t>
      </w:r>
      <w:r w:rsidR="00455A75" w:rsidRPr="004713BC">
        <w:rPr>
          <w:rFonts w:ascii="Times New Roman" w:hAnsi="Times New Roman" w:cs="Times New Roman"/>
          <w:sz w:val="24"/>
          <w:szCs w:val="24"/>
        </w:rPr>
        <w:t xml:space="preserve"> ч. 1 ст. 93 Федерального закона от 05 апреля 2013 г. № 44</w:t>
      </w:r>
      <w:r w:rsidR="006038EB" w:rsidRPr="004713BC">
        <w:rPr>
          <w:rFonts w:ascii="Times New Roman" w:hAnsi="Times New Roman" w:cs="Times New Roman"/>
          <w:sz w:val="24"/>
          <w:szCs w:val="24"/>
        </w:rPr>
        <w:noBreakHyphen/>
      </w:r>
      <w:r w:rsidR="00455A75" w:rsidRPr="004713BC">
        <w:rPr>
          <w:rFonts w:ascii="Times New Roman" w:hAnsi="Times New Roman" w:cs="Times New Roman"/>
          <w:sz w:val="24"/>
          <w:szCs w:val="24"/>
        </w:rPr>
        <w:t>ФЗ «О контрактной системе в сфере закупок товаров, работ, услуг для обеспечения государственных и муниципальных нужд» (далее – Федеральный закон №</w:t>
      </w:r>
      <w:r w:rsidR="00A16FCD" w:rsidRPr="004713BC">
        <w:rPr>
          <w:rFonts w:ascii="Times New Roman" w:hAnsi="Times New Roman" w:cs="Times New Roman"/>
          <w:sz w:val="24"/>
          <w:szCs w:val="24"/>
        </w:rPr>
        <w:t> </w:t>
      </w:r>
      <w:r w:rsidR="00455A75" w:rsidRPr="004713BC">
        <w:rPr>
          <w:rFonts w:ascii="Times New Roman" w:hAnsi="Times New Roman" w:cs="Times New Roman"/>
          <w:sz w:val="24"/>
          <w:szCs w:val="24"/>
        </w:rPr>
        <w:t>44</w:t>
      </w:r>
      <w:r w:rsidR="0058325A" w:rsidRPr="004713BC">
        <w:rPr>
          <w:rFonts w:ascii="Times New Roman" w:hAnsi="Times New Roman" w:cs="Times New Roman"/>
          <w:sz w:val="24"/>
          <w:szCs w:val="24"/>
        </w:rPr>
        <w:noBreakHyphen/>
      </w:r>
      <w:r w:rsidR="00455A75" w:rsidRPr="004713BC">
        <w:rPr>
          <w:rFonts w:ascii="Times New Roman" w:hAnsi="Times New Roman" w:cs="Times New Roman"/>
          <w:sz w:val="24"/>
          <w:szCs w:val="24"/>
        </w:rPr>
        <w:t>ФЗ) заключили настоящий договор о нижеследующем:</w:t>
      </w:r>
    </w:p>
    <w:p w14:paraId="13731878" w14:textId="77777777" w:rsidR="00455A75" w:rsidRPr="004713BC" w:rsidRDefault="00455A75" w:rsidP="004713BC">
      <w:pPr>
        <w:spacing w:after="0" w:line="276" w:lineRule="auto"/>
        <w:jc w:val="both"/>
        <w:rPr>
          <w:rFonts w:ascii="Times New Roman" w:hAnsi="Times New Roman" w:cs="Times New Roman"/>
          <w:sz w:val="24"/>
          <w:szCs w:val="24"/>
        </w:rPr>
      </w:pPr>
    </w:p>
    <w:p w14:paraId="417E63FF" w14:textId="77777777" w:rsidR="00455A75" w:rsidRPr="004713BC" w:rsidRDefault="00455A75" w:rsidP="004713BC">
      <w:pPr>
        <w:spacing w:after="0" w:line="276" w:lineRule="auto"/>
        <w:ind w:firstLine="709"/>
        <w:jc w:val="center"/>
        <w:rPr>
          <w:rFonts w:ascii="Times New Roman" w:hAnsi="Times New Roman" w:cs="Times New Roman"/>
          <w:b/>
          <w:sz w:val="24"/>
          <w:szCs w:val="24"/>
        </w:rPr>
      </w:pPr>
      <w:r w:rsidRPr="004713BC">
        <w:rPr>
          <w:rFonts w:ascii="Times New Roman" w:hAnsi="Times New Roman" w:cs="Times New Roman"/>
          <w:b/>
          <w:sz w:val="24"/>
          <w:szCs w:val="24"/>
        </w:rPr>
        <w:t>I. Предмет Договора</w:t>
      </w:r>
    </w:p>
    <w:p w14:paraId="28CF1484" w14:textId="325A6186"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1.1. Предметом данного Договора является </w:t>
      </w:r>
      <w:r w:rsidR="004713BC" w:rsidRPr="004713BC">
        <w:rPr>
          <w:rFonts w:ascii="Times New Roman" w:hAnsi="Times New Roman" w:cs="Times New Roman"/>
          <w:sz w:val="24"/>
          <w:szCs w:val="24"/>
        </w:rPr>
        <w:t>поставка навеса (включая изготовление и доставку (далее – Товар)</w:t>
      </w:r>
      <w:r w:rsidR="00402DD1" w:rsidRPr="004713BC">
        <w:rPr>
          <w:rFonts w:ascii="Times New Roman" w:hAnsi="Times New Roman" w:cs="Times New Roman"/>
          <w:sz w:val="24"/>
          <w:szCs w:val="24"/>
        </w:rPr>
        <w:t xml:space="preserve"> </w:t>
      </w:r>
      <w:r w:rsidR="00AE593D" w:rsidRPr="004713BC">
        <w:rPr>
          <w:rFonts w:ascii="Times New Roman" w:hAnsi="Times New Roman" w:cs="Times New Roman"/>
          <w:sz w:val="24"/>
          <w:szCs w:val="24"/>
        </w:rPr>
        <w:t>в</w:t>
      </w:r>
      <w:r w:rsidR="001C6D4C" w:rsidRPr="004713BC">
        <w:rPr>
          <w:rFonts w:ascii="Times New Roman" w:hAnsi="Times New Roman" w:cs="Times New Roman"/>
          <w:sz w:val="24"/>
          <w:szCs w:val="24"/>
        </w:rPr>
        <w:t xml:space="preserve"> </w:t>
      </w:r>
      <w:r w:rsidR="00AE593D" w:rsidRPr="004713BC">
        <w:rPr>
          <w:rFonts w:ascii="Times New Roman" w:hAnsi="Times New Roman" w:cs="Times New Roman"/>
          <w:sz w:val="24"/>
          <w:szCs w:val="24"/>
        </w:rPr>
        <w:t>2026 году для нужд М</w:t>
      </w:r>
      <w:r w:rsidR="001C6D4C" w:rsidRPr="004713BC">
        <w:rPr>
          <w:rFonts w:ascii="Times New Roman" w:hAnsi="Times New Roman" w:cs="Times New Roman"/>
          <w:sz w:val="24"/>
          <w:szCs w:val="24"/>
        </w:rPr>
        <w:t>Б</w:t>
      </w:r>
      <w:r w:rsidR="00AE593D" w:rsidRPr="004713BC">
        <w:rPr>
          <w:rFonts w:ascii="Times New Roman" w:hAnsi="Times New Roman" w:cs="Times New Roman"/>
          <w:sz w:val="24"/>
          <w:szCs w:val="24"/>
        </w:rPr>
        <w:t>У</w:t>
      </w:r>
      <w:r w:rsidR="00D9573A" w:rsidRPr="004713BC">
        <w:rPr>
          <w:rFonts w:ascii="Times New Roman" w:hAnsi="Times New Roman" w:cs="Times New Roman"/>
          <w:sz w:val="24"/>
          <w:szCs w:val="24"/>
        </w:rPr>
        <w:t xml:space="preserve"> </w:t>
      </w:r>
      <w:r w:rsidR="00AE593D" w:rsidRPr="004713BC">
        <w:rPr>
          <w:rFonts w:ascii="Times New Roman" w:hAnsi="Times New Roman" w:cs="Times New Roman"/>
          <w:sz w:val="24"/>
          <w:szCs w:val="24"/>
        </w:rPr>
        <w:t>«</w:t>
      </w:r>
      <w:r w:rsidR="001C6D4C" w:rsidRPr="004713BC">
        <w:rPr>
          <w:rFonts w:ascii="Times New Roman" w:hAnsi="Times New Roman" w:cs="Times New Roman"/>
          <w:sz w:val="24"/>
          <w:szCs w:val="24"/>
        </w:rPr>
        <w:t>ЦФКиС</w:t>
      </w:r>
      <w:r w:rsidR="00D9573A" w:rsidRPr="004713BC">
        <w:rPr>
          <w:rFonts w:ascii="Times New Roman" w:hAnsi="Times New Roman" w:cs="Times New Roman"/>
          <w:sz w:val="24"/>
          <w:szCs w:val="24"/>
        </w:rPr>
        <w:t xml:space="preserve"> </w:t>
      </w:r>
      <w:r w:rsidR="001C6D4C" w:rsidRPr="004713BC">
        <w:rPr>
          <w:rFonts w:ascii="Times New Roman" w:hAnsi="Times New Roman" w:cs="Times New Roman"/>
          <w:sz w:val="24"/>
          <w:szCs w:val="24"/>
        </w:rPr>
        <w:t>«Заневский</w:t>
      </w:r>
      <w:r w:rsidR="00AE593D" w:rsidRPr="004713BC">
        <w:rPr>
          <w:rFonts w:ascii="Times New Roman" w:hAnsi="Times New Roman" w:cs="Times New Roman"/>
          <w:sz w:val="24"/>
          <w:szCs w:val="24"/>
        </w:rPr>
        <w:t>»</w:t>
      </w:r>
      <w:r w:rsidR="00F73E31" w:rsidRPr="004713BC">
        <w:rPr>
          <w:rFonts w:ascii="Times New Roman" w:hAnsi="Times New Roman" w:cs="Times New Roman"/>
          <w:sz w:val="24"/>
          <w:szCs w:val="24"/>
        </w:rPr>
        <w:t>.</w:t>
      </w:r>
    </w:p>
    <w:p w14:paraId="2B52CE7E" w14:textId="786AC026"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1.2. Поставщик обязуется</w:t>
      </w:r>
      <w:r w:rsidR="00BD3736" w:rsidRPr="004713BC">
        <w:rPr>
          <w:rFonts w:ascii="Times New Roman" w:hAnsi="Times New Roman" w:cs="Times New Roman"/>
          <w:sz w:val="24"/>
          <w:szCs w:val="24"/>
        </w:rPr>
        <w:t xml:space="preserve"> </w:t>
      </w:r>
      <w:r w:rsidR="00107C87" w:rsidRPr="004713BC">
        <w:rPr>
          <w:rFonts w:ascii="Times New Roman" w:hAnsi="Times New Roman" w:cs="Times New Roman"/>
          <w:sz w:val="24"/>
          <w:szCs w:val="24"/>
        </w:rPr>
        <w:t>поставить</w:t>
      </w:r>
      <w:r w:rsidR="00E93723" w:rsidRPr="004713BC">
        <w:rPr>
          <w:rFonts w:ascii="Times New Roman" w:hAnsi="Times New Roman" w:cs="Times New Roman"/>
          <w:sz w:val="24"/>
          <w:szCs w:val="24"/>
        </w:rPr>
        <w:t xml:space="preserve"> </w:t>
      </w:r>
      <w:r w:rsidR="004713BC" w:rsidRPr="004713BC">
        <w:rPr>
          <w:rFonts w:ascii="Times New Roman" w:hAnsi="Times New Roman" w:cs="Times New Roman"/>
          <w:sz w:val="24"/>
          <w:szCs w:val="24"/>
        </w:rPr>
        <w:t>Товар</w:t>
      </w:r>
      <w:r w:rsidRPr="004713BC">
        <w:rPr>
          <w:rFonts w:ascii="Times New Roman" w:hAnsi="Times New Roman" w:cs="Times New Roman"/>
          <w:sz w:val="24"/>
          <w:szCs w:val="24"/>
        </w:rPr>
        <w:t>, а</w:t>
      </w:r>
      <w:r w:rsidR="001C6D4C" w:rsidRPr="004713BC">
        <w:rPr>
          <w:rFonts w:ascii="Times New Roman" w:hAnsi="Times New Roman" w:cs="Times New Roman"/>
          <w:sz w:val="24"/>
          <w:szCs w:val="24"/>
        </w:rPr>
        <w:t xml:space="preserve"> </w:t>
      </w:r>
      <w:r w:rsidRPr="004713BC">
        <w:rPr>
          <w:rFonts w:ascii="Times New Roman" w:hAnsi="Times New Roman" w:cs="Times New Roman"/>
          <w:sz w:val="24"/>
          <w:szCs w:val="24"/>
        </w:rPr>
        <w:t>Заказчик обязуется принять и</w:t>
      </w:r>
      <w:r w:rsidR="001C6D4C" w:rsidRPr="004713BC">
        <w:rPr>
          <w:rFonts w:ascii="Times New Roman" w:hAnsi="Times New Roman" w:cs="Times New Roman"/>
          <w:sz w:val="24"/>
          <w:szCs w:val="24"/>
        </w:rPr>
        <w:t> </w:t>
      </w:r>
      <w:r w:rsidRPr="004713BC">
        <w:rPr>
          <w:rFonts w:ascii="Times New Roman" w:hAnsi="Times New Roman" w:cs="Times New Roman"/>
          <w:sz w:val="24"/>
          <w:szCs w:val="24"/>
        </w:rPr>
        <w:t xml:space="preserve">оплатить </w:t>
      </w:r>
      <w:r w:rsidR="00BD3736" w:rsidRPr="004713BC">
        <w:rPr>
          <w:rFonts w:ascii="Times New Roman" w:hAnsi="Times New Roman" w:cs="Times New Roman"/>
          <w:sz w:val="24"/>
          <w:szCs w:val="24"/>
        </w:rPr>
        <w:t>Товар</w:t>
      </w:r>
      <w:r w:rsidRPr="004713BC">
        <w:rPr>
          <w:rFonts w:ascii="Times New Roman" w:hAnsi="Times New Roman" w:cs="Times New Roman"/>
          <w:sz w:val="24"/>
          <w:szCs w:val="24"/>
        </w:rPr>
        <w:t xml:space="preserve"> в порядке и</w:t>
      </w:r>
      <w:r w:rsidR="00B529E4" w:rsidRPr="004713BC">
        <w:rPr>
          <w:rFonts w:ascii="Times New Roman" w:hAnsi="Times New Roman" w:cs="Times New Roman"/>
          <w:sz w:val="24"/>
          <w:szCs w:val="24"/>
        </w:rPr>
        <w:t> </w:t>
      </w:r>
      <w:r w:rsidRPr="004713BC">
        <w:rPr>
          <w:rFonts w:ascii="Times New Roman" w:hAnsi="Times New Roman" w:cs="Times New Roman"/>
          <w:sz w:val="24"/>
          <w:szCs w:val="24"/>
        </w:rPr>
        <w:t>на</w:t>
      </w:r>
      <w:r w:rsidR="00AE593D" w:rsidRPr="004713BC">
        <w:rPr>
          <w:rFonts w:ascii="Times New Roman" w:hAnsi="Times New Roman" w:cs="Times New Roman"/>
          <w:sz w:val="24"/>
          <w:szCs w:val="24"/>
        </w:rPr>
        <w:t> </w:t>
      </w:r>
      <w:r w:rsidRPr="004713BC">
        <w:rPr>
          <w:rFonts w:ascii="Times New Roman" w:hAnsi="Times New Roman" w:cs="Times New Roman"/>
          <w:sz w:val="24"/>
          <w:szCs w:val="24"/>
        </w:rPr>
        <w:t>условиях, предусмотренных Договором.</w:t>
      </w:r>
    </w:p>
    <w:p w14:paraId="22C876A4" w14:textId="4E7846CD"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1.3. Наименование, количество и иные характеристики поставляемого Т</w:t>
      </w:r>
      <w:r w:rsidR="00CC0B84" w:rsidRPr="004713BC">
        <w:rPr>
          <w:rFonts w:ascii="Times New Roman" w:hAnsi="Times New Roman" w:cs="Times New Roman"/>
          <w:sz w:val="24"/>
          <w:szCs w:val="24"/>
        </w:rPr>
        <w:t>овара</w:t>
      </w:r>
      <w:r w:rsidRPr="004713BC">
        <w:rPr>
          <w:rFonts w:ascii="Times New Roman" w:hAnsi="Times New Roman" w:cs="Times New Roman"/>
          <w:sz w:val="24"/>
          <w:szCs w:val="24"/>
        </w:rPr>
        <w:t xml:space="preserve"> указаны в</w:t>
      </w:r>
      <w:r w:rsidR="001E6C61">
        <w:rPr>
          <w:rFonts w:ascii="Times New Roman" w:hAnsi="Times New Roman" w:cs="Times New Roman"/>
          <w:sz w:val="24"/>
          <w:szCs w:val="24"/>
        </w:rPr>
        <w:t xml:space="preserve"> Спецификации </w:t>
      </w:r>
      <w:r w:rsidR="001E6C61" w:rsidRPr="004713BC">
        <w:rPr>
          <w:rFonts w:ascii="Times New Roman" w:hAnsi="Times New Roman" w:cs="Times New Roman"/>
          <w:sz w:val="24"/>
          <w:szCs w:val="24"/>
        </w:rPr>
        <w:t>(Приложение № 1 к Договору)</w:t>
      </w:r>
      <w:r w:rsidR="001E6C61">
        <w:rPr>
          <w:rFonts w:ascii="Times New Roman" w:hAnsi="Times New Roman" w:cs="Times New Roman"/>
          <w:sz w:val="24"/>
          <w:szCs w:val="24"/>
        </w:rPr>
        <w:t xml:space="preserve"> и</w:t>
      </w:r>
      <w:r w:rsidRPr="004713BC">
        <w:rPr>
          <w:rFonts w:ascii="Times New Roman" w:hAnsi="Times New Roman" w:cs="Times New Roman"/>
          <w:sz w:val="24"/>
          <w:szCs w:val="24"/>
        </w:rPr>
        <w:t xml:space="preserve"> </w:t>
      </w:r>
      <w:r w:rsidR="004713BC" w:rsidRPr="004713BC">
        <w:rPr>
          <w:rFonts w:ascii="Times New Roman" w:hAnsi="Times New Roman" w:cs="Times New Roman"/>
          <w:sz w:val="24"/>
          <w:szCs w:val="24"/>
        </w:rPr>
        <w:t>Описании объекта закупки</w:t>
      </w:r>
      <w:r w:rsidRPr="004713BC">
        <w:rPr>
          <w:rFonts w:ascii="Times New Roman" w:hAnsi="Times New Roman" w:cs="Times New Roman"/>
          <w:sz w:val="24"/>
          <w:szCs w:val="24"/>
        </w:rPr>
        <w:t xml:space="preserve"> (Приложение № </w:t>
      </w:r>
      <w:r w:rsidR="001E6C61">
        <w:rPr>
          <w:rFonts w:ascii="Times New Roman" w:hAnsi="Times New Roman" w:cs="Times New Roman"/>
          <w:sz w:val="24"/>
          <w:szCs w:val="24"/>
        </w:rPr>
        <w:t>2</w:t>
      </w:r>
      <w:r w:rsidRPr="004713BC">
        <w:rPr>
          <w:rFonts w:ascii="Times New Roman" w:hAnsi="Times New Roman" w:cs="Times New Roman"/>
          <w:sz w:val="24"/>
          <w:szCs w:val="24"/>
        </w:rPr>
        <w:t xml:space="preserve"> к Договору), являющ</w:t>
      </w:r>
      <w:r w:rsidR="001E6C61">
        <w:rPr>
          <w:rFonts w:ascii="Times New Roman" w:hAnsi="Times New Roman" w:cs="Times New Roman"/>
          <w:sz w:val="24"/>
          <w:szCs w:val="24"/>
        </w:rPr>
        <w:t>ихся</w:t>
      </w:r>
      <w:r w:rsidRPr="004713BC">
        <w:rPr>
          <w:rFonts w:ascii="Times New Roman" w:hAnsi="Times New Roman" w:cs="Times New Roman"/>
          <w:sz w:val="24"/>
          <w:szCs w:val="24"/>
        </w:rPr>
        <w:t xml:space="preserve"> неотъемлемой частью настоящего Договора.</w:t>
      </w:r>
    </w:p>
    <w:p w14:paraId="7F7C3443" w14:textId="77777777" w:rsidR="00455A75" w:rsidRPr="004713BC" w:rsidRDefault="00455A75" w:rsidP="004713BC">
      <w:pPr>
        <w:spacing w:after="0" w:line="276" w:lineRule="auto"/>
        <w:ind w:firstLine="709"/>
        <w:jc w:val="both"/>
        <w:rPr>
          <w:rFonts w:ascii="Times New Roman" w:hAnsi="Times New Roman" w:cs="Times New Roman"/>
          <w:b/>
          <w:sz w:val="24"/>
          <w:szCs w:val="24"/>
        </w:rPr>
      </w:pPr>
    </w:p>
    <w:p w14:paraId="5AEDE181" w14:textId="77777777" w:rsidR="00455A75" w:rsidRPr="004713BC" w:rsidRDefault="00455A75" w:rsidP="004713BC">
      <w:pPr>
        <w:spacing w:after="0" w:line="276" w:lineRule="auto"/>
        <w:ind w:firstLine="709"/>
        <w:jc w:val="center"/>
        <w:rPr>
          <w:rFonts w:ascii="Times New Roman" w:hAnsi="Times New Roman" w:cs="Times New Roman"/>
          <w:b/>
          <w:sz w:val="24"/>
          <w:szCs w:val="24"/>
        </w:rPr>
      </w:pPr>
      <w:r w:rsidRPr="004713BC">
        <w:rPr>
          <w:rFonts w:ascii="Times New Roman" w:hAnsi="Times New Roman" w:cs="Times New Roman"/>
          <w:b/>
          <w:sz w:val="24"/>
          <w:szCs w:val="24"/>
        </w:rPr>
        <w:t>II. Цена Договора и порядок расчетов</w:t>
      </w:r>
    </w:p>
    <w:p w14:paraId="72F0F2BE" w14:textId="3AF5B62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2.1. Цена Договора составляет ________ (</w:t>
      </w:r>
      <w:r w:rsidRPr="004713BC">
        <w:rPr>
          <w:rFonts w:ascii="Times New Roman" w:hAnsi="Times New Roman" w:cs="Times New Roman"/>
          <w:i/>
          <w:sz w:val="24"/>
          <w:szCs w:val="24"/>
        </w:rPr>
        <w:t>сумма прописью</w:t>
      </w:r>
      <w:r w:rsidRPr="004713BC">
        <w:rPr>
          <w:rFonts w:ascii="Times New Roman" w:hAnsi="Times New Roman" w:cs="Times New Roman"/>
          <w:sz w:val="24"/>
          <w:szCs w:val="24"/>
        </w:rPr>
        <w:t xml:space="preserve">) рублей __ копеек, в том числе НДС (___%) </w:t>
      </w:r>
      <w:r w:rsidR="00E77536" w:rsidRPr="004713BC">
        <w:rPr>
          <w:rFonts w:ascii="Times New Roman" w:hAnsi="Times New Roman" w:cs="Times New Roman"/>
          <w:sz w:val="24"/>
          <w:szCs w:val="24"/>
        </w:rPr>
        <w:t>–</w:t>
      </w:r>
      <w:r w:rsidRPr="004713BC">
        <w:rPr>
          <w:rFonts w:ascii="Times New Roman" w:hAnsi="Times New Roman" w:cs="Times New Roman"/>
          <w:sz w:val="24"/>
          <w:szCs w:val="24"/>
        </w:rPr>
        <w:t xml:space="preserve"> ______ (</w:t>
      </w:r>
      <w:r w:rsidRPr="004713BC">
        <w:rPr>
          <w:rFonts w:ascii="Times New Roman" w:hAnsi="Times New Roman" w:cs="Times New Roman"/>
          <w:i/>
          <w:sz w:val="24"/>
          <w:szCs w:val="24"/>
        </w:rPr>
        <w:t>сумма прописью</w:t>
      </w:r>
      <w:r w:rsidRPr="004713BC">
        <w:rPr>
          <w:rFonts w:ascii="Times New Roman" w:hAnsi="Times New Roman" w:cs="Times New Roman"/>
          <w:sz w:val="24"/>
          <w:szCs w:val="24"/>
        </w:rPr>
        <w:t xml:space="preserve">) рублей __ копеек/ НДС не облагается. Оплата по Договору производится за счет средств бюджета Заневского городского поселения Всеволожского муниципального района Ленинградской области на </w:t>
      </w:r>
      <w:r w:rsidR="00693E20" w:rsidRPr="004713BC">
        <w:rPr>
          <w:rFonts w:ascii="Times New Roman" w:hAnsi="Times New Roman" w:cs="Times New Roman"/>
          <w:sz w:val="24"/>
          <w:szCs w:val="24"/>
        </w:rPr>
        <w:t xml:space="preserve">2026 </w:t>
      </w:r>
      <w:r w:rsidRPr="004713BC">
        <w:rPr>
          <w:rFonts w:ascii="Times New Roman" w:hAnsi="Times New Roman" w:cs="Times New Roman"/>
          <w:sz w:val="24"/>
          <w:szCs w:val="24"/>
        </w:rPr>
        <w:t>год.</w:t>
      </w:r>
    </w:p>
    <w:p w14:paraId="209D5DE8" w14:textId="60DD71F8"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2.2. Цена Договора включает в себя: стоимость Товара, расходы, связанные</w:t>
      </w:r>
      <w:r w:rsidR="00CA324A">
        <w:rPr>
          <w:rFonts w:ascii="Times New Roman" w:hAnsi="Times New Roman" w:cs="Times New Roman"/>
          <w:sz w:val="24"/>
          <w:szCs w:val="24"/>
        </w:rPr>
        <w:br/>
      </w:r>
      <w:r w:rsidRPr="004713BC">
        <w:rPr>
          <w:rFonts w:ascii="Times New Roman" w:hAnsi="Times New Roman" w:cs="Times New Roman"/>
          <w:sz w:val="24"/>
          <w:szCs w:val="24"/>
        </w:rPr>
        <w:t>с доставкой Товара, разгрузкой</w:t>
      </w:r>
      <w:r w:rsidR="001E53F6" w:rsidRPr="004713BC">
        <w:rPr>
          <w:rFonts w:ascii="Times New Roman" w:hAnsi="Times New Roman" w:cs="Times New Roman"/>
          <w:sz w:val="24"/>
          <w:szCs w:val="24"/>
        </w:rPr>
        <w:t>-</w:t>
      </w:r>
      <w:r w:rsidRPr="004713BC">
        <w:rPr>
          <w:rFonts w:ascii="Times New Roman" w:hAnsi="Times New Roman" w:cs="Times New Roman"/>
          <w:sz w:val="24"/>
          <w:szCs w:val="24"/>
        </w:rPr>
        <w:t xml:space="preserve">погрузкой Товара, размещением Товара в местах хранения Заказчика, стоимость упаковки (тары) Товара, маркировки Товара, страхование Товара, таможенные платежи (пошлины), сборы и иные расходы, связанные с исполнением Договора. Цена Договора является твердой и определяется на весь срок исполнения Договора, за исключением случаев, установленных Федеральным законом от 05.04.2013 </w:t>
      </w:r>
      <w:r w:rsidRPr="004713BC">
        <w:rPr>
          <w:rFonts w:ascii="Times New Roman" w:hAnsi="Times New Roman" w:cs="Times New Roman"/>
          <w:sz w:val="24"/>
          <w:szCs w:val="24"/>
        </w:rPr>
        <w:br/>
        <w:t>№ 44-ФЗ и настоящим Договором.</w:t>
      </w:r>
    </w:p>
    <w:p w14:paraId="502862EC" w14:textId="232DFC4C"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 Настоящий Договор предусматривает право Заказчика, по согласованию</w:t>
      </w:r>
      <w:r w:rsidR="00CA324A">
        <w:rPr>
          <w:rFonts w:ascii="Times New Roman" w:hAnsi="Times New Roman" w:cs="Times New Roman"/>
          <w:sz w:val="24"/>
          <w:szCs w:val="24"/>
        </w:rPr>
        <w:br/>
      </w:r>
      <w:r w:rsidRPr="004713BC">
        <w:rPr>
          <w:rFonts w:ascii="Times New Roman" w:hAnsi="Times New Roman" w:cs="Times New Roman"/>
          <w:sz w:val="24"/>
          <w:szCs w:val="24"/>
        </w:rPr>
        <w:t>с Поставщиком в ходе исполнения Договора, изменить не более чем на десять процентов количество предусмотренного Договором Товара при изменении потребности в Товаре. При поставке Товара Заказчик, по согласованию с Поставщиком, вправе изменить первоначальную цену Договора пропорционально количеству Товара, исходя</w:t>
      </w:r>
      <w:r w:rsidR="00CA324A">
        <w:rPr>
          <w:rFonts w:ascii="Times New Roman" w:hAnsi="Times New Roman" w:cs="Times New Roman"/>
          <w:sz w:val="24"/>
          <w:szCs w:val="24"/>
        </w:rPr>
        <w:br/>
      </w:r>
      <w:r w:rsidRPr="004713BC">
        <w:rPr>
          <w:rFonts w:ascii="Times New Roman" w:hAnsi="Times New Roman" w:cs="Times New Roman"/>
          <w:sz w:val="24"/>
          <w:szCs w:val="24"/>
        </w:rPr>
        <w:lastRenderedPageBreak/>
        <w:t>из установленной в Договоре цены единицы Товара, но не более чем на десять процентов цены Договора, а при внесении соответствующих изменений в Договор, в связи</w:t>
      </w:r>
      <w:r w:rsidR="00CA324A">
        <w:rPr>
          <w:rFonts w:ascii="Times New Roman" w:hAnsi="Times New Roman" w:cs="Times New Roman"/>
          <w:sz w:val="24"/>
          <w:szCs w:val="24"/>
        </w:rPr>
        <w:br/>
      </w:r>
      <w:r w:rsidRPr="004713BC">
        <w:rPr>
          <w:rFonts w:ascii="Times New Roman" w:hAnsi="Times New Roman" w:cs="Times New Roman"/>
          <w:sz w:val="24"/>
          <w:szCs w:val="24"/>
        </w:rPr>
        <w:t>с сокращением потребности в поставке такого Товара, Заказчик обязан изменить цену Договора указанным образом. Цена единицы дополнительно поставляемого Товара или цена единицы Товара при</w:t>
      </w:r>
      <w:r w:rsidR="00693E20" w:rsidRPr="004713BC">
        <w:rPr>
          <w:rFonts w:ascii="Times New Roman" w:hAnsi="Times New Roman" w:cs="Times New Roman"/>
          <w:sz w:val="24"/>
          <w:szCs w:val="24"/>
        </w:rPr>
        <w:t xml:space="preserve"> </w:t>
      </w:r>
      <w:r w:rsidRPr="004713BC">
        <w:rPr>
          <w:rFonts w:ascii="Times New Roman" w:hAnsi="Times New Roman" w:cs="Times New Roman"/>
          <w:sz w:val="24"/>
          <w:szCs w:val="24"/>
        </w:rPr>
        <w:t xml:space="preserve">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w:t>
      </w:r>
    </w:p>
    <w:p w14:paraId="3867E92D" w14:textId="27ADF7B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2.3. Заказчик производит оплату путем перечисления денежных средств </w:t>
      </w:r>
      <w:r w:rsidR="00CA324A">
        <w:rPr>
          <w:rFonts w:ascii="Times New Roman" w:hAnsi="Times New Roman" w:cs="Times New Roman"/>
          <w:sz w:val="24"/>
          <w:szCs w:val="24"/>
        </w:rPr>
        <w:br/>
      </w:r>
      <w:r w:rsidRPr="004713BC">
        <w:rPr>
          <w:rFonts w:ascii="Times New Roman" w:hAnsi="Times New Roman" w:cs="Times New Roman"/>
          <w:sz w:val="24"/>
          <w:szCs w:val="24"/>
        </w:rPr>
        <w:t>на расчетный счет Поставщика после подписания Сторонами товарной накладной</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и/или универсального передаточного документа в течение </w:t>
      </w:r>
      <w:r w:rsidR="00327154" w:rsidRPr="004713BC">
        <w:rPr>
          <w:rFonts w:ascii="Times New Roman" w:hAnsi="Times New Roman" w:cs="Times New Roman"/>
          <w:sz w:val="24"/>
          <w:szCs w:val="24"/>
        </w:rPr>
        <w:t>10 </w:t>
      </w:r>
      <w:r w:rsidRPr="004713BC">
        <w:rPr>
          <w:rFonts w:ascii="Times New Roman" w:hAnsi="Times New Roman" w:cs="Times New Roman"/>
          <w:sz w:val="24"/>
          <w:szCs w:val="24"/>
        </w:rPr>
        <w:t>(</w:t>
      </w:r>
      <w:r w:rsidR="00327154" w:rsidRPr="004713BC">
        <w:rPr>
          <w:rFonts w:ascii="Times New Roman" w:hAnsi="Times New Roman" w:cs="Times New Roman"/>
          <w:sz w:val="24"/>
          <w:szCs w:val="24"/>
        </w:rPr>
        <w:t>десяти</w:t>
      </w:r>
      <w:r w:rsidRPr="004713BC">
        <w:rPr>
          <w:rFonts w:ascii="Times New Roman" w:hAnsi="Times New Roman" w:cs="Times New Roman"/>
          <w:sz w:val="24"/>
          <w:szCs w:val="24"/>
        </w:rPr>
        <w:t xml:space="preserve">) рабочих дней. </w:t>
      </w:r>
    </w:p>
    <w:p w14:paraId="05693D57"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Одновременно с товарной накладной и/или универсальным передаточным документом Поставщик предоставляет счет. Датой оплаты считается дата списания денежных средств с лицевого счета Заказчика. </w:t>
      </w:r>
    </w:p>
    <w:p w14:paraId="3162EBDA"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2.4.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 </w:t>
      </w:r>
    </w:p>
    <w:p w14:paraId="3AFEDB58"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2.5. Авансирование по Договору не предусмотрено.</w:t>
      </w:r>
    </w:p>
    <w:p w14:paraId="5E318DF1" w14:textId="77777777" w:rsidR="00455A75" w:rsidRPr="004713BC" w:rsidRDefault="00455A75" w:rsidP="004713BC">
      <w:pPr>
        <w:spacing w:after="0" w:line="276" w:lineRule="auto"/>
        <w:ind w:firstLine="709"/>
        <w:jc w:val="both"/>
        <w:rPr>
          <w:rFonts w:ascii="Times New Roman" w:hAnsi="Times New Roman" w:cs="Times New Roman"/>
          <w:sz w:val="24"/>
          <w:szCs w:val="24"/>
        </w:rPr>
      </w:pPr>
    </w:p>
    <w:p w14:paraId="276A367F" w14:textId="4D81863B" w:rsidR="00D6759A" w:rsidRPr="004713BC" w:rsidRDefault="00455A75" w:rsidP="004713BC">
      <w:pPr>
        <w:spacing w:after="0" w:line="276" w:lineRule="auto"/>
        <w:ind w:firstLine="709"/>
        <w:jc w:val="center"/>
        <w:rPr>
          <w:rFonts w:ascii="Times New Roman" w:hAnsi="Times New Roman" w:cs="Times New Roman"/>
          <w:b/>
          <w:sz w:val="24"/>
          <w:szCs w:val="24"/>
        </w:rPr>
      </w:pPr>
      <w:r w:rsidRPr="004713BC">
        <w:rPr>
          <w:rFonts w:ascii="Times New Roman" w:hAnsi="Times New Roman" w:cs="Times New Roman"/>
          <w:b/>
          <w:sz w:val="24"/>
          <w:szCs w:val="24"/>
        </w:rPr>
        <w:t>III. Порядок, сроки и условия поставки и приемки</w:t>
      </w:r>
      <w:r w:rsidR="00172945" w:rsidRPr="004713BC">
        <w:rPr>
          <w:rFonts w:ascii="Times New Roman" w:hAnsi="Times New Roman" w:cs="Times New Roman"/>
          <w:b/>
          <w:sz w:val="24"/>
          <w:szCs w:val="24"/>
        </w:rPr>
        <w:t xml:space="preserve"> Товара</w:t>
      </w:r>
    </w:p>
    <w:p w14:paraId="00256042" w14:textId="7A7EC83A"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3.1. Поставщик</w:t>
      </w:r>
      <w:r w:rsidR="00BD3736" w:rsidRPr="004713BC">
        <w:rPr>
          <w:rFonts w:ascii="Times New Roman" w:hAnsi="Times New Roman" w:cs="Times New Roman"/>
          <w:sz w:val="24"/>
          <w:szCs w:val="24"/>
        </w:rPr>
        <w:t xml:space="preserve"> </w:t>
      </w:r>
      <w:r w:rsidRPr="004713BC">
        <w:rPr>
          <w:rFonts w:ascii="Times New Roman" w:hAnsi="Times New Roman" w:cs="Times New Roman"/>
          <w:sz w:val="24"/>
          <w:szCs w:val="24"/>
        </w:rPr>
        <w:t>самостоятельно доставляет Товар Заказчику по адресу:</w:t>
      </w:r>
      <w:r w:rsidR="007A15E2" w:rsidRPr="004713BC">
        <w:rPr>
          <w:rFonts w:ascii="Times New Roman" w:hAnsi="Times New Roman" w:cs="Times New Roman"/>
          <w:sz w:val="24"/>
          <w:szCs w:val="24"/>
        </w:rPr>
        <w:t xml:space="preserve"> </w:t>
      </w:r>
      <w:r w:rsidR="00CC0B84" w:rsidRPr="004713BC">
        <w:rPr>
          <w:rFonts w:ascii="Times New Roman" w:hAnsi="Times New Roman" w:cs="Times New Roman"/>
          <w:sz w:val="24"/>
          <w:szCs w:val="24"/>
        </w:rPr>
        <w:t xml:space="preserve">Ленинградская обл., Всеволожский район, </w:t>
      </w:r>
      <w:r w:rsidR="00CB12C0" w:rsidRPr="004713BC">
        <w:rPr>
          <w:rFonts w:ascii="Times New Roman" w:hAnsi="Times New Roman" w:cs="Times New Roman"/>
          <w:sz w:val="24"/>
          <w:szCs w:val="24"/>
        </w:rPr>
        <w:t>гп</w:t>
      </w:r>
      <w:r w:rsidR="008C30D6" w:rsidRPr="004713BC">
        <w:rPr>
          <w:rFonts w:ascii="Times New Roman" w:hAnsi="Times New Roman" w:cs="Times New Roman"/>
          <w:sz w:val="24"/>
          <w:szCs w:val="24"/>
        </w:rPr>
        <w:t>.</w:t>
      </w:r>
      <w:r w:rsidR="00CB12C0" w:rsidRPr="004713BC">
        <w:rPr>
          <w:rFonts w:ascii="Times New Roman" w:hAnsi="Times New Roman" w:cs="Times New Roman"/>
          <w:sz w:val="24"/>
          <w:szCs w:val="24"/>
        </w:rPr>
        <w:t xml:space="preserve"> Янино-1, ул. Новая, д. 19. </w:t>
      </w:r>
      <w:r w:rsidR="007E539C" w:rsidRPr="004713BC">
        <w:rPr>
          <w:rFonts w:ascii="Times New Roman" w:hAnsi="Times New Roman" w:cs="Times New Roman"/>
          <w:sz w:val="24"/>
          <w:szCs w:val="24"/>
        </w:rPr>
        <w:t>Доставка</w:t>
      </w:r>
      <w:r w:rsidRPr="004713BC">
        <w:rPr>
          <w:rFonts w:ascii="Times New Roman" w:hAnsi="Times New Roman" w:cs="Times New Roman"/>
          <w:sz w:val="24"/>
          <w:szCs w:val="24"/>
        </w:rPr>
        <w:t xml:space="preserve"> Товара осуществляется</w:t>
      </w:r>
      <w:r w:rsidR="00E54F05" w:rsidRPr="004713BC">
        <w:rPr>
          <w:rFonts w:ascii="Times New Roman" w:hAnsi="Times New Roman" w:cs="Times New Roman"/>
          <w:sz w:val="24"/>
          <w:szCs w:val="24"/>
        </w:rPr>
        <w:t xml:space="preserve"> Поставщиком</w:t>
      </w:r>
      <w:r w:rsidR="00980473" w:rsidRPr="004713BC">
        <w:rPr>
          <w:rFonts w:ascii="Times New Roman" w:hAnsi="Times New Roman" w:cs="Times New Roman"/>
          <w:sz w:val="24"/>
          <w:szCs w:val="24"/>
        </w:rPr>
        <w:t xml:space="preserve"> с момента </w:t>
      </w:r>
      <w:r w:rsidR="00997E6A" w:rsidRPr="004713BC">
        <w:rPr>
          <w:rFonts w:ascii="Times New Roman" w:hAnsi="Times New Roman" w:cs="Times New Roman"/>
          <w:sz w:val="24"/>
          <w:szCs w:val="24"/>
        </w:rPr>
        <w:t xml:space="preserve">заключения </w:t>
      </w:r>
      <w:r w:rsidR="00980473" w:rsidRPr="004713BC">
        <w:rPr>
          <w:rFonts w:ascii="Times New Roman" w:hAnsi="Times New Roman" w:cs="Times New Roman"/>
          <w:sz w:val="24"/>
          <w:szCs w:val="24"/>
        </w:rPr>
        <w:t>Договора</w:t>
      </w:r>
      <w:r w:rsidRPr="004713BC">
        <w:rPr>
          <w:rFonts w:ascii="Times New Roman" w:hAnsi="Times New Roman" w:cs="Times New Roman"/>
          <w:sz w:val="24"/>
          <w:szCs w:val="24"/>
        </w:rPr>
        <w:t xml:space="preserve"> </w:t>
      </w:r>
      <w:r w:rsidR="0071727B" w:rsidRPr="004713BC">
        <w:rPr>
          <w:rFonts w:ascii="Times New Roman" w:hAnsi="Times New Roman" w:cs="Times New Roman"/>
          <w:sz w:val="24"/>
          <w:szCs w:val="24"/>
        </w:rPr>
        <w:t xml:space="preserve">по </w:t>
      </w:r>
      <w:r w:rsidR="004713BC" w:rsidRPr="004713BC">
        <w:rPr>
          <w:rFonts w:ascii="Times New Roman" w:hAnsi="Times New Roman" w:cs="Times New Roman"/>
          <w:sz w:val="24"/>
          <w:szCs w:val="24"/>
        </w:rPr>
        <w:t>01</w:t>
      </w:r>
      <w:r w:rsidR="00D6759A" w:rsidRPr="004713BC">
        <w:rPr>
          <w:rFonts w:ascii="Times New Roman" w:hAnsi="Times New Roman" w:cs="Times New Roman"/>
          <w:sz w:val="24"/>
          <w:szCs w:val="24"/>
        </w:rPr>
        <w:t>.1</w:t>
      </w:r>
      <w:r w:rsidR="004713BC" w:rsidRPr="004713BC">
        <w:rPr>
          <w:rFonts w:ascii="Times New Roman" w:hAnsi="Times New Roman" w:cs="Times New Roman"/>
          <w:sz w:val="24"/>
          <w:szCs w:val="24"/>
        </w:rPr>
        <w:t>2</w:t>
      </w:r>
      <w:r w:rsidR="0071727B" w:rsidRPr="004713BC">
        <w:rPr>
          <w:rFonts w:ascii="Times New Roman" w:hAnsi="Times New Roman" w:cs="Times New Roman"/>
          <w:sz w:val="24"/>
          <w:szCs w:val="24"/>
        </w:rPr>
        <w:t>.2026 (включительно)</w:t>
      </w:r>
      <w:r w:rsidR="001555FC" w:rsidRPr="004713BC">
        <w:rPr>
          <w:rFonts w:ascii="Times New Roman" w:hAnsi="Times New Roman" w:cs="Times New Roman"/>
          <w:sz w:val="24"/>
          <w:szCs w:val="24"/>
        </w:rPr>
        <w:t>.</w:t>
      </w:r>
    </w:p>
    <w:p w14:paraId="7720A15E" w14:textId="50ED8C72" w:rsidR="008E500C" w:rsidRPr="004713BC" w:rsidRDefault="008E500C" w:rsidP="004713BC">
      <w:pPr>
        <w:spacing w:after="0" w:line="276" w:lineRule="auto"/>
        <w:ind w:firstLine="709"/>
        <w:jc w:val="both"/>
        <w:rPr>
          <w:rFonts w:ascii="Times New Roman" w:eastAsia="Times New Roman" w:hAnsi="Times New Roman" w:cs="Times New Roman"/>
          <w:bCs/>
          <w:kern w:val="2"/>
          <w:sz w:val="24"/>
          <w:szCs w:val="24"/>
          <w:lang w:eastAsia="ar-SA"/>
        </w:rPr>
      </w:pPr>
      <w:r w:rsidRPr="004713BC">
        <w:rPr>
          <w:rFonts w:ascii="Times New Roman" w:hAnsi="Times New Roman" w:cs="Times New Roman"/>
          <w:sz w:val="24"/>
          <w:szCs w:val="24"/>
        </w:rPr>
        <w:t>3.2. Доставка Товара, его транспортировка до места поставки, а также выгрузка, подъем на этаж, перенос в помещение, указанное Заказчиком, осуществляется силами и за счет Поставщика. Приемка Товара Заказчиком производится согласно графику работы учреждения (понедельник-четверг 9.00-18.00; пятница, предпраздничные дни – 9.00</w:t>
      </w:r>
      <w:r w:rsidR="00B529E4" w:rsidRPr="004713BC">
        <w:rPr>
          <w:rFonts w:ascii="Times New Roman" w:hAnsi="Times New Roman" w:cs="Times New Roman"/>
          <w:sz w:val="24"/>
          <w:szCs w:val="24"/>
        </w:rPr>
        <w:t>-1</w:t>
      </w:r>
      <w:r w:rsidRPr="004713BC">
        <w:rPr>
          <w:rFonts w:ascii="Times New Roman" w:hAnsi="Times New Roman" w:cs="Times New Roman"/>
          <w:sz w:val="24"/>
          <w:szCs w:val="24"/>
        </w:rPr>
        <w:t xml:space="preserve">7.00; обеденный перерыв 13.00-14.00). Поставщик уведомляет Заказчика о предполагаемой дате поставки Товара по телефону </w:t>
      </w:r>
      <w:r w:rsidR="0007178F" w:rsidRPr="004713BC">
        <w:rPr>
          <w:rFonts w:ascii="Times New Roman" w:hAnsi="Times New Roman" w:cs="Times New Roman"/>
          <w:sz w:val="24"/>
          <w:szCs w:val="24"/>
        </w:rPr>
        <w:t>+7</w:t>
      </w:r>
      <w:r w:rsidRPr="004713BC">
        <w:rPr>
          <w:rFonts w:ascii="Times New Roman" w:hAnsi="Times New Roman" w:cs="Times New Roman"/>
          <w:sz w:val="24"/>
          <w:szCs w:val="24"/>
        </w:rPr>
        <w:t> </w:t>
      </w:r>
      <w:r w:rsidR="003D3C9C" w:rsidRPr="004713BC">
        <w:rPr>
          <w:rFonts w:ascii="Times New Roman" w:hAnsi="Times New Roman" w:cs="Times New Roman"/>
          <w:sz w:val="24"/>
          <w:szCs w:val="24"/>
        </w:rPr>
        <w:t>(981)</w:t>
      </w:r>
      <w:r w:rsidR="00B529E4" w:rsidRPr="004713BC">
        <w:rPr>
          <w:rFonts w:ascii="Times New Roman" w:hAnsi="Times New Roman" w:cs="Times New Roman"/>
          <w:sz w:val="24"/>
          <w:szCs w:val="24"/>
        </w:rPr>
        <w:t> </w:t>
      </w:r>
      <w:r w:rsidR="003D3C9C" w:rsidRPr="004713BC">
        <w:rPr>
          <w:rFonts w:ascii="Times New Roman" w:hAnsi="Times New Roman" w:cs="Times New Roman"/>
          <w:sz w:val="24"/>
          <w:szCs w:val="24"/>
        </w:rPr>
        <w:t xml:space="preserve">811-19-68 </w:t>
      </w:r>
      <w:r w:rsidRPr="004713BC">
        <w:rPr>
          <w:rFonts w:ascii="Times New Roman" w:hAnsi="Times New Roman" w:cs="Times New Roman"/>
          <w:sz w:val="24"/>
          <w:szCs w:val="24"/>
        </w:rPr>
        <w:t xml:space="preserve">или по электронной почте </w:t>
      </w:r>
      <w:r w:rsidR="00E060C6" w:rsidRPr="004713BC">
        <w:rPr>
          <w:rFonts w:ascii="Times New Roman" w:eastAsia="Times New Roman" w:hAnsi="Times New Roman" w:cs="Times New Roman"/>
          <w:bCs/>
          <w:kern w:val="2"/>
          <w:sz w:val="24"/>
          <w:szCs w:val="24"/>
          <w:lang w:val="en-US" w:eastAsia="ar-SA"/>
        </w:rPr>
        <w:t>sport</w:t>
      </w:r>
      <w:r w:rsidRPr="004713BC">
        <w:rPr>
          <w:rFonts w:ascii="Times New Roman" w:eastAsia="Times New Roman" w:hAnsi="Times New Roman" w:cs="Times New Roman"/>
          <w:bCs/>
          <w:kern w:val="2"/>
          <w:sz w:val="24"/>
          <w:szCs w:val="24"/>
          <w:lang w:eastAsia="ar-SA"/>
        </w:rPr>
        <w:t>@</w:t>
      </w:r>
      <w:r w:rsidRPr="004713BC">
        <w:rPr>
          <w:rFonts w:ascii="Times New Roman" w:eastAsia="Times New Roman" w:hAnsi="Times New Roman" w:cs="Times New Roman"/>
          <w:bCs/>
          <w:kern w:val="2"/>
          <w:sz w:val="24"/>
          <w:szCs w:val="24"/>
          <w:lang w:val="en-US" w:eastAsia="ar-SA"/>
        </w:rPr>
        <w:t>zanevkaorg</w:t>
      </w:r>
      <w:r w:rsidRPr="004713BC">
        <w:rPr>
          <w:rFonts w:ascii="Times New Roman" w:eastAsia="Times New Roman" w:hAnsi="Times New Roman" w:cs="Times New Roman"/>
          <w:bCs/>
          <w:kern w:val="2"/>
          <w:sz w:val="24"/>
          <w:szCs w:val="24"/>
          <w:lang w:eastAsia="ar-SA"/>
        </w:rPr>
        <w:t>.</w:t>
      </w:r>
      <w:r w:rsidRPr="004713BC">
        <w:rPr>
          <w:rFonts w:ascii="Times New Roman" w:eastAsia="Times New Roman" w:hAnsi="Times New Roman" w:cs="Times New Roman"/>
          <w:bCs/>
          <w:kern w:val="2"/>
          <w:sz w:val="24"/>
          <w:szCs w:val="24"/>
          <w:lang w:val="en-US" w:eastAsia="ar-SA"/>
        </w:rPr>
        <w:t>ru</w:t>
      </w:r>
      <w:r w:rsidRPr="004713BC">
        <w:rPr>
          <w:rFonts w:ascii="Times New Roman" w:eastAsia="Times New Roman" w:hAnsi="Times New Roman" w:cs="Times New Roman"/>
          <w:bCs/>
          <w:kern w:val="2"/>
          <w:sz w:val="24"/>
          <w:szCs w:val="24"/>
          <w:lang w:eastAsia="ar-SA"/>
        </w:rPr>
        <w:t xml:space="preserve"> </w:t>
      </w:r>
      <w:r w:rsidRPr="004713BC">
        <w:rPr>
          <w:rFonts w:ascii="Times New Roman" w:hAnsi="Times New Roman" w:cs="Times New Roman"/>
          <w:sz w:val="24"/>
          <w:szCs w:val="24"/>
        </w:rPr>
        <w:t xml:space="preserve">не менее чем </w:t>
      </w:r>
      <w:r w:rsidR="00E060C6" w:rsidRPr="004713BC">
        <w:rPr>
          <w:rFonts w:ascii="Times New Roman" w:hAnsi="Times New Roman" w:cs="Times New Roman"/>
          <w:sz w:val="24"/>
          <w:szCs w:val="24"/>
        </w:rPr>
        <w:t>за 2</w:t>
      </w:r>
      <w:r w:rsidR="00997E6A" w:rsidRPr="004713BC">
        <w:rPr>
          <w:rFonts w:ascii="Times New Roman" w:hAnsi="Times New Roman" w:cs="Times New Roman"/>
          <w:sz w:val="24"/>
          <w:szCs w:val="24"/>
        </w:rPr>
        <w:t xml:space="preserve"> (два)</w:t>
      </w:r>
      <w:r w:rsidR="00E060C6" w:rsidRPr="004713BC">
        <w:rPr>
          <w:rFonts w:ascii="Times New Roman" w:hAnsi="Times New Roman" w:cs="Times New Roman"/>
          <w:sz w:val="24"/>
          <w:szCs w:val="24"/>
        </w:rPr>
        <w:t xml:space="preserve"> рабочих дня.</w:t>
      </w:r>
    </w:p>
    <w:p w14:paraId="23935C31" w14:textId="4F6482C0"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3.3. Приемка Товара осуществляется путем передачи Поставщиком Товара</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и подписанных со стороны Поставщика следующих документов: </w:t>
      </w:r>
    </w:p>
    <w:p w14:paraId="67449997"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 счет; </w:t>
      </w:r>
    </w:p>
    <w:p w14:paraId="4DC5353C" w14:textId="7B279761"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w:t>
      </w:r>
      <w:r w:rsidR="004C6E6B" w:rsidRPr="004713BC">
        <w:rPr>
          <w:rFonts w:ascii="Times New Roman" w:hAnsi="Times New Roman" w:cs="Times New Roman"/>
          <w:sz w:val="24"/>
          <w:szCs w:val="24"/>
        </w:rPr>
        <w:t> </w:t>
      </w:r>
      <w:r w:rsidRPr="004713BC">
        <w:rPr>
          <w:rFonts w:ascii="Times New Roman" w:hAnsi="Times New Roman" w:cs="Times New Roman"/>
          <w:sz w:val="24"/>
          <w:szCs w:val="24"/>
        </w:rPr>
        <w:t>товарная накладная и/или универсальный передаточный документ в</w:t>
      </w:r>
      <w:r w:rsidR="00BC4924" w:rsidRPr="004713BC">
        <w:rPr>
          <w:rFonts w:ascii="Times New Roman" w:hAnsi="Times New Roman" w:cs="Times New Roman"/>
          <w:sz w:val="24"/>
          <w:szCs w:val="24"/>
        </w:rPr>
        <w:t> </w:t>
      </w:r>
      <w:r w:rsidRPr="004713BC">
        <w:rPr>
          <w:rFonts w:ascii="Times New Roman" w:hAnsi="Times New Roman" w:cs="Times New Roman"/>
          <w:sz w:val="24"/>
          <w:szCs w:val="24"/>
        </w:rPr>
        <w:t>2</w:t>
      </w:r>
      <w:r w:rsidR="003533A2" w:rsidRPr="004713BC">
        <w:rPr>
          <w:rFonts w:ascii="Times New Roman" w:hAnsi="Times New Roman" w:cs="Times New Roman"/>
          <w:sz w:val="24"/>
          <w:szCs w:val="24"/>
        </w:rPr>
        <w:t> (двух)</w:t>
      </w:r>
      <w:r w:rsidR="00BC4924" w:rsidRPr="004713BC">
        <w:rPr>
          <w:rFonts w:ascii="Times New Roman" w:hAnsi="Times New Roman" w:cs="Times New Roman"/>
          <w:sz w:val="24"/>
          <w:szCs w:val="24"/>
        </w:rPr>
        <w:t> </w:t>
      </w:r>
      <w:r w:rsidRPr="004713BC">
        <w:rPr>
          <w:rFonts w:ascii="Times New Roman" w:hAnsi="Times New Roman" w:cs="Times New Roman"/>
          <w:sz w:val="24"/>
          <w:szCs w:val="24"/>
        </w:rPr>
        <w:t xml:space="preserve">экземплярах. </w:t>
      </w:r>
    </w:p>
    <w:p w14:paraId="2198108C"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3.4. Приемка Товара включает в себя проверку Товара на соответствие требованиям настоящего Договора, в том числе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61BF84DA"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3.5. 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 </w:t>
      </w:r>
    </w:p>
    <w:p w14:paraId="0B588FAB"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lastRenderedPageBreak/>
        <w:t>3.6. При отсутствии у Заказчика претензий по количеству и качеству поставленного Товара Заказчик в течение 3 (трех) рабочих</w:t>
      </w:r>
      <w:r w:rsidRPr="004713BC">
        <w:rPr>
          <w:rFonts w:ascii="Times New Roman" w:hAnsi="Times New Roman" w:cs="Times New Roman"/>
          <w:i/>
          <w:sz w:val="24"/>
          <w:szCs w:val="24"/>
        </w:rPr>
        <w:t xml:space="preserve"> </w:t>
      </w:r>
      <w:r w:rsidRPr="004713BC">
        <w:rPr>
          <w:rFonts w:ascii="Times New Roman" w:hAnsi="Times New Roman" w:cs="Times New Roman"/>
          <w:sz w:val="24"/>
          <w:szCs w:val="24"/>
        </w:rPr>
        <w:t>дней с момента доставки Товара Поставщиком подписывает документы, предусмотренные п.</w:t>
      </w:r>
      <w:r w:rsidR="004C06FD" w:rsidRPr="004713BC">
        <w:rPr>
          <w:rFonts w:ascii="Times New Roman" w:hAnsi="Times New Roman" w:cs="Times New Roman"/>
          <w:sz w:val="24"/>
          <w:szCs w:val="24"/>
        </w:rPr>
        <w:t> </w:t>
      </w:r>
      <w:r w:rsidRPr="004713BC">
        <w:rPr>
          <w:rFonts w:ascii="Times New Roman" w:hAnsi="Times New Roman" w:cs="Times New Roman"/>
          <w:sz w:val="24"/>
          <w:szCs w:val="24"/>
        </w:rPr>
        <w:t>3.3 Договора. После этого Товар считается переданным Поставщиком Заказчику.</w:t>
      </w:r>
    </w:p>
    <w:p w14:paraId="5F8C38E2"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препятствующих его приемке, Заказчик составляет акт с перечнем выявленных недостатков и указанием сроков их устранения и направляет его Поставщику. </w:t>
      </w:r>
    </w:p>
    <w:p w14:paraId="216F24EC"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3.8. Поставщик обязан устранить недостатки или заменить Товар ненадлежащего качества в течение 7 (семи) дней с момента получения акта, указанного в пункте 3.7 Договора. Выявленные недостатки устраняются Поставщиком за его счет. </w:t>
      </w:r>
    </w:p>
    <w:p w14:paraId="3FE83E03"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подлежат возмещению Поставщиком.</w:t>
      </w:r>
    </w:p>
    <w:p w14:paraId="4B9FCF7B"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3.10. Претензии по скрытым дефектам могут быть заявлены Заказчиком в течение всего срока годности (срока полезного использования) Товара. </w:t>
      </w:r>
    </w:p>
    <w:p w14:paraId="4CE78C15" w14:textId="2F69DFE6"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3.11. Право собственности и риск случайной гибели или порчи Товара переходит</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от Поставщика к Заказчику с момента приемки Товара Заказчиком и подписания Сторонами документов, указанных в пункте 3.3 Договора. </w:t>
      </w:r>
    </w:p>
    <w:p w14:paraId="69F5D8C5"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3.12. Частичная поставка Товара не допускается. </w:t>
      </w:r>
    </w:p>
    <w:p w14:paraId="7D08BC87" w14:textId="77777777" w:rsidR="00E060C6" w:rsidRPr="004713BC" w:rsidRDefault="00E060C6" w:rsidP="004713BC">
      <w:pPr>
        <w:spacing w:after="0" w:line="276" w:lineRule="auto"/>
        <w:jc w:val="both"/>
        <w:rPr>
          <w:rFonts w:ascii="Times New Roman" w:hAnsi="Times New Roman" w:cs="Times New Roman"/>
          <w:sz w:val="24"/>
          <w:szCs w:val="24"/>
        </w:rPr>
      </w:pPr>
    </w:p>
    <w:p w14:paraId="1F869208" w14:textId="77777777" w:rsidR="00455A75" w:rsidRPr="004713BC" w:rsidRDefault="00455A75" w:rsidP="004713BC">
      <w:pPr>
        <w:spacing w:after="0" w:line="276" w:lineRule="auto"/>
        <w:ind w:firstLine="709"/>
        <w:jc w:val="center"/>
        <w:rPr>
          <w:rFonts w:ascii="Times New Roman" w:hAnsi="Times New Roman" w:cs="Times New Roman"/>
          <w:b/>
          <w:sz w:val="24"/>
          <w:szCs w:val="24"/>
        </w:rPr>
      </w:pPr>
      <w:r w:rsidRPr="004713BC">
        <w:rPr>
          <w:rFonts w:ascii="Times New Roman" w:hAnsi="Times New Roman" w:cs="Times New Roman"/>
          <w:b/>
          <w:sz w:val="24"/>
          <w:szCs w:val="24"/>
        </w:rPr>
        <w:t>IV. Взаимодействие Сторон</w:t>
      </w:r>
    </w:p>
    <w:p w14:paraId="089CFDA6" w14:textId="77777777" w:rsidR="00455A75" w:rsidRPr="004713BC" w:rsidRDefault="00455A75" w:rsidP="004713BC">
      <w:pPr>
        <w:spacing w:after="0" w:line="276" w:lineRule="auto"/>
        <w:ind w:firstLine="709"/>
        <w:jc w:val="both"/>
        <w:rPr>
          <w:rFonts w:ascii="Times New Roman" w:hAnsi="Times New Roman" w:cs="Times New Roman"/>
          <w:b/>
          <w:sz w:val="24"/>
          <w:szCs w:val="24"/>
        </w:rPr>
      </w:pPr>
      <w:r w:rsidRPr="004713BC">
        <w:rPr>
          <w:rFonts w:ascii="Times New Roman" w:hAnsi="Times New Roman" w:cs="Times New Roman"/>
          <w:b/>
          <w:sz w:val="24"/>
          <w:szCs w:val="24"/>
        </w:rPr>
        <w:t xml:space="preserve">4.1. Поставщик обязан: </w:t>
      </w:r>
    </w:p>
    <w:p w14:paraId="09BB7A63" w14:textId="0ECBE855"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4.1.1. Поставить Товар в порядке, количестве, в срок и на условиях, предусмотренных Договором и Спецификацией (Приложение № 1 к</w:t>
      </w:r>
      <w:r w:rsidR="00586589" w:rsidRPr="004713BC">
        <w:rPr>
          <w:rFonts w:ascii="Times New Roman" w:hAnsi="Times New Roman" w:cs="Times New Roman"/>
          <w:sz w:val="24"/>
          <w:szCs w:val="24"/>
        </w:rPr>
        <w:t> </w:t>
      </w:r>
      <w:r w:rsidRPr="004713BC">
        <w:rPr>
          <w:rFonts w:ascii="Times New Roman" w:hAnsi="Times New Roman" w:cs="Times New Roman"/>
          <w:sz w:val="24"/>
          <w:szCs w:val="24"/>
        </w:rPr>
        <w:t xml:space="preserve">Договору). </w:t>
      </w:r>
    </w:p>
    <w:p w14:paraId="7852DA77"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 </w:t>
      </w:r>
    </w:p>
    <w:p w14:paraId="1D93F168" w14:textId="07BBB548"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4.1.3. Обеспечить за свой счет устранение выявленных недостатков Товара</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или осуществить его соответствующую замену в порядке и на условиях, предусмотренных настоящим Договором. </w:t>
      </w:r>
    </w:p>
    <w:p w14:paraId="4FA0E518" w14:textId="219C7A42"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4.1.4. В случае принятия решения об одностороннем отказе от</w:t>
      </w:r>
      <w:r w:rsidR="00EC7F41" w:rsidRPr="004713BC">
        <w:rPr>
          <w:rFonts w:ascii="Times New Roman" w:hAnsi="Times New Roman" w:cs="Times New Roman"/>
          <w:sz w:val="24"/>
          <w:szCs w:val="24"/>
        </w:rPr>
        <w:t> </w:t>
      </w:r>
      <w:r w:rsidRPr="004713BC">
        <w:rPr>
          <w:rFonts w:ascii="Times New Roman" w:hAnsi="Times New Roman" w:cs="Times New Roman"/>
          <w:sz w:val="24"/>
          <w:szCs w:val="24"/>
        </w:rPr>
        <w:t>исполнения настоящего Договора не позднее чем в течение 3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w:t>
      </w:r>
      <w:r w:rsidR="00CA324A">
        <w:rPr>
          <w:rFonts w:ascii="Times New Roman" w:hAnsi="Times New Roman" w:cs="Times New Roman"/>
          <w:sz w:val="24"/>
          <w:szCs w:val="24"/>
        </w:rPr>
        <w:br/>
      </w:r>
      <w:r w:rsidRPr="004713BC">
        <w:rPr>
          <w:rFonts w:ascii="Times New Roman" w:hAnsi="Times New Roman" w:cs="Times New Roman"/>
          <w:sz w:val="24"/>
          <w:szCs w:val="24"/>
        </w:rPr>
        <w:t>в настоящем Договоре, а также по адресу электронной почты, либо с использованием иных средств связи и доставки, обеспечивающих фиксирование данного уведомления</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и получение Поставщиком подтверждения о его вручении Заказчику. </w:t>
      </w:r>
    </w:p>
    <w:p w14:paraId="6A819A0A" w14:textId="5B0D88E4"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4.1.5. Предоставлять Заказчику по его требованию документы, относящиеся</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к предмету настоящего Договора, а также своевременно предоставлять Заказчику </w:t>
      </w:r>
      <w:r w:rsidRPr="004713BC">
        <w:rPr>
          <w:rFonts w:ascii="Times New Roman" w:hAnsi="Times New Roman" w:cs="Times New Roman"/>
          <w:sz w:val="24"/>
          <w:szCs w:val="24"/>
        </w:rPr>
        <w:lastRenderedPageBreak/>
        <w:t>достоверную информацию о ходе исполнения своих обязательств, в том числе</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о сложностях, возникающих при исполнении Договора. </w:t>
      </w:r>
    </w:p>
    <w:p w14:paraId="08FF670D" w14:textId="77777777" w:rsidR="00455A75" w:rsidRPr="004713BC" w:rsidRDefault="00455A75" w:rsidP="004713BC">
      <w:pPr>
        <w:spacing w:after="0" w:line="276" w:lineRule="auto"/>
        <w:ind w:firstLine="709"/>
        <w:jc w:val="both"/>
        <w:rPr>
          <w:rFonts w:ascii="Times New Roman" w:hAnsi="Times New Roman" w:cs="Times New Roman"/>
          <w:b/>
          <w:sz w:val="24"/>
          <w:szCs w:val="24"/>
        </w:rPr>
      </w:pPr>
      <w:r w:rsidRPr="004713BC">
        <w:rPr>
          <w:rFonts w:ascii="Times New Roman" w:hAnsi="Times New Roman" w:cs="Times New Roman"/>
          <w:b/>
          <w:sz w:val="24"/>
          <w:szCs w:val="24"/>
        </w:rPr>
        <w:t>4.2. Поставщик вправе:</w:t>
      </w:r>
    </w:p>
    <w:p w14:paraId="49210309" w14:textId="455C0730" w:rsidR="00455A75" w:rsidRPr="004713BC" w:rsidRDefault="00455A75" w:rsidP="004713BC">
      <w:pPr>
        <w:spacing w:after="0" w:line="276" w:lineRule="auto"/>
        <w:ind w:firstLine="709"/>
        <w:jc w:val="both"/>
        <w:rPr>
          <w:rFonts w:ascii="Times New Roman" w:hAnsi="Times New Roman" w:cs="Times New Roman"/>
          <w:b/>
          <w:sz w:val="24"/>
          <w:szCs w:val="24"/>
        </w:rPr>
      </w:pPr>
      <w:r w:rsidRPr="004713BC">
        <w:rPr>
          <w:rFonts w:ascii="Times New Roman" w:hAnsi="Times New Roman" w:cs="Times New Roman"/>
          <w:sz w:val="24"/>
          <w:szCs w:val="24"/>
        </w:rPr>
        <w:t>4.2.1. Требовать от Заказчика произвести приемку Товара в порядке и</w:t>
      </w:r>
      <w:r w:rsidR="00E060C6" w:rsidRPr="004713BC">
        <w:rPr>
          <w:rFonts w:ascii="Times New Roman" w:hAnsi="Times New Roman" w:cs="Times New Roman"/>
          <w:sz w:val="24"/>
          <w:szCs w:val="24"/>
        </w:rPr>
        <w:t> </w:t>
      </w:r>
      <w:r w:rsidRPr="004713BC">
        <w:rPr>
          <w:rFonts w:ascii="Times New Roman" w:hAnsi="Times New Roman" w:cs="Times New Roman"/>
          <w:sz w:val="24"/>
          <w:szCs w:val="24"/>
        </w:rPr>
        <w:t>в</w:t>
      </w:r>
      <w:r w:rsidR="000C48BB" w:rsidRPr="004713BC">
        <w:rPr>
          <w:rFonts w:ascii="Times New Roman" w:hAnsi="Times New Roman" w:cs="Times New Roman"/>
          <w:sz w:val="24"/>
          <w:szCs w:val="24"/>
        </w:rPr>
        <w:t> </w:t>
      </w:r>
      <w:r w:rsidRPr="004713BC">
        <w:rPr>
          <w:rFonts w:ascii="Times New Roman" w:hAnsi="Times New Roman" w:cs="Times New Roman"/>
          <w:sz w:val="24"/>
          <w:szCs w:val="24"/>
        </w:rPr>
        <w:t xml:space="preserve">сроки, предусмотренные Договором. </w:t>
      </w:r>
    </w:p>
    <w:p w14:paraId="127E5BA5"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4.2.2. Требовать своевременной оплаты на условиях, установленных Договором, надлежащим образом поставленного и принятого Заказчиком Товара. </w:t>
      </w:r>
    </w:p>
    <w:p w14:paraId="148E8796" w14:textId="6D6C9928"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4.2.3. Требовать возмещения убытков, уплаты неустоек (штрафов, пеней)</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в соответствии с разделом VI Договора. </w:t>
      </w:r>
    </w:p>
    <w:p w14:paraId="3AF43346" w14:textId="7CC67576"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4.2.4. Принять решение об одностороннем отказе от исполнения Договора</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в соответствии с гражданским законодательством. </w:t>
      </w:r>
    </w:p>
    <w:p w14:paraId="455FDD98" w14:textId="77777777" w:rsidR="00455A75" w:rsidRPr="004713BC" w:rsidRDefault="00455A75" w:rsidP="004713BC">
      <w:pPr>
        <w:spacing w:after="0" w:line="276" w:lineRule="auto"/>
        <w:ind w:firstLine="709"/>
        <w:jc w:val="both"/>
        <w:rPr>
          <w:rFonts w:ascii="Times New Roman" w:hAnsi="Times New Roman" w:cs="Times New Roman"/>
          <w:b/>
          <w:sz w:val="24"/>
          <w:szCs w:val="24"/>
        </w:rPr>
      </w:pPr>
      <w:r w:rsidRPr="004713BC">
        <w:rPr>
          <w:rFonts w:ascii="Times New Roman" w:hAnsi="Times New Roman" w:cs="Times New Roman"/>
          <w:b/>
          <w:sz w:val="24"/>
          <w:szCs w:val="24"/>
        </w:rPr>
        <w:t xml:space="preserve">4.3. Заказчик обязан: </w:t>
      </w:r>
    </w:p>
    <w:p w14:paraId="09C4EFE8"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Договором. </w:t>
      </w:r>
    </w:p>
    <w:p w14:paraId="63344908" w14:textId="3F063CE6"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4.3.2. В случае принятия решения об одностороннем отказе от</w:t>
      </w:r>
      <w:r w:rsidR="00586589" w:rsidRPr="004713BC">
        <w:rPr>
          <w:rFonts w:ascii="Times New Roman" w:hAnsi="Times New Roman" w:cs="Times New Roman"/>
          <w:sz w:val="24"/>
          <w:szCs w:val="24"/>
        </w:rPr>
        <w:t> </w:t>
      </w:r>
      <w:r w:rsidRPr="004713BC">
        <w:rPr>
          <w:rFonts w:ascii="Times New Roman" w:hAnsi="Times New Roman" w:cs="Times New Roman"/>
          <w:sz w:val="24"/>
          <w:szCs w:val="24"/>
        </w:rPr>
        <w:t>исполнения Договора не позднее чем в течение трех рабочих дней с даты принятия указанного решения направить Поставщику уведомление о</w:t>
      </w:r>
      <w:r w:rsidR="00586589" w:rsidRPr="004713BC">
        <w:rPr>
          <w:rFonts w:ascii="Times New Roman" w:hAnsi="Times New Roman" w:cs="Times New Roman"/>
          <w:sz w:val="24"/>
          <w:szCs w:val="24"/>
        </w:rPr>
        <w:t> </w:t>
      </w:r>
      <w:r w:rsidRPr="004713BC">
        <w:rPr>
          <w:rFonts w:ascii="Times New Roman" w:hAnsi="Times New Roman" w:cs="Times New Roman"/>
          <w:sz w:val="24"/>
          <w:szCs w:val="24"/>
        </w:rPr>
        <w:t xml:space="preserve">принятом решении по почте заказным письмом с уведомлением о вручении по адресу Поставщика, указанному в настоящем Договоре,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67E2A91F"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4.3.3.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требовать уплаты неустоек (штрафов, пеней) в соответствии с разделом VI Договора.</w:t>
      </w:r>
    </w:p>
    <w:p w14:paraId="7D7EF5B5" w14:textId="4BF4622E"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4.3.4. Провести экспертизу поставленного Товара для проверки его соответствия условиям Договора в соответствии с Федеральным законом от</w:t>
      </w:r>
      <w:r w:rsidR="004C06FD" w:rsidRPr="004713BC">
        <w:rPr>
          <w:rFonts w:ascii="Times New Roman" w:hAnsi="Times New Roman" w:cs="Times New Roman"/>
          <w:sz w:val="24"/>
          <w:szCs w:val="24"/>
        </w:rPr>
        <w:t> </w:t>
      </w:r>
      <w:r w:rsidRPr="004713BC">
        <w:rPr>
          <w:rFonts w:ascii="Times New Roman" w:hAnsi="Times New Roman" w:cs="Times New Roman"/>
          <w:sz w:val="24"/>
          <w:szCs w:val="24"/>
        </w:rPr>
        <w:t>05.04.2013 № 44-ФЗ</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«О контрактной системе в сфере закупок товаров, работ, услуг для обеспечения государственных и муниципальных нужд». </w:t>
      </w:r>
    </w:p>
    <w:p w14:paraId="0AA50CBB" w14:textId="77777777" w:rsidR="00455A75" w:rsidRPr="004713BC" w:rsidRDefault="00455A75" w:rsidP="004713BC">
      <w:pPr>
        <w:spacing w:after="0" w:line="276" w:lineRule="auto"/>
        <w:ind w:firstLine="709"/>
        <w:jc w:val="both"/>
        <w:rPr>
          <w:rFonts w:ascii="Times New Roman" w:hAnsi="Times New Roman" w:cs="Times New Roman"/>
          <w:b/>
          <w:sz w:val="24"/>
          <w:szCs w:val="24"/>
        </w:rPr>
      </w:pPr>
      <w:r w:rsidRPr="004713BC">
        <w:rPr>
          <w:rFonts w:ascii="Times New Roman" w:hAnsi="Times New Roman" w:cs="Times New Roman"/>
          <w:b/>
          <w:sz w:val="24"/>
          <w:szCs w:val="24"/>
        </w:rPr>
        <w:t xml:space="preserve">4.4. Заказчик вправе: </w:t>
      </w:r>
    </w:p>
    <w:p w14:paraId="78E60BAA"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4.4.1. Требовать от Поставщика надлежащего исполнения обязательств по Договору. </w:t>
      </w:r>
    </w:p>
    <w:p w14:paraId="2C5A7FA1" w14:textId="467944C1"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4.4.2.</w:t>
      </w:r>
      <w:r w:rsidR="004C6E6B" w:rsidRPr="004713BC">
        <w:rPr>
          <w:rFonts w:ascii="Times New Roman" w:hAnsi="Times New Roman" w:cs="Times New Roman"/>
          <w:sz w:val="24"/>
          <w:szCs w:val="24"/>
        </w:rPr>
        <w:t> </w:t>
      </w:r>
      <w:r w:rsidRPr="004713BC">
        <w:rPr>
          <w:rFonts w:ascii="Times New Roman" w:hAnsi="Times New Roman" w:cs="Times New Roman"/>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26DF1B88"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4.4.3. Проверять ход и качество выполнения Поставщиком условий настоящего Договора. </w:t>
      </w:r>
    </w:p>
    <w:p w14:paraId="582FF44A"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4.4.4. Требовать возмещения убытков в соответствии с разделом VI Договора, причиненных по вине Поставщика. </w:t>
      </w:r>
    </w:p>
    <w:p w14:paraId="42BBAA74"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4.4.5. Отказаться от приемки и оплаты Товара, не соответствующего условиям Договора. </w:t>
      </w:r>
    </w:p>
    <w:p w14:paraId="3486E960" w14:textId="0D7D823C"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4.4.6. Принять решение об одностороннем отказе от исполнения Договора</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в соответствии с гражданским законодательством. </w:t>
      </w:r>
    </w:p>
    <w:p w14:paraId="36B3DB6C" w14:textId="77777777" w:rsidR="00455A75" w:rsidRPr="004713BC" w:rsidRDefault="00455A75" w:rsidP="004713BC">
      <w:pPr>
        <w:spacing w:after="0" w:line="276" w:lineRule="auto"/>
        <w:ind w:firstLine="709"/>
        <w:jc w:val="both"/>
        <w:rPr>
          <w:rFonts w:ascii="Times New Roman" w:hAnsi="Times New Roman" w:cs="Times New Roman"/>
          <w:sz w:val="24"/>
          <w:szCs w:val="24"/>
        </w:rPr>
      </w:pPr>
    </w:p>
    <w:p w14:paraId="2CF58604" w14:textId="77777777" w:rsidR="00455A75" w:rsidRPr="004713BC" w:rsidRDefault="00455A75" w:rsidP="004713BC">
      <w:pPr>
        <w:spacing w:after="0" w:line="276" w:lineRule="auto"/>
        <w:ind w:firstLine="709"/>
        <w:jc w:val="center"/>
        <w:rPr>
          <w:rFonts w:ascii="Times New Roman" w:hAnsi="Times New Roman" w:cs="Times New Roman"/>
          <w:b/>
          <w:sz w:val="24"/>
          <w:szCs w:val="24"/>
        </w:rPr>
      </w:pPr>
      <w:r w:rsidRPr="004713BC">
        <w:rPr>
          <w:rFonts w:ascii="Times New Roman" w:hAnsi="Times New Roman" w:cs="Times New Roman"/>
          <w:b/>
          <w:sz w:val="24"/>
          <w:szCs w:val="24"/>
        </w:rPr>
        <w:t>V. Качество Товара и гарантийные обязательства</w:t>
      </w:r>
    </w:p>
    <w:p w14:paraId="622321BD" w14:textId="6792FBCF"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5.1. Поставщик гарантирует, что поставляемый Товар является новым (товаром, который не был в употреблении, не были восстановлены потребительские свойства)</w:t>
      </w:r>
      <w:r w:rsidR="00CA324A">
        <w:rPr>
          <w:rFonts w:ascii="Times New Roman" w:hAnsi="Times New Roman" w:cs="Times New Roman"/>
          <w:sz w:val="24"/>
          <w:szCs w:val="24"/>
        </w:rPr>
        <w:br/>
      </w:r>
      <w:r w:rsidRPr="004713BC">
        <w:rPr>
          <w:rFonts w:ascii="Times New Roman" w:hAnsi="Times New Roman" w:cs="Times New Roman"/>
          <w:sz w:val="24"/>
          <w:szCs w:val="24"/>
        </w:rPr>
        <w:lastRenderedPageBreak/>
        <w:t xml:space="preserve">и соответствует требованиям, установленным Договором. На Товаре не должно быть механических повреждений. </w:t>
      </w:r>
    </w:p>
    <w:p w14:paraId="78D24B24"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w:t>
      </w:r>
    </w:p>
    <w:p w14:paraId="36998B1B" w14:textId="19F64E7A"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от повреждений, загрязнений, утраты товарного вида и порчи при его перевозке с учетом возможных перегрузок в пути и длительного хранения. </w:t>
      </w:r>
    </w:p>
    <w:p w14:paraId="3B7A5B5B" w14:textId="5E77D316"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5.4. </w:t>
      </w:r>
      <w:bookmarkStart w:id="0" w:name="_Hlk221093219"/>
      <w:r w:rsidRPr="004713BC">
        <w:rPr>
          <w:rFonts w:ascii="Times New Roman" w:hAnsi="Times New Roman" w:cs="Times New Roman"/>
          <w:sz w:val="24"/>
          <w:szCs w:val="24"/>
        </w:rPr>
        <w:t>Гарантийный срок эксплуатации Товар</w:t>
      </w:r>
      <w:r w:rsidR="004E2E1A" w:rsidRPr="004713BC">
        <w:rPr>
          <w:rFonts w:ascii="Times New Roman" w:hAnsi="Times New Roman" w:cs="Times New Roman"/>
          <w:sz w:val="24"/>
          <w:szCs w:val="24"/>
        </w:rPr>
        <w:t>а установлен в</w:t>
      </w:r>
      <w:r w:rsidR="004B34C7" w:rsidRPr="004713BC">
        <w:rPr>
          <w:rFonts w:ascii="Times New Roman" w:hAnsi="Times New Roman" w:cs="Times New Roman"/>
          <w:sz w:val="24"/>
          <w:szCs w:val="24"/>
        </w:rPr>
        <w:t> Спецификации</w:t>
      </w:r>
      <w:r w:rsidR="004E2E1A" w:rsidRPr="004713BC">
        <w:rPr>
          <w:rFonts w:ascii="Times New Roman" w:hAnsi="Times New Roman" w:cs="Times New Roman"/>
          <w:sz w:val="24"/>
          <w:szCs w:val="24"/>
        </w:rPr>
        <w:t xml:space="preserve"> (Приложение № 1 к Договору), и </w:t>
      </w:r>
      <w:r w:rsidRPr="004713BC">
        <w:rPr>
          <w:rFonts w:ascii="Times New Roman" w:hAnsi="Times New Roman" w:cs="Times New Roman"/>
          <w:sz w:val="24"/>
          <w:szCs w:val="24"/>
        </w:rPr>
        <w:t>исчисляется с момента подписания Сторонами документов, указанных в пункте 3.3 Договора. В</w:t>
      </w:r>
      <w:r w:rsidR="000C48BB" w:rsidRPr="004713BC">
        <w:rPr>
          <w:rFonts w:ascii="Times New Roman" w:hAnsi="Times New Roman" w:cs="Times New Roman"/>
          <w:sz w:val="24"/>
          <w:szCs w:val="24"/>
        </w:rPr>
        <w:t> </w:t>
      </w:r>
      <w:r w:rsidRPr="004713BC">
        <w:rPr>
          <w:rFonts w:ascii="Times New Roman" w:hAnsi="Times New Roman" w:cs="Times New Roman"/>
          <w:sz w:val="24"/>
          <w:szCs w:val="24"/>
        </w:rPr>
        <w:t xml:space="preserve">период действия гарантийного срока Поставщиком осуществляется гарантийное обслуживание Товара без дополнительной оплаты со стороны Заказчика. </w:t>
      </w:r>
    </w:p>
    <w:bookmarkEnd w:id="0"/>
    <w:p w14:paraId="600F9603" w14:textId="7CBE78B9"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течение 5 (пят</w:t>
      </w:r>
      <w:r w:rsidR="003533A2" w:rsidRPr="004713BC">
        <w:rPr>
          <w:rFonts w:ascii="Times New Roman" w:hAnsi="Times New Roman" w:cs="Times New Roman"/>
          <w:sz w:val="24"/>
          <w:szCs w:val="24"/>
        </w:rPr>
        <w:t>и</w:t>
      </w:r>
      <w:r w:rsidRPr="004713BC">
        <w:rPr>
          <w:rFonts w:ascii="Times New Roman" w:hAnsi="Times New Roman" w:cs="Times New Roman"/>
          <w:sz w:val="24"/>
          <w:szCs w:val="24"/>
        </w:rPr>
        <w:t>) рабочих дней</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с момента получения письменного уведомления от Заказчика (в том числе посредством факсимильной связи с последующим направлением оригинала). В случае замены части Товара, Поставщик предоставляет гарантию на замененную часть Товара. Срок гарантии при этом устанавливается Поставщиком Товара, но не менее срока, указанного в пункте 5.4 Договора. Все сопутствующие гарантийному обслуживанию мероприятия (доставка, погрузка, разгрузка) осуществляются силами и за счет Поставщика. </w:t>
      </w:r>
    </w:p>
    <w:p w14:paraId="50FAD6C4" w14:textId="77777777" w:rsidR="00455A75" w:rsidRPr="004713BC" w:rsidRDefault="00455A75" w:rsidP="004713BC">
      <w:pPr>
        <w:spacing w:after="0" w:line="276" w:lineRule="auto"/>
        <w:ind w:firstLine="709"/>
        <w:jc w:val="both"/>
        <w:rPr>
          <w:rFonts w:ascii="Times New Roman" w:hAnsi="Times New Roman" w:cs="Times New Roman"/>
          <w:sz w:val="24"/>
          <w:szCs w:val="24"/>
        </w:rPr>
      </w:pPr>
    </w:p>
    <w:p w14:paraId="420E09B3" w14:textId="77777777" w:rsidR="00455A75" w:rsidRPr="004713BC" w:rsidRDefault="00455A75" w:rsidP="004713BC">
      <w:pPr>
        <w:spacing w:after="0" w:line="276" w:lineRule="auto"/>
        <w:ind w:firstLine="709"/>
        <w:jc w:val="center"/>
        <w:rPr>
          <w:rFonts w:ascii="Times New Roman" w:hAnsi="Times New Roman" w:cs="Times New Roman"/>
          <w:b/>
          <w:sz w:val="24"/>
          <w:szCs w:val="24"/>
        </w:rPr>
      </w:pPr>
      <w:r w:rsidRPr="004713BC">
        <w:rPr>
          <w:rFonts w:ascii="Times New Roman" w:hAnsi="Times New Roman" w:cs="Times New Roman"/>
          <w:b/>
          <w:sz w:val="24"/>
          <w:szCs w:val="24"/>
        </w:rPr>
        <w:t>VI. Ответственность Сторон</w:t>
      </w:r>
    </w:p>
    <w:p w14:paraId="2F96F278"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6.1. Стороны несут ответственность за выполнение принятых на себя по настоящему Договору обязательств в соответствии с действующим законодательством Российской Федерации. </w:t>
      </w:r>
    </w:p>
    <w:p w14:paraId="4CE0A249"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6.2.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Заказчик направляет Поставщику требование об уплате неустоек (штрафов, пеней), рассчитанных в порядке, установленном Постановлением Правительства Российской Федерации от 30.08.2017 № 1042. Пеня начисляется за каждый день просрочки исполнения Поставщиком обязательств, предусмотренных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60BEA94D"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6.3.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 Пеня начисляется за каждый день просрочки исполнения Заказчиком обязательств, предусмотренных настоящим Договором, начиная со дня, следующего после дня, истечения установленного </w:t>
      </w:r>
      <w:r w:rsidRPr="004713BC">
        <w:rPr>
          <w:rFonts w:ascii="Times New Roman" w:hAnsi="Times New Roman" w:cs="Times New Roman"/>
          <w:sz w:val="24"/>
          <w:szCs w:val="24"/>
        </w:rPr>
        <w:lastRenderedPageBreak/>
        <w:t xml:space="preserve">настоящим Договором срока исполнения обязательств.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D71E690"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цены настоящего Договора, что составляет _________ за каждое нарушение. </w:t>
      </w:r>
    </w:p>
    <w:p w14:paraId="65A6D1E4"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6.4.1.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1 000 (одна тысяча) рублей 00 копеек.</w:t>
      </w:r>
    </w:p>
    <w:p w14:paraId="4BCEFEC7"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5F110829"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6.6.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 </w:t>
      </w:r>
    </w:p>
    <w:p w14:paraId="2B72EE01"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6.7. Заказчик освобождается от уплаты неустойки, если просрочка исполнения указанного обязательства произошла вследствие обстоятельств непреодолимой силы или по вине Поставщика.</w:t>
      </w:r>
    </w:p>
    <w:p w14:paraId="73215F6C" w14:textId="03BAD20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6.8. По всем остальным вопросам, не урегулированным настоящим Договором, Стороны руководствуются действующим законодательством Российской Федерации. </w:t>
      </w:r>
    </w:p>
    <w:p w14:paraId="6256A1E0"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6.9. Уплата неустойки (штрафов, пени) не освобождает Стороны от выполнения принятых на себя обязательств по Договору. </w:t>
      </w:r>
    </w:p>
    <w:p w14:paraId="308D0117"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6.10. Споры, возникающие между Сторонами в связи с исполнением Договора, разрешаются путём переговоров. При недостижении согласия спор может быть передан заинтересованной стороной на разрешение Арбитражного суда города Санкт-Петербурга и Ленинградской области с соблюдением претензионного порядка урегулирования спора. </w:t>
      </w:r>
    </w:p>
    <w:p w14:paraId="2C6FACB8" w14:textId="1C8D7A60"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6.11. В случае просрочки со стороны Поставщика исполнения настоящего Договора на срок более чем 10 (десять) дней, в том числе по</w:t>
      </w:r>
      <w:r w:rsidR="00056E38" w:rsidRPr="004713BC">
        <w:rPr>
          <w:rFonts w:ascii="Times New Roman" w:hAnsi="Times New Roman" w:cs="Times New Roman"/>
          <w:sz w:val="24"/>
          <w:szCs w:val="24"/>
        </w:rPr>
        <w:t> </w:t>
      </w:r>
      <w:r w:rsidRPr="004713BC">
        <w:rPr>
          <w:rFonts w:ascii="Times New Roman" w:hAnsi="Times New Roman" w:cs="Times New Roman"/>
          <w:sz w:val="24"/>
          <w:szCs w:val="24"/>
        </w:rPr>
        <w:t xml:space="preserve">отдельным этапам </w:t>
      </w:r>
      <w:r w:rsidR="00663564" w:rsidRPr="004713BC">
        <w:rPr>
          <w:rFonts w:ascii="Times New Roman" w:hAnsi="Times New Roman" w:cs="Times New Roman"/>
          <w:sz w:val="24"/>
          <w:szCs w:val="24"/>
        </w:rPr>
        <w:t>поставки товара</w:t>
      </w:r>
      <w:r w:rsidRPr="004713BC">
        <w:rPr>
          <w:rFonts w:ascii="Times New Roman" w:hAnsi="Times New Roman" w:cs="Times New Roman"/>
          <w:sz w:val="24"/>
          <w:szCs w:val="24"/>
        </w:rPr>
        <w:t>, Заказчик имеет право обратиться к Поставщику с предложением о расторжении Договора и уплате штрафных санкций, а при несогласии Поставщика - обратиться в суд</w:t>
      </w:r>
      <w:r w:rsidR="00CA324A">
        <w:rPr>
          <w:rFonts w:ascii="Times New Roman" w:hAnsi="Times New Roman" w:cs="Times New Roman"/>
          <w:sz w:val="24"/>
          <w:szCs w:val="24"/>
        </w:rPr>
        <w:br/>
      </w:r>
      <w:r w:rsidRPr="004713BC">
        <w:rPr>
          <w:rFonts w:ascii="Times New Roman" w:hAnsi="Times New Roman" w:cs="Times New Roman"/>
          <w:sz w:val="24"/>
          <w:szCs w:val="24"/>
        </w:rPr>
        <w:t>с соответствующим иском.</w:t>
      </w:r>
    </w:p>
    <w:p w14:paraId="5341CEC2"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6.12.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 </w:t>
      </w:r>
    </w:p>
    <w:p w14:paraId="1EA5BFFF" w14:textId="77777777" w:rsidR="00455A75" w:rsidRPr="004713BC" w:rsidRDefault="00455A75" w:rsidP="004713BC">
      <w:pPr>
        <w:spacing w:after="0" w:line="276" w:lineRule="auto"/>
        <w:ind w:firstLine="709"/>
        <w:jc w:val="both"/>
        <w:rPr>
          <w:rFonts w:ascii="Times New Roman" w:hAnsi="Times New Roman" w:cs="Times New Roman"/>
          <w:sz w:val="24"/>
          <w:szCs w:val="24"/>
        </w:rPr>
      </w:pPr>
    </w:p>
    <w:p w14:paraId="57C3531B" w14:textId="77777777" w:rsidR="00455A75" w:rsidRPr="004713BC" w:rsidRDefault="00455A75" w:rsidP="004713BC">
      <w:pPr>
        <w:spacing w:after="0" w:line="276" w:lineRule="auto"/>
        <w:ind w:firstLine="709"/>
        <w:jc w:val="center"/>
        <w:rPr>
          <w:rFonts w:ascii="Times New Roman" w:hAnsi="Times New Roman" w:cs="Times New Roman"/>
          <w:b/>
          <w:sz w:val="24"/>
          <w:szCs w:val="24"/>
        </w:rPr>
      </w:pPr>
      <w:r w:rsidRPr="004713BC">
        <w:rPr>
          <w:rFonts w:ascii="Times New Roman" w:hAnsi="Times New Roman" w:cs="Times New Roman"/>
          <w:b/>
          <w:sz w:val="24"/>
          <w:szCs w:val="24"/>
        </w:rPr>
        <w:t>VII. Обстоятельства непреодолимой силы</w:t>
      </w:r>
    </w:p>
    <w:p w14:paraId="7B5818DC" w14:textId="619D855A"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7.1. Стороны не несут ответственность за полное или частичное неисполнение, предусмотренных Договором обязательств, если такое неисполнение связано</w:t>
      </w:r>
      <w:r w:rsidR="00CA324A">
        <w:rPr>
          <w:rFonts w:ascii="Times New Roman" w:hAnsi="Times New Roman" w:cs="Times New Roman"/>
          <w:sz w:val="24"/>
          <w:szCs w:val="24"/>
        </w:rPr>
        <w:br/>
      </w:r>
      <w:r w:rsidRPr="004713BC">
        <w:rPr>
          <w:rFonts w:ascii="Times New Roman" w:hAnsi="Times New Roman" w:cs="Times New Roman"/>
          <w:sz w:val="24"/>
          <w:szCs w:val="24"/>
        </w:rPr>
        <w:t>с обстоятельствами непреодолимой силы.</w:t>
      </w:r>
    </w:p>
    <w:p w14:paraId="7DBE98E5" w14:textId="08ED3215"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7.2. Сторона, для которой создалась невозможность исполнения обязательств по Договору вследствие обстоятельств непреодолимой силы, не позднее 5 (пяти) дней</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p>
    <w:p w14:paraId="13FC7577"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lastRenderedPageBreak/>
        <w:t xml:space="preserve">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 </w:t>
      </w:r>
    </w:p>
    <w:p w14:paraId="57331BD6"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7.4.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5EBFD721" w14:textId="77777777" w:rsidR="00455A75" w:rsidRPr="004713BC" w:rsidRDefault="00455A75" w:rsidP="004713BC">
      <w:pPr>
        <w:spacing w:after="0" w:line="276" w:lineRule="auto"/>
        <w:ind w:firstLine="709"/>
        <w:jc w:val="both"/>
        <w:rPr>
          <w:rFonts w:ascii="Times New Roman" w:hAnsi="Times New Roman" w:cs="Times New Roman"/>
          <w:sz w:val="24"/>
          <w:szCs w:val="24"/>
        </w:rPr>
      </w:pPr>
    </w:p>
    <w:p w14:paraId="00ACE688" w14:textId="77777777" w:rsidR="00455A75" w:rsidRPr="004713BC" w:rsidRDefault="00455A75" w:rsidP="004713BC">
      <w:pPr>
        <w:tabs>
          <w:tab w:val="left" w:pos="709"/>
        </w:tabs>
        <w:spacing w:after="0" w:line="276" w:lineRule="auto"/>
        <w:ind w:firstLine="709"/>
        <w:jc w:val="center"/>
        <w:rPr>
          <w:rFonts w:ascii="Times New Roman" w:hAnsi="Times New Roman" w:cs="Times New Roman"/>
          <w:b/>
          <w:sz w:val="24"/>
          <w:szCs w:val="24"/>
        </w:rPr>
      </w:pPr>
      <w:r w:rsidRPr="004713BC">
        <w:rPr>
          <w:rFonts w:ascii="Times New Roman" w:hAnsi="Times New Roman" w:cs="Times New Roman"/>
          <w:b/>
          <w:sz w:val="24"/>
          <w:szCs w:val="24"/>
        </w:rPr>
        <w:t>VIII. Рассмотрение и разрешение споров</w:t>
      </w:r>
    </w:p>
    <w:p w14:paraId="0414A535"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8.1.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 </w:t>
      </w:r>
    </w:p>
    <w:p w14:paraId="2712A5C4"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14:paraId="116E286E" w14:textId="36A80612"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8.3. Претензия рассматривается в течение десяти дней с момента ее получения. Переписка Сторон может осуществляться в виде направления письменного обращения,</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а в случаях направления электронного сообщения – с последующим предоставлением оригинала документа. </w:t>
      </w:r>
    </w:p>
    <w:p w14:paraId="4A11BE71"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8.4. При неурегулировании Сторонами спора в досудебном порядке, спор разрешается в судебном порядке в Арбитражном суде города </w:t>
      </w:r>
      <w:r w:rsidRPr="004713BC">
        <w:rPr>
          <w:rFonts w:ascii="Times New Roman" w:hAnsi="Times New Roman" w:cs="Times New Roman"/>
          <w:sz w:val="24"/>
          <w:szCs w:val="24"/>
        </w:rPr>
        <w:br/>
        <w:t xml:space="preserve">Санкт-Петербурга и Ленинградской области. </w:t>
      </w:r>
    </w:p>
    <w:p w14:paraId="25C3D945" w14:textId="77777777" w:rsidR="00455A75" w:rsidRPr="004713BC" w:rsidRDefault="00455A75" w:rsidP="004713BC">
      <w:pPr>
        <w:spacing w:after="0" w:line="276" w:lineRule="auto"/>
        <w:ind w:firstLine="709"/>
        <w:jc w:val="both"/>
        <w:rPr>
          <w:rFonts w:ascii="Times New Roman" w:hAnsi="Times New Roman" w:cs="Times New Roman"/>
          <w:sz w:val="24"/>
          <w:szCs w:val="24"/>
        </w:rPr>
      </w:pPr>
    </w:p>
    <w:p w14:paraId="6572F08D" w14:textId="77777777" w:rsidR="00455A75" w:rsidRPr="004713BC" w:rsidRDefault="00455A75" w:rsidP="004713BC">
      <w:pPr>
        <w:spacing w:after="0" w:line="276" w:lineRule="auto"/>
        <w:ind w:firstLine="709"/>
        <w:jc w:val="center"/>
        <w:rPr>
          <w:rFonts w:ascii="Times New Roman" w:hAnsi="Times New Roman" w:cs="Times New Roman"/>
          <w:b/>
          <w:sz w:val="24"/>
          <w:szCs w:val="24"/>
        </w:rPr>
      </w:pPr>
      <w:r w:rsidRPr="004713BC">
        <w:rPr>
          <w:rFonts w:ascii="Times New Roman" w:hAnsi="Times New Roman" w:cs="Times New Roman"/>
          <w:b/>
          <w:sz w:val="24"/>
          <w:szCs w:val="24"/>
        </w:rPr>
        <w:t>IX. Срок действия и порядок расторжения Договора</w:t>
      </w:r>
    </w:p>
    <w:p w14:paraId="05832BD1"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9.1. Настоящий Договор вступает в силу с момента его подписания обеими Сторонами и действует по 31.12.202</w:t>
      </w:r>
      <w:r w:rsidR="00535640" w:rsidRPr="004713BC">
        <w:rPr>
          <w:rFonts w:ascii="Times New Roman" w:hAnsi="Times New Roman" w:cs="Times New Roman"/>
          <w:sz w:val="24"/>
          <w:szCs w:val="24"/>
        </w:rPr>
        <w:t>6</w:t>
      </w:r>
      <w:r w:rsidRPr="004713BC">
        <w:rPr>
          <w:rFonts w:ascii="Times New Roman" w:hAnsi="Times New Roman" w:cs="Times New Roman"/>
          <w:sz w:val="24"/>
          <w:szCs w:val="24"/>
        </w:rPr>
        <w:t xml:space="preserve">. Окончание срока действия Договора не влечет прекращения неисполненных обязательств Сторон по Договору. </w:t>
      </w:r>
    </w:p>
    <w:p w14:paraId="14349532" w14:textId="2C93C78E"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9.2.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w:t>
      </w:r>
      <w:r w:rsidR="00CA324A">
        <w:rPr>
          <w:rFonts w:ascii="Times New Roman" w:hAnsi="Times New Roman" w:cs="Times New Roman"/>
          <w:sz w:val="24"/>
          <w:szCs w:val="24"/>
        </w:rPr>
        <w:br/>
      </w:r>
      <w:r w:rsidRPr="004713BC">
        <w:rPr>
          <w:rFonts w:ascii="Times New Roman" w:hAnsi="Times New Roman" w:cs="Times New Roman"/>
          <w:sz w:val="24"/>
          <w:szCs w:val="24"/>
        </w:rPr>
        <w:t>с гражданским законодательством Российской Федерации в порядке, предусмотренном частями 9-11, 13-19, 21-23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04C4F58" w14:textId="77777777" w:rsidR="00455A75" w:rsidRPr="004713BC" w:rsidRDefault="00455A75" w:rsidP="004713BC">
      <w:pPr>
        <w:spacing w:after="0" w:line="276" w:lineRule="auto"/>
        <w:ind w:firstLine="709"/>
        <w:jc w:val="both"/>
        <w:rPr>
          <w:rFonts w:ascii="Times New Roman" w:hAnsi="Times New Roman" w:cs="Times New Roman"/>
          <w:sz w:val="24"/>
          <w:szCs w:val="24"/>
        </w:rPr>
      </w:pPr>
    </w:p>
    <w:p w14:paraId="4A8CB4F1" w14:textId="77777777" w:rsidR="00455A75" w:rsidRPr="004713BC" w:rsidRDefault="00455A75" w:rsidP="004713BC">
      <w:pPr>
        <w:spacing w:after="0" w:line="276" w:lineRule="auto"/>
        <w:ind w:firstLine="709"/>
        <w:jc w:val="center"/>
        <w:rPr>
          <w:rFonts w:ascii="Times New Roman" w:hAnsi="Times New Roman" w:cs="Times New Roman"/>
          <w:b/>
          <w:sz w:val="24"/>
          <w:szCs w:val="24"/>
        </w:rPr>
      </w:pPr>
      <w:r w:rsidRPr="004713BC">
        <w:rPr>
          <w:rFonts w:ascii="Times New Roman" w:hAnsi="Times New Roman" w:cs="Times New Roman"/>
          <w:b/>
          <w:sz w:val="24"/>
          <w:szCs w:val="24"/>
        </w:rPr>
        <w:t>X. Прочие положения</w:t>
      </w:r>
    </w:p>
    <w:p w14:paraId="13065074"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10.1. Во всем, что не предусмотрено Договором, Стороны руководствуются законодательством Российской Федерации. </w:t>
      </w:r>
    </w:p>
    <w:p w14:paraId="74492FE1"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10.2. В случае просрочки исполнения Поставщиком обязательств, предусмотренных Договором, а также в иных случаях ненадлежащего исполнения Поставщиком обязательств, предусмотренных Договором, Заказчик обязан направлять Поставщику требование об уплате в добровольном порядке сумм неустойки, предусмотренных Договором, за неисполнение (ненадлежащее исполнение) Поставщиком своих обязательств по Договору. </w:t>
      </w:r>
    </w:p>
    <w:p w14:paraId="36BEBE5B" w14:textId="15481DBA"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lastRenderedPageBreak/>
        <w:t>10.3. В случае изменения у какой-либо из Сторон местонахождения, названия,</w:t>
      </w:r>
      <w:r w:rsidR="00CA324A">
        <w:rPr>
          <w:rFonts w:ascii="Times New Roman" w:hAnsi="Times New Roman" w:cs="Times New Roman"/>
          <w:sz w:val="24"/>
          <w:szCs w:val="24"/>
        </w:rPr>
        <w:br/>
      </w:r>
      <w:r w:rsidRPr="004713BC">
        <w:rPr>
          <w:rFonts w:ascii="Times New Roman" w:hAnsi="Times New Roman" w:cs="Times New Roman"/>
          <w:sz w:val="24"/>
          <w:szCs w:val="24"/>
        </w:rPr>
        <w:t>а также в случае реорганизации она обязана в течение десяти дней письменно известить об этом другую Сторону.</w:t>
      </w:r>
    </w:p>
    <w:p w14:paraId="4E996706" w14:textId="77777777"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10.4.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6E123355" w14:textId="6C274034"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10.5. Изменение условий Договора при его исполнении не допускается,</w:t>
      </w:r>
      <w:r w:rsidR="00CA324A">
        <w:rPr>
          <w:rFonts w:ascii="Times New Roman" w:hAnsi="Times New Roman" w:cs="Times New Roman"/>
          <w:sz w:val="24"/>
          <w:szCs w:val="24"/>
        </w:rPr>
        <w:br/>
      </w:r>
      <w:r w:rsidRPr="004713BC">
        <w:rPr>
          <w:rFonts w:ascii="Times New Roman" w:hAnsi="Times New Roman" w:cs="Times New Roman"/>
          <w:sz w:val="24"/>
          <w:szCs w:val="24"/>
        </w:rPr>
        <w:t>за исключением случаев, предусмотренных Федеральным законом от</w:t>
      </w:r>
      <w:r w:rsidR="004C06FD" w:rsidRPr="004713BC">
        <w:rPr>
          <w:rFonts w:ascii="Times New Roman" w:hAnsi="Times New Roman" w:cs="Times New Roman"/>
          <w:sz w:val="24"/>
          <w:szCs w:val="24"/>
        </w:rPr>
        <w:t> </w:t>
      </w:r>
      <w:r w:rsidRPr="004713BC">
        <w:rPr>
          <w:rFonts w:ascii="Times New Roman" w:hAnsi="Times New Roman" w:cs="Times New Roman"/>
          <w:sz w:val="24"/>
          <w:szCs w:val="24"/>
        </w:rPr>
        <w:t>05</w:t>
      </w:r>
      <w:r w:rsidR="004C06FD" w:rsidRPr="004713BC">
        <w:rPr>
          <w:rFonts w:ascii="Times New Roman" w:hAnsi="Times New Roman" w:cs="Times New Roman"/>
          <w:sz w:val="24"/>
          <w:szCs w:val="24"/>
        </w:rPr>
        <w:t> </w:t>
      </w:r>
      <w:r w:rsidRPr="004713BC">
        <w:rPr>
          <w:rFonts w:ascii="Times New Roman" w:hAnsi="Times New Roman" w:cs="Times New Roman"/>
          <w:sz w:val="24"/>
          <w:szCs w:val="24"/>
        </w:rPr>
        <w:t>апреля 2013 г.</w:t>
      </w:r>
      <w:r w:rsidR="00CA324A">
        <w:rPr>
          <w:rFonts w:ascii="Times New Roman" w:hAnsi="Times New Roman" w:cs="Times New Roman"/>
          <w:sz w:val="24"/>
          <w:szCs w:val="24"/>
        </w:rPr>
        <w:br/>
      </w:r>
      <w:r w:rsidRPr="004713BC">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 </w:t>
      </w:r>
    </w:p>
    <w:p w14:paraId="4B484222" w14:textId="27BE23EC"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10.6. При исполнении Договора не допускается перемена Поставщика,</w:t>
      </w:r>
      <w:r w:rsidR="00CA324A">
        <w:rPr>
          <w:rFonts w:ascii="Times New Roman" w:hAnsi="Times New Roman" w:cs="Times New Roman"/>
          <w:sz w:val="24"/>
          <w:szCs w:val="24"/>
        </w:rPr>
        <w:br/>
      </w:r>
      <w:r w:rsidRPr="004713BC">
        <w:rPr>
          <w:rFonts w:ascii="Times New Roman" w:hAnsi="Times New Roman" w:cs="Times New Roman"/>
          <w:sz w:val="24"/>
          <w:szCs w:val="24"/>
        </w:rPr>
        <w:t>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w:t>
      </w:r>
    </w:p>
    <w:p w14:paraId="2E1DEEBD" w14:textId="535C014F"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10.7. Стороны обязуются обеспечить конфиденциальность сведений, относящихся</w:t>
      </w:r>
      <w:r w:rsidR="00CA324A">
        <w:rPr>
          <w:rFonts w:ascii="Times New Roman" w:hAnsi="Times New Roman" w:cs="Times New Roman"/>
          <w:sz w:val="24"/>
          <w:szCs w:val="24"/>
        </w:rPr>
        <w:br/>
      </w:r>
      <w:r w:rsidRPr="004713BC">
        <w:rPr>
          <w:rFonts w:ascii="Times New Roman" w:hAnsi="Times New Roman" w:cs="Times New Roman"/>
          <w:sz w:val="24"/>
          <w:szCs w:val="24"/>
        </w:rPr>
        <w:t>к предмету Договора и ставших им известными в ходе исполнения Договора.</w:t>
      </w:r>
    </w:p>
    <w:p w14:paraId="4D5CA113" w14:textId="7D0762A4" w:rsidR="00D6759A" w:rsidRPr="004713BC" w:rsidRDefault="00D6759A" w:rsidP="004713BC">
      <w:pPr>
        <w:spacing w:line="276" w:lineRule="auto"/>
        <w:rPr>
          <w:rFonts w:ascii="Times New Roman" w:hAnsi="Times New Roman" w:cs="Times New Roman"/>
          <w:sz w:val="24"/>
          <w:szCs w:val="24"/>
        </w:rPr>
      </w:pPr>
      <w:r w:rsidRPr="004713BC">
        <w:rPr>
          <w:rFonts w:ascii="Times New Roman" w:hAnsi="Times New Roman" w:cs="Times New Roman"/>
          <w:sz w:val="24"/>
          <w:szCs w:val="24"/>
        </w:rPr>
        <w:br w:type="page"/>
      </w:r>
    </w:p>
    <w:p w14:paraId="759C3CA0" w14:textId="77777777" w:rsidR="00455A75" w:rsidRPr="004713BC" w:rsidRDefault="00455A75" w:rsidP="004713BC">
      <w:pPr>
        <w:spacing w:after="0" w:line="276" w:lineRule="auto"/>
        <w:ind w:firstLine="709"/>
        <w:jc w:val="center"/>
        <w:rPr>
          <w:rFonts w:ascii="Times New Roman" w:hAnsi="Times New Roman" w:cs="Times New Roman"/>
          <w:b/>
          <w:sz w:val="24"/>
          <w:szCs w:val="24"/>
        </w:rPr>
      </w:pPr>
      <w:r w:rsidRPr="004713BC">
        <w:rPr>
          <w:rFonts w:ascii="Times New Roman" w:hAnsi="Times New Roman" w:cs="Times New Roman"/>
          <w:b/>
          <w:sz w:val="24"/>
          <w:szCs w:val="24"/>
        </w:rPr>
        <w:lastRenderedPageBreak/>
        <w:t>XI. Перечень приложений</w:t>
      </w:r>
    </w:p>
    <w:p w14:paraId="05CEC775" w14:textId="48BF35C1" w:rsidR="00455A75" w:rsidRPr="004713BC"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11.1. Неотъемлемой частью настоящего Договора являются следующие приложения:</w:t>
      </w:r>
    </w:p>
    <w:p w14:paraId="206C3CEE" w14:textId="7417EB2F" w:rsidR="00455A75" w:rsidRDefault="00455A75" w:rsidP="004713BC">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Приложение № 1 к Договору – Спецификация</w:t>
      </w:r>
      <w:r w:rsidR="001E6C61">
        <w:rPr>
          <w:rFonts w:ascii="Times New Roman" w:hAnsi="Times New Roman" w:cs="Times New Roman"/>
          <w:sz w:val="24"/>
          <w:szCs w:val="24"/>
        </w:rPr>
        <w:t>;</w:t>
      </w:r>
    </w:p>
    <w:p w14:paraId="65AB34DD" w14:textId="069AD0EA" w:rsidR="001E6C61" w:rsidRDefault="001E6C61" w:rsidP="001E6C61">
      <w:pPr>
        <w:spacing w:after="0" w:line="276" w:lineRule="auto"/>
        <w:ind w:firstLine="709"/>
        <w:jc w:val="both"/>
        <w:rPr>
          <w:rFonts w:ascii="Times New Roman" w:hAnsi="Times New Roman" w:cs="Times New Roman"/>
          <w:sz w:val="24"/>
          <w:szCs w:val="24"/>
        </w:rPr>
      </w:pPr>
      <w:r w:rsidRPr="004713BC">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4713BC">
        <w:rPr>
          <w:rFonts w:ascii="Times New Roman" w:hAnsi="Times New Roman" w:cs="Times New Roman"/>
          <w:sz w:val="24"/>
          <w:szCs w:val="24"/>
        </w:rPr>
        <w:t xml:space="preserve"> к Договору –</w:t>
      </w:r>
      <w:r>
        <w:rPr>
          <w:rFonts w:ascii="Times New Roman" w:hAnsi="Times New Roman" w:cs="Times New Roman"/>
          <w:sz w:val="24"/>
          <w:szCs w:val="24"/>
        </w:rPr>
        <w:t xml:space="preserve"> Описание объекта закупки.</w:t>
      </w:r>
    </w:p>
    <w:p w14:paraId="1392DEAD" w14:textId="77777777" w:rsidR="001E6C61" w:rsidRPr="004713BC" w:rsidRDefault="001E6C61" w:rsidP="004713BC">
      <w:pPr>
        <w:spacing w:after="0" w:line="276" w:lineRule="auto"/>
        <w:ind w:firstLine="709"/>
        <w:jc w:val="both"/>
        <w:rPr>
          <w:rFonts w:ascii="Times New Roman" w:hAnsi="Times New Roman" w:cs="Times New Roman"/>
          <w:sz w:val="24"/>
          <w:szCs w:val="24"/>
        </w:rPr>
      </w:pPr>
    </w:p>
    <w:p w14:paraId="4C00A3E0" w14:textId="77777777" w:rsidR="00D6759A" w:rsidRPr="004713BC" w:rsidRDefault="00D6759A" w:rsidP="004713BC">
      <w:pPr>
        <w:spacing w:after="0" w:line="276" w:lineRule="auto"/>
        <w:ind w:firstLine="709"/>
        <w:jc w:val="both"/>
        <w:rPr>
          <w:rFonts w:ascii="Times New Roman" w:hAnsi="Times New Roman" w:cs="Times New Roman"/>
          <w:sz w:val="24"/>
          <w:szCs w:val="24"/>
        </w:rPr>
      </w:pPr>
    </w:p>
    <w:p w14:paraId="736A4210" w14:textId="77777777" w:rsidR="00455A75" w:rsidRPr="004713BC" w:rsidRDefault="00455A75" w:rsidP="004713BC">
      <w:pPr>
        <w:spacing w:after="0" w:line="276" w:lineRule="auto"/>
        <w:ind w:firstLine="709"/>
        <w:jc w:val="center"/>
        <w:rPr>
          <w:rFonts w:ascii="Times New Roman" w:hAnsi="Times New Roman" w:cs="Times New Roman"/>
          <w:b/>
          <w:sz w:val="24"/>
          <w:szCs w:val="24"/>
        </w:rPr>
      </w:pPr>
      <w:r w:rsidRPr="004713BC">
        <w:rPr>
          <w:rFonts w:ascii="Times New Roman" w:hAnsi="Times New Roman" w:cs="Times New Roman"/>
          <w:b/>
          <w:sz w:val="24"/>
          <w:szCs w:val="24"/>
        </w:rPr>
        <w:t>XII. Адреса и банковские реквизиты Сторон.</w:t>
      </w:r>
    </w:p>
    <w:p w14:paraId="4E754437" w14:textId="77777777" w:rsidR="00455A75" w:rsidRPr="004713BC" w:rsidRDefault="00455A75" w:rsidP="004713BC">
      <w:pPr>
        <w:spacing w:after="0" w:line="276" w:lineRule="auto"/>
        <w:ind w:firstLine="709"/>
        <w:jc w:val="both"/>
        <w:rPr>
          <w:rFonts w:ascii="Times New Roman" w:hAnsi="Times New Roman" w:cs="Times New Roman"/>
          <w:sz w:val="24"/>
          <w:szCs w:val="24"/>
        </w:rPr>
      </w:pPr>
    </w:p>
    <w:p w14:paraId="03C6DB1C" w14:textId="77777777" w:rsidR="00455A75" w:rsidRPr="004713BC" w:rsidRDefault="00455A75" w:rsidP="004713BC">
      <w:pPr>
        <w:spacing w:after="0" w:line="276" w:lineRule="auto"/>
        <w:ind w:firstLine="709"/>
        <w:jc w:val="both"/>
        <w:rPr>
          <w:rFonts w:ascii="Times New Roman" w:hAnsi="Times New Roman" w:cs="Times New Roman"/>
          <w:sz w:val="24"/>
          <w:szCs w:val="24"/>
        </w:rPr>
      </w:pPr>
    </w:p>
    <w:tbl>
      <w:tblPr>
        <w:tblW w:w="5000" w:type="pct"/>
        <w:tblLook w:val="04A0" w:firstRow="1" w:lastRow="0" w:firstColumn="1" w:lastColumn="0" w:noHBand="0" w:noVBand="1"/>
      </w:tblPr>
      <w:tblGrid>
        <w:gridCol w:w="5244"/>
        <w:gridCol w:w="4111"/>
      </w:tblGrid>
      <w:tr w:rsidR="00455A75" w:rsidRPr="004713BC" w14:paraId="0324ACE0" w14:textId="77777777" w:rsidTr="00060A04">
        <w:tc>
          <w:tcPr>
            <w:tcW w:w="2803" w:type="pct"/>
          </w:tcPr>
          <w:p w14:paraId="7ED06E93" w14:textId="77777777" w:rsidR="00455A75" w:rsidRPr="004713BC" w:rsidRDefault="00455A75" w:rsidP="004713BC">
            <w:pPr>
              <w:spacing w:after="0" w:line="276" w:lineRule="auto"/>
              <w:jc w:val="both"/>
              <w:rPr>
                <w:rFonts w:ascii="Times New Roman" w:eastAsia="Times New Roman" w:hAnsi="Times New Roman" w:cs="Times New Roman"/>
                <w:b/>
                <w:i/>
                <w:sz w:val="24"/>
                <w:szCs w:val="24"/>
                <w:lang w:eastAsia="ru-RU"/>
              </w:rPr>
            </w:pPr>
            <w:r w:rsidRPr="004713BC">
              <w:rPr>
                <w:rFonts w:ascii="Times New Roman" w:eastAsia="Times New Roman" w:hAnsi="Times New Roman" w:cs="Times New Roman"/>
                <w:b/>
                <w:sz w:val="24"/>
                <w:szCs w:val="24"/>
                <w:lang w:eastAsia="ru-RU"/>
              </w:rPr>
              <w:t>Заказчик</w:t>
            </w:r>
            <w:r w:rsidRPr="004713BC">
              <w:rPr>
                <w:rFonts w:ascii="Times New Roman" w:eastAsia="Times New Roman" w:hAnsi="Times New Roman" w:cs="Times New Roman"/>
                <w:b/>
                <w:i/>
                <w:sz w:val="24"/>
                <w:szCs w:val="24"/>
                <w:lang w:eastAsia="ru-RU"/>
              </w:rPr>
              <w:t xml:space="preserve">: </w:t>
            </w:r>
          </w:p>
          <w:p w14:paraId="431DD274" w14:textId="77777777" w:rsidR="004C6E6B" w:rsidRPr="004713BC" w:rsidRDefault="004C6E6B" w:rsidP="004713BC">
            <w:pPr>
              <w:suppressAutoHyphens/>
              <w:spacing w:after="0" w:line="276" w:lineRule="auto"/>
              <w:rPr>
                <w:rFonts w:ascii="Times New Roman" w:eastAsia="Times New Roman" w:hAnsi="Times New Roman" w:cs="Times New Roman"/>
                <w:bCs/>
                <w:kern w:val="2"/>
                <w:sz w:val="24"/>
                <w:szCs w:val="24"/>
                <w:lang w:eastAsia="ar-SA"/>
              </w:rPr>
            </w:pPr>
          </w:p>
          <w:p w14:paraId="637ECE79" w14:textId="65A00BDC" w:rsidR="009E6232" w:rsidRPr="004713BC" w:rsidRDefault="00056E38" w:rsidP="004713BC">
            <w:pPr>
              <w:suppressAutoHyphens/>
              <w:spacing w:after="0" w:line="276" w:lineRule="auto"/>
              <w:rPr>
                <w:rFonts w:ascii="Times New Roman" w:eastAsia="Times New Roman" w:hAnsi="Times New Roman" w:cs="Times New Roman"/>
                <w:bCs/>
                <w:kern w:val="2"/>
                <w:sz w:val="24"/>
                <w:szCs w:val="24"/>
                <w:lang w:eastAsia="ar-SA"/>
              </w:rPr>
            </w:pPr>
            <w:r w:rsidRPr="004713BC">
              <w:rPr>
                <w:rFonts w:ascii="Times New Roman" w:eastAsia="Times New Roman" w:hAnsi="Times New Roman" w:cs="Times New Roman"/>
                <w:bCs/>
                <w:kern w:val="2"/>
                <w:sz w:val="24"/>
                <w:szCs w:val="24"/>
                <w:lang w:eastAsia="ar-SA"/>
              </w:rPr>
              <w:t>МБУ «ЦФКиС «Заневский»</w:t>
            </w:r>
          </w:p>
          <w:p w14:paraId="463149DD" w14:textId="77777777" w:rsidR="004C6E6B" w:rsidRPr="004713BC" w:rsidRDefault="004C6E6B" w:rsidP="004713BC">
            <w:pPr>
              <w:suppressAutoHyphens/>
              <w:spacing w:after="0" w:line="276" w:lineRule="auto"/>
              <w:rPr>
                <w:rFonts w:ascii="Times New Roman" w:eastAsia="Times New Roman" w:hAnsi="Times New Roman" w:cs="Times New Roman"/>
                <w:bCs/>
                <w:kern w:val="2"/>
                <w:sz w:val="24"/>
                <w:szCs w:val="24"/>
                <w:lang w:eastAsia="ar-SA"/>
              </w:rPr>
            </w:pPr>
          </w:p>
          <w:p w14:paraId="12C3EEB9" w14:textId="5D1EDF8A" w:rsidR="009E6232" w:rsidRPr="004713BC" w:rsidRDefault="009E6232" w:rsidP="004713BC">
            <w:pPr>
              <w:suppressAutoHyphens/>
              <w:spacing w:after="0" w:line="276" w:lineRule="auto"/>
              <w:rPr>
                <w:rFonts w:ascii="Times New Roman" w:eastAsia="Times New Roman" w:hAnsi="Times New Roman" w:cs="Times New Roman"/>
                <w:bCs/>
                <w:kern w:val="2"/>
                <w:sz w:val="24"/>
                <w:szCs w:val="24"/>
                <w:lang w:eastAsia="ar-SA"/>
              </w:rPr>
            </w:pPr>
            <w:r w:rsidRPr="004713BC">
              <w:rPr>
                <w:rFonts w:ascii="Times New Roman" w:eastAsia="Times New Roman" w:hAnsi="Times New Roman" w:cs="Times New Roman"/>
                <w:bCs/>
                <w:kern w:val="2"/>
                <w:sz w:val="24"/>
                <w:szCs w:val="24"/>
                <w:lang w:eastAsia="ar-SA"/>
              </w:rPr>
              <w:t>Адрес: 1</w:t>
            </w:r>
            <w:r w:rsidR="004E5037" w:rsidRPr="004713BC">
              <w:rPr>
                <w:rFonts w:ascii="Times New Roman" w:eastAsia="Times New Roman" w:hAnsi="Times New Roman" w:cs="Times New Roman"/>
                <w:bCs/>
                <w:kern w:val="2"/>
                <w:sz w:val="24"/>
                <w:szCs w:val="24"/>
                <w:lang w:eastAsia="ar-SA"/>
              </w:rPr>
              <w:t>88689</w:t>
            </w:r>
            <w:r w:rsidR="00C3074C" w:rsidRPr="004713BC">
              <w:rPr>
                <w:rFonts w:ascii="Times New Roman" w:eastAsia="Times New Roman" w:hAnsi="Times New Roman" w:cs="Times New Roman"/>
                <w:bCs/>
                <w:kern w:val="2"/>
                <w:sz w:val="24"/>
                <w:szCs w:val="24"/>
                <w:lang w:eastAsia="ar-SA"/>
              </w:rPr>
              <w:t>,</w:t>
            </w:r>
            <w:r w:rsidRPr="004713BC">
              <w:rPr>
                <w:rFonts w:ascii="Times New Roman" w:eastAsia="Times New Roman" w:hAnsi="Times New Roman" w:cs="Times New Roman"/>
                <w:bCs/>
                <w:kern w:val="2"/>
                <w:sz w:val="24"/>
                <w:szCs w:val="24"/>
                <w:lang w:eastAsia="ar-SA"/>
              </w:rPr>
              <w:t xml:space="preserve"> Ленинградская область, Всеволожский район,</w:t>
            </w:r>
            <w:r w:rsidR="00D6759A" w:rsidRPr="004713BC">
              <w:rPr>
                <w:rFonts w:ascii="Times New Roman" w:eastAsia="Times New Roman" w:hAnsi="Times New Roman" w:cs="Times New Roman"/>
                <w:bCs/>
                <w:kern w:val="2"/>
                <w:sz w:val="24"/>
                <w:szCs w:val="24"/>
                <w:lang w:eastAsia="ar-SA"/>
              </w:rPr>
              <w:br/>
            </w:r>
            <w:r w:rsidR="004E5037" w:rsidRPr="004713BC">
              <w:rPr>
                <w:rFonts w:ascii="Times New Roman" w:eastAsia="Times New Roman" w:hAnsi="Times New Roman" w:cs="Times New Roman"/>
                <w:bCs/>
                <w:kern w:val="2"/>
                <w:sz w:val="24"/>
                <w:szCs w:val="24"/>
                <w:lang w:eastAsia="ar-SA"/>
              </w:rPr>
              <w:t>гп. Янино-1,</w:t>
            </w:r>
            <w:r w:rsidR="00D6759A" w:rsidRPr="004713BC">
              <w:rPr>
                <w:rFonts w:ascii="Times New Roman" w:eastAsia="Times New Roman" w:hAnsi="Times New Roman" w:cs="Times New Roman"/>
                <w:bCs/>
                <w:kern w:val="2"/>
                <w:sz w:val="24"/>
                <w:szCs w:val="24"/>
                <w:lang w:eastAsia="ar-SA"/>
              </w:rPr>
              <w:t xml:space="preserve"> </w:t>
            </w:r>
            <w:r w:rsidR="004E5037" w:rsidRPr="004713BC">
              <w:rPr>
                <w:rFonts w:ascii="Times New Roman" w:eastAsia="Times New Roman" w:hAnsi="Times New Roman" w:cs="Times New Roman"/>
                <w:bCs/>
                <w:kern w:val="2"/>
                <w:sz w:val="24"/>
                <w:szCs w:val="24"/>
                <w:lang w:eastAsia="ar-SA"/>
              </w:rPr>
              <w:t>ул. Новая, д. 19</w:t>
            </w:r>
          </w:p>
          <w:p w14:paraId="01A9DEDE" w14:textId="77777777" w:rsidR="009E6232" w:rsidRPr="004713BC" w:rsidRDefault="009E6232" w:rsidP="004713BC">
            <w:pPr>
              <w:suppressAutoHyphens/>
              <w:spacing w:after="0" w:line="276" w:lineRule="auto"/>
              <w:rPr>
                <w:rFonts w:ascii="Times New Roman" w:eastAsia="Times New Roman" w:hAnsi="Times New Roman" w:cs="Times New Roman"/>
                <w:bCs/>
                <w:kern w:val="2"/>
                <w:sz w:val="24"/>
                <w:szCs w:val="24"/>
                <w:lang w:eastAsia="ar-SA"/>
              </w:rPr>
            </w:pPr>
          </w:p>
          <w:p w14:paraId="6CD78BD7" w14:textId="2065D73E" w:rsidR="009E6232" w:rsidRPr="004713BC" w:rsidRDefault="009E6232" w:rsidP="004713BC">
            <w:pPr>
              <w:suppressAutoHyphens/>
              <w:spacing w:after="0" w:line="276" w:lineRule="auto"/>
              <w:rPr>
                <w:rFonts w:ascii="Times New Roman" w:eastAsia="Times New Roman" w:hAnsi="Times New Roman" w:cs="Times New Roman"/>
                <w:bCs/>
                <w:kern w:val="2"/>
                <w:sz w:val="24"/>
                <w:szCs w:val="24"/>
                <w:lang w:eastAsia="ar-SA"/>
              </w:rPr>
            </w:pPr>
            <w:r w:rsidRPr="004713BC">
              <w:rPr>
                <w:rFonts w:ascii="Times New Roman" w:eastAsia="Times New Roman" w:hAnsi="Times New Roman" w:cs="Times New Roman"/>
                <w:bCs/>
                <w:kern w:val="2"/>
                <w:sz w:val="24"/>
                <w:szCs w:val="24"/>
                <w:lang w:eastAsia="ar-SA"/>
              </w:rPr>
              <w:t xml:space="preserve">ИНН </w:t>
            </w:r>
            <w:r w:rsidR="003350F5" w:rsidRPr="004713BC">
              <w:rPr>
                <w:rFonts w:ascii="Times New Roman" w:eastAsia="Times New Roman" w:hAnsi="Times New Roman" w:cs="Times New Roman"/>
                <w:bCs/>
                <w:kern w:val="2"/>
                <w:sz w:val="24"/>
                <w:szCs w:val="24"/>
                <w:lang w:eastAsia="ar-SA"/>
              </w:rPr>
              <w:t>4703</w:t>
            </w:r>
            <w:r w:rsidR="004E5037" w:rsidRPr="004713BC">
              <w:rPr>
                <w:rFonts w:ascii="Times New Roman" w:eastAsia="Times New Roman" w:hAnsi="Times New Roman" w:cs="Times New Roman"/>
                <w:bCs/>
                <w:kern w:val="2"/>
                <w:sz w:val="24"/>
                <w:szCs w:val="24"/>
                <w:lang w:eastAsia="ar-SA"/>
              </w:rPr>
              <w:t>180160</w:t>
            </w:r>
          </w:p>
          <w:p w14:paraId="241CA2DB" w14:textId="39489093" w:rsidR="009E6232" w:rsidRPr="004713BC" w:rsidRDefault="009E6232" w:rsidP="004713BC">
            <w:pPr>
              <w:suppressAutoHyphens/>
              <w:spacing w:after="0" w:line="276" w:lineRule="auto"/>
              <w:rPr>
                <w:rFonts w:ascii="Times New Roman" w:eastAsia="Times New Roman" w:hAnsi="Times New Roman" w:cs="Times New Roman"/>
                <w:bCs/>
                <w:kern w:val="2"/>
                <w:sz w:val="24"/>
                <w:szCs w:val="24"/>
                <w:lang w:eastAsia="ar-SA"/>
              </w:rPr>
            </w:pPr>
            <w:r w:rsidRPr="004713BC">
              <w:rPr>
                <w:rFonts w:ascii="Times New Roman" w:eastAsia="Times New Roman" w:hAnsi="Times New Roman" w:cs="Times New Roman"/>
                <w:bCs/>
                <w:kern w:val="2"/>
                <w:sz w:val="24"/>
                <w:szCs w:val="24"/>
                <w:lang w:eastAsia="ar-SA"/>
              </w:rPr>
              <w:t>КПП 470301001</w:t>
            </w:r>
          </w:p>
          <w:p w14:paraId="2FDF276D" w14:textId="0113392A" w:rsidR="004E5037" w:rsidRPr="004713BC" w:rsidRDefault="004E5037" w:rsidP="004713BC">
            <w:pPr>
              <w:suppressAutoHyphens/>
              <w:spacing w:after="0" w:line="276" w:lineRule="auto"/>
              <w:rPr>
                <w:rFonts w:ascii="Times New Roman" w:eastAsia="Times New Roman" w:hAnsi="Times New Roman" w:cs="Times New Roman"/>
                <w:bCs/>
                <w:kern w:val="2"/>
                <w:sz w:val="24"/>
                <w:szCs w:val="24"/>
                <w:lang w:eastAsia="ar-SA"/>
              </w:rPr>
            </w:pPr>
            <w:r w:rsidRPr="004713BC">
              <w:rPr>
                <w:rFonts w:ascii="Times New Roman" w:eastAsia="Times New Roman" w:hAnsi="Times New Roman" w:cs="Times New Roman"/>
                <w:bCs/>
                <w:kern w:val="2"/>
                <w:sz w:val="24"/>
                <w:szCs w:val="24"/>
                <w:lang w:eastAsia="ar-SA"/>
              </w:rPr>
              <w:t>ОГРН 1204700021998</w:t>
            </w:r>
          </w:p>
          <w:p w14:paraId="5984A4E6" w14:textId="33528BE9" w:rsidR="004E5037" w:rsidRPr="004713BC" w:rsidRDefault="004E5037" w:rsidP="004713BC">
            <w:pPr>
              <w:suppressAutoHyphens/>
              <w:spacing w:after="0" w:line="276" w:lineRule="auto"/>
              <w:rPr>
                <w:rFonts w:ascii="Times New Roman" w:eastAsia="Times New Roman" w:hAnsi="Times New Roman" w:cs="Times New Roman"/>
                <w:bCs/>
                <w:kern w:val="2"/>
                <w:sz w:val="24"/>
                <w:szCs w:val="24"/>
                <w:lang w:eastAsia="ar-SA"/>
              </w:rPr>
            </w:pPr>
            <w:r w:rsidRPr="004713BC">
              <w:rPr>
                <w:rFonts w:ascii="Times New Roman" w:eastAsia="Times New Roman" w:hAnsi="Times New Roman" w:cs="Times New Roman"/>
                <w:bCs/>
                <w:kern w:val="2"/>
                <w:sz w:val="24"/>
                <w:szCs w:val="24"/>
                <w:lang w:eastAsia="ar-SA"/>
              </w:rPr>
              <w:t>ОКТМО 41612155</w:t>
            </w:r>
          </w:p>
          <w:p w14:paraId="79A07236" w14:textId="74979001" w:rsidR="009E6232" w:rsidRPr="004713BC" w:rsidRDefault="009E6232" w:rsidP="004713BC">
            <w:pPr>
              <w:suppressAutoHyphens/>
              <w:spacing w:after="0" w:line="276" w:lineRule="auto"/>
              <w:rPr>
                <w:rFonts w:ascii="Times New Roman" w:eastAsia="Times New Roman" w:hAnsi="Times New Roman" w:cs="Times New Roman"/>
                <w:bCs/>
                <w:kern w:val="2"/>
                <w:sz w:val="24"/>
                <w:szCs w:val="24"/>
                <w:lang w:eastAsia="ar-SA"/>
              </w:rPr>
            </w:pPr>
            <w:r w:rsidRPr="004713BC">
              <w:rPr>
                <w:rFonts w:ascii="Times New Roman" w:eastAsia="Times New Roman" w:hAnsi="Times New Roman" w:cs="Times New Roman"/>
                <w:bCs/>
                <w:kern w:val="2"/>
                <w:sz w:val="24"/>
                <w:szCs w:val="24"/>
                <w:lang w:eastAsia="ar-SA"/>
              </w:rPr>
              <w:t xml:space="preserve">Единый казначейский счет   </w:t>
            </w:r>
            <w:r w:rsidR="004E5037" w:rsidRPr="004713BC">
              <w:rPr>
                <w:rFonts w:ascii="Times New Roman" w:eastAsia="Times New Roman" w:hAnsi="Times New Roman" w:cs="Times New Roman"/>
                <w:bCs/>
                <w:kern w:val="2"/>
                <w:sz w:val="24"/>
                <w:szCs w:val="24"/>
                <w:lang w:eastAsia="ar-SA"/>
              </w:rPr>
              <w:t>40102810745370000098</w:t>
            </w:r>
          </w:p>
          <w:p w14:paraId="05877963" w14:textId="77777777" w:rsidR="004E5037" w:rsidRPr="004713BC" w:rsidRDefault="009E6232" w:rsidP="004713BC">
            <w:pPr>
              <w:suppressAutoHyphens/>
              <w:spacing w:after="0" w:line="276" w:lineRule="auto"/>
              <w:rPr>
                <w:rFonts w:ascii="Times New Roman" w:eastAsia="Times New Roman" w:hAnsi="Times New Roman" w:cs="Times New Roman"/>
                <w:bCs/>
                <w:kern w:val="2"/>
                <w:sz w:val="24"/>
                <w:szCs w:val="24"/>
                <w:lang w:eastAsia="ar-SA"/>
              </w:rPr>
            </w:pPr>
            <w:r w:rsidRPr="004713BC">
              <w:rPr>
                <w:rFonts w:ascii="Times New Roman" w:eastAsia="Times New Roman" w:hAnsi="Times New Roman" w:cs="Times New Roman"/>
                <w:bCs/>
                <w:kern w:val="2"/>
                <w:sz w:val="24"/>
                <w:szCs w:val="24"/>
                <w:lang w:eastAsia="ar-SA"/>
              </w:rPr>
              <w:t xml:space="preserve">Казначейский счет </w:t>
            </w:r>
            <w:r w:rsidR="004E5037" w:rsidRPr="004713BC">
              <w:rPr>
                <w:rFonts w:ascii="Times New Roman" w:eastAsia="Times New Roman" w:hAnsi="Times New Roman" w:cs="Times New Roman"/>
                <w:bCs/>
                <w:kern w:val="2"/>
                <w:sz w:val="24"/>
                <w:szCs w:val="24"/>
                <w:lang w:eastAsia="ar-SA"/>
              </w:rPr>
              <w:t>03234643416121554500</w:t>
            </w:r>
          </w:p>
          <w:p w14:paraId="1609B41A" w14:textId="43C206B0" w:rsidR="009E6232" w:rsidRPr="004713BC" w:rsidRDefault="009E6232" w:rsidP="004713BC">
            <w:pPr>
              <w:suppressAutoHyphens/>
              <w:spacing w:after="0" w:line="276" w:lineRule="auto"/>
              <w:rPr>
                <w:rFonts w:ascii="Times New Roman" w:eastAsia="Times New Roman" w:hAnsi="Times New Roman" w:cs="Times New Roman"/>
                <w:bCs/>
                <w:kern w:val="2"/>
                <w:sz w:val="24"/>
                <w:szCs w:val="24"/>
                <w:lang w:eastAsia="ar-SA"/>
              </w:rPr>
            </w:pPr>
            <w:r w:rsidRPr="004713BC">
              <w:rPr>
                <w:rFonts w:ascii="Times New Roman" w:eastAsia="Times New Roman" w:hAnsi="Times New Roman" w:cs="Times New Roman"/>
                <w:bCs/>
                <w:kern w:val="2"/>
                <w:sz w:val="24"/>
                <w:szCs w:val="24"/>
                <w:lang w:eastAsia="ar-SA"/>
              </w:rPr>
              <w:t>БИК 044030098</w:t>
            </w:r>
          </w:p>
          <w:p w14:paraId="54FADFCC" w14:textId="7587BC27" w:rsidR="003350F5" w:rsidRPr="004713BC" w:rsidRDefault="009E6232" w:rsidP="004713BC">
            <w:pPr>
              <w:suppressAutoHyphens/>
              <w:spacing w:after="0" w:line="276" w:lineRule="auto"/>
              <w:rPr>
                <w:rFonts w:ascii="Times New Roman" w:eastAsia="Times New Roman" w:hAnsi="Times New Roman" w:cs="Times New Roman"/>
                <w:bCs/>
                <w:kern w:val="2"/>
                <w:sz w:val="24"/>
                <w:szCs w:val="24"/>
                <w:lang w:eastAsia="ar-SA"/>
              </w:rPr>
            </w:pPr>
            <w:r w:rsidRPr="004713BC">
              <w:rPr>
                <w:rFonts w:ascii="Times New Roman" w:eastAsia="Times New Roman" w:hAnsi="Times New Roman" w:cs="Times New Roman"/>
                <w:bCs/>
                <w:kern w:val="2"/>
                <w:sz w:val="24"/>
                <w:szCs w:val="24"/>
                <w:lang w:eastAsia="ar-SA"/>
              </w:rPr>
              <w:t>Операционно-кассовый центр № 1 Северо-Западного главного управления Центрального банка Российской Федерации (сокращенное наименование – ОКЦ № 1 Северо</w:t>
            </w:r>
            <w:r w:rsidR="0058325A" w:rsidRPr="004713BC">
              <w:rPr>
                <w:rFonts w:ascii="Times New Roman" w:eastAsia="Times New Roman" w:hAnsi="Times New Roman" w:cs="Times New Roman"/>
                <w:bCs/>
                <w:kern w:val="2"/>
                <w:sz w:val="24"/>
                <w:szCs w:val="24"/>
                <w:lang w:eastAsia="ar-SA"/>
              </w:rPr>
              <w:noBreakHyphen/>
            </w:r>
            <w:r w:rsidRPr="004713BC">
              <w:rPr>
                <w:rFonts w:ascii="Times New Roman" w:eastAsia="Times New Roman" w:hAnsi="Times New Roman" w:cs="Times New Roman"/>
                <w:bCs/>
                <w:kern w:val="2"/>
                <w:sz w:val="24"/>
                <w:szCs w:val="24"/>
                <w:lang w:eastAsia="ar-SA"/>
              </w:rPr>
              <w:t xml:space="preserve">Западного ГУ Банка России) </w:t>
            </w:r>
          </w:p>
          <w:p w14:paraId="734A2006" w14:textId="786C9975" w:rsidR="00997E6A" w:rsidRPr="004713BC" w:rsidRDefault="00997E6A" w:rsidP="004713BC">
            <w:pPr>
              <w:suppressAutoHyphens/>
              <w:spacing w:after="0" w:line="276" w:lineRule="auto"/>
              <w:rPr>
                <w:rFonts w:ascii="Times New Roman" w:eastAsia="Times New Roman" w:hAnsi="Times New Roman" w:cs="Times New Roman"/>
                <w:bCs/>
                <w:kern w:val="2"/>
                <w:sz w:val="24"/>
                <w:szCs w:val="24"/>
                <w:lang w:eastAsia="ar-SA"/>
              </w:rPr>
            </w:pPr>
            <w:r w:rsidRPr="004713BC">
              <w:rPr>
                <w:rFonts w:ascii="Times New Roman" w:eastAsia="Times New Roman" w:hAnsi="Times New Roman" w:cs="Times New Roman"/>
                <w:bCs/>
                <w:kern w:val="2"/>
                <w:sz w:val="24"/>
                <w:szCs w:val="24"/>
                <w:lang w:eastAsia="ar-SA"/>
              </w:rPr>
              <w:t>(Л/СЧ 20001410111)</w:t>
            </w:r>
          </w:p>
          <w:p w14:paraId="636B7889" w14:textId="77777777" w:rsidR="00105859" w:rsidRPr="004713BC" w:rsidRDefault="00105859" w:rsidP="004713BC">
            <w:pPr>
              <w:suppressAutoHyphens/>
              <w:spacing w:after="0" w:line="276" w:lineRule="auto"/>
              <w:rPr>
                <w:rFonts w:ascii="Times New Roman" w:eastAsia="Times New Roman" w:hAnsi="Times New Roman" w:cs="Times New Roman"/>
                <w:bCs/>
                <w:kern w:val="2"/>
                <w:sz w:val="24"/>
                <w:szCs w:val="24"/>
                <w:lang w:eastAsia="ar-SA"/>
              </w:rPr>
            </w:pPr>
          </w:p>
          <w:p w14:paraId="30466DA4" w14:textId="6255B177" w:rsidR="009E6232" w:rsidRPr="004713BC" w:rsidRDefault="009E6232" w:rsidP="004713BC">
            <w:pPr>
              <w:suppressAutoHyphens/>
              <w:spacing w:after="0" w:line="276" w:lineRule="auto"/>
              <w:rPr>
                <w:rFonts w:ascii="Times New Roman" w:eastAsia="Times New Roman" w:hAnsi="Times New Roman" w:cs="Times New Roman"/>
                <w:bCs/>
                <w:kern w:val="2"/>
                <w:sz w:val="24"/>
                <w:szCs w:val="24"/>
                <w:lang w:eastAsia="ar-SA"/>
              </w:rPr>
            </w:pPr>
            <w:r w:rsidRPr="004713BC">
              <w:rPr>
                <w:rFonts w:ascii="Times New Roman" w:eastAsia="Times New Roman" w:hAnsi="Times New Roman" w:cs="Times New Roman"/>
                <w:bCs/>
                <w:kern w:val="2"/>
                <w:sz w:val="24"/>
                <w:szCs w:val="24"/>
                <w:lang w:eastAsia="ar-SA"/>
              </w:rPr>
              <w:t xml:space="preserve">Телефон: 8(812) </w:t>
            </w:r>
            <w:r w:rsidR="004E5037" w:rsidRPr="004713BC">
              <w:rPr>
                <w:rFonts w:ascii="Times New Roman" w:eastAsia="Times New Roman" w:hAnsi="Times New Roman" w:cs="Times New Roman"/>
                <w:bCs/>
                <w:kern w:val="2"/>
                <w:sz w:val="24"/>
                <w:szCs w:val="24"/>
                <w:lang w:eastAsia="ar-SA"/>
              </w:rPr>
              <w:t>402-83-97</w:t>
            </w:r>
          </w:p>
          <w:p w14:paraId="18E8E7A0" w14:textId="172C59BC" w:rsidR="009E6232" w:rsidRPr="004713BC" w:rsidRDefault="009E6232" w:rsidP="004713BC">
            <w:pPr>
              <w:suppressAutoHyphens/>
              <w:spacing w:after="0" w:line="276" w:lineRule="auto"/>
              <w:rPr>
                <w:rFonts w:ascii="Times New Roman" w:eastAsia="Times New Roman" w:hAnsi="Times New Roman" w:cs="Times New Roman"/>
                <w:bCs/>
                <w:kern w:val="2"/>
                <w:sz w:val="24"/>
                <w:szCs w:val="24"/>
                <w:lang w:eastAsia="ar-SA"/>
              </w:rPr>
            </w:pPr>
            <w:r w:rsidRPr="004713BC">
              <w:rPr>
                <w:rFonts w:ascii="Times New Roman" w:eastAsia="Times New Roman" w:hAnsi="Times New Roman" w:cs="Times New Roman"/>
                <w:bCs/>
                <w:kern w:val="2"/>
                <w:sz w:val="24"/>
                <w:szCs w:val="24"/>
                <w:lang w:val="en-US" w:eastAsia="ar-SA"/>
              </w:rPr>
              <w:t>E</w:t>
            </w:r>
            <w:r w:rsidRPr="004713BC">
              <w:rPr>
                <w:rFonts w:ascii="Times New Roman" w:eastAsia="Times New Roman" w:hAnsi="Times New Roman" w:cs="Times New Roman"/>
                <w:bCs/>
                <w:kern w:val="2"/>
                <w:sz w:val="24"/>
                <w:szCs w:val="24"/>
                <w:lang w:eastAsia="ar-SA"/>
              </w:rPr>
              <w:t>-</w:t>
            </w:r>
            <w:r w:rsidRPr="004713BC">
              <w:rPr>
                <w:rFonts w:ascii="Times New Roman" w:eastAsia="Times New Roman" w:hAnsi="Times New Roman" w:cs="Times New Roman"/>
                <w:bCs/>
                <w:kern w:val="2"/>
                <w:sz w:val="24"/>
                <w:szCs w:val="24"/>
                <w:lang w:val="en-US" w:eastAsia="ar-SA"/>
              </w:rPr>
              <w:t>mail</w:t>
            </w:r>
            <w:r w:rsidRPr="004713BC">
              <w:rPr>
                <w:rFonts w:ascii="Times New Roman" w:eastAsia="Times New Roman" w:hAnsi="Times New Roman" w:cs="Times New Roman"/>
                <w:bCs/>
                <w:kern w:val="2"/>
                <w:sz w:val="24"/>
                <w:szCs w:val="24"/>
                <w:lang w:eastAsia="ar-SA"/>
              </w:rPr>
              <w:t xml:space="preserve">: </w:t>
            </w:r>
            <w:r w:rsidR="004E5037" w:rsidRPr="004713BC">
              <w:rPr>
                <w:rFonts w:ascii="Times New Roman" w:eastAsia="Times New Roman" w:hAnsi="Times New Roman" w:cs="Times New Roman"/>
                <w:bCs/>
                <w:kern w:val="2"/>
                <w:sz w:val="24"/>
                <w:szCs w:val="24"/>
                <w:lang w:val="en-US" w:eastAsia="ar-SA"/>
              </w:rPr>
              <w:t>sport</w:t>
            </w:r>
            <w:r w:rsidR="00326678" w:rsidRPr="004713BC">
              <w:rPr>
                <w:rFonts w:ascii="Times New Roman" w:eastAsia="Times New Roman" w:hAnsi="Times New Roman" w:cs="Times New Roman"/>
                <w:bCs/>
                <w:kern w:val="2"/>
                <w:sz w:val="24"/>
                <w:szCs w:val="24"/>
                <w:lang w:eastAsia="ar-SA"/>
              </w:rPr>
              <w:t>@</w:t>
            </w:r>
            <w:r w:rsidR="00326678" w:rsidRPr="004713BC">
              <w:rPr>
                <w:rFonts w:ascii="Times New Roman" w:eastAsia="Times New Roman" w:hAnsi="Times New Roman" w:cs="Times New Roman"/>
                <w:bCs/>
                <w:kern w:val="2"/>
                <w:sz w:val="24"/>
                <w:szCs w:val="24"/>
                <w:lang w:val="en-US" w:eastAsia="ar-SA"/>
              </w:rPr>
              <w:t>zanevkaorg</w:t>
            </w:r>
            <w:r w:rsidR="00326678" w:rsidRPr="004713BC">
              <w:rPr>
                <w:rFonts w:ascii="Times New Roman" w:eastAsia="Times New Roman" w:hAnsi="Times New Roman" w:cs="Times New Roman"/>
                <w:bCs/>
                <w:kern w:val="2"/>
                <w:sz w:val="24"/>
                <w:szCs w:val="24"/>
                <w:lang w:eastAsia="ar-SA"/>
              </w:rPr>
              <w:t>.</w:t>
            </w:r>
            <w:r w:rsidR="00326678" w:rsidRPr="004713BC">
              <w:rPr>
                <w:rFonts w:ascii="Times New Roman" w:eastAsia="Times New Roman" w:hAnsi="Times New Roman" w:cs="Times New Roman"/>
                <w:bCs/>
                <w:kern w:val="2"/>
                <w:sz w:val="24"/>
                <w:szCs w:val="24"/>
                <w:lang w:val="en-US" w:eastAsia="ar-SA"/>
              </w:rPr>
              <w:t>ru</w:t>
            </w:r>
            <w:r w:rsidRPr="004713BC">
              <w:rPr>
                <w:rFonts w:ascii="Times New Roman" w:eastAsia="Times New Roman" w:hAnsi="Times New Roman" w:cs="Times New Roman"/>
                <w:bCs/>
                <w:kern w:val="2"/>
                <w:sz w:val="24"/>
                <w:szCs w:val="24"/>
                <w:lang w:eastAsia="ar-SA"/>
              </w:rPr>
              <w:t xml:space="preserve"> </w:t>
            </w:r>
          </w:p>
          <w:p w14:paraId="2A0AE0F6" w14:textId="0CDE0030" w:rsidR="00455A75" w:rsidRPr="004713BC" w:rsidRDefault="00455A75" w:rsidP="004713BC">
            <w:pPr>
              <w:suppressAutoHyphens/>
              <w:spacing w:after="0" w:line="276" w:lineRule="auto"/>
              <w:rPr>
                <w:rFonts w:ascii="Times New Roman" w:eastAsia="Times New Roman" w:hAnsi="Times New Roman" w:cs="Times New Roman"/>
                <w:bCs/>
                <w:kern w:val="2"/>
                <w:sz w:val="24"/>
                <w:szCs w:val="24"/>
                <w:lang w:eastAsia="ar-SA"/>
              </w:rPr>
            </w:pPr>
          </w:p>
        </w:tc>
        <w:tc>
          <w:tcPr>
            <w:tcW w:w="2197" w:type="pct"/>
            <w:hideMark/>
          </w:tcPr>
          <w:p w14:paraId="7E64FC01" w14:textId="77777777" w:rsidR="00455A75" w:rsidRPr="004713BC" w:rsidRDefault="00455A75" w:rsidP="004713BC">
            <w:pPr>
              <w:keepNext/>
              <w:spacing w:after="0" w:line="276" w:lineRule="auto"/>
              <w:outlineLvl w:val="2"/>
              <w:rPr>
                <w:rFonts w:ascii="Times New Roman" w:eastAsia="Times New Roman" w:hAnsi="Times New Roman" w:cs="Times New Roman"/>
                <w:b/>
                <w:bCs/>
                <w:sz w:val="24"/>
                <w:szCs w:val="24"/>
                <w:lang w:eastAsia="ru-RU"/>
              </w:rPr>
            </w:pPr>
            <w:r w:rsidRPr="004713BC">
              <w:rPr>
                <w:rFonts w:ascii="Times New Roman" w:eastAsia="Times New Roman" w:hAnsi="Times New Roman" w:cs="Times New Roman"/>
                <w:b/>
                <w:sz w:val="24"/>
                <w:szCs w:val="24"/>
                <w:lang w:eastAsia="ru-RU"/>
              </w:rPr>
              <w:t>Поставщик:</w:t>
            </w:r>
          </w:p>
        </w:tc>
      </w:tr>
      <w:tr w:rsidR="00455A75" w:rsidRPr="004713BC" w14:paraId="76AA15ED" w14:textId="77777777" w:rsidTr="00060A04">
        <w:tc>
          <w:tcPr>
            <w:tcW w:w="2803" w:type="pct"/>
          </w:tcPr>
          <w:p w14:paraId="0C616120" w14:textId="1807E900" w:rsidR="00326678" w:rsidRPr="004713BC" w:rsidRDefault="006C68A1" w:rsidP="004713BC">
            <w:pPr>
              <w:keepNext/>
              <w:spacing w:after="0" w:line="276" w:lineRule="auto"/>
              <w:outlineLvl w:val="2"/>
              <w:rPr>
                <w:rFonts w:ascii="Times New Roman" w:eastAsia="Times New Roman" w:hAnsi="Times New Roman" w:cs="Times New Roman"/>
                <w:b/>
                <w:bCs/>
                <w:sz w:val="24"/>
                <w:szCs w:val="24"/>
                <w:lang w:eastAsia="ru-RU"/>
              </w:rPr>
            </w:pPr>
            <w:r w:rsidRPr="004713BC">
              <w:rPr>
                <w:rFonts w:ascii="Times New Roman" w:eastAsia="Times New Roman" w:hAnsi="Times New Roman" w:cs="Times New Roman"/>
                <w:b/>
                <w:bCs/>
                <w:sz w:val="24"/>
                <w:szCs w:val="24"/>
                <w:lang w:eastAsia="ru-RU"/>
              </w:rPr>
              <w:t>Директор</w:t>
            </w:r>
          </w:p>
          <w:p w14:paraId="37C43DE8" w14:textId="35361FB8" w:rsidR="00455A75" w:rsidRPr="004713BC" w:rsidRDefault="00455A75" w:rsidP="004713BC">
            <w:pPr>
              <w:keepNext/>
              <w:spacing w:after="0" w:line="276" w:lineRule="auto"/>
              <w:outlineLvl w:val="2"/>
              <w:rPr>
                <w:rFonts w:ascii="Times New Roman" w:eastAsia="Times New Roman" w:hAnsi="Times New Roman" w:cs="Times New Roman"/>
                <w:b/>
                <w:bCs/>
                <w:sz w:val="24"/>
                <w:szCs w:val="24"/>
                <w:lang w:eastAsia="ru-RU"/>
              </w:rPr>
            </w:pPr>
            <w:r w:rsidRPr="004713BC">
              <w:rPr>
                <w:rFonts w:ascii="Times New Roman" w:eastAsia="Times New Roman" w:hAnsi="Times New Roman" w:cs="Times New Roman"/>
                <w:b/>
                <w:bCs/>
                <w:sz w:val="24"/>
                <w:szCs w:val="24"/>
                <w:lang w:eastAsia="ru-RU"/>
              </w:rPr>
              <w:t xml:space="preserve">_________________/ </w:t>
            </w:r>
            <w:r w:rsidR="004E5037" w:rsidRPr="004713BC">
              <w:rPr>
                <w:rFonts w:ascii="Times New Roman" w:eastAsia="Times New Roman" w:hAnsi="Times New Roman" w:cs="Times New Roman"/>
                <w:b/>
                <w:bCs/>
                <w:sz w:val="24"/>
                <w:szCs w:val="24"/>
                <w:lang w:eastAsia="ru-RU"/>
              </w:rPr>
              <w:t>Е.В. Агрон</w:t>
            </w:r>
            <w:r w:rsidR="00326678" w:rsidRPr="004713BC">
              <w:rPr>
                <w:rFonts w:ascii="Times New Roman" w:eastAsia="Times New Roman" w:hAnsi="Times New Roman" w:cs="Times New Roman"/>
                <w:b/>
                <w:bCs/>
                <w:sz w:val="24"/>
                <w:szCs w:val="24"/>
                <w:lang w:eastAsia="ru-RU"/>
              </w:rPr>
              <w:t xml:space="preserve"> </w:t>
            </w:r>
            <w:r w:rsidRPr="004713BC">
              <w:rPr>
                <w:rFonts w:ascii="Times New Roman" w:eastAsia="Times New Roman" w:hAnsi="Times New Roman" w:cs="Times New Roman"/>
                <w:b/>
                <w:bCs/>
                <w:sz w:val="24"/>
                <w:szCs w:val="24"/>
                <w:lang w:eastAsia="ru-RU"/>
              </w:rPr>
              <w:t>/</w:t>
            </w:r>
          </w:p>
          <w:p w14:paraId="36C14689" w14:textId="04729E88" w:rsidR="00455A75" w:rsidRPr="004713BC" w:rsidRDefault="00D6759A" w:rsidP="004713BC">
            <w:pPr>
              <w:keepNext/>
              <w:spacing w:after="0" w:line="276" w:lineRule="auto"/>
              <w:outlineLvl w:val="2"/>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t xml:space="preserve"> </w:t>
            </w:r>
            <w:r w:rsidR="004E5037" w:rsidRPr="004713BC">
              <w:rPr>
                <w:rFonts w:ascii="Times New Roman" w:eastAsia="Times New Roman" w:hAnsi="Times New Roman" w:cs="Times New Roman"/>
                <w:sz w:val="24"/>
                <w:szCs w:val="24"/>
                <w:lang w:eastAsia="ru-RU"/>
              </w:rPr>
              <w:t>(Подписано эцп)</w:t>
            </w:r>
          </w:p>
        </w:tc>
        <w:tc>
          <w:tcPr>
            <w:tcW w:w="2197" w:type="pct"/>
          </w:tcPr>
          <w:p w14:paraId="2FBBB83B" w14:textId="77777777" w:rsidR="00455A75" w:rsidRPr="004713BC" w:rsidRDefault="00455A75" w:rsidP="004713BC">
            <w:pPr>
              <w:keepNext/>
              <w:spacing w:after="0" w:line="276" w:lineRule="auto"/>
              <w:outlineLvl w:val="2"/>
              <w:rPr>
                <w:rFonts w:ascii="Times New Roman" w:eastAsia="Times New Roman" w:hAnsi="Times New Roman" w:cs="Times New Roman"/>
                <w:b/>
                <w:sz w:val="24"/>
                <w:szCs w:val="24"/>
                <w:lang w:eastAsia="ru-RU"/>
              </w:rPr>
            </w:pPr>
            <w:r w:rsidRPr="004713BC">
              <w:rPr>
                <w:rFonts w:ascii="Times New Roman" w:eastAsia="Times New Roman" w:hAnsi="Times New Roman" w:cs="Times New Roman"/>
                <w:b/>
                <w:sz w:val="24"/>
                <w:szCs w:val="24"/>
                <w:lang w:eastAsia="ru-RU"/>
              </w:rPr>
              <w:t>должность ФИО</w:t>
            </w:r>
          </w:p>
          <w:p w14:paraId="4F978DB1" w14:textId="77777777" w:rsidR="00455A75" w:rsidRPr="004713BC" w:rsidRDefault="00455A75" w:rsidP="004713BC">
            <w:pPr>
              <w:keepNext/>
              <w:spacing w:after="0" w:line="276" w:lineRule="auto"/>
              <w:jc w:val="center"/>
              <w:outlineLvl w:val="2"/>
              <w:rPr>
                <w:rFonts w:ascii="Times New Roman" w:eastAsia="Times New Roman" w:hAnsi="Times New Roman" w:cs="Times New Roman"/>
                <w:b/>
                <w:sz w:val="24"/>
                <w:szCs w:val="24"/>
                <w:lang w:eastAsia="ru-RU"/>
              </w:rPr>
            </w:pPr>
          </w:p>
          <w:p w14:paraId="0423AC7A" w14:textId="77777777" w:rsidR="00455A75" w:rsidRPr="004713BC" w:rsidRDefault="00455A75" w:rsidP="004713BC">
            <w:pPr>
              <w:keepNext/>
              <w:spacing w:after="0" w:line="276" w:lineRule="auto"/>
              <w:jc w:val="center"/>
              <w:outlineLvl w:val="2"/>
              <w:rPr>
                <w:rFonts w:ascii="Times New Roman" w:eastAsia="Times New Roman" w:hAnsi="Times New Roman" w:cs="Times New Roman"/>
                <w:b/>
                <w:sz w:val="24"/>
                <w:szCs w:val="24"/>
                <w:lang w:eastAsia="ru-RU"/>
              </w:rPr>
            </w:pPr>
          </w:p>
          <w:p w14:paraId="679C6A62" w14:textId="77777777" w:rsidR="00455A75" w:rsidRPr="004713BC" w:rsidRDefault="00455A75" w:rsidP="004713BC">
            <w:pPr>
              <w:keepNext/>
              <w:spacing w:after="0" w:line="276" w:lineRule="auto"/>
              <w:outlineLvl w:val="2"/>
              <w:rPr>
                <w:rFonts w:ascii="Times New Roman" w:eastAsia="Times New Roman" w:hAnsi="Times New Roman" w:cs="Times New Roman"/>
                <w:b/>
                <w:bCs/>
                <w:sz w:val="24"/>
                <w:szCs w:val="24"/>
                <w:lang w:eastAsia="ru-RU"/>
              </w:rPr>
            </w:pPr>
          </w:p>
        </w:tc>
      </w:tr>
    </w:tbl>
    <w:p w14:paraId="76182D9D" w14:textId="77777777" w:rsidR="00455A75" w:rsidRPr="004713BC" w:rsidRDefault="00455A75" w:rsidP="004713BC">
      <w:pPr>
        <w:spacing w:after="0" w:line="276" w:lineRule="auto"/>
        <w:jc w:val="both"/>
        <w:rPr>
          <w:rFonts w:ascii="Times New Roman" w:hAnsi="Times New Roman" w:cs="Times New Roman"/>
          <w:sz w:val="24"/>
          <w:szCs w:val="24"/>
        </w:rPr>
      </w:pPr>
    </w:p>
    <w:p w14:paraId="189ADE71" w14:textId="77777777" w:rsidR="00455A75" w:rsidRPr="004713BC" w:rsidRDefault="00455A75" w:rsidP="004713BC">
      <w:pPr>
        <w:spacing w:line="276" w:lineRule="auto"/>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br w:type="page"/>
      </w:r>
    </w:p>
    <w:p w14:paraId="51B9416E" w14:textId="6AE0696F" w:rsidR="001E6C61" w:rsidRPr="004713BC" w:rsidRDefault="001E6C61" w:rsidP="001E6C61">
      <w:pPr>
        <w:widowControl w:val="0"/>
        <w:autoSpaceDE w:val="0"/>
        <w:autoSpaceDN w:val="0"/>
        <w:adjustRightInd w:val="0"/>
        <w:spacing w:after="0" w:line="276" w:lineRule="auto"/>
        <w:ind w:right="-295" w:firstLine="720"/>
        <w:jc w:val="right"/>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lastRenderedPageBreak/>
        <w:t>Приложение № 1 к Договору</w:t>
      </w:r>
    </w:p>
    <w:p w14:paraId="4B0FEB88" w14:textId="77777777" w:rsidR="001E6C61" w:rsidRPr="004713BC" w:rsidRDefault="001E6C61" w:rsidP="001E6C61">
      <w:pPr>
        <w:widowControl w:val="0"/>
        <w:autoSpaceDE w:val="0"/>
        <w:autoSpaceDN w:val="0"/>
        <w:adjustRightInd w:val="0"/>
        <w:spacing w:after="0" w:line="276" w:lineRule="auto"/>
        <w:ind w:right="-295" w:firstLine="720"/>
        <w:jc w:val="right"/>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t>№ _________ от __________</w:t>
      </w:r>
    </w:p>
    <w:p w14:paraId="59A8CC5A" w14:textId="77777777" w:rsidR="001E6C61" w:rsidRDefault="001E6C61" w:rsidP="001E6C61">
      <w:pPr>
        <w:widowControl w:val="0"/>
        <w:autoSpaceDE w:val="0"/>
        <w:autoSpaceDN w:val="0"/>
        <w:adjustRightInd w:val="0"/>
        <w:spacing w:after="0" w:line="276" w:lineRule="auto"/>
        <w:ind w:firstLine="720"/>
        <w:jc w:val="center"/>
        <w:rPr>
          <w:rFonts w:ascii="Times New Roman" w:eastAsia="Times New Roman" w:hAnsi="Times New Roman" w:cs="Times New Roman"/>
          <w:b/>
          <w:sz w:val="24"/>
          <w:szCs w:val="24"/>
          <w:lang w:eastAsia="ru-RU"/>
        </w:rPr>
      </w:pPr>
    </w:p>
    <w:p w14:paraId="16528FA8" w14:textId="77777777" w:rsidR="001E6C61" w:rsidRDefault="001E6C61" w:rsidP="001E6C61">
      <w:pPr>
        <w:widowControl w:val="0"/>
        <w:autoSpaceDE w:val="0"/>
        <w:autoSpaceDN w:val="0"/>
        <w:adjustRightInd w:val="0"/>
        <w:spacing w:after="0" w:line="276" w:lineRule="auto"/>
        <w:ind w:firstLine="720"/>
        <w:jc w:val="center"/>
        <w:rPr>
          <w:rFonts w:ascii="Times New Roman" w:eastAsia="Times New Roman" w:hAnsi="Times New Roman" w:cs="Times New Roman"/>
          <w:b/>
          <w:sz w:val="24"/>
          <w:szCs w:val="24"/>
          <w:lang w:eastAsia="ru-RU"/>
        </w:rPr>
      </w:pPr>
    </w:p>
    <w:p w14:paraId="6197B14B" w14:textId="3BB47E00" w:rsidR="001E6C61" w:rsidRPr="00BE36AF" w:rsidRDefault="001E6C61" w:rsidP="001E6C61">
      <w:pPr>
        <w:widowControl w:val="0"/>
        <w:autoSpaceDE w:val="0"/>
        <w:autoSpaceDN w:val="0"/>
        <w:adjustRightInd w:val="0"/>
        <w:spacing w:after="0" w:line="276" w:lineRule="auto"/>
        <w:ind w:firstLine="720"/>
        <w:jc w:val="center"/>
        <w:rPr>
          <w:rFonts w:ascii="Times New Roman" w:eastAsia="Times New Roman" w:hAnsi="Times New Roman" w:cs="Times New Roman"/>
          <w:b/>
          <w:sz w:val="24"/>
          <w:szCs w:val="24"/>
          <w:lang w:eastAsia="ru-RU"/>
        </w:rPr>
      </w:pPr>
      <w:r w:rsidRPr="00BE36AF">
        <w:rPr>
          <w:rFonts w:ascii="Times New Roman" w:eastAsia="Times New Roman" w:hAnsi="Times New Roman" w:cs="Times New Roman"/>
          <w:b/>
          <w:sz w:val="24"/>
          <w:szCs w:val="24"/>
          <w:lang w:eastAsia="ru-RU"/>
        </w:rPr>
        <w:t>СПЕЦИФИКАЦИЯ</w:t>
      </w:r>
    </w:p>
    <w:p w14:paraId="363A6C8C" w14:textId="7EBD59A4" w:rsidR="001E6C61" w:rsidRDefault="001E6C61" w:rsidP="001E6C61">
      <w:pPr>
        <w:widowControl w:val="0"/>
        <w:autoSpaceDE w:val="0"/>
        <w:autoSpaceDN w:val="0"/>
        <w:adjustRightInd w:val="0"/>
        <w:spacing w:after="0" w:line="276"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w:t>
      </w:r>
      <w:r w:rsidRPr="004713BC">
        <w:rPr>
          <w:rFonts w:ascii="Times New Roman" w:eastAsia="Times New Roman" w:hAnsi="Times New Roman" w:cs="Times New Roman"/>
          <w:sz w:val="24"/>
          <w:szCs w:val="24"/>
          <w:lang w:eastAsia="ru-RU"/>
        </w:rPr>
        <w:t>изготовление навеса для зоны расположения спортивных тренажеров</w:t>
      </w:r>
      <w:r>
        <w:rPr>
          <w:rFonts w:ascii="Times New Roman" w:eastAsia="Times New Roman" w:hAnsi="Times New Roman" w:cs="Times New Roman"/>
          <w:sz w:val="24"/>
          <w:szCs w:val="24"/>
          <w:lang w:eastAsia="ru-RU"/>
        </w:rPr>
        <w:br/>
      </w:r>
      <w:r w:rsidRPr="004713BC">
        <w:rPr>
          <w:rFonts w:ascii="Times New Roman" w:eastAsia="Times New Roman" w:hAnsi="Times New Roman" w:cs="Times New Roman"/>
          <w:sz w:val="24"/>
          <w:szCs w:val="24"/>
          <w:lang w:eastAsia="ru-RU"/>
        </w:rPr>
        <w:t>(включает в себя изготовление и доставку)</w:t>
      </w:r>
    </w:p>
    <w:p w14:paraId="4124E1AA" w14:textId="77777777" w:rsidR="001E6C61" w:rsidRPr="00BE36AF" w:rsidRDefault="001E6C61" w:rsidP="001E6C61">
      <w:pPr>
        <w:widowControl w:val="0"/>
        <w:autoSpaceDE w:val="0"/>
        <w:autoSpaceDN w:val="0"/>
        <w:adjustRightInd w:val="0"/>
        <w:spacing w:after="0" w:line="276" w:lineRule="auto"/>
        <w:ind w:firstLine="709"/>
        <w:jc w:val="center"/>
        <w:rPr>
          <w:rFonts w:ascii="Times New Roman" w:eastAsia="Times New Roman" w:hAnsi="Times New Roman" w:cs="Times New Roman"/>
          <w:sz w:val="24"/>
          <w:szCs w:val="24"/>
          <w:lang w:eastAsia="ru-RU"/>
        </w:rPr>
      </w:pPr>
    </w:p>
    <w:p w14:paraId="7A6316C4" w14:textId="77777777" w:rsidR="001E6C61" w:rsidRPr="00BE36AF" w:rsidRDefault="001E6C61" w:rsidP="001E6C61">
      <w:pPr>
        <w:pStyle w:val="ae"/>
        <w:widowControl w:val="0"/>
        <w:numPr>
          <w:ilvl w:val="0"/>
          <w:numId w:val="2"/>
        </w:numPr>
        <w:autoSpaceDE w:val="0"/>
        <w:autoSpaceDN w:val="0"/>
        <w:adjustRightInd w:val="0"/>
        <w:spacing w:after="0" w:line="276" w:lineRule="auto"/>
        <w:jc w:val="both"/>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 xml:space="preserve">Предмет Договора: </w:t>
      </w:r>
    </w:p>
    <w:p w14:paraId="466D4A39" w14:textId="77777777" w:rsidR="001E6C61" w:rsidRPr="00BE36AF" w:rsidRDefault="001E6C61" w:rsidP="001E6C61">
      <w:pPr>
        <w:pStyle w:val="ae"/>
        <w:widowControl w:val="0"/>
        <w:autoSpaceDE w:val="0"/>
        <w:autoSpaceDN w:val="0"/>
        <w:adjustRightInd w:val="0"/>
        <w:spacing w:after="0" w:line="276" w:lineRule="auto"/>
        <w:jc w:val="both"/>
        <w:rPr>
          <w:rFonts w:ascii="Times New Roman" w:eastAsia="Times New Roman" w:hAnsi="Times New Roman" w:cs="Times New Roman"/>
          <w:b/>
          <w:bCs/>
          <w:sz w:val="24"/>
          <w:szCs w:val="24"/>
          <w:lang w:eastAsia="ru-RU"/>
        </w:rPr>
      </w:pPr>
    </w:p>
    <w:tbl>
      <w:tblPr>
        <w:tblStyle w:val="a5"/>
        <w:tblW w:w="5000" w:type="pct"/>
        <w:tblLook w:val="04A0" w:firstRow="1" w:lastRow="0" w:firstColumn="1" w:lastColumn="0" w:noHBand="0" w:noVBand="1"/>
      </w:tblPr>
      <w:tblGrid>
        <w:gridCol w:w="577"/>
        <w:gridCol w:w="2366"/>
        <w:gridCol w:w="2647"/>
        <w:gridCol w:w="697"/>
        <w:gridCol w:w="738"/>
        <w:gridCol w:w="832"/>
        <w:gridCol w:w="1488"/>
      </w:tblGrid>
      <w:tr w:rsidR="00A47A61" w:rsidRPr="00BE36AF" w14:paraId="7EF42382" w14:textId="77777777" w:rsidTr="00A47A61">
        <w:trPr>
          <w:trHeight w:val="20"/>
        </w:trPr>
        <w:tc>
          <w:tcPr>
            <w:tcW w:w="308" w:type="pct"/>
            <w:vAlign w:val="center"/>
          </w:tcPr>
          <w:p w14:paraId="69C551A2" w14:textId="77777777" w:rsidR="001E6C61" w:rsidRPr="00BE36AF" w:rsidRDefault="001E6C61" w:rsidP="00A47A61">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 п/п</w:t>
            </w:r>
          </w:p>
        </w:tc>
        <w:tc>
          <w:tcPr>
            <w:tcW w:w="1266" w:type="pct"/>
            <w:vAlign w:val="center"/>
          </w:tcPr>
          <w:p w14:paraId="51D9A764" w14:textId="77777777" w:rsidR="001E6C61" w:rsidRPr="00BE36AF" w:rsidRDefault="001E6C61" w:rsidP="00A47A61">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Наименование</w:t>
            </w:r>
          </w:p>
        </w:tc>
        <w:tc>
          <w:tcPr>
            <w:tcW w:w="1416" w:type="pct"/>
            <w:vAlign w:val="center"/>
          </w:tcPr>
          <w:p w14:paraId="25F7849E" w14:textId="77777777" w:rsidR="001E6C61" w:rsidRPr="00BE36AF" w:rsidRDefault="001E6C61" w:rsidP="00A47A61">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Характеристики Товара</w:t>
            </w:r>
          </w:p>
        </w:tc>
        <w:tc>
          <w:tcPr>
            <w:tcW w:w="373" w:type="pct"/>
            <w:vAlign w:val="center"/>
          </w:tcPr>
          <w:p w14:paraId="23A75A59" w14:textId="77777777" w:rsidR="001E6C61" w:rsidRPr="00BE36AF" w:rsidRDefault="001E6C61" w:rsidP="00A47A61">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Ед. изм.</w:t>
            </w:r>
          </w:p>
        </w:tc>
        <w:tc>
          <w:tcPr>
            <w:tcW w:w="395" w:type="pct"/>
            <w:vAlign w:val="center"/>
          </w:tcPr>
          <w:p w14:paraId="6641BD9B" w14:textId="77777777" w:rsidR="001E6C61" w:rsidRPr="00BE36AF" w:rsidRDefault="001E6C61" w:rsidP="00A47A61">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Кол-во</w:t>
            </w:r>
          </w:p>
        </w:tc>
        <w:tc>
          <w:tcPr>
            <w:tcW w:w="445" w:type="pct"/>
            <w:vAlign w:val="center"/>
          </w:tcPr>
          <w:p w14:paraId="0313C2C5" w14:textId="77777777" w:rsidR="001E6C61" w:rsidRPr="00BE36AF" w:rsidRDefault="001E6C61" w:rsidP="00A47A61">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Цена за ед., руб.</w:t>
            </w:r>
          </w:p>
        </w:tc>
        <w:tc>
          <w:tcPr>
            <w:tcW w:w="796" w:type="pct"/>
            <w:vAlign w:val="center"/>
          </w:tcPr>
          <w:p w14:paraId="2823C2C7" w14:textId="77777777" w:rsidR="001E6C61" w:rsidRPr="00BE36AF" w:rsidRDefault="001E6C61" w:rsidP="00A47A61">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Стоимость, руб.</w:t>
            </w:r>
          </w:p>
        </w:tc>
      </w:tr>
      <w:tr w:rsidR="00A47A61" w:rsidRPr="00BE36AF" w14:paraId="010EF5DE" w14:textId="77777777" w:rsidTr="00A47A61">
        <w:trPr>
          <w:trHeight w:val="20"/>
        </w:trPr>
        <w:tc>
          <w:tcPr>
            <w:tcW w:w="308" w:type="pct"/>
            <w:vAlign w:val="center"/>
          </w:tcPr>
          <w:p w14:paraId="7703338D" w14:textId="77777777" w:rsidR="001E6C61" w:rsidRPr="00BE36AF" w:rsidRDefault="001E6C61" w:rsidP="00A47A61">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BE36AF">
              <w:rPr>
                <w:rFonts w:ascii="Times New Roman" w:eastAsia="Times New Roman" w:hAnsi="Times New Roman" w:cs="Times New Roman"/>
                <w:sz w:val="24"/>
                <w:szCs w:val="24"/>
                <w:lang w:eastAsia="ru-RU"/>
              </w:rPr>
              <w:t>1</w:t>
            </w:r>
          </w:p>
        </w:tc>
        <w:tc>
          <w:tcPr>
            <w:tcW w:w="1266" w:type="pct"/>
            <w:vAlign w:val="center"/>
          </w:tcPr>
          <w:p w14:paraId="50DD95D8" w14:textId="50EB710F" w:rsidR="001E6C61" w:rsidRPr="00BE36AF" w:rsidRDefault="001E6C61" w:rsidP="00A47A61">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w:t>
            </w:r>
            <w:r w:rsidRPr="004713BC">
              <w:rPr>
                <w:rFonts w:ascii="Times New Roman" w:eastAsia="Times New Roman" w:hAnsi="Times New Roman" w:cs="Times New Roman"/>
                <w:sz w:val="24"/>
                <w:szCs w:val="24"/>
                <w:lang w:eastAsia="ru-RU"/>
              </w:rPr>
              <w:t>зготовление навеса для зоны расположения спортивных тренажеров (включает в себя изготовление и доставку)</w:t>
            </w:r>
          </w:p>
        </w:tc>
        <w:tc>
          <w:tcPr>
            <w:tcW w:w="1416" w:type="pct"/>
            <w:vAlign w:val="center"/>
          </w:tcPr>
          <w:p w14:paraId="043F73A4" w14:textId="36D529E6" w:rsidR="00A47A61" w:rsidRPr="00A47A61" w:rsidRDefault="00A47A61" w:rsidP="00A47A61">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A47A61">
              <w:rPr>
                <w:rFonts w:ascii="Times New Roman" w:eastAsia="Times New Roman" w:hAnsi="Times New Roman" w:cs="Times New Roman"/>
                <w:sz w:val="24"/>
                <w:szCs w:val="24"/>
                <w:lang w:eastAsia="ru-RU"/>
              </w:rPr>
              <w:t>Размеры: Высота до ферм 3000</w:t>
            </w:r>
            <w:r>
              <w:rPr>
                <w:rFonts w:ascii="Times New Roman" w:eastAsia="Times New Roman" w:hAnsi="Times New Roman" w:cs="Times New Roman"/>
                <w:sz w:val="24"/>
                <w:szCs w:val="24"/>
                <w:lang w:eastAsia="ru-RU"/>
              </w:rPr>
              <w:t>;</w:t>
            </w:r>
            <w:r w:rsidRPr="00A47A61">
              <w:rPr>
                <w:rFonts w:ascii="Times New Roman" w:eastAsia="Times New Roman" w:hAnsi="Times New Roman" w:cs="Times New Roman"/>
                <w:sz w:val="24"/>
                <w:szCs w:val="24"/>
                <w:lang w:eastAsia="ru-RU"/>
              </w:rPr>
              <w:t xml:space="preserve"> Ширина 6500</w:t>
            </w:r>
            <w:r>
              <w:rPr>
                <w:rFonts w:ascii="Times New Roman" w:eastAsia="Times New Roman" w:hAnsi="Times New Roman" w:cs="Times New Roman"/>
                <w:sz w:val="24"/>
                <w:szCs w:val="24"/>
                <w:lang w:eastAsia="ru-RU"/>
              </w:rPr>
              <w:t>;</w:t>
            </w:r>
            <w:r w:rsidRPr="00A47A61">
              <w:rPr>
                <w:rFonts w:ascii="Times New Roman" w:eastAsia="Times New Roman" w:hAnsi="Times New Roman" w:cs="Times New Roman"/>
                <w:sz w:val="24"/>
                <w:szCs w:val="24"/>
                <w:lang w:eastAsia="ru-RU"/>
              </w:rPr>
              <w:t xml:space="preserve"> Длинна 6400</w:t>
            </w:r>
            <w:r>
              <w:rPr>
                <w:rFonts w:ascii="Times New Roman" w:eastAsia="Times New Roman" w:hAnsi="Times New Roman" w:cs="Times New Roman"/>
                <w:sz w:val="24"/>
                <w:szCs w:val="24"/>
                <w:lang w:eastAsia="ru-RU"/>
              </w:rPr>
              <w:t>;</w:t>
            </w:r>
          </w:p>
          <w:p w14:paraId="11441D6B" w14:textId="77777777" w:rsidR="00A47A61" w:rsidRPr="00A47A61" w:rsidRDefault="00A47A61" w:rsidP="00A47A61">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A47A61">
              <w:rPr>
                <w:rFonts w:ascii="Times New Roman" w:eastAsia="Times New Roman" w:hAnsi="Times New Roman" w:cs="Times New Roman"/>
                <w:sz w:val="24"/>
                <w:szCs w:val="24"/>
                <w:lang w:eastAsia="ru-RU"/>
              </w:rPr>
              <w:t>Опорные столбы – 100*100*4 мм</w:t>
            </w:r>
          </w:p>
          <w:p w14:paraId="7D29463E" w14:textId="34E08940" w:rsidR="00A47A61" w:rsidRPr="00A47A61" w:rsidRDefault="00A47A61" w:rsidP="00A47A61">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A47A61">
              <w:rPr>
                <w:rFonts w:ascii="Times New Roman" w:eastAsia="Times New Roman" w:hAnsi="Times New Roman" w:cs="Times New Roman"/>
                <w:sz w:val="24"/>
                <w:szCs w:val="24"/>
                <w:lang w:eastAsia="ru-RU"/>
              </w:rPr>
              <w:t>Фермы и лаги 60*40*3 мм</w:t>
            </w:r>
            <w:r>
              <w:rPr>
                <w:rFonts w:ascii="Times New Roman" w:eastAsia="Times New Roman" w:hAnsi="Times New Roman" w:cs="Times New Roman"/>
                <w:sz w:val="24"/>
                <w:szCs w:val="24"/>
                <w:lang w:eastAsia="ru-RU"/>
              </w:rPr>
              <w:t>;</w:t>
            </w:r>
          </w:p>
          <w:p w14:paraId="3378B774" w14:textId="2540754B" w:rsidR="00A47A61" w:rsidRPr="00A47A61" w:rsidRDefault="00A47A61" w:rsidP="00A47A61">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A47A61">
              <w:rPr>
                <w:rFonts w:ascii="Times New Roman" w:eastAsia="Times New Roman" w:hAnsi="Times New Roman" w:cs="Times New Roman"/>
                <w:sz w:val="24"/>
                <w:szCs w:val="24"/>
                <w:lang w:eastAsia="ru-RU"/>
              </w:rPr>
              <w:t>Кровля Поликарбонат монолитный 10 мм</w:t>
            </w:r>
            <w:r>
              <w:rPr>
                <w:rFonts w:ascii="Times New Roman" w:eastAsia="Times New Roman" w:hAnsi="Times New Roman" w:cs="Times New Roman"/>
                <w:sz w:val="24"/>
                <w:szCs w:val="24"/>
                <w:lang w:eastAsia="ru-RU"/>
              </w:rPr>
              <w:t>;</w:t>
            </w:r>
          </w:p>
          <w:p w14:paraId="3922AB97" w14:textId="53F626EF" w:rsidR="00A47A61" w:rsidRPr="00A47A61" w:rsidRDefault="00A47A61" w:rsidP="00A47A61">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A47A61">
              <w:rPr>
                <w:rFonts w:ascii="Times New Roman" w:eastAsia="Times New Roman" w:hAnsi="Times New Roman" w:cs="Times New Roman"/>
                <w:sz w:val="24"/>
                <w:szCs w:val="24"/>
                <w:lang w:eastAsia="ru-RU"/>
              </w:rPr>
              <w:t>Окраска двухслойная полиуретановой двухкомпонентной эмалью (цвет согласовывается с заказчиком)</w:t>
            </w:r>
            <w:r>
              <w:rPr>
                <w:rFonts w:ascii="Times New Roman" w:eastAsia="Times New Roman" w:hAnsi="Times New Roman" w:cs="Times New Roman"/>
                <w:sz w:val="24"/>
                <w:szCs w:val="24"/>
                <w:lang w:eastAsia="ru-RU"/>
              </w:rPr>
              <w:t>;</w:t>
            </w:r>
          </w:p>
          <w:p w14:paraId="0CE9D45C" w14:textId="3368BBB7" w:rsidR="001E6C61" w:rsidRPr="00BE36AF" w:rsidRDefault="00A47A61" w:rsidP="00A47A61">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A47A61">
              <w:rPr>
                <w:rFonts w:ascii="Times New Roman" w:eastAsia="Times New Roman" w:hAnsi="Times New Roman" w:cs="Times New Roman"/>
                <w:sz w:val="24"/>
                <w:szCs w:val="24"/>
                <w:lang w:eastAsia="ru-RU"/>
              </w:rPr>
              <w:t>Крепление к основанию фланцевое</w:t>
            </w:r>
            <w:r>
              <w:rPr>
                <w:rFonts w:ascii="Times New Roman" w:eastAsia="Times New Roman" w:hAnsi="Times New Roman" w:cs="Times New Roman"/>
                <w:sz w:val="24"/>
                <w:szCs w:val="24"/>
                <w:lang w:eastAsia="ru-RU"/>
              </w:rPr>
              <w:t>.</w:t>
            </w:r>
          </w:p>
        </w:tc>
        <w:tc>
          <w:tcPr>
            <w:tcW w:w="373" w:type="pct"/>
            <w:vAlign w:val="center"/>
          </w:tcPr>
          <w:p w14:paraId="01849163" w14:textId="77777777" w:rsidR="001E6C61" w:rsidRPr="00BE36AF" w:rsidRDefault="001E6C61" w:rsidP="00A47A61">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BE36AF">
              <w:rPr>
                <w:rFonts w:ascii="Times New Roman" w:eastAsia="Times New Roman" w:hAnsi="Times New Roman" w:cs="Times New Roman"/>
                <w:sz w:val="24"/>
                <w:szCs w:val="24"/>
                <w:lang w:eastAsia="ru-RU"/>
              </w:rPr>
              <w:t>шт.</w:t>
            </w:r>
          </w:p>
        </w:tc>
        <w:tc>
          <w:tcPr>
            <w:tcW w:w="395" w:type="pct"/>
            <w:vAlign w:val="center"/>
          </w:tcPr>
          <w:p w14:paraId="55CA2CC6" w14:textId="1D87814B" w:rsidR="001E6C61" w:rsidRPr="00BE36AF" w:rsidRDefault="00A47A61" w:rsidP="00A47A61">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445" w:type="pct"/>
            <w:vAlign w:val="center"/>
          </w:tcPr>
          <w:p w14:paraId="48248F68" w14:textId="022BB271" w:rsidR="001E6C61" w:rsidRPr="00BE36AF" w:rsidRDefault="001E6C61" w:rsidP="00A47A61">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p>
        </w:tc>
        <w:tc>
          <w:tcPr>
            <w:tcW w:w="796" w:type="pct"/>
            <w:vAlign w:val="center"/>
          </w:tcPr>
          <w:p w14:paraId="3D9E682A" w14:textId="2AB523D0" w:rsidR="001E6C61" w:rsidRPr="00BE36AF" w:rsidRDefault="001E6C61" w:rsidP="00A47A61">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p>
        </w:tc>
      </w:tr>
    </w:tbl>
    <w:p w14:paraId="35FAFAA0" w14:textId="77777777" w:rsidR="001E6C61" w:rsidRPr="00BE36AF" w:rsidRDefault="001E6C61" w:rsidP="001E6C61">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BE36AF">
        <w:rPr>
          <w:rFonts w:ascii="Times New Roman" w:eastAsia="Times New Roman" w:hAnsi="Times New Roman" w:cs="Times New Roman"/>
          <w:sz w:val="24"/>
          <w:szCs w:val="24"/>
          <w:lang w:eastAsia="ru-RU"/>
        </w:rPr>
        <w:tab/>
      </w:r>
    </w:p>
    <w:p w14:paraId="786D8FB5" w14:textId="67EE7FB2" w:rsidR="001E6C61" w:rsidRPr="00A47A61" w:rsidRDefault="001E6C61" w:rsidP="001E6C61">
      <w:pPr>
        <w:widowControl w:val="0"/>
        <w:autoSpaceDE w:val="0"/>
        <w:autoSpaceDN w:val="0"/>
        <w:adjustRightInd w:val="0"/>
        <w:spacing w:after="0" w:line="276" w:lineRule="auto"/>
        <w:ind w:firstLine="709"/>
        <w:jc w:val="both"/>
        <w:rPr>
          <w:rFonts w:ascii="Times New Roman" w:eastAsia="Times New Roman" w:hAnsi="Times New Roman" w:cs="Times New Roman"/>
          <w:b/>
          <w:bCs/>
          <w:color w:val="000000"/>
          <w:sz w:val="24"/>
          <w:szCs w:val="24"/>
          <w:lang w:eastAsia="ru-RU"/>
        </w:rPr>
      </w:pPr>
      <w:r w:rsidRPr="00A47A61">
        <w:rPr>
          <w:rFonts w:ascii="Times New Roman" w:eastAsia="Times New Roman" w:hAnsi="Times New Roman" w:cs="Times New Roman"/>
          <w:b/>
          <w:bCs/>
          <w:sz w:val="24"/>
          <w:szCs w:val="24"/>
          <w:lang w:eastAsia="ru-RU"/>
        </w:rPr>
        <w:t>Цена Договора составляет</w:t>
      </w:r>
      <w:r w:rsidR="00A47A61" w:rsidRPr="00A47A61">
        <w:rPr>
          <w:rFonts w:ascii="Times New Roman" w:eastAsia="Times New Roman" w:hAnsi="Times New Roman" w:cs="Times New Roman"/>
          <w:b/>
          <w:bCs/>
          <w:sz w:val="24"/>
          <w:szCs w:val="24"/>
          <w:lang w:eastAsia="ru-RU"/>
        </w:rPr>
        <w:t>:</w:t>
      </w:r>
    </w:p>
    <w:p w14:paraId="1E2F1847" w14:textId="77777777" w:rsidR="001E6C61" w:rsidRPr="00BE36AF" w:rsidRDefault="001E6C61" w:rsidP="001E6C61">
      <w:pPr>
        <w:spacing w:after="0" w:line="276" w:lineRule="auto"/>
        <w:ind w:firstLine="709"/>
        <w:jc w:val="both"/>
        <w:rPr>
          <w:rFonts w:ascii="Times New Roman" w:hAnsi="Times New Roman" w:cs="Times New Roman"/>
          <w:sz w:val="24"/>
          <w:szCs w:val="24"/>
        </w:rPr>
      </w:pPr>
    </w:p>
    <w:p w14:paraId="0FC329A6" w14:textId="293E8F3C" w:rsidR="001E6C61" w:rsidRPr="00BE36AF" w:rsidRDefault="001E6C61" w:rsidP="001E6C61">
      <w:pPr>
        <w:spacing w:after="0" w:line="276" w:lineRule="auto"/>
        <w:ind w:firstLine="709"/>
        <w:jc w:val="both"/>
        <w:rPr>
          <w:rFonts w:ascii="Times New Roman" w:hAnsi="Times New Roman" w:cs="Times New Roman"/>
          <w:sz w:val="24"/>
          <w:szCs w:val="24"/>
        </w:rPr>
      </w:pPr>
      <w:r w:rsidRPr="00A47A61">
        <w:rPr>
          <w:rFonts w:ascii="Times New Roman" w:hAnsi="Times New Roman" w:cs="Times New Roman"/>
          <w:b/>
          <w:bCs/>
          <w:sz w:val="24"/>
          <w:szCs w:val="24"/>
        </w:rPr>
        <w:t>Место доставки Товара:</w:t>
      </w:r>
      <w:r w:rsidRPr="00BE36AF">
        <w:rPr>
          <w:rFonts w:ascii="Times New Roman" w:hAnsi="Times New Roman" w:cs="Times New Roman"/>
          <w:sz w:val="24"/>
          <w:szCs w:val="24"/>
        </w:rPr>
        <w:t xml:space="preserve"> </w:t>
      </w:r>
      <w:r w:rsidR="00A47A61" w:rsidRPr="004713BC">
        <w:rPr>
          <w:rFonts w:ascii="Times New Roman" w:eastAsia="Times New Roman" w:hAnsi="Times New Roman" w:cs="Times New Roman"/>
          <w:sz w:val="24"/>
          <w:szCs w:val="24"/>
          <w:lang w:eastAsia="ru-RU"/>
        </w:rPr>
        <w:t>188689, Ленинградская обл., Всеволожский р-н, г.п. Янино-1, ул. Новая, д. 19 и прилегающая территория.</w:t>
      </w:r>
    </w:p>
    <w:p w14:paraId="4D216E37" w14:textId="77777777" w:rsidR="001E6C61" w:rsidRPr="00BE36AF" w:rsidRDefault="001E6C61" w:rsidP="001E6C61">
      <w:pPr>
        <w:spacing w:after="0" w:line="276" w:lineRule="auto"/>
        <w:ind w:firstLine="709"/>
        <w:jc w:val="both"/>
        <w:rPr>
          <w:rFonts w:ascii="Times New Roman" w:hAnsi="Times New Roman" w:cs="Times New Roman"/>
          <w:sz w:val="24"/>
          <w:szCs w:val="24"/>
        </w:rPr>
      </w:pPr>
    </w:p>
    <w:p w14:paraId="168E1491" w14:textId="79192401" w:rsidR="001E6C61" w:rsidRDefault="001E6C61" w:rsidP="001E6C61">
      <w:pPr>
        <w:spacing w:after="0" w:line="276" w:lineRule="auto"/>
        <w:ind w:firstLine="709"/>
        <w:jc w:val="both"/>
        <w:rPr>
          <w:rFonts w:ascii="Times New Roman" w:eastAsia="Times New Roman" w:hAnsi="Times New Roman" w:cs="Times New Roman"/>
          <w:b/>
          <w:sz w:val="24"/>
          <w:szCs w:val="24"/>
          <w:lang w:eastAsia="ru-RU"/>
        </w:rPr>
      </w:pPr>
      <w:r w:rsidRPr="00BE36AF">
        <w:rPr>
          <w:rFonts w:ascii="Times New Roman" w:eastAsia="Times New Roman" w:hAnsi="Times New Roman" w:cs="Times New Roman"/>
          <w:b/>
          <w:color w:val="000000"/>
          <w:sz w:val="24"/>
          <w:szCs w:val="24"/>
          <w:lang w:eastAsia="ru-RU"/>
        </w:rPr>
        <w:t>Срок поставки Товара:</w:t>
      </w:r>
      <w:r w:rsidRPr="00BE36AF">
        <w:rPr>
          <w:rFonts w:ascii="Times New Roman" w:eastAsia="Times New Roman" w:hAnsi="Times New Roman" w:cs="Times New Roman"/>
          <w:color w:val="000000"/>
          <w:sz w:val="24"/>
          <w:szCs w:val="24"/>
          <w:lang w:eastAsia="ru-RU"/>
        </w:rPr>
        <w:t xml:space="preserve"> </w:t>
      </w:r>
      <w:r w:rsidRPr="00BE36AF">
        <w:rPr>
          <w:rFonts w:ascii="Times New Roman" w:hAnsi="Times New Roman" w:cs="Times New Roman"/>
          <w:sz w:val="24"/>
          <w:szCs w:val="24"/>
        </w:rPr>
        <w:t xml:space="preserve">Доставка Товара осуществляется Поставщиком </w:t>
      </w:r>
      <w:r w:rsidR="00A47A61" w:rsidRPr="004713BC">
        <w:rPr>
          <w:rFonts w:ascii="Times New Roman" w:eastAsia="Times New Roman" w:hAnsi="Times New Roman" w:cs="Times New Roman"/>
          <w:sz w:val="24"/>
          <w:szCs w:val="24"/>
          <w:lang w:eastAsia="ru-RU"/>
        </w:rPr>
        <w:t>с даты подписания договора до</w:t>
      </w:r>
      <w:r w:rsidR="00A47A61" w:rsidRPr="004713BC">
        <w:rPr>
          <w:rFonts w:ascii="Times New Roman" w:eastAsia="Times New Roman" w:hAnsi="Times New Roman" w:cs="Times New Roman"/>
          <w:b/>
          <w:sz w:val="24"/>
          <w:szCs w:val="24"/>
          <w:lang w:eastAsia="ru-RU"/>
        </w:rPr>
        <w:t xml:space="preserve"> 01.12.2026 г. (включительно).</w:t>
      </w:r>
    </w:p>
    <w:p w14:paraId="42294B3B" w14:textId="77777777" w:rsidR="001E6C61" w:rsidRDefault="001E6C61" w:rsidP="001E6C61">
      <w:pPr>
        <w:spacing w:after="0" w:line="276" w:lineRule="auto"/>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4752"/>
        <w:gridCol w:w="4603"/>
      </w:tblGrid>
      <w:tr w:rsidR="001E6C61" w:rsidRPr="004713BC" w14:paraId="56EF3A65" w14:textId="77777777" w:rsidTr="00BC441B">
        <w:tc>
          <w:tcPr>
            <w:tcW w:w="5211" w:type="dxa"/>
          </w:tcPr>
          <w:p w14:paraId="2CB72258" w14:textId="77777777" w:rsidR="001E6C61" w:rsidRPr="004713BC" w:rsidRDefault="001E6C61" w:rsidP="00BC441B">
            <w:pPr>
              <w:keepNext/>
              <w:spacing w:after="0" w:line="276" w:lineRule="auto"/>
              <w:outlineLvl w:val="2"/>
              <w:rPr>
                <w:rFonts w:ascii="Times New Roman" w:eastAsia="Times New Roman" w:hAnsi="Times New Roman" w:cs="Times New Roman"/>
                <w:b/>
                <w:bCs/>
                <w:sz w:val="24"/>
                <w:szCs w:val="24"/>
                <w:lang w:eastAsia="ru-RU"/>
              </w:rPr>
            </w:pPr>
            <w:r w:rsidRPr="004713BC">
              <w:rPr>
                <w:rFonts w:ascii="Times New Roman" w:eastAsia="Times New Roman" w:hAnsi="Times New Roman" w:cs="Times New Roman"/>
                <w:b/>
                <w:bCs/>
                <w:sz w:val="24"/>
                <w:szCs w:val="24"/>
                <w:lang w:eastAsia="ru-RU"/>
              </w:rPr>
              <w:t>Директор</w:t>
            </w:r>
          </w:p>
          <w:p w14:paraId="08AD653C" w14:textId="77777777" w:rsidR="001E6C61" w:rsidRPr="004713BC" w:rsidRDefault="001E6C61" w:rsidP="00BC441B">
            <w:pPr>
              <w:keepNext/>
              <w:spacing w:after="0" w:line="276" w:lineRule="auto"/>
              <w:outlineLvl w:val="2"/>
              <w:rPr>
                <w:rFonts w:ascii="Times New Roman" w:eastAsia="Times New Roman" w:hAnsi="Times New Roman" w:cs="Times New Roman"/>
                <w:b/>
                <w:bCs/>
                <w:sz w:val="24"/>
                <w:szCs w:val="24"/>
                <w:lang w:eastAsia="ru-RU"/>
              </w:rPr>
            </w:pPr>
            <w:r w:rsidRPr="004713BC">
              <w:rPr>
                <w:rFonts w:ascii="Times New Roman" w:eastAsia="Times New Roman" w:hAnsi="Times New Roman" w:cs="Times New Roman"/>
                <w:b/>
                <w:bCs/>
                <w:sz w:val="24"/>
                <w:szCs w:val="24"/>
                <w:lang w:eastAsia="ru-RU"/>
              </w:rPr>
              <w:t>_________________/ Е.В. Агрон /</w:t>
            </w:r>
          </w:p>
          <w:p w14:paraId="7F116B69" w14:textId="77777777" w:rsidR="001E6C61" w:rsidRPr="004713BC" w:rsidRDefault="001E6C61" w:rsidP="00BC441B">
            <w:pPr>
              <w:keepNext/>
              <w:spacing w:after="0" w:line="276" w:lineRule="auto"/>
              <w:outlineLvl w:val="2"/>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t xml:space="preserve"> (Подписано эцп)</w:t>
            </w:r>
          </w:p>
        </w:tc>
        <w:tc>
          <w:tcPr>
            <w:tcW w:w="5212" w:type="dxa"/>
          </w:tcPr>
          <w:p w14:paraId="5A529953" w14:textId="77777777" w:rsidR="001E6C61" w:rsidRPr="004713BC" w:rsidRDefault="001E6C61" w:rsidP="00BC441B">
            <w:pPr>
              <w:keepNext/>
              <w:spacing w:after="0" w:line="276" w:lineRule="auto"/>
              <w:outlineLvl w:val="2"/>
              <w:rPr>
                <w:rFonts w:ascii="Times New Roman" w:eastAsia="Times New Roman" w:hAnsi="Times New Roman" w:cs="Times New Roman"/>
                <w:b/>
                <w:sz w:val="24"/>
                <w:szCs w:val="24"/>
                <w:lang w:eastAsia="ru-RU"/>
              </w:rPr>
            </w:pPr>
            <w:r w:rsidRPr="004713BC">
              <w:rPr>
                <w:rFonts w:ascii="Times New Roman" w:eastAsia="Times New Roman" w:hAnsi="Times New Roman" w:cs="Times New Roman"/>
                <w:b/>
                <w:sz w:val="24"/>
                <w:szCs w:val="24"/>
                <w:lang w:eastAsia="ru-RU"/>
              </w:rPr>
              <w:t>должность ФИО</w:t>
            </w:r>
          </w:p>
          <w:p w14:paraId="2DD0DA7F" w14:textId="77777777" w:rsidR="001E6C61" w:rsidRPr="004713BC" w:rsidRDefault="001E6C61" w:rsidP="00BC441B">
            <w:pPr>
              <w:keepNext/>
              <w:spacing w:after="0" w:line="276" w:lineRule="auto"/>
              <w:jc w:val="center"/>
              <w:outlineLvl w:val="2"/>
              <w:rPr>
                <w:rFonts w:ascii="Times New Roman" w:eastAsia="Times New Roman" w:hAnsi="Times New Roman" w:cs="Times New Roman"/>
                <w:b/>
                <w:sz w:val="24"/>
                <w:szCs w:val="24"/>
                <w:lang w:eastAsia="ru-RU"/>
              </w:rPr>
            </w:pPr>
          </w:p>
          <w:p w14:paraId="405B0FB5" w14:textId="77777777" w:rsidR="001E6C61" w:rsidRPr="004713BC" w:rsidRDefault="001E6C61" w:rsidP="00BC441B">
            <w:pPr>
              <w:keepNext/>
              <w:spacing w:after="0" w:line="276" w:lineRule="auto"/>
              <w:jc w:val="center"/>
              <w:outlineLvl w:val="2"/>
              <w:rPr>
                <w:rFonts w:ascii="Times New Roman" w:eastAsia="Times New Roman" w:hAnsi="Times New Roman" w:cs="Times New Roman"/>
                <w:b/>
                <w:sz w:val="24"/>
                <w:szCs w:val="24"/>
                <w:lang w:eastAsia="ru-RU"/>
              </w:rPr>
            </w:pPr>
          </w:p>
          <w:p w14:paraId="007656DE" w14:textId="77777777" w:rsidR="001E6C61" w:rsidRPr="004713BC" w:rsidRDefault="001E6C61" w:rsidP="00BC441B">
            <w:pPr>
              <w:keepNext/>
              <w:spacing w:after="0" w:line="276" w:lineRule="auto"/>
              <w:outlineLvl w:val="2"/>
              <w:rPr>
                <w:rFonts w:ascii="Times New Roman" w:eastAsia="Times New Roman" w:hAnsi="Times New Roman" w:cs="Times New Roman"/>
                <w:b/>
                <w:bCs/>
                <w:sz w:val="24"/>
                <w:szCs w:val="24"/>
                <w:lang w:eastAsia="ru-RU"/>
              </w:rPr>
            </w:pPr>
          </w:p>
        </w:tc>
      </w:tr>
    </w:tbl>
    <w:p w14:paraId="09E837F3" w14:textId="77777777" w:rsidR="001E6C61" w:rsidRDefault="001E6C61" w:rsidP="001E6C61">
      <w:pPr>
        <w:spacing w:after="0" w:line="276" w:lineRule="auto"/>
        <w:ind w:firstLine="709"/>
        <w:jc w:val="both"/>
        <w:rPr>
          <w:rFonts w:ascii="Times New Roman" w:hAnsi="Times New Roman" w:cs="Times New Roman"/>
          <w:sz w:val="24"/>
          <w:szCs w:val="24"/>
        </w:rPr>
      </w:pPr>
    </w:p>
    <w:p w14:paraId="26E79844" w14:textId="18665B0A" w:rsidR="00455A75" w:rsidRPr="004713BC" w:rsidRDefault="001E6C61" w:rsidP="00A47A61">
      <w:pPr>
        <w:spacing w:line="259" w:lineRule="auto"/>
        <w:jc w:val="right"/>
        <w:rPr>
          <w:rFonts w:ascii="Times New Roman" w:eastAsia="Times New Roman" w:hAnsi="Times New Roman" w:cs="Times New Roman"/>
          <w:sz w:val="24"/>
          <w:szCs w:val="24"/>
          <w:lang w:eastAsia="ru-RU"/>
        </w:rPr>
      </w:pPr>
      <w:r>
        <w:rPr>
          <w:rFonts w:ascii="Times New Roman" w:hAnsi="Times New Roman" w:cs="Times New Roman"/>
          <w:sz w:val="24"/>
          <w:szCs w:val="24"/>
        </w:rPr>
        <w:br w:type="page"/>
      </w:r>
      <w:r w:rsidR="00455A75" w:rsidRPr="004713BC">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2</w:t>
      </w:r>
      <w:r w:rsidR="00455A75" w:rsidRPr="004713BC">
        <w:rPr>
          <w:rFonts w:ascii="Times New Roman" w:eastAsia="Times New Roman" w:hAnsi="Times New Roman" w:cs="Times New Roman"/>
          <w:sz w:val="24"/>
          <w:szCs w:val="24"/>
          <w:lang w:eastAsia="ru-RU"/>
        </w:rPr>
        <w:t xml:space="preserve"> к </w:t>
      </w:r>
      <w:r w:rsidR="00535640" w:rsidRPr="004713BC">
        <w:rPr>
          <w:rFonts w:ascii="Times New Roman" w:eastAsia="Times New Roman" w:hAnsi="Times New Roman" w:cs="Times New Roman"/>
          <w:sz w:val="24"/>
          <w:szCs w:val="24"/>
          <w:lang w:eastAsia="ru-RU"/>
        </w:rPr>
        <w:t>Договор</w:t>
      </w:r>
      <w:r w:rsidR="00455A75" w:rsidRPr="004713BC">
        <w:rPr>
          <w:rFonts w:ascii="Times New Roman" w:eastAsia="Times New Roman" w:hAnsi="Times New Roman" w:cs="Times New Roman"/>
          <w:sz w:val="24"/>
          <w:szCs w:val="24"/>
          <w:lang w:eastAsia="ru-RU"/>
        </w:rPr>
        <w:t>у</w:t>
      </w:r>
      <w:r w:rsidR="00A47A61">
        <w:rPr>
          <w:rFonts w:ascii="Times New Roman" w:eastAsia="Times New Roman" w:hAnsi="Times New Roman" w:cs="Times New Roman"/>
          <w:sz w:val="24"/>
          <w:szCs w:val="24"/>
          <w:lang w:eastAsia="ru-RU"/>
        </w:rPr>
        <w:br/>
      </w:r>
      <w:r w:rsidR="00455A75" w:rsidRPr="004713BC">
        <w:rPr>
          <w:rFonts w:ascii="Times New Roman" w:eastAsia="Times New Roman" w:hAnsi="Times New Roman" w:cs="Times New Roman"/>
          <w:sz w:val="24"/>
          <w:szCs w:val="24"/>
          <w:lang w:eastAsia="ru-RU"/>
        </w:rPr>
        <w:t>№ _________</w:t>
      </w:r>
      <w:r w:rsidR="00D6759A" w:rsidRPr="004713BC">
        <w:rPr>
          <w:rFonts w:ascii="Times New Roman" w:eastAsia="Times New Roman" w:hAnsi="Times New Roman" w:cs="Times New Roman"/>
          <w:sz w:val="24"/>
          <w:szCs w:val="24"/>
          <w:lang w:eastAsia="ru-RU"/>
        </w:rPr>
        <w:t xml:space="preserve"> от __________</w:t>
      </w:r>
    </w:p>
    <w:p w14:paraId="1DC929D1" w14:textId="77777777" w:rsidR="00455A75" w:rsidRPr="004713BC" w:rsidRDefault="00455A75" w:rsidP="004713BC">
      <w:pPr>
        <w:widowControl w:val="0"/>
        <w:autoSpaceDE w:val="0"/>
        <w:autoSpaceDN w:val="0"/>
        <w:adjustRightInd w:val="0"/>
        <w:spacing w:after="0" w:line="276" w:lineRule="auto"/>
        <w:ind w:right="-295"/>
        <w:jc w:val="both"/>
        <w:rPr>
          <w:rFonts w:ascii="Times New Roman" w:eastAsia="Times New Roman" w:hAnsi="Times New Roman" w:cs="Times New Roman"/>
          <w:sz w:val="24"/>
          <w:szCs w:val="24"/>
          <w:lang w:eastAsia="ru-RU"/>
        </w:rPr>
      </w:pPr>
    </w:p>
    <w:p w14:paraId="4349BD67" w14:textId="7C5010E8" w:rsidR="00455A75" w:rsidRPr="004713BC" w:rsidRDefault="004713BC" w:rsidP="004713BC">
      <w:pPr>
        <w:widowControl w:val="0"/>
        <w:autoSpaceDE w:val="0"/>
        <w:autoSpaceDN w:val="0"/>
        <w:adjustRightInd w:val="0"/>
        <w:spacing w:after="0" w:line="276" w:lineRule="auto"/>
        <w:ind w:firstLine="709"/>
        <w:jc w:val="center"/>
        <w:rPr>
          <w:rFonts w:ascii="Times New Roman" w:eastAsia="Times New Roman" w:hAnsi="Times New Roman" w:cs="Times New Roman"/>
          <w:b/>
          <w:sz w:val="24"/>
          <w:szCs w:val="24"/>
          <w:lang w:eastAsia="ru-RU"/>
        </w:rPr>
      </w:pPr>
      <w:r w:rsidRPr="004713BC">
        <w:rPr>
          <w:rFonts w:ascii="Times New Roman" w:eastAsia="Times New Roman" w:hAnsi="Times New Roman" w:cs="Times New Roman"/>
          <w:b/>
          <w:sz w:val="24"/>
          <w:szCs w:val="24"/>
          <w:lang w:eastAsia="ru-RU"/>
        </w:rPr>
        <w:t>Описании объекта закупки</w:t>
      </w:r>
    </w:p>
    <w:p w14:paraId="26A58FD7" w14:textId="77777777" w:rsidR="004713BC" w:rsidRPr="004713BC" w:rsidRDefault="004713BC" w:rsidP="004713BC">
      <w:pPr>
        <w:widowControl w:val="0"/>
        <w:autoSpaceDE w:val="0"/>
        <w:autoSpaceDN w:val="0"/>
        <w:adjustRightInd w:val="0"/>
        <w:spacing w:after="0" w:line="276" w:lineRule="auto"/>
        <w:ind w:firstLine="709"/>
        <w:jc w:val="center"/>
        <w:rPr>
          <w:rFonts w:ascii="Times New Roman" w:eastAsia="Times New Roman" w:hAnsi="Times New Roman" w:cs="Times New Roman"/>
          <w:sz w:val="24"/>
          <w:szCs w:val="24"/>
          <w:lang w:eastAsia="ru-RU"/>
        </w:rPr>
      </w:pPr>
    </w:p>
    <w:p w14:paraId="59B76483" w14:textId="77777777" w:rsidR="004713BC" w:rsidRPr="004713BC" w:rsidRDefault="004713BC" w:rsidP="004713BC">
      <w:pPr>
        <w:tabs>
          <w:tab w:val="left" w:pos="3210"/>
          <w:tab w:val="center" w:pos="5102"/>
        </w:tabs>
        <w:spacing w:after="0" w:line="276" w:lineRule="auto"/>
        <w:ind w:firstLine="709"/>
        <w:rPr>
          <w:rFonts w:ascii="Times New Roman" w:eastAsia="Times New Roman" w:hAnsi="Times New Roman" w:cs="Times New Roman"/>
          <w:b/>
          <w:sz w:val="24"/>
          <w:szCs w:val="24"/>
          <w:lang w:eastAsia="ru-RU"/>
        </w:rPr>
      </w:pPr>
      <w:r w:rsidRPr="004713BC">
        <w:rPr>
          <w:rFonts w:ascii="Times New Roman" w:eastAsia="Times New Roman" w:hAnsi="Times New Roman" w:cs="Times New Roman"/>
          <w:b/>
          <w:sz w:val="24"/>
          <w:szCs w:val="24"/>
          <w:lang w:eastAsia="ru-RU"/>
        </w:rPr>
        <w:t>1. Описание объекта закупки.</w:t>
      </w:r>
    </w:p>
    <w:p w14:paraId="6B97E1B6" w14:textId="77777777" w:rsidR="004713BC" w:rsidRPr="004713BC" w:rsidRDefault="004713BC" w:rsidP="004713BC">
      <w:pPr>
        <w:spacing w:after="0" w:line="276" w:lineRule="auto"/>
        <w:ind w:firstLine="709"/>
        <w:jc w:val="both"/>
        <w:rPr>
          <w:rFonts w:ascii="Times New Roman" w:eastAsia="Times New Roman" w:hAnsi="Times New Roman" w:cs="Times New Roman"/>
          <w:sz w:val="24"/>
          <w:szCs w:val="24"/>
          <w:shd w:val="clear" w:color="auto" w:fill="FFFFFF"/>
          <w:lang w:eastAsia="ru-RU"/>
        </w:rPr>
      </w:pPr>
      <w:r w:rsidRPr="004713BC">
        <w:rPr>
          <w:rFonts w:ascii="Times New Roman" w:eastAsia="Times New Roman" w:hAnsi="Times New Roman" w:cs="Times New Roman"/>
          <w:sz w:val="24"/>
          <w:szCs w:val="24"/>
          <w:lang w:eastAsia="ru-RU"/>
        </w:rPr>
        <w:t>1.1. Объект закупки: изготовление навеса для зоны расположения спортивных тренажеров (включает в себя изготовление и доставку).</w:t>
      </w:r>
    </w:p>
    <w:p w14:paraId="3CBAE114" w14:textId="77777777" w:rsidR="004713BC" w:rsidRPr="004713BC" w:rsidRDefault="004713BC" w:rsidP="004713BC">
      <w:pPr>
        <w:spacing w:after="0" w:line="276" w:lineRule="auto"/>
        <w:ind w:firstLine="709"/>
        <w:jc w:val="both"/>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t xml:space="preserve">1.2. Место выполнения работ/доставки: 188689, Ленинградская обл., Всеволожский р-н, г.п. Янино-1, ул. Новая, д. 19 и прилегающая территория. </w:t>
      </w:r>
    </w:p>
    <w:p w14:paraId="68598DB6" w14:textId="6C6914DF" w:rsidR="004713BC" w:rsidRPr="004713BC" w:rsidRDefault="004713BC" w:rsidP="004713BC">
      <w:pPr>
        <w:spacing w:after="0" w:line="276" w:lineRule="auto"/>
        <w:ind w:firstLine="709"/>
        <w:jc w:val="both"/>
        <w:rPr>
          <w:rFonts w:ascii="Times New Roman" w:eastAsia="Times New Roman" w:hAnsi="Times New Roman" w:cs="Times New Roman"/>
          <w:b/>
          <w:sz w:val="24"/>
          <w:szCs w:val="24"/>
          <w:lang w:eastAsia="ru-RU"/>
        </w:rPr>
      </w:pPr>
      <w:r w:rsidRPr="004713BC">
        <w:rPr>
          <w:rFonts w:ascii="Times New Roman" w:eastAsia="Times New Roman" w:hAnsi="Times New Roman" w:cs="Times New Roman"/>
          <w:sz w:val="24"/>
          <w:szCs w:val="24"/>
          <w:lang w:eastAsia="ru-RU"/>
        </w:rPr>
        <w:t>1.3. Сроки выполнения работ: с даты подписания договора до</w:t>
      </w:r>
      <w:r w:rsidRPr="004713BC">
        <w:rPr>
          <w:rFonts w:ascii="Times New Roman" w:eastAsia="Times New Roman" w:hAnsi="Times New Roman" w:cs="Times New Roman"/>
          <w:b/>
          <w:sz w:val="24"/>
          <w:szCs w:val="24"/>
          <w:lang w:eastAsia="ru-RU"/>
        </w:rPr>
        <w:t xml:space="preserve"> 01.12.2026 г. (включительно).</w:t>
      </w:r>
    </w:p>
    <w:p w14:paraId="4E9E69F7" w14:textId="77777777" w:rsidR="004713BC" w:rsidRPr="004713BC" w:rsidRDefault="004713BC" w:rsidP="004713BC">
      <w:pPr>
        <w:spacing w:after="0" w:line="276" w:lineRule="auto"/>
        <w:ind w:firstLine="709"/>
        <w:jc w:val="center"/>
        <w:rPr>
          <w:rFonts w:ascii="Times New Roman" w:eastAsia="Times New Roman" w:hAnsi="Times New Roman" w:cs="Times New Roman"/>
          <w:b/>
          <w:sz w:val="24"/>
          <w:szCs w:val="24"/>
          <w:lang w:eastAsia="ru-RU"/>
        </w:rPr>
      </w:pPr>
    </w:p>
    <w:p w14:paraId="2E540352" w14:textId="77777777" w:rsidR="004713BC" w:rsidRPr="004713BC" w:rsidRDefault="004713BC" w:rsidP="004713BC">
      <w:pPr>
        <w:spacing w:after="0" w:line="276" w:lineRule="auto"/>
        <w:ind w:firstLine="709"/>
        <w:rPr>
          <w:rFonts w:ascii="Times New Roman" w:eastAsia="Times New Roman" w:hAnsi="Times New Roman" w:cs="Times New Roman"/>
          <w:b/>
          <w:sz w:val="24"/>
          <w:szCs w:val="24"/>
          <w:lang w:eastAsia="ru-RU"/>
        </w:rPr>
      </w:pPr>
      <w:r w:rsidRPr="004713BC">
        <w:rPr>
          <w:rFonts w:ascii="Times New Roman" w:eastAsia="Times New Roman" w:hAnsi="Times New Roman" w:cs="Times New Roman"/>
          <w:b/>
          <w:sz w:val="24"/>
          <w:szCs w:val="24"/>
          <w:lang w:eastAsia="ru-RU"/>
        </w:rPr>
        <w:t>2. Описание и технические характеристики.</w:t>
      </w:r>
    </w:p>
    <w:p w14:paraId="0E9E5B93" w14:textId="77777777" w:rsidR="004713BC" w:rsidRPr="004713BC" w:rsidRDefault="004713BC" w:rsidP="004713BC">
      <w:pPr>
        <w:spacing w:after="0" w:line="276" w:lineRule="auto"/>
        <w:ind w:firstLine="709"/>
        <w:jc w:val="center"/>
        <w:rPr>
          <w:rFonts w:ascii="Times New Roman" w:eastAsia="Times New Roman" w:hAnsi="Times New Roman" w:cs="Times New Roman"/>
          <w:b/>
          <w:sz w:val="24"/>
          <w:szCs w:val="24"/>
          <w:lang w:eastAsia="ru-RU"/>
        </w:rPr>
      </w:pPr>
    </w:p>
    <w:p w14:paraId="68102B6A" w14:textId="292BC12B" w:rsidR="004713BC" w:rsidRPr="004713BC" w:rsidRDefault="004713BC" w:rsidP="004713BC">
      <w:pPr>
        <w:spacing w:after="0" w:line="276" w:lineRule="auto"/>
        <w:ind w:firstLine="709"/>
        <w:jc w:val="center"/>
        <w:rPr>
          <w:rFonts w:ascii="Times New Roman" w:eastAsia="Times New Roman" w:hAnsi="Times New Roman" w:cs="Times New Roman"/>
          <w:b/>
          <w:sz w:val="24"/>
          <w:szCs w:val="24"/>
          <w:lang w:eastAsia="ru-RU"/>
        </w:rPr>
      </w:pPr>
      <w:r w:rsidRPr="004713BC">
        <w:rPr>
          <w:rFonts w:ascii="Times New Roman" w:eastAsiaTheme="minorEastAsia" w:hAnsi="Times New Roman" w:cs="Times New Roman"/>
          <w:b/>
          <w:bCs/>
          <w:noProof/>
          <w:sz w:val="24"/>
          <w:szCs w:val="24"/>
          <w:lang w:eastAsia="ru-RU"/>
        </w:rPr>
        <w:drawing>
          <wp:anchor distT="0" distB="0" distL="114300" distR="114300" simplePos="0" relativeHeight="251659264" behindDoc="0" locked="0" layoutInCell="1" allowOverlap="1" wp14:anchorId="397B83CE" wp14:editId="527C5645">
            <wp:simplePos x="0" y="0"/>
            <wp:positionH relativeFrom="column">
              <wp:posOffset>1135380</wp:posOffset>
            </wp:positionH>
            <wp:positionV relativeFrom="paragraph">
              <wp:posOffset>326390</wp:posOffset>
            </wp:positionV>
            <wp:extent cx="3686175" cy="3114828"/>
            <wp:effectExtent l="0" t="0" r="0" b="952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86175" cy="3114828"/>
                    </a:xfrm>
                    <a:prstGeom prst="rect">
                      <a:avLst/>
                    </a:prstGeom>
                  </pic:spPr>
                </pic:pic>
              </a:graphicData>
            </a:graphic>
            <wp14:sizeRelH relativeFrom="page">
              <wp14:pctWidth>0</wp14:pctWidth>
            </wp14:sizeRelH>
            <wp14:sizeRelV relativeFrom="page">
              <wp14:pctHeight>0</wp14:pctHeight>
            </wp14:sizeRelV>
          </wp:anchor>
        </w:drawing>
      </w:r>
      <w:r w:rsidRPr="004713BC">
        <w:rPr>
          <w:rFonts w:ascii="Times New Roman" w:eastAsia="Times New Roman" w:hAnsi="Times New Roman" w:cs="Times New Roman"/>
          <w:b/>
          <w:sz w:val="24"/>
          <w:szCs w:val="24"/>
          <w:lang w:eastAsia="ru-RU"/>
        </w:rPr>
        <w:t>Эскиз внешнего вида навеса</w:t>
      </w:r>
    </w:p>
    <w:p w14:paraId="4F5E7E6A" w14:textId="77777777" w:rsidR="004713BC" w:rsidRPr="004713BC" w:rsidRDefault="004713BC" w:rsidP="004713BC">
      <w:pPr>
        <w:spacing w:after="0" w:line="276" w:lineRule="auto"/>
        <w:ind w:firstLine="709"/>
        <w:jc w:val="center"/>
        <w:rPr>
          <w:rFonts w:ascii="Times New Roman" w:eastAsia="Times New Roman" w:hAnsi="Times New Roman" w:cs="Times New Roman"/>
          <w:b/>
          <w:sz w:val="24"/>
          <w:szCs w:val="24"/>
          <w:lang w:eastAsia="ru-RU"/>
        </w:rPr>
      </w:pPr>
    </w:p>
    <w:p w14:paraId="77247A7A" w14:textId="77777777" w:rsidR="004713BC" w:rsidRPr="004713BC" w:rsidRDefault="004713BC" w:rsidP="004713BC">
      <w:pPr>
        <w:spacing w:after="0" w:line="276" w:lineRule="auto"/>
        <w:ind w:firstLine="709"/>
        <w:jc w:val="center"/>
        <w:rPr>
          <w:rFonts w:ascii="Times New Roman" w:eastAsia="Times New Roman" w:hAnsi="Times New Roman" w:cs="Times New Roman"/>
          <w:b/>
          <w:sz w:val="24"/>
          <w:szCs w:val="24"/>
          <w:lang w:eastAsia="ru-RU"/>
        </w:rPr>
      </w:pPr>
    </w:p>
    <w:p w14:paraId="4D7B8F95" w14:textId="77777777" w:rsidR="004713BC" w:rsidRPr="004713BC" w:rsidRDefault="004713BC" w:rsidP="004713BC">
      <w:pPr>
        <w:spacing w:after="0" w:line="276" w:lineRule="auto"/>
        <w:ind w:firstLine="709"/>
        <w:jc w:val="both"/>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t>2.1. Размеры: Высота до ферм 3000. Ширина 6500. Длинна 6400</w:t>
      </w:r>
    </w:p>
    <w:p w14:paraId="18402B50" w14:textId="77777777" w:rsidR="004713BC" w:rsidRPr="004713BC" w:rsidRDefault="004713BC" w:rsidP="004713BC">
      <w:pPr>
        <w:spacing w:after="0" w:line="276" w:lineRule="auto"/>
        <w:ind w:firstLine="709"/>
        <w:jc w:val="both"/>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t>Опорные столбы – 100*100*4 мм</w:t>
      </w:r>
    </w:p>
    <w:p w14:paraId="70CA49EA" w14:textId="77777777" w:rsidR="004713BC" w:rsidRPr="004713BC" w:rsidRDefault="004713BC" w:rsidP="004713BC">
      <w:pPr>
        <w:spacing w:after="0" w:line="276" w:lineRule="auto"/>
        <w:ind w:firstLine="709"/>
        <w:jc w:val="both"/>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t>Фермы и лаги 60*40*3 мм</w:t>
      </w:r>
    </w:p>
    <w:p w14:paraId="1B829C82" w14:textId="77777777" w:rsidR="004713BC" w:rsidRPr="004713BC" w:rsidRDefault="004713BC" w:rsidP="004713BC">
      <w:pPr>
        <w:spacing w:after="0" w:line="276" w:lineRule="auto"/>
        <w:ind w:firstLine="709"/>
        <w:jc w:val="both"/>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t>Кровля Поликарбонат монолитный 10 мм</w:t>
      </w:r>
    </w:p>
    <w:p w14:paraId="7CBADC7F" w14:textId="77777777" w:rsidR="004713BC" w:rsidRPr="004713BC" w:rsidRDefault="004713BC" w:rsidP="004713BC">
      <w:pPr>
        <w:spacing w:after="0" w:line="276" w:lineRule="auto"/>
        <w:ind w:firstLine="709"/>
        <w:jc w:val="both"/>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t>Окраска двухслойная полиуретановой двухкомпонентной эмалью (цвет согласовывается с заказчиком)</w:t>
      </w:r>
    </w:p>
    <w:p w14:paraId="27A9F9F6" w14:textId="77777777" w:rsidR="004713BC" w:rsidRPr="004713BC" w:rsidRDefault="004713BC" w:rsidP="004713BC">
      <w:pPr>
        <w:spacing w:after="0" w:line="276" w:lineRule="auto"/>
        <w:ind w:firstLine="709"/>
        <w:jc w:val="both"/>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t>Крепление к основанию фланцевое</w:t>
      </w:r>
    </w:p>
    <w:p w14:paraId="3EE715BA" w14:textId="3CF98FE2" w:rsidR="004713BC" w:rsidRPr="004713BC" w:rsidRDefault="004713BC" w:rsidP="004713BC">
      <w:pPr>
        <w:spacing w:after="0" w:line="276" w:lineRule="auto"/>
        <w:ind w:firstLine="709"/>
        <w:jc w:val="both"/>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t>2.2. Проектные решения должны обеспечивать прочность, устойчивость</w:t>
      </w:r>
      <w:r w:rsidR="00CA324A">
        <w:rPr>
          <w:rFonts w:ascii="Times New Roman" w:eastAsia="Times New Roman" w:hAnsi="Times New Roman" w:cs="Times New Roman"/>
          <w:sz w:val="24"/>
          <w:szCs w:val="24"/>
          <w:lang w:eastAsia="ru-RU"/>
        </w:rPr>
        <w:br/>
      </w:r>
      <w:r w:rsidRPr="004713BC">
        <w:rPr>
          <w:rFonts w:ascii="Times New Roman" w:eastAsia="Times New Roman" w:hAnsi="Times New Roman" w:cs="Times New Roman"/>
          <w:sz w:val="24"/>
          <w:szCs w:val="24"/>
          <w:lang w:eastAsia="ru-RU"/>
        </w:rPr>
        <w:t>и безопасную эксплуатацию здания в соответствии с требованиями ФЗ № 384-ФЗ, ГОСТ 27751, СП 20.13330.2016 (с изменениями), СП 16.13330, СП 22.13330 и иных действующих нормативных документов.</w:t>
      </w:r>
    </w:p>
    <w:p w14:paraId="2F004C4A" w14:textId="77777777" w:rsidR="004713BC" w:rsidRPr="004713BC" w:rsidRDefault="004713BC" w:rsidP="004713BC">
      <w:pPr>
        <w:spacing w:after="0" w:line="276" w:lineRule="auto"/>
        <w:ind w:firstLine="709"/>
        <w:jc w:val="both"/>
        <w:rPr>
          <w:rFonts w:ascii="Times New Roman" w:eastAsia="Times New Roman" w:hAnsi="Times New Roman" w:cs="Times New Roman"/>
          <w:sz w:val="24"/>
          <w:szCs w:val="24"/>
          <w:lang w:eastAsia="ru-RU"/>
        </w:rPr>
      </w:pPr>
      <w:bookmarkStart w:id="1" w:name="_GoBack"/>
      <w:bookmarkEnd w:id="1"/>
      <w:r w:rsidRPr="004713BC">
        <w:rPr>
          <w:rFonts w:ascii="Times New Roman" w:eastAsia="Times New Roman" w:hAnsi="Times New Roman" w:cs="Times New Roman"/>
          <w:sz w:val="24"/>
          <w:szCs w:val="24"/>
          <w:lang w:eastAsia="ru-RU"/>
        </w:rPr>
        <w:lastRenderedPageBreak/>
        <w:t>2.3. Подрядчик обязан передать Заказчику вместе с изготовленным навесом паспорта/техническую документацию на изготовленный навес.</w:t>
      </w:r>
    </w:p>
    <w:p w14:paraId="04E32CF9" w14:textId="77777777" w:rsidR="0071727B" w:rsidRPr="004713BC" w:rsidRDefault="0071727B" w:rsidP="004713BC">
      <w:pPr>
        <w:spacing w:after="0" w:line="276" w:lineRule="auto"/>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4752"/>
        <w:gridCol w:w="4603"/>
      </w:tblGrid>
      <w:tr w:rsidR="00455A75" w:rsidRPr="004713BC" w14:paraId="21CE7B57" w14:textId="77777777" w:rsidTr="00D6759A">
        <w:tc>
          <w:tcPr>
            <w:tcW w:w="5211" w:type="dxa"/>
          </w:tcPr>
          <w:p w14:paraId="78502544" w14:textId="356F94E1" w:rsidR="00A2773C" w:rsidRPr="004713BC" w:rsidRDefault="0041345C" w:rsidP="004713BC">
            <w:pPr>
              <w:keepNext/>
              <w:spacing w:after="0" w:line="276" w:lineRule="auto"/>
              <w:outlineLvl w:val="2"/>
              <w:rPr>
                <w:rFonts w:ascii="Times New Roman" w:eastAsia="Times New Roman" w:hAnsi="Times New Roman" w:cs="Times New Roman"/>
                <w:b/>
                <w:bCs/>
                <w:sz w:val="24"/>
                <w:szCs w:val="24"/>
                <w:lang w:eastAsia="ru-RU"/>
              </w:rPr>
            </w:pPr>
            <w:r w:rsidRPr="004713BC">
              <w:rPr>
                <w:rFonts w:ascii="Times New Roman" w:eastAsia="Times New Roman" w:hAnsi="Times New Roman" w:cs="Times New Roman"/>
                <w:b/>
                <w:bCs/>
                <w:sz w:val="24"/>
                <w:szCs w:val="24"/>
                <w:lang w:eastAsia="ru-RU"/>
              </w:rPr>
              <w:t>Директор</w:t>
            </w:r>
          </w:p>
          <w:p w14:paraId="35B29DF0" w14:textId="6EE0C89A" w:rsidR="00A2773C" w:rsidRPr="004713BC" w:rsidRDefault="00A2773C" w:rsidP="004713BC">
            <w:pPr>
              <w:keepNext/>
              <w:spacing w:after="0" w:line="276" w:lineRule="auto"/>
              <w:outlineLvl w:val="2"/>
              <w:rPr>
                <w:rFonts w:ascii="Times New Roman" w:eastAsia="Times New Roman" w:hAnsi="Times New Roman" w:cs="Times New Roman"/>
                <w:b/>
                <w:bCs/>
                <w:sz w:val="24"/>
                <w:szCs w:val="24"/>
                <w:lang w:eastAsia="ru-RU"/>
              </w:rPr>
            </w:pPr>
            <w:r w:rsidRPr="004713BC">
              <w:rPr>
                <w:rFonts w:ascii="Times New Roman" w:eastAsia="Times New Roman" w:hAnsi="Times New Roman" w:cs="Times New Roman"/>
                <w:b/>
                <w:bCs/>
                <w:sz w:val="24"/>
                <w:szCs w:val="24"/>
                <w:lang w:eastAsia="ru-RU"/>
              </w:rPr>
              <w:t xml:space="preserve">_________________/ </w:t>
            </w:r>
            <w:r w:rsidR="00035203" w:rsidRPr="004713BC">
              <w:rPr>
                <w:rFonts w:ascii="Times New Roman" w:eastAsia="Times New Roman" w:hAnsi="Times New Roman" w:cs="Times New Roman"/>
                <w:b/>
                <w:bCs/>
                <w:sz w:val="24"/>
                <w:szCs w:val="24"/>
                <w:lang w:eastAsia="ru-RU"/>
              </w:rPr>
              <w:t>Е.В. Агрон</w:t>
            </w:r>
            <w:r w:rsidRPr="004713BC">
              <w:rPr>
                <w:rFonts w:ascii="Times New Roman" w:eastAsia="Times New Roman" w:hAnsi="Times New Roman" w:cs="Times New Roman"/>
                <w:b/>
                <w:bCs/>
                <w:sz w:val="24"/>
                <w:szCs w:val="24"/>
                <w:lang w:eastAsia="ru-RU"/>
              </w:rPr>
              <w:t xml:space="preserve"> /</w:t>
            </w:r>
          </w:p>
          <w:p w14:paraId="459F2614" w14:textId="7599632E" w:rsidR="00455A75" w:rsidRPr="004713BC" w:rsidRDefault="00D6759A" w:rsidP="004713BC">
            <w:pPr>
              <w:keepNext/>
              <w:spacing w:after="0" w:line="276" w:lineRule="auto"/>
              <w:outlineLvl w:val="2"/>
              <w:rPr>
                <w:rFonts w:ascii="Times New Roman" w:eastAsia="Times New Roman" w:hAnsi="Times New Roman" w:cs="Times New Roman"/>
                <w:sz w:val="24"/>
                <w:szCs w:val="24"/>
                <w:lang w:eastAsia="ru-RU"/>
              </w:rPr>
            </w:pPr>
            <w:r w:rsidRPr="004713BC">
              <w:rPr>
                <w:rFonts w:ascii="Times New Roman" w:eastAsia="Times New Roman" w:hAnsi="Times New Roman" w:cs="Times New Roman"/>
                <w:sz w:val="24"/>
                <w:szCs w:val="24"/>
                <w:lang w:eastAsia="ru-RU"/>
              </w:rPr>
              <w:t xml:space="preserve"> </w:t>
            </w:r>
            <w:r w:rsidR="00035203" w:rsidRPr="004713BC">
              <w:rPr>
                <w:rFonts w:ascii="Times New Roman" w:eastAsia="Times New Roman" w:hAnsi="Times New Roman" w:cs="Times New Roman"/>
                <w:sz w:val="24"/>
                <w:szCs w:val="24"/>
                <w:lang w:eastAsia="ru-RU"/>
              </w:rPr>
              <w:t>(Подписано эцп)</w:t>
            </w:r>
          </w:p>
        </w:tc>
        <w:tc>
          <w:tcPr>
            <w:tcW w:w="5212" w:type="dxa"/>
          </w:tcPr>
          <w:p w14:paraId="058494C0" w14:textId="77777777" w:rsidR="00455A75" w:rsidRPr="004713BC" w:rsidRDefault="00455A75" w:rsidP="004713BC">
            <w:pPr>
              <w:keepNext/>
              <w:spacing w:after="0" w:line="276" w:lineRule="auto"/>
              <w:outlineLvl w:val="2"/>
              <w:rPr>
                <w:rFonts w:ascii="Times New Roman" w:eastAsia="Times New Roman" w:hAnsi="Times New Roman" w:cs="Times New Roman"/>
                <w:b/>
                <w:sz w:val="24"/>
                <w:szCs w:val="24"/>
                <w:lang w:eastAsia="ru-RU"/>
              </w:rPr>
            </w:pPr>
            <w:r w:rsidRPr="004713BC">
              <w:rPr>
                <w:rFonts w:ascii="Times New Roman" w:eastAsia="Times New Roman" w:hAnsi="Times New Roman" w:cs="Times New Roman"/>
                <w:b/>
                <w:sz w:val="24"/>
                <w:szCs w:val="24"/>
                <w:lang w:eastAsia="ru-RU"/>
              </w:rPr>
              <w:t>должность ФИО</w:t>
            </w:r>
          </w:p>
          <w:p w14:paraId="4A4B482A" w14:textId="77777777" w:rsidR="00455A75" w:rsidRPr="004713BC" w:rsidRDefault="00455A75" w:rsidP="004713BC">
            <w:pPr>
              <w:keepNext/>
              <w:spacing w:after="0" w:line="276" w:lineRule="auto"/>
              <w:jc w:val="center"/>
              <w:outlineLvl w:val="2"/>
              <w:rPr>
                <w:rFonts w:ascii="Times New Roman" w:eastAsia="Times New Roman" w:hAnsi="Times New Roman" w:cs="Times New Roman"/>
                <w:b/>
                <w:sz w:val="24"/>
                <w:szCs w:val="24"/>
                <w:lang w:eastAsia="ru-RU"/>
              </w:rPr>
            </w:pPr>
          </w:p>
          <w:p w14:paraId="451C58DC" w14:textId="77777777" w:rsidR="00455A75" w:rsidRPr="004713BC" w:rsidRDefault="00455A75" w:rsidP="004713BC">
            <w:pPr>
              <w:keepNext/>
              <w:spacing w:after="0" w:line="276" w:lineRule="auto"/>
              <w:jc w:val="center"/>
              <w:outlineLvl w:val="2"/>
              <w:rPr>
                <w:rFonts w:ascii="Times New Roman" w:eastAsia="Times New Roman" w:hAnsi="Times New Roman" w:cs="Times New Roman"/>
                <w:b/>
                <w:sz w:val="24"/>
                <w:szCs w:val="24"/>
                <w:lang w:eastAsia="ru-RU"/>
              </w:rPr>
            </w:pPr>
          </w:p>
          <w:p w14:paraId="6B89D573" w14:textId="77777777" w:rsidR="00455A75" w:rsidRPr="004713BC" w:rsidRDefault="00455A75" w:rsidP="004713BC">
            <w:pPr>
              <w:keepNext/>
              <w:spacing w:after="0" w:line="276" w:lineRule="auto"/>
              <w:outlineLvl w:val="2"/>
              <w:rPr>
                <w:rFonts w:ascii="Times New Roman" w:eastAsia="Times New Roman" w:hAnsi="Times New Roman" w:cs="Times New Roman"/>
                <w:b/>
                <w:bCs/>
                <w:sz w:val="24"/>
                <w:szCs w:val="24"/>
                <w:lang w:eastAsia="ru-RU"/>
              </w:rPr>
            </w:pPr>
          </w:p>
        </w:tc>
      </w:tr>
    </w:tbl>
    <w:p w14:paraId="095E7514" w14:textId="77777777" w:rsidR="00455A75" w:rsidRPr="004713BC" w:rsidRDefault="00455A75" w:rsidP="004713BC">
      <w:pPr>
        <w:spacing w:after="0" w:line="276" w:lineRule="auto"/>
        <w:jc w:val="both"/>
        <w:rPr>
          <w:rFonts w:ascii="Times New Roman" w:hAnsi="Times New Roman" w:cs="Times New Roman"/>
          <w:sz w:val="24"/>
          <w:szCs w:val="24"/>
        </w:rPr>
      </w:pPr>
    </w:p>
    <w:p w14:paraId="07BE23C9" w14:textId="77777777" w:rsidR="00455A75" w:rsidRPr="004713BC" w:rsidRDefault="00455A75" w:rsidP="004713BC">
      <w:pPr>
        <w:spacing w:after="0" w:line="276" w:lineRule="auto"/>
        <w:jc w:val="both"/>
        <w:rPr>
          <w:rFonts w:ascii="Times New Roman" w:hAnsi="Times New Roman" w:cs="Times New Roman"/>
          <w:sz w:val="24"/>
          <w:szCs w:val="24"/>
        </w:rPr>
      </w:pPr>
    </w:p>
    <w:p w14:paraId="246F8D3E" w14:textId="77777777" w:rsidR="00455A75" w:rsidRPr="004713BC" w:rsidRDefault="00455A75" w:rsidP="004713BC">
      <w:pPr>
        <w:spacing w:line="276" w:lineRule="auto"/>
        <w:rPr>
          <w:rFonts w:ascii="Times New Roman" w:hAnsi="Times New Roman" w:cs="Times New Roman"/>
          <w:sz w:val="24"/>
          <w:szCs w:val="24"/>
        </w:rPr>
      </w:pPr>
    </w:p>
    <w:sectPr w:rsidR="00455A75" w:rsidRPr="004713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746142"/>
    <w:multiLevelType w:val="hybridMultilevel"/>
    <w:tmpl w:val="3F841E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2E6460C"/>
    <w:multiLevelType w:val="multilevel"/>
    <w:tmpl w:val="1272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75"/>
    <w:rsid w:val="00004165"/>
    <w:rsid w:val="000160A1"/>
    <w:rsid w:val="00016E98"/>
    <w:rsid w:val="00035203"/>
    <w:rsid w:val="00054C0C"/>
    <w:rsid w:val="00056E38"/>
    <w:rsid w:val="00060A04"/>
    <w:rsid w:val="00066BF8"/>
    <w:rsid w:val="00071484"/>
    <w:rsid w:val="0007178F"/>
    <w:rsid w:val="00074DD5"/>
    <w:rsid w:val="00076382"/>
    <w:rsid w:val="00087FD6"/>
    <w:rsid w:val="0009750E"/>
    <w:rsid w:val="000C48BB"/>
    <w:rsid w:val="000F69E9"/>
    <w:rsid w:val="00105859"/>
    <w:rsid w:val="00107C87"/>
    <w:rsid w:val="001265E2"/>
    <w:rsid w:val="00136171"/>
    <w:rsid w:val="001555FC"/>
    <w:rsid w:val="00155802"/>
    <w:rsid w:val="00164B58"/>
    <w:rsid w:val="001716DA"/>
    <w:rsid w:val="00172945"/>
    <w:rsid w:val="0017684C"/>
    <w:rsid w:val="0018123E"/>
    <w:rsid w:val="00191BCB"/>
    <w:rsid w:val="001A3F4E"/>
    <w:rsid w:val="001B494C"/>
    <w:rsid w:val="001C2DC9"/>
    <w:rsid w:val="001C6D4C"/>
    <w:rsid w:val="001E53F6"/>
    <w:rsid w:val="001E6C61"/>
    <w:rsid w:val="001E6DEE"/>
    <w:rsid w:val="001F4E9D"/>
    <w:rsid w:val="00213B6A"/>
    <w:rsid w:val="002247FD"/>
    <w:rsid w:val="00225C3A"/>
    <w:rsid w:val="00236D45"/>
    <w:rsid w:val="002432B8"/>
    <w:rsid w:val="0025279A"/>
    <w:rsid w:val="002748B4"/>
    <w:rsid w:val="00296DF8"/>
    <w:rsid w:val="002A0C7B"/>
    <w:rsid w:val="002A4938"/>
    <w:rsid w:val="002B0AA3"/>
    <w:rsid w:val="002B7E53"/>
    <w:rsid w:val="002D0810"/>
    <w:rsid w:val="002E0628"/>
    <w:rsid w:val="002E6220"/>
    <w:rsid w:val="002F218B"/>
    <w:rsid w:val="002F6361"/>
    <w:rsid w:val="00322212"/>
    <w:rsid w:val="00326678"/>
    <w:rsid w:val="00327154"/>
    <w:rsid w:val="003350F5"/>
    <w:rsid w:val="00335348"/>
    <w:rsid w:val="00345652"/>
    <w:rsid w:val="0034662B"/>
    <w:rsid w:val="003533A2"/>
    <w:rsid w:val="00356DC1"/>
    <w:rsid w:val="00364700"/>
    <w:rsid w:val="00365225"/>
    <w:rsid w:val="00366AF5"/>
    <w:rsid w:val="00384D0C"/>
    <w:rsid w:val="003A0277"/>
    <w:rsid w:val="003A14A8"/>
    <w:rsid w:val="003B3957"/>
    <w:rsid w:val="003B572A"/>
    <w:rsid w:val="003C74BE"/>
    <w:rsid w:val="003D2B4A"/>
    <w:rsid w:val="003D3C9C"/>
    <w:rsid w:val="003E0B55"/>
    <w:rsid w:val="003E70E1"/>
    <w:rsid w:val="003F7032"/>
    <w:rsid w:val="003F76E7"/>
    <w:rsid w:val="00402DD1"/>
    <w:rsid w:val="0041345C"/>
    <w:rsid w:val="00426D8D"/>
    <w:rsid w:val="00450C58"/>
    <w:rsid w:val="00455A75"/>
    <w:rsid w:val="004713BC"/>
    <w:rsid w:val="0048231A"/>
    <w:rsid w:val="00485ADC"/>
    <w:rsid w:val="00491457"/>
    <w:rsid w:val="004B34C7"/>
    <w:rsid w:val="004B6715"/>
    <w:rsid w:val="004C06FD"/>
    <w:rsid w:val="004C0794"/>
    <w:rsid w:val="004C6E6B"/>
    <w:rsid w:val="004D3FDF"/>
    <w:rsid w:val="004E2E1A"/>
    <w:rsid w:val="004E5037"/>
    <w:rsid w:val="004F143A"/>
    <w:rsid w:val="00501A4A"/>
    <w:rsid w:val="00522502"/>
    <w:rsid w:val="00523822"/>
    <w:rsid w:val="00535640"/>
    <w:rsid w:val="0056225E"/>
    <w:rsid w:val="0058325A"/>
    <w:rsid w:val="00586589"/>
    <w:rsid w:val="005B06AF"/>
    <w:rsid w:val="005B216E"/>
    <w:rsid w:val="005C6C77"/>
    <w:rsid w:val="005E0155"/>
    <w:rsid w:val="005F27CD"/>
    <w:rsid w:val="005F36E2"/>
    <w:rsid w:val="005F44BD"/>
    <w:rsid w:val="005F645A"/>
    <w:rsid w:val="006038EB"/>
    <w:rsid w:val="00606777"/>
    <w:rsid w:val="00614272"/>
    <w:rsid w:val="0063328B"/>
    <w:rsid w:val="006621C5"/>
    <w:rsid w:val="00663564"/>
    <w:rsid w:val="006716B0"/>
    <w:rsid w:val="006729EC"/>
    <w:rsid w:val="00692C69"/>
    <w:rsid w:val="00693E20"/>
    <w:rsid w:val="006A1B30"/>
    <w:rsid w:val="006B2974"/>
    <w:rsid w:val="006C1DBF"/>
    <w:rsid w:val="006C68A1"/>
    <w:rsid w:val="006D13A5"/>
    <w:rsid w:val="006D636B"/>
    <w:rsid w:val="006E04F7"/>
    <w:rsid w:val="006F2505"/>
    <w:rsid w:val="006F35AB"/>
    <w:rsid w:val="00714CA8"/>
    <w:rsid w:val="0071727B"/>
    <w:rsid w:val="007355F0"/>
    <w:rsid w:val="007457EE"/>
    <w:rsid w:val="007501A5"/>
    <w:rsid w:val="00755226"/>
    <w:rsid w:val="00762ED2"/>
    <w:rsid w:val="007644C5"/>
    <w:rsid w:val="00770D00"/>
    <w:rsid w:val="00772EB4"/>
    <w:rsid w:val="00787BCC"/>
    <w:rsid w:val="007A15E2"/>
    <w:rsid w:val="007B43F0"/>
    <w:rsid w:val="007C2162"/>
    <w:rsid w:val="007C2514"/>
    <w:rsid w:val="007C47DA"/>
    <w:rsid w:val="007D2C98"/>
    <w:rsid w:val="007E1814"/>
    <w:rsid w:val="007E539C"/>
    <w:rsid w:val="007F7254"/>
    <w:rsid w:val="00800B17"/>
    <w:rsid w:val="00816A7F"/>
    <w:rsid w:val="00841EB7"/>
    <w:rsid w:val="00850A47"/>
    <w:rsid w:val="00867A1A"/>
    <w:rsid w:val="0088106E"/>
    <w:rsid w:val="00882288"/>
    <w:rsid w:val="0088450C"/>
    <w:rsid w:val="00892A9D"/>
    <w:rsid w:val="008A0457"/>
    <w:rsid w:val="008B150C"/>
    <w:rsid w:val="008C30D6"/>
    <w:rsid w:val="008D287A"/>
    <w:rsid w:val="008E500C"/>
    <w:rsid w:val="008E7EE5"/>
    <w:rsid w:val="00901252"/>
    <w:rsid w:val="009321B9"/>
    <w:rsid w:val="00941B10"/>
    <w:rsid w:val="00947AC9"/>
    <w:rsid w:val="00980473"/>
    <w:rsid w:val="00997E6A"/>
    <w:rsid w:val="009B0342"/>
    <w:rsid w:val="009D4EBA"/>
    <w:rsid w:val="009E12BA"/>
    <w:rsid w:val="009E6232"/>
    <w:rsid w:val="009E7CF9"/>
    <w:rsid w:val="009F4652"/>
    <w:rsid w:val="00A01C31"/>
    <w:rsid w:val="00A06AB6"/>
    <w:rsid w:val="00A16FCD"/>
    <w:rsid w:val="00A2773C"/>
    <w:rsid w:val="00A35275"/>
    <w:rsid w:val="00A4211A"/>
    <w:rsid w:val="00A47A61"/>
    <w:rsid w:val="00A63769"/>
    <w:rsid w:val="00A73C6D"/>
    <w:rsid w:val="00A82F44"/>
    <w:rsid w:val="00A97EE7"/>
    <w:rsid w:val="00AD1FE1"/>
    <w:rsid w:val="00AE593D"/>
    <w:rsid w:val="00AE6BA1"/>
    <w:rsid w:val="00AF5B3E"/>
    <w:rsid w:val="00B012D7"/>
    <w:rsid w:val="00B12963"/>
    <w:rsid w:val="00B2416C"/>
    <w:rsid w:val="00B35217"/>
    <w:rsid w:val="00B454AB"/>
    <w:rsid w:val="00B529E4"/>
    <w:rsid w:val="00B6068C"/>
    <w:rsid w:val="00B640B4"/>
    <w:rsid w:val="00B76934"/>
    <w:rsid w:val="00B939A7"/>
    <w:rsid w:val="00BA119F"/>
    <w:rsid w:val="00BC0879"/>
    <w:rsid w:val="00BC4924"/>
    <w:rsid w:val="00BD3736"/>
    <w:rsid w:val="00BF69C1"/>
    <w:rsid w:val="00C0369A"/>
    <w:rsid w:val="00C164E6"/>
    <w:rsid w:val="00C275B5"/>
    <w:rsid w:val="00C3074C"/>
    <w:rsid w:val="00C42392"/>
    <w:rsid w:val="00C44E1A"/>
    <w:rsid w:val="00C45A43"/>
    <w:rsid w:val="00C6721B"/>
    <w:rsid w:val="00C91E45"/>
    <w:rsid w:val="00CA324A"/>
    <w:rsid w:val="00CB12C0"/>
    <w:rsid w:val="00CC0B84"/>
    <w:rsid w:val="00D5292F"/>
    <w:rsid w:val="00D618F5"/>
    <w:rsid w:val="00D67067"/>
    <w:rsid w:val="00D6759A"/>
    <w:rsid w:val="00D70AD1"/>
    <w:rsid w:val="00D752F6"/>
    <w:rsid w:val="00D75B70"/>
    <w:rsid w:val="00D84BFD"/>
    <w:rsid w:val="00D9573A"/>
    <w:rsid w:val="00DA5B80"/>
    <w:rsid w:val="00DB0EC6"/>
    <w:rsid w:val="00DD2CBD"/>
    <w:rsid w:val="00DE4707"/>
    <w:rsid w:val="00E0032D"/>
    <w:rsid w:val="00E03867"/>
    <w:rsid w:val="00E060C6"/>
    <w:rsid w:val="00E12AFB"/>
    <w:rsid w:val="00E25D6F"/>
    <w:rsid w:val="00E25EB5"/>
    <w:rsid w:val="00E43E1E"/>
    <w:rsid w:val="00E54F05"/>
    <w:rsid w:val="00E70465"/>
    <w:rsid w:val="00E73FB5"/>
    <w:rsid w:val="00E77536"/>
    <w:rsid w:val="00E8696C"/>
    <w:rsid w:val="00E87F10"/>
    <w:rsid w:val="00E93723"/>
    <w:rsid w:val="00EA68CC"/>
    <w:rsid w:val="00EB5B25"/>
    <w:rsid w:val="00EC7F41"/>
    <w:rsid w:val="00EE7EA7"/>
    <w:rsid w:val="00EF13E8"/>
    <w:rsid w:val="00EF752E"/>
    <w:rsid w:val="00F12B85"/>
    <w:rsid w:val="00F3221F"/>
    <w:rsid w:val="00F45824"/>
    <w:rsid w:val="00F561CA"/>
    <w:rsid w:val="00F57C38"/>
    <w:rsid w:val="00F653D9"/>
    <w:rsid w:val="00F66EB6"/>
    <w:rsid w:val="00F73E31"/>
    <w:rsid w:val="00F77E1D"/>
    <w:rsid w:val="00F8779B"/>
    <w:rsid w:val="00F87948"/>
    <w:rsid w:val="00FB68FF"/>
    <w:rsid w:val="00FD7F8C"/>
    <w:rsid w:val="00FE3160"/>
    <w:rsid w:val="00FE3353"/>
    <w:rsid w:val="00FE57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BF31F"/>
  <w15:chartTrackingRefBased/>
  <w15:docId w15:val="{311EF7B0-6C0E-4D31-A66A-B34D1E48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7A61"/>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55A7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rsid w:val="007644C5"/>
    <w:pPr>
      <w:autoSpaceDE w:val="0"/>
      <w:autoSpaceDN w:val="0"/>
      <w:spacing w:after="0" w:line="240" w:lineRule="auto"/>
    </w:pPr>
    <w:rPr>
      <w:rFonts w:ascii="Times New Roman" w:eastAsia="Calibri" w:hAnsi="Times New Roman" w:cs="Times New Roman"/>
    </w:rPr>
  </w:style>
  <w:style w:type="character" w:styleId="a3">
    <w:name w:val="Hyperlink"/>
    <w:basedOn w:val="a0"/>
    <w:uiPriority w:val="99"/>
    <w:unhideWhenUsed/>
    <w:rsid w:val="005F645A"/>
    <w:rPr>
      <w:color w:val="0000FF"/>
      <w:u w:val="single"/>
    </w:rPr>
  </w:style>
  <w:style w:type="character" w:styleId="a4">
    <w:name w:val="Unresolved Mention"/>
    <w:basedOn w:val="a0"/>
    <w:uiPriority w:val="99"/>
    <w:semiHidden/>
    <w:unhideWhenUsed/>
    <w:rsid w:val="005F645A"/>
    <w:rPr>
      <w:color w:val="605E5C"/>
      <w:shd w:val="clear" w:color="auto" w:fill="E1DFDD"/>
    </w:rPr>
  </w:style>
  <w:style w:type="table" w:styleId="a5">
    <w:name w:val="Table Grid"/>
    <w:basedOn w:val="a1"/>
    <w:uiPriority w:val="39"/>
    <w:rsid w:val="005F6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a"/>
    <w:rsid w:val="00066B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66BF8"/>
    <w:rPr>
      <w:b/>
      <w:bCs/>
    </w:rPr>
  </w:style>
  <w:style w:type="character" w:styleId="a7">
    <w:name w:val="annotation reference"/>
    <w:basedOn w:val="a0"/>
    <w:uiPriority w:val="99"/>
    <w:semiHidden/>
    <w:unhideWhenUsed/>
    <w:rsid w:val="00B76934"/>
    <w:rPr>
      <w:sz w:val="16"/>
      <w:szCs w:val="16"/>
    </w:rPr>
  </w:style>
  <w:style w:type="paragraph" w:styleId="a8">
    <w:name w:val="annotation text"/>
    <w:basedOn w:val="a"/>
    <w:link w:val="a9"/>
    <w:uiPriority w:val="99"/>
    <w:semiHidden/>
    <w:unhideWhenUsed/>
    <w:rsid w:val="00B76934"/>
    <w:pPr>
      <w:spacing w:line="240" w:lineRule="auto"/>
    </w:pPr>
    <w:rPr>
      <w:sz w:val="20"/>
      <w:szCs w:val="20"/>
    </w:rPr>
  </w:style>
  <w:style w:type="character" w:customStyle="1" w:styleId="a9">
    <w:name w:val="Текст примечания Знак"/>
    <w:basedOn w:val="a0"/>
    <w:link w:val="a8"/>
    <w:uiPriority w:val="99"/>
    <w:semiHidden/>
    <w:rsid w:val="00B76934"/>
    <w:rPr>
      <w:sz w:val="20"/>
      <w:szCs w:val="20"/>
    </w:rPr>
  </w:style>
  <w:style w:type="paragraph" w:styleId="aa">
    <w:name w:val="annotation subject"/>
    <w:basedOn w:val="a8"/>
    <w:next w:val="a8"/>
    <w:link w:val="ab"/>
    <w:uiPriority w:val="99"/>
    <w:semiHidden/>
    <w:unhideWhenUsed/>
    <w:rsid w:val="00B76934"/>
    <w:rPr>
      <w:b/>
      <w:bCs/>
    </w:rPr>
  </w:style>
  <w:style w:type="character" w:customStyle="1" w:styleId="ab">
    <w:name w:val="Тема примечания Знак"/>
    <w:basedOn w:val="a9"/>
    <w:link w:val="aa"/>
    <w:uiPriority w:val="99"/>
    <w:semiHidden/>
    <w:rsid w:val="00B76934"/>
    <w:rPr>
      <w:b/>
      <w:bCs/>
      <w:sz w:val="20"/>
      <w:szCs w:val="20"/>
    </w:rPr>
  </w:style>
  <w:style w:type="paragraph" w:styleId="ac">
    <w:name w:val="Balloon Text"/>
    <w:basedOn w:val="a"/>
    <w:link w:val="ad"/>
    <w:uiPriority w:val="99"/>
    <w:semiHidden/>
    <w:unhideWhenUsed/>
    <w:rsid w:val="00B7693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B76934"/>
    <w:rPr>
      <w:rFonts w:ascii="Segoe UI" w:hAnsi="Segoe UI" w:cs="Segoe UI"/>
      <w:sz w:val="18"/>
      <w:szCs w:val="18"/>
    </w:rPr>
  </w:style>
  <w:style w:type="paragraph" w:styleId="ae">
    <w:name w:val="List Paragraph"/>
    <w:basedOn w:val="a"/>
    <w:uiPriority w:val="34"/>
    <w:qFormat/>
    <w:rsid w:val="00770D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093313">
      <w:bodyDiv w:val="1"/>
      <w:marLeft w:val="0"/>
      <w:marRight w:val="0"/>
      <w:marTop w:val="0"/>
      <w:marBottom w:val="0"/>
      <w:divBdr>
        <w:top w:val="none" w:sz="0" w:space="0" w:color="auto"/>
        <w:left w:val="none" w:sz="0" w:space="0" w:color="auto"/>
        <w:bottom w:val="none" w:sz="0" w:space="0" w:color="auto"/>
        <w:right w:val="none" w:sz="0" w:space="0" w:color="auto"/>
      </w:divBdr>
    </w:div>
    <w:div w:id="520321307">
      <w:bodyDiv w:val="1"/>
      <w:marLeft w:val="0"/>
      <w:marRight w:val="0"/>
      <w:marTop w:val="0"/>
      <w:marBottom w:val="0"/>
      <w:divBdr>
        <w:top w:val="none" w:sz="0" w:space="0" w:color="auto"/>
        <w:left w:val="none" w:sz="0" w:space="0" w:color="auto"/>
        <w:bottom w:val="none" w:sz="0" w:space="0" w:color="auto"/>
        <w:right w:val="none" w:sz="0" w:space="0" w:color="auto"/>
      </w:divBdr>
    </w:div>
    <w:div w:id="576287679">
      <w:bodyDiv w:val="1"/>
      <w:marLeft w:val="0"/>
      <w:marRight w:val="0"/>
      <w:marTop w:val="0"/>
      <w:marBottom w:val="0"/>
      <w:divBdr>
        <w:top w:val="none" w:sz="0" w:space="0" w:color="auto"/>
        <w:left w:val="none" w:sz="0" w:space="0" w:color="auto"/>
        <w:bottom w:val="none" w:sz="0" w:space="0" w:color="auto"/>
        <w:right w:val="none" w:sz="0" w:space="0" w:color="auto"/>
      </w:divBdr>
    </w:div>
    <w:div w:id="941109510">
      <w:bodyDiv w:val="1"/>
      <w:marLeft w:val="0"/>
      <w:marRight w:val="0"/>
      <w:marTop w:val="0"/>
      <w:marBottom w:val="0"/>
      <w:divBdr>
        <w:top w:val="none" w:sz="0" w:space="0" w:color="auto"/>
        <w:left w:val="none" w:sz="0" w:space="0" w:color="auto"/>
        <w:bottom w:val="none" w:sz="0" w:space="0" w:color="auto"/>
        <w:right w:val="none" w:sz="0" w:space="0" w:color="auto"/>
      </w:divBdr>
    </w:div>
    <w:div w:id="992949264">
      <w:bodyDiv w:val="1"/>
      <w:marLeft w:val="0"/>
      <w:marRight w:val="0"/>
      <w:marTop w:val="0"/>
      <w:marBottom w:val="0"/>
      <w:divBdr>
        <w:top w:val="none" w:sz="0" w:space="0" w:color="auto"/>
        <w:left w:val="none" w:sz="0" w:space="0" w:color="auto"/>
        <w:bottom w:val="none" w:sz="0" w:space="0" w:color="auto"/>
        <w:right w:val="none" w:sz="0" w:space="0" w:color="auto"/>
      </w:divBdr>
    </w:div>
    <w:div w:id="1117721263">
      <w:bodyDiv w:val="1"/>
      <w:marLeft w:val="0"/>
      <w:marRight w:val="0"/>
      <w:marTop w:val="0"/>
      <w:marBottom w:val="0"/>
      <w:divBdr>
        <w:top w:val="none" w:sz="0" w:space="0" w:color="auto"/>
        <w:left w:val="none" w:sz="0" w:space="0" w:color="auto"/>
        <w:bottom w:val="none" w:sz="0" w:space="0" w:color="auto"/>
        <w:right w:val="none" w:sz="0" w:space="0" w:color="auto"/>
      </w:divBdr>
    </w:div>
    <w:div w:id="1198741471">
      <w:bodyDiv w:val="1"/>
      <w:marLeft w:val="0"/>
      <w:marRight w:val="0"/>
      <w:marTop w:val="0"/>
      <w:marBottom w:val="0"/>
      <w:divBdr>
        <w:top w:val="none" w:sz="0" w:space="0" w:color="auto"/>
        <w:left w:val="none" w:sz="0" w:space="0" w:color="auto"/>
        <w:bottom w:val="none" w:sz="0" w:space="0" w:color="auto"/>
        <w:right w:val="none" w:sz="0" w:space="0" w:color="auto"/>
      </w:divBdr>
    </w:div>
    <w:div w:id="1272128740">
      <w:bodyDiv w:val="1"/>
      <w:marLeft w:val="0"/>
      <w:marRight w:val="0"/>
      <w:marTop w:val="0"/>
      <w:marBottom w:val="0"/>
      <w:divBdr>
        <w:top w:val="none" w:sz="0" w:space="0" w:color="auto"/>
        <w:left w:val="none" w:sz="0" w:space="0" w:color="auto"/>
        <w:bottom w:val="none" w:sz="0" w:space="0" w:color="auto"/>
        <w:right w:val="none" w:sz="0" w:space="0" w:color="auto"/>
      </w:divBdr>
    </w:div>
    <w:div w:id="1558777974">
      <w:bodyDiv w:val="1"/>
      <w:marLeft w:val="0"/>
      <w:marRight w:val="0"/>
      <w:marTop w:val="0"/>
      <w:marBottom w:val="0"/>
      <w:divBdr>
        <w:top w:val="none" w:sz="0" w:space="0" w:color="auto"/>
        <w:left w:val="none" w:sz="0" w:space="0" w:color="auto"/>
        <w:bottom w:val="none" w:sz="0" w:space="0" w:color="auto"/>
        <w:right w:val="none" w:sz="0" w:space="0" w:color="auto"/>
      </w:divBdr>
    </w:div>
    <w:div w:id="1737896294">
      <w:bodyDiv w:val="1"/>
      <w:marLeft w:val="0"/>
      <w:marRight w:val="0"/>
      <w:marTop w:val="0"/>
      <w:marBottom w:val="0"/>
      <w:divBdr>
        <w:top w:val="none" w:sz="0" w:space="0" w:color="auto"/>
        <w:left w:val="none" w:sz="0" w:space="0" w:color="auto"/>
        <w:bottom w:val="none" w:sz="0" w:space="0" w:color="auto"/>
        <w:right w:val="none" w:sz="0" w:space="0" w:color="auto"/>
      </w:divBdr>
    </w:div>
    <w:div w:id="186536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6A9A0-972F-4451-AC02-EAE8C7930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12</Pages>
  <Words>3781</Words>
  <Characters>21557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Регина</cp:lastModifiedBy>
  <cp:revision>125</cp:revision>
  <dcterms:created xsi:type="dcterms:W3CDTF">2026-01-26T06:43:00Z</dcterms:created>
  <dcterms:modified xsi:type="dcterms:W3CDTF">2026-10-01T08:24:00Z</dcterms:modified>
</cp:coreProperties>
</file>