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E7645" w14:textId="50501522" w:rsidR="002D042C" w:rsidRPr="004E6542" w:rsidRDefault="008A3A7E" w:rsidP="002D042C">
      <w:pPr>
        <w:pStyle w:val="ConsPlusTitle"/>
        <w:jc w:val="center"/>
        <w:rPr>
          <w:rFonts w:ascii="Times New Roman" w:hAnsi="Times New Roman" w:cs="Times New Roman"/>
          <w:sz w:val="21"/>
          <w:szCs w:val="21"/>
        </w:rPr>
      </w:pPr>
      <w:r w:rsidRPr="004E6542">
        <w:rPr>
          <w:rFonts w:ascii="Times New Roman" w:hAnsi="Times New Roman" w:cs="Times New Roman"/>
          <w:sz w:val="21"/>
          <w:szCs w:val="21"/>
        </w:rPr>
        <w:t>МУНИЦИПАЛЬНЫЙ КОНТРАКТ</w:t>
      </w:r>
      <w:r w:rsidR="00431E1A" w:rsidRPr="004E6542">
        <w:rPr>
          <w:rFonts w:ascii="Times New Roman" w:hAnsi="Times New Roman" w:cs="Times New Roman"/>
          <w:sz w:val="21"/>
          <w:szCs w:val="21"/>
        </w:rPr>
        <w:t xml:space="preserve"> №</w:t>
      </w:r>
      <w:r w:rsidR="003177B8" w:rsidRPr="004E6542">
        <w:rPr>
          <w:rFonts w:ascii="Times New Roman" w:hAnsi="Times New Roman" w:cs="Times New Roman"/>
          <w:sz w:val="21"/>
          <w:szCs w:val="21"/>
        </w:rPr>
        <w:t xml:space="preserve"> </w:t>
      </w:r>
    </w:p>
    <w:p w14:paraId="638C7F79" w14:textId="77777777" w:rsidR="00CC19B3" w:rsidRPr="004E6542" w:rsidRDefault="00CC19B3" w:rsidP="005D085B">
      <w:pPr>
        <w:pStyle w:val="ConsPlusTitle"/>
        <w:widowControl/>
        <w:jc w:val="center"/>
        <w:rPr>
          <w:rFonts w:ascii="Times New Roman" w:hAnsi="Times New Roman" w:cs="Times New Roman"/>
          <w:sz w:val="21"/>
          <w:szCs w:val="21"/>
        </w:rPr>
      </w:pPr>
    </w:p>
    <w:p w14:paraId="20032FA8" w14:textId="6DAC9CC2" w:rsidR="00DD3AC1" w:rsidRPr="004E6542" w:rsidRDefault="005D085B" w:rsidP="00DD3AC1">
      <w:pPr>
        <w:pStyle w:val="ConsPlusTitle"/>
        <w:widowControl/>
        <w:jc w:val="center"/>
        <w:rPr>
          <w:rFonts w:ascii="Times New Roman" w:hAnsi="Times New Roman" w:cs="Times New Roman"/>
          <w:sz w:val="21"/>
          <w:szCs w:val="21"/>
        </w:rPr>
      </w:pPr>
      <w:r w:rsidRPr="004E6542">
        <w:rPr>
          <w:rFonts w:ascii="Times New Roman" w:hAnsi="Times New Roman" w:cs="Times New Roman"/>
          <w:sz w:val="21"/>
          <w:szCs w:val="21"/>
        </w:rPr>
        <w:t>ИКЗ</w:t>
      </w:r>
      <w:r w:rsidR="001C1A43">
        <w:rPr>
          <w:rFonts w:ascii="Times New Roman" w:hAnsi="Times New Roman" w:cs="Times New Roman"/>
          <w:sz w:val="21"/>
          <w:szCs w:val="21"/>
        </w:rPr>
        <w:t xml:space="preserve"> </w:t>
      </w:r>
      <w:r w:rsidR="001C1A43" w:rsidRPr="001C1A43">
        <w:rPr>
          <w:rFonts w:ascii="Times New Roman" w:hAnsi="Times New Roman" w:cs="Times New Roman"/>
          <w:sz w:val="21"/>
          <w:szCs w:val="21"/>
        </w:rPr>
        <w:t>26</w:t>
      </w:r>
      <w:r w:rsidR="001C1A43">
        <w:rPr>
          <w:rFonts w:ascii="Times New Roman" w:hAnsi="Times New Roman" w:cs="Times New Roman"/>
          <w:sz w:val="21"/>
          <w:szCs w:val="21"/>
        </w:rPr>
        <w:t xml:space="preserve"> </w:t>
      </w:r>
      <w:r w:rsidR="001C1A43" w:rsidRPr="001C1A43">
        <w:rPr>
          <w:rFonts w:ascii="Times New Roman" w:hAnsi="Times New Roman" w:cs="Times New Roman"/>
          <w:sz w:val="21"/>
          <w:szCs w:val="21"/>
        </w:rPr>
        <w:t>34712013617471201001</w:t>
      </w:r>
      <w:r w:rsidR="001C1A43">
        <w:rPr>
          <w:rFonts w:ascii="Times New Roman" w:hAnsi="Times New Roman" w:cs="Times New Roman"/>
          <w:sz w:val="21"/>
          <w:szCs w:val="21"/>
        </w:rPr>
        <w:t xml:space="preserve"> </w:t>
      </w:r>
      <w:r w:rsidR="001C1A43" w:rsidRPr="001C1A43">
        <w:rPr>
          <w:rFonts w:ascii="Times New Roman" w:hAnsi="Times New Roman" w:cs="Times New Roman"/>
          <w:sz w:val="21"/>
          <w:szCs w:val="21"/>
        </w:rPr>
        <w:t>0003</w:t>
      </w:r>
      <w:r w:rsidR="001C1A43">
        <w:rPr>
          <w:rFonts w:ascii="Times New Roman" w:hAnsi="Times New Roman" w:cs="Times New Roman"/>
          <w:sz w:val="21"/>
          <w:szCs w:val="21"/>
        </w:rPr>
        <w:t xml:space="preserve"> </w:t>
      </w:r>
      <w:r w:rsidR="001C1A43" w:rsidRPr="001C1A43">
        <w:rPr>
          <w:rFonts w:ascii="Times New Roman" w:hAnsi="Times New Roman" w:cs="Times New Roman"/>
          <w:sz w:val="21"/>
          <w:szCs w:val="21"/>
        </w:rPr>
        <w:t>000</w:t>
      </w:r>
      <w:r w:rsidR="001C1A43">
        <w:rPr>
          <w:rFonts w:ascii="Times New Roman" w:hAnsi="Times New Roman" w:cs="Times New Roman"/>
          <w:sz w:val="21"/>
          <w:szCs w:val="21"/>
        </w:rPr>
        <w:t xml:space="preserve"> </w:t>
      </w:r>
      <w:r w:rsidR="001C1A43" w:rsidRPr="001C1A43">
        <w:rPr>
          <w:rFonts w:ascii="Times New Roman" w:hAnsi="Times New Roman" w:cs="Times New Roman"/>
          <w:sz w:val="21"/>
          <w:szCs w:val="21"/>
        </w:rPr>
        <w:t>0000</w:t>
      </w:r>
      <w:r w:rsidR="001C1A43">
        <w:rPr>
          <w:rFonts w:ascii="Times New Roman" w:hAnsi="Times New Roman" w:cs="Times New Roman"/>
          <w:sz w:val="21"/>
          <w:szCs w:val="21"/>
        </w:rPr>
        <w:t xml:space="preserve"> </w:t>
      </w:r>
      <w:bookmarkStart w:id="0" w:name="_GoBack"/>
      <w:bookmarkEnd w:id="0"/>
      <w:r w:rsidR="001C1A43" w:rsidRPr="001C1A43">
        <w:rPr>
          <w:rFonts w:ascii="Times New Roman" w:hAnsi="Times New Roman" w:cs="Times New Roman"/>
          <w:sz w:val="21"/>
          <w:szCs w:val="21"/>
        </w:rPr>
        <w:t>244</w:t>
      </w:r>
    </w:p>
    <w:p w14:paraId="35480CAF" w14:textId="77777777" w:rsidR="00DD3AC1" w:rsidRPr="004E6542" w:rsidRDefault="00DD3AC1" w:rsidP="00DD3AC1">
      <w:pPr>
        <w:pStyle w:val="ConsPlusTitle"/>
        <w:widowControl/>
        <w:jc w:val="center"/>
        <w:rPr>
          <w:rFonts w:ascii="Times New Roman" w:hAnsi="Times New Roman" w:cs="Times New Roman"/>
          <w:sz w:val="21"/>
          <w:szCs w:val="21"/>
        </w:rPr>
      </w:pPr>
    </w:p>
    <w:tbl>
      <w:tblPr>
        <w:tblStyle w:val="ad"/>
        <w:tblW w:w="0" w:type="auto"/>
        <w:tblLayout w:type="fixed"/>
        <w:tblCellMar>
          <w:left w:w="57" w:type="dxa"/>
          <w:right w:w="57" w:type="dxa"/>
        </w:tblCellMar>
        <w:tblLook w:val="04A0" w:firstRow="1" w:lastRow="0" w:firstColumn="1" w:lastColumn="0" w:noHBand="0" w:noVBand="1"/>
      </w:tblPr>
      <w:tblGrid>
        <w:gridCol w:w="1375"/>
        <w:gridCol w:w="1375"/>
        <w:gridCol w:w="1375"/>
        <w:gridCol w:w="1375"/>
        <w:gridCol w:w="1376"/>
        <w:gridCol w:w="1376"/>
        <w:gridCol w:w="1376"/>
      </w:tblGrid>
      <w:tr w:rsidR="004E6542" w14:paraId="30A212B1" w14:textId="77777777" w:rsidTr="004E6542">
        <w:tc>
          <w:tcPr>
            <w:tcW w:w="1375" w:type="dxa"/>
          </w:tcPr>
          <w:p w14:paraId="58D4C446" w14:textId="2EFDE66C" w:rsidR="004E6542" w:rsidRDefault="004E6542" w:rsidP="00DD3AC1">
            <w:pPr>
              <w:pStyle w:val="ConsPlusTitle"/>
              <w:widowControl/>
              <w:rPr>
                <w:rFonts w:ascii="Times New Roman" w:hAnsi="Times New Roman" w:cs="Times New Roman"/>
                <w:sz w:val="21"/>
                <w:szCs w:val="21"/>
              </w:rPr>
            </w:pPr>
            <w:r w:rsidRPr="004E6542">
              <w:rPr>
                <w:rFonts w:ascii="Times New Roman" w:hAnsi="Times New Roman" w:cs="Times New Roman"/>
                <w:sz w:val="21"/>
                <w:szCs w:val="21"/>
              </w:rPr>
              <w:t>п. Сосново</w:t>
            </w:r>
          </w:p>
        </w:tc>
        <w:tc>
          <w:tcPr>
            <w:tcW w:w="1375" w:type="dxa"/>
          </w:tcPr>
          <w:p w14:paraId="757A9DFF" w14:textId="77777777" w:rsidR="004E6542" w:rsidRDefault="004E6542" w:rsidP="00DD3AC1">
            <w:pPr>
              <w:pStyle w:val="ConsPlusTitle"/>
              <w:widowControl/>
              <w:rPr>
                <w:rFonts w:ascii="Times New Roman" w:hAnsi="Times New Roman" w:cs="Times New Roman"/>
                <w:sz w:val="21"/>
                <w:szCs w:val="21"/>
              </w:rPr>
            </w:pPr>
          </w:p>
        </w:tc>
        <w:tc>
          <w:tcPr>
            <w:tcW w:w="1375" w:type="dxa"/>
          </w:tcPr>
          <w:p w14:paraId="7C0C4767" w14:textId="6D6F7F67" w:rsidR="004E6542" w:rsidRDefault="004E6542" w:rsidP="004E6542">
            <w:pPr>
              <w:pStyle w:val="ConsPlusTitle"/>
              <w:widowControl/>
              <w:jc w:val="center"/>
              <w:rPr>
                <w:rFonts w:ascii="Times New Roman" w:hAnsi="Times New Roman" w:cs="Times New Roman"/>
                <w:sz w:val="21"/>
                <w:szCs w:val="21"/>
              </w:rPr>
            </w:pPr>
            <w:r>
              <w:rPr>
                <w:rFonts w:ascii="Times New Roman" w:hAnsi="Times New Roman" w:cs="Times New Roman"/>
                <w:sz w:val="21"/>
                <w:szCs w:val="21"/>
              </w:rPr>
              <w:t>«</w:t>
            </w:r>
          </w:p>
        </w:tc>
        <w:tc>
          <w:tcPr>
            <w:tcW w:w="1375" w:type="dxa"/>
          </w:tcPr>
          <w:p w14:paraId="7E1C3FB6" w14:textId="77777777" w:rsidR="004E6542" w:rsidRDefault="004E6542" w:rsidP="004E6542">
            <w:pPr>
              <w:pStyle w:val="ConsPlusTitle"/>
              <w:widowControl/>
              <w:jc w:val="center"/>
              <w:rPr>
                <w:rFonts w:ascii="Times New Roman" w:hAnsi="Times New Roman" w:cs="Times New Roman"/>
                <w:sz w:val="21"/>
                <w:szCs w:val="21"/>
              </w:rPr>
            </w:pPr>
          </w:p>
        </w:tc>
        <w:tc>
          <w:tcPr>
            <w:tcW w:w="1376" w:type="dxa"/>
          </w:tcPr>
          <w:p w14:paraId="1CC52EB8" w14:textId="263F821E" w:rsidR="004E6542" w:rsidRDefault="004E6542" w:rsidP="004E6542">
            <w:pPr>
              <w:pStyle w:val="ConsPlusTitle"/>
              <w:widowControl/>
              <w:jc w:val="center"/>
              <w:rPr>
                <w:rFonts w:ascii="Times New Roman" w:hAnsi="Times New Roman" w:cs="Times New Roman"/>
                <w:sz w:val="21"/>
                <w:szCs w:val="21"/>
              </w:rPr>
            </w:pPr>
            <w:r>
              <w:rPr>
                <w:rFonts w:ascii="Times New Roman" w:hAnsi="Times New Roman" w:cs="Times New Roman"/>
                <w:sz w:val="21"/>
                <w:szCs w:val="21"/>
              </w:rPr>
              <w:t>»</w:t>
            </w:r>
          </w:p>
        </w:tc>
        <w:tc>
          <w:tcPr>
            <w:tcW w:w="1376" w:type="dxa"/>
          </w:tcPr>
          <w:p w14:paraId="539DF739" w14:textId="524C9958" w:rsidR="004E6542" w:rsidRDefault="004E6542" w:rsidP="004E6542">
            <w:pPr>
              <w:pStyle w:val="ConsPlusTitle"/>
              <w:widowControl/>
              <w:jc w:val="center"/>
              <w:rPr>
                <w:rFonts w:ascii="Times New Roman" w:hAnsi="Times New Roman" w:cs="Times New Roman"/>
                <w:sz w:val="21"/>
                <w:szCs w:val="21"/>
              </w:rPr>
            </w:pPr>
            <w:r w:rsidRPr="004E6542">
              <w:rPr>
                <w:rFonts w:ascii="Times New Roman" w:hAnsi="Times New Roman" w:cs="Times New Roman"/>
                <w:sz w:val="21"/>
                <w:szCs w:val="21"/>
              </w:rPr>
              <w:t>сентября</w:t>
            </w:r>
          </w:p>
        </w:tc>
        <w:tc>
          <w:tcPr>
            <w:tcW w:w="1376" w:type="dxa"/>
          </w:tcPr>
          <w:p w14:paraId="6E223041" w14:textId="648567E7" w:rsidR="004E6542" w:rsidRDefault="004E6542" w:rsidP="004E6542">
            <w:pPr>
              <w:pStyle w:val="ConsPlusTitle"/>
              <w:widowControl/>
              <w:jc w:val="center"/>
              <w:rPr>
                <w:rFonts w:ascii="Times New Roman" w:hAnsi="Times New Roman" w:cs="Times New Roman"/>
                <w:sz w:val="21"/>
                <w:szCs w:val="21"/>
              </w:rPr>
            </w:pPr>
            <w:r w:rsidRPr="004E6542">
              <w:rPr>
                <w:rFonts w:ascii="Times New Roman" w:hAnsi="Times New Roman" w:cs="Times New Roman"/>
                <w:sz w:val="21"/>
                <w:szCs w:val="21"/>
              </w:rPr>
              <w:t>2026 г.</w:t>
            </w:r>
          </w:p>
        </w:tc>
      </w:tr>
    </w:tbl>
    <w:p w14:paraId="51B91660" w14:textId="77777777" w:rsidR="00AE13EC" w:rsidRPr="004E6542" w:rsidRDefault="003177B8" w:rsidP="004E6542">
      <w:pPr>
        <w:tabs>
          <w:tab w:val="num" w:pos="0"/>
          <w:tab w:val="left" w:pos="476"/>
          <w:tab w:val="left" w:pos="720"/>
        </w:tabs>
        <w:spacing w:before="360"/>
        <w:ind w:firstLine="709"/>
        <w:jc w:val="both"/>
        <w:rPr>
          <w:b/>
          <w:sz w:val="21"/>
          <w:szCs w:val="21"/>
        </w:rPr>
      </w:pPr>
      <w:r w:rsidRPr="004E6542">
        <w:rPr>
          <w:b/>
          <w:sz w:val="21"/>
          <w:szCs w:val="21"/>
        </w:rPr>
        <w:t>_________________________________________________</w:t>
      </w:r>
      <w:r w:rsidR="0038620C" w:rsidRPr="004E6542">
        <w:rPr>
          <w:b/>
          <w:sz w:val="21"/>
          <w:szCs w:val="21"/>
        </w:rPr>
        <w:t>,</w:t>
      </w:r>
      <w:r w:rsidR="0038620C" w:rsidRPr="004E6542">
        <w:rPr>
          <w:sz w:val="21"/>
          <w:szCs w:val="21"/>
        </w:rPr>
        <w:t xml:space="preserve"> именуемое в дальнейшем </w:t>
      </w:r>
      <w:r w:rsidR="0038620C" w:rsidRPr="004E6542">
        <w:rPr>
          <w:b/>
          <w:bCs/>
          <w:sz w:val="21"/>
          <w:szCs w:val="21"/>
        </w:rPr>
        <w:t xml:space="preserve">«Поставщик», </w:t>
      </w:r>
      <w:r w:rsidR="0038620C" w:rsidRPr="004E6542">
        <w:rPr>
          <w:sz w:val="21"/>
          <w:szCs w:val="21"/>
        </w:rPr>
        <w:t>в лице</w:t>
      </w:r>
      <w:r w:rsidR="0038620C" w:rsidRPr="004E6542">
        <w:rPr>
          <w:b/>
          <w:bCs/>
          <w:sz w:val="21"/>
          <w:szCs w:val="21"/>
        </w:rPr>
        <w:t xml:space="preserve"> </w:t>
      </w:r>
      <w:r w:rsidRPr="004E6542">
        <w:rPr>
          <w:b/>
          <w:bCs/>
          <w:sz w:val="21"/>
          <w:szCs w:val="21"/>
        </w:rPr>
        <w:t>_______________________________</w:t>
      </w:r>
      <w:r w:rsidR="0038620C" w:rsidRPr="004E6542">
        <w:rPr>
          <w:sz w:val="21"/>
          <w:szCs w:val="21"/>
        </w:rPr>
        <w:t xml:space="preserve">, действующего на основании </w:t>
      </w:r>
      <w:r w:rsidRPr="004E6542">
        <w:rPr>
          <w:sz w:val="21"/>
          <w:szCs w:val="21"/>
        </w:rPr>
        <w:t>_____________________________</w:t>
      </w:r>
      <w:r w:rsidR="0038620C" w:rsidRPr="004E6542">
        <w:rPr>
          <w:bCs/>
          <w:sz w:val="21"/>
          <w:szCs w:val="21"/>
        </w:rPr>
        <w:t xml:space="preserve">  с одной стороны,</w:t>
      </w:r>
      <w:r w:rsidR="0038620C" w:rsidRPr="004E6542">
        <w:rPr>
          <w:b/>
          <w:bCs/>
          <w:sz w:val="21"/>
          <w:szCs w:val="21"/>
        </w:rPr>
        <w:t xml:space="preserve"> </w:t>
      </w:r>
      <w:r w:rsidR="0038620C" w:rsidRPr="004E6542">
        <w:rPr>
          <w:bCs/>
          <w:sz w:val="21"/>
          <w:szCs w:val="21"/>
        </w:rPr>
        <w:t>и</w:t>
      </w:r>
      <w:r w:rsidR="0038620C" w:rsidRPr="004E6542">
        <w:rPr>
          <w:b/>
          <w:bCs/>
          <w:sz w:val="21"/>
          <w:szCs w:val="21"/>
        </w:rPr>
        <w:t xml:space="preserve"> Муниципальное дошкольное образовательное учреждение «Центр развития ребёнка — детский сад», </w:t>
      </w:r>
      <w:r w:rsidR="0038620C" w:rsidRPr="004E6542">
        <w:rPr>
          <w:bCs/>
          <w:sz w:val="21"/>
          <w:szCs w:val="21"/>
        </w:rPr>
        <w:t>именуемое</w:t>
      </w:r>
      <w:r w:rsidR="0038620C" w:rsidRPr="004E6542">
        <w:rPr>
          <w:sz w:val="21"/>
          <w:szCs w:val="21"/>
        </w:rPr>
        <w:t xml:space="preserve"> в дальнейшем  </w:t>
      </w:r>
      <w:r w:rsidR="0038620C" w:rsidRPr="004E6542">
        <w:rPr>
          <w:b/>
          <w:sz w:val="21"/>
          <w:szCs w:val="21"/>
        </w:rPr>
        <w:t>«Заказчик»,</w:t>
      </w:r>
      <w:r w:rsidR="0038620C" w:rsidRPr="004E6542">
        <w:rPr>
          <w:sz w:val="21"/>
          <w:szCs w:val="21"/>
        </w:rPr>
        <w:t xml:space="preserve"> в лице </w:t>
      </w:r>
      <w:r w:rsidR="0038620C" w:rsidRPr="004E6542">
        <w:rPr>
          <w:b/>
          <w:sz w:val="21"/>
          <w:szCs w:val="21"/>
        </w:rPr>
        <w:t>заведующего  Покровской Екатерины Александровны</w:t>
      </w:r>
      <w:r w:rsidR="0038620C" w:rsidRPr="004E6542">
        <w:rPr>
          <w:b/>
          <w:bCs/>
          <w:sz w:val="21"/>
          <w:szCs w:val="21"/>
        </w:rPr>
        <w:t>,</w:t>
      </w:r>
      <w:r w:rsidR="0038620C" w:rsidRPr="004E6542">
        <w:rPr>
          <w:sz w:val="21"/>
          <w:szCs w:val="21"/>
        </w:rPr>
        <w:t xml:space="preserve"> действующей  на основании Устава, с другой стороны, совместно именуемые </w:t>
      </w:r>
      <w:r w:rsidR="0038620C" w:rsidRPr="004E6542">
        <w:rPr>
          <w:b/>
          <w:bCs/>
          <w:sz w:val="21"/>
          <w:szCs w:val="21"/>
        </w:rPr>
        <w:t>«Стороны»</w:t>
      </w:r>
      <w:r w:rsidR="0038620C" w:rsidRPr="004E6542">
        <w:rPr>
          <w:sz w:val="21"/>
          <w:szCs w:val="21"/>
        </w:rPr>
        <w:t>, на основании пункта 4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p>
    <w:p w14:paraId="125FACEC" w14:textId="3BB96088" w:rsidR="00431E1A" w:rsidRPr="004E6542" w:rsidRDefault="00431E1A" w:rsidP="00AE13EC">
      <w:pPr>
        <w:tabs>
          <w:tab w:val="num" w:pos="0"/>
          <w:tab w:val="left" w:pos="476"/>
          <w:tab w:val="left" w:pos="720"/>
        </w:tabs>
        <w:spacing w:before="240" w:after="120"/>
        <w:jc w:val="center"/>
        <w:rPr>
          <w:b/>
          <w:sz w:val="21"/>
          <w:szCs w:val="21"/>
        </w:rPr>
      </w:pPr>
      <w:r w:rsidRPr="004E6542">
        <w:rPr>
          <w:b/>
          <w:bCs/>
          <w:sz w:val="21"/>
          <w:szCs w:val="21"/>
        </w:rPr>
        <w:t>1.</w:t>
      </w:r>
      <w:r w:rsidR="00AE13EC" w:rsidRPr="004E6542">
        <w:rPr>
          <w:b/>
          <w:bCs/>
          <w:sz w:val="21"/>
          <w:szCs w:val="21"/>
        </w:rPr>
        <w:t xml:space="preserve"> </w:t>
      </w:r>
      <w:r w:rsidRPr="004E6542">
        <w:rPr>
          <w:b/>
          <w:bCs/>
          <w:sz w:val="21"/>
          <w:szCs w:val="21"/>
        </w:rPr>
        <w:t xml:space="preserve">Предмет </w:t>
      </w:r>
      <w:r w:rsidR="008A3A7E" w:rsidRPr="004E6542">
        <w:rPr>
          <w:b/>
          <w:bCs/>
          <w:sz w:val="21"/>
          <w:szCs w:val="21"/>
        </w:rPr>
        <w:t>контракта</w:t>
      </w:r>
    </w:p>
    <w:p w14:paraId="7B79A3D6" w14:textId="153E6711" w:rsidR="007F1CB0" w:rsidRPr="004E6542" w:rsidRDefault="007F1CB0" w:rsidP="00AE13EC">
      <w:pPr>
        <w:tabs>
          <w:tab w:val="num" w:pos="0"/>
          <w:tab w:val="left" w:pos="1620"/>
        </w:tabs>
        <w:ind w:firstLine="709"/>
        <w:jc w:val="both"/>
        <w:rPr>
          <w:sz w:val="21"/>
          <w:szCs w:val="21"/>
        </w:rPr>
      </w:pPr>
      <w:r w:rsidRPr="004E6542">
        <w:rPr>
          <w:sz w:val="21"/>
          <w:szCs w:val="21"/>
        </w:rPr>
        <w:t>1.1. Поставщик обязуется своими силами в срок, установленный Контрактом, поставить и передать Заказчику товар, в соответствии со спецификацией (Приложение № 1), а заказчик оплатить в порядке и сроки, установленные настоящим контрактом, полученный товар.</w:t>
      </w:r>
    </w:p>
    <w:p w14:paraId="05E03542" w14:textId="43BCE64A" w:rsidR="00431E1A" w:rsidRPr="004E6542" w:rsidRDefault="007F1CB0" w:rsidP="00AE13EC">
      <w:pPr>
        <w:tabs>
          <w:tab w:val="left" w:pos="-540"/>
          <w:tab w:val="num" w:pos="0"/>
          <w:tab w:val="left" w:pos="1620"/>
        </w:tabs>
        <w:ind w:firstLine="709"/>
        <w:jc w:val="both"/>
        <w:rPr>
          <w:sz w:val="21"/>
          <w:szCs w:val="21"/>
        </w:rPr>
      </w:pPr>
      <w:r w:rsidRPr="004E6542">
        <w:rPr>
          <w:sz w:val="21"/>
          <w:szCs w:val="21"/>
        </w:rPr>
        <w:t>1.2. Наименование, ассортимент, количество и иные требования, предъявляемые к поставляемому Товару, определяются в соответствии со Спецификацией (Приложением № 1), являющейся неотъемлемой частью настоящего Контракта.</w:t>
      </w:r>
      <w:r w:rsidR="0063290E" w:rsidRPr="004E6542">
        <w:rPr>
          <w:sz w:val="21"/>
          <w:szCs w:val="21"/>
        </w:rPr>
        <w:t xml:space="preserve"> </w:t>
      </w:r>
      <w:r w:rsidRPr="004E6542">
        <w:rPr>
          <w:sz w:val="21"/>
          <w:szCs w:val="21"/>
        </w:rP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0567CAE5" w14:textId="23609283" w:rsidR="00987EFA" w:rsidRPr="004E6542" w:rsidRDefault="00431E1A" w:rsidP="00AE13EC">
      <w:pPr>
        <w:spacing w:before="240" w:after="120"/>
        <w:jc w:val="center"/>
        <w:rPr>
          <w:b/>
          <w:bCs/>
          <w:sz w:val="21"/>
          <w:szCs w:val="21"/>
        </w:rPr>
      </w:pPr>
      <w:r w:rsidRPr="004E6542">
        <w:rPr>
          <w:b/>
          <w:bCs/>
          <w:sz w:val="21"/>
          <w:szCs w:val="21"/>
        </w:rPr>
        <w:t xml:space="preserve">2. Сроки и место </w:t>
      </w:r>
      <w:r w:rsidR="00AE13EC" w:rsidRPr="004E6542">
        <w:rPr>
          <w:b/>
          <w:bCs/>
          <w:sz w:val="21"/>
          <w:szCs w:val="21"/>
        </w:rPr>
        <w:t>поставки товаров</w:t>
      </w:r>
    </w:p>
    <w:p w14:paraId="01D6F84B" w14:textId="77777777" w:rsidR="003D2ECE" w:rsidRPr="004E6542" w:rsidRDefault="00431E1A" w:rsidP="00AE13EC">
      <w:pPr>
        <w:ind w:firstLine="709"/>
        <w:jc w:val="both"/>
        <w:rPr>
          <w:sz w:val="21"/>
          <w:szCs w:val="21"/>
        </w:rPr>
      </w:pPr>
      <w:r w:rsidRPr="004E6542">
        <w:rPr>
          <w:sz w:val="21"/>
          <w:szCs w:val="21"/>
        </w:rPr>
        <w:t xml:space="preserve">2.1. Место поставки: </w:t>
      </w:r>
      <w:r w:rsidR="003D2ECE" w:rsidRPr="004E6542">
        <w:rPr>
          <w:b/>
          <w:sz w:val="21"/>
          <w:szCs w:val="21"/>
        </w:rPr>
        <w:t xml:space="preserve">188730, Ленинградская обл., Приозерский р-он, п. Сосново, ул. Первомайская, </w:t>
      </w:r>
      <w:proofErr w:type="gramStart"/>
      <w:r w:rsidR="003D2ECE" w:rsidRPr="004E6542">
        <w:rPr>
          <w:b/>
          <w:sz w:val="21"/>
          <w:szCs w:val="21"/>
        </w:rPr>
        <w:t>11</w:t>
      </w:r>
      <w:proofErr w:type="gramEnd"/>
      <w:r w:rsidR="003D2ECE" w:rsidRPr="004E6542">
        <w:rPr>
          <w:b/>
          <w:sz w:val="21"/>
          <w:szCs w:val="21"/>
        </w:rPr>
        <w:t xml:space="preserve"> а</w:t>
      </w:r>
      <w:r w:rsidR="003D2ECE" w:rsidRPr="004E6542">
        <w:rPr>
          <w:sz w:val="21"/>
          <w:szCs w:val="21"/>
        </w:rPr>
        <w:t xml:space="preserve"> </w:t>
      </w:r>
    </w:p>
    <w:p w14:paraId="09EE45BF" w14:textId="762C3163" w:rsidR="00431E1A" w:rsidRPr="004E6542" w:rsidRDefault="00431E1A" w:rsidP="00AE13EC">
      <w:pPr>
        <w:ind w:firstLine="709"/>
        <w:jc w:val="both"/>
        <w:rPr>
          <w:b/>
          <w:sz w:val="21"/>
          <w:szCs w:val="21"/>
        </w:rPr>
      </w:pPr>
      <w:r w:rsidRPr="004E6542">
        <w:rPr>
          <w:sz w:val="21"/>
          <w:szCs w:val="21"/>
        </w:rPr>
        <w:t xml:space="preserve">2.2. Сроки </w:t>
      </w:r>
      <w:r w:rsidR="00AE13EC" w:rsidRPr="004E6542">
        <w:rPr>
          <w:sz w:val="21"/>
          <w:szCs w:val="21"/>
        </w:rPr>
        <w:t>поставки товаров</w:t>
      </w:r>
      <w:r w:rsidRPr="004E6542">
        <w:rPr>
          <w:sz w:val="21"/>
          <w:szCs w:val="21"/>
        </w:rPr>
        <w:t xml:space="preserve">: </w:t>
      </w:r>
      <w:r w:rsidR="001D05F4" w:rsidRPr="004E6542">
        <w:rPr>
          <w:b/>
          <w:bCs/>
          <w:sz w:val="21"/>
          <w:szCs w:val="21"/>
        </w:rPr>
        <w:t xml:space="preserve">с момента подписания договора до </w:t>
      </w:r>
      <w:r w:rsidR="0024289D" w:rsidRPr="004E6542">
        <w:rPr>
          <w:b/>
          <w:bCs/>
          <w:sz w:val="21"/>
          <w:szCs w:val="21"/>
        </w:rPr>
        <w:t>29</w:t>
      </w:r>
      <w:r w:rsidR="004B33D9" w:rsidRPr="004E6542">
        <w:rPr>
          <w:b/>
          <w:bCs/>
          <w:sz w:val="21"/>
          <w:szCs w:val="21"/>
        </w:rPr>
        <w:t xml:space="preserve"> </w:t>
      </w:r>
      <w:r w:rsidR="0024289D" w:rsidRPr="004E6542">
        <w:rPr>
          <w:b/>
          <w:bCs/>
          <w:sz w:val="21"/>
          <w:szCs w:val="21"/>
        </w:rPr>
        <w:t>сентября</w:t>
      </w:r>
      <w:r w:rsidR="001D05F4" w:rsidRPr="004E6542">
        <w:rPr>
          <w:b/>
          <w:bCs/>
          <w:sz w:val="21"/>
          <w:szCs w:val="21"/>
        </w:rPr>
        <w:t xml:space="preserve"> 202</w:t>
      </w:r>
      <w:r w:rsidR="00AA6685" w:rsidRPr="004E6542">
        <w:rPr>
          <w:b/>
          <w:bCs/>
          <w:sz w:val="21"/>
          <w:szCs w:val="21"/>
        </w:rPr>
        <w:t>6</w:t>
      </w:r>
      <w:r w:rsidR="001D05F4" w:rsidRPr="004E6542">
        <w:rPr>
          <w:b/>
          <w:bCs/>
          <w:sz w:val="21"/>
          <w:szCs w:val="21"/>
        </w:rPr>
        <w:t xml:space="preserve"> года.</w:t>
      </w:r>
    </w:p>
    <w:p w14:paraId="14F6612B" w14:textId="08D37BE6" w:rsidR="005D085B" w:rsidRPr="004E6542" w:rsidRDefault="005D085B" w:rsidP="00AE13EC">
      <w:pPr>
        <w:pStyle w:val="ConsPlusNormal"/>
        <w:ind w:firstLine="709"/>
        <w:jc w:val="both"/>
        <w:rPr>
          <w:rFonts w:ascii="Times New Roman" w:hAnsi="Times New Roman" w:cs="Times New Roman"/>
          <w:sz w:val="21"/>
          <w:szCs w:val="21"/>
        </w:rPr>
      </w:pPr>
      <w:r w:rsidRPr="004E6542">
        <w:rPr>
          <w:rFonts w:ascii="Times New Roman" w:hAnsi="Times New Roman" w:cs="Times New Roman"/>
          <w:bCs/>
          <w:sz w:val="21"/>
          <w:szCs w:val="21"/>
        </w:rPr>
        <w:t>2.3</w:t>
      </w:r>
      <w:r w:rsidR="003D2ECE" w:rsidRPr="004E6542">
        <w:rPr>
          <w:rFonts w:ascii="Times New Roman" w:hAnsi="Times New Roman" w:cs="Times New Roman"/>
          <w:bCs/>
          <w:sz w:val="21"/>
          <w:szCs w:val="21"/>
        </w:rPr>
        <w:t>.</w:t>
      </w:r>
      <w:r w:rsidRPr="004E6542">
        <w:rPr>
          <w:rFonts w:ascii="Times New Roman" w:hAnsi="Times New Roman" w:cs="Times New Roman"/>
          <w:b/>
          <w:sz w:val="21"/>
          <w:szCs w:val="21"/>
        </w:rPr>
        <w:t xml:space="preserve"> </w:t>
      </w:r>
      <w:r w:rsidRPr="004E6542">
        <w:rPr>
          <w:rFonts w:ascii="Times New Roman" w:hAnsi="Times New Roman" w:cs="Times New Roman"/>
          <w:sz w:val="21"/>
          <w:szCs w:val="21"/>
        </w:rPr>
        <w:t>Настоящий Контракт вступает в силу с момента его подписания обеими Сторонами и действует по 31.</w:t>
      </w:r>
      <w:r w:rsidR="00457F78" w:rsidRPr="004E6542">
        <w:rPr>
          <w:rFonts w:ascii="Times New Roman" w:hAnsi="Times New Roman" w:cs="Times New Roman"/>
          <w:sz w:val="21"/>
          <w:szCs w:val="21"/>
        </w:rPr>
        <w:t>12</w:t>
      </w:r>
      <w:r w:rsidRPr="004E6542">
        <w:rPr>
          <w:rFonts w:ascii="Times New Roman" w:hAnsi="Times New Roman" w:cs="Times New Roman"/>
          <w:sz w:val="21"/>
          <w:szCs w:val="21"/>
        </w:rPr>
        <w:t>.202</w:t>
      </w:r>
      <w:r w:rsidR="00AA6685" w:rsidRPr="004E6542">
        <w:rPr>
          <w:rFonts w:ascii="Times New Roman" w:hAnsi="Times New Roman" w:cs="Times New Roman"/>
          <w:sz w:val="21"/>
          <w:szCs w:val="21"/>
        </w:rPr>
        <w:t>6</w:t>
      </w:r>
      <w:r w:rsidRPr="004E6542">
        <w:rPr>
          <w:rFonts w:ascii="Times New Roman" w:hAnsi="Times New Roman" w:cs="Times New Roman"/>
          <w:sz w:val="21"/>
          <w:szCs w:val="21"/>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03FF3A55" w14:textId="01D3C80A" w:rsidR="00783BD0" w:rsidRPr="004E6542" w:rsidRDefault="00783BD0" w:rsidP="00AE13EC">
      <w:pPr>
        <w:spacing w:before="240" w:after="120"/>
        <w:jc w:val="center"/>
        <w:rPr>
          <w:b/>
          <w:bCs/>
          <w:sz w:val="21"/>
          <w:szCs w:val="21"/>
        </w:rPr>
      </w:pPr>
      <w:r w:rsidRPr="004E6542">
        <w:rPr>
          <w:b/>
          <w:bCs/>
          <w:sz w:val="21"/>
          <w:szCs w:val="21"/>
        </w:rPr>
        <w:t>3. Цена контракта и порядок расчетов</w:t>
      </w:r>
    </w:p>
    <w:p w14:paraId="716D8F9D" w14:textId="1635E9BF" w:rsidR="00783BD0" w:rsidRPr="004E6542" w:rsidRDefault="00783BD0" w:rsidP="00AE13EC">
      <w:pPr>
        <w:ind w:firstLine="709"/>
        <w:jc w:val="both"/>
        <w:rPr>
          <w:b/>
          <w:sz w:val="21"/>
          <w:szCs w:val="21"/>
        </w:rPr>
      </w:pPr>
      <w:r w:rsidRPr="004E6542">
        <w:rPr>
          <w:sz w:val="21"/>
          <w:szCs w:val="21"/>
        </w:rPr>
        <w:t>3.1. Цена товара составляет</w:t>
      </w:r>
      <w:r w:rsidR="001D05F4" w:rsidRPr="004E6542">
        <w:rPr>
          <w:sz w:val="21"/>
          <w:szCs w:val="21"/>
        </w:rPr>
        <w:t xml:space="preserve"> </w:t>
      </w:r>
      <w:r w:rsidR="003177B8" w:rsidRPr="004E6542">
        <w:rPr>
          <w:b/>
          <w:bCs/>
          <w:sz w:val="21"/>
          <w:szCs w:val="21"/>
        </w:rPr>
        <w:t>_____________________.</w:t>
      </w:r>
    </w:p>
    <w:p w14:paraId="132B77D8" w14:textId="7191D77A" w:rsidR="00CC19B3" w:rsidRPr="004E6542" w:rsidRDefault="00CC19B3" w:rsidP="00AE13EC">
      <w:pPr>
        <w:pStyle w:val="a5"/>
        <w:ind w:firstLine="709"/>
        <w:jc w:val="both"/>
        <w:rPr>
          <w:sz w:val="21"/>
          <w:szCs w:val="21"/>
        </w:rPr>
      </w:pPr>
      <w:r w:rsidRPr="004E6542">
        <w:rPr>
          <w:sz w:val="21"/>
          <w:szCs w:val="21"/>
        </w:rPr>
        <w:t>3.2</w:t>
      </w:r>
      <w:r w:rsidR="003D2ECE" w:rsidRPr="004E6542">
        <w:rPr>
          <w:sz w:val="21"/>
          <w:szCs w:val="21"/>
        </w:rPr>
        <w:t>.</w:t>
      </w:r>
      <w:r w:rsidRPr="004E6542">
        <w:rPr>
          <w:sz w:val="21"/>
          <w:szCs w:val="21"/>
        </w:rPr>
        <w:t xml:space="preserve"> 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p>
    <w:p w14:paraId="05A14C0D" w14:textId="03046420" w:rsidR="00CC19B3" w:rsidRPr="004E6542" w:rsidRDefault="00CC19B3" w:rsidP="00AE13EC">
      <w:pPr>
        <w:ind w:firstLine="709"/>
        <w:jc w:val="both"/>
        <w:rPr>
          <w:sz w:val="21"/>
          <w:szCs w:val="21"/>
        </w:rPr>
      </w:pPr>
      <w:r w:rsidRPr="004E6542">
        <w:rPr>
          <w:sz w:val="21"/>
          <w:szCs w:val="21"/>
        </w:rPr>
        <w:t>3.3</w:t>
      </w:r>
      <w:r w:rsidR="003D2ECE" w:rsidRPr="004E6542">
        <w:rPr>
          <w:sz w:val="21"/>
          <w:szCs w:val="21"/>
        </w:rPr>
        <w:t>.</w:t>
      </w:r>
      <w:r w:rsidRPr="004E6542">
        <w:rPr>
          <w:sz w:val="21"/>
          <w:szCs w:val="21"/>
        </w:rPr>
        <w:t xml:space="preserve"> Расчет за поставленный товар осуществляется в течении 10 рабочих дней после передачи товара Заказчику, сборки, установки Товара на основании счета, товарно-транспортной накладной, подписанной обеими Сторонами.</w:t>
      </w:r>
    </w:p>
    <w:p w14:paraId="17EF3324" w14:textId="5A81DC64" w:rsidR="00CC19B3" w:rsidRPr="004E6542" w:rsidRDefault="00CC19B3" w:rsidP="00AE13EC">
      <w:pPr>
        <w:ind w:firstLine="709"/>
        <w:jc w:val="both"/>
        <w:rPr>
          <w:sz w:val="21"/>
          <w:szCs w:val="21"/>
          <w:lang w:eastAsia="en-US"/>
        </w:rPr>
      </w:pPr>
      <w:r w:rsidRPr="004E6542">
        <w:rPr>
          <w:sz w:val="21"/>
          <w:szCs w:val="21"/>
        </w:rPr>
        <w:t>3.4</w:t>
      </w:r>
      <w:r w:rsidR="003D2ECE" w:rsidRPr="004E6542">
        <w:rPr>
          <w:sz w:val="21"/>
          <w:szCs w:val="21"/>
        </w:rPr>
        <w:t>.</w:t>
      </w:r>
      <w:r w:rsidRPr="004E6542">
        <w:rPr>
          <w:sz w:val="21"/>
          <w:szCs w:val="21"/>
          <w:lang w:eastAsia="en-US"/>
        </w:rPr>
        <w:t xml:space="preserve"> Авансирование (предварительная оплата) Контракта не предусмотрено.</w:t>
      </w:r>
    </w:p>
    <w:p w14:paraId="4E89AA31" w14:textId="42F0CE15" w:rsidR="00CC19B3" w:rsidRPr="004E6542" w:rsidRDefault="00CC19B3" w:rsidP="00AE13EC">
      <w:pPr>
        <w:ind w:firstLine="709"/>
        <w:jc w:val="both"/>
        <w:rPr>
          <w:sz w:val="21"/>
          <w:szCs w:val="21"/>
          <w:lang w:eastAsia="en-US"/>
        </w:rPr>
      </w:pPr>
      <w:r w:rsidRPr="004E6542">
        <w:rPr>
          <w:sz w:val="21"/>
          <w:szCs w:val="21"/>
          <w:lang w:eastAsia="en-US"/>
        </w:rPr>
        <w:t>3.5</w:t>
      </w:r>
      <w:r w:rsidR="003D2ECE" w:rsidRPr="004E6542">
        <w:rPr>
          <w:sz w:val="21"/>
          <w:szCs w:val="21"/>
          <w:lang w:eastAsia="en-US"/>
        </w:rPr>
        <w:t>.</w:t>
      </w:r>
      <w:r w:rsidRPr="004E6542">
        <w:rPr>
          <w:sz w:val="21"/>
          <w:szCs w:val="21"/>
          <w:lang w:eastAsia="en-US"/>
        </w:rPr>
        <w:t xml:space="preserve"> Заказчик не несет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16AF65D8" w14:textId="6D23B7AA" w:rsidR="00431E1A" w:rsidRPr="004E6542" w:rsidRDefault="00431E1A" w:rsidP="00AE13EC">
      <w:pPr>
        <w:spacing w:before="240" w:after="120"/>
        <w:jc w:val="center"/>
        <w:rPr>
          <w:b/>
          <w:bCs/>
          <w:sz w:val="21"/>
          <w:szCs w:val="21"/>
        </w:rPr>
      </w:pPr>
      <w:r w:rsidRPr="004E6542">
        <w:rPr>
          <w:b/>
          <w:bCs/>
          <w:sz w:val="21"/>
          <w:szCs w:val="21"/>
        </w:rPr>
        <w:t>4. Порядок поставки и приемки товара</w:t>
      </w:r>
    </w:p>
    <w:p w14:paraId="61E2C62A" w14:textId="302EA179" w:rsidR="001D05F4" w:rsidRPr="004E6542" w:rsidRDefault="00431E1A" w:rsidP="00AE13EC">
      <w:pPr>
        <w:ind w:firstLine="709"/>
        <w:jc w:val="both"/>
        <w:rPr>
          <w:b/>
          <w:sz w:val="21"/>
          <w:szCs w:val="21"/>
        </w:rPr>
      </w:pPr>
      <w:r w:rsidRPr="004E6542">
        <w:rPr>
          <w:sz w:val="21"/>
          <w:szCs w:val="21"/>
        </w:rPr>
        <w:t>4.1. Поставщик обеспечивает поставку товара Заказчику в соответствии со</w:t>
      </w:r>
      <w:r w:rsidR="0063290E" w:rsidRPr="004E6542">
        <w:rPr>
          <w:sz w:val="21"/>
          <w:szCs w:val="21"/>
        </w:rPr>
        <w:t xml:space="preserve"> </w:t>
      </w:r>
      <w:r w:rsidRPr="004E6542">
        <w:rPr>
          <w:sz w:val="21"/>
          <w:szCs w:val="21"/>
        </w:rPr>
        <w:t xml:space="preserve">Спецификацией (Приложение №1 к </w:t>
      </w:r>
      <w:r w:rsidR="007750D3" w:rsidRPr="004E6542">
        <w:rPr>
          <w:sz w:val="21"/>
          <w:szCs w:val="21"/>
          <w:lang w:eastAsia="en-US"/>
        </w:rPr>
        <w:t>Контракту</w:t>
      </w:r>
      <w:r w:rsidRPr="004E6542">
        <w:rPr>
          <w:sz w:val="21"/>
          <w:szCs w:val="21"/>
        </w:rPr>
        <w:t xml:space="preserve">), являющейся неотъемлемой частью настоящего </w:t>
      </w:r>
      <w:r w:rsidR="007750D3" w:rsidRPr="004E6542">
        <w:rPr>
          <w:sz w:val="21"/>
          <w:szCs w:val="21"/>
          <w:lang w:eastAsia="en-US"/>
        </w:rPr>
        <w:t>Контракта</w:t>
      </w:r>
      <w:r w:rsidRPr="004E6542">
        <w:rPr>
          <w:sz w:val="21"/>
          <w:szCs w:val="21"/>
        </w:rPr>
        <w:t xml:space="preserve"> по заявкам получателя в срок </w:t>
      </w:r>
      <w:r w:rsidR="003D2ECE" w:rsidRPr="004E6542">
        <w:rPr>
          <w:b/>
          <w:bCs/>
          <w:sz w:val="21"/>
          <w:szCs w:val="21"/>
        </w:rPr>
        <w:t xml:space="preserve">с момента подписания договора </w:t>
      </w:r>
      <w:r w:rsidR="0024289D" w:rsidRPr="004E6542">
        <w:rPr>
          <w:b/>
          <w:bCs/>
          <w:sz w:val="21"/>
          <w:szCs w:val="21"/>
        </w:rPr>
        <w:t>до 29 сентября 2026 года.</w:t>
      </w:r>
    </w:p>
    <w:p w14:paraId="53D92A06" w14:textId="7CCAB710" w:rsidR="00431E1A" w:rsidRPr="004E6542" w:rsidRDefault="00431E1A" w:rsidP="00AE13EC">
      <w:pPr>
        <w:ind w:firstLine="709"/>
        <w:jc w:val="both"/>
        <w:rPr>
          <w:sz w:val="21"/>
          <w:szCs w:val="21"/>
        </w:rPr>
      </w:pPr>
      <w:r w:rsidRPr="004E6542">
        <w:rPr>
          <w:sz w:val="21"/>
          <w:szCs w:val="21"/>
        </w:rPr>
        <w:t>Поставка осуществляется по рабочим дням с 08.00 до 18.00 час. по московскому времени. Товар поставляется один раз в неделю по предварительному согласованию с Заказчиком даты и времени поставки.</w:t>
      </w:r>
      <w:r w:rsidR="005D085B" w:rsidRPr="004E6542">
        <w:rPr>
          <w:sz w:val="21"/>
          <w:szCs w:val="21"/>
        </w:rPr>
        <w:t xml:space="preserve"> </w:t>
      </w:r>
      <w:r w:rsidRPr="004E6542">
        <w:rPr>
          <w:sz w:val="21"/>
          <w:szCs w:val="21"/>
        </w:rPr>
        <w:t xml:space="preserve">Заказчик вправе давать Поставщику указания об отгрузке товаров. Поставщик отгружает товар согласно </w:t>
      </w:r>
      <w:proofErr w:type="gramStart"/>
      <w:r w:rsidRPr="004E6542">
        <w:rPr>
          <w:sz w:val="21"/>
          <w:szCs w:val="21"/>
        </w:rPr>
        <w:t>указаниям Заказчика</w:t>
      </w:r>
      <w:proofErr w:type="gramEnd"/>
      <w:r w:rsidRPr="004E6542">
        <w:rPr>
          <w:sz w:val="21"/>
          <w:szCs w:val="21"/>
        </w:rPr>
        <w:t xml:space="preserve">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 Обязательства Поставщика по отпуску и отгрузке считаются выполненными с момента подписания Заказчиком товара, указанным в отгрузочной разнарядке, товарной накладной. </w:t>
      </w:r>
    </w:p>
    <w:p w14:paraId="7B2A2FF8" w14:textId="77777777" w:rsidR="003D2ECE" w:rsidRPr="004E6542" w:rsidRDefault="00431E1A" w:rsidP="00AE13EC">
      <w:pPr>
        <w:ind w:firstLine="709"/>
        <w:jc w:val="both"/>
        <w:rPr>
          <w:sz w:val="21"/>
          <w:szCs w:val="21"/>
        </w:rPr>
      </w:pPr>
      <w:r w:rsidRPr="004E6542">
        <w:rPr>
          <w:sz w:val="21"/>
          <w:szCs w:val="21"/>
        </w:rPr>
        <w:lastRenderedPageBreak/>
        <w:t xml:space="preserve">Поставка товаров осуществляется транспортом Поставщика до учреждения по адресу: </w:t>
      </w:r>
      <w:r w:rsidR="003D2ECE" w:rsidRPr="004E6542">
        <w:rPr>
          <w:b/>
          <w:sz w:val="21"/>
          <w:szCs w:val="21"/>
        </w:rPr>
        <w:t xml:space="preserve">188730, Ленинградская обл., Приозерский р-он, п. Сосново, ул. Первомайская, </w:t>
      </w:r>
      <w:proofErr w:type="gramStart"/>
      <w:r w:rsidR="003D2ECE" w:rsidRPr="004E6542">
        <w:rPr>
          <w:b/>
          <w:sz w:val="21"/>
          <w:szCs w:val="21"/>
        </w:rPr>
        <w:t>11</w:t>
      </w:r>
      <w:proofErr w:type="gramEnd"/>
      <w:r w:rsidR="003D2ECE" w:rsidRPr="004E6542">
        <w:rPr>
          <w:b/>
          <w:sz w:val="21"/>
          <w:szCs w:val="21"/>
        </w:rPr>
        <w:t xml:space="preserve"> а</w:t>
      </w:r>
      <w:r w:rsidR="003D2ECE" w:rsidRPr="004E6542">
        <w:rPr>
          <w:sz w:val="21"/>
          <w:szCs w:val="21"/>
        </w:rPr>
        <w:t xml:space="preserve"> </w:t>
      </w:r>
    </w:p>
    <w:p w14:paraId="7B2F930B" w14:textId="52434E93" w:rsidR="00431E1A" w:rsidRPr="004E6542" w:rsidRDefault="00431E1A" w:rsidP="00AE13EC">
      <w:pPr>
        <w:ind w:firstLine="709"/>
        <w:jc w:val="both"/>
        <w:rPr>
          <w:sz w:val="21"/>
          <w:szCs w:val="21"/>
        </w:rPr>
      </w:pPr>
      <w:r w:rsidRPr="004E6542">
        <w:rPr>
          <w:sz w:val="21"/>
          <w:szCs w:val="21"/>
        </w:rPr>
        <w:t>Поставка товара включает в себя доставку товара, погрузочно-разгрузочные работы.</w:t>
      </w:r>
    </w:p>
    <w:p w14:paraId="6B290122" w14:textId="2B1EDFBC" w:rsidR="00431E1A" w:rsidRPr="004E6542" w:rsidRDefault="00366507" w:rsidP="00AE13EC">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1"/>
          <w:szCs w:val="21"/>
        </w:rPr>
      </w:pPr>
      <w:r w:rsidRPr="004E6542">
        <w:rPr>
          <w:sz w:val="21"/>
          <w:szCs w:val="21"/>
        </w:rPr>
        <w:t>4.2</w:t>
      </w:r>
      <w:r w:rsidR="003D2ECE" w:rsidRPr="004E6542">
        <w:rPr>
          <w:sz w:val="21"/>
          <w:szCs w:val="21"/>
        </w:rPr>
        <w:t>.</w:t>
      </w:r>
      <w:r w:rsidR="00E773E3" w:rsidRPr="004E6542">
        <w:rPr>
          <w:sz w:val="21"/>
          <w:szCs w:val="21"/>
        </w:rPr>
        <w:t xml:space="preserve"> </w:t>
      </w:r>
      <w:r w:rsidR="00431E1A" w:rsidRPr="004E6542">
        <w:rPr>
          <w:sz w:val="21"/>
          <w:szCs w:val="21"/>
        </w:rPr>
        <w:t>Товар поставляется в упаковке, соответствующей требованиям торгового</w:t>
      </w:r>
      <w:r w:rsidR="0063290E" w:rsidRPr="004E6542">
        <w:rPr>
          <w:sz w:val="21"/>
          <w:szCs w:val="21"/>
        </w:rPr>
        <w:t xml:space="preserve"> </w:t>
      </w:r>
      <w:r w:rsidR="00431E1A" w:rsidRPr="004E6542">
        <w:rPr>
          <w:sz w:val="21"/>
          <w:szCs w:val="21"/>
        </w:rPr>
        <w:t xml:space="preserve">оборота, обеспечивающей сохранность товара при транспортировке. </w:t>
      </w:r>
    </w:p>
    <w:p w14:paraId="1F1D642C" w14:textId="501CA433" w:rsidR="00431E1A" w:rsidRPr="004E6542" w:rsidRDefault="00431E1A" w:rsidP="00AE13EC">
      <w:pPr>
        <w:ind w:firstLine="709"/>
        <w:jc w:val="both"/>
        <w:rPr>
          <w:sz w:val="21"/>
          <w:szCs w:val="21"/>
        </w:rPr>
      </w:pPr>
      <w:r w:rsidRPr="004E6542">
        <w:rPr>
          <w:sz w:val="21"/>
          <w:szCs w:val="21"/>
        </w:rPr>
        <w:t>4.3. Сдача-приемка товара осуществляется по товарной накладной, представляемым Поставщиком, с выдачей счета, счета-фактуры.</w:t>
      </w:r>
    </w:p>
    <w:p w14:paraId="4598B856" w14:textId="2E9B0C49" w:rsidR="00431E1A" w:rsidRPr="004E6542" w:rsidRDefault="00AE13EC" w:rsidP="00AE13EC">
      <w:pPr>
        <w:tabs>
          <w:tab w:val="left" w:pos="360"/>
        </w:tabs>
        <w:ind w:firstLine="709"/>
        <w:jc w:val="both"/>
        <w:rPr>
          <w:sz w:val="21"/>
          <w:szCs w:val="21"/>
        </w:rPr>
      </w:pPr>
      <w:r w:rsidRPr="004E6542">
        <w:rPr>
          <w:sz w:val="21"/>
          <w:szCs w:val="21"/>
        </w:rPr>
        <w:t xml:space="preserve">4.4. </w:t>
      </w:r>
      <w:r w:rsidR="00431E1A" w:rsidRPr="004E6542">
        <w:rPr>
          <w:sz w:val="21"/>
          <w:szCs w:val="21"/>
        </w:rPr>
        <w:t>При приемке товара представитель Заказчика проверяет соответствие сведений, указанных в Приложении к настоящему Контракту, сведениям, указанным в счёте (счёте-фактуре), товарной накладной, акту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w:t>
      </w:r>
    </w:p>
    <w:p w14:paraId="0EE4989B" w14:textId="01886E98" w:rsidR="00431E1A" w:rsidRPr="004E6542" w:rsidRDefault="00431E1A" w:rsidP="00AE13EC">
      <w:pPr>
        <w:tabs>
          <w:tab w:val="left" w:pos="360"/>
        </w:tabs>
        <w:ind w:firstLine="709"/>
        <w:jc w:val="both"/>
        <w:rPr>
          <w:sz w:val="21"/>
          <w:szCs w:val="21"/>
        </w:rPr>
      </w:pPr>
      <w:r w:rsidRPr="004E6542">
        <w:rPr>
          <w:sz w:val="21"/>
          <w:szCs w:val="21"/>
        </w:rPr>
        <w:t>4.5. Заказчик вправе отказаться принимать товар, поставка которого просрочена или совершена с</w:t>
      </w:r>
      <w:r w:rsidR="0063290E" w:rsidRPr="004E6542">
        <w:rPr>
          <w:sz w:val="21"/>
          <w:szCs w:val="21"/>
        </w:rPr>
        <w:t xml:space="preserve"> </w:t>
      </w:r>
      <w:r w:rsidRPr="004E6542">
        <w:rPr>
          <w:sz w:val="21"/>
          <w:szCs w:val="21"/>
        </w:rPr>
        <w:t>нарушениями условий настоящего Контракта.</w:t>
      </w:r>
    </w:p>
    <w:p w14:paraId="72BF3238" w14:textId="75A90BBC" w:rsidR="00431E1A" w:rsidRPr="004E6542" w:rsidRDefault="00431E1A" w:rsidP="00AE13EC">
      <w:pPr>
        <w:tabs>
          <w:tab w:val="left" w:pos="360"/>
        </w:tabs>
        <w:ind w:firstLine="709"/>
        <w:jc w:val="both"/>
        <w:rPr>
          <w:sz w:val="21"/>
          <w:szCs w:val="21"/>
        </w:rPr>
      </w:pPr>
      <w:r w:rsidRPr="004E6542">
        <w:rPr>
          <w:sz w:val="21"/>
          <w:szCs w:val="21"/>
        </w:rPr>
        <w:t>4.6.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акту сдачи-приемки товара.</w:t>
      </w:r>
    </w:p>
    <w:p w14:paraId="2BF68C3A" w14:textId="408A0A02" w:rsidR="00431E1A" w:rsidRPr="004E6542" w:rsidRDefault="00431E1A" w:rsidP="00AE13EC">
      <w:pPr>
        <w:tabs>
          <w:tab w:val="left" w:pos="360"/>
        </w:tabs>
        <w:ind w:firstLine="709"/>
        <w:jc w:val="both"/>
        <w:rPr>
          <w:sz w:val="21"/>
          <w:szCs w:val="21"/>
        </w:rPr>
      </w:pPr>
      <w:r w:rsidRPr="004E6542">
        <w:rPr>
          <w:sz w:val="21"/>
          <w:szCs w:val="21"/>
        </w:rPr>
        <w:t>4.7. 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и акта сдачи-приемки товара, если это установлено условиями Контракта, обязательно.</w:t>
      </w:r>
    </w:p>
    <w:p w14:paraId="2C6E468B" w14:textId="4426EB6E" w:rsidR="00431E1A" w:rsidRPr="004E6542" w:rsidRDefault="00431E1A" w:rsidP="00AE13EC">
      <w:pPr>
        <w:ind w:firstLine="709"/>
        <w:jc w:val="both"/>
        <w:rPr>
          <w:sz w:val="21"/>
          <w:szCs w:val="21"/>
        </w:rPr>
      </w:pPr>
      <w:r w:rsidRPr="004E6542">
        <w:rPr>
          <w:sz w:val="21"/>
          <w:szCs w:val="21"/>
        </w:rPr>
        <w:t>4.8. Подписание акта приемки товара не должно превышать 5 рабочих дней со дня следующего за днем поставки товара Поставщиком.</w:t>
      </w:r>
    </w:p>
    <w:p w14:paraId="7881AE0C" w14:textId="2A98F6AE" w:rsidR="00431E1A" w:rsidRPr="004E6542" w:rsidRDefault="00431E1A" w:rsidP="00AE13EC">
      <w:pPr>
        <w:spacing w:before="240" w:after="120"/>
        <w:jc w:val="center"/>
        <w:rPr>
          <w:b/>
          <w:bCs/>
          <w:color w:val="000000"/>
          <w:sz w:val="21"/>
          <w:szCs w:val="21"/>
        </w:rPr>
      </w:pPr>
      <w:r w:rsidRPr="004E6542">
        <w:rPr>
          <w:b/>
          <w:bCs/>
          <w:color w:val="000000"/>
          <w:sz w:val="21"/>
          <w:szCs w:val="21"/>
        </w:rPr>
        <w:t>5. Права и обязанности сторон</w:t>
      </w:r>
    </w:p>
    <w:p w14:paraId="21FEEE8F" w14:textId="4120382D" w:rsidR="00431E1A" w:rsidRPr="004E6542" w:rsidRDefault="00AE13EC" w:rsidP="00AE13EC">
      <w:pPr>
        <w:ind w:firstLine="709"/>
        <w:jc w:val="both"/>
        <w:rPr>
          <w:b/>
          <w:sz w:val="21"/>
          <w:szCs w:val="21"/>
        </w:rPr>
      </w:pPr>
      <w:r w:rsidRPr="004E6542">
        <w:rPr>
          <w:b/>
          <w:sz w:val="21"/>
          <w:szCs w:val="21"/>
        </w:rPr>
        <w:t xml:space="preserve">5.1. </w:t>
      </w:r>
      <w:r w:rsidR="00431E1A" w:rsidRPr="004E6542">
        <w:rPr>
          <w:b/>
          <w:sz w:val="21"/>
          <w:szCs w:val="21"/>
        </w:rPr>
        <w:t>Заказчик:</w:t>
      </w:r>
    </w:p>
    <w:p w14:paraId="4C12A284" w14:textId="77777777" w:rsidR="00431E1A" w:rsidRPr="004E6542" w:rsidRDefault="00431E1A" w:rsidP="00AE13EC">
      <w:pPr>
        <w:widowControl w:val="0"/>
        <w:tabs>
          <w:tab w:val="left" w:pos="-540"/>
          <w:tab w:val="left" w:pos="1620"/>
        </w:tabs>
        <w:autoSpaceDE w:val="0"/>
        <w:autoSpaceDN w:val="0"/>
        <w:adjustRightInd w:val="0"/>
        <w:ind w:firstLine="709"/>
        <w:jc w:val="both"/>
        <w:rPr>
          <w:sz w:val="21"/>
          <w:szCs w:val="21"/>
        </w:rPr>
      </w:pPr>
      <w:r w:rsidRPr="004E6542">
        <w:rPr>
          <w:sz w:val="21"/>
          <w:szCs w:val="21"/>
          <w:lang w:eastAsia="en-US"/>
        </w:rPr>
        <w:t>5.1.1.</w:t>
      </w:r>
      <w:r w:rsidRPr="004E6542">
        <w:rPr>
          <w:sz w:val="21"/>
          <w:szCs w:val="21"/>
        </w:rPr>
        <w:t xml:space="preserve"> Заказчик (получатель) обязуется обеспечить разгрузку транспорта Поставщика в срок, не превышающий 2 часов с момента прихода транспорта Поставщика на склад Заказчика (получателя).</w:t>
      </w:r>
    </w:p>
    <w:p w14:paraId="01F16F22" w14:textId="11DFE306" w:rsidR="00431E1A" w:rsidRPr="004E6542" w:rsidRDefault="00431E1A" w:rsidP="00AE13EC">
      <w:pPr>
        <w:ind w:firstLine="709"/>
        <w:jc w:val="both"/>
        <w:rPr>
          <w:sz w:val="21"/>
          <w:szCs w:val="21"/>
          <w:lang w:eastAsia="en-US"/>
        </w:rPr>
      </w:pPr>
      <w:r w:rsidRPr="004E6542">
        <w:rPr>
          <w:sz w:val="21"/>
          <w:szCs w:val="21"/>
          <w:lang w:eastAsia="en-US"/>
        </w:rPr>
        <w:t>5.1.2.</w:t>
      </w:r>
      <w:r w:rsidR="00AE13EC" w:rsidRPr="004E6542">
        <w:rPr>
          <w:sz w:val="21"/>
          <w:szCs w:val="21"/>
          <w:lang w:eastAsia="en-US"/>
        </w:rPr>
        <w:t xml:space="preserve"> </w:t>
      </w:r>
      <w:r w:rsidRPr="004E6542">
        <w:rPr>
          <w:sz w:val="21"/>
          <w:szCs w:val="21"/>
        </w:rPr>
        <w:t xml:space="preserve">Оплачивать товары </w:t>
      </w:r>
      <w:r w:rsidRPr="004E6542">
        <w:rPr>
          <w:sz w:val="21"/>
          <w:szCs w:val="21"/>
          <w:lang w:eastAsia="en-US"/>
        </w:rPr>
        <w:t>в порядке и на условиях, предусмотренных Контрактом.</w:t>
      </w:r>
    </w:p>
    <w:p w14:paraId="26412247" w14:textId="73A7D6AE" w:rsidR="00431E1A" w:rsidRPr="004E6542" w:rsidRDefault="00431E1A" w:rsidP="00AE13EC">
      <w:pPr>
        <w:ind w:firstLine="709"/>
        <w:jc w:val="both"/>
        <w:rPr>
          <w:sz w:val="21"/>
          <w:szCs w:val="21"/>
          <w:lang w:eastAsia="en-US"/>
        </w:rPr>
      </w:pPr>
      <w:r w:rsidRPr="004E6542">
        <w:rPr>
          <w:sz w:val="21"/>
          <w:szCs w:val="21"/>
          <w:lang w:eastAsia="en-US"/>
        </w:rPr>
        <w:t>5.1.3.</w:t>
      </w:r>
      <w:r w:rsidR="00AE13EC" w:rsidRPr="004E6542">
        <w:rPr>
          <w:sz w:val="21"/>
          <w:szCs w:val="21"/>
          <w:lang w:eastAsia="en-US"/>
        </w:rPr>
        <w:t xml:space="preserve"> </w:t>
      </w:r>
      <w:r w:rsidRPr="004E6542">
        <w:rPr>
          <w:sz w:val="21"/>
          <w:szCs w:val="21"/>
          <w:lang w:eastAsia="en-US"/>
        </w:rPr>
        <w:t>Вправе требовать надлежащего исполнения обязательств в соответствии с Контрактом.</w:t>
      </w:r>
    </w:p>
    <w:p w14:paraId="2BCCB6BE" w14:textId="77777777" w:rsidR="00431E1A" w:rsidRPr="004E6542" w:rsidRDefault="00431E1A" w:rsidP="00AE13EC">
      <w:pPr>
        <w:widowControl w:val="0"/>
        <w:tabs>
          <w:tab w:val="left" w:pos="-540"/>
          <w:tab w:val="left" w:pos="1620"/>
        </w:tabs>
        <w:autoSpaceDE w:val="0"/>
        <w:autoSpaceDN w:val="0"/>
        <w:adjustRightInd w:val="0"/>
        <w:ind w:firstLine="709"/>
        <w:jc w:val="both"/>
        <w:rPr>
          <w:sz w:val="21"/>
          <w:szCs w:val="21"/>
        </w:rPr>
      </w:pPr>
      <w:r w:rsidRPr="004E6542">
        <w:rPr>
          <w:sz w:val="21"/>
          <w:szCs w:val="21"/>
          <w:lang w:eastAsia="en-US"/>
        </w:rPr>
        <w:t>5.1.</w:t>
      </w:r>
      <w:r w:rsidR="00426C7F" w:rsidRPr="004E6542">
        <w:rPr>
          <w:sz w:val="21"/>
          <w:szCs w:val="21"/>
          <w:lang w:eastAsia="en-US"/>
        </w:rPr>
        <w:t>4</w:t>
      </w:r>
      <w:r w:rsidRPr="004E6542">
        <w:rPr>
          <w:sz w:val="21"/>
          <w:szCs w:val="21"/>
          <w:lang w:eastAsia="en-US"/>
        </w:rPr>
        <w:t>.</w:t>
      </w:r>
      <w:r w:rsidRPr="004E6542">
        <w:rPr>
          <w:sz w:val="21"/>
          <w:szCs w:val="21"/>
        </w:rPr>
        <w:t xml:space="preserve"> Незамедлительно письменно уведомляет Поставщика о выявленных несоответствиях или недостатках товара.</w:t>
      </w:r>
    </w:p>
    <w:p w14:paraId="678B634C" w14:textId="77777777" w:rsidR="00431E1A" w:rsidRPr="004E6542" w:rsidRDefault="00431E1A" w:rsidP="00AE13EC">
      <w:pPr>
        <w:widowControl w:val="0"/>
        <w:tabs>
          <w:tab w:val="left" w:pos="-540"/>
          <w:tab w:val="left" w:pos="-360"/>
          <w:tab w:val="left" w:pos="1620"/>
        </w:tabs>
        <w:autoSpaceDE w:val="0"/>
        <w:autoSpaceDN w:val="0"/>
        <w:adjustRightInd w:val="0"/>
        <w:ind w:firstLine="709"/>
        <w:jc w:val="both"/>
        <w:rPr>
          <w:sz w:val="21"/>
          <w:szCs w:val="21"/>
        </w:rPr>
      </w:pPr>
      <w:r w:rsidRPr="004E6542">
        <w:rPr>
          <w:sz w:val="21"/>
          <w:szCs w:val="21"/>
        </w:rPr>
        <w:t>5.1.</w:t>
      </w:r>
      <w:r w:rsidR="00426C7F" w:rsidRPr="004E6542">
        <w:rPr>
          <w:sz w:val="21"/>
          <w:szCs w:val="21"/>
        </w:rPr>
        <w:t>5</w:t>
      </w:r>
      <w:r w:rsidRPr="004E6542">
        <w:rPr>
          <w:sz w:val="21"/>
          <w:szCs w:val="21"/>
        </w:rPr>
        <w:t xml:space="preserve">. Производит приемку поставленных </w:t>
      </w:r>
      <w:r w:rsidR="00426C7F" w:rsidRPr="004E6542">
        <w:rPr>
          <w:sz w:val="21"/>
          <w:szCs w:val="21"/>
        </w:rPr>
        <w:t>товаров</w:t>
      </w:r>
      <w:r w:rsidRPr="004E6542">
        <w:rPr>
          <w:sz w:val="21"/>
          <w:szCs w:val="21"/>
        </w:rPr>
        <w:t xml:space="preserve"> в соответствии с их количеством и качеством по предъявленным документам (накладным, сертификатам и т.п.) и предварительной заявке.</w:t>
      </w:r>
    </w:p>
    <w:p w14:paraId="696D575D" w14:textId="5C94E501" w:rsidR="00431E1A" w:rsidRPr="004E6542" w:rsidRDefault="00AE13EC" w:rsidP="00AE13EC">
      <w:pPr>
        <w:ind w:firstLine="709"/>
        <w:jc w:val="both"/>
        <w:rPr>
          <w:b/>
          <w:sz w:val="21"/>
          <w:szCs w:val="21"/>
          <w:lang w:eastAsia="en-US"/>
        </w:rPr>
      </w:pPr>
      <w:r w:rsidRPr="004E6542">
        <w:rPr>
          <w:b/>
          <w:sz w:val="21"/>
          <w:szCs w:val="21"/>
          <w:lang w:eastAsia="en-US"/>
        </w:rPr>
        <w:t xml:space="preserve">5.2. </w:t>
      </w:r>
      <w:r w:rsidR="00431E1A" w:rsidRPr="004E6542">
        <w:rPr>
          <w:b/>
          <w:sz w:val="21"/>
          <w:szCs w:val="21"/>
          <w:lang w:eastAsia="en-US"/>
        </w:rPr>
        <w:t>Поставщик:</w:t>
      </w:r>
    </w:p>
    <w:p w14:paraId="22BD752F" w14:textId="48369456" w:rsidR="00431E1A" w:rsidRPr="004E6542" w:rsidRDefault="00431E1A" w:rsidP="00AE13EC">
      <w:pPr>
        <w:ind w:firstLine="709"/>
        <w:jc w:val="both"/>
        <w:rPr>
          <w:sz w:val="21"/>
          <w:szCs w:val="21"/>
          <w:lang w:eastAsia="en-US"/>
        </w:rPr>
      </w:pPr>
      <w:r w:rsidRPr="004E6542">
        <w:rPr>
          <w:sz w:val="21"/>
          <w:szCs w:val="21"/>
          <w:lang w:eastAsia="en-US"/>
        </w:rPr>
        <w:t>5.2.1.</w:t>
      </w:r>
      <w:r w:rsidR="00AE13EC" w:rsidRPr="004E6542">
        <w:rPr>
          <w:sz w:val="21"/>
          <w:szCs w:val="21"/>
          <w:lang w:eastAsia="en-US"/>
        </w:rPr>
        <w:t xml:space="preserve"> </w:t>
      </w:r>
      <w:r w:rsidRPr="004E6542">
        <w:rPr>
          <w:sz w:val="21"/>
          <w:szCs w:val="21"/>
        </w:rP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14:paraId="59456337" w14:textId="0DF7A254" w:rsidR="00431E1A" w:rsidRPr="004E6542" w:rsidRDefault="00431E1A" w:rsidP="00AE13EC">
      <w:pPr>
        <w:widowControl w:val="0"/>
        <w:autoSpaceDE w:val="0"/>
        <w:autoSpaceDN w:val="0"/>
        <w:adjustRightInd w:val="0"/>
        <w:ind w:firstLine="709"/>
        <w:jc w:val="both"/>
        <w:rPr>
          <w:sz w:val="21"/>
          <w:szCs w:val="21"/>
        </w:rPr>
      </w:pPr>
      <w:r w:rsidRPr="004E6542">
        <w:rPr>
          <w:sz w:val="21"/>
          <w:szCs w:val="21"/>
          <w:lang w:eastAsia="en-US"/>
        </w:rPr>
        <w:t>5.2.2.</w:t>
      </w:r>
      <w:r w:rsidR="00AE13EC" w:rsidRPr="004E6542">
        <w:rPr>
          <w:sz w:val="21"/>
          <w:szCs w:val="21"/>
          <w:lang w:eastAsia="en-US"/>
        </w:rPr>
        <w:t xml:space="preserve"> </w:t>
      </w:r>
      <w:r w:rsidRPr="004E6542">
        <w:rPr>
          <w:sz w:val="21"/>
          <w:szCs w:val="21"/>
        </w:rPr>
        <w:t>При поставке товара обязан осуществить доставку товара по адресу, определенному Контрактом,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14:paraId="55FC1856" w14:textId="72675C34" w:rsidR="00431E1A" w:rsidRPr="004E6542" w:rsidRDefault="00431E1A" w:rsidP="00AE13EC">
      <w:pPr>
        <w:widowControl w:val="0"/>
        <w:tabs>
          <w:tab w:val="left" w:pos="-540"/>
          <w:tab w:val="left" w:pos="1620"/>
        </w:tabs>
        <w:autoSpaceDE w:val="0"/>
        <w:autoSpaceDN w:val="0"/>
        <w:adjustRightInd w:val="0"/>
        <w:ind w:firstLine="709"/>
        <w:jc w:val="both"/>
        <w:rPr>
          <w:sz w:val="21"/>
          <w:szCs w:val="21"/>
        </w:rPr>
      </w:pPr>
      <w:r w:rsidRPr="004E6542">
        <w:rPr>
          <w:sz w:val="21"/>
          <w:szCs w:val="21"/>
        </w:rPr>
        <w:t>5.2.3. Своевременно предоставляет Заказчику действующие сертификаты соответствия, декларации соответствия или копии сертификатов соответствия на поставляемые продукты.</w:t>
      </w:r>
    </w:p>
    <w:p w14:paraId="433E6F89" w14:textId="77777777" w:rsidR="00431E1A" w:rsidRPr="004E6542" w:rsidRDefault="00431E1A" w:rsidP="00AE13EC">
      <w:pPr>
        <w:ind w:firstLine="709"/>
        <w:jc w:val="both"/>
        <w:rPr>
          <w:sz w:val="21"/>
          <w:szCs w:val="21"/>
        </w:rPr>
      </w:pPr>
      <w:r w:rsidRPr="004E6542">
        <w:rPr>
          <w:sz w:val="21"/>
          <w:szCs w:val="21"/>
          <w:lang w:eastAsia="en-US"/>
        </w:rPr>
        <w:t xml:space="preserve">5.2.4. </w:t>
      </w:r>
      <w:r w:rsidRPr="004E6542">
        <w:rPr>
          <w:sz w:val="21"/>
          <w:szCs w:val="21"/>
        </w:rPr>
        <w:t>Обязан осуществить сдачу-приемку товара в порядке, определенном Контрактом.</w:t>
      </w:r>
    </w:p>
    <w:p w14:paraId="4D49C1DF" w14:textId="02492A5C" w:rsidR="00431E1A" w:rsidRPr="004E6542" w:rsidRDefault="00431E1A" w:rsidP="00AE13EC">
      <w:pPr>
        <w:widowControl w:val="0"/>
        <w:autoSpaceDE w:val="0"/>
        <w:autoSpaceDN w:val="0"/>
        <w:adjustRightInd w:val="0"/>
        <w:ind w:firstLine="709"/>
        <w:jc w:val="both"/>
        <w:rPr>
          <w:sz w:val="21"/>
          <w:szCs w:val="21"/>
        </w:rPr>
      </w:pPr>
      <w:r w:rsidRPr="004E6542">
        <w:rPr>
          <w:sz w:val="21"/>
          <w:szCs w:val="21"/>
        </w:rPr>
        <w:t>5.2.</w:t>
      </w:r>
      <w:r w:rsidR="003416CC" w:rsidRPr="004E6542">
        <w:rPr>
          <w:sz w:val="21"/>
          <w:szCs w:val="21"/>
        </w:rPr>
        <w:t>5</w:t>
      </w:r>
      <w:r w:rsidRPr="004E6542">
        <w:rPr>
          <w:sz w:val="21"/>
          <w:szCs w:val="21"/>
        </w:rPr>
        <w:t>.</w:t>
      </w:r>
      <w:r w:rsidR="0063290E" w:rsidRPr="004E6542">
        <w:rPr>
          <w:sz w:val="21"/>
          <w:szCs w:val="21"/>
        </w:rPr>
        <w:t xml:space="preserve"> </w:t>
      </w:r>
      <w:r w:rsidRPr="004E6542">
        <w:rPr>
          <w:sz w:val="21"/>
          <w:szCs w:val="21"/>
        </w:rPr>
        <w:t>Обязан поставить недопоставленный товар в течение 48 часов с момента уведомления Заказчиком о недопоставке (в т.ч. нарушении комплектации).</w:t>
      </w:r>
    </w:p>
    <w:p w14:paraId="1173343B" w14:textId="4BEABB73" w:rsidR="004B33D9" w:rsidRPr="004E6542" w:rsidRDefault="00431E1A" w:rsidP="00AE13EC">
      <w:pPr>
        <w:widowControl w:val="0"/>
        <w:autoSpaceDE w:val="0"/>
        <w:autoSpaceDN w:val="0"/>
        <w:adjustRightInd w:val="0"/>
        <w:ind w:firstLine="709"/>
        <w:jc w:val="both"/>
        <w:rPr>
          <w:sz w:val="21"/>
          <w:szCs w:val="21"/>
        </w:rPr>
      </w:pPr>
      <w:r w:rsidRPr="004E6542">
        <w:rPr>
          <w:sz w:val="21"/>
          <w:szCs w:val="21"/>
        </w:rPr>
        <w:t>5.2.</w:t>
      </w:r>
      <w:r w:rsidR="003416CC" w:rsidRPr="004E6542">
        <w:rPr>
          <w:sz w:val="21"/>
          <w:szCs w:val="21"/>
        </w:rPr>
        <w:t>6</w:t>
      </w:r>
      <w:r w:rsidRPr="004E6542">
        <w:rPr>
          <w:sz w:val="21"/>
          <w:szCs w:val="21"/>
        </w:rPr>
        <w:t>.</w:t>
      </w:r>
      <w:r w:rsidR="0063290E" w:rsidRPr="004E6542">
        <w:rPr>
          <w:sz w:val="21"/>
          <w:szCs w:val="21"/>
        </w:rPr>
        <w:t xml:space="preserve"> </w:t>
      </w:r>
      <w:r w:rsidRPr="004E6542">
        <w:rPr>
          <w:sz w:val="21"/>
          <w:szCs w:val="21"/>
        </w:rPr>
        <w:t>Обязан за свой счет и своими силами заменить товар ненадлежащего качества на товар надлежащего качества в течение 72 часов с момента уведомления Государственным заказчиком</w:t>
      </w:r>
      <w:r w:rsidR="0063290E" w:rsidRPr="004E6542">
        <w:rPr>
          <w:sz w:val="21"/>
          <w:szCs w:val="21"/>
        </w:rPr>
        <w:t>.</w:t>
      </w:r>
    </w:p>
    <w:p w14:paraId="77F9DBBC" w14:textId="4267916F" w:rsidR="00431E1A" w:rsidRPr="004E6542" w:rsidRDefault="00431E1A" w:rsidP="00AE13EC">
      <w:pPr>
        <w:spacing w:before="240" w:after="120"/>
        <w:jc w:val="center"/>
        <w:rPr>
          <w:b/>
          <w:bCs/>
          <w:sz w:val="21"/>
          <w:szCs w:val="21"/>
        </w:rPr>
      </w:pPr>
      <w:r w:rsidRPr="004E6542">
        <w:rPr>
          <w:b/>
          <w:bCs/>
          <w:sz w:val="21"/>
          <w:szCs w:val="21"/>
        </w:rPr>
        <w:t>6. Ответственность Сторон</w:t>
      </w:r>
    </w:p>
    <w:p w14:paraId="476FB0B6" w14:textId="40698D3C" w:rsidR="00431E1A" w:rsidRPr="004E6542" w:rsidRDefault="00431E1A" w:rsidP="00AE13EC">
      <w:pPr>
        <w:ind w:firstLine="709"/>
        <w:jc w:val="both"/>
        <w:rPr>
          <w:sz w:val="21"/>
          <w:szCs w:val="21"/>
          <w:lang w:eastAsia="en-US"/>
        </w:rPr>
      </w:pPr>
      <w:r w:rsidRPr="004E6542">
        <w:rPr>
          <w:sz w:val="21"/>
          <w:szCs w:val="21"/>
          <w:lang w:eastAsia="en-US"/>
        </w:rPr>
        <w:t>6.1.</w:t>
      </w:r>
      <w:r w:rsidR="00AE13EC" w:rsidRPr="004E6542">
        <w:rPr>
          <w:sz w:val="21"/>
          <w:szCs w:val="21"/>
          <w:lang w:eastAsia="en-US"/>
        </w:rPr>
        <w:t xml:space="preserve"> </w:t>
      </w:r>
      <w:r w:rsidRPr="004E6542">
        <w:rPr>
          <w:sz w:val="21"/>
          <w:szCs w:val="21"/>
          <w:lang w:eastAsia="en-US"/>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22DB01DF" w14:textId="20D6CA84" w:rsidR="00431E1A" w:rsidRPr="004E6542" w:rsidRDefault="00431E1A" w:rsidP="00AE13EC">
      <w:pPr>
        <w:shd w:val="clear" w:color="auto" w:fill="FFFFFF"/>
        <w:ind w:firstLine="709"/>
        <w:jc w:val="both"/>
        <w:rPr>
          <w:sz w:val="21"/>
          <w:szCs w:val="21"/>
        </w:rPr>
      </w:pPr>
      <w:r w:rsidRPr="004E6542">
        <w:rPr>
          <w:sz w:val="21"/>
          <w:szCs w:val="21"/>
          <w:lang w:eastAsia="en-US"/>
        </w:rPr>
        <w:t xml:space="preserve">6.2. </w:t>
      </w:r>
      <w:r w:rsidRPr="004E6542">
        <w:rPr>
          <w:color w:val="000000"/>
          <w:spacing w:val="-1"/>
          <w:sz w:val="21"/>
          <w:szCs w:val="21"/>
        </w:rPr>
        <w:t>Заказчик взыскивает с Поставщика:</w:t>
      </w:r>
    </w:p>
    <w:p w14:paraId="46E393FD" w14:textId="77777777" w:rsidR="00431E1A" w:rsidRPr="004E6542" w:rsidRDefault="00431E1A" w:rsidP="00AE13EC">
      <w:pPr>
        <w:shd w:val="clear" w:color="auto" w:fill="FFFFFF"/>
        <w:ind w:firstLine="709"/>
        <w:jc w:val="both"/>
        <w:rPr>
          <w:sz w:val="21"/>
          <w:szCs w:val="21"/>
        </w:rPr>
      </w:pPr>
      <w:r w:rsidRPr="004E6542">
        <w:rPr>
          <w:color w:val="000000"/>
          <w:sz w:val="21"/>
          <w:szCs w:val="21"/>
        </w:rPr>
        <w:t xml:space="preserve">- за неисполнение или ненадлежащие исполнение обязательств </w:t>
      </w:r>
      <w:proofErr w:type="gramStart"/>
      <w:r w:rsidRPr="004E6542">
        <w:rPr>
          <w:color w:val="000000"/>
          <w:sz w:val="21"/>
          <w:szCs w:val="21"/>
        </w:rPr>
        <w:t>по настоящему</w:t>
      </w:r>
      <w:proofErr w:type="gramEnd"/>
      <w:r w:rsidRPr="004E6542">
        <w:rPr>
          <w:color w:val="000000"/>
          <w:sz w:val="21"/>
          <w:szCs w:val="21"/>
        </w:rPr>
        <w:t xml:space="preserve"> </w:t>
      </w:r>
      <w:r w:rsidRPr="004E6542">
        <w:rPr>
          <w:color w:val="000000"/>
          <w:spacing w:val="-2"/>
          <w:sz w:val="21"/>
          <w:szCs w:val="21"/>
        </w:rPr>
        <w:t>Контракту- неустойку в размере 10% от цены Контракта;</w:t>
      </w:r>
    </w:p>
    <w:p w14:paraId="23B131CB" w14:textId="33546D9B" w:rsidR="00431E1A" w:rsidRPr="004E6542" w:rsidRDefault="00431E1A" w:rsidP="00AE13EC">
      <w:pPr>
        <w:widowControl w:val="0"/>
        <w:shd w:val="clear" w:color="auto" w:fill="FFFFFF"/>
        <w:tabs>
          <w:tab w:val="left" w:pos="1051"/>
        </w:tabs>
        <w:autoSpaceDE w:val="0"/>
        <w:autoSpaceDN w:val="0"/>
        <w:adjustRightInd w:val="0"/>
        <w:ind w:firstLine="709"/>
        <w:jc w:val="both"/>
        <w:rPr>
          <w:color w:val="000000"/>
          <w:sz w:val="21"/>
          <w:szCs w:val="21"/>
        </w:rPr>
      </w:pPr>
      <w:r w:rsidRPr="004E6542">
        <w:rPr>
          <w:color w:val="000000"/>
          <w:spacing w:val="-3"/>
          <w:sz w:val="21"/>
          <w:szCs w:val="21"/>
        </w:rPr>
        <w:t xml:space="preserve">- при нарушении Поставщиком сроков поставки товара по настоящему Контракту, сроков устранения недостатков выполненных работ, Заказчик </w:t>
      </w:r>
      <w:r w:rsidRPr="004E6542">
        <w:rPr>
          <w:color w:val="000000"/>
          <w:spacing w:val="2"/>
          <w:sz w:val="21"/>
          <w:szCs w:val="21"/>
        </w:rPr>
        <w:t xml:space="preserve">вправе начислить пени за каждый день просрочки исполнения обязательства, </w:t>
      </w:r>
      <w:r w:rsidRPr="004E6542">
        <w:rPr>
          <w:color w:val="000000"/>
          <w:sz w:val="21"/>
          <w:szCs w:val="21"/>
        </w:rPr>
        <w:t xml:space="preserve">начиная со дня, следующего после дня истечения установленного срока </w:t>
      </w:r>
      <w:r w:rsidRPr="004E6542">
        <w:rPr>
          <w:color w:val="000000"/>
          <w:spacing w:val="-3"/>
          <w:sz w:val="21"/>
          <w:szCs w:val="21"/>
        </w:rPr>
        <w:t>исполнения обязательства, в размере 1 % от цены Контракта.</w:t>
      </w:r>
    </w:p>
    <w:p w14:paraId="5FD00D43" w14:textId="77777777" w:rsidR="00431E1A" w:rsidRPr="004E6542" w:rsidRDefault="00431E1A" w:rsidP="00AE13EC">
      <w:pPr>
        <w:widowControl w:val="0"/>
        <w:shd w:val="clear" w:color="auto" w:fill="FFFFFF"/>
        <w:tabs>
          <w:tab w:val="left" w:pos="1051"/>
        </w:tabs>
        <w:autoSpaceDE w:val="0"/>
        <w:autoSpaceDN w:val="0"/>
        <w:adjustRightInd w:val="0"/>
        <w:ind w:firstLine="709"/>
        <w:jc w:val="both"/>
        <w:rPr>
          <w:color w:val="000000"/>
          <w:sz w:val="21"/>
          <w:szCs w:val="21"/>
        </w:rPr>
      </w:pPr>
      <w:r w:rsidRPr="004E6542">
        <w:rPr>
          <w:color w:val="000000"/>
          <w:spacing w:val="1"/>
          <w:sz w:val="21"/>
          <w:szCs w:val="21"/>
        </w:rPr>
        <w:lastRenderedPageBreak/>
        <w:t xml:space="preserve">-Заказчик вправе удержать суммы пеней и неустойки по предыдущим пунктам </w:t>
      </w:r>
      <w:r w:rsidRPr="004E6542">
        <w:rPr>
          <w:color w:val="000000"/>
          <w:spacing w:val="-3"/>
          <w:sz w:val="21"/>
          <w:szCs w:val="21"/>
        </w:rPr>
        <w:t>из платежей Поставщику.</w:t>
      </w:r>
    </w:p>
    <w:p w14:paraId="4B99BF59" w14:textId="12AB44AC" w:rsidR="00431E1A" w:rsidRPr="004E6542" w:rsidRDefault="00431E1A" w:rsidP="00AE13EC">
      <w:pPr>
        <w:widowControl w:val="0"/>
        <w:shd w:val="clear" w:color="auto" w:fill="FFFFFF"/>
        <w:tabs>
          <w:tab w:val="left" w:pos="1051"/>
        </w:tabs>
        <w:autoSpaceDE w:val="0"/>
        <w:autoSpaceDN w:val="0"/>
        <w:adjustRightInd w:val="0"/>
        <w:ind w:firstLine="709"/>
        <w:jc w:val="both"/>
        <w:rPr>
          <w:color w:val="000000"/>
          <w:sz w:val="21"/>
          <w:szCs w:val="21"/>
        </w:rPr>
      </w:pPr>
      <w:r w:rsidRPr="004E6542">
        <w:rPr>
          <w:spacing w:val="-2"/>
          <w:sz w:val="21"/>
          <w:szCs w:val="21"/>
        </w:rPr>
        <w:t xml:space="preserve">Поставщик </w:t>
      </w:r>
      <w:r w:rsidRPr="004E6542">
        <w:rPr>
          <w:color w:val="000000"/>
          <w:sz w:val="21"/>
          <w:szCs w:val="21"/>
        </w:rPr>
        <w:t>освобождается от уплаты неустойки, если</w:t>
      </w:r>
      <w:r w:rsidR="0063290E" w:rsidRPr="004E6542">
        <w:rPr>
          <w:color w:val="000000"/>
          <w:sz w:val="21"/>
          <w:szCs w:val="21"/>
        </w:rPr>
        <w:t xml:space="preserve"> </w:t>
      </w:r>
      <w:r w:rsidRPr="004E6542">
        <w:rPr>
          <w:color w:val="000000"/>
          <w:spacing w:val="-2"/>
          <w:sz w:val="21"/>
          <w:szCs w:val="21"/>
        </w:rPr>
        <w:t>докажет, что   просрочка   исполнения   указанного обязательства произошла вследствие непреодолимой силы.</w:t>
      </w:r>
    </w:p>
    <w:p w14:paraId="644E8469" w14:textId="0502B7AB" w:rsidR="00431E1A" w:rsidRPr="004E6542" w:rsidRDefault="00431E1A" w:rsidP="00AE13EC">
      <w:pPr>
        <w:shd w:val="clear" w:color="auto" w:fill="FFFFFF"/>
        <w:tabs>
          <w:tab w:val="left" w:pos="-540"/>
          <w:tab w:val="num" w:pos="0"/>
          <w:tab w:val="left" w:pos="576"/>
          <w:tab w:val="left" w:pos="1620"/>
        </w:tabs>
        <w:ind w:firstLine="709"/>
        <w:jc w:val="both"/>
        <w:rPr>
          <w:sz w:val="21"/>
          <w:szCs w:val="21"/>
        </w:rPr>
      </w:pPr>
      <w:r w:rsidRPr="004E6542">
        <w:rPr>
          <w:sz w:val="21"/>
          <w:szCs w:val="21"/>
        </w:rPr>
        <w:t>6.3.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33A8A22" w14:textId="73771F37" w:rsidR="00431E1A" w:rsidRPr="004E6542" w:rsidRDefault="00431E1A" w:rsidP="00AE13EC">
      <w:pPr>
        <w:ind w:firstLine="709"/>
        <w:jc w:val="both"/>
        <w:rPr>
          <w:sz w:val="21"/>
          <w:szCs w:val="21"/>
          <w:lang w:eastAsia="en-US"/>
        </w:rPr>
      </w:pPr>
      <w:r w:rsidRPr="004E6542">
        <w:rPr>
          <w:sz w:val="21"/>
          <w:szCs w:val="21"/>
          <w:lang w:eastAsia="en-US"/>
        </w:rPr>
        <w:t>6.4.</w:t>
      </w:r>
      <w:r w:rsidR="003D2ECE" w:rsidRPr="004E6542">
        <w:rPr>
          <w:sz w:val="21"/>
          <w:szCs w:val="21"/>
          <w:lang w:eastAsia="en-US"/>
        </w:rPr>
        <w:t xml:space="preserve"> </w:t>
      </w:r>
      <w:r w:rsidRPr="004E6542">
        <w:rPr>
          <w:sz w:val="21"/>
          <w:szCs w:val="21"/>
          <w:lang w:eastAsia="en-US"/>
        </w:rPr>
        <w:t>Ответственность за причинение какого-либо вреда здоровью, жизни и (или) имуществу Заказчика и (или) третьих лиц, вызванных действиями либо</w:t>
      </w:r>
      <w:r w:rsidR="00E9361F" w:rsidRPr="004E6542">
        <w:rPr>
          <w:sz w:val="21"/>
          <w:szCs w:val="21"/>
          <w:lang w:eastAsia="en-US"/>
        </w:rPr>
        <w:t xml:space="preserve"> </w:t>
      </w:r>
      <w:r w:rsidRPr="004E6542">
        <w:rPr>
          <w:sz w:val="21"/>
          <w:szCs w:val="21"/>
          <w:lang w:eastAsia="en-US"/>
        </w:rPr>
        <w:t>бездействием</w:t>
      </w:r>
      <w:r w:rsidR="00E9361F" w:rsidRPr="004E6542">
        <w:rPr>
          <w:sz w:val="21"/>
          <w:szCs w:val="21"/>
          <w:lang w:eastAsia="en-US"/>
        </w:rPr>
        <w:t xml:space="preserve"> </w:t>
      </w:r>
      <w:proofErr w:type="gramStart"/>
      <w:r w:rsidRPr="004E6542">
        <w:rPr>
          <w:sz w:val="21"/>
          <w:szCs w:val="21"/>
          <w:lang w:eastAsia="en-US"/>
        </w:rPr>
        <w:t>представителями</w:t>
      </w:r>
      <w:r w:rsidR="003D2ECE" w:rsidRPr="004E6542">
        <w:rPr>
          <w:sz w:val="21"/>
          <w:szCs w:val="21"/>
          <w:lang w:eastAsia="en-US"/>
        </w:rPr>
        <w:t xml:space="preserve"> </w:t>
      </w:r>
      <w:r w:rsidRPr="004E6542">
        <w:rPr>
          <w:sz w:val="21"/>
          <w:szCs w:val="21"/>
          <w:lang w:eastAsia="en-US"/>
        </w:rPr>
        <w:t>Поставщика</w:t>
      </w:r>
      <w:proofErr w:type="gramEnd"/>
      <w:r w:rsidRPr="004E6542">
        <w:rPr>
          <w:sz w:val="21"/>
          <w:szCs w:val="21"/>
          <w:lang w:eastAsia="en-US"/>
        </w:rPr>
        <w:t xml:space="preserve"> несет Поставщик.</w:t>
      </w:r>
    </w:p>
    <w:p w14:paraId="023AC385" w14:textId="641B630D" w:rsidR="00431E1A" w:rsidRPr="004E6542" w:rsidRDefault="00431E1A" w:rsidP="00AE13EC">
      <w:pPr>
        <w:pStyle w:val="11"/>
        <w:spacing w:before="240" w:after="120"/>
        <w:ind w:left="0"/>
        <w:jc w:val="center"/>
        <w:rPr>
          <w:rFonts w:ascii="Times New Roman" w:hAnsi="Times New Roman" w:cs="Times New Roman"/>
          <w:b/>
          <w:bCs/>
          <w:sz w:val="21"/>
          <w:szCs w:val="21"/>
        </w:rPr>
      </w:pPr>
      <w:r w:rsidRPr="004E6542">
        <w:rPr>
          <w:rFonts w:ascii="Times New Roman" w:hAnsi="Times New Roman" w:cs="Times New Roman"/>
          <w:b/>
          <w:bCs/>
          <w:sz w:val="21"/>
          <w:szCs w:val="21"/>
        </w:rPr>
        <w:t>7.</w:t>
      </w:r>
      <w:r w:rsidR="002F7397" w:rsidRPr="004E6542">
        <w:rPr>
          <w:rFonts w:ascii="Times New Roman" w:hAnsi="Times New Roman" w:cs="Times New Roman"/>
          <w:b/>
          <w:bCs/>
          <w:sz w:val="21"/>
          <w:szCs w:val="21"/>
        </w:rPr>
        <w:t xml:space="preserve"> </w:t>
      </w:r>
      <w:r w:rsidRPr="004E6542">
        <w:rPr>
          <w:rFonts w:ascii="Times New Roman" w:hAnsi="Times New Roman" w:cs="Times New Roman"/>
          <w:b/>
          <w:bCs/>
          <w:sz w:val="21"/>
          <w:szCs w:val="21"/>
        </w:rPr>
        <w:t>Качество товара и гарантии качества</w:t>
      </w:r>
    </w:p>
    <w:p w14:paraId="236B6DEE" w14:textId="43632420" w:rsidR="008F7DB9" w:rsidRPr="004E6542" w:rsidRDefault="00431E1A" w:rsidP="00AE13EC">
      <w:pPr>
        <w:ind w:firstLine="709"/>
        <w:jc w:val="both"/>
        <w:rPr>
          <w:b/>
          <w:bCs/>
          <w:sz w:val="21"/>
          <w:szCs w:val="21"/>
        </w:rPr>
      </w:pPr>
      <w:r w:rsidRPr="004E6542">
        <w:rPr>
          <w:sz w:val="21"/>
          <w:szCs w:val="21"/>
        </w:rPr>
        <w:t>7.1 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и передает их заказчику вместе с товаром.</w:t>
      </w:r>
      <w:r w:rsidRPr="004E6542">
        <w:rPr>
          <w:b/>
          <w:bCs/>
          <w:sz w:val="21"/>
          <w:szCs w:val="21"/>
        </w:rPr>
        <w:t xml:space="preserve"> </w:t>
      </w:r>
    </w:p>
    <w:p w14:paraId="1DF7601F" w14:textId="6CA4B53C" w:rsidR="00431E1A" w:rsidRPr="004E6542" w:rsidRDefault="00366507" w:rsidP="00AE13EC">
      <w:pPr>
        <w:spacing w:before="240" w:after="120"/>
        <w:jc w:val="center"/>
        <w:rPr>
          <w:b/>
          <w:bCs/>
          <w:sz w:val="21"/>
          <w:szCs w:val="21"/>
          <w:lang w:eastAsia="en-US"/>
        </w:rPr>
      </w:pPr>
      <w:r w:rsidRPr="004E6542">
        <w:rPr>
          <w:b/>
          <w:bCs/>
          <w:sz w:val="21"/>
          <w:szCs w:val="21"/>
          <w:lang w:eastAsia="en-US"/>
        </w:rPr>
        <w:t>8</w:t>
      </w:r>
      <w:r w:rsidR="00431E1A" w:rsidRPr="004E6542">
        <w:rPr>
          <w:b/>
          <w:bCs/>
          <w:sz w:val="21"/>
          <w:szCs w:val="21"/>
          <w:lang w:eastAsia="en-US"/>
        </w:rPr>
        <w:t>. Обстоятельства непреодолимой силы</w:t>
      </w:r>
    </w:p>
    <w:p w14:paraId="362F3A89" w14:textId="2CAFB59E" w:rsidR="00431E1A" w:rsidRPr="004E6542" w:rsidRDefault="00366507" w:rsidP="00AE13EC">
      <w:pPr>
        <w:ind w:firstLine="709"/>
        <w:jc w:val="both"/>
        <w:rPr>
          <w:sz w:val="21"/>
          <w:szCs w:val="21"/>
          <w:lang w:eastAsia="en-US"/>
        </w:rPr>
      </w:pPr>
      <w:r w:rsidRPr="004E6542">
        <w:rPr>
          <w:sz w:val="21"/>
          <w:szCs w:val="21"/>
          <w:lang w:eastAsia="en-US"/>
        </w:rPr>
        <w:t>8</w:t>
      </w:r>
      <w:r w:rsidR="00431E1A" w:rsidRPr="004E6542">
        <w:rPr>
          <w:sz w:val="21"/>
          <w:szCs w:val="21"/>
          <w:lang w:eastAsia="en-US"/>
        </w:rPr>
        <w:t>.1.</w:t>
      </w:r>
      <w:r w:rsidR="00AE13EC" w:rsidRPr="004E6542">
        <w:rPr>
          <w:sz w:val="21"/>
          <w:szCs w:val="21"/>
          <w:lang w:eastAsia="en-US"/>
        </w:rPr>
        <w:t xml:space="preserve"> </w:t>
      </w:r>
      <w:r w:rsidR="00431E1A" w:rsidRPr="004E6542">
        <w:rPr>
          <w:sz w:val="21"/>
          <w:szCs w:val="21"/>
          <w:lang w:eastAsia="en-US"/>
        </w:rPr>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4CE5793A" w14:textId="0CDEFADB" w:rsidR="00431E1A" w:rsidRPr="004E6542" w:rsidRDefault="00366507" w:rsidP="00AE13EC">
      <w:pPr>
        <w:ind w:firstLine="709"/>
        <w:jc w:val="both"/>
        <w:rPr>
          <w:sz w:val="21"/>
          <w:szCs w:val="21"/>
          <w:lang w:eastAsia="en-US"/>
        </w:rPr>
      </w:pPr>
      <w:r w:rsidRPr="004E6542">
        <w:rPr>
          <w:sz w:val="21"/>
          <w:szCs w:val="21"/>
          <w:lang w:eastAsia="en-US"/>
        </w:rPr>
        <w:t>8</w:t>
      </w:r>
      <w:r w:rsidR="00431E1A" w:rsidRPr="004E6542">
        <w:rPr>
          <w:sz w:val="21"/>
          <w:szCs w:val="21"/>
          <w:lang w:eastAsia="en-US"/>
        </w:rPr>
        <w:t>.2.</w:t>
      </w:r>
      <w:r w:rsidR="00AE13EC" w:rsidRPr="004E6542">
        <w:rPr>
          <w:sz w:val="21"/>
          <w:szCs w:val="21"/>
          <w:lang w:eastAsia="en-US"/>
        </w:rPr>
        <w:t xml:space="preserve"> </w:t>
      </w:r>
      <w:r w:rsidR="00431E1A" w:rsidRPr="004E6542">
        <w:rPr>
          <w:sz w:val="21"/>
          <w:szCs w:val="21"/>
          <w:lang w:eastAsia="en-US"/>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385B8429" w14:textId="77777777" w:rsidR="00431E1A" w:rsidRPr="004E6542" w:rsidRDefault="003416CC" w:rsidP="00AE13EC">
      <w:pPr>
        <w:spacing w:before="240" w:after="120"/>
        <w:jc w:val="center"/>
        <w:rPr>
          <w:b/>
          <w:bCs/>
          <w:sz w:val="21"/>
          <w:szCs w:val="21"/>
          <w:lang w:eastAsia="en-US"/>
        </w:rPr>
      </w:pPr>
      <w:r w:rsidRPr="004E6542">
        <w:rPr>
          <w:b/>
          <w:bCs/>
          <w:sz w:val="21"/>
          <w:szCs w:val="21"/>
          <w:lang w:eastAsia="en-US"/>
        </w:rPr>
        <w:t>9</w:t>
      </w:r>
      <w:r w:rsidR="00431E1A" w:rsidRPr="004E6542">
        <w:rPr>
          <w:b/>
          <w:bCs/>
          <w:sz w:val="21"/>
          <w:szCs w:val="21"/>
          <w:lang w:eastAsia="en-US"/>
        </w:rPr>
        <w:t>. Прочие условия</w:t>
      </w:r>
    </w:p>
    <w:p w14:paraId="29E9DCDB" w14:textId="5DD1BE56"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.1.</w:t>
      </w:r>
      <w:r w:rsidR="00AE13EC" w:rsidRPr="004E6542">
        <w:rPr>
          <w:sz w:val="21"/>
          <w:szCs w:val="21"/>
          <w:lang w:eastAsia="en-US"/>
        </w:rPr>
        <w:t xml:space="preserve"> </w:t>
      </w:r>
      <w:r w:rsidR="00431E1A" w:rsidRPr="004E6542">
        <w:rPr>
          <w:sz w:val="21"/>
          <w:szCs w:val="21"/>
          <w:lang w:eastAsia="en-US"/>
        </w:rPr>
        <w:t>Настоящий Контракт вступает в силу со дня его подписания обеими Сторонами и действует до полного исполнения Сторонами своих обязательств по Контракту.</w:t>
      </w:r>
    </w:p>
    <w:p w14:paraId="0BCA8DBC" w14:textId="2B004FDA"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.2.</w:t>
      </w:r>
      <w:r w:rsidR="00AE13EC" w:rsidRPr="004E6542">
        <w:rPr>
          <w:sz w:val="21"/>
          <w:szCs w:val="21"/>
          <w:lang w:eastAsia="en-US"/>
        </w:rPr>
        <w:t xml:space="preserve"> </w:t>
      </w:r>
      <w:r w:rsidR="00431E1A" w:rsidRPr="004E6542">
        <w:rPr>
          <w:sz w:val="21"/>
          <w:szCs w:val="21"/>
          <w:lang w:eastAsia="en-US"/>
        </w:rP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74AC2668" w14:textId="2C9E2FD5"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.3.</w:t>
      </w:r>
      <w:r w:rsidR="00AE13EC" w:rsidRPr="004E6542">
        <w:rPr>
          <w:sz w:val="21"/>
          <w:szCs w:val="21"/>
          <w:lang w:eastAsia="en-US"/>
        </w:rPr>
        <w:t xml:space="preserve"> </w:t>
      </w:r>
      <w:r w:rsidR="00431E1A" w:rsidRPr="004E6542">
        <w:rPr>
          <w:sz w:val="21"/>
          <w:szCs w:val="21"/>
          <w:lang w:eastAsia="en-US"/>
        </w:rP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14:paraId="0B4A5E11" w14:textId="024329A1"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.4.</w:t>
      </w:r>
      <w:r w:rsidR="00AE13EC" w:rsidRPr="004E6542">
        <w:rPr>
          <w:sz w:val="21"/>
          <w:szCs w:val="21"/>
          <w:lang w:eastAsia="en-US"/>
        </w:rPr>
        <w:t xml:space="preserve"> </w:t>
      </w:r>
      <w:r w:rsidR="00431E1A" w:rsidRPr="004E6542">
        <w:rPr>
          <w:sz w:val="21"/>
          <w:szCs w:val="21"/>
          <w:lang w:eastAsia="en-US"/>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F077670" w14:textId="23CA3091"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.5.</w:t>
      </w:r>
      <w:r w:rsidR="00AE13EC" w:rsidRPr="004E6542">
        <w:rPr>
          <w:sz w:val="21"/>
          <w:szCs w:val="21"/>
          <w:lang w:eastAsia="en-US"/>
        </w:rPr>
        <w:t xml:space="preserve"> </w:t>
      </w:r>
      <w:r w:rsidR="00431E1A" w:rsidRPr="004E6542">
        <w:rPr>
          <w:sz w:val="21"/>
          <w:szCs w:val="21"/>
          <w:lang w:eastAsia="en-US"/>
        </w:rP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14:paraId="1C576C60" w14:textId="29132D15"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.6.</w:t>
      </w:r>
      <w:r w:rsidR="00AE13EC" w:rsidRPr="004E6542">
        <w:rPr>
          <w:sz w:val="21"/>
          <w:szCs w:val="21"/>
          <w:lang w:eastAsia="en-US"/>
        </w:rPr>
        <w:t xml:space="preserve"> </w:t>
      </w:r>
      <w:r w:rsidR="00431E1A" w:rsidRPr="004E6542">
        <w:rPr>
          <w:sz w:val="21"/>
          <w:szCs w:val="21"/>
          <w:lang w:eastAsia="en-US"/>
        </w:rPr>
        <w:t>По всем вопросам, не урегулированным Контрактом, Стороны руководствуются законодательством Российской Федерации.</w:t>
      </w:r>
    </w:p>
    <w:p w14:paraId="60E54F80" w14:textId="7751177F"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.7.</w:t>
      </w:r>
      <w:r w:rsidR="00AE13EC" w:rsidRPr="004E6542">
        <w:rPr>
          <w:sz w:val="21"/>
          <w:szCs w:val="21"/>
          <w:lang w:eastAsia="en-US"/>
        </w:rPr>
        <w:t xml:space="preserve"> </w:t>
      </w:r>
      <w:r w:rsidR="00431E1A" w:rsidRPr="004E6542">
        <w:rPr>
          <w:sz w:val="21"/>
          <w:szCs w:val="21"/>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827DD48" w14:textId="5D03B1D9" w:rsidR="00431E1A" w:rsidRPr="004E6542" w:rsidRDefault="003416CC" w:rsidP="00AE13EC">
      <w:pPr>
        <w:ind w:firstLine="709"/>
        <w:jc w:val="both"/>
        <w:rPr>
          <w:sz w:val="21"/>
          <w:szCs w:val="21"/>
        </w:rPr>
      </w:pPr>
      <w:r w:rsidRPr="004E6542">
        <w:rPr>
          <w:sz w:val="21"/>
          <w:szCs w:val="21"/>
          <w:lang w:eastAsia="en-US"/>
        </w:rPr>
        <w:t>9</w:t>
      </w:r>
      <w:r w:rsidR="00431E1A" w:rsidRPr="004E6542">
        <w:rPr>
          <w:sz w:val="21"/>
          <w:szCs w:val="21"/>
          <w:lang w:eastAsia="en-US"/>
        </w:rPr>
        <w:t xml:space="preserve">.8. Заказчик вправе принять решение об одностороннем отказе от исполнения Контракта </w:t>
      </w:r>
      <w:r w:rsidR="00431E1A" w:rsidRPr="004E6542">
        <w:rPr>
          <w:sz w:val="21"/>
          <w:szCs w:val="21"/>
        </w:rPr>
        <w:t>в соответствии с гражданским законодательством</w:t>
      </w:r>
      <w:r w:rsidR="00431E1A" w:rsidRPr="004E6542">
        <w:rPr>
          <w:sz w:val="21"/>
          <w:szCs w:val="21"/>
          <w:lang w:eastAsia="en-US"/>
        </w:rPr>
        <w:t xml:space="preserve"> в случаях</w:t>
      </w:r>
      <w:r w:rsidR="00431E1A" w:rsidRPr="004E6542">
        <w:rPr>
          <w:sz w:val="21"/>
          <w:szCs w:val="21"/>
        </w:rPr>
        <w:t>:</w:t>
      </w:r>
    </w:p>
    <w:p w14:paraId="0C60EFB2" w14:textId="77777777" w:rsidR="00431E1A" w:rsidRPr="004E6542" w:rsidRDefault="00431E1A" w:rsidP="00AE13EC">
      <w:pPr>
        <w:ind w:firstLine="709"/>
        <w:jc w:val="both"/>
        <w:rPr>
          <w:sz w:val="21"/>
          <w:szCs w:val="21"/>
        </w:rPr>
      </w:pPr>
      <w:r w:rsidRPr="004E6542">
        <w:rPr>
          <w:sz w:val="21"/>
          <w:szCs w:val="21"/>
        </w:rPr>
        <w:t xml:space="preserve">- существенного нарушения требований к качеству товара; </w:t>
      </w:r>
    </w:p>
    <w:p w14:paraId="7DD83FA6" w14:textId="4EE45AB9" w:rsidR="00431E1A" w:rsidRPr="004E6542" w:rsidRDefault="00431E1A" w:rsidP="00AE13EC">
      <w:pPr>
        <w:ind w:firstLine="709"/>
        <w:jc w:val="both"/>
        <w:rPr>
          <w:sz w:val="21"/>
          <w:szCs w:val="21"/>
        </w:rPr>
      </w:pPr>
      <w:r w:rsidRPr="004E6542">
        <w:rPr>
          <w:sz w:val="21"/>
          <w:szCs w:val="21"/>
          <w:lang w:eastAsia="en-US"/>
        </w:rPr>
        <w:t>-</w:t>
      </w:r>
      <w:r w:rsidRPr="004E6542">
        <w:rPr>
          <w:sz w:val="21"/>
          <w:szCs w:val="21"/>
        </w:rPr>
        <w:t xml:space="preserve"> неоднократного нарушения сроков поставки товаров.</w:t>
      </w:r>
    </w:p>
    <w:p w14:paraId="6C0EC826" w14:textId="6432F91A" w:rsidR="00431E1A" w:rsidRPr="004E6542" w:rsidRDefault="00431E1A" w:rsidP="00AE13EC">
      <w:pPr>
        <w:ind w:firstLine="709"/>
        <w:jc w:val="both"/>
        <w:rPr>
          <w:sz w:val="21"/>
          <w:szCs w:val="21"/>
          <w:lang w:eastAsia="en-US"/>
        </w:rPr>
      </w:pPr>
      <w:r w:rsidRPr="004E6542">
        <w:rPr>
          <w:sz w:val="21"/>
          <w:szCs w:val="21"/>
          <w:lang w:eastAsia="en-US"/>
        </w:rPr>
        <w:t xml:space="preserve">- получения информации о предоставлении </w:t>
      </w:r>
      <w:r w:rsidRPr="004E6542">
        <w:rPr>
          <w:sz w:val="21"/>
          <w:szCs w:val="21"/>
        </w:rPr>
        <w:t>Поставщиком</w:t>
      </w:r>
      <w:r w:rsidRPr="004E6542">
        <w:rPr>
          <w:sz w:val="21"/>
          <w:szCs w:val="21"/>
          <w:lang w:eastAsia="en-US"/>
        </w:rPr>
        <w:t xml:space="preserve"> ненадлежащего обеспечения исполнения Контракта, предоставленного в виде банковской гарантии, в том числе выразившееся в получении от банка не подтверждения ее выдачи.</w:t>
      </w:r>
    </w:p>
    <w:p w14:paraId="0E215BF5" w14:textId="75300EB5" w:rsidR="00431E1A" w:rsidRPr="004E6542" w:rsidRDefault="003416CC" w:rsidP="00AE13EC">
      <w:pPr>
        <w:ind w:firstLine="709"/>
        <w:jc w:val="both"/>
        <w:rPr>
          <w:sz w:val="21"/>
          <w:szCs w:val="21"/>
        </w:rPr>
      </w:pPr>
      <w:r w:rsidRPr="004E6542">
        <w:rPr>
          <w:sz w:val="21"/>
          <w:szCs w:val="21"/>
          <w:lang w:eastAsia="en-US"/>
        </w:rPr>
        <w:t>9</w:t>
      </w:r>
      <w:r w:rsidR="00431E1A" w:rsidRPr="004E6542">
        <w:rPr>
          <w:sz w:val="21"/>
          <w:szCs w:val="21"/>
          <w:lang w:eastAsia="en-US"/>
        </w:rPr>
        <w:t xml:space="preserve">.9. Заказчик обязан принять решение об одностороннем отказе от исполнения Контракта, если в ходе исполнения Контракта установлено, что </w:t>
      </w:r>
      <w:r w:rsidR="00431E1A" w:rsidRPr="004E6542">
        <w:rPr>
          <w:sz w:val="21"/>
          <w:szCs w:val="21"/>
        </w:rPr>
        <w:t>Поставщик</w:t>
      </w:r>
      <w:r w:rsidR="00431E1A" w:rsidRPr="004E6542">
        <w:rPr>
          <w:sz w:val="21"/>
          <w:szCs w:val="21"/>
          <w:lang w:eastAsia="en-US"/>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431E1A" w:rsidRPr="004E6542">
        <w:rPr>
          <w:sz w:val="21"/>
          <w:szCs w:val="21"/>
        </w:rPr>
        <w:t>Поставщика.</w:t>
      </w:r>
    </w:p>
    <w:p w14:paraId="30D18D1D" w14:textId="67EE50B1"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.10.</w:t>
      </w:r>
      <w:r w:rsidR="00AE13EC" w:rsidRPr="004E6542">
        <w:rPr>
          <w:sz w:val="21"/>
          <w:szCs w:val="21"/>
          <w:lang w:eastAsia="en-US"/>
        </w:rPr>
        <w:t xml:space="preserve"> </w:t>
      </w:r>
      <w:r w:rsidR="00431E1A" w:rsidRPr="004E6542">
        <w:rPr>
          <w:sz w:val="21"/>
          <w:szCs w:val="21"/>
          <w:lang w:eastAsia="en-US"/>
        </w:rPr>
        <w:t>До принятия решения об одностороннем отказе от исполнения Контракта проводится экспертиза оказанных услуг.</w:t>
      </w:r>
    </w:p>
    <w:p w14:paraId="721F5378" w14:textId="2B6F7CEC"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.11.</w:t>
      </w:r>
      <w:r w:rsidR="00AE13EC" w:rsidRPr="004E6542">
        <w:rPr>
          <w:sz w:val="21"/>
          <w:szCs w:val="21"/>
          <w:lang w:eastAsia="en-US"/>
        </w:rPr>
        <w:t xml:space="preserve"> </w:t>
      </w:r>
      <w:r w:rsidR="00431E1A" w:rsidRPr="004E6542">
        <w:rPr>
          <w:sz w:val="21"/>
          <w:szCs w:val="21"/>
          <w:lang w:eastAsia="en-US"/>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431E1A" w:rsidRPr="004E6542">
        <w:rPr>
          <w:sz w:val="21"/>
          <w:szCs w:val="21"/>
        </w:rPr>
        <w:t>Поставщику</w:t>
      </w:r>
      <w:r w:rsidR="00431E1A" w:rsidRPr="004E6542">
        <w:rPr>
          <w:sz w:val="21"/>
          <w:szCs w:val="21"/>
          <w:lang w:eastAsia="en-US"/>
        </w:rPr>
        <w:t xml:space="preserve"> по почте заказным письмом с уведомлением о </w:t>
      </w:r>
      <w:r w:rsidR="00431E1A" w:rsidRPr="004E6542">
        <w:rPr>
          <w:sz w:val="21"/>
          <w:szCs w:val="21"/>
          <w:lang w:eastAsia="en-US"/>
        </w:rPr>
        <w:lastRenderedPageBreak/>
        <w:t xml:space="preserve">вручении по адресу </w:t>
      </w:r>
      <w:r w:rsidR="00431E1A" w:rsidRPr="004E6542">
        <w:rPr>
          <w:sz w:val="21"/>
          <w:szCs w:val="21"/>
        </w:rPr>
        <w:t>Поставщика</w:t>
      </w:r>
      <w:r w:rsidR="00431E1A" w:rsidRPr="004E6542">
        <w:rPr>
          <w:sz w:val="21"/>
          <w:szCs w:val="21"/>
          <w:lang w:eastAsia="en-US"/>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431E1A" w:rsidRPr="004E6542">
        <w:rPr>
          <w:sz w:val="21"/>
          <w:szCs w:val="21"/>
        </w:rPr>
        <w:t>Поставщика</w:t>
      </w:r>
      <w:r w:rsidR="00431E1A" w:rsidRPr="004E6542">
        <w:rPr>
          <w:sz w:val="21"/>
          <w:szCs w:val="21"/>
          <w:lang w:eastAsia="en-US"/>
        </w:rPr>
        <w:t xml:space="preserve">. Датой такого надлежащего уведомления признается дата получения Заказчиком подтверждения о вручении </w:t>
      </w:r>
      <w:r w:rsidR="00431E1A" w:rsidRPr="004E6542">
        <w:rPr>
          <w:sz w:val="21"/>
          <w:szCs w:val="21"/>
        </w:rPr>
        <w:t>Поставщику</w:t>
      </w:r>
      <w:r w:rsidR="00431E1A" w:rsidRPr="004E6542">
        <w:rPr>
          <w:sz w:val="21"/>
          <w:szCs w:val="21"/>
          <w:lang w:eastAsia="en-US"/>
        </w:rPr>
        <w:t xml:space="preserve"> указанного уведомления либо дата получения Заказчиком информации об отсутствии </w:t>
      </w:r>
      <w:r w:rsidR="00431E1A" w:rsidRPr="004E6542">
        <w:rPr>
          <w:sz w:val="21"/>
          <w:szCs w:val="21"/>
        </w:rPr>
        <w:t xml:space="preserve">Поставщика </w:t>
      </w:r>
      <w:r w:rsidR="00431E1A" w:rsidRPr="004E6542">
        <w:rPr>
          <w:sz w:val="21"/>
          <w:szCs w:val="21"/>
          <w:lang w:eastAsia="en-US"/>
        </w:rPr>
        <w:t>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6D21CCD" w14:textId="6E23E225" w:rsidR="00431E1A" w:rsidRPr="004E6542" w:rsidRDefault="003416CC" w:rsidP="00AE13EC">
      <w:pPr>
        <w:ind w:firstLine="709"/>
        <w:jc w:val="both"/>
        <w:rPr>
          <w:sz w:val="21"/>
          <w:szCs w:val="21"/>
          <w:lang w:eastAsia="en-US"/>
        </w:rPr>
      </w:pPr>
      <w:r w:rsidRPr="004E6542">
        <w:rPr>
          <w:sz w:val="21"/>
          <w:szCs w:val="21"/>
          <w:lang w:eastAsia="en-US"/>
        </w:rPr>
        <w:t>9</w:t>
      </w:r>
      <w:r w:rsidR="00431E1A" w:rsidRPr="004E6542">
        <w:rPr>
          <w:sz w:val="21"/>
          <w:szCs w:val="21"/>
          <w:lang w:eastAsia="en-US"/>
        </w:rPr>
        <w:t>.1</w:t>
      </w:r>
      <w:r w:rsidRPr="004E6542">
        <w:rPr>
          <w:sz w:val="21"/>
          <w:szCs w:val="21"/>
          <w:lang w:eastAsia="en-US"/>
        </w:rPr>
        <w:t>2</w:t>
      </w:r>
      <w:r w:rsidR="00431E1A" w:rsidRPr="004E6542">
        <w:rPr>
          <w:sz w:val="21"/>
          <w:szCs w:val="21"/>
          <w:lang w:eastAsia="en-US"/>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431E1A" w:rsidRPr="004E6542">
        <w:rPr>
          <w:sz w:val="21"/>
          <w:szCs w:val="21"/>
        </w:rPr>
        <w:t>Поставщика</w:t>
      </w:r>
      <w:r w:rsidR="00431E1A" w:rsidRPr="004E6542">
        <w:rPr>
          <w:sz w:val="21"/>
          <w:szCs w:val="21"/>
          <w:lang w:eastAsia="en-US"/>
        </w:rPr>
        <w:t xml:space="preserve"> об одностороннем отказе от исполнения Контракта.</w:t>
      </w:r>
    </w:p>
    <w:p w14:paraId="2FC48C28" w14:textId="59E91D74" w:rsidR="00BC7649" w:rsidRPr="004E6542" w:rsidRDefault="00BC7649" w:rsidP="00AE13EC">
      <w:pPr>
        <w:spacing w:before="240" w:after="120"/>
        <w:jc w:val="center"/>
        <w:rPr>
          <w:b/>
          <w:bCs/>
          <w:sz w:val="21"/>
          <w:szCs w:val="21"/>
        </w:rPr>
      </w:pPr>
      <w:r w:rsidRPr="004E6542">
        <w:rPr>
          <w:b/>
          <w:bCs/>
          <w:sz w:val="21"/>
          <w:szCs w:val="21"/>
        </w:rPr>
        <w:t>1</w:t>
      </w:r>
      <w:r w:rsidR="003416CC" w:rsidRPr="004E6542">
        <w:rPr>
          <w:b/>
          <w:bCs/>
          <w:sz w:val="21"/>
          <w:szCs w:val="21"/>
        </w:rPr>
        <w:t>0</w:t>
      </w:r>
      <w:r w:rsidRPr="004E6542">
        <w:rPr>
          <w:b/>
          <w:bCs/>
          <w:sz w:val="21"/>
          <w:szCs w:val="21"/>
        </w:rPr>
        <w:t xml:space="preserve">. </w:t>
      </w:r>
      <w:r w:rsidR="00426C7F" w:rsidRPr="004E6542">
        <w:rPr>
          <w:b/>
          <w:bCs/>
          <w:sz w:val="21"/>
          <w:szCs w:val="21"/>
        </w:rPr>
        <w:t xml:space="preserve">Адреса, </w:t>
      </w:r>
      <w:r w:rsidRPr="004E6542">
        <w:rPr>
          <w:b/>
          <w:bCs/>
          <w:sz w:val="21"/>
          <w:szCs w:val="21"/>
        </w:rPr>
        <w:t>банков</w:t>
      </w:r>
      <w:r w:rsidR="00AE13EC" w:rsidRPr="004E6542">
        <w:rPr>
          <w:b/>
          <w:bCs/>
          <w:sz w:val="21"/>
          <w:szCs w:val="21"/>
        </w:rPr>
        <w:t>ские реквизиты и подписи сторон</w:t>
      </w:r>
    </w:p>
    <w:tbl>
      <w:tblPr>
        <w:tblW w:w="0" w:type="auto"/>
        <w:tblLook w:val="04A0" w:firstRow="1" w:lastRow="0" w:firstColumn="1" w:lastColumn="0" w:noHBand="0" w:noVBand="1"/>
      </w:tblPr>
      <w:tblGrid>
        <w:gridCol w:w="2394"/>
        <w:gridCol w:w="2401"/>
        <w:gridCol w:w="2390"/>
        <w:gridCol w:w="2386"/>
      </w:tblGrid>
      <w:tr w:rsidR="004E6542" w:rsidRPr="004E6542" w14:paraId="68564EBF" w14:textId="77777777" w:rsidTr="00571366">
        <w:tc>
          <w:tcPr>
            <w:tcW w:w="4795" w:type="dxa"/>
            <w:gridSpan w:val="2"/>
            <w:shd w:val="clear" w:color="auto" w:fill="auto"/>
          </w:tcPr>
          <w:p w14:paraId="1795D04F" w14:textId="77777777" w:rsidR="004E6542" w:rsidRPr="004E6542" w:rsidRDefault="004E6542" w:rsidP="004E6542">
            <w:pPr>
              <w:rPr>
                <w:b/>
                <w:bCs/>
                <w:sz w:val="21"/>
                <w:szCs w:val="21"/>
              </w:rPr>
            </w:pPr>
            <w:r w:rsidRPr="004E6542">
              <w:rPr>
                <w:b/>
                <w:bCs/>
                <w:sz w:val="21"/>
                <w:szCs w:val="21"/>
              </w:rPr>
              <w:t>Заказчик</w:t>
            </w:r>
          </w:p>
        </w:tc>
        <w:tc>
          <w:tcPr>
            <w:tcW w:w="4776" w:type="dxa"/>
            <w:gridSpan w:val="2"/>
            <w:shd w:val="clear" w:color="auto" w:fill="auto"/>
          </w:tcPr>
          <w:p w14:paraId="69652556" w14:textId="77777777" w:rsidR="004E6542" w:rsidRPr="004E6542" w:rsidRDefault="004E6542" w:rsidP="004E6542">
            <w:pPr>
              <w:rPr>
                <w:b/>
                <w:bCs/>
                <w:sz w:val="21"/>
                <w:szCs w:val="21"/>
              </w:rPr>
            </w:pPr>
            <w:r w:rsidRPr="004E6542">
              <w:rPr>
                <w:b/>
                <w:bCs/>
                <w:sz w:val="21"/>
                <w:szCs w:val="21"/>
              </w:rPr>
              <w:t>Поставщик</w:t>
            </w:r>
          </w:p>
        </w:tc>
      </w:tr>
      <w:tr w:rsidR="004E6542" w:rsidRPr="004E6542" w14:paraId="4924226B" w14:textId="77777777" w:rsidTr="00571366">
        <w:tc>
          <w:tcPr>
            <w:tcW w:w="4795" w:type="dxa"/>
            <w:gridSpan w:val="2"/>
            <w:shd w:val="clear" w:color="auto" w:fill="auto"/>
          </w:tcPr>
          <w:p w14:paraId="5217F4EA" w14:textId="77777777" w:rsidR="004E6542" w:rsidRPr="004E6542" w:rsidRDefault="004E6542" w:rsidP="004E6542">
            <w:pPr>
              <w:rPr>
                <w:b/>
                <w:bCs/>
                <w:sz w:val="21"/>
                <w:szCs w:val="21"/>
              </w:rPr>
            </w:pPr>
            <w:r w:rsidRPr="004E6542">
              <w:rPr>
                <w:b/>
                <w:bCs/>
                <w:sz w:val="21"/>
                <w:szCs w:val="21"/>
              </w:rPr>
              <w:t>Муниципальное дошкольное образовательное учреждение «Центр развития ребенка — детский сад»</w:t>
            </w:r>
          </w:p>
        </w:tc>
        <w:tc>
          <w:tcPr>
            <w:tcW w:w="4776" w:type="dxa"/>
            <w:gridSpan w:val="2"/>
            <w:shd w:val="clear" w:color="auto" w:fill="auto"/>
          </w:tcPr>
          <w:p w14:paraId="7C1B94B0" w14:textId="77777777" w:rsidR="004E6542" w:rsidRPr="004E6542" w:rsidRDefault="004E6542" w:rsidP="004E6542">
            <w:pPr>
              <w:jc w:val="center"/>
              <w:rPr>
                <w:b/>
                <w:bCs/>
                <w:sz w:val="21"/>
                <w:szCs w:val="21"/>
              </w:rPr>
            </w:pPr>
          </w:p>
        </w:tc>
      </w:tr>
      <w:tr w:rsidR="004E6542" w:rsidRPr="004E6542" w14:paraId="10353368" w14:textId="77777777" w:rsidTr="00571366">
        <w:tc>
          <w:tcPr>
            <w:tcW w:w="4795" w:type="dxa"/>
            <w:gridSpan w:val="2"/>
            <w:shd w:val="clear" w:color="auto" w:fill="auto"/>
          </w:tcPr>
          <w:p w14:paraId="0A492DBA"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 xml:space="preserve">188730, Ленинградская обл., Приозерский р-он, п. Сосново, ул. Первомайская, </w:t>
            </w:r>
            <w:proofErr w:type="gramStart"/>
            <w:r w:rsidRPr="004E6542">
              <w:rPr>
                <w:color w:val="2C2D2E"/>
                <w:sz w:val="21"/>
                <w:szCs w:val="21"/>
              </w:rPr>
              <w:t>11</w:t>
            </w:r>
            <w:proofErr w:type="gramEnd"/>
            <w:r w:rsidRPr="004E6542">
              <w:rPr>
                <w:color w:val="2C2D2E"/>
                <w:sz w:val="21"/>
                <w:szCs w:val="21"/>
              </w:rPr>
              <w:t xml:space="preserve"> а</w:t>
            </w:r>
          </w:p>
          <w:p w14:paraId="346BFDA8"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ИНН 4712013617 КПП 471201001</w:t>
            </w:r>
          </w:p>
          <w:p w14:paraId="2DEEDBA4"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ОГРН 1024701650731</w:t>
            </w:r>
          </w:p>
          <w:p w14:paraId="3F6CF29A"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ГРН 2174704293091;</w:t>
            </w:r>
          </w:p>
          <w:p w14:paraId="51A3D77C"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ЛИЦЕНЗИЯ НА ОБРАЗОВАТЕЛЬНУЮ ДЕЯТЕЛЬНОСТЬ Серия 47Л01 №0002007 от 29.11.2016года</w:t>
            </w:r>
          </w:p>
          <w:p w14:paraId="158E8C36"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Кадастровый номер участка 47:03:1207002:821</w:t>
            </w:r>
          </w:p>
          <w:p w14:paraId="18A5B721"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Код по ОКВЭД 85.11</w:t>
            </w:r>
          </w:p>
          <w:p w14:paraId="286F39B7" w14:textId="77777777" w:rsidR="004E6542" w:rsidRPr="004E6542" w:rsidRDefault="004E6542" w:rsidP="004E6542">
            <w:pPr>
              <w:shd w:val="clear" w:color="auto" w:fill="FFFFFF"/>
              <w:spacing w:before="15"/>
              <w:ind w:right="495"/>
              <w:rPr>
                <w:color w:val="000000"/>
                <w:sz w:val="21"/>
                <w:szCs w:val="21"/>
              </w:rPr>
            </w:pPr>
            <w:r w:rsidRPr="004E6542">
              <w:rPr>
                <w:color w:val="2C2D2E"/>
                <w:sz w:val="21"/>
                <w:szCs w:val="21"/>
              </w:rPr>
              <w:t xml:space="preserve">ОКПО 42556214 ОКОГУ 4210007 ОКТМО 41639444101 ОКАТО </w:t>
            </w:r>
            <w:proofErr w:type="gramStart"/>
            <w:r w:rsidRPr="004E6542">
              <w:rPr>
                <w:color w:val="2C2D2E"/>
                <w:sz w:val="21"/>
                <w:szCs w:val="21"/>
              </w:rPr>
              <w:t>41239844001  ОКФС</w:t>
            </w:r>
            <w:proofErr w:type="gramEnd"/>
            <w:r w:rsidRPr="004E6542">
              <w:rPr>
                <w:color w:val="2C2D2E"/>
                <w:sz w:val="21"/>
                <w:szCs w:val="21"/>
              </w:rPr>
              <w:t xml:space="preserve"> 14 ОКОПФ 75404 </w:t>
            </w:r>
            <w:r w:rsidRPr="004E6542">
              <w:rPr>
                <w:color w:val="000000"/>
                <w:sz w:val="21"/>
                <w:szCs w:val="21"/>
              </w:rPr>
              <w:t>Северо-Западное ГУ Банка России/УФК по Ленинградской области, и г. Санкт – Петербург</w:t>
            </w:r>
          </w:p>
          <w:p w14:paraId="4E05FB52" w14:textId="2B16BCDD" w:rsidR="004E6542" w:rsidRPr="004E6542" w:rsidRDefault="004E6542" w:rsidP="004E6542">
            <w:pPr>
              <w:shd w:val="clear" w:color="auto" w:fill="FFFFFF"/>
              <w:spacing w:before="15"/>
              <w:ind w:right="495"/>
              <w:rPr>
                <w:color w:val="000000"/>
                <w:sz w:val="21"/>
                <w:szCs w:val="21"/>
              </w:rPr>
            </w:pPr>
            <w:r w:rsidRPr="004E6542">
              <w:rPr>
                <w:color w:val="000000"/>
                <w:sz w:val="21"/>
                <w:szCs w:val="21"/>
              </w:rPr>
              <w:t>р</w:t>
            </w:r>
            <w:r w:rsidRPr="004E6542">
              <w:rPr>
                <w:color w:val="000000"/>
                <w:sz w:val="21"/>
                <w:szCs w:val="21"/>
              </w:rPr>
              <w:t>/</w:t>
            </w:r>
            <w:r w:rsidRPr="004E6542">
              <w:rPr>
                <w:color w:val="000000"/>
                <w:sz w:val="21"/>
                <w:szCs w:val="21"/>
              </w:rPr>
              <w:t>с</w:t>
            </w:r>
            <w:r w:rsidRPr="004E6542">
              <w:rPr>
                <w:color w:val="000000"/>
                <w:sz w:val="21"/>
                <w:szCs w:val="21"/>
              </w:rPr>
              <w:t>: 03231643416390004500</w:t>
            </w:r>
          </w:p>
          <w:p w14:paraId="56874A76" w14:textId="77777777" w:rsidR="004E6542" w:rsidRPr="004E6542" w:rsidRDefault="004E6542" w:rsidP="004E6542">
            <w:pPr>
              <w:shd w:val="clear" w:color="auto" w:fill="FFFFFF"/>
              <w:spacing w:before="15"/>
              <w:ind w:right="495"/>
              <w:rPr>
                <w:b/>
                <w:bCs/>
                <w:color w:val="000000"/>
                <w:sz w:val="21"/>
                <w:szCs w:val="21"/>
              </w:rPr>
            </w:pPr>
            <w:r w:rsidRPr="004E6542">
              <w:rPr>
                <w:b/>
                <w:bCs/>
                <w:color w:val="000000"/>
                <w:sz w:val="21"/>
                <w:szCs w:val="21"/>
              </w:rPr>
              <w:t>БИК 044030098</w:t>
            </w:r>
          </w:p>
          <w:p w14:paraId="1F406A42" w14:textId="2CCF6FC0" w:rsidR="004E6542" w:rsidRPr="004E6542" w:rsidRDefault="004E6542" w:rsidP="004E6542">
            <w:pPr>
              <w:shd w:val="clear" w:color="auto" w:fill="FFFFFF"/>
              <w:spacing w:before="15"/>
              <w:ind w:right="495"/>
              <w:rPr>
                <w:rFonts w:ascii="Arial" w:hAnsi="Arial" w:cs="Arial"/>
                <w:color w:val="2C2D2E"/>
                <w:sz w:val="21"/>
                <w:szCs w:val="21"/>
              </w:rPr>
            </w:pPr>
            <w:r w:rsidRPr="004E6542">
              <w:rPr>
                <w:b/>
                <w:bCs/>
                <w:color w:val="000000"/>
                <w:sz w:val="21"/>
                <w:szCs w:val="21"/>
              </w:rPr>
              <w:t>к</w:t>
            </w:r>
            <w:r w:rsidRPr="004E6542">
              <w:rPr>
                <w:b/>
                <w:bCs/>
                <w:color w:val="000000"/>
                <w:sz w:val="21"/>
                <w:szCs w:val="21"/>
              </w:rPr>
              <w:t>/с: 40102810745370000098</w:t>
            </w:r>
          </w:p>
          <w:p w14:paraId="05393435" w14:textId="77777777" w:rsidR="004E6542" w:rsidRPr="004E6542" w:rsidRDefault="004E6542" w:rsidP="004E6542">
            <w:pPr>
              <w:shd w:val="clear" w:color="auto" w:fill="FFFFFF"/>
              <w:spacing w:before="15"/>
              <w:ind w:right="495"/>
              <w:rPr>
                <w:rFonts w:ascii="Arial" w:hAnsi="Arial" w:cs="Arial"/>
                <w:color w:val="2C2D2E"/>
                <w:sz w:val="21"/>
                <w:szCs w:val="21"/>
              </w:rPr>
            </w:pPr>
            <w:r w:rsidRPr="004E6542">
              <w:rPr>
                <w:color w:val="2C2D2E"/>
                <w:sz w:val="21"/>
                <w:szCs w:val="21"/>
              </w:rPr>
              <w:t>л/</w:t>
            </w:r>
            <w:proofErr w:type="spellStart"/>
            <w:r w:rsidRPr="004E6542">
              <w:rPr>
                <w:color w:val="2C2D2E"/>
                <w:sz w:val="21"/>
                <w:szCs w:val="21"/>
              </w:rPr>
              <w:t>сч</w:t>
            </w:r>
            <w:proofErr w:type="spellEnd"/>
            <w:r w:rsidRPr="004E6542">
              <w:rPr>
                <w:color w:val="2C2D2E"/>
                <w:sz w:val="21"/>
                <w:szCs w:val="21"/>
              </w:rPr>
              <w:t xml:space="preserve"> № 0200502610911</w:t>
            </w:r>
          </w:p>
          <w:p w14:paraId="7E947AA4" w14:textId="77777777" w:rsidR="004E6542" w:rsidRPr="004E6542" w:rsidRDefault="004E6542" w:rsidP="004E6542">
            <w:pPr>
              <w:rPr>
                <w:b/>
                <w:bCs/>
                <w:sz w:val="21"/>
                <w:szCs w:val="21"/>
              </w:rPr>
            </w:pPr>
            <w:r w:rsidRPr="004E6542">
              <w:rPr>
                <w:color w:val="2C2D2E"/>
                <w:sz w:val="21"/>
                <w:szCs w:val="21"/>
              </w:rPr>
              <w:t>Тел. (8 813) 79-61- 699</w:t>
            </w:r>
          </w:p>
        </w:tc>
        <w:tc>
          <w:tcPr>
            <w:tcW w:w="4776" w:type="dxa"/>
            <w:gridSpan w:val="2"/>
            <w:shd w:val="clear" w:color="auto" w:fill="auto"/>
          </w:tcPr>
          <w:p w14:paraId="2131D7EC" w14:textId="77777777" w:rsidR="004E6542" w:rsidRPr="004E6542" w:rsidRDefault="004E6542" w:rsidP="004E6542">
            <w:pPr>
              <w:jc w:val="center"/>
              <w:rPr>
                <w:bCs/>
                <w:sz w:val="21"/>
                <w:szCs w:val="21"/>
              </w:rPr>
            </w:pPr>
          </w:p>
        </w:tc>
      </w:tr>
      <w:tr w:rsidR="004E6542" w:rsidRPr="004E6542" w14:paraId="66E15C1E" w14:textId="77777777" w:rsidTr="00571366">
        <w:tc>
          <w:tcPr>
            <w:tcW w:w="4795" w:type="dxa"/>
            <w:gridSpan w:val="2"/>
            <w:shd w:val="clear" w:color="auto" w:fill="auto"/>
          </w:tcPr>
          <w:p w14:paraId="6401D8DF" w14:textId="77777777" w:rsidR="004E6542" w:rsidRPr="004E6542" w:rsidRDefault="004E6542" w:rsidP="004E6542">
            <w:pPr>
              <w:jc w:val="center"/>
              <w:rPr>
                <w:b/>
                <w:bCs/>
                <w:sz w:val="21"/>
                <w:szCs w:val="21"/>
              </w:rPr>
            </w:pPr>
          </w:p>
        </w:tc>
        <w:tc>
          <w:tcPr>
            <w:tcW w:w="4776" w:type="dxa"/>
            <w:gridSpan w:val="2"/>
            <w:shd w:val="clear" w:color="auto" w:fill="auto"/>
          </w:tcPr>
          <w:p w14:paraId="35E9D6C7" w14:textId="77777777" w:rsidR="004E6542" w:rsidRPr="004E6542" w:rsidRDefault="004E6542" w:rsidP="004E6542">
            <w:pPr>
              <w:jc w:val="center"/>
              <w:rPr>
                <w:bCs/>
                <w:sz w:val="21"/>
                <w:szCs w:val="21"/>
              </w:rPr>
            </w:pPr>
          </w:p>
        </w:tc>
      </w:tr>
      <w:tr w:rsidR="004E6542" w:rsidRPr="004E6542" w14:paraId="1CC64880" w14:textId="77777777" w:rsidTr="00571366">
        <w:tc>
          <w:tcPr>
            <w:tcW w:w="4795" w:type="dxa"/>
            <w:gridSpan w:val="2"/>
            <w:shd w:val="clear" w:color="auto" w:fill="auto"/>
          </w:tcPr>
          <w:p w14:paraId="6E97E434" w14:textId="77777777" w:rsidR="004E6542" w:rsidRPr="004E6542" w:rsidRDefault="004E6542" w:rsidP="004E6542">
            <w:pPr>
              <w:rPr>
                <w:b/>
                <w:bCs/>
                <w:sz w:val="21"/>
                <w:szCs w:val="21"/>
              </w:rPr>
            </w:pPr>
            <w:r w:rsidRPr="004E6542">
              <w:rPr>
                <w:b/>
                <w:bCs/>
                <w:sz w:val="21"/>
                <w:szCs w:val="21"/>
              </w:rPr>
              <w:t>Заведующий МДОУ «Центр развития ребенка – детский сад»</w:t>
            </w:r>
          </w:p>
        </w:tc>
        <w:tc>
          <w:tcPr>
            <w:tcW w:w="4776" w:type="dxa"/>
            <w:gridSpan w:val="2"/>
            <w:shd w:val="clear" w:color="auto" w:fill="auto"/>
          </w:tcPr>
          <w:p w14:paraId="541AA204" w14:textId="77777777" w:rsidR="004E6542" w:rsidRPr="004E6542" w:rsidRDefault="004E6542" w:rsidP="004E6542">
            <w:pPr>
              <w:jc w:val="center"/>
              <w:rPr>
                <w:b/>
                <w:bCs/>
                <w:sz w:val="21"/>
                <w:szCs w:val="21"/>
              </w:rPr>
            </w:pPr>
          </w:p>
        </w:tc>
      </w:tr>
      <w:tr w:rsidR="004E6542" w:rsidRPr="004E6542" w14:paraId="382C492A" w14:textId="77777777" w:rsidTr="00571366">
        <w:tc>
          <w:tcPr>
            <w:tcW w:w="4795" w:type="dxa"/>
            <w:gridSpan w:val="2"/>
            <w:shd w:val="clear" w:color="auto" w:fill="auto"/>
          </w:tcPr>
          <w:p w14:paraId="7DD81031" w14:textId="77777777" w:rsidR="004E6542" w:rsidRPr="004E6542" w:rsidRDefault="004E6542" w:rsidP="004E6542">
            <w:pPr>
              <w:jc w:val="center"/>
              <w:rPr>
                <w:b/>
                <w:bCs/>
                <w:sz w:val="21"/>
                <w:szCs w:val="21"/>
              </w:rPr>
            </w:pPr>
          </w:p>
        </w:tc>
        <w:tc>
          <w:tcPr>
            <w:tcW w:w="4776" w:type="dxa"/>
            <w:gridSpan w:val="2"/>
            <w:shd w:val="clear" w:color="auto" w:fill="auto"/>
          </w:tcPr>
          <w:p w14:paraId="64F222C2" w14:textId="77777777" w:rsidR="004E6542" w:rsidRPr="004E6542" w:rsidRDefault="004E6542" w:rsidP="004E6542">
            <w:pPr>
              <w:jc w:val="center"/>
              <w:rPr>
                <w:b/>
                <w:bCs/>
                <w:sz w:val="21"/>
                <w:szCs w:val="21"/>
              </w:rPr>
            </w:pPr>
          </w:p>
        </w:tc>
      </w:tr>
      <w:tr w:rsidR="004E6542" w:rsidRPr="004E6542" w14:paraId="4410CAE3" w14:textId="77777777" w:rsidTr="00571366">
        <w:trPr>
          <w:trHeight w:val="98"/>
        </w:trPr>
        <w:tc>
          <w:tcPr>
            <w:tcW w:w="4795" w:type="dxa"/>
            <w:gridSpan w:val="2"/>
            <w:shd w:val="clear" w:color="auto" w:fill="auto"/>
          </w:tcPr>
          <w:p w14:paraId="15FF9E30" w14:textId="77777777" w:rsidR="004E6542" w:rsidRPr="004E6542" w:rsidRDefault="004E6542" w:rsidP="004E6542">
            <w:pPr>
              <w:jc w:val="center"/>
              <w:rPr>
                <w:b/>
                <w:bCs/>
                <w:sz w:val="21"/>
                <w:szCs w:val="21"/>
              </w:rPr>
            </w:pPr>
          </w:p>
        </w:tc>
        <w:tc>
          <w:tcPr>
            <w:tcW w:w="4776" w:type="dxa"/>
            <w:gridSpan w:val="2"/>
            <w:shd w:val="clear" w:color="auto" w:fill="auto"/>
          </w:tcPr>
          <w:p w14:paraId="0A644752" w14:textId="77777777" w:rsidR="004E6542" w:rsidRPr="004E6542" w:rsidRDefault="004E6542" w:rsidP="004E6542">
            <w:pPr>
              <w:jc w:val="center"/>
              <w:rPr>
                <w:b/>
                <w:bCs/>
                <w:sz w:val="21"/>
                <w:szCs w:val="21"/>
              </w:rPr>
            </w:pPr>
          </w:p>
        </w:tc>
      </w:tr>
      <w:tr w:rsidR="004E6542" w:rsidRPr="004E6542" w14:paraId="7C2D51A0" w14:textId="77777777" w:rsidTr="00571366">
        <w:tc>
          <w:tcPr>
            <w:tcW w:w="2394" w:type="dxa"/>
            <w:tcBorders>
              <w:bottom w:val="single" w:sz="4" w:space="0" w:color="auto"/>
            </w:tcBorders>
            <w:shd w:val="clear" w:color="auto" w:fill="auto"/>
          </w:tcPr>
          <w:p w14:paraId="534445D9" w14:textId="77777777" w:rsidR="004E6542" w:rsidRPr="004E6542" w:rsidRDefault="004E6542" w:rsidP="004E6542">
            <w:pPr>
              <w:jc w:val="center"/>
              <w:rPr>
                <w:b/>
                <w:bCs/>
                <w:sz w:val="21"/>
                <w:szCs w:val="21"/>
              </w:rPr>
            </w:pPr>
          </w:p>
        </w:tc>
        <w:tc>
          <w:tcPr>
            <w:tcW w:w="2401" w:type="dxa"/>
            <w:shd w:val="clear" w:color="auto" w:fill="auto"/>
          </w:tcPr>
          <w:p w14:paraId="7D38786F" w14:textId="77777777" w:rsidR="004E6542" w:rsidRPr="004E6542" w:rsidRDefault="004E6542" w:rsidP="004E6542">
            <w:pPr>
              <w:jc w:val="center"/>
              <w:rPr>
                <w:b/>
                <w:bCs/>
                <w:sz w:val="21"/>
                <w:szCs w:val="21"/>
              </w:rPr>
            </w:pPr>
            <w:r w:rsidRPr="004E6542">
              <w:rPr>
                <w:b/>
                <w:bCs/>
                <w:sz w:val="21"/>
                <w:szCs w:val="21"/>
              </w:rPr>
              <w:t>Е. А. Покровская</w:t>
            </w:r>
          </w:p>
        </w:tc>
        <w:tc>
          <w:tcPr>
            <w:tcW w:w="2390" w:type="dxa"/>
            <w:tcBorders>
              <w:left w:val="nil"/>
              <w:bottom w:val="single" w:sz="4" w:space="0" w:color="auto"/>
            </w:tcBorders>
            <w:shd w:val="clear" w:color="auto" w:fill="auto"/>
          </w:tcPr>
          <w:p w14:paraId="7A713C06" w14:textId="77777777" w:rsidR="004E6542" w:rsidRPr="004E6542" w:rsidRDefault="004E6542" w:rsidP="004E6542">
            <w:pPr>
              <w:jc w:val="center"/>
              <w:rPr>
                <w:b/>
                <w:bCs/>
                <w:sz w:val="21"/>
                <w:szCs w:val="21"/>
              </w:rPr>
            </w:pPr>
          </w:p>
        </w:tc>
        <w:tc>
          <w:tcPr>
            <w:tcW w:w="2386" w:type="dxa"/>
            <w:shd w:val="clear" w:color="auto" w:fill="auto"/>
          </w:tcPr>
          <w:p w14:paraId="65189C34" w14:textId="77777777" w:rsidR="004E6542" w:rsidRPr="004E6542" w:rsidRDefault="004E6542" w:rsidP="004E6542">
            <w:pPr>
              <w:jc w:val="center"/>
              <w:rPr>
                <w:b/>
                <w:bCs/>
                <w:sz w:val="21"/>
                <w:szCs w:val="21"/>
              </w:rPr>
            </w:pPr>
          </w:p>
        </w:tc>
      </w:tr>
      <w:tr w:rsidR="004E6542" w:rsidRPr="004E6542" w14:paraId="4E5D334C" w14:textId="77777777" w:rsidTr="00571366">
        <w:tc>
          <w:tcPr>
            <w:tcW w:w="2394" w:type="dxa"/>
            <w:tcBorders>
              <w:top w:val="single" w:sz="4" w:space="0" w:color="auto"/>
            </w:tcBorders>
            <w:shd w:val="clear" w:color="auto" w:fill="auto"/>
          </w:tcPr>
          <w:p w14:paraId="71A1660D" w14:textId="77777777" w:rsidR="004E6542" w:rsidRPr="004E6542" w:rsidRDefault="004E6542" w:rsidP="004E6542">
            <w:pPr>
              <w:jc w:val="center"/>
              <w:rPr>
                <w:b/>
                <w:bCs/>
                <w:sz w:val="21"/>
                <w:szCs w:val="21"/>
              </w:rPr>
            </w:pPr>
            <w:proofErr w:type="spellStart"/>
            <w:r w:rsidRPr="004E6542">
              <w:rPr>
                <w:b/>
                <w:bCs/>
                <w:sz w:val="21"/>
                <w:szCs w:val="21"/>
              </w:rPr>
              <w:t>м.п</w:t>
            </w:r>
            <w:proofErr w:type="spellEnd"/>
            <w:r w:rsidRPr="004E6542">
              <w:rPr>
                <w:b/>
                <w:bCs/>
                <w:sz w:val="21"/>
                <w:szCs w:val="21"/>
              </w:rPr>
              <w:t>.</w:t>
            </w:r>
          </w:p>
        </w:tc>
        <w:tc>
          <w:tcPr>
            <w:tcW w:w="2401" w:type="dxa"/>
            <w:shd w:val="clear" w:color="auto" w:fill="auto"/>
          </w:tcPr>
          <w:p w14:paraId="57D4F589" w14:textId="77777777" w:rsidR="004E6542" w:rsidRPr="004E6542" w:rsidRDefault="004E6542" w:rsidP="004E6542">
            <w:pPr>
              <w:jc w:val="center"/>
              <w:rPr>
                <w:b/>
                <w:bCs/>
                <w:sz w:val="21"/>
                <w:szCs w:val="21"/>
              </w:rPr>
            </w:pPr>
          </w:p>
        </w:tc>
        <w:tc>
          <w:tcPr>
            <w:tcW w:w="2390" w:type="dxa"/>
            <w:tcBorders>
              <w:top w:val="single" w:sz="4" w:space="0" w:color="auto"/>
              <w:left w:val="nil"/>
            </w:tcBorders>
            <w:shd w:val="clear" w:color="auto" w:fill="auto"/>
          </w:tcPr>
          <w:p w14:paraId="1FDC6981" w14:textId="77777777" w:rsidR="004E6542" w:rsidRPr="004E6542" w:rsidRDefault="004E6542" w:rsidP="004E6542">
            <w:pPr>
              <w:jc w:val="center"/>
              <w:rPr>
                <w:b/>
                <w:bCs/>
                <w:sz w:val="21"/>
                <w:szCs w:val="21"/>
              </w:rPr>
            </w:pPr>
            <w:proofErr w:type="spellStart"/>
            <w:r w:rsidRPr="004E6542">
              <w:rPr>
                <w:b/>
                <w:bCs/>
                <w:sz w:val="21"/>
                <w:szCs w:val="21"/>
              </w:rPr>
              <w:t>м.п</w:t>
            </w:r>
            <w:proofErr w:type="spellEnd"/>
            <w:r w:rsidRPr="004E6542">
              <w:rPr>
                <w:b/>
                <w:bCs/>
                <w:sz w:val="21"/>
                <w:szCs w:val="21"/>
              </w:rPr>
              <w:t>.</w:t>
            </w:r>
          </w:p>
        </w:tc>
        <w:tc>
          <w:tcPr>
            <w:tcW w:w="2386" w:type="dxa"/>
            <w:shd w:val="clear" w:color="auto" w:fill="auto"/>
          </w:tcPr>
          <w:p w14:paraId="65C84072" w14:textId="77777777" w:rsidR="004E6542" w:rsidRPr="004E6542" w:rsidRDefault="004E6542" w:rsidP="004E6542">
            <w:pPr>
              <w:jc w:val="center"/>
              <w:rPr>
                <w:b/>
                <w:bCs/>
                <w:sz w:val="21"/>
                <w:szCs w:val="21"/>
              </w:rPr>
            </w:pPr>
          </w:p>
        </w:tc>
      </w:tr>
    </w:tbl>
    <w:p w14:paraId="5F1BD7A3" w14:textId="16EF2D0B" w:rsidR="00AE13EC" w:rsidRPr="004E6542" w:rsidRDefault="00AE13EC" w:rsidP="00AE13EC">
      <w:pPr>
        <w:jc w:val="both"/>
        <w:rPr>
          <w:b/>
          <w:bCs/>
          <w:sz w:val="21"/>
          <w:szCs w:val="21"/>
        </w:rPr>
      </w:pPr>
    </w:p>
    <w:p w14:paraId="709FAB47" w14:textId="183D502D" w:rsidR="00AE13EC" w:rsidRDefault="00AE13EC" w:rsidP="00AE13EC">
      <w:pPr>
        <w:jc w:val="both"/>
        <w:rPr>
          <w:b/>
          <w:bCs/>
          <w:sz w:val="21"/>
          <w:szCs w:val="21"/>
        </w:rPr>
      </w:pPr>
    </w:p>
    <w:p w14:paraId="03399D53" w14:textId="0DD987AB" w:rsidR="004E6542" w:rsidRDefault="004E6542" w:rsidP="00AE13EC">
      <w:pPr>
        <w:jc w:val="both"/>
        <w:rPr>
          <w:b/>
          <w:bCs/>
          <w:sz w:val="21"/>
          <w:szCs w:val="21"/>
        </w:rPr>
      </w:pPr>
    </w:p>
    <w:p w14:paraId="6D366E67" w14:textId="39A856B8" w:rsidR="004E6542" w:rsidRDefault="004E6542" w:rsidP="00AE13EC">
      <w:pPr>
        <w:jc w:val="both"/>
        <w:rPr>
          <w:b/>
          <w:bCs/>
          <w:sz w:val="21"/>
          <w:szCs w:val="21"/>
        </w:rPr>
      </w:pPr>
    </w:p>
    <w:p w14:paraId="0A13AA16" w14:textId="25EC5C77" w:rsidR="004E6542" w:rsidRDefault="004E6542" w:rsidP="00AE13EC">
      <w:pPr>
        <w:jc w:val="both"/>
        <w:rPr>
          <w:b/>
          <w:bCs/>
          <w:sz w:val="21"/>
          <w:szCs w:val="21"/>
        </w:rPr>
      </w:pPr>
    </w:p>
    <w:p w14:paraId="77A417FF" w14:textId="483B319A" w:rsidR="004E6542" w:rsidRDefault="004E6542" w:rsidP="00AE13EC">
      <w:pPr>
        <w:jc w:val="both"/>
        <w:rPr>
          <w:b/>
          <w:bCs/>
          <w:sz w:val="21"/>
          <w:szCs w:val="21"/>
        </w:rPr>
      </w:pPr>
    </w:p>
    <w:p w14:paraId="21EAC5CD" w14:textId="19997EC4" w:rsidR="004E6542" w:rsidRDefault="004E6542" w:rsidP="00AE13EC">
      <w:pPr>
        <w:jc w:val="both"/>
        <w:rPr>
          <w:b/>
          <w:bCs/>
          <w:sz w:val="21"/>
          <w:szCs w:val="21"/>
        </w:rPr>
      </w:pPr>
    </w:p>
    <w:p w14:paraId="30A0EFC2" w14:textId="1D12C047" w:rsidR="004E6542" w:rsidRDefault="004E6542" w:rsidP="00AE13EC">
      <w:pPr>
        <w:jc w:val="both"/>
        <w:rPr>
          <w:b/>
          <w:bCs/>
          <w:sz w:val="21"/>
          <w:szCs w:val="21"/>
        </w:rPr>
      </w:pPr>
    </w:p>
    <w:p w14:paraId="736735D6" w14:textId="22618BD5" w:rsidR="004E6542" w:rsidRDefault="004E6542" w:rsidP="00AE13EC">
      <w:pPr>
        <w:jc w:val="both"/>
        <w:rPr>
          <w:b/>
          <w:bCs/>
          <w:sz w:val="21"/>
          <w:szCs w:val="21"/>
        </w:rPr>
      </w:pPr>
    </w:p>
    <w:p w14:paraId="133E2919" w14:textId="3A395A77" w:rsidR="004E6542" w:rsidRDefault="004E6542" w:rsidP="00AE13EC">
      <w:pPr>
        <w:jc w:val="both"/>
        <w:rPr>
          <w:b/>
          <w:bCs/>
          <w:sz w:val="21"/>
          <w:szCs w:val="21"/>
        </w:rPr>
      </w:pPr>
    </w:p>
    <w:p w14:paraId="45505B73" w14:textId="395109A7" w:rsidR="004E6542" w:rsidRDefault="004E6542" w:rsidP="00AE13EC">
      <w:pPr>
        <w:jc w:val="both"/>
        <w:rPr>
          <w:b/>
          <w:bCs/>
          <w:sz w:val="21"/>
          <w:szCs w:val="21"/>
        </w:rPr>
      </w:pPr>
    </w:p>
    <w:p w14:paraId="74EC0BE1" w14:textId="43658164" w:rsidR="004E6542" w:rsidRDefault="004E6542" w:rsidP="00AE13EC">
      <w:pPr>
        <w:jc w:val="both"/>
        <w:rPr>
          <w:b/>
          <w:bCs/>
          <w:sz w:val="21"/>
          <w:szCs w:val="21"/>
        </w:rPr>
      </w:pPr>
    </w:p>
    <w:p w14:paraId="2821AFA6" w14:textId="792E7C59" w:rsidR="004E6542" w:rsidRDefault="004E6542" w:rsidP="00AE13EC">
      <w:pPr>
        <w:jc w:val="both"/>
        <w:rPr>
          <w:b/>
          <w:bCs/>
          <w:sz w:val="21"/>
          <w:szCs w:val="21"/>
        </w:rPr>
      </w:pPr>
    </w:p>
    <w:p w14:paraId="0765574D" w14:textId="77777777" w:rsidR="004E6542" w:rsidRPr="004E6542" w:rsidRDefault="004E6542" w:rsidP="00AE13EC">
      <w:pPr>
        <w:jc w:val="both"/>
        <w:rPr>
          <w:b/>
          <w:bCs/>
          <w:sz w:val="21"/>
          <w:szCs w:val="21"/>
        </w:rPr>
      </w:pPr>
    </w:p>
    <w:p w14:paraId="6B14B858" w14:textId="7C7EFDB1" w:rsidR="00BC7649" w:rsidRPr="004E6542" w:rsidRDefault="00BC7649" w:rsidP="005D085B">
      <w:pPr>
        <w:tabs>
          <w:tab w:val="left" w:pos="3630"/>
          <w:tab w:val="center" w:pos="4860"/>
          <w:tab w:val="left" w:pos="8565"/>
        </w:tabs>
        <w:jc w:val="right"/>
        <w:rPr>
          <w:b/>
          <w:sz w:val="21"/>
          <w:szCs w:val="21"/>
        </w:rPr>
      </w:pPr>
      <w:r w:rsidRPr="004E6542">
        <w:rPr>
          <w:b/>
          <w:sz w:val="21"/>
          <w:szCs w:val="21"/>
        </w:rPr>
        <w:lastRenderedPageBreak/>
        <w:t xml:space="preserve">Приложение </w:t>
      </w:r>
      <w:r w:rsidR="004E6542" w:rsidRPr="004E6542">
        <w:rPr>
          <w:b/>
          <w:sz w:val="21"/>
          <w:szCs w:val="21"/>
        </w:rPr>
        <w:t>№</w:t>
      </w:r>
      <w:r w:rsidRPr="004E6542">
        <w:rPr>
          <w:b/>
          <w:sz w:val="21"/>
          <w:szCs w:val="21"/>
        </w:rPr>
        <w:t>1</w:t>
      </w:r>
    </w:p>
    <w:p w14:paraId="3487499D" w14:textId="28FF46B8" w:rsidR="004E6542" w:rsidRPr="004E6542" w:rsidRDefault="004E6542" w:rsidP="005D085B">
      <w:pPr>
        <w:tabs>
          <w:tab w:val="left" w:pos="3630"/>
          <w:tab w:val="center" w:pos="4860"/>
          <w:tab w:val="left" w:pos="8565"/>
        </w:tabs>
        <w:jc w:val="right"/>
        <w:rPr>
          <w:b/>
          <w:sz w:val="21"/>
          <w:szCs w:val="21"/>
        </w:rPr>
      </w:pPr>
      <w:r w:rsidRPr="004E6542">
        <w:rPr>
          <w:b/>
          <w:sz w:val="21"/>
          <w:szCs w:val="21"/>
        </w:rPr>
        <w:t>к Договору №</w:t>
      </w:r>
    </w:p>
    <w:p w14:paraId="400377A0" w14:textId="09EADDDD" w:rsidR="004E6542" w:rsidRPr="004E6542" w:rsidRDefault="004E6542" w:rsidP="005D085B">
      <w:pPr>
        <w:tabs>
          <w:tab w:val="left" w:pos="3630"/>
          <w:tab w:val="center" w:pos="4860"/>
          <w:tab w:val="left" w:pos="8565"/>
        </w:tabs>
        <w:jc w:val="right"/>
        <w:rPr>
          <w:b/>
          <w:sz w:val="21"/>
          <w:szCs w:val="21"/>
        </w:rPr>
      </w:pPr>
      <w:r w:rsidRPr="004E6542">
        <w:rPr>
          <w:b/>
          <w:sz w:val="21"/>
          <w:szCs w:val="21"/>
        </w:rPr>
        <w:t>от «</w:t>
      </w:r>
      <w:r w:rsidRPr="004E6542">
        <w:rPr>
          <w:b/>
          <w:sz w:val="21"/>
          <w:szCs w:val="21"/>
        </w:rPr>
        <w:t>__</w:t>
      </w:r>
      <w:r w:rsidRPr="004E6542">
        <w:rPr>
          <w:b/>
          <w:sz w:val="21"/>
          <w:szCs w:val="21"/>
        </w:rPr>
        <w:t>» сентября 2026 г.</w:t>
      </w:r>
    </w:p>
    <w:p w14:paraId="14F0F598" w14:textId="4AA20206" w:rsidR="00BC7649" w:rsidRPr="004E6542" w:rsidRDefault="008527E2" w:rsidP="004E6542">
      <w:pPr>
        <w:tabs>
          <w:tab w:val="left" w:pos="3630"/>
          <w:tab w:val="center" w:pos="4860"/>
          <w:tab w:val="left" w:pos="8565"/>
        </w:tabs>
        <w:spacing w:before="360" w:after="240"/>
        <w:jc w:val="center"/>
        <w:rPr>
          <w:rStyle w:val="a7"/>
          <w:b/>
          <w:color w:val="auto"/>
          <w:sz w:val="21"/>
          <w:szCs w:val="21"/>
          <w:u w:val="none"/>
        </w:rPr>
      </w:pPr>
      <w:r w:rsidRPr="004E6542">
        <w:rPr>
          <w:b/>
          <w:sz w:val="21"/>
          <w:szCs w:val="21"/>
        </w:rPr>
        <w:fldChar w:fldCharType="begin"/>
      </w:r>
      <w:r w:rsidR="00BC7649" w:rsidRPr="004E6542">
        <w:rPr>
          <w:b/>
          <w:sz w:val="21"/>
          <w:szCs w:val="21"/>
        </w:rPr>
        <w:instrText>HYPERLINK "http://blanker.ru/doc/dogovor-specification"</w:instrText>
      </w:r>
      <w:r w:rsidRPr="004E6542">
        <w:rPr>
          <w:b/>
          <w:sz w:val="21"/>
          <w:szCs w:val="21"/>
        </w:rPr>
        <w:fldChar w:fldCharType="separate"/>
      </w:r>
      <w:r w:rsidR="00BC7649" w:rsidRPr="004E6542">
        <w:rPr>
          <w:rStyle w:val="a7"/>
          <w:b/>
          <w:color w:val="auto"/>
          <w:sz w:val="21"/>
          <w:szCs w:val="21"/>
          <w:u w:val="none"/>
        </w:rPr>
        <w:t>Спецификация</w:t>
      </w:r>
    </w:p>
    <w:p w14:paraId="3A220C68" w14:textId="20B840A8" w:rsidR="004B33D9" w:rsidRPr="004E6542" w:rsidRDefault="008527E2" w:rsidP="004E6542">
      <w:pPr>
        <w:tabs>
          <w:tab w:val="left" w:pos="3630"/>
          <w:tab w:val="center" w:pos="4860"/>
          <w:tab w:val="left" w:pos="8565"/>
        </w:tabs>
        <w:rPr>
          <w:b/>
          <w:sz w:val="21"/>
          <w:szCs w:val="21"/>
        </w:rPr>
      </w:pPr>
      <w:r w:rsidRPr="004E6542">
        <w:rPr>
          <w:b/>
          <w:sz w:val="21"/>
          <w:szCs w:val="21"/>
        </w:rPr>
        <w:fldChar w:fldCharType="end"/>
      </w:r>
      <w:r w:rsidR="00BC7649" w:rsidRPr="004E6542">
        <w:rPr>
          <w:b/>
          <w:sz w:val="21"/>
          <w:szCs w:val="21"/>
        </w:rPr>
        <w:t>Наименование, характеристика и стоимость товаров</w:t>
      </w:r>
    </w:p>
    <w:p w14:paraId="6CF2506A" w14:textId="77777777" w:rsidR="00427232" w:rsidRPr="004E6542" w:rsidRDefault="00427232" w:rsidP="007F1CB0">
      <w:pPr>
        <w:jc w:val="both"/>
        <w:rPr>
          <w:b/>
          <w:sz w:val="21"/>
          <w:szCs w:val="21"/>
        </w:rPr>
      </w:pPr>
    </w:p>
    <w:tbl>
      <w:tblPr>
        <w:tblW w:w="5000" w:type="pct"/>
        <w:tblLook w:val="04A0" w:firstRow="1" w:lastRow="0" w:firstColumn="1" w:lastColumn="0" w:noHBand="0" w:noVBand="1"/>
      </w:tblPr>
      <w:tblGrid>
        <w:gridCol w:w="476"/>
        <w:gridCol w:w="4987"/>
        <w:gridCol w:w="944"/>
        <w:gridCol w:w="849"/>
        <w:gridCol w:w="1138"/>
        <w:gridCol w:w="1234"/>
      </w:tblGrid>
      <w:tr w:rsidR="0024289D" w:rsidRPr="004E6542" w14:paraId="689B7294"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64BEC6BC" w14:textId="77777777" w:rsidR="0024289D" w:rsidRPr="004E6542" w:rsidRDefault="0024289D" w:rsidP="009E4286">
            <w:pPr>
              <w:spacing w:before="20" w:after="20"/>
              <w:ind w:left="20" w:right="20"/>
              <w:jc w:val="center"/>
              <w:rPr>
                <w:sz w:val="21"/>
                <w:szCs w:val="21"/>
              </w:rPr>
            </w:pPr>
            <w:r w:rsidRPr="004E6542">
              <w:rPr>
                <w:color w:val="000000"/>
                <w:sz w:val="21"/>
                <w:szCs w:val="21"/>
              </w:rPr>
              <w:t>№</w:t>
            </w:r>
          </w:p>
        </w:tc>
        <w:tc>
          <w:tcPr>
            <w:tcW w:w="2590" w:type="pct"/>
            <w:tcBorders>
              <w:top w:val="single" w:sz="4" w:space="0" w:color="000000"/>
              <w:left w:val="single" w:sz="4" w:space="0" w:color="000000"/>
              <w:bottom w:val="single" w:sz="4" w:space="0" w:color="000000"/>
              <w:right w:val="single" w:sz="4" w:space="0" w:color="000000"/>
            </w:tcBorders>
            <w:vAlign w:val="center"/>
          </w:tcPr>
          <w:p w14:paraId="05DB066C" w14:textId="77777777" w:rsidR="0024289D" w:rsidRPr="004E6542" w:rsidRDefault="0024289D" w:rsidP="009E4286">
            <w:pPr>
              <w:spacing w:before="20" w:after="20"/>
              <w:ind w:left="20" w:right="20"/>
              <w:jc w:val="center"/>
              <w:rPr>
                <w:sz w:val="21"/>
                <w:szCs w:val="21"/>
              </w:rPr>
            </w:pPr>
            <w:r w:rsidRPr="004E6542">
              <w:rPr>
                <w:color w:val="000000"/>
                <w:sz w:val="21"/>
                <w:szCs w:val="21"/>
              </w:rPr>
              <w:t>Товары (работы, услуги)</w:t>
            </w:r>
          </w:p>
        </w:tc>
        <w:tc>
          <w:tcPr>
            <w:tcW w:w="490" w:type="pct"/>
            <w:tcBorders>
              <w:top w:val="single" w:sz="4" w:space="0" w:color="000000"/>
              <w:left w:val="single" w:sz="4" w:space="0" w:color="000000"/>
              <w:bottom w:val="single" w:sz="4" w:space="0" w:color="000000"/>
              <w:right w:val="single" w:sz="4" w:space="0" w:color="000000"/>
            </w:tcBorders>
            <w:vAlign w:val="center"/>
          </w:tcPr>
          <w:p w14:paraId="3E9214D5" w14:textId="77777777" w:rsidR="0024289D" w:rsidRPr="004E6542" w:rsidRDefault="0024289D" w:rsidP="009E4286">
            <w:pPr>
              <w:spacing w:before="20" w:after="20"/>
              <w:ind w:left="20" w:right="20"/>
              <w:jc w:val="center"/>
              <w:rPr>
                <w:sz w:val="21"/>
                <w:szCs w:val="21"/>
              </w:rPr>
            </w:pPr>
            <w:r w:rsidRPr="004E6542">
              <w:rPr>
                <w:color w:val="000000"/>
                <w:sz w:val="21"/>
                <w:szCs w:val="21"/>
              </w:rPr>
              <w:t>Кол-во</w:t>
            </w:r>
          </w:p>
        </w:tc>
        <w:tc>
          <w:tcPr>
            <w:tcW w:w="441" w:type="pct"/>
            <w:tcBorders>
              <w:top w:val="single" w:sz="4" w:space="0" w:color="000000"/>
              <w:left w:val="single" w:sz="4" w:space="0" w:color="000000"/>
              <w:bottom w:val="single" w:sz="4" w:space="0" w:color="000000"/>
              <w:right w:val="single" w:sz="4" w:space="0" w:color="000000"/>
            </w:tcBorders>
            <w:vAlign w:val="center"/>
          </w:tcPr>
          <w:p w14:paraId="053600AE" w14:textId="77777777" w:rsidR="0024289D" w:rsidRPr="004E6542" w:rsidRDefault="0024289D" w:rsidP="009E4286">
            <w:pPr>
              <w:spacing w:before="20" w:after="20"/>
              <w:ind w:left="20" w:right="20"/>
              <w:jc w:val="center"/>
              <w:rPr>
                <w:sz w:val="21"/>
                <w:szCs w:val="21"/>
              </w:rPr>
            </w:pPr>
            <w:r w:rsidRPr="004E6542">
              <w:rPr>
                <w:color w:val="000000"/>
                <w:sz w:val="21"/>
                <w:szCs w:val="21"/>
              </w:rPr>
              <w:t>Ед.</w:t>
            </w:r>
          </w:p>
        </w:tc>
        <w:tc>
          <w:tcPr>
            <w:tcW w:w="590" w:type="pct"/>
            <w:tcBorders>
              <w:top w:val="single" w:sz="4" w:space="0" w:color="000000"/>
              <w:left w:val="single" w:sz="4" w:space="0" w:color="000000"/>
              <w:bottom w:val="single" w:sz="4" w:space="0" w:color="000000"/>
              <w:right w:val="single" w:sz="4" w:space="0" w:color="000000"/>
            </w:tcBorders>
            <w:vAlign w:val="center"/>
          </w:tcPr>
          <w:p w14:paraId="03C4C9C3" w14:textId="77777777" w:rsidR="0024289D" w:rsidRPr="004E6542" w:rsidRDefault="0024289D" w:rsidP="009E4286">
            <w:pPr>
              <w:spacing w:before="20" w:after="20"/>
              <w:ind w:left="20" w:right="20"/>
              <w:jc w:val="center"/>
              <w:rPr>
                <w:sz w:val="21"/>
                <w:szCs w:val="21"/>
              </w:rPr>
            </w:pPr>
            <w:r w:rsidRPr="004E6542">
              <w:rPr>
                <w:color w:val="000000"/>
                <w:sz w:val="21"/>
                <w:szCs w:val="21"/>
              </w:rPr>
              <w:t>Цена</w:t>
            </w:r>
          </w:p>
        </w:tc>
        <w:tc>
          <w:tcPr>
            <w:tcW w:w="641" w:type="pct"/>
            <w:tcBorders>
              <w:top w:val="single" w:sz="4" w:space="0" w:color="000000"/>
              <w:left w:val="single" w:sz="4" w:space="0" w:color="000000"/>
              <w:bottom w:val="single" w:sz="4" w:space="0" w:color="000000"/>
              <w:right w:val="single" w:sz="4" w:space="0" w:color="000000"/>
            </w:tcBorders>
            <w:vAlign w:val="center"/>
          </w:tcPr>
          <w:p w14:paraId="2F7CFA4F" w14:textId="77777777" w:rsidR="0024289D" w:rsidRPr="004E6542" w:rsidRDefault="0024289D" w:rsidP="009E4286">
            <w:pPr>
              <w:spacing w:before="20" w:after="20"/>
              <w:ind w:left="20" w:right="20"/>
              <w:jc w:val="center"/>
              <w:rPr>
                <w:sz w:val="21"/>
                <w:szCs w:val="21"/>
              </w:rPr>
            </w:pPr>
            <w:r w:rsidRPr="004E6542">
              <w:rPr>
                <w:color w:val="000000"/>
                <w:sz w:val="21"/>
                <w:szCs w:val="21"/>
              </w:rPr>
              <w:t>Сумма</w:t>
            </w:r>
          </w:p>
        </w:tc>
      </w:tr>
      <w:tr w:rsidR="0024289D" w:rsidRPr="004E6542" w14:paraId="56EF981B"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2E87755A" w14:textId="77777777" w:rsidR="0024289D" w:rsidRPr="004E6542" w:rsidRDefault="0024289D" w:rsidP="009E4286">
            <w:pPr>
              <w:spacing w:before="20" w:after="20"/>
              <w:ind w:left="20" w:right="20"/>
              <w:jc w:val="center"/>
              <w:rPr>
                <w:sz w:val="21"/>
                <w:szCs w:val="21"/>
              </w:rPr>
            </w:pPr>
            <w:r w:rsidRPr="004E6542">
              <w:rPr>
                <w:color w:val="000000"/>
                <w:sz w:val="21"/>
                <w:szCs w:val="21"/>
              </w:rPr>
              <w:t>1</w:t>
            </w:r>
          </w:p>
        </w:tc>
        <w:tc>
          <w:tcPr>
            <w:tcW w:w="2590" w:type="pct"/>
            <w:tcBorders>
              <w:top w:val="single" w:sz="4" w:space="0" w:color="000000"/>
              <w:left w:val="single" w:sz="4" w:space="0" w:color="000000"/>
              <w:bottom w:val="single" w:sz="4" w:space="0" w:color="000000"/>
              <w:right w:val="single" w:sz="4" w:space="0" w:color="000000"/>
            </w:tcBorders>
            <w:vAlign w:val="center"/>
          </w:tcPr>
          <w:p w14:paraId="1DADD284" w14:textId="77777777" w:rsidR="0024289D" w:rsidRPr="004E6542" w:rsidRDefault="0024289D" w:rsidP="009E4286">
            <w:pPr>
              <w:spacing w:before="20" w:after="20"/>
              <w:ind w:left="20" w:right="20"/>
              <w:rPr>
                <w:sz w:val="21"/>
                <w:szCs w:val="21"/>
              </w:rPr>
            </w:pPr>
            <w:r w:rsidRPr="004E6542">
              <w:rPr>
                <w:color w:val="000000"/>
                <w:sz w:val="21"/>
                <w:szCs w:val="21"/>
              </w:rPr>
              <w:t>Кран шаровой РТП 40мм полипропилен</w:t>
            </w:r>
          </w:p>
        </w:tc>
        <w:tc>
          <w:tcPr>
            <w:tcW w:w="490" w:type="pct"/>
            <w:tcBorders>
              <w:top w:val="single" w:sz="4" w:space="0" w:color="000000"/>
              <w:left w:val="single" w:sz="4" w:space="0" w:color="000000"/>
              <w:bottom w:val="single" w:sz="4" w:space="0" w:color="000000"/>
              <w:right w:val="single" w:sz="4" w:space="0" w:color="000000"/>
            </w:tcBorders>
            <w:vAlign w:val="center"/>
          </w:tcPr>
          <w:p w14:paraId="3071DD1C" w14:textId="77777777" w:rsidR="0024289D" w:rsidRPr="004E6542" w:rsidRDefault="0024289D" w:rsidP="009E4286">
            <w:pPr>
              <w:spacing w:before="20" w:after="20"/>
              <w:ind w:left="20" w:right="20"/>
              <w:jc w:val="right"/>
              <w:rPr>
                <w:sz w:val="21"/>
                <w:szCs w:val="21"/>
              </w:rPr>
            </w:pPr>
            <w:r w:rsidRPr="004E6542">
              <w:rPr>
                <w:color w:val="000000"/>
                <w:sz w:val="21"/>
                <w:szCs w:val="21"/>
              </w:rPr>
              <w:t>1</w:t>
            </w:r>
          </w:p>
        </w:tc>
        <w:tc>
          <w:tcPr>
            <w:tcW w:w="441" w:type="pct"/>
            <w:tcBorders>
              <w:top w:val="single" w:sz="4" w:space="0" w:color="000000"/>
              <w:left w:val="single" w:sz="4" w:space="0" w:color="000000"/>
              <w:bottom w:val="single" w:sz="4" w:space="0" w:color="000000"/>
              <w:right w:val="single" w:sz="4" w:space="0" w:color="000000"/>
            </w:tcBorders>
            <w:vAlign w:val="center"/>
          </w:tcPr>
          <w:p w14:paraId="1B3C35C5"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6FE77BB0" w14:textId="7952EC57"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1E8106D3" w14:textId="2913D804" w:rsidR="0024289D" w:rsidRPr="004E6542" w:rsidRDefault="0024289D" w:rsidP="009E4286">
            <w:pPr>
              <w:spacing w:before="20" w:after="20"/>
              <w:ind w:left="20" w:right="20"/>
              <w:jc w:val="right"/>
              <w:rPr>
                <w:sz w:val="21"/>
                <w:szCs w:val="21"/>
              </w:rPr>
            </w:pPr>
          </w:p>
        </w:tc>
      </w:tr>
      <w:tr w:rsidR="0024289D" w:rsidRPr="004E6542" w14:paraId="7F815044"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40AB1A47" w14:textId="77777777" w:rsidR="0024289D" w:rsidRPr="004E6542" w:rsidRDefault="0024289D" w:rsidP="009E4286">
            <w:pPr>
              <w:spacing w:before="20" w:after="20"/>
              <w:ind w:left="20" w:right="20"/>
              <w:jc w:val="center"/>
              <w:rPr>
                <w:sz w:val="21"/>
                <w:szCs w:val="21"/>
              </w:rPr>
            </w:pPr>
            <w:r w:rsidRPr="004E6542">
              <w:rPr>
                <w:color w:val="000000"/>
                <w:sz w:val="21"/>
                <w:szCs w:val="21"/>
              </w:rPr>
              <w:t>2</w:t>
            </w:r>
          </w:p>
        </w:tc>
        <w:tc>
          <w:tcPr>
            <w:tcW w:w="2590" w:type="pct"/>
            <w:tcBorders>
              <w:top w:val="single" w:sz="4" w:space="0" w:color="000000"/>
              <w:left w:val="single" w:sz="4" w:space="0" w:color="000000"/>
              <w:bottom w:val="single" w:sz="4" w:space="0" w:color="000000"/>
              <w:right w:val="single" w:sz="4" w:space="0" w:color="000000"/>
            </w:tcBorders>
            <w:vAlign w:val="center"/>
          </w:tcPr>
          <w:p w14:paraId="7F1BE0CB" w14:textId="77777777" w:rsidR="0024289D" w:rsidRPr="004E6542" w:rsidRDefault="0024289D" w:rsidP="009E4286">
            <w:pPr>
              <w:spacing w:before="20" w:after="20"/>
              <w:ind w:left="20" w:right="20"/>
              <w:rPr>
                <w:sz w:val="21"/>
                <w:szCs w:val="21"/>
              </w:rPr>
            </w:pPr>
            <w:r w:rsidRPr="004E6542">
              <w:rPr>
                <w:color w:val="000000"/>
                <w:sz w:val="21"/>
                <w:szCs w:val="21"/>
              </w:rPr>
              <w:t xml:space="preserve">Тройник </w:t>
            </w:r>
            <w:proofErr w:type="spellStart"/>
            <w:r w:rsidRPr="004E6542">
              <w:rPr>
                <w:color w:val="000000"/>
                <w:sz w:val="21"/>
                <w:szCs w:val="21"/>
              </w:rPr>
              <w:t>канализац</w:t>
            </w:r>
            <w:proofErr w:type="spellEnd"/>
            <w:r w:rsidRPr="004E6542">
              <w:rPr>
                <w:color w:val="000000"/>
                <w:sz w:val="21"/>
                <w:szCs w:val="21"/>
              </w:rPr>
              <w:t xml:space="preserve">. </w:t>
            </w:r>
            <w:proofErr w:type="spellStart"/>
            <w:r w:rsidRPr="004E6542">
              <w:rPr>
                <w:color w:val="000000"/>
                <w:sz w:val="21"/>
                <w:szCs w:val="21"/>
              </w:rPr>
              <w:t>внутр</w:t>
            </w:r>
            <w:proofErr w:type="spellEnd"/>
            <w:r w:rsidRPr="004E6542">
              <w:rPr>
                <w:color w:val="000000"/>
                <w:sz w:val="21"/>
                <w:szCs w:val="21"/>
              </w:rPr>
              <w:t xml:space="preserve">. переход. ПП D110-50-45° </w:t>
            </w:r>
            <w:proofErr w:type="spellStart"/>
            <w:r w:rsidRPr="004E6542">
              <w:rPr>
                <w:color w:val="000000"/>
                <w:sz w:val="21"/>
                <w:szCs w:val="21"/>
              </w:rPr>
              <w:t>РосТурПласт</w:t>
            </w:r>
            <w:proofErr w:type="spellEnd"/>
          </w:p>
        </w:tc>
        <w:tc>
          <w:tcPr>
            <w:tcW w:w="490" w:type="pct"/>
            <w:tcBorders>
              <w:top w:val="single" w:sz="4" w:space="0" w:color="000000"/>
              <w:left w:val="single" w:sz="4" w:space="0" w:color="000000"/>
              <w:bottom w:val="single" w:sz="4" w:space="0" w:color="000000"/>
              <w:right w:val="single" w:sz="4" w:space="0" w:color="000000"/>
            </w:tcBorders>
            <w:vAlign w:val="center"/>
          </w:tcPr>
          <w:p w14:paraId="6B8BC521"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6C1666B7"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326F71B1" w14:textId="5B74743A"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78696CD6" w14:textId="7D41AC1B" w:rsidR="0024289D" w:rsidRPr="004E6542" w:rsidRDefault="0024289D" w:rsidP="009E4286">
            <w:pPr>
              <w:spacing w:before="20" w:after="20"/>
              <w:ind w:left="20" w:right="20"/>
              <w:jc w:val="right"/>
              <w:rPr>
                <w:sz w:val="21"/>
                <w:szCs w:val="21"/>
              </w:rPr>
            </w:pPr>
          </w:p>
        </w:tc>
      </w:tr>
      <w:tr w:rsidR="0024289D" w:rsidRPr="004E6542" w14:paraId="470EF417"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1EF12ABB" w14:textId="77777777" w:rsidR="0024289D" w:rsidRPr="004E6542" w:rsidRDefault="0024289D" w:rsidP="009E4286">
            <w:pPr>
              <w:spacing w:before="20" w:after="20"/>
              <w:ind w:left="20" w:right="20"/>
              <w:jc w:val="center"/>
              <w:rPr>
                <w:sz w:val="21"/>
                <w:szCs w:val="21"/>
              </w:rPr>
            </w:pPr>
            <w:r w:rsidRPr="004E6542">
              <w:rPr>
                <w:color w:val="000000"/>
                <w:sz w:val="21"/>
                <w:szCs w:val="21"/>
              </w:rPr>
              <w:t>3</w:t>
            </w:r>
          </w:p>
        </w:tc>
        <w:tc>
          <w:tcPr>
            <w:tcW w:w="2590" w:type="pct"/>
            <w:tcBorders>
              <w:top w:val="single" w:sz="4" w:space="0" w:color="000000"/>
              <w:left w:val="single" w:sz="4" w:space="0" w:color="000000"/>
              <w:bottom w:val="single" w:sz="4" w:space="0" w:color="000000"/>
              <w:right w:val="single" w:sz="4" w:space="0" w:color="000000"/>
            </w:tcBorders>
            <w:vAlign w:val="center"/>
          </w:tcPr>
          <w:p w14:paraId="2500FC4F" w14:textId="77777777" w:rsidR="0024289D" w:rsidRPr="004E6542" w:rsidRDefault="0024289D" w:rsidP="009E4286">
            <w:pPr>
              <w:spacing w:before="20" w:after="20"/>
              <w:ind w:left="20" w:right="20"/>
              <w:rPr>
                <w:sz w:val="21"/>
                <w:szCs w:val="21"/>
              </w:rPr>
            </w:pPr>
            <w:r w:rsidRPr="004E6542">
              <w:rPr>
                <w:color w:val="000000"/>
                <w:sz w:val="21"/>
                <w:szCs w:val="21"/>
              </w:rPr>
              <w:t>Подводка для смесителя М*10 пара 0.5м</w:t>
            </w:r>
          </w:p>
        </w:tc>
        <w:tc>
          <w:tcPr>
            <w:tcW w:w="490" w:type="pct"/>
            <w:tcBorders>
              <w:top w:val="single" w:sz="4" w:space="0" w:color="000000"/>
              <w:left w:val="single" w:sz="4" w:space="0" w:color="000000"/>
              <w:bottom w:val="single" w:sz="4" w:space="0" w:color="000000"/>
              <w:right w:val="single" w:sz="4" w:space="0" w:color="000000"/>
            </w:tcBorders>
            <w:vAlign w:val="center"/>
          </w:tcPr>
          <w:p w14:paraId="31DC3B44"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68DA6E00"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1EBAEF16" w14:textId="7D603AF6"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0472E6DA" w14:textId="1D9BCEFB" w:rsidR="0024289D" w:rsidRPr="004E6542" w:rsidRDefault="0024289D" w:rsidP="009E4286">
            <w:pPr>
              <w:spacing w:before="20" w:after="20"/>
              <w:ind w:left="20" w:right="20"/>
              <w:jc w:val="right"/>
              <w:rPr>
                <w:sz w:val="21"/>
                <w:szCs w:val="21"/>
              </w:rPr>
            </w:pPr>
          </w:p>
        </w:tc>
      </w:tr>
      <w:tr w:rsidR="0024289D" w:rsidRPr="004E6542" w14:paraId="32428AE7"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23B6E75B" w14:textId="77777777" w:rsidR="0024289D" w:rsidRPr="004E6542" w:rsidRDefault="0024289D" w:rsidP="009E4286">
            <w:pPr>
              <w:spacing w:before="20" w:after="20"/>
              <w:ind w:left="20" w:right="20"/>
              <w:jc w:val="center"/>
              <w:rPr>
                <w:sz w:val="21"/>
                <w:szCs w:val="21"/>
              </w:rPr>
            </w:pPr>
            <w:r w:rsidRPr="004E6542">
              <w:rPr>
                <w:color w:val="000000"/>
                <w:sz w:val="21"/>
                <w:szCs w:val="21"/>
              </w:rPr>
              <w:t>4</w:t>
            </w:r>
          </w:p>
        </w:tc>
        <w:tc>
          <w:tcPr>
            <w:tcW w:w="2590" w:type="pct"/>
            <w:tcBorders>
              <w:top w:val="single" w:sz="4" w:space="0" w:color="000000"/>
              <w:left w:val="single" w:sz="4" w:space="0" w:color="000000"/>
              <w:bottom w:val="single" w:sz="4" w:space="0" w:color="000000"/>
              <w:right w:val="single" w:sz="4" w:space="0" w:color="000000"/>
            </w:tcBorders>
            <w:vAlign w:val="center"/>
          </w:tcPr>
          <w:p w14:paraId="3AD64F19" w14:textId="77777777" w:rsidR="0024289D" w:rsidRPr="004E6542" w:rsidRDefault="0024289D" w:rsidP="009E4286">
            <w:pPr>
              <w:spacing w:before="20" w:after="20"/>
              <w:ind w:left="20" w:right="20"/>
              <w:rPr>
                <w:sz w:val="21"/>
                <w:szCs w:val="21"/>
              </w:rPr>
            </w:pPr>
            <w:r w:rsidRPr="004E6542">
              <w:rPr>
                <w:color w:val="000000"/>
                <w:sz w:val="21"/>
                <w:szCs w:val="21"/>
              </w:rPr>
              <w:t xml:space="preserve">Уголок 1/2'х16 ш/ц с креплением </w:t>
            </w:r>
            <w:proofErr w:type="spellStart"/>
            <w:r w:rsidRPr="004E6542">
              <w:rPr>
                <w:color w:val="000000"/>
                <w:sz w:val="21"/>
                <w:szCs w:val="21"/>
              </w:rPr>
              <w:t>ТRm</w:t>
            </w:r>
            <w:proofErr w:type="spellEnd"/>
            <w:r w:rsidRPr="004E6542">
              <w:rPr>
                <w:color w:val="000000"/>
                <w:sz w:val="21"/>
                <w:szCs w:val="21"/>
              </w:rPr>
              <w:t xml:space="preserve"> 01803</w:t>
            </w:r>
          </w:p>
        </w:tc>
        <w:tc>
          <w:tcPr>
            <w:tcW w:w="490" w:type="pct"/>
            <w:tcBorders>
              <w:top w:val="single" w:sz="4" w:space="0" w:color="000000"/>
              <w:left w:val="single" w:sz="4" w:space="0" w:color="000000"/>
              <w:bottom w:val="single" w:sz="4" w:space="0" w:color="000000"/>
              <w:right w:val="single" w:sz="4" w:space="0" w:color="000000"/>
            </w:tcBorders>
            <w:vAlign w:val="center"/>
          </w:tcPr>
          <w:p w14:paraId="4AA53F08"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407004A7"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246F3FFB" w14:textId="247EC503"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5AF63455" w14:textId="6FC2F004" w:rsidR="0024289D" w:rsidRPr="004E6542" w:rsidRDefault="0024289D" w:rsidP="009E4286">
            <w:pPr>
              <w:spacing w:before="20" w:after="20"/>
              <w:ind w:left="20" w:right="20"/>
              <w:jc w:val="right"/>
              <w:rPr>
                <w:sz w:val="21"/>
                <w:szCs w:val="21"/>
              </w:rPr>
            </w:pPr>
          </w:p>
        </w:tc>
      </w:tr>
      <w:tr w:rsidR="0024289D" w:rsidRPr="004E6542" w14:paraId="2682ADB5"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3DD79A95" w14:textId="77777777" w:rsidR="0024289D" w:rsidRPr="004E6542" w:rsidRDefault="0024289D" w:rsidP="009E4286">
            <w:pPr>
              <w:spacing w:before="20" w:after="20"/>
              <w:ind w:left="20" w:right="20"/>
              <w:jc w:val="center"/>
              <w:rPr>
                <w:sz w:val="21"/>
                <w:szCs w:val="21"/>
              </w:rPr>
            </w:pPr>
            <w:r w:rsidRPr="004E6542">
              <w:rPr>
                <w:color w:val="000000"/>
                <w:sz w:val="21"/>
                <w:szCs w:val="21"/>
              </w:rPr>
              <w:t>5</w:t>
            </w:r>
          </w:p>
        </w:tc>
        <w:tc>
          <w:tcPr>
            <w:tcW w:w="2590" w:type="pct"/>
            <w:tcBorders>
              <w:top w:val="single" w:sz="4" w:space="0" w:color="000000"/>
              <w:left w:val="single" w:sz="4" w:space="0" w:color="000000"/>
              <w:bottom w:val="single" w:sz="4" w:space="0" w:color="000000"/>
              <w:right w:val="single" w:sz="4" w:space="0" w:color="000000"/>
            </w:tcBorders>
            <w:vAlign w:val="center"/>
          </w:tcPr>
          <w:p w14:paraId="135217BB" w14:textId="77777777" w:rsidR="0024289D" w:rsidRPr="004E6542" w:rsidRDefault="0024289D" w:rsidP="009E4286">
            <w:pPr>
              <w:spacing w:before="20" w:after="20"/>
              <w:ind w:left="20" w:right="20"/>
              <w:rPr>
                <w:sz w:val="21"/>
                <w:szCs w:val="21"/>
              </w:rPr>
            </w:pPr>
            <w:r w:rsidRPr="004E6542">
              <w:rPr>
                <w:color w:val="000000"/>
                <w:sz w:val="21"/>
                <w:szCs w:val="21"/>
              </w:rPr>
              <w:t>Отвод для фановой трубы HTB PP 30град. d110мм</w:t>
            </w:r>
          </w:p>
        </w:tc>
        <w:tc>
          <w:tcPr>
            <w:tcW w:w="490" w:type="pct"/>
            <w:tcBorders>
              <w:top w:val="single" w:sz="4" w:space="0" w:color="000000"/>
              <w:left w:val="single" w:sz="4" w:space="0" w:color="000000"/>
              <w:bottom w:val="single" w:sz="4" w:space="0" w:color="000000"/>
              <w:right w:val="single" w:sz="4" w:space="0" w:color="000000"/>
            </w:tcBorders>
            <w:vAlign w:val="center"/>
          </w:tcPr>
          <w:p w14:paraId="4F650CFE"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72B03E9E"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6E5F2523" w14:textId="1F8F246F"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5320A5BA" w14:textId="2E58CBCC" w:rsidR="0024289D" w:rsidRPr="004E6542" w:rsidRDefault="0024289D" w:rsidP="009E4286">
            <w:pPr>
              <w:spacing w:before="20" w:after="20"/>
              <w:ind w:left="20" w:right="20"/>
              <w:jc w:val="right"/>
              <w:rPr>
                <w:sz w:val="21"/>
                <w:szCs w:val="21"/>
              </w:rPr>
            </w:pPr>
          </w:p>
        </w:tc>
      </w:tr>
      <w:tr w:rsidR="0024289D" w:rsidRPr="004E6542" w14:paraId="48111F01"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7E4ECA1F" w14:textId="77777777" w:rsidR="0024289D" w:rsidRPr="004E6542" w:rsidRDefault="0024289D" w:rsidP="009E4286">
            <w:pPr>
              <w:spacing w:before="20" w:after="20"/>
              <w:ind w:left="20" w:right="20"/>
              <w:jc w:val="center"/>
              <w:rPr>
                <w:sz w:val="21"/>
                <w:szCs w:val="21"/>
              </w:rPr>
            </w:pPr>
            <w:r w:rsidRPr="004E6542">
              <w:rPr>
                <w:color w:val="000000"/>
                <w:sz w:val="21"/>
                <w:szCs w:val="21"/>
              </w:rPr>
              <w:t>6</w:t>
            </w:r>
          </w:p>
        </w:tc>
        <w:tc>
          <w:tcPr>
            <w:tcW w:w="2590" w:type="pct"/>
            <w:tcBorders>
              <w:top w:val="single" w:sz="4" w:space="0" w:color="000000"/>
              <w:left w:val="single" w:sz="4" w:space="0" w:color="000000"/>
              <w:bottom w:val="single" w:sz="4" w:space="0" w:color="000000"/>
              <w:right w:val="single" w:sz="4" w:space="0" w:color="000000"/>
            </w:tcBorders>
            <w:vAlign w:val="center"/>
          </w:tcPr>
          <w:p w14:paraId="2FAD1181" w14:textId="31F59763" w:rsidR="0024289D" w:rsidRPr="004E6542" w:rsidRDefault="0024289D" w:rsidP="009E4286">
            <w:pPr>
              <w:spacing w:before="20" w:after="20"/>
              <w:ind w:left="20" w:right="20"/>
              <w:rPr>
                <w:sz w:val="21"/>
                <w:szCs w:val="21"/>
              </w:rPr>
            </w:pPr>
            <w:r w:rsidRPr="004E6542">
              <w:rPr>
                <w:color w:val="000000"/>
                <w:sz w:val="21"/>
                <w:szCs w:val="21"/>
              </w:rPr>
              <w:t>Труба круглая хром.d25мм L1м толщина 1.1мм</w:t>
            </w:r>
          </w:p>
        </w:tc>
        <w:tc>
          <w:tcPr>
            <w:tcW w:w="490" w:type="pct"/>
            <w:tcBorders>
              <w:top w:val="single" w:sz="4" w:space="0" w:color="000000"/>
              <w:left w:val="single" w:sz="4" w:space="0" w:color="000000"/>
              <w:bottom w:val="single" w:sz="4" w:space="0" w:color="000000"/>
              <w:right w:val="single" w:sz="4" w:space="0" w:color="000000"/>
            </w:tcBorders>
            <w:vAlign w:val="center"/>
          </w:tcPr>
          <w:p w14:paraId="1D8560A6" w14:textId="77777777" w:rsidR="0024289D" w:rsidRPr="004E6542" w:rsidRDefault="0024289D" w:rsidP="009E4286">
            <w:pPr>
              <w:spacing w:before="20" w:after="20"/>
              <w:ind w:left="20" w:right="20"/>
              <w:jc w:val="right"/>
              <w:rPr>
                <w:sz w:val="21"/>
                <w:szCs w:val="21"/>
              </w:rPr>
            </w:pPr>
            <w:r w:rsidRPr="004E6542">
              <w:rPr>
                <w:color w:val="000000"/>
                <w:sz w:val="21"/>
                <w:szCs w:val="21"/>
              </w:rPr>
              <w:t>1</w:t>
            </w:r>
          </w:p>
        </w:tc>
        <w:tc>
          <w:tcPr>
            <w:tcW w:w="441" w:type="pct"/>
            <w:tcBorders>
              <w:top w:val="single" w:sz="4" w:space="0" w:color="000000"/>
              <w:left w:val="single" w:sz="4" w:space="0" w:color="000000"/>
              <w:bottom w:val="single" w:sz="4" w:space="0" w:color="000000"/>
              <w:right w:val="single" w:sz="4" w:space="0" w:color="000000"/>
            </w:tcBorders>
            <w:vAlign w:val="center"/>
          </w:tcPr>
          <w:p w14:paraId="20D99187"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55B0BDFC" w14:textId="2051B02E"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7875537F" w14:textId="51756933" w:rsidR="0024289D" w:rsidRPr="004E6542" w:rsidRDefault="0024289D" w:rsidP="009E4286">
            <w:pPr>
              <w:spacing w:before="20" w:after="20"/>
              <w:ind w:left="20" w:right="20"/>
              <w:jc w:val="right"/>
              <w:rPr>
                <w:sz w:val="21"/>
                <w:szCs w:val="21"/>
              </w:rPr>
            </w:pPr>
          </w:p>
        </w:tc>
      </w:tr>
      <w:tr w:rsidR="0024289D" w:rsidRPr="004E6542" w14:paraId="3B334755"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53DF4A8B" w14:textId="77777777" w:rsidR="0024289D" w:rsidRPr="004E6542" w:rsidRDefault="0024289D" w:rsidP="009E4286">
            <w:pPr>
              <w:spacing w:before="20" w:after="20"/>
              <w:ind w:left="20" w:right="20"/>
              <w:jc w:val="center"/>
              <w:rPr>
                <w:sz w:val="21"/>
                <w:szCs w:val="21"/>
              </w:rPr>
            </w:pPr>
            <w:r w:rsidRPr="004E6542">
              <w:rPr>
                <w:color w:val="000000"/>
                <w:sz w:val="21"/>
                <w:szCs w:val="21"/>
              </w:rPr>
              <w:t>7</w:t>
            </w:r>
          </w:p>
        </w:tc>
        <w:tc>
          <w:tcPr>
            <w:tcW w:w="2590" w:type="pct"/>
            <w:tcBorders>
              <w:top w:val="single" w:sz="4" w:space="0" w:color="000000"/>
              <w:left w:val="single" w:sz="4" w:space="0" w:color="000000"/>
              <w:bottom w:val="single" w:sz="4" w:space="0" w:color="000000"/>
              <w:right w:val="single" w:sz="4" w:space="0" w:color="000000"/>
            </w:tcBorders>
            <w:vAlign w:val="center"/>
          </w:tcPr>
          <w:p w14:paraId="383BA6E4" w14:textId="77777777" w:rsidR="0024289D" w:rsidRPr="004E6542" w:rsidRDefault="0024289D" w:rsidP="009E4286">
            <w:pPr>
              <w:spacing w:before="20" w:after="20"/>
              <w:ind w:left="20" w:right="20"/>
              <w:rPr>
                <w:sz w:val="21"/>
                <w:szCs w:val="21"/>
              </w:rPr>
            </w:pPr>
            <w:r w:rsidRPr="004E6542">
              <w:rPr>
                <w:color w:val="000000"/>
                <w:sz w:val="21"/>
                <w:szCs w:val="21"/>
              </w:rPr>
              <w:t>Труба овальная хром.30х15мм L1м толщина 0.7мм</w:t>
            </w:r>
          </w:p>
        </w:tc>
        <w:tc>
          <w:tcPr>
            <w:tcW w:w="490" w:type="pct"/>
            <w:tcBorders>
              <w:top w:val="single" w:sz="4" w:space="0" w:color="000000"/>
              <w:left w:val="single" w:sz="4" w:space="0" w:color="000000"/>
              <w:bottom w:val="single" w:sz="4" w:space="0" w:color="000000"/>
              <w:right w:val="single" w:sz="4" w:space="0" w:color="000000"/>
            </w:tcBorders>
            <w:vAlign w:val="center"/>
          </w:tcPr>
          <w:p w14:paraId="637E3DFC" w14:textId="77777777" w:rsidR="0024289D" w:rsidRPr="004E6542" w:rsidRDefault="0024289D" w:rsidP="009E4286">
            <w:pPr>
              <w:spacing w:before="20" w:after="20"/>
              <w:ind w:left="20" w:right="20"/>
              <w:jc w:val="right"/>
              <w:rPr>
                <w:sz w:val="21"/>
                <w:szCs w:val="21"/>
              </w:rPr>
            </w:pPr>
            <w:r w:rsidRPr="004E6542">
              <w:rPr>
                <w:color w:val="000000"/>
                <w:sz w:val="21"/>
                <w:szCs w:val="21"/>
              </w:rPr>
              <w:t>3</w:t>
            </w:r>
          </w:p>
        </w:tc>
        <w:tc>
          <w:tcPr>
            <w:tcW w:w="441" w:type="pct"/>
            <w:tcBorders>
              <w:top w:val="single" w:sz="4" w:space="0" w:color="000000"/>
              <w:left w:val="single" w:sz="4" w:space="0" w:color="000000"/>
              <w:bottom w:val="single" w:sz="4" w:space="0" w:color="000000"/>
              <w:right w:val="single" w:sz="4" w:space="0" w:color="000000"/>
            </w:tcBorders>
            <w:vAlign w:val="center"/>
          </w:tcPr>
          <w:p w14:paraId="7D1CDF7C"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57B68A50" w14:textId="5DB4F2FB"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10E4F90E" w14:textId="78E0A8B4" w:rsidR="0024289D" w:rsidRPr="004E6542" w:rsidRDefault="0024289D" w:rsidP="009E4286">
            <w:pPr>
              <w:spacing w:before="20" w:after="20"/>
              <w:ind w:left="20" w:right="20"/>
              <w:jc w:val="right"/>
              <w:rPr>
                <w:sz w:val="21"/>
                <w:szCs w:val="21"/>
              </w:rPr>
            </w:pPr>
          </w:p>
        </w:tc>
      </w:tr>
      <w:tr w:rsidR="0024289D" w:rsidRPr="004E6542" w14:paraId="7217014B"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39445907" w14:textId="77777777" w:rsidR="0024289D" w:rsidRPr="004E6542" w:rsidRDefault="0024289D" w:rsidP="009E4286">
            <w:pPr>
              <w:spacing w:before="20" w:after="20"/>
              <w:ind w:left="20" w:right="20"/>
              <w:jc w:val="center"/>
              <w:rPr>
                <w:sz w:val="21"/>
                <w:szCs w:val="21"/>
              </w:rPr>
            </w:pPr>
            <w:r w:rsidRPr="004E6542">
              <w:rPr>
                <w:color w:val="000000"/>
                <w:sz w:val="21"/>
                <w:szCs w:val="21"/>
              </w:rPr>
              <w:t>8</w:t>
            </w:r>
          </w:p>
        </w:tc>
        <w:tc>
          <w:tcPr>
            <w:tcW w:w="2590" w:type="pct"/>
            <w:tcBorders>
              <w:top w:val="single" w:sz="4" w:space="0" w:color="000000"/>
              <w:left w:val="single" w:sz="4" w:space="0" w:color="000000"/>
              <w:bottom w:val="single" w:sz="4" w:space="0" w:color="000000"/>
              <w:right w:val="single" w:sz="4" w:space="0" w:color="000000"/>
            </w:tcBorders>
            <w:vAlign w:val="center"/>
          </w:tcPr>
          <w:p w14:paraId="0E183085" w14:textId="77777777" w:rsidR="0024289D" w:rsidRPr="004E6542" w:rsidRDefault="0024289D" w:rsidP="009E4286">
            <w:pPr>
              <w:spacing w:before="20" w:after="20"/>
              <w:ind w:left="20" w:right="20"/>
              <w:rPr>
                <w:sz w:val="21"/>
                <w:szCs w:val="21"/>
              </w:rPr>
            </w:pPr>
            <w:r w:rsidRPr="004E6542">
              <w:rPr>
                <w:color w:val="000000"/>
                <w:sz w:val="21"/>
                <w:szCs w:val="21"/>
              </w:rPr>
              <w:t>Сифон д/мойки ОРИО 3 1/2'х40мм c переливом D 114мм А-4007</w:t>
            </w:r>
          </w:p>
        </w:tc>
        <w:tc>
          <w:tcPr>
            <w:tcW w:w="490" w:type="pct"/>
            <w:tcBorders>
              <w:top w:val="single" w:sz="4" w:space="0" w:color="000000"/>
              <w:left w:val="single" w:sz="4" w:space="0" w:color="000000"/>
              <w:bottom w:val="single" w:sz="4" w:space="0" w:color="000000"/>
              <w:right w:val="single" w:sz="4" w:space="0" w:color="000000"/>
            </w:tcBorders>
            <w:vAlign w:val="center"/>
          </w:tcPr>
          <w:p w14:paraId="510A2306" w14:textId="77777777" w:rsidR="0024289D" w:rsidRPr="004E6542" w:rsidRDefault="0024289D" w:rsidP="009E4286">
            <w:pPr>
              <w:spacing w:before="20" w:after="20"/>
              <w:ind w:left="20" w:right="20"/>
              <w:jc w:val="right"/>
              <w:rPr>
                <w:sz w:val="21"/>
                <w:szCs w:val="21"/>
              </w:rPr>
            </w:pPr>
            <w:r w:rsidRPr="004E6542">
              <w:rPr>
                <w:color w:val="000000"/>
                <w:sz w:val="21"/>
                <w:szCs w:val="21"/>
              </w:rPr>
              <w:t>3</w:t>
            </w:r>
          </w:p>
        </w:tc>
        <w:tc>
          <w:tcPr>
            <w:tcW w:w="441" w:type="pct"/>
            <w:tcBorders>
              <w:top w:val="single" w:sz="4" w:space="0" w:color="000000"/>
              <w:left w:val="single" w:sz="4" w:space="0" w:color="000000"/>
              <w:bottom w:val="single" w:sz="4" w:space="0" w:color="000000"/>
              <w:right w:val="single" w:sz="4" w:space="0" w:color="000000"/>
            </w:tcBorders>
            <w:vAlign w:val="center"/>
          </w:tcPr>
          <w:p w14:paraId="0CEE8CAD"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3697871D" w14:textId="33E55C8A"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6E273B33" w14:textId="01DA6F1D" w:rsidR="0024289D" w:rsidRPr="004E6542" w:rsidRDefault="0024289D" w:rsidP="009E4286">
            <w:pPr>
              <w:spacing w:before="20" w:after="20"/>
              <w:ind w:left="20" w:right="20"/>
              <w:jc w:val="right"/>
              <w:rPr>
                <w:sz w:val="21"/>
                <w:szCs w:val="21"/>
              </w:rPr>
            </w:pPr>
          </w:p>
        </w:tc>
      </w:tr>
      <w:tr w:rsidR="0024289D" w:rsidRPr="004E6542" w14:paraId="4E7A0FF6"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77999E7E" w14:textId="77777777" w:rsidR="0024289D" w:rsidRPr="004E6542" w:rsidRDefault="0024289D" w:rsidP="009E4286">
            <w:pPr>
              <w:spacing w:before="20" w:after="20"/>
              <w:ind w:left="20" w:right="20"/>
              <w:jc w:val="center"/>
              <w:rPr>
                <w:sz w:val="21"/>
                <w:szCs w:val="21"/>
              </w:rPr>
            </w:pPr>
            <w:r w:rsidRPr="004E6542">
              <w:rPr>
                <w:color w:val="000000"/>
                <w:sz w:val="21"/>
                <w:szCs w:val="21"/>
              </w:rPr>
              <w:t>9</w:t>
            </w:r>
          </w:p>
        </w:tc>
        <w:tc>
          <w:tcPr>
            <w:tcW w:w="2590" w:type="pct"/>
            <w:tcBorders>
              <w:top w:val="single" w:sz="4" w:space="0" w:color="000000"/>
              <w:left w:val="single" w:sz="4" w:space="0" w:color="000000"/>
              <w:bottom w:val="single" w:sz="4" w:space="0" w:color="000000"/>
              <w:right w:val="single" w:sz="4" w:space="0" w:color="000000"/>
            </w:tcBorders>
            <w:vAlign w:val="center"/>
          </w:tcPr>
          <w:p w14:paraId="5B62388A" w14:textId="77777777" w:rsidR="0024289D" w:rsidRPr="004E6542" w:rsidRDefault="0024289D" w:rsidP="009E4286">
            <w:pPr>
              <w:spacing w:before="20" w:after="20"/>
              <w:ind w:left="20" w:right="20"/>
              <w:rPr>
                <w:sz w:val="21"/>
                <w:szCs w:val="21"/>
              </w:rPr>
            </w:pPr>
            <w:r w:rsidRPr="004E6542">
              <w:rPr>
                <w:color w:val="000000"/>
                <w:sz w:val="21"/>
                <w:szCs w:val="21"/>
              </w:rPr>
              <w:t>Трап АНИ гор.вып.50 метал. 10х10 регул. TQ5602 (сухой затвор)</w:t>
            </w:r>
          </w:p>
        </w:tc>
        <w:tc>
          <w:tcPr>
            <w:tcW w:w="490" w:type="pct"/>
            <w:tcBorders>
              <w:top w:val="single" w:sz="4" w:space="0" w:color="000000"/>
              <w:left w:val="single" w:sz="4" w:space="0" w:color="000000"/>
              <w:bottom w:val="single" w:sz="4" w:space="0" w:color="000000"/>
              <w:right w:val="single" w:sz="4" w:space="0" w:color="000000"/>
            </w:tcBorders>
            <w:vAlign w:val="center"/>
          </w:tcPr>
          <w:p w14:paraId="621FEE35"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7E024C8E"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393FD39B" w14:textId="273ACDD8"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60A5AA10" w14:textId="011BEC09" w:rsidR="0024289D" w:rsidRPr="004E6542" w:rsidRDefault="0024289D" w:rsidP="009E4286">
            <w:pPr>
              <w:spacing w:before="20" w:after="20"/>
              <w:ind w:left="20" w:right="20"/>
              <w:jc w:val="right"/>
              <w:rPr>
                <w:sz w:val="21"/>
                <w:szCs w:val="21"/>
              </w:rPr>
            </w:pPr>
          </w:p>
        </w:tc>
      </w:tr>
      <w:tr w:rsidR="0024289D" w:rsidRPr="004E6542" w14:paraId="03A9BD4B"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3BC33CA4" w14:textId="77777777" w:rsidR="0024289D" w:rsidRPr="004E6542" w:rsidRDefault="0024289D" w:rsidP="009E4286">
            <w:pPr>
              <w:spacing w:before="20" w:after="20"/>
              <w:ind w:left="20" w:right="20"/>
              <w:jc w:val="center"/>
              <w:rPr>
                <w:sz w:val="21"/>
                <w:szCs w:val="21"/>
              </w:rPr>
            </w:pPr>
            <w:r w:rsidRPr="004E6542">
              <w:rPr>
                <w:color w:val="000000"/>
                <w:sz w:val="21"/>
                <w:szCs w:val="21"/>
              </w:rPr>
              <w:t>10</w:t>
            </w:r>
          </w:p>
        </w:tc>
        <w:tc>
          <w:tcPr>
            <w:tcW w:w="2590" w:type="pct"/>
            <w:tcBorders>
              <w:top w:val="single" w:sz="4" w:space="0" w:color="000000"/>
              <w:left w:val="single" w:sz="4" w:space="0" w:color="000000"/>
              <w:bottom w:val="single" w:sz="4" w:space="0" w:color="000000"/>
              <w:right w:val="single" w:sz="4" w:space="0" w:color="000000"/>
            </w:tcBorders>
            <w:vAlign w:val="center"/>
          </w:tcPr>
          <w:p w14:paraId="4BFA251C" w14:textId="77777777" w:rsidR="0024289D" w:rsidRPr="004E6542" w:rsidRDefault="0024289D" w:rsidP="009E4286">
            <w:pPr>
              <w:spacing w:before="20" w:after="20"/>
              <w:ind w:left="20" w:right="20"/>
              <w:rPr>
                <w:sz w:val="21"/>
                <w:szCs w:val="21"/>
              </w:rPr>
            </w:pPr>
            <w:r w:rsidRPr="004E6542">
              <w:rPr>
                <w:color w:val="000000"/>
                <w:sz w:val="21"/>
                <w:szCs w:val="21"/>
              </w:rPr>
              <w:t>Смеситель д/кухни VODA хром DP05</w:t>
            </w:r>
          </w:p>
        </w:tc>
        <w:tc>
          <w:tcPr>
            <w:tcW w:w="490" w:type="pct"/>
            <w:tcBorders>
              <w:top w:val="single" w:sz="4" w:space="0" w:color="000000"/>
              <w:left w:val="single" w:sz="4" w:space="0" w:color="000000"/>
              <w:bottom w:val="single" w:sz="4" w:space="0" w:color="000000"/>
              <w:right w:val="single" w:sz="4" w:space="0" w:color="000000"/>
            </w:tcBorders>
            <w:vAlign w:val="center"/>
          </w:tcPr>
          <w:p w14:paraId="566E9297"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6AFA8883"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28540BBE" w14:textId="556659E7"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3B533F22" w14:textId="15F79045" w:rsidR="0024289D" w:rsidRPr="004E6542" w:rsidRDefault="0024289D" w:rsidP="009E4286">
            <w:pPr>
              <w:spacing w:before="20" w:after="20"/>
              <w:ind w:left="20" w:right="20"/>
              <w:jc w:val="right"/>
              <w:rPr>
                <w:sz w:val="21"/>
                <w:szCs w:val="21"/>
              </w:rPr>
            </w:pPr>
          </w:p>
        </w:tc>
      </w:tr>
      <w:tr w:rsidR="0024289D" w:rsidRPr="004E6542" w14:paraId="78A04EF4"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21CF93BB" w14:textId="77777777" w:rsidR="0024289D" w:rsidRPr="004E6542" w:rsidRDefault="0024289D" w:rsidP="009E4286">
            <w:pPr>
              <w:spacing w:before="20" w:after="20"/>
              <w:ind w:left="20" w:right="20"/>
              <w:jc w:val="center"/>
              <w:rPr>
                <w:sz w:val="21"/>
                <w:szCs w:val="21"/>
              </w:rPr>
            </w:pPr>
            <w:r w:rsidRPr="004E6542">
              <w:rPr>
                <w:color w:val="000000"/>
                <w:sz w:val="21"/>
                <w:szCs w:val="21"/>
              </w:rPr>
              <w:t>11</w:t>
            </w:r>
          </w:p>
        </w:tc>
        <w:tc>
          <w:tcPr>
            <w:tcW w:w="2590" w:type="pct"/>
            <w:tcBorders>
              <w:top w:val="single" w:sz="4" w:space="0" w:color="000000"/>
              <w:left w:val="single" w:sz="4" w:space="0" w:color="000000"/>
              <w:bottom w:val="single" w:sz="4" w:space="0" w:color="000000"/>
              <w:right w:val="single" w:sz="4" w:space="0" w:color="000000"/>
            </w:tcBorders>
            <w:vAlign w:val="center"/>
          </w:tcPr>
          <w:p w14:paraId="33632A3A" w14:textId="77777777" w:rsidR="0024289D" w:rsidRPr="004E6542" w:rsidRDefault="0024289D" w:rsidP="009E4286">
            <w:pPr>
              <w:spacing w:before="20" w:after="20"/>
              <w:ind w:left="20" w:right="20"/>
              <w:rPr>
                <w:sz w:val="21"/>
                <w:szCs w:val="21"/>
              </w:rPr>
            </w:pPr>
            <w:r w:rsidRPr="004E6542">
              <w:rPr>
                <w:color w:val="000000"/>
                <w:sz w:val="21"/>
                <w:szCs w:val="21"/>
              </w:rPr>
              <w:t>Фанера ламинированная 18х1220х2440мм сорт F1/F1</w:t>
            </w:r>
          </w:p>
        </w:tc>
        <w:tc>
          <w:tcPr>
            <w:tcW w:w="490" w:type="pct"/>
            <w:tcBorders>
              <w:top w:val="single" w:sz="4" w:space="0" w:color="000000"/>
              <w:left w:val="single" w:sz="4" w:space="0" w:color="000000"/>
              <w:bottom w:val="single" w:sz="4" w:space="0" w:color="000000"/>
              <w:right w:val="single" w:sz="4" w:space="0" w:color="000000"/>
            </w:tcBorders>
            <w:vAlign w:val="center"/>
          </w:tcPr>
          <w:p w14:paraId="7E57BCDF" w14:textId="77777777" w:rsidR="0024289D" w:rsidRPr="004E6542" w:rsidRDefault="0024289D" w:rsidP="009E4286">
            <w:pPr>
              <w:spacing w:before="20" w:after="20"/>
              <w:ind w:left="20" w:right="20"/>
              <w:jc w:val="right"/>
              <w:rPr>
                <w:sz w:val="21"/>
                <w:szCs w:val="21"/>
              </w:rPr>
            </w:pPr>
            <w:r w:rsidRPr="004E6542">
              <w:rPr>
                <w:color w:val="000000"/>
                <w:sz w:val="21"/>
                <w:szCs w:val="21"/>
              </w:rPr>
              <w:t>1</w:t>
            </w:r>
          </w:p>
        </w:tc>
        <w:tc>
          <w:tcPr>
            <w:tcW w:w="441" w:type="pct"/>
            <w:tcBorders>
              <w:top w:val="single" w:sz="4" w:space="0" w:color="000000"/>
              <w:left w:val="single" w:sz="4" w:space="0" w:color="000000"/>
              <w:bottom w:val="single" w:sz="4" w:space="0" w:color="000000"/>
              <w:right w:val="single" w:sz="4" w:space="0" w:color="000000"/>
            </w:tcBorders>
            <w:vAlign w:val="center"/>
          </w:tcPr>
          <w:p w14:paraId="06F5B3FF"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1B06F037" w14:textId="0F68BEE8"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743A38C2" w14:textId="5293E944" w:rsidR="0024289D" w:rsidRPr="004E6542" w:rsidRDefault="0024289D" w:rsidP="009E4286">
            <w:pPr>
              <w:spacing w:before="20" w:after="20"/>
              <w:ind w:left="20" w:right="20"/>
              <w:jc w:val="right"/>
              <w:rPr>
                <w:sz w:val="21"/>
                <w:szCs w:val="21"/>
              </w:rPr>
            </w:pPr>
          </w:p>
        </w:tc>
      </w:tr>
      <w:tr w:rsidR="0024289D" w:rsidRPr="004E6542" w14:paraId="3BD7C2E8"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3901D6CF" w14:textId="77777777" w:rsidR="0024289D" w:rsidRPr="004E6542" w:rsidRDefault="0024289D" w:rsidP="009E4286">
            <w:pPr>
              <w:spacing w:before="20" w:after="20"/>
              <w:ind w:left="20" w:right="20"/>
              <w:jc w:val="center"/>
              <w:rPr>
                <w:sz w:val="21"/>
                <w:szCs w:val="21"/>
              </w:rPr>
            </w:pPr>
            <w:r w:rsidRPr="004E6542">
              <w:rPr>
                <w:color w:val="000000"/>
                <w:sz w:val="21"/>
                <w:szCs w:val="21"/>
              </w:rPr>
              <w:t>12</w:t>
            </w:r>
          </w:p>
        </w:tc>
        <w:tc>
          <w:tcPr>
            <w:tcW w:w="2590" w:type="pct"/>
            <w:tcBorders>
              <w:top w:val="single" w:sz="4" w:space="0" w:color="000000"/>
              <w:left w:val="single" w:sz="4" w:space="0" w:color="000000"/>
              <w:bottom w:val="single" w:sz="4" w:space="0" w:color="000000"/>
              <w:right w:val="single" w:sz="4" w:space="0" w:color="000000"/>
            </w:tcBorders>
            <w:vAlign w:val="center"/>
          </w:tcPr>
          <w:p w14:paraId="169A99E5" w14:textId="77777777" w:rsidR="0024289D" w:rsidRPr="004E6542" w:rsidRDefault="0024289D" w:rsidP="009E4286">
            <w:pPr>
              <w:spacing w:before="20" w:after="20"/>
              <w:ind w:left="20" w:right="20"/>
              <w:rPr>
                <w:sz w:val="21"/>
                <w:szCs w:val="21"/>
              </w:rPr>
            </w:pPr>
            <w:r w:rsidRPr="004E6542">
              <w:rPr>
                <w:color w:val="000000"/>
                <w:sz w:val="21"/>
                <w:szCs w:val="21"/>
              </w:rPr>
              <w:t xml:space="preserve">Герметик силиконовый санитарный </w:t>
            </w:r>
            <w:proofErr w:type="spellStart"/>
            <w:r w:rsidRPr="004E6542">
              <w:rPr>
                <w:color w:val="000000"/>
                <w:sz w:val="21"/>
                <w:szCs w:val="21"/>
              </w:rPr>
              <w:t>Grover</w:t>
            </w:r>
            <w:proofErr w:type="spellEnd"/>
            <w:r w:rsidRPr="004E6542">
              <w:rPr>
                <w:color w:val="000000"/>
                <w:sz w:val="21"/>
                <w:szCs w:val="21"/>
              </w:rPr>
              <w:t xml:space="preserve"> S100 прозрачный 280 мл (ОАЭ)</w:t>
            </w:r>
          </w:p>
        </w:tc>
        <w:tc>
          <w:tcPr>
            <w:tcW w:w="490" w:type="pct"/>
            <w:tcBorders>
              <w:top w:val="single" w:sz="4" w:space="0" w:color="000000"/>
              <w:left w:val="single" w:sz="4" w:space="0" w:color="000000"/>
              <w:bottom w:val="single" w:sz="4" w:space="0" w:color="000000"/>
              <w:right w:val="single" w:sz="4" w:space="0" w:color="000000"/>
            </w:tcBorders>
            <w:vAlign w:val="center"/>
          </w:tcPr>
          <w:p w14:paraId="440E9FBD"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0012DC52"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6E9AF447" w14:textId="36B7CB99"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499A345D" w14:textId="40707EA8" w:rsidR="0024289D" w:rsidRPr="004E6542" w:rsidRDefault="0024289D" w:rsidP="009E4286">
            <w:pPr>
              <w:spacing w:before="20" w:after="20"/>
              <w:ind w:left="20" w:right="20"/>
              <w:jc w:val="right"/>
              <w:rPr>
                <w:sz w:val="21"/>
                <w:szCs w:val="21"/>
              </w:rPr>
            </w:pPr>
          </w:p>
        </w:tc>
      </w:tr>
      <w:tr w:rsidR="0024289D" w:rsidRPr="004E6542" w14:paraId="0699A1B2"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5F5D0011" w14:textId="77777777" w:rsidR="0024289D" w:rsidRPr="004E6542" w:rsidRDefault="0024289D" w:rsidP="009E4286">
            <w:pPr>
              <w:spacing w:before="20" w:after="20"/>
              <w:ind w:left="20" w:right="20"/>
              <w:jc w:val="center"/>
              <w:rPr>
                <w:sz w:val="21"/>
                <w:szCs w:val="21"/>
              </w:rPr>
            </w:pPr>
            <w:r w:rsidRPr="004E6542">
              <w:rPr>
                <w:color w:val="000000"/>
                <w:sz w:val="21"/>
                <w:szCs w:val="21"/>
              </w:rPr>
              <w:t>13</w:t>
            </w:r>
          </w:p>
        </w:tc>
        <w:tc>
          <w:tcPr>
            <w:tcW w:w="2590" w:type="pct"/>
            <w:tcBorders>
              <w:top w:val="single" w:sz="4" w:space="0" w:color="000000"/>
              <w:left w:val="single" w:sz="4" w:space="0" w:color="000000"/>
              <w:bottom w:val="single" w:sz="4" w:space="0" w:color="000000"/>
              <w:right w:val="single" w:sz="4" w:space="0" w:color="000000"/>
            </w:tcBorders>
            <w:vAlign w:val="center"/>
          </w:tcPr>
          <w:p w14:paraId="0DD87873" w14:textId="77777777" w:rsidR="0024289D" w:rsidRPr="004E6542" w:rsidRDefault="0024289D" w:rsidP="009E4286">
            <w:pPr>
              <w:spacing w:before="20" w:after="20"/>
              <w:ind w:left="20" w:right="20"/>
              <w:rPr>
                <w:sz w:val="21"/>
                <w:szCs w:val="21"/>
              </w:rPr>
            </w:pPr>
            <w:r w:rsidRPr="004E6542">
              <w:rPr>
                <w:color w:val="000000"/>
                <w:sz w:val="21"/>
                <w:szCs w:val="21"/>
              </w:rPr>
              <w:t>Труба фановая HTEM PP 110х1000мм</w:t>
            </w:r>
          </w:p>
        </w:tc>
        <w:tc>
          <w:tcPr>
            <w:tcW w:w="490" w:type="pct"/>
            <w:tcBorders>
              <w:top w:val="single" w:sz="4" w:space="0" w:color="000000"/>
              <w:left w:val="single" w:sz="4" w:space="0" w:color="000000"/>
              <w:bottom w:val="single" w:sz="4" w:space="0" w:color="000000"/>
              <w:right w:val="single" w:sz="4" w:space="0" w:color="000000"/>
            </w:tcBorders>
            <w:vAlign w:val="center"/>
          </w:tcPr>
          <w:p w14:paraId="44919950"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20B35B1F"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1BBB6B90" w14:textId="611902D2"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001A28BE" w14:textId="440A7AE2" w:rsidR="0024289D" w:rsidRPr="004E6542" w:rsidRDefault="0024289D" w:rsidP="009E4286">
            <w:pPr>
              <w:spacing w:before="20" w:after="20"/>
              <w:ind w:left="20" w:right="20"/>
              <w:jc w:val="right"/>
              <w:rPr>
                <w:sz w:val="21"/>
                <w:szCs w:val="21"/>
              </w:rPr>
            </w:pPr>
          </w:p>
        </w:tc>
      </w:tr>
      <w:tr w:rsidR="0024289D" w:rsidRPr="004E6542" w14:paraId="1CE65000"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4EDCE4A2" w14:textId="77777777" w:rsidR="0024289D" w:rsidRPr="004E6542" w:rsidRDefault="0024289D" w:rsidP="009E4286">
            <w:pPr>
              <w:spacing w:before="20" w:after="20"/>
              <w:ind w:left="20" w:right="20"/>
              <w:jc w:val="center"/>
              <w:rPr>
                <w:sz w:val="21"/>
                <w:szCs w:val="21"/>
              </w:rPr>
            </w:pPr>
            <w:r w:rsidRPr="004E6542">
              <w:rPr>
                <w:color w:val="000000"/>
                <w:sz w:val="21"/>
                <w:szCs w:val="21"/>
              </w:rPr>
              <w:t>14</w:t>
            </w:r>
          </w:p>
        </w:tc>
        <w:tc>
          <w:tcPr>
            <w:tcW w:w="2590" w:type="pct"/>
            <w:tcBorders>
              <w:top w:val="single" w:sz="4" w:space="0" w:color="000000"/>
              <w:left w:val="single" w:sz="4" w:space="0" w:color="000000"/>
              <w:bottom w:val="single" w:sz="4" w:space="0" w:color="000000"/>
              <w:right w:val="single" w:sz="4" w:space="0" w:color="000000"/>
            </w:tcBorders>
            <w:vAlign w:val="center"/>
          </w:tcPr>
          <w:p w14:paraId="0B3C0131" w14:textId="77777777" w:rsidR="0024289D" w:rsidRPr="004E6542" w:rsidRDefault="0024289D" w:rsidP="009E4286">
            <w:pPr>
              <w:spacing w:before="20" w:after="20"/>
              <w:ind w:left="20" w:right="20"/>
              <w:rPr>
                <w:sz w:val="21"/>
                <w:szCs w:val="21"/>
              </w:rPr>
            </w:pPr>
            <w:r w:rsidRPr="004E6542">
              <w:rPr>
                <w:color w:val="000000"/>
                <w:sz w:val="21"/>
                <w:szCs w:val="21"/>
              </w:rPr>
              <w:t>Труба фановая HTEM PP 110х250мм</w:t>
            </w:r>
          </w:p>
        </w:tc>
        <w:tc>
          <w:tcPr>
            <w:tcW w:w="490" w:type="pct"/>
            <w:tcBorders>
              <w:top w:val="single" w:sz="4" w:space="0" w:color="000000"/>
              <w:left w:val="single" w:sz="4" w:space="0" w:color="000000"/>
              <w:bottom w:val="single" w:sz="4" w:space="0" w:color="000000"/>
              <w:right w:val="single" w:sz="4" w:space="0" w:color="000000"/>
            </w:tcBorders>
            <w:vAlign w:val="center"/>
          </w:tcPr>
          <w:p w14:paraId="18067C6F"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4BE07AAD"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7DCF1C34" w14:textId="4281FC7C"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0D7A0389" w14:textId="178E2083" w:rsidR="0024289D" w:rsidRPr="004E6542" w:rsidRDefault="0024289D" w:rsidP="009E4286">
            <w:pPr>
              <w:spacing w:before="20" w:after="20"/>
              <w:ind w:left="20" w:right="20"/>
              <w:jc w:val="right"/>
              <w:rPr>
                <w:sz w:val="21"/>
                <w:szCs w:val="21"/>
              </w:rPr>
            </w:pPr>
          </w:p>
        </w:tc>
      </w:tr>
      <w:tr w:rsidR="0024289D" w:rsidRPr="004E6542" w14:paraId="36E019E2"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4A97D070" w14:textId="77777777" w:rsidR="0024289D" w:rsidRPr="004E6542" w:rsidRDefault="0024289D" w:rsidP="009E4286">
            <w:pPr>
              <w:spacing w:before="20" w:after="20"/>
              <w:ind w:left="20" w:right="20"/>
              <w:jc w:val="center"/>
              <w:rPr>
                <w:sz w:val="21"/>
                <w:szCs w:val="21"/>
              </w:rPr>
            </w:pPr>
            <w:r w:rsidRPr="004E6542">
              <w:rPr>
                <w:color w:val="000000"/>
                <w:sz w:val="21"/>
                <w:szCs w:val="21"/>
              </w:rPr>
              <w:t>15</w:t>
            </w:r>
          </w:p>
        </w:tc>
        <w:tc>
          <w:tcPr>
            <w:tcW w:w="2590" w:type="pct"/>
            <w:tcBorders>
              <w:top w:val="single" w:sz="4" w:space="0" w:color="000000"/>
              <w:left w:val="single" w:sz="4" w:space="0" w:color="000000"/>
              <w:bottom w:val="single" w:sz="4" w:space="0" w:color="000000"/>
              <w:right w:val="single" w:sz="4" w:space="0" w:color="000000"/>
            </w:tcBorders>
            <w:vAlign w:val="center"/>
          </w:tcPr>
          <w:p w14:paraId="3D243A9F" w14:textId="77777777" w:rsidR="0024289D" w:rsidRPr="004E6542" w:rsidRDefault="0024289D" w:rsidP="009E4286">
            <w:pPr>
              <w:spacing w:before="20" w:after="20"/>
              <w:ind w:left="20" w:right="20"/>
              <w:rPr>
                <w:sz w:val="21"/>
                <w:szCs w:val="21"/>
              </w:rPr>
            </w:pPr>
            <w:proofErr w:type="spellStart"/>
            <w:r w:rsidRPr="004E6542">
              <w:rPr>
                <w:color w:val="000000"/>
                <w:sz w:val="21"/>
                <w:szCs w:val="21"/>
              </w:rPr>
              <w:t>Кранбукса</w:t>
            </w:r>
            <w:proofErr w:type="spellEnd"/>
            <w:r w:rsidRPr="004E6542">
              <w:rPr>
                <w:color w:val="000000"/>
                <w:sz w:val="21"/>
                <w:szCs w:val="21"/>
              </w:rPr>
              <w:t xml:space="preserve"> 014 рез. MELODIA 1/2 8х20 в блистере по 2 шт. MELODIA MKP06</w:t>
            </w:r>
          </w:p>
        </w:tc>
        <w:tc>
          <w:tcPr>
            <w:tcW w:w="490" w:type="pct"/>
            <w:tcBorders>
              <w:top w:val="single" w:sz="4" w:space="0" w:color="000000"/>
              <w:left w:val="single" w:sz="4" w:space="0" w:color="000000"/>
              <w:bottom w:val="single" w:sz="4" w:space="0" w:color="000000"/>
              <w:right w:val="single" w:sz="4" w:space="0" w:color="000000"/>
            </w:tcBorders>
            <w:vAlign w:val="center"/>
          </w:tcPr>
          <w:p w14:paraId="31E9A8C0" w14:textId="77777777" w:rsidR="0024289D" w:rsidRPr="004E6542" w:rsidRDefault="0024289D" w:rsidP="009E4286">
            <w:pPr>
              <w:spacing w:before="20" w:after="20"/>
              <w:ind w:left="20" w:right="20"/>
              <w:jc w:val="right"/>
              <w:rPr>
                <w:sz w:val="21"/>
                <w:szCs w:val="21"/>
              </w:rPr>
            </w:pPr>
            <w:r w:rsidRPr="004E6542">
              <w:rPr>
                <w:color w:val="000000"/>
                <w:sz w:val="21"/>
                <w:szCs w:val="21"/>
              </w:rPr>
              <w:t>1</w:t>
            </w:r>
          </w:p>
        </w:tc>
        <w:tc>
          <w:tcPr>
            <w:tcW w:w="441" w:type="pct"/>
            <w:tcBorders>
              <w:top w:val="single" w:sz="4" w:space="0" w:color="000000"/>
              <w:left w:val="single" w:sz="4" w:space="0" w:color="000000"/>
              <w:bottom w:val="single" w:sz="4" w:space="0" w:color="000000"/>
              <w:right w:val="single" w:sz="4" w:space="0" w:color="000000"/>
            </w:tcBorders>
            <w:vAlign w:val="center"/>
          </w:tcPr>
          <w:p w14:paraId="6BFB900F"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2CD28623" w14:textId="51B57765"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2370BBC4" w14:textId="0FBFF20C" w:rsidR="0024289D" w:rsidRPr="004E6542" w:rsidRDefault="0024289D" w:rsidP="009E4286">
            <w:pPr>
              <w:spacing w:before="20" w:after="20"/>
              <w:ind w:left="20" w:right="20"/>
              <w:jc w:val="right"/>
              <w:rPr>
                <w:sz w:val="21"/>
                <w:szCs w:val="21"/>
              </w:rPr>
            </w:pPr>
          </w:p>
        </w:tc>
      </w:tr>
      <w:tr w:rsidR="0024289D" w:rsidRPr="004E6542" w14:paraId="649C30D7"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4E4DB81C" w14:textId="77777777" w:rsidR="0024289D" w:rsidRPr="004E6542" w:rsidRDefault="0024289D" w:rsidP="009E4286">
            <w:pPr>
              <w:spacing w:before="20" w:after="20"/>
              <w:ind w:left="20" w:right="20"/>
              <w:jc w:val="center"/>
              <w:rPr>
                <w:sz w:val="21"/>
                <w:szCs w:val="21"/>
              </w:rPr>
            </w:pPr>
            <w:r w:rsidRPr="004E6542">
              <w:rPr>
                <w:color w:val="000000"/>
                <w:sz w:val="21"/>
                <w:szCs w:val="21"/>
              </w:rPr>
              <w:t>16</w:t>
            </w:r>
          </w:p>
        </w:tc>
        <w:tc>
          <w:tcPr>
            <w:tcW w:w="2590" w:type="pct"/>
            <w:tcBorders>
              <w:top w:val="single" w:sz="4" w:space="0" w:color="000000"/>
              <w:left w:val="single" w:sz="4" w:space="0" w:color="000000"/>
              <w:bottom w:val="single" w:sz="4" w:space="0" w:color="000000"/>
              <w:right w:val="single" w:sz="4" w:space="0" w:color="000000"/>
            </w:tcBorders>
            <w:vAlign w:val="center"/>
          </w:tcPr>
          <w:p w14:paraId="169CEF2E" w14:textId="77777777" w:rsidR="0024289D" w:rsidRPr="004E6542" w:rsidRDefault="0024289D" w:rsidP="009E4286">
            <w:pPr>
              <w:spacing w:before="20" w:after="20"/>
              <w:ind w:left="20" w:right="20"/>
              <w:rPr>
                <w:sz w:val="21"/>
                <w:szCs w:val="21"/>
              </w:rPr>
            </w:pPr>
            <w:r w:rsidRPr="004E6542">
              <w:rPr>
                <w:color w:val="000000"/>
                <w:sz w:val="21"/>
                <w:szCs w:val="21"/>
              </w:rPr>
              <w:t>Отражатель 3/4 хром MELODIA MKP20796</w:t>
            </w:r>
          </w:p>
        </w:tc>
        <w:tc>
          <w:tcPr>
            <w:tcW w:w="490" w:type="pct"/>
            <w:tcBorders>
              <w:top w:val="single" w:sz="4" w:space="0" w:color="000000"/>
              <w:left w:val="single" w:sz="4" w:space="0" w:color="000000"/>
              <w:bottom w:val="single" w:sz="4" w:space="0" w:color="000000"/>
              <w:right w:val="single" w:sz="4" w:space="0" w:color="000000"/>
            </w:tcBorders>
            <w:vAlign w:val="center"/>
          </w:tcPr>
          <w:p w14:paraId="1D90657F" w14:textId="77777777" w:rsidR="0024289D" w:rsidRPr="004E6542" w:rsidRDefault="0024289D" w:rsidP="009E4286">
            <w:pPr>
              <w:spacing w:before="20" w:after="20"/>
              <w:ind w:left="20" w:right="20"/>
              <w:jc w:val="right"/>
              <w:rPr>
                <w:sz w:val="21"/>
                <w:szCs w:val="21"/>
              </w:rPr>
            </w:pPr>
            <w:r w:rsidRPr="004E6542">
              <w:rPr>
                <w:color w:val="000000"/>
                <w:sz w:val="21"/>
                <w:szCs w:val="21"/>
              </w:rPr>
              <w:t>1</w:t>
            </w:r>
          </w:p>
        </w:tc>
        <w:tc>
          <w:tcPr>
            <w:tcW w:w="441" w:type="pct"/>
            <w:tcBorders>
              <w:top w:val="single" w:sz="4" w:space="0" w:color="000000"/>
              <w:left w:val="single" w:sz="4" w:space="0" w:color="000000"/>
              <w:bottom w:val="single" w:sz="4" w:space="0" w:color="000000"/>
              <w:right w:val="single" w:sz="4" w:space="0" w:color="000000"/>
            </w:tcBorders>
            <w:vAlign w:val="center"/>
          </w:tcPr>
          <w:p w14:paraId="47926BF0"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5743B5DF" w14:textId="08DA821C"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5BA50420" w14:textId="39B25102" w:rsidR="0024289D" w:rsidRPr="004E6542" w:rsidRDefault="0024289D" w:rsidP="009E4286">
            <w:pPr>
              <w:spacing w:before="20" w:after="20"/>
              <w:ind w:left="20" w:right="20"/>
              <w:jc w:val="right"/>
              <w:rPr>
                <w:sz w:val="21"/>
                <w:szCs w:val="21"/>
              </w:rPr>
            </w:pPr>
          </w:p>
        </w:tc>
      </w:tr>
      <w:tr w:rsidR="0024289D" w:rsidRPr="004E6542" w14:paraId="0C34BD2E"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570A938D" w14:textId="77777777" w:rsidR="0024289D" w:rsidRPr="004E6542" w:rsidRDefault="0024289D" w:rsidP="009E4286">
            <w:pPr>
              <w:spacing w:before="20" w:after="20"/>
              <w:ind w:left="20" w:right="20"/>
              <w:jc w:val="center"/>
              <w:rPr>
                <w:sz w:val="21"/>
                <w:szCs w:val="21"/>
              </w:rPr>
            </w:pPr>
            <w:r w:rsidRPr="004E6542">
              <w:rPr>
                <w:color w:val="000000"/>
                <w:sz w:val="21"/>
                <w:szCs w:val="21"/>
              </w:rPr>
              <w:t>17</w:t>
            </w:r>
          </w:p>
        </w:tc>
        <w:tc>
          <w:tcPr>
            <w:tcW w:w="2590" w:type="pct"/>
            <w:tcBorders>
              <w:top w:val="single" w:sz="4" w:space="0" w:color="000000"/>
              <w:left w:val="single" w:sz="4" w:space="0" w:color="000000"/>
              <w:bottom w:val="single" w:sz="4" w:space="0" w:color="000000"/>
              <w:right w:val="single" w:sz="4" w:space="0" w:color="000000"/>
            </w:tcBorders>
            <w:vAlign w:val="center"/>
          </w:tcPr>
          <w:p w14:paraId="4BCB7432" w14:textId="77777777" w:rsidR="0024289D" w:rsidRPr="004E6542" w:rsidRDefault="0024289D" w:rsidP="009E4286">
            <w:pPr>
              <w:spacing w:before="20" w:after="20"/>
              <w:ind w:left="20" w:right="20"/>
              <w:rPr>
                <w:sz w:val="21"/>
                <w:szCs w:val="21"/>
              </w:rPr>
            </w:pPr>
            <w:r w:rsidRPr="004E6542">
              <w:rPr>
                <w:color w:val="000000"/>
                <w:sz w:val="21"/>
                <w:szCs w:val="21"/>
              </w:rPr>
              <w:t>Эксцентрик д/смесителя MELODIA L56мм латунь никель (пара)</w:t>
            </w:r>
          </w:p>
        </w:tc>
        <w:tc>
          <w:tcPr>
            <w:tcW w:w="490" w:type="pct"/>
            <w:tcBorders>
              <w:top w:val="single" w:sz="4" w:space="0" w:color="000000"/>
              <w:left w:val="single" w:sz="4" w:space="0" w:color="000000"/>
              <w:bottom w:val="single" w:sz="4" w:space="0" w:color="000000"/>
              <w:right w:val="single" w:sz="4" w:space="0" w:color="000000"/>
            </w:tcBorders>
            <w:vAlign w:val="center"/>
          </w:tcPr>
          <w:p w14:paraId="57357230" w14:textId="77777777" w:rsidR="0024289D" w:rsidRPr="004E6542" w:rsidRDefault="0024289D" w:rsidP="009E4286">
            <w:pPr>
              <w:spacing w:before="20" w:after="20"/>
              <w:ind w:left="20" w:right="20"/>
              <w:jc w:val="right"/>
              <w:rPr>
                <w:sz w:val="21"/>
                <w:szCs w:val="21"/>
              </w:rPr>
            </w:pPr>
            <w:r w:rsidRPr="004E6542">
              <w:rPr>
                <w:color w:val="000000"/>
                <w:sz w:val="21"/>
                <w:szCs w:val="21"/>
              </w:rPr>
              <w:t>1</w:t>
            </w:r>
          </w:p>
        </w:tc>
        <w:tc>
          <w:tcPr>
            <w:tcW w:w="441" w:type="pct"/>
            <w:tcBorders>
              <w:top w:val="single" w:sz="4" w:space="0" w:color="000000"/>
              <w:left w:val="single" w:sz="4" w:space="0" w:color="000000"/>
              <w:bottom w:val="single" w:sz="4" w:space="0" w:color="000000"/>
              <w:right w:val="single" w:sz="4" w:space="0" w:color="000000"/>
            </w:tcBorders>
            <w:vAlign w:val="center"/>
          </w:tcPr>
          <w:p w14:paraId="386A74FA"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671676FB" w14:textId="387D1633"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63DF650E" w14:textId="41BE317B" w:rsidR="0024289D" w:rsidRPr="004E6542" w:rsidRDefault="0024289D" w:rsidP="009E4286">
            <w:pPr>
              <w:spacing w:before="20" w:after="20"/>
              <w:ind w:left="20" w:right="20"/>
              <w:jc w:val="right"/>
              <w:rPr>
                <w:sz w:val="21"/>
                <w:szCs w:val="21"/>
              </w:rPr>
            </w:pPr>
          </w:p>
        </w:tc>
      </w:tr>
      <w:tr w:rsidR="0024289D" w:rsidRPr="004E6542" w14:paraId="53FA65EF"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5E4A412F" w14:textId="77777777" w:rsidR="0024289D" w:rsidRPr="004E6542" w:rsidRDefault="0024289D" w:rsidP="009E4286">
            <w:pPr>
              <w:spacing w:before="20" w:after="20"/>
              <w:ind w:left="20" w:right="20"/>
              <w:jc w:val="center"/>
              <w:rPr>
                <w:sz w:val="21"/>
                <w:szCs w:val="21"/>
              </w:rPr>
            </w:pPr>
            <w:r w:rsidRPr="004E6542">
              <w:rPr>
                <w:color w:val="000000"/>
                <w:sz w:val="21"/>
                <w:szCs w:val="21"/>
              </w:rPr>
              <w:t>18</w:t>
            </w:r>
          </w:p>
        </w:tc>
        <w:tc>
          <w:tcPr>
            <w:tcW w:w="2590" w:type="pct"/>
            <w:tcBorders>
              <w:top w:val="single" w:sz="4" w:space="0" w:color="000000"/>
              <w:left w:val="single" w:sz="4" w:space="0" w:color="000000"/>
              <w:bottom w:val="single" w:sz="4" w:space="0" w:color="000000"/>
              <w:right w:val="single" w:sz="4" w:space="0" w:color="000000"/>
            </w:tcBorders>
            <w:vAlign w:val="center"/>
          </w:tcPr>
          <w:p w14:paraId="61B3A01C" w14:textId="77777777" w:rsidR="0024289D" w:rsidRPr="004E6542" w:rsidRDefault="0024289D" w:rsidP="009E4286">
            <w:pPr>
              <w:spacing w:before="20" w:after="20"/>
              <w:ind w:left="20" w:right="20"/>
              <w:rPr>
                <w:sz w:val="21"/>
                <w:szCs w:val="21"/>
              </w:rPr>
            </w:pPr>
            <w:r w:rsidRPr="004E6542">
              <w:rPr>
                <w:color w:val="000000"/>
                <w:sz w:val="21"/>
                <w:szCs w:val="21"/>
              </w:rPr>
              <w:t xml:space="preserve">Смеситель </w:t>
            </w:r>
            <w:proofErr w:type="spellStart"/>
            <w:r w:rsidRPr="004E6542">
              <w:rPr>
                <w:color w:val="000000"/>
                <w:sz w:val="21"/>
                <w:szCs w:val="21"/>
              </w:rPr>
              <w:t>Hill</w:t>
            </w:r>
            <w:proofErr w:type="spellEnd"/>
            <w:r w:rsidRPr="004E6542">
              <w:rPr>
                <w:color w:val="000000"/>
                <w:sz w:val="21"/>
                <w:szCs w:val="21"/>
              </w:rPr>
              <w:t xml:space="preserve"> д/умывальника излив 140мм HI 15</w:t>
            </w:r>
          </w:p>
        </w:tc>
        <w:tc>
          <w:tcPr>
            <w:tcW w:w="490" w:type="pct"/>
            <w:tcBorders>
              <w:top w:val="single" w:sz="4" w:space="0" w:color="000000"/>
              <w:left w:val="single" w:sz="4" w:space="0" w:color="000000"/>
              <w:bottom w:val="single" w:sz="4" w:space="0" w:color="000000"/>
              <w:right w:val="single" w:sz="4" w:space="0" w:color="000000"/>
            </w:tcBorders>
            <w:vAlign w:val="center"/>
          </w:tcPr>
          <w:p w14:paraId="43122B90" w14:textId="77777777" w:rsidR="0024289D" w:rsidRPr="004E6542" w:rsidRDefault="0024289D" w:rsidP="009E4286">
            <w:pPr>
              <w:spacing w:before="20" w:after="20"/>
              <w:ind w:left="20" w:right="20"/>
              <w:jc w:val="right"/>
              <w:rPr>
                <w:sz w:val="21"/>
                <w:szCs w:val="21"/>
              </w:rPr>
            </w:pPr>
            <w:r w:rsidRPr="004E6542">
              <w:rPr>
                <w:color w:val="000000"/>
                <w:sz w:val="21"/>
                <w:szCs w:val="21"/>
              </w:rPr>
              <w:t>1</w:t>
            </w:r>
          </w:p>
        </w:tc>
        <w:tc>
          <w:tcPr>
            <w:tcW w:w="441" w:type="pct"/>
            <w:tcBorders>
              <w:top w:val="single" w:sz="4" w:space="0" w:color="000000"/>
              <w:left w:val="single" w:sz="4" w:space="0" w:color="000000"/>
              <w:bottom w:val="single" w:sz="4" w:space="0" w:color="000000"/>
              <w:right w:val="single" w:sz="4" w:space="0" w:color="000000"/>
            </w:tcBorders>
            <w:vAlign w:val="center"/>
          </w:tcPr>
          <w:p w14:paraId="2B1E018A"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392DD6E3" w14:textId="16621A1B"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2E998E72" w14:textId="31C96630" w:rsidR="0024289D" w:rsidRPr="004E6542" w:rsidRDefault="0024289D" w:rsidP="009E4286">
            <w:pPr>
              <w:spacing w:before="20" w:after="20"/>
              <w:ind w:left="20" w:right="20"/>
              <w:jc w:val="right"/>
              <w:rPr>
                <w:sz w:val="21"/>
                <w:szCs w:val="21"/>
              </w:rPr>
            </w:pPr>
          </w:p>
        </w:tc>
      </w:tr>
      <w:tr w:rsidR="0024289D" w:rsidRPr="004E6542" w14:paraId="0683D0F6" w14:textId="77777777" w:rsidTr="004E6542">
        <w:tc>
          <w:tcPr>
            <w:tcW w:w="247" w:type="pct"/>
            <w:tcBorders>
              <w:top w:val="single" w:sz="4" w:space="0" w:color="000000"/>
              <w:left w:val="single" w:sz="4" w:space="0" w:color="000000"/>
              <w:bottom w:val="single" w:sz="4" w:space="0" w:color="000000"/>
              <w:right w:val="single" w:sz="4" w:space="0" w:color="000000"/>
            </w:tcBorders>
            <w:vAlign w:val="center"/>
          </w:tcPr>
          <w:p w14:paraId="48255658" w14:textId="77777777" w:rsidR="0024289D" w:rsidRPr="004E6542" w:rsidRDefault="0024289D" w:rsidP="009E4286">
            <w:pPr>
              <w:spacing w:before="20" w:after="20"/>
              <w:ind w:left="20" w:right="20"/>
              <w:jc w:val="center"/>
              <w:rPr>
                <w:sz w:val="21"/>
                <w:szCs w:val="21"/>
              </w:rPr>
            </w:pPr>
            <w:r w:rsidRPr="004E6542">
              <w:rPr>
                <w:color w:val="000000"/>
                <w:sz w:val="21"/>
                <w:szCs w:val="21"/>
              </w:rPr>
              <w:t>19</w:t>
            </w:r>
          </w:p>
        </w:tc>
        <w:tc>
          <w:tcPr>
            <w:tcW w:w="2590" w:type="pct"/>
            <w:tcBorders>
              <w:top w:val="single" w:sz="4" w:space="0" w:color="000000"/>
              <w:left w:val="single" w:sz="4" w:space="0" w:color="000000"/>
              <w:bottom w:val="single" w:sz="4" w:space="0" w:color="000000"/>
              <w:right w:val="single" w:sz="4" w:space="0" w:color="000000"/>
            </w:tcBorders>
            <w:vAlign w:val="center"/>
          </w:tcPr>
          <w:p w14:paraId="5B6E439C" w14:textId="77777777" w:rsidR="0024289D" w:rsidRPr="004E6542" w:rsidRDefault="0024289D" w:rsidP="009E4286">
            <w:pPr>
              <w:spacing w:before="20" w:after="20"/>
              <w:ind w:left="20" w:right="20"/>
              <w:rPr>
                <w:sz w:val="21"/>
                <w:szCs w:val="21"/>
              </w:rPr>
            </w:pPr>
            <w:r w:rsidRPr="004E6542">
              <w:rPr>
                <w:color w:val="000000"/>
                <w:sz w:val="21"/>
                <w:szCs w:val="21"/>
              </w:rPr>
              <w:t xml:space="preserve">Унитаз-компакт </w:t>
            </w:r>
            <w:proofErr w:type="spellStart"/>
            <w:r w:rsidRPr="004E6542">
              <w:rPr>
                <w:color w:val="000000"/>
                <w:sz w:val="21"/>
                <w:szCs w:val="21"/>
              </w:rPr>
              <w:t>Cersanit</w:t>
            </w:r>
            <w:proofErr w:type="spellEnd"/>
            <w:r w:rsidRPr="004E6542">
              <w:rPr>
                <w:color w:val="000000"/>
                <w:sz w:val="21"/>
                <w:szCs w:val="21"/>
              </w:rPr>
              <w:t xml:space="preserve"> MELAR 031 3/6 DPL EO </w:t>
            </w:r>
            <w:proofErr w:type="spellStart"/>
            <w:r w:rsidRPr="004E6542">
              <w:rPr>
                <w:color w:val="000000"/>
                <w:sz w:val="21"/>
                <w:szCs w:val="21"/>
              </w:rPr>
              <w:t>slim</w:t>
            </w:r>
            <w:proofErr w:type="spellEnd"/>
            <w:r w:rsidRPr="004E6542">
              <w:rPr>
                <w:color w:val="000000"/>
                <w:sz w:val="21"/>
                <w:szCs w:val="21"/>
              </w:rPr>
              <w:t xml:space="preserve"> (г/в. 2-реж. </w:t>
            </w:r>
            <w:proofErr w:type="spellStart"/>
            <w:r w:rsidRPr="004E6542">
              <w:rPr>
                <w:color w:val="000000"/>
                <w:sz w:val="21"/>
                <w:szCs w:val="21"/>
              </w:rPr>
              <w:t>арм</w:t>
            </w:r>
            <w:proofErr w:type="spellEnd"/>
            <w:r w:rsidRPr="004E6542">
              <w:rPr>
                <w:color w:val="000000"/>
                <w:sz w:val="21"/>
                <w:szCs w:val="21"/>
              </w:rPr>
              <w:t>.)</w:t>
            </w:r>
          </w:p>
        </w:tc>
        <w:tc>
          <w:tcPr>
            <w:tcW w:w="490" w:type="pct"/>
            <w:tcBorders>
              <w:top w:val="single" w:sz="4" w:space="0" w:color="000000"/>
              <w:left w:val="single" w:sz="4" w:space="0" w:color="000000"/>
              <w:bottom w:val="single" w:sz="4" w:space="0" w:color="000000"/>
              <w:right w:val="single" w:sz="4" w:space="0" w:color="000000"/>
            </w:tcBorders>
            <w:vAlign w:val="center"/>
          </w:tcPr>
          <w:p w14:paraId="3024A91D" w14:textId="77777777" w:rsidR="0024289D" w:rsidRPr="004E6542" w:rsidRDefault="0024289D" w:rsidP="009E4286">
            <w:pPr>
              <w:spacing w:before="20" w:after="20"/>
              <w:ind w:left="20" w:right="20"/>
              <w:jc w:val="right"/>
              <w:rPr>
                <w:sz w:val="21"/>
                <w:szCs w:val="21"/>
              </w:rPr>
            </w:pPr>
            <w:r w:rsidRPr="004E6542">
              <w:rPr>
                <w:color w:val="000000"/>
                <w:sz w:val="21"/>
                <w:szCs w:val="21"/>
              </w:rPr>
              <w:t>2</w:t>
            </w:r>
          </w:p>
        </w:tc>
        <w:tc>
          <w:tcPr>
            <w:tcW w:w="441" w:type="pct"/>
            <w:tcBorders>
              <w:top w:val="single" w:sz="4" w:space="0" w:color="000000"/>
              <w:left w:val="single" w:sz="4" w:space="0" w:color="000000"/>
              <w:bottom w:val="single" w:sz="4" w:space="0" w:color="000000"/>
              <w:right w:val="single" w:sz="4" w:space="0" w:color="000000"/>
            </w:tcBorders>
            <w:vAlign w:val="center"/>
          </w:tcPr>
          <w:p w14:paraId="09789787" w14:textId="77777777" w:rsidR="0024289D" w:rsidRPr="004E6542" w:rsidRDefault="0024289D" w:rsidP="009E4286">
            <w:pPr>
              <w:spacing w:before="20" w:after="20"/>
              <w:ind w:left="20" w:right="20"/>
              <w:jc w:val="center"/>
              <w:rPr>
                <w:sz w:val="21"/>
                <w:szCs w:val="21"/>
              </w:rPr>
            </w:pPr>
            <w:r w:rsidRPr="004E6542">
              <w:rPr>
                <w:color w:val="000000"/>
                <w:sz w:val="21"/>
                <w:szCs w:val="21"/>
              </w:rPr>
              <w:t>шт.</w:t>
            </w:r>
          </w:p>
        </w:tc>
        <w:tc>
          <w:tcPr>
            <w:tcW w:w="590" w:type="pct"/>
            <w:tcBorders>
              <w:top w:val="single" w:sz="4" w:space="0" w:color="000000"/>
              <w:left w:val="single" w:sz="4" w:space="0" w:color="000000"/>
              <w:bottom w:val="single" w:sz="4" w:space="0" w:color="000000"/>
              <w:right w:val="single" w:sz="4" w:space="0" w:color="000000"/>
            </w:tcBorders>
            <w:vAlign w:val="center"/>
          </w:tcPr>
          <w:p w14:paraId="7259CF49" w14:textId="51835D6B" w:rsidR="0024289D" w:rsidRPr="004E6542" w:rsidRDefault="0024289D" w:rsidP="009E4286">
            <w:pPr>
              <w:spacing w:before="20" w:after="20"/>
              <w:ind w:left="20" w:right="20"/>
              <w:jc w:val="right"/>
              <w:rPr>
                <w:sz w:val="21"/>
                <w:szCs w:val="21"/>
              </w:rPr>
            </w:pPr>
          </w:p>
        </w:tc>
        <w:tc>
          <w:tcPr>
            <w:tcW w:w="641" w:type="pct"/>
            <w:tcBorders>
              <w:top w:val="single" w:sz="4" w:space="0" w:color="000000"/>
              <w:left w:val="single" w:sz="4" w:space="0" w:color="000000"/>
              <w:bottom w:val="single" w:sz="4" w:space="0" w:color="000000"/>
              <w:right w:val="single" w:sz="4" w:space="0" w:color="000000"/>
            </w:tcBorders>
            <w:vAlign w:val="center"/>
          </w:tcPr>
          <w:p w14:paraId="7A721B07" w14:textId="4C90290B" w:rsidR="0024289D" w:rsidRPr="004E6542" w:rsidRDefault="0024289D" w:rsidP="009E4286">
            <w:pPr>
              <w:spacing w:before="20" w:after="20"/>
              <w:ind w:left="20" w:right="20"/>
              <w:jc w:val="right"/>
              <w:rPr>
                <w:sz w:val="21"/>
                <w:szCs w:val="21"/>
              </w:rPr>
            </w:pPr>
          </w:p>
        </w:tc>
      </w:tr>
      <w:tr w:rsidR="0024289D" w:rsidRPr="004E6542" w14:paraId="62BEBD8A" w14:textId="77777777" w:rsidTr="004E6542">
        <w:tc>
          <w:tcPr>
            <w:tcW w:w="4359" w:type="pct"/>
            <w:gridSpan w:val="5"/>
            <w:tcBorders>
              <w:top w:val="none" w:sz="4" w:space="0" w:color="000000"/>
              <w:left w:val="none" w:sz="4" w:space="0" w:color="000000"/>
              <w:bottom w:val="none" w:sz="4" w:space="0" w:color="000000"/>
              <w:right w:val="none" w:sz="4" w:space="0" w:color="000000"/>
            </w:tcBorders>
            <w:vAlign w:val="center"/>
          </w:tcPr>
          <w:p w14:paraId="20340B06" w14:textId="77777777" w:rsidR="0024289D" w:rsidRPr="004E6542" w:rsidRDefault="0024289D" w:rsidP="009E4286">
            <w:pPr>
              <w:spacing w:before="20" w:after="20"/>
              <w:ind w:left="20" w:right="20"/>
              <w:jc w:val="right"/>
              <w:rPr>
                <w:sz w:val="21"/>
                <w:szCs w:val="21"/>
              </w:rPr>
            </w:pPr>
            <w:r w:rsidRPr="004E6542">
              <w:rPr>
                <w:b/>
                <w:color w:val="000000"/>
                <w:sz w:val="21"/>
                <w:szCs w:val="21"/>
              </w:rPr>
              <w:t>Итого к оплате:</w:t>
            </w:r>
          </w:p>
        </w:tc>
        <w:tc>
          <w:tcPr>
            <w:tcW w:w="641" w:type="pct"/>
            <w:tcBorders>
              <w:top w:val="none" w:sz="4" w:space="0" w:color="000000"/>
              <w:left w:val="none" w:sz="4" w:space="0" w:color="000000"/>
              <w:bottom w:val="none" w:sz="4" w:space="0" w:color="000000"/>
              <w:right w:val="none" w:sz="4" w:space="0" w:color="000000"/>
            </w:tcBorders>
            <w:vAlign w:val="center"/>
          </w:tcPr>
          <w:p w14:paraId="0797B9C7" w14:textId="37A3A438" w:rsidR="0024289D" w:rsidRPr="004E6542" w:rsidRDefault="0024289D" w:rsidP="009E4286">
            <w:pPr>
              <w:spacing w:before="20" w:after="20"/>
              <w:ind w:left="20" w:right="20"/>
              <w:jc w:val="right"/>
              <w:rPr>
                <w:sz w:val="21"/>
                <w:szCs w:val="21"/>
              </w:rPr>
            </w:pPr>
          </w:p>
        </w:tc>
      </w:tr>
      <w:tr w:rsidR="0024289D" w:rsidRPr="004E6542" w14:paraId="6C3760F3" w14:textId="77777777" w:rsidTr="004E6542">
        <w:tc>
          <w:tcPr>
            <w:tcW w:w="4359" w:type="pct"/>
            <w:gridSpan w:val="5"/>
            <w:tcBorders>
              <w:top w:val="none" w:sz="4" w:space="0" w:color="000000"/>
              <w:left w:val="none" w:sz="4" w:space="0" w:color="000000"/>
              <w:bottom w:val="none" w:sz="4" w:space="0" w:color="000000"/>
              <w:right w:val="none" w:sz="4" w:space="0" w:color="000000"/>
            </w:tcBorders>
            <w:vAlign w:val="center"/>
          </w:tcPr>
          <w:p w14:paraId="4A7A4474" w14:textId="77777777" w:rsidR="0024289D" w:rsidRPr="004E6542" w:rsidRDefault="0024289D" w:rsidP="009E4286">
            <w:pPr>
              <w:spacing w:before="20" w:after="20"/>
              <w:ind w:left="20" w:right="20"/>
              <w:jc w:val="right"/>
              <w:rPr>
                <w:sz w:val="21"/>
                <w:szCs w:val="21"/>
              </w:rPr>
            </w:pPr>
            <w:r w:rsidRPr="004E6542">
              <w:rPr>
                <w:color w:val="000000"/>
                <w:sz w:val="21"/>
                <w:szCs w:val="21"/>
              </w:rPr>
              <w:t>В том числе НДС:</w:t>
            </w:r>
          </w:p>
        </w:tc>
        <w:tc>
          <w:tcPr>
            <w:tcW w:w="641" w:type="pct"/>
            <w:tcBorders>
              <w:top w:val="none" w:sz="4" w:space="0" w:color="000000"/>
              <w:left w:val="none" w:sz="4" w:space="0" w:color="000000"/>
              <w:bottom w:val="none" w:sz="4" w:space="0" w:color="000000"/>
              <w:right w:val="none" w:sz="4" w:space="0" w:color="000000"/>
            </w:tcBorders>
            <w:vAlign w:val="center"/>
          </w:tcPr>
          <w:p w14:paraId="4FA0F081" w14:textId="1BDFC3B9" w:rsidR="0024289D" w:rsidRPr="004E6542" w:rsidRDefault="0024289D" w:rsidP="009E4286">
            <w:pPr>
              <w:spacing w:before="20" w:after="20"/>
              <w:ind w:left="20" w:right="20"/>
              <w:jc w:val="right"/>
              <w:rPr>
                <w:sz w:val="21"/>
                <w:szCs w:val="21"/>
              </w:rPr>
            </w:pPr>
          </w:p>
        </w:tc>
      </w:tr>
    </w:tbl>
    <w:p w14:paraId="238F2D2F" w14:textId="72645FB4" w:rsidR="0024289D" w:rsidRPr="004E6542" w:rsidRDefault="0024289D" w:rsidP="0024289D">
      <w:pPr>
        <w:keepNext/>
        <w:keepLines/>
        <w:spacing w:before="300"/>
        <w:rPr>
          <w:color w:val="000000" w:themeColor="text1"/>
          <w:sz w:val="21"/>
          <w:szCs w:val="21"/>
        </w:rPr>
      </w:pPr>
      <w:r w:rsidRPr="004E6542">
        <w:rPr>
          <w:color w:val="000000" w:themeColor="text1"/>
          <w:sz w:val="21"/>
          <w:szCs w:val="21"/>
        </w:rPr>
        <w:t xml:space="preserve">Всего к оплате: </w:t>
      </w:r>
    </w:p>
    <w:p w14:paraId="69F1F22B" w14:textId="778E79C8" w:rsidR="004E6542" w:rsidRDefault="00EB4A75" w:rsidP="00EB4A75">
      <w:pPr>
        <w:jc w:val="both"/>
        <w:rPr>
          <w:b/>
          <w:sz w:val="21"/>
          <w:szCs w:val="21"/>
        </w:rPr>
      </w:pPr>
      <w:r w:rsidRPr="004E6542">
        <w:rPr>
          <w:color w:val="000000" w:themeColor="text1"/>
          <w:sz w:val="21"/>
          <w:szCs w:val="21"/>
        </w:rPr>
        <w:br/>
      </w:r>
    </w:p>
    <w:p w14:paraId="2FE2F3A1" w14:textId="0CAB9789" w:rsidR="004E6542" w:rsidRDefault="004E6542" w:rsidP="00EB4A75">
      <w:pPr>
        <w:jc w:val="both"/>
        <w:rPr>
          <w:b/>
          <w:sz w:val="21"/>
          <w:szCs w:val="21"/>
        </w:rPr>
      </w:pPr>
    </w:p>
    <w:p w14:paraId="2DE11A38" w14:textId="7E477D70" w:rsidR="004E6542" w:rsidRDefault="004E6542" w:rsidP="00EB4A75">
      <w:pPr>
        <w:jc w:val="both"/>
        <w:rPr>
          <w:b/>
          <w:sz w:val="21"/>
          <w:szCs w:val="21"/>
        </w:rPr>
      </w:pPr>
    </w:p>
    <w:p w14:paraId="17A42C7F" w14:textId="4A79BECD" w:rsidR="004E6542" w:rsidRDefault="004E6542" w:rsidP="00EB4A75">
      <w:pPr>
        <w:jc w:val="both"/>
        <w:rPr>
          <w:b/>
          <w:sz w:val="21"/>
          <w:szCs w:val="21"/>
        </w:rPr>
      </w:pPr>
    </w:p>
    <w:p w14:paraId="3B99904C" w14:textId="3BFD2C33" w:rsidR="004E6542" w:rsidRDefault="004E6542" w:rsidP="00EB4A75">
      <w:pPr>
        <w:jc w:val="both"/>
        <w:rPr>
          <w:b/>
          <w:sz w:val="21"/>
          <w:szCs w:val="21"/>
        </w:rPr>
      </w:pPr>
    </w:p>
    <w:p w14:paraId="7A957AAA" w14:textId="030172A0" w:rsidR="004E6542" w:rsidRDefault="004E6542" w:rsidP="00EB4A75">
      <w:pPr>
        <w:jc w:val="both"/>
        <w:rPr>
          <w:b/>
          <w:sz w:val="21"/>
          <w:szCs w:val="21"/>
        </w:rPr>
      </w:pPr>
    </w:p>
    <w:p w14:paraId="6997210A" w14:textId="408BE3B6" w:rsidR="004E6542" w:rsidRDefault="004E6542" w:rsidP="00EB4A75">
      <w:pPr>
        <w:jc w:val="both"/>
        <w:rPr>
          <w:b/>
          <w:sz w:val="21"/>
          <w:szCs w:val="21"/>
        </w:rPr>
      </w:pPr>
    </w:p>
    <w:p w14:paraId="51AB9828" w14:textId="64BB1A69" w:rsidR="004E6542" w:rsidRDefault="004E6542" w:rsidP="00EB4A75">
      <w:pPr>
        <w:jc w:val="both"/>
        <w:rPr>
          <w:b/>
          <w:sz w:val="21"/>
          <w:szCs w:val="21"/>
        </w:rPr>
      </w:pPr>
    </w:p>
    <w:p w14:paraId="78F116F7" w14:textId="7B14F10E" w:rsidR="004E6542" w:rsidRDefault="004E6542" w:rsidP="00EB4A75">
      <w:pPr>
        <w:jc w:val="both"/>
        <w:rPr>
          <w:b/>
          <w:sz w:val="21"/>
          <w:szCs w:val="21"/>
        </w:rPr>
      </w:pPr>
    </w:p>
    <w:p w14:paraId="6D7096DA" w14:textId="633DED43" w:rsidR="004E6542" w:rsidRDefault="004E6542" w:rsidP="00EB4A75">
      <w:pPr>
        <w:jc w:val="both"/>
        <w:rPr>
          <w:b/>
          <w:sz w:val="21"/>
          <w:szCs w:val="21"/>
        </w:rPr>
      </w:pPr>
    </w:p>
    <w:p w14:paraId="59C40199" w14:textId="73C1FEA4" w:rsidR="004E6542" w:rsidRDefault="004E6542" w:rsidP="00EB4A75">
      <w:pPr>
        <w:jc w:val="both"/>
        <w:rPr>
          <w:b/>
          <w:sz w:val="21"/>
          <w:szCs w:val="21"/>
        </w:rPr>
      </w:pPr>
    </w:p>
    <w:p w14:paraId="7452C46C" w14:textId="0757A442" w:rsidR="004E6542" w:rsidRDefault="004E6542" w:rsidP="00EB4A75">
      <w:pPr>
        <w:jc w:val="both"/>
        <w:rPr>
          <w:b/>
          <w:sz w:val="21"/>
          <w:szCs w:val="21"/>
        </w:rPr>
      </w:pPr>
    </w:p>
    <w:p w14:paraId="48451C2B" w14:textId="4A0A88AD" w:rsidR="004E6542" w:rsidRDefault="004E6542" w:rsidP="00EB4A75">
      <w:pPr>
        <w:jc w:val="both"/>
        <w:rPr>
          <w:b/>
          <w:sz w:val="21"/>
          <w:szCs w:val="21"/>
        </w:rPr>
      </w:pPr>
    </w:p>
    <w:p w14:paraId="112A39EE" w14:textId="600D9096" w:rsidR="004E6542" w:rsidRDefault="004E6542" w:rsidP="00EB4A75">
      <w:pPr>
        <w:jc w:val="both"/>
        <w:rPr>
          <w:b/>
          <w:sz w:val="21"/>
          <w:szCs w:val="21"/>
        </w:rPr>
      </w:pPr>
    </w:p>
    <w:p w14:paraId="0370A5FC" w14:textId="77777777" w:rsidR="004E6542" w:rsidRPr="004E6542" w:rsidRDefault="004E6542" w:rsidP="00EB4A75">
      <w:pPr>
        <w:jc w:val="both"/>
        <w:rPr>
          <w:b/>
          <w:sz w:val="21"/>
          <w:szCs w:val="21"/>
        </w:rPr>
      </w:pPr>
    </w:p>
    <w:tbl>
      <w:tblPr>
        <w:tblW w:w="0" w:type="auto"/>
        <w:tblLook w:val="04A0" w:firstRow="1" w:lastRow="0" w:firstColumn="1" w:lastColumn="0" w:noHBand="0" w:noVBand="1"/>
      </w:tblPr>
      <w:tblGrid>
        <w:gridCol w:w="2394"/>
        <w:gridCol w:w="2401"/>
        <w:gridCol w:w="2390"/>
        <w:gridCol w:w="2386"/>
      </w:tblGrid>
      <w:tr w:rsidR="004E6542" w:rsidRPr="004E6542" w14:paraId="20FEE7E4" w14:textId="77777777" w:rsidTr="00571366">
        <w:tc>
          <w:tcPr>
            <w:tcW w:w="4795" w:type="dxa"/>
            <w:gridSpan w:val="2"/>
            <w:shd w:val="clear" w:color="auto" w:fill="auto"/>
          </w:tcPr>
          <w:p w14:paraId="01E45C47" w14:textId="77777777" w:rsidR="004E6542" w:rsidRPr="004E6542" w:rsidRDefault="004E6542" w:rsidP="00571366">
            <w:pPr>
              <w:rPr>
                <w:b/>
                <w:bCs/>
                <w:sz w:val="21"/>
                <w:szCs w:val="21"/>
              </w:rPr>
            </w:pPr>
            <w:r w:rsidRPr="004E6542">
              <w:rPr>
                <w:b/>
                <w:bCs/>
                <w:sz w:val="21"/>
                <w:szCs w:val="21"/>
              </w:rPr>
              <w:lastRenderedPageBreak/>
              <w:t>Заказчик</w:t>
            </w:r>
          </w:p>
        </w:tc>
        <w:tc>
          <w:tcPr>
            <w:tcW w:w="4776" w:type="dxa"/>
            <w:gridSpan w:val="2"/>
            <w:shd w:val="clear" w:color="auto" w:fill="auto"/>
          </w:tcPr>
          <w:p w14:paraId="30B4BE8D" w14:textId="77777777" w:rsidR="004E6542" w:rsidRPr="004E6542" w:rsidRDefault="004E6542" w:rsidP="00571366">
            <w:pPr>
              <w:rPr>
                <w:b/>
                <w:bCs/>
                <w:sz w:val="21"/>
                <w:szCs w:val="21"/>
              </w:rPr>
            </w:pPr>
            <w:r w:rsidRPr="004E6542">
              <w:rPr>
                <w:b/>
                <w:bCs/>
                <w:sz w:val="21"/>
                <w:szCs w:val="21"/>
              </w:rPr>
              <w:t>Поставщик</w:t>
            </w:r>
          </w:p>
        </w:tc>
      </w:tr>
      <w:tr w:rsidR="004E6542" w:rsidRPr="004E6542" w14:paraId="3E747938" w14:textId="77777777" w:rsidTr="00571366">
        <w:tc>
          <w:tcPr>
            <w:tcW w:w="4795" w:type="dxa"/>
            <w:gridSpan w:val="2"/>
            <w:shd w:val="clear" w:color="auto" w:fill="auto"/>
          </w:tcPr>
          <w:p w14:paraId="6E12D6F0" w14:textId="77777777" w:rsidR="004E6542" w:rsidRPr="004E6542" w:rsidRDefault="004E6542" w:rsidP="00571366">
            <w:pPr>
              <w:rPr>
                <w:b/>
                <w:bCs/>
                <w:sz w:val="21"/>
                <w:szCs w:val="21"/>
              </w:rPr>
            </w:pPr>
            <w:r w:rsidRPr="004E6542">
              <w:rPr>
                <w:b/>
                <w:bCs/>
                <w:sz w:val="21"/>
                <w:szCs w:val="21"/>
              </w:rPr>
              <w:t>Муниципальное дошкольное образовательное учреждение «Центр развития ребенка — детский сад»</w:t>
            </w:r>
          </w:p>
        </w:tc>
        <w:tc>
          <w:tcPr>
            <w:tcW w:w="4776" w:type="dxa"/>
            <w:gridSpan w:val="2"/>
            <w:shd w:val="clear" w:color="auto" w:fill="auto"/>
          </w:tcPr>
          <w:p w14:paraId="63CCAF78" w14:textId="77777777" w:rsidR="004E6542" w:rsidRPr="004E6542" w:rsidRDefault="004E6542" w:rsidP="00571366">
            <w:pPr>
              <w:jc w:val="center"/>
              <w:rPr>
                <w:b/>
                <w:bCs/>
                <w:sz w:val="21"/>
                <w:szCs w:val="21"/>
              </w:rPr>
            </w:pPr>
          </w:p>
        </w:tc>
      </w:tr>
      <w:tr w:rsidR="004E6542" w:rsidRPr="004E6542" w14:paraId="55064CFC" w14:textId="77777777" w:rsidTr="00571366">
        <w:tc>
          <w:tcPr>
            <w:tcW w:w="4795" w:type="dxa"/>
            <w:gridSpan w:val="2"/>
            <w:shd w:val="clear" w:color="auto" w:fill="auto"/>
          </w:tcPr>
          <w:p w14:paraId="155B1F08"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 xml:space="preserve">188730, Ленинградская обл., Приозерский р-он, п. Сосново, ул. Первомайская, </w:t>
            </w:r>
            <w:proofErr w:type="gramStart"/>
            <w:r w:rsidRPr="004E6542">
              <w:rPr>
                <w:color w:val="2C2D2E"/>
                <w:sz w:val="21"/>
                <w:szCs w:val="21"/>
              </w:rPr>
              <w:t>11</w:t>
            </w:r>
            <w:proofErr w:type="gramEnd"/>
            <w:r w:rsidRPr="004E6542">
              <w:rPr>
                <w:color w:val="2C2D2E"/>
                <w:sz w:val="21"/>
                <w:szCs w:val="21"/>
              </w:rPr>
              <w:t xml:space="preserve"> а</w:t>
            </w:r>
          </w:p>
          <w:p w14:paraId="63C22688"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ИНН 4712013617 КПП 471201001</w:t>
            </w:r>
          </w:p>
          <w:p w14:paraId="2A4D2B30"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ОГРН 1024701650731</w:t>
            </w:r>
          </w:p>
          <w:p w14:paraId="6D7EACF9"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ГРН 2174704293091;</w:t>
            </w:r>
          </w:p>
          <w:p w14:paraId="2FBEB2CF"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ЛИЦЕНЗИЯ НА ОБРАЗОВАТЕЛЬНУЮ ДЕЯТЕЛЬНОСТЬ Серия 47Л01 №0002007 от 29.11.2016года</w:t>
            </w:r>
          </w:p>
          <w:p w14:paraId="41DE8DD5"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Кадастровый номер участка 47:03:1207002:821</w:t>
            </w:r>
          </w:p>
          <w:p w14:paraId="11F40E08"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Код по ОКВЭД 85.11</w:t>
            </w:r>
          </w:p>
          <w:p w14:paraId="5ACB00BA" w14:textId="77777777" w:rsidR="004E6542" w:rsidRPr="004E6542" w:rsidRDefault="004E6542" w:rsidP="00571366">
            <w:pPr>
              <w:shd w:val="clear" w:color="auto" w:fill="FFFFFF"/>
              <w:spacing w:before="15"/>
              <w:ind w:right="495"/>
              <w:rPr>
                <w:color w:val="000000"/>
                <w:sz w:val="21"/>
                <w:szCs w:val="21"/>
              </w:rPr>
            </w:pPr>
            <w:r w:rsidRPr="004E6542">
              <w:rPr>
                <w:color w:val="2C2D2E"/>
                <w:sz w:val="21"/>
                <w:szCs w:val="21"/>
              </w:rPr>
              <w:t xml:space="preserve">ОКПО 42556214 ОКОГУ 4210007 ОКТМО 41639444101 ОКАТО </w:t>
            </w:r>
            <w:proofErr w:type="gramStart"/>
            <w:r w:rsidRPr="004E6542">
              <w:rPr>
                <w:color w:val="2C2D2E"/>
                <w:sz w:val="21"/>
                <w:szCs w:val="21"/>
              </w:rPr>
              <w:t>41239844001  ОКФС</w:t>
            </w:r>
            <w:proofErr w:type="gramEnd"/>
            <w:r w:rsidRPr="004E6542">
              <w:rPr>
                <w:color w:val="2C2D2E"/>
                <w:sz w:val="21"/>
                <w:szCs w:val="21"/>
              </w:rPr>
              <w:t xml:space="preserve"> 14 ОКОПФ 75404 </w:t>
            </w:r>
            <w:r w:rsidRPr="004E6542">
              <w:rPr>
                <w:color w:val="000000"/>
                <w:sz w:val="21"/>
                <w:szCs w:val="21"/>
              </w:rPr>
              <w:t>Северо-Западное ГУ Банка России/УФК по Ленинградской области, и г. Санкт – Петербург</w:t>
            </w:r>
          </w:p>
          <w:p w14:paraId="38E7C5C6" w14:textId="77777777" w:rsidR="004E6542" w:rsidRPr="004E6542" w:rsidRDefault="004E6542" w:rsidP="00571366">
            <w:pPr>
              <w:shd w:val="clear" w:color="auto" w:fill="FFFFFF"/>
              <w:spacing w:before="15"/>
              <w:ind w:right="495"/>
              <w:rPr>
                <w:color w:val="000000"/>
                <w:sz w:val="21"/>
                <w:szCs w:val="21"/>
              </w:rPr>
            </w:pPr>
            <w:r w:rsidRPr="004E6542">
              <w:rPr>
                <w:color w:val="000000"/>
                <w:sz w:val="21"/>
                <w:szCs w:val="21"/>
              </w:rPr>
              <w:t>р/с: 03231643416390004500</w:t>
            </w:r>
          </w:p>
          <w:p w14:paraId="2E9B0D7B" w14:textId="77777777" w:rsidR="004E6542" w:rsidRPr="004E6542" w:rsidRDefault="004E6542" w:rsidP="00571366">
            <w:pPr>
              <w:shd w:val="clear" w:color="auto" w:fill="FFFFFF"/>
              <w:spacing w:before="15"/>
              <w:ind w:right="495"/>
              <w:rPr>
                <w:b/>
                <w:bCs/>
                <w:color w:val="000000"/>
                <w:sz w:val="21"/>
                <w:szCs w:val="21"/>
              </w:rPr>
            </w:pPr>
            <w:r w:rsidRPr="004E6542">
              <w:rPr>
                <w:b/>
                <w:bCs/>
                <w:color w:val="000000"/>
                <w:sz w:val="21"/>
                <w:szCs w:val="21"/>
              </w:rPr>
              <w:t>БИК 044030098</w:t>
            </w:r>
          </w:p>
          <w:p w14:paraId="0D60E547"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b/>
                <w:bCs/>
                <w:color w:val="000000"/>
                <w:sz w:val="21"/>
                <w:szCs w:val="21"/>
              </w:rPr>
              <w:t>к/с: 40102810745370000098</w:t>
            </w:r>
          </w:p>
          <w:p w14:paraId="5948941B" w14:textId="77777777" w:rsidR="004E6542" w:rsidRPr="004E6542" w:rsidRDefault="004E6542" w:rsidP="00571366">
            <w:pPr>
              <w:shd w:val="clear" w:color="auto" w:fill="FFFFFF"/>
              <w:spacing w:before="15"/>
              <w:ind w:right="495"/>
              <w:rPr>
                <w:rFonts w:ascii="Arial" w:hAnsi="Arial" w:cs="Arial"/>
                <w:color w:val="2C2D2E"/>
                <w:sz w:val="21"/>
                <w:szCs w:val="21"/>
              </w:rPr>
            </w:pPr>
            <w:r w:rsidRPr="004E6542">
              <w:rPr>
                <w:color w:val="2C2D2E"/>
                <w:sz w:val="21"/>
                <w:szCs w:val="21"/>
              </w:rPr>
              <w:t>л/</w:t>
            </w:r>
            <w:proofErr w:type="spellStart"/>
            <w:r w:rsidRPr="004E6542">
              <w:rPr>
                <w:color w:val="2C2D2E"/>
                <w:sz w:val="21"/>
                <w:szCs w:val="21"/>
              </w:rPr>
              <w:t>сч</w:t>
            </w:r>
            <w:proofErr w:type="spellEnd"/>
            <w:r w:rsidRPr="004E6542">
              <w:rPr>
                <w:color w:val="2C2D2E"/>
                <w:sz w:val="21"/>
                <w:szCs w:val="21"/>
              </w:rPr>
              <w:t xml:space="preserve"> № 0200502610911</w:t>
            </w:r>
          </w:p>
          <w:p w14:paraId="5066BC4E" w14:textId="77777777" w:rsidR="004E6542" w:rsidRPr="004E6542" w:rsidRDefault="004E6542" w:rsidP="00571366">
            <w:pPr>
              <w:rPr>
                <w:b/>
                <w:bCs/>
                <w:sz w:val="21"/>
                <w:szCs w:val="21"/>
              </w:rPr>
            </w:pPr>
            <w:r w:rsidRPr="004E6542">
              <w:rPr>
                <w:color w:val="2C2D2E"/>
                <w:sz w:val="21"/>
                <w:szCs w:val="21"/>
              </w:rPr>
              <w:t>Тел. (8 813) 79-61- 699</w:t>
            </w:r>
          </w:p>
        </w:tc>
        <w:tc>
          <w:tcPr>
            <w:tcW w:w="4776" w:type="dxa"/>
            <w:gridSpan w:val="2"/>
            <w:shd w:val="clear" w:color="auto" w:fill="auto"/>
          </w:tcPr>
          <w:p w14:paraId="1052D6C7" w14:textId="77777777" w:rsidR="004E6542" w:rsidRPr="004E6542" w:rsidRDefault="004E6542" w:rsidP="00571366">
            <w:pPr>
              <w:jc w:val="center"/>
              <w:rPr>
                <w:bCs/>
                <w:sz w:val="21"/>
                <w:szCs w:val="21"/>
              </w:rPr>
            </w:pPr>
          </w:p>
        </w:tc>
      </w:tr>
      <w:tr w:rsidR="004E6542" w:rsidRPr="004E6542" w14:paraId="1147FF64" w14:textId="77777777" w:rsidTr="00571366">
        <w:tc>
          <w:tcPr>
            <w:tcW w:w="4795" w:type="dxa"/>
            <w:gridSpan w:val="2"/>
            <w:shd w:val="clear" w:color="auto" w:fill="auto"/>
          </w:tcPr>
          <w:p w14:paraId="6DC43E54" w14:textId="77777777" w:rsidR="004E6542" w:rsidRPr="004E6542" w:rsidRDefault="004E6542" w:rsidP="00571366">
            <w:pPr>
              <w:jc w:val="center"/>
              <w:rPr>
                <w:b/>
                <w:bCs/>
                <w:sz w:val="21"/>
                <w:szCs w:val="21"/>
              </w:rPr>
            </w:pPr>
          </w:p>
        </w:tc>
        <w:tc>
          <w:tcPr>
            <w:tcW w:w="4776" w:type="dxa"/>
            <w:gridSpan w:val="2"/>
            <w:shd w:val="clear" w:color="auto" w:fill="auto"/>
          </w:tcPr>
          <w:p w14:paraId="1C98141B" w14:textId="77777777" w:rsidR="004E6542" w:rsidRPr="004E6542" w:rsidRDefault="004E6542" w:rsidP="00571366">
            <w:pPr>
              <w:jc w:val="center"/>
              <w:rPr>
                <w:bCs/>
                <w:sz w:val="21"/>
                <w:szCs w:val="21"/>
              </w:rPr>
            </w:pPr>
          </w:p>
        </w:tc>
      </w:tr>
      <w:tr w:rsidR="004E6542" w:rsidRPr="004E6542" w14:paraId="64D1097B" w14:textId="77777777" w:rsidTr="00571366">
        <w:tc>
          <w:tcPr>
            <w:tcW w:w="4795" w:type="dxa"/>
            <w:gridSpan w:val="2"/>
            <w:shd w:val="clear" w:color="auto" w:fill="auto"/>
          </w:tcPr>
          <w:p w14:paraId="121D5FEB" w14:textId="77777777" w:rsidR="004E6542" w:rsidRPr="004E6542" w:rsidRDefault="004E6542" w:rsidP="00571366">
            <w:pPr>
              <w:rPr>
                <w:b/>
                <w:bCs/>
                <w:sz w:val="21"/>
                <w:szCs w:val="21"/>
              </w:rPr>
            </w:pPr>
            <w:r w:rsidRPr="004E6542">
              <w:rPr>
                <w:b/>
                <w:bCs/>
                <w:sz w:val="21"/>
                <w:szCs w:val="21"/>
              </w:rPr>
              <w:t>Заведующий МДОУ «Центр развития ребенка – детский сад»</w:t>
            </w:r>
          </w:p>
        </w:tc>
        <w:tc>
          <w:tcPr>
            <w:tcW w:w="4776" w:type="dxa"/>
            <w:gridSpan w:val="2"/>
            <w:shd w:val="clear" w:color="auto" w:fill="auto"/>
          </w:tcPr>
          <w:p w14:paraId="0BF583E1" w14:textId="77777777" w:rsidR="004E6542" w:rsidRPr="004E6542" w:rsidRDefault="004E6542" w:rsidP="00571366">
            <w:pPr>
              <w:jc w:val="center"/>
              <w:rPr>
                <w:b/>
                <w:bCs/>
                <w:sz w:val="21"/>
                <w:szCs w:val="21"/>
              </w:rPr>
            </w:pPr>
          </w:p>
        </w:tc>
      </w:tr>
      <w:tr w:rsidR="004E6542" w:rsidRPr="004E6542" w14:paraId="3F3CA258" w14:textId="77777777" w:rsidTr="00571366">
        <w:tc>
          <w:tcPr>
            <w:tcW w:w="4795" w:type="dxa"/>
            <w:gridSpan w:val="2"/>
            <w:shd w:val="clear" w:color="auto" w:fill="auto"/>
          </w:tcPr>
          <w:p w14:paraId="42659D1C" w14:textId="77777777" w:rsidR="004E6542" w:rsidRPr="004E6542" w:rsidRDefault="004E6542" w:rsidP="00571366">
            <w:pPr>
              <w:jc w:val="center"/>
              <w:rPr>
                <w:b/>
                <w:bCs/>
                <w:sz w:val="21"/>
                <w:szCs w:val="21"/>
              </w:rPr>
            </w:pPr>
          </w:p>
        </w:tc>
        <w:tc>
          <w:tcPr>
            <w:tcW w:w="4776" w:type="dxa"/>
            <w:gridSpan w:val="2"/>
            <w:shd w:val="clear" w:color="auto" w:fill="auto"/>
          </w:tcPr>
          <w:p w14:paraId="4F490473" w14:textId="77777777" w:rsidR="004E6542" w:rsidRPr="004E6542" w:rsidRDefault="004E6542" w:rsidP="00571366">
            <w:pPr>
              <w:jc w:val="center"/>
              <w:rPr>
                <w:b/>
                <w:bCs/>
                <w:sz w:val="21"/>
                <w:szCs w:val="21"/>
              </w:rPr>
            </w:pPr>
          </w:p>
        </w:tc>
      </w:tr>
      <w:tr w:rsidR="004E6542" w:rsidRPr="004E6542" w14:paraId="7378BE99" w14:textId="77777777" w:rsidTr="00571366">
        <w:trPr>
          <w:trHeight w:val="98"/>
        </w:trPr>
        <w:tc>
          <w:tcPr>
            <w:tcW w:w="4795" w:type="dxa"/>
            <w:gridSpan w:val="2"/>
            <w:shd w:val="clear" w:color="auto" w:fill="auto"/>
          </w:tcPr>
          <w:p w14:paraId="142CD965" w14:textId="77777777" w:rsidR="004E6542" w:rsidRPr="004E6542" w:rsidRDefault="004E6542" w:rsidP="00571366">
            <w:pPr>
              <w:jc w:val="center"/>
              <w:rPr>
                <w:b/>
                <w:bCs/>
                <w:sz w:val="21"/>
                <w:szCs w:val="21"/>
              </w:rPr>
            </w:pPr>
          </w:p>
        </w:tc>
        <w:tc>
          <w:tcPr>
            <w:tcW w:w="4776" w:type="dxa"/>
            <w:gridSpan w:val="2"/>
            <w:shd w:val="clear" w:color="auto" w:fill="auto"/>
          </w:tcPr>
          <w:p w14:paraId="179CBFDA" w14:textId="77777777" w:rsidR="004E6542" w:rsidRPr="004E6542" w:rsidRDefault="004E6542" w:rsidP="00571366">
            <w:pPr>
              <w:jc w:val="center"/>
              <w:rPr>
                <w:b/>
                <w:bCs/>
                <w:sz w:val="21"/>
                <w:szCs w:val="21"/>
              </w:rPr>
            </w:pPr>
          </w:p>
        </w:tc>
      </w:tr>
      <w:tr w:rsidR="004E6542" w:rsidRPr="004E6542" w14:paraId="1A7B942C" w14:textId="77777777" w:rsidTr="00571366">
        <w:tc>
          <w:tcPr>
            <w:tcW w:w="2394" w:type="dxa"/>
            <w:tcBorders>
              <w:bottom w:val="single" w:sz="4" w:space="0" w:color="auto"/>
            </w:tcBorders>
            <w:shd w:val="clear" w:color="auto" w:fill="auto"/>
          </w:tcPr>
          <w:p w14:paraId="7A34DA75" w14:textId="77777777" w:rsidR="004E6542" w:rsidRPr="004E6542" w:rsidRDefault="004E6542" w:rsidP="00571366">
            <w:pPr>
              <w:jc w:val="center"/>
              <w:rPr>
                <w:b/>
                <w:bCs/>
                <w:sz w:val="21"/>
                <w:szCs w:val="21"/>
              </w:rPr>
            </w:pPr>
          </w:p>
        </w:tc>
        <w:tc>
          <w:tcPr>
            <w:tcW w:w="2401" w:type="dxa"/>
            <w:shd w:val="clear" w:color="auto" w:fill="auto"/>
          </w:tcPr>
          <w:p w14:paraId="58ADA37A" w14:textId="77777777" w:rsidR="004E6542" w:rsidRPr="004E6542" w:rsidRDefault="004E6542" w:rsidP="00571366">
            <w:pPr>
              <w:jc w:val="center"/>
              <w:rPr>
                <w:b/>
                <w:bCs/>
                <w:sz w:val="21"/>
                <w:szCs w:val="21"/>
              </w:rPr>
            </w:pPr>
            <w:r w:rsidRPr="004E6542">
              <w:rPr>
                <w:b/>
                <w:bCs/>
                <w:sz w:val="21"/>
                <w:szCs w:val="21"/>
              </w:rPr>
              <w:t>Е. А. Покровская</w:t>
            </w:r>
          </w:p>
        </w:tc>
        <w:tc>
          <w:tcPr>
            <w:tcW w:w="2390" w:type="dxa"/>
            <w:tcBorders>
              <w:left w:val="nil"/>
              <w:bottom w:val="single" w:sz="4" w:space="0" w:color="auto"/>
            </w:tcBorders>
            <w:shd w:val="clear" w:color="auto" w:fill="auto"/>
          </w:tcPr>
          <w:p w14:paraId="18656B98" w14:textId="77777777" w:rsidR="004E6542" w:rsidRPr="004E6542" w:rsidRDefault="004E6542" w:rsidP="00571366">
            <w:pPr>
              <w:jc w:val="center"/>
              <w:rPr>
                <w:b/>
                <w:bCs/>
                <w:sz w:val="21"/>
                <w:szCs w:val="21"/>
              </w:rPr>
            </w:pPr>
          </w:p>
        </w:tc>
        <w:tc>
          <w:tcPr>
            <w:tcW w:w="2386" w:type="dxa"/>
            <w:shd w:val="clear" w:color="auto" w:fill="auto"/>
          </w:tcPr>
          <w:p w14:paraId="05DD6BC2" w14:textId="77777777" w:rsidR="004E6542" w:rsidRPr="004E6542" w:rsidRDefault="004E6542" w:rsidP="00571366">
            <w:pPr>
              <w:jc w:val="center"/>
              <w:rPr>
                <w:b/>
                <w:bCs/>
                <w:sz w:val="21"/>
                <w:szCs w:val="21"/>
              </w:rPr>
            </w:pPr>
          </w:p>
        </w:tc>
      </w:tr>
      <w:tr w:rsidR="004E6542" w:rsidRPr="004E6542" w14:paraId="67544FED" w14:textId="77777777" w:rsidTr="00571366">
        <w:tc>
          <w:tcPr>
            <w:tcW w:w="2394" w:type="dxa"/>
            <w:tcBorders>
              <w:top w:val="single" w:sz="4" w:space="0" w:color="auto"/>
            </w:tcBorders>
            <w:shd w:val="clear" w:color="auto" w:fill="auto"/>
          </w:tcPr>
          <w:p w14:paraId="11F01349" w14:textId="77777777" w:rsidR="004E6542" w:rsidRPr="004E6542" w:rsidRDefault="004E6542" w:rsidP="00571366">
            <w:pPr>
              <w:jc w:val="center"/>
              <w:rPr>
                <w:b/>
                <w:bCs/>
                <w:sz w:val="21"/>
                <w:szCs w:val="21"/>
              </w:rPr>
            </w:pPr>
            <w:proofErr w:type="spellStart"/>
            <w:r w:rsidRPr="004E6542">
              <w:rPr>
                <w:b/>
                <w:bCs/>
                <w:sz w:val="21"/>
                <w:szCs w:val="21"/>
              </w:rPr>
              <w:t>м.п</w:t>
            </w:r>
            <w:proofErr w:type="spellEnd"/>
            <w:r w:rsidRPr="004E6542">
              <w:rPr>
                <w:b/>
                <w:bCs/>
                <w:sz w:val="21"/>
                <w:szCs w:val="21"/>
              </w:rPr>
              <w:t>.</w:t>
            </w:r>
          </w:p>
        </w:tc>
        <w:tc>
          <w:tcPr>
            <w:tcW w:w="2401" w:type="dxa"/>
            <w:shd w:val="clear" w:color="auto" w:fill="auto"/>
          </w:tcPr>
          <w:p w14:paraId="42208CF2" w14:textId="77777777" w:rsidR="004E6542" w:rsidRPr="004E6542" w:rsidRDefault="004E6542" w:rsidP="00571366">
            <w:pPr>
              <w:jc w:val="center"/>
              <w:rPr>
                <w:b/>
                <w:bCs/>
                <w:sz w:val="21"/>
                <w:szCs w:val="21"/>
              </w:rPr>
            </w:pPr>
          </w:p>
        </w:tc>
        <w:tc>
          <w:tcPr>
            <w:tcW w:w="2390" w:type="dxa"/>
            <w:tcBorders>
              <w:top w:val="single" w:sz="4" w:space="0" w:color="auto"/>
              <w:left w:val="nil"/>
            </w:tcBorders>
            <w:shd w:val="clear" w:color="auto" w:fill="auto"/>
          </w:tcPr>
          <w:p w14:paraId="75CBE6F1" w14:textId="77777777" w:rsidR="004E6542" w:rsidRPr="004E6542" w:rsidRDefault="004E6542" w:rsidP="00571366">
            <w:pPr>
              <w:jc w:val="center"/>
              <w:rPr>
                <w:b/>
                <w:bCs/>
                <w:sz w:val="21"/>
                <w:szCs w:val="21"/>
              </w:rPr>
            </w:pPr>
            <w:proofErr w:type="spellStart"/>
            <w:r w:rsidRPr="004E6542">
              <w:rPr>
                <w:b/>
                <w:bCs/>
                <w:sz w:val="21"/>
                <w:szCs w:val="21"/>
              </w:rPr>
              <w:t>м.п</w:t>
            </w:r>
            <w:proofErr w:type="spellEnd"/>
            <w:r w:rsidRPr="004E6542">
              <w:rPr>
                <w:b/>
                <w:bCs/>
                <w:sz w:val="21"/>
                <w:szCs w:val="21"/>
              </w:rPr>
              <w:t>.</w:t>
            </w:r>
          </w:p>
        </w:tc>
        <w:tc>
          <w:tcPr>
            <w:tcW w:w="2386" w:type="dxa"/>
            <w:shd w:val="clear" w:color="auto" w:fill="auto"/>
          </w:tcPr>
          <w:p w14:paraId="2A67B33F" w14:textId="77777777" w:rsidR="004E6542" w:rsidRPr="004E6542" w:rsidRDefault="004E6542" w:rsidP="00571366">
            <w:pPr>
              <w:jc w:val="center"/>
              <w:rPr>
                <w:b/>
                <w:bCs/>
                <w:sz w:val="21"/>
                <w:szCs w:val="21"/>
              </w:rPr>
            </w:pPr>
          </w:p>
        </w:tc>
      </w:tr>
    </w:tbl>
    <w:p w14:paraId="22F879F9" w14:textId="04CDE5B5" w:rsidR="003D2ECE" w:rsidRPr="004E6542" w:rsidRDefault="003D2ECE" w:rsidP="00EB4A75">
      <w:pPr>
        <w:jc w:val="both"/>
        <w:rPr>
          <w:b/>
          <w:sz w:val="21"/>
          <w:szCs w:val="21"/>
        </w:rPr>
      </w:pPr>
    </w:p>
    <w:p w14:paraId="07BD65AD" w14:textId="78C7DD8C" w:rsidR="007E4226" w:rsidRPr="004E6542" w:rsidRDefault="007E4226" w:rsidP="005D085B">
      <w:pPr>
        <w:jc w:val="both"/>
        <w:rPr>
          <w:b/>
          <w:sz w:val="21"/>
          <w:szCs w:val="21"/>
        </w:rPr>
      </w:pPr>
    </w:p>
    <w:sectPr w:rsidR="007E4226" w:rsidRPr="004E6542" w:rsidSect="0067754E">
      <w:footerReference w:type="default" r:id="rId8"/>
      <w:pgSz w:w="11906" w:h="16838"/>
      <w:pgMar w:top="720" w:right="567" w:bottom="72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43B2E" w14:textId="77777777" w:rsidR="00F73ACB" w:rsidRDefault="00F73ACB" w:rsidP="004B33D9">
      <w:r>
        <w:separator/>
      </w:r>
    </w:p>
  </w:endnote>
  <w:endnote w:type="continuationSeparator" w:id="0">
    <w:p w14:paraId="532EC560" w14:textId="77777777" w:rsidR="00F73ACB" w:rsidRDefault="00F73ACB" w:rsidP="004B3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2509673"/>
      <w:docPartObj>
        <w:docPartGallery w:val="Page Numbers (Bottom of Page)"/>
        <w:docPartUnique/>
      </w:docPartObj>
    </w:sdtPr>
    <w:sdtEndPr/>
    <w:sdtContent>
      <w:p w14:paraId="6B309A9F" w14:textId="35DD11A0" w:rsidR="0096187E" w:rsidRDefault="0096187E">
        <w:pPr>
          <w:pStyle w:val="ab"/>
          <w:jc w:val="center"/>
        </w:pPr>
        <w:r>
          <w:fldChar w:fldCharType="begin"/>
        </w:r>
        <w:r>
          <w:instrText>PAGE   \* MERGEFORMAT</w:instrText>
        </w:r>
        <w:r>
          <w:fldChar w:fldCharType="separate"/>
        </w:r>
        <w:r w:rsidR="001C1A43">
          <w:rPr>
            <w:noProof/>
          </w:rPr>
          <w:t>6</w:t>
        </w:r>
        <w:r>
          <w:fldChar w:fldCharType="end"/>
        </w:r>
      </w:p>
    </w:sdtContent>
  </w:sdt>
  <w:p w14:paraId="01241F84" w14:textId="77777777" w:rsidR="0096187E" w:rsidRDefault="0096187E">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5514B" w14:textId="77777777" w:rsidR="00F73ACB" w:rsidRDefault="00F73ACB" w:rsidP="004B33D9">
      <w:r>
        <w:separator/>
      </w:r>
    </w:p>
  </w:footnote>
  <w:footnote w:type="continuationSeparator" w:id="0">
    <w:p w14:paraId="49222A8D" w14:textId="77777777" w:rsidR="00F73ACB" w:rsidRDefault="00F73ACB" w:rsidP="004B33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E1A"/>
    <w:rsid w:val="00021491"/>
    <w:rsid w:val="00021E7C"/>
    <w:rsid w:val="00063478"/>
    <w:rsid w:val="000819A9"/>
    <w:rsid w:val="000D1250"/>
    <w:rsid w:val="001157AE"/>
    <w:rsid w:val="00123A5D"/>
    <w:rsid w:val="001301B7"/>
    <w:rsid w:val="0013725C"/>
    <w:rsid w:val="00142122"/>
    <w:rsid w:val="001B0888"/>
    <w:rsid w:val="001C1A43"/>
    <w:rsid w:val="001D05F4"/>
    <w:rsid w:val="002141B5"/>
    <w:rsid w:val="00233AE2"/>
    <w:rsid w:val="0024289D"/>
    <w:rsid w:val="0026346A"/>
    <w:rsid w:val="0026679D"/>
    <w:rsid w:val="002A59C1"/>
    <w:rsid w:val="002A5E1D"/>
    <w:rsid w:val="002D042C"/>
    <w:rsid w:val="002D72D4"/>
    <w:rsid w:val="002F5685"/>
    <w:rsid w:val="002F7397"/>
    <w:rsid w:val="0030300F"/>
    <w:rsid w:val="003177B8"/>
    <w:rsid w:val="003201FF"/>
    <w:rsid w:val="003241B7"/>
    <w:rsid w:val="003416CC"/>
    <w:rsid w:val="00366507"/>
    <w:rsid w:val="003718F6"/>
    <w:rsid w:val="0037654E"/>
    <w:rsid w:val="0038620C"/>
    <w:rsid w:val="003A502B"/>
    <w:rsid w:val="003D2ECE"/>
    <w:rsid w:val="003E2F43"/>
    <w:rsid w:val="00426C7F"/>
    <w:rsid w:val="00427232"/>
    <w:rsid w:val="00431E1A"/>
    <w:rsid w:val="00457F78"/>
    <w:rsid w:val="00485224"/>
    <w:rsid w:val="004B33D9"/>
    <w:rsid w:val="004E6542"/>
    <w:rsid w:val="004F49BA"/>
    <w:rsid w:val="0052616D"/>
    <w:rsid w:val="00526F0C"/>
    <w:rsid w:val="00527FE6"/>
    <w:rsid w:val="005B2C68"/>
    <w:rsid w:val="005C13E3"/>
    <w:rsid w:val="005C1EDB"/>
    <w:rsid w:val="005D085B"/>
    <w:rsid w:val="005F3DB7"/>
    <w:rsid w:val="005F597A"/>
    <w:rsid w:val="00604862"/>
    <w:rsid w:val="006148DC"/>
    <w:rsid w:val="0063290E"/>
    <w:rsid w:val="00642897"/>
    <w:rsid w:val="0067754E"/>
    <w:rsid w:val="006A2D33"/>
    <w:rsid w:val="006C3138"/>
    <w:rsid w:val="0070688D"/>
    <w:rsid w:val="00750E27"/>
    <w:rsid w:val="00767102"/>
    <w:rsid w:val="007750D3"/>
    <w:rsid w:val="00783BD0"/>
    <w:rsid w:val="007E4226"/>
    <w:rsid w:val="007F1CB0"/>
    <w:rsid w:val="008527E2"/>
    <w:rsid w:val="008A3A7E"/>
    <w:rsid w:val="008A4171"/>
    <w:rsid w:val="008A6614"/>
    <w:rsid w:val="008C7A5E"/>
    <w:rsid w:val="008E3240"/>
    <w:rsid w:val="008F7DB9"/>
    <w:rsid w:val="0092056B"/>
    <w:rsid w:val="009403EC"/>
    <w:rsid w:val="00944104"/>
    <w:rsid w:val="009476D7"/>
    <w:rsid w:val="0096187E"/>
    <w:rsid w:val="0096444D"/>
    <w:rsid w:val="00987EFA"/>
    <w:rsid w:val="009F6014"/>
    <w:rsid w:val="00A00637"/>
    <w:rsid w:val="00A2346B"/>
    <w:rsid w:val="00A310C5"/>
    <w:rsid w:val="00A33E30"/>
    <w:rsid w:val="00A75EAE"/>
    <w:rsid w:val="00A84603"/>
    <w:rsid w:val="00AA6685"/>
    <w:rsid w:val="00AD5FFE"/>
    <w:rsid w:val="00AE13EC"/>
    <w:rsid w:val="00AF10DE"/>
    <w:rsid w:val="00B11E71"/>
    <w:rsid w:val="00B156E8"/>
    <w:rsid w:val="00B26C60"/>
    <w:rsid w:val="00B34878"/>
    <w:rsid w:val="00B34AF1"/>
    <w:rsid w:val="00B41E6D"/>
    <w:rsid w:val="00B84992"/>
    <w:rsid w:val="00BB079C"/>
    <w:rsid w:val="00BC7649"/>
    <w:rsid w:val="00C31724"/>
    <w:rsid w:val="00C6240C"/>
    <w:rsid w:val="00C77611"/>
    <w:rsid w:val="00C93705"/>
    <w:rsid w:val="00CA6D8F"/>
    <w:rsid w:val="00CC107A"/>
    <w:rsid w:val="00CC19B3"/>
    <w:rsid w:val="00CD5B5F"/>
    <w:rsid w:val="00D42374"/>
    <w:rsid w:val="00D45B0D"/>
    <w:rsid w:val="00D555A9"/>
    <w:rsid w:val="00DB1F9D"/>
    <w:rsid w:val="00DC4467"/>
    <w:rsid w:val="00DD3AC1"/>
    <w:rsid w:val="00DE1D96"/>
    <w:rsid w:val="00DF3664"/>
    <w:rsid w:val="00E062EF"/>
    <w:rsid w:val="00E365C2"/>
    <w:rsid w:val="00E63854"/>
    <w:rsid w:val="00E66D62"/>
    <w:rsid w:val="00E7239C"/>
    <w:rsid w:val="00E773E3"/>
    <w:rsid w:val="00E9361F"/>
    <w:rsid w:val="00EB4A75"/>
    <w:rsid w:val="00EB5A85"/>
    <w:rsid w:val="00F13644"/>
    <w:rsid w:val="00F320C1"/>
    <w:rsid w:val="00F73ACB"/>
    <w:rsid w:val="00F80A07"/>
    <w:rsid w:val="00FC15D0"/>
    <w:rsid w:val="00FC30E2"/>
    <w:rsid w:val="00FF0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106F"/>
  <w15:docId w15:val="{23C7C538-24CA-4DDA-8B79-4F8F7B42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E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31E1A"/>
    <w:pPr>
      <w:keepNext/>
      <w:tabs>
        <w:tab w:val="num" w:pos="432"/>
      </w:tabs>
      <w:spacing w:before="240" w:after="60"/>
      <w:ind w:left="432" w:hanging="432"/>
      <w:jc w:val="center"/>
      <w:outlineLvl w:val="0"/>
    </w:pPr>
    <w:rPr>
      <w:b/>
      <w:bCs/>
      <w:kern w:val="28"/>
      <w:sz w:val="36"/>
      <w:szCs w:val="36"/>
    </w:rPr>
  </w:style>
  <w:style w:type="paragraph" w:styleId="4">
    <w:name w:val="heading 4"/>
    <w:basedOn w:val="a"/>
    <w:next w:val="a"/>
    <w:link w:val="40"/>
    <w:uiPriority w:val="9"/>
    <w:semiHidden/>
    <w:unhideWhenUsed/>
    <w:qFormat/>
    <w:rsid w:val="002D04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31E1A"/>
    <w:rPr>
      <w:rFonts w:ascii="Times New Roman" w:eastAsia="Times New Roman" w:hAnsi="Times New Roman" w:cs="Times New Roman"/>
      <w:b/>
      <w:bCs/>
      <w:kern w:val="28"/>
      <w:sz w:val="36"/>
      <w:szCs w:val="36"/>
      <w:lang w:eastAsia="ru-RU"/>
    </w:rPr>
  </w:style>
  <w:style w:type="paragraph" w:customStyle="1" w:styleId="ConsPlusNormal">
    <w:name w:val="ConsPlusNormal"/>
    <w:link w:val="ConsPlusNormal0"/>
    <w:qFormat/>
    <w:rsid w:val="00431E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431E1A"/>
    <w:pPr>
      <w:spacing w:after="120"/>
      <w:jc w:val="both"/>
    </w:pPr>
  </w:style>
  <w:style w:type="character" w:customStyle="1" w:styleId="a4">
    <w:name w:val="Основной текст Знак"/>
    <w:basedOn w:val="a0"/>
    <w:link w:val="a3"/>
    <w:rsid w:val="00431E1A"/>
    <w:rPr>
      <w:rFonts w:ascii="Times New Roman" w:eastAsia="Times New Roman" w:hAnsi="Times New Roman" w:cs="Times New Roman"/>
      <w:sz w:val="24"/>
      <w:szCs w:val="24"/>
      <w:lang w:eastAsia="ru-RU"/>
    </w:rPr>
  </w:style>
  <w:style w:type="paragraph" w:customStyle="1" w:styleId="ConsNonformat">
    <w:name w:val="ConsNonformat"/>
    <w:rsid w:val="00431E1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431E1A"/>
    <w:rPr>
      <w:rFonts w:ascii="Arial" w:eastAsia="Times New Roman" w:hAnsi="Arial" w:cs="Arial"/>
      <w:sz w:val="20"/>
      <w:szCs w:val="20"/>
      <w:lang w:eastAsia="ru-RU"/>
    </w:rPr>
  </w:style>
  <w:style w:type="character" w:customStyle="1" w:styleId="blk">
    <w:name w:val="blk"/>
    <w:basedOn w:val="a0"/>
    <w:rsid w:val="00431E1A"/>
  </w:style>
  <w:style w:type="paragraph" w:customStyle="1" w:styleId="11">
    <w:name w:val="Абзац списка1"/>
    <w:basedOn w:val="a"/>
    <w:rsid w:val="00431E1A"/>
    <w:pPr>
      <w:widowControl w:val="0"/>
      <w:autoSpaceDE w:val="0"/>
      <w:autoSpaceDN w:val="0"/>
      <w:adjustRightInd w:val="0"/>
      <w:ind w:left="720"/>
    </w:pPr>
    <w:rPr>
      <w:rFonts w:ascii="Arial" w:eastAsia="Calibri" w:hAnsi="Arial" w:cs="Arial"/>
      <w:sz w:val="18"/>
      <w:szCs w:val="18"/>
    </w:rPr>
  </w:style>
  <w:style w:type="paragraph" w:customStyle="1" w:styleId="ConsPlusNonformat">
    <w:name w:val="ConsPlusNonformat"/>
    <w:rsid w:val="00431E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1E1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js-phone-number">
    <w:name w:val="js-phone-number"/>
    <w:basedOn w:val="a0"/>
    <w:rsid w:val="00366507"/>
  </w:style>
  <w:style w:type="paragraph" w:styleId="12">
    <w:name w:val="toc 1"/>
    <w:basedOn w:val="a"/>
    <w:next w:val="a"/>
    <w:autoRedefine/>
    <w:rsid w:val="00BC7649"/>
    <w:pPr>
      <w:tabs>
        <w:tab w:val="right" w:leader="dot" w:pos="10206"/>
      </w:tabs>
      <w:spacing w:before="120" w:after="120"/>
      <w:ind w:left="284" w:right="567"/>
    </w:pPr>
    <w:rPr>
      <w:b/>
      <w:bCs/>
      <w:smallCaps/>
      <w:noProof/>
      <w:sz w:val="20"/>
      <w:szCs w:val="20"/>
    </w:rPr>
  </w:style>
  <w:style w:type="paragraph" w:styleId="3">
    <w:name w:val="toc 3"/>
    <w:basedOn w:val="a"/>
    <w:next w:val="a"/>
    <w:autoRedefine/>
    <w:uiPriority w:val="39"/>
    <w:semiHidden/>
    <w:unhideWhenUsed/>
    <w:rsid w:val="00BC7649"/>
    <w:pPr>
      <w:spacing w:after="100"/>
      <w:ind w:left="480"/>
    </w:pPr>
  </w:style>
  <w:style w:type="paragraph" w:styleId="a5">
    <w:name w:val="No Spacing"/>
    <w:aliases w:val="мой,МОЙ,Без интервала 111,МММ,Без интервала2,МОЙ МОЙ,Без интервала1"/>
    <w:link w:val="a6"/>
    <w:uiPriority w:val="1"/>
    <w:qFormat/>
    <w:rsid w:val="00BC7649"/>
    <w:pPr>
      <w:spacing w:after="0" w:line="240" w:lineRule="auto"/>
    </w:pPr>
    <w:rPr>
      <w:rFonts w:ascii="Times New Roman" w:eastAsia="Times New Roman" w:hAnsi="Times New Roman" w:cs="Times New Roman"/>
      <w:sz w:val="24"/>
      <w:szCs w:val="24"/>
      <w:lang w:eastAsia="ru-RU"/>
    </w:rPr>
  </w:style>
  <w:style w:type="character" w:styleId="a7">
    <w:name w:val="Hyperlink"/>
    <w:rsid w:val="00BC7649"/>
    <w:rPr>
      <w:color w:val="0000FF"/>
      <w:u w:val="single"/>
    </w:rPr>
  </w:style>
  <w:style w:type="character" w:customStyle="1" w:styleId="a6">
    <w:name w:val="Без интервала Знак"/>
    <w:aliases w:val="мой Знак,МОЙ Знак,Без интервала 111 Знак,МММ Знак,Без интервала2 Знак,МОЙ МОЙ Знак,Без интервала1 Знак"/>
    <w:link w:val="a5"/>
    <w:uiPriority w:val="1"/>
    <w:rsid w:val="005D085B"/>
    <w:rPr>
      <w:rFonts w:ascii="Times New Roman" w:eastAsia="Times New Roman" w:hAnsi="Times New Roman" w:cs="Times New Roman"/>
      <w:sz w:val="24"/>
      <w:szCs w:val="24"/>
      <w:lang w:eastAsia="ru-RU"/>
    </w:rPr>
  </w:style>
  <w:style w:type="character" w:customStyle="1" w:styleId="13">
    <w:name w:val="Неразрешенное упоминание1"/>
    <w:basedOn w:val="a0"/>
    <w:uiPriority w:val="99"/>
    <w:semiHidden/>
    <w:unhideWhenUsed/>
    <w:rsid w:val="00F320C1"/>
    <w:rPr>
      <w:color w:val="605E5C"/>
      <w:shd w:val="clear" w:color="auto" w:fill="E1DFDD"/>
    </w:rPr>
  </w:style>
  <w:style w:type="paragraph" w:styleId="a8">
    <w:name w:val="Normal (Web)"/>
    <w:basedOn w:val="a"/>
    <w:uiPriority w:val="99"/>
    <w:unhideWhenUsed/>
    <w:rsid w:val="00987EFA"/>
    <w:pPr>
      <w:spacing w:before="100" w:beforeAutospacing="1" w:after="119"/>
    </w:pPr>
  </w:style>
  <w:style w:type="paragraph" w:styleId="a9">
    <w:name w:val="header"/>
    <w:basedOn w:val="a"/>
    <w:link w:val="aa"/>
    <w:uiPriority w:val="99"/>
    <w:unhideWhenUsed/>
    <w:rsid w:val="004B33D9"/>
    <w:pPr>
      <w:tabs>
        <w:tab w:val="center" w:pos="4677"/>
        <w:tab w:val="right" w:pos="9355"/>
      </w:tabs>
    </w:pPr>
  </w:style>
  <w:style w:type="character" w:customStyle="1" w:styleId="aa">
    <w:name w:val="Верхний колонтитул Знак"/>
    <w:basedOn w:val="a0"/>
    <w:link w:val="a9"/>
    <w:uiPriority w:val="99"/>
    <w:rsid w:val="004B33D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4B33D9"/>
    <w:pPr>
      <w:tabs>
        <w:tab w:val="center" w:pos="4677"/>
        <w:tab w:val="right" w:pos="9355"/>
      </w:tabs>
    </w:pPr>
  </w:style>
  <w:style w:type="character" w:customStyle="1" w:styleId="ac">
    <w:name w:val="Нижний колонтитул Знак"/>
    <w:basedOn w:val="a0"/>
    <w:link w:val="ab"/>
    <w:uiPriority w:val="99"/>
    <w:rsid w:val="004B33D9"/>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2D042C"/>
    <w:rPr>
      <w:rFonts w:asciiTheme="majorHAnsi" w:eastAsiaTheme="majorEastAsia" w:hAnsiTheme="majorHAnsi" w:cstheme="majorBidi"/>
      <w:i/>
      <w:iCs/>
      <w:color w:val="365F91" w:themeColor="accent1" w:themeShade="BF"/>
      <w:sz w:val="24"/>
      <w:szCs w:val="24"/>
      <w:lang w:eastAsia="ru-RU"/>
    </w:rPr>
  </w:style>
  <w:style w:type="table" w:styleId="ad">
    <w:name w:val="Table Grid"/>
    <w:basedOn w:val="a1"/>
    <w:uiPriority w:val="59"/>
    <w:rsid w:val="004E6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383680">
      <w:bodyDiv w:val="1"/>
      <w:marLeft w:val="0"/>
      <w:marRight w:val="0"/>
      <w:marTop w:val="0"/>
      <w:marBottom w:val="0"/>
      <w:divBdr>
        <w:top w:val="none" w:sz="0" w:space="0" w:color="auto"/>
        <w:left w:val="none" w:sz="0" w:space="0" w:color="auto"/>
        <w:bottom w:val="none" w:sz="0" w:space="0" w:color="auto"/>
        <w:right w:val="none" w:sz="0" w:space="0" w:color="auto"/>
      </w:divBdr>
    </w:div>
    <w:div w:id="1581282512">
      <w:bodyDiv w:val="1"/>
      <w:marLeft w:val="0"/>
      <w:marRight w:val="0"/>
      <w:marTop w:val="0"/>
      <w:marBottom w:val="0"/>
      <w:divBdr>
        <w:top w:val="none" w:sz="0" w:space="0" w:color="auto"/>
        <w:left w:val="none" w:sz="0" w:space="0" w:color="auto"/>
        <w:bottom w:val="none" w:sz="0" w:space="0" w:color="auto"/>
        <w:right w:val="none" w:sz="0" w:space="0" w:color="auto"/>
      </w:divBdr>
    </w:div>
    <w:div w:id="203804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94FAB-97C3-4FFF-8F12-D43434636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6</Pages>
  <Words>2442</Words>
  <Characters>13925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Пользователь</cp:lastModifiedBy>
  <cp:revision>10</cp:revision>
  <cp:lastPrinted>2025-06-09T19:42:00Z</cp:lastPrinted>
  <dcterms:created xsi:type="dcterms:W3CDTF">2026-07-15T20:18:00Z</dcterms:created>
  <dcterms:modified xsi:type="dcterms:W3CDTF">2026-09-17T13:58:00Z</dcterms:modified>
</cp:coreProperties>
</file>