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7C952" w14:textId="77777777" w:rsidR="00DE1A30" w:rsidRPr="008F5056" w:rsidRDefault="00DE1A30" w:rsidP="006937A4">
      <w:pPr>
        <w:pStyle w:val="5"/>
        <w:keepNext/>
        <w:spacing w:before="0" w:after="0"/>
        <w:rPr>
          <w:i w:val="0"/>
          <w:sz w:val="24"/>
          <w:szCs w:val="24"/>
        </w:rPr>
      </w:pPr>
      <w:r w:rsidRPr="008F5056">
        <w:rPr>
          <w:i w:val="0"/>
          <w:sz w:val="24"/>
          <w:szCs w:val="24"/>
        </w:rPr>
        <w:t xml:space="preserve">                                                                                          </w:t>
      </w:r>
    </w:p>
    <w:p w14:paraId="50933B36" w14:textId="1E80329C" w:rsidR="00DE1A30" w:rsidRPr="008F5056" w:rsidRDefault="00F65EBA" w:rsidP="008F5056">
      <w:pPr>
        <w:pStyle w:val="5"/>
        <w:keepNext/>
        <w:spacing w:before="0" w:after="0"/>
        <w:jc w:val="center"/>
        <w:rPr>
          <w:i w:val="0"/>
          <w:sz w:val="24"/>
          <w:szCs w:val="24"/>
        </w:rPr>
      </w:pPr>
      <w:r w:rsidRPr="008F5056">
        <w:rPr>
          <w:i w:val="0"/>
          <w:sz w:val="24"/>
          <w:szCs w:val="24"/>
        </w:rPr>
        <w:t xml:space="preserve"> КОНТРАКТ №</w:t>
      </w:r>
      <w:r w:rsidR="00385F5A">
        <w:rPr>
          <w:i w:val="0"/>
          <w:sz w:val="24"/>
          <w:szCs w:val="24"/>
        </w:rPr>
        <w:t xml:space="preserve"> </w:t>
      </w:r>
    </w:p>
    <w:p w14:paraId="3B535A17" w14:textId="77777777" w:rsidR="00DE1A30" w:rsidRPr="008F5056" w:rsidRDefault="00DE1A30" w:rsidP="008F5056">
      <w:pPr>
        <w:keepNext/>
        <w:jc w:val="center"/>
        <w:rPr>
          <w:b/>
          <w:sz w:val="16"/>
          <w:szCs w:val="16"/>
        </w:rPr>
      </w:pPr>
    </w:p>
    <w:p w14:paraId="07B3E52C" w14:textId="77777777" w:rsidR="00DA4773" w:rsidRPr="008F5056" w:rsidRDefault="00DA4773" w:rsidP="008F5056">
      <w:pPr>
        <w:keepNext/>
        <w:jc w:val="center"/>
        <w:rPr>
          <w:b/>
          <w:sz w:val="16"/>
          <w:szCs w:val="16"/>
        </w:rPr>
      </w:pPr>
    </w:p>
    <w:p w14:paraId="1B6B8109" w14:textId="75DD5393" w:rsidR="00DE1A30" w:rsidRPr="008F5056" w:rsidRDefault="00DE1A30" w:rsidP="008F5056">
      <w:pPr>
        <w:keepNext/>
        <w:jc w:val="both"/>
      </w:pPr>
      <w:r w:rsidRPr="008F5056">
        <w:t>г.</w:t>
      </w:r>
      <w:r w:rsidR="001F276B">
        <w:t xml:space="preserve"> </w:t>
      </w:r>
      <w:r w:rsidR="0035208A">
        <w:t>Ивангород</w:t>
      </w:r>
      <w:r w:rsidRPr="008F5056">
        <w:tab/>
      </w:r>
      <w:r w:rsidRPr="008F5056">
        <w:tab/>
      </w:r>
      <w:r w:rsidRPr="008F5056">
        <w:tab/>
      </w:r>
      <w:r w:rsidRPr="008F5056">
        <w:tab/>
      </w:r>
      <w:r w:rsidRPr="008F5056">
        <w:tab/>
      </w:r>
      <w:r w:rsidRPr="008F5056">
        <w:tab/>
      </w:r>
      <w:r w:rsidR="0092640B">
        <w:tab/>
      </w:r>
      <w:r w:rsidR="0092640B">
        <w:tab/>
      </w:r>
      <w:r w:rsidR="0092640B">
        <w:tab/>
      </w:r>
      <w:r w:rsidR="00F2218F" w:rsidRPr="008F5056">
        <w:t>«</w:t>
      </w:r>
      <w:r w:rsidR="003F770A">
        <w:t>__</w:t>
      </w:r>
      <w:r w:rsidR="00F2218F" w:rsidRPr="008F5056">
        <w:t>»</w:t>
      </w:r>
      <w:r w:rsidR="00005D52">
        <w:t xml:space="preserve"> </w:t>
      </w:r>
      <w:r w:rsidR="003F770A">
        <w:t>______</w:t>
      </w:r>
      <w:r w:rsidRPr="008F5056">
        <w:t xml:space="preserve"> </w:t>
      </w:r>
      <w:r w:rsidR="0035208A" w:rsidRPr="0035208A">
        <w:rPr>
          <w:color w:val="000000" w:themeColor="text1"/>
        </w:rPr>
        <w:t>202</w:t>
      </w:r>
      <w:r w:rsidR="006937A4">
        <w:rPr>
          <w:color w:val="000000" w:themeColor="text1"/>
        </w:rPr>
        <w:t>6</w:t>
      </w:r>
      <w:r w:rsidR="005B06A0">
        <w:rPr>
          <w:color w:val="000000" w:themeColor="text1"/>
        </w:rPr>
        <w:t xml:space="preserve"> </w:t>
      </w:r>
      <w:r w:rsidRPr="008F5056">
        <w:t>года</w:t>
      </w:r>
    </w:p>
    <w:p w14:paraId="0641E4A7" w14:textId="77777777" w:rsidR="00DE1A30" w:rsidRPr="008F5056" w:rsidRDefault="00DE1A30" w:rsidP="008F5056">
      <w:pPr>
        <w:keepNext/>
        <w:jc w:val="both"/>
      </w:pPr>
    </w:p>
    <w:p w14:paraId="2691B95F" w14:textId="64A5C4C7" w:rsidR="006937A4" w:rsidRPr="00C87B5D" w:rsidRDefault="006937A4" w:rsidP="006937A4">
      <w:pPr>
        <w:keepNext/>
        <w:jc w:val="both"/>
      </w:pPr>
      <w:r w:rsidRPr="00C87B5D">
        <w:t>Муниципальное бюджетное учреждение дополнительного образования «Ивангородская детская школа искусств», именуемая в дальнейшем «Заказчик», в лице директора</w:t>
      </w:r>
      <w:r w:rsidR="0013617A">
        <w:t xml:space="preserve"> ______________________</w:t>
      </w:r>
      <w:r w:rsidRPr="00C87B5D">
        <w:t xml:space="preserve">, действующей на основании Устава, с одной стороны, и </w:t>
      </w:r>
      <w:r w:rsidR="0013617A">
        <w:t>_____________________________________________</w:t>
      </w:r>
      <w:r w:rsidRPr="00C87B5D">
        <w:t>, именуемый в дальнейшем «Исполнитель», с другой стороны, заключили настоящий контракт (далее – контракт) о нижеследующем:</w:t>
      </w:r>
    </w:p>
    <w:p w14:paraId="20384502" w14:textId="3F814475" w:rsidR="005B06A0" w:rsidRPr="005B06A0" w:rsidRDefault="005B06A0" w:rsidP="00005D52">
      <w:pPr>
        <w:jc w:val="both"/>
      </w:pPr>
    </w:p>
    <w:p w14:paraId="3EF3F646" w14:textId="77777777" w:rsidR="007C5B5C" w:rsidRPr="006B20E7" w:rsidRDefault="007C5B5C" w:rsidP="00005D52">
      <w:pPr>
        <w:keepNext/>
        <w:jc w:val="both"/>
      </w:pPr>
    </w:p>
    <w:p w14:paraId="303BB68B" w14:textId="77777777" w:rsidR="00DE1A30" w:rsidRPr="00370770" w:rsidRDefault="00DE1A30" w:rsidP="00370770">
      <w:pPr>
        <w:pStyle w:val="a7"/>
        <w:keepNext/>
        <w:numPr>
          <w:ilvl w:val="0"/>
          <w:numId w:val="9"/>
        </w:numPr>
        <w:jc w:val="center"/>
        <w:rPr>
          <w:b/>
        </w:rPr>
      </w:pPr>
      <w:r w:rsidRPr="00370770">
        <w:rPr>
          <w:b/>
        </w:rPr>
        <w:t>ОБЩИЕ ПОЛОЖЕНИЯ</w:t>
      </w:r>
    </w:p>
    <w:p w14:paraId="7DD6C789" w14:textId="77777777" w:rsidR="00AA7A09" w:rsidRPr="008F5056" w:rsidRDefault="00AA7A09" w:rsidP="008F5056">
      <w:pPr>
        <w:pStyle w:val="a7"/>
        <w:keepNext/>
        <w:ind w:left="0"/>
        <w:rPr>
          <w:b/>
        </w:rPr>
      </w:pPr>
    </w:p>
    <w:p w14:paraId="33B1D931" w14:textId="46CA2E66"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3F770A">
        <w:rPr>
          <w:color w:val="000000" w:themeColor="text1"/>
        </w:rPr>
        <w:t>5</w:t>
      </w:r>
      <w:r w:rsidR="00D045BD" w:rsidRPr="0035208A">
        <w:rPr>
          <w:color w:val="000000" w:themeColor="text1"/>
        </w:rPr>
        <w:t xml:space="preserve"> ч</w:t>
      </w:r>
      <w:r w:rsidR="00D045BD">
        <w:t xml:space="preserve">. 1 ст. 93 </w:t>
      </w:r>
      <w:r w:rsidR="00D045BD" w:rsidRPr="0035208A">
        <w:rPr>
          <w:color w:val="000000" w:themeColor="text1"/>
        </w:rPr>
        <w:t>Федерального закона</w:t>
      </w:r>
      <w:r w:rsidRPr="0035208A">
        <w:rPr>
          <w:color w:val="000000" w:themeColor="text1"/>
        </w:rPr>
        <w:t xml:space="preserve"> от 05.04.2013 г. № 44-ФЗ «О контрактной системе в сфере закупок то</w:t>
      </w:r>
      <w:r w:rsidRPr="008F5056">
        <w:t xml:space="preserve">варов, работ, услуг для обеспечения государственных и муниципальных нужд» (далее по тексту – </w:t>
      </w:r>
      <w:r w:rsidR="00DF7819" w:rsidRPr="008F5056">
        <w:rPr>
          <w:bCs/>
        </w:rPr>
        <w:t>Закон о контрактной системе</w:t>
      </w:r>
      <w:r w:rsidRPr="008F5056">
        <w:t>).</w:t>
      </w:r>
    </w:p>
    <w:p w14:paraId="48E6018B" w14:textId="60CB457E" w:rsidR="00857ADD" w:rsidRPr="008F5056" w:rsidRDefault="00857ADD" w:rsidP="008F5056">
      <w:pPr>
        <w:keepNext/>
        <w:tabs>
          <w:tab w:val="left" w:pos="720"/>
        </w:tabs>
        <w:jc w:val="both"/>
      </w:pPr>
      <w:r w:rsidRPr="008F5056">
        <w:t xml:space="preserve">Идентификационный код закупки: </w:t>
      </w:r>
    </w:p>
    <w:p w14:paraId="3AD61C0B" w14:textId="5A3E8D93" w:rsidR="00DE1A30" w:rsidRPr="008F5056" w:rsidRDefault="00BF4C4F" w:rsidP="008F5056">
      <w:pPr>
        <w:keepNext/>
        <w:tabs>
          <w:tab w:val="left" w:pos="720"/>
        </w:tabs>
        <w:jc w:val="both"/>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w:t>
      </w:r>
      <w:r w:rsidR="0035208A">
        <w:t xml:space="preserve">: </w:t>
      </w:r>
      <w:r w:rsidR="003F770A">
        <w:t>отечественное ПО для компьютеров</w:t>
      </w:r>
      <w:r w:rsidR="00C5325D">
        <w:t xml:space="preserve"> </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42FEB713"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35208A">
        <w:rPr>
          <w:color w:val="000000" w:themeColor="text1"/>
        </w:rPr>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35208A">
        <w:rPr>
          <w:color w:val="000000" w:themeColor="text1"/>
        </w:rPr>
        <w:t>К</w:t>
      </w:r>
      <w:r w:rsidR="00697242" w:rsidRPr="008F5056">
        <w:t>онтракта</w:t>
      </w:r>
      <w:r w:rsidRPr="008F5056">
        <w:t>.</w:t>
      </w:r>
    </w:p>
    <w:p w14:paraId="40C22F04" w14:textId="77777777" w:rsidR="00D117D5"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8"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14:paraId="13AF5AAD" w14:textId="23E887A7" w:rsidR="001479C6" w:rsidRPr="005B06A0" w:rsidRDefault="001479C6" w:rsidP="005B06A0">
      <w:pPr>
        <w:pStyle w:val="a7"/>
        <w:numPr>
          <w:ilvl w:val="1"/>
          <w:numId w:val="9"/>
        </w:numPr>
        <w:tabs>
          <w:tab w:val="left" w:pos="1134"/>
        </w:tabs>
        <w:suppressAutoHyphens/>
        <w:jc w:val="both"/>
        <w:rPr>
          <w:rFonts w:eastAsia="Calibri"/>
          <w:b/>
          <w:lang w:eastAsia="en-US"/>
        </w:rPr>
      </w:pPr>
      <w:r w:rsidRPr="005B06A0">
        <w:rPr>
          <w:rFonts w:eastAsia="Calibri"/>
        </w:rPr>
        <w:t>Срок поставки Товара:</w:t>
      </w:r>
    </w:p>
    <w:p w14:paraId="49365758" w14:textId="690A02CB" w:rsidR="001479C6" w:rsidRPr="001479C6" w:rsidRDefault="001479C6" w:rsidP="001479C6">
      <w:pPr>
        <w:suppressAutoHyphens/>
        <w:jc w:val="both"/>
        <w:rPr>
          <w:rFonts w:eastAsia="Calibri"/>
        </w:rPr>
      </w:pPr>
      <w:r w:rsidRPr="001479C6">
        <w:rPr>
          <w:rFonts w:eastAsia="Calibri"/>
        </w:rPr>
        <w:t xml:space="preserve">Начало: с момента подписания настоящего Контракта.    </w:t>
      </w:r>
    </w:p>
    <w:p w14:paraId="44C1A329" w14:textId="0E4DAB89" w:rsidR="001479C6" w:rsidRPr="001479C6" w:rsidRDefault="001479C6" w:rsidP="001479C6">
      <w:pPr>
        <w:suppressAutoHyphens/>
        <w:jc w:val="both"/>
        <w:rPr>
          <w:rFonts w:eastAsia="Calibri"/>
        </w:rPr>
      </w:pPr>
      <w:r w:rsidRPr="001479C6">
        <w:rPr>
          <w:rFonts w:eastAsia="Calibri"/>
        </w:rPr>
        <w:t xml:space="preserve">Окончание: </w:t>
      </w:r>
      <w:r w:rsidR="00005D52">
        <w:rPr>
          <w:rFonts w:eastAsia="Calibri"/>
        </w:rPr>
        <w:t>3</w:t>
      </w:r>
      <w:r w:rsidR="003F770A">
        <w:rPr>
          <w:rFonts w:eastAsia="Calibri"/>
        </w:rPr>
        <w:t>1</w:t>
      </w:r>
      <w:r w:rsidR="007B3BAD">
        <w:rPr>
          <w:rFonts w:eastAsia="Calibri"/>
        </w:rPr>
        <w:t>.</w:t>
      </w:r>
      <w:r w:rsidR="003F770A">
        <w:rPr>
          <w:rFonts w:eastAsia="Calibri"/>
        </w:rPr>
        <w:t>12</w:t>
      </w:r>
      <w:r w:rsidR="007B3BAD">
        <w:rPr>
          <w:rFonts w:eastAsia="Calibri"/>
        </w:rPr>
        <w:t>.202</w:t>
      </w:r>
      <w:r w:rsidR="003A3518">
        <w:rPr>
          <w:rFonts w:eastAsia="Calibri"/>
        </w:rPr>
        <w:t>6</w:t>
      </w:r>
    </w:p>
    <w:p w14:paraId="7492817E" w14:textId="15265BAE" w:rsidR="00077E61" w:rsidRPr="008F5056" w:rsidRDefault="00D117D5" w:rsidP="001479C6">
      <w:pPr>
        <w:autoSpaceDE w:val="0"/>
        <w:autoSpaceDN w:val="0"/>
        <w:adjustRightInd w:val="0"/>
        <w:ind w:firstLine="708"/>
        <w:jc w:val="both"/>
      </w:pPr>
      <w:r w:rsidRPr="008F5056">
        <w:t>1.</w:t>
      </w:r>
      <w:r w:rsidR="001479C6">
        <w:t>5</w:t>
      </w:r>
      <w:r w:rsidRPr="008F5056">
        <w:t xml:space="preserve">. </w:t>
      </w:r>
      <w:r w:rsidR="00077E61" w:rsidRPr="008F5056">
        <w:t xml:space="preserve">Место поставки </w:t>
      </w:r>
      <w:r w:rsidR="00BB2A9E">
        <w:t>Т</w:t>
      </w:r>
      <w:r w:rsidR="00077E61" w:rsidRPr="008F5056">
        <w:t>овара:</w:t>
      </w:r>
      <w:r w:rsidR="00190FFD" w:rsidRPr="008F5056">
        <w:t xml:space="preserve"> </w:t>
      </w:r>
      <w:r w:rsidR="0035208A" w:rsidRPr="0035208A">
        <w:t>Ленинградская область, Кингисеппский район, г. Ивангород, ул. Садовая, д.8а</w:t>
      </w:r>
      <w:r w:rsidRPr="008F5056">
        <w:t>.</w:t>
      </w:r>
    </w:p>
    <w:p w14:paraId="215FE3E9" w14:textId="77777777" w:rsidR="00AA7A09" w:rsidRPr="008F5056" w:rsidRDefault="00AA7A09" w:rsidP="008F5056">
      <w:pPr>
        <w:pStyle w:val="30"/>
        <w:keepNext/>
        <w:spacing w:after="0"/>
        <w:ind w:left="0" w:firstLine="709"/>
        <w:jc w:val="both"/>
        <w:rPr>
          <w:sz w:val="24"/>
          <w:szCs w:val="24"/>
        </w:rPr>
      </w:pPr>
    </w:p>
    <w:p w14:paraId="76B725D4"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331B17" w14:textId="77777777" w:rsidR="00AA7A09" w:rsidRPr="008F5056" w:rsidRDefault="00AA7A09" w:rsidP="008F5056">
      <w:pPr>
        <w:pStyle w:val="a7"/>
        <w:keepNext/>
        <w:ind w:left="0"/>
      </w:pPr>
    </w:p>
    <w:p w14:paraId="22A342E9" w14:textId="3B36E5F1" w:rsidR="002C79DB" w:rsidRPr="00177DAB" w:rsidRDefault="002C79DB" w:rsidP="004D2E25">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075099">
        <w:t xml:space="preserve">: </w:t>
      </w:r>
      <w:r w:rsidR="003F770A" w:rsidRPr="003F770A">
        <w:t>43 004,25</w:t>
      </w:r>
      <w:r w:rsidR="003F770A" w:rsidRPr="003F770A">
        <w:t xml:space="preserve"> </w:t>
      </w:r>
      <w:r w:rsidR="00ED438B">
        <w:t>(</w:t>
      </w:r>
      <w:bookmarkStart w:id="0" w:name="_Hlk241097198"/>
      <w:r w:rsidR="003F770A">
        <w:t>сорок три</w:t>
      </w:r>
      <w:r w:rsidR="00D0550B">
        <w:t xml:space="preserve"> тысяч</w:t>
      </w:r>
      <w:r w:rsidR="003F770A">
        <w:t>и</w:t>
      </w:r>
      <w:r w:rsidR="00D0550B">
        <w:t xml:space="preserve"> </w:t>
      </w:r>
      <w:r w:rsidR="003F770A">
        <w:t>четыре</w:t>
      </w:r>
      <w:r w:rsidR="00915E17">
        <w:t xml:space="preserve"> </w:t>
      </w:r>
      <w:r w:rsidR="009C70FD">
        <w:t>рубл</w:t>
      </w:r>
      <w:r w:rsidR="003F770A">
        <w:t>я</w:t>
      </w:r>
      <w:r w:rsidR="009C70FD">
        <w:t xml:space="preserve"> </w:t>
      </w:r>
      <w:r w:rsidR="003F770A">
        <w:t>25</w:t>
      </w:r>
      <w:r w:rsidR="005B06A0">
        <w:t xml:space="preserve"> копеек</w:t>
      </w:r>
      <w:bookmarkEnd w:id="0"/>
      <w:r w:rsidR="00ED438B">
        <w:t xml:space="preserve">) </w:t>
      </w:r>
      <w:r w:rsidR="006937A4">
        <w:t>НДС не облагается.</w:t>
      </w:r>
    </w:p>
    <w:p w14:paraId="6C4A9A5E" w14:textId="6BB6742F" w:rsidR="00E969A9" w:rsidRPr="00075099" w:rsidRDefault="002C79DB" w:rsidP="008F5056">
      <w:pPr>
        <w:widowControl w:val="0"/>
        <w:ind w:firstLine="709"/>
        <w:jc w:val="both"/>
      </w:pPr>
      <w:r w:rsidRPr="008F5056">
        <w:t xml:space="preserve">Цена Контракта включает в себя </w:t>
      </w:r>
      <w:r w:rsidR="001F276B" w:rsidRPr="001479C6">
        <w:rPr>
          <w:color w:val="000000" w:themeColor="text1"/>
        </w:rPr>
        <w:t>прибыль Поставщика</w:t>
      </w:r>
      <w:r w:rsidR="001F276B">
        <w:rPr>
          <w:color w:val="0070C0"/>
        </w:rPr>
        <w:t xml:space="preserve">, </w:t>
      </w:r>
      <w:r w:rsidR="00E969A9" w:rsidRPr="008F5056">
        <w:t xml:space="preserve">стоимость </w:t>
      </w:r>
      <w:r w:rsidR="005C08FB" w:rsidRPr="00075099">
        <w:t>Т</w:t>
      </w:r>
      <w:r w:rsidR="00E969A9" w:rsidRPr="00075099">
        <w:t>о</w:t>
      </w:r>
      <w:r w:rsidR="00E969A9" w:rsidRPr="008F5056">
        <w:t xml:space="preserve">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r w:rsidR="00075099" w:rsidRPr="00075099">
        <w:t xml:space="preserve"> </w:t>
      </w:r>
    </w:p>
    <w:p w14:paraId="6348E040" w14:textId="77777777" w:rsidR="003F770A" w:rsidRDefault="003F770A" w:rsidP="008F5056">
      <w:pPr>
        <w:widowControl w:val="0"/>
        <w:ind w:firstLine="709"/>
        <w:jc w:val="both"/>
      </w:pPr>
      <w:r w:rsidRPr="003F770A">
        <w:t>Источник финансирования –субсидия на выполнение муниципального задания.</w:t>
      </w:r>
    </w:p>
    <w:p w14:paraId="751648EE" w14:textId="1FB7A530" w:rsidR="00FE43F4" w:rsidRPr="001479C6" w:rsidRDefault="002C79DB" w:rsidP="008F5056">
      <w:pPr>
        <w:widowControl w:val="0"/>
        <w:ind w:firstLine="709"/>
        <w:jc w:val="both"/>
        <w:rPr>
          <w:color w:val="000000" w:themeColor="text1"/>
        </w:rPr>
      </w:pPr>
      <w:r w:rsidRPr="008F5056">
        <w:t xml:space="preserve">2.2. </w:t>
      </w:r>
      <w:r w:rsidR="00D117D5" w:rsidRPr="008F5056">
        <w:t xml:space="preserve">Цена Контракта является твёрдой </w:t>
      </w:r>
      <w:r w:rsidR="00D117D5" w:rsidRPr="008F5056">
        <w:rPr>
          <w:bCs/>
        </w:rPr>
        <w:t xml:space="preserve">и определяется на весь срок исполнения Контракта, </w:t>
      </w:r>
      <w:r w:rsidR="00D117D5" w:rsidRPr="008F5056">
        <w:rPr>
          <w:rFonts w:eastAsia="Calibri"/>
          <w:bCs/>
        </w:rPr>
        <w:t>а в случае, предусмотренном</w:t>
      </w:r>
      <w:r w:rsidR="001A3ED2" w:rsidRPr="008F5056">
        <w:rPr>
          <w:rFonts w:eastAsia="Calibri"/>
          <w:bCs/>
        </w:rPr>
        <w:t xml:space="preserve"> </w:t>
      </w:r>
      <w:hyperlink r:id="rId9" w:history="1">
        <w:r w:rsidR="00D117D5" w:rsidRPr="008F5056">
          <w:rPr>
            <w:rFonts w:eastAsia="Calibri"/>
          </w:rPr>
          <w:t>частью 24 статьи 22</w:t>
        </w:r>
      </w:hyperlink>
      <w:r w:rsidR="00C266B2">
        <w:rPr>
          <w:rFonts w:eastAsia="Calibri"/>
        </w:rPr>
        <w:t xml:space="preserve"> </w:t>
      </w:r>
      <w:r w:rsidR="00D117D5" w:rsidRPr="008F5056">
        <w:rPr>
          <w:bCs/>
        </w:rPr>
        <w:t>Закона о контрактной системе</w:t>
      </w:r>
      <w:r w:rsidR="00D117D5" w:rsidRPr="008F5056">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sidR="00D117D5" w:rsidRPr="001479C6">
        <w:rPr>
          <w:rFonts w:eastAsia="Calibri"/>
          <w:color w:val="000000" w:themeColor="text1"/>
        </w:rPr>
        <w:t>Заказчиком</w:t>
      </w:r>
      <w:r w:rsidR="00E752F9" w:rsidRPr="001479C6">
        <w:rPr>
          <w:rFonts w:eastAsia="Calibri"/>
          <w:color w:val="000000" w:themeColor="text1"/>
        </w:rPr>
        <w:t>.</w:t>
      </w:r>
      <w:r w:rsidR="00D117D5" w:rsidRPr="001479C6">
        <w:rPr>
          <w:rFonts w:eastAsia="Calibri"/>
          <w:color w:val="000000" w:themeColor="text1"/>
        </w:rPr>
        <w:t xml:space="preserve"> </w:t>
      </w:r>
    </w:p>
    <w:p w14:paraId="72F8D249" w14:textId="138DCA18" w:rsidR="002C79DB" w:rsidRDefault="002C79DB" w:rsidP="008F5056">
      <w:pPr>
        <w:keepNext/>
        <w:ind w:firstLine="708"/>
        <w:jc w:val="both"/>
      </w:pPr>
      <w:r w:rsidRPr="008F5056">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EA02AE">
        <w:rPr>
          <w:color w:val="000000" w:themeColor="text1"/>
        </w:rPr>
        <w:t>7</w:t>
      </w:r>
      <w:r w:rsidR="009E52F0" w:rsidRPr="001479C6">
        <w:rPr>
          <w:color w:val="000000" w:themeColor="text1"/>
        </w:rPr>
        <w:t xml:space="preserve"> (</w:t>
      </w:r>
      <w:r w:rsidR="00EA02AE">
        <w:rPr>
          <w:color w:val="000000" w:themeColor="text1"/>
        </w:rPr>
        <w:t>семи</w:t>
      </w:r>
      <w:r w:rsidR="009E52F0" w:rsidRPr="001479C6">
        <w:rPr>
          <w:color w:val="000000" w:themeColor="text1"/>
        </w:rPr>
        <w:t>)</w:t>
      </w:r>
      <w:r w:rsidR="008B50F3" w:rsidRPr="001479C6">
        <w:rPr>
          <w:color w:val="000000" w:themeColor="text1"/>
        </w:rPr>
        <w:t xml:space="preserve"> рабочих дней, </w:t>
      </w:r>
      <w:r w:rsidR="00A974C4" w:rsidRPr="001479C6">
        <w:rPr>
          <w:color w:val="000000" w:themeColor="text1"/>
        </w:rPr>
        <w:t>на основании выставленного Поставщиком счета</w:t>
      </w:r>
      <w:r w:rsidR="00E42747">
        <w:rPr>
          <w:color w:val="000000" w:themeColor="text1"/>
        </w:rPr>
        <w:t xml:space="preserve"> и универсально</w:t>
      </w:r>
      <w:r w:rsidR="00D0550B">
        <w:rPr>
          <w:color w:val="000000" w:themeColor="text1"/>
        </w:rPr>
        <w:t xml:space="preserve">го </w:t>
      </w:r>
      <w:r w:rsidR="00E42747">
        <w:rPr>
          <w:color w:val="000000" w:themeColor="text1"/>
        </w:rPr>
        <w:t>передаточного документа</w:t>
      </w:r>
      <w:r w:rsidR="00A974C4" w:rsidRPr="008F5056">
        <w:t>,</w:t>
      </w:r>
      <w:r w:rsidR="00A3754B" w:rsidRPr="008F5056">
        <w:t xml:space="preserve"> </w:t>
      </w:r>
      <w:r w:rsidR="00A974C4" w:rsidRPr="008F5056">
        <w:t>путем перечисления дене</w:t>
      </w:r>
      <w:r w:rsidR="00A4501C">
        <w:t xml:space="preserve">жных средств на </w:t>
      </w:r>
      <w:r w:rsidR="00A4501C">
        <w:lastRenderedPageBreak/>
        <w:t xml:space="preserve">расчетный </w:t>
      </w:r>
      <w:r w:rsidR="00A4501C" w:rsidRPr="001479C6">
        <w:rPr>
          <w:color w:val="000000" w:themeColor="text1"/>
        </w:rPr>
        <w:t>счет Поставщика</w:t>
      </w:r>
      <w:r w:rsidR="00A974C4" w:rsidRPr="001479C6">
        <w:rPr>
          <w:color w:val="000000" w:themeColor="text1"/>
        </w:rPr>
        <w:t xml:space="preserve"> </w:t>
      </w:r>
      <w:r w:rsidRPr="001479C6">
        <w:rPr>
          <w:color w:val="000000" w:themeColor="text1"/>
        </w:rPr>
        <w:t xml:space="preserve">со дня подписания </w:t>
      </w:r>
      <w:r w:rsidR="00F77CD9" w:rsidRPr="001479C6">
        <w:rPr>
          <w:color w:val="000000" w:themeColor="text1"/>
        </w:rPr>
        <w:t>С</w:t>
      </w:r>
      <w:r w:rsidRPr="001479C6">
        <w:rPr>
          <w:color w:val="000000" w:themeColor="text1"/>
        </w:rPr>
        <w:t xml:space="preserve">торонами </w:t>
      </w:r>
      <w:r w:rsidR="006F0F43">
        <w:rPr>
          <w:color w:val="000000" w:themeColor="text1"/>
        </w:rPr>
        <w:t>универсального передаточного документа</w:t>
      </w:r>
      <w:r w:rsidR="00552A20" w:rsidRPr="001479C6">
        <w:rPr>
          <w:color w:val="000000" w:themeColor="text1"/>
        </w:rPr>
        <w:t xml:space="preserve">/акта приема-передачи </w:t>
      </w:r>
      <w:r w:rsidR="00552A20" w:rsidRPr="008F5056">
        <w:t>Товара.</w:t>
      </w:r>
    </w:p>
    <w:p w14:paraId="4EA8363A" w14:textId="77777777" w:rsidR="00397F2C" w:rsidRPr="001479C6" w:rsidRDefault="00397F2C" w:rsidP="00397F2C">
      <w:pPr>
        <w:keepNext/>
        <w:ind w:firstLine="708"/>
        <w:jc w:val="both"/>
        <w:rPr>
          <w:color w:val="000000" w:themeColor="text1"/>
        </w:rPr>
      </w:pPr>
      <w:r w:rsidRPr="001479C6">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63524B7"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FCE4B8F"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083586F1"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088684CD" w14:textId="77777777" w:rsidR="00E969A9" w:rsidRPr="008F5056" w:rsidRDefault="00E969A9" w:rsidP="008F5056">
      <w:pPr>
        <w:widowControl w:val="0"/>
        <w:jc w:val="both"/>
      </w:pPr>
    </w:p>
    <w:p w14:paraId="2BA15742"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679D4DF3" w14:textId="77777777" w:rsidR="002B10D8" w:rsidRPr="008F5056" w:rsidRDefault="002B10D8" w:rsidP="008F5056">
      <w:pPr>
        <w:widowControl w:val="0"/>
        <w:rPr>
          <w:b/>
        </w:rPr>
      </w:pPr>
    </w:p>
    <w:p w14:paraId="18C44E5A"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3DFE9BD3"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6BACD24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00BEBD2"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3.1.3. В течение 10 (</w:t>
      </w:r>
      <w:r w:rsidR="00846EBA">
        <w:rPr>
          <w:rFonts w:eastAsiaTheme="minorHAnsi"/>
          <w:lang w:eastAsia="en-US"/>
        </w:rPr>
        <w:t>д</w:t>
      </w:r>
      <w:r w:rsidRPr="008F5056">
        <w:rPr>
          <w:rFonts w:eastAsiaTheme="minorHAnsi"/>
          <w:lang w:eastAsia="en-US"/>
        </w:rPr>
        <w:t xml:space="preserve">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4462C535"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1C346E0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226CD77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44936F9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72CA88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w:t>
      </w:r>
      <w:proofErr w:type="spellStart"/>
      <w:r w:rsidRPr="008F5056">
        <w:rPr>
          <w:rFonts w:eastAsiaTheme="minorHAnsi"/>
          <w:lang w:eastAsia="en-US"/>
        </w:rPr>
        <w:t>затар</w:t>
      </w:r>
      <w:r w:rsidR="00886140" w:rsidRPr="008F5056">
        <w:rPr>
          <w:rFonts w:eastAsiaTheme="minorHAnsi"/>
          <w:lang w:eastAsia="en-US"/>
        </w:rPr>
        <w:t>ен</w:t>
      </w:r>
      <w:proofErr w:type="spellEnd"/>
      <w:r w:rsidR="00886140" w:rsidRPr="008F5056">
        <w:rPr>
          <w:rFonts w:eastAsiaTheme="minorHAnsi"/>
          <w:lang w:eastAsia="en-US"/>
        </w:rPr>
        <w:t xml:space="preserve">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374A377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353F4DD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89AEB8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14:paraId="4A4993F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03BF793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lastRenderedPageBreak/>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6399720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10B7F12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7BAB15A5"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6D6A48C9" w14:textId="77777777" w:rsidR="002F3A6E" w:rsidRPr="008F5056" w:rsidRDefault="002F3A6E" w:rsidP="008F5056">
      <w:pPr>
        <w:autoSpaceDE w:val="0"/>
        <w:autoSpaceDN w:val="0"/>
        <w:adjustRightInd w:val="0"/>
        <w:ind w:firstLine="708"/>
        <w:jc w:val="both"/>
        <w:rPr>
          <w:rFonts w:eastAsiaTheme="minorHAnsi"/>
          <w:lang w:eastAsia="en-US"/>
        </w:rPr>
      </w:pPr>
      <w:bookmarkStart w:id="1" w:name="Par19"/>
      <w:bookmarkEnd w:id="1"/>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1772BF3"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73DDD687"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07BDD4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4AE587F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29D38DC"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49B49F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1471F7E8"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73402AF6"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7FBD1B9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8F5056">
        <w:rPr>
          <w:rFonts w:eastAsiaTheme="minorHAnsi"/>
          <w:lang w:eastAsia="en-US"/>
        </w:rPr>
        <w:t>затарить</w:t>
      </w:r>
      <w:proofErr w:type="spellEnd"/>
      <w:r w:rsidRPr="008F5056">
        <w:rPr>
          <w:rFonts w:eastAsiaTheme="minorHAnsi"/>
          <w:lang w:eastAsia="en-US"/>
        </w:rPr>
        <w:t xml:space="preserve">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14D89CB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w:t>
      </w:r>
      <w:r w:rsidR="0026187A" w:rsidRPr="001479C6">
        <w:rPr>
          <w:bCs/>
          <w:color w:val="000000" w:themeColor="text1"/>
        </w:rPr>
        <w:t>4</w:t>
      </w:r>
      <w:r w:rsidR="00746AD6" w:rsidRPr="008F5056">
        <w:rPr>
          <w:bCs/>
        </w:rPr>
        <w:t xml:space="preserve"> </w:t>
      </w:r>
      <w:r w:rsidR="005B6085" w:rsidRPr="008F5056">
        <w:rPr>
          <w:bCs/>
        </w:rPr>
        <w:t>настоящего Контракта</w:t>
      </w:r>
      <w:r w:rsidR="00D06FE9" w:rsidRPr="008F5056">
        <w:rPr>
          <w:bCs/>
        </w:rPr>
        <w:t>.</w:t>
      </w:r>
    </w:p>
    <w:p w14:paraId="5500F41E"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20A2025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024146A3"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D3F8C12" w14:textId="77777777" w:rsidR="005B6085" w:rsidRDefault="005B6085" w:rsidP="008F5056">
      <w:pPr>
        <w:autoSpaceDE w:val="0"/>
        <w:autoSpaceDN w:val="0"/>
        <w:adjustRightInd w:val="0"/>
        <w:ind w:firstLine="708"/>
        <w:jc w:val="both"/>
        <w:rPr>
          <w:bCs/>
        </w:rPr>
      </w:pPr>
      <w:r w:rsidRPr="008F5056">
        <w:rPr>
          <w:rFonts w:eastAsiaTheme="minorHAnsi"/>
          <w:lang w:eastAsia="en-US"/>
        </w:rPr>
        <w:t xml:space="preserve">3.6. </w:t>
      </w:r>
      <w:r w:rsidRPr="008F5056">
        <w:rPr>
          <w:bCs/>
        </w:rPr>
        <w:t>Принять решение об одностороннем отказе от исполнения Контракта, в соответствии с п.</w:t>
      </w:r>
      <w:r w:rsidR="00093450" w:rsidRPr="008F5056">
        <w:rPr>
          <w:bCs/>
        </w:rPr>
        <w:t>9.</w:t>
      </w:r>
      <w:r w:rsidR="0026187A" w:rsidRPr="001479C6">
        <w:rPr>
          <w:bCs/>
          <w:color w:val="000000" w:themeColor="text1"/>
        </w:rPr>
        <w:t>5</w:t>
      </w:r>
      <w:r w:rsidRPr="008F5056">
        <w:rPr>
          <w:bCs/>
        </w:rPr>
        <w:t xml:space="preserve"> настоящего Контракта.</w:t>
      </w:r>
    </w:p>
    <w:p w14:paraId="29ED5281" w14:textId="77777777" w:rsidR="00872735" w:rsidRPr="001479C6" w:rsidRDefault="00872735" w:rsidP="00872735">
      <w:pPr>
        <w:autoSpaceDE w:val="0"/>
        <w:autoSpaceDN w:val="0"/>
        <w:adjustRightInd w:val="0"/>
        <w:jc w:val="both"/>
        <w:rPr>
          <w:color w:val="000000" w:themeColor="text1"/>
        </w:rPr>
      </w:pPr>
      <w:r>
        <w:rPr>
          <w:bCs/>
          <w:color w:val="FF0000"/>
        </w:rPr>
        <w:tab/>
      </w:r>
      <w:r w:rsidRPr="001479C6">
        <w:rPr>
          <w:bCs/>
          <w:color w:val="000000" w:themeColor="text1"/>
        </w:rPr>
        <w:t xml:space="preserve">3.7. Поставщик подтверждает соответствие требованиям, установленным ч.1 ст.31 </w:t>
      </w:r>
      <w:r w:rsidRPr="001479C6">
        <w:rPr>
          <w:color w:val="000000" w:themeColor="text1"/>
        </w:rPr>
        <w:t>Закона о контрактной системе</w:t>
      </w:r>
      <w:r w:rsidR="006F5CAA" w:rsidRPr="001479C6">
        <w:rPr>
          <w:color w:val="000000" w:themeColor="text1"/>
        </w:rPr>
        <w:t xml:space="preserve"> и отсутствие информации о нем в реестре недобросовестны</w:t>
      </w:r>
      <w:r w:rsidR="00B94E90" w:rsidRPr="001479C6">
        <w:rPr>
          <w:color w:val="000000" w:themeColor="text1"/>
        </w:rPr>
        <w:t>х</w:t>
      </w:r>
      <w:r w:rsidR="006F5CAA" w:rsidRPr="001479C6">
        <w:rPr>
          <w:color w:val="000000" w:themeColor="text1"/>
        </w:rPr>
        <w:t xml:space="preserve"> поставщиков (подрядчиков, исполнителей).</w:t>
      </w:r>
    </w:p>
    <w:p w14:paraId="1082DFAE" w14:textId="77777777" w:rsidR="0058298E" w:rsidRDefault="0058298E" w:rsidP="008F5056">
      <w:pPr>
        <w:pStyle w:val="ConsPlusNormal"/>
        <w:widowControl/>
        <w:ind w:firstLine="567"/>
        <w:jc w:val="both"/>
        <w:rPr>
          <w:rFonts w:ascii="Times New Roman" w:hAnsi="Times New Roman" w:cs="Times New Roman"/>
          <w:sz w:val="24"/>
          <w:szCs w:val="24"/>
        </w:rPr>
      </w:pPr>
    </w:p>
    <w:p w14:paraId="2606336A" w14:textId="77777777" w:rsidR="00582E82" w:rsidRDefault="00582E82" w:rsidP="008F5056">
      <w:pPr>
        <w:pStyle w:val="ConsPlusNormal"/>
        <w:widowControl/>
        <w:ind w:firstLine="567"/>
        <w:jc w:val="both"/>
        <w:rPr>
          <w:rFonts w:ascii="Times New Roman" w:hAnsi="Times New Roman" w:cs="Times New Roman"/>
          <w:sz w:val="24"/>
          <w:szCs w:val="24"/>
        </w:rPr>
      </w:pPr>
    </w:p>
    <w:p w14:paraId="31625CC0" w14:textId="77777777" w:rsidR="00582E82" w:rsidRDefault="00582E82" w:rsidP="008F5056">
      <w:pPr>
        <w:pStyle w:val="ConsPlusNormal"/>
        <w:widowControl/>
        <w:ind w:firstLine="567"/>
        <w:jc w:val="both"/>
        <w:rPr>
          <w:rFonts w:ascii="Times New Roman" w:hAnsi="Times New Roman" w:cs="Times New Roman"/>
          <w:sz w:val="24"/>
          <w:szCs w:val="24"/>
        </w:rPr>
      </w:pPr>
    </w:p>
    <w:p w14:paraId="2D4205B4" w14:textId="77777777" w:rsidR="00582E82" w:rsidRPr="008F5056" w:rsidRDefault="00582E82" w:rsidP="008F5056">
      <w:pPr>
        <w:pStyle w:val="ConsPlusNormal"/>
        <w:widowControl/>
        <w:ind w:firstLine="567"/>
        <w:jc w:val="both"/>
        <w:rPr>
          <w:rFonts w:ascii="Times New Roman" w:hAnsi="Times New Roman" w:cs="Times New Roman"/>
          <w:sz w:val="24"/>
          <w:szCs w:val="24"/>
        </w:rPr>
      </w:pPr>
    </w:p>
    <w:p w14:paraId="07CBCE43"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t xml:space="preserve">ПОРЯДОК </w:t>
      </w:r>
      <w:r w:rsidR="00633DC0" w:rsidRPr="008F5056">
        <w:rPr>
          <w:b/>
        </w:rPr>
        <w:t xml:space="preserve">ПОСТАВКИ, </w:t>
      </w:r>
      <w:r w:rsidRPr="008F5056">
        <w:rPr>
          <w:b/>
        </w:rPr>
        <w:t>ОТГРУЗКИ И ПЕРЕДАЧИ ТОВАРА</w:t>
      </w:r>
    </w:p>
    <w:p w14:paraId="30B48EB9" w14:textId="77777777" w:rsidR="00AF1890" w:rsidRPr="008F5056" w:rsidRDefault="00AF1890" w:rsidP="008F5056">
      <w:pPr>
        <w:autoSpaceDE w:val="0"/>
        <w:autoSpaceDN w:val="0"/>
        <w:adjustRightInd w:val="0"/>
        <w:rPr>
          <w:b/>
        </w:rPr>
      </w:pPr>
    </w:p>
    <w:p w14:paraId="19D41365" w14:textId="77777777"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7F8C867" w14:textId="77777777" w:rsidR="00F806B9" w:rsidRPr="008F5056" w:rsidRDefault="00F806B9" w:rsidP="008F5056">
      <w:pPr>
        <w:keepNext/>
        <w:ind w:firstLine="708"/>
        <w:jc w:val="both"/>
      </w:pPr>
      <w:r w:rsidRPr="008F5056">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1E2D18E5"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4320DE3C"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EFA83DA"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4BA13D27"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1479C6">
        <w:rPr>
          <w:rFonts w:eastAsiaTheme="minorHAnsi"/>
          <w:color w:val="000000" w:themeColor="text1"/>
          <w:lang w:eastAsia="en-US"/>
        </w:rPr>
        <w:t>фактуры</w:t>
      </w:r>
      <w:r w:rsidR="006A6B54" w:rsidRPr="001479C6">
        <w:rPr>
          <w:rFonts w:eastAsiaTheme="minorHAnsi"/>
          <w:color w:val="000000" w:themeColor="text1"/>
          <w:lang w:eastAsia="en-US"/>
        </w:rPr>
        <w:t xml:space="preserve"> при </w:t>
      </w:r>
      <w:r w:rsidR="006A6B54" w:rsidRPr="008F5056">
        <w:rPr>
          <w:rFonts w:eastAsiaTheme="minorHAnsi"/>
          <w:lang w:eastAsia="en-US"/>
        </w:rPr>
        <w:t>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о-</w:t>
      </w:r>
      <w:r w:rsidR="00A942A1" w:rsidRPr="001479C6">
        <w:rPr>
          <w:rFonts w:eastAsiaTheme="minorHAnsi"/>
          <w:color w:val="000000" w:themeColor="text1"/>
          <w:lang w:eastAsia="en-US"/>
        </w:rPr>
        <w:t xml:space="preserve">транспортные </w:t>
      </w:r>
      <w:r w:rsidRPr="001479C6">
        <w:rPr>
          <w:rFonts w:eastAsiaTheme="minorHAnsi"/>
          <w:color w:val="000000" w:themeColor="text1"/>
          <w:lang w:eastAsia="en-US"/>
        </w:rPr>
        <w:t>накладные</w:t>
      </w:r>
      <w:r w:rsidR="00F6708E" w:rsidRPr="001479C6">
        <w:rPr>
          <w:rFonts w:eastAsiaTheme="minorHAnsi"/>
          <w:color w:val="000000" w:themeColor="text1"/>
          <w:lang w:eastAsia="en-US"/>
        </w:rPr>
        <w:t xml:space="preserve"> </w:t>
      </w:r>
      <w:r w:rsidRPr="008764AD">
        <w:rPr>
          <w:rFonts w:eastAsiaTheme="minorHAnsi"/>
          <w:color w:val="8064A2" w:themeColor="accent4"/>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03B3DDC9" w14:textId="77777777" w:rsidR="00633DC0" w:rsidRPr="008F5056" w:rsidRDefault="009F416F" w:rsidP="008F5056">
      <w:pPr>
        <w:autoSpaceDE w:val="0"/>
        <w:autoSpaceDN w:val="0"/>
        <w:adjustRightInd w:val="0"/>
        <w:ind w:firstLine="708"/>
        <w:jc w:val="both"/>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8F5056">
        <w:t>Приемка Т</w:t>
      </w:r>
      <w:r w:rsidR="00633DC0" w:rsidRPr="008F50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2650089E" w14:textId="77777777" w:rsidR="00C91799" w:rsidRPr="008F5056" w:rsidRDefault="00C91799" w:rsidP="008F5056">
      <w:pPr>
        <w:autoSpaceDE w:val="0"/>
        <w:autoSpaceDN w:val="0"/>
        <w:adjustRightInd w:val="0"/>
        <w:ind w:firstLine="708"/>
        <w:jc w:val="both"/>
        <w:rPr>
          <w:rFonts w:eastAsiaTheme="minorHAnsi"/>
          <w:lang w:eastAsia="en-US"/>
        </w:rPr>
      </w:pPr>
    </w:p>
    <w:p w14:paraId="67674966" w14:textId="77777777" w:rsidR="00DE1A30" w:rsidRPr="00370770" w:rsidRDefault="00DE1A30" w:rsidP="00370770">
      <w:pPr>
        <w:pStyle w:val="a7"/>
        <w:keepNext/>
        <w:numPr>
          <w:ilvl w:val="0"/>
          <w:numId w:val="8"/>
        </w:numPr>
        <w:jc w:val="center"/>
        <w:rPr>
          <w:b/>
        </w:rPr>
      </w:pPr>
      <w:r w:rsidRPr="00370770">
        <w:rPr>
          <w:b/>
        </w:rPr>
        <w:t>КАЧЕСТВО ТОВАРА</w:t>
      </w:r>
    </w:p>
    <w:p w14:paraId="0077AA25" w14:textId="77777777" w:rsidR="00AA3881" w:rsidRPr="008F5056" w:rsidRDefault="00AA3881" w:rsidP="008F5056">
      <w:pPr>
        <w:pStyle w:val="a7"/>
        <w:keepNext/>
        <w:ind w:left="0"/>
        <w:rPr>
          <w:b/>
        </w:rPr>
      </w:pPr>
    </w:p>
    <w:p w14:paraId="09C709FD"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3D6D966"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545EDCA8"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5643FCDF" w14:textId="4B7BB7F0" w:rsidR="00DE1A30" w:rsidRPr="008F5056" w:rsidRDefault="00F806B9" w:rsidP="008F5056">
      <w:pPr>
        <w:keepNext/>
        <w:ind w:firstLine="708"/>
        <w:jc w:val="both"/>
      </w:pPr>
      <w:r w:rsidRPr="008F5056">
        <w:t>5</w:t>
      </w:r>
      <w:r w:rsidR="00DE1A30" w:rsidRPr="008F5056">
        <w:t>.</w:t>
      </w:r>
      <w:r w:rsidR="0033459E" w:rsidRPr="008F5056">
        <w:t>4</w:t>
      </w:r>
      <w:r w:rsidR="00DE1A30" w:rsidRPr="008F5056">
        <w:t>. Га</w:t>
      </w:r>
      <w:r w:rsidRPr="008F5056">
        <w:t>рантийный срок на поставляемый Т</w:t>
      </w:r>
      <w:r w:rsidR="00DE1A30" w:rsidRPr="008F5056">
        <w:t xml:space="preserve">овар </w:t>
      </w:r>
      <w:r w:rsidRPr="008F5056">
        <w:t>устанавливается с момента подписания товарно-транспортных накладных</w:t>
      </w:r>
      <w:r w:rsidR="007D20A3" w:rsidRPr="008F5056">
        <w:t>/акта приема-передачи</w:t>
      </w:r>
      <w:r w:rsidR="00D673D1" w:rsidRPr="008F5056">
        <w:t xml:space="preserve"> </w:t>
      </w:r>
      <w:r w:rsidR="007D20A3" w:rsidRPr="008F5056">
        <w:t xml:space="preserve">Товара </w:t>
      </w:r>
      <w:r w:rsidRPr="008F5056">
        <w:t xml:space="preserve">и </w:t>
      </w:r>
      <w:r w:rsidR="00A07678" w:rsidRPr="008F5056">
        <w:t>составляет</w:t>
      </w:r>
      <w:r w:rsidR="001479C6">
        <w:t xml:space="preserve"> 12 (двенадцать) месяцев</w:t>
      </w:r>
      <w:r w:rsidR="00006A30" w:rsidRPr="008F5056">
        <w:t>.</w:t>
      </w:r>
    </w:p>
    <w:p w14:paraId="0948E576" w14:textId="77777777" w:rsidR="00AD64C9" w:rsidRPr="008F5056" w:rsidRDefault="00AD64C9" w:rsidP="008F5056">
      <w:pPr>
        <w:pStyle w:val="af"/>
        <w:tabs>
          <w:tab w:val="left" w:pos="2520"/>
        </w:tabs>
        <w:jc w:val="center"/>
        <w:rPr>
          <w:rFonts w:ascii="Times New Roman" w:hAnsi="Times New Roman"/>
          <w:b/>
          <w:bCs/>
          <w:sz w:val="24"/>
          <w:szCs w:val="24"/>
        </w:rPr>
      </w:pPr>
    </w:p>
    <w:p w14:paraId="4C97894D"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6C7B39F8" w14:textId="38297790" w:rsidR="00AD64C9" w:rsidRPr="008F5056" w:rsidRDefault="001479C6" w:rsidP="008F5056">
      <w:pPr>
        <w:pStyle w:val="af"/>
        <w:tabs>
          <w:tab w:val="left" w:pos="2520"/>
        </w:tabs>
        <w:jc w:val="center"/>
        <w:rPr>
          <w:rFonts w:ascii="Times New Roman" w:hAnsi="Times New Roman"/>
          <w:b/>
          <w:bCs/>
          <w:sz w:val="24"/>
          <w:szCs w:val="24"/>
        </w:rPr>
      </w:pPr>
      <w:r>
        <w:rPr>
          <w:rFonts w:ascii="Times New Roman" w:hAnsi="Times New Roman"/>
          <w:b/>
          <w:bCs/>
          <w:sz w:val="24"/>
          <w:szCs w:val="24"/>
        </w:rPr>
        <w:t xml:space="preserve"> </w:t>
      </w:r>
    </w:p>
    <w:p w14:paraId="4E6BC79E"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7D5E13A"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032E25F9"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1C7361E7" w14:textId="33E01DAE" w:rsidR="005F0FA9" w:rsidRPr="008F5056" w:rsidRDefault="00AD64C9" w:rsidP="008F5056">
      <w:pPr>
        <w:autoSpaceDE w:val="0"/>
        <w:autoSpaceDN w:val="0"/>
        <w:adjustRightInd w:val="0"/>
        <w:ind w:firstLine="708"/>
        <w:jc w:val="both"/>
      </w:pPr>
      <w:r w:rsidRPr="008F5056">
        <w:t xml:space="preserve">6.3.1. За </w:t>
      </w:r>
      <w:r w:rsidR="00B17F32" w:rsidRPr="001479C6">
        <w:rPr>
          <w:color w:val="000000" w:themeColor="text1"/>
        </w:rPr>
        <w:t xml:space="preserve">каждый факт неисполнения или </w:t>
      </w:r>
      <w:r w:rsidRPr="008F5056">
        <w:t>ненадлежаще</w:t>
      </w:r>
      <w:r w:rsidR="00B17F32">
        <w:t>го</w:t>
      </w:r>
      <w:r w:rsidRPr="008F5056">
        <w:t xml:space="preserve"> исполнени</w:t>
      </w:r>
      <w:r w:rsidR="00B17F32">
        <w:t>я</w:t>
      </w:r>
      <w:r w:rsidRPr="008F505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1479C6">
        <w:t>10</w:t>
      </w:r>
      <w:r w:rsidR="00AA5556" w:rsidRPr="008F5056">
        <w:t>%</w:t>
      </w:r>
      <w:r w:rsidRPr="008F5056">
        <w:t xml:space="preserve"> цены насто</w:t>
      </w:r>
      <w:r w:rsidR="005F0FA9" w:rsidRPr="008F5056">
        <w:t>ящего Контракта.</w:t>
      </w:r>
    </w:p>
    <w:p w14:paraId="117FA75A" w14:textId="77777777" w:rsidR="00E062BD" w:rsidRPr="008F5056" w:rsidRDefault="00AD64C9" w:rsidP="008F5056">
      <w:pPr>
        <w:autoSpaceDE w:val="0"/>
        <w:autoSpaceDN w:val="0"/>
        <w:adjustRightInd w:val="0"/>
        <w:ind w:firstLine="708"/>
        <w:jc w:val="both"/>
      </w:pPr>
      <w:r w:rsidRPr="008F5056">
        <w:t xml:space="preserve">6.3.2. </w:t>
      </w:r>
      <w:r w:rsidR="00E062BD" w:rsidRPr="008F5056">
        <w:t xml:space="preserve">В </w:t>
      </w:r>
      <w:r w:rsidR="00E062BD" w:rsidRPr="001479C6">
        <w:rPr>
          <w:color w:val="000000" w:themeColor="text1"/>
        </w:rPr>
        <w:t xml:space="preserve">случае просрочки </w:t>
      </w:r>
      <w:r w:rsidR="00E062BD" w:rsidRPr="008F5056">
        <w:t>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00E062BD" w:rsidRPr="008F5056">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14:paraId="6943D64C"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6A81210F"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76DE3B86" w14:textId="248189A3" w:rsidR="00AD64C9" w:rsidRPr="008F5056" w:rsidRDefault="00AD64C9" w:rsidP="008F5056">
      <w:pPr>
        <w:autoSpaceDE w:val="0"/>
        <w:autoSpaceDN w:val="0"/>
        <w:adjustRightInd w:val="0"/>
        <w:ind w:firstLine="708"/>
        <w:jc w:val="both"/>
      </w:pPr>
      <w:r w:rsidRPr="008F5056">
        <w:t>6.4.2.</w:t>
      </w:r>
      <w:r w:rsidR="002E114C" w:rsidRPr="008F5056">
        <w:t xml:space="preserve"> </w:t>
      </w:r>
      <w:r w:rsidRPr="008F5056">
        <w:t>За</w:t>
      </w:r>
      <w:r w:rsidR="000E120B">
        <w:rPr>
          <w:color w:val="FF0000"/>
        </w:rPr>
        <w:t xml:space="preserve"> </w:t>
      </w:r>
      <w:r w:rsidR="000E120B" w:rsidRPr="001479C6">
        <w:rPr>
          <w:color w:val="000000" w:themeColor="text1"/>
        </w:rPr>
        <w:t xml:space="preserve">каждый факт неисполнения </w:t>
      </w:r>
      <w:r w:rsidRPr="008F505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8F5056">
        <w:t>Поставщику</w:t>
      </w:r>
      <w:r w:rsidRPr="008F5056">
        <w:t xml:space="preserve"> штраф, в размере </w:t>
      </w:r>
      <w:r w:rsidR="00EA02AE">
        <w:t>_______</w:t>
      </w:r>
      <w:r w:rsidR="005F0FA9" w:rsidRPr="008F5056">
        <w:t>.</w:t>
      </w:r>
    </w:p>
    <w:p w14:paraId="469E8648" w14:textId="77777777" w:rsidR="00AD64C9" w:rsidRPr="008F5056" w:rsidRDefault="00AD64C9" w:rsidP="008F5056">
      <w:pPr>
        <w:pStyle w:val="af"/>
        <w:ind w:firstLine="708"/>
        <w:jc w:val="both"/>
        <w:rPr>
          <w:rFonts w:ascii="Times New Roman" w:hAnsi="Times New Roman"/>
          <w:sz w:val="24"/>
          <w:szCs w:val="24"/>
        </w:rPr>
      </w:pPr>
      <w:r w:rsidRPr="008F5056">
        <w:rPr>
          <w:rFonts w:ascii="Times New Roman" w:hAnsi="Times New Roman"/>
          <w:sz w:val="24"/>
          <w:szCs w:val="24"/>
        </w:rPr>
        <w:t xml:space="preserve">6.5. В случае нарушения сроков </w:t>
      </w:r>
      <w:r w:rsidR="004B7A75" w:rsidRPr="008F5056">
        <w:rPr>
          <w:rFonts w:ascii="Times New Roman" w:hAnsi="Times New Roman"/>
          <w:sz w:val="24"/>
          <w:szCs w:val="24"/>
        </w:rPr>
        <w:t>поставки Товара</w:t>
      </w:r>
      <w:r w:rsidR="00D673D1" w:rsidRPr="008F5056">
        <w:rPr>
          <w:rFonts w:ascii="Times New Roman" w:hAnsi="Times New Roman"/>
          <w:sz w:val="24"/>
          <w:szCs w:val="24"/>
        </w:rPr>
        <w:t xml:space="preserve"> </w:t>
      </w:r>
      <w:r w:rsidR="004B7A75" w:rsidRPr="008F5056">
        <w:rPr>
          <w:rFonts w:ascii="Times New Roman" w:hAnsi="Times New Roman"/>
          <w:sz w:val="24"/>
          <w:szCs w:val="24"/>
        </w:rPr>
        <w:t>Поставщиком</w:t>
      </w:r>
      <w:r w:rsidRPr="008F5056">
        <w:rPr>
          <w:rFonts w:ascii="Times New Roman" w:hAnsi="Times New Roman"/>
          <w:sz w:val="24"/>
          <w:szCs w:val="24"/>
        </w:rPr>
        <w:t xml:space="preserve">, Заказчик вправе задержать оплату </w:t>
      </w:r>
      <w:r w:rsidR="002B1D10" w:rsidRPr="008F5056">
        <w:rPr>
          <w:rFonts w:ascii="Times New Roman" w:hAnsi="Times New Roman"/>
          <w:sz w:val="24"/>
          <w:szCs w:val="24"/>
        </w:rPr>
        <w:t>поставленного Товара</w:t>
      </w:r>
      <w:r w:rsidRPr="008F5056">
        <w:rPr>
          <w:rFonts w:ascii="Times New Roman" w:hAnsi="Times New Roman"/>
          <w:sz w:val="24"/>
          <w:szCs w:val="24"/>
        </w:rPr>
        <w:t xml:space="preserve"> до момента</w:t>
      </w:r>
      <w:r w:rsidR="00A07678" w:rsidRPr="008F5056">
        <w:rPr>
          <w:rFonts w:ascii="Times New Roman" w:hAnsi="Times New Roman"/>
          <w:sz w:val="24"/>
          <w:szCs w:val="24"/>
        </w:rPr>
        <w:t xml:space="preserve"> зачисления суммы пени на счёт </w:t>
      </w:r>
      <w:r w:rsidRPr="008F5056">
        <w:rPr>
          <w:rFonts w:ascii="Times New Roman" w:hAnsi="Times New Roman"/>
          <w:sz w:val="24"/>
          <w:szCs w:val="24"/>
        </w:rPr>
        <w:t>Заказчика.</w:t>
      </w:r>
    </w:p>
    <w:p w14:paraId="4A9242B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6.6. В случае невыполнения </w:t>
      </w:r>
      <w:r w:rsidR="004B7A75" w:rsidRPr="008F5056">
        <w:rPr>
          <w:rFonts w:ascii="Times New Roman" w:hAnsi="Times New Roman"/>
        </w:rPr>
        <w:t>Поставщиком</w:t>
      </w:r>
      <w:r w:rsidR="00D673D1" w:rsidRPr="008F5056">
        <w:rPr>
          <w:rFonts w:ascii="Times New Roman" w:hAnsi="Times New Roman"/>
        </w:rPr>
        <w:t xml:space="preserve"> </w:t>
      </w:r>
      <w:r w:rsidRPr="008F5056">
        <w:rPr>
          <w:rFonts w:ascii="Times New Roman" w:hAnsi="Times New Roman"/>
        </w:rPr>
        <w:t>требования Заказчика устранить выявленные недостатки в течение указанного Заказчиком</w:t>
      </w:r>
      <w:r w:rsidR="00D673D1" w:rsidRPr="008F5056">
        <w:rPr>
          <w:rFonts w:ascii="Times New Roman" w:hAnsi="Times New Roman"/>
        </w:rPr>
        <w:t xml:space="preserve"> </w:t>
      </w:r>
      <w:r w:rsidRPr="008F50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68160FB0"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3164CF65"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752438" w14:textId="77777777" w:rsidR="001F276B" w:rsidRPr="001479C6" w:rsidRDefault="001F276B" w:rsidP="00001534">
      <w:pPr>
        <w:autoSpaceDE w:val="0"/>
        <w:autoSpaceDN w:val="0"/>
        <w:adjustRightInd w:val="0"/>
        <w:ind w:firstLine="708"/>
        <w:jc w:val="both"/>
        <w:rPr>
          <w:rFonts w:eastAsia="Calibri"/>
          <w:color w:val="000000" w:themeColor="text1"/>
        </w:rPr>
      </w:pPr>
      <w:r w:rsidRPr="001479C6">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FB399B" w14:textId="77777777" w:rsidR="001F276B" w:rsidRDefault="001F276B" w:rsidP="001F276B">
      <w:pPr>
        <w:pStyle w:val="af"/>
        <w:ind w:firstLine="708"/>
        <w:jc w:val="both"/>
        <w:rPr>
          <w:rFonts w:ascii="Times New Roman" w:hAnsi="Times New Roman"/>
          <w:sz w:val="24"/>
          <w:szCs w:val="24"/>
        </w:rPr>
      </w:pPr>
    </w:p>
    <w:p w14:paraId="23DDD12B"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2" w:name="_Toc70923460"/>
      <w:bookmarkStart w:id="3" w:name="_Ref131934169"/>
      <w:r w:rsidRPr="008F5056">
        <w:rPr>
          <w:sz w:val="24"/>
          <w:szCs w:val="24"/>
        </w:rPr>
        <w:t xml:space="preserve"> обстоятельства</w:t>
      </w:r>
      <w:bookmarkEnd w:id="2"/>
      <w:r w:rsidRPr="008F5056">
        <w:rPr>
          <w:sz w:val="24"/>
          <w:szCs w:val="24"/>
        </w:rPr>
        <w:t xml:space="preserve"> непреодолимой силы</w:t>
      </w:r>
      <w:bookmarkEnd w:id="3"/>
    </w:p>
    <w:p w14:paraId="0FAE1AA4" w14:textId="77777777" w:rsidR="00AD64C9" w:rsidRPr="008F5056" w:rsidRDefault="00AD64C9" w:rsidP="008F5056">
      <w:pPr>
        <w:pStyle w:val="a"/>
        <w:numPr>
          <w:ilvl w:val="0"/>
          <w:numId w:val="0"/>
        </w:numPr>
        <w:tabs>
          <w:tab w:val="left" w:pos="708"/>
        </w:tabs>
        <w:spacing w:after="0"/>
        <w:rPr>
          <w:sz w:val="24"/>
          <w:szCs w:val="24"/>
        </w:rPr>
      </w:pPr>
    </w:p>
    <w:p w14:paraId="2540CC03"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4"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14:paraId="41DF5F0A"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8F5056">
        <w:rPr>
          <w:rFonts w:ascii="Times New Roman" w:hAnsi="Times New Roman"/>
        </w:rPr>
        <w:t xml:space="preserve">. </w:t>
      </w:r>
    </w:p>
    <w:p w14:paraId="314DD534"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41"/>
      <w:r w:rsidRPr="008F50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14:paraId="11F90C2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7"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14:paraId="1A54DD7C" w14:textId="77777777" w:rsidR="00AD64C9" w:rsidRPr="008F5056" w:rsidRDefault="00AD64C9" w:rsidP="008F5056">
      <w:pPr>
        <w:autoSpaceDE w:val="0"/>
        <w:autoSpaceDN w:val="0"/>
        <w:adjustRightInd w:val="0"/>
        <w:rPr>
          <w:b/>
        </w:rPr>
      </w:pPr>
    </w:p>
    <w:p w14:paraId="44C1AE4C" w14:textId="77777777" w:rsidR="00AD64C9" w:rsidRPr="008F5056" w:rsidRDefault="0002571D" w:rsidP="008F5056">
      <w:pPr>
        <w:pStyle w:val="a"/>
        <w:numPr>
          <w:ilvl w:val="0"/>
          <w:numId w:val="0"/>
        </w:numPr>
        <w:spacing w:after="0"/>
        <w:ind w:firstLine="709"/>
        <w:rPr>
          <w:sz w:val="24"/>
          <w:szCs w:val="24"/>
        </w:rPr>
      </w:pPr>
      <w:r w:rsidRPr="008F5056">
        <w:rPr>
          <w:sz w:val="24"/>
          <w:szCs w:val="24"/>
        </w:rPr>
        <w:lastRenderedPageBreak/>
        <w:t>8</w:t>
      </w:r>
      <w:r w:rsidR="00AD64C9" w:rsidRPr="008F5056">
        <w:rPr>
          <w:sz w:val="24"/>
          <w:szCs w:val="24"/>
        </w:rPr>
        <w:t>. ПОРЯДОК УРЕГУЛИРОВАНИЯ СПОРОВ</w:t>
      </w:r>
      <w:bookmarkEnd w:id="8"/>
      <w:bookmarkEnd w:id="9"/>
      <w:bookmarkEnd w:id="10"/>
      <w:bookmarkEnd w:id="11"/>
    </w:p>
    <w:p w14:paraId="554861B0" w14:textId="77777777" w:rsidR="00AD64C9" w:rsidRPr="008F5056" w:rsidRDefault="00AD64C9" w:rsidP="008F5056">
      <w:pPr>
        <w:pStyle w:val="a"/>
        <w:numPr>
          <w:ilvl w:val="0"/>
          <w:numId w:val="0"/>
        </w:numPr>
        <w:spacing w:after="0"/>
        <w:rPr>
          <w:sz w:val="24"/>
          <w:szCs w:val="24"/>
        </w:rPr>
      </w:pPr>
    </w:p>
    <w:p w14:paraId="54D89319"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2" w:name="_Toc70923497"/>
      <w:bookmarkStart w:id="13" w:name="_Toc62275171"/>
      <w:bookmarkStart w:id="14"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3901115"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 xml:space="preserve">8.2. В случае </w:t>
      </w:r>
      <w:proofErr w:type="gramStart"/>
      <w:r w:rsidRPr="008F5056">
        <w:rPr>
          <w:rFonts w:ascii="Times New Roman" w:hAnsi="Times New Roman"/>
          <w:spacing w:val="-3"/>
        </w:rPr>
        <w:t>не достижения</w:t>
      </w:r>
      <w:proofErr w:type="gramEnd"/>
      <w:r w:rsidRPr="008F5056">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18EC14CB"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33E67222" w14:textId="77777777" w:rsidR="00AD64C9" w:rsidRPr="008F5056" w:rsidRDefault="00AD64C9" w:rsidP="008F5056">
      <w:pPr>
        <w:jc w:val="center"/>
        <w:rPr>
          <w:b/>
        </w:rPr>
      </w:pPr>
    </w:p>
    <w:p w14:paraId="2AB559A5"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0A3CD9E0" w14:textId="77777777" w:rsidR="00AD64C9" w:rsidRPr="008F5056" w:rsidRDefault="00AD64C9" w:rsidP="008F5056">
      <w:pPr>
        <w:jc w:val="both"/>
        <w:rPr>
          <w:b/>
        </w:rPr>
      </w:pPr>
    </w:p>
    <w:p w14:paraId="5B7F0C10" w14:textId="77777777" w:rsidR="00E20DD9" w:rsidRPr="008F5056" w:rsidRDefault="00E20DD9" w:rsidP="00E20DD9">
      <w:pPr>
        <w:ind w:firstLine="708"/>
        <w:jc w:val="both"/>
      </w:pPr>
      <w:r w:rsidRPr="008F5056">
        <w:t xml:space="preserve">9.1. </w:t>
      </w:r>
      <w:r w:rsidRPr="008F5056">
        <w:rPr>
          <w:bCs/>
        </w:rPr>
        <w:t xml:space="preserve">Изменение существенных условий </w:t>
      </w:r>
      <w:r w:rsidR="00103B9B" w:rsidRPr="009C4478">
        <w:rPr>
          <w:bCs/>
          <w:color w:val="000000" w:themeColor="text1"/>
        </w:rPr>
        <w:t>К</w:t>
      </w:r>
      <w:r w:rsidRPr="009C4478">
        <w:rPr>
          <w:bCs/>
          <w:color w:val="000000" w:themeColor="text1"/>
        </w:rPr>
        <w:t>онтракта при его исполнении не допускается, за исключением их изменения в с</w:t>
      </w:r>
      <w:r w:rsidRPr="008F5056">
        <w:rPr>
          <w:bCs/>
        </w:rPr>
        <w:t>луча</w:t>
      </w:r>
      <w:r>
        <w:rPr>
          <w:bCs/>
        </w:rPr>
        <w:t>ях</w:t>
      </w:r>
      <w:r w:rsidRPr="008F5056">
        <w:rPr>
          <w:bCs/>
        </w:rPr>
        <w:t>, предусмотренных З</w:t>
      </w:r>
      <w:r>
        <w:rPr>
          <w:bCs/>
        </w:rPr>
        <w:t>акон</w:t>
      </w:r>
      <w:r w:rsidR="001B241E">
        <w:rPr>
          <w:bCs/>
        </w:rPr>
        <w:t>ом</w:t>
      </w:r>
      <w:r>
        <w:rPr>
          <w:bCs/>
        </w:rPr>
        <w:t xml:space="preserve"> о контрактной системе. </w:t>
      </w:r>
    </w:p>
    <w:p w14:paraId="33FEA9AA" w14:textId="77777777" w:rsidR="00E20DD9" w:rsidRPr="00EC4868" w:rsidRDefault="00E20DD9" w:rsidP="00E20DD9">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BBFAF28" w14:textId="77777777" w:rsidR="0058629C" w:rsidRDefault="00E20DD9" w:rsidP="00E20DD9">
      <w:pPr>
        <w:ind w:firstLine="708"/>
        <w:jc w:val="both"/>
        <w:rPr>
          <w:color w:val="0070C0"/>
        </w:rPr>
      </w:pPr>
      <w:r>
        <w:t xml:space="preserve">9.3. </w:t>
      </w:r>
      <w:r w:rsidRPr="00EC4868">
        <w:t xml:space="preserve">Настоящий Контракт может быть расторгнут по соглашению </w:t>
      </w:r>
      <w:r w:rsidR="00D54BD6">
        <w:rPr>
          <w:color w:val="FF0000"/>
        </w:rPr>
        <w:t>С</w:t>
      </w:r>
      <w:r w:rsidRPr="00EC4868">
        <w:t>торон или решению суда в порядке, предусмотренном гражданским законодательством РФ. </w:t>
      </w:r>
    </w:p>
    <w:p w14:paraId="13AF678D" w14:textId="77777777"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14:paraId="4B2453C7"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4BAEE50A" w14:textId="2FF9CF75"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9C4478">
        <w:t>три</w:t>
      </w:r>
      <w:r w:rsidRPr="00D11CCD">
        <w:t xml:space="preserve"> (</w:t>
      </w:r>
      <w:proofErr w:type="gramStart"/>
      <w:r w:rsidR="009C4478">
        <w:t xml:space="preserve">три </w:t>
      </w:r>
      <w:r w:rsidRPr="00D11CCD">
        <w:t>)</w:t>
      </w:r>
      <w:proofErr w:type="gramEnd"/>
      <w:r w:rsidRPr="00D11CCD">
        <w:t xml:space="preserve"> календарных дней;</w:t>
      </w:r>
    </w:p>
    <w:p w14:paraId="0F95921E"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7813486F"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6CECBBA"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166A6CB9"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BD9B9FF" w14:textId="77777777" w:rsidR="00E20DD9" w:rsidRPr="009C4478" w:rsidRDefault="00E20DD9" w:rsidP="00E20DD9">
      <w:pPr>
        <w:ind w:firstLine="708"/>
        <w:jc w:val="both"/>
        <w:rPr>
          <w:color w:val="000000" w:themeColor="text1"/>
        </w:rPr>
      </w:pPr>
      <w:r w:rsidRPr="00D11CCD">
        <w:t>9.</w:t>
      </w:r>
      <w:r w:rsidR="0026187A">
        <w:t>4</w:t>
      </w:r>
      <w:r w:rsidRPr="00D11CCD">
        <w:t xml:space="preserve">.7. </w:t>
      </w:r>
      <w:r w:rsidRPr="009C4478">
        <w:rPr>
          <w:color w:val="000000" w:themeColor="text1"/>
        </w:rPr>
        <w:t>в случае подтверждения нарушения условий Контракта, по результатам экспертизы;</w:t>
      </w:r>
    </w:p>
    <w:p w14:paraId="3AC1155F" w14:textId="77777777" w:rsidR="00E20DD9" w:rsidRPr="00D11CCD" w:rsidRDefault="00E20DD9" w:rsidP="00E20DD9">
      <w:pPr>
        <w:ind w:firstLine="708"/>
        <w:jc w:val="both"/>
      </w:pPr>
      <w:r>
        <w:t>9.</w:t>
      </w:r>
      <w:r w:rsidR="0026187A">
        <w:t>4</w:t>
      </w:r>
      <w:r>
        <w:t xml:space="preserve">.8. </w:t>
      </w:r>
      <w:r w:rsidRPr="00D11CCD">
        <w:t>в иных случаях, предусмотренных законодательством Российской Федерации.</w:t>
      </w:r>
    </w:p>
    <w:p w14:paraId="1C5DBE06" w14:textId="77777777" w:rsidR="00E20DD9" w:rsidRPr="00D11CCD" w:rsidRDefault="00E20DD9" w:rsidP="00E20DD9">
      <w:pPr>
        <w:ind w:firstLine="708"/>
        <w:jc w:val="both"/>
        <w:rPr>
          <w:bCs/>
        </w:rPr>
      </w:pPr>
      <w:r w:rsidRPr="00D11CCD">
        <w:rPr>
          <w:bCs/>
        </w:rPr>
        <w:t>9.</w:t>
      </w:r>
      <w:r w:rsidR="0026187A">
        <w:rPr>
          <w:bCs/>
        </w:rPr>
        <w:t>5</w:t>
      </w:r>
      <w:r w:rsidRPr="00D11CCD">
        <w:rPr>
          <w:bCs/>
        </w:rPr>
        <w:t>. Поставщик вправе принять решение об одностороннем отказе от исполнения Контракта в случаях:</w:t>
      </w:r>
    </w:p>
    <w:p w14:paraId="534F9DDB"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067C4CF" w14:textId="77777777" w:rsidR="00C7726F" w:rsidRPr="009C4478" w:rsidRDefault="0026187A" w:rsidP="00C7726F">
      <w:pPr>
        <w:pStyle w:val="ad"/>
        <w:ind w:firstLine="426"/>
        <w:jc w:val="both"/>
        <w:rPr>
          <w:rFonts w:ascii="Times New Roman" w:hAnsi="Times New Roman"/>
          <w:color w:val="000000" w:themeColor="text1"/>
          <w:sz w:val="24"/>
          <w:szCs w:val="24"/>
        </w:rPr>
      </w:pPr>
      <w:r w:rsidRPr="009C4478">
        <w:rPr>
          <w:rFonts w:ascii="Times New Roman" w:hAnsi="Times New Roman"/>
          <w:bCs/>
          <w:color w:val="000000" w:themeColor="text1"/>
          <w:sz w:val="24"/>
          <w:szCs w:val="24"/>
        </w:rPr>
        <w:tab/>
      </w:r>
      <w:r w:rsidR="00E20DD9" w:rsidRPr="009C4478">
        <w:rPr>
          <w:rFonts w:ascii="Times New Roman" w:hAnsi="Times New Roman"/>
          <w:bCs/>
          <w:color w:val="000000" w:themeColor="text1"/>
          <w:sz w:val="24"/>
          <w:szCs w:val="24"/>
        </w:rPr>
        <w:t>9.</w:t>
      </w:r>
      <w:r w:rsidRPr="009C4478">
        <w:rPr>
          <w:rFonts w:ascii="Times New Roman" w:hAnsi="Times New Roman"/>
          <w:bCs/>
          <w:color w:val="000000" w:themeColor="text1"/>
          <w:sz w:val="24"/>
          <w:szCs w:val="24"/>
        </w:rPr>
        <w:t>6</w:t>
      </w:r>
      <w:r w:rsidR="00E20DD9" w:rsidRPr="009C4478">
        <w:rPr>
          <w:rFonts w:ascii="Times New Roman" w:hAnsi="Times New Roman"/>
          <w:bCs/>
          <w:color w:val="000000" w:themeColor="text1"/>
          <w:sz w:val="24"/>
          <w:szCs w:val="24"/>
        </w:rPr>
        <w:t xml:space="preserve">. </w:t>
      </w:r>
      <w:r w:rsidR="00C7726F" w:rsidRPr="009C4478">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9C4478">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онтракта. Датой такого надлежащего уведомления считается:</w:t>
      </w:r>
    </w:p>
    <w:p w14:paraId="17F60268" w14:textId="77777777" w:rsidR="00C7726F" w:rsidRPr="009C4478" w:rsidRDefault="00C7726F" w:rsidP="00C7726F">
      <w:pPr>
        <w:pStyle w:val="ad"/>
        <w:ind w:firstLine="426"/>
        <w:jc w:val="both"/>
        <w:rPr>
          <w:rFonts w:ascii="Times New Roman" w:hAnsi="Times New Roman"/>
          <w:color w:val="000000" w:themeColor="text1"/>
          <w:sz w:val="24"/>
          <w:szCs w:val="24"/>
        </w:rPr>
      </w:pPr>
      <w:r w:rsidRPr="009C4478">
        <w:rPr>
          <w:rFonts w:ascii="Times New Roman" w:hAnsi="Times New Roman"/>
          <w:color w:val="000000" w:themeColor="text1"/>
          <w:sz w:val="24"/>
          <w:szCs w:val="24"/>
        </w:rPr>
        <w:lastRenderedPageBreak/>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53C71504" w14:textId="77777777" w:rsidR="00C7726F" w:rsidRPr="009C4478" w:rsidRDefault="00C7726F" w:rsidP="00C7726F">
      <w:pPr>
        <w:pStyle w:val="ad"/>
        <w:ind w:firstLine="426"/>
        <w:jc w:val="both"/>
        <w:rPr>
          <w:rFonts w:ascii="Times New Roman" w:hAnsi="Times New Roman"/>
          <w:bCs/>
          <w:color w:val="000000" w:themeColor="text1"/>
          <w:sz w:val="24"/>
          <w:szCs w:val="24"/>
        </w:rPr>
      </w:pPr>
      <w:r w:rsidRPr="009C4478">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заказным письмом).</w:t>
      </w:r>
    </w:p>
    <w:p w14:paraId="177E0E00"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9EBDDC8"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48A81BF2"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7444E808" w14:textId="77777777" w:rsidR="00E20DD9" w:rsidRPr="001479C6" w:rsidRDefault="00E20DD9" w:rsidP="00E20DD9">
      <w:pPr>
        <w:autoSpaceDE w:val="0"/>
        <w:autoSpaceDN w:val="0"/>
        <w:adjustRightInd w:val="0"/>
        <w:ind w:firstLine="708"/>
        <w:jc w:val="both"/>
        <w:rPr>
          <w:rFonts w:eastAsia="Calibri"/>
          <w:color w:val="000000" w:themeColor="text1"/>
        </w:rPr>
      </w:pPr>
      <w:r w:rsidRPr="001479C6">
        <w:rPr>
          <w:rFonts w:eastAsia="Calibri"/>
          <w:color w:val="000000" w:themeColor="text1"/>
        </w:rPr>
        <w:t>9.1</w:t>
      </w:r>
      <w:r w:rsidR="0026187A" w:rsidRPr="001479C6">
        <w:rPr>
          <w:rFonts w:eastAsia="Calibri"/>
          <w:color w:val="000000" w:themeColor="text1"/>
        </w:rPr>
        <w:t>0</w:t>
      </w:r>
      <w:r w:rsidRPr="001479C6">
        <w:rPr>
          <w:rFonts w:eastAsia="Calibri"/>
          <w:color w:val="000000" w:themeColor="text1"/>
        </w:rPr>
        <w:t xml:space="preserve">. При расторжении </w:t>
      </w:r>
      <w:r w:rsidR="00103B9B" w:rsidRPr="001479C6">
        <w:rPr>
          <w:rFonts w:eastAsia="Calibri"/>
          <w:color w:val="000000" w:themeColor="text1"/>
        </w:rPr>
        <w:t>К</w:t>
      </w:r>
      <w:r w:rsidRPr="001479C6">
        <w:rPr>
          <w:rFonts w:eastAsia="Calibri"/>
          <w:color w:val="000000" w:themeColor="text1"/>
        </w:rPr>
        <w:t xml:space="preserve">онтракта в связи с односторонним отказом </w:t>
      </w:r>
      <w:r w:rsidR="00103B9B" w:rsidRPr="001479C6">
        <w:rPr>
          <w:rFonts w:eastAsia="Calibri"/>
          <w:color w:val="000000" w:themeColor="text1"/>
        </w:rPr>
        <w:t>С</w:t>
      </w:r>
      <w:r w:rsidRPr="001479C6">
        <w:rPr>
          <w:rFonts w:eastAsia="Calibri"/>
          <w:color w:val="000000" w:themeColor="text1"/>
        </w:rPr>
        <w:t xml:space="preserve">тороны Контракта от исполнения Контракта другая </w:t>
      </w:r>
      <w:r w:rsidR="001C51DB" w:rsidRPr="001479C6">
        <w:rPr>
          <w:rFonts w:eastAsia="Calibri"/>
          <w:color w:val="000000" w:themeColor="text1"/>
        </w:rPr>
        <w:t>С</w:t>
      </w:r>
      <w:r w:rsidRPr="001479C6">
        <w:rPr>
          <w:rFonts w:eastAsia="Calibri"/>
          <w:color w:val="000000" w:themeColor="text1"/>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8661F0" w14:textId="77777777" w:rsidR="001F276B" w:rsidRPr="001479C6" w:rsidRDefault="001F276B" w:rsidP="001F276B">
      <w:pPr>
        <w:ind w:firstLine="708"/>
        <w:jc w:val="both"/>
        <w:rPr>
          <w:color w:val="000000" w:themeColor="text1"/>
        </w:rPr>
      </w:pPr>
    </w:p>
    <w:p w14:paraId="4867DE5F"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53CAC677" w14:textId="77777777" w:rsidR="00AD64C9" w:rsidRPr="008F5056" w:rsidRDefault="00AD64C9" w:rsidP="008F5056">
      <w:pPr>
        <w:jc w:val="center"/>
        <w:rPr>
          <w:b/>
        </w:rPr>
      </w:pPr>
    </w:p>
    <w:p w14:paraId="252CA8E9" w14:textId="1778A56A"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1479C6">
        <w:rPr>
          <w:rFonts w:ascii="Times New Roman" w:hAnsi="Times New Roman"/>
        </w:rPr>
        <w:t xml:space="preserve">, </w:t>
      </w:r>
      <w:r w:rsidR="001479C6" w:rsidRPr="001479C6">
        <w:rPr>
          <w:rFonts w:ascii="Times New Roman" w:hAnsi="Times New Roman"/>
        </w:rPr>
        <w:t xml:space="preserve">а в части осуществления окончательных расчётов между Сторонами по настоящему </w:t>
      </w:r>
      <w:r w:rsidR="001479C6">
        <w:rPr>
          <w:rFonts w:ascii="Times New Roman" w:hAnsi="Times New Roman"/>
        </w:rPr>
        <w:t>Контракту</w:t>
      </w:r>
      <w:r w:rsidR="001479C6" w:rsidRPr="001479C6">
        <w:rPr>
          <w:rFonts w:ascii="Times New Roman" w:hAnsi="Times New Roman"/>
        </w:rPr>
        <w:t xml:space="preserve"> не позднее 31 декабря 2025 года.</w:t>
      </w:r>
    </w:p>
    <w:p w14:paraId="3D58B8C7"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0FB584BC" w14:textId="77777777" w:rsidR="006D6592" w:rsidRPr="001479C6"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Pr>
          <w:rFonts w:ascii="Times New Roman" w:hAnsi="Times New Roman"/>
          <w:color w:val="FF0000"/>
        </w:rPr>
        <w:tab/>
      </w:r>
      <w:r w:rsidRPr="001479C6">
        <w:rPr>
          <w:rFonts w:ascii="Times New Roman" w:hAnsi="Times New Roman"/>
          <w:color w:val="000000" w:themeColor="text1"/>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040A245D" w14:textId="77777777" w:rsidR="00582E82" w:rsidRDefault="00582E82" w:rsidP="008F5056">
      <w:pPr>
        <w:ind w:firstLine="540"/>
        <w:jc w:val="center"/>
        <w:outlineLvl w:val="1"/>
        <w:rPr>
          <w:b/>
          <w:bCs/>
        </w:rPr>
      </w:pPr>
    </w:p>
    <w:p w14:paraId="717AEC92" w14:textId="77777777" w:rsidR="003F770A" w:rsidRDefault="003F770A" w:rsidP="008F5056">
      <w:pPr>
        <w:ind w:firstLine="540"/>
        <w:jc w:val="center"/>
        <w:outlineLvl w:val="1"/>
        <w:rPr>
          <w:b/>
          <w:bCs/>
        </w:rPr>
      </w:pPr>
    </w:p>
    <w:p w14:paraId="0EB6CA01" w14:textId="77777777" w:rsidR="003F770A" w:rsidRDefault="003F770A" w:rsidP="008F5056">
      <w:pPr>
        <w:ind w:firstLine="540"/>
        <w:jc w:val="center"/>
        <w:outlineLvl w:val="1"/>
        <w:rPr>
          <w:b/>
          <w:bCs/>
        </w:rPr>
      </w:pPr>
    </w:p>
    <w:p w14:paraId="0BDA2E1F" w14:textId="77777777" w:rsidR="003F770A" w:rsidRDefault="003F770A" w:rsidP="008F5056">
      <w:pPr>
        <w:ind w:firstLine="540"/>
        <w:jc w:val="center"/>
        <w:outlineLvl w:val="1"/>
        <w:rPr>
          <w:b/>
          <w:bCs/>
        </w:rPr>
      </w:pPr>
    </w:p>
    <w:p w14:paraId="3623AD58" w14:textId="77777777" w:rsidR="003F770A" w:rsidRDefault="003F770A" w:rsidP="008F5056">
      <w:pPr>
        <w:ind w:firstLine="540"/>
        <w:jc w:val="center"/>
        <w:outlineLvl w:val="1"/>
        <w:rPr>
          <w:b/>
          <w:bCs/>
        </w:rPr>
      </w:pPr>
    </w:p>
    <w:p w14:paraId="3B6E1F7C" w14:textId="77777777" w:rsidR="003F770A" w:rsidRDefault="003F770A" w:rsidP="008F5056">
      <w:pPr>
        <w:ind w:firstLine="540"/>
        <w:jc w:val="center"/>
        <w:outlineLvl w:val="1"/>
        <w:rPr>
          <w:b/>
          <w:bCs/>
        </w:rPr>
      </w:pPr>
    </w:p>
    <w:p w14:paraId="3801FABB" w14:textId="77777777" w:rsidR="003F770A" w:rsidRDefault="003F770A" w:rsidP="008F5056">
      <w:pPr>
        <w:ind w:firstLine="540"/>
        <w:jc w:val="center"/>
        <w:outlineLvl w:val="1"/>
        <w:rPr>
          <w:b/>
          <w:bCs/>
        </w:rPr>
      </w:pPr>
    </w:p>
    <w:p w14:paraId="7F456A36" w14:textId="77777777" w:rsidR="003F770A" w:rsidRDefault="003F770A" w:rsidP="008F5056">
      <w:pPr>
        <w:ind w:firstLine="540"/>
        <w:jc w:val="center"/>
        <w:outlineLvl w:val="1"/>
        <w:rPr>
          <w:b/>
          <w:bCs/>
        </w:rPr>
      </w:pPr>
    </w:p>
    <w:p w14:paraId="54165513" w14:textId="77777777" w:rsidR="003F770A" w:rsidRDefault="003F770A" w:rsidP="008F5056">
      <w:pPr>
        <w:ind w:firstLine="540"/>
        <w:jc w:val="center"/>
        <w:outlineLvl w:val="1"/>
        <w:rPr>
          <w:b/>
          <w:bCs/>
        </w:rPr>
      </w:pPr>
    </w:p>
    <w:p w14:paraId="33A0BA08" w14:textId="77777777" w:rsidR="003F770A" w:rsidRDefault="003F770A" w:rsidP="008F5056">
      <w:pPr>
        <w:ind w:firstLine="540"/>
        <w:jc w:val="center"/>
        <w:outlineLvl w:val="1"/>
        <w:rPr>
          <w:b/>
          <w:bCs/>
        </w:rPr>
      </w:pPr>
    </w:p>
    <w:p w14:paraId="79B8C349" w14:textId="77777777" w:rsidR="003F770A" w:rsidRDefault="003F770A" w:rsidP="008F5056">
      <w:pPr>
        <w:ind w:firstLine="540"/>
        <w:jc w:val="center"/>
        <w:outlineLvl w:val="1"/>
        <w:rPr>
          <w:b/>
          <w:bCs/>
        </w:rPr>
      </w:pPr>
    </w:p>
    <w:p w14:paraId="75F0680E" w14:textId="77777777" w:rsidR="003F770A" w:rsidRDefault="003F770A" w:rsidP="008F5056">
      <w:pPr>
        <w:ind w:firstLine="540"/>
        <w:jc w:val="center"/>
        <w:outlineLvl w:val="1"/>
        <w:rPr>
          <w:b/>
          <w:bCs/>
        </w:rPr>
      </w:pPr>
    </w:p>
    <w:p w14:paraId="5D0737DD" w14:textId="77777777" w:rsidR="003F770A" w:rsidRDefault="003F770A" w:rsidP="008F5056">
      <w:pPr>
        <w:ind w:firstLine="540"/>
        <w:jc w:val="center"/>
        <w:outlineLvl w:val="1"/>
        <w:rPr>
          <w:b/>
          <w:bCs/>
        </w:rPr>
      </w:pPr>
    </w:p>
    <w:p w14:paraId="5F77B4B1" w14:textId="4FA4E5A1" w:rsidR="00AD64C9" w:rsidRPr="008F5056" w:rsidRDefault="00AD64C9" w:rsidP="008F5056">
      <w:pPr>
        <w:ind w:firstLine="540"/>
        <w:jc w:val="center"/>
        <w:outlineLvl w:val="1"/>
        <w:rPr>
          <w:b/>
        </w:rPr>
      </w:pPr>
      <w:r w:rsidRPr="008F5056">
        <w:rPr>
          <w:b/>
          <w:bCs/>
        </w:rPr>
        <w:lastRenderedPageBreak/>
        <w:t>1</w:t>
      </w:r>
      <w:r w:rsidR="005F0FA9" w:rsidRPr="008F5056">
        <w:rPr>
          <w:b/>
          <w:bCs/>
        </w:rPr>
        <w:t>1</w:t>
      </w:r>
      <w:r w:rsidRPr="008F5056">
        <w:rPr>
          <w:b/>
          <w:bCs/>
        </w:rPr>
        <w:t>. АДРЕСА, РЕКВИЗИТЫ И ПОДПИСИ СТОРОН</w:t>
      </w:r>
    </w:p>
    <w:p w14:paraId="0E5BE1E4" w14:textId="77777777" w:rsidR="001F276B" w:rsidRDefault="001F276B" w:rsidP="008F5056">
      <w:pPr>
        <w:pStyle w:val="ad"/>
        <w:rPr>
          <w:rFonts w:ascii="Times New Roman" w:hAnsi="Times New Roman"/>
          <w:b/>
          <w:sz w:val="24"/>
          <w:szCs w:val="24"/>
        </w:rPr>
      </w:pPr>
    </w:p>
    <w:p w14:paraId="2EDE7CE6" w14:textId="77777777" w:rsidR="0092640B" w:rsidRPr="00B7237C" w:rsidRDefault="0092640B" w:rsidP="0092640B">
      <w:pPr>
        <w:rPr>
          <w:rFonts w:eastAsia="Calibri"/>
          <w:b/>
        </w:rPr>
      </w:pPr>
      <w:r w:rsidRPr="008F5056">
        <w:rPr>
          <w:b/>
        </w:rPr>
        <w:t>ЗАКАЗЧИК</w:t>
      </w:r>
      <w:r w:rsidRPr="008F5056">
        <w:t xml:space="preserve">: </w:t>
      </w:r>
      <w:r w:rsidRPr="00B7237C">
        <w:rPr>
          <w:rFonts w:eastAsia="Calibri"/>
          <w:b/>
        </w:rPr>
        <w:t>Муниципальное бюджетное учреждение дополнительного образования «Ивангородская детская школа искусств»</w:t>
      </w:r>
    </w:p>
    <w:p w14:paraId="286A53F4" w14:textId="77777777" w:rsidR="0092640B" w:rsidRPr="00B7237C" w:rsidRDefault="0092640B" w:rsidP="0092640B">
      <w:pPr>
        <w:rPr>
          <w:rFonts w:eastAsia="Calibri"/>
          <w:b/>
        </w:rPr>
      </w:pPr>
      <w:r w:rsidRPr="00B7237C">
        <w:rPr>
          <w:rFonts w:eastAsia="Calibri"/>
          <w:b/>
        </w:rPr>
        <w:t>(МБУДО «Ивангородская ДШИ»)</w:t>
      </w:r>
    </w:p>
    <w:p w14:paraId="12238DA9" w14:textId="77777777" w:rsidR="0092640B" w:rsidRPr="00B7237C" w:rsidRDefault="0092640B" w:rsidP="0092640B">
      <w:pPr>
        <w:rPr>
          <w:rFonts w:eastAsia="Calibri"/>
        </w:rPr>
      </w:pPr>
      <w:r w:rsidRPr="00B7237C">
        <w:rPr>
          <w:rFonts w:eastAsia="Calibri"/>
        </w:rPr>
        <w:t>Юридический адрес:</w:t>
      </w:r>
    </w:p>
    <w:p w14:paraId="78FE53F3" w14:textId="77777777" w:rsidR="0092640B" w:rsidRPr="00B7237C" w:rsidRDefault="0092640B" w:rsidP="0092640B">
      <w:pPr>
        <w:rPr>
          <w:rFonts w:eastAsia="Calibri"/>
        </w:rPr>
      </w:pPr>
      <w:r w:rsidRPr="00B7237C">
        <w:rPr>
          <w:rFonts w:eastAsia="Calibri"/>
        </w:rPr>
        <w:t>188490, Ленинградская область, Кингисеппский р-он, г. Ивангород,</w:t>
      </w:r>
    </w:p>
    <w:p w14:paraId="4FE77D06" w14:textId="77777777" w:rsidR="0092640B" w:rsidRPr="00B7237C" w:rsidRDefault="0092640B" w:rsidP="0092640B">
      <w:pPr>
        <w:rPr>
          <w:rFonts w:eastAsia="Calibri"/>
        </w:rPr>
      </w:pPr>
      <w:r w:rsidRPr="00B7237C">
        <w:rPr>
          <w:rFonts w:eastAsia="Calibri"/>
        </w:rPr>
        <w:t>ул. Садовая, д. 8 А,</w:t>
      </w:r>
    </w:p>
    <w:p w14:paraId="7EB430CF" w14:textId="77777777" w:rsidR="0092640B" w:rsidRPr="00B7237C" w:rsidRDefault="0092640B" w:rsidP="0092640B">
      <w:pPr>
        <w:rPr>
          <w:rFonts w:eastAsia="Calibri"/>
        </w:rPr>
      </w:pPr>
      <w:r w:rsidRPr="00B7237C">
        <w:rPr>
          <w:rFonts w:eastAsia="Calibri"/>
        </w:rPr>
        <w:t>Фактический адрес:</w:t>
      </w:r>
    </w:p>
    <w:p w14:paraId="61C16909" w14:textId="77777777" w:rsidR="0092640B" w:rsidRPr="00B7237C" w:rsidRDefault="0092640B" w:rsidP="0092640B">
      <w:pPr>
        <w:rPr>
          <w:rFonts w:eastAsia="Calibri"/>
        </w:rPr>
      </w:pPr>
      <w:r w:rsidRPr="00B7237C">
        <w:rPr>
          <w:rFonts w:eastAsia="Calibri"/>
        </w:rPr>
        <w:t>188490, Ленинградская область, Кингисеппский р-он, г. Ивангород,</w:t>
      </w:r>
    </w:p>
    <w:p w14:paraId="53E77794" w14:textId="77777777" w:rsidR="0092640B" w:rsidRPr="00B7237C" w:rsidRDefault="0092640B" w:rsidP="0092640B">
      <w:pPr>
        <w:rPr>
          <w:rFonts w:eastAsia="Calibri"/>
        </w:rPr>
      </w:pPr>
      <w:r w:rsidRPr="00B7237C">
        <w:rPr>
          <w:rFonts w:eastAsia="Calibri"/>
        </w:rPr>
        <w:t>ул. Садовая, д. 8 А,</w:t>
      </w:r>
    </w:p>
    <w:p w14:paraId="71E34586" w14:textId="77777777" w:rsidR="0092640B" w:rsidRPr="00B7237C" w:rsidRDefault="0092640B" w:rsidP="0092640B">
      <w:pPr>
        <w:rPr>
          <w:rFonts w:eastAsia="Calibri"/>
        </w:rPr>
      </w:pPr>
      <w:r w:rsidRPr="00B7237C">
        <w:rPr>
          <w:rFonts w:eastAsia="Calibri"/>
        </w:rPr>
        <w:t>ИНН 4721004922    КПП 470701001</w:t>
      </w:r>
    </w:p>
    <w:p w14:paraId="36EF20F0" w14:textId="77777777" w:rsidR="0092640B" w:rsidRPr="00B7237C" w:rsidRDefault="0092640B" w:rsidP="0092640B">
      <w:pPr>
        <w:rPr>
          <w:rFonts w:eastAsia="Calibri"/>
        </w:rPr>
      </w:pPr>
      <w:r w:rsidRPr="00B7237C">
        <w:rPr>
          <w:rFonts w:eastAsia="Calibri"/>
        </w:rPr>
        <w:t>ОГРН 1024701428135</w:t>
      </w:r>
    </w:p>
    <w:p w14:paraId="0ECF6963" w14:textId="77777777" w:rsidR="0092640B" w:rsidRPr="00B7237C" w:rsidRDefault="0092640B" w:rsidP="0092640B">
      <w:pPr>
        <w:rPr>
          <w:rFonts w:eastAsia="Calibri"/>
        </w:rPr>
      </w:pPr>
      <w:r w:rsidRPr="00B7237C">
        <w:rPr>
          <w:rFonts w:eastAsia="Calibri"/>
        </w:rPr>
        <w:t>ОКТМО 41621102</w:t>
      </w:r>
    </w:p>
    <w:p w14:paraId="460AB868" w14:textId="77777777" w:rsidR="0092640B" w:rsidRPr="00B7237C" w:rsidRDefault="0092640B" w:rsidP="0092640B">
      <w:pPr>
        <w:rPr>
          <w:rFonts w:eastAsia="Calibri"/>
        </w:rPr>
      </w:pPr>
      <w:r w:rsidRPr="00B7237C">
        <w:rPr>
          <w:rFonts w:eastAsia="Calibri"/>
        </w:rPr>
        <w:t>Лиц. счет 05901230002</w:t>
      </w:r>
    </w:p>
    <w:p w14:paraId="24514586" w14:textId="77777777" w:rsidR="0092640B" w:rsidRPr="00B7237C" w:rsidRDefault="0092640B" w:rsidP="0092640B">
      <w:pPr>
        <w:rPr>
          <w:rFonts w:eastAsia="Calibri"/>
        </w:rPr>
      </w:pPr>
      <w:bookmarkStart w:id="15" w:name="_Hlk136325818"/>
      <w:r w:rsidRPr="00B7237C">
        <w:rPr>
          <w:rFonts w:eastAsia="Calibri"/>
        </w:rPr>
        <w:t>Единый казначейский счет 40102810745370000098</w:t>
      </w:r>
    </w:p>
    <w:p w14:paraId="5CE4F40E" w14:textId="77777777" w:rsidR="0092640B" w:rsidRPr="00B7237C" w:rsidRDefault="0092640B" w:rsidP="0092640B">
      <w:pPr>
        <w:rPr>
          <w:rFonts w:eastAsia="Calibri"/>
        </w:rPr>
      </w:pPr>
      <w:r w:rsidRPr="00B7237C">
        <w:rPr>
          <w:rFonts w:eastAsia="Calibri"/>
        </w:rPr>
        <w:t>Казначейский счет 03234643416210004500</w:t>
      </w:r>
    </w:p>
    <w:p w14:paraId="567396C6" w14:textId="77777777" w:rsidR="0092640B" w:rsidRPr="00B7237C" w:rsidRDefault="0092640B" w:rsidP="0092640B">
      <w:pPr>
        <w:rPr>
          <w:rFonts w:eastAsia="Calibri"/>
        </w:rPr>
      </w:pPr>
      <w:r w:rsidRPr="00B7237C">
        <w:rPr>
          <w:rFonts w:eastAsia="Calibri"/>
        </w:rPr>
        <w:t>ОКЦ №1 Северо-Западного ГУ Банка России//УФК по Ленинградской области</w:t>
      </w:r>
    </w:p>
    <w:p w14:paraId="2B6C1408" w14:textId="77777777" w:rsidR="0092640B" w:rsidRPr="00B7237C" w:rsidRDefault="0092640B" w:rsidP="0092640B">
      <w:pPr>
        <w:rPr>
          <w:rFonts w:eastAsia="Calibri"/>
        </w:rPr>
      </w:pPr>
      <w:r w:rsidRPr="00B7237C">
        <w:rPr>
          <w:rFonts w:eastAsia="Calibri"/>
        </w:rPr>
        <w:t>г. Санкт – Петербург</w:t>
      </w:r>
    </w:p>
    <w:p w14:paraId="6C49322C" w14:textId="77777777" w:rsidR="0092640B" w:rsidRPr="00B7237C" w:rsidRDefault="0092640B" w:rsidP="0092640B">
      <w:pPr>
        <w:rPr>
          <w:rFonts w:eastAsia="Calibri"/>
        </w:rPr>
      </w:pPr>
      <w:r w:rsidRPr="00B7237C">
        <w:rPr>
          <w:rFonts w:eastAsia="Calibri"/>
        </w:rPr>
        <w:t>БИК 044030098</w:t>
      </w:r>
    </w:p>
    <w:bookmarkEnd w:id="15"/>
    <w:p w14:paraId="4F16B5D3" w14:textId="77777777" w:rsidR="0092640B" w:rsidRPr="00B7237C" w:rsidRDefault="0092640B" w:rsidP="0092640B">
      <w:pPr>
        <w:rPr>
          <w:rFonts w:eastAsia="Calibri"/>
        </w:rPr>
      </w:pPr>
      <w:r w:rsidRPr="00B7237C">
        <w:rPr>
          <w:rFonts w:eastAsia="Calibri"/>
        </w:rPr>
        <w:t>Комитет финансов администрации Кингисеппского муниципального района (МБУДО «Ивангородская ДШИ»)</w:t>
      </w:r>
    </w:p>
    <w:p w14:paraId="354A3299" w14:textId="77777777" w:rsidR="0092640B" w:rsidRPr="00B7237C" w:rsidRDefault="0092640B" w:rsidP="0092640B">
      <w:pPr>
        <w:rPr>
          <w:rFonts w:eastAsia="Calibri"/>
        </w:rPr>
      </w:pPr>
      <w:r w:rsidRPr="00B7237C">
        <w:rPr>
          <w:rFonts w:eastAsia="Calibri"/>
        </w:rPr>
        <w:t xml:space="preserve">Тел./факс: (81375) 5-32-32, (81375) 5-24-76  </w:t>
      </w:r>
      <w:proofErr w:type="gramStart"/>
      <w:r w:rsidRPr="00B7237C">
        <w:rPr>
          <w:rFonts w:eastAsia="Calibri"/>
        </w:rPr>
        <w:t xml:space="preserve">   (</w:t>
      </w:r>
      <w:proofErr w:type="gramEnd"/>
      <w:r w:rsidRPr="00B7237C">
        <w:rPr>
          <w:rFonts w:eastAsia="Calibri"/>
        </w:rPr>
        <w:t>81375) 5-10-05</w:t>
      </w:r>
    </w:p>
    <w:p w14:paraId="7A83F457" w14:textId="77777777" w:rsidR="0092640B" w:rsidRPr="0006520B" w:rsidRDefault="0092640B" w:rsidP="0092640B">
      <w:pPr>
        <w:rPr>
          <w:b/>
        </w:rPr>
      </w:pPr>
      <w:r w:rsidRPr="00B7237C">
        <w:rPr>
          <w:rFonts w:eastAsia="Calibri"/>
          <w:lang w:val="en-US"/>
        </w:rPr>
        <w:t>E</w:t>
      </w:r>
      <w:r w:rsidRPr="0006520B">
        <w:rPr>
          <w:rFonts w:eastAsia="Calibri"/>
        </w:rPr>
        <w:t>-</w:t>
      </w:r>
      <w:r w:rsidRPr="00B7237C">
        <w:rPr>
          <w:rFonts w:eastAsia="Calibri"/>
          <w:lang w:val="en-US"/>
        </w:rPr>
        <w:t>mail</w:t>
      </w:r>
      <w:r w:rsidRPr="0006520B">
        <w:rPr>
          <w:rFonts w:eastAsia="Calibri"/>
        </w:rPr>
        <w:t xml:space="preserve">: </w:t>
      </w:r>
      <w:r w:rsidRPr="00B7237C">
        <w:rPr>
          <w:rFonts w:eastAsia="Calibri"/>
          <w:lang w:val="en-US"/>
        </w:rPr>
        <w:t>music</w:t>
      </w:r>
      <w:r w:rsidRPr="0006520B">
        <w:rPr>
          <w:rFonts w:eastAsia="Calibri"/>
        </w:rPr>
        <w:t>-</w:t>
      </w:r>
      <w:proofErr w:type="spellStart"/>
      <w:r w:rsidRPr="00B7237C">
        <w:rPr>
          <w:rFonts w:eastAsia="Calibri"/>
          <w:lang w:val="en-US"/>
        </w:rPr>
        <w:t>ivangorod</w:t>
      </w:r>
      <w:proofErr w:type="spellEnd"/>
      <w:r w:rsidRPr="0006520B">
        <w:rPr>
          <w:rFonts w:eastAsia="Calibri"/>
        </w:rPr>
        <w:t>@</w:t>
      </w:r>
      <w:r w:rsidRPr="00B7237C">
        <w:rPr>
          <w:rFonts w:eastAsia="Calibri"/>
          <w:lang w:val="en-US"/>
        </w:rPr>
        <w:t>mail</w:t>
      </w:r>
      <w:r w:rsidRPr="0006520B">
        <w:rPr>
          <w:rFonts w:eastAsia="Calibri"/>
        </w:rPr>
        <w:t>.</w:t>
      </w:r>
      <w:proofErr w:type="spellStart"/>
      <w:r w:rsidRPr="00B7237C">
        <w:rPr>
          <w:rFonts w:eastAsia="Calibri"/>
          <w:lang w:val="en-US"/>
        </w:rPr>
        <w:t>ru</w:t>
      </w:r>
      <w:proofErr w:type="spellEnd"/>
    </w:p>
    <w:p w14:paraId="3341A8DD" w14:textId="77777777" w:rsidR="0092640B" w:rsidRPr="0006520B" w:rsidRDefault="0092640B" w:rsidP="0092640B">
      <w:pPr>
        <w:shd w:val="clear" w:color="auto" w:fill="FFFFFF"/>
        <w:tabs>
          <w:tab w:val="left" w:pos="826"/>
          <w:tab w:val="left" w:leader="underscore" w:pos="8736"/>
        </w:tabs>
        <w:jc w:val="both"/>
        <w:rPr>
          <w:b/>
        </w:rPr>
      </w:pPr>
    </w:p>
    <w:p w14:paraId="46EFB9D7" w14:textId="77777777" w:rsidR="00EA02AE" w:rsidRPr="006937A4" w:rsidRDefault="00EA02AE" w:rsidP="00EA02AE">
      <w:pPr>
        <w:shd w:val="clear" w:color="auto" w:fill="FFFFFF"/>
        <w:tabs>
          <w:tab w:val="left" w:pos="826"/>
          <w:tab w:val="left" w:leader="underscore" w:pos="8736"/>
        </w:tabs>
        <w:jc w:val="both"/>
        <w:rPr>
          <w:b/>
        </w:rPr>
      </w:pPr>
    </w:p>
    <w:p w14:paraId="69721741" w14:textId="77777777" w:rsidR="006937A4" w:rsidRPr="006937A4" w:rsidRDefault="006937A4" w:rsidP="006937A4">
      <w:pPr>
        <w:tabs>
          <w:tab w:val="left" w:pos="709"/>
          <w:tab w:val="left" w:pos="2268"/>
          <w:tab w:val="left" w:pos="9639"/>
        </w:tabs>
        <w:spacing w:line="276" w:lineRule="auto"/>
        <w:jc w:val="both"/>
        <w:rPr>
          <w:color w:val="000000"/>
          <w:u w:val="single"/>
        </w:rPr>
      </w:pPr>
      <w:r w:rsidRPr="006937A4">
        <w:rPr>
          <w:color w:val="000000"/>
        </w:rPr>
        <w:t xml:space="preserve">                     </w:t>
      </w:r>
    </w:p>
    <w:p w14:paraId="215A5EDC" w14:textId="77777777" w:rsidR="008F4D65" w:rsidRPr="00075099" w:rsidRDefault="008F4D65" w:rsidP="008F5056">
      <w:pPr>
        <w:shd w:val="clear" w:color="auto" w:fill="FFFFFF"/>
        <w:tabs>
          <w:tab w:val="left" w:pos="826"/>
          <w:tab w:val="left" w:leader="underscore" w:pos="8736"/>
        </w:tabs>
        <w:jc w:val="both"/>
        <w:rPr>
          <w:b/>
        </w:rPr>
      </w:pPr>
    </w:p>
    <w:p w14:paraId="2B5A7DD8" w14:textId="77777777" w:rsidR="005B06A0" w:rsidRDefault="005B06A0" w:rsidP="008F5056">
      <w:pPr>
        <w:jc w:val="both"/>
      </w:pPr>
    </w:p>
    <w:p w14:paraId="495C85B4" w14:textId="77777777" w:rsidR="005B06A0" w:rsidRDefault="005B06A0" w:rsidP="008F5056">
      <w:pPr>
        <w:jc w:val="both"/>
      </w:pPr>
    </w:p>
    <w:p w14:paraId="03CEC775" w14:textId="77777777" w:rsidR="005B06A0" w:rsidRDefault="005B06A0" w:rsidP="008F5056">
      <w:pPr>
        <w:jc w:val="both"/>
      </w:pPr>
    </w:p>
    <w:p w14:paraId="0A650FBD" w14:textId="7D821E3B" w:rsidR="00AD64C9" w:rsidRPr="008F5056" w:rsidRDefault="00AD64C9" w:rsidP="008F5056">
      <w:pPr>
        <w:jc w:val="both"/>
      </w:pPr>
      <w:r w:rsidRPr="008F5056">
        <w:t xml:space="preserve">Приложения:  </w:t>
      </w:r>
    </w:p>
    <w:p w14:paraId="62197922" w14:textId="77777777" w:rsidR="00AD64C9" w:rsidRPr="008F5056" w:rsidRDefault="00CB0910" w:rsidP="008F5056">
      <w:pPr>
        <w:numPr>
          <w:ilvl w:val="0"/>
          <w:numId w:val="4"/>
        </w:numPr>
        <w:tabs>
          <w:tab w:val="clear" w:pos="644"/>
          <w:tab w:val="num" w:pos="960"/>
        </w:tabs>
        <w:ind w:left="0"/>
        <w:jc w:val="both"/>
      </w:pPr>
      <w:r w:rsidRPr="008F5056">
        <w:t>Спецификация.</w:t>
      </w:r>
    </w:p>
    <w:p w14:paraId="06490564" w14:textId="77777777" w:rsidR="00AD64C9" w:rsidRPr="008F5056" w:rsidRDefault="00AD64C9" w:rsidP="008F5056">
      <w:pPr>
        <w:jc w:val="both"/>
      </w:pPr>
    </w:p>
    <w:p w14:paraId="3A60805B" w14:textId="77777777" w:rsidR="00AD64C9" w:rsidRPr="008F5056" w:rsidRDefault="00AD64C9" w:rsidP="008F5056">
      <w:pPr>
        <w:jc w:val="both"/>
      </w:pPr>
    </w:p>
    <w:tbl>
      <w:tblPr>
        <w:tblW w:w="9214" w:type="dxa"/>
        <w:tblInd w:w="-567" w:type="dxa"/>
        <w:tblLook w:val="04A0" w:firstRow="1" w:lastRow="0" w:firstColumn="1" w:lastColumn="0" w:noHBand="0" w:noVBand="1"/>
      </w:tblPr>
      <w:tblGrid>
        <w:gridCol w:w="3828"/>
        <w:gridCol w:w="850"/>
        <w:gridCol w:w="4536"/>
      </w:tblGrid>
      <w:tr w:rsidR="008F5056" w:rsidRPr="008F5056" w14:paraId="45EB4CD0" w14:textId="77777777" w:rsidTr="0092640B">
        <w:trPr>
          <w:trHeight w:val="584"/>
        </w:trPr>
        <w:tc>
          <w:tcPr>
            <w:tcW w:w="3828" w:type="dxa"/>
          </w:tcPr>
          <w:p w14:paraId="27CDAEF1" w14:textId="77777777" w:rsidR="00AD64C9" w:rsidRDefault="00AD64C9" w:rsidP="008F5056">
            <w:pPr>
              <w:pStyle w:val="ad"/>
              <w:jc w:val="both"/>
              <w:rPr>
                <w:rFonts w:ascii="Times New Roman" w:hAnsi="Times New Roman"/>
                <w:b/>
                <w:sz w:val="24"/>
                <w:szCs w:val="24"/>
              </w:rPr>
            </w:pPr>
            <w:bookmarkStart w:id="16" w:name="_Hlk190085096"/>
            <w:r w:rsidRPr="008F5056">
              <w:rPr>
                <w:rFonts w:ascii="Times New Roman" w:hAnsi="Times New Roman"/>
                <w:b/>
                <w:sz w:val="24"/>
                <w:szCs w:val="24"/>
              </w:rPr>
              <w:t>От ЗАКАЗЧИКА</w:t>
            </w:r>
          </w:p>
          <w:p w14:paraId="18BD2381" w14:textId="77777777" w:rsidR="008F4D65" w:rsidRPr="008F4D65" w:rsidRDefault="008F4D65" w:rsidP="008F4D65">
            <w:pPr>
              <w:jc w:val="both"/>
            </w:pPr>
            <w:r w:rsidRPr="008F4D65">
              <w:t>Директор</w:t>
            </w:r>
          </w:p>
          <w:p w14:paraId="2328F149" w14:textId="2B07B813" w:rsidR="008F4D65" w:rsidRPr="008F5056" w:rsidRDefault="008F4D65" w:rsidP="008F4D65">
            <w:pPr>
              <w:pStyle w:val="ad"/>
              <w:jc w:val="both"/>
              <w:rPr>
                <w:rFonts w:ascii="Times New Roman" w:hAnsi="Times New Roman"/>
                <w:b/>
                <w:sz w:val="24"/>
                <w:szCs w:val="24"/>
              </w:rPr>
            </w:pPr>
            <w:r w:rsidRPr="008F4D65">
              <w:rPr>
                <w:rFonts w:ascii="Times New Roman" w:hAnsi="Times New Roman"/>
                <w:sz w:val="24"/>
                <w:szCs w:val="24"/>
              </w:rPr>
              <w:t>МБУДО «Ивангородская ДШИ»</w:t>
            </w:r>
          </w:p>
        </w:tc>
        <w:tc>
          <w:tcPr>
            <w:tcW w:w="850" w:type="dxa"/>
          </w:tcPr>
          <w:p w14:paraId="74BD4945" w14:textId="77777777" w:rsidR="00AD64C9" w:rsidRPr="008F5056" w:rsidRDefault="00AD64C9" w:rsidP="008F5056">
            <w:pPr>
              <w:rPr>
                <w:b/>
              </w:rPr>
            </w:pPr>
          </w:p>
        </w:tc>
        <w:tc>
          <w:tcPr>
            <w:tcW w:w="4536" w:type="dxa"/>
          </w:tcPr>
          <w:p w14:paraId="5D934BD6" w14:textId="77777777" w:rsidR="00AD64C9" w:rsidRDefault="00AD64C9" w:rsidP="008F5056">
            <w:pPr>
              <w:rPr>
                <w:b/>
              </w:rPr>
            </w:pPr>
            <w:r w:rsidRPr="008F5056">
              <w:rPr>
                <w:b/>
              </w:rPr>
              <w:t xml:space="preserve">От </w:t>
            </w:r>
            <w:r w:rsidR="00FB7F6B" w:rsidRPr="008F5056">
              <w:rPr>
                <w:b/>
              </w:rPr>
              <w:t>ПОСТАВЩИКА</w:t>
            </w:r>
          </w:p>
          <w:p w14:paraId="1CB0CE69" w14:textId="019B150A" w:rsidR="00075099" w:rsidRPr="00CA5F2F" w:rsidRDefault="00075099" w:rsidP="007B3BAD">
            <w:pPr>
              <w:rPr>
                <w:bCs/>
              </w:rPr>
            </w:pPr>
          </w:p>
        </w:tc>
      </w:tr>
      <w:tr w:rsidR="00AD64C9" w:rsidRPr="008F5056" w14:paraId="0A4E2497" w14:textId="77777777" w:rsidTr="0092640B">
        <w:trPr>
          <w:trHeight w:val="1803"/>
        </w:trPr>
        <w:tc>
          <w:tcPr>
            <w:tcW w:w="3828" w:type="dxa"/>
          </w:tcPr>
          <w:p w14:paraId="6EEEAA04" w14:textId="77777777" w:rsidR="00AD64C9" w:rsidRDefault="00AD64C9" w:rsidP="008F5056">
            <w:pPr>
              <w:pStyle w:val="ad"/>
              <w:rPr>
                <w:rFonts w:ascii="Times New Roman" w:hAnsi="Times New Roman"/>
                <w:b/>
                <w:sz w:val="24"/>
                <w:szCs w:val="24"/>
              </w:rPr>
            </w:pPr>
          </w:p>
          <w:p w14:paraId="54FD4F37" w14:textId="77777777" w:rsidR="000C7B25" w:rsidRPr="008F5056" w:rsidRDefault="000C7B25" w:rsidP="008F5056">
            <w:pPr>
              <w:pStyle w:val="ad"/>
              <w:rPr>
                <w:rFonts w:ascii="Times New Roman" w:hAnsi="Times New Roman"/>
                <w:b/>
                <w:sz w:val="24"/>
                <w:szCs w:val="24"/>
              </w:rPr>
            </w:pPr>
          </w:p>
          <w:p w14:paraId="14D4E340" w14:textId="77777777" w:rsidR="00AD64C9" w:rsidRPr="008F5056" w:rsidRDefault="00AD64C9" w:rsidP="008F5056">
            <w:pPr>
              <w:pStyle w:val="ad"/>
              <w:rPr>
                <w:rFonts w:ascii="Times New Roman" w:hAnsi="Times New Roman"/>
                <w:b/>
                <w:sz w:val="24"/>
                <w:szCs w:val="24"/>
              </w:rPr>
            </w:pPr>
          </w:p>
          <w:p w14:paraId="461EC1CD" w14:textId="429E2D92" w:rsidR="00AD64C9" w:rsidRPr="008F5056" w:rsidRDefault="00AD64C9" w:rsidP="008F5056">
            <w:pPr>
              <w:pStyle w:val="ad"/>
              <w:rPr>
                <w:rFonts w:ascii="Times New Roman" w:hAnsi="Times New Roman"/>
                <w:b/>
                <w:sz w:val="24"/>
                <w:szCs w:val="24"/>
              </w:rPr>
            </w:pPr>
            <w:r w:rsidRPr="008F5056">
              <w:rPr>
                <w:rFonts w:ascii="Times New Roman" w:hAnsi="Times New Roman"/>
                <w:b/>
                <w:sz w:val="24"/>
                <w:szCs w:val="24"/>
              </w:rPr>
              <w:t>______________</w:t>
            </w:r>
          </w:p>
        </w:tc>
        <w:tc>
          <w:tcPr>
            <w:tcW w:w="850" w:type="dxa"/>
          </w:tcPr>
          <w:p w14:paraId="24FDAE1D" w14:textId="77777777" w:rsidR="00AD64C9" w:rsidRPr="008F5056" w:rsidRDefault="00AD64C9" w:rsidP="008F5056">
            <w:pPr>
              <w:rPr>
                <w:b/>
              </w:rPr>
            </w:pPr>
          </w:p>
        </w:tc>
        <w:tc>
          <w:tcPr>
            <w:tcW w:w="4536" w:type="dxa"/>
          </w:tcPr>
          <w:p w14:paraId="330D63CE" w14:textId="77777777" w:rsidR="00AD64C9" w:rsidRPr="008F5056" w:rsidRDefault="00AD64C9" w:rsidP="008F5056">
            <w:pPr>
              <w:pStyle w:val="ad"/>
              <w:jc w:val="right"/>
              <w:rPr>
                <w:rFonts w:ascii="Times New Roman" w:hAnsi="Times New Roman"/>
                <w:b/>
                <w:sz w:val="24"/>
                <w:szCs w:val="24"/>
              </w:rPr>
            </w:pPr>
          </w:p>
          <w:p w14:paraId="23BAA470" w14:textId="77777777" w:rsidR="00AD64C9" w:rsidRPr="008F5056" w:rsidRDefault="00AD64C9" w:rsidP="008F5056">
            <w:pPr>
              <w:pStyle w:val="ad"/>
              <w:jc w:val="right"/>
              <w:rPr>
                <w:rFonts w:ascii="Times New Roman" w:hAnsi="Times New Roman"/>
                <w:b/>
                <w:sz w:val="24"/>
                <w:szCs w:val="24"/>
              </w:rPr>
            </w:pPr>
          </w:p>
          <w:p w14:paraId="6EF70DB3" w14:textId="77777777" w:rsidR="008F4D65" w:rsidRDefault="008F4D65" w:rsidP="008F5056">
            <w:pPr>
              <w:pStyle w:val="ad"/>
              <w:rPr>
                <w:rFonts w:ascii="Times New Roman" w:hAnsi="Times New Roman"/>
                <w:b/>
                <w:sz w:val="24"/>
                <w:szCs w:val="24"/>
              </w:rPr>
            </w:pPr>
          </w:p>
          <w:p w14:paraId="5AF1D390" w14:textId="35E989B7" w:rsidR="00AD64C9" w:rsidRPr="008F5056" w:rsidRDefault="00AD64C9" w:rsidP="008F5056">
            <w:pPr>
              <w:pStyle w:val="ad"/>
              <w:rPr>
                <w:rFonts w:ascii="Times New Roman" w:hAnsi="Times New Roman"/>
                <w:b/>
                <w:sz w:val="24"/>
                <w:szCs w:val="24"/>
              </w:rPr>
            </w:pPr>
            <w:r w:rsidRPr="008F5056">
              <w:rPr>
                <w:rFonts w:ascii="Times New Roman" w:hAnsi="Times New Roman"/>
                <w:b/>
                <w:sz w:val="24"/>
                <w:szCs w:val="24"/>
              </w:rPr>
              <w:t>_______________</w:t>
            </w:r>
          </w:p>
        </w:tc>
      </w:tr>
    </w:tbl>
    <w:bookmarkEnd w:id="16"/>
    <w:p w14:paraId="0923EB25" w14:textId="3D1085CA" w:rsidR="008F4D65" w:rsidRDefault="008F4D65" w:rsidP="008F4D65">
      <w:pPr>
        <w:keepNext/>
        <w:jc w:val="center"/>
        <w:outlineLvl w:val="4"/>
        <w:rPr>
          <w:bCs/>
          <w:iCs/>
        </w:rPr>
      </w:pPr>
      <w:r>
        <w:rPr>
          <w:bCs/>
          <w:iCs/>
        </w:rPr>
        <w:t xml:space="preserve">                                                                            </w:t>
      </w:r>
    </w:p>
    <w:p w14:paraId="78CFAB72" w14:textId="77777777" w:rsidR="008F4D65" w:rsidRDefault="008F4D65" w:rsidP="008F4D65">
      <w:pPr>
        <w:keepNext/>
        <w:jc w:val="center"/>
        <w:outlineLvl w:val="4"/>
        <w:rPr>
          <w:bCs/>
          <w:iCs/>
        </w:rPr>
      </w:pPr>
    </w:p>
    <w:p w14:paraId="2AE3CDD7" w14:textId="77777777" w:rsidR="008F4D65" w:rsidRPr="008F4D65" w:rsidRDefault="008F4D65" w:rsidP="008F4D65">
      <w:pPr>
        <w:jc w:val="center"/>
        <w:rPr>
          <w:rFonts w:ascii="Times New Roman CYR" w:hAnsi="Times New Roman CYR"/>
          <w:b/>
          <w:i/>
        </w:rPr>
      </w:pPr>
    </w:p>
    <w:p w14:paraId="005C790A" w14:textId="77777777" w:rsidR="008F4D65" w:rsidRDefault="008F4D65" w:rsidP="008F4D65">
      <w:pPr>
        <w:jc w:val="center"/>
        <w:rPr>
          <w:b/>
          <w:color w:val="000000"/>
        </w:rPr>
      </w:pPr>
    </w:p>
    <w:p w14:paraId="2D7D5883" w14:textId="77777777" w:rsidR="003F770A" w:rsidRDefault="003F770A" w:rsidP="008F4D65">
      <w:pPr>
        <w:jc w:val="center"/>
        <w:rPr>
          <w:b/>
          <w:color w:val="000000"/>
        </w:rPr>
      </w:pPr>
    </w:p>
    <w:p w14:paraId="31D31188" w14:textId="77777777" w:rsidR="003F770A" w:rsidRDefault="003F770A" w:rsidP="008F4D65">
      <w:pPr>
        <w:jc w:val="center"/>
        <w:rPr>
          <w:b/>
          <w:color w:val="000000"/>
        </w:rPr>
      </w:pPr>
    </w:p>
    <w:p w14:paraId="02CBF19E" w14:textId="77777777" w:rsidR="003F770A" w:rsidRDefault="003F770A" w:rsidP="008F4D65">
      <w:pPr>
        <w:jc w:val="center"/>
        <w:rPr>
          <w:b/>
          <w:color w:val="000000"/>
        </w:rPr>
      </w:pPr>
    </w:p>
    <w:p w14:paraId="722ADF98" w14:textId="77777777" w:rsidR="003F770A" w:rsidRDefault="003F770A" w:rsidP="008F4D65">
      <w:pPr>
        <w:jc w:val="center"/>
        <w:rPr>
          <w:b/>
          <w:color w:val="000000"/>
        </w:rPr>
      </w:pPr>
    </w:p>
    <w:p w14:paraId="69222D24" w14:textId="77777777" w:rsidR="003F770A" w:rsidRDefault="003F770A" w:rsidP="008F4D65">
      <w:pPr>
        <w:jc w:val="center"/>
        <w:rPr>
          <w:b/>
          <w:color w:val="000000"/>
        </w:rPr>
      </w:pPr>
    </w:p>
    <w:p w14:paraId="0445F3AE" w14:textId="77777777" w:rsidR="003F770A" w:rsidRDefault="003F770A" w:rsidP="008F4D65">
      <w:pPr>
        <w:jc w:val="center"/>
        <w:rPr>
          <w:b/>
          <w:color w:val="000000"/>
        </w:rPr>
      </w:pPr>
    </w:p>
    <w:p w14:paraId="04DFF707" w14:textId="77777777" w:rsidR="003F770A" w:rsidRDefault="003F770A" w:rsidP="008F4D65">
      <w:pPr>
        <w:jc w:val="center"/>
        <w:rPr>
          <w:b/>
          <w:color w:val="000000"/>
        </w:rPr>
      </w:pPr>
    </w:p>
    <w:p w14:paraId="033C2D7A" w14:textId="77777777" w:rsidR="0092640B" w:rsidRPr="008F4D65" w:rsidRDefault="0092640B" w:rsidP="008F4D65">
      <w:pPr>
        <w:jc w:val="center"/>
        <w:rPr>
          <w:b/>
          <w:color w:val="000000"/>
        </w:rPr>
      </w:pPr>
    </w:p>
    <w:p w14:paraId="401D9E06" w14:textId="435647E8" w:rsidR="008F4D65" w:rsidRPr="008F4D65" w:rsidRDefault="008F4D65" w:rsidP="00582E82">
      <w:pPr>
        <w:keepNext/>
        <w:jc w:val="center"/>
        <w:outlineLvl w:val="4"/>
        <w:rPr>
          <w:bCs/>
          <w:iCs/>
        </w:rPr>
      </w:pPr>
      <w:r>
        <w:rPr>
          <w:bCs/>
          <w:iCs/>
        </w:rPr>
        <w:t xml:space="preserve">                                                                  </w:t>
      </w:r>
      <w:r w:rsidR="00CA5F2F">
        <w:rPr>
          <w:bCs/>
          <w:iCs/>
        </w:rPr>
        <w:t xml:space="preserve">  </w:t>
      </w:r>
      <w:r w:rsidRPr="008F4D65">
        <w:rPr>
          <w:bCs/>
          <w:iCs/>
        </w:rPr>
        <w:t xml:space="preserve">Приложение № </w:t>
      </w:r>
      <w:r w:rsidR="00CA5F2F">
        <w:rPr>
          <w:bCs/>
          <w:iCs/>
        </w:rPr>
        <w:t>1</w:t>
      </w:r>
    </w:p>
    <w:p w14:paraId="4B442665" w14:textId="54DA3F0D" w:rsidR="008F4D65" w:rsidRPr="008F4D65" w:rsidRDefault="008F4D65" w:rsidP="008F4D65">
      <w:r w:rsidRPr="008F4D65">
        <w:t xml:space="preserve">                                                                                                 </w:t>
      </w:r>
      <w:r w:rsidR="001F30C4">
        <w:t xml:space="preserve"> </w:t>
      </w:r>
      <w:r w:rsidRPr="008F4D65">
        <w:t xml:space="preserve">к </w:t>
      </w:r>
      <w:r>
        <w:t>Контракту №</w:t>
      </w:r>
      <w:r w:rsidR="006B6942">
        <w:t xml:space="preserve"> </w:t>
      </w:r>
    </w:p>
    <w:p w14:paraId="1081BED8" w14:textId="64E74769" w:rsidR="008F4D65" w:rsidRPr="008F4D65" w:rsidRDefault="008F4D65" w:rsidP="008F4D65">
      <w:pPr>
        <w:jc w:val="center"/>
        <w:rPr>
          <w:rFonts w:ascii="Times New Roman CYR" w:hAnsi="Times New Roman CYR"/>
          <w:b/>
          <w:i/>
        </w:rPr>
      </w:pPr>
      <w:r w:rsidRPr="008F4D65">
        <w:rPr>
          <w:bCs/>
          <w:iCs/>
          <w:color w:val="000000"/>
        </w:rPr>
        <w:t xml:space="preserve">                                                                        </w:t>
      </w:r>
      <w:r w:rsidR="00005D52">
        <w:rPr>
          <w:bCs/>
          <w:iCs/>
          <w:color w:val="000000"/>
        </w:rPr>
        <w:t xml:space="preserve">   </w:t>
      </w:r>
      <w:r w:rsidR="001F30C4">
        <w:rPr>
          <w:bCs/>
          <w:iCs/>
          <w:color w:val="000000"/>
        </w:rPr>
        <w:t xml:space="preserve"> </w:t>
      </w:r>
      <w:r w:rsidR="003F770A">
        <w:rPr>
          <w:bCs/>
          <w:iCs/>
          <w:color w:val="000000"/>
        </w:rPr>
        <w:t xml:space="preserve">          </w:t>
      </w:r>
      <w:r w:rsidRPr="008F4D65">
        <w:rPr>
          <w:bCs/>
          <w:iCs/>
          <w:color w:val="000000"/>
        </w:rPr>
        <w:t>от «</w:t>
      </w:r>
      <w:r w:rsidR="003F770A">
        <w:rPr>
          <w:bCs/>
          <w:iCs/>
          <w:color w:val="000000"/>
        </w:rPr>
        <w:t>__</w:t>
      </w:r>
      <w:r w:rsidRPr="008F4D65">
        <w:rPr>
          <w:bCs/>
          <w:iCs/>
          <w:color w:val="000000"/>
        </w:rPr>
        <w:t xml:space="preserve">» </w:t>
      </w:r>
      <w:r w:rsidR="003F770A">
        <w:rPr>
          <w:bCs/>
          <w:iCs/>
          <w:color w:val="000000"/>
        </w:rPr>
        <w:t>__________</w:t>
      </w:r>
      <w:r w:rsidR="00CA5F2F">
        <w:rPr>
          <w:bCs/>
          <w:iCs/>
          <w:color w:val="000000"/>
        </w:rPr>
        <w:t xml:space="preserve"> </w:t>
      </w:r>
      <w:r w:rsidRPr="008F4D65">
        <w:rPr>
          <w:bCs/>
          <w:iCs/>
          <w:color w:val="000000"/>
        </w:rPr>
        <w:t>202</w:t>
      </w:r>
      <w:r w:rsidR="0092640B">
        <w:rPr>
          <w:bCs/>
          <w:iCs/>
          <w:color w:val="000000"/>
        </w:rPr>
        <w:t>6</w:t>
      </w:r>
      <w:r w:rsidRPr="008F4D65">
        <w:rPr>
          <w:bCs/>
          <w:iCs/>
          <w:color w:val="000000"/>
        </w:rPr>
        <w:t xml:space="preserve"> г.</w:t>
      </w:r>
      <w:r w:rsidRPr="008F4D65">
        <w:rPr>
          <w:rFonts w:ascii="Times New Roman CYR" w:hAnsi="Times New Roman CYR"/>
          <w:b/>
          <w:i/>
        </w:rPr>
        <w:t xml:space="preserve"> </w:t>
      </w:r>
    </w:p>
    <w:p w14:paraId="55B9AF75" w14:textId="7E08BFDB" w:rsidR="00C5325D" w:rsidRDefault="008F4D65" w:rsidP="00CA5F2F">
      <w:pPr>
        <w:jc w:val="center"/>
        <w:rPr>
          <w:b/>
          <w:color w:val="000000"/>
        </w:rPr>
      </w:pPr>
      <w:r>
        <w:rPr>
          <w:b/>
          <w:color w:val="000000"/>
        </w:rPr>
        <w:t xml:space="preserve">  </w:t>
      </w:r>
    </w:p>
    <w:p w14:paraId="30D5FB30" w14:textId="77777777" w:rsidR="00CA5F2F" w:rsidRDefault="00CA5F2F" w:rsidP="00CA5F2F">
      <w:pPr>
        <w:jc w:val="center"/>
        <w:rPr>
          <w:b/>
          <w:color w:val="000000"/>
        </w:rPr>
      </w:pPr>
    </w:p>
    <w:p w14:paraId="0197AFE0" w14:textId="77777777" w:rsidR="00CA5F2F" w:rsidRDefault="00CA5F2F" w:rsidP="00CA5F2F">
      <w:pPr>
        <w:jc w:val="center"/>
        <w:rPr>
          <w:b/>
          <w:color w:val="000000"/>
        </w:rPr>
      </w:pPr>
    </w:p>
    <w:p w14:paraId="56355819" w14:textId="6622879E" w:rsidR="009C52FD" w:rsidRDefault="009C52FD" w:rsidP="009C52FD">
      <w:pPr>
        <w:jc w:val="center"/>
        <w:rPr>
          <w:b/>
          <w:color w:val="000000"/>
        </w:rPr>
      </w:pPr>
      <w:r w:rsidRPr="009C52FD">
        <w:rPr>
          <w:b/>
          <w:color w:val="000000"/>
        </w:rPr>
        <w:t>СПЕЦИФИКАЦИЯ</w:t>
      </w:r>
    </w:p>
    <w:p w14:paraId="07E1F5A6" w14:textId="77777777" w:rsidR="00CA5F2F" w:rsidRPr="009C52FD" w:rsidRDefault="00CA5F2F" w:rsidP="009C52FD">
      <w:pPr>
        <w:jc w:val="center"/>
        <w:rPr>
          <w:b/>
          <w:color w:val="000000"/>
        </w:rPr>
      </w:pPr>
    </w:p>
    <w:tbl>
      <w:tblPr>
        <w:tblW w:w="4931" w:type="pct"/>
        <w:tblInd w:w="-577" w:type="dxa"/>
        <w:tblCellMar>
          <w:left w:w="15" w:type="dxa"/>
          <w:right w:w="15" w:type="dxa"/>
        </w:tblCellMar>
        <w:tblLook w:val="0000" w:firstRow="0" w:lastRow="0" w:firstColumn="0" w:lastColumn="0" w:noHBand="0" w:noVBand="0"/>
      </w:tblPr>
      <w:tblGrid>
        <w:gridCol w:w="700"/>
        <w:gridCol w:w="4671"/>
        <w:gridCol w:w="482"/>
        <w:gridCol w:w="1324"/>
        <w:gridCol w:w="1031"/>
        <w:gridCol w:w="998"/>
      </w:tblGrid>
      <w:tr w:rsidR="00CA5F2F" w:rsidRPr="004B7BD5" w14:paraId="67041229" w14:textId="77777777" w:rsidTr="00D25E68">
        <w:trPr>
          <w:trHeight w:hRule="exact" w:val="580"/>
        </w:trPr>
        <w:tc>
          <w:tcPr>
            <w:tcW w:w="380" w:type="pct"/>
            <w:tcBorders>
              <w:top w:val="single" w:sz="8" w:space="0" w:color="000000"/>
              <w:left w:val="single" w:sz="8" w:space="0" w:color="000000"/>
              <w:bottom w:val="single" w:sz="8" w:space="0" w:color="000000"/>
              <w:right w:val="nil"/>
            </w:tcBorders>
            <w:vAlign w:val="center"/>
          </w:tcPr>
          <w:p w14:paraId="0360819B" w14:textId="77777777" w:rsidR="00CA5F2F" w:rsidRPr="004B7BD5" w:rsidRDefault="00CA5F2F" w:rsidP="00D25E68">
            <w:pPr>
              <w:jc w:val="center"/>
              <w:rPr>
                <w:b/>
                <w:bCs/>
                <w:i/>
                <w:iCs/>
                <w:color w:val="000000"/>
              </w:rPr>
            </w:pPr>
            <w:r w:rsidRPr="004B7BD5">
              <w:rPr>
                <w:b/>
                <w:bCs/>
                <w:i/>
                <w:iCs/>
                <w:color w:val="000000"/>
              </w:rPr>
              <w:t>№</w:t>
            </w:r>
          </w:p>
        </w:tc>
        <w:tc>
          <w:tcPr>
            <w:tcW w:w="2537" w:type="pct"/>
            <w:tcBorders>
              <w:top w:val="single" w:sz="8" w:space="0" w:color="000000"/>
              <w:left w:val="single" w:sz="8" w:space="0" w:color="000000"/>
              <w:bottom w:val="single" w:sz="8" w:space="0" w:color="000000"/>
              <w:right w:val="nil"/>
            </w:tcBorders>
            <w:vAlign w:val="center"/>
          </w:tcPr>
          <w:p w14:paraId="2858CF5B" w14:textId="77777777" w:rsidR="00CA5F2F" w:rsidRPr="004B7BD5" w:rsidRDefault="00CA5F2F" w:rsidP="00D25E68">
            <w:pPr>
              <w:jc w:val="center"/>
              <w:rPr>
                <w:b/>
                <w:bCs/>
                <w:i/>
                <w:iCs/>
                <w:color w:val="000000"/>
              </w:rPr>
            </w:pPr>
            <w:r w:rsidRPr="004B7BD5">
              <w:rPr>
                <w:b/>
                <w:bCs/>
                <w:i/>
                <w:iCs/>
                <w:color w:val="000000"/>
              </w:rPr>
              <w:t>Наименование товара</w:t>
            </w:r>
          </w:p>
        </w:tc>
        <w:tc>
          <w:tcPr>
            <w:tcW w:w="262" w:type="pct"/>
            <w:tcBorders>
              <w:top w:val="single" w:sz="8" w:space="0" w:color="000000"/>
              <w:left w:val="single" w:sz="8" w:space="0" w:color="000000"/>
              <w:bottom w:val="single" w:sz="8" w:space="0" w:color="000000"/>
              <w:right w:val="nil"/>
            </w:tcBorders>
            <w:vAlign w:val="center"/>
          </w:tcPr>
          <w:p w14:paraId="7217AACD" w14:textId="77777777" w:rsidR="00CA5F2F" w:rsidRPr="004B7BD5" w:rsidRDefault="00CA5F2F" w:rsidP="00D25E68">
            <w:pPr>
              <w:jc w:val="center"/>
              <w:rPr>
                <w:b/>
                <w:bCs/>
                <w:i/>
                <w:iCs/>
                <w:color w:val="000000"/>
              </w:rPr>
            </w:pPr>
            <w:r w:rsidRPr="004B7BD5">
              <w:rPr>
                <w:b/>
                <w:bCs/>
                <w:i/>
                <w:iCs/>
                <w:color w:val="000000"/>
              </w:rPr>
              <w:t>Ед.</w:t>
            </w:r>
            <w:r w:rsidRPr="004B7BD5">
              <w:rPr>
                <w:b/>
                <w:bCs/>
                <w:i/>
                <w:iCs/>
                <w:color w:val="000000"/>
              </w:rPr>
              <w:br/>
              <w:t>изм.</w:t>
            </w:r>
          </w:p>
        </w:tc>
        <w:tc>
          <w:tcPr>
            <w:tcW w:w="719" w:type="pct"/>
            <w:tcBorders>
              <w:top w:val="single" w:sz="8" w:space="0" w:color="000000"/>
              <w:left w:val="single" w:sz="8" w:space="0" w:color="000000"/>
              <w:bottom w:val="single" w:sz="8" w:space="0" w:color="000000"/>
              <w:right w:val="nil"/>
            </w:tcBorders>
            <w:vAlign w:val="center"/>
          </w:tcPr>
          <w:p w14:paraId="11006506" w14:textId="77777777" w:rsidR="00CA5F2F" w:rsidRPr="004B7BD5" w:rsidRDefault="00CA5F2F" w:rsidP="00D25E68">
            <w:pPr>
              <w:jc w:val="center"/>
              <w:rPr>
                <w:b/>
                <w:bCs/>
                <w:i/>
                <w:iCs/>
                <w:color w:val="000000"/>
              </w:rPr>
            </w:pPr>
            <w:r w:rsidRPr="004B7BD5">
              <w:rPr>
                <w:b/>
                <w:bCs/>
                <w:i/>
                <w:iCs/>
                <w:color w:val="000000"/>
              </w:rPr>
              <w:t>Количество</w:t>
            </w:r>
          </w:p>
        </w:tc>
        <w:tc>
          <w:tcPr>
            <w:tcW w:w="560" w:type="pct"/>
            <w:tcBorders>
              <w:top w:val="single" w:sz="8" w:space="0" w:color="000000"/>
              <w:left w:val="single" w:sz="8" w:space="0" w:color="000000"/>
              <w:bottom w:val="single" w:sz="8" w:space="0" w:color="000000"/>
              <w:right w:val="nil"/>
            </w:tcBorders>
            <w:vAlign w:val="center"/>
          </w:tcPr>
          <w:p w14:paraId="5730560B" w14:textId="14DDD7E8" w:rsidR="00CA5F2F" w:rsidRPr="004B7BD5" w:rsidRDefault="00CA5F2F" w:rsidP="00D25E68">
            <w:pPr>
              <w:jc w:val="center"/>
              <w:rPr>
                <w:b/>
                <w:bCs/>
                <w:i/>
                <w:iCs/>
                <w:color w:val="000000"/>
              </w:rPr>
            </w:pPr>
            <w:r w:rsidRPr="004B7BD5">
              <w:rPr>
                <w:b/>
                <w:bCs/>
                <w:i/>
                <w:iCs/>
                <w:color w:val="000000"/>
              </w:rPr>
              <w:t xml:space="preserve">Цена </w:t>
            </w:r>
          </w:p>
        </w:tc>
        <w:tc>
          <w:tcPr>
            <w:tcW w:w="542" w:type="pct"/>
            <w:tcBorders>
              <w:top w:val="single" w:sz="8" w:space="0" w:color="000000"/>
              <w:left w:val="single" w:sz="8" w:space="0" w:color="000000"/>
              <w:bottom w:val="single" w:sz="8" w:space="0" w:color="000000"/>
              <w:right w:val="single" w:sz="8" w:space="0" w:color="000000"/>
            </w:tcBorders>
            <w:vAlign w:val="center"/>
          </w:tcPr>
          <w:p w14:paraId="7461CD0B" w14:textId="74CC4E8C" w:rsidR="00CA5F2F" w:rsidRPr="004B7BD5" w:rsidRDefault="00CA5F2F" w:rsidP="00D25E68">
            <w:pPr>
              <w:jc w:val="center"/>
              <w:rPr>
                <w:b/>
                <w:bCs/>
                <w:i/>
                <w:iCs/>
                <w:color w:val="000000"/>
              </w:rPr>
            </w:pPr>
            <w:r w:rsidRPr="004B7BD5">
              <w:rPr>
                <w:b/>
                <w:bCs/>
                <w:i/>
                <w:iCs/>
                <w:color w:val="000000"/>
              </w:rPr>
              <w:t xml:space="preserve">Сумма </w:t>
            </w:r>
          </w:p>
        </w:tc>
      </w:tr>
      <w:tr w:rsidR="00CA5F2F" w:rsidRPr="004B7BD5" w14:paraId="4DD4B120" w14:textId="77777777" w:rsidTr="003F770A">
        <w:trPr>
          <w:trHeight w:hRule="exact" w:val="1926"/>
        </w:trPr>
        <w:tc>
          <w:tcPr>
            <w:tcW w:w="380" w:type="pct"/>
            <w:tcBorders>
              <w:top w:val="single" w:sz="4" w:space="0" w:color="000000"/>
              <w:left w:val="single" w:sz="4" w:space="0" w:color="000000"/>
              <w:bottom w:val="single" w:sz="4" w:space="0" w:color="000000"/>
              <w:right w:val="nil"/>
            </w:tcBorders>
            <w:vAlign w:val="center"/>
          </w:tcPr>
          <w:p w14:paraId="22398FC7" w14:textId="77777777" w:rsidR="00CA5F2F" w:rsidRPr="004B7BD5" w:rsidRDefault="00CA5F2F" w:rsidP="00D25E68">
            <w:pPr>
              <w:jc w:val="center"/>
              <w:rPr>
                <w:b/>
                <w:color w:val="000000"/>
              </w:rPr>
            </w:pPr>
            <w:r w:rsidRPr="004B7BD5">
              <w:rPr>
                <w:b/>
                <w:color w:val="000000"/>
              </w:rPr>
              <w:t>1</w:t>
            </w:r>
          </w:p>
        </w:tc>
        <w:tc>
          <w:tcPr>
            <w:tcW w:w="2537" w:type="pct"/>
            <w:tcBorders>
              <w:top w:val="single" w:sz="4" w:space="0" w:color="000000"/>
              <w:left w:val="single" w:sz="4" w:space="0" w:color="000000"/>
              <w:bottom w:val="single" w:sz="4" w:space="0" w:color="000000"/>
              <w:right w:val="nil"/>
            </w:tcBorders>
            <w:vAlign w:val="bottom"/>
          </w:tcPr>
          <w:p w14:paraId="1E38E226" w14:textId="77777777" w:rsidR="003F770A" w:rsidRPr="003F770A" w:rsidRDefault="003F770A" w:rsidP="003F770A">
            <w:pPr>
              <w:rPr>
                <w:bCs/>
                <w:color w:val="000000"/>
              </w:rPr>
            </w:pPr>
            <w:r w:rsidRPr="003F770A">
              <w:rPr>
                <w:bCs/>
                <w:color w:val="000000"/>
              </w:rPr>
              <w:t>Р7-Офис.Профессиональный (Десктопная</w:t>
            </w:r>
          </w:p>
          <w:p w14:paraId="0748928A" w14:textId="77777777" w:rsidR="003F770A" w:rsidRPr="003F770A" w:rsidRDefault="003F770A" w:rsidP="003F770A">
            <w:pPr>
              <w:rPr>
                <w:bCs/>
                <w:color w:val="000000"/>
              </w:rPr>
            </w:pPr>
            <w:proofErr w:type="gramStart"/>
            <w:r w:rsidRPr="003F770A">
              <w:rPr>
                <w:bCs/>
                <w:color w:val="000000"/>
              </w:rPr>
              <w:t>версия Про</w:t>
            </w:r>
            <w:proofErr w:type="gramEnd"/>
            <w:r w:rsidRPr="003F770A">
              <w:rPr>
                <w:bCs/>
                <w:color w:val="000000"/>
              </w:rPr>
              <w:t xml:space="preserve"> 4Р), лицензия на 1 год с правом</w:t>
            </w:r>
          </w:p>
          <w:p w14:paraId="062A7D98" w14:textId="77777777" w:rsidR="003F770A" w:rsidRPr="003F770A" w:rsidRDefault="003F770A" w:rsidP="003F770A">
            <w:pPr>
              <w:rPr>
                <w:bCs/>
                <w:color w:val="000000"/>
              </w:rPr>
            </w:pPr>
            <w:r w:rsidRPr="003F770A">
              <w:rPr>
                <w:bCs/>
                <w:color w:val="000000"/>
              </w:rPr>
              <w:t>последующего бессрочного использования, для</w:t>
            </w:r>
          </w:p>
          <w:p w14:paraId="2720F24F" w14:textId="77777777" w:rsidR="003F770A" w:rsidRPr="003F770A" w:rsidRDefault="003F770A" w:rsidP="003F770A">
            <w:pPr>
              <w:rPr>
                <w:bCs/>
                <w:color w:val="000000"/>
              </w:rPr>
            </w:pPr>
            <w:r w:rsidRPr="003F770A">
              <w:rPr>
                <w:bCs/>
                <w:color w:val="000000"/>
              </w:rPr>
              <w:t>образовательных учреждений (1-100). Лицензия</w:t>
            </w:r>
          </w:p>
          <w:p w14:paraId="154D99D1" w14:textId="35FC7C1E" w:rsidR="00CA5F2F" w:rsidRPr="0092640B" w:rsidRDefault="003F770A" w:rsidP="003F770A">
            <w:pPr>
              <w:rPr>
                <w:bCs/>
                <w:color w:val="000000"/>
              </w:rPr>
            </w:pPr>
            <w:r w:rsidRPr="003F770A">
              <w:rPr>
                <w:bCs/>
                <w:color w:val="000000"/>
              </w:rPr>
              <w:t>ЕРРП №5256 от 26.02.2019.</w:t>
            </w:r>
          </w:p>
        </w:tc>
        <w:tc>
          <w:tcPr>
            <w:tcW w:w="262" w:type="pct"/>
            <w:tcBorders>
              <w:top w:val="single" w:sz="4" w:space="0" w:color="000000"/>
              <w:left w:val="single" w:sz="4" w:space="0" w:color="000000"/>
              <w:bottom w:val="single" w:sz="4" w:space="0" w:color="000000"/>
              <w:right w:val="nil"/>
            </w:tcBorders>
            <w:vAlign w:val="bottom"/>
          </w:tcPr>
          <w:p w14:paraId="5D129634" w14:textId="77777777" w:rsidR="00CA5F2F" w:rsidRPr="00CA5F2F" w:rsidRDefault="00CA5F2F" w:rsidP="00D25E68">
            <w:pPr>
              <w:jc w:val="center"/>
              <w:rPr>
                <w:bCs/>
                <w:color w:val="000000"/>
              </w:rPr>
            </w:pPr>
            <w:proofErr w:type="spellStart"/>
            <w:r w:rsidRPr="00CA5F2F">
              <w:rPr>
                <w:bCs/>
                <w:color w:val="000000"/>
              </w:rPr>
              <w:t>шт</w:t>
            </w:r>
            <w:proofErr w:type="spellEnd"/>
          </w:p>
        </w:tc>
        <w:tc>
          <w:tcPr>
            <w:tcW w:w="719" w:type="pct"/>
            <w:tcBorders>
              <w:top w:val="single" w:sz="4" w:space="0" w:color="000000"/>
              <w:left w:val="single" w:sz="4" w:space="0" w:color="000000"/>
              <w:bottom w:val="single" w:sz="4" w:space="0" w:color="000000"/>
              <w:right w:val="nil"/>
            </w:tcBorders>
            <w:vAlign w:val="bottom"/>
          </w:tcPr>
          <w:p w14:paraId="2D193A55" w14:textId="6D4AE173" w:rsidR="00CA5F2F" w:rsidRPr="00CA5F2F" w:rsidRDefault="003F770A" w:rsidP="00D25E68">
            <w:pPr>
              <w:jc w:val="center"/>
              <w:rPr>
                <w:bCs/>
                <w:color w:val="000000"/>
              </w:rPr>
            </w:pPr>
            <w:r>
              <w:rPr>
                <w:bCs/>
                <w:color w:val="000000"/>
              </w:rPr>
              <w:t>5</w:t>
            </w:r>
          </w:p>
        </w:tc>
        <w:tc>
          <w:tcPr>
            <w:tcW w:w="560" w:type="pct"/>
            <w:tcBorders>
              <w:top w:val="single" w:sz="4" w:space="0" w:color="000000"/>
              <w:left w:val="single" w:sz="4" w:space="0" w:color="000000"/>
              <w:bottom w:val="single" w:sz="4" w:space="0" w:color="000000"/>
              <w:right w:val="nil"/>
            </w:tcBorders>
            <w:vAlign w:val="bottom"/>
          </w:tcPr>
          <w:p w14:paraId="3BDFA8DE" w14:textId="021B8421" w:rsidR="00CA5F2F" w:rsidRPr="00CA5F2F" w:rsidRDefault="003F770A" w:rsidP="00D25E68">
            <w:pPr>
              <w:jc w:val="center"/>
              <w:rPr>
                <w:bCs/>
                <w:color w:val="000000"/>
              </w:rPr>
            </w:pPr>
            <w:r w:rsidRPr="003F770A">
              <w:rPr>
                <w:bCs/>
                <w:color w:val="000000"/>
              </w:rPr>
              <w:t>3 256,85</w:t>
            </w:r>
          </w:p>
        </w:tc>
        <w:tc>
          <w:tcPr>
            <w:tcW w:w="542" w:type="pct"/>
            <w:tcBorders>
              <w:top w:val="single" w:sz="4" w:space="0" w:color="000000"/>
              <w:left w:val="single" w:sz="4" w:space="0" w:color="000000"/>
              <w:bottom w:val="single" w:sz="4" w:space="0" w:color="000000"/>
              <w:right w:val="single" w:sz="4" w:space="0" w:color="000000"/>
            </w:tcBorders>
            <w:vAlign w:val="bottom"/>
          </w:tcPr>
          <w:p w14:paraId="0E5E2C43" w14:textId="2350AD15" w:rsidR="00CA5F2F" w:rsidRPr="00CA5F2F" w:rsidRDefault="003F770A" w:rsidP="00D25E68">
            <w:pPr>
              <w:jc w:val="center"/>
              <w:rPr>
                <w:bCs/>
                <w:color w:val="000000"/>
              </w:rPr>
            </w:pPr>
            <w:r w:rsidRPr="003F770A">
              <w:rPr>
                <w:bCs/>
                <w:color w:val="000000"/>
              </w:rPr>
              <w:t>16 284,25</w:t>
            </w:r>
          </w:p>
        </w:tc>
      </w:tr>
      <w:tr w:rsidR="003F770A" w:rsidRPr="004B7BD5" w14:paraId="778020CC" w14:textId="77777777" w:rsidTr="00673FC9">
        <w:trPr>
          <w:trHeight w:hRule="exact" w:val="2822"/>
        </w:trPr>
        <w:tc>
          <w:tcPr>
            <w:tcW w:w="380" w:type="pct"/>
            <w:tcBorders>
              <w:top w:val="single" w:sz="4" w:space="0" w:color="000000"/>
              <w:left w:val="single" w:sz="4" w:space="0" w:color="000000"/>
              <w:bottom w:val="single" w:sz="4" w:space="0" w:color="000000"/>
              <w:right w:val="nil"/>
            </w:tcBorders>
            <w:vAlign w:val="center"/>
          </w:tcPr>
          <w:p w14:paraId="6FE913CD" w14:textId="44E781AE" w:rsidR="003F770A" w:rsidRPr="004B7BD5" w:rsidRDefault="003F770A" w:rsidP="00D25E68">
            <w:pPr>
              <w:jc w:val="center"/>
              <w:rPr>
                <w:b/>
                <w:color w:val="000000"/>
              </w:rPr>
            </w:pPr>
            <w:r>
              <w:rPr>
                <w:b/>
                <w:color w:val="000000"/>
              </w:rPr>
              <w:t>2</w:t>
            </w:r>
          </w:p>
        </w:tc>
        <w:tc>
          <w:tcPr>
            <w:tcW w:w="2537" w:type="pct"/>
            <w:tcBorders>
              <w:top w:val="single" w:sz="4" w:space="0" w:color="000000"/>
              <w:left w:val="single" w:sz="4" w:space="0" w:color="000000"/>
              <w:bottom w:val="single" w:sz="4" w:space="0" w:color="000000"/>
              <w:right w:val="nil"/>
            </w:tcBorders>
            <w:vAlign w:val="bottom"/>
          </w:tcPr>
          <w:p w14:paraId="3E7342DF" w14:textId="77777777" w:rsidR="00673FC9" w:rsidRPr="00673FC9" w:rsidRDefault="00673FC9" w:rsidP="00673FC9">
            <w:pPr>
              <w:rPr>
                <w:bCs/>
                <w:color w:val="000000"/>
              </w:rPr>
            </w:pPr>
            <w:r w:rsidRPr="00673FC9">
              <w:rPr>
                <w:bCs/>
                <w:color w:val="000000"/>
              </w:rPr>
              <w:t>Простая (неисключительная) лицензия на право</w:t>
            </w:r>
          </w:p>
          <w:p w14:paraId="66D94837" w14:textId="77777777" w:rsidR="00673FC9" w:rsidRPr="00673FC9" w:rsidRDefault="00673FC9" w:rsidP="00673FC9">
            <w:pPr>
              <w:rPr>
                <w:bCs/>
                <w:color w:val="000000"/>
              </w:rPr>
            </w:pPr>
            <w:r w:rsidRPr="00673FC9">
              <w:rPr>
                <w:bCs/>
                <w:color w:val="000000"/>
              </w:rPr>
              <w:t>использования операционной системы РЕД ОС</w:t>
            </w:r>
          </w:p>
          <w:p w14:paraId="38B452B4" w14:textId="77777777" w:rsidR="00673FC9" w:rsidRPr="00673FC9" w:rsidRDefault="00673FC9" w:rsidP="00673FC9">
            <w:pPr>
              <w:rPr>
                <w:bCs/>
                <w:color w:val="000000"/>
              </w:rPr>
            </w:pPr>
            <w:r w:rsidRPr="00673FC9">
              <w:rPr>
                <w:bCs/>
                <w:color w:val="000000"/>
              </w:rPr>
              <w:t>без ограничения срока действия для</w:t>
            </w:r>
          </w:p>
          <w:p w14:paraId="78D58C5E" w14:textId="77777777" w:rsidR="00673FC9" w:rsidRPr="00673FC9" w:rsidRDefault="00673FC9" w:rsidP="00673FC9">
            <w:pPr>
              <w:rPr>
                <w:bCs/>
                <w:color w:val="000000"/>
              </w:rPr>
            </w:pPr>
            <w:r w:rsidRPr="00673FC9">
              <w:rPr>
                <w:bCs/>
                <w:color w:val="000000"/>
              </w:rPr>
              <w:t>дошкольного и среднего образования,</w:t>
            </w:r>
          </w:p>
          <w:p w14:paraId="3376EF34" w14:textId="77777777" w:rsidR="00673FC9" w:rsidRPr="00673FC9" w:rsidRDefault="00673FC9" w:rsidP="00673FC9">
            <w:pPr>
              <w:rPr>
                <w:bCs/>
                <w:color w:val="000000"/>
              </w:rPr>
            </w:pPr>
            <w:r w:rsidRPr="00673FC9">
              <w:rPr>
                <w:bCs/>
                <w:color w:val="000000"/>
              </w:rPr>
              <w:t>библиотек. Сертифицированная редакция.</w:t>
            </w:r>
          </w:p>
          <w:p w14:paraId="74C37DDF" w14:textId="77777777" w:rsidR="00673FC9" w:rsidRPr="00673FC9" w:rsidRDefault="00673FC9" w:rsidP="00673FC9">
            <w:pPr>
              <w:rPr>
                <w:bCs/>
                <w:color w:val="000000"/>
              </w:rPr>
            </w:pPr>
            <w:r w:rsidRPr="00673FC9">
              <w:rPr>
                <w:bCs/>
                <w:color w:val="000000"/>
              </w:rPr>
              <w:t>Конфигурация Рабочая станция. Включает 1 год</w:t>
            </w:r>
          </w:p>
          <w:p w14:paraId="5BA98539" w14:textId="0AC0C801" w:rsidR="003F770A" w:rsidRPr="001F30C4" w:rsidRDefault="00673FC9" w:rsidP="00673FC9">
            <w:pPr>
              <w:rPr>
                <w:bCs/>
                <w:color w:val="000000"/>
              </w:rPr>
            </w:pPr>
            <w:r w:rsidRPr="00673FC9">
              <w:rPr>
                <w:bCs/>
                <w:color w:val="000000"/>
              </w:rPr>
              <w:t>гарантии (уровень обновлений начальный)</w:t>
            </w:r>
          </w:p>
        </w:tc>
        <w:tc>
          <w:tcPr>
            <w:tcW w:w="262" w:type="pct"/>
            <w:tcBorders>
              <w:top w:val="single" w:sz="4" w:space="0" w:color="000000"/>
              <w:left w:val="single" w:sz="4" w:space="0" w:color="000000"/>
              <w:bottom w:val="single" w:sz="4" w:space="0" w:color="000000"/>
              <w:right w:val="nil"/>
            </w:tcBorders>
            <w:vAlign w:val="bottom"/>
          </w:tcPr>
          <w:p w14:paraId="1168CF53" w14:textId="2B751D84" w:rsidR="003F770A" w:rsidRPr="00CA5F2F" w:rsidRDefault="00673FC9" w:rsidP="00D25E68">
            <w:pPr>
              <w:jc w:val="center"/>
              <w:rPr>
                <w:bCs/>
                <w:color w:val="000000"/>
              </w:rPr>
            </w:pPr>
            <w:proofErr w:type="spellStart"/>
            <w:r>
              <w:rPr>
                <w:bCs/>
                <w:color w:val="000000"/>
              </w:rPr>
              <w:t>шт</w:t>
            </w:r>
            <w:proofErr w:type="spellEnd"/>
          </w:p>
        </w:tc>
        <w:tc>
          <w:tcPr>
            <w:tcW w:w="719" w:type="pct"/>
            <w:tcBorders>
              <w:top w:val="single" w:sz="4" w:space="0" w:color="000000"/>
              <w:left w:val="single" w:sz="4" w:space="0" w:color="000000"/>
              <w:bottom w:val="single" w:sz="4" w:space="0" w:color="000000"/>
              <w:right w:val="nil"/>
            </w:tcBorders>
            <w:vAlign w:val="bottom"/>
          </w:tcPr>
          <w:p w14:paraId="7CE6610A" w14:textId="46FA2A1E" w:rsidR="003F770A" w:rsidRDefault="00673FC9" w:rsidP="00D25E68">
            <w:pPr>
              <w:jc w:val="center"/>
              <w:rPr>
                <w:bCs/>
                <w:color w:val="000000"/>
              </w:rPr>
            </w:pPr>
            <w:r>
              <w:rPr>
                <w:bCs/>
                <w:color w:val="000000"/>
              </w:rPr>
              <w:t>5</w:t>
            </w:r>
          </w:p>
        </w:tc>
        <w:tc>
          <w:tcPr>
            <w:tcW w:w="560" w:type="pct"/>
            <w:tcBorders>
              <w:top w:val="single" w:sz="4" w:space="0" w:color="000000"/>
              <w:left w:val="single" w:sz="4" w:space="0" w:color="000000"/>
              <w:bottom w:val="single" w:sz="4" w:space="0" w:color="000000"/>
              <w:right w:val="nil"/>
            </w:tcBorders>
            <w:vAlign w:val="bottom"/>
          </w:tcPr>
          <w:p w14:paraId="2D25BE2F" w14:textId="753BD850" w:rsidR="003F770A" w:rsidRDefault="00673FC9" w:rsidP="00D25E68">
            <w:pPr>
              <w:jc w:val="center"/>
              <w:rPr>
                <w:bCs/>
                <w:color w:val="000000"/>
              </w:rPr>
            </w:pPr>
            <w:r w:rsidRPr="00673FC9">
              <w:rPr>
                <w:bCs/>
                <w:color w:val="000000"/>
              </w:rPr>
              <w:t>5</w:t>
            </w:r>
            <w:r>
              <w:rPr>
                <w:bCs/>
                <w:color w:val="000000"/>
              </w:rPr>
              <w:t> </w:t>
            </w:r>
            <w:r w:rsidRPr="00673FC9">
              <w:rPr>
                <w:bCs/>
                <w:color w:val="000000"/>
              </w:rPr>
              <w:t>100</w:t>
            </w:r>
            <w:r>
              <w:rPr>
                <w:bCs/>
                <w:color w:val="000000"/>
              </w:rPr>
              <w:t>,00</w:t>
            </w:r>
          </w:p>
        </w:tc>
        <w:tc>
          <w:tcPr>
            <w:tcW w:w="542" w:type="pct"/>
            <w:tcBorders>
              <w:top w:val="single" w:sz="4" w:space="0" w:color="000000"/>
              <w:left w:val="single" w:sz="4" w:space="0" w:color="000000"/>
              <w:bottom w:val="single" w:sz="4" w:space="0" w:color="000000"/>
              <w:right w:val="single" w:sz="4" w:space="0" w:color="000000"/>
            </w:tcBorders>
            <w:vAlign w:val="bottom"/>
          </w:tcPr>
          <w:p w14:paraId="1BFDED2A" w14:textId="2FF1BBDB" w:rsidR="003F770A" w:rsidRDefault="00673FC9" w:rsidP="00D25E68">
            <w:pPr>
              <w:jc w:val="center"/>
              <w:rPr>
                <w:bCs/>
                <w:color w:val="000000"/>
              </w:rPr>
            </w:pPr>
            <w:r w:rsidRPr="00673FC9">
              <w:rPr>
                <w:bCs/>
                <w:color w:val="000000"/>
              </w:rPr>
              <w:t>25 500,00</w:t>
            </w:r>
          </w:p>
        </w:tc>
      </w:tr>
      <w:tr w:rsidR="003F770A" w:rsidRPr="004B7BD5" w14:paraId="3FA20004" w14:textId="77777777" w:rsidTr="00673FC9">
        <w:trPr>
          <w:trHeight w:hRule="exact" w:val="849"/>
        </w:trPr>
        <w:tc>
          <w:tcPr>
            <w:tcW w:w="380" w:type="pct"/>
            <w:tcBorders>
              <w:top w:val="single" w:sz="4" w:space="0" w:color="000000"/>
              <w:left w:val="single" w:sz="4" w:space="0" w:color="000000"/>
              <w:bottom w:val="single" w:sz="4" w:space="0" w:color="000000"/>
              <w:right w:val="nil"/>
            </w:tcBorders>
            <w:vAlign w:val="center"/>
          </w:tcPr>
          <w:p w14:paraId="6B94226D" w14:textId="0066BD17" w:rsidR="003F770A" w:rsidRPr="004B7BD5" w:rsidRDefault="003F770A" w:rsidP="00D25E68">
            <w:pPr>
              <w:jc w:val="center"/>
              <w:rPr>
                <w:b/>
                <w:color w:val="000000"/>
              </w:rPr>
            </w:pPr>
            <w:r>
              <w:rPr>
                <w:b/>
                <w:color w:val="000000"/>
              </w:rPr>
              <w:t>3</w:t>
            </w:r>
          </w:p>
        </w:tc>
        <w:tc>
          <w:tcPr>
            <w:tcW w:w="2537" w:type="pct"/>
            <w:tcBorders>
              <w:top w:val="single" w:sz="4" w:space="0" w:color="000000"/>
              <w:left w:val="single" w:sz="4" w:space="0" w:color="000000"/>
              <w:bottom w:val="single" w:sz="4" w:space="0" w:color="000000"/>
              <w:right w:val="nil"/>
            </w:tcBorders>
            <w:vAlign w:val="bottom"/>
          </w:tcPr>
          <w:p w14:paraId="318E9BDF" w14:textId="77777777" w:rsidR="00673FC9" w:rsidRPr="00673FC9" w:rsidRDefault="00673FC9" w:rsidP="00673FC9">
            <w:pPr>
              <w:rPr>
                <w:bCs/>
                <w:color w:val="000000"/>
              </w:rPr>
            </w:pPr>
            <w:r w:rsidRPr="00673FC9">
              <w:rPr>
                <w:bCs/>
                <w:color w:val="000000"/>
              </w:rPr>
              <w:t>Инсталляционный комплект сертифицированной</w:t>
            </w:r>
          </w:p>
          <w:p w14:paraId="2CF9AF5A" w14:textId="46FE7E1F" w:rsidR="003F770A" w:rsidRPr="001F30C4" w:rsidRDefault="00673FC9" w:rsidP="00673FC9">
            <w:pPr>
              <w:rPr>
                <w:bCs/>
                <w:color w:val="000000"/>
              </w:rPr>
            </w:pPr>
            <w:r w:rsidRPr="00673FC9">
              <w:rPr>
                <w:bCs/>
                <w:color w:val="000000"/>
              </w:rPr>
              <w:t>редакции операционной системы РЕД ОС</w:t>
            </w:r>
          </w:p>
        </w:tc>
        <w:tc>
          <w:tcPr>
            <w:tcW w:w="262" w:type="pct"/>
            <w:tcBorders>
              <w:top w:val="single" w:sz="4" w:space="0" w:color="000000"/>
              <w:left w:val="single" w:sz="4" w:space="0" w:color="000000"/>
              <w:bottom w:val="single" w:sz="4" w:space="0" w:color="000000"/>
              <w:right w:val="nil"/>
            </w:tcBorders>
            <w:vAlign w:val="bottom"/>
          </w:tcPr>
          <w:p w14:paraId="01C8DE00" w14:textId="70804A03" w:rsidR="003F770A" w:rsidRPr="00CA5F2F" w:rsidRDefault="00673FC9" w:rsidP="00D25E68">
            <w:pPr>
              <w:jc w:val="center"/>
              <w:rPr>
                <w:bCs/>
                <w:color w:val="000000"/>
              </w:rPr>
            </w:pPr>
            <w:proofErr w:type="spellStart"/>
            <w:r>
              <w:rPr>
                <w:bCs/>
                <w:color w:val="000000"/>
              </w:rPr>
              <w:t>шт</w:t>
            </w:r>
            <w:proofErr w:type="spellEnd"/>
          </w:p>
        </w:tc>
        <w:tc>
          <w:tcPr>
            <w:tcW w:w="719" w:type="pct"/>
            <w:tcBorders>
              <w:top w:val="single" w:sz="4" w:space="0" w:color="000000"/>
              <w:left w:val="single" w:sz="4" w:space="0" w:color="000000"/>
              <w:bottom w:val="single" w:sz="4" w:space="0" w:color="000000"/>
              <w:right w:val="nil"/>
            </w:tcBorders>
            <w:vAlign w:val="bottom"/>
          </w:tcPr>
          <w:p w14:paraId="11F9525C" w14:textId="062EA096" w:rsidR="003F770A" w:rsidRDefault="00673FC9" w:rsidP="00D25E68">
            <w:pPr>
              <w:jc w:val="center"/>
              <w:rPr>
                <w:bCs/>
                <w:color w:val="000000"/>
              </w:rPr>
            </w:pPr>
            <w:r>
              <w:rPr>
                <w:bCs/>
                <w:color w:val="000000"/>
              </w:rPr>
              <w:t>1</w:t>
            </w:r>
          </w:p>
        </w:tc>
        <w:tc>
          <w:tcPr>
            <w:tcW w:w="560" w:type="pct"/>
            <w:tcBorders>
              <w:top w:val="single" w:sz="4" w:space="0" w:color="000000"/>
              <w:left w:val="single" w:sz="4" w:space="0" w:color="000000"/>
              <w:bottom w:val="single" w:sz="4" w:space="0" w:color="000000"/>
              <w:right w:val="nil"/>
            </w:tcBorders>
            <w:vAlign w:val="bottom"/>
          </w:tcPr>
          <w:p w14:paraId="24D95B48" w14:textId="107F3545" w:rsidR="003F770A" w:rsidRDefault="00673FC9" w:rsidP="00D25E68">
            <w:pPr>
              <w:jc w:val="center"/>
              <w:rPr>
                <w:bCs/>
                <w:color w:val="000000"/>
              </w:rPr>
            </w:pPr>
            <w:r w:rsidRPr="00673FC9">
              <w:rPr>
                <w:bCs/>
                <w:color w:val="000000"/>
              </w:rPr>
              <w:t>1</w:t>
            </w:r>
            <w:r>
              <w:rPr>
                <w:bCs/>
                <w:color w:val="000000"/>
              </w:rPr>
              <w:t> </w:t>
            </w:r>
            <w:r w:rsidRPr="00673FC9">
              <w:rPr>
                <w:bCs/>
                <w:color w:val="000000"/>
              </w:rPr>
              <w:t>220</w:t>
            </w:r>
            <w:r>
              <w:rPr>
                <w:bCs/>
                <w:color w:val="000000"/>
              </w:rPr>
              <w:t>,00</w:t>
            </w:r>
          </w:p>
        </w:tc>
        <w:tc>
          <w:tcPr>
            <w:tcW w:w="542" w:type="pct"/>
            <w:tcBorders>
              <w:top w:val="single" w:sz="4" w:space="0" w:color="000000"/>
              <w:left w:val="single" w:sz="4" w:space="0" w:color="000000"/>
              <w:bottom w:val="single" w:sz="4" w:space="0" w:color="000000"/>
              <w:right w:val="single" w:sz="4" w:space="0" w:color="000000"/>
            </w:tcBorders>
            <w:vAlign w:val="bottom"/>
          </w:tcPr>
          <w:p w14:paraId="418FAB0E" w14:textId="2D23C69C" w:rsidR="003F770A" w:rsidRDefault="00673FC9" w:rsidP="00D25E68">
            <w:pPr>
              <w:jc w:val="center"/>
              <w:rPr>
                <w:bCs/>
                <w:color w:val="000000"/>
              </w:rPr>
            </w:pPr>
            <w:r w:rsidRPr="00673FC9">
              <w:rPr>
                <w:bCs/>
                <w:color w:val="000000"/>
              </w:rPr>
              <w:t>1 220,00</w:t>
            </w:r>
          </w:p>
        </w:tc>
      </w:tr>
      <w:tr w:rsidR="00CA5F2F" w:rsidRPr="004B7BD5" w14:paraId="19B64892" w14:textId="77777777" w:rsidTr="00D25E68">
        <w:trPr>
          <w:trHeight w:hRule="exact" w:val="350"/>
        </w:trPr>
        <w:tc>
          <w:tcPr>
            <w:tcW w:w="4458" w:type="pct"/>
            <w:gridSpan w:val="5"/>
            <w:tcBorders>
              <w:top w:val="single" w:sz="4" w:space="0" w:color="000000"/>
              <w:left w:val="single" w:sz="4" w:space="0" w:color="000000"/>
              <w:bottom w:val="single" w:sz="4" w:space="0" w:color="000000"/>
              <w:right w:val="single" w:sz="4" w:space="0" w:color="000000"/>
            </w:tcBorders>
            <w:vAlign w:val="center"/>
          </w:tcPr>
          <w:p w14:paraId="3431BC67" w14:textId="472E1950" w:rsidR="00CA5F2F" w:rsidRPr="004B7BD5" w:rsidRDefault="00CA5F2F" w:rsidP="00CA5F2F">
            <w:pPr>
              <w:rPr>
                <w:b/>
                <w:color w:val="000000"/>
              </w:rPr>
            </w:pPr>
            <w:r w:rsidRPr="004B7BD5">
              <w:rPr>
                <w:b/>
                <w:i/>
                <w:iCs/>
                <w:color w:val="000000"/>
              </w:rPr>
              <w:t xml:space="preserve">Спецификация содержит: </w:t>
            </w:r>
            <w:r w:rsidR="00673FC9">
              <w:rPr>
                <w:b/>
                <w:i/>
                <w:iCs/>
                <w:color w:val="000000"/>
              </w:rPr>
              <w:t>три</w:t>
            </w:r>
            <w:r w:rsidRPr="004B7BD5">
              <w:rPr>
                <w:b/>
                <w:i/>
                <w:iCs/>
                <w:color w:val="000000"/>
              </w:rPr>
              <w:t xml:space="preserve"> наименовани</w:t>
            </w:r>
            <w:r w:rsidR="00673FC9">
              <w:rPr>
                <w:b/>
                <w:i/>
                <w:iCs/>
                <w:color w:val="000000"/>
              </w:rPr>
              <w:t>я</w:t>
            </w:r>
          </w:p>
        </w:tc>
        <w:tc>
          <w:tcPr>
            <w:tcW w:w="542" w:type="pct"/>
            <w:vMerge w:val="restart"/>
            <w:tcBorders>
              <w:top w:val="single" w:sz="8" w:space="0" w:color="000000"/>
              <w:left w:val="single" w:sz="8" w:space="0" w:color="000000"/>
              <w:bottom w:val="single" w:sz="8" w:space="0" w:color="000000"/>
              <w:right w:val="single" w:sz="8" w:space="0" w:color="000000"/>
            </w:tcBorders>
            <w:vAlign w:val="center"/>
          </w:tcPr>
          <w:p w14:paraId="73157855" w14:textId="339BBB31" w:rsidR="00CA5F2F" w:rsidRPr="00CA5F2F" w:rsidRDefault="003F770A" w:rsidP="00D25E68">
            <w:pPr>
              <w:jc w:val="center"/>
              <w:rPr>
                <w:color w:val="000000"/>
              </w:rPr>
            </w:pPr>
            <w:r w:rsidRPr="003F770A">
              <w:rPr>
                <w:color w:val="000000"/>
              </w:rPr>
              <w:t>43 004,25</w:t>
            </w:r>
          </w:p>
        </w:tc>
      </w:tr>
      <w:tr w:rsidR="0092640B" w:rsidRPr="004B7BD5" w14:paraId="18591BC9" w14:textId="77777777" w:rsidTr="0092640B">
        <w:trPr>
          <w:trHeight w:val="1178"/>
        </w:trPr>
        <w:tc>
          <w:tcPr>
            <w:tcW w:w="4458" w:type="pct"/>
            <w:gridSpan w:val="5"/>
            <w:tcBorders>
              <w:top w:val="single" w:sz="4" w:space="0" w:color="000000"/>
              <w:left w:val="single" w:sz="4" w:space="0" w:color="000000"/>
              <w:right w:val="single" w:sz="4" w:space="0" w:color="000000"/>
            </w:tcBorders>
            <w:vAlign w:val="center"/>
          </w:tcPr>
          <w:p w14:paraId="66DA3803" w14:textId="77777777" w:rsidR="0092640B" w:rsidRPr="004B7BD5" w:rsidRDefault="0092640B" w:rsidP="00D25E68">
            <w:pPr>
              <w:jc w:val="center"/>
              <w:rPr>
                <w:b/>
                <w:color w:val="000000"/>
              </w:rPr>
            </w:pPr>
          </w:p>
          <w:p w14:paraId="4C9EC4B9" w14:textId="00A262E8" w:rsidR="0092640B" w:rsidRPr="00CA5F2F" w:rsidRDefault="0092640B" w:rsidP="0092640B">
            <w:pPr>
              <w:rPr>
                <w:bCs/>
                <w:color w:val="000000"/>
              </w:rPr>
            </w:pPr>
          </w:p>
        </w:tc>
        <w:tc>
          <w:tcPr>
            <w:tcW w:w="542" w:type="pct"/>
            <w:vMerge/>
            <w:tcBorders>
              <w:top w:val="single" w:sz="8" w:space="0" w:color="000000"/>
              <w:left w:val="single" w:sz="8" w:space="0" w:color="000000"/>
              <w:bottom w:val="single" w:sz="8" w:space="0" w:color="000000"/>
              <w:right w:val="single" w:sz="8" w:space="0" w:color="000000"/>
            </w:tcBorders>
          </w:tcPr>
          <w:p w14:paraId="01EDBC30" w14:textId="77777777" w:rsidR="0092640B" w:rsidRPr="00CA5F2F" w:rsidRDefault="0092640B" w:rsidP="00D25E68">
            <w:pPr>
              <w:jc w:val="center"/>
              <w:rPr>
                <w:color w:val="000000"/>
              </w:rPr>
            </w:pPr>
          </w:p>
        </w:tc>
      </w:tr>
    </w:tbl>
    <w:p w14:paraId="134DDF7B" w14:textId="77777777" w:rsidR="009C52FD" w:rsidRPr="009C52FD" w:rsidRDefault="009C52FD" w:rsidP="0092640B">
      <w:pPr>
        <w:rPr>
          <w:color w:val="000000"/>
          <w:sz w:val="20"/>
          <w:szCs w:val="20"/>
        </w:rPr>
      </w:pPr>
    </w:p>
    <w:p w14:paraId="2D8339B1" w14:textId="77777777" w:rsidR="009C52FD" w:rsidRPr="009C52FD" w:rsidRDefault="009C52FD" w:rsidP="009C52FD">
      <w:pPr>
        <w:jc w:val="both"/>
        <w:rPr>
          <w:color w:val="000000"/>
          <w:sz w:val="20"/>
          <w:szCs w:val="20"/>
        </w:rPr>
      </w:pPr>
    </w:p>
    <w:p w14:paraId="72DE7032" w14:textId="3C62BC37" w:rsidR="00DE1A30" w:rsidRPr="0092640B" w:rsidRDefault="008F69CF" w:rsidP="0092640B">
      <w:pPr>
        <w:widowControl w:val="0"/>
        <w:autoSpaceDE w:val="0"/>
        <w:autoSpaceDN w:val="0"/>
        <w:adjustRightInd w:val="0"/>
        <w:spacing w:before="29"/>
        <w:ind w:left="-567"/>
        <w:jc w:val="both"/>
        <w:rPr>
          <w:b/>
          <w:bCs/>
          <w:sz w:val="28"/>
          <w:szCs w:val="28"/>
        </w:rPr>
      </w:pPr>
      <w:r>
        <w:rPr>
          <w:b/>
          <w:bCs/>
          <w:sz w:val="28"/>
          <w:szCs w:val="28"/>
        </w:rPr>
        <w:t>Итого</w:t>
      </w:r>
      <w:r w:rsidR="00A8739A" w:rsidRPr="00A8739A">
        <w:rPr>
          <w:b/>
          <w:bCs/>
          <w:sz w:val="28"/>
          <w:szCs w:val="28"/>
        </w:rPr>
        <w:t>:</w:t>
      </w:r>
      <w:r w:rsidR="00E368AD">
        <w:rPr>
          <w:b/>
          <w:bCs/>
          <w:sz w:val="28"/>
          <w:szCs w:val="28"/>
        </w:rPr>
        <w:t xml:space="preserve"> </w:t>
      </w:r>
      <w:r w:rsidR="003F770A" w:rsidRPr="003F770A">
        <w:rPr>
          <w:b/>
          <w:bCs/>
          <w:sz w:val="28"/>
          <w:szCs w:val="28"/>
        </w:rPr>
        <w:t>43 004,25</w:t>
      </w:r>
      <w:r w:rsidR="00177DAB" w:rsidRPr="00177DAB">
        <w:rPr>
          <w:b/>
          <w:bCs/>
          <w:sz w:val="28"/>
          <w:szCs w:val="28"/>
        </w:rPr>
        <w:t xml:space="preserve"> (</w:t>
      </w:r>
      <w:r w:rsidR="003F770A" w:rsidRPr="003F770A">
        <w:rPr>
          <w:b/>
          <w:bCs/>
          <w:sz w:val="28"/>
          <w:szCs w:val="28"/>
        </w:rPr>
        <w:t>сорок три тысячи четыре рубля 25 копеек</w:t>
      </w:r>
      <w:r w:rsidR="00177DAB" w:rsidRPr="00177DAB">
        <w:rPr>
          <w:b/>
          <w:bCs/>
          <w:sz w:val="28"/>
          <w:szCs w:val="28"/>
        </w:rPr>
        <w:t>)</w:t>
      </w:r>
      <w:r w:rsidR="00731A51">
        <w:rPr>
          <w:b/>
          <w:bCs/>
          <w:sz w:val="28"/>
          <w:szCs w:val="28"/>
        </w:rPr>
        <w:t>,</w:t>
      </w:r>
      <w:r w:rsidR="00177DAB" w:rsidRPr="00177DAB">
        <w:rPr>
          <w:b/>
          <w:bCs/>
          <w:sz w:val="28"/>
          <w:szCs w:val="28"/>
        </w:rPr>
        <w:t xml:space="preserve"> </w:t>
      </w:r>
      <w:r w:rsidR="0092640B">
        <w:rPr>
          <w:b/>
          <w:bCs/>
          <w:sz w:val="28"/>
          <w:szCs w:val="28"/>
        </w:rPr>
        <w:t>НДС не облагается.</w:t>
      </w:r>
    </w:p>
    <w:p w14:paraId="49FDFBA6" w14:textId="77777777" w:rsidR="008F4D65" w:rsidRDefault="008F4D65" w:rsidP="008F5056">
      <w:pPr>
        <w:keepNext/>
        <w:rPr>
          <w:iCs/>
        </w:rPr>
      </w:pPr>
    </w:p>
    <w:tbl>
      <w:tblPr>
        <w:tblW w:w="9214" w:type="dxa"/>
        <w:tblInd w:w="-567" w:type="dxa"/>
        <w:tblLook w:val="04A0" w:firstRow="1" w:lastRow="0" w:firstColumn="1" w:lastColumn="0" w:noHBand="0" w:noVBand="1"/>
      </w:tblPr>
      <w:tblGrid>
        <w:gridCol w:w="4111"/>
        <w:gridCol w:w="851"/>
        <w:gridCol w:w="4252"/>
      </w:tblGrid>
      <w:tr w:rsidR="008F69CF" w:rsidRPr="008F69CF" w14:paraId="1792B2F8" w14:textId="77777777" w:rsidTr="0092640B">
        <w:trPr>
          <w:trHeight w:val="584"/>
        </w:trPr>
        <w:tc>
          <w:tcPr>
            <w:tcW w:w="4111" w:type="dxa"/>
          </w:tcPr>
          <w:p w14:paraId="4783D4DA" w14:textId="77777777" w:rsidR="008F69CF" w:rsidRPr="008F69CF" w:rsidRDefault="008F69CF" w:rsidP="008F69CF">
            <w:pPr>
              <w:keepNext/>
              <w:rPr>
                <w:b/>
                <w:iCs/>
              </w:rPr>
            </w:pPr>
            <w:r w:rsidRPr="008F69CF">
              <w:rPr>
                <w:b/>
                <w:iCs/>
              </w:rPr>
              <w:t>От ЗАКАЗЧИКА</w:t>
            </w:r>
          </w:p>
          <w:p w14:paraId="27899327" w14:textId="77777777" w:rsidR="008F69CF" w:rsidRPr="008F69CF" w:rsidRDefault="008F69CF" w:rsidP="008F69CF">
            <w:pPr>
              <w:keepNext/>
              <w:rPr>
                <w:iCs/>
              </w:rPr>
            </w:pPr>
            <w:r w:rsidRPr="008F69CF">
              <w:rPr>
                <w:iCs/>
              </w:rPr>
              <w:t>Директор</w:t>
            </w:r>
          </w:p>
          <w:p w14:paraId="63DEFE7B" w14:textId="77777777" w:rsidR="008F69CF" w:rsidRPr="008F69CF" w:rsidRDefault="008F69CF" w:rsidP="008F69CF">
            <w:pPr>
              <w:keepNext/>
              <w:rPr>
                <w:b/>
                <w:iCs/>
              </w:rPr>
            </w:pPr>
            <w:r w:rsidRPr="008F69CF">
              <w:rPr>
                <w:iCs/>
              </w:rPr>
              <w:t>МБУДО «Ивангородская ДШИ»</w:t>
            </w:r>
          </w:p>
        </w:tc>
        <w:tc>
          <w:tcPr>
            <w:tcW w:w="851" w:type="dxa"/>
          </w:tcPr>
          <w:p w14:paraId="7CD5A12D" w14:textId="77777777" w:rsidR="008F69CF" w:rsidRPr="008F69CF" w:rsidRDefault="008F69CF" w:rsidP="008F69CF">
            <w:pPr>
              <w:keepNext/>
              <w:rPr>
                <w:b/>
                <w:iCs/>
              </w:rPr>
            </w:pPr>
          </w:p>
        </w:tc>
        <w:tc>
          <w:tcPr>
            <w:tcW w:w="4252" w:type="dxa"/>
          </w:tcPr>
          <w:p w14:paraId="2A953C27" w14:textId="77777777" w:rsidR="008F69CF" w:rsidRDefault="008F69CF" w:rsidP="008F69CF">
            <w:pPr>
              <w:keepNext/>
              <w:rPr>
                <w:b/>
                <w:iCs/>
              </w:rPr>
            </w:pPr>
            <w:r w:rsidRPr="008F69CF">
              <w:rPr>
                <w:b/>
                <w:iCs/>
              </w:rPr>
              <w:t>От ПОСТАВЩИКА</w:t>
            </w:r>
          </w:p>
          <w:p w14:paraId="55DC1ADE" w14:textId="5FFA3049" w:rsidR="00CA5F2F" w:rsidRPr="00CA5F2F" w:rsidRDefault="00CA5F2F" w:rsidP="008F69CF">
            <w:pPr>
              <w:keepNext/>
              <w:rPr>
                <w:bCs/>
                <w:iCs/>
              </w:rPr>
            </w:pPr>
          </w:p>
          <w:p w14:paraId="13609694" w14:textId="49FC958C" w:rsidR="008F69CF" w:rsidRPr="008F69CF" w:rsidRDefault="008F69CF" w:rsidP="00EA02AE">
            <w:pPr>
              <w:keepNext/>
              <w:rPr>
                <w:bCs/>
                <w:iCs/>
              </w:rPr>
            </w:pPr>
          </w:p>
          <w:p w14:paraId="7B7D78DD" w14:textId="77777777" w:rsidR="008F69CF" w:rsidRPr="008F69CF" w:rsidRDefault="008F69CF" w:rsidP="008F69CF">
            <w:pPr>
              <w:keepNext/>
              <w:rPr>
                <w:b/>
                <w:iCs/>
              </w:rPr>
            </w:pPr>
          </w:p>
        </w:tc>
      </w:tr>
      <w:tr w:rsidR="008F69CF" w:rsidRPr="008F69CF" w14:paraId="369509F1" w14:textId="77777777" w:rsidTr="0092640B">
        <w:trPr>
          <w:trHeight w:val="1803"/>
        </w:trPr>
        <w:tc>
          <w:tcPr>
            <w:tcW w:w="4111" w:type="dxa"/>
          </w:tcPr>
          <w:p w14:paraId="71E89128" w14:textId="77777777" w:rsidR="008F69CF" w:rsidRPr="008F69CF" w:rsidRDefault="008F69CF" w:rsidP="008F69CF">
            <w:pPr>
              <w:keepNext/>
              <w:rPr>
                <w:b/>
                <w:iCs/>
              </w:rPr>
            </w:pPr>
          </w:p>
          <w:p w14:paraId="0215AD29" w14:textId="77777777" w:rsidR="008F69CF" w:rsidRPr="008F69CF" w:rsidRDefault="008F69CF" w:rsidP="008F69CF">
            <w:pPr>
              <w:keepNext/>
              <w:rPr>
                <w:b/>
                <w:iCs/>
              </w:rPr>
            </w:pPr>
          </w:p>
          <w:p w14:paraId="14A0BAAA" w14:textId="77777777" w:rsidR="008F69CF" w:rsidRPr="008F69CF" w:rsidRDefault="008F69CF" w:rsidP="008F69CF">
            <w:pPr>
              <w:keepNext/>
              <w:rPr>
                <w:b/>
                <w:iCs/>
              </w:rPr>
            </w:pPr>
          </w:p>
          <w:p w14:paraId="7525CB26" w14:textId="46FE0524" w:rsidR="008F69CF" w:rsidRPr="008F69CF" w:rsidRDefault="008F69CF" w:rsidP="008F69CF">
            <w:pPr>
              <w:keepNext/>
              <w:rPr>
                <w:b/>
                <w:iCs/>
              </w:rPr>
            </w:pPr>
            <w:r w:rsidRPr="008F69CF">
              <w:rPr>
                <w:b/>
                <w:iCs/>
              </w:rPr>
              <w:t xml:space="preserve">______________ </w:t>
            </w:r>
          </w:p>
        </w:tc>
        <w:tc>
          <w:tcPr>
            <w:tcW w:w="851" w:type="dxa"/>
          </w:tcPr>
          <w:p w14:paraId="45EF54E9" w14:textId="77777777" w:rsidR="008F69CF" w:rsidRPr="008F69CF" w:rsidRDefault="008F69CF" w:rsidP="008F69CF">
            <w:pPr>
              <w:keepNext/>
              <w:rPr>
                <w:b/>
                <w:iCs/>
              </w:rPr>
            </w:pPr>
          </w:p>
        </w:tc>
        <w:tc>
          <w:tcPr>
            <w:tcW w:w="4252" w:type="dxa"/>
          </w:tcPr>
          <w:p w14:paraId="09993BE6" w14:textId="77777777" w:rsidR="008F69CF" w:rsidRPr="008F69CF" w:rsidRDefault="008F69CF" w:rsidP="008F69CF">
            <w:pPr>
              <w:keepNext/>
              <w:rPr>
                <w:b/>
                <w:iCs/>
              </w:rPr>
            </w:pPr>
          </w:p>
          <w:p w14:paraId="569BA472" w14:textId="77777777" w:rsidR="008F69CF" w:rsidRPr="008F69CF" w:rsidRDefault="008F69CF" w:rsidP="008F69CF">
            <w:pPr>
              <w:keepNext/>
              <w:rPr>
                <w:b/>
                <w:iCs/>
              </w:rPr>
            </w:pPr>
          </w:p>
          <w:p w14:paraId="2C00849A" w14:textId="77777777" w:rsidR="008F69CF" w:rsidRPr="008F69CF" w:rsidRDefault="008F69CF" w:rsidP="008F69CF">
            <w:pPr>
              <w:keepNext/>
              <w:rPr>
                <w:b/>
                <w:iCs/>
              </w:rPr>
            </w:pPr>
          </w:p>
          <w:p w14:paraId="2AEBE3F5" w14:textId="6080956B" w:rsidR="008F69CF" w:rsidRPr="008F69CF" w:rsidRDefault="008F69CF" w:rsidP="008F69CF">
            <w:pPr>
              <w:keepNext/>
              <w:rPr>
                <w:b/>
                <w:iCs/>
              </w:rPr>
            </w:pPr>
            <w:r w:rsidRPr="008F69CF">
              <w:rPr>
                <w:b/>
                <w:iCs/>
              </w:rPr>
              <w:t>_______________</w:t>
            </w:r>
          </w:p>
        </w:tc>
      </w:tr>
    </w:tbl>
    <w:p w14:paraId="57D1C75A" w14:textId="77777777" w:rsidR="008F4D65" w:rsidRDefault="008F4D65" w:rsidP="008F5056">
      <w:pPr>
        <w:keepNext/>
        <w:rPr>
          <w:iCs/>
        </w:rPr>
      </w:pPr>
    </w:p>
    <w:p w14:paraId="2B026054" w14:textId="77777777" w:rsidR="008F4D65" w:rsidRPr="008F5056" w:rsidRDefault="008F4D65" w:rsidP="008F5056">
      <w:pPr>
        <w:keepNext/>
        <w:rPr>
          <w:iCs/>
        </w:rPr>
      </w:pPr>
    </w:p>
    <w:sectPr w:rsidR="008F4D65" w:rsidRPr="008F5056" w:rsidSect="006937A4">
      <w:pgSz w:w="11906" w:h="16838"/>
      <w:pgMar w:top="568"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1E338" w14:textId="77777777" w:rsidR="00102B01" w:rsidRDefault="00102B01" w:rsidP="00006A30">
      <w:r>
        <w:separator/>
      </w:r>
    </w:p>
  </w:endnote>
  <w:endnote w:type="continuationSeparator" w:id="0">
    <w:p w14:paraId="51BA310E" w14:textId="77777777" w:rsidR="00102B01" w:rsidRDefault="00102B01"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08CD5" w14:textId="77777777" w:rsidR="00102B01" w:rsidRDefault="00102B01" w:rsidP="00006A30">
      <w:r>
        <w:separator/>
      </w:r>
    </w:p>
  </w:footnote>
  <w:footnote w:type="continuationSeparator" w:id="0">
    <w:p w14:paraId="69D84510" w14:textId="77777777" w:rsidR="00102B01" w:rsidRDefault="00102B01"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multilevel"/>
    <w:tmpl w:val="ECEA6468"/>
    <w:lvl w:ilvl="0">
      <w:start w:val="1"/>
      <w:numFmt w:val="decimal"/>
      <w:lvlText w:val="%1."/>
      <w:lvlJc w:val="left"/>
      <w:pPr>
        <w:ind w:left="720" w:hanging="360"/>
      </w:pPr>
      <w:rPr>
        <w:rFonts w:hint="default"/>
      </w:rPr>
    </w:lvl>
    <w:lvl w:ilvl="1">
      <w:start w:val="4"/>
      <w:numFmt w:val="decimal"/>
      <w:isLgl/>
      <w:lvlText w:val="%1.%2."/>
      <w:lvlJc w:val="left"/>
      <w:pPr>
        <w:ind w:left="1020" w:hanging="360"/>
      </w:pPr>
      <w:rPr>
        <w:rFonts w:hint="default"/>
        <w:b w:val="0"/>
      </w:rPr>
    </w:lvl>
    <w:lvl w:ilvl="2">
      <w:start w:val="1"/>
      <w:numFmt w:val="decimal"/>
      <w:isLgl/>
      <w:lvlText w:val="%1.%2.%3."/>
      <w:lvlJc w:val="left"/>
      <w:pPr>
        <w:ind w:left="1680" w:hanging="720"/>
      </w:pPr>
      <w:rPr>
        <w:rFonts w:hint="default"/>
        <w:b w:val="0"/>
      </w:rPr>
    </w:lvl>
    <w:lvl w:ilvl="3">
      <w:start w:val="1"/>
      <w:numFmt w:val="decimal"/>
      <w:isLgl/>
      <w:lvlText w:val="%1.%2.%3.%4."/>
      <w:lvlJc w:val="left"/>
      <w:pPr>
        <w:ind w:left="1980" w:hanging="720"/>
      </w:pPr>
      <w:rPr>
        <w:rFonts w:hint="default"/>
        <w:b w:val="0"/>
      </w:rPr>
    </w:lvl>
    <w:lvl w:ilvl="4">
      <w:start w:val="1"/>
      <w:numFmt w:val="decimal"/>
      <w:isLgl/>
      <w:lvlText w:val="%1.%2.%3.%4.%5."/>
      <w:lvlJc w:val="left"/>
      <w:pPr>
        <w:ind w:left="2640" w:hanging="1080"/>
      </w:pPr>
      <w:rPr>
        <w:rFonts w:hint="default"/>
        <w:b w:val="0"/>
      </w:rPr>
    </w:lvl>
    <w:lvl w:ilvl="5">
      <w:start w:val="1"/>
      <w:numFmt w:val="decimal"/>
      <w:isLgl/>
      <w:lvlText w:val="%1.%2.%3.%4.%5.%6."/>
      <w:lvlJc w:val="left"/>
      <w:pPr>
        <w:ind w:left="2940" w:hanging="1080"/>
      </w:pPr>
      <w:rPr>
        <w:rFonts w:hint="default"/>
        <w:b w:val="0"/>
      </w:rPr>
    </w:lvl>
    <w:lvl w:ilvl="6">
      <w:start w:val="1"/>
      <w:numFmt w:val="decimal"/>
      <w:isLgl/>
      <w:lvlText w:val="%1.%2.%3.%4.%5.%6.%7."/>
      <w:lvlJc w:val="left"/>
      <w:pPr>
        <w:ind w:left="3600" w:hanging="1440"/>
      </w:pPr>
      <w:rPr>
        <w:rFonts w:hint="default"/>
        <w:b w:val="0"/>
      </w:rPr>
    </w:lvl>
    <w:lvl w:ilvl="7">
      <w:start w:val="1"/>
      <w:numFmt w:val="decimal"/>
      <w:isLgl/>
      <w:lvlText w:val="%1.%2.%3.%4.%5.%6.%7.%8."/>
      <w:lvlJc w:val="left"/>
      <w:pPr>
        <w:ind w:left="3900" w:hanging="1440"/>
      </w:pPr>
      <w:rPr>
        <w:rFonts w:hint="default"/>
        <w:b w:val="0"/>
      </w:rPr>
    </w:lvl>
    <w:lvl w:ilvl="8">
      <w:start w:val="1"/>
      <w:numFmt w:val="decimal"/>
      <w:isLgl/>
      <w:lvlText w:val="%1.%2.%3.%4.%5.%6.%7.%8.%9."/>
      <w:lvlJc w:val="left"/>
      <w:pPr>
        <w:ind w:left="4560" w:hanging="1800"/>
      </w:pPr>
      <w:rPr>
        <w:rFonts w:hint="default"/>
        <w:b w:val="0"/>
      </w:r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09110300">
    <w:abstractNumId w:val="3"/>
  </w:num>
  <w:num w:numId="2" w16cid:durableId="105274354">
    <w:abstractNumId w:val="0"/>
  </w:num>
  <w:num w:numId="3" w16cid:durableId="1828590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68087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6926173">
    <w:abstractNumId w:val="8"/>
  </w:num>
  <w:num w:numId="6" w16cid:durableId="929697363">
    <w:abstractNumId w:val="4"/>
  </w:num>
  <w:num w:numId="7" w16cid:durableId="1238712042">
    <w:abstractNumId w:val="1"/>
  </w:num>
  <w:num w:numId="8" w16cid:durableId="311718899">
    <w:abstractNumId w:val="5"/>
  </w:num>
  <w:num w:numId="9" w16cid:durableId="326448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5D52"/>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3D3C"/>
    <w:rsid w:val="0002571D"/>
    <w:rsid w:val="00025F10"/>
    <w:rsid w:val="00025F65"/>
    <w:rsid w:val="000306FF"/>
    <w:rsid w:val="000330EF"/>
    <w:rsid w:val="0003363A"/>
    <w:rsid w:val="00036804"/>
    <w:rsid w:val="00037133"/>
    <w:rsid w:val="000404CD"/>
    <w:rsid w:val="000449CE"/>
    <w:rsid w:val="0004734B"/>
    <w:rsid w:val="0005133F"/>
    <w:rsid w:val="0005167E"/>
    <w:rsid w:val="0005464D"/>
    <w:rsid w:val="00062075"/>
    <w:rsid w:val="00062A60"/>
    <w:rsid w:val="00064302"/>
    <w:rsid w:val="00064A75"/>
    <w:rsid w:val="00065235"/>
    <w:rsid w:val="00066C6D"/>
    <w:rsid w:val="00070444"/>
    <w:rsid w:val="00070D9C"/>
    <w:rsid w:val="000718A2"/>
    <w:rsid w:val="00073C39"/>
    <w:rsid w:val="00074DA1"/>
    <w:rsid w:val="00075099"/>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416B"/>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2EC"/>
    <w:rsid w:val="00102637"/>
    <w:rsid w:val="00102968"/>
    <w:rsid w:val="00102B01"/>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17A"/>
    <w:rsid w:val="001366F8"/>
    <w:rsid w:val="00140D7D"/>
    <w:rsid w:val="0014213B"/>
    <w:rsid w:val="001475ED"/>
    <w:rsid w:val="001479C6"/>
    <w:rsid w:val="00150061"/>
    <w:rsid w:val="00155DCD"/>
    <w:rsid w:val="00160CA6"/>
    <w:rsid w:val="00161032"/>
    <w:rsid w:val="0016287E"/>
    <w:rsid w:val="00162A3E"/>
    <w:rsid w:val="00162EB2"/>
    <w:rsid w:val="00171016"/>
    <w:rsid w:val="00171A7C"/>
    <w:rsid w:val="00173039"/>
    <w:rsid w:val="00173C02"/>
    <w:rsid w:val="00177DAB"/>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316E"/>
    <w:rsid w:val="001C4BF6"/>
    <w:rsid w:val="001C51DB"/>
    <w:rsid w:val="001C710A"/>
    <w:rsid w:val="001D0F5B"/>
    <w:rsid w:val="001D1B19"/>
    <w:rsid w:val="001D1B75"/>
    <w:rsid w:val="001D367F"/>
    <w:rsid w:val="001E0284"/>
    <w:rsid w:val="001E3DAB"/>
    <w:rsid w:val="001E6789"/>
    <w:rsid w:val="001E7B4B"/>
    <w:rsid w:val="001F276B"/>
    <w:rsid w:val="001F30C4"/>
    <w:rsid w:val="001F3729"/>
    <w:rsid w:val="001F5EA0"/>
    <w:rsid w:val="002001C7"/>
    <w:rsid w:val="00201CAD"/>
    <w:rsid w:val="00201CF3"/>
    <w:rsid w:val="00203DD6"/>
    <w:rsid w:val="00206B27"/>
    <w:rsid w:val="0021300B"/>
    <w:rsid w:val="00213A6A"/>
    <w:rsid w:val="00215EF4"/>
    <w:rsid w:val="0021672F"/>
    <w:rsid w:val="0021786D"/>
    <w:rsid w:val="00220376"/>
    <w:rsid w:val="00221587"/>
    <w:rsid w:val="002239E6"/>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0DA"/>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57AF"/>
    <w:rsid w:val="0034799A"/>
    <w:rsid w:val="00350E77"/>
    <w:rsid w:val="0035208A"/>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85F5A"/>
    <w:rsid w:val="00390896"/>
    <w:rsid w:val="00391807"/>
    <w:rsid w:val="00393386"/>
    <w:rsid w:val="003935CF"/>
    <w:rsid w:val="00395587"/>
    <w:rsid w:val="00395B2B"/>
    <w:rsid w:val="003965B3"/>
    <w:rsid w:val="00396EA0"/>
    <w:rsid w:val="00397858"/>
    <w:rsid w:val="00397F2C"/>
    <w:rsid w:val="003A06FF"/>
    <w:rsid w:val="003A320A"/>
    <w:rsid w:val="003A3518"/>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E7BDA"/>
    <w:rsid w:val="003F0864"/>
    <w:rsid w:val="003F0D4B"/>
    <w:rsid w:val="003F3954"/>
    <w:rsid w:val="003F3C24"/>
    <w:rsid w:val="003F48D2"/>
    <w:rsid w:val="003F5CCB"/>
    <w:rsid w:val="003F6096"/>
    <w:rsid w:val="003F770A"/>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97B64"/>
    <w:rsid w:val="004A2806"/>
    <w:rsid w:val="004A287D"/>
    <w:rsid w:val="004A4C95"/>
    <w:rsid w:val="004B0362"/>
    <w:rsid w:val="004B0BB3"/>
    <w:rsid w:val="004B2C57"/>
    <w:rsid w:val="004B4B7C"/>
    <w:rsid w:val="004B5D48"/>
    <w:rsid w:val="004B7A75"/>
    <w:rsid w:val="004B7DE9"/>
    <w:rsid w:val="004C0299"/>
    <w:rsid w:val="004C3CF3"/>
    <w:rsid w:val="004C3FF3"/>
    <w:rsid w:val="004C43CE"/>
    <w:rsid w:val="004C5099"/>
    <w:rsid w:val="004C5FAE"/>
    <w:rsid w:val="004D2A7D"/>
    <w:rsid w:val="004D2E25"/>
    <w:rsid w:val="004D757B"/>
    <w:rsid w:val="004D7A4C"/>
    <w:rsid w:val="004E0B53"/>
    <w:rsid w:val="004E0D6E"/>
    <w:rsid w:val="004E188A"/>
    <w:rsid w:val="004E1AB9"/>
    <w:rsid w:val="004E3001"/>
    <w:rsid w:val="004E4CD4"/>
    <w:rsid w:val="004E731E"/>
    <w:rsid w:val="004F0F54"/>
    <w:rsid w:val="004F10E4"/>
    <w:rsid w:val="004F3D63"/>
    <w:rsid w:val="004F43AA"/>
    <w:rsid w:val="004F52F0"/>
    <w:rsid w:val="004F530B"/>
    <w:rsid w:val="004F6739"/>
    <w:rsid w:val="00501131"/>
    <w:rsid w:val="005016AF"/>
    <w:rsid w:val="00502C66"/>
    <w:rsid w:val="00504164"/>
    <w:rsid w:val="005056E8"/>
    <w:rsid w:val="0051033F"/>
    <w:rsid w:val="0051111D"/>
    <w:rsid w:val="005154F3"/>
    <w:rsid w:val="005158C9"/>
    <w:rsid w:val="00515ACB"/>
    <w:rsid w:val="00516859"/>
    <w:rsid w:val="005218A4"/>
    <w:rsid w:val="005222C7"/>
    <w:rsid w:val="005237FA"/>
    <w:rsid w:val="00523ACE"/>
    <w:rsid w:val="00525991"/>
    <w:rsid w:val="0053103F"/>
    <w:rsid w:val="00533F82"/>
    <w:rsid w:val="005343D0"/>
    <w:rsid w:val="00541B46"/>
    <w:rsid w:val="00545557"/>
    <w:rsid w:val="00551F58"/>
    <w:rsid w:val="00552A20"/>
    <w:rsid w:val="00553253"/>
    <w:rsid w:val="00554F52"/>
    <w:rsid w:val="00557115"/>
    <w:rsid w:val="005573DD"/>
    <w:rsid w:val="005637B0"/>
    <w:rsid w:val="00564747"/>
    <w:rsid w:val="00567A98"/>
    <w:rsid w:val="00567EF7"/>
    <w:rsid w:val="00573DAD"/>
    <w:rsid w:val="0057617A"/>
    <w:rsid w:val="005817EF"/>
    <w:rsid w:val="0058298E"/>
    <w:rsid w:val="00582E82"/>
    <w:rsid w:val="005840B8"/>
    <w:rsid w:val="00584E7B"/>
    <w:rsid w:val="0058629C"/>
    <w:rsid w:val="005906B5"/>
    <w:rsid w:val="00593ECB"/>
    <w:rsid w:val="00596BB8"/>
    <w:rsid w:val="005A0E7F"/>
    <w:rsid w:val="005A21EB"/>
    <w:rsid w:val="005A3227"/>
    <w:rsid w:val="005A58EA"/>
    <w:rsid w:val="005A610F"/>
    <w:rsid w:val="005A6BAC"/>
    <w:rsid w:val="005A7B4C"/>
    <w:rsid w:val="005B06A0"/>
    <w:rsid w:val="005B46B2"/>
    <w:rsid w:val="005B6085"/>
    <w:rsid w:val="005B7D12"/>
    <w:rsid w:val="005C08FB"/>
    <w:rsid w:val="005C2800"/>
    <w:rsid w:val="005C28FA"/>
    <w:rsid w:val="005C2CB6"/>
    <w:rsid w:val="005D242C"/>
    <w:rsid w:val="005D2EF6"/>
    <w:rsid w:val="005D3233"/>
    <w:rsid w:val="005D4C4A"/>
    <w:rsid w:val="005D6E9A"/>
    <w:rsid w:val="005E1756"/>
    <w:rsid w:val="005E1A9F"/>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3FC9"/>
    <w:rsid w:val="0067468E"/>
    <w:rsid w:val="0067484E"/>
    <w:rsid w:val="00677E56"/>
    <w:rsid w:val="006820F4"/>
    <w:rsid w:val="006839A0"/>
    <w:rsid w:val="00684324"/>
    <w:rsid w:val="006869DB"/>
    <w:rsid w:val="00687350"/>
    <w:rsid w:val="00687EC5"/>
    <w:rsid w:val="00690C91"/>
    <w:rsid w:val="00691B5B"/>
    <w:rsid w:val="006937A4"/>
    <w:rsid w:val="00694C5B"/>
    <w:rsid w:val="0069691D"/>
    <w:rsid w:val="00697242"/>
    <w:rsid w:val="006A2E9B"/>
    <w:rsid w:val="006A3667"/>
    <w:rsid w:val="006A4950"/>
    <w:rsid w:val="006A6B54"/>
    <w:rsid w:val="006B039D"/>
    <w:rsid w:val="006B0673"/>
    <w:rsid w:val="006B3B02"/>
    <w:rsid w:val="006B6942"/>
    <w:rsid w:val="006C17F2"/>
    <w:rsid w:val="006C4267"/>
    <w:rsid w:val="006D01F9"/>
    <w:rsid w:val="006D118A"/>
    <w:rsid w:val="006D4704"/>
    <w:rsid w:val="006D47B5"/>
    <w:rsid w:val="006D6592"/>
    <w:rsid w:val="006E0CB8"/>
    <w:rsid w:val="006E10CB"/>
    <w:rsid w:val="006E2B26"/>
    <w:rsid w:val="006E338D"/>
    <w:rsid w:val="006E3BD2"/>
    <w:rsid w:val="006E6F2D"/>
    <w:rsid w:val="006E7A76"/>
    <w:rsid w:val="006F0F43"/>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3439"/>
    <w:rsid w:val="007249D7"/>
    <w:rsid w:val="00725EF0"/>
    <w:rsid w:val="00725EFF"/>
    <w:rsid w:val="00727E7A"/>
    <w:rsid w:val="00730E5D"/>
    <w:rsid w:val="00731A51"/>
    <w:rsid w:val="00731BFE"/>
    <w:rsid w:val="00731E79"/>
    <w:rsid w:val="00733414"/>
    <w:rsid w:val="00734B93"/>
    <w:rsid w:val="0074560A"/>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54C"/>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3BAD"/>
    <w:rsid w:val="007B54A5"/>
    <w:rsid w:val="007B54D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8CB"/>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251BB"/>
    <w:rsid w:val="0083063D"/>
    <w:rsid w:val="00830D2A"/>
    <w:rsid w:val="0083115E"/>
    <w:rsid w:val="00834B62"/>
    <w:rsid w:val="00835B30"/>
    <w:rsid w:val="008360C5"/>
    <w:rsid w:val="00837365"/>
    <w:rsid w:val="008379E7"/>
    <w:rsid w:val="008404A8"/>
    <w:rsid w:val="008404F1"/>
    <w:rsid w:val="00840BD3"/>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4E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15A3"/>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0986"/>
    <w:rsid w:val="008E3647"/>
    <w:rsid w:val="008E4EF4"/>
    <w:rsid w:val="008F0978"/>
    <w:rsid w:val="008F3162"/>
    <w:rsid w:val="008F42A1"/>
    <w:rsid w:val="008F4A3F"/>
    <w:rsid w:val="008F4D65"/>
    <w:rsid w:val="008F5056"/>
    <w:rsid w:val="008F5799"/>
    <w:rsid w:val="008F5E0C"/>
    <w:rsid w:val="008F652F"/>
    <w:rsid w:val="008F69CF"/>
    <w:rsid w:val="008F6FD5"/>
    <w:rsid w:val="00900784"/>
    <w:rsid w:val="00904622"/>
    <w:rsid w:val="00904C1B"/>
    <w:rsid w:val="00910EFC"/>
    <w:rsid w:val="009118CB"/>
    <w:rsid w:val="00913F1D"/>
    <w:rsid w:val="0091577D"/>
    <w:rsid w:val="00915E17"/>
    <w:rsid w:val="00917FC6"/>
    <w:rsid w:val="00920A1B"/>
    <w:rsid w:val="00920BFF"/>
    <w:rsid w:val="0092125A"/>
    <w:rsid w:val="009219DD"/>
    <w:rsid w:val="00922B83"/>
    <w:rsid w:val="0092640B"/>
    <w:rsid w:val="00930BBB"/>
    <w:rsid w:val="00932B74"/>
    <w:rsid w:val="00935FA6"/>
    <w:rsid w:val="009374A9"/>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478"/>
    <w:rsid w:val="009C49AC"/>
    <w:rsid w:val="009C4EC9"/>
    <w:rsid w:val="009C52FD"/>
    <w:rsid w:val="009C6D03"/>
    <w:rsid w:val="009C70FD"/>
    <w:rsid w:val="009D1B9C"/>
    <w:rsid w:val="009D2C35"/>
    <w:rsid w:val="009D3B81"/>
    <w:rsid w:val="009D3C8C"/>
    <w:rsid w:val="009D4783"/>
    <w:rsid w:val="009D67BB"/>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5716"/>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8739A"/>
    <w:rsid w:val="00A90441"/>
    <w:rsid w:val="00A91C97"/>
    <w:rsid w:val="00A9275C"/>
    <w:rsid w:val="00A929E0"/>
    <w:rsid w:val="00A942A1"/>
    <w:rsid w:val="00A94F08"/>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277E"/>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56FC"/>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47710"/>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366"/>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CD8"/>
    <w:rsid w:val="00BB2D7B"/>
    <w:rsid w:val="00BC2BD6"/>
    <w:rsid w:val="00BC4D8B"/>
    <w:rsid w:val="00BC70DB"/>
    <w:rsid w:val="00BD0A04"/>
    <w:rsid w:val="00BD121E"/>
    <w:rsid w:val="00BD1412"/>
    <w:rsid w:val="00BD1F56"/>
    <w:rsid w:val="00BD21FD"/>
    <w:rsid w:val="00BD243C"/>
    <w:rsid w:val="00BD3062"/>
    <w:rsid w:val="00BD32B9"/>
    <w:rsid w:val="00BD3419"/>
    <w:rsid w:val="00BD5727"/>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3CE8"/>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6D43"/>
    <w:rsid w:val="00C47A88"/>
    <w:rsid w:val="00C501A6"/>
    <w:rsid w:val="00C5071A"/>
    <w:rsid w:val="00C51A5A"/>
    <w:rsid w:val="00C5325D"/>
    <w:rsid w:val="00C579E6"/>
    <w:rsid w:val="00C609AC"/>
    <w:rsid w:val="00C62523"/>
    <w:rsid w:val="00C711CD"/>
    <w:rsid w:val="00C7667B"/>
    <w:rsid w:val="00C7726F"/>
    <w:rsid w:val="00C80C06"/>
    <w:rsid w:val="00C830C5"/>
    <w:rsid w:val="00C855D9"/>
    <w:rsid w:val="00C859B7"/>
    <w:rsid w:val="00C91799"/>
    <w:rsid w:val="00C951DE"/>
    <w:rsid w:val="00C959B7"/>
    <w:rsid w:val="00C95A96"/>
    <w:rsid w:val="00C96119"/>
    <w:rsid w:val="00CA3120"/>
    <w:rsid w:val="00CA5F2F"/>
    <w:rsid w:val="00CA65F1"/>
    <w:rsid w:val="00CA76D5"/>
    <w:rsid w:val="00CA7C6F"/>
    <w:rsid w:val="00CB0910"/>
    <w:rsid w:val="00CB1DF9"/>
    <w:rsid w:val="00CB4D63"/>
    <w:rsid w:val="00CB5C06"/>
    <w:rsid w:val="00CB6988"/>
    <w:rsid w:val="00CB6B44"/>
    <w:rsid w:val="00CB6C34"/>
    <w:rsid w:val="00CC0A4B"/>
    <w:rsid w:val="00CC2083"/>
    <w:rsid w:val="00CC377E"/>
    <w:rsid w:val="00CC5865"/>
    <w:rsid w:val="00CC6290"/>
    <w:rsid w:val="00CC7115"/>
    <w:rsid w:val="00CD0775"/>
    <w:rsid w:val="00CD12D9"/>
    <w:rsid w:val="00CD1F22"/>
    <w:rsid w:val="00CD2537"/>
    <w:rsid w:val="00CD3852"/>
    <w:rsid w:val="00CD7776"/>
    <w:rsid w:val="00CE0CB9"/>
    <w:rsid w:val="00CE22BA"/>
    <w:rsid w:val="00CE7902"/>
    <w:rsid w:val="00CF0841"/>
    <w:rsid w:val="00CF3A8E"/>
    <w:rsid w:val="00D025E2"/>
    <w:rsid w:val="00D043C8"/>
    <w:rsid w:val="00D045BD"/>
    <w:rsid w:val="00D0550B"/>
    <w:rsid w:val="00D05658"/>
    <w:rsid w:val="00D06E56"/>
    <w:rsid w:val="00D06FE9"/>
    <w:rsid w:val="00D10C48"/>
    <w:rsid w:val="00D1142D"/>
    <w:rsid w:val="00D117D5"/>
    <w:rsid w:val="00D20E20"/>
    <w:rsid w:val="00D21C09"/>
    <w:rsid w:val="00D21CB4"/>
    <w:rsid w:val="00D2384E"/>
    <w:rsid w:val="00D24DB1"/>
    <w:rsid w:val="00D274D4"/>
    <w:rsid w:val="00D276AE"/>
    <w:rsid w:val="00D27E7C"/>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13C"/>
    <w:rsid w:val="00D673D1"/>
    <w:rsid w:val="00D67460"/>
    <w:rsid w:val="00D845E0"/>
    <w:rsid w:val="00D84947"/>
    <w:rsid w:val="00D85CF1"/>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368AD"/>
    <w:rsid w:val="00E40D85"/>
    <w:rsid w:val="00E41500"/>
    <w:rsid w:val="00E42747"/>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2AE"/>
    <w:rsid w:val="00EA04D5"/>
    <w:rsid w:val="00EA0552"/>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438B"/>
    <w:rsid w:val="00ED5DC6"/>
    <w:rsid w:val="00ED74B7"/>
    <w:rsid w:val="00ED7A67"/>
    <w:rsid w:val="00EE09D7"/>
    <w:rsid w:val="00EE0F22"/>
    <w:rsid w:val="00EE136F"/>
    <w:rsid w:val="00EE553B"/>
    <w:rsid w:val="00EE6542"/>
    <w:rsid w:val="00EE7D99"/>
    <w:rsid w:val="00EF04ED"/>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B90"/>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8799C"/>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46A6"/>
    <w:rsid w:val="00FB526B"/>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6D6"/>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0BAA0"/>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0676">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60704947">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781412666">
      <w:bodyDiv w:val="1"/>
      <w:marLeft w:val="0"/>
      <w:marRight w:val="0"/>
      <w:marTop w:val="0"/>
      <w:marBottom w:val="0"/>
      <w:divBdr>
        <w:top w:val="none" w:sz="0" w:space="0" w:color="auto"/>
        <w:left w:val="none" w:sz="0" w:space="0" w:color="auto"/>
        <w:bottom w:val="none" w:sz="0" w:space="0" w:color="auto"/>
        <w:right w:val="none" w:sz="0" w:space="0" w:color="auto"/>
      </w:divBdr>
    </w:div>
    <w:div w:id="18647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3736</Words>
  <Characters>21300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Елена Тареева</cp:lastModifiedBy>
  <cp:revision>2</cp:revision>
  <dcterms:created xsi:type="dcterms:W3CDTF">2026-09-23T20:12:00Z</dcterms:created>
  <dcterms:modified xsi:type="dcterms:W3CDTF">2026-09-23T20:12:00Z</dcterms:modified>
</cp:coreProperties>
</file>