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CB3808" w14:textId="2FE75C2F" w:rsidR="000E0196" w:rsidRPr="00F80384" w:rsidRDefault="000E0196">
      <w:pPr>
        <w:jc w:val="center"/>
      </w:pPr>
      <w:r w:rsidRPr="00A842EE">
        <w:rPr>
          <w:rFonts w:eastAsia="Calibri"/>
          <w:b/>
          <w:bCs/>
          <w:lang w:eastAsia="en-US"/>
        </w:rPr>
        <w:t>МУНИЦИПАЛЬНЫЙ КОНТРАКТ</w:t>
      </w:r>
      <w:r w:rsidR="00E30733">
        <w:rPr>
          <w:rFonts w:eastAsia="Calibri"/>
          <w:b/>
          <w:lang w:eastAsia="ar-SA"/>
        </w:rPr>
        <w:t xml:space="preserve"> № </w:t>
      </w:r>
    </w:p>
    <w:p w14:paraId="08316EDD"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117"/>
        <w:gridCol w:w="5169"/>
      </w:tblGrid>
      <w:tr w:rsidR="000E0196" w:rsidRPr="00A842EE" w14:paraId="5084B6B4" w14:textId="77777777">
        <w:tc>
          <w:tcPr>
            <w:tcW w:w="4936" w:type="dxa"/>
          </w:tcPr>
          <w:p w14:paraId="6B76D399" w14:textId="66FFE551" w:rsidR="000E0196" w:rsidRPr="00A842EE" w:rsidRDefault="006F111F">
            <w:r>
              <w:rPr>
                <w:rFonts w:eastAsia="Calibri"/>
                <w:lang w:eastAsia="ar-SA"/>
              </w:rPr>
              <w:t>д</w:t>
            </w:r>
            <w:r w:rsidR="000E0196" w:rsidRPr="00A842EE">
              <w:rPr>
                <w:rFonts w:eastAsia="Calibri"/>
                <w:lang w:eastAsia="ar-SA"/>
              </w:rPr>
              <w:t xml:space="preserve">. </w:t>
            </w:r>
            <w:proofErr w:type="spellStart"/>
            <w:r>
              <w:rPr>
                <w:rFonts w:eastAsia="Calibri"/>
                <w:lang w:eastAsia="ar-SA"/>
              </w:rPr>
              <w:t>Разбегаево</w:t>
            </w:r>
            <w:proofErr w:type="spellEnd"/>
          </w:p>
        </w:tc>
        <w:tc>
          <w:tcPr>
            <w:tcW w:w="4987" w:type="dxa"/>
          </w:tcPr>
          <w:p w14:paraId="48A08114" w14:textId="22CDD8E9" w:rsidR="000E0196" w:rsidRPr="00A842EE" w:rsidRDefault="00F039A9" w:rsidP="00EC414B">
            <w:pPr>
              <w:tabs>
                <w:tab w:val="left" w:pos="7088"/>
              </w:tabs>
              <w:jc w:val="right"/>
            </w:pPr>
            <w:r>
              <w:rPr>
                <w:rFonts w:eastAsia="Calibri"/>
                <w:lang w:eastAsia="ar-SA"/>
              </w:rPr>
              <w:t>«</w:t>
            </w:r>
            <w:r w:rsidR="00F80384">
              <w:rPr>
                <w:rFonts w:eastAsia="Calibri"/>
                <w:lang w:eastAsia="ar-SA"/>
              </w:rPr>
              <w:t xml:space="preserve">   </w:t>
            </w:r>
            <w:r w:rsidR="0009302C">
              <w:rPr>
                <w:rFonts w:eastAsia="Calibri"/>
                <w:lang w:eastAsia="ar-SA"/>
              </w:rPr>
              <w:t xml:space="preserve">» </w:t>
            </w:r>
            <w:r w:rsidR="00F80384">
              <w:rPr>
                <w:rFonts w:eastAsia="Calibri"/>
                <w:lang w:eastAsia="ar-SA"/>
              </w:rPr>
              <w:t xml:space="preserve">               </w:t>
            </w:r>
            <w:r w:rsidR="000E0196" w:rsidRPr="00A842EE">
              <w:rPr>
                <w:rFonts w:eastAsia="Calibri"/>
                <w:lang w:eastAsia="ar-SA"/>
              </w:rPr>
              <w:t xml:space="preserve"> 20</w:t>
            </w:r>
            <w:r w:rsidR="00E30733">
              <w:rPr>
                <w:rFonts w:eastAsia="Calibri"/>
                <w:lang w:eastAsia="ar-SA"/>
              </w:rPr>
              <w:t>26</w:t>
            </w:r>
            <w:r w:rsidR="00CD494F">
              <w:rPr>
                <w:rFonts w:eastAsia="Calibri"/>
                <w:lang w:eastAsia="ar-SA"/>
              </w:rPr>
              <w:t xml:space="preserve"> </w:t>
            </w:r>
            <w:r w:rsidR="000E0196" w:rsidRPr="00A842EE">
              <w:rPr>
                <w:rFonts w:eastAsia="Calibri"/>
                <w:lang w:eastAsia="ar-SA"/>
              </w:rPr>
              <w:t>г.</w:t>
            </w:r>
          </w:p>
        </w:tc>
      </w:tr>
    </w:tbl>
    <w:p w14:paraId="0E61FA73" w14:textId="77777777" w:rsidR="000E0196" w:rsidRPr="00A842EE" w:rsidRDefault="000E0196">
      <w:pPr>
        <w:jc w:val="center"/>
      </w:pPr>
    </w:p>
    <w:p w14:paraId="0DAD63C1" w14:textId="692A002D" w:rsidR="000E0196" w:rsidRPr="00A842EE" w:rsidRDefault="006F111F" w:rsidP="006F111F">
      <w:pPr>
        <w:tabs>
          <w:tab w:val="left" w:pos="1980"/>
        </w:tabs>
        <w:ind w:firstLine="851"/>
        <w:jc w:val="both"/>
      </w:pPr>
      <w:r w:rsidRPr="006F111F">
        <w:rPr>
          <w:iCs/>
        </w:rPr>
        <w:t xml:space="preserve">Муниципальное учреждение дополнительного образования «Ломоносовская спортивная школа», именуемое в дальнейшем «Заказчик», в лице директора </w:t>
      </w:r>
      <w:proofErr w:type="spellStart"/>
      <w:r w:rsidR="007621EC">
        <w:rPr>
          <w:iCs/>
        </w:rPr>
        <w:t>Пиканина</w:t>
      </w:r>
      <w:proofErr w:type="spellEnd"/>
      <w:r w:rsidR="007621EC">
        <w:rPr>
          <w:iCs/>
        </w:rPr>
        <w:t xml:space="preserve"> Михаила Геннадьевича</w:t>
      </w:r>
      <w:r w:rsidRPr="006F111F">
        <w:rPr>
          <w:iCs/>
        </w:rPr>
        <w:t xml:space="preserve">, действующего на основании </w:t>
      </w:r>
      <w:r w:rsidR="007621EC">
        <w:rPr>
          <w:iCs/>
        </w:rPr>
        <w:t>Устава</w:t>
      </w:r>
      <w:r w:rsidRPr="006F111F">
        <w:rPr>
          <w:iCs/>
        </w:rPr>
        <w:t>,</w:t>
      </w:r>
      <w:r w:rsidR="003A0E06">
        <w:rPr>
          <w:iCs/>
        </w:rPr>
        <w:t xml:space="preserve"> и ______________________</w:t>
      </w:r>
      <w:proofErr w:type="gramStart"/>
      <w:r w:rsidR="00E30733">
        <w:t xml:space="preserve">   ,</w:t>
      </w:r>
      <w:proofErr w:type="gramEnd"/>
      <w:r w:rsidR="00E30733">
        <w:t xml:space="preserve"> именуем</w:t>
      </w:r>
      <w:r w:rsidR="00E30733" w:rsidRPr="00B01496">
        <w:t>ое</w:t>
      </w:r>
      <w:r w:rsidR="00E30733">
        <w:t xml:space="preserve"> в дальнейшем </w:t>
      </w:r>
      <w:r w:rsidR="00E30733">
        <w:rPr>
          <w:color w:val="000000"/>
        </w:rPr>
        <w:t xml:space="preserve">«Поставщик», в лице </w:t>
      </w:r>
      <w:r w:rsidR="003A0E06">
        <w:rPr>
          <w:color w:val="000000"/>
        </w:rPr>
        <w:t>_______________________</w:t>
      </w:r>
      <w:r w:rsidR="00E30733" w:rsidRPr="00AD4409">
        <w:t>,</w:t>
      </w:r>
      <w:r w:rsidR="00E30733">
        <w:rPr>
          <w:color w:val="000000"/>
        </w:rPr>
        <w:t xml:space="preserve"> действующего на основании </w:t>
      </w:r>
      <w:r w:rsidR="003A0E06">
        <w:rPr>
          <w:color w:val="000000"/>
        </w:rPr>
        <w:t>_____</w:t>
      </w:r>
      <w:r w:rsidR="00E30733">
        <w:rPr>
          <w:color w:val="000000"/>
        </w:rPr>
        <w:t>, с другой стороны</w:t>
      </w:r>
      <w:r w:rsidR="000E0196" w:rsidRPr="00A842EE">
        <w:rPr>
          <w:color w:val="000000"/>
        </w:rPr>
        <w:t>, вместе именуемые «Стороны» и каждый в отдельности «Сторона», с соблюдением требований Федерального закона от 05.04.2013 № 44</w:t>
      </w:r>
      <w:r w:rsidR="000E0196"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0E0196" w:rsidRPr="00A842EE">
        <w:t>далее – «Закон о контрактной системе»</w:t>
      </w:r>
      <w:r w:rsidR="000E0196" w:rsidRPr="00A842EE">
        <w:rPr>
          <w:color w:val="000000"/>
        </w:rPr>
        <w:t>)</w:t>
      </w:r>
      <w:r w:rsidR="000E0196" w:rsidRPr="00A842EE">
        <w:t xml:space="preserve">, </w:t>
      </w:r>
      <w:r w:rsidR="000E0196" w:rsidRPr="00A842EE">
        <w:rPr>
          <w:kern w:val="2"/>
        </w:rPr>
        <w:t>заключили настоящий муниципальный контракт (далее - «Контракт»), о нижеследующем:</w:t>
      </w:r>
    </w:p>
    <w:p w14:paraId="4FD892B1" w14:textId="77777777" w:rsidR="000E0196" w:rsidRPr="00A842EE" w:rsidRDefault="000E0196">
      <w:pPr>
        <w:widowControl w:val="0"/>
        <w:jc w:val="center"/>
        <w:rPr>
          <w:rFonts w:eastAsia="Calibri"/>
          <w:kern w:val="2"/>
          <w:lang w:eastAsia="ar-SA"/>
        </w:rPr>
      </w:pPr>
    </w:p>
    <w:p w14:paraId="42807741"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556BC21E" w14:textId="77777777" w:rsidR="000E0196" w:rsidRPr="00A842EE" w:rsidRDefault="000E0196">
      <w:pPr>
        <w:widowControl w:val="0"/>
        <w:jc w:val="center"/>
        <w:rPr>
          <w:rFonts w:eastAsia="Calibri"/>
          <w:b/>
          <w:lang w:eastAsia="ar-SA"/>
        </w:rPr>
      </w:pPr>
    </w:p>
    <w:p w14:paraId="2202DA02" w14:textId="40B739ED"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4EA" w:rsidRPr="002C09B1">
        <w:rPr>
          <w:rFonts w:eastAsia="Calibri"/>
          <w:lang w:eastAsia="ar-SA"/>
        </w:rPr>
        <w:t xml:space="preserve">приобретение </w:t>
      </w:r>
      <w:r w:rsidR="00B40BBF" w:rsidRPr="002C09B1">
        <w:rPr>
          <w:rFonts w:eastAsia="Calibri"/>
          <w:lang w:eastAsia="ar-SA"/>
        </w:rPr>
        <w:t xml:space="preserve">металлической </w:t>
      </w:r>
      <w:r w:rsidR="003A0E06" w:rsidRPr="002C09B1">
        <w:rPr>
          <w:rFonts w:eastAsia="Calibri"/>
          <w:lang w:eastAsia="ar-SA"/>
        </w:rPr>
        <w:t>велосипедной парковки</w:t>
      </w:r>
      <w:r w:rsidR="00B40887" w:rsidRPr="002C09B1">
        <w:rPr>
          <w:rFonts w:eastAsia="Calibri"/>
          <w:lang w:eastAsia="ar-SA"/>
        </w:rPr>
        <w:t xml:space="preserve"> д</w:t>
      </w:r>
      <w:r w:rsidR="00B40887" w:rsidRPr="00B40887">
        <w:rPr>
          <w:rFonts w:eastAsia="Calibri"/>
          <w:lang w:eastAsia="ar-SA"/>
        </w:rPr>
        <w:t>ля нужд МУДО «</w:t>
      </w:r>
      <w:proofErr w:type="gramStart"/>
      <w:r w:rsidR="00B40887" w:rsidRPr="00B40887">
        <w:rPr>
          <w:rFonts w:eastAsia="Calibri"/>
          <w:lang w:eastAsia="ar-SA"/>
        </w:rPr>
        <w:t>Ломоносовская</w:t>
      </w:r>
      <w:proofErr w:type="gramEnd"/>
      <w:r w:rsidR="00B40887" w:rsidRPr="00B40887">
        <w:rPr>
          <w:rFonts w:eastAsia="Calibri"/>
          <w:lang w:eastAsia="ar-SA"/>
        </w:rPr>
        <w:t xml:space="preserve"> СШ»</w:t>
      </w:r>
      <w:r w:rsidR="00A76C68" w:rsidRPr="00A842EE">
        <w:rPr>
          <w:rFonts w:eastAsia="Calibri"/>
          <w:lang w:eastAsia="ar-SA"/>
        </w:rPr>
        <w:t xml:space="preserve"> </w:t>
      </w:r>
      <w:r w:rsidRPr="00A842EE">
        <w:rPr>
          <w:rFonts w:eastAsia="Calibri"/>
          <w:lang w:eastAsia="ar-SA"/>
        </w:rPr>
        <w:t>(д</w:t>
      </w:r>
      <w:r w:rsidR="00B40887">
        <w:rPr>
          <w:rFonts w:eastAsia="Calibri"/>
          <w:lang w:eastAsia="ar-SA"/>
        </w:rPr>
        <w:t>алее – Товар)</w:t>
      </w:r>
      <w:r w:rsidRPr="00A842EE">
        <w:rPr>
          <w:rFonts w:eastAsia="Calibri"/>
          <w:lang w:eastAsia="ar-SA"/>
        </w:rPr>
        <w:t xml:space="preserve"> в соответствии со Спецификацией (Приложение № 1 к Контракту) и на условиях, предусмотренных Контрактом.</w:t>
      </w:r>
    </w:p>
    <w:p w14:paraId="627241C9"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5452ABA9"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029064F7"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787E00CA" w14:textId="47173F41"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6F111F" w:rsidRPr="006F111F">
        <w:rPr>
          <w:rFonts w:eastAsia="Calibri"/>
          <w:bCs/>
          <w:iCs/>
          <w:lang w:eastAsia="ar-SA" w:bidi="ru-RU"/>
        </w:rPr>
        <w:t>2</w:t>
      </w:r>
      <w:r w:rsidR="00F80384">
        <w:rPr>
          <w:rFonts w:eastAsia="Calibri"/>
          <w:bCs/>
          <w:iCs/>
          <w:lang w:eastAsia="ar-SA" w:bidi="ru-RU"/>
        </w:rPr>
        <w:t>6</w:t>
      </w:r>
      <w:r w:rsidR="006F111F" w:rsidRPr="006F111F">
        <w:rPr>
          <w:rFonts w:eastAsia="Calibri"/>
          <w:bCs/>
          <w:iCs/>
          <w:lang w:eastAsia="ar-SA" w:bidi="ru-RU"/>
        </w:rPr>
        <w:t xml:space="preserve"> 34720015135472501001 0004 000</w:t>
      </w:r>
      <w:r w:rsidR="00F80384">
        <w:rPr>
          <w:rFonts w:eastAsia="Calibri"/>
          <w:bCs/>
          <w:iCs/>
          <w:lang w:eastAsia="ar-SA" w:bidi="ru-RU"/>
        </w:rPr>
        <w:t> </w:t>
      </w:r>
      <w:r w:rsidR="006F111F" w:rsidRPr="006F111F">
        <w:rPr>
          <w:rFonts w:eastAsia="Calibri"/>
          <w:bCs/>
          <w:iCs/>
          <w:lang w:eastAsia="ar-SA" w:bidi="ru-RU"/>
        </w:rPr>
        <w:t>000</w:t>
      </w:r>
      <w:r w:rsidR="00F80384">
        <w:rPr>
          <w:rFonts w:eastAsia="Calibri"/>
          <w:bCs/>
          <w:iCs/>
          <w:lang w:eastAsia="ar-SA" w:bidi="ru-RU"/>
        </w:rPr>
        <w:t xml:space="preserve"> 244</w:t>
      </w:r>
      <w:r w:rsidR="006F111F" w:rsidRPr="006F111F">
        <w:rPr>
          <w:rFonts w:eastAsia="Calibri"/>
          <w:bCs/>
          <w:iCs/>
          <w:lang w:eastAsia="ar-SA" w:bidi="ru-RU"/>
        </w:rPr>
        <w:t>.</w:t>
      </w:r>
    </w:p>
    <w:p w14:paraId="14F133E8" w14:textId="77777777" w:rsidR="00AD51B1" w:rsidRPr="00A842EE" w:rsidRDefault="00AD51B1" w:rsidP="00AD51B1">
      <w:pPr>
        <w:ind w:firstLine="708"/>
        <w:jc w:val="both"/>
        <w:rPr>
          <w:rFonts w:eastAsia="Calibri"/>
          <w:lang w:eastAsia="ar-SA"/>
        </w:rPr>
      </w:pPr>
    </w:p>
    <w:p w14:paraId="046112B1"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1B16C7C0" w14:textId="77777777" w:rsidR="000E0196" w:rsidRPr="00A842EE" w:rsidRDefault="000E0196">
      <w:pPr>
        <w:widowControl w:val="0"/>
        <w:contextualSpacing/>
        <w:jc w:val="center"/>
        <w:rPr>
          <w:rFonts w:eastAsia="Calibri"/>
          <w:b/>
          <w:lang w:eastAsia="ar-SA"/>
        </w:rPr>
      </w:pPr>
    </w:p>
    <w:p w14:paraId="53F9D41C" w14:textId="1C72378D" w:rsidR="000E0196" w:rsidRPr="00A842EE" w:rsidRDefault="009A5586" w:rsidP="00E30733">
      <w:pPr>
        <w:widowControl w:val="0"/>
        <w:contextualSpacing/>
        <w:jc w:val="both"/>
      </w:pPr>
      <w:r>
        <w:rPr>
          <w:rFonts w:eastAsia="Calibri"/>
          <w:lang w:eastAsia="ar-SA"/>
        </w:rPr>
        <w:t xml:space="preserve">       </w:t>
      </w:r>
      <w:r w:rsidR="00BD441C">
        <w:rPr>
          <w:rFonts w:eastAsia="Calibri"/>
          <w:lang w:eastAsia="ar-SA"/>
        </w:rPr>
        <w:t xml:space="preserve">2.1. </w:t>
      </w:r>
      <w:r w:rsidR="00BD441C" w:rsidRPr="002C09B1">
        <w:rPr>
          <w:rFonts w:eastAsia="Calibri"/>
          <w:lang w:eastAsia="ar-SA"/>
        </w:rPr>
        <w:t>Цена Контракта составляет</w:t>
      </w:r>
      <w:proofErr w:type="gramStart"/>
      <w:r w:rsidR="00BD441C" w:rsidRPr="002C09B1">
        <w:rPr>
          <w:rFonts w:eastAsia="Calibri"/>
          <w:lang w:eastAsia="ar-SA"/>
        </w:rPr>
        <w:t xml:space="preserve"> _________ (____) </w:t>
      </w:r>
      <w:proofErr w:type="gramEnd"/>
      <w:r w:rsidR="00BD441C" w:rsidRPr="002C09B1">
        <w:rPr>
          <w:rFonts w:eastAsia="Calibri"/>
          <w:lang w:eastAsia="ar-SA"/>
        </w:rPr>
        <w:t>рублей, в том числе НДС __ % – _______ (___) рублей</w:t>
      </w:r>
      <w:r w:rsidR="002C09B1">
        <w:rPr>
          <w:rFonts w:eastAsia="Calibri"/>
          <w:lang w:eastAsia="ar-SA"/>
        </w:rPr>
        <w:t xml:space="preserve"> </w:t>
      </w:r>
      <w:r w:rsidR="00BD441C" w:rsidRPr="002C09B1">
        <w:rPr>
          <w:rFonts w:eastAsia="Calibri"/>
          <w:color w:val="FF0000"/>
          <w:lang w:eastAsia="ar-SA"/>
        </w:rPr>
        <w:t>(При отсутствии НДС, прописывается основание по Н.К.РФ</w:t>
      </w:r>
      <w:r w:rsidR="00BD441C" w:rsidRPr="002C09B1">
        <w:rPr>
          <w:rFonts w:eastAsia="Calibri"/>
          <w:lang w:eastAsia="ar-SA"/>
        </w:rPr>
        <w:t>) (далее – цена Контракта).</w:t>
      </w:r>
      <w:r w:rsidR="00BD441C">
        <w:rPr>
          <w:rFonts w:eastAsia="Calibri"/>
          <w:lang w:eastAsia="ar-SA"/>
        </w:rPr>
        <w:t xml:space="preserve"> </w:t>
      </w:r>
      <w:r w:rsidR="000E0196" w:rsidRPr="00A842EE">
        <w:rPr>
          <w:rFonts w:eastAsia="Calibri"/>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proofErr w:type="gramStart"/>
      <w:r w:rsidR="000E0196" w:rsidRPr="00A842EE">
        <w:rPr>
          <w:rFonts w:eastAsia="Calibri"/>
          <w:lang w:eastAsia="ar-SA"/>
        </w:rPr>
        <w:t>Контракта</w:t>
      </w:r>
      <w:proofErr w:type="gramEnd"/>
      <w:r w:rsidR="000E0196" w:rsidRPr="00A842EE">
        <w:rPr>
          <w:rFonts w:eastAsia="Calibri"/>
          <w:lang w:eastAsia="ar-SA"/>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4B1B54" w14:textId="790B03D1" w:rsidR="000E0196" w:rsidRPr="00A842EE" w:rsidRDefault="000E0196">
      <w:pPr>
        <w:ind w:firstLine="709"/>
        <w:jc w:val="both"/>
      </w:pPr>
      <w:r w:rsidRPr="00A842EE">
        <w:rPr>
          <w:rFonts w:eastAsia="Calibri"/>
          <w:lang w:eastAsia="ar-SA"/>
        </w:rPr>
        <w:t>Источник финансирования:</w:t>
      </w:r>
      <w:r w:rsidR="002A53DB" w:rsidRPr="00A842EE">
        <w:rPr>
          <w:rFonts w:eastAsia="Calibri"/>
          <w:lang w:eastAsia="ar-SA"/>
        </w:rPr>
        <w:t xml:space="preserve"> </w:t>
      </w:r>
      <w:r w:rsidR="009761FB" w:rsidRPr="00A842EE">
        <w:rPr>
          <w:rFonts w:eastAsia="Calibri"/>
          <w:lang w:eastAsia="ar-SA"/>
        </w:rPr>
        <w:t>Бюджет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E30733">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0664213D" w14:textId="25C998D2" w:rsidR="000E0196" w:rsidRPr="00A842EE" w:rsidRDefault="00BD441C" w:rsidP="00BD441C">
      <w:pPr>
        <w:widowControl w:val="0"/>
        <w:ind w:left="568"/>
        <w:contextualSpacing/>
        <w:jc w:val="both"/>
      </w:pPr>
      <w:r>
        <w:rPr>
          <w:rFonts w:eastAsia="Calibri"/>
          <w:lang w:eastAsia="ar-SA"/>
        </w:rPr>
        <w:t xml:space="preserve">2.2. </w:t>
      </w:r>
      <w:r w:rsidR="000E0196"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4A5BCBB8" w14:textId="2E6569DD" w:rsidR="002514D5" w:rsidRPr="006744EA" w:rsidRDefault="002514D5" w:rsidP="002514D5">
      <w:pPr>
        <w:ind w:firstLine="708"/>
        <w:jc w:val="both"/>
        <w:rPr>
          <w:strike/>
          <w:color w:val="EE0000"/>
          <w:lang w:eastAsia="ar-SA"/>
        </w:rPr>
      </w:pPr>
      <w:r w:rsidRPr="00A842EE">
        <w:rPr>
          <w:lang w:eastAsia="ar-SA"/>
        </w:rPr>
        <w:t xml:space="preserve">2.3 </w:t>
      </w:r>
      <w:r w:rsidRPr="006F111F">
        <w:rPr>
          <w:lang w:eastAsia="ar-SA"/>
        </w:rPr>
        <w:t>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w:t>
      </w:r>
      <w:proofErr w:type="gramStart"/>
      <w:r w:rsidRPr="006F111F">
        <w:rPr>
          <w:lang w:eastAsia="ar-SA"/>
        </w:rPr>
        <w:t>и</w:t>
      </w:r>
      <w:proofErr w:type="gramEnd"/>
      <w:r w:rsidRPr="006F111F">
        <w:rPr>
          <w:lang w:eastAsia="ar-SA"/>
        </w:rPr>
        <w:t xml:space="preserve"> </w:t>
      </w:r>
      <w:r w:rsidRPr="006F111F">
        <w:rPr>
          <w:color w:val="000000" w:themeColor="text1"/>
        </w:rPr>
        <w:t xml:space="preserve">7 </w:t>
      </w:r>
      <w:r w:rsidRPr="006F111F">
        <w:rPr>
          <w:color w:val="000000" w:themeColor="text1"/>
        </w:rPr>
        <w:lastRenderedPageBreak/>
        <w:t>(семи) рабочих дней</w:t>
      </w:r>
      <w:r w:rsidRPr="006F111F">
        <w:rPr>
          <w:lang w:eastAsia="ar-SA"/>
        </w:rPr>
        <w:t xml:space="preserve"> </w:t>
      </w:r>
      <w:proofErr w:type="gramStart"/>
      <w:r w:rsidRPr="006F111F">
        <w:rPr>
          <w:lang w:eastAsia="ar-SA"/>
        </w:rPr>
        <w:t>с даты подписания</w:t>
      </w:r>
      <w:proofErr w:type="gramEnd"/>
      <w:r w:rsidRPr="006F111F">
        <w:rPr>
          <w:lang w:eastAsia="ar-SA"/>
        </w:rPr>
        <w:t xml:space="preserve"> Сторонами товарной накладной Торг-12 и (или) УПД, акта приема-передачи товаров</w:t>
      </w:r>
      <w:r w:rsidR="002C09B1">
        <w:rPr>
          <w:lang w:eastAsia="ar-SA"/>
        </w:rPr>
        <w:t>.</w:t>
      </w:r>
      <w:r w:rsidRPr="006F111F">
        <w:rPr>
          <w:lang w:eastAsia="ar-SA"/>
        </w:rPr>
        <w:t xml:space="preserve"> </w:t>
      </w:r>
    </w:p>
    <w:p w14:paraId="3EA33247"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w:t>
      </w:r>
      <w:proofErr w:type="gramStart"/>
      <w:r w:rsidRPr="00A842EE">
        <w:rPr>
          <w:rFonts w:ascii="Times New Roman" w:hAnsi="Times New Roman" w:cs="Times New Roman"/>
          <w:i w:val="0"/>
          <w:sz w:val="24"/>
          <w:szCs w:val="24"/>
          <w:lang w:eastAsia="ar-SA"/>
        </w:rPr>
        <w:t>дств в р</w:t>
      </w:r>
      <w:proofErr w:type="gramEnd"/>
      <w:r w:rsidRPr="00A842EE">
        <w:rPr>
          <w:rFonts w:ascii="Times New Roman" w:hAnsi="Times New Roman" w:cs="Times New Roman"/>
          <w:i w:val="0"/>
          <w:sz w:val="24"/>
          <w:szCs w:val="24"/>
          <w:lang w:eastAsia="ar-SA"/>
        </w:rPr>
        <w:t>азмере, установленном Контрактом, с лицевого счета Заказчика. За дальнейшее прохождение денежных средств Заказчик ответственности не несет.</w:t>
      </w:r>
    </w:p>
    <w:p w14:paraId="15CC9EDE"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267C98FA" w14:textId="77777777" w:rsidR="006F111F" w:rsidRPr="006F111F" w:rsidRDefault="006F111F" w:rsidP="006F111F">
      <w:pPr>
        <w:ind w:firstLine="709"/>
        <w:contextualSpacing/>
        <w:jc w:val="both"/>
        <w:rPr>
          <w:iCs/>
          <w:lang w:eastAsia="ar-SA"/>
        </w:rPr>
      </w:pPr>
      <w:r w:rsidRPr="006F111F">
        <w:rPr>
          <w:iCs/>
          <w:lang w:eastAsia="ar-SA"/>
        </w:rPr>
        <w:t>2.4.Заказчик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65F772A7" w14:textId="77777777" w:rsidR="000E0196" w:rsidRPr="00A842EE" w:rsidRDefault="000E0196">
      <w:pPr>
        <w:widowControl w:val="0"/>
        <w:contextualSpacing/>
        <w:jc w:val="center"/>
        <w:rPr>
          <w:rFonts w:eastAsia="Calibri"/>
          <w:lang w:eastAsia="ar-SA"/>
        </w:rPr>
      </w:pPr>
    </w:p>
    <w:p w14:paraId="60F65FDC" w14:textId="7955ED0B" w:rsidR="000E0196" w:rsidRPr="00A842EE" w:rsidRDefault="009A5586" w:rsidP="009A5586">
      <w:pPr>
        <w:widowControl w:val="0"/>
        <w:ind w:left="1560"/>
        <w:contextualSpacing/>
        <w:jc w:val="center"/>
      </w:pPr>
      <w:r>
        <w:rPr>
          <w:rFonts w:eastAsia="Calibri"/>
          <w:b/>
          <w:lang w:eastAsia="ar-SA"/>
        </w:rPr>
        <w:t xml:space="preserve">3. </w:t>
      </w:r>
      <w:r w:rsidR="000E0196" w:rsidRPr="00A842EE">
        <w:rPr>
          <w:rFonts w:eastAsia="Calibri"/>
          <w:b/>
          <w:lang w:eastAsia="ar-SA"/>
        </w:rPr>
        <w:t>Порядок поставки Товара</w:t>
      </w:r>
    </w:p>
    <w:p w14:paraId="66C86A0A" w14:textId="77777777" w:rsidR="000E0196" w:rsidRPr="00A842EE" w:rsidRDefault="000E0196">
      <w:pPr>
        <w:widowControl w:val="0"/>
        <w:jc w:val="center"/>
        <w:rPr>
          <w:rFonts w:eastAsia="Calibri"/>
          <w:b/>
          <w:lang w:eastAsia="ar-SA"/>
        </w:rPr>
      </w:pPr>
    </w:p>
    <w:p w14:paraId="3198E9C9" w14:textId="1F7B0B93" w:rsidR="00AD1558" w:rsidRPr="00A842EE" w:rsidRDefault="002C09B1" w:rsidP="002C09B1">
      <w:pPr>
        <w:contextualSpacing/>
        <w:jc w:val="both"/>
      </w:pPr>
      <w:r>
        <w:rPr>
          <w:rFonts w:eastAsia="Calibri"/>
          <w:lang w:eastAsia="ar-SA"/>
        </w:rPr>
        <w:t xml:space="preserve">          </w:t>
      </w:r>
      <w:r w:rsidR="009A5586">
        <w:rPr>
          <w:rFonts w:eastAsia="Calibri"/>
          <w:lang w:eastAsia="ar-SA"/>
        </w:rPr>
        <w:t xml:space="preserve">3.1. </w:t>
      </w:r>
      <w:r w:rsidR="000E0196" w:rsidRPr="00A842EE">
        <w:rPr>
          <w:rFonts w:eastAsia="Calibri"/>
          <w:lang w:eastAsia="ar-SA"/>
        </w:rPr>
        <w:t>Поставка Товара осуществляется силами и средствами По</w:t>
      </w:r>
      <w:r w:rsidR="00E30733">
        <w:rPr>
          <w:rFonts w:eastAsia="Calibri"/>
          <w:lang w:eastAsia="ar-SA"/>
        </w:rPr>
        <w:t>ставщика по адрес</w:t>
      </w:r>
      <w:r w:rsidR="003A0E06">
        <w:rPr>
          <w:rFonts w:eastAsia="Calibri"/>
          <w:lang w:eastAsia="ar-SA"/>
        </w:rPr>
        <w:t>у</w:t>
      </w:r>
      <w:r w:rsidR="000E0196" w:rsidRPr="00A842EE">
        <w:rPr>
          <w:rFonts w:eastAsia="Calibri"/>
          <w:lang w:eastAsia="ar-SA"/>
        </w:rPr>
        <w:t xml:space="preserve">: </w:t>
      </w:r>
      <w:r w:rsidR="00B749D0" w:rsidRPr="00B749D0">
        <w:rPr>
          <w:rFonts w:eastAsia="Calibri"/>
          <w:iCs/>
          <w:lang w:eastAsia="ar-SA"/>
        </w:rPr>
        <w:t>Ленинградская область, Ломоносовс</w:t>
      </w:r>
      <w:r w:rsidR="00B749D0">
        <w:rPr>
          <w:rFonts w:eastAsia="Calibri"/>
          <w:iCs/>
          <w:lang w:eastAsia="ar-SA"/>
        </w:rPr>
        <w:t>кий район,</w:t>
      </w:r>
      <w:r w:rsidR="00E30733">
        <w:t xml:space="preserve"> д. Малое </w:t>
      </w:r>
      <w:proofErr w:type="spellStart"/>
      <w:r w:rsidR="00E30733">
        <w:t>Карлино</w:t>
      </w:r>
      <w:proofErr w:type="spellEnd"/>
      <w:r w:rsidR="00E30733">
        <w:t xml:space="preserve"> д. 5.</w:t>
      </w:r>
    </w:p>
    <w:p w14:paraId="524D89ED" w14:textId="4E77BF92" w:rsidR="000E0196" w:rsidRPr="00A842EE" w:rsidRDefault="002C09B1" w:rsidP="002C09B1">
      <w:pPr>
        <w:contextualSpacing/>
        <w:jc w:val="both"/>
      </w:pPr>
      <w:r>
        <w:rPr>
          <w:rFonts w:eastAsia="Calibri"/>
          <w:lang w:eastAsia="ar-SA"/>
        </w:rPr>
        <w:t xml:space="preserve">          </w:t>
      </w:r>
      <w:r w:rsidR="009A5586">
        <w:rPr>
          <w:rFonts w:eastAsia="Calibri"/>
          <w:lang w:eastAsia="ar-SA"/>
        </w:rPr>
        <w:t xml:space="preserve">3.2. </w:t>
      </w:r>
      <w:r w:rsidR="000E0196"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03B13500" w14:textId="1E0E23AB" w:rsidR="000E0196" w:rsidRPr="002C09B1" w:rsidRDefault="002C09B1" w:rsidP="002C09B1">
      <w:pPr>
        <w:ind w:left="568"/>
        <w:contextualSpacing/>
        <w:jc w:val="both"/>
        <w:rPr>
          <w:rFonts w:eastAsia="Calibri"/>
          <w:lang w:eastAsia="ar-SA"/>
        </w:rPr>
      </w:pPr>
      <w:r>
        <w:rPr>
          <w:rFonts w:eastAsia="Calibri"/>
          <w:lang w:eastAsia="ar-SA"/>
        </w:rPr>
        <w:t xml:space="preserve">3.3. </w:t>
      </w:r>
      <w:r w:rsidR="000E0196" w:rsidRPr="002C09B1">
        <w:rPr>
          <w:rFonts w:eastAsia="Calibri"/>
          <w:lang w:eastAsia="ar-SA"/>
        </w:rPr>
        <w:t>Товар должен иметь упаковку, предотвращающую его порчу при транспортировке.</w:t>
      </w:r>
    </w:p>
    <w:p w14:paraId="404AE3B1"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140DDAF7" w14:textId="721CD5E0" w:rsidR="000E0196" w:rsidRPr="002C09B1" w:rsidRDefault="002C09B1" w:rsidP="002C09B1">
      <w:pPr>
        <w:ind w:firstLine="709"/>
        <w:jc w:val="both"/>
        <w:rPr>
          <w:rFonts w:eastAsia="Calibri"/>
          <w:lang w:eastAsia="ar-SA"/>
        </w:rPr>
      </w:pPr>
      <w:r>
        <w:rPr>
          <w:rFonts w:eastAsia="Calibri"/>
          <w:lang w:eastAsia="ar-SA"/>
        </w:rPr>
        <w:t xml:space="preserve">3.4. </w:t>
      </w:r>
      <w:r w:rsidR="000E0196" w:rsidRPr="002C09B1">
        <w:rPr>
          <w:rFonts w:eastAsia="Calibri"/>
          <w:lang w:eastAsia="ar-SA"/>
        </w:rPr>
        <w:t xml:space="preserve">Не </w:t>
      </w:r>
      <w:proofErr w:type="gramStart"/>
      <w:r w:rsidR="000E0196" w:rsidRPr="002C09B1">
        <w:rPr>
          <w:rFonts w:eastAsia="Calibri"/>
          <w:lang w:eastAsia="ar-SA"/>
        </w:rPr>
        <w:t>позднее</w:t>
      </w:r>
      <w:proofErr w:type="gramEnd"/>
      <w:r w:rsidR="000E0196" w:rsidRPr="002C09B1">
        <w:rPr>
          <w:rFonts w:eastAsia="Calibri"/>
          <w:lang w:eastAsia="ar-SA"/>
        </w:rPr>
        <w:t xml:space="preserve"> чем за 3 (три) рабочих дн</w:t>
      </w:r>
      <w:r w:rsidR="004E24D7" w:rsidRPr="002C09B1">
        <w:rPr>
          <w:rFonts w:eastAsia="Calibri"/>
          <w:lang w:eastAsia="ar-SA"/>
        </w:rPr>
        <w:t>я</w:t>
      </w:r>
      <w:r w:rsidR="000E0196" w:rsidRPr="002C09B1">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7295EB27" w14:textId="388B0E27" w:rsidR="000E0196" w:rsidRPr="002C09B1" w:rsidRDefault="002C09B1" w:rsidP="002C09B1">
      <w:pPr>
        <w:ind w:firstLine="709"/>
        <w:jc w:val="both"/>
        <w:rPr>
          <w:rFonts w:eastAsia="Calibri"/>
          <w:lang w:eastAsia="ar-SA"/>
        </w:rPr>
      </w:pPr>
      <w:r>
        <w:rPr>
          <w:rFonts w:eastAsia="Calibri"/>
          <w:lang w:eastAsia="ar-SA"/>
        </w:rPr>
        <w:t xml:space="preserve">3.5. </w:t>
      </w:r>
      <w:r w:rsidR="000E0196" w:rsidRPr="002C09B1">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2C09B1">
        <w:rPr>
          <w:rFonts w:eastAsia="Calibri"/>
          <w:lang w:eastAsia="ar-SA"/>
        </w:rPr>
        <w:t>ящиеся к Товару, указанные в п.</w:t>
      </w:r>
      <w:r w:rsidR="00882A29" w:rsidRPr="002C09B1">
        <w:rPr>
          <w:rFonts w:eastAsia="Calibri"/>
          <w:lang w:eastAsia="ar-SA"/>
        </w:rPr>
        <w:t>6</w:t>
      </w:r>
      <w:r w:rsidR="000E0196" w:rsidRPr="002C09B1">
        <w:rPr>
          <w:rFonts w:eastAsia="Calibri"/>
          <w:lang w:eastAsia="ar-SA"/>
        </w:rPr>
        <w:t>.2 Контракта, товарн</w:t>
      </w:r>
      <w:r w:rsidR="001D2452" w:rsidRPr="002C09B1">
        <w:rPr>
          <w:rFonts w:eastAsia="Calibri"/>
          <w:lang w:eastAsia="ar-SA"/>
        </w:rPr>
        <w:t>ую</w:t>
      </w:r>
      <w:r w:rsidR="000E0196" w:rsidRPr="002C09B1">
        <w:rPr>
          <w:rFonts w:eastAsia="Calibri"/>
          <w:lang w:eastAsia="ar-SA"/>
        </w:rPr>
        <w:t xml:space="preserve"> накладн</w:t>
      </w:r>
      <w:r w:rsidR="001D2452" w:rsidRPr="002C09B1">
        <w:rPr>
          <w:rFonts w:eastAsia="Calibri"/>
          <w:lang w:eastAsia="ar-SA"/>
        </w:rPr>
        <w:t>ую</w:t>
      </w:r>
      <w:r w:rsidR="000E0196" w:rsidRPr="002C09B1">
        <w:rPr>
          <w:rFonts w:eastAsia="Calibri"/>
          <w:lang w:eastAsia="ar-SA"/>
        </w:rPr>
        <w:t xml:space="preserve"> Торг-12 и (или) акт приема-передачи товара, счет, счет-фактуру</w:t>
      </w:r>
      <w:r w:rsidR="00AF06E6" w:rsidRPr="002C09B1">
        <w:rPr>
          <w:rFonts w:eastAsia="Calibri"/>
          <w:lang w:eastAsia="ar-SA"/>
        </w:rPr>
        <w:t xml:space="preserve"> (при наличии)</w:t>
      </w:r>
      <w:r w:rsidR="000E0196" w:rsidRPr="002C09B1">
        <w:rPr>
          <w:rFonts w:eastAsia="Calibri"/>
          <w:lang w:eastAsia="ar-SA"/>
        </w:rPr>
        <w:t>.</w:t>
      </w:r>
    </w:p>
    <w:p w14:paraId="7C6B248F"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356689A5" w14:textId="0FCE87E0" w:rsidR="000E0196" w:rsidRPr="002C09B1" w:rsidRDefault="002C09B1" w:rsidP="002C09B1">
      <w:pPr>
        <w:ind w:firstLine="709"/>
        <w:jc w:val="both"/>
        <w:rPr>
          <w:rFonts w:eastAsia="Calibri"/>
          <w:lang w:eastAsia="ar-SA"/>
        </w:rPr>
      </w:pPr>
      <w:r>
        <w:rPr>
          <w:rFonts w:eastAsia="Calibri"/>
          <w:lang w:eastAsia="ar-SA"/>
        </w:rPr>
        <w:t xml:space="preserve">3.6. </w:t>
      </w:r>
      <w:r w:rsidR="000E0196" w:rsidRPr="002C09B1">
        <w:rPr>
          <w:rFonts w:eastAsia="Calibri"/>
          <w:lang w:eastAsia="ar-SA"/>
        </w:rPr>
        <w:t>Срок поставки Товара:</w:t>
      </w:r>
      <w:r w:rsidR="00FB126E" w:rsidRPr="002C09B1">
        <w:rPr>
          <w:rFonts w:eastAsia="Calibri"/>
          <w:lang w:eastAsia="ar-SA"/>
        </w:rPr>
        <w:t xml:space="preserve"> </w:t>
      </w:r>
      <w:r w:rsidR="00E30733" w:rsidRPr="002C09B1">
        <w:rPr>
          <w:rFonts w:eastAsia="Calibri"/>
          <w:lang w:eastAsia="ar-SA"/>
        </w:rPr>
        <w:t>по предварительной заявке Заказчика с момента заключения Контракта.</w:t>
      </w:r>
    </w:p>
    <w:p w14:paraId="39BB56FC" w14:textId="77777777" w:rsidR="00D158D4" w:rsidRPr="00A842EE" w:rsidRDefault="00D158D4" w:rsidP="00D158D4">
      <w:pPr>
        <w:ind w:left="709"/>
        <w:contextualSpacing/>
        <w:rPr>
          <w:rFonts w:eastAsia="Calibri"/>
          <w:b/>
          <w:lang w:eastAsia="ar-SA"/>
        </w:rPr>
      </w:pPr>
    </w:p>
    <w:p w14:paraId="6304C56E" w14:textId="285B793C" w:rsidR="000E0196" w:rsidRPr="002C09B1" w:rsidRDefault="002C09B1" w:rsidP="002C09B1">
      <w:pPr>
        <w:widowControl w:val="0"/>
        <w:ind w:left="1560"/>
        <w:contextualSpacing/>
        <w:jc w:val="center"/>
        <w:rPr>
          <w:rFonts w:eastAsia="Calibri"/>
          <w:b/>
          <w:lang w:eastAsia="ar-SA"/>
        </w:rPr>
      </w:pPr>
      <w:r>
        <w:rPr>
          <w:rFonts w:eastAsia="Calibri"/>
          <w:b/>
          <w:lang w:eastAsia="ar-SA"/>
        </w:rPr>
        <w:t xml:space="preserve">4. </w:t>
      </w:r>
      <w:r w:rsidR="000E0196" w:rsidRPr="002C09B1">
        <w:rPr>
          <w:rFonts w:eastAsia="Calibri"/>
          <w:b/>
          <w:lang w:eastAsia="ar-SA"/>
        </w:rPr>
        <w:t>Порядок сдачи и приемки поставляемого Товара</w:t>
      </w:r>
    </w:p>
    <w:p w14:paraId="4916FC87" w14:textId="77777777" w:rsidR="000E0196" w:rsidRPr="00A842EE" w:rsidRDefault="000E0196">
      <w:pPr>
        <w:widowControl w:val="0"/>
        <w:jc w:val="center"/>
        <w:rPr>
          <w:rFonts w:eastAsia="Calibri"/>
          <w:b/>
          <w:lang w:eastAsia="ar-SA"/>
        </w:rPr>
      </w:pPr>
    </w:p>
    <w:p w14:paraId="11E2B2A5" w14:textId="28FF130F" w:rsidR="000E0196" w:rsidRPr="002C09B1" w:rsidRDefault="002C09B1" w:rsidP="002C09B1">
      <w:pPr>
        <w:ind w:firstLine="709"/>
        <w:jc w:val="both"/>
        <w:rPr>
          <w:rFonts w:eastAsia="Calibri"/>
          <w:lang w:eastAsia="ar-SA"/>
        </w:rPr>
      </w:pPr>
      <w:r>
        <w:rPr>
          <w:rFonts w:eastAsia="Calibri"/>
          <w:lang w:eastAsia="ar-SA"/>
        </w:rPr>
        <w:t xml:space="preserve">4.1. </w:t>
      </w:r>
      <w:r w:rsidR="000E0196" w:rsidRPr="002C09B1">
        <w:rPr>
          <w:rFonts w:eastAsia="Calibri"/>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40EC1120" w14:textId="4C835138" w:rsidR="000E0196" w:rsidRPr="002C09B1" w:rsidRDefault="002C09B1" w:rsidP="002C09B1">
      <w:pPr>
        <w:ind w:firstLine="709"/>
        <w:jc w:val="both"/>
        <w:rPr>
          <w:rFonts w:eastAsia="Calibri"/>
          <w:lang w:eastAsia="ar-SA"/>
        </w:rPr>
      </w:pPr>
      <w:r>
        <w:rPr>
          <w:rFonts w:eastAsia="Calibri"/>
          <w:lang w:eastAsia="ar-SA"/>
        </w:rPr>
        <w:t xml:space="preserve">4.2. </w:t>
      </w:r>
      <w:r w:rsidR="000E0196" w:rsidRPr="002C09B1">
        <w:rPr>
          <w:rFonts w:eastAsia="Calibri"/>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2C09B1">
        <w:rPr>
          <w:rFonts w:eastAsia="Calibri"/>
          <w:lang w:eastAsia="ar-SA"/>
        </w:rPr>
        <w:t>качество Товара, указанных в п.</w:t>
      </w:r>
      <w:r w:rsidR="00882A29" w:rsidRPr="002C09B1">
        <w:rPr>
          <w:rFonts w:eastAsia="Calibri"/>
          <w:lang w:eastAsia="ar-SA"/>
        </w:rPr>
        <w:t>6</w:t>
      </w:r>
      <w:r w:rsidR="000E0196" w:rsidRPr="002C09B1">
        <w:rPr>
          <w:rFonts w:eastAsia="Calibri"/>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2C09B1">
        <w:rPr>
          <w:rFonts w:eastAsia="Calibri"/>
          <w:lang w:eastAsia="ar-SA"/>
        </w:rPr>
        <w:t xml:space="preserve"> УПД,</w:t>
      </w:r>
      <w:r w:rsidR="000E0196" w:rsidRPr="002C09B1">
        <w:rPr>
          <w:rFonts w:eastAsia="Calibri"/>
          <w:lang w:eastAsia="ar-SA"/>
        </w:rPr>
        <w:t xml:space="preserve"> акта приема-передачи товаров</w:t>
      </w:r>
      <w:r w:rsidR="0049384A" w:rsidRPr="002C09B1">
        <w:rPr>
          <w:rFonts w:eastAsia="Calibri"/>
          <w:lang w:eastAsia="ar-SA"/>
        </w:rPr>
        <w:t xml:space="preserve">. </w:t>
      </w:r>
      <w:r w:rsidR="004346D9" w:rsidRPr="002C09B1">
        <w:rPr>
          <w:rFonts w:eastAsia="Calibri"/>
          <w:lang w:eastAsia="ar-SA"/>
        </w:rPr>
        <w:t xml:space="preserve">Заказчик осуществляет </w:t>
      </w:r>
      <w:r w:rsidR="000E0196" w:rsidRPr="002C09B1">
        <w:rPr>
          <w:rFonts w:eastAsia="Calibri"/>
          <w:lang w:eastAsia="ar-SA"/>
        </w:rPr>
        <w:t>проверк</w:t>
      </w:r>
      <w:r w:rsidR="004346D9" w:rsidRPr="002C09B1">
        <w:rPr>
          <w:rFonts w:eastAsia="Calibri"/>
          <w:lang w:eastAsia="ar-SA"/>
        </w:rPr>
        <w:t>у</w:t>
      </w:r>
      <w:r w:rsidR="000E0196" w:rsidRPr="002C09B1">
        <w:rPr>
          <w:rFonts w:eastAsia="Calibri"/>
          <w:lang w:eastAsia="ar-SA"/>
        </w:rPr>
        <w:t xml:space="preserve"> целостности упаковки, вскрыти</w:t>
      </w:r>
      <w:r w:rsidR="004346D9" w:rsidRPr="002C09B1">
        <w:rPr>
          <w:rFonts w:eastAsia="Calibri"/>
          <w:lang w:eastAsia="ar-SA"/>
        </w:rPr>
        <w:t>е</w:t>
      </w:r>
      <w:r w:rsidR="000E0196" w:rsidRPr="002C09B1">
        <w:rPr>
          <w:rFonts w:eastAsia="Calibri"/>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в </w:t>
      </w:r>
      <w:r w:rsidR="0046297D" w:rsidRPr="002C09B1">
        <w:rPr>
          <w:rFonts w:eastAsia="Calibri"/>
          <w:lang w:eastAsia="ar-SA"/>
        </w:rPr>
        <w:t>течение 10</w:t>
      </w:r>
      <w:r w:rsidR="000E0196" w:rsidRPr="002C09B1">
        <w:rPr>
          <w:rFonts w:eastAsia="Calibri"/>
          <w:lang w:eastAsia="ar-SA"/>
        </w:rPr>
        <w:t xml:space="preserve"> (</w:t>
      </w:r>
      <w:r w:rsidR="0046297D" w:rsidRPr="002C09B1">
        <w:rPr>
          <w:rFonts w:eastAsia="Calibri"/>
          <w:lang w:eastAsia="ar-SA"/>
        </w:rPr>
        <w:t>десяти</w:t>
      </w:r>
      <w:r w:rsidR="000E0196" w:rsidRPr="002C09B1">
        <w:rPr>
          <w:rFonts w:eastAsia="Calibri"/>
          <w:lang w:eastAsia="ar-SA"/>
        </w:rPr>
        <w:t>)</w:t>
      </w:r>
      <w:r w:rsidR="0046297D" w:rsidRPr="002C09B1">
        <w:rPr>
          <w:rFonts w:eastAsia="Calibri"/>
          <w:lang w:eastAsia="ar-SA"/>
        </w:rPr>
        <w:t xml:space="preserve"> рабочих</w:t>
      </w:r>
      <w:r w:rsidR="000E0196" w:rsidRPr="002C09B1">
        <w:rPr>
          <w:rFonts w:eastAsia="Calibri"/>
          <w:lang w:eastAsia="ar-SA"/>
        </w:rPr>
        <w:t xml:space="preserve"> дней с момента предоставления Поставщиком документов, указанных в п.</w:t>
      </w:r>
      <w:r w:rsidR="004346D9" w:rsidRPr="002C09B1">
        <w:rPr>
          <w:rFonts w:eastAsia="Calibri"/>
          <w:lang w:eastAsia="ar-SA"/>
        </w:rPr>
        <w:t>3</w:t>
      </w:r>
      <w:r w:rsidR="000E0196" w:rsidRPr="002C09B1">
        <w:rPr>
          <w:rFonts w:eastAsia="Calibri"/>
          <w:lang w:eastAsia="ar-SA"/>
        </w:rPr>
        <w:t>.</w:t>
      </w:r>
      <w:r w:rsidR="004346D9" w:rsidRPr="002C09B1">
        <w:rPr>
          <w:rFonts w:eastAsia="Calibri"/>
          <w:lang w:eastAsia="ar-SA"/>
        </w:rPr>
        <w:t>5</w:t>
      </w:r>
      <w:r w:rsidR="004D316A" w:rsidRPr="002C09B1">
        <w:rPr>
          <w:rFonts w:eastAsia="Calibri"/>
          <w:lang w:eastAsia="ar-SA"/>
        </w:rPr>
        <w:t>. Контракта</w:t>
      </w:r>
      <w:r w:rsidR="000E0196" w:rsidRPr="002C09B1">
        <w:rPr>
          <w:rFonts w:eastAsia="Calibri"/>
          <w:lang w:eastAsia="ar-SA"/>
        </w:rPr>
        <w:t>.</w:t>
      </w:r>
    </w:p>
    <w:p w14:paraId="3B59C068"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7D373011"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493BF7A8" w14:textId="77777777"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w:t>
      </w:r>
      <w:r w:rsidRPr="00A842EE">
        <w:rPr>
          <w:lang w:eastAsia="ar-SA"/>
        </w:rPr>
        <w:lastRenderedPageBreak/>
        <w:t>качества Товара. В случае</w:t>
      </w:r>
      <w:proofErr w:type="gramStart"/>
      <w:r w:rsidRPr="00A842EE">
        <w:rPr>
          <w:lang w:eastAsia="ar-SA"/>
        </w:rPr>
        <w:t>,</w:t>
      </w:r>
      <w:proofErr w:type="gramEnd"/>
      <w:r w:rsidRPr="00A842EE">
        <w:rPr>
          <w:lang w:eastAsia="ar-SA"/>
        </w:rPr>
        <w:t xml:space="preserve">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1C98CF0F" w14:textId="77777777" w:rsidR="00786637" w:rsidRPr="006F111F" w:rsidRDefault="00DD3BFE" w:rsidP="00890994">
      <w:pPr>
        <w:widowControl w:val="0"/>
        <w:ind w:firstLine="568"/>
        <w:jc w:val="both"/>
      </w:pPr>
      <w:r w:rsidRPr="00A842EE">
        <w:t>4.3</w:t>
      </w:r>
      <w:r w:rsidR="00693561" w:rsidRPr="00A842EE">
        <w:t>.</w:t>
      </w:r>
      <w:r w:rsidR="000B3590" w:rsidRPr="00A842EE">
        <w:t xml:space="preserve"> </w:t>
      </w:r>
      <w:r w:rsidR="000B3590" w:rsidRPr="006F111F">
        <w:t>По факту приемки товара Заказчик подписывает товарную накладную и/или УПД</w:t>
      </w:r>
      <w:r w:rsidR="00693561" w:rsidRPr="006F111F">
        <w:t xml:space="preserve"> и </w:t>
      </w:r>
      <w:proofErr w:type="gramStart"/>
      <w:r w:rsidR="00693561" w:rsidRPr="006F111F">
        <w:t>формирует акт приемки ТРУ</w:t>
      </w:r>
      <w:proofErr w:type="gramEnd"/>
      <w:r w:rsidR="00693561" w:rsidRPr="006F111F">
        <w:t xml:space="preserve"> </w:t>
      </w:r>
      <w:r w:rsidR="000B3590" w:rsidRPr="006F111F">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2D4C42EC" w14:textId="77777777" w:rsidR="00786637" w:rsidRPr="006F111F" w:rsidRDefault="00651E8D" w:rsidP="00890994">
      <w:pPr>
        <w:widowControl w:val="0"/>
        <w:ind w:firstLine="568"/>
        <w:jc w:val="both"/>
      </w:pPr>
      <w:r w:rsidRPr="006F111F">
        <w:t xml:space="preserve">При наличии технической возможности у обеих сторон </w:t>
      </w:r>
      <w:r w:rsidRPr="006F111F">
        <w:rPr>
          <w:bCs/>
        </w:rPr>
        <w:t xml:space="preserve">акт </w:t>
      </w:r>
      <w:r w:rsidRPr="006F111F">
        <w:t xml:space="preserve">приемки </w:t>
      </w:r>
      <w:proofErr w:type="gramStart"/>
      <w:r w:rsidR="00760B52" w:rsidRPr="006F111F">
        <w:t>ТРУ</w:t>
      </w:r>
      <w:r w:rsidRPr="006F111F">
        <w:t xml:space="preserve"> по форме ОКУД 0510452 подписывается</w:t>
      </w:r>
      <w:proofErr w:type="gramEnd"/>
      <w:r w:rsidRPr="006F111F">
        <w:t xml:space="preserve"> </w:t>
      </w:r>
      <w:proofErr w:type="spellStart"/>
      <w:r w:rsidRPr="006F111F">
        <w:t>электронно</w:t>
      </w:r>
      <w:proofErr w:type="spellEnd"/>
      <w:r w:rsidRPr="006F111F">
        <w:t xml:space="preserve">. </w:t>
      </w:r>
    </w:p>
    <w:p w14:paraId="61B034B8" w14:textId="77777777" w:rsidR="00786637" w:rsidRPr="006F111F" w:rsidRDefault="00651E8D" w:rsidP="00890994">
      <w:pPr>
        <w:widowControl w:val="0"/>
        <w:ind w:firstLine="568"/>
        <w:jc w:val="both"/>
      </w:pPr>
      <w:r w:rsidRPr="006F111F">
        <w:t xml:space="preserve">При отсутствии технической возможности </w:t>
      </w:r>
      <w:r w:rsidR="00786637" w:rsidRPr="006F111F">
        <w:t>подписания акта приемки ТРУ по форме ОКУД 0510452</w:t>
      </w:r>
      <w:r w:rsidRPr="006F111F">
        <w:t xml:space="preserve"> </w:t>
      </w:r>
      <w:proofErr w:type="spellStart"/>
      <w:r w:rsidR="00786637" w:rsidRPr="006F111F">
        <w:t>электронно</w:t>
      </w:r>
      <w:proofErr w:type="spellEnd"/>
      <w:r w:rsidR="00786637" w:rsidRPr="006F111F">
        <w:t xml:space="preserve">, акт </w:t>
      </w:r>
      <w:r w:rsidRPr="006F111F">
        <w:t xml:space="preserve">подписывается </w:t>
      </w:r>
      <w:r w:rsidR="00786637" w:rsidRPr="006F111F">
        <w:t>Заказчиком и Поставщиком</w:t>
      </w:r>
      <w:r w:rsidRPr="006F111F">
        <w:t xml:space="preserve"> на бумажном носителе</w:t>
      </w:r>
      <w:r w:rsidR="00786637" w:rsidRPr="006F111F">
        <w:t>.</w:t>
      </w:r>
    </w:p>
    <w:p w14:paraId="3FE360A5" w14:textId="77777777" w:rsidR="00760B52" w:rsidRPr="006F111F" w:rsidRDefault="00651E8D" w:rsidP="00890994">
      <w:pPr>
        <w:pStyle w:val="ConsPlusNormal"/>
        <w:jc w:val="both"/>
        <w:rPr>
          <w:rFonts w:ascii="Times New Roman" w:hAnsi="Times New Roman" w:cs="Times New Roman"/>
          <w:sz w:val="24"/>
          <w:szCs w:val="24"/>
        </w:rPr>
      </w:pPr>
      <w:r w:rsidRPr="006F111F">
        <w:rPr>
          <w:rFonts w:ascii="Times New Roman" w:hAnsi="Times New Roman" w:cs="Times New Roman"/>
          <w:sz w:val="24"/>
          <w:szCs w:val="24"/>
        </w:rPr>
        <w:t>При приемке</w:t>
      </w:r>
      <w:r w:rsidR="00786637" w:rsidRPr="006F111F">
        <w:rPr>
          <w:rFonts w:ascii="Times New Roman" w:hAnsi="Times New Roman" w:cs="Times New Roman"/>
          <w:sz w:val="24"/>
          <w:szCs w:val="24"/>
        </w:rPr>
        <w:t xml:space="preserve"> Товара без участия Поставщика </w:t>
      </w:r>
      <w:r w:rsidR="00786637" w:rsidRPr="006F111F">
        <w:rPr>
          <w:rFonts w:ascii="Times New Roman" w:hAnsi="Times New Roman" w:cs="Times New Roman"/>
          <w:bCs/>
          <w:sz w:val="24"/>
          <w:szCs w:val="24"/>
        </w:rPr>
        <w:t>акт</w:t>
      </w:r>
      <w:r w:rsidRPr="006F111F">
        <w:rPr>
          <w:rFonts w:ascii="Times New Roman" w:hAnsi="Times New Roman" w:cs="Times New Roman"/>
          <w:bCs/>
          <w:sz w:val="24"/>
          <w:szCs w:val="24"/>
        </w:rPr>
        <w:t xml:space="preserve"> </w:t>
      </w:r>
      <w:r w:rsidRPr="006F111F">
        <w:rPr>
          <w:rFonts w:ascii="Times New Roman" w:hAnsi="Times New Roman" w:cs="Times New Roman"/>
          <w:sz w:val="24"/>
          <w:szCs w:val="24"/>
        </w:rPr>
        <w:t xml:space="preserve">приемки </w:t>
      </w:r>
      <w:proofErr w:type="gramStart"/>
      <w:r w:rsidRPr="006F111F">
        <w:rPr>
          <w:rFonts w:ascii="Times New Roman" w:hAnsi="Times New Roman" w:cs="Times New Roman"/>
          <w:sz w:val="24"/>
          <w:szCs w:val="24"/>
        </w:rPr>
        <w:t xml:space="preserve">ТРУ по форме ОКУД 0510452 </w:t>
      </w:r>
      <w:r w:rsidR="00786637" w:rsidRPr="006F111F">
        <w:rPr>
          <w:rFonts w:ascii="Times New Roman" w:hAnsi="Times New Roman" w:cs="Times New Roman"/>
          <w:bCs/>
          <w:sz w:val="24"/>
          <w:szCs w:val="24"/>
        </w:rPr>
        <w:t>подписывается</w:t>
      </w:r>
      <w:proofErr w:type="gramEnd"/>
      <w:r w:rsidRPr="006F111F">
        <w:rPr>
          <w:rFonts w:ascii="Times New Roman" w:hAnsi="Times New Roman" w:cs="Times New Roman"/>
          <w:bCs/>
          <w:sz w:val="24"/>
          <w:szCs w:val="24"/>
        </w:rPr>
        <w:t xml:space="preserve"> Заказчиком </w:t>
      </w:r>
      <w:r w:rsidRPr="006F111F">
        <w:rPr>
          <w:rFonts w:ascii="Times New Roman" w:hAnsi="Times New Roman" w:cs="Times New Roman"/>
          <w:sz w:val="24"/>
          <w:szCs w:val="24"/>
        </w:rPr>
        <w:t>в одностороннем порядке на бумажном носителе</w:t>
      </w:r>
      <w:r w:rsidR="00786637" w:rsidRPr="006F111F">
        <w:rPr>
          <w:rFonts w:ascii="Times New Roman" w:hAnsi="Times New Roman" w:cs="Times New Roman"/>
          <w:sz w:val="24"/>
          <w:szCs w:val="24"/>
        </w:rPr>
        <w:t>,</w:t>
      </w:r>
      <w:r w:rsidR="00760B52" w:rsidRPr="006F111F">
        <w:rPr>
          <w:rFonts w:ascii="Times New Roman" w:hAnsi="Times New Roman" w:cs="Times New Roman"/>
          <w:sz w:val="24"/>
          <w:szCs w:val="24"/>
        </w:rPr>
        <w:t xml:space="preserve"> </w:t>
      </w:r>
      <w:r w:rsidR="00786637" w:rsidRPr="006F111F">
        <w:rPr>
          <w:rFonts w:ascii="Times New Roman" w:hAnsi="Times New Roman" w:cs="Times New Roman"/>
          <w:sz w:val="24"/>
          <w:szCs w:val="24"/>
        </w:rPr>
        <w:t>с</w:t>
      </w:r>
      <w:r w:rsidR="00760B52" w:rsidRPr="006F111F">
        <w:rPr>
          <w:rFonts w:ascii="Times New Roman" w:hAnsi="Times New Roman" w:cs="Times New Roman"/>
          <w:sz w:val="24"/>
          <w:szCs w:val="24"/>
        </w:rPr>
        <w:t>кан-копия направляется в адрес Поставщика</w:t>
      </w:r>
      <w:r w:rsidR="00786637" w:rsidRPr="006F111F">
        <w:rPr>
          <w:rFonts w:ascii="Times New Roman" w:hAnsi="Times New Roman" w:cs="Times New Roman"/>
          <w:sz w:val="24"/>
          <w:szCs w:val="24"/>
        </w:rPr>
        <w:t>.</w:t>
      </w:r>
    </w:p>
    <w:p w14:paraId="10FF5FB4" w14:textId="77777777" w:rsidR="00786637" w:rsidRPr="006F111F" w:rsidRDefault="00786637" w:rsidP="00890994">
      <w:pPr>
        <w:pStyle w:val="ConsPlusNormal"/>
        <w:jc w:val="both"/>
        <w:rPr>
          <w:rFonts w:ascii="Times New Roman" w:hAnsi="Times New Roman" w:cs="Times New Roman"/>
          <w:sz w:val="24"/>
          <w:szCs w:val="24"/>
        </w:rPr>
      </w:pPr>
      <w:r w:rsidRPr="006F111F">
        <w:rPr>
          <w:rFonts w:ascii="Times New Roman" w:hAnsi="Times New Roman" w:cs="Times New Roman"/>
          <w:sz w:val="24"/>
          <w:szCs w:val="24"/>
        </w:rPr>
        <w:t>Товар</w:t>
      </w:r>
      <w:r w:rsidR="00890994" w:rsidRPr="006F111F">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300733FD" w14:textId="77777777" w:rsidR="00786637" w:rsidRPr="00A842EE" w:rsidRDefault="00890994" w:rsidP="00890994">
      <w:pPr>
        <w:pStyle w:val="ConsPlusNormal"/>
        <w:jc w:val="both"/>
        <w:rPr>
          <w:rFonts w:ascii="Times New Roman" w:hAnsi="Times New Roman" w:cs="Times New Roman"/>
          <w:sz w:val="24"/>
          <w:szCs w:val="24"/>
        </w:rPr>
      </w:pPr>
      <w:r w:rsidRPr="006F111F">
        <w:rPr>
          <w:rFonts w:ascii="Times New Roman" w:hAnsi="Times New Roman" w:cs="Times New Roman"/>
          <w:bCs/>
          <w:sz w:val="24"/>
          <w:szCs w:val="24"/>
        </w:rPr>
        <w:t xml:space="preserve">Акт </w:t>
      </w:r>
      <w:r w:rsidRPr="006F111F">
        <w:rPr>
          <w:rFonts w:ascii="Times New Roman" w:hAnsi="Times New Roman" w:cs="Times New Roman"/>
          <w:sz w:val="24"/>
          <w:szCs w:val="24"/>
        </w:rPr>
        <w:t>приемки ТРУ по форме ОКУД 0510452</w:t>
      </w:r>
      <w:r w:rsidR="003D429D" w:rsidRPr="006F111F">
        <w:rPr>
          <w:rFonts w:ascii="Times New Roman" w:hAnsi="Times New Roman" w:cs="Times New Roman"/>
          <w:sz w:val="24"/>
          <w:szCs w:val="24"/>
        </w:rPr>
        <w:t>,</w:t>
      </w:r>
      <w:r w:rsidRPr="006F111F">
        <w:rPr>
          <w:rFonts w:ascii="Times New Roman" w:hAnsi="Times New Roman" w:cs="Times New Roman"/>
          <w:sz w:val="24"/>
          <w:szCs w:val="24"/>
        </w:rPr>
        <w:t xml:space="preserve"> </w:t>
      </w:r>
      <w:r w:rsidR="003D429D" w:rsidRPr="006F111F">
        <w:rPr>
          <w:rFonts w:ascii="Times New Roman" w:hAnsi="Times New Roman" w:cs="Times New Roman"/>
          <w:sz w:val="24"/>
          <w:szCs w:val="24"/>
        </w:rPr>
        <w:t xml:space="preserve">после его подписания, </w:t>
      </w:r>
      <w:r w:rsidRPr="006F111F">
        <w:rPr>
          <w:rFonts w:ascii="Times New Roman" w:hAnsi="Times New Roman" w:cs="Times New Roman"/>
          <w:sz w:val="24"/>
          <w:szCs w:val="24"/>
        </w:rPr>
        <w:t>утверждается Заказчиком в целях подтверждения возникновения у Заказч</w:t>
      </w:r>
      <w:r w:rsidR="00DB3E3A" w:rsidRPr="006F111F">
        <w:rPr>
          <w:rFonts w:ascii="Times New Roman" w:hAnsi="Times New Roman" w:cs="Times New Roman"/>
          <w:sz w:val="24"/>
          <w:szCs w:val="24"/>
        </w:rPr>
        <w:t>ика обязанности оплатить товары</w:t>
      </w:r>
      <w:r w:rsidRPr="006F111F">
        <w:rPr>
          <w:rFonts w:ascii="Times New Roman" w:hAnsi="Times New Roman" w:cs="Times New Roman"/>
          <w:sz w:val="24"/>
          <w:szCs w:val="24"/>
        </w:rPr>
        <w:t>.</w:t>
      </w:r>
    </w:p>
    <w:p w14:paraId="1F624236" w14:textId="77777777" w:rsidR="000E0196" w:rsidRPr="00A842EE" w:rsidRDefault="00DD3BFE" w:rsidP="00DD3BFE">
      <w:pPr>
        <w:ind w:firstLine="708"/>
        <w:jc w:val="both"/>
      </w:pPr>
      <w:r w:rsidRPr="00A842EE">
        <w:rPr>
          <w:rFonts w:eastAsia="Calibri"/>
          <w:lang w:eastAsia="ar-SA"/>
        </w:rPr>
        <w:t xml:space="preserve">4.4 </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1792C82B"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7515D616" w14:textId="77777777" w:rsidR="000E0196" w:rsidRPr="00A842EE" w:rsidRDefault="00DD3BFE" w:rsidP="00DD3BFE">
      <w:pPr>
        <w:tabs>
          <w:tab w:val="left" w:pos="709"/>
          <w:tab w:val="left" w:pos="1134"/>
        </w:tabs>
        <w:jc w:val="both"/>
      </w:pPr>
      <w:r w:rsidRPr="00A842EE">
        <w:rPr>
          <w:rFonts w:eastAsia="Calibri"/>
          <w:bCs/>
          <w:lang w:eastAsia="ar-SA"/>
        </w:rPr>
        <w:tab/>
        <w:t xml:space="preserve">4.5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61C2FA3C"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1006AD89" w14:textId="77777777" w:rsidR="000E0196" w:rsidRPr="00A842EE" w:rsidRDefault="00DD3BFE" w:rsidP="00DD3BFE">
      <w:pPr>
        <w:widowControl w:val="0"/>
        <w:ind w:firstLine="709"/>
        <w:contextualSpacing/>
        <w:jc w:val="both"/>
      </w:pPr>
      <w:r w:rsidRPr="00A842EE">
        <w:rPr>
          <w:rFonts w:eastAsia="Calibri"/>
          <w:lang w:eastAsia="ar-SA"/>
        </w:rPr>
        <w:t>4.6</w:t>
      </w:r>
      <w:proofErr w:type="gramStart"/>
      <w:r w:rsidRPr="00A842EE">
        <w:rPr>
          <w:rFonts w:eastAsia="Calibri"/>
          <w:lang w:eastAsia="ar-SA"/>
        </w:rPr>
        <w:t xml:space="preserve">  </w:t>
      </w:r>
      <w:r w:rsidR="000E0196" w:rsidRPr="00A842EE">
        <w:rPr>
          <w:rFonts w:eastAsia="Calibri"/>
          <w:lang w:eastAsia="ar-SA"/>
        </w:rPr>
        <w:t>В</w:t>
      </w:r>
      <w:proofErr w:type="gramEnd"/>
      <w:r w:rsidR="000E0196" w:rsidRPr="00A842EE">
        <w:rPr>
          <w:rFonts w:eastAsia="Calibri"/>
          <w:lang w:eastAsia="ar-SA"/>
        </w:rPr>
        <w:t xml:space="preserve">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6B3C1D29"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7C37972A"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proofErr w:type="gramStart"/>
      <w:r w:rsidRPr="00A842EE">
        <w:rPr>
          <w:rFonts w:eastAsia="Calibri"/>
          <w:lang w:eastAsia="ar-SA"/>
        </w:rPr>
        <w:t xml:space="preserve"> </w:t>
      </w:r>
      <w:r w:rsidR="000E0196" w:rsidRPr="00A842EE">
        <w:rPr>
          <w:rFonts w:eastAsia="Calibri"/>
          <w:lang w:eastAsia="ar-SA"/>
        </w:rPr>
        <w:t>В</w:t>
      </w:r>
      <w:proofErr w:type="gramEnd"/>
      <w:r w:rsidR="000E0196" w:rsidRPr="00A842EE">
        <w:rPr>
          <w:rFonts w:eastAsia="Calibri"/>
          <w:lang w:eastAsia="ar-SA"/>
        </w:rPr>
        <w:t xml:space="preserve">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7BAF2E66" w14:textId="5F2FAF59" w:rsidR="000E0196" w:rsidRPr="00A842EE" w:rsidRDefault="00DD3BFE" w:rsidP="00DD3BFE">
      <w:pPr>
        <w:widowControl w:val="0"/>
        <w:ind w:firstLine="568"/>
        <w:jc w:val="both"/>
        <w:rPr>
          <w:rFonts w:eastAsia="Calibri"/>
          <w:lang w:eastAsia="ar-SA"/>
        </w:rPr>
      </w:pPr>
      <w:r w:rsidRPr="00A842EE">
        <w:rPr>
          <w:rFonts w:eastAsia="Calibri"/>
          <w:lang w:eastAsia="ar-SA"/>
        </w:rPr>
        <w:t xml:space="preserve">4.8 </w:t>
      </w:r>
      <w:r w:rsidR="0035178A">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0A9400E9" w14:textId="77777777" w:rsidR="00B86A3B" w:rsidRPr="00A842EE" w:rsidRDefault="00DD3BFE" w:rsidP="00DD3BFE">
      <w:pPr>
        <w:widowControl w:val="0"/>
        <w:ind w:firstLine="568"/>
        <w:jc w:val="both"/>
      </w:pPr>
      <w:r w:rsidRPr="00A842EE">
        <w:rPr>
          <w:rFonts w:eastAsia="Calibri"/>
          <w:lang w:eastAsia="ar-SA"/>
        </w:rPr>
        <w:t>4.9</w:t>
      </w:r>
      <w:proofErr w:type="gramStart"/>
      <w:r w:rsidRPr="00A842EE">
        <w:rPr>
          <w:rFonts w:eastAsia="Calibri"/>
          <w:lang w:eastAsia="ar-SA"/>
        </w:rPr>
        <w:t xml:space="preserve"> </w:t>
      </w:r>
      <w:r w:rsidRPr="00A842EE">
        <w:rPr>
          <w:lang w:eastAsia="ar-SA"/>
        </w:rPr>
        <w:t xml:space="preserve"> </w:t>
      </w:r>
      <w:r w:rsidR="000E0196" w:rsidRPr="00A842EE">
        <w:rPr>
          <w:lang w:eastAsia="ar-SA"/>
        </w:rPr>
        <w:t>Д</w:t>
      </w:r>
      <w:proofErr w:type="gramEnd"/>
      <w:r w:rsidR="000E0196" w:rsidRPr="00A842EE">
        <w:rPr>
          <w:lang w:eastAsia="ar-SA"/>
        </w:rPr>
        <w:t xml:space="preserve">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rsidRPr="00A842EE">
        <w:rPr>
          <w:lang w:eastAsia="ar-SA"/>
        </w:rPr>
        <w:t xml:space="preserve"> </w:t>
      </w:r>
    </w:p>
    <w:p w14:paraId="6AF395E0" w14:textId="46E72DB0" w:rsidR="000E0196" w:rsidRPr="00B40BBF" w:rsidRDefault="00B40BBF" w:rsidP="00B40BBF">
      <w:pPr>
        <w:jc w:val="both"/>
      </w:pPr>
      <w:r>
        <w:rPr>
          <w:lang w:eastAsia="ar-SA"/>
        </w:rPr>
        <w:t xml:space="preserve">          4.10. </w:t>
      </w:r>
      <w:r w:rsidR="00634A7A" w:rsidRPr="00B40BBF">
        <w:rPr>
          <w:lang w:eastAsia="ar-SA"/>
        </w:rPr>
        <w:t xml:space="preserve"> </w:t>
      </w:r>
      <w:r w:rsidR="000E0196" w:rsidRPr="00B40BBF">
        <w:rPr>
          <w:lang w:eastAsia="ar-SA"/>
        </w:rPr>
        <w:t>Все расходы, связанные с возвратом фальсифицированных и бракованных Товаров, осуществляются за счет Поставщика.</w:t>
      </w:r>
    </w:p>
    <w:p w14:paraId="1DC9AB29" w14:textId="75435FCA" w:rsidR="000E0196" w:rsidRPr="00A842EE" w:rsidRDefault="00B40BBF" w:rsidP="00B40BBF">
      <w:pPr>
        <w:tabs>
          <w:tab w:val="left" w:pos="0"/>
          <w:tab w:val="left" w:pos="709"/>
        </w:tabs>
        <w:contextualSpacing/>
        <w:jc w:val="both"/>
      </w:pPr>
      <w:r>
        <w:rPr>
          <w:rFonts w:eastAsia="Calibri"/>
          <w:lang w:eastAsia="ar-SA"/>
        </w:rPr>
        <w:lastRenderedPageBreak/>
        <w:t xml:space="preserve">4.11. </w:t>
      </w:r>
      <w:r w:rsidR="000E0196" w:rsidRPr="00A842EE">
        <w:rPr>
          <w:rFonts w:eastAsia="Calibri"/>
          <w:lang w:eastAsia="ar-SA"/>
        </w:rPr>
        <w:t>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 4.</w:t>
      </w:r>
      <w:r w:rsidR="00634A7A">
        <w:rPr>
          <w:rFonts w:eastAsia="Calibri"/>
          <w:lang w:eastAsia="ar-SA"/>
        </w:rPr>
        <w:t>3.</w:t>
      </w:r>
      <w:r w:rsidR="000E0196" w:rsidRPr="00A842EE">
        <w:rPr>
          <w:rFonts w:eastAsia="Calibri"/>
          <w:lang w:eastAsia="ar-SA"/>
        </w:rPr>
        <w:t xml:space="preserve"> Контракта.</w:t>
      </w:r>
    </w:p>
    <w:p w14:paraId="5CB8163D" w14:textId="77777777" w:rsidR="000E0196" w:rsidRPr="002C09B1" w:rsidRDefault="000E0196">
      <w:pPr>
        <w:tabs>
          <w:tab w:val="left" w:pos="0"/>
          <w:tab w:val="left" w:pos="709"/>
        </w:tabs>
        <w:contextualSpacing/>
        <w:jc w:val="both"/>
        <w:rPr>
          <w:rFonts w:eastAsia="Calibri"/>
          <w:lang w:eastAsia="ar-SA"/>
        </w:rPr>
      </w:pPr>
    </w:p>
    <w:p w14:paraId="1D3A13E7" w14:textId="3F09F7B0" w:rsidR="000E0196" w:rsidRPr="002C09B1" w:rsidRDefault="000E0196" w:rsidP="002C09B1">
      <w:pPr>
        <w:pStyle w:val="ae"/>
        <w:widowControl w:val="0"/>
        <w:numPr>
          <w:ilvl w:val="0"/>
          <w:numId w:val="21"/>
        </w:numPr>
        <w:jc w:val="center"/>
        <w:rPr>
          <w:rFonts w:ascii="Times New Roman" w:hAnsi="Times New Roman" w:cs="Times New Roman"/>
          <w:b/>
          <w:i w:val="0"/>
          <w:sz w:val="24"/>
          <w:szCs w:val="24"/>
          <w:lang w:eastAsia="ar-SA"/>
        </w:rPr>
      </w:pPr>
      <w:r w:rsidRPr="002C09B1">
        <w:rPr>
          <w:rFonts w:ascii="Times New Roman" w:hAnsi="Times New Roman" w:cs="Times New Roman"/>
          <w:b/>
          <w:i w:val="0"/>
          <w:sz w:val="24"/>
          <w:szCs w:val="24"/>
          <w:lang w:eastAsia="ar-SA"/>
        </w:rPr>
        <w:t>Права и обязанности Сторон</w:t>
      </w:r>
    </w:p>
    <w:p w14:paraId="581A546A" w14:textId="77777777" w:rsidR="000E0196" w:rsidRPr="00A842EE" w:rsidRDefault="000E0196">
      <w:pPr>
        <w:widowControl w:val="0"/>
        <w:jc w:val="center"/>
        <w:rPr>
          <w:rFonts w:eastAsia="Calibri"/>
          <w:b/>
          <w:lang w:eastAsia="ar-SA"/>
        </w:rPr>
      </w:pPr>
    </w:p>
    <w:p w14:paraId="05255C00" w14:textId="13D75A71" w:rsidR="000E0196" w:rsidRPr="001D1679" w:rsidRDefault="001D1679" w:rsidP="001D1679">
      <w:pPr>
        <w:pStyle w:val="ae"/>
        <w:widowControl w:val="0"/>
        <w:numPr>
          <w:ilvl w:val="2"/>
          <w:numId w:val="21"/>
        </w:numPr>
        <w:jc w:val="both"/>
        <w:rPr>
          <w:rFonts w:ascii="Times New Roman" w:hAnsi="Times New Roman" w:cs="Times New Roman"/>
          <w:i w:val="0"/>
          <w:iCs w:val="0"/>
          <w:sz w:val="22"/>
          <w:szCs w:val="22"/>
        </w:rPr>
      </w:pPr>
      <w:r w:rsidRPr="001D1679">
        <w:rPr>
          <w:rFonts w:ascii="Times New Roman" w:hAnsi="Times New Roman" w:cs="Times New Roman"/>
          <w:i w:val="0"/>
          <w:iCs w:val="0"/>
          <w:sz w:val="22"/>
          <w:szCs w:val="22"/>
          <w:lang w:eastAsia="ar-SA"/>
        </w:rPr>
        <w:t xml:space="preserve"> </w:t>
      </w:r>
      <w:r w:rsidR="000E0196" w:rsidRPr="001D1679">
        <w:rPr>
          <w:rFonts w:ascii="Times New Roman" w:hAnsi="Times New Roman" w:cs="Times New Roman"/>
          <w:i w:val="0"/>
          <w:iCs w:val="0"/>
          <w:sz w:val="22"/>
          <w:szCs w:val="22"/>
          <w:lang w:eastAsia="ar-SA"/>
        </w:rPr>
        <w:t>Заказчик вправе:</w:t>
      </w:r>
    </w:p>
    <w:p w14:paraId="05471849"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37B6969"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0087A02A"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E18158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2CFE53E1" w14:textId="77777777" w:rsidR="000E0196" w:rsidRPr="00A842EE" w:rsidRDefault="000E0196" w:rsidP="001D1679">
      <w:pPr>
        <w:numPr>
          <w:ilvl w:val="2"/>
          <w:numId w:val="21"/>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33E4A58C" w14:textId="77777777" w:rsidR="000E0196" w:rsidRPr="00A842EE" w:rsidRDefault="000E0196" w:rsidP="001D1679">
      <w:pPr>
        <w:numPr>
          <w:ilvl w:val="2"/>
          <w:numId w:val="21"/>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5AFB849" w14:textId="77777777" w:rsidR="000E0196" w:rsidRPr="00A842EE" w:rsidRDefault="000E0196" w:rsidP="001D1679">
      <w:pPr>
        <w:numPr>
          <w:ilvl w:val="2"/>
          <w:numId w:val="21"/>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213DACDA"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561CE2FD"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Заказчик обязан:</w:t>
      </w:r>
    </w:p>
    <w:p w14:paraId="2D3CDBCD"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12C923CA" w14:textId="77777777" w:rsidR="000E0196" w:rsidRPr="00A842EE" w:rsidRDefault="000E0196" w:rsidP="001D1679">
      <w:pPr>
        <w:numPr>
          <w:ilvl w:val="2"/>
          <w:numId w:val="21"/>
        </w:numPr>
        <w:shd w:val="clear" w:color="auto" w:fill="FFFFFF"/>
        <w:tabs>
          <w:tab w:val="left" w:pos="540"/>
        </w:tabs>
        <w:ind w:left="0" w:firstLine="709"/>
        <w:contextualSpacing/>
        <w:jc w:val="both"/>
      </w:pPr>
      <w:r w:rsidRPr="00A842EE">
        <w:rPr>
          <w:rFonts w:eastAsia="Calibri"/>
          <w:lang w:eastAsia="ar-SA"/>
        </w:rPr>
        <w:t xml:space="preserve">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w:t>
      </w:r>
      <w:proofErr w:type="gramStart"/>
      <w:r w:rsidRPr="00A842EE">
        <w:rPr>
          <w:rFonts w:eastAsia="Calibri"/>
          <w:lang w:eastAsia="ar-SA"/>
        </w:rPr>
        <w:t>контроля за</w:t>
      </w:r>
      <w:proofErr w:type="gramEnd"/>
      <w:r w:rsidRPr="00A842EE">
        <w:rPr>
          <w:rFonts w:eastAsia="Calibri"/>
          <w:lang w:eastAsia="ar-SA"/>
        </w:rPr>
        <w:t xml:space="preserve"> поставкой Товара по Контракту и согласования организационных вопросов.</w:t>
      </w:r>
    </w:p>
    <w:p w14:paraId="496EA777" w14:textId="77777777" w:rsidR="000E0196" w:rsidRPr="00A842EE" w:rsidRDefault="000E0196" w:rsidP="001D1679">
      <w:pPr>
        <w:numPr>
          <w:ilvl w:val="2"/>
          <w:numId w:val="21"/>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351B6B1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77E7B8DA"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0FAB7431"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3F952BFB"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Поставщик вправе:</w:t>
      </w:r>
    </w:p>
    <w:p w14:paraId="58C50E27"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w:t>
      </w:r>
      <w:r w:rsidRPr="00A842EE">
        <w:rPr>
          <w:rFonts w:eastAsia="Calibri"/>
          <w:lang w:eastAsia="ar-SA"/>
        </w:rPr>
        <w:lastRenderedPageBreak/>
        <w:t>Контракта.</w:t>
      </w:r>
    </w:p>
    <w:p w14:paraId="1ABCE36F"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5B6DD710"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1FE0746E"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00DF5DDB"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14204F63"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36923E9E" w14:textId="77777777" w:rsidR="000E0196" w:rsidRPr="00A842EE" w:rsidRDefault="000E0196" w:rsidP="001D1679">
      <w:pPr>
        <w:numPr>
          <w:ilvl w:val="2"/>
          <w:numId w:val="21"/>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2378F47A"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7247A99C"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Поставщик обязан:</w:t>
      </w:r>
    </w:p>
    <w:p w14:paraId="4242B5D7"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 xml:space="preserve">Своевременно и надлежащим образом исполнять обязательства в соответствии с условиями Контракта и </w:t>
      </w:r>
      <w:proofErr w:type="gramStart"/>
      <w:r w:rsidRPr="00A842EE">
        <w:rPr>
          <w:rFonts w:eastAsia="Calibri"/>
          <w:lang w:eastAsia="ar-SA"/>
        </w:rPr>
        <w:t>предоставить Заказчику документы</w:t>
      </w:r>
      <w:proofErr w:type="gramEnd"/>
      <w:r w:rsidRPr="00A842EE">
        <w:rPr>
          <w:rFonts w:eastAsia="Calibri"/>
          <w:lang w:eastAsia="ar-SA"/>
        </w:rPr>
        <w:t>,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1446CFCD" w14:textId="77777777" w:rsidR="000E0196" w:rsidRPr="00A842EE" w:rsidRDefault="000E0196" w:rsidP="001D1679">
      <w:pPr>
        <w:numPr>
          <w:ilvl w:val="2"/>
          <w:numId w:val="21"/>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B9EA50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102D777A"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B4D41E3"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1DE56EA5"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05D266DE"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73C10B97"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4FE6A1DB"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5DDC2E17" w14:textId="77777777" w:rsidR="00477636" w:rsidRPr="00A842EE" w:rsidRDefault="000E0196" w:rsidP="001D1679">
      <w:pPr>
        <w:widowControl w:val="0"/>
        <w:numPr>
          <w:ilvl w:val="2"/>
          <w:numId w:val="21"/>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62E118E5" w14:textId="77777777" w:rsidR="000E0196" w:rsidRPr="00A842EE" w:rsidRDefault="000E0196" w:rsidP="001D1679">
      <w:pPr>
        <w:widowControl w:val="0"/>
        <w:numPr>
          <w:ilvl w:val="0"/>
          <w:numId w:val="21"/>
        </w:numPr>
        <w:ind w:left="426" w:hanging="426"/>
        <w:contextualSpacing/>
        <w:jc w:val="center"/>
      </w:pPr>
      <w:r w:rsidRPr="00A842EE">
        <w:rPr>
          <w:b/>
          <w:lang w:eastAsia="ar-SA"/>
        </w:rPr>
        <w:t>Гарантии</w:t>
      </w:r>
    </w:p>
    <w:p w14:paraId="708502A6" w14:textId="77777777" w:rsidR="000E0196" w:rsidRPr="00A842EE" w:rsidRDefault="000E0196">
      <w:pPr>
        <w:widowControl w:val="0"/>
        <w:jc w:val="center"/>
        <w:rPr>
          <w:rFonts w:eastAsia="Calibri"/>
          <w:b/>
          <w:lang w:eastAsia="ar-SA"/>
        </w:rPr>
      </w:pPr>
    </w:p>
    <w:p w14:paraId="39C38501" w14:textId="77777777" w:rsidR="000E0196" w:rsidRPr="00A842EE" w:rsidRDefault="000E0196" w:rsidP="001D1679">
      <w:pPr>
        <w:numPr>
          <w:ilvl w:val="1"/>
          <w:numId w:val="21"/>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Pr="00A842EE">
        <w:rPr>
          <w:rFonts w:eastAsia="Calibri"/>
          <w:lang w:eastAsia="ar-SA"/>
        </w:rPr>
        <w:lastRenderedPageBreak/>
        <w:t>в  соответствии со спецификацией, должно соответствовать законодательству Российской Федерации и настоящему Контракту.</w:t>
      </w:r>
    </w:p>
    <w:p w14:paraId="1CD24404" w14:textId="77777777" w:rsidR="000E0196" w:rsidRPr="00A842EE" w:rsidRDefault="000E0196" w:rsidP="001D1679">
      <w:pPr>
        <w:numPr>
          <w:ilvl w:val="1"/>
          <w:numId w:val="21"/>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49882053"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064CE5F3"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4F1E4DEE" w14:textId="77777777" w:rsidR="000E0196" w:rsidRPr="00A842EE" w:rsidRDefault="000E0196">
      <w:pPr>
        <w:ind w:firstLine="709"/>
        <w:jc w:val="both"/>
      </w:pPr>
      <w:r w:rsidRPr="00A842EE">
        <w:rPr>
          <w:rFonts w:eastAsia="Calibri"/>
          <w:lang w:eastAsia="ar-SA"/>
        </w:rPr>
        <w:t>техническим паспортом;</w:t>
      </w:r>
    </w:p>
    <w:p w14:paraId="58A07535"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1EBD529D" w14:textId="77777777" w:rsidR="000E0196" w:rsidRPr="00A842EE" w:rsidRDefault="000E0196">
      <w:pPr>
        <w:ind w:firstLine="709"/>
        <w:jc w:val="both"/>
      </w:pPr>
      <w:r w:rsidRPr="00A842EE">
        <w:rPr>
          <w:rFonts w:eastAsia="Calibri"/>
          <w:lang w:eastAsia="ar-SA"/>
        </w:rPr>
        <w:t>инструкцией по эксплуатации.</w:t>
      </w:r>
    </w:p>
    <w:p w14:paraId="60171B23"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71790034" w14:textId="77777777" w:rsidR="000E0196" w:rsidRPr="00A842EE" w:rsidRDefault="000E0196" w:rsidP="001D1679">
      <w:pPr>
        <w:numPr>
          <w:ilvl w:val="1"/>
          <w:numId w:val="21"/>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4A09B9B6"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72264777" w14:textId="77777777" w:rsidR="000E0196" w:rsidRPr="00A842EE" w:rsidRDefault="000E0196" w:rsidP="001D1679">
      <w:pPr>
        <w:numPr>
          <w:ilvl w:val="2"/>
          <w:numId w:val="21"/>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4190A3F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64EEAE11"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3398A7A1"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263A315" w14:textId="77777777" w:rsidR="000E0196" w:rsidRPr="00A842EE" w:rsidRDefault="000E0196" w:rsidP="001D1679">
      <w:pPr>
        <w:numPr>
          <w:ilvl w:val="2"/>
          <w:numId w:val="21"/>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43741D11" w14:textId="77777777" w:rsidR="000E0196" w:rsidRPr="00A842EE" w:rsidRDefault="000E0196" w:rsidP="001D1679">
      <w:pPr>
        <w:numPr>
          <w:ilvl w:val="2"/>
          <w:numId w:val="21"/>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588BF71C" w14:textId="77777777" w:rsidR="000E0196" w:rsidRPr="00A842EE" w:rsidRDefault="000E0196" w:rsidP="001D1679">
      <w:pPr>
        <w:numPr>
          <w:ilvl w:val="2"/>
          <w:numId w:val="21"/>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0C93C72A" w14:textId="77777777" w:rsidR="000E0196" w:rsidRPr="00A842EE" w:rsidRDefault="000E0196">
      <w:pPr>
        <w:widowControl w:val="0"/>
        <w:jc w:val="center"/>
        <w:rPr>
          <w:rFonts w:eastAsia="Calibri"/>
          <w:b/>
          <w:lang w:eastAsia="ar-SA"/>
        </w:rPr>
      </w:pPr>
    </w:p>
    <w:p w14:paraId="4D0F77BC" w14:textId="4E06DC6C" w:rsidR="00B749D0" w:rsidRPr="00A842EE" w:rsidRDefault="000E0196" w:rsidP="001D1679">
      <w:pPr>
        <w:widowControl w:val="0"/>
        <w:numPr>
          <w:ilvl w:val="0"/>
          <w:numId w:val="21"/>
        </w:numPr>
        <w:ind w:left="426" w:hanging="426"/>
        <w:contextualSpacing/>
        <w:jc w:val="center"/>
      </w:pPr>
      <w:r w:rsidRPr="00A842EE">
        <w:rPr>
          <w:rFonts w:eastAsia="Calibri"/>
          <w:b/>
          <w:lang w:eastAsia="ar-SA"/>
        </w:rPr>
        <w:t>Ответственность Сторон</w:t>
      </w:r>
    </w:p>
    <w:p w14:paraId="3692D903" w14:textId="77777777" w:rsidR="001B5A35" w:rsidRPr="00A842EE" w:rsidRDefault="001B5A35" w:rsidP="001B5A35">
      <w:pPr>
        <w:widowControl w:val="0"/>
        <w:ind w:firstLine="708"/>
        <w:jc w:val="both"/>
      </w:pPr>
      <w:proofErr w:type="gramStart"/>
      <w:r w:rsidRPr="00A842EE">
        <w:rPr>
          <w:shd w:val="clear" w:color="auto" w:fill="FFFFFF"/>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sidRPr="00A842EE">
        <w:rPr>
          <w:shd w:val="clear" w:color="auto" w:fill="FFFFFF"/>
        </w:rPr>
        <w:t xml:space="preserve"> </w:t>
      </w:r>
      <w:proofErr w:type="gramStart"/>
      <w:r w:rsidRPr="00A842EE">
        <w:rPr>
          <w:shd w:val="clear" w:color="auto" w:fill="FFFFFF"/>
        </w:rPr>
        <w:t>внесении</w:t>
      </w:r>
      <w:proofErr w:type="gramEnd"/>
      <w:r w:rsidRPr="00A842EE">
        <w:rPr>
          <w:shd w:val="clear" w:color="auto" w:fill="FFFFFF"/>
        </w:rPr>
        <w:t xml:space="preserve">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3A9C1711" w14:textId="77777777" w:rsidR="000E0196" w:rsidRPr="00A842EE" w:rsidRDefault="000E0196">
      <w:pPr>
        <w:widowControl w:val="0"/>
        <w:jc w:val="center"/>
        <w:rPr>
          <w:rFonts w:eastAsia="Calibri"/>
          <w:b/>
          <w:iCs/>
          <w:lang w:eastAsia="ar-SA"/>
        </w:rPr>
      </w:pPr>
    </w:p>
    <w:p w14:paraId="112DABE3" w14:textId="77777777" w:rsidR="000E0196" w:rsidRPr="00A842EE" w:rsidRDefault="000E0196" w:rsidP="001D1679">
      <w:pPr>
        <w:widowControl w:val="0"/>
        <w:numPr>
          <w:ilvl w:val="0"/>
          <w:numId w:val="21"/>
        </w:numPr>
        <w:ind w:left="0" w:firstLine="426"/>
        <w:contextualSpacing/>
        <w:jc w:val="center"/>
      </w:pPr>
      <w:r w:rsidRPr="00A842EE">
        <w:rPr>
          <w:rFonts w:eastAsia="Calibri"/>
          <w:b/>
          <w:lang w:eastAsia="ar-SA"/>
        </w:rPr>
        <w:t>Срок действия, порядок изменения и расторжения Контракта</w:t>
      </w:r>
    </w:p>
    <w:p w14:paraId="2027EC99" w14:textId="77777777" w:rsidR="000E0196" w:rsidRPr="00A842EE" w:rsidRDefault="000E0196">
      <w:pPr>
        <w:widowControl w:val="0"/>
        <w:jc w:val="center"/>
        <w:rPr>
          <w:rFonts w:eastAsia="Calibri"/>
          <w:b/>
          <w:lang w:eastAsia="ar-SA"/>
        </w:rPr>
      </w:pPr>
    </w:p>
    <w:p w14:paraId="36AC67D9" w14:textId="41823D4C" w:rsidR="000E0196" w:rsidRPr="00A842EE" w:rsidRDefault="000E0196" w:rsidP="001D1679">
      <w:pPr>
        <w:numPr>
          <w:ilvl w:val="1"/>
          <w:numId w:val="21"/>
        </w:numPr>
        <w:ind w:left="0" w:firstLine="709"/>
        <w:contextualSpacing/>
        <w:jc w:val="both"/>
      </w:pPr>
      <w:r w:rsidRPr="00A842EE">
        <w:rPr>
          <w:rFonts w:eastAsia="Calibri"/>
          <w:iCs/>
          <w:lang w:eastAsia="en-US"/>
        </w:rPr>
        <w:t>Настоящий Контра</w:t>
      </w:r>
      <w:proofErr w:type="gramStart"/>
      <w:r w:rsidRPr="00A842EE">
        <w:rPr>
          <w:rFonts w:eastAsia="Calibri"/>
          <w:iCs/>
          <w:lang w:eastAsia="en-US"/>
        </w:rPr>
        <w:t>кт вст</w:t>
      </w:r>
      <w:proofErr w:type="gramEnd"/>
      <w:r w:rsidRPr="00A842EE">
        <w:rPr>
          <w:rFonts w:eastAsia="Calibri"/>
          <w:iCs/>
          <w:lang w:eastAsia="en-US"/>
        </w:rPr>
        <w:t>упает в силу и считается заключенным с момента подписания его Сторонами, и действует до «31» декабря 20</w:t>
      </w:r>
      <w:r w:rsidR="00E30733">
        <w:rPr>
          <w:rFonts w:eastAsia="Calibri"/>
          <w:iCs/>
          <w:lang w:eastAsia="en-US"/>
        </w:rPr>
        <w:t>26</w:t>
      </w:r>
      <w:r w:rsidRPr="00A842EE">
        <w:rPr>
          <w:rFonts w:eastAsia="Calibri"/>
          <w:iCs/>
          <w:lang w:eastAsia="en-US"/>
        </w:rPr>
        <w:t xml:space="preserve"> года.</w:t>
      </w:r>
      <w:r w:rsidR="00D6229E" w:rsidRPr="00A842EE">
        <w:t xml:space="preserve"> Окончание срока действия Контракта не влечет прекращения неисполненных обязатель</w:t>
      </w:r>
      <w:proofErr w:type="gramStart"/>
      <w:r w:rsidR="00D6229E" w:rsidRPr="00A842EE">
        <w:t>ств Ст</w:t>
      </w:r>
      <w:proofErr w:type="gramEnd"/>
      <w:r w:rsidR="00D6229E" w:rsidRPr="00A842EE">
        <w:t>орон по Контракту.</w:t>
      </w:r>
    </w:p>
    <w:p w14:paraId="0F18C780" w14:textId="77777777" w:rsidR="000E0196" w:rsidRPr="00A842EE" w:rsidRDefault="000E0196" w:rsidP="001D1679">
      <w:pPr>
        <w:numPr>
          <w:ilvl w:val="1"/>
          <w:numId w:val="21"/>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44AA40E8" w14:textId="77777777" w:rsidR="002126A1" w:rsidRPr="00A842EE" w:rsidRDefault="002126A1" w:rsidP="001D1679">
      <w:pPr>
        <w:pStyle w:val="ae"/>
        <w:widowControl w:val="0"/>
        <w:numPr>
          <w:ilvl w:val="1"/>
          <w:numId w:val="21"/>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288E217" w14:textId="77777777" w:rsidR="004E24D7" w:rsidRPr="00A842EE" w:rsidRDefault="004E24D7" w:rsidP="001D1679">
      <w:pPr>
        <w:numPr>
          <w:ilvl w:val="1"/>
          <w:numId w:val="21"/>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68567614" w14:textId="77777777" w:rsidR="004E24D7" w:rsidRPr="00A842EE" w:rsidRDefault="004E24D7" w:rsidP="001D1679">
      <w:pPr>
        <w:numPr>
          <w:ilvl w:val="1"/>
          <w:numId w:val="21"/>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57FCC26B" w14:textId="77777777" w:rsidR="000E0196" w:rsidRPr="00A842EE" w:rsidRDefault="000E0196" w:rsidP="001D1679">
      <w:pPr>
        <w:widowControl w:val="0"/>
        <w:numPr>
          <w:ilvl w:val="1"/>
          <w:numId w:val="21"/>
        </w:numPr>
        <w:tabs>
          <w:tab w:val="left" w:pos="709"/>
        </w:tabs>
        <w:ind w:left="0" w:firstLine="709"/>
        <w:contextualSpacing/>
        <w:jc w:val="both"/>
      </w:pPr>
      <w:proofErr w:type="gramStart"/>
      <w:r w:rsidRPr="00A842EE">
        <w:rPr>
          <w:rFonts w:eastAsia="Calibri"/>
          <w:lang w:eastAsia="ar-SA"/>
        </w:rPr>
        <w:t>Контракт</w:t>
      </w:r>
      <w:proofErr w:type="gramEnd"/>
      <w:r w:rsidRPr="00A842EE">
        <w:rPr>
          <w:rFonts w:eastAsia="Calibri"/>
          <w:lang w:eastAsia="ar-SA"/>
        </w:rPr>
        <w:t xml:space="preserve">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16BB64F4" w14:textId="77777777" w:rsidR="000E0196" w:rsidRPr="00A842EE" w:rsidRDefault="000E0196" w:rsidP="001D1679">
      <w:pPr>
        <w:widowControl w:val="0"/>
        <w:numPr>
          <w:ilvl w:val="1"/>
          <w:numId w:val="21"/>
        </w:numPr>
        <w:tabs>
          <w:tab w:val="left" w:pos="709"/>
        </w:tabs>
        <w:ind w:left="0" w:firstLine="709"/>
        <w:contextualSpacing/>
        <w:jc w:val="both"/>
      </w:pPr>
      <w:r w:rsidRPr="00A842EE">
        <w:rPr>
          <w:rFonts w:eastAsia="Calibri"/>
          <w:lang w:eastAsia="ar-SA"/>
        </w:rPr>
        <w:t xml:space="preserve">Заказчик вправе обратиться </w:t>
      </w:r>
      <w:proofErr w:type="gramStart"/>
      <w:r w:rsidRPr="00A842EE">
        <w:rPr>
          <w:rFonts w:eastAsia="Calibri"/>
          <w:lang w:eastAsia="ar-SA"/>
        </w:rPr>
        <w:t>в суд в установленном законодательством Российской Федерации порядке с требованием о расторжении Контракта в следующих случаях</w:t>
      </w:r>
      <w:proofErr w:type="gramEnd"/>
      <w:r w:rsidRPr="00A842EE">
        <w:rPr>
          <w:rFonts w:eastAsia="Calibri"/>
          <w:lang w:eastAsia="ar-SA"/>
        </w:rPr>
        <w:t>:</w:t>
      </w:r>
    </w:p>
    <w:p w14:paraId="2E1CB591"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1E6E35BF"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0510B177" w14:textId="77777777" w:rsidR="000E0196" w:rsidRPr="00A842EE" w:rsidRDefault="000E0196" w:rsidP="001D1679">
      <w:pPr>
        <w:numPr>
          <w:ilvl w:val="2"/>
          <w:numId w:val="21"/>
        </w:numPr>
        <w:ind w:left="0" w:firstLine="709"/>
        <w:contextualSpacing/>
        <w:jc w:val="both"/>
      </w:pPr>
      <w:r w:rsidRPr="00A842EE">
        <w:rPr>
          <w:rFonts w:eastAsia="Calibri"/>
          <w:lang w:eastAsia="ar-SA"/>
        </w:rPr>
        <w:t>В случае неоднократного нарушения сроков поставки Товара.</w:t>
      </w:r>
    </w:p>
    <w:p w14:paraId="6C74C3DF" w14:textId="77777777" w:rsidR="000E0196" w:rsidRPr="00A842EE" w:rsidRDefault="000E0196" w:rsidP="001D1679">
      <w:pPr>
        <w:numPr>
          <w:ilvl w:val="2"/>
          <w:numId w:val="21"/>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68B313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34EB8703" w14:textId="77777777" w:rsidR="000E0196" w:rsidRPr="00A842EE" w:rsidRDefault="000E0196" w:rsidP="001D1679">
      <w:pPr>
        <w:numPr>
          <w:ilvl w:val="1"/>
          <w:numId w:val="21"/>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4AA73FE0" w14:textId="77777777" w:rsidR="000E0196" w:rsidRPr="00A842EE" w:rsidRDefault="000E0196" w:rsidP="001D1679">
      <w:pPr>
        <w:numPr>
          <w:ilvl w:val="2"/>
          <w:numId w:val="21"/>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0D4A60A6" w14:textId="77777777" w:rsidR="000E0196" w:rsidRPr="00A842EE" w:rsidRDefault="000E0196" w:rsidP="001D1679">
      <w:pPr>
        <w:numPr>
          <w:ilvl w:val="2"/>
          <w:numId w:val="21"/>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796A85D6" w14:textId="77777777" w:rsidR="000E0196" w:rsidRPr="00A842EE" w:rsidRDefault="000E0196" w:rsidP="001D1679">
      <w:pPr>
        <w:numPr>
          <w:ilvl w:val="2"/>
          <w:numId w:val="21"/>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069D522A" w14:textId="77777777" w:rsidR="000E0196" w:rsidRPr="00A842EE" w:rsidRDefault="000E0196" w:rsidP="001D1679">
      <w:pPr>
        <w:numPr>
          <w:ilvl w:val="2"/>
          <w:numId w:val="21"/>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5C65CCA1" w14:textId="77777777" w:rsidR="000E0196" w:rsidRPr="00A842EE" w:rsidRDefault="000E0196" w:rsidP="001D1679">
      <w:pPr>
        <w:numPr>
          <w:ilvl w:val="2"/>
          <w:numId w:val="21"/>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48681F3E" w14:textId="77777777" w:rsidR="000E0196" w:rsidRPr="00A842EE" w:rsidRDefault="000E0196" w:rsidP="001D1679">
      <w:pPr>
        <w:numPr>
          <w:ilvl w:val="2"/>
          <w:numId w:val="21"/>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5D8376CC" w14:textId="77777777" w:rsidR="000E0196" w:rsidRPr="00A842EE" w:rsidRDefault="000E0196" w:rsidP="001D1679">
      <w:pPr>
        <w:numPr>
          <w:ilvl w:val="2"/>
          <w:numId w:val="21"/>
        </w:numPr>
        <w:ind w:left="0" w:firstLine="709"/>
        <w:contextualSpacing/>
        <w:jc w:val="both"/>
        <w:rPr>
          <w:rFonts w:eastAsia="Calibri"/>
          <w:lang w:eastAsia="ar-SA"/>
        </w:rPr>
      </w:pPr>
      <w:r w:rsidRPr="00A842EE">
        <w:rPr>
          <w:rFonts w:eastAsia="Calibri"/>
        </w:rPr>
        <w:lastRenderedPageBreak/>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177151D2" w14:textId="77777777" w:rsidR="000E0196" w:rsidRPr="00A842EE" w:rsidRDefault="000E0196" w:rsidP="001D1679">
      <w:pPr>
        <w:pStyle w:val="ae"/>
        <w:widowControl w:val="0"/>
        <w:numPr>
          <w:ilvl w:val="0"/>
          <w:numId w:val="21"/>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715C935E"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078E7231"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7EBF6AC8"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 xml:space="preserve">В случае </w:t>
      </w:r>
      <w:proofErr w:type="spellStart"/>
      <w:r w:rsidRPr="00A842EE">
        <w:rPr>
          <w:rFonts w:eastAsia="Calibri"/>
          <w:lang w:eastAsia="ar-SA"/>
        </w:rPr>
        <w:t>недостижения</w:t>
      </w:r>
      <w:proofErr w:type="spellEnd"/>
      <w:r w:rsidRPr="00A842EE">
        <w:rPr>
          <w:rFonts w:eastAsia="Calibri"/>
          <w:lang w:eastAsia="ar-SA"/>
        </w:rPr>
        <w:t xml:space="preserve"> взаимного согласия все споры по Контракту разрешаются в Арбитражном суде Санкт-Петербурга и Ленинградской области.</w:t>
      </w:r>
    </w:p>
    <w:p w14:paraId="10708893"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A842EE">
        <w:rPr>
          <w:rFonts w:eastAsia="Calibri"/>
          <w:lang w:eastAsia="ar-SA"/>
        </w:rPr>
        <w:t>с даты</w:t>
      </w:r>
      <w:proofErr w:type="gramEnd"/>
      <w:r w:rsidRPr="00A842EE">
        <w:rPr>
          <w:rFonts w:eastAsia="Calibri"/>
          <w:lang w:eastAsia="ar-SA"/>
        </w:rPr>
        <w:t xml:space="preserve"> ее получения.</w:t>
      </w:r>
    </w:p>
    <w:p w14:paraId="48342414" w14:textId="77777777" w:rsidR="000E0196" w:rsidRPr="00A842EE" w:rsidRDefault="000E0196" w:rsidP="001D1679">
      <w:pPr>
        <w:numPr>
          <w:ilvl w:val="0"/>
          <w:numId w:val="21"/>
        </w:numPr>
        <w:ind w:left="0" w:hanging="426"/>
        <w:contextualSpacing/>
        <w:jc w:val="center"/>
      </w:pPr>
      <w:r w:rsidRPr="00A842EE">
        <w:rPr>
          <w:rFonts w:eastAsia="Calibri"/>
          <w:b/>
          <w:lang w:eastAsia="ar-SA"/>
        </w:rPr>
        <w:t>Прочие условия</w:t>
      </w:r>
    </w:p>
    <w:p w14:paraId="1358E158" w14:textId="77777777" w:rsidR="000E0196" w:rsidRPr="00A842EE" w:rsidRDefault="000E0196">
      <w:pPr>
        <w:jc w:val="center"/>
        <w:rPr>
          <w:rFonts w:eastAsia="Calibri"/>
          <w:b/>
          <w:lang w:eastAsia="ar-SA"/>
        </w:rPr>
      </w:pPr>
    </w:p>
    <w:p w14:paraId="53C9AAC9" w14:textId="77777777" w:rsidR="000E0196" w:rsidRPr="00A842EE" w:rsidRDefault="000E0196" w:rsidP="001D1679">
      <w:pPr>
        <w:numPr>
          <w:ilvl w:val="1"/>
          <w:numId w:val="21"/>
        </w:numPr>
        <w:ind w:left="0" w:firstLine="709"/>
        <w:contextualSpacing/>
        <w:jc w:val="both"/>
        <w:rPr>
          <w:color w:val="000000" w:themeColor="text1"/>
        </w:rPr>
      </w:pPr>
      <w:proofErr w:type="gramStart"/>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w:t>
      </w:r>
      <w:proofErr w:type="gramEnd"/>
      <w:r w:rsidRPr="00A842EE">
        <w:t xml:space="preserve"> </w:t>
      </w:r>
      <w:proofErr w:type="gramStart"/>
      <w:r w:rsidRPr="00A842EE">
        <w:t>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Pr="00A842EE">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roofErr w:type="gramEnd"/>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7AA9B53C" w14:textId="77777777" w:rsidR="00FB345F" w:rsidRPr="00A842EE" w:rsidRDefault="00FB345F" w:rsidP="001D1679">
      <w:pPr>
        <w:pStyle w:val="ae"/>
        <w:numPr>
          <w:ilvl w:val="1"/>
          <w:numId w:val="21"/>
        </w:numPr>
        <w:spacing w:after="0" w:line="240" w:lineRule="auto"/>
        <w:ind w:left="0" w:firstLine="709"/>
        <w:jc w:val="both"/>
        <w:rPr>
          <w:color w:val="000000" w:themeColor="text1"/>
        </w:rPr>
      </w:pPr>
      <w:proofErr w:type="gramStart"/>
      <w:r w:rsidRPr="00A842EE">
        <w:rPr>
          <w:rFonts w:ascii="Times New Roman" w:hAnsi="Times New Roman"/>
          <w:i w:val="0"/>
          <w:iCs w:val="0"/>
          <w:color w:val="000000" w:themeColor="text1"/>
          <w:sz w:val="24"/>
          <w:szCs w:val="24"/>
          <w:lang w:eastAsia="ar-SA"/>
        </w:rPr>
        <w:t>Контракт</w:t>
      </w:r>
      <w:proofErr w:type="gramEnd"/>
      <w:r w:rsidRPr="00A842EE">
        <w:rPr>
          <w:rFonts w:ascii="Times New Roman" w:hAnsi="Times New Roman"/>
          <w:i w:val="0"/>
          <w:iCs w:val="0"/>
          <w:color w:val="000000" w:themeColor="text1"/>
          <w:sz w:val="24"/>
          <w:szCs w:val="24"/>
          <w:lang w:eastAsia="ar-SA"/>
        </w:rPr>
        <w:t xml:space="preserve">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5B9AC54B" w14:textId="77777777" w:rsidR="000E0196" w:rsidRPr="00A842EE" w:rsidRDefault="000E0196" w:rsidP="001D1679">
      <w:pPr>
        <w:widowControl w:val="0"/>
        <w:numPr>
          <w:ilvl w:val="1"/>
          <w:numId w:val="21"/>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5B8FA9E2" w14:textId="77777777" w:rsidR="00B86A3B" w:rsidRDefault="00B86A3B" w:rsidP="001D1679">
      <w:pPr>
        <w:pStyle w:val="ae"/>
        <w:numPr>
          <w:ilvl w:val="1"/>
          <w:numId w:val="21"/>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tbl>
      <w:tblPr>
        <w:tblW w:w="5000" w:type="pct"/>
        <w:shd w:val="clear" w:color="auto" w:fill="FFFFFF"/>
        <w:tblCellMar>
          <w:left w:w="0" w:type="dxa"/>
          <w:right w:w="0" w:type="dxa"/>
        </w:tblCellMar>
        <w:tblLook w:val="04A0" w:firstRow="1" w:lastRow="0" w:firstColumn="1" w:lastColumn="0" w:noHBand="0" w:noVBand="1"/>
      </w:tblPr>
      <w:tblGrid>
        <w:gridCol w:w="10065"/>
      </w:tblGrid>
      <w:tr w:rsidR="00962243" w:rsidRPr="00667C39" w14:paraId="6C4F56A2" w14:textId="77777777" w:rsidTr="003A2A54">
        <w:tc>
          <w:tcPr>
            <w:tcW w:w="5000" w:type="pct"/>
            <w:shd w:val="clear" w:color="auto" w:fill="FFFFFF"/>
            <w:hideMark/>
          </w:tcPr>
          <w:p w14:paraId="68C86ECB" w14:textId="77777777" w:rsidR="00962243" w:rsidRPr="0009302C" w:rsidRDefault="00962243" w:rsidP="003A2A54">
            <w:r w:rsidRPr="0009302C">
              <w:t>10.5. ЭЛЕКТРОННЫЙ ДОКУМЕНТООБОРОТ</w:t>
            </w:r>
          </w:p>
        </w:tc>
      </w:tr>
      <w:tr w:rsidR="00962243" w:rsidRPr="00667C39" w14:paraId="433D6640" w14:textId="77777777" w:rsidTr="003A2A54">
        <w:tc>
          <w:tcPr>
            <w:tcW w:w="5000" w:type="pct"/>
            <w:shd w:val="clear" w:color="auto" w:fill="FFFFFF"/>
            <w:hideMark/>
          </w:tcPr>
          <w:p w14:paraId="3ABB6C7A" w14:textId="54F11AE6" w:rsidR="00962243" w:rsidRPr="0009302C" w:rsidRDefault="00962243" w:rsidP="003A2A54">
            <w:pPr>
              <w:jc w:val="both"/>
            </w:pPr>
            <w:r w:rsidRPr="0009302C">
              <w:t>10.5.1. 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tc>
      </w:tr>
      <w:tr w:rsidR="00962243" w:rsidRPr="00667C39" w14:paraId="02D36C43" w14:textId="77777777" w:rsidTr="003A2A54">
        <w:tc>
          <w:tcPr>
            <w:tcW w:w="5000" w:type="pct"/>
            <w:shd w:val="clear" w:color="auto" w:fill="FFFFFF"/>
            <w:hideMark/>
          </w:tcPr>
          <w:p w14:paraId="25888E9A" w14:textId="500D6D4B" w:rsidR="00962243" w:rsidRPr="0009302C" w:rsidRDefault="00962243" w:rsidP="003A2A54">
            <w:pPr>
              <w:jc w:val="both"/>
            </w:pPr>
            <w:r w:rsidRPr="0009302C">
              <w:t xml:space="preserve">10.5.2. 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w:t>
            </w:r>
            <w:r w:rsidRPr="0009302C">
              <w:lastRenderedPageBreak/>
              <w:t>электронной подписи, наравне с документами на бумажном носителе.</w:t>
            </w:r>
          </w:p>
        </w:tc>
      </w:tr>
      <w:tr w:rsidR="00962243" w:rsidRPr="00667C39" w14:paraId="33CB8907" w14:textId="77777777" w:rsidTr="003A2A54">
        <w:tc>
          <w:tcPr>
            <w:tcW w:w="5000" w:type="pct"/>
            <w:shd w:val="clear" w:color="auto" w:fill="FFFFFF"/>
            <w:hideMark/>
          </w:tcPr>
          <w:p w14:paraId="03ECF04E" w14:textId="0DA36B63" w:rsidR="00962243" w:rsidRPr="0009302C" w:rsidRDefault="00962243" w:rsidP="003A2A54">
            <w:pPr>
              <w:jc w:val="both"/>
            </w:pPr>
            <w:r w:rsidRPr="0009302C">
              <w:lastRenderedPageBreak/>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tc>
      </w:tr>
      <w:tr w:rsidR="00962243" w:rsidRPr="00667C39" w14:paraId="20D2B741" w14:textId="77777777" w:rsidTr="003A2A54">
        <w:tc>
          <w:tcPr>
            <w:tcW w:w="5000" w:type="pct"/>
            <w:shd w:val="clear" w:color="auto" w:fill="FFFFFF"/>
            <w:hideMark/>
          </w:tcPr>
          <w:p w14:paraId="22548DDA" w14:textId="6F97A897" w:rsidR="00962243" w:rsidRPr="0009302C" w:rsidRDefault="00962243" w:rsidP="003A2A54">
            <w:pPr>
              <w:jc w:val="both"/>
            </w:pPr>
            <w:r w:rsidRPr="0009302C">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tc>
      </w:tr>
      <w:tr w:rsidR="00962243" w:rsidRPr="00667C39" w14:paraId="2B6AF7D6" w14:textId="77777777" w:rsidTr="003A2A54">
        <w:tc>
          <w:tcPr>
            <w:tcW w:w="5000" w:type="pct"/>
            <w:shd w:val="clear" w:color="auto" w:fill="FFFFFF"/>
            <w:hideMark/>
          </w:tcPr>
          <w:p w14:paraId="4ECD0CA5" w14:textId="47A2F83B" w:rsidR="00962243" w:rsidRPr="0009302C" w:rsidRDefault="00962243" w:rsidP="003A2A54">
            <w:pPr>
              <w:jc w:val="both"/>
            </w:pPr>
            <w:r w:rsidRPr="0009302C">
              <w:t xml:space="preserve">10.5.5. </w:t>
            </w:r>
            <w:proofErr w:type="gramStart"/>
            <w:r w:rsidRPr="0009302C">
              <w:t>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roofErr w:type="gramEnd"/>
          </w:p>
        </w:tc>
      </w:tr>
      <w:tr w:rsidR="00962243" w:rsidRPr="00667C39" w14:paraId="7C9C6015" w14:textId="77777777" w:rsidTr="003A2A54">
        <w:tc>
          <w:tcPr>
            <w:tcW w:w="5000" w:type="pct"/>
            <w:shd w:val="clear" w:color="auto" w:fill="FFFFFF"/>
            <w:hideMark/>
          </w:tcPr>
          <w:p w14:paraId="41B29F77" w14:textId="7FBF755D" w:rsidR="00962243" w:rsidRPr="0009302C" w:rsidRDefault="00962243" w:rsidP="003A2A54">
            <w:pPr>
              <w:jc w:val="both"/>
            </w:pPr>
            <w:r w:rsidRPr="0009302C">
              <w:t xml:space="preserve">10.5.6. Стороны обязуются при использовании электронного документооборота осуществлять проверку своих систем </w:t>
            </w:r>
            <w:proofErr w:type="gramStart"/>
            <w:r w:rsidRPr="0009302C">
              <w:t>на предмет поступления электронных документов ежедневно в рабочие дни с последующим их подписанием в соответствии с условиями</w:t>
            </w:r>
            <w:proofErr w:type="gramEnd"/>
            <w:r w:rsidRPr="0009302C">
              <w:t xml:space="preserve"> Договора или отказом от подписания в случае наличия претензий.</w:t>
            </w:r>
          </w:p>
        </w:tc>
      </w:tr>
    </w:tbl>
    <w:p w14:paraId="69908843" w14:textId="77777777" w:rsidR="00962243" w:rsidRPr="00A842EE" w:rsidRDefault="00962243" w:rsidP="00962243">
      <w:pPr>
        <w:pStyle w:val="ae"/>
        <w:spacing w:after="0" w:line="240" w:lineRule="auto"/>
        <w:ind w:left="709"/>
        <w:jc w:val="both"/>
        <w:rPr>
          <w:rFonts w:ascii="Times New Roman" w:hAnsi="Times New Roman"/>
          <w:i w:val="0"/>
          <w:color w:val="000000" w:themeColor="text1"/>
          <w:sz w:val="24"/>
        </w:rPr>
      </w:pPr>
    </w:p>
    <w:p w14:paraId="31752290" w14:textId="48AF3ABA" w:rsidR="000E0196" w:rsidRPr="00962243" w:rsidRDefault="00962243" w:rsidP="00962243">
      <w:pPr>
        <w:pStyle w:val="ae"/>
        <w:widowControl w:val="0"/>
        <w:numPr>
          <w:ilvl w:val="1"/>
          <w:numId w:val="22"/>
        </w:numPr>
        <w:jc w:val="both"/>
        <w:rPr>
          <w:rFonts w:ascii="Times New Roman" w:hAnsi="Times New Roman" w:cs="Times New Roman"/>
          <w:i w:val="0"/>
          <w:iCs w:val="0"/>
          <w:sz w:val="24"/>
          <w:szCs w:val="24"/>
        </w:rPr>
      </w:pPr>
      <w:r>
        <w:rPr>
          <w:rFonts w:ascii="Times New Roman" w:hAnsi="Times New Roman" w:cs="Times New Roman"/>
          <w:i w:val="0"/>
          <w:iCs w:val="0"/>
          <w:sz w:val="24"/>
          <w:szCs w:val="24"/>
          <w:lang w:eastAsia="ar-SA"/>
        </w:rPr>
        <w:t xml:space="preserve"> </w:t>
      </w:r>
      <w:r w:rsidR="000E0196" w:rsidRPr="00962243">
        <w:rPr>
          <w:rFonts w:ascii="Times New Roman" w:hAnsi="Times New Roman" w:cs="Times New Roman"/>
          <w:i w:val="0"/>
          <w:iCs w:val="0"/>
          <w:sz w:val="24"/>
          <w:szCs w:val="24"/>
          <w:lang w:eastAsia="ar-SA"/>
        </w:rPr>
        <w:t>Во всем, что не предусмотрено Контрактом, Стороны руководствуются законодательством Российской Федерации.</w:t>
      </w:r>
    </w:p>
    <w:p w14:paraId="75BBB185" w14:textId="77777777" w:rsidR="000E0196" w:rsidRPr="00A842EE" w:rsidRDefault="000E0196" w:rsidP="00962243">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3C9638E6" w14:textId="77777777" w:rsidR="000E0196" w:rsidRPr="00A842EE" w:rsidRDefault="000E0196">
      <w:pPr>
        <w:widowControl w:val="0"/>
        <w:tabs>
          <w:tab w:val="left" w:pos="709"/>
        </w:tabs>
        <w:jc w:val="center"/>
        <w:rPr>
          <w:rFonts w:eastAsia="Calibri"/>
          <w:b/>
          <w:lang w:eastAsia="ar-SA"/>
        </w:rPr>
      </w:pPr>
    </w:p>
    <w:p w14:paraId="6A119383" w14:textId="77777777" w:rsidR="000E0196" w:rsidRPr="00A842EE" w:rsidRDefault="000E0196" w:rsidP="00962243">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3F54FF20"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5A1CF715" w14:textId="77777777" w:rsidR="00CD494F" w:rsidRDefault="00CD494F" w:rsidP="00F5431E">
      <w:pPr>
        <w:widowControl w:val="0"/>
        <w:tabs>
          <w:tab w:val="left" w:pos="709"/>
        </w:tabs>
        <w:ind w:firstLine="709"/>
        <w:jc w:val="both"/>
        <w:rPr>
          <w:rFonts w:eastAsia="Calibri"/>
          <w:lang w:eastAsia="ar-SA"/>
        </w:rPr>
      </w:pPr>
    </w:p>
    <w:p w14:paraId="243FD67E" w14:textId="77777777" w:rsidR="00CD494F" w:rsidRDefault="00CD494F" w:rsidP="00F5431E">
      <w:pPr>
        <w:widowControl w:val="0"/>
        <w:tabs>
          <w:tab w:val="left" w:pos="709"/>
        </w:tabs>
        <w:ind w:firstLine="709"/>
        <w:jc w:val="both"/>
        <w:rPr>
          <w:rFonts w:eastAsia="Calibri"/>
          <w:lang w:eastAsia="ar-SA"/>
        </w:rPr>
      </w:pPr>
    </w:p>
    <w:p w14:paraId="40146EE6" w14:textId="77777777" w:rsidR="00CD494F" w:rsidRDefault="00CD494F" w:rsidP="00F5431E">
      <w:pPr>
        <w:widowControl w:val="0"/>
        <w:tabs>
          <w:tab w:val="left" w:pos="709"/>
        </w:tabs>
        <w:ind w:firstLine="709"/>
        <w:jc w:val="both"/>
        <w:rPr>
          <w:rFonts w:eastAsia="Calibri"/>
          <w:lang w:eastAsia="ar-SA"/>
        </w:rPr>
      </w:pPr>
    </w:p>
    <w:p w14:paraId="6AEF4033" w14:textId="77777777" w:rsidR="00CD494F" w:rsidRDefault="00CD494F" w:rsidP="00F5431E">
      <w:pPr>
        <w:widowControl w:val="0"/>
        <w:tabs>
          <w:tab w:val="left" w:pos="709"/>
        </w:tabs>
        <w:ind w:firstLine="709"/>
        <w:jc w:val="both"/>
        <w:rPr>
          <w:rFonts w:eastAsia="Calibri"/>
          <w:lang w:eastAsia="ar-SA"/>
        </w:rPr>
      </w:pPr>
    </w:p>
    <w:p w14:paraId="3ACC561A" w14:textId="77777777" w:rsidR="000E0196" w:rsidRPr="00A842EE" w:rsidRDefault="000E0196" w:rsidP="00962243">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4C0FF75D" w14:textId="77777777" w:rsidR="000E0196" w:rsidRPr="00A842EE" w:rsidRDefault="000E0196">
      <w:pPr>
        <w:jc w:val="center"/>
        <w:rPr>
          <w:rFonts w:eastAsia="Calibri"/>
          <w:b/>
          <w:lang w:eastAsia="ar-SA"/>
        </w:rPr>
      </w:pPr>
    </w:p>
    <w:tbl>
      <w:tblPr>
        <w:tblW w:w="5000" w:type="pct"/>
        <w:tblLayout w:type="fixed"/>
        <w:tblLook w:val="0000" w:firstRow="0" w:lastRow="0" w:firstColumn="0" w:lastColumn="0" w:noHBand="0" w:noVBand="0"/>
      </w:tblPr>
      <w:tblGrid>
        <w:gridCol w:w="4992"/>
        <w:gridCol w:w="5289"/>
      </w:tblGrid>
      <w:tr w:rsidR="000E0196" w:rsidRPr="00A842EE" w14:paraId="3CC549F3" w14:textId="77777777">
        <w:tc>
          <w:tcPr>
            <w:tcW w:w="4818" w:type="dxa"/>
          </w:tcPr>
          <w:p w14:paraId="1B919569" w14:textId="77777777" w:rsidR="000E0196" w:rsidRPr="00A842EE" w:rsidRDefault="000E0196">
            <w:pPr>
              <w:widowControl w:val="0"/>
            </w:pPr>
            <w:r w:rsidRPr="00A842EE">
              <w:rPr>
                <w:rFonts w:eastAsia="Calibri"/>
                <w:b/>
                <w:lang w:eastAsia="ar-SA"/>
              </w:rPr>
              <w:t>ЗАКАЗЧИК</w:t>
            </w:r>
          </w:p>
          <w:p w14:paraId="3B1DA2D4" w14:textId="77777777" w:rsidR="00751C65" w:rsidRPr="00A842EE" w:rsidRDefault="00751C65" w:rsidP="00751C65"/>
          <w:p w14:paraId="13207C77" w14:textId="77777777" w:rsidR="00B749D0" w:rsidRPr="00B749D0" w:rsidRDefault="00B749D0" w:rsidP="00B749D0">
            <w:pPr>
              <w:rPr>
                <w:iCs/>
              </w:rPr>
            </w:pPr>
            <w:r w:rsidRPr="00B749D0">
              <w:rPr>
                <w:iCs/>
              </w:rPr>
              <w:t>МУДО «Ломоносовская СШ»</w:t>
            </w:r>
          </w:p>
          <w:p w14:paraId="60539B26" w14:textId="77777777" w:rsidR="00B749D0" w:rsidRPr="00B749D0" w:rsidRDefault="00B749D0" w:rsidP="00B749D0">
            <w:pPr>
              <w:rPr>
                <w:iCs/>
              </w:rPr>
            </w:pPr>
            <w:r w:rsidRPr="00B749D0">
              <w:rPr>
                <w:iCs/>
              </w:rPr>
              <w:t xml:space="preserve">188513, Ленинградская область, </w:t>
            </w:r>
            <w:proofErr w:type="gramStart"/>
            <w:r w:rsidRPr="00B749D0">
              <w:rPr>
                <w:iCs/>
              </w:rPr>
              <w:t>Ломоносовский</w:t>
            </w:r>
            <w:proofErr w:type="gramEnd"/>
          </w:p>
          <w:p w14:paraId="0273EA4F" w14:textId="77777777" w:rsidR="00B749D0" w:rsidRPr="00B749D0" w:rsidRDefault="00B749D0" w:rsidP="00B749D0">
            <w:pPr>
              <w:rPr>
                <w:iCs/>
              </w:rPr>
            </w:pPr>
            <w:r w:rsidRPr="00B749D0">
              <w:rPr>
                <w:iCs/>
              </w:rPr>
              <w:t xml:space="preserve">район, д. </w:t>
            </w:r>
            <w:proofErr w:type="spellStart"/>
            <w:r w:rsidRPr="00B749D0">
              <w:rPr>
                <w:iCs/>
              </w:rPr>
              <w:t>Разбегаево</w:t>
            </w:r>
            <w:proofErr w:type="spellEnd"/>
            <w:r w:rsidRPr="00B749D0">
              <w:rPr>
                <w:iCs/>
              </w:rPr>
              <w:t xml:space="preserve"> д. 61 А.</w:t>
            </w:r>
          </w:p>
          <w:p w14:paraId="33F08296" w14:textId="77777777" w:rsidR="00B749D0" w:rsidRPr="00B749D0" w:rsidRDefault="00B749D0" w:rsidP="00B749D0">
            <w:pPr>
              <w:rPr>
                <w:iCs/>
              </w:rPr>
            </w:pPr>
            <w:r w:rsidRPr="00B749D0">
              <w:rPr>
                <w:iCs/>
              </w:rPr>
              <w:t>ОГРН 1044702182238</w:t>
            </w:r>
          </w:p>
          <w:p w14:paraId="2CCE7C94" w14:textId="77777777" w:rsidR="00B749D0" w:rsidRPr="00B749D0" w:rsidRDefault="00B749D0" w:rsidP="00B749D0">
            <w:pPr>
              <w:rPr>
                <w:iCs/>
              </w:rPr>
            </w:pPr>
            <w:r w:rsidRPr="00B749D0">
              <w:rPr>
                <w:iCs/>
              </w:rPr>
              <w:t>ИНН 4720015135 КПП 472501001</w:t>
            </w:r>
          </w:p>
          <w:p w14:paraId="088DFA35" w14:textId="77777777" w:rsidR="00B749D0" w:rsidRPr="00B749D0" w:rsidRDefault="00B749D0" w:rsidP="00B749D0">
            <w:pPr>
              <w:rPr>
                <w:iCs/>
              </w:rPr>
            </w:pPr>
            <w:r w:rsidRPr="00B749D0">
              <w:rPr>
                <w:iCs/>
              </w:rPr>
              <w:t xml:space="preserve">ОКПО 56922191  </w:t>
            </w:r>
          </w:p>
          <w:p w14:paraId="49C47ED2" w14:textId="77777777" w:rsidR="00B749D0" w:rsidRPr="00B749D0" w:rsidRDefault="00B749D0" w:rsidP="00B749D0">
            <w:pPr>
              <w:rPr>
                <w:iCs/>
              </w:rPr>
            </w:pPr>
            <w:r w:rsidRPr="00B749D0">
              <w:rPr>
                <w:iCs/>
              </w:rPr>
              <w:t xml:space="preserve">УФК по Ленинградской области </w:t>
            </w:r>
            <w:r w:rsidRPr="00B749D0">
              <w:rPr>
                <w:iCs/>
              </w:rPr>
              <w:br/>
              <w:t>л/</w:t>
            </w:r>
            <w:proofErr w:type="spellStart"/>
            <w:r w:rsidRPr="00B749D0">
              <w:rPr>
                <w:iCs/>
              </w:rPr>
              <w:t>сч</w:t>
            </w:r>
            <w:proofErr w:type="spellEnd"/>
            <w:r w:rsidRPr="00B749D0">
              <w:rPr>
                <w:iCs/>
              </w:rPr>
              <w:t xml:space="preserve"> 30491612038</w:t>
            </w:r>
            <w:r w:rsidRPr="00B749D0">
              <w:rPr>
                <w:iCs/>
              </w:rPr>
              <w:br/>
            </w:r>
            <w:proofErr w:type="gramStart"/>
            <w:r w:rsidRPr="00B749D0">
              <w:rPr>
                <w:iCs/>
              </w:rPr>
              <w:t>р</w:t>
            </w:r>
            <w:proofErr w:type="gramEnd"/>
            <w:r w:rsidRPr="00B749D0">
              <w:rPr>
                <w:iCs/>
              </w:rPr>
              <w:t>/с 03234643416300004500</w:t>
            </w:r>
            <w:r w:rsidRPr="00B749D0">
              <w:rPr>
                <w:iCs/>
              </w:rPr>
              <w:br/>
              <w:t>ОКЦ №1 СЕВЕРО-ЗАПАДНОГО ГУ БАНКА РОССИИ//УФК по Ленинградской области г. Санкт-Петербург,</w:t>
            </w:r>
            <w:r w:rsidRPr="00B749D0">
              <w:rPr>
                <w:iCs/>
              </w:rPr>
              <w:br/>
              <w:t>БИК 044030098</w:t>
            </w:r>
            <w:r w:rsidRPr="00B749D0">
              <w:rPr>
                <w:iCs/>
              </w:rPr>
              <w:br/>
              <w:t>Кор с 40102810745370000098</w:t>
            </w:r>
            <w:r w:rsidRPr="00B749D0">
              <w:rPr>
                <w:iCs/>
              </w:rPr>
              <w:br/>
              <w:t>ОКАТО 41230844002</w:t>
            </w:r>
          </w:p>
          <w:p w14:paraId="124227A4" w14:textId="77777777" w:rsidR="00B749D0" w:rsidRPr="00B749D0" w:rsidRDefault="00B749D0" w:rsidP="00B749D0">
            <w:pPr>
              <w:rPr>
                <w:iCs/>
              </w:rPr>
            </w:pPr>
            <w:r w:rsidRPr="00B749D0">
              <w:rPr>
                <w:iCs/>
              </w:rPr>
              <w:lastRenderedPageBreak/>
              <w:t>8(813)76-54-403</w:t>
            </w:r>
          </w:p>
          <w:p w14:paraId="0EF780E5" w14:textId="77777777" w:rsidR="00B749D0" w:rsidRPr="00B749D0" w:rsidRDefault="00B749D0" w:rsidP="00B749D0">
            <w:pPr>
              <w:rPr>
                <w:iCs/>
              </w:rPr>
            </w:pPr>
          </w:p>
          <w:p w14:paraId="48187B27" w14:textId="4CF1D538" w:rsidR="00B749D0" w:rsidRPr="00B749D0" w:rsidRDefault="005009AE" w:rsidP="00B749D0">
            <w:pPr>
              <w:rPr>
                <w:iCs/>
              </w:rPr>
            </w:pPr>
            <w:r>
              <w:rPr>
                <w:iCs/>
              </w:rPr>
              <w:t>Д</w:t>
            </w:r>
            <w:r w:rsidR="00B749D0" w:rsidRPr="00B749D0">
              <w:rPr>
                <w:iCs/>
              </w:rPr>
              <w:t>иректор</w:t>
            </w:r>
          </w:p>
          <w:p w14:paraId="6E395637" w14:textId="77777777" w:rsidR="00B749D0" w:rsidRPr="00B749D0" w:rsidRDefault="00B749D0" w:rsidP="00B749D0">
            <w:pPr>
              <w:rPr>
                <w:iCs/>
              </w:rPr>
            </w:pPr>
          </w:p>
          <w:p w14:paraId="28AD6E06" w14:textId="1F697BC6" w:rsidR="00B749D0" w:rsidRPr="00B749D0" w:rsidRDefault="00B749D0" w:rsidP="00B749D0">
            <w:pPr>
              <w:rPr>
                <w:iCs/>
              </w:rPr>
            </w:pPr>
            <w:r w:rsidRPr="00B749D0">
              <w:rPr>
                <w:iCs/>
              </w:rPr>
              <w:t>______________ /</w:t>
            </w:r>
            <w:proofErr w:type="spellStart"/>
            <w:r w:rsidR="005009AE">
              <w:rPr>
                <w:iCs/>
              </w:rPr>
              <w:t>Пиканин</w:t>
            </w:r>
            <w:proofErr w:type="spellEnd"/>
            <w:r w:rsidR="005009AE">
              <w:rPr>
                <w:iCs/>
              </w:rPr>
              <w:t xml:space="preserve"> М.Г.</w:t>
            </w:r>
            <w:r w:rsidRPr="00B749D0">
              <w:rPr>
                <w:iCs/>
              </w:rPr>
              <w:t>/</w:t>
            </w:r>
          </w:p>
          <w:p w14:paraId="2062A157" w14:textId="77777777" w:rsidR="00B749D0" w:rsidRPr="00B749D0" w:rsidRDefault="00B749D0" w:rsidP="00B749D0">
            <w:pPr>
              <w:rPr>
                <w:iCs/>
              </w:rPr>
            </w:pPr>
            <w:r w:rsidRPr="00B749D0">
              <w:rPr>
                <w:iCs/>
              </w:rPr>
              <w:t>М.П.</w:t>
            </w:r>
          </w:p>
          <w:p w14:paraId="5F3A67FA" w14:textId="0E3F2582" w:rsidR="000E0196" w:rsidRPr="00A842EE" w:rsidRDefault="000E0196" w:rsidP="00F5431E"/>
        </w:tc>
        <w:tc>
          <w:tcPr>
            <w:tcW w:w="5105" w:type="dxa"/>
          </w:tcPr>
          <w:p w14:paraId="5EB3C82C" w14:textId="77777777" w:rsidR="000E0196" w:rsidRPr="00A842EE" w:rsidRDefault="000E0196">
            <w:pPr>
              <w:widowControl w:val="0"/>
              <w:rPr>
                <w:rFonts w:eastAsia="Calibri"/>
                <w:b/>
                <w:lang w:eastAsia="ar-SA"/>
              </w:rPr>
            </w:pPr>
            <w:r w:rsidRPr="00A842EE">
              <w:rPr>
                <w:rFonts w:eastAsia="Calibri"/>
                <w:b/>
                <w:lang w:eastAsia="ar-SA"/>
              </w:rPr>
              <w:lastRenderedPageBreak/>
              <w:t>ПОСТАВЩИК</w:t>
            </w:r>
          </w:p>
          <w:p w14:paraId="5654265E" w14:textId="77777777" w:rsidR="006F111F" w:rsidRPr="006F111F" w:rsidRDefault="006F111F" w:rsidP="006F111F">
            <w:pPr>
              <w:widowControl w:val="0"/>
              <w:rPr>
                <w:rFonts w:eastAsia="Calibri"/>
                <w:b/>
                <w:u w:val="single"/>
                <w:lang w:eastAsia="ar-SA"/>
              </w:rPr>
            </w:pPr>
          </w:p>
          <w:p w14:paraId="40743B93" w14:textId="77777777" w:rsidR="001F12E6" w:rsidRDefault="001F12E6" w:rsidP="001F12E6">
            <w:pPr>
              <w:jc w:val="both"/>
            </w:pPr>
          </w:p>
          <w:p w14:paraId="72F2EE58" w14:textId="77777777" w:rsidR="001F12E6" w:rsidRDefault="001F12E6" w:rsidP="001F12E6">
            <w:pPr>
              <w:jc w:val="both"/>
            </w:pPr>
          </w:p>
          <w:p w14:paraId="6CAE9516" w14:textId="3BAD9073" w:rsidR="001F12E6" w:rsidRDefault="001F12E6" w:rsidP="001F12E6">
            <w:pPr>
              <w:jc w:val="both"/>
            </w:pPr>
          </w:p>
          <w:p w14:paraId="009A5539" w14:textId="77777777" w:rsidR="001F12E6" w:rsidRDefault="001F12E6" w:rsidP="001F12E6">
            <w:pPr>
              <w:jc w:val="both"/>
            </w:pPr>
          </w:p>
          <w:p w14:paraId="3BC4124C" w14:textId="1171B779" w:rsidR="001F12E6" w:rsidRDefault="001F12E6" w:rsidP="001F12E6">
            <w:pPr>
              <w:jc w:val="both"/>
            </w:pPr>
            <w:r>
              <w:t>________________ / /</w:t>
            </w:r>
          </w:p>
          <w:p w14:paraId="7251876D" w14:textId="6BFEB5FD" w:rsidR="000E0196" w:rsidRPr="006F111F" w:rsidRDefault="001F12E6" w:rsidP="001F12E6">
            <w:pPr>
              <w:widowControl w:val="0"/>
            </w:pPr>
            <w:r>
              <w:rPr>
                <w:rFonts w:eastAsia="Calibri"/>
                <w:lang w:eastAsia="ar-SA"/>
              </w:rPr>
              <w:t>М.П.</w:t>
            </w:r>
          </w:p>
        </w:tc>
      </w:tr>
    </w:tbl>
    <w:p w14:paraId="77B2B1BC"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1D597DEC" w14:textId="28923CA4" w:rsidR="000E0196" w:rsidRPr="00A842EE" w:rsidRDefault="00204A9C">
      <w:pPr>
        <w:widowControl w:val="0"/>
        <w:spacing w:line="276" w:lineRule="auto"/>
        <w:jc w:val="right"/>
      </w:pPr>
      <w:r>
        <w:rPr>
          <w:rFonts w:eastAsia="Calibri"/>
          <w:lang w:eastAsia="ar-SA"/>
        </w:rPr>
        <w:t xml:space="preserve">к Контракту № </w:t>
      </w:r>
      <w:r w:rsidR="003A0E06">
        <w:rPr>
          <w:rFonts w:eastAsia="Calibri"/>
          <w:lang w:eastAsia="ar-SA"/>
        </w:rPr>
        <w:t>__</w:t>
      </w:r>
    </w:p>
    <w:p w14:paraId="0D408DB2" w14:textId="3E6F1D86" w:rsidR="000E0196" w:rsidRPr="00A842EE" w:rsidRDefault="0009302C">
      <w:pPr>
        <w:widowControl w:val="0"/>
        <w:spacing w:line="276" w:lineRule="auto"/>
        <w:ind w:hanging="810"/>
        <w:jc w:val="right"/>
      </w:pPr>
      <w:r>
        <w:rPr>
          <w:rFonts w:eastAsia="Calibri"/>
          <w:lang w:eastAsia="ar-SA"/>
        </w:rPr>
        <w:t>от «</w:t>
      </w:r>
      <w:r w:rsidR="003A0E06">
        <w:rPr>
          <w:rFonts w:eastAsia="Calibri"/>
          <w:lang w:eastAsia="ar-SA"/>
        </w:rPr>
        <w:t>___</w:t>
      </w:r>
      <w:r>
        <w:rPr>
          <w:rFonts w:eastAsia="Calibri"/>
          <w:lang w:eastAsia="ar-SA"/>
        </w:rPr>
        <w:t xml:space="preserve">» </w:t>
      </w:r>
      <w:r w:rsidR="003A0E06">
        <w:rPr>
          <w:rFonts w:eastAsia="Calibri"/>
          <w:lang w:eastAsia="ar-SA"/>
        </w:rPr>
        <w:t>____________</w:t>
      </w:r>
      <w:r w:rsidR="000E0196" w:rsidRPr="00A842EE">
        <w:rPr>
          <w:rFonts w:eastAsia="Calibri"/>
          <w:lang w:eastAsia="ar-SA"/>
        </w:rPr>
        <w:t xml:space="preserve"> 20</w:t>
      </w:r>
      <w:r w:rsidR="00204A9C">
        <w:rPr>
          <w:rFonts w:eastAsia="Calibri"/>
          <w:lang w:eastAsia="ar-SA"/>
        </w:rPr>
        <w:t>26</w:t>
      </w:r>
      <w:r w:rsidR="000E0196" w:rsidRPr="00A842EE">
        <w:rPr>
          <w:rFonts w:eastAsia="Calibri"/>
          <w:lang w:eastAsia="ar-SA"/>
        </w:rPr>
        <w:t xml:space="preserve"> г.</w:t>
      </w:r>
    </w:p>
    <w:p w14:paraId="008899AB" w14:textId="77777777" w:rsidR="000E0196" w:rsidRPr="00A842EE" w:rsidRDefault="000E0196">
      <w:pPr>
        <w:widowControl w:val="0"/>
        <w:spacing w:line="276" w:lineRule="auto"/>
        <w:ind w:hanging="810"/>
        <w:jc w:val="right"/>
        <w:rPr>
          <w:rFonts w:eastAsia="Calibri"/>
          <w:lang w:eastAsia="ar-SA"/>
        </w:rPr>
      </w:pPr>
    </w:p>
    <w:p w14:paraId="137BEAD9" w14:textId="77777777" w:rsidR="000E0196" w:rsidRPr="00A842EE" w:rsidRDefault="000E0196">
      <w:pPr>
        <w:widowControl w:val="0"/>
        <w:ind w:hanging="810"/>
        <w:jc w:val="right"/>
        <w:rPr>
          <w:rFonts w:eastAsia="Calibri"/>
          <w:lang w:eastAsia="ar-SA"/>
        </w:rPr>
      </w:pPr>
    </w:p>
    <w:p w14:paraId="13ED4361" w14:textId="77777777" w:rsidR="000E0196" w:rsidRPr="00A842EE" w:rsidRDefault="000E0196">
      <w:pPr>
        <w:widowControl w:val="0"/>
        <w:jc w:val="center"/>
      </w:pPr>
      <w:r w:rsidRPr="00A842EE">
        <w:rPr>
          <w:rFonts w:eastAsia="Calibri"/>
          <w:b/>
          <w:bCs/>
          <w:lang w:eastAsia="ar-SA"/>
        </w:rPr>
        <w:t>СПЕЦИФИКАЦИЯ</w:t>
      </w:r>
    </w:p>
    <w:p w14:paraId="103E963A" w14:textId="77777777" w:rsidR="000E0196" w:rsidRPr="00A842EE" w:rsidRDefault="000E0196">
      <w:pPr>
        <w:widowControl w:val="0"/>
        <w:jc w:val="both"/>
        <w:rPr>
          <w:rFonts w:eastAsia="Calibri"/>
          <w:bCs/>
          <w:lang w:eastAsia="ar-SA"/>
        </w:rPr>
      </w:pPr>
    </w:p>
    <w:tbl>
      <w:tblPr>
        <w:tblW w:w="4934" w:type="pct"/>
        <w:tblLayout w:type="fixed"/>
        <w:tblCellMar>
          <w:left w:w="15" w:type="dxa"/>
          <w:right w:w="15" w:type="dxa"/>
        </w:tblCellMar>
        <w:tblLook w:val="0000" w:firstRow="0" w:lastRow="0" w:firstColumn="0" w:lastColumn="0" w:noHBand="0" w:noVBand="0"/>
      </w:tblPr>
      <w:tblGrid>
        <w:gridCol w:w="208"/>
        <w:gridCol w:w="1209"/>
        <w:gridCol w:w="1219"/>
        <w:gridCol w:w="203"/>
        <w:gridCol w:w="1851"/>
        <w:gridCol w:w="572"/>
        <w:gridCol w:w="996"/>
        <w:gridCol w:w="857"/>
        <w:gridCol w:w="996"/>
        <w:gridCol w:w="1851"/>
      </w:tblGrid>
      <w:tr w:rsidR="007621EC" w:rsidRPr="001F12E6" w14:paraId="3EA54D60" w14:textId="71B5578B" w:rsidTr="00070BD3">
        <w:trPr>
          <w:trHeight w:hRule="exact" w:val="2046"/>
        </w:trPr>
        <w:tc>
          <w:tcPr>
            <w:tcW w:w="104" w:type="pct"/>
            <w:tcBorders>
              <w:top w:val="single" w:sz="8" w:space="0" w:color="000000"/>
              <w:left w:val="single" w:sz="8" w:space="0" w:color="000000"/>
              <w:bottom w:val="single" w:sz="8" w:space="0" w:color="000000"/>
              <w:right w:val="nil"/>
            </w:tcBorders>
            <w:vAlign w:val="center"/>
          </w:tcPr>
          <w:p w14:paraId="24034A91" w14:textId="77777777" w:rsidR="007621EC" w:rsidRPr="001F12E6" w:rsidRDefault="007621EC" w:rsidP="001F12E6">
            <w:pPr>
              <w:pStyle w:val="af9"/>
              <w:rPr>
                <w:b/>
                <w:bCs/>
                <w:iCs/>
                <w:sz w:val="24"/>
                <w:szCs w:val="24"/>
              </w:rPr>
            </w:pPr>
            <w:proofErr w:type="gramStart"/>
            <w:r w:rsidRPr="001F12E6">
              <w:rPr>
                <w:b/>
                <w:bCs/>
                <w:iCs/>
                <w:sz w:val="24"/>
                <w:szCs w:val="24"/>
              </w:rPr>
              <w:t>П</w:t>
            </w:r>
            <w:proofErr w:type="gramEnd"/>
            <w:r w:rsidRPr="001F12E6">
              <w:rPr>
                <w:b/>
                <w:bCs/>
                <w:iCs/>
                <w:sz w:val="24"/>
                <w:szCs w:val="24"/>
              </w:rPr>
              <w:t>/п</w:t>
            </w:r>
          </w:p>
        </w:tc>
        <w:tc>
          <w:tcPr>
            <w:tcW w:w="607" w:type="pct"/>
            <w:tcBorders>
              <w:top w:val="single" w:sz="8" w:space="0" w:color="000000"/>
              <w:left w:val="single" w:sz="8" w:space="0" w:color="000000"/>
              <w:bottom w:val="single" w:sz="8" w:space="0" w:color="000000"/>
              <w:right w:val="nil"/>
            </w:tcBorders>
            <w:vAlign w:val="center"/>
          </w:tcPr>
          <w:p w14:paraId="2D507192" w14:textId="77777777" w:rsidR="007621EC" w:rsidRPr="001F12E6" w:rsidRDefault="007621EC" w:rsidP="001F12E6">
            <w:pPr>
              <w:pStyle w:val="af9"/>
              <w:rPr>
                <w:b/>
                <w:bCs/>
                <w:iCs/>
                <w:sz w:val="24"/>
                <w:szCs w:val="24"/>
              </w:rPr>
            </w:pPr>
            <w:r w:rsidRPr="001F12E6">
              <w:rPr>
                <w:b/>
                <w:bCs/>
                <w:iCs/>
                <w:sz w:val="24"/>
                <w:szCs w:val="24"/>
              </w:rPr>
              <w:t>Наименование товара</w:t>
            </w:r>
          </w:p>
        </w:tc>
        <w:tc>
          <w:tcPr>
            <w:tcW w:w="714" w:type="pct"/>
            <w:gridSpan w:val="2"/>
            <w:tcBorders>
              <w:top w:val="single" w:sz="8" w:space="0" w:color="000000"/>
              <w:left w:val="single" w:sz="8" w:space="0" w:color="000000"/>
              <w:bottom w:val="single" w:sz="8" w:space="0" w:color="000000"/>
              <w:right w:val="single" w:sz="8" w:space="0" w:color="000000"/>
            </w:tcBorders>
          </w:tcPr>
          <w:p w14:paraId="71CA91CB" w14:textId="3302ADDE" w:rsidR="007621EC" w:rsidRDefault="007621EC" w:rsidP="001F12E6">
            <w:pPr>
              <w:pStyle w:val="af9"/>
              <w:rPr>
                <w:b/>
                <w:bCs/>
                <w:iCs/>
                <w:sz w:val="24"/>
                <w:szCs w:val="24"/>
              </w:rPr>
            </w:pPr>
            <w:r>
              <w:rPr>
                <w:b/>
                <w:bCs/>
                <w:iCs/>
                <w:sz w:val="24"/>
                <w:szCs w:val="24"/>
              </w:rPr>
              <w:t>ОКПД</w:t>
            </w:r>
          </w:p>
        </w:tc>
        <w:tc>
          <w:tcPr>
            <w:tcW w:w="929" w:type="pct"/>
            <w:tcBorders>
              <w:top w:val="single" w:sz="8" w:space="0" w:color="000000"/>
              <w:left w:val="single" w:sz="8" w:space="0" w:color="000000"/>
              <w:bottom w:val="single" w:sz="8" w:space="0" w:color="000000"/>
              <w:right w:val="single" w:sz="8" w:space="0" w:color="000000"/>
            </w:tcBorders>
          </w:tcPr>
          <w:p w14:paraId="29497C84" w14:textId="27CCAB0B" w:rsidR="007621EC" w:rsidRPr="001F12E6" w:rsidRDefault="007621EC" w:rsidP="001F12E6">
            <w:pPr>
              <w:pStyle w:val="af9"/>
              <w:rPr>
                <w:b/>
                <w:bCs/>
                <w:iCs/>
                <w:sz w:val="24"/>
                <w:szCs w:val="24"/>
              </w:rPr>
            </w:pPr>
            <w:r>
              <w:rPr>
                <w:b/>
                <w:bCs/>
                <w:iCs/>
                <w:sz w:val="24"/>
                <w:szCs w:val="24"/>
              </w:rPr>
              <w:t>Технические характеристики</w:t>
            </w:r>
          </w:p>
        </w:tc>
        <w:tc>
          <w:tcPr>
            <w:tcW w:w="287" w:type="pct"/>
            <w:tcBorders>
              <w:top w:val="single" w:sz="8" w:space="0" w:color="000000"/>
              <w:left w:val="single" w:sz="8" w:space="0" w:color="000000"/>
              <w:bottom w:val="single" w:sz="8" w:space="0" w:color="000000"/>
              <w:right w:val="nil"/>
            </w:tcBorders>
            <w:vAlign w:val="center"/>
          </w:tcPr>
          <w:p w14:paraId="0221C02A" w14:textId="7FC0FA26" w:rsidR="007621EC" w:rsidRPr="001F12E6" w:rsidRDefault="007621EC" w:rsidP="001F12E6">
            <w:pPr>
              <w:pStyle w:val="af9"/>
              <w:rPr>
                <w:b/>
                <w:bCs/>
                <w:iCs/>
                <w:sz w:val="24"/>
                <w:szCs w:val="24"/>
              </w:rPr>
            </w:pPr>
            <w:r w:rsidRPr="001F12E6">
              <w:rPr>
                <w:b/>
                <w:bCs/>
                <w:iCs/>
                <w:sz w:val="24"/>
                <w:szCs w:val="24"/>
              </w:rPr>
              <w:t>Ед.</w:t>
            </w:r>
            <w:r w:rsidRPr="001F12E6">
              <w:rPr>
                <w:b/>
                <w:bCs/>
                <w:iCs/>
                <w:sz w:val="24"/>
                <w:szCs w:val="24"/>
              </w:rPr>
              <w:br/>
              <w:t>изм.</w:t>
            </w:r>
          </w:p>
        </w:tc>
        <w:tc>
          <w:tcPr>
            <w:tcW w:w="500" w:type="pct"/>
            <w:tcBorders>
              <w:top w:val="single" w:sz="8" w:space="0" w:color="000000"/>
              <w:left w:val="single" w:sz="8" w:space="0" w:color="000000"/>
              <w:bottom w:val="single" w:sz="8" w:space="0" w:color="000000"/>
              <w:right w:val="nil"/>
            </w:tcBorders>
            <w:vAlign w:val="center"/>
          </w:tcPr>
          <w:p w14:paraId="63D5C1BB" w14:textId="615DF240" w:rsidR="007621EC" w:rsidRPr="001F12E6" w:rsidRDefault="007621EC" w:rsidP="001F12E6">
            <w:pPr>
              <w:pStyle w:val="af9"/>
              <w:rPr>
                <w:b/>
                <w:bCs/>
                <w:iCs/>
                <w:sz w:val="24"/>
                <w:szCs w:val="24"/>
              </w:rPr>
            </w:pPr>
            <w:r>
              <w:rPr>
                <w:b/>
                <w:bCs/>
                <w:iCs/>
                <w:sz w:val="24"/>
                <w:szCs w:val="24"/>
              </w:rPr>
              <w:t>Кол-в</w:t>
            </w:r>
            <w:r w:rsidRPr="001F12E6">
              <w:rPr>
                <w:b/>
                <w:bCs/>
                <w:iCs/>
                <w:sz w:val="24"/>
                <w:szCs w:val="24"/>
              </w:rPr>
              <w:t>о</w:t>
            </w:r>
          </w:p>
        </w:tc>
        <w:tc>
          <w:tcPr>
            <w:tcW w:w="430" w:type="pct"/>
            <w:tcBorders>
              <w:top w:val="single" w:sz="8" w:space="0" w:color="000000"/>
              <w:left w:val="single" w:sz="8" w:space="0" w:color="000000"/>
              <w:bottom w:val="single" w:sz="8" w:space="0" w:color="000000"/>
              <w:right w:val="nil"/>
            </w:tcBorders>
            <w:vAlign w:val="center"/>
          </w:tcPr>
          <w:p w14:paraId="3BBCBD1D" w14:textId="1298743A" w:rsidR="007621EC" w:rsidRPr="002C09B1" w:rsidRDefault="00070BD3" w:rsidP="001F12E6">
            <w:pPr>
              <w:pStyle w:val="af9"/>
              <w:rPr>
                <w:b/>
                <w:bCs/>
                <w:iCs/>
                <w:sz w:val="24"/>
                <w:szCs w:val="24"/>
              </w:rPr>
            </w:pPr>
            <w:r w:rsidRPr="002C09B1">
              <w:rPr>
                <w:rFonts w:eastAsia="Calibri"/>
                <w:lang w:eastAsia="ar-SA"/>
              </w:rPr>
              <w:t>Цена за ед.(в том числе НДС % /</w:t>
            </w:r>
            <w:proofErr w:type="gramStart"/>
            <w:r w:rsidRPr="002C09B1">
              <w:rPr>
                <w:rFonts w:eastAsia="Calibri"/>
                <w:lang w:eastAsia="ar-SA"/>
              </w:rPr>
              <w:t>НДС</w:t>
            </w:r>
            <w:proofErr w:type="gramEnd"/>
            <w:r w:rsidRPr="002C09B1">
              <w:rPr>
                <w:rFonts w:eastAsia="Calibri"/>
                <w:lang w:eastAsia="ar-SA"/>
              </w:rPr>
              <w:t xml:space="preserve"> не облагается), руб.</w:t>
            </w:r>
          </w:p>
        </w:tc>
        <w:tc>
          <w:tcPr>
            <w:tcW w:w="500" w:type="pct"/>
            <w:tcBorders>
              <w:top w:val="single" w:sz="8" w:space="0" w:color="000000"/>
              <w:left w:val="single" w:sz="8" w:space="0" w:color="000000"/>
              <w:bottom w:val="single" w:sz="8" w:space="0" w:color="000000"/>
              <w:right w:val="single" w:sz="8" w:space="0" w:color="000000"/>
            </w:tcBorders>
            <w:vAlign w:val="center"/>
          </w:tcPr>
          <w:p w14:paraId="52AFD5AE" w14:textId="5CFEC84A" w:rsidR="007621EC" w:rsidRPr="002C09B1" w:rsidRDefault="00070BD3" w:rsidP="001F12E6">
            <w:pPr>
              <w:pStyle w:val="af9"/>
              <w:rPr>
                <w:b/>
                <w:bCs/>
                <w:iCs/>
                <w:sz w:val="24"/>
                <w:szCs w:val="24"/>
              </w:rPr>
            </w:pPr>
            <w:r w:rsidRPr="002C09B1">
              <w:rPr>
                <w:rFonts w:eastAsia="Calibri"/>
                <w:lang w:eastAsia="ar-SA"/>
              </w:rPr>
              <w:t>Сумма (в том числе НДС % /</w:t>
            </w:r>
            <w:proofErr w:type="gramStart"/>
            <w:r w:rsidRPr="002C09B1">
              <w:rPr>
                <w:rFonts w:eastAsia="Calibri"/>
                <w:lang w:eastAsia="ar-SA"/>
              </w:rPr>
              <w:t>НДС</w:t>
            </w:r>
            <w:proofErr w:type="gramEnd"/>
            <w:r w:rsidRPr="002C09B1">
              <w:rPr>
                <w:rFonts w:eastAsia="Calibri"/>
                <w:lang w:eastAsia="ar-SA"/>
              </w:rPr>
              <w:t xml:space="preserve"> не облагается), руб.</w:t>
            </w:r>
          </w:p>
        </w:tc>
        <w:tc>
          <w:tcPr>
            <w:tcW w:w="929" w:type="pct"/>
            <w:tcBorders>
              <w:top w:val="single" w:sz="8" w:space="0" w:color="000000"/>
              <w:left w:val="single" w:sz="8" w:space="0" w:color="000000"/>
              <w:bottom w:val="single" w:sz="8" w:space="0" w:color="000000"/>
              <w:right w:val="single" w:sz="8" w:space="0" w:color="000000"/>
            </w:tcBorders>
          </w:tcPr>
          <w:p w14:paraId="54EC5CBE" w14:textId="7EA6DE19" w:rsidR="007621EC" w:rsidRPr="001F12E6" w:rsidRDefault="007621EC" w:rsidP="001F12E6">
            <w:pPr>
              <w:pStyle w:val="af9"/>
              <w:rPr>
                <w:b/>
                <w:bCs/>
                <w:iCs/>
                <w:sz w:val="24"/>
                <w:szCs w:val="24"/>
              </w:rPr>
            </w:pPr>
            <w:r>
              <w:rPr>
                <w:b/>
                <w:bCs/>
                <w:iCs/>
                <w:sz w:val="24"/>
                <w:szCs w:val="24"/>
              </w:rPr>
              <w:t>Страна происхождения</w:t>
            </w:r>
          </w:p>
        </w:tc>
      </w:tr>
      <w:tr w:rsidR="007621EC" w:rsidRPr="001F12E6" w14:paraId="78888329" w14:textId="0AAEB892" w:rsidTr="006C5CFB">
        <w:trPr>
          <w:trHeight w:hRule="exact" w:val="7505"/>
        </w:trPr>
        <w:tc>
          <w:tcPr>
            <w:tcW w:w="104" w:type="pct"/>
            <w:tcBorders>
              <w:top w:val="single" w:sz="4" w:space="0" w:color="000000"/>
              <w:left w:val="single" w:sz="4" w:space="0" w:color="000000"/>
              <w:bottom w:val="single" w:sz="4" w:space="0" w:color="000000"/>
              <w:right w:val="nil"/>
            </w:tcBorders>
            <w:vAlign w:val="center"/>
          </w:tcPr>
          <w:p w14:paraId="66963B8E" w14:textId="77777777" w:rsidR="007621EC" w:rsidRPr="001F12E6" w:rsidRDefault="007621EC" w:rsidP="001F12E6">
            <w:pPr>
              <w:pStyle w:val="af9"/>
              <w:rPr>
                <w:b/>
                <w:bCs/>
                <w:sz w:val="24"/>
                <w:szCs w:val="24"/>
              </w:rPr>
            </w:pPr>
            <w:r w:rsidRPr="001F12E6">
              <w:rPr>
                <w:b/>
                <w:bCs/>
                <w:sz w:val="24"/>
                <w:szCs w:val="24"/>
              </w:rPr>
              <w:t>1</w:t>
            </w:r>
          </w:p>
        </w:tc>
        <w:tc>
          <w:tcPr>
            <w:tcW w:w="607" w:type="pct"/>
            <w:tcBorders>
              <w:top w:val="single" w:sz="4" w:space="0" w:color="000000"/>
              <w:left w:val="single" w:sz="4" w:space="0" w:color="000000"/>
              <w:bottom w:val="single" w:sz="4" w:space="0" w:color="000000"/>
              <w:right w:val="nil"/>
            </w:tcBorders>
            <w:vAlign w:val="center"/>
          </w:tcPr>
          <w:p w14:paraId="332E79BD" w14:textId="0CE25205" w:rsidR="007621EC" w:rsidRDefault="007621EC" w:rsidP="001F12E6">
            <w:pPr>
              <w:pStyle w:val="af9"/>
              <w:rPr>
                <w:b/>
                <w:bCs/>
                <w:sz w:val="24"/>
                <w:szCs w:val="24"/>
              </w:rPr>
            </w:pPr>
            <w:r w:rsidRPr="001F12E6">
              <w:rPr>
                <w:b/>
                <w:bCs/>
                <w:sz w:val="24"/>
                <w:szCs w:val="24"/>
              </w:rPr>
              <w:t>В</w:t>
            </w:r>
            <w:r>
              <w:rPr>
                <w:b/>
                <w:bCs/>
                <w:sz w:val="24"/>
                <w:szCs w:val="24"/>
              </w:rPr>
              <w:t>елосипедная парковка</w:t>
            </w:r>
          </w:p>
          <w:p w14:paraId="58C5BBD2" w14:textId="77777777" w:rsidR="007621EC" w:rsidRDefault="007621EC" w:rsidP="001F12E6">
            <w:pPr>
              <w:pStyle w:val="af9"/>
              <w:rPr>
                <w:b/>
                <w:bCs/>
                <w:sz w:val="24"/>
                <w:szCs w:val="24"/>
              </w:rPr>
            </w:pPr>
          </w:p>
          <w:p w14:paraId="4438A30B" w14:textId="77777777" w:rsidR="007621EC" w:rsidRDefault="007621EC" w:rsidP="001F12E6">
            <w:pPr>
              <w:pStyle w:val="af9"/>
              <w:rPr>
                <w:b/>
                <w:bCs/>
                <w:sz w:val="24"/>
                <w:szCs w:val="24"/>
              </w:rPr>
            </w:pPr>
          </w:p>
          <w:p w14:paraId="2C77B511" w14:textId="13D3553C" w:rsidR="007621EC" w:rsidRPr="001F12E6" w:rsidRDefault="007621EC" w:rsidP="001F12E6">
            <w:pPr>
              <w:pStyle w:val="af9"/>
              <w:rPr>
                <w:b/>
                <w:bCs/>
                <w:sz w:val="24"/>
                <w:szCs w:val="24"/>
              </w:rPr>
            </w:pPr>
          </w:p>
        </w:tc>
        <w:tc>
          <w:tcPr>
            <w:tcW w:w="714" w:type="pct"/>
            <w:gridSpan w:val="2"/>
            <w:tcBorders>
              <w:top w:val="single" w:sz="4" w:space="0" w:color="000000"/>
              <w:left w:val="single" w:sz="4" w:space="0" w:color="000000"/>
              <w:bottom w:val="single" w:sz="4" w:space="0" w:color="000000"/>
              <w:right w:val="single" w:sz="4" w:space="0" w:color="000000"/>
            </w:tcBorders>
            <w:vAlign w:val="center"/>
          </w:tcPr>
          <w:p w14:paraId="00FD47ED" w14:textId="3D148357" w:rsidR="007621EC" w:rsidRPr="00B40BBF" w:rsidRDefault="005009AE" w:rsidP="006C5CFB">
            <w:pPr>
              <w:pStyle w:val="af9"/>
              <w:jc w:val="center"/>
              <w:rPr>
                <w:b/>
                <w:bCs/>
                <w:sz w:val="24"/>
                <w:szCs w:val="24"/>
              </w:rPr>
            </w:pPr>
            <w:r w:rsidRPr="00B40BBF">
              <w:rPr>
                <w:b/>
                <w:bCs/>
                <w:sz w:val="24"/>
                <w:szCs w:val="24"/>
              </w:rPr>
              <w:t>25.99.29.190</w:t>
            </w:r>
          </w:p>
        </w:tc>
        <w:tc>
          <w:tcPr>
            <w:tcW w:w="929" w:type="pct"/>
            <w:tcBorders>
              <w:top w:val="single" w:sz="4" w:space="0" w:color="000000"/>
              <w:left w:val="single" w:sz="4" w:space="0" w:color="000000"/>
              <w:bottom w:val="single" w:sz="4" w:space="0" w:color="000000"/>
              <w:right w:val="single" w:sz="4" w:space="0" w:color="000000"/>
            </w:tcBorders>
          </w:tcPr>
          <w:p w14:paraId="6E7D38C4" w14:textId="77777777" w:rsidR="006C5CFB" w:rsidRPr="00E433CC" w:rsidRDefault="006C5CFB" w:rsidP="006C5CFB">
            <w:pPr>
              <w:pStyle w:val="af9"/>
              <w:rPr>
                <w:sz w:val="24"/>
                <w:szCs w:val="24"/>
              </w:rPr>
            </w:pPr>
            <w:r w:rsidRPr="006C5CFB">
              <w:rPr>
                <w:sz w:val="24"/>
                <w:szCs w:val="24"/>
              </w:rPr>
              <w:t>Велосипедная парковка</w:t>
            </w:r>
            <w:r w:rsidRPr="00E433CC">
              <w:rPr>
                <w:sz w:val="24"/>
                <w:szCs w:val="24"/>
              </w:rPr>
              <w:t xml:space="preserve"> металлическая арочного типа:</w:t>
            </w:r>
          </w:p>
          <w:p w14:paraId="54F7ABDE" w14:textId="77777777" w:rsidR="006C5CFB" w:rsidRPr="00E433CC" w:rsidRDefault="006C5CFB" w:rsidP="006C5CFB">
            <w:pPr>
              <w:pStyle w:val="af9"/>
              <w:rPr>
                <w:sz w:val="24"/>
                <w:szCs w:val="24"/>
              </w:rPr>
            </w:pPr>
            <w:r w:rsidRPr="00E433CC">
              <w:rPr>
                <w:sz w:val="24"/>
                <w:szCs w:val="24"/>
              </w:rPr>
              <w:t>Характеристики:</w:t>
            </w:r>
          </w:p>
          <w:p w14:paraId="3C893672" w14:textId="77777777" w:rsidR="006C5CFB" w:rsidRPr="00E433CC" w:rsidRDefault="006C5CFB" w:rsidP="006C5CFB">
            <w:pPr>
              <w:pStyle w:val="af9"/>
              <w:rPr>
                <w:sz w:val="24"/>
                <w:szCs w:val="24"/>
              </w:rPr>
            </w:pPr>
            <w:r w:rsidRPr="00E433CC">
              <w:rPr>
                <w:sz w:val="24"/>
                <w:szCs w:val="24"/>
              </w:rPr>
              <w:t>Габаритные размеры: 4000 × 500 × 500 мм. Вместимость: до 20 велосипедов.</w:t>
            </w:r>
          </w:p>
          <w:p w14:paraId="76FA823C" w14:textId="77777777" w:rsidR="006C5CFB" w:rsidRPr="00E433CC" w:rsidRDefault="006C5CFB" w:rsidP="006C5CFB">
            <w:pPr>
              <w:pStyle w:val="af9"/>
              <w:rPr>
                <w:sz w:val="24"/>
                <w:szCs w:val="24"/>
              </w:rPr>
            </w:pPr>
            <w:r w:rsidRPr="00E433CC">
              <w:rPr>
                <w:sz w:val="24"/>
                <w:szCs w:val="24"/>
              </w:rPr>
              <w:t>Каркас: профильная стальная труба</w:t>
            </w:r>
            <w:r>
              <w:rPr>
                <w:sz w:val="24"/>
                <w:szCs w:val="24"/>
              </w:rPr>
              <w:t xml:space="preserve"> </w:t>
            </w:r>
            <w:r w:rsidRPr="006C5CFB">
              <w:rPr>
                <w:color w:val="000000" w:themeColor="text1"/>
                <w:sz w:val="24"/>
                <w:szCs w:val="24"/>
              </w:rPr>
              <w:t>толщиной 2 мм</w:t>
            </w:r>
            <w:r w:rsidRPr="00837B0F">
              <w:rPr>
                <w:color w:val="FF0000"/>
                <w:sz w:val="24"/>
                <w:szCs w:val="24"/>
              </w:rPr>
              <w:t>.</w:t>
            </w:r>
          </w:p>
          <w:p w14:paraId="03633B4D" w14:textId="77777777" w:rsidR="006C5CFB" w:rsidRPr="00E433CC" w:rsidRDefault="006C5CFB" w:rsidP="006C5CFB">
            <w:pPr>
              <w:pStyle w:val="af9"/>
              <w:rPr>
                <w:sz w:val="24"/>
                <w:szCs w:val="24"/>
              </w:rPr>
            </w:pPr>
            <w:proofErr w:type="gramStart"/>
            <w:r w:rsidRPr="00E433CC">
              <w:rPr>
                <w:sz w:val="24"/>
                <w:szCs w:val="24"/>
              </w:rPr>
              <w:t xml:space="preserve">Покрытие: грунт-эмаль по металлу </w:t>
            </w:r>
            <w:r w:rsidRPr="006C5CFB">
              <w:rPr>
                <w:color w:val="000000" w:themeColor="text1"/>
                <w:sz w:val="24"/>
                <w:szCs w:val="24"/>
              </w:rPr>
              <w:t xml:space="preserve">графитовый цвет </w:t>
            </w:r>
            <w:r w:rsidRPr="006C5CFB">
              <w:rPr>
                <w:color w:val="000000" w:themeColor="text1"/>
                <w:sz w:val="24"/>
                <w:szCs w:val="24"/>
                <w:lang w:val="en-US"/>
              </w:rPr>
              <w:t>RAL</w:t>
            </w:r>
            <w:r w:rsidRPr="006C5CFB">
              <w:rPr>
                <w:color w:val="000000" w:themeColor="text1"/>
                <w:sz w:val="24"/>
                <w:szCs w:val="24"/>
              </w:rPr>
              <w:t xml:space="preserve"> 7024).</w:t>
            </w:r>
            <w:proofErr w:type="gramEnd"/>
            <w:r w:rsidRPr="006C5CFB">
              <w:rPr>
                <w:color w:val="000000" w:themeColor="text1"/>
                <w:sz w:val="24"/>
                <w:szCs w:val="24"/>
              </w:rPr>
              <w:t xml:space="preserve"> </w:t>
            </w:r>
            <w:r w:rsidRPr="00E433CC">
              <w:rPr>
                <w:sz w:val="24"/>
                <w:szCs w:val="24"/>
              </w:rPr>
              <w:t>Конструкция сварная, готовая к эксплуатации.</w:t>
            </w:r>
          </w:p>
          <w:p w14:paraId="46C99C04" w14:textId="10E6A40F" w:rsidR="007621EC" w:rsidRPr="00E433CC" w:rsidRDefault="006C5CFB" w:rsidP="006C5CFB">
            <w:pPr>
              <w:pStyle w:val="af9"/>
              <w:rPr>
                <w:sz w:val="24"/>
                <w:szCs w:val="24"/>
              </w:rPr>
            </w:pPr>
            <w:r w:rsidRPr="00E433CC">
              <w:rPr>
                <w:sz w:val="24"/>
                <w:szCs w:val="24"/>
              </w:rPr>
              <w:t xml:space="preserve">Монтаж с креплением к твердому основанию </w:t>
            </w:r>
            <w:r w:rsidR="007621EC" w:rsidRPr="00E433CC">
              <w:rPr>
                <w:sz w:val="24"/>
                <w:szCs w:val="24"/>
              </w:rPr>
              <w:t>болтами.</w:t>
            </w:r>
          </w:p>
          <w:p w14:paraId="7B022F3F" w14:textId="19DCA11A" w:rsidR="007621EC" w:rsidRPr="001F12E6" w:rsidRDefault="007621EC" w:rsidP="001F12E6">
            <w:pPr>
              <w:pStyle w:val="af9"/>
              <w:rPr>
                <w:b/>
                <w:bCs/>
                <w:sz w:val="24"/>
                <w:szCs w:val="24"/>
              </w:rPr>
            </w:pPr>
          </w:p>
        </w:tc>
        <w:tc>
          <w:tcPr>
            <w:tcW w:w="287" w:type="pct"/>
            <w:tcBorders>
              <w:top w:val="single" w:sz="4" w:space="0" w:color="000000"/>
              <w:left w:val="single" w:sz="4" w:space="0" w:color="000000"/>
              <w:bottom w:val="single" w:sz="4" w:space="0" w:color="000000"/>
              <w:right w:val="nil"/>
            </w:tcBorders>
            <w:vAlign w:val="center"/>
          </w:tcPr>
          <w:p w14:paraId="076A1808" w14:textId="033A9F69" w:rsidR="007621EC" w:rsidRPr="001F12E6" w:rsidRDefault="007621EC" w:rsidP="001F12E6">
            <w:pPr>
              <w:pStyle w:val="af9"/>
              <w:rPr>
                <w:b/>
                <w:bCs/>
                <w:sz w:val="24"/>
                <w:szCs w:val="24"/>
              </w:rPr>
            </w:pPr>
            <w:proofErr w:type="spellStart"/>
            <w:proofErr w:type="gramStart"/>
            <w:r w:rsidRPr="001F12E6">
              <w:rPr>
                <w:b/>
                <w:bCs/>
                <w:sz w:val="24"/>
                <w:szCs w:val="24"/>
              </w:rPr>
              <w:t>шт</w:t>
            </w:r>
            <w:proofErr w:type="spellEnd"/>
            <w:proofErr w:type="gramEnd"/>
          </w:p>
        </w:tc>
        <w:tc>
          <w:tcPr>
            <w:tcW w:w="500" w:type="pct"/>
            <w:tcBorders>
              <w:top w:val="single" w:sz="4" w:space="0" w:color="000000"/>
              <w:left w:val="single" w:sz="4" w:space="0" w:color="000000"/>
              <w:bottom w:val="single" w:sz="4" w:space="0" w:color="000000"/>
              <w:right w:val="nil"/>
            </w:tcBorders>
            <w:vAlign w:val="center"/>
          </w:tcPr>
          <w:p w14:paraId="0C28AFFE" w14:textId="67C14973" w:rsidR="007621EC" w:rsidRPr="001F12E6" w:rsidRDefault="007621EC" w:rsidP="001F12E6">
            <w:pPr>
              <w:pStyle w:val="af9"/>
              <w:rPr>
                <w:b/>
                <w:bCs/>
                <w:sz w:val="24"/>
                <w:szCs w:val="24"/>
              </w:rPr>
            </w:pPr>
            <w:r>
              <w:rPr>
                <w:b/>
                <w:bCs/>
                <w:sz w:val="24"/>
                <w:szCs w:val="24"/>
              </w:rPr>
              <w:t>1</w:t>
            </w:r>
          </w:p>
        </w:tc>
        <w:tc>
          <w:tcPr>
            <w:tcW w:w="430" w:type="pct"/>
            <w:tcBorders>
              <w:top w:val="single" w:sz="4" w:space="0" w:color="000000"/>
              <w:left w:val="single" w:sz="4" w:space="0" w:color="000000"/>
              <w:bottom w:val="single" w:sz="4" w:space="0" w:color="000000"/>
              <w:right w:val="nil"/>
            </w:tcBorders>
            <w:vAlign w:val="center"/>
          </w:tcPr>
          <w:p w14:paraId="0FF468E3" w14:textId="001663C0" w:rsidR="007621EC" w:rsidRPr="001F12E6" w:rsidRDefault="007621EC" w:rsidP="001F12E6">
            <w:pPr>
              <w:pStyle w:val="af9"/>
              <w:rPr>
                <w:b/>
                <w:bCs/>
                <w:sz w:val="24"/>
                <w:szCs w:val="24"/>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2E687620" w14:textId="32A48148" w:rsidR="007621EC" w:rsidRPr="001F12E6" w:rsidRDefault="007621EC" w:rsidP="001F12E6">
            <w:pPr>
              <w:pStyle w:val="af9"/>
              <w:rPr>
                <w:b/>
                <w:bCs/>
                <w:sz w:val="24"/>
                <w:szCs w:val="24"/>
              </w:rPr>
            </w:pPr>
            <w:bookmarkStart w:id="2" w:name="_GoBack"/>
            <w:bookmarkEnd w:id="2"/>
          </w:p>
        </w:tc>
        <w:tc>
          <w:tcPr>
            <w:tcW w:w="929" w:type="pct"/>
            <w:tcBorders>
              <w:top w:val="single" w:sz="4" w:space="0" w:color="000000"/>
              <w:left w:val="single" w:sz="4" w:space="0" w:color="000000"/>
              <w:bottom w:val="single" w:sz="4" w:space="0" w:color="000000"/>
              <w:right w:val="single" w:sz="4" w:space="0" w:color="000000"/>
            </w:tcBorders>
          </w:tcPr>
          <w:p w14:paraId="6BEB80D1" w14:textId="5A2D8332" w:rsidR="007621EC" w:rsidRPr="001F12E6" w:rsidRDefault="005009AE" w:rsidP="001F12E6">
            <w:pPr>
              <w:pStyle w:val="af9"/>
              <w:rPr>
                <w:b/>
                <w:bCs/>
                <w:sz w:val="24"/>
                <w:szCs w:val="24"/>
              </w:rPr>
            </w:pPr>
            <w:r>
              <w:rPr>
                <w:b/>
                <w:bCs/>
                <w:sz w:val="24"/>
                <w:szCs w:val="24"/>
              </w:rPr>
              <w:t>Россия</w:t>
            </w:r>
          </w:p>
        </w:tc>
      </w:tr>
      <w:tr w:rsidR="007621EC" w:rsidRPr="001F12E6" w14:paraId="19B83708" w14:textId="44B9D294" w:rsidTr="005009AE">
        <w:trPr>
          <w:trHeight w:hRule="exact" w:val="274"/>
        </w:trPr>
        <w:tc>
          <w:tcPr>
            <w:tcW w:w="1323" w:type="pct"/>
            <w:gridSpan w:val="3"/>
            <w:tcBorders>
              <w:top w:val="single" w:sz="4" w:space="0" w:color="auto"/>
              <w:left w:val="single" w:sz="4" w:space="0" w:color="auto"/>
              <w:bottom w:val="single" w:sz="4" w:space="0" w:color="auto"/>
              <w:right w:val="single" w:sz="4" w:space="0" w:color="auto"/>
            </w:tcBorders>
          </w:tcPr>
          <w:p w14:paraId="6115CA33" w14:textId="77777777" w:rsidR="007621EC" w:rsidRPr="001F12E6" w:rsidRDefault="007621EC" w:rsidP="001F12E6">
            <w:pPr>
              <w:pStyle w:val="af9"/>
              <w:rPr>
                <w:b/>
                <w:bCs/>
                <w:sz w:val="24"/>
                <w:szCs w:val="24"/>
              </w:rPr>
            </w:pPr>
          </w:p>
        </w:tc>
        <w:tc>
          <w:tcPr>
            <w:tcW w:w="2748" w:type="pct"/>
            <w:gridSpan w:val="6"/>
            <w:tcBorders>
              <w:top w:val="single" w:sz="4" w:space="0" w:color="auto"/>
              <w:left w:val="single" w:sz="4" w:space="0" w:color="auto"/>
              <w:bottom w:val="single" w:sz="4" w:space="0" w:color="auto"/>
              <w:right w:val="single" w:sz="4" w:space="0" w:color="auto"/>
            </w:tcBorders>
          </w:tcPr>
          <w:p w14:paraId="5F1A47BE" w14:textId="0FBD0281" w:rsidR="007621EC" w:rsidRPr="001F12E6" w:rsidRDefault="007621EC" w:rsidP="001F12E6">
            <w:pPr>
              <w:pStyle w:val="af9"/>
              <w:rPr>
                <w:b/>
                <w:bCs/>
                <w:iCs/>
                <w:sz w:val="24"/>
                <w:szCs w:val="24"/>
              </w:rPr>
            </w:pPr>
            <w:r w:rsidRPr="001F12E6">
              <w:rPr>
                <w:b/>
                <w:bCs/>
                <w:sz w:val="24"/>
                <w:szCs w:val="24"/>
              </w:rPr>
              <w:t>ИТОГО:</w:t>
            </w:r>
          </w:p>
          <w:p w14:paraId="41DEE627" w14:textId="31532E0C" w:rsidR="007621EC" w:rsidRPr="001F12E6" w:rsidRDefault="007621EC" w:rsidP="001F12E6">
            <w:pPr>
              <w:pStyle w:val="af9"/>
              <w:rPr>
                <w:b/>
                <w:bCs/>
                <w:sz w:val="24"/>
                <w:szCs w:val="24"/>
              </w:rPr>
            </w:pPr>
          </w:p>
          <w:p w14:paraId="1F304448" w14:textId="77777777" w:rsidR="007621EC" w:rsidRPr="001F12E6" w:rsidRDefault="007621EC" w:rsidP="001F12E6">
            <w:pPr>
              <w:pStyle w:val="af9"/>
              <w:rPr>
                <w:b/>
                <w:bCs/>
                <w:sz w:val="24"/>
                <w:szCs w:val="24"/>
              </w:rPr>
            </w:pPr>
          </w:p>
        </w:tc>
        <w:tc>
          <w:tcPr>
            <w:tcW w:w="929" w:type="pct"/>
            <w:tcBorders>
              <w:top w:val="single" w:sz="4" w:space="0" w:color="auto"/>
              <w:left w:val="single" w:sz="4" w:space="0" w:color="auto"/>
              <w:bottom w:val="single" w:sz="4" w:space="0" w:color="auto"/>
              <w:right w:val="single" w:sz="4" w:space="0" w:color="auto"/>
            </w:tcBorders>
          </w:tcPr>
          <w:p w14:paraId="27D04CF6" w14:textId="77777777" w:rsidR="007621EC" w:rsidRPr="001F12E6" w:rsidRDefault="007621EC" w:rsidP="001F12E6">
            <w:pPr>
              <w:pStyle w:val="af9"/>
              <w:rPr>
                <w:b/>
                <w:bCs/>
                <w:sz w:val="24"/>
                <w:szCs w:val="24"/>
              </w:rPr>
            </w:pPr>
          </w:p>
        </w:tc>
      </w:tr>
    </w:tbl>
    <w:p w14:paraId="6319B1BC" w14:textId="77777777" w:rsidR="00350951" w:rsidRDefault="00350951" w:rsidP="008700A5">
      <w:pPr>
        <w:pStyle w:val="af9"/>
        <w:rPr>
          <w:b/>
          <w:bCs/>
          <w:sz w:val="24"/>
          <w:szCs w:val="24"/>
        </w:rPr>
      </w:pPr>
    </w:p>
    <w:p w14:paraId="4C834082" w14:textId="59C83E8E" w:rsidR="001F12E6" w:rsidRPr="001F12E6" w:rsidRDefault="001F12E6" w:rsidP="001F12E6">
      <w:pPr>
        <w:pStyle w:val="af9"/>
        <w:rPr>
          <w:b/>
          <w:bCs/>
          <w:sz w:val="24"/>
          <w:szCs w:val="24"/>
        </w:rPr>
      </w:pPr>
      <w:r w:rsidRPr="001F12E6">
        <w:rPr>
          <w:b/>
          <w:bCs/>
          <w:sz w:val="24"/>
          <w:szCs w:val="24"/>
        </w:rPr>
        <w:t xml:space="preserve">Итого:  </w:t>
      </w:r>
    </w:p>
    <w:p w14:paraId="66792EDC" w14:textId="4B6B0EA0" w:rsidR="00D12798" w:rsidRPr="00E433CC" w:rsidRDefault="00D12798" w:rsidP="00E433CC">
      <w:pPr>
        <w:pStyle w:val="af9"/>
        <w:tabs>
          <w:tab w:val="left" w:pos="5925"/>
        </w:tabs>
        <w:rPr>
          <w:b/>
          <w:bCs/>
          <w:sz w:val="24"/>
          <w:szCs w:val="24"/>
        </w:rPr>
      </w:pPr>
    </w:p>
    <w:p w14:paraId="5207A282" w14:textId="77777777"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09F24759" w14:textId="77777777" w:rsidR="00D12798" w:rsidRPr="00A842EE" w:rsidRDefault="00D12798" w:rsidP="00D12798">
      <w:pPr>
        <w:rPr>
          <w:b/>
          <w:color w:val="000000"/>
          <w:lang w:eastAsia="ru-RU"/>
        </w:rPr>
      </w:pPr>
    </w:p>
    <w:p w14:paraId="2EA7C6F3"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3"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
    <w:p w14:paraId="758812CB"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0045F0A2"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 xml:space="preserve">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w:t>
      </w:r>
      <w:r w:rsidRPr="00A842EE">
        <w:rPr>
          <w:bCs/>
          <w:lang w:eastAsia="ru-RU"/>
        </w:rPr>
        <w:lastRenderedPageBreak/>
        <w:t>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162D2622"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5D1CB16E"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товар  </w:t>
      </w:r>
      <w:r w:rsidRPr="00A842EE">
        <w:rPr>
          <w:bCs/>
          <w:lang w:eastAsia="ru-RU"/>
        </w:rPr>
        <w:t>не менее срока, установленного изготовителем.</w:t>
      </w:r>
    </w:p>
    <w:p w14:paraId="30CFB152" w14:textId="77777777" w:rsidR="000E0196" w:rsidRPr="00A842EE" w:rsidRDefault="000E0196" w:rsidP="00D12798">
      <w:pPr>
        <w:pStyle w:val="af9"/>
        <w:jc w:val="center"/>
        <w:rPr>
          <w:rFonts w:eastAsia="Calibri"/>
          <w:lang w:eastAsia="ar-SA"/>
        </w:rPr>
      </w:pPr>
    </w:p>
    <w:p w14:paraId="2AD2531C" w14:textId="77777777" w:rsidR="00D12798" w:rsidRPr="00A842EE" w:rsidRDefault="00D12798" w:rsidP="00D12798">
      <w:pPr>
        <w:pStyle w:val="af9"/>
        <w:jc w:val="center"/>
        <w:rPr>
          <w:rFonts w:eastAsia="Calibri"/>
          <w:lang w:eastAsia="ar-SA"/>
        </w:rPr>
      </w:pPr>
    </w:p>
    <w:p w14:paraId="3095A65E" w14:textId="77777777" w:rsidR="001F12E6" w:rsidRDefault="001F12E6" w:rsidP="001F12E6">
      <w:pPr>
        <w:widowControl w:val="0"/>
        <w:jc w:val="both"/>
        <w:rPr>
          <w:rFonts w:eastAsia="Calibri"/>
          <w:bCs/>
          <w:lang w:eastAsia="ar-SA"/>
        </w:rPr>
      </w:pPr>
    </w:p>
    <w:p w14:paraId="781C3119" w14:textId="77777777" w:rsidR="001F12E6" w:rsidRDefault="001F12E6" w:rsidP="001F12E6">
      <w:pPr>
        <w:widowControl w:val="0"/>
        <w:jc w:val="both"/>
        <w:rPr>
          <w:rFonts w:eastAsia="Calibri"/>
          <w:bCs/>
          <w:lang w:eastAsia="ar-SA"/>
        </w:rPr>
      </w:pPr>
    </w:p>
    <w:tbl>
      <w:tblPr>
        <w:tblW w:w="5000" w:type="pct"/>
        <w:tblLayout w:type="fixed"/>
        <w:tblLook w:val="0000" w:firstRow="0" w:lastRow="0" w:firstColumn="0" w:lastColumn="0" w:noHBand="0" w:noVBand="0"/>
      </w:tblPr>
      <w:tblGrid>
        <w:gridCol w:w="5140"/>
        <w:gridCol w:w="5141"/>
      </w:tblGrid>
      <w:tr w:rsidR="001F12E6" w14:paraId="7B6EF67B" w14:textId="77777777" w:rsidTr="003A7859">
        <w:tc>
          <w:tcPr>
            <w:tcW w:w="4961" w:type="dxa"/>
          </w:tcPr>
          <w:p w14:paraId="6C947AD3" w14:textId="77777777" w:rsidR="001F12E6" w:rsidRDefault="001F12E6" w:rsidP="003A7859">
            <w:pPr>
              <w:widowControl w:val="0"/>
            </w:pPr>
            <w:r>
              <w:rPr>
                <w:rFonts w:eastAsia="Calibri"/>
                <w:b/>
                <w:lang w:eastAsia="ar-SA"/>
              </w:rPr>
              <w:t>ЗАКАЗЧИК</w:t>
            </w:r>
          </w:p>
        </w:tc>
        <w:tc>
          <w:tcPr>
            <w:tcW w:w="4962" w:type="dxa"/>
          </w:tcPr>
          <w:p w14:paraId="1738DC7A" w14:textId="77777777" w:rsidR="001F12E6" w:rsidRDefault="001F12E6" w:rsidP="003A7859">
            <w:pPr>
              <w:widowControl w:val="0"/>
            </w:pPr>
            <w:r>
              <w:rPr>
                <w:rFonts w:eastAsia="Calibri"/>
                <w:b/>
                <w:lang w:eastAsia="ar-SA"/>
              </w:rPr>
              <w:t>ПОСТАВЩИК</w:t>
            </w:r>
          </w:p>
        </w:tc>
      </w:tr>
      <w:tr w:rsidR="001F12E6" w14:paraId="7B020085" w14:textId="77777777" w:rsidTr="003A7859">
        <w:tc>
          <w:tcPr>
            <w:tcW w:w="4961" w:type="dxa"/>
          </w:tcPr>
          <w:p w14:paraId="6AF2B56E" w14:textId="77777777" w:rsidR="001F12E6" w:rsidRDefault="001F12E6" w:rsidP="003A7859">
            <w:pPr>
              <w:snapToGrid w:val="0"/>
              <w:rPr>
                <w:rFonts w:eastAsia="Calibri"/>
                <w:b/>
                <w:lang w:eastAsia="ar-SA"/>
              </w:rPr>
            </w:pPr>
          </w:p>
          <w:p w14:paraId="7C273AC3" w14:textId="77777777" w:rsidR="001F12E6" w:rsidRPr="00746EF9" w:rsidRDefault="001F12E6" w:rsidP="003A7859">
            <w:pPr>
              <w:widowControl w:val="0"/>
              <w:rPr>
                <w:rFonts w:eastAsia="Calibri"/>
                <w:b/>
                <w:lang w:eastAsia="ar-SA"/>
              </w:rPr>
            </w:pPr>
            <w:r w:rsidRPr="00746EF9">
              <w:rPr>
                <w:rFonts w:eastAsia="Calibri"/>
                <w:b/>
                <w:lang w:eastAsia="ar-SA"/>
              </w:rPr>
              <w:t>Муниципальное учреждение дополнительного образования "Ломоносовская спортивная школа"</w:t>
            </w:r>
          </w:p>
          <w:p w14:paraId="2AB15173" w14:textId="77777777" w:rsidR="001F12E6" w:rsidRPr="00B01496" w:rsidRDefault="001F12E6" w:rsidP="003A7859">
            <w:pPr>
              <w:widowControl w:val="0"/>
              <w:rPr>
                <w:rFonts w:eastAsia="Calibri"/>
                <w:lang w:eastAsia="ar-SA"/>
              </w:rPr>
            </w:pPr>
          </w:p>
          <w:p w14:paraId="6F8E7DAB" w14:textId="7E438668" w:rsidR="001F12E6" w:rsidRPr="00B01496" w:rsidRDefault="005009AE" w:rsidP="003A7859">
            <w:pPr>
              <w:widowControl w:val="0"/>
              <w:rPr>
                <w:rFonts w:eastAsia="Calibri"/>
                <w:lang w:eastAsia="ar-SA"/>
              </w:rPr>
            </w:pPr>
            <w:r>
              <w:rPr>
                <w:rFonts w:eastAsia="Calibri"/>
                <w:lang w:eastAsia="ar-SA"/>
              </w:rPr>
              <w:t>Д</w:t>
            </w:r>
            <w:r w:rsidR="001F12E6" w:rsidRPr="00B01496">
              <w:rPr>
                <w:rFonts w:eastAsia="Calibri"/>
                <w:lang w:eastAsia="ar-SA"/>
              </w:rPr>
              <w:t>иректор</w:t>
            </w:r>
          </w:p>
          <w:p w14:paraId="4878019B" w14:textId="77777777" w:rsidR="001F12E6" w:rsidRPr="00B01496" w:rsidRDefault="001F12E6" w:rsidP="003A7859">
            <w:pPr>
              <w:widowControl w:val="0"/>
              <w:rPr>
                <w:rFonts w:eastAsia="Calibri"/>
                <w:lang w:eastAsia="ar-SA"/>
              </w:rPr>
            </w:pPr>
          </w:p>
          <w:p w14:paraId="3EE27425" w14:textId="73EC5A75" w:rsidR="001F12E6" w:rsidRPr="00B01496" w:rsidRDefault="001F12E6" w:rsidP="003A7859">
            <w:pPr>
              <w:widowControl w:val="0"/>
              <w:rPr>
                <w:rFonts w:eastAsia="Calibri"/>
                <w:lang w:eastAsia="ar-SA"/>
              </w:rPr>
            </w:pPr>
            <w:r w:rsidRPr="00B01496">
              <w:rPr>
                <w:rFonts w:eastAsia="Calibri"/>
                <w:lang w:eastAsia="ar-SA"/>
              </w:rPr>
              <w:t>_________________/</w:t>
            </w:r>
            <w:proofErr w:type="spellStart"/>
            <w:r w:rsidR="005009AE">
              <w:rPr>
                <w:rFonts w:eastAsia="Calibri"/>
                <w:lang w:eastAsia="ar-SA"/>
              </w:rPr>
              <w:t>Пиканин</w:t>
            </w:r>
            <w:proofErr w:type="spellEnd"/>
            <w:r w:rsidR="005009AE">
              <w:rPr>
                <w:rFonts w:eastAsia="Calibri"/>
                <w:lang w:eastAsia="ar-SA"/>
              </w:rPr>
              <w:t xml:space="preserve"> М.Г.</w:t>
            </w:r>
            <w:r w:rsidRPr="00B01496">
              <w:rPr>
                <w:rFonts w:eastAsia="Calibri"/>
                <w:lang w:eastAsia="ar-SA"/>
              </w:rPr>
              <w:t xml:space="preserve">/  </w:t>
            </w:r>
          </w:p>
          <w:p w14:paraId="108E8B4F" w14:textId="77777777" w:rsidR="001F12E6" w:rsidRDefault="001F12E6" w:rsidP="003A7859">
            <w:pPr>
              <w:widowControl w:val="0"/>
              <w:snapToGrid w:val="0"/>
              <w:jc w:val="both"/>
            </w:pPr>
            <w:r>
              <w:rPr>
                <w:rFonts w:eastAsia="Calibri"/>
                <w:lang w:eastAsia="ar-SA"/>
              </w:rPr>
              <w:t>М.П.</w:t>
            </w:r>
          </w:p>
        </w:tc>
        <w:tc>
          <w:tcPr>
            <w:tcW w:w="4962" w:type="dxa"/>
          </w:tcPr>
          <w:p w14:paraId="4782FD56" w14:textId="77777777" w:rsidR="001F12E6" w:rsidRDefault="001F12E6" w:rsidP="003A7859">
            <w:pPr>
              <w:snapToGrid w:val="0"/>
              <w:rPr>
                <w:rFonts w:eastAsia="Calibri"/>
                <w:lang w:eastAsia="ar-SA"/>
              </w:rPr>
            </w:pPr>
          </w:p>
          <w:p w14:paraId="1FB7977E" w14:textId="77777777" w:rsidR="001F12E6" w:rsidRDefault="001F12E6" w:rsidP="003A7859">
            <w:pPr>
              <w:jc w:val="both"/>
            </w:pPr>
          </w:p>
          <w:p w14:paraId="613B811B" w14:textId="43ED46A9" w:rsidR="001F12E6" w:rsidRDefault="001F12E6" w:rsidP="003A7859">
            <w:pPr>
              <w:jc w:val="both"/>
            </w:pPr>
            <w:r>
              <w:t xml:space="preserve">________________ / </w:t>
            </w:r>
            <w:r w:rsidR="003A0E06">
              <w:t>_____________</w:t>
            </w:r>
            <w:r>
              <w:t>/</w:t>
            </w:r>
          </w:p>
          <w:p w14:paraId="42D4DBD3" w14:textId="77777777" w:rsidR="001F12E6" w:rsidRDefault="001F12E6" w:rsidP="003A7859">
            <w:pPr>
              <w:jc w:val="both"/>
            </w:pPr>
            <w:r>
              <w:t>М.П.</w:t>
            </w:r>
          </w:p>
        </w:tc>
      </w:tr>
    </w:tbl>
    <w:p w14:paraId="2058143A" w14:textId="77777777" w:rsidR="00D12798" w:rsidRDefault="00D12798" w:rsidP="00D12798">
      <w:pPr>
        <w:pStyle w:val="af9"/>
        <w:rPr>
          <w:rFonts w:eastAsia="Calibri"/>
          <w:lang w:eastAsia="ar-SA"/>
        </w:rPr>
      </w:pPr>
    </w:p>
    <w:sectPr w:rsidR="00D12798" w:rsidSect="007621EC">
      <w:pgSz w:w="11906" w:h="16838"/>
      <w:pgMar w:top="1134" w:right="707" w:bottom="709" w:left="1134"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360633" w15:done="0"/>
  <w15:commentEx w15:paraId="38E87B7D" w15:done="0"/>
  <w15:commentEx w15:paraId="1DE2B1CA" w15:done="0"/>
  <w15:commentEx w15:paraId="673BA3B8" w15:done="0"/>
  <w15:commentEx w15:paraId="5B30FE37" w15:done="0"/>
  <w15:commentEx w15:paraId="38A62E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C2BDEE" w16cex:dateUtc="2026-09-01T09:00:00Z"/>
  <w16cex:commentExtensible w16cex:durableId="75017101" w16cex:dateUtc="2026-09-01T09:18:00Z"/>
  <w16cex:commentExtensible w16cex:durableId="39381A3A" w16cex:dateUtc="2026-08-31T13:44:00Z"/>
  <w16cex:commentExtensible w16cex:durableId="641681CD" w16cex:dateUtc="2026-09-01T09:20:00Z"/>
  <w16cex:commentExtensible w16cex:durableId="2D7D5BAC" w16cex:dateUtc="2026-09-01T09:05:00Z"/>
  <w16cex:commentExtensible w16cex:durableId="183E3333" w16cex:dateUtc="2026-09-01T0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360633" w16cid:durableId="18C2BDEE"/>
  <w16cid:commentId w16cid:paraId="38E87B7D" w16cid:durableId="75017101"/>
  <w16cid:commentId w16cid:paraId="1DE2B1CA" w16cid:durableId="39381A3A"/>
  <w16cid:commentId w16cid:paraId="673BA3B8" w16cid:durableId="641681CD"/>
  <w16cid:commentId w16cid:paraId="5B30FE37" w16cid:durableId="2D7D5BAC"/>
  <w16cid:commentId w16cid:paraId="38A62E3C" w16cid:durableId="183E333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D37E4" w14:textId="77777777" w:rsidR="00755DC3" w:rsidRDefault="00755DC3" w:rsidP="00F5431E">
      <w:r>
        <w:separator/>
      </w:r>
    </w:p>
  </w:endnote>
  <w:endnote w:type="continuationSeparator" w:id="0">
    <w:p w14:paraId="1D80F06A" w14:textId="77777777" w:rsidR="00755DC3" w:rsidRDefault="00755DC3"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817D7" w14:textId="77777777" w:rsidR="00755DC3" w:rsidRDefault="00755DC3" w:rsidP="00F5431E">
      <w:r>
        <w:separator/>
      </w:r>
    </w:p>
  </w:footnote>
  <w:footnote w:type="continuationSeparator" w:id="0">
    <w:p w14:paraId="71658BB1" w14:textId="77777777" w:rsidR="00755DC3" w:rsidRDefault="00755DC3" w:rsidP="00F543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54410DF"/>
    <w:multiLevelType w:val="hybridMultilevel"/>
    <w:tmpl w:val="28FEF806"/>
    <w:lvl w:ilvl="0" w:tplc="BB02E3C8">
      <w:start w:val="4"/>
      <w:numFmt w:val="decimal"/>
      <w:lvlText w:val="%1."/>
      <w:lvlJc w:val="left"/>
      <w:pPr>
        <w:ind w:left="786" w:hanging="360"/>
      </w:pPr>
      <w:rPr>
        <w:rFonts w:eastAsia="Calibri"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7">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8">
    <w:nsid w:val="22D6183C"/>
    <w:multiLevelType w:val="multilevel"/>
    <w:tmpl w:val="C9FA0932"/>
    <w:lvl w:ilvl="0">
      <w:start w:val="3"/>
      <w:numFmt w:val="decimal"/>
      <w:lvlText w:val="%1."/>
      <w:lvlJc w:val="left"/>
      <w:pPr>
        <w:ind w:left="360" w:hanging="360"/>
      </w:pPr>
      <w:rPr>
        <w:rFonts w:eastAsia="Calibri" w:hint="default"/>
      </w:rPr>
    </w:lvl>
    <w:lvl w:ilvl="1">
      <w:start w:val="4"/>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9">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10">
    <w:nsid w:val="32E5322C"/>
    <w:multiLevelType w:val="multilevel"/>
    <w:tmpl w:val="14AA03D8"/>
    <w:lvl w:ilvl="0">
      <w:start w:val="4"/>
      <w:numFmt w:val="decimal"/>
      <w:lvlText w:val="%1."/>
      <w:lvlJc w:val="left"/>
      <w:pPr>
        <w:ind w:left="480" w:hanging="480"/>
      </w:pPr>
      <w:rPr>
        <w:rFonts w:eastAsia="Calibri" w:hint="default"/>
      </w:rPr>
    </w:lvl>
    <w:lvl w:ilvl="1">
      <w:start w:val="10"/>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nsid w:val="361E4A23"/>
    <w:multiLevelType w:val="multilevel"/>
    <w:tmpl w:val="D68671A0"/>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4">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5">
    <w:nsid w:val="3C98589F"/>
    <w:multiLevelType w:val="multilevel"/>
    <w:tmpl w:val="39A83068"/>
    <w:lvl w:ilvl="0">
      <w:start w:val="10"/>
      <w:numFmt w:val="decimal"/>
      <w:lvlText w:val="%1."/>
      <w:lvlJc w:val="left"/>
      <w:pPr>
        <w:ind w:left="480" w:hanging="480"/>
      </w:pPr>
      <w:rPr>
        <w:rFonts w:eastAsia="Calibri" w:hint="default"/>
      </w:rPr>
    </w:lvl>
    <w:lvl w:ilvl="1">
      <w:start w:val="6"/>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B1B1105"/>
    <w:multiLevelType w:val="multilevel"/>
    <w:tmpl w:val="436A9070"/>
    <w:lvl w:ilvl="0">
      <w:start w:val="3"/>
      <w:numFmt w:val="decimal"/>
      <w:lvlText w:val="%1."/>
      <w:lvlJc w:val="left"/>
      <w:pPr>
        <w:ind w:left="360" w:hanging="360"/>
      </w:pPr>
      <w:rPr>
        <w:rFonts w:eastAsia="Calibri" w:hint="default"/>
      </w:rPr>
    </w:lvl>
    <w:lvl w:ilvl="1">
      <w:start w:val="5"/>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19">
    <w:nsid w:val="4D730AD5"/>
    <w:multiLevelType w:val="multilevel"/>
    <w:tmpl w:val="7D882C8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50103904"/>
    <w:multiLevelType w:val="multilevel"/>
    <w:tmpl w:val="344227D6"/>
    <w:lvl w:ilvl="0">
      <w:start w:val="5"/>
      <w:numFmt w:val="decimal"/>
      <w:lvlText w:val="%1."/>
      <w:lvlJc w:val="left"/>
      <w:pPr>
        <w:ind w:left="540" w:hanging="540"/>
      </w:pPr>
      <w:rPr>
        <w:rFonts w:eastAsia="Calibri" w:hint="default"/>
      </w:rPr>
    </w:lvl>
    <w:lvl w:ilvl="1">
      <w:start w:val="1"/>
      <w:numFmt w:val="decimal"/>
      <w:lvlText w:val="%1.%2."/>
      <w:lvlJc w:val="left"/>
      <w:pPr>
        <w:ind w:left="540" w:hanging="54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1">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23">
    <w:nsid w:val="615419DA"/>
    <w:multiLevelType w:val="multilevel"/>
    <w:tmpl w:val="05A843B2"/>
    <w:lvl w:ilvl="0">
      <w:start w:val="4"/>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nsid w:val="6E7B3E44"/>
    <w:multiLevelType w:val="multilevel"/>
    <w:tmpl w:val="FAF4F1F4"/>
    <w:lvl w:ilvl="0">
      <w:start w:val="4"/>
      <w:numFmt w:val="decimal"/>
      <w:lvlText w:val="%1."/>
      <w:lvlJc w:val="left"/>
      <w:pPr>
        <w:ind w:left="360" w:hanging="360"/>
      </w:pPr>
      <w:rPr>
        <w:rFonts w:eastAsia="Calibri" w:hint="default"/>
      </w:rPr>
    </w:lvl>
    <w:lvl w:ilvl="1">
      <w:start w:val="1"/>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25">
    <w:nsid w:val="70110951"/>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26">
    <w:nsid w:val="708A3A40"/>
    <w:multiLevelType w:val="multilevel"/>
    <w:tmpl w:val="ABBAB4B4"/>
    <w:lvl w:ilvl="0">
      <w:start w:val="3"/>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8">
    <w:nsid w:val="78C04220"/>
    <w:multiLevelType w:val="multilevel"/>
    <w:tmpl w:val="F3F24C66"/>
    <w:lvl w:ilvl="0">
      <w:start w:val="3"/>
      <w:numFmt w:val="decimal"/>
      <w:lvlText w:val="%1."/>
      <w:lvlJc w:val="left"/>
      <w:pPr>
        <w:ind w:left="360" w:hanging="360"/>
      </w:pPr>
      <w:rPr>
        <w:rFonts w:eastAsia="Calibri" w:hint="default"/>
      </w:rPr>
    </w:lvl>
    <w:lvl w:ilvl="1">
      <w:start w:val="3"/>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num w:numId="1">
    <w:abstractNumId w:val="0"/>
  </w:num>
  <w:num w:numId="2">
    <w:abstractNumId w:val="1"/>
  </w:num>
  <w:num w:numId="3">
    <w:abstractNumId w:val="2"/>
  </w:num>
  <w:num w:numId="4">
    <w:abstractNumId w:val="3"/>
  </w:num>
  <w:num w:numId="5">
    <w:abstractNumId w:val="14"/>
  </w:num>
  <w:num w:numId="6">
    <w:abstractNumId w:val="27"/>
  </w:num>
  <w:num w:numId="7">
    <w:abstractNumId w:val="21"/>
  </w:num>
  <w:num w:numId="8">
    <w:abstractNumId w:val="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3"/>
  </w:num>
  <w:num w:numId="12">
    <w:abstractNumId w:val="12"/>
  </w:num>
  <w:num w:numId="13">
    <w:abstractNumId w:val="22"/>
  </w:num>
  <w:num w:numId="14">
    <w:abstractNumId w:val="16"/>
  </w:num>
  <w:num w:numId="15">
    <w:abstractNumId w:val="17"/>
  </w:num>
  <w:num w:numId="16">
    <w:abstractNumId w:val="7"/>
  </w:num>
  <w:num w:numId="17">
    <w:abstractNumId w:val="5"/>
  </w:num>
  <w:num w:numId="18">
    <w:abstractNumId w:val="25"/>
  </w:num>
  <w:num w:numId="19">
    <w:abstractNumId w:val="11"/>
  </w:num>
  <w:num w:numId="20">
    <w:abstractNumId w:val="10"/>
  </w:num>
  <w:num w:numId="21">
    <w:abstractNumId w:val="20"/>
  </w:num>
  <w:num w:numId="22">
    <w:abstractNumId w:val="15"/>
  </w:num>
  <w:num w:numId="23">
    <w:abstractNumId w:val="28"/>
  </w:num>
  <w:num w:numId="24">
    <w:abstractNumId w:val="8"/>
  </w:num>
  <w:num w:numId="25">
    <w:abstractNumId w:val="18"/>
  </w:num>
  <w:num w:numId="26">
    <w:abstractNumId w:val="26"/>
  </w:num>
  <w:num w:numId="27">
    <w:abstractNumId w:val="4"/>
  </w:num>
  <w:num w:numId="28">
    <w:abstractNumId w:val="24"/>
  </w:num>
  <w:num w:numId="29">
    <w:abstractNumId w:val="19"/>
  </w:num>
  <w:num w:numId="30">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Янкарина Лиана Камилевна">
    <w15:presenceInfo w15:providerId="AD" w15:userId="S-1-5-21-1392880018-2509427329-2651170195-21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7"/>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00B"/>
    <w:rsid w:val="0001153E"/>
    <w:rsid w:val="00031C41"/>
    <w:rsid w:val="0003600B"/>
    <w:rsid w:val="00070BD3"/>
    <w:rsid w:val="00085400"/>
    <w:rsid w:val="0009302C"/>
    <w:rsid w:val="000A1599"/>
    <w:rsid w:val="000A1F84"/>
    <w:rsid w:val="000B3590"/>
    <w:rsid w:val="000D5D19"/>
    <w:rsid w:val="000E0196"/>
    <w:rsid w:val="000F1E55"/>
    <w:rsid w:val="000F6AB1"/>
    <w:rsid w:val="0010228B"/>
    <w:rsid w:val="00112E94"/>
    <w:rsid w:val="0014488F"/>
    <w:rsid w:val="001507EB"/>
    <w:rsid w:val="0017429E"/>
    <w:rsid w:val="00176E38"/>
    <w:rsid w:val="00197F3A"/>
    <w:rsid w:val="00197FC2"/>
    <w:rsid w:val="001B1FDF"/>
    <w:rsid w:val="001B5A35"/>
    <w:rsid w:val="001C007A"/>
    <w:rsid w:val="001C761A"/>
    <w:rsid w:val="001D1679"/>
    <w:rsid w:val="001D2452"/>
    <w:rsid w:val="001D2D71"/>
    <w:rsid w:val="001D62DE"/>
    <w:rsid w:val="001F12E6"/>
    <w:rsid w:val="00202B9C"/>
    <w:rsid w:val="00204A9C"/>
    <w:rsid w:val="002126A1"/>
    <w:rsid w:val="00225520"/>
    <w:rsid w:val="00242C0E"/>
    <w:rsid w:val="00247208"/>
    <w:rsid w:val="002514D5"/>
    <w:rsid w:val="00262F5D"/>
    <w:rsid w:val="002828A7"/>
    <w:rsid w:val="002943D7"/>
    <w:rsid w:val="0029731D"/>
    <w:rsid w:val="002A53DB"/>
    <w:rsid w:val="002C09B1"/>
    <w:rsid w:val="002C4134"/>
    <w:rsid w:val="00325A58"/>
    <w:rsid w:val="00350951"/>
    <w:rsid w:val="0035178A"/>
    <w:rsid w:val="003815EA"/>
    <w:rsid w:val="0038247A"/>
    <w:rsid w:val="003A0E06"/>
    <w:rsid w:val="003A2F70"/>
    <w:rsid w:val="003C59A8"/>
    <w:rsid w:val="003D429D"/>
    <w:rsid w:val="003E0935"/>
    <w:rsid w:val="003F1AAF"/>
    <w:rsid w:val="003F542D"/>
    <w:rsid w:val="00422944"/>
    <w:rsid w:val="004346D9"/>
    <w:rsid w:val="004366E6"/>
    <w:rsid w:val="00442552"/>
    <w:rsid w:val="00455277"/>
    <w:rsid w:val="0046297D"/>
    <w:rsid w:val="00470B53"/>
    <w:rsid w:val="00474CBA"/>
    <w:rsid w:val="00477636"/>
    <w:rsid w:val="00477D6F"/>
    <w:rsid w:val="00485B6D"/>
    <w:rsid w:val="00490078"/>
    <w:rsid w:val="004916B3"/>
    <w:rsid w:val="0049384A"/>
    <w:rsid w:val="004B61C1"/>
    <w:rsid w:val="004C1D53"/>
    <w:rsid w:val="004D316A"/>
    <w:rsid w:val="004E22DB"/>
    <w:rsid w:val="004E24D7"/>
    <w:rsid w:val="005009AE"/>
    <w:rsid w:val="005028E6"/>
    <w:rsid w:val="00531ABA"/>
    <w:rsid w:val="005354B5"/>
    <w:rsid w:val="00553F6D"/>
    <w:rsid w:val="00565625"/>
    <w:rsid w:val="0057425C"/>
    <w:rsid w:val="005A2EED"/>
    <w:rsid w:val="005B14EB"/>
    <w:rsid w:val="005E4CE6"/>
    <w:rsid w:val="005E56F7"/>
    <w:rsid w:val="005F227F"/>
    <w:rsid w:val="005F2A81"/>
    <w:rsid w:val="006131BA"/>
    <w:rsid w:val="00634A7A"/>
    <w:rsid w:val="00637640"/>
    <w:rsid w:val="00645DF4"/>
    <w:rsid w:val="00647E35"/>
    <w:rsid w:val="00651E8D"/>
    <w:rsid w:val="00656F66"/>
    <w:rsid w:val="006659DA"/>
    <w:rsid w:val="00670ABB"/>
    <w:rsid w:val="006744EA"/>
    <w:rsid w:val="006748B6"/>
    <w:rsid w:val="006833ED"/>
    <w:rsid w:val="00684DE4"/>
    <w:rsid w:val="00693561"/>
    <w:rsid w:val="00694496"/>
    <w:rsid w:val="006C5CFB"/>
    <w:rsid w:val="006C602E"/>
    <w:rsid w:val="006D29FD"/>
    <w:rsid w:val="006D3AD1"/>
    <w:rsid w:val="006F111F"/>
    <w:rsid w:val="00700069"/>
    <w:rsid w:val="007173C1"/>
    <w:rsid w:val="00751C65"/>
    <w:rsid w:val="00755DC3"/>
    <w:rsid w:val="00760B52"/>
    <w:rsid w:val="007621EC"/>
    <w:rsid w:val="007739AD"/>
    <w:rsid w:val="00774C64"/>
    <w:rsid w:val="00786637"/>
    <w:rsid w:val="00793205"/>
    <w:rsid w:val="0079436F"/>
    <w:rsid w:val="007B5EEF"/>
    <w:rsid w:val="007B6F7D"/>
    <w:rsid w:val="007C765C"/>
    <w:rsid w:val="007E2EFD"/>
    <w:rsid w:val="007F565B"/>
    <w:rsid w:val="00820D66"/>
    <w:rsid w:val="00834BD0"/>
    <w:rsid w:val="008513CF"/>
    <w:rsid w:val="00856369"/>
    <w:rsid w:val="008700A5"/>
    <w:rsid w:val="00874623"/>
    <w:rsid w:val="0087799D"/>
    <w:rsid w:val="00877A2C"/>
    <w:rsid w:val="00882A29"/>
    <w:rsid w:val="00890994"/>
    <w:rsid w:val="0089180D"/>
    <w:rsid w:val="00897F62"/>
    <w:rsid w:val="008C3C9E"/>
    <w:rsid w:val="008D2B8E"/>
    <w:rsid w:val="008D49F5"/>
    <w:rsid w:val="008E3AB4"/>
    <w:rsid w:val="00901113"/>
    <w:rsid w:val="00903974"/>
    <w:rsid w:val="00906616"/>
    <w:rsid w:val="00924803"/>
    <w:rsid w:val="009574F4"/>
    <w:rsid w:val="00962243"/>
    <w:rsid w:val="0096616C"/>
    <w:rsid w:val="009761FB"/>
    <w:rsid w:val="009808DF"/>
    <w:rsid w:val="00985EBE"/>
    <w:rsid w:val="009A08CA"/>
    <w:rsid w:val="009A5586"/>
    <w:rsid w:val="009B0FB5"/>
    <w:rsid w:val="009B1C8A"/>
    <w:rsid w:val="009C6A91"/>
    <w:rsid w:val="009E6122"/>
    <w:rsid w:val="009E750E"/>
    <w:rsid w:val="00A02293"/>
    <w:rsid w:val="00A27F66"/>
    <w:rsid w:val="00A370FE"/>
    <w:rsid w:val="00A53B9A"/>
    <w:rsid w:val="00A61731"/>
    <w:rsid w:val="00A71A0E"/>
    <w:rsid w:val="00A76C68"/>
    <w:rsid w:val="00A80FA4"/>
    <w:rsid w:val="00A842EE"/>
    <w:rsid w:val="00AA7D5F"/>
    <w:rsid w:val="00AB31CE"/>
    <w:rsid w:val="00AB4DE8"/>
    <w:rsid w:val="00AD1558"/>
    <w:rsid w:val="00AD1AC0"/>
    <w:rsid w:val="00AD1D95"/>
    <w:rsid w:val="00AD51B1"/>
    <w:rsid w:val="00AD5D2F"/>
    <w:rsid w:val="00AF06E6"/>
    <w:rsid w:val="00AF0CF3"/>
    <w:rsid w:val="00B205CD"/>
    <w:rsid w:val="00B30F98"/>
    <w:rsid w:val="00B40887"/>
    <w:rsid w:val="00B40BBF"/>
    <w:rsid w:val="00B43380"/>
    <w:rsid w:val="00B55D02"/>
    <w:rsid w:val="00B61E69"/>
    <w:rsid w:val="00B67167"/>
    <w:rsid w:val="00B749D0"/>
    <w:rsid w:val="00B849A2"/>
    <w:rsid w:val="00B8619C"/>
    <w:rsid w:val="00B86A3B"/>
    <w:rsid w:val="00B87707"/>
    <w:rsid w:val="00B910FC"/>
    <w:rsid w:val="00BB67A9"/>
    <w:rsid w:val="00BD3CA7"/>
    <w:rsid w:val="00BD441C"/>
    <w:rsid w:val="00C21234"/>
    <w:rsid w:val="00C60821"/>
    <w:rsid w:val="00C63AB7"/>
    <w:rsid w:val="00C80B19"/>
    <w:rsid w:val="00CA0EF6"/>
    <w:rsid w:val="00CC7B4F"/>
    <w:rsid w:val="00CD494F"/>
    <w:rsid w:val="00CF0146"/>
    <w:rsid w:val="00CF181E"/>
    <w:rsid w:val="00D12798"/>
    <w:rsid w:val="00D158D4"/>
    <w:rsid w:val="00D175F9"/>
    <w:rsid w:val="00D209C6"/>
    <w:rsid w:val="00D42B22"/>
    <w:rsid w:val="00D53402"/>
    <w:rsid w:val="00D6229E"/>
    <w:rsid w:val="00D62434"/>
    <w:rsid w:val="00D66821"/>
    <w:rsid w:val="00D728A3"/>
    <w:rsid w:val="00D817A2"/>
    <w:rsid w:val="00D8381C"/>
    <w:rsid w:val="00D8687E"/>
    <w:rsid w:val="00D91A9C"/>
    <w:rsid w:val="00DB3361"/>
    <w:rsid w:val="00DB3E3A"/>
    <w:rsid w:val="00DC5D56"/>
    <w:rsid w:val="00DD3BFE"/>
    <w:rsid w:val="00E029D6"/>
    <w:rsid w:val="00E30733"/>
    <w:rsid w:val="00E340F2"/>
    <w:rsid w:val="00E41B2E"/>
    <w:rsid w:val="00E433CC"/>
    <w:rsid w:val="00E51E0B"/>
    <w:rsid w:val="00E52965"/>
    <w:rsid w:val="00E53504"/>
    <w:rsid w:val="00E601B4"/>
    <w:rsid w:val="00E7688A"/>
    <w:rsid w:val="00E82AD0"/>
    <w:rsid w:val="00E956C3"/>
    <w:rsid w:val="00EB4162"/>
    <w:rsid w:val="00EC414B"/>
    <w:rsid w:val="00ED0556"/>
    <w:rsid w:val="00ED7D3B"/>
    <w:rsid w:val="00EF11ED"/>
    <w:rsid w:val="00EF5F65"/>
    <w:rsid w:val="00F039A9"/>
    <w:rsid w:val="00F05D80"/>
    <w:rsid w:val="00F16BA6"/>
    <w:rsid w:val="00F34F42"/>
    <w:rsid w:val="00F40719"/>
    <w:rsid w:val="00F5431E"/>
    <w:rsid w:val="00F76CF0"/>
    <w:rsid w:val="00F80384"/>
    <w:rsid w:val="00F91003"/>
    <w:rsid w:val="00F95788"/>
    <w:rsid w:val="00FA2682"/>
    <w:rsid w:val="00FB126E"/>
    <w:rsid w:val="00FB345F"/>
    <w:rsid w:val="00FC73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6A5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semiHidden="0" w:uiPriority="35" w:unhideWhenUsed="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AB4"/>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character" w:styleId="afd">
    <w:name w:val="Hyperlink"/>
    <w:basedOn w:val="a0"/>
    <w:uiPriority w:val="99"/>
    <w:unhideWhenUsed/>
    <w:rsid w:val="00AA7D5F"/>
    <w:rPr>
      <w:color w:val="0000FF" w:themeColor="hyperlink"/>
      <w:u w:val="single"/>
    </w:rPr>
  </w:style>
  <w:style w:type="character" w:customStyle="1" w:styleId="13">
    <w:name w:val="Неразрешенное упоминание1"/>
    <w:basedOn w:val="a0"/>
    <w:uiPriority w:val="99"/>
    <w:semiHidden/>
    <w:unhideWhenUsed/>
    <w:rsid w:val="00AA7D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semiHidden="0" w:uiPriority="35" w:unhideWhenUsed="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AB4"/>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character" w:styleId="afd">
    <w:name w:val="Hyperlink"/>
    <w:basedOn w:val="a0"/>
    <w:uiPriority w:val="99"/>
    <w:unhideWhenUsed/>
    <w:rsid w:val="00AA7D5F"/>
    <w:rPr>
      <w:color w:val="0000FF" w:themeColor="hyperlink"/>
      <w:u w:val="single"/>
    </w:rPr>
  </w:style>
  <w:style w:type="character" w:customStyle="1" w:styleId="13">
    <w:name w:val="Неразрешенное упоминание1"/>
    <w:basedOn w:val="a0"/>
    <w:uiPriority w:val="99"/>
    <w:semiHidden/>
    <w:unhideWhenUsed/>
    <w:rsid w:val="00AA7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EF179-FD37-41EB-ABD4-E4A37B17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12</Pages>
  <Words>4784</Words>
  <Characters>27271</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SPBIIRAN</cp:lastModifiedBy>
  <cp:revision>12</cp:revision>
  <cp:lastPrinted>2025-12-10T06:46:00Z</cp:lastPrinted>
  <dcterms:created xsi:type="dcterms:W3CDTF">2026-08-12T08:55:00Z</dcterms:created>
  <dcterms:modified xsi:type="dcterms:W3CDTF">2026-09-07T12:07:00Z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