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398AC" w14:textId="0E4899AC" w:rsidR="00685C23" w:rsidRDefault="00685C23" w:rsidP="0028450F">
      <w:pPr>
        <w:ind w:left="426" w:right="419"/>
        <w:jc w:val="center"/>
        <w:rPr>
          <w:rFonts w:ascii="Times New Roman" w:hAnsi="Times New Roman"/>
          <w:b/>
          <w:sz w:val="24"/>
          <w:szCs w:val="24"/>
        </w:rPr>
      </w:pPr>
      <w:r>
        <w:rPr>
          <w:rFonts w:ascii="Times New Roman" w:hAnsi="Times New Roman"/>
          <w:b/>
          <w:sz w:val="24"/>
          <w:szCs w:val="24"/>
        </w:rPr>
        <w:t>ПРОЕКТ</w:t>
      </w:r>
    </w:p>
    <w:p w14:paraId="231ECF9C" w14:textId="77777777" w:rsidR="00685C23" w:rsidRDefault="00685C23" w:rsidP="0028450F">
      <w:pPr>
        <w:ind w:left="426" w:right="419"/>
        <w:jc w:val="center"/>
        <w:rPr>
          <w:rFonts w:ascii="Times New Roman" w:hAnsi="Times New Roman"/>
          <w:b/>
          <w:sz w:val="24"/>
          <w:szCs w:val="24"/>
        </w:rPr>
      </w:pPr>
    </w:p>
    <w:p w14:paraId="180C0D3E" w14:textId="77777777" w:rsidR="00685C23" w:rsidRDefault="00685C23" w:rsidP="0028450F">
      <w:pPr>
        <w:ind w:left="426" w:right="419"/>
        <w:jc w:val="center"/>
        <w:rPr>
          <w:rFonts w:ascii="Times New Roman" w:hAnsi="Times New Roman"/>
          <w:b/>
          <w:sz w:val="24"/>
          <w:szCs w:val="24"/>
        </w:rPr>
      </w:pPr>
    </w:p>
    <w:p w14:paraId="528DDE2E" w14:textId="341C0EAA" w:rsidR="008C6BF5" w:rsidRDefault="008C6BF5" w:rsidP="0028450F">
      <w:pPr>
        <w:ind w:left="426" w:right="419"/>
        <w:jc w:val="center"/>
        <w:rPr>
          <w:rFonts w:ascii="Times New Roman" w:hAnsi="Times New Roman"/>
          <w:b/>
          <w:sz w:val="24"/>
          <w:szCs w:val="24"/>
        </w:rPr>
      </w:pPr>
      <w:r w:rsidRPr="0028450F">
        <w:rPr>
          <w:rFonts w:ascii="Times New Roman" w:hAnsi="Times New Roman"/>
          <w:b/>
          <w:sz w:val="24"/>
          <w:szCs w:val="24"/>
        </w:rPr>
        <w:t>ДОГОВОР №</w:t>
      </w:r>
      <w:r w:rsidR="008737C7">
        <w:rPr>
          <w:rFonts w:ascii="Times New Roman" w:hAnsi="Times New Roman"/>
          <w:b/>
          <w:sz w:val="24"/>
          <w:szCs w:val="24"/>
        </w:rPr>
        <w:t xml:space="preserve"> </w:t>
      </w:r>
    </w:p>
    <w:p w14:paraId="336B67F3" w14:textId="77777777" w:rsidR="00AE65DA" w:rsidRDefault="00AE65DA" w:rsidP="0028450F">
      <w:pPr>
        <w:ind w:left="426" w:right="419"/>
        <w:jc w:val="center"/>
        <w:rPr>
          <w:rFonts w:ascii="Times New Roman" w:hAnsi="Times New Roman"/>
          <w:b/>
          <w:sz w:val="24"/>
          <w:szCs w:val="24"/>
        </w:rPr>
      </w:pPr>
    </w:p>
    <w:p w14:paraId="27916FDE" w14:textId="27CCBF16" w:rsidR="00277AD8" w:rsidRPr="00E60F1A" w:rsidRDefault="00277AD8" w:rsidP="0028450F">
      <w:pPr>
        <w:ind w:left="426" w:right="419"/>
        <w:jc w:val="center"/>
        <w:rPr>
          <w:rFonts w:ascii="Times New Roman" w:hAnsi="Times New Roman"/>
          <w:b/>
          <w:sz w:val="24"/>
          <w:szCs w:val="24"/>
        </w:rPr>
      </w:pPr>
      <w:r>
        <w:rPr>
          <w:rFonts w:ascii="Times New Roman" w:hAnsi="Times New Roman"/>
          <w:b/>
          <w:sz w:val="24"/>
          <w:szCs w:val="24"/>
        </w:rPr>
        <w:t xml:space="preserve">ИКЗ </w:t>
      </w:r>
      <w:r w:rsidRPr="00277AD8">
        <w:rPr>
          <w:rFonts w:ascii="Times New Roman" w:hAnsi="Times New Roman"/>
          <w:b/>
          <w:sz w:val="24"/>
          <w:szCs w:val="24"/>
        </w:rPr>
        <w:t>2</w:t>
      </w:r>
      <w:r w:rsidR="004C1A5C">
        <w:rPr>
          <w:rFonts w:ascii="Times New Roman" w:hAnsi="Times New Roman"/>
          <w:b/>
          <w:sz w:val="24"/>
          <w:szCs w:val="24"/>
        </w:rPr>
        <w:t>6</w:t>
      </w:r>
      <w:r w:rsidRPr="00277AD8">
        <w:rPr>
          <w:rFonts w:ascii="Times New Roman" w:hAnsi="Times New Roman"/>
          <w:b/>
          <w:sz w:val="24"/>
          <w:szCs w:val="24"/>
        </w:rPr>
        <w:t>347</w:t>
      </w:r>
      <w:r w:rsidR="000D7E50">
        <w:rPr>
          <w:rFonts w:ascii="Times New Roman" w:hAnsi="Times New Roman"/>
          <w:b/>
          <w:sz w:val="24"/>
          <w:szCs w:val="24"/>
        </w:rPr>
        <w:t>02</w:t>
      </w:r>
      <w:r w:rsidR="00845186">
        <w:rPr>
          <w:rFonts w:ascii="Times New Roman" w:hAnsi="Times New Roman"/>
          <w:b/>
          <w:sz w:val="24"/>
          <w:szCs w:val="24"/>
        </w:rPr>
        <w:t>01</w:t>
      </w:r>
      <w:r w:rsidR="000D7E50">
        <w:rPr>
          <w:rFonts w:ascii="Times New Roman" w:hAnsi="Times New Roman"/>
          <w:b/>
          <w:sz w:val="24"/>
          <w:szCs w:val="24"/>
        </w:rPr>
        <w:t>8775</w:t>
      </w:r>
      <w:r w:rsidR="00845186">
        <w:rPr>
          <w:rFonts w:ascii="Times New Roman" w:hAnsi="Times New Roman"/>
          <w:b/>
          <w:sz w:val="24"/>
          <w:szCs w:val="24"/>
        </w:rPr>
        <w:t>4</w:t>
      </w:r>
      <w:r w:rsidRPr="00277AD8">
        <w:rPr>
          <w:rFonts w:ascii="Times New Roman" w:hAnsi="Times New Roman"/>
          <w:b/>
          <w:sz w:val="24"/>
          <w:szCs w:val="24"/>
        </w:rPr>
        <w:t>70</w:t>
      </w:r>
      <w:r w:rsidR="00845186">
        <w:rPr>
          <w:rFonts w:ascii="Times New Roman" w:hAnsi="Times New Roman"/>
          <w:b/>
          <w:sz w:val="24"/>
          <w:szCs w:val="24"/>
        </w:rPr>
        <w:t>2</w:t>
      </w:r>
      <w:r w:rsidRPr="00277AD8">
        <w:rPr>
          <w:rFonts w:ascii="Times New Roman" w:hAnsi="Times New Roman"/>
          <w:b/>
          <w:sz w:val="24"/>
          <w:szCs w:val="24"/>
        </w:rPr>
        <w:t>0100100010000000244</w:t>
      </w:r>
    </w:p>
    <w:p w14:paraId="117D535F" w14:textId="3E16B305" w:rsidR="008C6BF5" w:rsidRDefault="00845186" w:rsidP="0028450F">
      <w:pPr>
        <w:ind w:left="426"/>
        <w:rPr>
          <w:rFonts w:ascii="Times New Roman" w:hAnsi="Times New Roman"/>
          <w:sz w:val="24"/>
          <w:szCs w:val="24"/>
        </w:rPr>
      </w:pPr>
      <w:r>
        <w:rPr>
          <w:rFonts w:ascii="Times New Roman" w:hAnsi="Times New Roman"/>
          <w:sz w:val="24"/>
          <w:szCs w:val="24"/>
        </w:rPr>
        <w:t>с.</w:t>
      </w:r>
      <w:r w:rsidR="00411628">
        <w:rPr>
          <w:rFonts w:ascii="Times New Roman" w:hAnsi="Times New Roman"/>
          <w:sz w:val="24"/>
          <w:szCs w:val="24"/>
        </w:rPr>
        <w:t xml:space="preserve"> </w:t>
      </w:r>
      <w:r>
        <w:rPr>
          <w:rFonts w:ascii="Times New Roman" w:hAnsi="Times New Roman"/>
          <w:sz w:val="24"/>
          <w:szCs w:val="24"/>
        </w:rPr>
        <w:t>Паша</w:t>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CF6B02">
        <w:rPr>
          <w:rFonts w:ascii="Times New Roman" w:hAnsi="Times New Roman"/>
          <w:sz w:val="24"/>
          <w:szCs w:val="24"/>
        </w:rPr>
        <w:t>«</w:t>
      </w:r>
      <w:r w:rsidR="001F08CF">
        <w:rPr>
          <w:rFonts w:ascii="Times New Roman" w:hAnsi="Times New Roman"/>
          <w:sz w:val="24"/>
          <w:szCs w:val="24"/>
        </w:rPr>
        <w:t>____</w:t>
      </w:r>
      <w:r w:rsidR="00844BC1">
        <w:rPr>
          <w:rFonts w:ascii="Times New Roman" w:hAnsi="Times New Roman"/>
          <w:sz w:val="24"/>
          <w:szCs w:val="24"/>
        </w:rPr>
        <w:t>»</w:t>
      </w:r>
      <w:r w:rsidR="001F08CF">
        <w:rPr>
          <w:rFonts w:ascii="Times New Roman" w:hAnsi="Times New Roman"/>
          <w:sz w:val="24"/>
          <w:szCs w:val="24"/>
        </w:rPr>
        <w:t xml:space="preserve"> </w:t>
      </w:r>
      <w:r w:rsidR="00196D3A">
        <w:rPr>
          <w:rFonts w:ascii="Times New Roman" w:hAnsi="Times New Roman"/>
          <w:sz w:val="24"/>
          <w:szCs w:val="24"/>
        </w:rPr>
        <w:t>___________</w:t>
      </w:r>
      <w:proofErr w:type="gramStart"/>
      <w:r w:rsidR="00196D3A">
        <w:rPr>
          <w:rFonts w:ascii="Times New Roman" w:hAnsi="Times New Roman"/>
          <w:sz w:val="24"/>
          <w:szCs w:val="24"/>
        </w:rPr>
        <w:t>_</w:t>
      </w:r>
      <w:r w:rsidR="00E60F1A">
        <w:rPr>
          <w:rFonts w:ascii="Times New Roman" w:hAnsi="Times New Roman"/>
          <w:sz w:val="24"/>
          <w:szCs w:val="24"/>
        </w:rPr>
        <w:t xml:space="preserve"> </w:t>
      </w:r>
      <w:r w:rsidR="00B44396">
        <w:rPr>
          <w:rFonts w:ascii="Times New Roman" w:hAnsi="Times New Roman"/>
          <w:sz w:val="24"/>
          <w:szCs w:val="24"/>
        </w:rPr>
        <w:t xml:space="preserve"> 202</w:t>
      </w:r>
      <w:r w:rsidR="004C1A5C">
        <w:rPr>
          <w:rFonts w:ascii="Times New Roman" w:hAnsi="Times New Roman"/>
          <w:sz w:val="24"/>
          <w:szCs w:val="24"/>
        </w:rPr>
        <w:t>6</w:t>
      </w:r>
      <w:proofErr w:type="gramEnd"/>
      <w:r w:rsidR="008C6BF5" w:rsidRPr="007A542F">
        <w:rPr>
          <w:rFonts w:ascii="Times New Roman" w:hAnsi="Times New Roman"/>
          <w:sz w:val="24"/>
          <w:szCs w:val="24"/>
        </w:rPr>
        <w:t xml:space="preserve"> г.</w:t>
      </w:r>
    </w:p>
    <w:p w14:paraId="0FF40E13" w14:textId="77777777" w:rsidR="00CF6B02" w:rsidRPr="007A542F" w:rsidRDefault="00CF6B02" w:rsidP="0028450F">
      <w:pPr>
        <w:ind w:left="426"/>
        <w:rPr>
          <w:rFonts w:ascii="Times New Roman" w:hAnsi="Times New Roman"/>
          <w:sz w:val="24"/>
          <w:szCs w:val="24"/>
        </w:rPr>
      </w:pPr>
    </w:p>
    <w:p w14:paraId="20CCA8F9" w14:textId="02D89ED4" w:rsidR="008C6BF5" w:rsidRPr="006F79EC" w:rsidRDefault="0021460C" w:rsidP="0028450F">
      <w:pPr>
        <w:pStyle w:val="30"/>
        <w:spacing w:after="0"/>
        <w:ind w:left="426" w:firstLine="588"/>
        <w:jc w:val="both"/>
        <w:rPr>
          <w:bCs/>
          <w:sz w:val="24"/>
          <w:szCs w:val="24"/>
        </w:rPr>
      </w:pPr>
      <w:r w:rsidRPr="000F4760">
        <w:rPr>
          <w:sz w:val="24"/>
          <w:szCs w:val="24"/>
        </w:rPr>
        <w:t>Муниципальное бюджетное учреждение «Благоустройство», именуемое в дальнейшем «Заказчик», в лице директора Соколова Ивана Владимировича, действующего на основании Устава,</w:t>
      </w:r>
      <w:r w:rsidRPr="000F4760">
        <w:t xml:space="preserve"> </w:t>
      </w:r>
      <w:r w:rsidRPr="000F4760">
        <w:rPr>
          <w:sz w:val="24"/>
          <w:szCs w:val="24"/>
        </w:rPr>
        <w:t>именуемый в дальнейшем Заказчик, и</w:t>
      </w:r>
      <w:r>
        <w:rPr>
          <w:b/>
          <w:bCs/>
          <w:sz w:val="24"/>
          <w:szCs w:val="24"/>
        </w:rPr>
        <w:t xml:space="preserve"> </w:t>
      </w:r>
      <w:r w:rsidR="00BB4E4E">
        <w:rPr>
          <w:b/>
          <w:bCs/>
          <w:sz w:val="24"/>
          <w:szCs w:val="24"/>
        </w:rPr>
        <w:t>___________________</w:t>
      </w:r>
      <w:r w:rsidR="004C3510" w:rsidRPr="004C3510">
        <w:rPr>
          <w:b/>
          <w:bCs/>
          <w:sz w:val="24"/>
          <w:szCs w:val="24"/>
        </w:rPr>
        <w:t>,</w:t>
      </w:r>
      <w:r w:rsidR="004C3510" w:rsidRPr="004C3510">
        <w:rPr>
          <w:sz w:val="24"/>
          <w:szCs w:val="24"/>
        </w:rPr>
        <w:t xml:space="preserve"> именуем</w:t>
      </w:r>
      <w:r w:rsidR="00EE62E8">
        <w:rPr>
          <w:sz w:val="24"/>
          <w:szCs w:val="24"/>
        </w:rPr>
        <w:t>ый</w:t>
      </w:r>
      <w:r w:rsidR="004C3510" w:rsidRPr="004C3510">
        <w:rPr>
          <w:sz w:val="24"/>
          <w:szCs w:val="24"/>
        </w:rPr>
        <w:t xml:space="preserve"> в дальнейшем </w:t>
      </w:r>
      <w:r w:rsidR="00844BC1" w:rsidRPr="001F384C">
        <w:rPr>
          <w:sz w:val="24"/>
          <w:szCs w:val="24"/>
        </w:rPr>
        <w:t>Поставщик</w:t>
      </w:r>
      <w:r w:rsidR="004C3510" w:rsidRPr="004C3510">
        <w:rPr>
          <w:sz w:val="24"/>
          <w:szCs w:val="24"/>
        </w:rPr>
        <w:t xml:space="preserve">, </w:t>
      </w:r>
      <w:r w:rsidR="00844BC1" w:rsidRPr="00844BC1">
        <w:rPr>
          <w:sz w:val="24"/>
          <w:szCs w:val="24"/>
        </w:rPr>
        <w:t xml:space="preserve"> действующей на основании </w:t>
      </w:r>
      <w:r w:rsidR="00BB4E4E">
        <w:rPr>
          <w:sz w:val="24"/>
          <w:szCs w:val="24"/>
        </w:rPr>
        <w:t>____________________</w:t>
      </w:r>
      <w:r w:rsidR="00844BC1" w:rsidRPr="00844BC1">
        <w:rPr>
          <w:sz w:val="24"/>
          <w:szCs w:val="24"/>
        </w:rPr>
        <w:t>,</w:t>
      </w:r>
      <w:r w:rsidR="00844BC1" w:rsidRPr="00D43E56">
        <w:rPr>
          <w:szCs w:val="18"/>
        </w:rPr>
        <w:t xml:space="preserve"> </w:t>
      </w:r>
      <w:r w:rsidR="00844BC1">
        <w:rPr>
          <w:sz w:val="21"/>
          <w:szCs w:val="21"/>
        </w:rPr>
        <w:t xml:space="preserve"> </w:t>
      </w:r>
      <w:r w:rsidR="006F79EC" w:rsidRPr="006F79EC">
        <w:rPr>
          <w:bCs/>
          <w:sz w:val="24"/>
          <w:szCs w:val="24"/>
        </w:rPr>
        <w:t>с другой стороны, именуемые в дальнейшем «Стороны</w:t>
      </w:r>
      <w:r w:rsidR="006F79EC" w:rsidRPr="006F79EC">
        <w:rPr>
          <w:b/>
          <w:sz w:val="24"/>
          <w:szCs w:val="24"/>
        </w:rPr>
        <w:t xml:space="preserve">», </w:t>
      </w:r>
      <w:r w:rsidR="006F79EC" w:rsidRPr="006F79EC">
        <w:rPr>
          <w:bCs/>
          <w:sz w:val="24"/>
          <w:szCs w:val="24"/>
        </w:rPr>
        <w:t>в соответствии с п.4 ч.1 ст.93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667B2987" w14:textId="77777777" w:rsidR="001E3086" w:rsidRPr="004C3510" w:rsidRDefault="001E3086" w:rsidP="0028450F">
      <w:pPr>
        <w:pStyle w:val="30"/>
        <w:spacing w:after="0"/>
        <w:ind w:left="426" w:firstLine="588"/>
        <w:jc w:val="both"/>
        <w:rPr>
          <w:sz w:val="24"/>
          <w:szCs w:val="24"/>
        </w:rPr>
      </w:pPr>
    </w:p>
    <w:p w14:paraId="1DF50E6A"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Предмет договора</w:t>
      </w:r>
    </w:p>
    <w:p w14:paraId="5D36C156" w14:textId="77777777" w:rsidR="001E3086" w:rsidRPr="001E3086" w:rsidRDefault="001E3086" w:rsidP="001E3086">
      <w:pPr>
        <w:pStyle w:val="a9"/>
        <w:ind w:left="786"/>
        <w:rPr>
          <w:rFonts w:ascii="Times New Roman" w:hAnsi="Times New Roman"/>
          <w:b/>
          <w:sz w:val="24"/>
          <w:szCs w:val="24"/>
        </w:rPr>
      </w:pPr>
    </w:p>
    <w:p w14:paraId="18A3EF5D" w14:textId="6FE16A57" w:rsidR="008C6BF5" w:rsidRDefault="008C6BF5" w:rsidP="0028450F">
      <w:pPr>
        <w:ind w:left="426"/>
        <w:jc w:val="both"/>
        <w:rPr>
          <w:rFonts w:ascii="Times New Roman" w:hAnsi="Times New Roman"/>
          <w:sz w:val="24"/>
          <w:szCs w:val="24"/>
        </w:rPr>
      </w:pPr>
      <w:r w:rsidRPr="007A542F">
        <w:rPr>
          <w:rFonts w:ascii="Times New Roman" w:hAnsi="Times New Roman"/>
          <w:sz w:val="24"/>
          <w:szCs w:val="24"/>
        </w:rPr>
        <w:t>1.1</w:t>
      </w:r>
      <w:r w:rsidRPr="001F384C">
        <w:rPr>
          <w:rFonts w:ascii="Times New Roman" w:hAnsi="Times New Roman"/>
          <w:sz w:val="24"/>
          <w:szCs w:val="24"/>
        </w:rPr>
        <w:t>.</w:t>
      </w:r>
      <w:r w:rsidR="0028450F">
        <w:rPr>
          <w:rFonts w:ascii="Times New Roman" w:hAnsi="Times New Roman"/>
          <w:sz w:val="24"/>
          <w:szCs w:val="24"/>
        </w:rPr>
        <w:t xml:space="preserve"> </w:t>
      </w:r>
      <w:r w:rsidRPr="001F384C">
        <w:rPr>
          <w:rFonts w:ascii="Times New Roman" w:hAnsi="Times New Roman"/>
          <w:sz w:val="24"/>
          <w:szCs w:val="24"/>
        </w:rPr>
        <w:t>Постав</w:t>
      </w:r>
      <w:r w:rsidR="002E2A20" w:rsidRPr="001F384C">
        <w:rPr>
          <w:rFonts w:ascii="Times New Roman" w:hAnsi="Times New Roman"/>
          <w:sz w:val="24"/>
          <w:szCs w:val="24"/>
        </w:rPr>
        <w:t>щик обязуется</w:t>
      </w:r>
      <w:r w:rsidR="00C90E36">
        <w:rPr>
          <w:rFonts w:ascii="Times New Roman" w:hAnsi="Times New Roman"/>
          <w:sz w:val="24"/>
          <w:szCs w:val="24"/>
        </w:rPr>
        <w:t xml:space="preserve"> товары</w:t>
      </w:r>
      <w:r w:rsidR="00450B80">
        <w:rPr>
          <w:rFonts w:ascii="Times New Roman" w:hAnsi="Times New Roman"/>
          <w:sz w:val="23"/>
          <w:szCs w:val="23"/>
          <w:shd w:val="clear" w:color="auto" w:fill="FFFFFF"/>
        </w:rPr>
        <w:t xml:space="preserve"> </w:t>
      </w:r>
      <w:r w:rsidRPr="00DE2302">
        <w:rPr>
          <w:rFonts w:ascii="Times New Roman" w:hAnsi="Times New Roman"/>
          <w:sz w:val="24"/>
          <w:szCs w:val="24"/>
        </w:rPr>
        <w:t>(далее – Товар) состав, характеристики и количество которого указаны в Спецификации поставляемого Товара (Приложение N 1 к Договору), являющейся неотъемлемой частью Договора (далее - Спецификация), в сроки, установленные</w:t>
      </w:r>
      <w:r>
        <w:rPr>
          <w:rFonts w:ascii="Times New Roman" w:hAnsi="Times New Roman"/>
          <w:sz w:val="24"/>
          <w:szCs w:val="24"/>
        </w:rPr>
        <w:t xml:space="preserve"> настоящим Договором.</w:t>
      </w:r>
      <w:r w:rsidRPr="00436C74">
        <w:rPr>
          <w:rFonts w:ascii="Times New Roman" w:hAnsi="Times New Roman"/>
          <w:sz w:val="24"/>
          <w:szCs w:val="24"/>
        </w:rPr>
        <w:t xml:space="preserve"> </w:t>
      </w:r>
    </w:p>
    <w:p w14:paraId="64228492"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1.2. </w:t>
      </w:r>
      <w:r w:rsidRPr="00D07299">
        <w:rPr>
          <w:rFonts w:ascii="Times New Roman" w:hAnsi="Times New Roman"/>
          <w:sz w:val="24"/>
          <w:szCs w:val="24"/>
        </w:rPr>
        <w:t xml:space="preserve">Одновременно с Товаром </w:t>
      </w:r>
      <w:r>
        <w:rPr>
          <w:rFonts w:ascii="Times New Roman" w:hAnsi="Times New Roman"/>
          <w:sz w:val="24"/>
          <w:szCs w:val="24"/>
        </w:rPr>
        <w:t>З</w:t>
      </w:r>
      <w:r w:rsidRPr="00D07299">
        <w:rPr>
          <w:rFonts w:ascii="Times New Roman" w:hAnsi="Times New Roman"/>
          <w:sz w:val="24"/>
          <w:szCs w:val="24"/>
        </w:rPr>
        <w:t>аказчику передаются копии сертификатов качества на поставляемую продукцию.</w:t>
      </w:r>
    </w:p>
    <w:p w14:paraId="1B44C150"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1.3. </w:t>
      </w:r>
      <w:r w:rsidRPr="00D07299">
        <w:rPr>
          <w:rFonts w:ascii="Times New Roman" w:hAnsi="Times New Roman"/>
          <w:sz w:val="24"/>
          <w:szCs w:val="24"/>
        </w:rPr>
        <w:t>Вместе с поставкой Товара Поставщик обязуется осуществить упаковку, погрузку и доставку Товара своими силами и за свой счет.</w:t>
      </w:r>
    </w:p>
    <w:p w14:paraId="37B8DF99" w14:textId="38CE07ED"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w:t>
      </w:r>
      <w:proofErr w:type="gramStart"/>
      <w:r w:rsidRPr="0028450F">
        <w:rPr>
          <w:rFonts w:ascii="Times New Roman" w:hAnsi="Times New Roman"/>
          <w:sz w:val="24"/>
          <w:szCs w:val="24"/>
        </w:rPr>
        <w:t>4.Доставка</w:t>
      </w:r>
      <w:proofErr w:type="gramEnd"/>
      <w:r w:rsidRPr="0028450F">
        <w:rPr>
          <w:rFonts w:ascii="Times New Roman" w:hAnsi="Times New Roman"/>
          <w:sz w:val="24"/>
          <w:szCs w:val="24"/>
        </w:rPr>
        <w:t xml:space="preserve"> товара (или его отдельной партии) осуществляется Поставщиком по адресу: Ленинградская облас</w:t>
      </w:r>
      <w:r w:rsidR="007A0BAF" w:rsidRPr="0028450F">
        <w:rPr>
          <w:rFonts w:ascii="Times New Roman" w:hAnsi="Times New Roman"/>
          <w:sz w:val="24"/>
          <w:szCs w:val="24"/>
        </w:rPr>
        <w:t xml:space="preserve">ть </w:t>
      </w:r>
      <w:r w:rsidR="00450B80">
        <w:rPr>
          <w:rFonts w:ascii="Times New Roman" w:hAnsi="Times New Roman"/>
          <w:sz w:val="24"/>
          <w:szCs w:val="24"/>
        </w:rPr>
        <w:t>Волховский район, с. Паша, ул. Советская, д.</w:t>
      </w:r>
      <w:r w:rsidR="005C793E">
        <w:rPr>
          <w:rFonts w:ascii="Times New Roman" w:hAnsi="Times New Roman"/>
          <w:sz w:val="24"/>
          <w:szCs w:val="24"/>
        </w:rPr>
        <w:t>195</w:t>
      </w:r>
      <w:r w:rsidR="007A0BAF" w:rsidRPr="0028450F">
        <w:rPr>
          <w:rFonts w:ascii="Times New Roman" w:hAnsi="Times New Roman"/>
          <w:sz w:val="24"/>
          <w:szCs w:val="24"/>
        </w:rPr>
        <w:t xml:space="preserve"> </w:t>
      </w:r>
      <w:r w:rsidRPr="0028450F">
        <w:rPr>
          <w:rFonts w:ascii="Times New Roman" w:hAnsi="Times New Roman"/>
          <w:sz w:val="24"/>
          <w:szCs w:val="24"/>
        </w:rPr>
        <w:t>(далее - место назначения).</w:t>
      </w:r>
    </w:p>
    <w:p w14:paraId="4A66B9A3" w14:textId="77777777"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1.5. Поставщик гарантирует:</w:t>
      </w:r>
    </w:p>
    <w:p w14:paraId="61EC7FE0" w14:textId="77777777"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 легальность производства и (или) оборота Товара на территории Российской Федерации;</w:t>
      </w:r>
    </w:p>
    <w:p w14:paraId="48F29029" w14:textId="77777777"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14:paraId="1C91624B" w14:textId="77777777"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1.6. Заказчик обязуется принять и оплатить в порядке и сроки, установленные настоящим Договором, полученный им Товар (или каждую партию).</w:t>
      </w:r>
    </w:p>
    <w:p w14:paraId="10749238" w14:textId="77777777" w:rsidR="008C6BF5" w:rsidRDefault="008C6BF5" w:rsidP="0028450F">
      <w:pPr>
        <w:tabs>
          <w:tab w:val="left" w:pos="1418"/>
        </w:tabs>
        <w:ind w:left="426"/>
        <w:jc w:val="both"/>
        <w:rPr>
          <w:rFonts w:ascii="Times New Roman" w:hAnsi="Times New Roman"/>
          <w:sz w:val="24"/>
          <w:szCs w:val="24"/>
        </w:rPr>
      </w:pPr>
      <w:r>
        <w:rPr>
          <w:rFonts w:ascii="Times New Roman" w:hAnsi="Times New Roman"/>
          <w:sz w:val="24"/>
          <w:szCs w:val="24"/>
        </w:rPr>
        <w:t xml:space="preserve">1.7. Заказчик гарантирует </w:t>
      </w:r>
      <w:r w:rsidRPr="0006012B">
        <w:rPr>
          <w:rFonts w:ascii="Times New Roman" w:hAnsi="Times New Roman"/>
          <w:sz w:val="24"/>
          <w:szCs w:val="24"/>
        </w:rPr>
        <w:t>соблюдение</w:t>
      </w:r>
      <w:r>
        <w:rPr>
          <w:rFonts w:ascii="Times New Roman" w:hAnsi="Times New Roman"/>
          <w:sz w:val="24"/>
          <w:szCs w:val="24"/>
        </w:rPr>
        <w:t xml:space="preserve"> </w:t>
      </w:r>
      <w:r w:rsidRPr="0006012B">
        <w:rPr>
          <w:rFonts w:ascii="Times New Roman" w:hAnsi="Times New Roman"/>
          <w:sz w:val="24"/>
          <w:szCs w:val="24"/>
        </w:rPr>
        <w:t>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Роспотребнадзора.</w:t>
      </w:r>
    </w:p>
    <w:p w14:paraId="631A1FF2" w14:textId="77777777" w:rsidR="008C6BF5" w:rsidRDefault="008C6BF5" w:rsidP="0028450F">
      <w:pPr>
        <w:tabs>
          <w:tab w:val="left" w:pos="1418"/>
        </w:tabs>
        <w:ind w:left="426"/>
        <w:jc w:val="both"/>
        <w:rPr>
          <w:rFonts w:ascii="Times New Roman" w:hAnsi="Times New Roman"/>
          <w:sz w:val="24"/>
          <w:szCs w:val="24"/>
        </w:rPr>
      </w:pPr>
      <w:r w:rsidRPr="00B615B4">
        <w:rPr>
          <w:rFonts w:ascii="Times New Roman" w:hAnsi="Times New Roman"/>
          <w:sz w:val="24"/>
          <w:szCs w:val="24"/>
        </w:rPr>
        <w:t>Срок</w:t>
      </w:r>
      <w:r>
        <w:rPr>
          <w:rFonts w:ascii="Times New Roman" w:hAnsi="Times New Roman"/>
          <w:sz w:val="24"/>
          <w:szCs w:val="24"/>
        </w:rPr>
        <w:t xml:space="preserve"> </w:t>
      </w:r>
      <w:r w:rsidRPr="00B615B4">
        <w:rPr>
          <w:rFonts w:ascii="Times New Roman" w:hAnsi="Times New Roman"/>
          <w:sz w:val="24"/>
          <w:szCs w:val="24"/>
        </w:rPr>
        <w:t>реализации товара определяется действующей нормативно-технической документацией и указывается в товаросопроводительных документах.</w:t>
      </w:r>
    </w:p>
    <w:p w14:paraId="7C486A31" w14:textId="77777777" w:rsidR="008C6BF5" w:rsidRDefault="008C6BF5" w:rsidP="0028450F">
      <w:pPr>
        <w:ind w:left="426"/>
        <w:jc w:val="both"/>
        <w:rPr>
          <w:rFonts w:ascii="Times New Roman" w:hAnsi="Times New Roman"/>
          <w:sz w:val="24"/>
          <w:szCs w:val="24"/>
        </w:rPr>
      </w:pPr>
    </w:p>
    <w:p w14:paraId="011ECD7F"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Цена Договора и порядок расчетов</w:t>
      </w:r>
    </w:p>
    <w:p w14:paraId="15BE1FA3" w14:textId="77777777" w:rsidR="001E3086" w:rsidRPr="001E3086" w:rsidRDefault="001E3086" w:rsidP="001E3086">
      <w:pPr>
        <w:pStyle w:val="a9"/>
        <w:ind w:left="786"/>
        <w:rPr>
          <w:rFonts w:ascii="Times New Roman" w:hAnsi="Times New Roman"/>
          <w:b/>
          <w:sz w:val="24"/>
          <w:szCs w:val="24"/>
        </w:rPr>
      </w:pPr>
    </w:p>
    <w:p w14:paraId="39D060EC" w14:textId="31D61788"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2.1.</w:t>
      </w:r>
      <w:r w:rsidR="0028450F" w:rsidRPr="0028450F">
        <w:rPr>
          <w:rFonts w:ascii="Times New Roman" w:hAnsi="Times New Roman"/>
          <w:sz w:val="24"/>
          <w:szCs w:val="24"/>
        </w:rPr>
        <w:t xml:space="preserve"> </w:t>
      </w:r>
      <w:r w:rsidRPr="0028450F">
        <w:rPr>
          <w:rFonts w:ascii="Times New Roman" w:hAnsi="Times New Roman"/>
          <w:sz w:val="24"/>
          <w:szCs w:val="24"/>
        </w:rPr>
        <w:t>Общая цена настоящего</w:t>
      </w:r>
      <w:r w:rsidR="00E35C56" w:rsidRPr="0028450F">
        <w:rPr>
          <w:rFonts w:ascii="Times New Roman" w:hAnsi="Times New Roman"/>
          <w:sz w:val="24"/>
          <w:szCs w:val="24"/>
        </w:rPr>
        <w:t xml:space="preserve"> договора составляет</w:t>
      </w:r>
      <w:r w:rsidR="00D5319F">
        <w:rPr>
          <w:rFonts w:ascii="Times New Roman" w:hAnsi="Times New Roman"/>
          <w:sz w:val="24"/>
          <w:szCs w:val="24"/>
        </w:rPr>
        <w:t xml:space="preserve"> </w:t>
      </w:r>
      <w:r w:rsidR="00BB4E4E">
        <w:rPr>
          <w:rFonts w:ascii="Times New Roman" w:hAnsi="Times New Roman"/>
          <w:sz w:val="24"/>
          <w:szCs w:val="24"/>
        </w:rPr>
        <w:t>________________</w:t>
      </w:r>
      <w:r w:rsidR="00E35C56" w:rsidRPr="0028450F">
        <w:rPr>
          <w:rFonts w:ascii="Times New Roman" w:hAnsi="Times New Roman"/>
          <w:sz w:val="24"/>
          <w:szCs w:val="24"/>
        </w:rPr>
        <w:t xml:space="preserve"> </w:t>
      </w:r>
      <w:r w:rsidR="00D5319F">
        <w:rPr>
          <w:rFonts w:ascii="Times New Roman" w:hAnsi="Times New Roman"/>
          <w:sz w:val="24"/>
          <w:szCs w:val="24"/>
        </w:rPr>
        <w:t>(</w:t>
      </w:r>
      <w:r w:rsidR="00BB4E4E">
        <w:rPr>
          <w:rFonts w:ascii="Times New Roman" w:hAnsi="Times New Roman"/>
          <w:sz w:val="24"/>
          <w:szCs w:val="24"/>
        </w:rPr>
        <w:t>)</w:t>
      </w:r>
      <w:r w:rsidR="00D5319F">
        <w:rPr>
          <w:rFonts w:ascii="Times New Roman" w:hAnsi="Times New Roman"/>
          <w:sz w:val="24"/>
          <w:szCs w:val="24"/>
        </w:rPr>
        <w:t xml:space="preserve"> рублей</w:t>
      </w:r>
      <w:r w:rsidR="00BB4E4E">
        <w:rPr>
          <w:rFonts w:ascii="Times New Roman" w:hAnsi="Times New Roman"/>
          <w:sz w:val="24"/>
          <w:szCs w:val="24"/>
        </w:rPr>
        <w:t>___</w:t>
      </w:r>
      <w:r w:rsidR="00D5319F">
        <w:rPr>
          <w:rFonts w:ascii="Times New Roman" w:hAnsi="Times New Roman"/>
          <w:sz w:val="24"/>
          <w:szCs w:val="24"/>
        </w:rPr>
        <w:t xml:space="preserve"> копеек, </w:t>
      </w:r>
      <w:r w:rsidR="00BB4E4E">
        <w:rPr>
          <w:rFonts w:ascii="Times New Roman" w:hAnsi="Times New Roman"/>
          <w:sz w:val="24"/>
          <w:szCs w:val="24"/>
        </w:rPr>
        <w:t>в т.ч. НДС/</w:t>
      </w:r>
      <w:r w:rsidR="00450B80" w:rsidRPr="00D5319F">
        <w:rPr>
          <w:rFonts w:ascii="Times New Roman" w:hAnsi="Times New Roman"/>
          <w:bCs/>
          <w:sz w:val="24"/>
          <w:szCs w:val="24"/>
        </w:rPr>
        <w:t>без НДС</w:t>
      </w:r>
      <w:r w:rsidR="00D5319F">
        <w:rPr>
          <w:rFonts w:ascii="Times New Roman" w:hAnsi="Times New Roman"/>
          <w:bCs/>
          <w:sz w:val="24"/>
          <w:szCs w:val="24"/>
        </w:rPr>
        <w:t>.</w:t>
      </w:r>
    </w:p>
    <w:p w14:paraId="0A22FF4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2.2. Оплата по настоящему Договору производится в рублях безналичным расчетом.</w:t>
      </w:r>
    </w:p>
    <w:p w14:paraId="7BA76E1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2.3.   Цена договора является твердой и определяется на весь срок исполнения договора. </w:t>
      </w:r>
    </w:p>
    <w:p w14:paraId="6136CCB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2.3.</w:t>
      </w:r>
      <w:r w:rsidRPr="0028450F">
        <w:rPr>
          <w:rFonts w:ascii="Times New Roman" w:hAnsi="Times New Roman"/>
          <w:sz w:val="24"/>
          <w:szCs w:val="24"/>
        </w:rPr>
        <w:tab/>
        <w:t>В цену договора входят:</w:t>
      </w:r>
    </w:p>
    <w:p w14:paraId="0E5814B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стоимость поставляемых товаров;</w:t>
      </w:r>
    </w:p>
    <w:p w14:paraId="641EBB7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 xml:space="preserve">транспортные расходы по доставке товара до места назначения, включая </w:t>
      </w:r>
      <w:proofErr w:type="spellStart"/>
      <w:r w:rsidRPr="0028450F">
        <w:rPr>
          <w:rFonts w:ascii="Times New Roman" w:hAnsi="Times New Roman"/>
          <w:sz w:val="24"/>
          <w:szCs w:val="24"/>
        </w:rPr>
        <w:t>погрузочно</w:t>
      </w:r>
      <w:proofErr w:type="spellEnd"/>
      <w:r w:rsidRPr="0028450F">
        <w:rPr>
          <w:rFonts w:ascii="Times New Roman" w:hAnsi="Times New Roman"/>
          <w:sz w:val="24"/>
          <w:szCs w:val="24"/>
        </w:rPr>
        <w:t xml:space="preserve"> - разгрузочные работы;</w:t>
      </w:r>
    </w:p>
    <w:p w14:paraId="0A09C28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     налоги, сборы и другие обязательные платежи.</w:t>
      </w:r>
    </w:p>
    <w:p w14:paraId="3378A523" w14:textId="154652F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2.4.</w:t>
      </w:r>
      <w:r w:rsidRPr="0028450F">
        <w:rPr>
          <w:rFonts w:ascii="Times New Roman" w:hAnsi="Times New Roman"/>
          <w:sz w:val="24"/>
          <w:szCs w:val="24"/>
        </w:rPr>
        <w:tab/>
        <w:t xml:space="preserve">Оплата за поставленный товар производится Заказчиком на основании выставленных счетов, счетов-фактур, товарно-транспортных накладных путем перечисления денежных средств на расчетный счет Поставщика </w:t>
      </w:r>
      <w:r w:rsidR="002E4987">
        <w:rPr>
          <w:rFonts w:ascii="Times New Roman" w:hAnsi="Times New Roman"/>
          <w:sz w:val="24"/>
          <w:szCs w:val="24"/>
        </w:rPr>
        <w:t>в течении</w:t>
      </w:r>
      <w:r w:rsidRPr="0028450F">
        <w:rPr>
          <w:rFonts w:ascii="Times New Roman" w:hAnsi="Times New Roman"/>
          <w:sz w:val="24"/>
          <w:szCs w:val="24"/>
        </w:rPr>
        <w:t xml:space="preserve"> </w:t>
      </w:r>
      <w:r w:rsidR="00F47A2B">
        <w:rPr>
          <w:rFonts w:ascii="Times New Roman" w:hAnsi="Times New Roman"/>
          <w:sz w:val="24"/>
          <w:szCs w:val="24"/>
        </w:rPr>
        <w:t>7</w:t>
      </w:r>
      <w:r w:rsidRPr="0028450F">
        <w:rPr>
          <w:rFonts w:ascii="Times New Roman" w:hAnsi="Times New Roman"/>
          <w:sz w:val="24"/>
          <w:szCs w:val="24"/>
        </w:rPr>
        <w:t xml:space="preserve"> </w:t>
      </w:r>
      <w:r w:rsidR="001A0117">
        <w:rPr>
          <w:rFonts w:ascii="Times New Roman" w:hAnsi="Times New Roman"/>
          <w:sz w:val="24"/>
          <w:szCs w:val="24"/>
        </w:rPr>
        <w:t>рабочих</w:t>
      </w:r>
      <w:r w:rsidRPr="0028450F">
        <w:rPr>
          <w:rFonts w:ascii="Times New Roman" w:hAnsi="Times New Roman"/>
          <w:sz w:val="24"/>
          <w:szCs w:val="24"/>
        </w:rPr>
        <w:t xml:space="preserve"> дней</w:t>
      </w:r>
      <w:r w:rsidR="0084022A" w:rsidRPr="0028450F">
        <w:rPr>
          <w:rFonts w:ascii="Times New Roman" w:hAnsi="Times New Roman"/>
          <w:sz w:val="24"/>
          <w:szCs w:val="24"/>
        </w:rPr>
        <w:t>.</w:t>
      </w:r>
      <w:r w:rsidRPr="0028450F">
        <w:rPr>
          <w:rFonts w:ascii="Times New Roman" w:hAnsi="Times New Roman"/>
          <w:sz w:val="24"/>
          <w:szCs w:val="24"/>
        </w:rPr>
        <w:t xml:space="preserve"> </w:t>
      </w:r>
    </w:p>
    <w:p w14:paraId="3663FF5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Поставщик не имеет права поставлять Товар на сумму, превышающую общую стоимость настоящего Договора. Для недопущения вышеуказанного нарушения </w:t>
      </w:r>
      <w:proofErr w:type="gramStart"/>
      <w:r w:rsidRPr="0028450F">
        <w:rPr>
          <w:rFonts w:ascii="Times New Roman" w:hAnsi="Times New Roman"/>
          <w:sz w:val="24"/>
          <w:szCs w:val="24"/>
        </w:rPr>
        <w:t>Поставщик  должен</w:t>
      </w:r>
      <w:proofErr w:type="gramEnd"/>
      <w:r w:rsidRPr="0028450F">
        <w:rPr>
          <w:rFonts w:ascii="Times New Roman" w:hAnsi="Times New Roman"/>
          <w:sz w:val="24"/>
          <w:szCs w:val="24"/>
        </w:rPr>
        <w:t xml:space="preserve"> произвести сверку расчетов по настоящему Договору с Заказчиком    в срок не позднее 15 календарных дней до окончания срока действия настоящего Договора.</w:t>
      </w:r>
    </w:p>
    <w:p w14:paraId="35486FD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2.5.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14:paraId="36F7A23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2.6.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14:paraId="5517BFCC"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2.7. В случае отказа Поставщика от исполнения принятых на себя по Договору обязательств по поставке Товара и оказанию сопутствующих услуг аванс (при его наличии) возвращается в течение 5 (пяти) банковских дней со дня направления Заказчиком соответствующего требования, о возврате аванса, Поставщику.</w:t>
      </w:r>
    </w:p>
    <w:p w14:paraId="0B25D37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Отказ Поставщика от исполнения своих обязательств возможен только в связи с существенными нарушениями условий Договора Заказчиком.</w:t>
      </w:r>
    </w:p>
    <w:p w14:paraId="452D8A3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2.8. Поставщик самостоятельно несет издержки любого вида, понесенные им в ходе поставки Товара по данному Договору, включая расходы на доставку и упаковку.</w:t>
      </w:r>
    </w:p>
    <w:p w14:paraId="7F1B421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2.9.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53C3EA83" w14:textId="77777777" w:rsidR="008C6BF5" w:rsidRDefault="008C6BF5" w:rsidP="0028450F">
      <w:pPr>
        <w:ind w:left="426"/>
        <w:jc w:val="both"/>
        <w:rPr>
          <w:rFonts w:ascii="Times New Roman" w:hAnsi="Times New Roman"/>
          <w:sz w:val="24"/>
          <w:szCs w:val="24"/>
        </w:rPr>
      </w:pPr>
      <w:r w:rsidRPr="0028450F">
        <w:rPr>
          <w:rFonts w:ascii="Times New Roman" w:hAnsi="Times New Roman"/>
          <w:sz w:val="24"/>
          <w:szCs w:val="24"/>
        </w:rPr>
        <w:t>2.10.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14:paraId="1E08823A" w14:textId="77777777" w:rsidR="00E87018" w:rsidRPr="0028450F" w:rsidRDefault="00E87018" w:rsidP="0028450F">
      <w:pPr>
        <w:ind w:left="426"/>
        <w:jc w:val="both"/>
        <w:rPr>
          <w:rFonts w:ascii="Times New Roman" w:hAnsi="Times New Roman"/>
          <w:sz w:val="24"/>
          <w:szCs w:val="24"/>
        </w:rPr>
      </w:pPr>
      <w:r>
        <w:rPr>
          <w:rFonts w:ascii="Times New Roman" w:hAnsi="Times New Roman"/>
          <w:sz w:val="24"/>
          <w:szCs w:val="24"/>
        </w:rPr>
        <w:t>2.11. Источник финансирования:</w:t>
      </w:r>
      <w:r w:rsidR="003954D1">
        <w:rPr>
          <w:rFonts w:ascii="Times New Roman" w:hAnsi="Times New Roman"/>
          <w:sz w:val="24"/>
          <w:szCs w:val="24"/>
        </w:rPr>
        <w:t xml:space="preserve"> средства местного бюджета</w:t>
      </w:r>
      <w:r>
        <w:rPr>
          <w:rFonts w:ascii="Times New Roman" w:hAnsi="Times New Roman"/>
          <w:sz w:val="24"/>
          <w:szCs w:val="24"/>
        </w:rPr>
        <w:t>.</w:t>
      </w:r>
    </w:p>
    <w:p w14:paraId="4778AE5B" w14:textId="77777777" w:rsidR="008C6BF5" w:rsidRPr="0028450F" w:rsidRDefault="008C6BF5" w:rsidP="0028450F">
      <w:pPr>
        <w:ind w:left="426"/>
        <w:rPr>
          <w:rFonts w:ascii="Times New Roman" w:hAnsi="Times New Roman"/>
          <w:sz w:val="24"/>
          <w:szCs w:val="24"/>
        </w:rPr>
      </w:pPr>
    </w:p>
    <w:p w14:paraId="7BC5B73D" w14:textId="77777777" w:rsidR="008C6BF5" w:rsidRPr="0028450F" w:rsidRDefault="008C6BF5" w:rsidP="0028450F">
      <w:pPr>
        <w:ind w:left="426"/>
        <w:rPr>
          <w:rFonts w:ascii="Times New Roman" w:hAnsi="Times New Roman"/>
          <w:sz w:val="24"/>
          <w:szCs w:val="24"/>
        </w:rPr>
      </w:pPr>
      <w:r w:rsidRPr="0028450F">
        <w:rPr>
          <w:rFonts w:ascii="Times New Roman" w:hAnsi="Times New Roman"/>
          <w:sz w:val="24"/>
          <w:szCs w:val="24"/>
        </w:rPr>
        <w:tab/>
      </w:r>
    </w:p>
    <w:p w14:paraId="6B13ABB9"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Порядок поставки и приемки-передачи товара.</w:t>
      </w:r>
    </w:p>
    <w:p w14:paraId="6CAFCF1E" w14:textId="77777777" w:rsidR="001E3086" w:rsidRPr="001E3086" w:rsidRDefault="001E3086" w:rsidP="001E3086">
      <w:pPr>
        <w:pStyle w:val="a9"/>
        <w:ind w:left="786"/>
        <w:rPr>
          <w:rFonts w:ascii="Times New Roman" w:hAnsi="Times New Roman"/>
          <w:b/>
          <w:sz w:val="24"/>
          <w:szCs w:val="24"/>
        </w:rPr>
      </w:pPr>
    </w:p>
    <w:p w14:paraId="2FA995EE" w14:textId="796FCACE" w:rsidR="008C6BF5" w:rsidRPr="007A542F"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.1.</w:t>
      </w:r>
      <w:r w:rsidR="0028450F">
        <w:rPr>
          <w:rFonts w:ascii="Times New Roman" w:hAnsi="Times New Roman"/>
          <w:sz w:val="24"/>
          <w:szCs w:val="24"/>
        </w:rPr>
        <w:t xml:space="preserve"> </w:t>
      </w:r>
      <w:r w:rsidR="00511BD0" w:rsidRPr="00511BD0">
        <w:rPr>
          <w:rFonts w:ascii="Times New Roman" w:hAnsi="Times New Roman"/>
          <w:sz w:val="24"/>
          <w:szCs w:val="24"/>
        </w:rPr>
        <w:t>Поставка Товара осуществляется одной партией</w:t>
      </w:r>
      <w:r w:rsidR="00196D3A">
        <w:rPr>
          <w:rFonts w:ascii="Times New Roman" w:hAnsi="Times New Roman"/>
          <w:sz w:val="24"/>
          <w:szCs w:val="24"/>
        </w:rPr>
        <w:t xml:space="preserve"> </w:t>
      </w:r>
      <w:r w:rsidR="00277AD8">
        <w:rPr>
          <w:rFonts w:ascii="Times New Roman" w:hAnsi="Times New Roman"/>
          <w:sz w:val="24"/>
          <w:szCs w:val="24"/>
        </w:rPr>
        <w:t xml:space="preserve">в течении </w:t>
      </w:r>
      <w:r w:rsidR="00685C23">
        <w:rPr>
          <w:rFonts w:ascii="Times New Roman" w:hAnsi="Times New Roman"/>
          <w:sz w:val="24"/>
          <w:szCs w:val="24"/>
        </w:rPr>
        <w:t>3</w:t>
      </w:r>
      <w:r w:rsidR="00277AD8">
        <w:rPr>
          <w:rFonts w:ascii="Times New Roman" w:hAnsi="Times New Roman"/>
          <w:sz w:val="24"/>
          <w:szCs w:val="24"/>
        </w:rPr>
        <w:t xml:space="preserve"> (</w:t>
      </w:r>
      <w:r w:rsidR="00685C23">
        <w:rPr>
          <w:rFonts w:ascii="Times New Roman" w:hAnsi="Times New Roman"/>
          <w:sz w:val="24"/>
          <w:szCs w:val="24"/>
        </w:rPr>
        <w:t>трех</w:t>
      </w:r>
      <w:r w:rsidR="00277AD8">
        <w:rPr>
          <w:rFonts w:ascii="Times New Roman" w:hAnsi="Times New Roman"/>
          <w:sz w:val="24"/>
          <w:szCs w:val="24"/>
        </w:rPr>
        <w:t>) календарных дней с момента подписания договора.</w:t>
      </w:r>
    </w:p>
    <w:p w14:paraId="17E991D2"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w:t>
      </w:r>
      <w:r w:rsidR="0084022A">
        <w:rPr>
          <w:rFonts w:ascii="Times New Roman" w:hAnsi="Times New Roman"/>
          <w:sz w:val="24"/>
          <w:szCs w:val="24"/>
        </w:rPr>
        <w:t>2</w:t>
      </w:r>
      <w:r w:rsidRPr="007A542F">
        <w:rPr>
          <w:rFonts w:ascii="Times New Roman" w:hAnsi="Times New Roman"/>
          <w:sz w:val="24"/>
          <w:szCs w:val="24"/>
        </w:rPr>
        <w:t>.</w:t>
      </w:r>
      <w:r w:rsidR="0028450F">
        <w:rPr>
          <w:rFonts w:ascii="Times New Roman" w:hAnsi="Times New Roman"/>
          <w:sz w:val="24"/>
          <w:szCs w:val="24"/>
        </w:rPr>
        <w:t xml:space="preserve"> </w:t>
      </w:r>
      <w:r w:rsidRPr="00715EDB">
        <w:rPr>
          <w:rFonts w:ascii="Times New Roman" w:hAnsi="Times New Roman"/>
          <w:sz w:val="24"/>
          <w:szCs w:val="24"/>
        </w:rPr>
        <w:t xml:space="preserve">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w:t>
      </w:r>
      <w:r>
        <w:rPr>
          <w:rFonts w:ascii="Times New Roman" w:hAnsi="Times New Roman"/>
          <w:sz w:val="24"/>
          <w:szCs w:val="24"/>
        </w:rPr>
        <w:t>Договоре</w:t>
      </w:r>
      <w:r w:rsidRPr="00715EDB">
        <w:rPr>
          <w:rFonts w:ascii="Times New Roman" w:hAnsi="Times New Roman"/>
          <w:sz w:val="24"/>
          <w:szCs w:val="24"/>
        </w:rPr>
        <w:t xml:space="preserve"> адресу.</w:t>
      </w:r>
    </w:p>
    <w:p w14:paraId="768BEE44"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3</w:t>
      </w:r>
      <w:r w:rsidRPr="00715EDB">
        <w:rPr>
          <w:rFonts w:ascii="Times New Roman" w:hAnsi="Times New Roman"/>
          <w:sz w:val="24"/>
          <w:szCs w:val="24"/>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7140A3C1"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4</w:t>
      </w:r>
      <w:r w:rsidRPr="00715EDB">
        <w:rPr>
          <w:rFonts w:ascii="Times New Roman" w:hAnsi="Times New Roman"/>
          <w:sz w:val="24"/>
          <w:szCs w:val="24"/>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14:paraId="57D7297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5</w:t>
      </w:r>
      <w:r w:rsidRPr="0028450F">
        <w:rPr>
          <w:rFonts w:ascii="Times New Roman" w:hAnsi="Times New Roman"/>
          <w:sz w:val="24"/>
          <w:szCs w:val="24"/>
        </w:rPr>
        <w:t>. Поставщик обязан известить Заказчика о точном времени и дате поставки (если последняя не зафиксирована в Графике) телефонограммой или по факсимильной связи.</w:t>
      </w:r>
    </w:p>
    <w:p w14:paraId="745E619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6</w:t>
      </w:r>
      <w:r w:rsidRPr="0028450F">
        <w:rPr>
          <w:rFonts w:ascii="Times New Roman" w:hAnsi="Times New Roman"/>
          <w:sz w:val="24"/>
          <w:szCs w:val="24"/>
        </w:rPr>
        <w:t>. Поставщик поставляет Товары Заказчику собственным транспортом или с привлечением транспорта третьих лиц за свой счет.</w:t>
      </w:r>
    </w:p>
    <w:p w14:paraId="63D1DF6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3.</w:t>
      </w:r>
      <w:r w:rsidR="0084022A" w:rsidRPr="0028450F">
        <w:rPr>
          <w:rFonts w:ascii="Times New Roman" w:hAnsi="Times New Roman"/>
          <w:sz w:val="24"/>
          <w:szCs w:val="24"/>
        </w:rPr>
        <w:t>7</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 xml:space="preserve">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поступивших товаров оформляется путем проставления подписи уполномоченного лица и наложения штампа </w:t>
      </w:r>
      <w:proofErr w:type="gramStart"/>
      <w:r w:rsidRPr="0028450F">
        <w:rPr>
          <w:rFonts w:ascii="Times New Roman" w:hAnsi="Times New Roman"/>
          <w:sz w:val="24"/>
          <w:szCs w:val="24"/>
        </w:rPr>
        <w:t>Заказчика  на</w:t>
      </w:r>
      <w:proofErr w:type="gramEnd"/>
      <w:r w:rsidRPr="0028450F">
        <w:rPr>
          <w:rFonts w:ascii="Times New Roman" w:hAnsi="Times New Roman"/>
          <w:sz w:val="24"/>
          <w:szCs w:val="24"/>
        </w:rPr>
        <w:t xml:space="preserve"> сопроводительном документе: накладной, счете-фактуре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w:t>
      </w:r>
      <w:proofErr w:type="gramStart"/>
      <w:r w:rsidRPr="0028450F">
        <w:rPr>
          <w:rFonts w:ascii="Times New Roman" w:hAnsi="Times New Roman"/>
          <w:sz w:val="24"/>
          <w:szCs w:val="24"/>
        </w:rPr>
        <w:t>Заказчик  становится</w:t>
      </w:r>
      <w:proofErr w:type="gramEnd"/>
      <w:r w:rsidRPr="0028450F">
        <w:rPr>
          <w:rFonts w:ascii="Times New Roman" w:hAnsi="Times New Roman"/>
          <w:sz w:val="24"/>
          <w:szCs w:val="24"/>
        </w:rPr>
        <w:t xml:space="preserve"> собственником товара в момент получения товара от Поставщика на складе Заказчика.</w:t>
      </w:r>
    </w:p>
    <w:p w14:paraId="05734EB4"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8</w:t>
      </w:r>
      <w:r w:rsidRPr="0028450F">
        <w:rPr>
          <w:rFonts w:ascii="Times New Roman" w:hAnsi="Times New Roman"/>
          <w:sz w:val="24"/>
          <w:szCs w:val="24"/>
        </w:rPr>
        <w:t>. Приемка Товара по количеству и качеству, в части не урегулированной настоящим Договором, производится в порядке, установленном постановлениями Госарбитража при Совете Министров СССР в Инструкциях:</w:t>
      </w:r>
    </w:p>
    <w:p w14:paraId="339F074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качеству" N П-7 от 25.04.1966;</w:t>
      </w:r>
    </w:p>
    <w:p w14:paraId="76E768B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количеству" N П-6 от 15.06.1965.</w:t>
      </w:r>
    </w:p>
    <w:p w14:paraId="26A81AB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E65B16">
        <w:rPr>
          <w:rFonts w:ascii="Times New Roman" w:hAnsi="Times New Roman"/>
          <w:sz w:val="24"/>
          <w:szCs w:val="24"/>
        </w:rPr>
        <w:t>9</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14:paraId="1A1635E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0</w:t>
      </w:r>
      <w:r w:rsidRPr="0028450F">
        <w:rPr>
          <w:rFonts w:ascii="Times New Roman" w:hAnsi="Times New Roman"/>
          <w:sz w:val="24"/>
          <w:szCs w:val="24"/>
        </w:rPr>
        <w:t xml:space="preserve">. В случае отказа от приемки Товара в порядке, предусмотренном п. 3.11 настоящего Договора, Заказчик в течение 1 рабочего дня, со дня такого отказа, направляет Поставщику письменный отказ от приемки Товара с указанием причин отказа </w:t>
      </w:r>
      <w:proofErr w:type="gramStart"/>
      <w:r w:rsidRPr="0028450F">
        <w:rPr>
          <w:rFonts w:ascii="Times New Roman" w:hAnsi="Times New Roman"/>
          <w:sz w:val="24"/>
          <w:szCs w:val="24"/>
        </w:rPr>
        <w:t>приемки,  а</w:t>
      </w:r>
      <w:proofErr w:type="gramEnd"/>
      <w:r w:rsidRPr="0028450F">
        <w:rPr>
          <w:rFonts w:ascii="Times New Roman" w:hAnsi="Times New Roman"/>
          <w:sz w:val="24"/>
          <w:szCs w:val="24"/>
        </w:rPr>
        <w:t xml:space="preserve"> Поставщик обязуется в максимально короткий срок, но не более трёх рабочих дней, со дня поступления такого отказа, устранить все замечания Заказчика.</w:t>
      </w:r>
    </w:p>
    <w:p w14:paraId="611E9AB6"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1</w:t>
      </w:r>
      <w:r w:rsidRPr="0028450F">
        <w:rPr>
          <w:rFonts w:ascii="Times New Roman" w:hAnsi="Times New Roman"/>
          <w:sz w:val="24"/>
          <w:szCs w:val="24"/>
        </w:rPr>
        <w:t xml:space="preserve">.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w:t>
      </w:r>
      <w:proofErr w:type="gramStart"/>
      <w:r w:rsidRPr="0028450F">
        <w:rPr>
          <w:rFonts w:ascii="Times New Roman" w:hAnsi="Times New Roman"/>
          <w:sz w:val="24"/>
          <w:szCs w:val="24"/>
        </w:rPr>
        <w:t>Договором  документов</w:t>
      </w:r>
      <w:proofErr w:type="gramEnd"/>
      <w:r w:rsidRPr="0028450F">
        <w:rPr>
          <w:rFonts w:ascii="Times New Roman" w:hAnsi="Times New Roman"/>
          <w:sz w:val="24"/>
          <w:szCs w:val="24"/>
        </w:rPr>
        <w:t>, до получения которых он, Заказчик, вправе не подписывать товарную накладную.</w:t>
      </w:r>
    </w:p>
    <w:p w14:paraId="6E22100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2</w:t>
      </w:r>
      <w:r w:rsidRPr="0028450F">
        <w:rPr>
          <w:rFonts w:ascii="Times New Roman" w:hAnsi="Times New Roman"/>
          <w:sz w:val="24"/>
          <w:szCs w:val="24"/>
        </w:rPr>
        <w:t>. Поставщик несет риск случайной гибели или повреждения поставляемого Товара до принятия его Заказчиком.</w:t>
      </w:r>
    </w:p>
    <w:p w14:paraId="2BCCF90A" w14:textId="77777777" w:rsidR="008C6BF5" w:rsidRDefault="008C6BF5" w:rsidP="0028450F">
      <w:pPr>
        <w:ind w:left="426"/>
        <w:rPr>
          <w:rFonts w:ascii="Times New Roman" w:hAnsi="Times New Roman"/>
          <w:sz w:val="24"/>
          <w:szCs w:val="24"/>
        </w:rPr>
      </w:pPr>
    </w:p>
    <w:p w14:paraId="717AC614"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4. Права и обязанности Сторон</w:t>
      </w:r>
    </w:p>
    <w:p w14:paraId="0E0DD81E" w14:textId="77777777" w:rsidR="008C6BF5" w:rsidRDefault="008C6BF5" w:rsidP="0028450F">
      <w:pPr>
        <w:ind w:left="426"/>
        <w:rPr>
          <w:rFonts w:ascii="Times New Roman" w:hAnsi="Times New Roman"/>
          <w:sz w:val="24"/>
          <w:szCs w:val="24"/>
        </w:rPr>
      </w:pPr>
    </w:p>
    <w:p w14:paraId="4428AB46" w14:textId="77777777" w:rsidR="008C6BF5" w:rsidRPr="00E06C78" w:rsidRDefault="008C6BF5" w:rsidP="0028450F">
      <w:pPr>
        <w:ind w:left="426"/>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 </w:t>
      </w:r>
      <w:r>
        <w:rPr>
          <w:rFonts w:ascii="Times New Roman" w:hAnsi="Times New Roman"/>
          <w:sz w:val="24"/>
          <w:szCs w:val="24"/>
        </w:rPr>
        <w:t>З</w:t>
      </w:r>
      <w:r w:rsidRPr="00E06C78">
        <w:rPr>
          <w:rFonts w:ascii="Times New Roman" w:hAnsi="Times New Roman"/>
          <w:sz w:val="24"/>
          <w:szCs w:val="24"/>
        </w:rPr>
        <w:t>аказчик вправе:</w:t>
      </w:r>
    </w:p>
    <w:p w14:paraId="673F74FE"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.1.1. Требовать от Поставщика надлежащего исполнения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14:paraId="087828F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14:paraId="04C751E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.1.3. Запрашивать у Поставщика информацию о ходе и состоянии исполнения обязательств Поставщика по </w:t>
      </w:r>
      <w:r>
        <w:rPr>
          <w:rFonts w:ascii="Times New Roman" w:hAnsi="Times New Roman"/>
          <w:sz w:val="24"/>
          <w:szCs w:val="24"/>
        </w:rPr>
        <w:t>Договору</w:t>
      </w:r>
      <w:r w:rsidRPr="00E06C78">
        <w:rPr>
          <w:rFonts w:ascii="Times New Roman" w:hAnsi="Times New Roman"/>
          <w:sz w:val="24"/>
          <w:szCs w:val="24"/>
        </w:rPr>
        <w:t>.</w:t>
      </w:r>
    </w:p>
    <w:p w14:paraId="6D9E1F8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.1.4. Осуществлять контроль за соблюдением сроков поставки и качеством Товара.</w:t>
      </w:r>
    </w:p>
    <w:p w14:paraId="662B52C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.1.5. Для проверки соответствия качества поставляемых Товаров привлекать независимых экспертов.</w:t>
      </w:r>
    </w:p>
    <w:p w14:paraId="2712ADA0"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6</w:t>
      </w:r>
      <w:r w:rsidRPr="00E06C78">
        <w:rPr>
          <w:rFonts w:ascii="Times New Roman" w:hAnsi="Times New Roman"/>
          <w:sz w:val="24"/>
          <w:szCs w:val="24"/>
        </w:rPr>
        <w:t xml:space="preserve">. Отказать Поставщику в приемке Товара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приложениями к нему</w:t>
      </w:r>
      <w:r>
        <w:rPr>
          <w:rFonts w:ascii="Times New Roman" w:hAnsi="Times New Roman"/>
          <w:sz w:val="24"/>
          <w:szCs w:val="24"/>
        </w:rPr>
        <w:t>.</w:t>
      </w:r>
    </w:p>
    <w:p w14:paraId="129BA21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7</w:t>
      </w:r>
      <w:r w:rsidRPr="00E06C78">
        <w:rPr>
          <w:rFonts w:ascii="Times New Roman" w:hAnsi="Times New Roman"/>
          <w:sz w:val="24"/>
          <w:szCs w:val="24"/>
        </w:rPr>
        <w:t>. Уведомить Поставщика об изменении адреса и/или банковских реквизитов в течение 2 рабочих дней со дня внесения таких изменений.</w:t>
      </w:r>
    </w:p>
    <w:p w14:paraId="77A6842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8</w:t>
      </w:r>
      <w:r w:rsidRPr="00E06C78">
        <w:rPr>
          <w:rFonts w:ascii="Times New Roman" w:hAnsi="Times New Roman"/>
          <w:sz w:val="24"/>
          <w:szCs w:val="24"/>
        </w:rPr>
        <w:t xml:space="preserve">. Пользоваться иными установленными </w:t>
      </w:r>
      <w:r>
        <w:rPr>
          <w:rFonts w:ascii="Times New Roman" w:hAnsi="Times New Roman"/>
          <w:sz w:val="24"/>
          <w:szCs w:val="24"/>
        </w:rPr>
        <w:t>Договором</w:t>
      </w:r>
      <w:r w:rsidRPr="00E06C78">
        <w:rPr>
          <w:rFonts w:ascii="Times New Roman" w:hAnsi="Times New Roman"/>
          <w:sz w:val="24"/>
          <w:szCs w:val="24"/>
        </w:rPr>
        <w:t xml:space="preserve"> и законодательством Российской Федерации правами.</w:t>
      </w:r>
    </w:p>
    <w:p w14:paraId="4A28BBA9"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 </w:t>
      </w:r>
      <w:r>
        <w:rPr>
          <w:rFonts w:ascii="Times New Roman" w:hAnsi="Times New Roman"/>
          <w:sz w:val="24"/>
          <w:szCs w:val="24"/>
        </w:rPr>
        <w:t>З</w:t>
      </w:r>
      <w:r w:rsidRPr="00E06C78">
        <w:rPr>
          <w:rFonts w:ascii="Times New Roman" w:hAnsi="Times New Roman"/>
          <w:sz w:val="24"/>
          <w:szCs w:val="24"/>
        </w:rPr>
        <w:t>аказчик обязан:</w:t>
      </w:r>
    </w:p>
    <w:p w14:paraId="17B4270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.2.1. Принять и оплатить поставленный Товар при отсутствии у него замечаний по качеству, количеству и соответствию Товара условиям </w:t>
      </w:r>
      <w:r>
        <w:rPr>
          <w:rFonts w:ascii="Times New Roman" w:hAnsi="Times New Roman"/>
          <w:sz w:val="24"/>
          <w:szCs w:val="24"/>
        </w:rPr>
        <w:t>Договора</w:t>
      </w:r>
      <w:r w:rsidRPr="00E06C78">
        <w:rPr>
          <w:rFonts w:ascii="Times New Roman" w:hAnsi="Times New Roman"/>
          <w:sz w:val="24"/>
          <w:szCs w:val="24"/>
        </w:rPr>
        <w:t>.</w:t>
      </w:r>
    </w:p>
    <w:p w14:paraId="7549E8D8"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4.2.2.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14:paraId="2F76943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4.2.3. В случае неуплаты Поставщиком в добровольном порядке предусмотренных Договором сумм неустойки (пеней, штрафов) взыскивать их в судебном порядке.</w:t>
      </w:r>
    </w:p>
    <w:p w14:paraId="7321C60B" w14:textId="77777777" w:rsidR="008C6BF5" w:rsidRPr="00E06C78" w:rsidRDefault="008C6BF5" w:rsidP="0028450F">
      <w:pPr>
        <w:ind w:left="426"/>
        <w:jc w:val="both"/>
        <w:rPr>
          <w:rFonts w:ascii="Times New Roman" w:hAnsi="Times New Roman"/>
          <w:sz w:val="24"/>
          <w:szCs w:val="24"/>
        </w:rPr>
      </w:pPr>
      <w:r w:rsidRPr="0028450F">
        <w:rPr>
          <w:rFonts w:ascii="Times New Roman" w:hAnsi="Times New Roman"/>
          <w:sz w:val="24"/>
          <w:szCs w:val="24"/>
        </w:rPr>
        <w:t>4.2.4.  В случае изменения адресов поставки Товара, не позднее, чем за</w:t>
      </w:r>
      <w:r w:rsidRPr="00E06C78">
        <w:rPr>
          <w:rFonts w:ascii="Times New Roman" w:hAnsi="Times New Roman"/>
          <w:sz w:val="24"/>
          <w:szCs w:val="24"/>
        </w:rPr>
        <w:t xml:space="preserve"> 3</w:t>
      </w:r>
      <w:r>
        <w:rPr>
          <w:rFonts w:ascii="Times New Roman" w:hAnsi="Times New Roman"/>
          <w:sz w:val="24"/>
          <w:szCs w:val="24"/>
        </w:rPr>
        <w:t xml:space="preserve"> рабочих</w:t>
      </w:r>
      <w:r w:rsidRPr="00E06C78">
        <w:rPr>
          <w:rFonts w:ascii="Times New Roman" w:hAnsi="Times New Roman"/>
          <w:sz w:val="24"/>
          <w:szCs w:val="24"/>
        </w:rPr>
        <w:t xml:space="preserve"> дня до начала поставки по новому адресу </w:t>
      </w:r>
      <w:r>
        <w:rPr>
          <w:rFonts w:ascii="Times New Roman" w:hAnsi="Times New Roman"/>
          <w:sz w:val="24"/>
          <w:szCs w:val="24"/>
        </w:rPr>
        <w:t>З</w:t>
      </w:r>
      <w:r w:rsidRPr="00E06C78">
        <w:rPr>
          <w:rFonts w:ascii="Times New Roman" w:hAnsi="Times New Roman"/>
          <w:sz w:val="24"/>
          <w:szCs w:val="24"/>
        </w:rPr>
        <w:t>аказчика уведомить Поставщика о таком изменении.</w:t>
      </w:r>
    </w:p>
    <w:p w14:paraId="71B784AF"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.3. Поставщик вправе:</w:t>
      </w:r>
    </w:p>
    <w:p w14:paraId="286A34F9"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.3.1. Требовать оплаты надлежащим образом поставленного и принятого </w:t>
      </w:r>
      <w:r>
        <w:rPr>
          <w:rFonts w:ascii="Times New Roman" w:hAnsi="Times New Roman"/>
          <w:sz w:val="24"/>
          <w:szCs w:val="24"/>
        </w:rPr>
        <w:t>З</w:t>
      </w:r>
      <w:r w:rsidRPr="00E06C78">
        <w:rPr>
          <w:rFonts w:ascii="Times New Roman" w:hAnsi="Times New Roman"/>
          <w:sz w:val="24"/>
          <w:szCs w:val="24"/>
        </w:rPr>
        <w:t>аказчиком Товара.</w:t>
      </w:r>
    </w:p>
    <w:p w14:paraId="0D7EF0A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.3.2. С письменного согласия </w:t>
      </w:r>
      <w:r>
        <w:rPr>
          <w:rFonts w:ascii="Times New Roman" w:hAnsi="Times New Roman"/>
          <w:sz w:val="24"/>
          <w:szCs w:val="24"/>
        </w:rPr>
        <w:t>З</w:t>
      </w:r>
      <w:r w:rsidRPr="00E06C78">
        <w:rPr>
          <w:rFonts w:ascii="Times New Roman" w:hAnsi="Times New Roman"/>
          <w:sz w:val="24"/>
          <w:szCs w:val="24"/>
        </w:rPr>
        <w:t xml:space="preserve">аказчика привлечь к исполнению своих обязательств по </w:t>
      </w:r>
      <w:r>
        <w:rPr>
          <w:rFonts w:ascii="Times New Roman" w:hAnsi="Times New Roman"/>
          <w:sz w:val="24"/>
          <w:szCs w:val="24"/>
        </w:rPr>
        <w:t>Договору</w:t>
      </w:r>
      <w:r w:rsidRPr="00E06C78">
        <w:rPr>
          <w:rFonts w:ascii="Times New Roman" w:hAnsi="Times New Roman"/>
          <w:sz w:val="24"/>
          <w:szCs w:val="24"/>
        </w:rPr>
        <w:t xml:space="preserve"> других лиц - субпоставщиков. При этом Поставщик несет ответственность перед </w:t>
      </w:r>
      <w:r>
        <w:rPr>
          <w:rFonts w:ascii="Times New Roman" w:hAnsi="Times New Roman"/>
          <w:sz w:val="24"/>
          <w:szCs w:val="24"/>
        </w:rPr>
        <w:t>З</w:t>
      </w:r>
      <w:r w:rsidRPr="00E06C78">
        <w:rPr>
          <w:rFonts w:ascii="Times New Roman" w:hAnsi="Times New Roman"/>
          <w:sz w:val="24"/>
          <w:szCs w:val="24"/>
        </w:rPr>
        <w:t xml:space="preserve">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w:t>
      </w:r>
      <w:r>
        <w:rPr>
          <w:rFonts w:ascii="Times New Roman" w:hAnsi="Times New Roman"/>
          <w:sz w:val="24"/>
          <w:szCs w:val="24"/>
        </w:rPr>
        <w:t>Договору</w:t>
      </w:r>
      <w:r w:rsidRPr="00E06C78">
        <w:rPr>
          <w:rFonts w:ascii="Times New Roman" w:hAnsi="Times New Roman"/>
          <w:sz w:val="24"/>
          <w:szCs w:val="24"/>
        </w:rPr>
        <w:t>.</w:t>
      </w:r>
    </w:p>
    <w:p w14:paraId="59E1FE7E"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.3.3. Запрашивать у </w:t>
      </w:r>
      <w:r>
        <w:rPr>
          <w:rFonts w:ascii="Times New Roman" w:hAnsi="Times New Roman"/>
          <w:sz w:val="24"/>
          <w:szCs w:val="24"/>
        </w:rPr>
        <w:t>З</w:t>
      </w:r>
      <w:r w:rsidRPr="00E06C78">
        <w:rPr>
          <w:rFonts w:ascii="Times New Roman" w:hAnsi="Times New Roman"/>
          <w:sz w:val="24"/>
          <w:szCs w:val="24"/>
        </w:rPr>
        <w:t xml:space="preserve">аказчика предоставления разъяснений и уточнений по вопросам поставки Товара в рамках </w:t>
      </w:r>
      <w:r>
        <w:rPr>
          <w:rFonts w:ascii="Times New Roman" w:hAnsi="Times New Roman"/>
          <w:sz w:val="24"/>
          <w:szCs w:val="24"/>
        </w:rPr>
        <w:t>Договора</w:t>
      </w:r>
      <w:r w:rsidRPr="00E06C78">
        <w:rPr>
          <w:rFonts w:ascii="Times New Roman" w:hAnsi="Times New Roman"/>
          <w:sz w:val="24"/>
          <w:szCs w:val="24"/>
        </w:rPr>
        <w:t>.</w:t>
      </w:r>
    </w:p>
    <w:p w14:paraId="4DED15D8"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 Поставщик обязан:</w:t>
      </w:r>
    </w:p>
    <w:p w14:paraId="1B6BD2CB"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.4.1. Своевременно и надлежащим образом поставить Товар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приложений к нему.</w:t>
      </w:r>
    </w:p>
    <w:p w14:paraId="128268A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.4.2. Представить </w:t>
      </w:r>
      <w:r>
        <w:rPr>
          <w:rFonts w:ascii="Times New Roman" w:hAnsi="Times New Roman"/>
          <w:sz w:val="24"/>
          <w:szCs w:val="24"/>
        </w:rPr>
        <w:t>З</w:t>
      </w:r>
      <w:r w:rsidRPr="00E06C78">
        <w:rPr>
          <w:rFonts w:ascii="Times New Roman" w:hAnsi="Times New Roman"/>
          <w:sz w:val="24"/>
          <w:szCs w:val="24"/>
        </w:rPr>
        <w:t>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14:paraId="2FF4826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.4.3. Представить по запросу </w:t>
      </w:r>
      <w:r>
        <w:rPr>
          <w:rFonts w:ascii="Times New Roman" w:hAnsi="Times New Roman"/>
          <w:sz w:val="24"/>
          <w:szCs w:val="24"/>
        </w:rPr>
        <w:t>З</w:t>
      </w:r>
      <w:r w:rsidRPr="00E06C78">
        <w:rPr>
          <w:rFonts w:ascii="Times New Roman" w:hAnsi="Times New Roman"/>
          <w:sz w:val="24"/>
          <w:szCs w:val="24"/>
        </w:rPr>
        <w:t xml:space="preserve">аказчика в сроки, указанные в таком запросе, информацию о ходе исполнения обязательств по </w:t>
      </w:r>
      <w:r>
        <w:rPr>
          <w:rFonts w:ascii="Times New Roman" w:hAnsi="Times New Roman"/>
          <w:sz w:val="24"/>
          <w:szCs w:val="24"/>
        </w:rPr>
        <w:t>Договору</w:t>
      </w:r>
      <w:r w:rsidRPr="00E06C78">
        <w:rPr>
          <w:rFonts w:ascii="Times New Roman" w:hAnsi="Times New Roman"/>
          <w:sz w:val="24"/>
          <w:szCs w:val="24"/>
        </w:rPr>
        <w:t>.</w:t>
      </w:r>
    </w:p>
    <w:p w14:paraId="523BF08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.4.4. Представить </w:t>
      </w:r>
      <w:r>
        <w:rPr>
          <w:rFonts w:ascii="Times New Roman" w:hAnsi="Times New Roman"/>
          <w:sz w:val="24"/>
          <w:szCs w:val="24"/>
        </w:rPr>
        <w:t>З</w:t>
      </w:r>
      <w:r w:rsidRPr="00E06C78">
        <w:rPr>
          <w:rFonts w:ascii="Times New Roman" w:hAnsi="Times New Roman"/>
          <w:sz w:val="24"/>
          <w:szCs w:val="24"/>
        </w:rPr>
        <w:t xml:space="preserve">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w:t>
      </w:r>
      <w:r>
        <w:rPr>
          <w:rFonts w:ascii="Times New Roman" w:hAnsi="Times New Roman"/>
          <w:sz w:val="24"/>
          <w:szCs w:val="24"/>
        </w:rPr>
        <w:t>Договоре</w:t>
      </w:r>
      <w:r w:rsidRPr="00E06C78">
        <w:rPr>
          <w:rFonts w:ascii="Times New Roman" w:hAnsi="Times New Roman"/>
          <w:sz w:val="24"/>
          <w:szCs w:val="24"/>
        </w:rPr>
        <w:t>.</w:t>
      </w:r>
    </w:p>
    <w:p w14:paraId="6086501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5</w:t>
      </w:r>
      <w:r w:rsidRPr="00E06C78">
        <w:rPr>
          <w:rFonts w:ascii="Times New Roman" w:hAnsi="Times New Roman"/>
          <w:sz w:val="24"/>
          <w:szCs w:val="24"/>
        </w:rPr>
        <w:t xml:space="preserve">.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w:t>
      </w:r>
      <w:r>
        <w:rPr>
          <w:rFonts w:ascii="Times New Roman" w:hAnsi="Times New Roman"/>
          <w:sz w:val="24"/>
          <w:szCs w:val="24"/>
        </w:rPr>
        <w:t>Договора</w:t>
      </w:r>
      <w:r w:rsidRPr="00E06C78">
        <w:rPr>
          <w:rFonts w:ascii="Times New Roman" w:hAnsi="Times New Roman"/>
          <w:sz w:val="24"/>
          <w:szCs w:val="24"/>
        </w:rPr>
        <w:t>.</w:t>
      </w:r>
    </w:p>
    <w:p w14:paraId="1BBB6A49"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6</w:t>
      </w:r>
      <w:r w:rsidRPr="00E06C78">
        <w:rPr>
          <w:rFonts w:ascii="Times New Roman" w:hAnsi="Times New Roman"/>
          <w:sz w:val="24"/>
          <w:szCs w:val="24"/>
        </w:rPr>
        <w:t xml:space="preserve">. Исполнять иные обязательства, предусмотренные действующим российским законодательством и </w:t>
      </w:r>
      <w:r>
        <w:rPr>
          <w:rFonts w:ascii="Times New Roman" w:hAnsi="Times New Roman"/>
          <w:sz w:val="24"/>
          <w:szCs w:val="24"/>
        </w:rPr>
        <w:t>Договором</w:t>
      </w:r>
      <w:r w:rsidRPr="00E06C78">
        <w:rPr>
          <w:rFonts w:ascii="Times New Roman" w:hAnsi="Times New Roman"/>
          <w:sz w:val="24"/>
          <w:szCs w:val="24"/>
        </w:rPr>
        <w:t>.</w:t>
      </w:r>
    </w:p>
    <w:p w14:paraId="7FE92385" w14:textId="77777777" w:rsidR="008C6BF5" w:rsidRDefault="008C6BF5" w:rsidP="0028450F">
      <w:pPr>
        <w:ind w:left="426"/>
        <w:jc w:val="both"/>
        <w:rPr>
          <w:rFonts w:ascii="Times New Roman" w:hAnsi="Times New Roman"/>
          <w:sz w:val="24"/>
          <w:szCs w:val="24"/>
        </w:rPr>
      </w:pPr>
    </w:p>
    <w:p w14:paraId="2E049D94"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5. Гарантии</w:t>
      </w:r>
    </w:p>
    <w:p w14:paraId="021DFEC7" w14:textId="77777777" w:rsidR="008C6BF5" w:rsidRPr="0028450F" w:rsidRDefault="008C6BF5" w:rsidP="0028450F">
      <w:pPr>
        <w:ind w:left="426"/>
        <w:jc w:val="both"/>
        <w:rPr>
          <w:rFonts w:ascii="Times New Roman" w:hAnsi="Times New Roman"/>
          <w:sz w:val="24"/>
          <w:szCs w:val="24"/>
        </w:rPr>
      </w:pPr>
    </w:p>
    <w:p w14:paraId="53C3BAC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14:paraId="16E0939A" w14:textId="77777777" w:rsidR="008C6BF5" w:rsidRPr="0028450F" w:rsidRDefault="008C6BF5" w:rsidP="0028450F">
      <w:pPr>
        <w:ind w:left="426"/>
        <w:jc w:val="both"/>
        <w:rPr>
          <w:rFonts w:ascii="Times New Roman" w:hAnsi="Times New Roman"/>
          <w:sz w:val="24"/>
          <w:szCs w:val="24"/>
        </w:rPr>
      </w:pPr>
    </w:p>
    <w:p w14:paraId="408B2D5F"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6. Ответственность сторон</w:t>
      </w:r>
    </w:p>
    <w:p w14:paraId="365878B8" w14:textId="77777777" w:rsidR="008C6BF5" w:rsidRPr="0028450F" w:rsidRDefault="008C6BF5" w:rsidP="0028450F">
      <w:pPr>
        <w:ind w:left="426"/>
        <w:jc w:val="both"/>
        <w:rPr>
          <w:rFonts w:ascii="Times New Roman" w:hAnsi="Times New Roman"/>
          <w:sz w:val="24"/>
          <w:szCs w:val="24"/>
        </w:rPr>
      </w:pPr>
    </w:p>
    <w:p w14:paraId="7B1BF13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proofErr w:type="gramStart"/>
      <w:r w:rsidRPr="0028450F">
        <w:rPr>
          <w:rFonts w:ascii="Times New Roman" w:hAnsi="Times New Roman"/>
          <w:sz w:val="24"/>
          <w:szCs w:val="24"/>
        </w:rPr>
        <w:t>Поставщик  вправе</w:t>
      </w:r>
      <w:proofErr w:type="gramEnd"/>
      <w:r w:rsidRPr="0028450F">
        <w:rPr>
          <w:rFonts w:ascii="Times New Roman" w:hAnsi="Times New Roman"/>
          <w:sz w:val="24"/>
          <w:szCs w:val="24"/>
        </w:rPr>
        <w:t xml:space="preserve">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w:t>
      </w:r>
      <w:r w:rsidRPr="0028450F">
        <w:rPr>
          <w:rFonts w:ascii="Times New Roman" w:hAnsi="Times New Roman"/>
          <w:sz w:val="24"/>
          <w:szCs w:val="24"/>
        </w:rPr>
        <w:lastRenderedPageBreak/>
        <w:t>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7A0120DE"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6.2.  В случае просрочки </w:t>
      </w:r>
      <w:proofErr w:type="gramStart"/>
      <w:r w:rsidRPr="0028450F">
        <w:rPr>
          <w:rFonts w:ascii="Times New Roman" w:hAnsi="Times New Roman"/>
          <w:sz w:val="24"/>
          <w:szCs w:val="24"/>
        </w:rPr>
        <w:t>исполнения  Поставщиком</w:t>
      </w:r>
      <w:proofErr w:type="gramEnd"/>
      <w:r w:rsidRPr="0028450F">
        <w:rPr>
          <w:rFonts w:ascii="Times New Roman" w:hAnsi="Times New Roman"/>
          <w:sz w:val="24"/>
          <w:szCs w:val="24"/>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14:paraId="1856E1D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5823561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w:t>
      </w:r>
      <w:proofErr w:type="gramStart"/>
      <w:r w:rsidRPr="0028450F">
        <w:rPr>
          <w:rFonts w:ascii="Times New Roman" w:hAnsi="Times New Roman"/>
          <w:sz w:val="24"/>
          <w:szCs w:val="24"/>
        </w:rPr>
        <w:t>Поставщиком  обязательств</w:t>
      </w:r>
      <w:proofErr w:type="gramEnd"/>
      <w:r w:rsidRPr="0028450F">
        <w:rPr>
          <w:rFonts w:ascii="Times New Roman" w:hAnsi="Times New Roman"/>
          <w:sz w:val="24"/>
          <w:szCs w:val="24"/>
        </w:rPr>
        <w:t xml:space="preserve">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w:t>
      </w:r>
      <w:proofErr w:type="gramStart"/>
      <w:r w:rsidRPr="0028450F">
        <w:rPr>
          <w:rFonts w:ascii="Times New Roman" w:hAnsi="Times New Roman"/>
          <w:sz w:val="24"/>
          <w:szCs w:val="24"/>
        </w:rPr>
        <w:t>Федерации  от</w:t>
      </w:r>
      <w:proofErr w:type="gramEnd"/>
      <w:r w:rsidRPr="0028450F">
        <w:rPr>
          <w:rFonts w:ascii="Times New Roman" w:hAnsi="Times New Roman"/>
          <w:sz w:val="24"/>
          <w:szCs w:val="24"/>
        </w:rPr>
        <w:t xml:space="preserve"> 30.08.2017 № 1042.</w:t>
      </w:r>
    </w:p>
    <w:p w14:paraId="5EAB8248"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6.3.</w:t>
      </w:r>
      <w:r w:rsidR="0028450F">
        <w:rPr>
          <w:rFonts w:ascii="Times New Roman" w:hAnsi="Times New Roman"/>
          <w:sz w:val="24"/>
          <w:szCs w:val="24"/>
        </w:rPr>
        <w:t xml:space="preserve"> </w:t>
      </w:r>
      <w:r w:rsidRPr="0028450F">
        <w:rPr>
          <w:rFonts w:ascii="Times New Roman" w:hAnsi="Times New Roman"/>
          <w:sz w:val="24"/>
          <w:szCs w:val="24"/>
        </w:rPr>
        <w:t>Уплата штрафных санкций не освобождает виновную сторону от выполнения обязательств по настоящему Договору в натуре.</w:t>
      </w:r>
    </w:p>
    <w:p w14:paraId="74B1E5A3" w14:textId="77777777" w:rsidR="008C6BF5" w:rsidRDefault="008C6BF5" w:rsidP="0028450F">
      <w:pPr>
        <w:ind w:left="426"/>
        <w:jc w:val="both"/>
        <w:rPr>
          <w:rFonts w:ascii="Times New Roman" w:hAnsi="Times New Roman"/>
          <w:sz w:val="24"/>
          <w:szCs w:val="24"/>
        </w:rPr>
      </w:pPr>
      <w:r w:rsidRPr="0028450F">
        <w:rPr>
          <w:rFonts w:ascii="Times New Roman" w:hAnsi="Times New Roman"/>
          <w:sz w:val="24"/>
          <w:szCs w:val="24"/>
        </w:rPr>
        <w:t>6.4.</w:t>
      </w:r>
      <w:r w:rsidR="0028450F">
        <w:rPr>
          <w:rFonts w:ascii="Times New Roman" w:hAnsi="Times New Roman"/>
          <w:sz w:val="24"/>
          <w:szCs w:val="24"/>
        </w:rPr>
        <w:t xml:space="preserve"> </w:t>
      </w:r>
      <w:r w:rsidRPr="0028450F">
        <w:rPr>
          <w:rFonts w:ascii="Times New Roman" w:hAnsi="Times New Roman"/>
          <w:sz w:val="24"/>
          <w:szCs w:val="24"/>
        </w:rPr>
        <w:t>Поставщик несет ответственность за поставку некачественных товаров в соответствии с действующим законодательством РФ.</w:t>
      </w:r>
    </w:p>
    <w:p w14:paraId="67C3841D" w14:textId="77777777" w:rsidR="006C4508" w:rsidRPr="006C4508" w:rsidRDefault="006C4508" w:rsidP="0028450F">
      <w:pPr>
        <w:ind w:left="426"/>
        <w:jc w:val="both"/>
        <w:rPr>
          <w:rFonts w:ascii="Times New Roman" w:hAnsi="Times New Roman"/>
          <w:sz w:val="24"/>
          <w:szCs w:val="24"/>
        </w:rPr>
      </w:pPr>
      <w:r>
        <w:rPr>
          <w:rFonts w:ascii="Times New Roman" w:hAnsi="Times New Roman"/>
          <w:sz w:val="24"/>
          <w:szCs w:val="24"/>
        </w:rPr>
        <w:t xml:space="preserve">6.5.Поставщик несет ответственность за соответствие требованиям ст.31 </w:t>
      </w:r>
      <w:hyperlink r:id="rId6" w:history="1">
        <w:r w:rsidRPr="006C4508">
          <w:rPr>
            <w:rStyle w:val="a7"/>
            <w:rFonts w:ascii="Times New Roman" w:hAnsi="Times New Roman"/>
            <w:bCs/>
            <w:color w:val="auto"/>
            <w:sz w:val="24"/>
            <w:szCs w:val="24"/>
            <w:u w:val="none"/>
            <w:shd w:val="clear" w:color="auto" w:fill="FFFFFF"/>
          </w:rPr>
          <w:t>Федеральн</w:t>
        </w:r>
        <w:r>
          <w:rPr>
            <w:rStyle w:val="a7"/>
            <w:rFonts w:ascii="Times New Roman" w:hAnsi="Times New Roman"/>
            <w:bCs/>
            <w:color w:val="auto"/>
            <w:sz w:val="24"/>
            <w:szCs w:val="24"/>
            <w:u w:val="none"/>
            <w:shd w:val="clear" w:color="auto" w:fill="FFFFFF"/>
          </w:rPr>
          <w:t>ого</w:t>
        </w:r>
        <w:r w:rsidRPr="006C4508">
          <w:rPr>
            <w:rStyle w:val="a7"/>
            <w:rFonts w:ascii="Times New Roman" w:hAnsi="Times New Roman"/>
            <w:bCs/>
            <w:color w:val="auto"/>
            <w:sz w:val="24"/>
            <w:szCs w:val="24"/>
            <w:u w:val="none"/>
            <w:shd w:val="clear" w:color="auto" w:fill="FFFFFF"/>
          </w:rPr>
          <w:t xml:space="preserve"> закон</w:t>
        </w:r>
        <w:r>
          <w:rPr>
            <w:rStyle w:val="a7"/>
            <w:rFonts w:ascii="Times New Roman" w:hAnsi="Times New Roman"/>
            <w:bCs/>
            <w:color w:val="auto"/>
            <w:sz w:val="24"/>
            <w:szCs w:val="24"/>
            <w:u w:val="none"/>
            <w:shd w:val="clear" w:color="auto" w:fill="FFFFFF"/>
          </w:rPr>
          <w:t>а</w:t>
        </w:r>
        <w:r w:rsidRPr="006C4508">
          <w:rPr>
            <w:rStyle w:val="a7"/>
            <w:rFonts w:ascii="Times New Roman" w:hAnsi="Times New Roman"/>
            <w:bCs/>
            <w:color w:val="auto"/>
            <w:sz w:val="24"/>
            <w:szCs w:val="24"/>
            <w:u w:val="none"/>
            <w:shd w:val="clear" w:color="auto" w:fill="FFFFFF"/>
          </w:rPr>
          <w:t xml:space="preserve"> от 05.04.2013 N 44-ФЗ (ред. от 25.12.2023) "О контрактной системе в сфере закупок товаров, работ, услуг для обеспечения государственных и муниципальных нужд"</w:t>
        </w:r>
        <w:r>
          <w:rPr>
            <w:rStyle w:val="a7"/>
            <w:rFonts w:ascii="Times New Roman" w:hAnsi="Times New Roman"/>
            <w:bCs/>
            <w:color w:val="auto"/>
            <w:sz w:val="24"/>
            <w:szCs w:val="24"/>
            <w:u w:val="none"/>
            <w:shd w:val="clear" w:color="auto" w:fill="FFFFFF"/>
          </w:rPr>
          <w:t>.</w:t>
        </w:r>
      </w:hyperlink>
    </w:p>
    <w:p w14:paraId="52B04DEF" w14:textId="77777777" w:rsidR="008C6BF5" w:rsidRPr="0028450F" w:rsidRDefault="006C4508" w:rsidP="0028450F">
      <w:pPr>
        <w:ind w:left="426"/>
        <w:jc w:val="both"/>
        <w:rPr>
          <w:rFonts w:ascii="Times New Roman" w:hAnsi="Times New Roman"/>
          <w:sz w:val="24"/>
          <w:szCs w:val="24"/>
        </w:rPr>
      </w:pPr>
      <w:r>
        <w:rPr>
          <w:rFonts w:ascii="Times New Roman" w:hAnsi="Times New Roman"/>
          <w:sz w:val="24"/>
          <w:szCs w:val="24"/>
        </w:rPr>
        <w:t>6.6</w:t>
      </w:r>
      <w:r w:rsidR="008C6BF5" w:rsidRPr="0028450F">
        <w:rPr>
          <w:rFonts w:ascii="Times New Roman" w:hAnsi="Times New Roman"/>
          <w:sz w:val="24"/>
          <w:szCs w:val="24"/>
        </w:rPr>
        <w:t>.</w:t>
      </w:r>
      <w:r w:rsidR="0028450F">
        <w:rPr>
          <w:rFonts w:ascii="Times New Roman" w:hAnsi="Times New Roman"/>
          <w:sz w:val="24"/>
          <w:szCs w:val="24"/>
        </w:rPr>
        <w:t xml:space="preserve"> </w:t>
      </w:r>
      <w:r w:rsidR="008C6BF5" w:rsidRPr="0028450F">
        <w:rPr>
          <w:rFonts w:ascii="Times New Roman" w:hAnsi="Times New Roman"/>
          <w:sz w:val="24"/>
          <w:szCs w:val="24"/>
        </w:rPr>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14:paraId="50AABE43" w14:textId="77777777" w:rsidR="008C6BF5" w:rsidRPr="0028450F" w:rsidRDefault="008C6BF5" w:rsidP="0028450F">
      <w:pPr>
        <w:ind w:left="426"/>
        <w:jc w:val="both"/>
        <w:rPr>
          <w:rFonts w:ascii="Times New Roman" w:hAnsi="Times New Roman"/>
          <w:sz w:val="24"/>
          <w:szCs w:val="24"/>
        </w:rPr>
      </w:pPr>
    </w:p>
    <w:p w14:paraId="4151F485"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7. Порядок расторжения Договора.</w:t>
      </w:r>
    </w:p>
    <w:p w14:paraId="001E668A" w14:textId="77777777" w:rsidR="008C6BF5" w:rsidRPr="0028450F" w:rsidRDefault="008C6BF5" w:rsidP="0028450F">
      <w:pPr>
        <w:ind w:left="426"/>
        <w:jc w:val="both"/>
        <w:rPr>
          <w:rFonts w:ascii="Times New Roman" w:hAnsi="Times New Roman"/>
          <w:sz w:val="24"/>
          <w:szCs w:val="24"/>
        </w:rPr>
      </w:pPr>
    </w:p>
    <w:p w14:paraId="295075E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7.1. Договор может быть расторгнут:</w:t>
      </w:r>
    </w:p>
    <w:p w14:paraId="0EC7FA7C"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по соглашению Сторон;</w:t>
      </w:r>
    </w:p>
    <w:p w14:paraId="28E1279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в судебном порядке.</w:t>
      </w:r>
    </w:p>
    <w:p w14:paraId="60B781D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 Заказчик вправе обратиться в суд в установленном порядке с требованием о расторжении Договора в следующих случаях:</w:t>
      </w:r>
    </w:p>
    <w:p w14:paraId="7AFD470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7.2.1. При существенном нарушении Договора Поставщиком.</w:t>
      </w:r>
    </w:p>
    <w:p w14:paraId="619BF37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7.2.2. В случае просрочки поставки Товара более чем на 20 дней.</w:t>
      </w:r>
    </w:p>
    <w:p w14:paraId="36D94274"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14:paraId="47D7248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23A0EDFE"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7.3. Сторона, которой направлено предложение о расторжении Договора по соглашению Сторон, должна дать письменный </w:t>
      </w:r>
      <w:proofErr w:type="gramStart"/>
      <w:r w:rsidRPr="0028450F">
        <w:rPr>
          <w:rFonts w:ascii="Times New Roman" w:hAnsi="Times New Roman"/>
          <w:sz w:val="24"/>
          <w:szCs w:val="24"/>
        </w:rPr>
        <w:t>ответ по существу</w:t>
      </w:r>
      <w:proofErr w:type="gramEnd"/>
      <w:r w:rsidRPr="0028450F">
        <w:rPr>
          <w:rFonts w:ascii="Times New Roman" w:hAnsi="Times New Roman"/>
          <w:sz w:val="24"/>
          <w:szCs w:val="24"/>
        </w:rPr>
        <w:t xml:space="preserve"> в срок не позднее 5 (пяти) календарных дней с даты его получения.</w:t>
      </w:r>
    </w:p>
    <w:p w14:paraId="6FD6DD6C" w14:textId="77777777" w:rsidR="008C6BF5" w:rsidRPr="0028450F" w:rsidRDefault="008C6BF5" w:rsidP="0028450F">
      <w:pPr>
        <w:ind w:left="426"/>
        <w:jc w:val="both"/>
        <w:rPr>
          <w:rFonts w:ascii="Times New Roman" w:hAnsi="Times New Roman"/>
          <w:sz w:val="24"/>
          <w:szCs w:val="24"/>
        </w:rPr>
      </w:pPr>
    </w:p>
    <w:p w14:paraId="20F96243"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8. Обстоятельства непреодолимой силы</w:t>
      </w:r>
    </w:p>
    <w:p w14:paraId="1A3B58B8" w14:textId="77777777" w:rsidR="008C6BF5" w:rsidRPr="0028450F" w:rsidRDefault="008C6BF5" w:rsidP="0028450F">
      <w:pPr>
        <w:ind w:left="426"/>
        <w:jc w:val="both"/>
        <w:rPr>
          <w:rFonts w:ascii="Times New Roman" w:hAnsi="Times New Roman"/>
          <w:sz w:val="24"/>
          <w:szCs w:val="24"/>
        </w:rPr>
      </w:pPr>
    </w:p>
    <w:p w14:paraId="71C73D0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8.1.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37DC3A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0AC7FD3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8.3. Если обстоятельства, указанные в п. 8.1 настоящего Договора, будут длиться более 3 (трёх)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35490FA0" w14:textId="77777777" w:rsidR="008C6BF5" w:rsidRPr="0028450F" w:rsidRDefault="008C6BF5" w:rsidP="0028450F">
      <w:pPr>
        <w:ind w:left="426"/>
        <w:jc w:val="both"/>
        <w:rPr>
          <w:rFonts w:ascii="Times New Roman" w:hAnsi="Times New Roman"/>
          <w:sz w:val="24"/>
          <w:szCs w:val="24"/>
        </w:rPr>
      </w:pPr>
    </w:p>
    <w:p w14:paraId="4EE94A43" w14:textId="77777777"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9. Порядок разрешения споров.</w:t>
      </w:r>
    </w:p>
    <w:p w14:paraId="66D2BDB6" w14:textId="77777777" w:rsidR="008C6BF5" w:rsidRPr="0028450F" w:rsidRDefault="008C6BF5" w:rsidP="0028450F">
      <w:pPr>
        <w:ind w:left="426"/>
        <w:jc w:val="both"/>
        <w:rPr>
          <w:rFonts w:ascii="Times New Roman" w:hAnsi="Times New Roman"/>
          <w:sz w:val="24"/>
          <w:szCs w:val="24"/>
        </w:rPr>
      </w:pPr>
    </w:p>
    <w:p w14:paraId="3DC4D2F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42DF5F5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14:paraId="0E59A39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9.6.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28450F">
        <w:rPr>
          <w:rFonts w:ascii="Times New Roman" w:hAnsi="Times New Roman"/>
          <w:sz w:val="24"/>
          <w:szCs w:val="24"/>
        </w:rPr>
        <w:t>ответ по существу</w:t>
      </w:r>
      <w:proofErr w:type="gramEnd"/>
      <w:r w:rsidRPr="0028450F">
        <w:rPr>
          <w:rFonts w:ascii="Times New Roman" w:hAnsi="Times New Roman"/>
          <w:sz w:val="24"/>
          <w:szCs w:val="24"/>
        </w:rPr>
        <w:t xml:space="preserve"> в срок не позднее 14 (четырнадцати) календарных дней с даты ее получения.</w:t>
      </w:r>
    </w:p>
    <w:p w14:paraId="1FE58B8F" w14:textId="77777777" w:rsidR="008C6BF5" w:rsidRPr="0028450F" w:rsidRDefault="008C6BF5" w:rsidP="0028450F">
      <w:pPr>
        <w:ind w:left="426"/>
        <w:jc w:val="both"/>
        <w:rPr>
          <w:rFonts w:ascii="Times New Roman" w:hAnsi="Times New Roman"/>
          <w:sz w:val="24"/>
          <w:szCs w:val="24"/>
        </w:rPr>
      </w:pPr>
    </w:p>
    <w:p w14:paraId="4427AD2A" w14:textId="77777777" w:rsidR="008C6BF5" w:rsidRPr="0028450F" w:rsidRDefault="008C6BF5" w:rsidP="0028450F">
      <w:pPr>
        <w:ind w:left="426"/>
        <w:jc w:val="both"/>
        <w:rPr>
          <w:rFonts w:ascii="Times New Roman" w:hAnsi="Times New Roman"/>
          <w:sz w:val="24"/>
          <w:szCs w:val="24"/>
        </w:rPr>
      </w:pPr>
    </w:p>
    <w:p w14:paraId="412AF149" w14:textId="77777777"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10.</w:t>
      </w:r>
      <w:r w:rsidR="00475DED">
        <w:rPr>
          <w:rFonts w:ascii="Times New Roman" w:hAnsi="Times New Roman"/>
          <w:b/>
          <w:sz w:val="24"/>
          <w:szCs w:val="24"/>
        </w:rPr>
        <w:t xml:space="preserve"> </w:t>
      </w:r>
      <w:r w:rsidRPr="00475DED">
        <w:rPr>
          <w:rFonts w:ascii="Times New Roman" w:hAnsi="Times New Roman"/>
          <w:b/>
          <w:sz w:val="24"/>
          <w:szCs w:val="24"/>
        </w:rPr>
        <w:t>Срок действия Договора</w:t>
      </w:r>
    </w:p>
    <w:p w14:paraId="27774CDF" w14:textId="77777777" w:rsidR="001E3086" w:rsidRPr="00475DED" w:rsidRDefault="001E3086" w:rsidP="00475DED">
      <w:pPr>
        <w:ind w:left="426"/>
        <w:jc w:val="center"/>
        <w:rPr>
          <w:rFonts w:ascii="Times New Roman" w:hAnsi="Times New Roman"/>
          <w:b/>
          <w:sz w:val="24"/>
          <w:szCs w:val="24"/>
        </w:rPr>
      </w:pPr>
    </w:p>
    <w:p w14:paraId="26CCC834" w14:textId="0070399B"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10.1.</w:t>
      </w:r>
      <w:r w:rsidR="00475DED">
        <w:rPr>
          <w:rFonts w:ascii="Times New Roman" w:hAnsi="Times New Roman"/>
          <w:sz w:val="24"/>
          <w:szCs w:val="24"/>
        </w:rPr>
        <w:t xml:space="preserve"> </w:t>
      </w:r>
      <w:r w:rsidRPr="0028450F">
        <w:rPr>
          <w:rFonts w:ascii="Times New Roman" w:hAnsi="Times New Roman"/>
          <w:sz w:val="24"/>
          <w:szCs w:val="24"/>
        </w:rPr>
        <w:t xml:space="preserve">Настоящий договор вступает в силу с момента подписания, </w:t>
      </w:r>
      <w:r w:rsidR="00C36D0F" w:rsidRPr="0028450F">
        <w:rPr>
          <w:rFonts w:ascii="Times New Roman" w:hAnsi="Times New Roman"/>
          <w:sz w:val="24"/>
          <w:szCs w:val="24"/>
        </w:rPr>
        <w:t xml:space="preserve">и действует до </w:t>
      </w:r>
      <w:r w:rsidR="00B44396">
        <w:rPr>
          <w:rFonts w:ascii="Times New Roman" w:hAnsi="Times New Roman"/>
          <w:sz w:val="24"/>
          <w:szCs w:val="24"/>
        </w:rPr>
        <w:t>31 декабря 202</w:t>
      </w:r>
      <w:r w:rsidR="004C1A5C">
        <w:rPr>
          <w:rFonts w:ascii="Times New Roman" w:hAnsi="Times New Roman"/>
          <w:sz w:val="24"/>
          <w:szCs w:val="24"/>
        </w:rPr>
        <w:t>6</w:t>
      </w:r>
      <w:r w:rsidRPr="0028450F">
        <w:rPr>
          <w:rFonts w:ascii="Times New Roman" w:hAnsi="Times New Roman"/>
          <w:sz w:val="24"/>
          <w:szCs w:val="24"/>
        </w:rPr>
        <w:t xml:space="preserve"> года, но в любом случае до полного исполнения сторонами своих обязательств по настоящему Договору.</w:t>
      </w:r>
    </w:p>
    <w:p w14:paraId="1929276B" w14:textId="77777777" w:rsidR="008C6BF5" w:rsidRPr="0028450F" w:rsidRDefault="008C6BF5" w:rsidP="0028450F">
      <w:pPr>
        <w:ind w:left="426"/>
        <w:jc w:val="both"/>
        <w:rPr>
          <w:rFonts w:ascii="Times New Roman" w:hAnsi="Times New Roman"/>
          <w:sz w:val="24"/>
          <w:szCs w:val="24"/>
        </w:rPr>
      </w:pPr>
    </w:p>
    <w:p w14:paraId="5AD9F402" w14:textId="77777777"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11.</w:t>
      </w:r>
      <w:r w:rsidR="00475DED" w:rsidRPr="00475DED">
        <w:rPr>
          <w:rFonts w:ascii="Times New Roman" w:hAnsi="Times New Roman"/>
          <w:b/>
          <w:sz w:val="24"/>
          <w:szCs w:val="24"/>
        </w:rPr>
        <w:t xml:space="preserve"> </w:t>
      </w:r>
      <w:r w:rsidRPr="00475DED">
        <w:rPr>
          <w:rFonts w:ascii="Times New Roman" w:hAnsi="Times New Roman"/>
          <w:b/>
          <w:sz w:val="24"/>
          <w:szCs w:val="24"/>
        </w:rPr>
        <w:t>Прочие условия</w:t>
      </w:r>
    </w:p>
    <w:p w14:paraId="7672DD25" w14:textId="77777777" w:rsidR="001E3086" w:rsidRPr="00475DED" w:rsidRDefault="001E3086" w:rsidP="00475DED">
      <w:pPr>
        <w:ind w:left="426"/>
        <w:jc w:val="center"/>
        <w:rPr>
          <w:rFonts w:ascii="Times New Roman" w:hAnsi="Times New Roman"/>
          <w:b/>
          <w:sz w:val="24"/>
          <w:szCs w:val="24"/>
        </w:rPr>
      </w:pPr>
    </w:p>
    <w:p w14:paraId="2F9ACE47" w14:textId="77777777" w:rsidR="008C6BF5" w:rsidRPr="00B1750B" w:rsidRDefault="008C6BF5" w:rsidP="0028450F">
      <w:pPr>
        <w:ind w:left="426"/>
        <w:jc w:val="both"/>
        <w:rPr>
          <w:rFonts w:ascii="Times New Roman" w:hAnsi="Times New Roman"/>
          <w:sz w:val="24"/>
          <w:szCs w:val="24"/>
        </w:rPr>
      </w:pPr>
      <w:r w:rsidRPr="0028450F">
        <w:rPr>
          <w:rFonts w:ascii="Times New Roman" w:hAnsi="Times New Roman"/>
          <w:sz w:val="24"/>
          <w:szCs w:val="24"/>
        </w:rPr>
        <w:t>11.1.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w:t>
      </w:r>
      <w:r w:rsidRPr="00B1750B">
        <w:rPr>
          <w:rFonts w:ascii="Times New Roman" w:hAnsi="Times New Roman"/>
          <w:sz w:val="24"/>
          <w:szCs w:val="24"/>
        </w:rPr>
        <w:t xml:space="preserve"> факсимильной связи и электронной почты уведомления считаются полученными Стороной в день их отправки.</w:t>
      </w:r>
    </w:p>
    <w:p w14:paraId="60E83AC1"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 xml:space="preserve">11.2. </w:t>
      </w:r>
      <w:proofErr w:type="gramStart"/>
      <w:r w:rsidRPr="00475DED">
        <w:rPr>
          <w:rFonts w:ascii="Times New Roman" w:hAnsi="Times New Roman"/>
          <w:sz w:val="24"/>
          <w:szCs w:val="24"/>
        </w:rPr>
        <w:t>Договор  составлен</w:t>
      </w:r>
      <w:proofErr w:type="gramEnd"/>
      <w:r w:rsidRPr="00475DED">
        <w:rPr>
          <w:rFonts w:ascii="Times New Roman" w:hAnsi="Times New Roman"/>
          <w:sz w:val="24"/>
          <w:szCs w:val="24"/>
        </w:rPr>
        <w:t xml:space="preserve"> в 2 (двух) экземплярах, по одному для каждой из Сторон, имеющих одинаковую юридическую силу.</w:t>
      </w:r>
    </w:p>
    <w:p w14:paraId="4822EA76"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11.3. Все приложения к Договору являются его неотъемлемой частью.</w:t>
      </w:r>
    </w:p>
    <w:p w14:paraId="7E897D5E"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 xml:space="preserve">11.4. При исполнении Договора не допускается перемена Поставщика, за исключением случаев, если новый поставщик является правопреемником Поставщика по </w:t>
      </w:r>
      <w:proofErr w:type="gramStart"/>
      <w:r w:rsidRPr="00475DED">
        <w:rPr>
          <w:rFonts w:ascii="Times New Roman" w:hAnsi="Times New Roman"/>
          <w:sz w:val="24"/>
          <w:szCs w:val="24"/>
        </w:rPr>
        <w:t xml:space="preserve">Договору  </w:t>
      </w:r>
      <w:r w:rsidRPr="00475DED">
        <w:rPr>
          <w:rFonts w:ascii="Times New Roman" w:hAnsi="Times New Roman"/>
          <w:sz w:val="24"/>
          <w:szCs w:val="24"/>
        </w:rPr>
        <w:lastRenderedPageBreak/>
        <w:t>вследствие</w:t>
      </w:r>
      <w:proofErr w:type="gramEnd"/>
      <w:r w:rsidRPr="00475DED">
        <w:rPr>
          <w:rFonts w:ascii="Times New Roman" w:hAnsi="Times New Roman"/>
          <w:sz w:val="24"/>
          <w:szCs w:val="24"/>
        </w:rPr>
        <w:t xml:space="preserve"> реорганизации юридического лица в форме преобразования, слияния или присоединения.</w:t>
      </w:r>
    </w:p>
    <w:p w14:paraId="7B9B6A71"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11.5. Во всем, что не предусмотрено Договором, Стороны руководствуются действующим законодательством Российской Федерации.</w:t>
      </w:r>
    </w:p>
    <w:p w14:paraId="144F7574" w14:textId="77777777" w:rsidR="008C6BF5" w:rsidRDefault="008C6BF5" w:rsidP="0028450F">
      <w:pPr>
        <w:ind w:left="426"/>
        <w:jc w:val="both"/>
        <w:rPr>
          <w:rFonts w:ascii="Times New Roman" w:hAnsi="Times New Roman"/>
          <w:sz w:val="24"/>
          <w:szCs w:val="24"/>
        </w:rPr>
      </w:pPr>
    </w:p>
    <w:p w14:paraId="4759951E" w14:textId="77777777" w:rsidR="001E3086" w:rsidRPr="00475DED" w:rsidRDefault="001E3086" w:rsidP="0028450F">
      <w:pPr>
        <w:ind w:left="426"/>
        <w:jc w:val="both"/>
        <w:rPr>
          <w:rFonts w:ascii="Times New Roman" w:hAnsi="Times New Roman"/>
          <w:sz w:val="24"/>
          <w:szCs w:val="24"/>
        </w:rPr>
      </w:pPr>
    </w:p>
    <w:p w14:paraId="52BA7FA8" w14:textId="77777777" w:rsidR="008C6BF5" w:rsidRPr="00475DED" w:rsidRDefault="008C6BF5" w:rsidP="0028450F">
      <w:pPr>
        <w:ind w:left="426"/>
        <w:jc w:val="both"/>
        <w:rPr>
          <w:rFonts w:ascii="Times New Roman" w:hAnsi="Times New Roman"/>
          <w:sz w:val="24"/>
          <w:szCs w:val="24"/>
        </w:rPr>
      </w:pPr>
    </w:p>
    <w:p w14:paraId="57C02F1D" w14:textId="77777777"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12. Приложение(я) к договору:</w:t>
      </w:r>
    </w:p>
    <w:p w14:paraId="02DC58A3" w14:textId="05CE41DF" w:rsidR="008C6BF5" w:rsidRDefault="008C6BF5" w:rsidP="0028450F">
      <w:pPr>
        <w:ind w:left="426"/>
        <w:jc w:val="both"/>
        <w:rPr>
          <w:rFonts w:ascii="Times New Roman" w:hAnsi="Times New Roman"/>
          <w:sz w:val="24"/>
          <w:szCs w:val="24"/>
        </w:rPr>
      </w:pPr>
      <w:r w:rsidRPr="00475DED">
        <w:rPr>
          <w:rFonts w:ascii="Times New Roman" w:hAnsi="Times New Roman"/>
          <w:sz w:val="24"/>
          <w:szCs w:val="24"/>
        </w:rPr>
        <w:t>12.1. Приложение № 1</w:t>
      </w:r>
      <w:r w:rsidR="00560009">
        <w:rPr>
          <w:rFonts w:ascii="Times New Roman" w:hAnsi="Times New Roman"/>
          <w:sz w:val="24"/>
          <w:szCs w:val="24"/>
        </w:rPr>
        <w:t>-Спецификация.</w:t>
      </w:r>
    </w:p>
    <w:p w14:paraId="5A41044F" w14:textId="77777777" w:rsidR="00475DED" w:rsidRPr="00475DED" w:rsidRDefault="00475DED" w:rsidP="0028450F">
      <w:pPr>
        <w:ind w:left="426"/>
        <w:jc w:val="both"/>
        <w:rPr>
          <w:rFonts w:ascii="Times New Roman" w:hAnsi="Times New Roman"/>
          <w:sz w:val="24"/>
          <w:szCs w:val="24"/>
        </w:rPr>
      </w:pPr>
    </w:p>
    <w:p w14:paraId="0B4F3328" w14:textId="77777777" w:rsidR="008C6BF5" w:rsidRPr="00380501" w:rsidRDefault="008C6BF5" w:rsidP="00475DED">
      <w:pPr>
        <w:ind w:left="426"/>
        <w:jc w:val="center"/>
        <w:rPr>
          <w:rFonts w:ascii="Times New Roman" w:hAnsi="Times New Roman"/>
          <w:sz w:val="24"/>
          <w:szCs w:val="24"/>
        </w:rPr>
      </w:pPr>
      <w:r w:rsidRPr="005F20BC">
        <w:rPr>
          <w:rFonts w:ascii="Times New Roman" w:hAnsi="Times New Roman"/>
          <w:b/>
          <w:sz w:val="24"/>
          <w:szCs w:val="24"/>
        </w:rPr>
        <w:t>1</w:t>
      </w:r>
      <w:r>
        <w:rPr>
          <w:rFonts w:ascii="Times New Roman" w:hAnsi="Times New Roman"/>
          <w:b/>
          <w:sz w:val="24"/>
          <w:szCs w:val="24"/>
        </w:rPr>
        <w:t>3</w:t>
      </w:r>
      <w:r w:rsidRPr="005F20BC">
        <w:rPr>
          <w:rFonts w:ascii="Times New Roman" w:hAnsi="Times New Roman"/>
          <w:b/>
          <w:sz w:val="24"/>
          <w:szCs w:val="24"/>
        </w:rPr>
        <w:t>.</w:t>
      </w:r>
      <w:r w:rsidR="00475DED">
        <w:rPr>
          <w:rFonts w:ascii="Times New Roman" w:hAnsi="Times New Roman"/>
          <w:b/>
          <w:sz w:val="24"/>
          <w:szCs w:val="24"/>
        </w:rPr>
        <w:t xml:space="preserve"> </w:t>
      </w:r>
      <w:r w:rsidRPr="005F20BC">
        <w:rPr>
          <w:rFonts w:ascii="Times New Roman" w:hAnsi="Times New Roman"/>
          <w:b/>
          <w:sz w:val="24"/>
          <w:szCs w:val="24"/>
        </w:rPr>
        <w:t>Юридические адреса и платежные реквизиты сторон</w:t>
      </w:r>
    </w:p>
    <w:p w14:paraId="786A3196" w14:textId="77777777" w:rsidR="004C7F87" w:rsidRPr="00DE6E7F" w:rsidRDefault="004C7F87" w:rsidP="0028450F">
      <w:pPr>
        <w:numPr>
          <w:ilvl w:val="12"/>
          <w:numId w:val="0"/>
        </w:numPr>
        <w:ind w:left="426" w:hanging="510"/>
        <w:jc w:val="both"/>
        <w:rPr>
          <w:rFonts w:ascii="Times New Roman" w:hAnsi="Times New Roman"/>
          <w:color w:val="000000"/>
          <w:sz w:val="19"/>
          <w:szCs w:val="19"/>
        </w:rPr>
      </w:pPr>
    </w:p>
    <w:p w14:paraId="1CFD4034" w14:textId="77777777" w:rsidR="006225E5" w:rsidRPr="00FC3662" w:rsidRDefault="006225E5" w:rsidP="0060041C">
      <w:pPr>
        <w:numPr>
          <w:ilvl w:val="12"/>
          <w:numId w:val="0"/>
        </w:numPr>
        <w:ind w:firstLine="360"/>
        <w:jc w:val="both"/>
        <w:rPr>
          <w:rFonts w:ascii="Times New Roman" w:hAnsi="Times New Roman"/>
          <w:color w:val="000000"/>
        </w:rPr>
      </w:pPr>
    </w:p>
    <w:p w14:paraId="35368A52" w14:textId="77777777" w:rsidR="003C4943" w:rsidRDefault="003C4943" w:rsidP="00CF6B02">
      <w:pPr>
        <w:jc w:val="right"/>
        <w:rPr>
          <w:rFonts w:ascii="Times New Roman" w:hAnsi="Times New Roman"/>
          <w:color w:val="000000"/>
          <w:sz w:val="19"/>
          <w:szCs w:val="19"/>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815"/>
      </w:tblGrid>
      <w:tr w:rsidR="001059A8" w14:paraId="192226A4" w14:textId="77777777" w:rsidTr="00E81311">
        <w:tc>
          <w:tcPr>
            <w:tcW w:w="4815" w:type="dxa"/>
          </w:tcPr>
          <w:p w14:paraId="2AC34529" w14:textId="5CCBFA5B" w:rsidR="001059A8" w:rsidRPr="00AE65DA" w:rsidRDefault="001059A8" w:rsidP="001059A8">
            <w:pPr>
              <w:jc w:val="center"/>
              <w:rPr>
                <w:rFonts w:ascii="Times New Roman" w:hAnsi="Times New Roman"/>
                <w:color w:val="000000"/>
                <w:sz w:val="24"/>
                <w:szCs w:val="24"/>
              </w:rPr>
            </w:pPr>
            <w:r w:rsidRPr="00AE65DA">
              <w:rPr>
                <w:rFonts w:ascii="Times New Roman" w:hAnsi="Times New Roman"/>
                <w:color w:val="000000"/>
                <w:sz w:val="24"/>
                <w:szCs w:val="24"/>
              </w:rPr>
              <w:t>Заказчик:</w:t>
            </w:r>
          </w:p>
          <w:p w14:paraId="2040F0A4"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МБУ «Благоустройство»</w:t>
            </w:r>
          </w:p>
          <w:p w14:paraId="765C86A3"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Юридический адрес: 187460, ЛО, с. Паша, ул. Советская, д. 195</w:t>
            </w:r>
          </w:p>
          <w:p w14:paraId="56A60ADB"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тел./факс 8- (81363)-41624</w:t>
            </w:r>
          </w:p>
          <w:p w14:paraId="3AFB6646" w14:textId="77777777" w:rsidR="001059A8" w:rsidRPr="00AE65DA" w:rsidRDefault="001059A8" w:rsidP="001059A8">
            <w:pPr>
              <w:jc w:val="both"/>
              <w:rPr>
                <w:rFonts w:ascii="Times New Roman" w:hAnsi="Times New Roman"/>
                <w:color w:val="000000"/>
                <w:sz w:val="24"/>
                <w:szCs w:val="24"/>
              </w:rPr>
            </w:pPr>
            <w:proofErr w:type="spellStart"/>
            <w:proofErr w:type="gramStart"/>
            <w:r w:rsidRPr="00AE65DA">
              <w:rPr>
                <w:rFonts w:ascii="Times New Roman" w:hAnsi="Times New Roman"/>
                <w:color w:val="000000"/>
                <w:sz w:val="24"/>
                <w:szCs w:val="24"/>
              </w:rPr>
              <w:t>e-mail</w:t>
            </w:r>
            <w:proofErr w:type="spellEnd"/>
            <w:r w:rsidRPr="00AE65DA">
              <w:rPr>
                <w:rFonts w:ascii="Times New Roman" w:hAnsi="Times New Roman"/>
                <w:color w:val="000000"/>
                <w:sz w:val="24"/>
                <w:szCs w:val="24"/>
              </w:rPr>
              <w:t>:  blagopasha@yandex.ru</w:t>
            </w:r>
            <w:proofErr w:type="gramEnd"/>
          </w:p>
          <w:p w14:paraId="598F68CA"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 xml:space="preserve">ИНН 4702018775, КПП 470201001 </w:t>
            </w:r>
          </w:p>
          <w:p w14:paraId="6DB3F3A8"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ОГРН 1164704058155</w:t>
            </w:r>
          </w:p>
          <w:p w14:paraId="2D3ECE8C" w14:textId="0CD03FEA" w:rsidR="001059A8" w:rsidRPr="00AE65DA" w:rsidRDefault="001059A8" w:rsidP="001059A8">
            <w:pPr>
              <w:jc w:val="both"/>
              <w:rPr>
                <w:sz w:val="24"/>
                <w:szCs w:val="24"/>
              </w:rPr>
            </w:pPr>
            <w:r w:rsidRPr="00AE65DA">
              <w:rPr>
                <w:rFonts w:ascii="Times New Roman" w:hAnsi="Times New Roman"/>
                <w:color w:val="000000"/>
                <w:sz w:val="24"/>
                <w:szCs w:val="24"/>
              </w:rPr>
              <w:t xml:space="preserve"> Банк - Операционно-кассовый центр №1 Северо-Западного главного управления Центрального банка Российской Федерации (сокращенное наименование ОКЦ №1 Северо-западного ГУ Банка России)</w:t>
            </w:r>
            <w:r w:rsidRPr="00AE65DA">
              <w:rPr>
                <w:sz w:val="24"/>
                <w:szCs w:val="24"/>
              </w:rPr>
              <w:t xml:space="preserve"> </w:t>
            </w:r>
          </w:p>
          <w:p w14:paraId="587FBCF6" w14:textId="0303361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 xml:space="preserve">р/с 03234643416094444500 </w:t>
            </w:r>
          </w:p>
          <w:p w14:paraId="37810A07"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кор. Счет 40102810745370000098</w:t>
            </w:r>
          </w:p>
          <w:p w14:paraId="3A27AAA3" w14:textId="6C6A6E28"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л/с 200561900</w:t>
            </w:r>
          </w:p>
          <w:p w14:paraId="1ECA0310"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БИК 044030098</w:t>
            </w:r>
          </w:p>
          <w:p w14:paraId="46E43A1B" w14:textId="77777777" w:rsidR="001059A8" w:rsidRPr="00AE65DA" w:rsidRDefault="001059A8" w:rsidP="001059A8">
            <w:pPr>
              <w:jc w:val="right"/>
              <w:rPr>
                <w:rFonts w:ascii="Times New Roman" w:hAnsi="Times New Roman"/>
                <w:color w:val="000000"/>
                <w:sz w:val="24"/>
                <w:szCs w:val="24"/>
              </w:rPr>
            </w:pPr>
          </w:p>
          <w:p w14:paraId="3C95E79D" w14:textId="77777777" w:rsidR="001059A8" w:rsidRPr="00AE65DA" w:rsidRDefault="001059A8" w:rsidP="001059A8">
            <w:pPr>
              <w:rPr>
                <w:rFonts w:ascii="Times New Roman" w:hAnsi="Times New Roman"/>
                <w:color w:val="000000"/>
                <w:sz w:val="24"/>
                <w:szCs w:val="24"/>
              </w:rPr>
            </w:pPr>
            <w:r w:rsidRPr="00AE65DA">
              <w:rPr>
                <w:rFonts w:ascii="Times New Roman" w:hAnsi="Times New Roman"/>
                <w:color w:val="000000"/>
                <w:sz w:val="24"/>
                <w:szCs w:val="24"/>
              </w:rPr>
              <w:t>Директор</w:t>
            </w:r>
          </w:p>
          <w:p w14:paraId="5DE348A7" w14:textId="117D31A7" w:rsidR="001059A8" w:rsidRDefault="001059A8" w:rsidP="001059A8">
            <w:pPr>
              <w:rPr>
                <w:rFonts w:ascii="Times New Roman" w:hAnsi="Times New Roman"/>
                <w:color w:val="000000"/>
                <w:sz w:val="24"/>
                <w:szCs w:val="24"/>
              </w:rPr>
            </w:pPr>
            <w:r w:rsidRPr="00AE65DA">
              <w:rPr>
                <w:rFonts w:ascii="Times New Roman" w:hAnsi="Times New Roman"/>
                <w:color w:val="000000"/>
                <w:sz w:val="24"/>
                <w:szCs w:val="24"/>
              </w:rPr>
              <w:tab/>
            </w:r>
          </w:p>
          <w:p w14:paraId="0AE68619" w14:textId="77777777" w:rsidR="00AE65DA" w:rsidRPr="00AE65DA" w:rsidRDefault="00AE65DA" w:rsidP="001059A8">
            <w:pPr>
              <w:rPr>
                <w:rFonts w:ascii="Times New Roman" w:hAnsi="Times New Roman"/>
                <w:color w:val="000000"/>
                <w:sz w:val="24"/>
                <w:szCs w:val="24"/>
              </w:rPr>
            </w:pPr>
          </w:p>
          <w:p w14:paraId="7367079B" w14:textId="77777777" w:rsidR="001059A8" w:rsidRPr="00AE65DA" w:rsidRDefault="001059A8" w:rsidP="001059A8">
            <w:pPr>
              <w:rPr>
                <w:rFonts w:ascii="Times New Roman" w:hAnsi="Times New Roman"/>
                <w:color w:val="000000"/>
                <w:sz w:val="24"/>
                <w:szCs w:val="24"/>
              </w:rPr>
            </w:pPr>
            <w:r w:rsidRPr="00AE65DA">
              <w:rPr>
                <w:rFonts w:ascii="Times New Roman" w:hAnsi="Times New Roman"/>
                <w:color w:val="000000"/>
                <w:sz w:val="24"/>
                <w:szCs w:val="24"/>
              </w:rPr>
              <w:t>______________/</w:t>
            </w:r>
            <w:proofErr w:type="spellStart"/>
            <w:r w:rsidRPr="00AE65DA">
              <w:rPr>
                <w:rFonts w:ascii="Times New Roman" w:hAnsi="Times New Roman"/>
                <w:color w:val="000000"/>
                <w:sz w:val="24"/>
                <w:szCs w:val="24"/>
              </w:rPr>
              <w:t>И.В.Соколов</w:t>
            </w:r>
            <w:proofErr w:type="spellEnd"/>
            <w:r w:rsidRPr="00AE65DA">
              <w:rPr>
                <w:rFonts w:ascii="Times New Roman" w:hAnsi="Times New Roman"/>
                <w:color w:val="000000"/>
                <w:sz w:val="24"/>
                <w:szCs w:val="24"/>
              </w:rPr>
              <w:t>/</w:t>
            </w:r>
          </w:p>
          <w:p w14:paraId="529BB673" w14:textId="77777777" w:rsidR="001059A8" w:rsidRPr="00AE65DA" w:rsidRDefault="001059A8" w:rsidP="001059A8">
            <w:pPr>
              <w:rPr>
                <w:rFonts w:ascii="Times New Roman" w:hAnsi="Times New Roman"/>
                <w:color w:val="000000"/>
                <w:sz w:val="24"/>
                <w:szCs w:val="24"/>
              </w:rPr>
            </w:pPr>
            <w:proofErr w:type="spellStart"/>
            <w:r w:rsidRPr="00AE65DA">
              <w:rPr>
                <w:rFonts w:ascii="Times New Roman" w:hAnsi="Times New Roman"/>
                <w:color w:val="000000"/>
                <w:sz w:val="24"/>
                <w:szCs w:val="24"/>
              </w:rPr>
              <w:t>м.п</w:t>
            </w:r>
            <w:proofErr w:type="spellEnd"/>
            <w:r w:rsidRPr="00AE65DA">
              <w:rPr>
                <w:rFonts w:ascii="Times New Roman" w:hAnsi="Times New Roman"/>
                <w:color w:val="000000"/>
                <w:sz w:val="24"/>
                <w:szCs w:val="24"/>
              </w:rPr>
              <w:t>.</w:t>
            </w:r>
          </w:p>
          <w:p w14:paraId="3AB33E68" w14:textId="77777777" w:rsidR="001059A8" w:rsidRPr="00AE65DA" w:rsidRDefault="001059A8" w:rsidP="001059A8">
            <w:pPr>
              <w:rPr>
                <w:rFonts w:ascii="Times New Roman" w:hAnsi="Times New Roman"/>
                <w:color w:val="000000"/>
                <w:sz w:val="24"/>
                <w:szCs w:val="24"/>
              </w:rPr>
            </w:pPr>
            <w:r w:rsidRPr="00AE65DA">
              <w:rPr>
                <w:rFonts w:ascii="Times New Roman" w:hAnsi="Times New Roman"/>
                <w:color w:val="000000"/>
                <w:sz w:val="24"/>
                <w:szCs w:val="24"/>
              </w:rPr>
              <w:t>«</w:t>
            </w:r>
            <w:proofErr w:type="gramStart"/>
            <w:r w:rsidRPr="00AE65DA">
              <w:rPr>
                <w:rFonts w:ascii="Times New Roman" w:hAnsi="Times New Roman"/>
                <w:color w:val="000000"/>
                <w:sz w:val="24"/>
                <w:szCs w:val="24"/>
              </w:rPr>
              <w:t>_  »</w:t>
            </w:r>
            <w:proofErr w:type="gramEnd"/>
            <w:r w:rsidRPr="00AE65DA">
              <w:rPr>
                <w:rFonts w:ascii="Times New Roman" w:hAnsi="Times New Roman"/>
                <w:color w:val="000000"/>
                <w:sz w:val="24"/>
                <w:szCs w:val="24"/>
              </w:rPr>
              <w:t xml:space="preserve"> ____________ 2026 г.</w:t>
            </w:r>
          </w:p>
          <w:p w14:paraId="63020339" w14:textId="77777777" w:rsidR="001059A8" w:rsidRPr="00AE65DA" w:rsidRDefault="001059A8" w:rsidP="00CF6B02">
            <w:pPr>
              <w:jc w:val="right"/>
              <w:rPr>
                <w:rFonts w:ascii="Times New Roman" w:hAnsi="Times New Roman"/>
                <w:color w:val="000000"/>
                <w:sz w:val="24"/>
                <w:szCs w:val="24"/>
              </w:rPr>
            </w:pPr>
          </w:p>
        </w:tc>
        <w:tc>
          <w:tcPr>
            <w:tcW w:w="4815" w:type="dxa"/>
          </w:tcPr>
          <w:p w14:paraId="7AC0C5A7" w14:textId="77777777" w:rsidR="001059A8" w:rsidRPr="001059A8" w:rsidRDefault="001059A8" w:rsidP="001059A8">
            <w:pPr>
              <w:jc w:val="center"/>
              <w:rPr>
                <w:rFonts w:ascii="Times New Roman" w:hAnsi="Times New Roman"/>
                <w:color w:val="000000"/>
                <w:sz w:val="24"/>
                <w:szCs w:val="24"/>
              </w:rPr>
            </w:pPr>
            <w:r w:rsidRPr="001059A8">
              <w:rPr>
                <w:rFonts w:ascii="Times New Roman" w:hAnsi="Times New Roman"/>
                <w:color w:val="000000"/>
                <w:sz w:val="24"/>
                <w:szCs w:val="24"/>
              </w:rPr>
              <w:t>Поставщик:</w:t>
            </w:r>
          </w:p>
          <w:p w14:paraId="4BA26CB1" w14:textId="77777777" w:rsidR="001059A8" w:rsidRDefault="001059A8" w:rsidP="00CF6B02">
            <w:pPr>
              <w:jc w:val="right"/>
              <w:rPr>
                <w:rFonts w:ascii="Times New Roman" w:hAnsi="Times New Roman"/>
                <w:color w:val="000000"/>
                <w:sz w:val="19"/>
                <w:szCs w:val="19"/>
              </w:rPr>
            </w:pPr>
          </w:p>
          <w:p w14:paraId="30110C31" w14:textId="77777777" w:rsidR="001059A8" w:rsidRDefault="001059A8" w:rsidP="00CF6B02">
            <w:pPr>
              <w:jc w:val="right"/>
              <w:rPr>
                <w:rFonts w:ascii="Times New Roman" w:hAnsi="Times New Roman"/>
                <w:color w:val="000000"/>
                <w:sz w:val="19"/>
                <w:szCs w:val="19"/>
              </w:rPr>
            </w:pPr>
          </w:p>
          <w:p w14:paraId="37058981" w14:textId="77777777" w:rsidR="001059A8" w:rsidRDefault="001059A8" w:rsidP="00CF6B02">
            <w:pPr>
              <w:jc w:val="right"/>
              <w:rPr>
                <w:rFonts w:ascii="Times New Roman" w:hAnsi="Times New Roman"/>
                <w:color w:val="000000"/>
                <w:sz w:val="19"/>
                <w:szCs w:val="19"/>
              </w:rPr>
            </w:pPr>
          </w:p>
          <w:p w14:paraId="3955DE2A" w14:textId="77777777" w:rsidR="001059A8" w:rsidRDefault="001059A8" w:rsidP="00CF6B02">
            <w:pPr>
              <w:jc w:val="right"/>
              <w:rPr>
                <w:rFonts w:ascii="Times New Roman" w:hAnsi="Times New Roman"/>
                <w:color w:val="000000"/>
                <w:sz w:val="19"/>
                <w:szCs w:val="19"/>
              </w:rPr>
            </w:pPr>
          </w:p>
          <w:p w14:paraId="51A3C8F9" w14:textId="77777777" w:rsidR="001059A8" w:rsidRDefault="001059A8" w:rsidP="00CF6B02">
            <w:pPr>
              <w:jc w:val="right"/>
              <w:rPr>
                <w:rFonts w:ascii="Times New Roman" w:hAnsi="Times New Roman"/>
                <w:color w:val="000000"/>
                <w:sz w:val="19"/>
                <w:szCs w:val="19"/>
              </w:rPr>
            </w:pPr>
          </w:p>
          <w:p w14:paraId="2A6EA38D" w14:textId="77777777" w:rsidR="001059A8" w:rsidRDefault="001059A8" w:rsidP="00CF6B02">
            <w:pPr>
              <w:jc w:val="right"/>
              <w:rPr>
                <w:rFonts w:ascii="Times New Roman" w:hAnsi="Times New Roman"/>
                <w:color w:val="000000"/>
                <w:sz w:val="19"/>
                <w:szCs w:val="19"/>
              </w:rPr>
            </w:pPr>
          </w:p>
          <w:p w14:paraId="1B2F6065" w14:textId="77777777" w:rsidR="001059A8" w:rsidRDefault="001059A8" w:rsidP="00CF6B02">
            <w:pPr>
              <w:jc w:val="right"/>
              <w:rPr>
                <w:rFonts w:ascii="Times New Roman" w:hAnsi="Times New Roman"/>
                <w:color w:val="000000"/>
                <w:sz w:val="19"/>
                <w:szCs w:val="19"/>
              </w:rPr>
            </w:pPr>
          </w:p>
          <w:p w14:paraId="0BD7B553" w14:textId="77777777" w:rsidR="001059A8" w:rsidRDefault="001059A8" w:rsidP="00CF6B02">
            <w:pPr>
              <w:jc w:val="right"/>
              <w:rPr>
                <w:rFonts w:ascii="Times New Roman" w:hAnsi="Times New Roman"/>
                <w:color w:val="000000"/>
                <w:sz w:val="19"/>
                <w:szCs w:val="19"/>
              </w:rPr>
            </w:pPr>
          </w:p>
          <w:p w14:paraId="4922E761" w14:textId="77777777" w:rsidR="001059A8" w:rsidRDefault="001059A8" w:rsidP="00CF6B02">
            <w:pPr>
              <w:jc w:val="right"/>
              <w:rPr>
                <w:rFonts w:ascii="Times New Roman" w:hAnsi="Times New Roman"/>
                <w:color w:val="000000"/>
                <w:sz w:val="19"/>
                <w:szCs w:val="19"/>
              </w:rPr>
            </w:pPr>
          </w:p>
          <w:p w14:paraId="11140B02" w14:textId="77777777" w:rsidR="001059A8" w:rsidRDefault="001059A8" w:rsidP="00CF6B02">
            <w:pPr>
              <w:jc w:val="right"/>
              <w:rPr>
                <w:rFonts w:ascii="Times New Roman" w:hAnsi="Times New Roman"/>
                <w:color w:val="000000"/>
                <w:sz w:val="19"/>
                <w:szCs w:val="19"/>
              </w:rPr>
            </w:pPr>
          </w:p>
          <w:p w14:paraId="456D0DCA" w14:textId="77777777" w:rsidR="001059A8" w:rsidRDefault="001059A8" w:rsidP="00CF6B02">
            <w:pPr>
              <w:jc w:val="right"/>
              <w:rPr>
                <w:rFonts w:ascii="Times New Roman" w:hAnsi="Times New Roman"/>
                <w:color w:val="000000"/>
                <w:sz w:val="19"/>
                <w:szCs w:val="19"/>
              </w:rPr>
            </w:pPr>
          </w:p>
          <w:p w14:paraId="17726150" w14:textId="77777777" w:rsidR="001059A8" w:rsidRDefault="001059A8" w:rsidP="00CF6B02">
            <w:pPr>
              <w:jc w:val="right"/>
              <w:rPr>
                <w:rFonts w:ascii="Times New Roman" w:hAnsi="Times New Roman"/>
                <w:color w:val="000000"/>
                <w:sz w:val="19"/>
                <w:szCs w:val="19"/>
              </w:rPr>
            </w:pPr>
          </w:p>
          <w:p w14:paraId="5AD7A86F" w14:textId="77777777" w:rsidR="001059A8" w:rsidRDefault="001059A8" w:rsidP="00CF6B02">
            <w:pPr>
              <w:jc w:val="right"/>
              <w:rPr>
                <w:rFonts w:ascii="Times New Roman" w:hAnsi="Times New Roman"/>
                <w:color w:val="000000"/>
                <w:sz w:val="19"/>
                <w:szCs w:val="19"/>
              </w:rPr>
            </w:pPr>
          </w:p>
          <w:p w14:paraId="3C37DB21" w14:textId="77777777" w:rsidR="001059A8" w:rsidRDefault="001059A8" w:rsidP="00CF6B02">
            <w:pPr>
              <w:jc w:val="right"/>
              <w:rPr>
                <w:rFonts w:ascii="Times New Roman" w:hAnsi="Times New Roman"/>
                <w:color w:val="000000"/>
                <w:sz w:val="19"/>
                <w:szCs w:val="19"/>
              </w:rPr>
            </w:pPr>
          </w:p>
          <w:p w14:paraId="0009F4C7" w14:textId="77777777" w:rsidR="001059A8" w:rsidRDefault="001059A8" w:rsidP="00CF6B02">
            <w:pPr>
              <w:jc w:val="right"/>
              <w:rPr>
                <w:rFonts w:ascii="Times New Roman" w:hAnsi="Times New Roman"/>
                <w:color w:val="000000"/>
                <w:sz w:val="19"/>
                <w:szCs w:val="19"/>
              </w:rPr>
            </w:pPr>
          </w:p>
          <w:p w14:paraId="331EE0F8" w14:textId="77777777" w:rsidR="001059A8" w:rsidRDefault="001059A8" w:rsidP="00CF6B02">
            <w:pPr>
              <w:jc w:val="right"/>
              <w:rPr>
                <w:rFonts w:ascii="Times New Roman" w:hAnsi="Times New Roman"/>
                <w:color w:val="000000"/>
                <w:sz w:val="19"/>
                <w:szCs w:val="19"/>
              </w:rPr>
            </w:pPr>
          </w:p>
          <w:p w14:paraId="7691DB45" w14:textId="77777777" w:rsidR="001059A8" w:rsidRDefault="001059A8" w:rsidP="00CF6B02">
            <w:pPr>
              <w:jc w:val="right"/>
              <w:rPr>
                <w:rFonts w:ascii="Times New Roman" w:hAnsi="Times New Roman"/>
                <w:color w:val="000000"/>
                <w:sz w:val="19"/>
                <w:szCs w:val="19"/>
              </w:rPr>
            </w:pPr>
          </w:p>
          <w:p w14:paraId="16259170" w14:textId="77777777" w:rsidR="001059A8" w:rsidRDefault="001059A8" w:rsidP="00CF6B02">
            <w:pPr>
              <w:jc w:val="right"/>
              <w:rPr>
                <w:rFonts w:ascii="Times New Roman" w:hAnsi="Times New Roman"/>
                <w:color w:val="000000"/>
                <w:sz w:val="19"/>
                <w:szCs w:val="19"/>
              </w:rPr>
            </w:pPr>
          </w:p>
          <w:p w14:paraId="27187B43" w14:textId="77777777" w:rsidR="001059A8" w:rsidRDefault="001059A8" w:rsidP="00CF6B02">
            <w:pPr>
              <w:jc w:val="right"/>
              <w:rPr>
                <w:rFonts w:ascii="Times New Roman" w:hAnsi="Times New Roman"/>
                <w:color w:val="000000"/>
                <w:sz w:val="19"/>
                <w:szCs w:val="19"/>
              </w:rPr>
            </w:pPr>
          </w:p>
          <w:p w14:paraId="6183860C" w14:textId="77777777" w:rsidR="001059A8" w:rsidRDefault="001059A8" w:rsidP="001059A8">
            <w:pPr>
              <w:rPr>
                <w:rFonts w:ascii="Times New Roman" w:hAnsi="Times New Roman"/>
                <w:color w:val="000000"/>
                <w:sz w:val="19"/>
                <w:szCs w:val="19"/>
              </w:rPr>
            </w:pPr>
          </w:p>
          <w:p w14:paraId="2A1ABBA1" w14:textId="77777777" w:rsidR="001059A8" w:rsidRPr="001059A8" w:rsidRDefault="001059A8" w:rsidP="001059A8">
            <w:pPr>
              <w:rPr>
                <w:rFonts w:ascii="Times New Roman" w:hAnsi="Times New Roman"/>
                <w:color w:val="000000"/>
                <w:sz w:val="19"/>
                <w:szCs w:val="19"/>
              </w:rPr>
            </w:pPr>
            <w:r w:rsidRPr="001059A8">
              <w:rPr>
                <w:rFonts w:ascii="Times New Roman" w:hAnsi="Times New Roman"/>
                <w:color w:val="000000"/>
                <w:sz w:val="19"/>
                <w:szCs w:val="19"/>
              </w:rPr>
              <w:t>_________________ /____________ /</w:t>
            </w:r>
          </w:p>
          <w:p w14:paraId="5E9CE7FA" w14:textId="5A467A3A" w:rsidR="001059A8" w:rsidRPr="001059A8" w:rsidRDefault="001059A8" w:rsidP="001059A8">
            <w:pPr>
              <w:rPr>
                <w:rFonts w:ascii="Times New Roman" w:hAnsi="Times New Roman"/>
                <w:color w:val="000000"/>
                <w:sz w:val="16"/>
                <w:szCs w:val="16"/>
              </w:rPr>
            </w:pPr>
            <w:proofErr w:type="spellStart"/>
            <w:r>
              <w:rPr>
                <w:rFonts w:ascii="Times New Roman" w:hAnsi="Times New Roman"/>
                <w:color w:val="000000"/>
                <w:sz w:val="16"/>
                <w:szCs w:val="16"/>
              </w:rPr>
              <w:t>м.п</w:t>
            </w:r>
            <w:proofErr w:type="spellEnd"/>
            <w:r>
              <w:rPr>
                <w:rFonts w:ascii="Times New Roman" w:hAnsi="Times New Roman"/>
                <w:color w:val="000000"/>
                <w:sz w:val="16"/>
                <w:szCs w:val="16"/>
              </w:rPr>
              <w:t>.</w:t>
            </w:r>
          </w:p>
          <w:p w14:paraId="4150EDC9" w14:textId="447C4F84" w:rsidR="001059A8" w:rsidRDefault="001059A8" w:rsidP="001059A8">
            <w:pPr>
              <w:rPr>
                <w:rFonts w:ascii="Times New Roman" w:hAnsi="Times New Roman"/>
                <w:color w:val="000000"/>
                <w:sz w:val="19"/>
                <w:szCs w:val="19"/>
              </w:rPr>
            </w:pPr>
            <w:r w:rsidRPr="001059A8">
              <w:rPr>
                <w:rFonts w:ascii="Times New Roman" w:hAnsi="Times New Roman"/>
                <w:color w:val="000000"/>
                <w:sz w:val="19"/>
                <w:szCs w:val="19"/>
              </w:rPr>
              <w:t>«</w:t>
            </w:r>
            <w:proofErr w:type="gramStart"/>
            <w:r w:rsidRPr="001059A8">
              <w:rPr>
                <w:rFonts w:ascii="Times New Roman" w:hAnsi="Times New Roman"/>
                <w:color w:val="000000"/>
                <w:sz w:val="19"/>
                <w:szCs w:val="19"/>
              </w:rPr>
              <w:t>_  »</w:t>
            </w:r>
            <w:proofErr w:type="gramEnd"/>
            <w:r w:rsidRPr="001059A8">
              <w:rPr>
                <w:rFonts w:ascii="Times New Roman" w:hAnsi="Times New Roman"/>
                <w:color w:val="000000"/>
                <w:sz w:val="19"/>
                <w:szCs w:val="19"/>
              </w:rPr>
              <w:t xml:space="preserve"> ____________ 2026 г.</w:t>
            </w:r>
          </w:p>
          <w:p w14:paraId="5F429A31" w14:textId="0DBA5B65" w:rsidR="001059A8" w:rsidRDefault="001059A8" w:rsidP="00CF6B02">
            <w:pPr>
              <w:jc w:val="right"/>
              <w:rPr>
                <w:rFonts w:ascii="Times New Roman" w:hAnsi="Times New Roman"/>
                <w:color w:val="000000"/>
                <w:sz w:val="19"/>
                <w:szCs w:val="19"/>
              </w:rPr>
            </w:pPr>
          </w:p>
        </w:tc>
      </w:tr>
    </w:tbl>
    <w:p w14:paraId="08654BC7" w14:textId="77777777" w:rsidR="003A0A6C" w:rsidRDefault="003A0A6C" w:rsidP="00CF6B02">
      <w:pPr>
        <w:jc w:val="right"/>
        <w:rPr>
          <w:rFonts w:ascii="Times New Roman" w:hAnsi="Times New Roman"/>
          <w:color w:val="000000"/>
          <w:sz w:val="19"/>
          <w:szCs w:val="19"/>
        </w:rPr>
      </w:pPr>
    </w:p>
    <w:p w14:paraId="3118B88E" w14:textId="77777777" w:rsidR="003A0A6C" w:rsidRDefault="003A0A6C" w:rsidP="00CF6B02">
      <w:pPr>
        <w:jc w:val="right"/>
        <w:rPr>
          <w:rFonts w:ascii="Times New Roman" w:hAnsi="Times New Roman"/>
          <w:color w:val="000000"/>
          <w:sz w:val="19"/>
          <w:szCs w:val="19"/>
        </w:rPr>
      </w:pPr>
    </w:p>
    <w:p w14:paraId="1C6D0052" w14:textId="77777777" w:rsidR="003A0A6C" w:rsidRDefault="003A0A6C" w:rsidP="00CF6B02">
      <w:pPr>
        <w:jc w:val="right"/>
        <w:rPr>
          <w:rFonts w:ascii="Times New Roman" w:hAnsi="Times New Roman"/>
          <w:color w:val="000000"/>
          <w:sz w:val="19"/>
          <w:szCs w:val="19"/>
        </w:rPr>
      </w:pPr>
    </w:p>
    <w:p w14:paraId="1CB21060" w14:textId="77777777" w:rsidR="003A0A6C" w:rsidRDefault="003A0A6C" w:rsidP="00CF6B02">
      <w:pPr>
        <w:jc w:val="right"/>
        <w:rPr>
          <w:rFonts w:ascii="Times New Roman" w:hAnsi="Times New Roman"/>
          <w:color w:val="000000"/>
          <w:sz w:val="19"/>
          <w:szCs w:val="19"/>
        </w:rPr>
      </w:pPr>
    </w:p>
    <w:p w14:paraId="762AEA65" w14:textId="77777777" w:rsidR="003A0A6C" w:rsidRDefault="003A0A6C" w:rsidP="00CF6B02">
      <w:pPr>
        <w:jc w:val="right"/>
        <w:rPr>
          <w:rFonts w:ascii="Times New Roman" w:hAnsi="Times New Roman"/>
          <w:color w:val="000000"/>
          <w:sz w:val="19"/>
          <w:szCs w:val="19"/>
        </w:rPr>
      </w:pPr>
    </w:p>
    <w:p w14:paraId="676F1562" w14:textId="77777777" w:rsidR="003A0A6C" w:rsidRDefault="003A0A6C" w:rsidP="00CF6B02">
      <w:pPr>
        <w:jc w:val="right"/>
        <w:rPr>
          <w:rFonts w:ascii="Times New Roman" w:hAnsi="Times New Roman"/>
          <w:color w:val="000000"/>
          <w:sz w:val="19"/>
          <w:szCs w:val="19"/>
        </w:rPr>
      </w:pPr>
    </w:p>
    <w:p w14:paraId="2B9431A3" w14:textId="77777777" w:rsidR="003A0A6C" w:rsidRDefault="003A0A6C" w:rsidP="00CF6B02">
      <w:pPr>
        <w:jc w:val="right"/>
        <w:rPr>
          <w:rFonts w:ascii="Times New Roman" w:hAnsi="Times New Roman"/>
          <w:color w:val="000000"/>
          <w:sz w:val="19"/>
          <w:szCs w:val="19"/>
        </w:rPr>
      </w:pPr>
    </w:p>
    <w:p w14:paraId="6F40F64E" w14:textId="77777777" w:rsidR="003A0A6C" w:rsidRDefault="003A0A6C" w:rsidP="00CF6B02">
      <w:pPr>
        <w:jc w:val="right"/>
        <w:rPr>
          <w:rFonts w:ascii="Times New Roman" w:hAnsi="Times New Roman"/>
          <w:color w:val="000000"/>
          <w:sz w:val="19"/>
          <w:szCs w:val="19"/>
        </w:rPr>
      </w:pPr>
    </w:p>
    <w:p w14:paraId="2A36021A" w14:textId="77777777" w:rsidR="003A0A6C" w:rsidRDefault="003A0A6C" w:rsidP="00CF6B02">
      <w:pPr>
        <w:jc w:val="right"/>
        <w:rPr>
          <w:rFonts w:ascii="Times New Roman" w:hAnsi="Times New Roman"/>
          <w:color w:val="000000"/>
          <w:sz w:val="19"/>
          <w:szCs w:val="19"/>
        </w:rPr>
      </w:pPr>
    </w:p>
    <w:p w14:paraId="74FB6B58" w14:textId="77777777" w:rsidR="003A0A6C" w:rsidRDefault="003A0A6C" w:rsidP="00CF6B02">
      <w:pPr>
        <w:jc w:val="right"/>
        <w:rPr>
          <w:rFonts w:ascii="Times New Roman" w:hAnsi="Times New Roman"/>
          <w:color w:val="000000"/>
          <w:sz w:val="19"/>
          <w:szCs w:val="19"/>
        </w:rPr>
      </w:pPr>
    </w:p>
    <w:p w14:paraId="6C520F3E" w14:textId="77777777" w:rsidR="003A0A6C" w:rsidRDefault="003A0A6C" w:rsidP="00CF6B02">
      <w:pPr>
        <w:jc w:val="right"/>
        <w:rPr>
          <w:rFonts w:ascii="Times New Roman" w:hAnsi="Times New Roman"/>
          <w:color w:val="000000"/>
          <w:sz w:val="19"/>
          <w:szCs w:val="19"/>
        </w:rPr>
      </w:pPr>
    </w:p>
    <w:p w14:paraId="231FBC87" w14:textId="77777777" w:rsidR="003A0A6C" w:rsidRDefault="003A0A6C" w:rsidP="00CF6B02">
      <w:pPr>
        <w:jc w:val="right"/>
        <w:rPr>
          <w:rFonts w:ascii="Times New Roman" w:hAnsi="Times New Roman"/>
          <w:color w:val="000000"/>
          <w:sz w:val="19"/>
          <w:szCs w:val="19"/>
        </w:rPr>
      </w:pPr>
    </w:p>
    <w:p w14:paraId="13905C64" w14:textId="77777777" w:rsidR="003A0A6C" w:rsidRDefault="003A0A6C" w:rsidP="00CF6B02">
      <w:pPr>
        <w:jc w:val="right"/>
        <w:rPr>
          <w:rFonts w:ascii="Times New Roman" w:hAnsi="Times New Roman"/>
          <w:color w:val="000000"/>
          <w:sz w:val="19"/>
          <w:szCs w:val="19"/>
        </w:rPr>
      </w:pPr>
    </w:p>
    <w:p w14:paraId="24351789" w14:textId="77777777" w:rsidR="003A0A6C" w:rsidRDefault="003A0A6C" w:rsidP="00CF6B02">
      <w:pPr>
        <w:jc w:val="right"/>
        <w:rPr>
          <w:rFonts w:ascii="Times New Roman" w:hAnsi="Times New Roman"/>
          <w:color w:val="000000"/>
          <w:sz w:val="19"/>
          <w:szCs w:val="19"/>
        </w:rPr>
      </w:pPr>
    </w:p>
    <w:p w14:paraId="23D4A6E2" w14:textId="77777777" w:rsidR="003A0A6C" w:rsidRDefault="003A0A6C" w:rsidP="00CF6B02">
      <w:pPr>
        <w:jc w:val="right"/>
        <w:rPr>
          <w:rFonts w:ascii="Times New Roman" w:hAnsi="Times New Roman"/>
          <w:color w:val="000000"/>
          <w:sz w:val="19"/>
          <w:szCs w:val="19"/>
        </w:rPr>
      </w:pPr>
    </w:p>
    <w:p w14:paraId="3012E3D9" w14:textId="153A87B6" w:rsidR="003A0A6C" w:rsidRDefault="003A0A6C" w:rsidP="00CF6B02">
      <w:pPr>
        <w:jc w:val="right"/>
        <w:rPr>
          <w:rFonts w:ascii="Times New Roman" w:hAnsi="Times New Roman"/>
          <w:color w:val="000000"/>
          <w:sz w:val="19"/>
          <w:szCs w:val="19"/>
        </w:rPr>
      </w:pPr>
    </w:p>
    <w:p w14:paraId="017514EE" w14:textId="03B0B0B4" w:rsidR="0021460C" w:rsidRDefault="0021460C" w:rsidP="00CF6B02">
      <w:pPr>
        <w:jc w:val="right"/>
        <w:rPr>
          <w:rFonts w:ascii="Times New Roman" w:hAnsi="Times New Roman"/>
          <w:color w:val="000000"/>
          <w:sz w:val="19"/>
          <w:szCs w:val="19"/>
        </w:rPr>
      </w:pPr>
    </w:p>
    <w:p w14:paraId="2C778C63" w14:textId="01516A46" w:rsidR="0021460C" w:rsidRDefault="0021460C" w:rsidP="00CF6B02">
      <w:pPr>
        <w:jc w:val="right"/>
        <w:rPr>
          <w:rFonts w:ascii="Times New Roman" w:hAnsi="Times New Roman"/>
          <w:color w:val="000000"/>
          <w:sz w:val="19"/>
          <w:szCs w:val="19"/>
        </w:rPr>
      </w:pPr>
    </w:p>
    <w:p w14:paraId="2B66AB60" w14:textId="1CC95CF4" w:rsidR="0021460C" w:rsidRDefault="0021460C" w:rsidP="00CF6B02">
      <w:pPr>
        <w:jc w:val="right"/>
        <w:rPr>
          <w:rFonts w:ascii="Times New Roman" w:hAnsi="Times New Roman"/>
          <w:color w:val="000000"/>
          <w:sz w:val="19"/>
          <w:szCs w:val="19"/>
        </w:rPr>
      </w:pPr>
    </w:p>
    <w:p w14:paraId="73FFC684" w14:textId="77777777" w:rsidR="0021460C" w:rsidRDefault="0021460C" w:rsidP="00CF6B02">
      <w:pPr>
        <w:jc w:val="right"/>
        <w:rPr>
          <w:rFonts w:ascii="Times New Roman" w:hAnsi="Times New Roman"/>
          <w:color w:val="000000"/>
          <w:sz w:val="19"/>
          <w:szCs w:val="19"/>
        </w:rPr>
      </w:pPr>
    </w:p>
    <w:p w14:paraId="5FBBDB10" w14:textId="48FAD190" w:rsidR="003A0A6C" w:rsidRDefault="003A0A6C" w:rsidP="00CF6B02">
      <w:pPr>
        <w:jc w:val="right"/>
        <w:rPr>
          <w:rFonts w:ascii="Times New Roman" w:hAnsi="Times New Roman"/>
          <w:color w:val="000000"/>
          <w:sz w:val="19"/>
          <w:szCs w:val="19"/>
        </w:rPr>
      </w:pPr>
    </w:p>
    <w:p w14:paraId="59466FAE" w14:textId="7E375567" w:rsidR="000B33F0" w:rsidRDefault="000B33F0" w:rsidP="00CF6B02">
      <w:pPr>
        <w:jc w:val="right"/>
        <w:rPr>
          <w:rFonts w:ascii="Times New Roman" w:hAnsi="Times New Roman"/>
          <w:color w:val="000000"/>
          <w:sz w:val="19"/>
          <w:szCs w:val="19"/>
        </w:rPr>
      </w:pPr>
    </w:p>
    <w:p w14:paraId="2BD43F8A" w14:textId="08965300" w:rsidR="000B33F0" w:rsidRDefault="000B33F0" w:rsidP="00CF6B02">
      <w:pPr>
        <w:jc w:val="right"/>
        <w:rPr>
          <w:rFonts w:ascii="Times New Roman" w:hAnsi="Times New Roman"/>
          <w:color w:val="000000"/>
          <w:sz w:val="19"/>
          <w:szCs w:val="19"/>
        </w:rPr>
      </w:pPr>
    </w:p>
    <w:p w14:paraId="4E781E09" w14:textId="77777777" w:rsidR="00FC3662" w:rsidRPr="00475DED" w:rsidRDefault="00FC3662" w:rsidP="00CF6B02">
      <w:pPr>
        <w:jc w:val="right"/>
        <w:rPr>
          <w:rFonts w:ascii="Times New Roman" w:hAnsi="Times New Roman"/>
          <w:color w:val="000000"/>
        </w:rPr>
      </w:pPr>
      <w:r w:rsidRPr="00475DED">
        <w:rPr>
          <w:rFonts w:ascii="Times New Roman" w:hAnsi="Times New Roman"/>
          <w:color w:val="000000"/>
        </w:rPr>
        <w:lastRenderedPageBreak/>
        <w:t>Приложение №1</w:t>
      </w:r>
    </w:p>
    <w:p w14:paraId="71252E03" w14:textId="1D0D0762" w:rsidR="00FC3662" w:rsidRPr="00475DED" w:rsidRDefault="00CF6B02" w:rsidP="00CF6B02">
      <w:pPr>
        <w:ind w:firstLine="720"/>
        <w:jc w:val="right"/>
        <w:rPr>
          <w:rFonts w:ascii="Times New Roman" w:hAnsi="Times New Roman"/>
          <w:color w:val="000000"/>
        </w:rPr>
      </w:pPr>
      <w:r w:rsidRPr="00475DED">
        <w:rPr>
          <w:rFonts w:ascii="Times New Roman" w:hAnsi="Times New Roman"/>
          <w:color w:val="000000"/>
        </w:rPr>
        <w:t>к Д</w:t>
      </w:r>
      <w:r w:rsidR="00FC3662" w:rsidRPr="00475DED">
        <w:rPr>
          <w:rFonts w:ascii="Times New Roman" w:hAnsi="Times New Roman"/>
          <w:color w:val="000000"/>
        </w:rPr>
        <w:t>оговору</w:t>
      </w:r>
      <w:r w:rsidRPr="00475DED">
        <w:rPr>
          <w:rFonts w:ascii="Times New Roman" w:hAnsi="Times New Roman"/>
          <w:color w:val="000000"/>
        </w:rPr>
        <w:t xml:space="preserve"> №</w:t>
      </w:r>
      <w:r w:rsidR="00AF4CC8">
        <w:rPr>
          <w:rFonts w:ascii="Times New Roman" w:hAnsi="Times New Roman"/>
          <w:color w:val="000000"/>
        </w:rPr>
        <w:t xml:space="preserve"> </w:t>
      </w:r>
      <w:r w:rsidR="00AD6C3B">
        <w:rPr>
          <w:rFonts w:ascii="Times New Roman" w:hAnsi="Times New Roman"/>
          <w:color w:val="000000"/>
        </w:rPr>
        <w:t xml:space="preserve"> </w:t>
      </w:r>
    </w:p>
    <w:p w14:paraId="3A6314C3" w14:textId="6DF2F268" w:rsidR="00FC3662" w:rsidRPr="00475DED" w:rsidRDefault="00CF6B02" w:rsidP="00CF6B02">
      <w:pPr>
        <w:ind w:firstLine="720"/>
        <w:jc w:val="right"/>
        <w:rPr>
          <w:rFonts w:ascii="Times New Roman" w:hAnsi="Times New Roman"/>
          <w:color w:val="000000"/>
        </w:rPr>
      </w:pPr>
      <w:r w:rsidRPr="00475DED">
        <w:rPr>
          <w:rFonts w:ascii="Times New Roman" w:hAnsi="Times New Roman"/>
          <w:color w:val="000000"/>
        </w:rPr>
        <w:t>от «</w:t>
      </w:r>
      <w:r w:rsidR="00785505">
        <w:rPr>
          <w:rFonts w:ascii="Times New Roman" w:hAnsi="Times New Roman"/>
          <w:color w:val="000000"/>
        </w:rPr>
        <w:t>__</w:t>
      </w:r>
      <w:proofErr w:type="gramStart"/>
      <w:r w:rsidR="00785505">
        <w:rPr>
          <w:rFonts w:ascii="Times New Roman" w:hAnsi="Times New Roman"/>
          <w:color w:val="000000"/>
        </w:rPr>
        <w:t>_</w:t>
      </w:r>
      <w:r w:rsidR="004E50D8" w:rsidRPr="00475DED">
        <w:rPr>
          <w:rFonts w:ascii="Times New Roman" w:hAnsi="Times New Roman"/>
          <w:color w:val="000000"/>
        </w:rPr>
        <w:t>»</w:t>
      </w:r>
      <w:r w:rsidR="00F714FE">
        <w:rPr>
          <w:rFonts w:ascii="Times New Roman" w:hAnsi="Times New Roman"/>
          <w:color w:val="000000"/>
        </w:rPr>
        <w:t xml:space="preserve"> </w:t>
      </w:r>
      <w:r w:rsidR="000D20A3">
        <w:rPr>
          <w:rFonts w:ascii="Times New Roman" w:hAnsi="Times New Roman"/>
          <w:color w:val="000000"/>
        </w:rPr>
        <w:t xml:space="preserve"> </w:t>
      </w:r>
      <w:r w:rsidR="00EF10CD">
        <w:rPr>
          <w:rFonts w:ascii="Times New Roman" w:hAnsi="Times New Roman"/>
          <w:color w:val="000000"/>
        </w:rPr>
        <w:t>_</w:t>
      </w:r>
      <w:proofErr w:type="gramEnd"/>
      <w:r w:rsidR="00EF10CD">
        <w:rPr>
          <w:rFonts w:ascii="Times New Roman" w:hAnsi="Times New Roman"/>
          <w:color w:val="000000"/>
        </w:rPr>
        <w:t>__________</w:t>
      </w:r>
      <w:r w:rsidR="00F714FE">
        <w:rPr>
          <w:rFonts w:ascii="Times New Roman" w:hAnsi="Times New Roman"/>
          <w:color w:val="000000"/>
        </w:rPr>
        <w:t xml:space="preserve"> </w:t>
      </w:r>
      <w:r w:rsidRPr="00475DED">
        <w:rPr>
          <w:rFonts w:ascii="Times New Roman" w:hAnsi="Times New Roman"/>
          <w:color w:val="000000"/>
        </w:rPr>
        <w:t xml:space="preserve"> </w:t>
      </w:r>
      <w:r w:rsidR="00B44396">
        <w:rPr>
          <w:rFonts w:ascii="Times New Roman" w:hAnsi="Times New Roman"/>
          <w:color w:val="000000"/>
        </w:rPr>
        <w:t>202</w:t>
      </w:r>
      <w:r w:rsidR="004C1A5C">
        <w:rPr>
          <w:rFonts w:ascii="Times New Roman" w:hAnsi="Times New Roman"/>
          <w:color w:val="000000"/>
        </w:rPr>
        <w:t>6</w:t>
      </w:r>
      <w:r w:rsidRPr="00475DED">
        <w:rPr>
          <w:rFonts w:ascii="Times New Roman" w:hAnsi="Times New Roman"/>
          <w:color w:val="000000"/>
        </w:rPr>
        <w:t xml:space="preserve"> </w:t>
      </w:r>
      <w:r w:rsidR="00FC3662" w:rsidRPr="00475DED">
        <w:rPr>
          <w:rFonts w:ascii="Times New Roman" w:hAnsi="Times New Roman"/>
          <w:color w:val="000000"/>
        </w:rPr>
        <w:t>г</w:t>
      </w:r>
      <w:r w:rsidRPr="00475DED">
        <w:rPr>
          <w:rFonts w:ascii="Times New Roman" w:hAnsi="Times New Roman"/>
          <w:color w:val="000000"/>
        </w:rPr>
        <w:t>.</w:t>
      </w:r>
    </w:p>
    <w:p w14:paraId="0620576F" w14:textId="535387ED" w:rsidR="003736EA" w:rsidRDefault="00FC3662" w:rsidP="003736EA">
      <w:pPr>
        <w:ind w:firstLine="720"/>
        <w:jc w:val="both"/>
        <w:rPr>
          <w:rFonts w:ascii="Times New Roman" w:hAnsi="Times New Roman"/>
          <w:b/>
          <w:color w:val="000000"/>
          <w:sz w:val="24"/>
          <w:szCs w:val="24"/>
        </w:rPr>
      </w:pPr>
      <w:r>
        <w:rPr>
          <w:rFonts w:ascii="Times New Roman" w:hAnsi="Times New Roman"/>
          <w:color w:val="000000"/>
          <w:sz w:val="19"/>
          <w:szCs w:val="19"/>
        </w:rPr>
        <w:t xml:space="preserve">                                 </w:t>
      </w:r>
      <w:r w:rsidRPr="00FC3662">
        <w:rPr>
          <w:rFonts w:ascii="Times New Roman" w:hAnsi="Times New Roman"/>
          <w:b/>
          <w:color w:val="000000"/>
          <w:sz w:val="24"/>
          <w:szCs w:val="24"/>
        </w:rPr>
        <w:t xml:space="preserve">        </w:t>
      </w:r>
      <w:r w:rsidR="00CF6B02">
        <w:rPr>
          <w:rFonts w:ascii="Times New Roman" w:hAnsi="Times New Roman"/>
          <w:b/>
          <w:color w:val="000000"/>
          <w:sz w:val="24"/>
          <w:szCs w:val="24"/>
        </w:rPr>
        <w:t xml:space="preserve">               </w:t>
      </w:r>
      <w:r w:rsidRPr="00FC3662">
        <w:rPr>
          <w:rFonts w:ascii="Times New Roman" w:hAnsi="Times New Roman"/>
          <w:b/>
          <w:color w:val="000000"/>
          <w:sz w:val="24"/>
          <w:szCs w:val="24"/>
        </w:rPr>
        <w:t>Спецификация</w:t>
      </w:r>
    </w:p>
    <w:tbl>
      <w:tblPr>
        <w:tblpPr w:leftFromText="180" w:rightFromText="180" w:vertAnchor="text" w:horzAnchor="margin" w:tblpXSpec="center" w:tblpY="531"/>
        <w:tblW w:w="9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849"/>
        <w:gridCol w:w="677"/>
        <w:gridCol w:w="850"/>
        <w:gridCol w:w="1275"/>
        <w:gridCol w:w="1619"/>
      </w:tblGrid>
      <w:tr w:rsidR="003F67D7" w:rsidRPr="006A7846" w14:paraId="2C0E3916" w14:textId="77777777" w:rsidTr="0089385F">
        <w:trPr>
          <w:trHeight w:val="841"/>
        </w:trPr>
        <w:tc>
          <w:tcPr>
            <w:tcW w:w="675" w:type="dxa"/>
            <w:tcBorders>
              <w:top w:val="single" w:sz="4" w:space="0" w:color="auto"/>
              <w:left w:val="single" w:sz="4" w:space="0" w:color="auto"/>
              <w:bottom w:val="single" w:sz="4" w:space="0" w:color="auto"/>
              <w:right w:val="single" w:sz="4" w:space="0" w:color="auto"/>
            </w:tcBorders>
            <w:vAlign w:val="center"/>
            <w:hideMark/>
          </w:tcPr>
          <w:p w14:paraId="5BEF0797" w14:textId="77777777" w:rsidR="003F67D7" w:rsidRPr="006A7846" w:rsidRDefault="003F67D7" w:rsidP="00D46220">
            <w:pPr>
              <w:rPr>
                <w:rFonts w:ascii="Times New Roman" w:hAnsi="Times New Roman"/>
                <w:sz w:val="24"/>
                <w:szCs w:val="24"/>
              </w:rPr>
            </w:pPr>
            <w:r w:rsidRPr="006A7846">
              <w:rPr>
                <w:rFonts w:ascii="Times New Roman" w:hAnsi="Times New Roman"/>
                <w:sz w:val="24"/>
                <w:szCs w:val="24"/>
              </w:rPr>
              <w:t>№</w:t>
            </w:r>
          </w:p>
        </w:tc>
        <w:tc>
          <w:tcPr>
            <w:tcW w:w="4849" w:type="dxa"/>
            <w:tcBorders>
              <w:top w:val="single" w:sz="4" w:space="0" w:color="auto"/>
              <w:left w:val="single" w:sz="4" w:space="0" w:color="auto"/>
              <w:bottom w:val="single" w:sz="4" w:space="0" w:color="auto"/>
              <w:right w:val="single" w:sz="4" w:space="0" w:color="auto"/>
            </w:tcBorders>
            <w:vAlign w:val="center"/>
            <w:hideMark/>
          </w:tcPr>
          <w:p w14:paraId="7C031FD7" w14:textId="77777777" w:rsidR="003F67D7" w:rsidRPr="006A7846" w:rsidRDefault="003F67D7" w:rsidP="00D46220">
            <w:pPr>
              <w:rPr>
                <w:rFonts w:ascii="Times New Roman" w:hAnsi="Times New Roman"/>
                <w:sz w:val="24"/>
                <w:szCs w:val="24"/>
              </w:rPr>
            </w:pPr>
            <w:r w:rsidRPr="006A7846">
              <w:rPr>
                <w:rFonts w:ascii="Times New Roman" w:hAnsi="Times New Roman"/>
                <w:sz w:val="24"/>
                <w:szCs w:val="24"/>
              </w:rPr>
              <w:t>Наименование</w:t>
            </w:r>
          </w:p>
        </w:tc>
        <w:tc>
          <w:tcPr>
            <w:tcW w:w="677" w:type="dxa"/>
            <w:tcBorders>
              <w:top w:val="single" w:sz="4" w:space="0" w:color="auto"/>
              <w:left w:val="single" w:sz="4" w:space="0" w:color="auto"/>
              <w:bottom w:val="single" w:sz="4" w:space="0" w:color="auto"/>
              <w:right w:val="single" w:sz="4" w:space="0" w:color="auto"/>
            </w:tcBorders>
            <w:vAlign w:val="center"/>
            <w:hideMark/>
          </w:tcPr>
          <w:p w14:paraId="1EE98234" w14:textId="77777777" w:rsidR="003F67D7" w:rsidRPr="006A7846" w:rsidRDefault="003F67D7" w:rsidP="00D46220">
            <w:pPr>
              <w:rPr>
                <w:rFonts w:ascii="Times New Roman" w:hAnsi="Times New Roman"/>
                <w:sz w:val="24"/>
                <w:szCs w:val="24"/>
              </w:rPr>
            </w:pPr>
            <w:r w:rsidRPr="006A7846">
              <w:rPr>
                <w:rFonts w:ascii="Times New Roman" w:hAnsi="Times New Roman"/>
                <w:sz w:val="24"/>
                <w:szCs w:val="24"/>
              </w:rPr>
              <w:t>Ед. изм.</w:t>
            </w:r>
          </w:p>
        </w:tc>
        <w:tc>
          <w:tcPr>
            <w:tcW w:w="850" w:type="dxa"/>
            <w:tcBorders>
              <w:top w:val="single" w:sz="4" w:space="0" w:color="auto"/>
              <w:left w:val="single" w:sz="4" w:space="0" w:color="auto"/>
              <w:bottom w:val="single" w:sz="4" w:space="0" w:color="auto"/>
              <w:right w:val="single" w:sz="4" w:space="0" w:color="auto"/>
            </w:tcBorders>
            <w:vAlign w:val="center"/>
            <w:hideMark/>
          </w:tcPr>
          <w:p w14:paraId="7F34CB8B" w14:textId="77777777" w:rsidR="003F67D7" w:rsidRPr="006A7846" w:rsidRDefault="003F67D7" w:rsidP="00D46220">
            <w:pPr>
              <w:rPr>
                <w:rFonts w:ascii="Times New Roman" w:hAnsi="Times New Roman"/>
                <w:sz w:val="24"/>
                <w:szCs w:val="24"/>
              </w:rPr>
            </w:pPr>
            <w:r w:rsidRPr="006A7846">
              <w:rPr>
                <w:rFonts w:ascii="Times New Roman" w:hAnsi="Times New Roman"/>
                <w:sz w:val="24"/>
                <w:szCs w:val="24"/>
              </w:rPr>
              <w:t>Кол-во</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7719EB7" w14:textId="77777777" w:rsidR="003F67D7" w:rsidRPr="006A7846" w:rsidRDefault="003F67D7" w:rsidP="00D46220">
            <w:pPr>
              <w:rPr>
                <w:rFonts w:ascii="Times New Roman" w:hAnsi="Times New Roman"/>
                <w:sz w:val="24"/>
                <w:szCs w:val="24"/>
              </w:rPr>
            </w:pPr>
            <w:r w:rsidRPr="006A7846">
              <w:rPr>
                <w:rFonts w:ascii="Times New Roman" w:hAnsi="Times New Roman"/>
                <w:sz w:val="24"/>
                <w:szCs w:val="24"/>
              </w:rPr>
              <w:t>Цена за единицу в рублях</w:t>
            </w:r>
          </w:p>
        </w:tc>
        <w:tc>
          <w:tcPr>
            <w:tcW w:w="1619" w:type="dxa"/>
            <w:tcBorders>
              <w:top w:val="single" w:sz="4" w:space="0" w:color="auto"/>
              <w:left w:val="single" w:sz="4" w:space="0" w:color="auto"/>
              <w:bottom w:val="single" w:sz="4" w:space="0" w:color="auto"/>
              <w:right w:val="single" w:sz="4" w:space="0" w:color="auto"/>
            </w:tcBorders>
            <w:vAlign w:val="center"/>
            <w:hideMark/>
          </w:tcPr>
          <w:p w14:paraId="4CE298D6" w14:textId="77777777" w:rsidR="003F67D7" w:rsidRPr="006A7846" w:rsidRDefault="003F67D7" w:rsidP="00D46220">
            <w:pPr>
              <w:rPr>
                <w:rFonts w:ascii="Times New Roman" w:hAnsi="Times New Roman"/>
                <w:sz w:val="24"/>
                <w:szCs w:val="24"/>
              </w:rPr>
            </w:pPr>
            <w:r w:rsidRPr="006A7846">
              <w:rPr>
                <w:rFonts w:ascii="Times New Roman" w:hAnsi="Times New Roman"/>
                <w:sz w:val="24"/>
                <w:szCs w:val="24"/>
              </w:rPr>
              <w:t>Общая сумма</w:t>
            </w:r>
          </w:p>
        </w:tc>
      </w:tr>
      <w:tr w:rsidR="00077AB1" w:rsidRPr="006A7846" w14:paraId="25790081" w14:textId="77777777" w:rsidTr="009B0925">
        <w:trPr>
          <w:trHeight w:val="306"/>
        </w:trPr>
        <w:tc>
          <w:tcPr>
            <w:tcW w:w="675" w:type="dxa"/>
            <w:tcBorders>
              <w:top w:val="single" w:sz="4" w:space="0" w:color="auto"/>
              <w:left w:val="single" w:sz="4" w:space="0" w:color="auto"/>
              <w:bottom w:val="single" w:sz="4" w:space="0" w:color="auto"/>
              <w:right w:val="single" w:sz="4" w:space="0" w:color="auto"/>
            </w:tcBorders>
            <w:vAlign w:val="center"/>
            <w:hideMark/>
          </w:tcPr>
          <w:p w14:paraId="38B0D7AF" w14:textId="77777777" w:rsidR="00077AB1" w:rsidRPr="006A7846" w:rsidRDefault="00077AB1" w:rsidP="00077AB1">
            <w:pPr>
              <w:rPr>
                <w:rFonts w:ascii="Times New Roman" w:hAnsi="Times New Roman"/>
                <w:sz w:val="24"/>
                <w:szCs w:val="24"/>
              </w:rPr>
            </w:pPr>
            <w:r w:rsidRPr="006A7846">
              <w:rPr>
                <w:rFonts w:ascii="Times New Roman" w:hAnsi="Times New Roman"/>
                <w:sz w:val="24"/>
                <w:szCs w:val="24"/>
              </w:rPr>
              <w:t>1</w:t>
            </w:r>
          </w:p>
        </w:tc>
        <w:tc>
          <w:tcPr>
            <w:tcW w:w="4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F347B" w14:textId="05F88142" w:rsidR="00077AB1" w:rsidRPr="006A7846" w:rsidRDefault="00077AB1" w:rsidP="00077AB1">
            <w:pPr>
              <w:rPr>
                <w:rFonts w:ascii="Times New Roman" w:hAnsi="Times New Roman"/>
                <w:sz w:val="24"/>
                <w:szCs w:val="24"/>
              </w:rPr>
            </w:pPr>
            <w:r w:rsidRPr="006A7846">
              <w:rPr>
                <w:rFonts w:ascii="Times New Roman" w:hAnsi="Times New Roman"/>
                <w:sz w:val="24"/>
                <w:szCs w:val="24"/>
              </w:rPr>
              <w:t>АКБ 6СТ-74 ZDF Premium + -</w:t>
            </w:r>
          </w:p>
        </w:tc>
        <w:tc>
          <w:tcPr>
            <w:tcW w:w="67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09D3FB4" w14:textId="2241BAAB" w:rsidR="00077AB1" w:rsidRPr="006A7846" w:rsidRDefault="00077AB1" w:rsidP="00077AB1">
            <w:pPr>
              <w:jc w:val="center"/>
              <w:rPr>
                <w:rFonts w:ascii="Times New Roman" w:hAnsi="Times New Roman"/>
                <w:sz w:val="24"/>
                <w:szCs w:val="24"/>
              </w:rPr>
            </w:pPr>
            <w:proofErr w:type="spellStart"/>
            <w:r w:rsidRPr="006A7846">
              <w:rPr>
                <w:rFonts w:ascii="Times New Roman" w:hAnsi="Times New Roman"/>
                <w:sz w:val="24"/>
                <w:szCs w:val="24"/>
              </w:rPr>
              <w:t>шт</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1C151" w14:textId="2BDB0D67" w:rsidR="00077AB1" w:rsidRPr="006A7846" w:rsidRDefault="00077AB1" w:rsidP="00077AB1">
            <w:pPr>
              <w:jc w:val="center"/>
              <w:rPr>
                <w:rFonts w:ascii="Times New Roman" w:hAnsi="Times New Roman"/>
                <w:sz w:val="24"/>
                <w:szCs w:val="24"/>
              </w:rPr>
            </w:pPr>
            <w:r w:rsidRPr="006A7846">
              <w:rPr>
                <w:rFonts w:ascii="Times New Roman" w:hAnsi="Times New Roman"/>
                <w:sz w:val="24"/>
                <w:szCs w:val="24"/>
              </w:rPr>
              <w:t>1,00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8233F7" w14:textId="760C2526" w:rsidR="00077AB1" w:rsidRPr="006A7846" w:rsidRDefault="00077AB1" w:rsidP="00077AB1">
            <w:pPr>
              <w:jc w:val="right"/>
              <w:rPr>
                <w:rFonts w:ascii="Times New Roman" w:hAnsi="Times New Roman"/>
                <w:sz w:val="24"/>
                <w:szCs w:val="24"/>
              </w:rPr>
            </w:pPr>
            <w:r w:rsidRPr="006A7846">
              <w:rPr>
                <w:rFonts w:ascii="Times New Roman" w:hAnsi="Times New Roman"/>
                <w:sz w:val="24"/>
                <w:szCs w:val="24"/>
              </w:rPr>
              <w:t>10 583,00</w:t>
            </w:r>
          </w:p>
        </w:tc>
        <w:tc>
          <w:tcPr>
            <w:tcW w:w="1619" w:type="dxa"/>
            <w:tcBorders>
              <w:top w:val="single" w:sz="4" w:space="0" w:color="000000"/>
              <w:left w:val="nil"/>
              <w:bottom w:val="single" w:sz="4" w:space="0" w:color="000000"/>
              <w:right w:val="single" w:sz="4" w:space="0" w:color="000000"/>
            </w:tcBorders>
            <w:shd w:val="clear" w:color="auto" w:fill="auto"/>
            <w:vAlign w:val="center"/>
          </w:tcPr>
          <w:p w14:paraId="1910682B" w14:textId="757A7F5F" w:rsidR="00077AB1" w:rsidRPr="006A7846" w:rsidRDefault="00077AB1" w:rsidP="00077AB1">
            <w:pPr>
              <w:jc w:val="right"/>
              <w:rPr>
                <w:rFonts w:ascii="Times New Roman" w:hAnsi="Times New Roman"/>
                <w:sz w:val="24"/>
                <w:szCs w:val="24"/>
              </w:rPr>
            </w:pPr>
            <w:r w:rsidRPr="006A7846">
              <w:rPr>
                <w:rFonts w:ascii="Times New Roman" w:hAnsi="Times New Roman"/>
                <w:sz w:val="24"/>
                <w:szCs w:val="24"/>
              </w:rPr>
              <w:t>10 583,00</w:t>
            </w:r>
          </w:p>
        </w:tc>
      </w:tr>
      <w:tr w:rsidR="00077AB1" w:rsidRPr="006A7846" w14:paraId="2DF504A3" w14:textId="77777777" w:rsidTr="009B0925">
        <w:trPr>
          <w:trHeight w:val="342"/>
        </w:trPr>
        <w:tc>
          <w:tcPr>
            <w:tcW w:w="675" w:type="dxa"/>
            <w:tcBorders>
              <w:top w:val="single" w:sz="4" w:space="0" w:color="auto"/>
              <w:left w:val="single" w:sz="4" w:space="0" w:color="auto"/>
              <w:bottom w:val="single" w:sz="4" w:space="0" w:color="auto"/>
              <w:right w:val="single" w:sz="4" w:space="0" w:color="auto"/>
            </w:tcBorders>
            <w:vAlign w:val="center"/>
            <w:hideMark/>
          </w:tcPr>
          <w:p w14:paraId="2E152843" w14:textId="77777777" w:rsidR="00077AB1" w:rsidRPr="006A7846" w:rsidRDefault="00077AB1" w:rsidP="00077AB1">
            <w:pPr>
              <w:jc w:val="center"/>
              <w:rPr>
                <w:rFonts w:ascii="Times New Roman" w:hAnsi="Times New Roman"/>
                <w:sz w:val="24"/>
                <w:szCs w:val="24"/>
              </w:rPr>
            </w:pPr>
            <w:r w:rsidRPr="006A7846">
              <w:rPr>
                <w:rFonts w:ascii="Times New Roman" w:hAnsi="Times New Roman"/>
                <w:sz w:val="24"/>
                <w:szCs w:val="24"/>
              </w:rPr>
              <w:t>2</w:t>
            </w:r>
          </w:p>
        </w:tc>
        <w:tc>
          <w:tcPr>
            <w:tcW w:w="4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B64C2E" w14:textId="31BE6755" w:rsidR="00077AB1" w:rsidRPr="006A7846" w:rsidRDefault="00077AB1" w:rsidP="00077AB1">
            <w:pPr>
              <w:rPr>
                <w:rFonts w:ascii="Times New Roman" w:hAnsi="Times New Roman"/>
                <w:sz w:val="24"/>
                <w:szCs w:val="24"/>
              </w:rPr>
            </w:pPr>
            <w:r w:rsidRPr="006A7846">
              <w:rPr>
                <w:rFonts w:ascii="Times New Roman" w:hAnsi="Times New Roman"/>
                <w:sz w:val="24"/>
                <w:szCs w:val="24"/>
              </w:rPr>
              <w:t>Сальник ступицы Volvo BL60/61/70/71</w:t>
            </w:r>
          </w:p>
        </w:tc>
        <w:tc>
          <w:tcPr>
            <w:tcW w:w="677" w:type="dxa"/>
            <w:tcBorders>
              <w:top w:val="nil"/>
              <w:left w:val="single" w:sz="4" w:space="0" w:color="000000"/>
              <w:bottom w:val="single" w:sz="4" w:space="0" w:color="000000"/>
              <w:right w:val="single" w:sz="4" w:space="0" w:color="000000"/>
            </w:tcBorders>
            <w:shd w:val="clear" w:color="auto" w:fill="auto"/>
            <w:vAlign w:val="bottom"/>
          </w:tcPr>
          <w:p w14:paraId="7895899A" w14:textId="4EA2E812" w:rsidR="00077AB1" w:rsidRPr="006A7846" w:rsidRDefault="00077AB1" w:rsidP="00077AB1">
            <w:pPr>
              <w:jc w:val="center"/>
              <w:rPr>
                <w:rFonts w:ascii="Times New Roman" w:hAnsi="Times New Roman"/>
                <w:sz w:val="24"/>
                <w:szCs w:val="24"/>
              </w:rPr>
            </w:pPr>
            <w:proofErr w:type="spellStart"/>
            <w:r w:rsidRPr="006A7846">
              <w:rPr>
                <w:rFonts w:ascii="Times New Roman" w:hAnsi="Times New Roman"/>
                <w:sz w:val="24"/>
                <w:szCs w:val="24"/>
              </w:rPr>
              <w:t>шт</w:t>
            </w:r>
            <w:proofErr w:type="spellEnd"/>
          </w:p>
        </w:tc>
        <w:tc>
          <w:tcPr>
            <w:tcW w:w="850" w:type="dxa"/>
            <w:tcBorders>
              <w:top w:val="nil"/>
              <w:left w:val="single" w:sz="4" w:space="0" w:color="000000"/>
              <w:bottom w:val="single" w:sz="4" w:space="0" w:color="000000"/>
              <w:right w:val="single" w:sz="4" w:space="0" w:color="000000"/>
            </w:tcBorders>
            <w:shd w:val="clear" w:color="auto" w:fill="auto"/>
            <w:vAlign w:val="center"/>
          </w:tcPr>
          <w:p w14:paraId="1BCCD3C1" w14:textId="7E26198C" w:rsidR="00077AB1" w:rsidRPr="006A7846" w:rsidRDefault="00077AB1" w:rsidP="00077AB1">
            <w:pPr>
              <w:jc w:val="center"/>
              <w:rPr>
                <w:rFonts w:ascii="Times New Roman" w:hAnsi="Times New Roman"/>
                <w:sz w:val="24"/>
                <w:szCs w:val="24"/>
              </w:rPr>
            </w:pPr>
            <w:r w:rsidRPr="006A7846">
              <w:rPr>
                <w:rFonts w:ascii="Times New Roman" w:hAnsi="Times New Roman"/>
                <w:sz w:val="24"/>
                <w:szCs w:val="24"/>
              </w:rPr>
              <w:t>1,00</w:t>
            </w:r>
          </w:p>
        </w:tc>
        <w:tc>
          <w:tcPr>
            <w:tcW w:w="1275" w:type="dxa"/>
            <w:tcBorders>
              <w:top w:val="nil"/>
              <w:left w:val="single" w:sz="4" w:space="0" w:color="000000"/>
              <w:bottom w:val="single" w:sz="4" w:space="0" w:color="000000"/>
              <w:right w:val="single" w:sz="4" w:space="0" w:color="000000"/>
            </w:tcBorders>
            <w:shd w:val="clear" w:color="auto" w:fill="auto"/>
            <w:vAlign w:val="center"/>
          </w:tcPr>
          <w:p w14:paraId="1BE461DE" w14:textId="6CC062FB" w:rsidR="00077AB1" w:rsidRPr="006A7846" w:rsidRDefault="00077AB1" w:rsidP="00077AB1">
            <w:pPr>
              <w:jc w:val="right"/>
              <w:rPr>
                <w:rFonts w:ascii="Times New Roman" w:hAnsi="Times New Roman"/>
                <w:sz w:val="24"/>
                <w:szCs w:val="24"/>
              </w:rPr>
            </w:pPr>
            <w:r w:rsidRPr="006A7846">
              <w:rPr>
                <w:rFonts w:ascii="Times New Roman" w:hAnsi="Times New Roman"/>
                <w:sz w:val="24"/>
                <w:szCs w:val="24"/>
              </w:rPr>
              <w:t>4 556,00</w:t>
            </w:r>
          </w:p>
        </w:tc>
        <w:tc>
          <w:tcPr>
            <w:tcW w:w="1619" w:type="dxa"/>
            <w:tcBorders>
              <w:top w:val="nil"/>
              <w:left w:val="nil"/>
              <w:bottom w:val="single" w:sz="4" w:space="0" w:color="000000"/>
              <w:right w:val="single" w:sz="4" w:space="0" w:color="000000"/>
            </w:tcBorders>
            <w:shd w:val="clear" w:color="auto" w:fill="auto"/>
            <w:vAlign w:val="center"/>
          </w:tcPr>
          <w:p w14:paraId="238B3174" w14:textId="07C3B345" w:rsidR="00077AB1" w:rsidRPr="006A7846" w:rsidRDefault="00077AB1" w:rsidP="00077AB1">
            <w:pPr>
              <w:jc w:val="right"/>
              <w:rPr>
                <w:rFonts w:ascii="Times New Roman" w:hAnsi="Times New Roman"/>
                <w:sz w:val="24"/>
                <w:szCs w:val="24"/>
              </w:rPr>
            </w:pPr>
            <w:r w:rsidRPr="006A7846">
              <w:rPr>
                <w:rFonts w:ascii="Times New Roman" w:hAnsi="Times New Roman"/>
                <w:sz w:val="24"/>
                <w:szCs w:val="24"/>
              </w:rPr>
              <w:t>4 556,00</w:t>
            </w:r>
          </w:p>
        </w:tc>
      </w:tr>
      <w:tr w:rsidR="00077AB1" w:rsidRPr="006A7846" w14:paraId="725AD1DC" w14:textId="77777777" w:rsidTr="009B0925">
        <w:trPr>
          <w:trHeight w:val="342"/>
        </w:trPr>
        <w:tc>
          <w:tcPr>
            <w:tcW w:w="675" w:type="dxa"/>
            <w:tcBorders>
              <w:top w:val="single" w:sz="4" w:space="0" w:color="auto"/>
              <w:left w:val="single" w:sz="4" w:space="0" w:color="auto"/>
              <w:bottom w:val="single" w:sz="4" w:space="0" w:color="auto"/>
              <w:right w:val="single" w:sz="4" w:space="0" w:color="auto"/>
            </w:tcBorders>
            <w:vAlign w:val="center"/>
            <w:hideMark/>
          </w:tcPr>
          <w:p w14:paraId="2BBF9E5C" w14:textId="77777777" w:rsidR="00077AB1" w:rsidRPr="006A7846" w:rsidRDefault="00077AB1" w:rsidP="00077AB1">
            <w:pPr>
              <w:jc w:val="center"/>
              <w:rPr>
                <w:rFonts w:ascii="Times New Roman" w:hAnsi="Times New Roman"/>
                <w:sz w:val="24"/>
                <w:szCs w:val="24"/>
              </w:rPr>
            </w:pPr>
            <w:r w:rsidRPr="006A7846">
              <w:rPr>
                <w:rFonts w:ascii="Times New Roman" w:hAnsi="Times New Roman"/>
                <w:sz w:val="24"/>
                <w:szCs w:val="24"/>
              </w:rPr>
              <w:t>3</w:t>
            </w:r>
          </w:p>
        </w:tc>
        <w:tc>
          <w:tcPr>
            <w:tcW w:w="4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AEB49" w14:textId="388F8989" w:rsidR="00077AB1" w:rsidRPr="006A7846" w:rsidRDefault="00077AB1" w:rsidP="00077AB1">
            <w:pPr>
              <w:rPr>
                <w:rFonts w:ascii="Times New Roman" w:hAnsi="Times New Roman"/>
                <w:sz w:val="24"/>
                <w:szCs w:val="24"/>
              </w:rPr>
            </w:pPr>
            <w:r w:rsidRPr="006A7846">
              <w:rPr>
                <w:rFonts w:ascii="Times New Roman" w:hAnsi="Times New Roman"/>
                <w:sz w:val="24"/>
                <w:szCs w:val="24"/>
              </w:rPr>
              <w:t xml:space="preserve">Опора карданного вала </w:t>
            </w:r>
            <w:proofErr w:type="gramStart"/>
            <w:r w:rsidRPr="006A7846">
              <w:rPr>
                <w:rFonts w:ascii="Times New Roman" w:hAnsi="Times New Roman"/>
                <w:sz w:val="24"/>
                <w:szCs w:val="24"/>
              </w:rPr>
              <w:t>ГАЗЕЛЬ,СОБОЛЬ</w:t>
            </w:r>
            <w:proofErr w:type="gramEnd"/>
            <w:r w:rsidRPr="006A7846">
              <w:rPr>
                <w:rFonts w:ascii="Times New Roman" w:hAnsi="Times New Roman"/>
                <w:sz w:val="24"/>
                <w:szCs w:val="24"/>
              </w:rPr>
              <w:t xml:space="preserve"> с </w:t>
            </w:r>
            <w:proofErr w:type="spellStart"/>
            <w:r w:rsidRPr="006A7846">
              <w:rPr>
                <w:rFonts w:ascii="Times New Roman" w:hAnsi="Times New Roman"/>
                <w:sz w:val="24"/>
                <w:szCs w:val="24"/>
              </w:rPr>
              <w:t>кронштейном+крепеж</w:t>
            </w:r>
            <w:proofErr w:type="spellEnd"/>
            <w:r w:rsidRPr="006A7846">
              <w:rPr>
                <w:rFonts w:ascii="Times New Roman" w:hAnsi="Times New Roman"/>
                <w:sz w:val="24"/>
                <w:szCs w:val="24"/>
              </w:rPr>
              <w:t xml:space="preserve"> Н/О ОРИГИНАЛ ГАЗ</w:t>
            </w:r>
          </w:p>
        </w:tc>
        <w:tc>
          <w:tcPr>
            <w:tcW w:w="677" w:type="dxa"/>
            <w:tcBorders>
              <w:top w:val="nil"/>
              <w:left w:val="single" w:sz="4" w:space="0" w:color="000000"/>
              <w:bottom w:val="single" w:sz="4" w:space="0" w:color="000000"/>
              <w:right w:val="single" w:sz="4" w:space="0" w:color="000000"/>
            </w:tcBorders>
            <w:shd w:val="clear" w:color="auto" w:fill="auto"/>
            <w:vAlign w:val="bottom"/>
          </w:tcPr>
          <w:p w14:paraId="169154BF" w14:textId="5AADCBFC" w:rsidR="00077AB1" w:rsidRPr="006A7846" w:rsidRDefault="00077AB1" w:rsidP="00077AB1">
            <w:pPr>
              <w:jc w:val="center"/>
              <w:rPr>
                <w:rFonts w:ascii="Times New Roman" w:hAnsi="Times New Roman"/>
                <w:sz w:val="24"/>
                <w:szCs w:val="24"/>
              </w:rPr>
            </w:pPr>
            <w:proofErr w:type="spellStart"/>
            <w:r w:rsidRPr="006A7846">
              <w:rPr>
                <w:rFonts w:ascii="Times New Roman" w:hAnsi="Times New Roman"/>
                <w:sz w:val="24"/>
                <w:szCs w:val="24"/>
              </w:rPr>
              <w:t>шт</w:t>
            </w:r>
            <w:proofErr w:type="spellEnd"/>
          </w:p>
        </w:tc>
        <w:tc>
          <w:tcPr>
            <w:tcW w:w="850" w:type="dxa"/>
            <w:tcBorders>
              <w:top w:val="nil"/>
              <w:left w:val="single" w:sz="4" w:space="0" w:color="000000"/>
              <w:bottom w:val="single" w:sz="4" w:space="0" w:color="000000"/>
              <w:right w:val="single" w:sz="4" w:space="0" w:color="000000"/>
            </w:tcBorders>
            <w:shd w:val="clear" w:color="auto" w:fill="auto"/>
            <w:vAlign w:val="center"/>
          </w:tcPr>
          <w:p w14:paraId="606CD55D" w14:textId="53D75544" w:rsidR="00077AB1" w:rsidRPr="006A7846" w:rsidRDefault="00077AB1" w:rsidP="00077AB1">
            <w:pPr>
              <w:jc w:val="center"/>
              <w:rPr>
                <w:rFonts w:ascii="Times New Roman" w:hAnsi="Times New Roman"/>
                <w:sz w:val="24"/>
                <w:szCs w:val="24"/>
              </w:rPr>
            </w:pPr>
            <w:r w:rsidRPr="006A7846">
              <w:rPr>
                <w:rFonts w:ascii="Times New Roman" w:hAnsi="Times New Roman"/>
                <w:sz w:val="24"/>
                <w:szCs w:val="24"/>
              </w:rPr>
              <w:t>1,00</w:t>
            </w:r>
          </w:p>
        </w:tc>
        <w:tc>
          <w:tcPr>
            <w:tcW w:w="1275" w:type="dxa"/>
            <w:tcBorders>
              <w:top w:val="nil"/>
              <w:left w:val="single" w:sz="4" w:space="0" w:color="000000"/>
              <w:bottom w:val="single" w:sz="4" w:space="0" w:color="000000"/>
              <w:right w:val="single" w:sz="4" w:space="0" w:color="000000"/>
            </w:tcBorders>
            <w:shd w:val="clear" w:color="auto" w:fill="auto"/>
            <w:vAlign w:val="center"/>
          </w:tcPr>
          <w:p w14:paraId="4A42308B" w14:textId="7E54F878" w:rsidR="00077AB1" w:rsidRPr="006A7846" w:rsidRDefault="00077AB1" w:rsidP="00077AB1">
            <w:pPr>
              <w:jc w:val="right"/>
              <w:rPr>
                <w:rFonts w:ascii="Times New Roman" w:hAnsi="Times New Roman"/>
                <w:sz w:val="24"/>
                <w:szCs w:val="24"/>
              </w:rPr>
            </w:pPr>
            <w:r w:rsidRPr="006A7846">
              <w:rPr>
                <w:rFonts w:ascii="Times New Roman" w:hAnsi="Times New Roman"/>
                <w:sz w:val="24"/>
                <w:szCs w:val="24"/>
              </w:rPr>
              <w:t>1 077,00</w:t>
            </w:r>
          </w:p>
        </w:tc>
        <w:tc>
          <w:tcPr>
            <w:tcW w:w="1619" w:type="dxa"/>
            <w:tcBorders>
              <w:top w:val="nil"/>
              <w:left w:val="nil"/>
              <w:bottom w:val="single" w:sz="4" w:space="0" w:color="000000"/>
              <w:right w:val="single" w:sz="4" w:space="0" w:color="000000"/>
            </w:tcBorders>
            <w:shd w:val="clear" w:color="auto" w:fill="auto"/>
            <w:vAlign w:val="center"/>
          </w:tcPr>
          <w:p w14:paraId="684D2394" w14:textId="7F0232F2" w:rsidR="00077AB1" w:rsidRPr="006A7846" w:rsidRDefault="00077AB1" w:rsidP="00077AB1">
            <w:pPr>
              <w:jc w:val="right"/>
              <w:rPr>
                <w:rFonts w:ascii="Times New Roman" w:hAnsi="Times New Roman"/>
                <w:sz w:val="24"/>
                <w:szCs w:val="24"/>
              </w:rPr>
            </w:pPr>
            <w:r w:rsidRPr="006A7846">
              <w:rPr>
                <w:rFonts w:ascii="Times New Roman" w:hAnsi="Times New Roman"/>
                <w:sz w:val="24"/>
                <w:szCs w:val="24"/>
              </w:rPr>
              <w:t>1 077,00</w:t>
            </w:r>
          </w:p>
        </w:tc>
      </w:tr>
      <w:tr w:rsidR="00077AB1" w:rsidRPr="006A7846" w14:paraId="7B84F6F0" w14:textId="77777777" w:rsidTr="009B0925">
        <w:trPr>
          <w:trHeight w:val="342"/>
        </w:trPr>
        <w:tc>
          <w:tcPr>
            <w:tcW w:w="675" w:type="dxa"/>
            <w:tcBorders>
              <w:top w:val="single" w:sz="4" w:space="0" w:color="auto"/>
              <w:left w:val="single" w:sz="4" w:space="0" w:color="auto"/>
              <w:bottom w:val="single" w:sz="4" w:space="0" w:color="auto"/>
              <w:right w:val="single" w:sz="4" w:space="0" w:color="auto"/>
            </w:tcBorders>
            <w:vAlign w:val="center"/>
          </w:tcPr>
          <w:p w14:paraId="76EE141A" w14:textId="3702449B" w:rsidR="00077AB1" w:rsidRPr="006A7846" w:rsidRDefault="00077AB1" w:rsidP="00077AB1">
            <w:pPr>
              <w:jc w:val="center"/>
              <w:rPr>
                <w:rFonts w:ascii="Times New Roman" w:hAnsi="Times New Roman"/>
                <w:sz w:val="24"/>
                <w:szCs w:val="24"/>
              </w:rPr>
            </w:pPr>
            <w:r w:rsidRPr="006A7846">
              <w:rPr>
                <w:rFonts w:ascii="Times New Roman" w:hAnsi="Times New Roman"/>
                <w:sz w:val="24"/>
                <w:szCs w:val="24"/>
              </w:rPr>
              <w:t>4</w:t>
            </w:r>
          </w:p>
        </w:tc>
        <w:tc>
          <w:tcPr>
            <w:tcW w:w="4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86205C" w14:textId="007C97A0" w:rsidR="00077AB1" w:rsidRPr="006A7846" w:rsidRDefault="00077AB1" w:rsidP="00077AB1">
            <w:pPr>
              <w:rPr>
                <w:rFonts w:ascii="Times New Roman" w:hAnsi="Times New Roman"/>
                <w:sz w:val="24"/>
                <w:szCs w:val="24"/>
              </w:rPr>
            </w:pPr>
            <w:r w:rsidRPr="006A7846">
              <w:rPr>
                <w:rFonts w:ascii="Times New Roman" w:hAnsi="Times New Roman"/>
                <w:sz w:val="24"/>
                <w:szCs w:val="24"/>
              </w:rPr>
              <w:t>Антифриз 5кг желтый FELIX Energy G12 (-40°С)</w:t>
            </w:r>
          </w:p>
        </w:tc>
        <w:tc>
          <w:tcPr>
            <w:tcW w:w="677" w:type="dxa"/>
            <w:tcBorders>
              <w:top w:val="nil"/>
              <w:left w:val="single" w:sz="4" w:space="0" w:color="000000"/>
              <w:bottom w:val="single" w:sz="4" w:space="0" w:color="000000"/>
              <w:right w:val="single" w:sz="4" w:space="0" w:color="000000"/>
            </w:tcBorders>
            <w:shd w:val="clear" w:color="auto" w:fill="auto"/>
            <w:vAlign w:val="bottom"/>
          </w:tcPr>
          <w:p w14:paraId="02942718" w14:textId="58776D65" w:rsidR="00077AB1" w:rsidRPr="006A7846" w:rsidRDefault="00077AB1" w:rsidP="00077AB1">
            <w:pPr>
              <w:jc w:val="center"/>
              <w:rPr>
                <w:rFonts w:ascii="Times New Roman" w:hAnsi="Times New Roman"/>
                <w:sz w:val="24"/>
                <w:szCs w:val="24"/>
              </w:rPr>
            </w:pPr>
            <w:proofErr w:type="spellStart"/>
            <w:r w:rsidRPr="006A7846">
              <w:rPr>
                <w:rFonts w:ascii="Times New Roman" w:hAnsi="Times New Roman"/>
                <w:sz w:val="24"/>
                <w:szCs w:val="24"/>
              </w:rPr>
              <w:t>шт</w:t>
            </w:r>
            <w:proofErr w:type="spellEnd"/>
          </w:p>
        </w:tc>
        <w:tc>
          <w:tcPr>
            <w:tcW w:w="850" w:type="dxa"/>
            <w:tcBorders>
              <w:top w:val="nil"/>
              <w:left w:val="single" w:sz="4" w:space="0" w:color="000000"/>
              <w:bottom w:val="single" w:sz="4" w:space="0" w:color="000000"/>
              <w:right w:val="single" w:sz="4" w:space="0" w:color="000000"/>
            </w:tcBorders>
            <w:shd w:val="clear" w:color="auto" w:fill="auto"/>
            <w:vAlign w:val="center"/>
          </w:tcPr>
          <w:p w14:paraId="08AC63A4" w14:textId="1A024050" w:rsidR="00077AB1" w:rsidRPr="006A7846" w:rsidRDefault="00077AB1" w:rsidP="00077AB1">
            <w:pPr>
              <w:jc w:val="center"/>
              <w:rPr>
                <w:rFonts w:ascii="Times New Roman" w:hAnsi="Times New Roman"/>
                <w:sz w:val="24"/>
                <w:szCs w:val="24"/>
              </w:rPr>
            </w:pPr>
            <w:r w:rsidRPr="006A7846">
              <w:rPr>
                <w:rFonts w:ascii="Times New Roman" w:hAnsi="Times New Roman"/>
                <w:sz w:val="24"/>
                <w:szCs w:val="24"/>
              </w:rPr>
              <w:t>2,00</w:t>
            </w:r>
          </w:p>
        </w:tc>
        <w:tc>
          <w:tcPr>
            <w:tcW w:w="1275" w:type="dxa"/>
            <w:tcBorders>
              <w:top w:val="nil"/>
              <w:left w:val="single" w:sz="4" w:space="0" w:color="000000"/>
              <w:bottom w:val="single" w:sz="4" w:space="0" w:color="000000"/>
              <w:right w:val="single" w:sz="4" w:space="0" w:color="000000"/>
            </w:tcBorders>
            <w:shd w:val="clear" w:color="auto" w:fill="auto"/>
            <w:vAlign w:val="center"/>
          </w:tcPr>
          <w:p w14:paraId="58774C97" w14:textId="6EA7499D" w:rsidR="00077AB1" w:rsidRPr="006A7846" w:rsidRDefault="00077AB1" w:rsidP="00077AB1">
            <w:pPr>
              <w:jc w:val="right"/>
              <w:rPr>
                <w:rFonts w:ascii="Times New Roman" w:hAnsi="Times New Roman"/>
                <w:sz w:val="24"/>
                <w:szCs w:val="24"/>
              </w:rPr>
            </w:pPr>
            <w:r w:rsidRPr="006A7846">
              <w:rPr>
                <w:rFonts w:ascii="Times New Roman" w:hAnsi="Times New Roman"/>
                <w:sz w:val="24"/>
                <w:szCs w:val="24"/>
              </w:rPr>
              <w:t>1 518,00</w:t>
            </w:r>
          </w:p>
        </w:tc>
        <w:tc>
          <w:tcPr>
            <w:tcW w:w="1619" w:type="dxa"/>
            <w:tcBorders>
              <w:top w:val="nil"/>
              <w:left w:val="nil"/>
              <w:bottom w:val="single" w:sz="4" w:space="0" w:color="000000"/>
              <w:right w:val="single" w:sz="4" w:space="0" w:color="000000"/>
            </w:tcBorders>
            <w:shd w:val="clear" w:color="auto" w:fill="auto"/>
            <w:vAlign w:val="center"/>
          </w:tcPr>
          <w:p w14:paraId="73C22EA9" w14:textId="3D34EB63" w:rsidR="00077AB1" w:rsidRPr="006A7846" w:rsidRDefault="00077AB1" w:rsidP="00077AB1">
            <w:pPr>
              <w:jc w:val="right"/>
              <w:rPr>
                <w:rFonts w:ascii="Times New Roman" w:hAnsi="Times New Roman"/>
                <w:sz w:val="24"/>
                <w:szCs w:val="24"/>
              </w:rPr>
            </w:pPr>
            <w:r w:rsidRPr="006A7846">
              <w:rPr>
                <w:rFonts w:ascii="Times New Roman" w:hAnsi="Times New Roman"/>
                <w:sz w:val="24"/>
                <w:szCs w:val="24"/>
              </w:rPr>
              <w:t>3 036,00</w:t>
            </w:r>
          </w:p>
        </w:tc>
      </w:tr>
      <w:tr w:rsidR="00077AB1" w:rsidRPr="006A7846" w14:paraId="15450D19" w14:textId="77777777" w:rsidTr="009B0925">
        <w:trPr>
          <w:trHeight w:val="342"/>
        </w:trPr>
        <w:tc>
          <w:tcPr>
            <w:tcW w:w="675" w:type="dxa"/>
            <w:tcBorders>
              <w:top w:val="single" w:sz="4" w:space="0" w:color="auto"/>
              <w:left w:val="single" w:sz="4" w:space="0" w:color="auto"/>
              <w:bottom w:val="single" w:sz="4" w:space="0" w:color="auto"/>
              <w:right w:val="single" w:sz="4" w:space="0" w:color="auto"/>
            </w:tcBorders>
            <w:vAlign w:val="center"/>
          </w:tcPr>
          <w:p w14:paraId="5EAC0CDD" w14:textId="15142E8F" w:rsidR="00077AB1" w:rsidRPr="006A7846" w:rsidRDefault="00077AB1" w:rsidP="00077AB1">
            <w:pPr>
              <w:jc w:val="center"/>
              <w:rPr>
                <w:rFonts w:ascii="Times New Roman" w:hAnsi="Times New Roman"/>
                <w:sz w:val="24"/>
                <w:szCs w:val="24"/>
              </w:rPr>
            </w:pPr>
            <w:r w:rsidRPr="006A7846">
              <w:rPr>
                <w:rFonts w:ascii="Times New Roman" w:hAnsi="Times New Roman"/>
                <w:sz w:val="24"/>
                <w:szCs w:val="24"/>
              </w:rPr>
              <w:t>5</w:t>
            </w:r>
          </w:p>
        </w:tc>
        <w:tc>
          <w:tcPr>
            <w:tcW w:w="4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766AFB" w14:textId="715537E4" w:rsidR="00077AB1" w:rsidRPr="006A7846" w:rsidRDefault="00077AB1" w:rsidP="00077AB1">
            <w:pPr>
              <w:rPr>
                <w:rFonts w:ascii="Times New Roman" w:hAnsi="Times New Roman"/>
                <w:sz w:val="24"/>
                <w:szCs w:val="24"/>
              </w:rPr>
            </w:pPr>
            <w:r w:rsidRPr="006A7846">
              <w:rPr>
                <w:rFonts w:ascii="Times New Roman" w:hAnsi="Times New Roman"/>
                <w:sz w:val="24"/>
                <w:szCs w:val="24"/>
              </w:rPr>
              <w:t xml:space="preserve">Тосол 40 10кг </w:t>
            </w:r>
            <w:proofErr w:type="spellStart"/>
            <w:r w:rsidRPr="006A7846">
              <w:rPr>
                <w:rFonts w:ascii="Times New Roman" w:hAnsi="Times New Roman"/>
                <w:sz w:val="24"/>
                <w:szCs w:val="24"/>
              </w:rPr>
              <w:t>ГОСТовский</w:t>
            </w:r>
            <w:proofErr w:type="spellEnd"/>
          </w:p>
        </w:tc>
        <w:tc>
          <w:tcPr>
            <w:tcW w:w="677" w:type="dxa"/>
            <w:tcBorders>
              <w:top w:val="nil"/>
              <w:left w:val="single" w:sz="4" w:space="0" w:color="000000"/>
              <w:bottom w:val="single" w:sz="4" w:space="0" w:color="000000"/>
              <w:right w:val="single" w:sz="4" w:space="0" w:color="000000"/>
            </w:tcBorders>
            <w:shd w:val="clear" w:color="auto" w:fill="auto"/>
            <w:vAlign w:val="bottom"/>
          </w:tcPr>
          <w:p w14:paraId="1EF2D9DB" w14:textId="78AC9647" w:rsidR="00077AB1" w:rsidRPr="006A7846" w:rsidRDefault="00077AB1" w:rsidP="00077AB1">
            <w:pPr>
              <w:jc w:val="center"/>
              <w:rPr>
                <w:rFonts w:ascii="Times New Roman" w:hAnsi="Times New Roman"/>
                <w:sz w:val="24"/>
                <w:szCs w:val="24"/>
              </w:rPr>
            </w:pPr>
            <w:proofErr w:type="spellStart"/>
            <w:r w:rsidRPr="006A7846">
              <w:rPr>
                <w:rFonts w:ascii="Times New Roman" w:hAnsi="Times New Roman"/>
                <w:sz w:val="24"/>
                <w:szCs w:val="24"/>
              </w:rPr>
              <w:t>шт</w:t>
            </w:r>
            <w:proofErr w:type="spellEnd"/>
          </w:p>
        </w:tc>
        <w:tc>
          <w:tcPr>
            <w:tcW w:w="850" w:type="dxa"/>
            <w:tcBorders>
              <w:top w:val="nil"/>
              <w:left w:val="single" w:sz="4" w:space="0" w:color="000000"/>
              <w:bottom w:val="single" w:sz="4" w:space="0" w:color="000000"/>
              <w:right w:val="single" w:sz="4" w:space="0" w:color="000000"/>
            </w:tcBorders>
            <w:shd w:val="clear" w:color="auto" w:fill="auto"/>
            <w:vAlign w:val="center"/>
          </w:tcPr>
          <w:p w14:paraId="659C62A6" w14:textId="7462B71A" w:rsidR="00077AB1" w:rsidRPr="006A7846" w:rsidRDefault="00077AB1" w:rsidP="00077AB1">
            <w:pPr>
              <w:jc w:val="center"/>
              <w:rPr>
                <w:rFonts w:ascii="Times New Roman" w:hAnsi="Times New Roman"/>
                <w:sz w:val="24"/>
                <w:szCs w:val="24"/>
              </w:rPr>
            </w:pPr>
            <w:r w:rsidRPr="006A7846">
              <w:rPr>
                <w:rFonts w:ascii="Times New Roman" w:hAnsi="Times New Roman"/>
                <w:sz w:val="24"/>
                <w:szCs w:val="24"/>
              </w:rPr>
              <w:t>2,00</w:t>
            </w:r>
          </w:p>
        </w:tc>
        <w:tc>
          <w:tcPr>
            <w:tcW w:w="1275" w:type="dxa"/>
            <w:tcBorders>
              <w:top w:val="nil"/>
              <w:left w:val="single" w:sz="4" w:space="0" w:color="000000"/>
              <w:bottom w:val="single" w:sz="4" w:space="0" w:color="000000"/>
              <w:right w:val="single" w:sz="4" w:space="0" w:color="000000"/>
            </w:tcBorders>
            <w:shd w:val="clear" w:color="auto" w:fill="auto"/>
            <w:vAlign w:val="center"/>
          </w:tcPr>
          <w:p w14:paraId="3B816E12" w14:textId="0484EEEB" w:rsidR="00077AB1" w:rsidRPr="006A7846" w:rsidRDefault="00077AB1" w:rsidP="00077AB1">
            <w:pPr>
              <w:jc w:val="right"/>
              <w:rPr>
                <w:rFonts w:ascii="Times New Roman" w:hAnsi="Times New Roman"/>
                <w:sz w:val="24"/>
                <w:szCs w:val="24"/>
              </w:rPr>
            </w:pPr>
            <w:r w:rsidRPr="006A7846">
              <w:rPr>
                <w:rFonts w:ascii="Times New Roman" w:hAnsi="Times New Roman"/>
                <w:sz w:val="24"/>
                <w:szCs w:val="24"/>
              </w:rPr>
              <w:t>1 279,00</w:t>
            </w:r>
          </w:p>
        </w:tc>
        <w:tc>
          <w:tcPr>
            <w:tcW w:w="1619" w:type="dxa"/>
            <w:tcBorders>
              <w:top w:val="nil"/>
              <w:left w:val="nil"/>
              <w:bottom w:val="single" w:sz="4" w:space="0" w:color="000000"/>
              <w:right w:val="single" w:sz="4" w:space="0" w:color="000000"/>
            </w:tcBorders>
            <w:shd w:val="clear" w:color="auto" w:fill="auto"/>
            <w:vAlign w:val="center"/>
          </w:tcPr>
          <w:p w14:paraId="6F68745D" w14:textId="5A3B1871" w:rsidR="00077AB1" w:rsidRPr="006A7846" w:rsidRDefault="00077AB1" w:rsidP="00077AB1">
            <w:pPr>
              <w:jc w:val="right"/>
              <w:rPr>
                <w:rFonts w:ascii="Times New Roman" w:hAnsi="Times New Roman"/>
                <w:sz w:val="24"/>
                <w:szCs w:val="24"/>
              </w:rPr>
            </w:pPr>
            <w:r w:rsidRPr="006A7846">
              <w:rPr>
                <w:rFonts w:ascii="Times New Roman" w:hAnsi="Times New Roman"/>
                <w:sz w:val="24"/>
                <w:szCs w:val="24"/>
              </w:rPr>
              <w:t>2 558,00</w:t>
            </w:r>
          </w:p>
        </w:tc>
      </w:tr>
      <w:tr w:rsidR="003F67D7" w:rsidRPr="006A7846" w14:paraId="5FB37783" w14:textId="77777777" w:rsidTr="00AE65DA">
        <w:trPr>
          <w:trHeight w:val="655"/>
        </w:trPr>
        <w:tc>
          <w:tcPr>
            <w:tcW w:w="8326" w:type="dxa"/>
            <w:gridSpan w:val="5"/>
            <w:tcBorders>
              <w:top w:val="single" w:sz="4" w:space="0" w:color="auto"/>
              <w:left w:val="single" w:sz="4" w:space="0" w:color="auto"/>
              <w:bottom w:val="single" w:sz="4" w:space="0" w:color="auto"/>
              <w:right w:val="single" w:sz="4" w:space="0" w:color="auto"/>
            </w:tcBorders>
            <w:vAlign w:val="center"/>
            <w:hideMark/>
          </w:tcPr>
          <w:p w14:paraId="39AD43EF" w14:textId="355E24E8" w:rsidR="003F67D7" w:rsidRPr="006A7846" w:rsidRDefault="003F67D7" w:rsidP="00D46220">
            <w:pPr>
              <w:rPr>
                <w:rFonts w:ascii="Times New Roman" w:hAnsi="Times New Roman"/>
                <w:b/>
                <w:bCs/>
                <w:sz w:val="24"/>
                <w:szCs w:val="24"/>
              </w:rPr>
            </w:pPr>
            <w:r w:rsidRPr="006A7846">
              <w:rPr>
                <w:rFonts w:ascii="Times New Roman" w:hAnsi="Times New Roman"/>
                <w:b/>
                <w:bCs/>
                <w:sz w:val="24"/>
                <w:szCs w:val="24"/>
              </w:rPr>
              <w:t>ИТОГО:</w:t>
            </w:r>
          </w:p>
        </w:tc>
        <w:tc>
          <w:tcPr>
            <w:tcW w:w="1619" w:type="dxa"/>
            <w:tcBorders>
              <w:top w:val="single" w:sz="4" w:space="0" w:color="auto"/>
              <w:left w:val="single" w:sz="4" w:space="0" w:color="auto"/>
              <w:bottom w:val="single" w:sz="4" w:space="0" w:color="auto"/>
              <w:right w:val="single" w:sz="4" w:space="0" w:color="auto"/>
            </w:tcBorders>
          </w:tcPr>
          <w:p w14:paraId="4713F141" w14:textId="77777777" w:rsidR="003F67D7" w:rsidRPr="006A7846" w:rsidRDefault="003F67D7" w:rsidP="00D46220">
            <w:pPr>
              <w:rPr>
                <w:rFonts w:ascii="Times New Roman" w:hAnsi="Times New Roman"/>
                <w:b/>
                <w:bCs/>
                <w:color w:val="000000"/>
                <w:sz w:val="24"/>
                <w:szCs w:val="24"/>
              </w:rPr>
            </w:pPr>
            <w:r w:rsidRPr="006A7846">
              <w:rPr>
                <w:rFonts w:ascii="Times New Roman" w:hAnsi="Times New Roman"/>
                <w:b/>
                <w:bCs/>
                <w:color w:val="000000"/>
                <w:sz w:val="24"/>
                <w:szCs w:val="24"/>
              </w:rPr>
              <w:t xml:space="preserve">       </w:t>
            </w:r>
          </w:p>
          <w:p w14:paraId="235DC74C" w14:textId="4C6AB484" w:rsidR="003F67D7" w:rsidRPr="006A7846" w:rsidRDefault="00077AB1" w:rsidP="00F75798">
            <w:pPr>
              <w:jc w:val="right"/>
              <w:rPr>
                <w:rFonts w:ascii="Times New Roman" w:hAnsi="Times New Roman"/>
                <w:b/>
                <w:bCs/>
                <w:color w:val="000000"/>
                <w:sz w:val="24"/>
                <w:szCs w:val="24"/>
              </w:rPr>
            </w:pPr>
            <w:r w:rsidRPr="006A7846">
              <w:rPr>
                <w:rFonts w:ascii="Times New Roman" w:hAnsi="Times New Roman"/>
                <w:b/>
                <w:bCs/>
                <w:color w:val="000000"/>
                <w:sz w:val="24"/>
                <w:szCs w:val="24"/>
              </w:rPr>
              <w:t>21 810,00</w:t>
            </w:r>
          </w:p>
        </w:tc>
      </w:tr>
    </w:tbl>
    <w:p w14:paraId="21C6E197" w14:textId="77777777" w:rsidR="0033747A" w:rsidRPr="0089385F" w:rsidRDefault="0033747A" w:rsidP="003736EA">
      <w:pPr>
        <w:ind w:firstLine="720"/>
        <w:jc w:val="both"/>
        <w:rPr>
          <w:rFonts w:ascii="Times New Roman" w:hAnsi="Times New Roman"/>
          <w:b/>
          <w:color w:val="000000"/>
        </w:rPr>
      </w:pPr>
    </w:p>
    <w:p w14:paraId="576EF3F3" w14:textId="77777777" w:rsidR="00482994" w:rsidRDefault="00482994" w:rsidP="00FC3662">
      <w:pPr>
        <w:ind w:firstLine="720"/>
        <w:rPr>
          <w:rFonts w:ascii="Times New Roman" w:hAnsi="Times New Roman"/>
          <w:color w:val="000000"/>
          <w:sz w:val="24"/>
          <w:szCs w:val="24"/>
        </w:rPr>
      </w:pPr>
    </w:p>
    <w:p w14:paraId="569191BF" w14:textId="0EC84AB7" w:rsidR="00FC3662" w:rsidRPr="0098438C" w:rsidRDefault="00844BC1" w:rsidP="00C95EAE">
      <w:pPr>
        <w:ind w:firstLine="720"/>
        <w:rPr>
          <w:rFonts w:ascii="Times New Roman" w:hAnsi="Times New Roman"/>
          <w:bCs/>
          <w:sz w:val="24"/>
          <w:szCs w:val="24"/>
        </w:rPr>
      </w:pPr>
      <w:r w:rsidRPr="00C95EAE">
        <w:rPr>
          <w:rFonts w:ascii="Times New Roman" w:hAnsi="Times New Roman"/>
          <w:color w:val="000000"/>
          <w:sz w:val="24"/>
          <w:szCs w:val="24"/>
          <w:highlight w:val="yellow"/>
        </w:rPr>
        <w:t xml:space="preserve">ИТОГО: </w:t>
      </w:r>
      <w:r w:rsidR="00C95EAE" w:rsidRPr="00C95EAE">
        <w:rPr>
          <w:rFonts w:ascii="Times New Roman" w:hAnsi="Times New Roman"/>
          <w:color w:val="000000"/>
          <w:sz w:val="24"/>
          <w:szCs w:val="24"/>
          <w:highlight w:val="yellow"/>
        </w:rPr>
        <w:t xml:space="preserve">Всего наименований </w:t>
      </w:r>
      <w:r w:rsidR="00EB5199">
        <w:rPr>
          <w:rFonts w:ascii="Times New Roman" w:hAnsi="Times New Roman"/>
          <w:color w:val="000000"/>
          <w:sz w:val="24"/>
          <w:szCs w:val="24"/>
          <w:highlight w:val="yellow"/>
        </w:rPr>
        <w:t>29</w:t>
      </w:r>
      <w:r w:rsidR="00C95EAE" w:rsidRPr="00C95EAE">
        <w:rPr>
          <w:rFonts w:ascii="Times New Roman" w:hAnsi="Times New Roman"/>
          <w:color w:val="000000"/>
          <w:sz w:val="24"/>
          <w:szCs w:val="24"/>
          <w:highlight w:val="yellow"/>
        </w:rPr>
        <w:t xml:space="preserve">, на сумму </w:t>
      </w:r>
      <w:r w:rsidR="00FE251B">
        <w:rPr>
          <w:rFonts w:ascii="Times New Roman" w:hAnsi="Times New Roman"/>
          <w:color w:val="000000"/>
          <w:sz w:val="24"/>
          <w:szCs w:val="24"/>
          <w:highlight w:val="yellow"/>
        </w:rPr>
        <w:t>________</w:t>
      </w:r>
      <w:r w:rsidR="00C95EAE" w:rsidRPr="00C95EAE">
        <w:rPr>
          <w:rFonts w:ascii="Times New Roman" w:hAnsi="Times New Roman"/>
          <w:color w:val="000000"/>
          <w:sz w:val="24"/>
          <w:szCs w:val="24"/>
          <w:highlight w:val="yellow"/>
        </w:rPr>
        <w:t xml:space="preserve"> () рублей </w:t>
      </w:r>
      <w:r w:rsidR="00FE251B">
        <w:rPr>
          <w:rFonts w:ascii="Times New Roman" w:hAnsi="Times New Roman"/>
          <w:color w:val="000000"/>
          <w:sz w:val="24"/>
          <w:szCs w:val="24"/>
          <w:highlight w:val="yellow"/>
        </w:rPr>
        <w:t>_</w:t>
      </w:r>
      <w:r w:rsidR="00C95EAE" w:rsidRPr="00C95EAE">
        <w:rPr>
          <w:rFonts w:ascii="Times New Roman" w:hAnsi="Times New Roman"/>
          <w:color w:val="000000"/>
          <w:sz w:val="24"/>
          <w:szCs w:val="24"/>
          <w:highlight w:val="yellow"/>
        </w:rPr>
        <w:t xml:space="preserve"> </w:t>
      </w:r>
      <w:proofErr w:type="gramStart"/>
      <w:r w:rsidR="00C95EAE" w:rsidRPr="00C95EAE">
        <w:rPr>
          <w:rFonts w:ascii="Times New Roman" w:hAnsi="Times New Roman"/>
          <w:color w:val="000000"/>
          <w:sz w:val="24"/>
          <w:szCs w:val="24"/>
          <w:highlight w:val="yellow"/>
        </w:rPr>
        <w:t xml:space="preserve">копеек, </w:t>
      </w:r>
      <w:r w:rsidR="00567C4E" w:rsidRPr="00C95EAE">
        <w:rPr>
          <w:rFonts w:ascii="Times New Roman" w:hAnsi="Times New Roman"/>
          <w:bCs/>
          <w:sz w:val="24"/>
          <w:szCs w:val="24"/>
          <w:highlight w:val="yellow"/>
        </w:rPr>
        <w:t xml:space="preserve"> в</w:t>
      </w:r>
      <w:proofErr w:type="gramEnd"/>
      <w:r w:rsidR="00567C4E" w:rsidRPr="00C95EAE">
        <w:rPr>
          <w:rFonts w:ascii="Times New Roman" w:hAnsi="Times New Roman"/>
          <w:bCs/>
          <w:sz w:val="24"/>
          <w:szCs w:val="24"/>
          <w:highlight w:val="yellow"/>
        </w:rPr>
        <w:t xml:space="preserve"> </w:t>
      </w:r>
      <w:proofErr w:type="spellStart"/>
      <w:r w:rsidR="00567C4E" w:rsidRPr="00C95EAE">
        <w:rPr>
          <w:rFonts w:ascii="Times New Roman" w:hAnsi="Times New Roman"/>
          <w:bCs/>
          <w:sz w:val="24"/>
          <w:szCs w:val="24"/>
          <w:highlight w:val="yellow"/>
        </w:rPr>
        <w:t>т.ч.НДС</w:t>
      </w:r>
      <w:proofErr w:type="spellEnd"/>
      <w:r w:rsidR="00567C4E" w:rsidRPr="00C95EAE">
        <w:rPr>
          <w:rFonts w:ascii="Times New Roman" w:hAnsi="Times New Roman"/>
          <w:bCs/>
          <w:sz w:val="24"/>
          <w:szCs w:val="24"/>
          <w:highlight w:val="yellow"/>
        </w:rPr>
        <w:t>/</w:t>
      </w:r>
      <w:r w:rsidR="0098438C" w:rsidRPr="00C95EAE">
        <w:rPr>
          <w:rFonts w:ascii="Times New Roman" w:hAnsi="Times New Roman"/>
          <w:bCs/>
          <w:sz w:val="24"/>
          <w:szCs w:val="24"/>
          <w:highlight w:val="yellow"/>
        </w:rPr>
        <w:t xml:space="preserve"> без</w:t>
      </w:r>
      <w:r w:rsidRPr="00C95EAE">
        <w:rPr>
          <w:rFonts w:ascii="Times New Roman" w:hAnsi="Times New Roman"/>
          <w:bCs/>
          <w:sz w:val="24"/>
          <w:szCs w:val="24"/>
          <w:highlight w:val="yellow"/>
        </w:rPr>
        <w:t xml:space="preserve"> НДС .</w:t>
      </w:r>
    </w:p>
    <w:p w14:paraId="428818D1" w14:textId="77777777" w:rsidR="00844BC1" w:rsidRPr="00CF6B02" w:rsidRDefault="00844BC1" w:rsidP="00FC3662">
      <w:pPr>
        <w:ind w:firstLine="720"/>
        <w:rPr>
          <w:rFonts w:ascii="Times New Roman" w:hAnsi="Times New Roman"/>
          <w:color w:val="000000"/>
          <w:sz w:val="24"/>
          <w:szCs w:val="24"/>
        </w:rPr>
      </w:pPr>
    </w:p>
    <w:tbl>
      <w:tblPr>
        <w:tblW w:w="0" w:type="auto"/>
        <w:jc w:val="center"/>
        <w:tblLayout w:type="fixed"/>
        <w:tblLook w:val="0000" w:firstRow="0" w:lastRow="0" w:firstColumn="0" w:lastColumn="0" w:noHBand="0" w:noVBand="0"/>
      </w:tblPr>
      <w:tblGrid>
        <w:gridCol w:w="4524"/>
        <w:gridCol w:w="4797"/>
      </w:tblGrid>
      <w:tr w:rsidR="00844BC1" w:rsidRPr="00DE6E7F" w14:paraId="78242A42" w14:textId="77777777" w:rsidTr="005A10EF">
        <w:trPr>
          <w:trHeight w:val="66"/>
          <w:jc w:val="center"/>
        </w:trPr>
        <w:tc>
          <w:tcPr>
            <w:tcW w:w="4524" w:type="dxa"/>
          </w:tcPr>
          <w:p w14:paraId="7A2CE82F" w14:textId="45F3F29E" w:rsidR="00844BC1" w:rsidRDefault="00844BC1" w:rsidP="007F2DF7">
            <w:pPr>
              <w:ind w:right="95"/>
              <w:jc w:val="both"/>
              <w:rPr>
                <w:rFonts w:ascii="Times New Roman" w:hAnsi="Times New Roman"/>
                <w:b/>
                <w:color w:val="000000"/>
                <w:sz w:val="19"/>
                <w:szCs w:val="19"/>
              </w:rPr>
            </w:pPr>
            <w:r w:rsidRPr="007B0D2D">
              <w:rPr>
                <w:rFonts w:ascii="Times New Roman" w:hAnsi="Times New Roman"/>
                <w:b/>
                <w:color w:val="000000"/>
                <w:sz w:val="19"/>
                <w:szCs w:val="19"/>
              </w:rPr>
              <w:t xml:space="preserve">                  </w:t>
            </w:r>
            <w:r w:rsidR="00E81311" w:rsidRPr="00E81311">
              <w:rPr>
                <w:rFonts w:ascii="Times New Roman" w:hAnsi="Times New Roman"/>
                <w:b/>
                <w:color w:val="000000"/>
                <w:sz w:val="19"/>
                <w:szCs w:val="19"/>
              </w:rPr>
              <w:t>Заказчик:</w:t>
            </w:r>
          </w:p>
          <w:p w14:paraId="27D4403F" w14:textId="77777777" w:rsidR="00FA5215" w:rsidRPr="007B0D2D" w:rsidRDefault="00FA5215" w:rsidP="007F2DF7">
            <w:pPr>
              <w:ind w:right="95"/>
              <w:jc w:val="both"/>
              <w:rPr>
                <w:rFonts w:ascii="Times New Roman" w:hAnsi="Times New Roman"/>
                <w:b/>
                <w:color w:val="000000"/>
                <w:sz w:val="19"/>
                <w:szCs w:val="19"/>
              </w:rPr>
            </w:pPr>
          </w:p>
        </w:tc>
        <w:tc>
          <w:tcPr>
            <w:tcW w:w="4797" w:type="dxa"/>
          </w:tcPr>
          <w:p w14:paraId="14B17D64" w14:textId="5420EB58" w:rsidR="00844BC1" w:rsidRPr="007B0D2D" w:rsidRDefault="00844BC1" w:rsidP="007F2DF7">
            <w:pPr>
              <w:jc w:val="both"/>
              <w:rPr>
                <w:rFonts w:ascii="Times New Roman" w:hAnsi="Times New Roman"/>
                <w:b/>
                <w:caps/>
                <w:color w:val="000000"/>
                <w:sz w:val="19"/>
                <w:szCs w:val="19"/>
                <w:u w:val="single"/>
              </w:rPr>
            </w:pPr>
            <w:r w:rsidRPr="007B0D2D">
              <w:rPr>
                <w:rFonts w:ascii="Times New Roman" w:hAnsi="Times New Roman"/>
                <w:b/>
                <w:color w:val="000000"/>
                <w:sz w:val="19"/>
                <w:szCs w:val="19"/>
              </w:rPr>
              <w:t xml:space="preserve">    </w:t>
            </w:r>
            <w:r w:rsidR="00E81311">
              <w:rPr>
                <w:rFonts w:ascii="Times New Roman" w:hAnsi="Times New Roman"/>
                <w:b/>
                <w:color w:val="000000"/>
                <w:sz w:val="19"/>
                <w:szCs w:val="19"/>
              </w:rPr>
              <w:t xml:space="preserve">         </w:t>
            </w:r>
            <w:r w:rsidRPr="007B0D2D">
              <w:rPr>
                <w:rFonts w:ascii="Times New Roman" w:hAnsi="Times New Roman"/>
                <w:b/>
                <w:color w:val="000000"/>
                <w:sz w:val="19"/>
                <w:szCs w:val="19"/>
              </w:rPr>
              <w:t xml:space="preserve">    </w:t>
            </w:r>
            <w:proofErr w:type="gramStart"/>
            <w:r w:rsidR="00E81311">
              <w:rPr>
                <w:rFonts w:ascii="Times New Roman" w:hAnsi="Times New Roman"/>
                <w:b/>
                <w:color w:val="000000"/>
                <w:sz w:val="19"/>
                <w:szCs w:val="19"/>
              </w:rPr>
              <w:t>Поставщик:</w:t>
            </w:r>
            <w:r w:rsidRPr="007B0D2D">
              <w:rPr>
                <w:rFonts w:ascii="Times New Roman" w:hAnsi="Times New Roman"/>
                <w:b/>
                <w:color w:val="000000"/>
                <w:sz w:val="19"/>
                <w:szCs w:val="19"/>
              </w:rPr>
              <w:t xml:space="preserve">   </w:t>
            </w:r>
            <w:proofErr w:type="gramEnd"/>
            <w:r w:rsidRPr="007B0D2D">
              <w:rPr>
                <w:rFonts w:ascii="Times New Roman" w:hAnsi="Times New Roman"/>
                <w:b/>
                <w:color w:val="000000"/>
                <w:sz w:val="19"/>
                <w:szCs w:val="19"/>
              </w:rPr>
              <w:t xml:space="preserve">                           </w:t>
            </w:r>
          </w:p>
        </w:tc>
      </w:tr>
      <w:tr w:rsidR="00844BC1" w:rsidRPr="00D6287C" w14:paraId="5FE044DE" w14:textId="77777777" w:rsidTr="005A10EF">
        <w:trPr>
          <w:trHeight w:val="3812"/>
          <w:jc w:val="center"/>
        </w:trPr>
        <w:tc>
          <w:tcPr>
            <w:tcW w:w="4524" w:type="dxa"/>
          </w:tcPr>
          <w:p w14:paraId="18B90FE3" w14:textId="7C2AFBDE" w:rsidR="00E81311" w:rsidRPr="00E81311" w:rsidRDefault="00E81311" w:rsidP="00E81311">
            <w:pPr>
              <w:rPr>
                <w:bCs/>
                <w:sz w:val="24"/>
                <w:szCs w:val="24"/>
              </w:rPr>
            </w:pPr>
            <w:r w:rsidRPr="00E81311">
              <w:rPr>
                <w:bCs/>
                <w:sz w:val="24"/>
                <w:szCs w:val="24"/>
              </w:rPr>
              <w:t>МБУ «Благоустройство»</w:t>
            </w:r>
          </w:p>
          <w:p w14:paraId="0EA34804" w14:textId="77777777" w:rsidR="00E81311" w:rsidRPr="00E81311" w:rsidRDefault="00E81311" w:rsidP="00E81311">
            <w:pPr>
              <w:rPr>
                <w:bCs/>
                <w:sz w:val="24"/>
                <w:szCs w:val="24"/>
              </w:rPr>
            </w:pPr>
          </w:p>
          <w:p w14:paraId="290E7F0C" w14:textId="77777777" w:rsidR="00E81311" w:rsidRPr="00E81311" w:rsidRDefault="00E81311" w:rsidP="00E81311">
            <w:pPr>
              <w:rPr>
                <w:bCs/>
                <w:sz w:val="24"/>
                <w:szCs w:val="24"/>
              </w:rPr>
            </w:pPr>
            <w:r w:rsidRPr="00E81311">
              <w:rPr>
                <w:bCs/>
                <w:sz w:val="24"/>
                <w:szCs w:val="24"/>
              </w:rPr>
              <w:t>Директор</w:t>
            </w:r>
          </w:p>
          <w:p w14:paraId="2C2CAEAD" w14:textId="77777777" w:rsidR="00E81311" w:rsidRPr="00E81311" w:rsidRDefault="00E81311" w:rsidP="00E81311">
            <w:pPr>
              <w:rPr>
                <w:bCs/>
                <w:sz w:val="24"/>
                <w:szCs w:val="24"/>
              </w:rPr>
            </w:pPr>
            <w:r w:rsidRPr="00E81311">
              <w:rPr>
                <w:bCs/>
                <w:sz w:val="24"/>
                <w:szCs w:val="24"/>
              </w:rPr>
              <w:tab/>
            </w:r>
          </w:p>
          <w:p w14:paraId="4935E8FB" w14:textId="77777777" w:rsidR="00E81311" w:rsidRPr="00E81311" w:rsidRDefault="00E81311" w:rsidP="00E81311">
            <w:pPr>
              <w:rPr>
                <w:bCs/>
                <w:sz w:val="24"/>
                <w:szCs w:val="24"/>
              </w:rPr>
            </w:pPr>
            <w:r w:rsidRPr="00E81311">
              <w:rPr>
                <w:bCs/>
                <w:sz w:val="24"/>
                <w:szCs w:val="24"/>
              </w:rPr>
              <w:t>______________/</w:t>
            </w:r>
            <w:proofErr w:type="spellStart"/>
            <w:r w:rsidRPr="00E81311">
              <w:rPr>
                <w:bCs/>
                <w:sz w:val="24"/>
                <w:szCs w:val="24"/>
              </w:rPr>
              <w:t>И.В.Соколов</w:t>
            </w:r>
            <w:proofErr w:type="spellEnd"/>
            <w:r w:rsidRPr="00E81311">
              <w:rPr>
                <w:bCs/>
                <w:sz w:val="24"/>
                <w:szCs w:val="24"/>
              </w:rPr>
              <w:t>/</w:t>
            </w:r>
          </w:p>
          <w:p w14:paraId="3437BFA0" w14:textId="77777777" w:rsidR="00E81311" w:rsidRPr="00E81311" w:rsidRDefault="00E81311" w:rsidP="00E81311">
            <w:pPr>
              <w:rPr>
                <w:bCs/>
                <w:sz w:val="24"/>
                <w:szCs w:val="24"/>
              </w:rPr>
            </w:pPr>
            <w:proofErr w:type="spellStart"/>
            <w:r w:rsidRPr="00E81311">
              <w:rPr>
                <w:bCs/>
                <w:sz w:val="24"/>
                <w:szCs w:val="24"/>
              </w:rPr>
              <w:t>м.п</w:t>
            </w:r>
            <w:proofErr w:type="spellEnd"/>
            <w:r w:rsidRPr="00E81311">
              <w:rPr>
                <w:bCs/>
                <w:sz w:val="24"/>
                <w:szCs w:val="24"/>
              </w:rPr>
              <w:t>.</w:t>
            </w:r>
          </w:p>
          <w:p w14:paraId="59BF19D1" w14:textId="77777777" w:rsidR="00E81311" w:rsidRPr="00E81311" w:rsidRDefault="00E81311" w:rsidP="00E81311">
            <w:pPr>
              <w:rPr>
                <w:bCs/>
                <w:sz w:val="24"/>
                <w:szCs w:val="24"/>
              </w:rPr>
            </w:pPr>
            <w:r w:rsidRPr="00E81311">
              <w:rPr>
                <w:bCs/>
                <w:sz w:val="24"/>
                <w:szCs w:val="24"/>
              </w:rPr>
              <w:t>«</w:t>
            </w:r>
            <w:proofErr w:type="gramStart"/>
            <w:r w:rsidRPr="00E81311">
              <w:rPr>
                <w:bCs/>
                <w:sz w:val="24"/>
                <w:szCs w:val="24"/>
              </w:rPr>
              <w:t>_  »</w:t>
            </w:r>
            <w:proofErr w:type="gramEnd"/>
            <w:r w:rsidRPr="00E81311">
              <w:rPr>
                <w:bCs/>
                <w:sz w:val="24"/>
                <w:szCs w:val="24"/>
              </w:rPr>
              <w:t xml:space="preserve"> ____________ 2026 г.</w:t>
            </w:r>
          </w:p>
          <w:p w14:paraId="7C8486BC" w14:textId="7745D263" w:rsidR="00844BC1" w:rsidRDefault="00844BC1" w:rsidP="007F2DF7">
            <w:pPr>
              <w:rPr>
                <w:bCs/>
                <w:sz w:val="24"/>
                <w:szCs w:val="24"/>
              </w:rPr>
            </w:pPr>
          </w:p>
          <w:p w14:paraId="263EC4BA" w14:textId="399CFEC9" w:rsidR="00314B5E" w:rsidRDefault="00314B5E" w:rsidP="00314B5E">
            <w:pPr>
              <w:rPr>
                <w:bCs/>
                <w:sz w:val="24"/>
                <w:szCs w:val="24"/>
              </w:rPr>
            </w:pPr>
          </w:p>
          <w:p w14:paraId="56E74693" w14:textId="77777777" w:rsidR="006A3D45" w:rsidRPr="0054093E" w:rsidRDefault="006A3D45" w:rsidP="00314B5E">
            <w:pPr>
              <w:rPr>
                <w:bCs/>
                <w:sz w:val="24"/>
                <w:szCs w:val="24"/>
              </w:rPr>
            </w:pPr>
          </w:p>
          <w:p w14:paraId="31AADD87" w14:textId="7B5AEE0B" w:rsidR="0054093E" w:rsidRPr="0054093E" w:rsidRDefault="0054093E" w:rsidP="00314B5E">
            <w:pPr>
              <w:rPr>
                <w:bCs/>
                <w:sz w:val="24"/>
                <w:szCs w:val="24"/>
              </w:rPr>
            </w:pPr>
          </w:p>
        </w:tc>
        <w:tc>
          <w:tcPr>
            <w:tcW w:w="4797" w:type="dxa"/>
          </w:tcPr>
          <w:p w14:paraId="601DF9F4" w14:textId="77777777" w:rsidR="00E81311" w:rsidRDefault="00E81311" w:rsidP="00E81311">
            <w:pPr>
              <w:rPr>
                <w:rFonts w:ascii="Times New Roman" w:hAnsi="Times New Roman"/>
                <w:kern w:val="1"/>
                <w:sz w:val="24"/>
                <w:szCs w:val="24"/>
              </w:rPr>
            </w:pPr>
            <w:r w:rsidRPr="00450B80">
              <w:rPr>
                <w:rFonts w:ascii="Times New Roman" w:hAnsi="Times New Roman"/>
                <w:kern w:val="1"/>
                <w:sz w:val="24"/>
                <w:szCs w:val="24"/>
              </w:rPr>
              <w:t xml:space="preserve"> </w:t>
            </w:r>
          </w:p>
          <w:p w14:paraId="356512BB" w14:textId="77777777" w:rsidR="00E81311" w:rsidRDefault="00E81311" w:rsidP="00E81311">
            <w:pPr>
              <w:rPr>
                <w:rFonts w:ascii="Times New Roman" w:hAnsi="Times New Roman"/>
                <w:kern w:val="1"/>
                <w:sz w:val="24"/>
                <w:szCs w:val="24"/>
              </w:rPr>
            </w:pPr>
          </w:p>
          <w:p w14:paraId="00783CFD" w14:textId="77777777" w:rsidR="00E81311" w:rsidRDefault="00E81311" w:rsidP="00E81311">
            <w:pPr>
              <w:rPr>
                <w:rFonts w:ascii="Times New Roman" w:hAnsi="Times New Roman"/>
                <w:kern w:val="1"/>
                <w:sz w:val="24"/>
                <w:szCs w:val="24"/>
              </w:rPr>
            </w:pPr>
          </w:p>
          <w:p w14:paraId="65F01E9A" w14:textId="77777777" w:rsidR="00E81311" w:rsidRDefault="00E81311" w:rsidP="00E81311">
            <w:pPr>
              <w:rPr>
                <w:rFonts w:ascii="Times New Roman" w:hAnsi="Times New Roman"/>
                <w:kern w:val="1"/>
                <w:sz w:val="24"/>
                <w:szCs w:val="24"/>
              </w:rPr>
            </w:pPr>
          </w:p>
          <w:p w14:paraId="3F19DAD4" w14:textId="6963A0E5" w:rsidR="00E81311" w:rsidRPr="00E81311" w:rsidRDefault="00E81311" w:rsidP="00E81311">
            <w:pPr>
              <w:rPr>
                <w:rFonts w:ascii="Times New Roman" w:hAnsi="Times New Roman"/>
                <w:kern w:val="1"/>
                <w:sz w:val="24"/>
                <w:szCs w:val="24"/>
              </w:rPr>
            </w:pPr>
            <w:r w:rsidRPr="00E81311">
              <w:rPr>
                <w:rFonts w:ascii="Times New Roman" w:hAnsi="Times New Roman"/>
                <w:kern w:val="1"/>
                <w:sz w:val="24"/>
                <w:szCs w:val="24"/>
              </w:rPr>
              <w:t>_________________ /              /</w:t>
            </w:r>
          </w:p>
          <w:p w14:paraId="6120B2B6" w14:textId="43C96AB3" w:rsidR="00E81311" w:rsidRPr="00E81311" w:rsidRDefault="00E81311" w:rsidP="00E81311">
            <w:pPr>
              <w:rPr>
                <w:rFonts w:ascii="Times New Roman" w:hAnsi="Times New Roman"/>
                <w:kern w:val="1"/>
                <w:sz w:val="24"/>
                <w:szCs w:val="24"/>
              </w:rPr>
            </w:pPr>
            <w:proofErr w:type="spellStart"/>
            <w:r w:rsidRPr="00E81311">
              <w:rPr>
                <w:rFonts w:ascii="Times New Roman" w:hAnsi="Times New Roman"/>
                <w:kern w:val="1"/>
                <w:sz w:val="24"/>
                <w:szCs w:val="24"/>
              </w:rPr>
              <w:t>м.п</w:t>
            </w:r>
            <w:proofErr w:type="spellEnd"/>
            <w:r w:rsidRPr="00E81311">
              <w:rPr>
                <w:rFonts w:ascii="Times New Roman" w:hAnsi="Times New Roman"/>
                <w:kern w:val="1"/>
                <w:sz w:val="24"/>
                <w:szCs w:val="24"/>
              </w:rPr>
              <w:t>.</w:t>
            </w:r>
          </w:p>
          <w:p w14:paraId="34FCC362" w14:textId="3E74DF63" w:rsidR="00844BC1" w:rsidRPr="00D93D63" w:rsidRDefault="00E81311" w:rsidP="00E81311">
            <w:pPr>
              <w:rPr>
                <w:b/>
              </w:rPr>
            </w:pPr>
            <w:r w:rsidRPr="00E81311">
              <w:rPr>
                <w:rFonts w:ascii="Times New Roman" w:hAnsi="Times New Roman"/>
                <w:kern w:val="1"/>
                <w:sz w:val="24"/>
                <w:szCs w:val="24"/>
              </w:rPr>
              <w:t>«</w:t>
            </w:r>
            <w:proofErr w:type="gramStart"/>
            <w:r w:rsidRPr="00E81311">
              <w:rPr>
                <w:rFonts w:ascii="Times New Roman" w:hAnsi="Times New Roman"/>
                <w:kern w:val="1"/>
                <w:sz w:val="24"/>
                <w:szCs w:val="24"/>
              </w:rPr>
              <w:t>_  »</w:t>
            </w:r>
            <w:proofErr w:type="gramEnd"/>
            <w:r w:rsidRPr="00E81311">
              <w:rPr>
                <w:rFonts w:ascii="Times New Roman" w:hAnsi="Times New Roman"/>
                <w:kern w:val="1"/>
                <w:sz w:val="24"/>
                <w:szCs w:val="24"/>
              </w:rPr>
              <w:t xml:space="preserve"> ____________ 2026 г.</w:t>
            </w:r>
          </w:p>
        </w:tc>
      </w:tr>
    </w:tbl>
    <w:p w14:paraId="39BED051" w14:textId="77777777" w:rsidR="00FC3662" w:rsidRPr="00D93D63" w:rsidRDefault="00FC3662" w:rsidP="00D93D63">
      <w:pPr>
        <w:ind w:right="95"/>
        <w:jc w:val="both"/>
        <w:rPr>
          <w:rFonts w:ascii="Times New Roman" w:hAnsi="Times New Roman"/>
          <w:color w:val="000000"/>
          <w:sz w:val="19"/>
          <w:szCs w:val="19"/>
        </w:rPr>
      </w:pPr>
    </w:p>
    <w:sectPr w:rsidR="00FC3662" w:rsidRPr="00D93D63" w:rsidSect="00994AD2">
      <w:pgSz w:w="11909" w:h="16834"/>
      <w:pgMar w:top="851" w:right="851" w:bottom="284" w:left="141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4"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7"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42DB113F"/>
    <w:multiLevelType w:val="hybridMultilevel"/>
    <w:tmpl w:val="CE20465C"/>
    <w:lvl w:ilvl="0" w:tplc="F562346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6"/>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12"/>
  </w:num>
  <w:num w:numId="4">
    <w:abstractNumId w:val="11"/>
  </w:num>
  <w:num w:numId="5">
    <w:abstractNumId w:val="10"/>
  </w:num>
  <w:num w:numId="6">
    <w:abstractNumId w:val="2"/>
  </w:num>
  <w:num w:numId="7">
    <w:abstractNumId w:val="4"/>
  </w:num>
  <w:num w:numId="8">
    <w:abstractNumId w:val="5"/>
  </w:num>
  <w:num w:numId="9">
    <w:abstractNumId w:val="13"/>
  </w:num>
  <w:num w:numId="10">
    <w:abstractNumId w:val="9"/>
  </w:num>
  <w:num w:numId="11">
    <w:abstractNumId w:val="14"/>
  </w:num>
  <w:num w:numId="12">
    <w:abstractNumId w:val="1"/>
  </w:num>
  <w:num w:numId="13">
    <w:abstractNumId w:val="7"/>
  </w:num>
  <w:num w:numId="14">
    <w:abstractNumId w:val="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41C"/>
    <w:rsid w:val="00003312"/>
    <w:rsid w:val="00025929"/>
    <w:rsid w:val="00027AB3"/>
    <w:rsid w:val="0003745F"/>
    <w:rsid w:val="00050F3C"/>
    <w:rsid w:val="00051727"/>
    <w:rsid w:val="000574A9"/>
    <w:rsid w:val="00065056"/>
    <w:rsid w:val="00071234"/>
    <w:rsid w:val="000778F8"/>
    <w:rsid w:val="00077AB1"/>
    <w:rsid w:val="00077C76"/>
    <w:rsid w:val="000832A5"/>
    <w:rsid w:val="000B33F0"/>
    <w:rsid w:val="000D0C8C"/>
    <w:rsid w:val="000D20A3"/>
    <w:rsid w:val="000D7E50"/>
    <w:rsid w:val="000E2CB5"/>
    <w:rsid w:val="000E2E53"/>
    <w:rsid w:val="000E47AC"/>
    <w:rsid w:val="000F01AA"/>
    <w:rsid w:val="000F4760"/>
    <w:rsid w:val="00104A16"/>
    <w:rsid w:val="001059A8"/>
    <w:rsid w:val="00105F5B"/>
    <w:rsid w:val="00106059"/>
    <w:rsid w:val="00120AAE"/>
    <w:rsid w:val="00122386"/>
    <w:rsid w:val="00126518"/>
    <w:rsid w:val="00137F5F"/>
    <w:rsid w:val="00141A46"/>
    <w:rsid w:val="00144C95"/>
    <w:rsid w:val="001576CF"/>
    <w:rsid w:val="00170167"/>
    <w:rsid w:val="00184B68"/>
    <w:rsid w:val="00184E1D"/>
    <w:rsid w:val="00196D3A"/>
    <w:rsid w:val="001A0117"/>
    <w:rsid w:val="001A78E4"/>
    <w:rsid w:val="001B5D85"/>
    <w:rsid w:val="001C1E3B"/>
    <w:rsid w:val="001C75FE"/>
    <w:rsid w:val="001E0A26"/>
    <w:rsid w:val="001E3086"/>
    <w:rsid w:val="001E5F2B"/>
    <w:rsid w:val="001F08CF"/>
    <w:rsid w:val="001F384C"/>
    <w:rsid w:val="00201A1B"/>
    <w:rsid w:val="00202D95"/>
    <w:rsid w:val="0021460C"/>
    <w:rsid w:val="00234201"/>
    <w:rsid w:val="00237E5D"/>
    <w:rsid w:val="002560CC"/>
    <w:rsid w:val="0027520C"/>
    <w:rsid w:val="00276349"/>
    <w:rsid w:val="00277AD8"/>
    <w:rsid w:val="0028450F"/>
    <w:rsid w:val="00287EC5"/>
    <w:rsid w:val="002A00C7"/>
    <w:rsid w:val="002B313A"/>
    <w:rsid w:val="002C3B45"/>
    <w:rsid w:val="002C6095"/>
    <w:rsid w:val="002E0826"/>
    <w:rsid w:val="002E2A20"/>
    <w:rsid w:val="002E3C9E"/>
    <w:rsid w:val="002E4987"/>
    <w:rsid w:val="002E5A96"/>
    <w:rsid w:val="002E69C6"/>
    <w:rsid w:val="0031219B"/>
    <w:rsid w:val="00314B5E"/>
    <w:rsid w:val="00317962"/>
    <w:rsid w:val="00320E9E"/>
    <w:rsid w:val="0033250D"/>
    <w:rsid w:val="003331C3"/>
    <w:rsid w:val="0033747A"/>
    <w:rsid w:val="00344244"/>
    <w:rsid w:val="003462D4"/>
    <w:rsid w:val="00367C53"/>
    <w:rsid w:val="0037302E"/>
    <w:rsid w:val="003736EA"/>
    <w:rsid w:val="00380501"/>
    <w:rsid w:val="003954D1"/>
    <w:rsid w:val="003A0A6C"/>
    <w:rsid w:val="003A7019"/>
    <w:rsid w:val="003B1DC0"/>
    <w:rsid w:val="003C4943"/>
    <w:rsid w:val="003C5469"/>
    <w:rsid w:val="003D236D"/>
    <w:rsid w:val="003F073D"/>
    <w:rsid w:val="003F198A"/>
    <w:rsid w:val="003F2241"/>
    <w:rsid w:val="003F2928"/>
    <w:rsid w:val="003F600D"/>
    <w:rsid w:val="003F67D7"/>
    <w:rsid w:val="00403DE8"/>
    <w:rsid w:val="0041012E"/>
    <w:rsid w:val="00411628"/>
    <w:rsid w:val="00412B17"/>
    <w:rsid w:val="0041561F"/>
    <w:rsid w:val="00447BAF"/>
    <w:rsid w:val="00450B80"/>
    <w:rsid w:val="004560A8"/>
    <w:rsid w:val="00464424"/>
    <w:rsid w:val="00466F04"/>
    <w:rsid w:val="004726FB"/>
    <w:rsid w:val="00473A87"/>
    <w:rsid w:val="004758D9"/>
    <w:rsid w:val="00475DED"/>
    <w:rsid w:val="004771B8"/>
    <w:rsid w:val="00481CF3"/>
    <w:rsid w:val="00482994"/>
    <w:rsid w:val="00486632"/>
    <w:rsid w:val="0049066B"/>
    <w:rsid w:val="0049331C"/>
    <w:rsid w:val="00496920"/>
    <w:rsid w:val="004A596B"/>
    <w:rsid w:val="004C1A5C"/>
    <w:rsid w:val="004C3510"/>
    <w:rsid w:val="004C7F87"/>
    <w:rsid w:val="004D6326"/>
    <w:rsid w:val="004E50D8"/>
    <w:rsid w:val="004E603A"/>
    <w:rsid w:val="004F322E"/>
    <w:rsid w:val="004F752E"/>
    <w:rsid w:val="004F75E0"/>
    <w:rsid w:val="005055FD"/>
    <w:rsid w:val="00511BD0"/>
    <w:rsid w:val="00513018"/>
    <w:rsid w:val="00514277"/>
    <w:rsid w:val="0051751B"/>
    <w:rsid w:val="00530089"/>
    <w:rsid w:val="0054093E"/>
    <w:rsid w:val="0054724E"/>
    <w:rsid w:val="00557B6A"/>
    <w:rsid w:val="00560009"/>
    <w:rsid w:val="00567202"/>
    <w:rsid w:val="00567C4E"/>
    <w:rsid w:val="005720C2"/>
    <w:rsid w:val="00573525"/>
    <w:rsid w:val="00590B38"/>
    <w:rsid w:val="00592368"/>
    <w:rsid w:val="00594ED4"/>
    <w:rsid w:val="005A10EF"/>
    <w:rsid w:val="005B46BB"/>
    <w:rsid w:val="005B4E19"/>
    <w:rsid w:val="005B53B9"/>
    <w:rsid w:val="005C1285"/>
    <w:rsid w:val="005C46B7"/>
    <w:rsid w:val="005C503F"/>
    <w:rsid w:val="005C793E"/>
    <w:rsid w:val="005E3EB6"/>
    <w:rsid w:val="005F4406"/>
    <w:rsid w:val="005F4579"/>
    <w:rsid w:val="005F6681"/>
    <w:rsid w:val="0060041C"/>
    <w:rsid w:val="006225E5"/>
    <w:rsid w:val="0065343C"/>
    <w:rsid w:val="0065418A"/>
    <w:rsid w:val="006621A2"/>
    <w:rsid w:val="006677F8"/>
    <w:rsid w:val="006703BE"/>
    <w:rsid w:val="00671867"/>
    <w:rsid w:val="00682ADA"/>
    <w:rsid w:val="006835F9"/>
    <w:rsid w:val="00685C23"/>
    <w:rsid w:val="00687201"/>
    <w:rsid w:val="00697197"/>
    <w:rsid w:val="006A3D45"/>
    <w:rsid w:val="006A40E3"/>
    <w:rsid w:val="006A55AF"/>
    <w:rsid w:val="006A7410"/>
    <w:rsid w:val="006A7846"/>
    <w:rsid w:val="006B2CDA"/>
    <w:rsid w:val="006B4F2F"/>
    <w:rsid w:val="006C2736"/>
    <w:rsid w:val="006C4347"/>
    <w:rsid w:val="006C4508"/>
    <w:rsid w:val="006D0F43"/>
    <w:rsid w:val="006D6D22"/>
    <w:rsid w:val="006E2A84"/>
    <w:rsid w:val="006F1DA0"/>
    <w:rsid w:val="006F79EC"/>
    <w:rsid w:val="00705B4C"/>
    <w:rsid w:val="00733771"/>
    <w:rsid w:val="007368C5"/>
    <w:rsid w:val="007451F9"/>
    <w:rsid w:val="00753B47"/>
    <w:rsid w:val="00755D6B"/>
    <w:rsid w:val="00764CFE"/>
    <w:rsid w:val="00765C44"/>
    <w:rsid w:val="00771C2A"/>
    <w:rsid w:val="0077685A"/>
    <w:rsid w:val="00785505"/>
    <w:rsid w:val="00787ECB"/>
    <w:rsid w:val="007A0BAF"/>
    <w:rsid w:val="007A2C47"/>
    <w:rsid w:val="007A686D"/>
    <w:rsid w:val="007A6B87"/>
    <w:rsid w:val="007B0D2D"/>
    <w:rsid w:val="007B3EC4"/>
    <w:rsid w:val="007C0B32"/>
    <w:rsid w:val="007C3E6D"/>
    <w:rsid w:val="007D4432"/>
    <w:rsid w:val="007E7153"/>
    <w:rsid w:val="007E7B88"/>
    <w:rsid w:val="008021A3"/>
    <w:rsid w:val="00802362"/>
    <w:rsid w:val="0080366A"/>
    <w:rsid w:val="0080433B"/>
    <w:rsid w:val="00821BF1"/>
    <w:rsid w:val="00832953"/>
    <w:rsid w:val="00837DF0"/>
    <w:rsid w:val="0084022A"/>
    <w:rsid w:val="00840BA0"/>
    <w:rsid w:val="00844BC1"/>
    <w:rsid w:val="00845186"/>
    <w:rsid w:val="008516C4"/>
    <w:rsid w:val="0085341C"/>
    <w:rsid w:val="0086760E"/>
    <w:rsid w:val="008717F5"/>
    <w:rsid w:val="008737C7"/>
    <w:rsid w:val="00874D60"/>
    <w:rsid w:val="00875851"/>
    <w:rsid w:val="008807D8"/>
    <w:rsid w:val="0089385F"/>
    <w:rsid w:val="00896E41"/>
    <w:rsid w:val="0089746E"/>
    <w:rsid w:val="008A28A5"/>
    <w:rsid w:val="008A439F"/>
    <w:rsid w:val="008C6BF5"/>
    <w:rsid w:val="008E0FB4"/>
    <w:rsid w:val="008E1DB0"/>
    <w:rsid w:val="008E2958"/>
    <w:rsid w:val="008E5742"/>
    <w:rsid w:val="008F14EE"/>
    <w:rsid w:val="008F2029"/>
    <w:rsid w:val="00912605"/>
    <w:rsid w:val="00925D46"/>
    <w:rsid w:val="00965C4D"/>
    <w:rsid w:val="0097023F"/>
    <w:rsid w:val="0098438C"/>
    <w:rsid w:val="00992108"/>
    <w:rsid w:val="00994AD2"/>
    <w:rsid w:val="00997FB2"/>
    <w:rsid w:val="009A29AB"/>
    <w:rsid w:val="009A3588"/>
    <w:rsid w:val="009A5DBB"/>
    <w:rsid w:val="009C04EA"/>
    <w:rsid w:val="009D66E0"/>
    <w:rsid w:val="009D6722"/>
    <w:rsid w:val="009E221A"/>
    <w:rsid w:val="009F1FCD"/>
    <w:rsid w:val="009F4712"/>
    <w:rsid w:val="00A05B16"/>
    <w:rsid w:val="00A0715A"/>
    <w:rsid w:val="00A07AC7"/>
    <w:rsid w:val="00A11620"/>
    <w:rsid w:val="00A128D0"/>
    <w:rsid w:val="00A1612C"/>
    <w:rsid w:val="00A17442"/>
    <w:rsid w:val="00A27A75"/>
    <w:rsid w:val="00A32012"/>
    <w:rsid w:val="00A34FEA"/>
    <w:rsid w:val="00A3669A"/>
    <w:rsid w:val="00A45EE8"/>
    <w:rsid w:val="00A50CED"/>
    <w:rsid w:val="00A52F06"/>
    <w:rsid w:val="00A53122"/>
    <w:rsid w:val="00A75987"/>
    <w:rsid w:val="00A94030"/>
    <w:rsid w:val="00A965A7"/>
    <w:rsid w:val="00AA5284"/>
    <w:rsid w:val="00AB29F1"/>
    <w:rsid w:val="00AB6B3C"/>
    <w:rsid w:val="00AC0FB5"/>
    <w:rsid w:val="00AD6C3B"/>
    <w:rsid w:val="00AE5B4E"/>
    <w:rsid w:val="00AE65DA"/>
    <w:rsid w:val="00AF4CC8"/>
    <w:rsid w:val="00B0523D"/>
    <w:rsid w:val="00B2178B"/>
    <w:rsid w:val="00B233AE"/>
    <w:rsid w:val="00B26B6D"/>
    <w:rsid w:val="00B36A12"/>
    <w:rsid w:val="00B37C39"/>
    <w:rsid w:val="00B422A0"/>
    <w:rsid w:val="00B44396"/>
    <w:rsid w:val="00B47812"/>
    <w:rsid w:val="00B71FFA"/>
    <w:rsid w:val="00B80F6F"/>
    <w:rsid w:val="00BB4E4E"/>
    <w:rsid w:val="00BC4669"/>
    <w:rsid w:val="00BC4DB7"/>
    <w:rsid w:val="00BE0452"/>
    <w:rsid w:val="00BF5260"/>
    <w:rsid w:val="00C20063"/>
    <w:rsid w:val="00C242B7"/>
    <w:rsid w:val="00C36D0F"/>
    <w:rsid w:val="00C41B7D"/>
    <w:rsid w:val="00C451F3"/>
    <w:rsid w:val="00C66D9A"/>
    <w:rsid w:val="00C673BA"/>
    <w:rsid w:val="00C75004"/>
    <w:rsid w:val="00C814BE"/>
    <w:rsid w:val="00C81817"/>
    <w:rsid w:val="00C84096"/>
    <w:rsid w:val="00C85484"/>
    <w:rsid w:val="00C90E36"/>
    <w:rsid w:val="00C91E4B"/>
    <w:rsid w:val="00C938C2"/>
    <w:rsid w:val="00C95EAE"/>
    <w:rsid w:val="00CB2D59"/>
    <w:rsid w:val="00CB4350"/>
    <w:rsid w:val="00CC2FCE"/>
    <w:rsid w:val="00CC7AA7"/>
    <w:rsid w:val="00CD0C4D"/>
    <w:rsid w:val="00CE2E7D"/>
    <w:rsid w:val="00CE6117"/>
    <w:rsid w:val="00CF2804"/>
    <w:rsid w:val="00CF45D8"/>
    <w:rsid w:val="00CF6B02"/>
    <w:rsid w:val="00CF72FC"/>
    <w:rsid w:val="00CF7450"/>
    <w:rsid w:val="00D01D95"/>
    <w:rsid w:val="00D05DFB"/>
    <w:rsid w:val="00D05EAD"/>
    <w:rsid w:val="00D218BA"/>
    <w:rsid w:val="00D3230C"/>
    <w:rsid w:val="00D413CB"/>
    <w:rsid w:val="00D43237"/>
    <w:rsid w:val="00D43376"/>
    <w:rsid w:val="00D5319F"/>
    <w:rsid w:val="00D5330B"/>
    <w:rsid w:val="00D6230E"/>
    <w:rsid w:val="00D62554"/>
    <w:rsid w:val="00D71920"/>
    <w:rsid w:val="00D72FE8"/>
    <w:rsid w:val="00D77460"/>
    <w:rsid w:val="00D8107D"/>
    <w:rsid w:val="00D93D63"/>
    <w:rsid w:val="00D9561F"/>
    <w:rsid w:val="00DB2A52"/>
    <w:rsid w:val="00DC37BF"/>
    <w:rsid w:val="00DD751A"/>
    <w:rsid w:val="00DD7A0C"/>
    <w:rsid w:val="00DE09BF"/>
    <w:rsid w:val="00DE2302"/>
    <w:rsid w:val="00DE2FB1"/>
    <w:rsid w:val="00DE49F5"/>
    <w:rsid w:val="00DE6700"/>
    <w:rsid w:val="00DE6CDF"/>
    <w:rsid w:val="00DE6E7F"/>
    <w:rsid w:val="00DF6D3C"/>
    <w:rsid w:val="00E01AAA"/>
    <w:rsid w:val="00E11709"/>
    <w:rsid w:val="00E35C56"/>
    <w:rsid w:val="00E36306"/>
    <w:rsid w:val="00E40242"/>
    <w:rsid w:val="00E560AE"/>
    <w:rsid w:val="00E60DB0"/>
    <w:rsid w:val="00E60F1A"/>
    <w:rsid w:val="00E65B16"/>
    <w:rsid w:val="00E763A5"/>
    <w:rsid w:val="00E77934"/>
    <w:rsid w:val="00E81311"/>
    <w:rsid w:val="00E87018"/>
    <w:rsid w:val="00EA09A2"/>
    <w:rsid w:val="00EA0DF7"/>
    <w:rsid w:val="00EA386A"/>
    <w:rsid w:val="00EA52AD"/>
    <w:rsid w:val="00EA554B"/>
    <w:rsid w:val="00EA690F"/>
    <w:rsid w:val="00EB5199"/>
    <w:rsid w:val="00EC03C3"/>
    <w:rsid w:val="00ED7081"/>
    <w:rsid w:val="00EE62E8"/>
    <w:rsid w:val="00EF10CD"/>
    <w:rsid w:val="00EF3C34"/>
    <w:rsid w:val="00F011CC"/>
    <w:rsid w:val="00F27395"/>
    <w:rsid w:val="00F45A20"/>
    <w:rsid w:val="00F47A2B"/>
    <w:rsid w:val="00F57258"/>
    <w:rsid w:val="00F70EA0"/>
    <w:rsid w:val="00F714FE"/>
    <w:rsid w:val="00F74009"/>
    <w:rsid w:val="00F75798"/>
    <w:rsid w:val="00F80938"/>
    <w:rsid w:val="00F8641F"/>
    <w:rsid w:val="00F9358B"/>
    <w:rsid w:val="00F96039"/>
    <w:rsid w:val="00FA5215"/>
    <w:rsid w:val="00FC3662"/>
    <w:rsid w:val="00FC6C50"/>
    <w:rsid w:val="00FD0562"/>
    <w:rsid w:val="00FD231E"/>
    <w:rsid w:val="00FD3E8F"/>
    <w:rsid w:val="00FE251B"/>
    <w:rsid w:val="00FE7345"/>
    <w:rsid w:val="00FF5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71B31"/>
  <w15:docId w15:val="{D553388C-A69D-4293-9FA5-AE1145464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C27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C2736"/>
    <w:pPr>
      <w:numPr>
        <w:ilvl w:val="12"/>
      </w:numPr>
      <w:ind w:left="567" w:hanging="567"/>
      <w:jc w:val="both"/>
    </w:pPr>
    <w:rPr>
      <w:rFonts w:ascii="Arial" w:hAnsi="Arial"/>
    </w:rPr>
  </w:style>
  <w:style w:type="paragraph" w:styleId="2">
    <w:name w:val="Body Text Indent 2"/>
    <w:basedOn w:val="a"/>
    <w:rsid w:val="006C2736"/>
    <w:pPr>
      <w:ind w:left="567" w:hanging="507"/>
      <w:jc w:val="both"/>
    </w:pPr>
    <w:rPr>
      <w:rFonts w:ascii="Arial" w:hAnsi="Arial"/>
      <w:color w:val="000000"/>
    </w:rPr>
  </w:style>
  <w:style w:type="paragraph" w:styleId="3">
    <w:name w:val="Body Text Indent 3"/>
    <w:basedOn w:val="a"/>
    <w:rsid w:val="006C2736"/>
    <w:pPr>
      <w:ind w:left="567" w:hanging="567"/>
      <w:jc w:val="both"/>
    </w:pPr>
    <w:rPr>
      <w:rFonts w:ascii="Arial" w:hAnsi="Arial"/>
      <w:color w:val="000000"/>
    </w:rPr>
  </w:style>
  <w:style w:type="character" w:styleId="a4">
    <w:name w:val="Emphasis"/>
    <w:qFormat/>
    <w:rsid w:val="006C2736"/>
    <w:rPr>
      <w:i/>
      <w:iCs/>
    </w:rPr>
  </w:style>
  <w:style w:type="paragraph" w:styleId="a5">
    <w:name w:val="Body Text"/>
    <w:basedOn w:val="a"/>
    <w:rsid w:val="006C2736"/>
    <w:pPr>
      <w:spacing w:after="120"/>
    </w:pPr>
  </w:style>
  <w:style w:type="paragraph" w:styleId="a6">
    <w:name w:val="No Spacing"/>
    <w:uiPriority w:val="1"/>
    <w:qFormat/>
    <w:rsid w:val="007B0D2D"/>
    <w:rPr>
      <w:rFonts w:ascii="Calibri" w:hAnsi="Calibri"/>
      <w:sz w:val="22"/>
      <w:szCs w:val="22"/>
    </w:rPr>
  </w:style>
  <w:style w:type="paragraph" w:styleId="30">
    <w:name w:val="Body Text 3"/>
    <w:basedOn w:val="a"/>
    <w:link w:val="31"/>
    <w:unhideWhenUsed/>
    <w:rsid w:val="00380501"/>
    <w:pPr>
      <w:spacing w:after="120"/>
    </w:pPr>
    <w:rPr>
      <w:rFonts w:ascii="Times New Roman" w:hAnsi="Times New Roman"/>
      <w:sz w:val="16"/>
      <w:szCs w:val="16"/>
    </w:rPr>
  </w:style>
  <w:style w:type="character" w:customStyle="1" w:styleId="31">
    <w:name w:val="Основной текст 3 Знак"/>
    <w:link w:val="30"/>
    <w:rsid w:val="00380501"/>
    <w:rPr>
      <w:rFonts w:ascii="Times New Roman" w:hAnsi="Times New Roman"/>
      <w:sz w:val="16"/>
      <w:szCs w:val="16"/>
    </w:rPr>
  </w:style>
  <w:style w:type="character" w:styleId="a7">
    <w:name w:val="Hyperlink"/>
    <w:uiPriority w:val="99"/>
    <w:unhideWhenUsed/>
    <w:rsid w:val="00380501"/>
    <w:rPr>
      <w:color w:val="0000FF"/>
      <w:u w:val="single"/>
    </w:rPr>
  </w:style>
  <w:style w:type="character" w:styleId="a8">
    <w:name w:val="Strong"/>
    <w:qFormat/>
    <w:rsid w:val="00380501"/>
    <w:rPr>
      <w:b/>
      <w:bCs/>
    </w:rPr>
  </w:style>
  <w:style w:type="paragraph" w:styleId="a9">
    <w:name w:val="List Paragraph"/>
    <w:basedOn w:val="a"/>
    <w:uiPriority w:val="34"/>
    <w:qFormat/>
    <w:rsid w:val="001E3086"/>
    <w:pPr>
      <w:ind w:left="720"/>
      <w:contextualSpacing/>
    </w:pPr>
  </w:style>
  <w:style w:type="table" w:styleId="aa">
    <w:name w:val="Table Grid"/>
    <w:basedOn w:val="a1"/>
    <w:rsid w:val="00DB2A5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b">
    <w:name w:val="Unresolved Mention"/>
    <w:basedOn w:val="a0"/>
    <w:uiPriority w:val="99"/>
    <w:semiHidden/>
    <w:unhideWhenUsed/>
    <w:rsid w:val="008676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020929">
      <w:bodyDiv w:val="1"/>
      <w:marLeft w:val="0"/>
      <w:marRight w:val="0"/>
      <w:marTop w:val="0"/>
      <w:marBottom w:val="0"/>
      <w:divBdr>
        <w:top w:val="none" w:sz="0" w:space="0" w:color="auto"/>
        <w:left w:val="none" w:sz="0" w:space="0" w:color="auto"/>
        <w:bottom w:val="none" w:sz="0" w:space="0" w:color="auto"/>
        <w:right w:val="none" w:sz="0" w:space="0" w:color="auto"/>
      </w:divBdr>
    </w:div>
    <w:div w:id="73027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onsultant.ru/document/cons_doc_LAW_14462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7A970-B5DC-4DDA-81B7-690D3CCE8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3245</Words>
  <Characters>18503</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21705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CompByGagarinaA</cp:lastModifiedBy>
  <cp:revision>4</cp:revision>
  <cp:lastPrinted>2026-06-26T09:26:00Z</cp:lastPrinted>
  <dcterms:created xsi:type="dcterms:W3CDTF">2026-09-03T11:00:00Z</dcterms:created>
  <dcterms:modified xsi:type="dcterms:W3CDTF">2026-09-03T11:02:00Z</dcterms:modified>
</cp:coreProperties>
</file>