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3498" w:rsidRPr="0062006E" w:rsidRDefault="00C42037" w:rsidP="00F7485F">
      <w:pPr>
        <w:pStyle w:val="LBNameoftheParty"/>
        <w:rPr>
          <w:sz w:val="24"/>
          <w:szCs w:val="24"/>
        </w:rPr>
      </w:pPr>
      <w:r w:rsidRPr="0062006E">
        <w:rPr>
          <w:sz w:val="24"/>
          <w:szCs w:val="24"/>
        </w:rPr>
        <w:t xml:space="preserve">МУНИЦИПАЛЬНЫЙ КОНТРАКТ </w:t>
      </w:r>
      <w:bookmarkStart w:id="0" w:name="_Hlk15555883"/>
      <w:r w:rsidRPr="0062006E">
        <w:rPr>
          <w:sz w:val="24"/>
          <w:szCs w:val="24"/>
        </w:rPr>
        <w:t>№ __________</w:t>
      </w:r>
      <w:bookmarkEnd w:id="0"/>
    </w:p>
    <w:p w:rsidR="00083498" w:rsidRDefault="002F72E5" w:rsidP="00F7485F">
      <w:pPr>
        <w:jc w:val="center"/>
        <w:rPr>
          <w:b/>
          <w:sz w:val="24"/>
          <w:szCs w:val="24"/>
        </w:rPr>
      </w:pPr>
      <w:r>
        <w:rPr>
          <w:b/>
          <w:sz w:val="24"/>
          <w:szCs w:val="24"/>
        </w:rPr>
        <w:t>Выполнение работ по оборудованию</w:t>
      </w:r>
      <w:r w:rsidR="00C42037" w:rsidRPr="00F76263">
        <w:rPr>
          <w:b/>
          <w:sz w:val="24"/>
          <w:szCs w:val="24"/>
        </w:rPr>
        <w:t xml:space="preserve"> системой автоматической пожарной сигнализаци</w:t>
      </w:r>
      <w:r>
        <w:rPr>
          <w:b/>
          <w:sz w:val="24"/>
          <w:szCs w:val="24"/>
        </w:rPr>
        <w:t xml:space="preserve">и </w:t>
      </w:r>
      <w:r w:rsidR="00C42037" w:rsidRPr="00F76263">
        <w:rPr>
          <w:b/>
          <w:sz w:val="24"/>
          <w:szCs w:val="24"/>
        </w:rPr>
        <w:t>помещений Тосненской центра</w:t>
      </w:r>
      <w:r>
        <w:rPr>
          <w:b/>
          <w:sz w:val="24"/>
          <w:szCs w:val="24"/>
        </w:rPr>
        <w:t>льной районной библиотеки МКУК «Тосненская МЦБС»</w:t>
      </w:r>
      <w:r w:rsidR="0062006E" w:rsidRPr="00F76263">
        <w:rPr>
          <w:b/>
          <w:sz w:val="24"/>
          <w:szCs w:val="24"/>
        </w:rPr>
        <w:t xml:space="preserve"> </w:t>
      </w:r>
      <w:r w:rsidR="00C42037" w:rsidRPr="00F76263">
        <w:rPr>
          <w:b/>
          <w:sz w:val="24"/>
          <w:szCs w:val="24"/>
        </w:rPr>
        <w:t xml:space="preserve">по адресу: 187000, </w:t>
      </w:r>
      <w:proofErr w:type="gramStart"/>
      <w:r w:rsidR="00C42037" w:rsidRPr="00F76263">
        <w:rPr>
          <w:b/>
          <w:sz w:val="24"/>
          <w:szCs w:val="24"/>
        </w:rPr>
        <w:t>Ленинградская</w:t>
      </w:r>
      <w:proofErr w:type="gramEnd"/>
      <w:r w:rsidR="00C42037" w:rsidRPr="00F76263">
        <w:rPr>
          <w:b/>
          <w:sz w:val="24"/>
          <w:szCs w:val="24"/>
        </w:rPr>
        <w:t xml:space="preserve"> обл., г. Тосно, пр. Ленина, д. 27</w:t>
      </w:r>
    </w:p>
    <w:p w:rsidR="002F72E5" w:rsidRDefault="002F72E5" w:rsidP="00F7485F">
      <w:pPr>
        <w:jc w:val="center"/>
        <w:rPr>
          <w:b/>
          <w:sz w:val="24"/>
          <w:szCs w:val="24"/>
        </w:rPr>
      </w:pPr>
    </w:p>
    <w:p w:rsidR="002F72E5" w:rsidRPr="000E4B32" w:rsidRDefault="002F72E5" w:rsidP="00F7485F">
      <w:pPr>
        <w:jc w:val="center"/>
        <w:rPr>
          <w:bCs/>
          <w:sz w:val="24"/>
          <w:szCs w:val="24"/>
        </w:rPr>
      </w:pPr>
      <w:r w:rsidRPr="000E4B32">
        <w:rPr>
          <w:bCs/>
          <w:sz w:val="24"/>
          <w:szCs w:val="24"/>
        </w:rPr>
        <w:t xml:space="preserve">Идентификационный код </w:t>
      </w:r>
      <w:r w:rsidRPr="002E7DCA">
        <w:rPr>
          <w:bCs/>
          <w:sz w:val="24"/>
          <w:szCs w:val="24"/>
        </w:rPr>
        <w:t xml:space="preserve">закупки: </w:t>
      </w:r>
      <w:r w:rsidR="002E7DCA" w:rsidRPr="002E7DCA">
        <w:rPr>
          <w:bCs/>
          <w:sz w:val="24"/>
          <w:szCs w:val="24"/>
        </w:rPr>
        <w:t>263471601480547160100100220000000244</w:t>
      </w:r>
    </w:p>
    <w:p w:rsidR="002F72E5" w:rsidRPr="00F76263" w:rsidRDefault="002F72E5" w:rsidP="00F7485F">
      <w:pPr>
        <w:jc w:val="center"/>
        <w:rPr>
          <w:b/>
          <w:sz w:val="24"/>
          <w:szCs w:val="24"/>
        </w:rPr>
      </w:pPr>
    </w:p>
    <w:p w:rsidR="00083498" w:rsidRPr="0062006E" w:rsidRDefault="00083498" w:rsidP="00F7485F">
      <w:pPr>
        <w:jc w:val="center"/>
        <w:rPr>
          <w:sz w:val="24"/>
          <w:szCs w:val="24"/>
        </w:rPr>
      </w:pPr>
    </w:p>
    <w:tbl>
      <w:tblPr>
        <w:tblW w:w="10173" w:type="dxa"/>
        <w:tblInd w:w="-142" w:type="dxa"/>
        <w:tblCellMar>
          <w:left w:w="10" w:type="dxa"/>
          <w:right w:w="10" w:type="dxa"/>
        </w:tblCellMar>
        <w:tblLook w:val="04A0" w:firstRow="1" w:lastRow="0" w:firstColumn="1" w:lastColumn="0" w:noHBand="0" w:noVBand="1"/>
      </w:tblPr>
      <w:tblGrid>
        <w:gridCol w:w="4785"/>
        <w:gridCol w:w="5388"/>
      </w:tblGrid>
      <w:tr w:rsidR="00083498" w:rsidRPr="0062006E" w:rsidTr="00A51422">
        <w:tc>
          <w:tcPr>
            <w:tcW w:w="4785" w:type="dxa"/>
            <w:tcMar>
              <w:top w:w="0" w:type="dxa"/>
              <w:left w:w="108" w:type="dxa"/>
              <w:bottom w:w="0" w:type="dxa"/>
              <w:right w:w="108" w:type="dxa"/>
            </w:tcMar>
            <w:hideMark/>
          </w:tcPr>
          <w:p w:rsidR="00083498" w:rsidRPr="0062006E" w:rsidRDefault="00C42037" w:rsidP="00F7485F">
            <w:pPr>
              <w:pStyle w:val="BodyText1"/>
              <w:rPr>
                <w:sz w:val="24"/>
                <w:szCs w:val="24"/>
                <w:lang w:val="ru-RU"/>
              </w:rPr>
            </w:pPr>
            <w:r w:rsidRPr="002F72E5">
              <w:rPr>
                <w:sz w:val="24"/>
                <w:szCs w:val="24"/>
                <w:lang w:val="ru-RU"/>
              </w:rPr>
              <w:t>г. Тосно</w:t>
            </w:r>
          </w:p>
        </w:tc>
        <w:tc>
          <w:tcPr>
            <w:tcW w:w="5388" w:type="dxa"/>
            <w:tcMar>
              <w:top w:w="0" w:type="dxa"/>
              <w:left w:w="108" w:type="dxa"/>
              <w:bottom w:w="0" w:type="dxa"/>
              <w:right w:w="108" w:type="dxa"/>
            </w:tcMar>
            <w:hideMark/>
          </w:tcPr>
          <w:p w:rsidR="00083498" w:rsidRPr="002F72E5" w:rsidRDefault="00C42037" w:rsidP="00F7485F">
            <w:pPr>
              <w:pStyle w:val="BodyText1"/>
              <w:ind w:right="-15"/>
              <w:jc w:val="right"/>
              <w:rPr>
                <w:sz w:val="24"/>
                <w:szCs w:val="24"/>
                <w:lang w:val="ru-RU"/>
              </w:rPr>
            </w:pPr>
            <w:bookmarkStart w:id="1" w:name="_Hlk53802719"/>
            <w:r w:rsidRPr="002F72E5">
              <w:rPr>
                <w:sz w:val="24"/>
                <w:szCs w:val="24"/>
                <w:lang w:val="ru-RU"/>
              </w:rPr>
              <w:t xml:space="preserve">«____»__________ _____ </w:t>
            </w:r>
            <w:proofErr w:type="gramStart"/>
            <w:r w:rsidRPr="002F72E5">
              <w:rPr>
                <w:sz w:val="24"/>
                <w:szCs w:val="24"/>
                <w:lang w:val="ru-RU"/>
              </w:rPr>
              <w:t>г</w:t>
            </w:r>
            <w:proofErr w:type="gramEnd"/>
            <w:r w:rsidRPr="002F72E5">
              <w:rPr>
                <w:sz w:val="24"/>
                <w:szCs w:val="24"/>
                <w:lang w:val="ru-RU"/>
              </w:rPr>
              <w:t xml:space="preserve">. </w:t>
            </w:r>
            <w:bookmarkEnd w:id="1"/>
          </w:p>
        </w:tc>
      </w:tr>
    </w:tbl>
    <w:p w:rsidR="00083498" w:rsidRPr="0062006E" w:rsidRDefault="00C42037" w:rsidP="00F7485F">
      <w:pPr>
        <w:pStyle w:val="LBBodyText1"/>
        <w:ind w:hanging="15"/>
        <w:rPr>
          <w:sz w:val="24"/>
          <w:szCs w:val="24"/>
        </w:rPr>
      </w:pPr>
      <w:r w:rsidRPr="0062006E">
        <w:rPr>
          <w:b/>
          <w:sz w:val="24"/>
          <w:szCs w:val="24"/>
        </w:rPr>
        <w:t>Муниципально</w:t>
      </w:r>
      <w:r w:rsidR="00F76263">
        <w:rPr>
          <w:b/>
          <w:sz w:val="24"/>
          <w:szCs w:val="24"/>
        </w:rPr>
        <w:t>е казённое учреждение культуры «</w:t>
      </w:r>
      <w:r w:rsidRPr="0062006E">
        <w:rPr>
          <w:b/>
          <w:sz w:val="24"/>
          <w:szCs w:val="24"/>
        </w:rPr>
        <w:t xml:space="preserve">Тосненская </w:t>
      </w:r>
      <w:bookmarkStart w:id="2" w:name="_GoBack"/>
      <w:bookmarkEnd w:id="2"/>
      <w:r w:rsidRPr="0062006E">
        <w:rPr>
          <w:b/>
          <w:sz w:val="24"/>
          <w:szCs w:val="24"/>
        </w:rPr>
        <w:t>межпоселенческая центра</w:t>
      </w:r>
      <w:r w:rsidR="00F76263">
        <w:rPr>
          <w:b/>
          <w:sz w:val="24"/>
          <w:szCs w:val="24"/>
        </w:rPr>
        <w:t>лизованная библиотечная система»</w:t>
      </w:r>
      <w:r w:rsidRPr="0062006E">
        <w:rPr>
          <w:sz w:val="24"/>
          <w:szCs w:val="24"/>
        </w:rPr>
        <w:t xml:space="preserve">, в лице </w:t>
      </w:r>
      <w:r w:rsidR="002F72E5">
        <w:rPr>
          <w:sz w:val="24"/>
          <w:szCs w:val="24"/>
        </w:rPr>
        <w:t>директора Платоновой Оксаны Владимировны</w:t>
      </w:r>
      <w:r w:rsidRPr="0062006E">
        <w:rPr>
          <w:sz w:val="24"/>
          <w:szCs w:val="24"/>
        </w:rPr>
        <w:t>, д</w:t>
      </w:r>
      <w:r w:rsidR="002F72E5">
        <w:rPr>
          <w:sz w:val="24"/>
          <w:szCs w:val="24"/>
        </w:rPr>
        <w:t>ействующего на основании Устава</w:t>
      </w:r>
      <w:r w:rsidRPr="0062006E">
        <w:rPr>
          <w:sz w:val="24"/>
          <w:szCs w:val="24"/>
        </w:rPr>
        <w:t xml:space="preserve"> (далее –</w:t>
      </w:r>
      <w:r w:rsidRPr="0062006E">
        <w:rPr>
          <w:b/>
          <w:sz w:val="24"/>
          <w:szCs w:val="24"/>
        </w:rPr>
        <w:t xml:space="preserve"> «Заказчик»)</w:t>
      </w:r>
      <w:r w:rsidRPr="0062006E">
        <w:rPr>
          <w:sz w:val="24"/>
          <w:szCs w:val="24"/>
        </w:rPr>
        <w:t>, с одной стороны, и</w:t>
      </w:r>
    </w:p>
    <w:p w:rsidR="00083498" w:rsidRPr="00F7485F" w:rsidRDefault="00C42037" w:rsidP="00F7485F">
      <w:pPr>
        <w:pStyle w:val="LBBodyText1"/>
        <w:ind w:hanging="15"/>
        <w:rPr>
          <w:sz w:val="24"/>
          <w:szCs w:val="24"/>
        </w:rPr>
      </w:pPr>
      <w:proofErr w:type="gramStart"/>
      <w:r w:rsidRPr="0062006E">
        <w:rPr>
          <w:sz w:val="24"/>
          <w:szCs w:val="24"/>
        </w:rPr>
        <w:t xml:space="preserve">_______________________, в лице _________________, действующего на основании _____________________ </w:t>
      </w:r>
      <w:bookmarkStart w:id="3" w:name="OLE_LINK83"/>
      <w:bookmarkStart w:id="4" w:name="OLE_LINK82"/>
      <w:bookmarkStart w:id="5" w:name="OLE_LINK81"/>
      <w:bookmarkStart w:id="6" w:name="OLE_LINK80"/>
      <w:bookmarkStart w:id="7" w:name="OLE_LINK75"/>
      <w:bookmarkStart w:id="8" w:name="OLE_LINK74"/>
      <w:bookmarkStart w:id="9" w:name="OLE_LINK73"/>
      <w:r w:rsidRPr="0062006E">
        <w:rPr>
          <w:sz w:val="24"/>
          <w:szCs w:val="24"/>
        </w:rPr>
        <w:t>(далее - «</w:t>
      </w:r>
      <w:r w:rsidRPr="0062006E">
        <w:rPr>
          <w:b/>
          <w:sz w:val="24"/>
          <w:szCs w:val="24"/>
        </w:rPr>
        <w:t>Подрядчик</w:t>
      </w:r>
      <w:r w:rsidRPr="0062006E">
        <w:rPr>
          <w:sz w:val="24"/>
          <w:szCs w:val="24"/>
        </w:rPr>
        <w:t>»)</w:t>
      </w:r>
      <w:bookmarkEnd w:id="3"/>
      <w:bookmarkEnd w:id="4"/>
      <w:bookmarkEnd w:id="5"/>
      <w:bookmarkEnd w:id="6"/>
      <w:bookmarkEnd w:id="7"/>
      <w:bookmarkEnd w:id="8"/>
      <w:bookmarkEnd w:id="9"/>
      <w:r w:rsidRPr="0062006E">
        <w:rPr>
          <w:sz w:val="24"/>
          <w:szCs w:val="24"/>
        </w:rPr>
        <w:t>, с другой стороны, далее совместно именуемые «</w:t>
      </w:r>
      <w:r w:rsidRPr="0062006E">
        <w:rPr>
          <w:b/>
          <w:sz w:val="24"/>
          <w:szCs w:val="24"/>
        </w:rPr>
        <w:t>Стороны</w:t>
      </w:r>
      <w:r w:rsidRPr="0062006E">
        <w:rPr>
          <w:sz w:val="24"/>
          <w:szCs w:val="24"/>
        </w:rPr>
        <w:t>», а по отдельности «</w:t>
      </w:r>
      <w:r w:rsidRPr="0062006E">
        <w:rPr>
          <w:b/>
          <w:sz w:val="24"/>
          <w:szCs w:val="24"/>
        </w:rPr>
        <w:t>Сторона</w:t>
      </w:r>
      <w:r w:rsidRPr="0062006E">
        <w:rPr>
          <w:sz w:val="24"/>
          <w:szCs w:val="24"/>
        </w:rPr>
        <w:t xml:space="preserve">», </w:t>
      </w:r>
      <w:r w:rsidR="00F7485F">
        <w:rPr>
          <w:sz w:val="24"/>
          <w:szCs w:val="24"/>
        </w:rPr>
        <w:t xml:space="preserve">на </w:t>
      </w:r>
      <w:r w:rsidR="00F7485F" w:rsidRPr="002E7DCA">
        <w:rPr>
          <w:sz w:val="24"/>
          <w:szCs w:val="24"/>
        </w:rPr>
        <w:t>основании пункта 4</w:t>
      </w:r>
      <w:r w:rsidR="00F7485F" w:rsidRPr="00F7485F">
        <w:rPr>
          <w:sz w:val="24"/>
          <w:szCs w:val="24"/>
        </w:rPr>
        <w:t xml:space="preserve"> части 1 статьи 93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Pr="00F7485F">
        <w:rPr>
          <w:sz w:val="24"/>
          <w:szCs w:val="24"/>
        </w:rPr>
        <w:t xml:space="preserve">, заключили настоящий </w:t>
      </w:r>
      <w:bookmarkStart w:id="10" w:name="_Hlk15555829"/>
      <w:r w:rsidRPr="00F7485F">
        <w:rPr>
          <w:sz w:val="24"/>
          <w:szCs w:val="24"/>
        </w:rPr>
        <w:t>муниципальный контракт</w:t>
      </w:r>
      <w:bookmarkEnd w:id="10"/>
      <w:r w:rsidR="00F7485F">
        <w:rPr>
          <w:sz w:val="24"/>
          <w:szCs w:val="24"/>
        </w:rPr>
        <w:t xml:space="preserve"> (далее – </w:t>
      </w:r>
      <w:r w:rsidRPr="00F7485F">
        <w:rPr>
          <w:sz w:val="24"/>
          <w:szCs w:val="24"/>
        </w:rPr>
        <w:t>Контракт) о</w:t>
      </w:r>
      <w:proofErr w:type="gramEnd"/>
      <w:r w:rsidRPr="00F7485F">
        <w:rPr>
          <w:sz w:val="24"/>
          <w:szCs w:val="24"/>
        </w:rPr>
        <w:t xml:space="preserve"> </w:t>
      </w:r>
      <w:proofErr w:type="gramStart"/>
      <w:r w:rsidRPr="00F7485F">
        <w:rPr>
          <w:sz w:val="24"/>
          <w:szCs w:val="24"/>
        </w:rPr>
        <w:t>нижеследующем</w:t>
      </w:r>
      <w:proofErr w:type="gramEnd"/>
      <w:r w:rsidRPr="00F7485F">
        <w:rPr>
          <w:sz w:val="24"/>
          <w:szCs w:val="24"/>
        </w:rPr>
        <w:t>:</w:t>
      </w:r>
      <w:bookmarkStart w:id="11" w:name="OLE_LINK29"/>
      <w:bookmarkStart w:id="12" w:name="OLE_LINK30"/>
      <w:bookmarkStart w:id="13" w:name="_Hlk56582340"/>
      <w:bookmarkStart w:id="14" w:name="_Hlk92906832"/>
      <w:bookmarkEnd w:id="11"/>
      <w:bookmarkEnd w:id="12"/>
      <w:bookmarkEnd w:id="13"/>
      <w:bookmarkEnd w:id="14"/>
    </w:p>
    <w:p w:rsidR="00083498" w:rsidRPr="0062006E" w:rsidRDefault="00C42037" w:rsidP="00F7485F">
      <w:pPr>
        <w:pStyle w:val="LBGovstyle1"/>
        <w:rPr>
          <w:sz w:val="24"/>
          <w:szCs w:val="24"/>
        </w:rPr>
      </w:pPr>
      <w:r w:rsidRPr="0062006E">
        <w:rPr>
          <w:sz w:val="24"/>
          <w:szCs w:val="24"/>
        </w:rPr>
        <w:t>Предмет Контракта</w:t>
      </w:r>
    </w:p>
    <w:p w:rsidR="00083498" w:rsidRPr="00F7485F" w:rsidRDefault="00C42037" w:rsidP="00F7485F">
      <w:pPr>
        <w:pStyle w:val="LBGovstyle2"/>
      </w:pPr>
      <w:r w:rsidRPr="0062006E">
        <w:t xml:space="preserve">Подрядчик обязуется собственными силами, своевременно </w:t>
      </w:r>
      <w:r w:rsidR="00F76263" w:rsidRPr="00F76263">
        <w:rPr>
          <w:sz w:val="24"/>
          <w:szCs w:val="24"/>
        </w:rPr>
        <w:t xml:space="preserve">на условиях настоящего Контракта </w:t>
      </w:r>
      <w:r w:rsidRPr="0062006E">
        <w:t xml:space="preserve">выполнить </w:t>
      </w:r>
      <w:r w:rsidR="0062006E" w:rsidRPr="0062006E">
        <w:t>работы по оборудованию</w:t>
      </w:r>
      <w:r w:rsidRPr="0062006E">
        <w:t xml:space="preserve"> системой автома</w:t>
      </w:r>
      <w:r w:rsidR="00F7485F">
        <w:t xml:space="preserve">тической пожарной сигнализации </w:t>
      </w:r>
      <w:r w:rsidRPr="0062006E">
        <w:t>помещений Тосненской центра</w:t>
      </w:r>
      <w:r w:rsidR="00F7485F">
        <w:t>льной районной библиотеки МКУК «Тосненская МЦБС»</w:t>
      </w:r>
      <w:r w:rsidR="0062006E" w:rsidRPr="0062006E">
        <w:t xml:space="preserve"> </w:t>
      </w:r>
      <w:r w:rsidRPr="0062006E">
        <w:t xml:space="preserve">по адресу: 187000, </w:t>
      </w:r>
      <w:proofErr w:type="gramStart"/>
      <w:r w:rsidRPr="0062006E">
        <w:t>Ленинградская</w:t>
      </w:r>
      <w:proofErr w:type="gramEnd"/>
      <w:r w:rsidRPr="0062006E">
        <w:t xml:space="preserve"> обл., г. Тосно, пр. Ленина, д. </w:t>
      </w:r>
      <w:r w:rsidRPr="00F7485F">
        <w:t xml:space="preserve">27 (далее – </w:t>
      </w:r>
      <w:r w:rsidR="00F7485F" w:rsidRPr="00F7485F">
        <w:t>работы</w:t>
      </w:r>
      <w:r w:rsidRPr="00F7485F">
        <w:t>) в пользу Заказчика и сдать результат работ Заказчику, а Заказчик обязуется принять и оплатить результат работ.</w:t>
      </w:r>
    </w:p>
    <w:p w:rsidR="00F76263" w:rsidRPr="00F7485F" w:rsidRDefault="00F76263" w:rsidP="00F7485F">
      <w:pPr>
        <w:pStyle w:val="LBGovstyle2"/>
      </w:pPr>
      <w:r w:rsidRPr="00F7485F">
        <w:t xml:space="preserve">Объемы, виды </w:t>
      </w:r>
      <w:r w:rsidR="00DC21A7" w:rsidRPr="00F7485F">
        <w:t xml:space="preserve">работ </w:t>
      </w:r>
      <w:r w:rsidRPr="00F7485F">
        <w:t xml:space="preserve">определяются </w:t>
      </w:r>
      <w:bookmarkStart w:id="15" w:name="_Hlk171943968"/>
      <w:r w:rsidRPr="00F7485F">
        <w:t>Описанием объекта закупки</w:t>
      </w:r>
      <w:bookmarkEnd w:id="15"/>
      <w:r w:rsidRPr="00F7485F">
        <w:t xml:space="preserve"> (Приложение № 1 к Контракту), Локальным сметным расчётом (Приложение № 2 </w:t>
      </w:r>
      <w:r w:rsidR="00DC21A7" w:rsidRPr="00F7485F">
        <w:t>к Контракту</w:t>
      </w:r>
      <w:r w:rsidRPr="00F7485F">
        <w:rPr>
          <w:iCs/>
        </w:rPr>
        <w:t>)</w:t>
      </w:r>
      <w:r w:rsidRPr="00F7485F">
        <w:t>, которые прилагаются к Контракту и являются его неотъемлемой частью.</w:t>
      </w:r>
    </w:p>
    <w:p w:rsidR="00083498" w:rsidRPr="00F7485F" w:rsidRDefault="00C42037" w:rsidP="00F7485F">
      <w:pPr>
        <w:pStyle w:val="LBGovstyle2"/>
      </w:pPr>
      <w:r w:rsidRPr="00F7485F">
        <w:t xml:space="preserve">Место выполнения работ: </w:t>
      </w:r>
      <w:r w:rsidR="00344681" w:rsidRPr="00F7485F">
        <w:rPr>
          <w:color w:val="000000"/>
          <w:sz w:val="24"/>
          <w:szCs w:val="24"/>
        </w:rPr>
        <w:t>Ленинградская обл., г. Тосно, пр. Ленина, д. 27</w:t>
      </w:r>
      <w:r w:rsidR="001E0CDA" w:rsidRPr="00F7485F">
        <w:rPr>
          <w:color w:val="000000"/>
          <w:sz w:val="24"/>
          <w:szCs w:val="24"/>
        </w:rPr>
        <w:t xml:space="preserve"> (</w:t>
      </w:r>
      <w:r w:rsidR="001E0CDA" w:rsidRPr="00F7485F">
        <w:rPr>
          <w:lang w:eastAsia="en-US" w:bidi="en-US"/>
        </w:rPr>
        <w:t>Тосненская центральная районная библиотека</w:t>
      </w:r>
      <w:r w:rsidR="001E0CDA" w:rsidRPr="00F7485F">
        <w:rPr>
          <w:color w:val="000000"/>
          <w:sz w:val="24"/>
          <w:szCs w:val="24"/>
        </w:rPr>
        <w:t>)</w:t>
      </w:r>
      <w:r w:rsidR="00344681" w:rsidRPr="00F7485F">
        <w:rPr>
          <w:color w:val="000000"/>
          <w:sz w:val="24"/>
          <w:szCs w:val="24"/>
        </w:rPr>
        <w:t xml:space="preserve"> </w:t>
      </w:r>
      <w:r w:rsidRPr="00F7485F">
        <w:t xml:space="preserve">(далее – </w:t>
      </w:r>
      <w:r w:rsidR="00F7485F" w:rsidRPr="00F7485F">
        <w:t>место выполнения работ</w:t>
      </w:r>
      <w:r w:rsidRPr="00F7485F">
        <w:t>).</w:t>
      </w:r>
    </w:p>
    <w:p w:rsidR="00083498" w:rsidRPr="0062006E" w:rsidRDefault="00C42037" w:rsidP="00F7485F">
      <w:pPr>
        <w:pStyle w:val="LBGovstyle1"/>
        <w:rPr>
          <w:sz w:val="24"/>
          <w:szCs w:val="24"/>
        </w:rPr>
      </w:pPr>
      <w:r w:rsidRPr="0062006E">
        <w:rPr>
          <w:sz w:val="24"/>
          <w:szCs w:val="24"/>
        </w:rPr>
        <w:t>Цена Контракта (Предложение о цене за право заключения Контракта)</w:t>
      </w:r>
    </w:p>
    <w:p w:rsidR="00083498" w:rsidRPr="0062006E" w:rsidRDefault="00F7485F" w:rsidP="00F7485F">
      <w:pPr>
        <w:pStyle w:val="LBGovstyle2"/>
        <w:rPr>
          <w:sz w:val="24"/>
          <w:szCs w:val="24"/>
        </w:rPr>
      </w:pPr>
      <w:r>
        <w:rPr>
          <w:sz w:val="24"/>
          <w:szCs w:val="24"/>
        </w:rPr>
        <w:t>Цена Контракта</w:t>
      </w:r>
      <w:r w:rsidR="00C42037" w:rsidRPr="0062006E">
        <w:rPr>
          <w:sz w:val="24"/>
          <w:szCs w:val="24"/>
        </w:rPr>
        <w:t xml:space="preserve"> и валюта платежа устанавливаются в российских рублях.</w:t>
      </w:r>
    </w:p>
    <w:p w:rsidR="00083498" w:rsidRPr="0062006E" w:rsidRDefault="00C42037" w:rsidP="00F7485F">
      <w:pPr>
        <w:pStyle w:val="LBGovstyle2"/>
        <w:rPr>
          <w:sz w:val="24"/>
          <w:szCs w:val="24"/>
        </w:rPr>
      </w:pPr>
      <w:r w:rsidRPr="0062006E">
        <w:rPr>
          <w:sz w:val="24"/>
          <w:szCs w:val="24"/>
        </w:rP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083498" w:rsidRPr="00DC21A7" w:rsidRDefault="00C42037" w:rsidP="00F7485F">
      <w:pPr>
        <w:pStyle w:val="LBBodyText2"/>
        <w:rPr>
          <w:color w:val="000000"/>
          <w:sz w:val="24"/>
          <w:szCs w:val="24"/>
        </w:rPr>
      </w:pPr>
      <w:r w:rsidRPr="0062006E">
        <w:rPr>
          <w:color w:val="000000"/>
          <w:sz w:val="24"/>
          <w:szCs w:val="24"/>
        </w:rPr>
        <w:t>Цена контракт</w:t>
      </w:r>
      <w:r w:rsidR="00F7485F">
        <w:rPr>
          <w:color w:val="000000"/>
          <w:sz w:val="24"/>
          <w:szCs w:val="24"/>
        </w:rPr>
        <w:t>а</w:t>
      </w:r>
      <w:r w:rsidR="00DC21A7">
        <w:rPr>
          <w:color w:val="000000"/>
          <w:sz w:val="24"/>
          <w:szCs w:val="24"/>
        </w:rPr>
        <w:t xml:space="preserve"> составляет</w:t>
      </w:r>
      <w:proofErr w:type="gramStart"/>
      <w:r w:rsidR="00DC21A7">
        <w:rPr>
          <w:color w:val="000000"/>
          <w:sz w:val="24"/>
          <w:szCs w:val="24"/>
        </w:rPr>
        <w:t xml:space="preserve"> </w:t>
      </w:r>
      <w:r w:rsidRPr="0062006E">
        <w:rPr>
          <w:color w:val="000000"/>
          <w:sz w:val="24"/>
          <w:szCs w:val="24"/>
        </w:rPr>
        <w:t xml:space="preserve">_______________(________) </w:t>
      </w:r>
      <w:proofErr w:type="gramEnd"/>
      <w:r w:rsidRPr="0062006E">
        <w:rPr>
          <w:color w:val="000000"/>
          <w:sz w:val="24"/>
          <w:szCs w:val="24"/>
        </w:rPr>
        <w:t>рублей__ копеек,</w:t>
      </w:r>
      <w:r w:rsidR="00DC21A7">
        <w:rPr>
          <w:color w:val="000000"/>
          <w:sz w:val="24"/>
          <w:szCs w:val="24"/>
        </w:rPr>
        <w:t xml:space="preserve"> </w:t>
      </w:r>
      <w:r w:rsidRPr="0062006E">
        <w:rPr>
          <w:color w:val="000000"/>
          <w:sz w:val="24"/>
          <w:szCs w:val="24"/>
        </w:rPr>
        <w:t xml:space="preserve">в том числе НДС (__%) _______________(________) </w:t>
      </w:r>
      <w:r w:rsidRPr="00DC21A7">
        <w:rPr>
          <w:color w:val="000000"/>
          <w:sz w:val="24"/>
          <w:szCs w:val="24"/>
        </w:rPr>
        <w:t xml:space="preserve">рублей__ копеек </w:t>
      </w:r>
      <w:r w:rsidR="00DC21A7" w:rsidRPr="00DC21A7">
        <w:rPr>
          <w:sz w:val="24"/>
          <w:szCs w:val="24"/>
        </w:rPr>
        <w:t>(или без НДС, в случае если Подрядчик в соответствии с действующим законодательством Российской Федерации не является плательщиком НДС).</w:t>
      </w:r>
    </w:p>
    <w:p w:rsidR="00083498" w:rsidRPr="0062006E" w:rsidRDefault="00C42037" w:rsidP="00F7485F">
      <w:pPr>
        <w:pStyle w:val="LBGovstyle2"/>
        <w:rPr>
          <w:sz w:val="24"/>
          <w:szCs w:val="24"/>
        </w:rPr>
      </w:pPr>
      <w:bookmarkStart w:id="16" w:name="_Hlk55280497"/>
      <w:bookmarkEnd w:id="16"/>
      <w:proofErr w:type="gramStart"/>
      <w:r w:rsidRPr="0062006E">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62006E">
        <w:rPr>
          <w:sz w:val="24"/>
          <w:szCs w:val="24"/>
        </w:rPr>
        <w:t xml:space="preserve"> Российской Федерации Заказчиком.</w:t>
      </w:r>
    </w:p>
    <w:p w:rsidR="00083498" w:rsidRPr="0062006E" w:rsidRDefault="00C42037" w:rsidP="00F7485F">
      <w:pPr>
        <w:pStyle w:val="LBGovstyle2"/>
        <w:rPr>
          <w:sz w:val="24"/>
          <w:szCs w:val="24"/>
        </w:rPr>
      </w:pPr>
      <w:bookmarkStart w:id="17" w:name="_Ref480215053"/>
      <w:bookmarkStart w:id="18" w:name="_Ref438119014"/>
      <w:bookmarkStart w:id="19" w:name="_Ref436310198"/>
      <w:bookmarkStart w:id="20" w:name="_Ref437017192"/>
      <w:bookmarkEnd w:id="17"/>
      <w:bookmarkEnd w:id="18"/>
      <w:bookmarkEnd w:id="19"/>
      <w:bookmarkEnd w:id="20"/>
      <w:r w:rsidRPr="0062006E">
        <w:rPr>
          <w:sz w:val="24"/>
          <w:szCs w:val="24"/>
        </w:rPr>
        <w:lastRenderedPageBreak/>
        <w:t>В цену Контракта включены все расходы Подрядчика,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выполнением работ.</w:t>
      </w:r>
    </w:p>
    <w:p w:rsidR="00083498" w:rsidRPr="0062006E" w:rsidRDefault="00C42037" w:rsidP="00F7485F">
      <w:pPr>
        <w:pStyle w:val="LBGovstyle2"/>
        <w:rPr>
          <w:sz w:val="24"/>
          <w:szCs w:val="24"/>
        </w:rPr>
      </w:pPr>
      <w:bookmarkStart w:id="21" w:name="_Ref493267580"/>
      <w:bookmarkEnd w:id="21"/>
      <w:r w:rsidRPr="0062006E">
        <w:rPr>
          <w:sz w:val="24"/>
          <w:szCs w:val="24"/>
        </w:rPr>
        <w:t>По согласованию Сторон в ходе исполнения Контракта допускается снижение цены Контракта без изменения предусмотренного Контрактом объема работ, качества выполняемых работ и иных условий Контракта.</w:t>
      </w:r>
    </w:p>
    <w:p w:rsidR="00083498" w:rsidRPr="0062006E" w:rsidRDefault="00C42037" w:rsidP="00F7485F">
      <w:pPr>
        <w:pStyle w:val="LBGovstyle2"/>
        <w:rPr>
          <w:sz w:val="24"/>
          <w:szCs w:val="24"/>
        </w:rPr>
      </w:pPr>
      <w:bookmarkStart w:id="22" w:name="_Ref493267553"/>
      <w:bookmarkEnd w:id="22"/>
      <w:r w:rsidRPr="0062006E">
        <w:rPr>
          <w:sz w:val="24"/>
          <w:szCs w:val="24"/>
        </w:rPr>
        <w:t>Оплата по Контракту производится в следующем порядке:</w:t>
      </w:r>
    </w:p>
    <w:p w:rsidR="00083498" w:rsidRPr="0062006E" w:rsidRDefault="00C42037" w:rsidP="00F7485F">
      <w:pPr>
        <w:pStyle w:val="LBGovstyle2"/>
        <w:rPr>
          <w:sz w:val="24"/>
          <w:szCs w:val="24"/>
        </w:rPr>
      </w:pPr>
      <w:r w:rsidRPr="0062006E">
        <w:rPr>
          <w:sz w:val="24"/>
          <w:szCs w:val="24"/>
        </w:rPr>
        <w:t>Оплата производится в безналичном порядке путем перечисления денежных средств на счет Подрядчика. Датой оплаты считается дата списания денежных средств со счета Заказчика.</w:t>
      </w:r>
    </w:p>
    <w:p w:rsidR="00083498" w:rsidRPr="00F313C8" w:rsidRDefault="00C42037" w:rsidP="00F7485F">
      <w:pPr>
        <w:pStyle w:val="LBGovstyle2"/>
        <w:spacing w:after="0"/>
        <w:rPr>
          <w:sz w:val="24"/>
          <w:szCs w:val="24"/>
        </w:rPr>
      </w:pPr>
      <w:bookmarkStart w:id="23" w:name="_Hlk37079612"/>
      <w:bookmarkStart w:id="24" w:name="_Hlk38991462"/>
      <w:bookmarkStart w:id="25" w:name="_Hlk55986656"/>
      <w:r w:rsidRPr="0062006E">
        <w:rPr>
          <w:sz w:val="24"/>
          <w:szCs w:val="24"/>
        </w:rPr>
        <w:t>И</w:t>
      </w:r>
      <w:r w:rsidR="00344681">
        <w:rPr>
          <w:sz w:val="24"/>
          <w:szCs w:val="24"/>
        </w:rPr>
        <w:t>сточник финансирования</w:t>
      </w:r>
      <w:r w:rsidRPr="0062006E">
        <w:rPr>
          <w:sz w:val="24"/>
          <w:szCs w:val="24"/>
        </w:rPr>
        <w:t>:</w:t>
      </w:r>
      <w:bookmarkEnd w:id="23"/>
      <w:bookmarkEnd w:id="24"/>
      <w:bookmarkEnd w:id="25"/>
      <w:r w:rsidR="00F313C8">
        <w:rPr>
          <w:sz w:val="24"/>
          <w:szCs w:val="24"/>
        </w:rPr>
        <w:t xml:space="preserve"> б</w:t>
      </w:r>
      <w:r w:rsidRPr="00F313C8">
        <w:rPr>
          <w:sz w:val="24"/>
          <w:szCs w:val="24"/>
        </w:rPr>
        <w:t xml:space="preserve">юджет </w:t>
      </w:r>
      <w:r w:rsidR="00F313C8">
        <w:rPr>
          <w:sz w:val="24"/>
          <w:szCs w:val="24"/>
        </w:rPr>
        <w:t xml:space="preserve">Тосненского </w:t>
      </w:r>
      <w:r w:rsidRPr="00F313C8">
        <w:rPr>
          <w:sz w:val="24"/>
          <w:szCs w:val="24"/>
        </w:rPr>
        <w:t>муниц</w:t>
      </w:r>
      <w:r w:rsidR="00F313C8">
        <w:rPr>
          <w:sz w:val="24"/>
          <w:szCs w:val="24"/>
        </w:rPr>
        <w:t>ипального</w:t>
      </w:r>
      <w:r w:rsidRPr="00F313C8">
        <w:rPr>
          <w:sz w:val="24"/>
          <w:szCs w:val="24"/>
        </w:rPr>
        <w:t xml:space="preserve"> район</w:t>
      </w:r>
      <w:r w:rsidR="00F313C8">
        <w:rPr>
          <w:sz w:val="24"/>
          <w:szCs w:val="24"/>
        </w:rPr>
        <w:t>а</w:t>
      </w:r>
      <w:r w:rsidRPr="00F313C8">
        <w:rPr>
          <w:sz w:val="24"/>
          <w:szCs w:val="24"/>
        </w:rPr>
        <w:t xml:space="preserve"> Ленинградской области</w:t>
      </w:r>
      <w:r w:rsidR="00F313C8">
        <w:rPr>
          <w:sz w:val="24"/>
          <w:szCs w:val="24"/>
        </w:rPr>
        <w:t xml:space="preserve"> на 2026 год.</w:t>
      </w:r>
    </w:p>
    <w:p w:rsidR="00083498" w:rsidRPr="0062006E" w:rsidRDefault="00C42037" w:rsidP="00F7485F">
      <w:pPr>
        <w:pStyle w:val="LBGovstyle2"/>
        <w:rPr>
          <w:sz w:val="24"/>
          <w:szCs w:val="24"/>
        </w:rPr>
      </w:pPr>
      <w:r w:rsidRPr="0062006E">
        <w:rPr>
          <w:sz w:val="24"/>
          <w:szCs w:val="24"/>
        </w:rPr>
        <w:t>Авансовые платежи по Контракту не предусмотрены.</w:t>
      </w:r>
    </w:p>
    <w:p w:rsidR="00083498" w:rsidRPr="0062006E" w:rsidRDefault="00092B7B" w:rsidP="00F7485F">
      <w:pPr>
        <w:pStyle w:val="LBGovstyle2"/>
        <w:rPr>
          <w:sz w:val="24"/>
          <w:szCs w:val="24"/>
        </w:rPr>
      </w:pPr>
      <w:bookmarkStart w:id="26" w:name="_Hlk92921972"/>
      <w:bookmarkStart w:id="27" w:name="_Hlk94117721"/>
      <w:bookmarkStart w:id="28" w:name="_Hlk94118078"/>
      <w:bookmarkStart w:id="29" w:name="_Hlk107608581"/>
      <w:bookmarkStart w:id="30" w:name="_Hlk107608601"/>
      <w:bookmarkStart w:id="31" w:name="_Hlk103610734"/>
      <w:bookmarkStart w:id="32" w:name="_Hlk107608545"/>
      <w:bookmarkStart w:id="33" w:name="_Hlk94087863"/>
      <w:bookmarkStart w:id="34" w:name="_Hlk15558900"/>
      <w:bookmarkStart w:id="35" w:name="_Hlk55286376"/>
      <w:bookmarkStart w:id="36" w:name="_Hlk55290127"/>
      <w:bookmarkStart w:id="37" w:name="_Hlk58822244"/>
      <w:bookmarkEnd w:id="26"/>
      <w:bookmarkEnd w:id="27"/>
      <w:bookmarkEnd w:id="28"/>
      <w:bookmarkEnd w:id="29"/>
      <w:bookmarkEnd w:id="30"/>
      <w:bookmarkEnd w:id="31"/>
      <w:bookmarkEnd w:id="32"/>
      <w:bookmarkEnd w:id="33"/>
      <w:bookmarkEnd w:id="34"/>
      <w:bookmarkEnd w:id="35"/>
      <w:bookmarkEnd w:id="36"/>
      <w:r>
        <w:rPr>
          <w:sz w:val="24"/>
          <w:szCs w:val="24"/>
        </w:rPr>
        <w:t>Оплата</w:t>
      </w:r>
      <w:r w:rsidR="00C42037" w:rsidRPr="0062006E">
        <w:rPr>
          <w:sz w:val="24"/>
          <w:szCs w:val="24"/>
        </w:rPr>
        <w:t xml:space="preserve"> за </w:t>
      </w:r>
      <w:r w:rsidR="00C42037" w:rsidRPr="002E7DCA">
        <w:rPr>
          <w:sz w:val="24"/>
          <w:szCs w:val="24"/>
        </w:rPr>
        <w:t>выполненные р</w:t>
      </w:r>
      <w:r w:rsidR="00065D8F" w:rsidRPr="002E7DCA">
        <w:rPr>
          <w:sz w:val="24"/>
          <w:szCs w:val="24"/>
        </w:rPr>
        <w:t>аботы о</w:t>
      </w:r>
      <w:r w:rsidR="002E7DCA">
        <w:rPr>
          <w:sz w:val="24"/>
          <w:szCs w:val="24"/>
        </w:rPr>
        <w:t>существляется в течение 7 (семи</w:t>
      </w:r>
      <w:r w:rsidR="00C42037" w:rsidRPr="002E7DCA">
        <w:rPr>
          <w:sz w:val="24"/>
          <w:szCs w:val="24"/>
        </w:rPr>
        <w:t xml:space="preserve">) рабочих дней со дня подписания Заказчиком </w:t>
      </w:r>
      <w:bookmarkEnd w:id="37"/>
      <w:r w:rsidR="00AF5284" w:rsidRPr="002E7DCA">
        <w:rPr>
          <w:sz w:val="24"/>
          <w:szCs w:val="24"/>
        </w:rPr>
        <w:t xml:space="preserve">акта </w:t>
      </w:r>
      <w:r w:rsidR="00DC21A7" w:rsidRPr="002E7DCA">
        <w:rPr>
          <w:sz w:val="24"/>
          <w:szCs w:val="24"/>
        </w:rPr>
        <w:t>выполненных работ.</w:t>
      </w:r>
    </w:p>
    <w:p w:rsidR="00083498" w:rsidRPr="0062006E" w:rsidRDefault="00C42037" w:rsidP="00F7485F">
      <w:pPr>
        <w:pStyle w:val="LBGovstyle2"/>
        <w:rPr>
          <w:sz w:val="24"/>
          <w:szCs w:val="24"/>
        </w:rPr>
      </w:pPr>
      <w:bookmarkStart w:id="38" w:name="_Hlk15645362"/>
      <w:bookmarkEnd w:id="38"/>
      <w:proofErr w:type="gramStart"/>
      <w:r w:rsidRPr="0062006E">
        <w:rPr>
          <w:sz w:val="24"/>
          <w:szCs w:val="24"/>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Подрядчика,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объему выполняемой работы.</w:t>
      </w:r>
      <w:proofErr w:type="gramEnd"/>
    </w:p>
    <w:p w:rsidR="00083498" w:rsidRPr="0062006E" w:rsidRDefault="00C42037" w:rsidP="00F7485F">
      <w:pPr>
        <w:pStyle w:val="LBGovstyle1"/>
        <w:rPr>
          <w:b w:val="0"/>
          <w:sz w:val="24"/>
          <w:szCs w:val="24"/>
        </w:rPr>
      </w:pPr>
      <w:bookmarkStart w:id="39" w:name="_Ref493525303"/>
      <w:bookmarkEnd w:id="39"/>
      <w:r w:rsidRPr="0062006E">
        <w:rPr>
          <w:sz w:val="24"/>
          <w:szCs w:val="24"/>
        </w:rPr>
        <w:t>Права и обязанности Сторон</w:t>
      </w:r>
    </w:p>
    <w:p w:rsidR="00083498" w:rsidRPr="0062006E" w:rsidRDefault="00C42037" w:rsidP="00F7485F">
      <w:pPr>
        <w:pStyle w:val="LBGovstyle2"/>
        <w:rPr>
          <w:sz w:val="24"/>
          <w:szCs w:val="24"/>
        </w:rPr>
      </w:pPr>
      <w:r w:rsidRPr="0062006E">
        <w:rPr>
          <w:sz w:val="24"/>
          <w:szCs w:val="24"/>
        </w:rPr>
        <w:t>Заказчик имеет право:</w:t>
      </w:r>
    </w:p>
    <w:p w:rsidR="00083498" w:rsidRPr="0062006E" w:rsidRDefault="00C42037" w:rsidP="00F7485F">
      <w:pPr>
        <w:pStyle w:val="LBGovstyle3"/>
        <w:rPr>
          <w:sz w:val="24"/>
          <w:szCs w:val="24"/>
        </w:rPr>
      </w:pPr>
      <w:r w:rsidRPr="0062006E">
        <w:rPr>
          <w:sz w:val="24"/>
          <w:szCs w:val="24"/>
        </w:rPr>
        <w:t>Проверять в любое время ход и качество выполняемой Подрядчиком работы по Контракту, оказывать консультативную и иную помощь Подрядчику без вмешательства в его оперативно-хозяйственную деятельность;</w:t>
      </w:r>
    </w:p>
    <w:p w:rsidR="00083498" w:rsidRPr="0062006E" w:rsidRDefault="00C42037" w:rsidP="00F7485F">
      <w:pPr>
        <w:pStyle w:val="LBGovstyle3"/>
        <w:rPr>
          <w:sz w:val="24"/>
          <w:szCs w:val="24"/>
        </w:rPr>
      </w:pPr>
      <w:r w:rsidRPr="0062006E">
        <w:rPr>
          <w:sz w:val="24"/>
          <w:szCs w:val="24"/>
        </w:rPr>
        <w:t xml:space="preserve">Отказаться от оплаты </w:t>
      </w:r>
      <w:proofErr w:type="gramStart"/>
      <w:r w:rsidRPr="0062006E">
        <w:rPr>
          <w:sz w:val="24"/>
          <w:szCs w:val="24"/>
        </w:rPr>
        <w:t>работы</w:t>
      </w:r>
      <w:proofErr w:type="gramEnd"/>
      <w:r w:rsidRPr="0062006E">
        <w:rPr>
          <w:sz w:val="24"/>
          <w:szCs w:val="24"/>
        </w:rPr>
        <w:t xml:space="preserve"> в случае несоответствия результатов выполненной работы требованиям, установленным Контрактом;</w:t>
      </w:r>
    </w:p>
    <w:p w:rsidR="00083498" w:rsidRPr="0062006E" w:rsidRDefault="00C42037" w:rsidP="00F7485F">
      <w:pPr>
        <w:pStyle w:val="LBGovstyle3"/>
        <w:rPr>
          <w:sz w:val="24"/>
          <w:szCs w:val="24"/>
        </w:rPr>
      </w:pPr>
      <w:r w:rsidRPr="0062006E">
        <w:rPr>
          <w:sz w:val="24"/>
          <w:szCs w:val="24"/>
        </w:rPr>
        <w:t>По согласованию с Подрядчиком изменить объем выполняемых по Контракту работ в соответствии с условиями Контракта;</w:t>
      </w:r>
    </w:p>
    <w:p w:rsidR="00083498" w:rsidRPr="0062006E" w:rsidRDefault="00C42037" w:rsidP="00F7485F">
      <w:pPr>
        <w:pStyle w:val="LBGovstyle3"/>
        <w:rPr>
          <w:sz w:val="24"/>
          <w:szCs w:val="24"/>
        </w:rPr>
      </w:pPr>
      <w:r w:rsidRPr="0062006E">
        <w:rPr>
          <w:sz w:val="24"/>
          <w:szCs w:val="24"/>
        </w:rPr>
        <w:t>Досрочно принять и оплатить работы в соответствии с условиями Контракта;</w:t>
      </w:r>
    </w:p>
    <w:p w:rsidR="00083498" w:rsidRPr="0062006E" w:rsidRDefault="00C42037" w:rsidP="00F7485F">
      <w:pPr>
        <w:pStyle w:val="LBGovstyle3"/>
        <w:rPr>
          <w:sz w:val="24"/>
          <w:szCs w:val="24"/>
        </w:rPr>
      </w:pPr>
      <w:r w:rsidRPr="0062006E">
        <w:rPr>
          <w:sz w:val="24"/>
          <w:szCs w:val="24"/>
        </w:rPr>
        <w:t>Проводить экспертизу соответствия качества выполняемых работ требованиям, установленным Контрактом, своими силами или путем привлечения экспертов, экспертных организаций;</w:t>
      </w:r>
    </w:p>
    <w:p w:rsidR="00083498" w:rsidRPr="0062006E" w:rsidRDefault="00C42037" w:rsidP="00F7485F">
      <w:pPr>
        <w:pStyle w:val="LBGovstyle3"/>
        <w:rPr>
          <w:sz w:val="24"/>
          <w:szCs w:val="24"/>
        </w:rPr>
      </w:pPr>
      <w:r w:rsidRPr="0062006E">
        <w:rPr>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083498" w:rsidRPr="0062006E" w:rsidRDefault="00C42037" w:rsidP="00F7485F">
      <w:pPr>
        <w:pStyle w:val="LBGovstyle3"/>
        <w:rPr>
          <w:sz w:val="24"/>
          <w:szCs w:val="24"/>
        </w:rPr>
      </w:pPr>
      <w:r w:rsidRPr="0062006E">
        <w:rPr>
          <w:sz w:val="24"/>
          <w:szCs w:val="24"/>
        </w:rPr>
        <w:t>Осуществлять иные права, предусмотренные Контрактом и (или) законодательством Российской Федерации.</w:t>
      </w:r>
    </w:p>
    <w:p w:rsidR="00083498" w:rsidRPr="0062006E" w:rsidRDefault="00C42037" w:rsidP="00F7485F">
      <w:pPr>
        <w:pStyle w:val="LBGovstyle2"/>
        <w:rPr>
          <w:sz w:val="24"/>
          <w:szCs w:val="24"/>
        </w:rPr>
      </w:pPr>
      <w:r w:rsidRPr="0062006E">
        <w:rPr>
          <w:sz w:val="24"/>
          <w:szCs w:val="24"/>
        </w:rPr>
        <w:t>Заказчик обязан:</w:t>
      </w:r>
    </w:p>
    <w:p w:rsidR="00083498" w:rsidRPr="0062006E" w:rsidRDefault="00C42037" w:rsidP="00F7485F">
      <w:pPr>
        <w:pStyle w:val="LBGovstyle3"/>
        <w:rPr>
          <w:sz w:val="24"/>
          <w:szCs w:val="24"/>
        </w:rPr>
      </w:pPr>
      <w:r w:rsidRPr="0062006E">
        <w:rPr>
          <w:sz w:val="24"/>
          <w:szCs w:val="24"/>
        </w:rPr>
        <w:t>Обеспечить приемку представленных Подрядчиком результатов работы по Контракту;</w:t>
      </w:r>
    </w:p>
    <w:p w:rsidR="00083498" w:rsidRPr="0062006E" w:rsidRDefault="00C42037" w:rsidP="00F7485F">
      <w:pPr>
        <w:pStyle w:val="LBGovstyle3"/>
        <w:rPr>
          <w:sz w:val="24"/>
          <w:szCs w:val="24"/>
        </w:rPr>
      </w:pPr>
      <w:r w:rsidRPr="0062006E">
        <w:rPr>
          <w:sz w:val="24"/>
          <w:szCs w:val="24"/>
        </w:rPr>
        <w:t>Оплатить выполненную по Контракту работу после подписания Сторонами документа, подтверждающего приемку выполненных работ;</w:t>
      </w:r>
    </w:p>
    <w:p w:rsidR="00083498" w:rsidRPr="0062006E" w:rsidRDefault="00C42037" w:rsidP="00F7485F">
      <w:pPr>
        <w:pStyle w:val="LBGovstyle3"/>
        <w:rPr>
          <w:sz w:val="24"/>
          <w:szCs w:val="24"/>
        </w:rPr>
      </w:pPr>
      <w:r w:rsidRPr="0062006E">
        <w:rPr>
          <w:sz w:val="24"/>
          <w:szCs w:val="24"/>
        </w:rPr>
        <w:t xml:space="preserve">Принять решение об одностороннем отказе от исполнения Контракта в случаях, установленных Федеральным законом </w:t>
      </w:r>
      <w:r w:rsidR="00F7485F">
        <w:rPr>
          <w:sz w:val="24"/>
          <w:szCs w:val="24"/>
        </w:rPr>
        <w:t>о контрактной системе</w:t>
      </w:r>
      <w:r w:rsidRPr="0062006E">
        <w:rPr>
          <w:sz w:val="24"/>
          <w:szCs w:val="24"/>
        </w:rPr>
        <w:t>;</w:t>
      </w:r>
    </w:p>
    <w:p w:rsidR="00083498" w:rsidRPr="0062006E" w:rsidRDefault="00C42037" w:rsidP="00F7485F">
      <w:pPr>
        <w:pStyle w:val="LBGovstyle3"/>
        <w:rPr>
          <w:sz w:val="24"/>
          <w:szCs w:val="24"/>
        </w:rPr>
      </w:pPr>
      <w:r w:rsidRPr="0062006E">
        <w:rPr>
          <w:sz w:val="24"/>
          <w:szCs w:val="24"/>
        </w:rPr>
        <w:lastRenderedPageBreak/>
        <w:t>Требовать возмещения неустойки и (или) убытков, причиненных по вине Подрядчика.</w:t>
      </w:r>
    </w:p>
    <w:p w:rsidR="00083498" w:rsidRPr="0062006E" w:rsidRDefault="00C42037" w:rsidP="00F7485F">
      <w:pPr>
        <w:pStyle w:val="LBGovstyle2"/>
        <w:rPr>
          <w:sz w:val="24"/>
          <w:szCs w:val="24"/>
        </w:rPr>
      </w:pPr>
      <w:r w:rsidRPr="0062006E">
        <w:rPr>
          <w:sz w:val="24"/>
          <w:szCs w:val="24"/>
        </w:rPr>
        <w:t>Подрядчик вправе:</w:t>
      </w:r>
    </w:p>
    <w:p w:rsidR="00083498" w:rsidRPr="0062006E" w:rsidRDefault="00C42037" w:rsidP="00F7485F">
      <w:pPr>
        <w:pStyle w:val="LBGovstyle3"/>
        <w:rPr>
          <w:sz w:val="24"/>
          <w:szCs w:val="24"/>
        </w:rPr>
      </w:pPr>
      <w:r w:rsidRPr="0062006E">
        <w:rPr>
          <w:sz w:val="24"/>
          <w:szCs w:val="24"/>
        </w:rPr>
        <w:t>Требовать от Заказчика приемки результатов выполнения работы;</w:t>
      </w:r>
    </w:p>
    <w:p w:rsidR="00083498" w:rsidRPr="0062006E" w:rsidRDefault="00C42037" w:rsidP="00F7485F">
      <w:pPr>
        <w:pStyle w:val="LBGovstyle3"/>
        <w:rPr>
          <w:sz w:val="24"/>
          <w:szCs w:val="24"/>
        </w:rPr>
      </w:pPr>
      <w:r w:rsidRPr="0062006E">
        <w:rPr>
          <w:sz w:val="24"/>
          <w:szCs w:val="24"/>
        </w:rPr>
        <w:t>Требовать от Заказчика оплаты принятой без замечаний работы;</w:t>
      </w:r>
    </w:p>
    <w:p w:rsidR="00083498" w:rsidRPr="0062006E" w:rsidRDefault="00C42037" w:rsidP="00F7485F">
      <w:pPr>
        <w:pStyle w:val="LBGovstyle3"/>
        <w:rPr>
          <w:sz w:val="24"/>
          <w:szCs w:val="24"/>
        </w:rPr>
      </w:pPr>
      <w:r w:rsidRPr="0062006E">
        <w:rPr>
          <w:sz w:val="24"/>
          <w:szCs w:val="24"/>
        </w:rPr>
        <w:t>Запрашивать у Заказчика информацию, необходимую для выполнения Контракта;</w:t>
      </w:r>
    </w:p>
    <w:p w:rsidR="00083498" w:rsidRPr="0062006E" w:rsidRDefault="00C42037" w:rsidP="00F7485F">
      <w:pPr>
        <w:pStyle w:val="LBGovstyle3"/>
        <w:rPr>
          <w:sz w:val="24"/>
          <w:szCs w:val="24"/>
        </w:rPr>
      </w:pPr>
      <w:r w:rsidRPr="0062006E">
        <w:rPr>
          <w:sz w:val="24"/>
          <w:szCs w:val="24"/>
        </w:rPr>
        <w:t>Требовать возмещения убытков, причиненных Подрядчику по вине Заказчика в ходе исполнения Контракта;</w:t>
      </w:r>
    </w:p>
    <w:p w:rsidR="00083498" w:rsidRPr="0062006E" w:rsidRDefault="00C42037" w:rsidP="00F7485F">
      <w:pPr>
        <w:pStyle w:val="LBGovstyle3"/>
        <w:rPr>
          <w:sz w:val="24"/>
          <w:szCs w:val="24"/>
        </w:rPr>
      </w:pPr>
      <w:bookmarkStart w:id="40" w:name="_Hlk53808092"/>
      <w:bookmarkStart w:id="41" w:name="_Hlk55991313"/>
      <w:bookmarkEnd w:id="40"/>
      <w:bookmarkEnd w:id="41"/>
      <w:r w:rsidRPr="0062006E">
        <w:rPr>
          <w:sz w:val="24"/>
          <w:szCs w:val="24"/>
        </w:rPr>
        <w:t>Выполнять предусмотренные Контрактом работы самостоятельно.</w:t>
      </w:r>
    </w:p>
    <w:p w:rsidR="00083498" w:rsidRPr="0062006E" w:rsidRDefault="00C42037" w:rsidP="00F7485F">
      <w:pPr>
        <w:pStyle w:val="LBGovstyle2"/>
        <w:rPr>
          <w:sz w:val="24"/>
          <w:szCs w:val="24"/>
        </w:rPr>
      </w:pPr>
      <w:bookmarkStart w:id="42" w:name="_Hlk56433957"/>
      <w:bookmarkEnd w:id="42"/>
      <w:r w:rsidRPr="0062006E">
        <w:rPr>
          <w:sz w:val="24"/>
          <w:szCs w:val="24"/>
        </w:rPr>
        <w:t>Подрядчик обязан:</w:t>
      </w:r>
    </w:p>
    <w:p w:rsidR="00083498" w:rsidRPr="0062006E" w:rsidRDefault="00C42037" w:rsidP="00F7485F">
      <w:pPr>
        <w:pStyle w:val="LBGovstyle3"/>
        <w:rPr>
          <w:sz w:val="24"/>
          <w:szCs w:val="24"/>
        </w:rPr>
      </w:pPr>
      <w:r w:rsidRPr="0062006E">
        <w:rPr>
          <w:sz w:val="24"/>
          <w:szCs w:val="24"/>
        </w:rPr>
        <w:t>Без увеличения цены выполнить работу в соответствии с условиями Контракта и передать Заказчику ее результаты по документу, подтверждающего приемку выполненных работ;</w:t>
      </w:r>
    </w:p>
    <w:p w:rsidR="00083498" w:rsidRPr="0062006E" w:rsidRDefault="00C42037" w:rsidP="00F7485F">
      <w:pPr>
        <w:pStyle w:val="LBGovstyle3"/>
        <w:rPr>
          <w:sz w:val="24"/>
          <w:szCs w:val="24"/>
        </w:rPr>
      </w:pPr>
      <w:r w:rsidRPr="0062006E">
        <w:rPr>
          <w:sz w:val="24"/>
          <w:szCs w:val="24"/>
        </w:rPr>
        <w:t>Своими силами и за свой счет, в срок, определенный Заказчиком, устранять допущенные недостатки в выполненной работе или иные отступления от условий Контракта;</w:t>
      </w:r>
    </w:p>
    <w:p w:rsidR="00083498" w:rsidRPr="0062006E" w:rsidRDefault="00C42037" w:rsidP="00F7485F">
      <w:pPr>
        <w:pStyle w:val="LBGovstyle3"/>
        <w:rPr>
          <w:sz w:val="24"/>
          <w:szCs w:val="24"/>
        </w:rPr>
      </w:pPr>
      <w:r w:rsidRPr="0062006E">
        <w:rPr>
          <w:sz w:val="24"/>
          <w:szCs w:val="24"/>
        </w:rPr>
        <w:t>Немедленно известить Заказчика и до получения от него указаний приостановить работы при обнаружении:</w:t>
      </w:r>
    </w:p>
    <w:p w:rsidR="00083498" w:rsidRPr="0062006E" w:rsidRDefault="00C42037" w:rsidP="00F7485F">
      <w:pPr>
        <w:pStyle w:val="LBBodyText2"/>
        <w:rPr>
          <w:sz w:val="24"/>
          <w:szCs w:val="24"/>
        </w:rPr>
      </w:pPr>
      <w:r w:rsidRPr="0062006E">
        <w:rPr>
          <w:sz w:val="24"/>
          <w:szCs w:val="24"/>
        </w:rPr>
        <w:t>- возможных неблагоприятных для Заказчика последствий выполнения его указаний о способе исполнения работы;</w:t>
      </w:r>
    </w:p>
    <w:p w:rsidR="00083498" w:rsidRPr="0062006E" w:rsidRDefault="00C42037" w:rsidP="00F7485F">
      <w:pPr>
        <w:pStyle w:val="LBBodyText2"/>
        <w:rPr>
          <w:sz w:val="24"/>
          <w:szCs w:val="24"/>
        </w:rPr>
      </w:pPr>
      <w:r w:rsidRPr="0062006E">
        <w:rPr>
          <w:sz w:val="24"/>
          <w:szCs w:val="24"/>
        </w:rPr>
        <w:t>- иных обстоятельств, угрожающих годности или прочности результатов выполняемой работы либо создающих невозможность ее завершения в срок;</w:t>
      </w:r>
    </w:p>
    <w:p w:rsidR="00083498" w:rsidRPr="0062006E" w:rsidRDefault="00C42037" w:rsidP="00F7485F">
      <w:pPr>
        <w:pStyle w:val="LBGovstyle3"/>
        <w:rPr>
          <w:sz w:val="24"/>
          <w:szCs w:val="24"/>
        </w:rPr>
      </w:pPr>
      <w:r w:rsidRPr="0062006E">
        <w:rPr>
          <w:sz w:val="24"/>
          <w:szCs w:val="24"/>
        </w:rPr>
        <w:t>Предоставлять по запросам Заказчика иную информацию о ходе исполнения Контракта;</w:t>
      </w:r>
    </w:p>
    <w:p w:rsidR="00083498" w:rsidRPr="0062006E" w:rsidRDefault="00C42037" w:rsidP="00F7485F">
      <w:pPr>
        <w:pStyle w:val="LBGovstyle3"/>
        <w:rPr>
          <w:sz w:val="24"/>
          <w:szCs w:val="24"/>
        </w:rPr>
      </w:pPr>
      <w:r w:rsidRPr="0062006E">
        <w:rPr>
          <w:sz w:val="24"/>
          <w:szCs w:val="24"/>
        </w:rPr>
        <w:t>Соблюдать действующие у Заказчика правила внутреннего трудового распорядка, пожарной безопасности, пропускной и внутриобъектовый режимы. Обеспечить в ходе выполнения работ соблюдение необходимых мероприятий по охране труда и экологической безопасности;</w:t>
      </w:r>
    </w:p>
    <w:p w:rsidR="00083498" w:rsidRPr="0062006E" w:rsidRDefault="00C42037" w:rsidP="00F7485F">
      <w:pPr>
        <w:pStyle w:val="LBGovstyle3"/>
        <w:rPr>
          <w:sz w:val="24"/>
          <w:szCs w:val="24"/>
        </w:rPr>
      </w:pPr>
      <w:r w:rsidRPr="0062006E">
        <w:rPr>
          <w:sz w:val="24"/>
          <w:szCs w:val="24"/>
        </w:rPr>
        <w:t>Предоставить гарантию качества на результаты выполненных работ в соответствии</w:t>
      </w:r>
      <w:r w:rsidR="00F313C8">
        <w:rPr>
          <w:sz w:val="24"/>
          <w:szCs w:val="24"/>
        </w:rPr>
        <w:t xml:space="preserve"> с </w:t>
      </w:r>
      <w:r w:rsidRPr="0062006E">
        <w:rPr>
          <w:sz w:val="24"/>
          <w:szCs w:val="24"/>
        </w:rPr>
        <w:t>описание</w:t>
      </w:r>
      <w:r w:rsidR="00F313C8">
        <w:rPr>
          <w:sz w:val="24"/>
          <w:szCs w:val="24"/>
        </w:rPr>
        <w:t>м объекта закупки (Приложение № 1 к Контракту)</w:t>
      </w:r>
      <w:r w:rsidRPr="0062006E">
        <w:rPr>
          <w:sz w:val="24"/>
          <w:szCs w:val="24"/>
        </w:rPr>
        <w:t xml:space="preserve"> </w:t>
      </w:r>
      <w:proofErr w:type="gramStart"/>
      <w:r w:rsidRPr="0062006E">
        <w:rPr>
          <w:sz w:val="24"/>
          <w:szCs w:val="24"/>
        </w:rPr>
        <w:t>с даты подписания</w:t>
      </w:r>
      <w:proofErr w:type="gramEnd"/>
      <w:r w:rsidRPr="0062006E">
        <w:rPr>
          <w:sz w:val="24"/>
          <w:szCs w:val="24"/>
        </w:rPr>
        <w:t xml:space="preserve"> Подрядчиком и </w:t>
      </w:r>
      <w:r w:rsidRPr="002E7DCA">
        <w:rPr>
          <w:sz w:val="24"/>
          <w:szCs w:val="24"/>
        </w:rPr>
        <w:t xml:space="preserve">Заказчиком </w:t>
      </w:r>
      <w:r w:rsidR="008F7843" w:rsidRPr="002E7DCA">
        <w:rPr>
          <w:sz w:val="24"/>
          <w:szCs w:val="24"/>
        </w:rPr>
        <w:t>акта</w:t>
      </w:r>
      <w:r w:rsidRPr="002E7DCA">
        <w:rPr>
          <w:sz w:val="24"/>
          <w:szCs w:val="24"/>
        </w:rPr>
        <w:t xml:space="preserve"> выполненных работ. Гарантия</w:t>
      </w:r>
      <w:r w:rsidRPr="0062006E">
        <w:rPr>
          <w:sz w:val="24"/>
          <w:szCs w:val="24"/>
        </w:rPr>
        <w:t xml:space="preserve"> осуществляется путем безвозмездного устранения Подрядчиком недостатков выполненных работ, выявленных в течение гарантийного срока, установленного Контрактом;</w:t>
      </w:r>
    </w:p>
    <w:p w:rsidR="00083498" w:rsidRPr="0062006E" w:rsidRDefault="00C42037" w:rsidP="00F7485F">
      <w:pPr>
        <w:pStyle w:val="LBGovstyle3"/>
        <w:rPr>
          <w:sz w:val="24"/>
          <w:szCs w:val="24"/>
        </w:rPr>
      </w:pPr>
      <w:r w:rsidRPr="0062006E">
        <w:rPr>
          <w:sz w:val="24"/>
          <w:szCs w:val="24"/>
        </w:rPr>
        <w:t>Сохранять конфиденциальность информации, относящейся к ходу исполнения Контракта и полученным результатам;</w:t>
      </w:r>
    </w:p>
    <w:p w:rsidR="00083498" w:rsidRPr="0062006E" w:rsidRDefault="00C42037" w:rsidP="00F7485F">
      <w:pPr>
        <w:pStyle w:val="LBGovstyle3"/>
        <w:rPr>
          <w:sz w:val="24"/>
          <w:szCs w:val="24"/>
        </w:rPr>
      </w:pPr>
      <w:r w:rsidRPr="0062006E">
        <w:rPr>
          <w:sz w:val="24"/>
          <w:szCs w:val="24"/>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083498" w:rsidRPr="0062006E" w:rsidRDefault="00C42037" w:rsidP="00F7485F">
      <w:pPr>
        <w:pStyle w:val="LBGovstyle3"/>
        <w:rPr>
          <w:sz w:val="24"/>
          <w:szCs w:val="24"/>
        </w:rPr>
      </w:pPr>
      <w:bookmarkStart w:id="43" w:name="_Hlk55482192"/>
      <w:bookmarkStart w:id="44" w:name="_Ref54588269"/>
      <w:bookmarkStart w:id="45" w:name="_Hlk56433131"/>
      <w:bookmarkStart w:id="46" w:name="_Ref493606463"/>
      <w:bookmarkStart w:id="47" w:name="_Ref493515580"/>
      <w:bookmarkStart w:id="48" w:name="_Ref493515802"/>
      <w:bookmarkStart w:id="49" w:name="_Ref493515588"/>
      <w:bookmarkStart w:id="50" w:name="_Hlk56433219"/>
      <w:bookmarkEnd w:id="43"/>
      <w:bookmarkEnd w:id="44"/>
      <w:bookmarkEnd w:id="45"/>
      <w:bookmarkEnd w:id="46"/>
      <w:bookmarkEnd w:id="47"/>
      <w:bookmarkEnd w:id="48"/>
      <w:bookmarkEnd w:id="49"/>
      <w:bookmarkEnd w:id="50"/>
      <w:r w:rsidRPr="0062006E">
        <w:rPr>
          <w:sz w:val="24"/>
          <w:szCs w:val="24"/>
        </w:rPr>
        <w:t>Возвратить сумму излишне полученных денежных сре</w:t>
      </w:r>
      <w:proofErr w:type="gramStart"/>
      <w:r w:rsidRPr="0062006E">
        <w:rPr>
          <w:sz w:val="24"/>
          <w:szCs w:val="24"/>
        </w:rPr>
        <w:t>дств в сл</w:t>
      </w:r>
      <w:proofErr w:type="gramEnd"/>
      <w:r w:rsidRPr="0062006E">
        <w:rPr>
          <w:sz w:val="24"/>
          <w:szCs w:val="24"/>
        </w:rPr>
        <w:t>учае установления контролирующими органами фактов оплаты Заказчиком работ сверх фактически выполненного объема работ, использования при выполнении работ материалов, не предусмотренных сметами (</w:t>
      </w:r>
      <w:r w:rsidR="00126B9E">
        <w:rPr>
          <w:sz w:val="24"/>
          <w:szCs w:val="24"/>
        </w:rPr>
        <w:t>описанием объекта закупки</w:t>
      </w:r>
      <w:r w:rsidRPr="0062006E">
        <w:rPr>
          <w:sz w:val="24"/>
          <w:szCs w:val="24"/>
        </w:rPr>
        <w:t>) к Контракту, изменения способа выполнения работ при отсутствии соответствующих согласований с Заказчиком;</w:t>
      </w:r>
    </w:p>
    <w:p w:rsidR="00083498" w:rsidRPr="0062006E" w:rsidRDefault="00C42037" w:rsidP="00F7485F">
      <w:pPr>
        <w:pStyle w:val="LBGovstyle3"/>
        <w:rPr>
          <w:sz w:val="24"/>
          <w:szCs w:val="24"/>
        </w:rPr>
      </w:pPr>
      <w:r w:rsidRPr="0062006E">
        <w:rPr>
          <w:sz w:val="24"/>
          <w:szCs w:val="24"/>
        </w:rPr>
        <w:t>Выполнять иные обязанности, предусмотренные Контрактом.</w:t>
      </w:r>
    </w:p>
    <w:p w:rsidR="00083498" w:rsidRPr="0062006E" w:rsidRDefault="00C42037" w:rsidP="00F7485F">
      <w:pPr>
        <w:pStyle w:val="LBGovstyle1"/>
        <w:rPr>
          <w:sz w:val="24"/>
          <w:szCs w:val="24"/>
        </w:rPr>
      </w:pPr>
      <w:bookmarkStart w:id="51" w:name="_Ref493525314"/>
      <w:bookmarkEnd w:id="51"/>
      <w:r w:rsidRPr="0062006E">
        <w:rPr>
          <w:sz w:val="24"/>
          <w:szCs w:val="24"/>
        </w:rPr>
        <w:t>Сроки выполнения работ по Контракту</w:t>
      </w:r>
    </w:p>
    <w:p w:rsidR="00083498" w:rsidRPr="0062006E" w:rsidRDefault="00C42037" w:rsidP="00F7485F">
      <w:pPr>
        <w:pStyle w:val="LBGovstyle2"/>
        <w:rPr>
          <w:sz w:val="24"/>
          <w:szCs w:val="24"/>
        </w:rPr>
      </w:pPr>
      <w:r w:rsidRPr="0062006E">
        <w:rPr>
          <w:sz w:val="24"/>
          <w:szCs w:val="24"/>
        </w:rPr>
        <w:t>Подрядчик приступает к выполнению работ с момента заключения Контракта Сторонами.</w:t>
      </w:r>
    </w:p>
    <w:p w:rsidR="00083498" w:rsidRPr="007237D4" w:rsidRDefault="00C42037" w:rsidP="00F7485F">
      <w:pPr>
        <w:pStyle w:val="LBGovstyle2"/>
        <w:rPr>
          <w:sz w:val="24"/>
          <w:szCs w:val="24"/>
        </w:rPr>
      </w:pPr>
      <w:bookmarkStart w:id="52" w:name="_Ref81913282"/>
      <w:bookmarkEnd w:id="52"/>
      <w:r w:rsidRPr="007237D4">
        <w:rPr>
          <w:sz w:val="24"/>
          <w:szCs w:val="24"/>
        </w:rPr>
        <w:t xml:space="preserve">Работы должны быть закончены в срок не позднее </w:t>
      </w:r>
      <w:bookmarkStart w:id="53" w:name="_Hlk54096969"/>
      <w:r w:rsidR="007237D4" w:rsidRPr="007237D4">
        <w:rPr>
          <w:sz w:val="24"/>
          <w:szCs w:val="24"/>
        </w:rPr>
        <w:t>«10</w:t>
      </w:r>
      <w:r w:rsidRPr="007237D4">
        <w:rPr>
          <w:sz w:val="24"/>
          <w:szCs w:val="24"/>
        </w:rPr>
        <w:t xml:space="preserve">» </w:t>
      </w:r>
      <w:r w:rsidR="007237D4" w:rsidRPr="007237D4">
        <w:rPr>
          <w:sz w:val="24"/>
          <w:szCs w:val="24"/>
        </w:rPr>
        <w:t>декаб</w:t>
      </w:r>
      <w:r w:rsidRPr="007237D4">
        <w:rPr>
          <w:sz w:val="24"/>
          <w:szCs w:val="24"/>
        </w:rPr>
        <w:t>ря 2026 г.</w:t>
      </w:r>
      <w:bookmarkEnd w:id="53"/>
    </w:p>
    <w:p w:rsidR="00083498" w:rsidRPr="00356D18" w:rsidRDefault="00C42037" w:rsidP="00F7485F">
      <w:pPr>
        <w:pStyle w:val="LBGovstyle2"/>
        <w:rPr>
          <w:sz w:val="24"/>
          <w:szCs w:val="24"/>
        </w:rPr>
      </w:pPr>
      <w:r w:rsidRPr="0062006E">
        <w:rPr>
          <w:sz w:val="24"/>
          <w:szCs w:val="24"/>
        </w:rPr>
        <w:lastRenderedPageBreak/>
        <w:t>Подрядчик по согласованию с Заказчиком может досрочно сдать выполненные работы. Заказчик вправе досрочно принять и оплатить такие работы в соответствии с условиями Контракта.</w:t>
      </w:r>
    </w:p>
    <w:p w:rsidR="00083498" w:rsidRPr="0062006E" w:rsidRDefault="00C42037" w:rsidP="00F7485F">
      <w:pPr>
        <w:pStyle w:val="LBGovstyle1"/>
        <w:rPr>
          <w:sz w:val="24"/>
          <w:szCs w:val="24"/>
        </w:rPr>
      </w:pPr>
      <w:r w:rsidRPr="0062006E">
        <w:rPr>
          <w:sz w:val="24"/>
          <w:szCs w:val="24"/>
        </w:rPr>
        <w:t>Срок исполнения Контракта</w:t>
      </w:r>
    </w:p>
    <w:p w:rsidR="00083498" w:rsidRPr="0062006E" w:rsidRDefault="00C42037" w:rsidP="00F7485F">
      <w:pPr>
        <w:pStyle w:val="LBGovstyle2"/>
        <w:rPr>
          <w:sz w:val="24"/>
          <w:szCs w:val="24"/>
        </w:rPr>
      </w:pPr>
      <w:r w:rsidRPr="0062006E">
        <w:rPr>
          <w:sz w:val="24"/>
          <w:szCs w:val="24"/>
        </w:rPr>
        <w:t>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выполненных работ по Контракту.</w:t>
      </w:r>
    </w:p>
    <w:p w:rsidR="00083498" w:rsidRPr="0062006E" w:rsidRDefault="00C42037" w:rsidP="00F7485F">
      <w:pPr>
        <w:pStyle w:val="LBGovstyle2"/>
        <w:rPr>
          <w:sz w:val="24"/>
          <w:szCs w:val="24"/>
        </w:rPr>
      </w:pPr>
      <w:r w:rsidRPr="0062006E">
        <w:rPr>
          <w:sz w:val="24"/>
          <w:szCs w:val="24"/>
        </w:rPr>
        <w:t xml:space="preserve">Дата начала исполнения Контракта: </w:t>
      </w:r>
      <w:proofErr w:type="gramStart"/>
      <w:r w:rsidRPr="0062006E">
        <w:rPr>
          <w:sz w:val="24"/>
          <w:szCs w:val="24"/>
        </w:rPr>
        <w:t>с даты заключения</w:t>
      </w:r>
      <w:proofErr w:type="gramEnd"/>
      <w:r w:rsidRPr="0062006E">
        <w:rPr>
          <w:sz w:val="24"/>
          <w:szCs w:val="24"/>
        </w:rPr>
        <w:t xml:space="preserve"> Контракта.</w:t>
      </w:r>
    </w:p>
    <w:p w:rsidR="00083498" w:rsidRPr="0062006E" w:rsidRDefault="00C42037" w:rsidP="00F7485F">
      <w:pPr>
        <w:pStyle w:val="LBGovstyle2"/>
        <w:rPr>
          <w:sz w:val="24"/>
          <w:szCs w:val="24"/>
        </w:rPr>
      </w:pPr>
      <w:r w:rsidRPr="0062006E">
        <w:rPr>
          <w:sz w:val="24"/>
          <w:szCs w:val="24"/>
        </w:rPr>
        <w:t>Дата око</w:t>
      </w:r>
      <w:r w:rsidR="002E7DCA">
        <w:rPr>
          <w:sz w:val="24"/>
          <w:szCs w:val="24"/>
        </w:rPr>
        <w:t>нчания исполнения Контракта: «31</w:t>
      </w:r>
      <w:r w:rsidRPr="0062006E">
        <w:rPr>
          <w:sz w:val="24"/>
          <w:szCs w:val="24"/>
        </w:rPr>
        <w:t>» декабря 2026 г.</w:t>
      </w:r>
    </w:p>
    <w:p w:rsidR="00F920C9" w:rsidRPr="00F920C9" w:rsidRDefault="00C42037" w:rsidP="00F920C9">
      <w:pPr>
        <w:pStyle w:val="LBGovstyle1"/>
        <w:rPr>
          <w:sz w:val="24"/>
          <w:szCs w:val="24"/>
        </w:rPr>
      </w:pPr>
      <w:bookmarkStart w:id="54" w:name="_Ref52526562"/>
      <w:r w:rsidRPr="0062006E">
        <w:rPr>
          <w:sz w:val="24"/>
          <w:szCs w:val="24"/>
        </w:rPr>
        <w:t>Порядок сдачи и приемки работ</w:t>
      </w:r>
      <w:bookmarkEnd w:id="54"/>
    </w:p>
    <w:p w:rsidR="00126B9E" w:rsidRPr="008F7843" w:rsidRDefault="00C42037" w:rsidP="00126B9E">
      <w:pPr>
        <w:pStyle w:val="LBGovstyle2"/>
        <w:rPr>
          <w:sz w:val="24"/>
          <w:szCs w:val="24"/>
        </w:rPr>
      </w:pPr>
      <w:r w:rsidRPr="0062006E">
        <w:rPr>
          <w:sz w:val="24"/>
          <w:szCs w:val="24"/>
        </w:rPr>
        <w:t>Приемка работ на соответствие их объема и качества требованиям, установленным в Контракте, производится за весь предусмотренный Контрактом объем работ</w:t>
      </w:r>
      <w:r w:rsidR="002E7DCA">
        <w:rPr>
          <w:sz w:val="24"/>
          <w:szCs w:val="24"/>
        </w:rPr>
        <w:t xml:space="preserve"> в течение 3</w:t>
      </w:r>
      <w:r w:rsidR="008F7843">
        <w:rPr>
          <w:sz w:val="24"/>
          <w:szCs w:val="24"/>
        </w:rPr>
        <w:t xml:space="preserve"> </w:t>
      </w:r>
      <w:r w:rsidR="002E7DCA">
        <w:rPr>
          <w:sz w:val="24"/>
          <w:szCs w:val="24"/>
        </w:rPr>
        <w:t>(трех</w:t>
      </w:r>
      <w:r w:rsidR="008F7843">
        <w:rPr>
          <w:sz w:val="24"/>
          <w:szCs w:val="24"/>
        </w:rPr>
        <w:t xml:space="preserve">) рабочих дней с момента извещения </w:t>
      </w:r>
      <w:r w:rsidR="008F7843" w:rsidRPr="008F7843">
        <w:rPr>
          <w:sz w:val="24"/>
          <w:szCs w:val="24"/>
        </w:rPr>
        <w:t>Заказчика о готовности к сдаче результатов выполненных работ по Контракту</w:t>
      </w:r>
      <w:r w:rsidRPr="008F7843">
        <w:rPr>
          <w:sz w:val="24"/>
          <w:szCs w:val="24"/>
        </w:rPr>
        <w:t>.</w:t>
      </w:r>
      <w:bookmarkStart w:id="55" w:name="_Ref17304312"/>
      <w:bookmarkEnd w:id="55"/>
    </w:p>
    <w:p w:rsidR="00126B9E" w:rsidRPr="00126B9E" w:rsidRDefault="00F920C9" w:rsidP="00436E9B">
      <w:pPr>
        <w:pStyle w:val="LBGovstyle2"/>
      </w:pPr>
      <w:r w:rsidRPr="008F7843">
        <w:rPr>
          <w:sz w:val="24"/>
          <w:szCs w:val="24"/>
        </w:rPr>
        <w:t xml:space="preserve">По </w:t>
      </w:r>
      <w:proofErr w:type="gramStart"/>
      <w:r w:rsidRPr="008F7843">
        <w:rPr>
          <w:sz w:val="24"/>
          <w:szCs w:val="24"/>
        </w:rPr>
        <w:t>окончании</w:t>
      </w:r>
      <w:proofErr w:type="gramEnd"/>
      <w:r w:rsidRPr="008F7843">
        <w:rPr>
          <w:sz w:val="24"/>
          <w:szCs w:val="24"/>
        </w:rPr>
        <w:t xml:space="preserve"> выполнения работ Подрядчик извещает Заказчика (уполномоченного представителя Заказчика, осуществляющего приёмку выполненных работ) любым доступным способом о готовности к сдаче результатов выполненных работ по Контракту и </w:t>
      </w:r>
      <w:r w:rsidR="00126B9E" w:rsidRPr="008F7843">
        <w:t xml:space="preserve">предоставляет </w:t>
      </w:r>
      <w:r w:rsidR="00436E9B" w:rsidRPr="008F7843">
        <w:t xml:space="preserve">Заказчику </w:t>
      </w:r>
      <w:r w:rsidR="00126B9E" w:rsidRPr="008F7843">
        <w:rPr>
          <w:bCs/>
          <w:color w:val="000000" w:themeColor="text1"/>
        </w:rPr>
        <w:t>следующий комплек</w:t>
      </w:r>
      <w:r w:rsidR="00126B9E">
        <w:rPr>
          <w:bCs/>
          <w:color w:val="000000" w:themeColor="text1"/>
        </w:rPr>
        <w:t>т документов</w:t>
      </w:r>
      <w:r w:rsidR="00126B9E" w:rsidRPr="00126B9E">
        <w:rPr>
          <w:bCs/>
          <w:color w:val="000000" w:themeColor="text1"/>
        </w:rPr>
        <w:t>:</w:t>
      </w:r>
    </w:p>
    <w:p w:rsidR="00126B9E" w:rsidRDefault="00126B9E" w:rsidP="00126B9E">
      <w:pPr>
        <w:tabs>
          <w:tab w:val="left" w:pos="993"/>
        </w:tabs>
        <w:ind w:firstLine="709"/>
        <w:rPr>
          <w:bCs/>
          <w:color w:val="000000" w:themeColor="text1"/>
          <w:sz w:val="24"/>
          <w:szCs w:val="24"/>
        </w:rPr>
      </w:pPr>
      <w:r>
        <w:rPr>
          <w:bCs/>
          <w:color w:val="000000" w:themeColor="text1"/>
          <w:sz w:val="24"/>
          <w:szCs w:val="24"/>
        </w:rPr>
        <w:t>-счет на оплату;</w:t>
      </w:r>
    </w:p>
    <w:p w:rsidR="00126B9E" w:rsidRDefault="00126B9E" w:rsidP="00126B9E">
      <w:pPr>
        <w:tabs>
          <w:tab w:val="left" w:pos="993"/>
        </w:tabs>
        <w:ind w:left="709"/>
        <w:rPr>
          <w:bCs/>
          <w:color w:val="000000" w:themeColor="text1"/>
          <w:sz w:val="24"/>
          <w:szCs w:val="24"/>
        </w:rPr>
      </w:pPr>
      <w:r>
        <w:rPr>
          <w:bCs/>
          <w:color w:val="000000" w:themeColor="text1"/>
          <w:sz w:val="24"/>
          <w:szCs w:val="24"/>
        </w:rPr>
        <w:t>- акт выполненных работ, счет-фактуру (при наличии) или универсальный передаточный документ (УПД);</w:t>
      </w:r>
    </w:p>
    <w:p w:rsidR="00126B9E" w:rsidRDefault="00126B9E" w:rsidP="00126B9E">
      <w:pPr>
        <w:tabs>
          <w:tab w:val="left" w:pos="993"/>
        </w:tabs>
        <w:ind w:firstLine="709"/>
        <w:rPr>
          <w:bCs/>
          <w:color w:val="000000" w:themeColor="text1"/>
          <w:sz w:val="24"/>
          <w:szCs w:val="24"/>
        </w:rPr>
      </w:pPr>
      <w:r>
        <w:rPr>
          <w:bCs/>
          <w:color w:val="000000" w:themeColor="text1"/>
          <w:sz w:val="24"/>
          <w:szCs w:val="24"/>
        </w:rPr>
        <w:t>- акт о приемке выполненных работ (форма № КС-2);</w:t>
      </w:r>
    </w:p>
    <w:p w:rsidR="00126B9E" w:rsidRDefault="00126B9E" w:rsidP="00126B9E">
      <w:pPr>
        <w:tabs>
          <w:tab w:val="left" w:pos="993"/>
        </w:tabs>
        <w:ind w:firstLine="709"/>
        <w:rPr>
          <w:bCs/>
          <w:color w:val="000000" w:themeColor="text1"/>
          <w:sz w:val="24"/>
          <w:szCs w:val="24"/>
        </w:rPr>
      </w:pPr>
      <w:r>
        <w:rPr>
          <w:bCs/>
          <w:color w:val="000000" w:themeColor="text1"/>
          <w:sz w:val="24"/>
          <w:szCs w:val="24"/>
        </w:rPr>
        <w:t xml:space="preserve">- справка о стоимости выполненных работ (форма № КС-3); </w:t>
      </w:r>
    </w:p>
    <w:p w:rsidR="00126B9E" w:rsidRDefault="00126B9E" w:rsidP="00126B9E">
      <w:pPr>
        <w:tabs>
          <w:tab w:val="left" w:pos="993"/>
        </w:tabs>
        <w:ind w:left="709"/>
        <w:rPr>
          <w:bCs/>
          <w:color w:val="000000" w:themeColor="text1"/>
          <w:sz w:val="24"/>
          <w:szCs w:val="24"/>
        </w:rPr>
      </w:pPr>
      <w:r>
        <w:rPr>
          <w:bCs/>
          <w:color w:val="000000" w:themeColor="text1"/>
          <w:sz w:val="24"/>
          <w:szCs w:val="24"/>
        </w:rPr>
        <w:t>- комплект исполнительной документации (паспорта, сертификаты, акты на скрытые ра</w:t>
      </w:r>
      <w:r w:rsidR="00436E9B">
        <w:rPr>
          <w:bCs/>
          <w:color w:val="000000" w:themeColor="text1"/>
          <w:sz w:val="24"/>
          <w:szCs w:val="24"/>
        </w:rPr>
        <w:t>боты (при наличии скрытых работ</w:t>
      </w:r>
      <w:r>
        <w:rPr>
          <w:bCs/>
          <w:color w:val="000000" w:themeColor="text1"/>
          <w:sz w:val="24"/>
          <w:szCs w:val="24"/>
        </w:rPr>
        <w:t xml:space="preserve">); </w:t>
      </w:r>
    </w:p>
    <w:p w:rsidR="00083498" w:rsidRPr="00126B9E" w:rsidRDefault="00126B9E" w:rsidP="00126B9E">
      <w:pPr>
        <w:tabs>
          <w:tab w:val="left" w:pos="993"/>
        </w:tabs>
        <w:ind w:left="709"/>
        <w:rPr>
          <w:bCs/>
          <w:color w:val="000000" w:themeColor="text1"/>
          <w:sz w:val="24"/>
          <w:szCs w:val="24"/>
        </w:rPr>
      </w:pPr>
      <w:r>
        <w:rPr>
          <w:bCs/>
          <w:color w:val="000000" w:themeColor="text1"/>
          <w:sz w:val="24"/>
          <w:szCs w:val="24"/>
        </w:rPr>
        <w:t>- другие документы, наличие которых позволяет получить более подробную информацию о качестве работ и сдаваемом объекте в целом в соответствии с нормами действующего законодательства на момент сдачи работ (при их наличии).</w:t>
      </w:r>
    </w:p>
    <w:p w:rsidR="00083498" w:rsidRPr="0062006E" w:rsidRDefault="00C42037" w:rsidP="00F7485F">
      <w:pPr>
        <w:pStyle w:val="LBGovstyle2"/>
        <w:rPr>
          <w:sz w:val="24"/>
          <w:szCs w:val="24"/>
        </w:rPr>
      </w:pPr>
      <w:bookmarkStart w:id="56" w:name="_Ref6362809"/>
      <w:bookmarkStart w:id="57" w:name="_Hlk95333997"/>
      <w:bookmarkEnd w:id="56"/>
      <w:r w:rsidRPr="0062006E">
        <w:rPr>
          <w:sz w:val="24"/>
          <w:szCs w:val="24"/>
        </w:rPr>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83498" w:rsidRPr="0062006E" w:rsidRDefault="00C42037" w:rsidP="00F7485F">
      <w:pPr>
        <w:pStyle w:val="LBGovstyle2"/>
        <w:rPr>
          <w:sz w:val="24"/>
          <w:szCs w:val="24"/>
        </w:rPr>
      </w:pPr>
      <w:r w:rsidRPr="0062006E">
        <w:rPr>
          <w:sz w:val="24"/>
          <w:szCs w:val="24"/>
        </w:rPr>
        <w:t>Для проведения экспертизы выполненной работы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выполненной работы, в заключени</w:t>
      </w:r>
      <w:proofErr w:type="gramStart"/>
      <w:r w:rsidRPr="0062006E">
        <w:rPr>
          <w:sz w:val="24"/>
          <w:szCs w:val="24"/>
        </w:rPr>
        <w:t>и</w:t>
      </w:r>
      <w:proofErr w:type="gramEnd"/>
      <w:r w:rsidRPr="0062006E">
        <w:rPr>
          <w:sz w:val="24"/>
          <w:szCs w:val="24"/>
        </w:rPr>
        <w:t xml:space="preserve"> могут содержаться предложения об устранении данных нарушений, в том числе с указанием срока их устранения.</w:t>
      </w:r>
    </w:p>
    <w:p w:rsidR="00083498" w:rsidRDefault="00C42037" w:rsidP="00436E9B">
      <w:pPr>
        <w:pStyle w:val="LBGovstyle2"/>
        <w:rPr>
          <w:sz w:val="24"/>
          <w:szCs w:val="24"/>
        </w:rPr>
      </w:pPr>
      <w:r w:rsidRPr="0062006E">
        <w:rPr>
          <w:sz w:val="24"/>
          <w:szCs w:val="24"/>
        </w:rPr>
        <w:t>По решению Заказчика для приемки выполненной работы,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Start w:id="58" w:name="_Hlk95334068"/>
      <w:bookmarkStart w:id="59" w:name="_Ref493870329"/>
      <w:bookmarkStart w:id="60" w:name="_Ref493530333"/>
      <w:bookmarkStart w:id="61" w:name="_Hlk37082989"/>
      <w:bookmarkStart w:id="62" w:name="_Ref89939961"/>
      <w:bookmarkStart w:id="63" w:name="_Ref90645993"/>
      <w:bookmarkStart w:id="64" w:name="_Hlk95334584"/>
      <w:bookmarkEnd w:id="57"/>
      <w:bookmarkEnd w:id="58"/>
      <w:bookmarkEnd w:id="59"/>
      <w:bookmarkEnd w:id="60"/>
      <w:bookmarkEnd w:id="61"/>
      <w:bookmarkEnd w:id="62"/>
      <w:bookmarkEnd w:id="63"/>
    </w:p>
    <w:p w:rsidR="008F7843" w:rsidRPr="00436E9B" w:rsidRDefault="008F7843" w:rsidP="008F7843">
      <w:pPr>
        <w:pStyle w:val="LBGovstyle2"/>
        <w:rPr>
          <w:sz w:val="24"/>
          <w:szCs w:val="24"/>
        </w:rPr>
      </w:pPr>
      <w:r w:rsidRPr="008F7843">
        <w:rPr>
          <w:sz w:val="24"/>
          <w:szCs w:val="24"/>
        </w:rPr>
        <w:t>Исполнитель производит сдачу полностью выполненных работ, а Заказчик (уполномоченный представитель Заказчика, осуществляющий приёмку выполненных работ) их приёмку в течение 3 (трёх) рабочих дней с момента извещения.</w:t>
      </w:r>
    </w:p>
    <w:p w:rsidR="00F920C9" w:rsidRDefault="00F920C9" w:rsidP="00F920C9">
      <w:pPr>
        <w:pStyle w:val="LBGovstyle2"/>
        <w:rPr>
          <w:sz w:val="24"/>
          <w:szCs w:val="24"/>
        </w:rPr>
      </w:pPr>
      <w:r w:rsidRPr="00F920C9">
        <w:rPr>
          <w:sz w:val="24"/>
          <w:szCs w:val="24"/>
        </w:rPr>
        <w:lastRenderedPageBreak/>
        <w:t xml:space="preserve">При обнаружении Заказчиком в ходе приёмки выполненных работ замечаний Сторонами в течение 2 (двух) рабочих дней составляется акт, в котором фиксируется перечень недостатков, дефектов, отступлений и т.д. и сроки их устранения </w:t>
      </w:r>
      <w:r>
        <w:rPr>
          <w:sz w:val="24"/>
          <w:szCs w:val="24"/>
        </w:rPr>
        <w:t>Подрядчиком</w:t>
      </w:r>
      <w:r w:rsidRPr="00F920C9">
        <w:rPr>
          <w:sz w:val="24"/>
          <w:szCs w:val="24"/>
        </w:rPr>
        <w:t>. Все работы по устранению выявленных недостатков и д</w:t>
      </w:r>
      <w:r>
        <w:rPr>
          <w:sz w:val="24"/>
          <w:szCs w:val="24"/>
        </w:rPr>
        <w:t>ефектов выполняются Подрядчиком</w:t>
      </w:r>
      <w:r w:rsidRPr="00F920C9">
        <w:rPr>
          <w:sz w:val="24"/>
          <w:szCs w:val="24"/>
        </w:rPr>
        <w:t xml:space="preserve"> </w:t>
      </w:r>
    </w:p>
    <w:p w:rsidR="00F920C9" w:rsidRDefault="00F920C9" w:rsidP="00F920C9">
      <w:pPr>
        <w:pStyle w:val="LBGovstyle2"/>
        <w:numPr>
          <w:ilvl w:val="0"/>
          <w:numId w:val="0"/>
        </w:numPr>
        <w:ind w:left="720"/>
        <w:rPr>
          <w:sz w:val="24"/>
          <w:szCs w:val="24"/>
        </w:rPr>
      </w:pPr>
      <w:r w:rsidRPr="00F920C9">
        <w:rPr>
          <w:sz w:val="24"/>
          <w:szCs w:val="24"/>
        </w:rPr>
        <w:t xml:space="preserve">за свой счёт. </w:t>
      </w:r>
      <w:r>
        <w:rPr>
          <w:sz w:val="24"/>
          <w:szCs w:val="24"/>
        </w:rPr>
        <w:t>Подрядчик</w:t>
      </w:r>
      <w:r w:rsidRPr="0033329C">
        <w:rPr>
          <w:sz w:val="24"/>
          <w:szCs w:val="24"/>
        </w:rPr>
        <w:t xml:space="preserve"> обязан устранить выявленные отклонения, недостатки и дефекты</w:t>
      </w:r>
      <w:r>
        <w:rPr>
          <w:sz w:val="24"/>
          <w:szCs w:val="24"/>
        </w:rPr>
        <w:t xml:space="preserve"> </w:t>
      </w:r>
      <w:r w:rsidRPr="00F920C9">
        <w:rPr>
          <w:sz w:val="24"/>
          <w:szCs w:val="24"/>
        </w:rPr>
        <w:t>в сроки, указанные в акте</w:t>
      </w:r>
      <w:r>
        <w:rPr>
          <w:sz w:val="24"/>
          <w:szCs w:val="24"/>
        </w:rPr>
        <w:t>.</w:t>
      </w:r>
    </w:p>
    <w:p w:rsidR="00083498" w:rsidRPr="0062006E" w:rsidRDefault="00C42037" w:rsidP="00F7485F">
      <w:pPr>
        <w:pStyle w:val="LBGovstyle2"/>
        <w:rPr>
          <w:sz w:val="24"/>
          <w:szCs w:val="24"/>
        </w:rPr>
      </w:pPr>
      <w:r w:rsidRPr="0062006E">
        <w:rPr>
          <w:sz w:val="24"/>
          <w:szCs w:val="24"/>
        </w:rPr>
        <w:t xml:space="preserve">Датой приемки выполненной работы считается дата </w:t>
      </w:r>
      <w:r w:rsidR="00AF5284">
        <w:rPr>
          <w:sz w:val="24"/>
          <w:szCs w:val="24"/>
        </w:rPr>
        <w:t>подписания</w:t>
      </w:r>
      <w:r w:rsidR="008F7843">
        <w:rPr>
          <w:sz w:val="24"/>
          <w:szCs w:val="24"/>
        </w:rPr>
        <w:t xml:space="preserve"> Заказчиком</w:t>
      </w:r>
      <w:r w:rsidR="00AF5284">
        <w:rPr>
          <w:sz w:val="24"/>
          <w:szCs w:val="24"/>
        </w:rPr>
        <w:t xml:space="preserve"> </w:t>
      </w:r>
      <w:r w:rsidR="008F7843">
        <w:rPr>
          <w:sz w:val="24"/>
          <w:szCs w:val="24"/>
        </w:rPr>
        <w:t>акта выполненных работ</w:t>
      </w:r>
      <w:r w:rsidRPr="0062006E">
        <w:rPr>
          <w:sz w:val="24"/>
          <w:szCs w:val="24"/>
        </w:rPr>
        <w:t>.</w:t>
      </w:r>
    </w:p>
    <w:p w:rsidR="00083498" w:rsidRPr="0062006E" w:rsidRDefault="00C42037" w:rsidP="00F7485F">
      <w:pPr>
        <w:pStyle w:val="LBGovstyle2"/>
        <w:rPr>
          <w:sz w:val="24"/>
          <w:szCs w:val="24"/>
        </w:rPr>
      </w:pPr>
      <w:bookmarkStart w:id="65" w:name="_Hlk56505206"/>
      <w:bookmarkStart w:id="66" w:name="_Hlk56002955"/>
      <w:bookmarkEnd w:id="64"/>
      <w:r w:rsidRPr="0062006E">
        <w:rPr>
          <w:color w:val="000000"/>
          <w:sz w:val="24"/>
          <w:szCs w:val="24"/>
          <w:shd w:val="clear" w:color="auto" w:fill="FFFFFF"/>
        </w:rPr>
        <w:t>При исполнении Контракта по согласованию Заказчика с Подрядчиком допускается замена предусмотренной контрактом работы на работу, функциональные, технические и качественные характеристики, эксплуатационные характеристики которой аналогичны или улучшены по сравнению с характеристиками, предусмотренными описанием объекта закупки.</w:t>
      </w:r>
    </w:p>
    <w:p w:rsidR="00083498" w:rsidRPr="0062006E" w:rsidRDefault="00C42037" w:rsidP="00F7485F">
      <w:pPr>
        <w:pStyle w:val="LBGovstyle1"/>
        <w:rPr>
          <w:b w:val="0"/>
          <w:sz w:val="24"/>
          <w:szCs w:val="24"/>
        </w:rPr>
      </w:pPr>
      <w:bookmarkStart w:id="67" w:name="_Hlk52513238"/>
      <w:bookmarkStart w:id="68" w:name="_Ref92919707"/>
      <w:bookmarkStart w:id="69" w:name="_Ref52540919"/>
      <w:bookmarkEnd w:id="65"/>
      <w:bookmarkEnd w:id="66"/>
      <w:bookmarkEnd w:id="67"/>
      <w:bookmarkEnd w:id="68"/>
      <w:r w:rsidRPr="0062006E">
        <w:rPr>
          <w:sz w:val="24"/>
          <w:szCs w:val="24"/>
        </w:rPr>
        <w:t>Ответственность Сторон</w:t>
      </w:r>
      <w:bookmarkEnd w:id="69"/>
    </w:p>
    <w:p w:rsidR="00083498" w:rsidRPr="0062006E" w:rsidRDefault="00C42037" w:rsidP="00F7485F">
      <w:pPr>
        <w:pStyle w:val="LBGovstyle2"/>
        <w:rPr>
          <w:sz w:val="24"/>
          <w:szCs w:val="24"/>
        </w:rPr>
      </w:pPr>
      <w:r w:rsidRPr="0062006E">
        <w:rPr>
          <w:sz w:val="24"/>
          <w:szCs w:val="24"/>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083498" w:rsidRPr="0062006E" w:rsidRDefault="00C42037" w:rsidP="00F7485F">
      <w:pPr>
        <w:pStyle w:val="LBBodyText2"/>
        <w:rPr>
          <w:sz w:val="24"/>
          <w:szCs w:val="24"/>
        </w:rPr>
      </w:pPr>
      <w:r w:rsidRPr="0062006E">
        <w:rPr>
          <w:sz w:val="24"/>
          <w:szCs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83498" w:rsidRPr="0062006E" w:rsidRDefault="00C42037" w:rsidP="00F7485F">
      <w:pPr>
        <w:pStyle w:val="LBBodyText2"/>
        <w:rPr>
          <w:sz w:val="24"/>
          <w:szCs w:val="24"/>
        </w:rPr>
      </w:pPr>
      <w:r w:rsidRPr="0062006E">
        <w:rPr>
          <w:sz w:val="24"/>
          <w:szCs w:val="24"/>
        </w:rP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083498" w:rsidRPr="0062006E" w:rsidRDefault="00C42037" w:rsidP="00F7485F">
      <w:pPr>
        <w:pStyle w:val="LBBodyText2"/>
        <w:rPr>
          <w:sz w:val="24"/>
          <w:szCs w:val="24"/>
        </w:rPr>
      </w:pPr>
      <w:r w:rsidRPr="0062006E">
        <w:rPr>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83498" w:rsidRPr="0062006E" w:rsidRDefault="00C42037" w:rsidP="00F7485F">
      <w:pPr>
        <w:pStyle w:val="LBGovstyle2"/>
        <w:rPr>
          <w:sz w:val="24"/>
          <w:szCs w:val="24"/>
        </w:rPr>
      </w:pPr>
      <w:r w:rsidRPr="0062006E">
        <w:rPr>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083498" w:rsidRPr="0062006E" w:rsidRDefault="00C42037" w:rsidP="00F7485F">
      <w:pPr>
        <w:pStyle w:val="LBGovstyle2"/>
        <w:rPr>
          <w:sz w:val="24"/>
          <w:szCs w:val="24"/>
        </w:rPr>
      </w:pPr>
      <w:r w:rsidRPr="0062006E">
        <w:rPr>
          <w:sz w:val="24"/>
          <w:szCs w:val="24"/>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83498" w:rsidRPr="0062006E" w:rsidRDefault="00C42037" w:rsidP="00F7485F">
      <w:pPr>
        <w:pStyle w:val="LBGovstyle2"/>
        <w:rPr>
          <w:sz w:val="24"/>
          <w:szCs w:val="24"/>
        </w:rPr>
      </w:pPr>
      <w:r w:rsidRPr="0062006E">
        <w:rPr>
          <w:sz w:val="24"/>
          <w:szCs w:val="24"/>
          <w:lang w:val="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083498" w:rsidRPr="008F7843" w:rsidRDefault="00C42037" w:rsidP="00F7485F">
      <w:pPr>
        <w:pStyle w:val="LBGovstyle3"/>
        <w:rPr>
          <w:sz w:val="24"/>
          <w:szCs w:val="24"/>
        </w:rPr>
      </w:pPr>
      <w:proofErr w:type="gramStart"/>
      <w:r w:rsidRPr="0062006E">
        <w:rPr>
          <w:sz w:val="24"/>
          <w:szCs w:val="24"/>
          <w:lang w:val="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proofErr w:type="gramEnd"/>
      <w:r w:rsidRPr="0062006E">
        <w:rPr>
          <w:sz w:val="24"/>
          <w:szCs w:val="24"/>
          <w:lang w:val="ru"/>
        </w:rPr>
        <w:t xml:space="preserve"> внесении изменений в постановление Правительства Российской Федерации от 15.05.2017 № 570 и признании </w:t>
      </w:r>
      <w:proofErr w:type="gramStart"/>
      <w:r w:rsidRPr="0062006E">
        <w:rPr>
          <w:sz w:val="24"/>
          <w:szCs w:val="24"/>
          <w:lang w:val="ru"/>
        </w:rPr>
        <w:t>утратившим</w:t>
      </w:r>
      <w:proofErr w:type="gramEnd"/>
      <w:r w:rsidRPr="0062006E">
        <w:rPr>
          <w:sz w:val="24"/>
          <w:szCs w:val="24"/>
          <w:lang w:val="ru"/>
        </w:rPr>
        <w:t xml:space="preserve"> силу постановления Правительства </w:t>
      </w:r>
      <w:r w:rsidRPr="0062006E">
        <w:rPr>
          <w:sz w:val="24"/>
          <w:szCs w:val="24"/>
          <w:lang w:val="ru"/>
        </w:rPr>
        <w:lastRenderedPageBreak/>
        <w:t>Российской Федерации от 25.11.2013 № 1063</w:t>
      </w:r>
      <w:r w:rsidRPr="008F7843">
        <w:rPr>
          <w:sz w:val="24"/>
          <w:szCs w:val="24"/>
          <w:lang w:val="ru"/>
        </w:rPr>
        <w:t>» (далее – «Постановление № 1042») в следующем порядке:</w:t>
      </w:r>
    </w:p>
    <w:p w:rsidR="00083498" w:rsidRPr="0062006E" w:rsidRDefault="00C42037" w:rsidP="00F7485F">
      <w:pPr>
        <w:pStyle w:val="LBGovstyle5"/>
        <w:rPr>
          <w:sz w:val="24"/>
          <w:szCs w:val="24"/>
        </w:rPr>
      </w:pPr>
      <w:r w:rsidRPr="0062006E">
        <w:rPr>
          <w:sz w:val="24"/>
          <w:szCs w:val="24"/>
        </w:rPr>
        <w:t>1 000 рублей, если цена Контракта не превышает 3 млн. рублей (включительно).</w:t>
      </w:r>
    </w:p>
    <w:p w:rsidR="00083498" w:rsidRPr="0062006E" w:rsidRDefault="00C42037" w:rsidP="00F7485F">
      <w:pPr>
        <w:pStyle w:val="LBGovstyle2"/>
        <w:rPr>
          <w:sz w:val="24"/>
          <w:szCs w:val="24"/>
        </w:rPr>
      </w:pPr>
      <w:r w:rsidRPr="0062006E">
        <w:rPr>
          <w:sz w:val="24"/>
          <w:szCs w:val="24"/>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083498" w:rsidRPr="0062006E" w:rsidRDefault="00C42037" w:rsidP="00F7485F">
      <w:pPr>
        <w:pStyle w:val="LBGovstyle2"/>
        <w:rPr>
          <w:sz w:val="24"/>
          <w:szCs w:val="24"/>
        </w:rPr>
      </w:pPr>
      <w:bookmarkStart w:id="70" w:name="_Ref83935293"/>
      <w:r w:rsidRPr="0062006E">
        <w:rPr>
          <w:sz w:val="24"/>
          <w:szCs w:val="24"/>
        </w:rPr>
        <w:t xml:space="preserve">Пеня начисляется за каждый день просрочки исполнения Подрядчиком обязательства, предусмотренного Контрактом, начиная со дня </w:t>
      </w:r>
      <w:proofErr w:type="gramStart"/>
      <w:r w:rsidRPr="0062006E">
        <w:rPr>
          <w:sz w:val="24"/>
          <w:szCs w:val="24"/>
        </w:rPr>
        <w:t>следующего</w:t>
      </w:r>
      <w:proofErr w:type="gramEnd"/>
      <w:r w:rsidRPr="0062006E">
        <w:rPr>
          <w:sz w:val="24"/>
          <w:szCs w:val="24"/>
        </w:rPr>
        <w:t xml:space="preserve">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bookmarkEnd w:id="70"/>
    </w:p>
    <w:p w:rsidR="00083498" w:rsidRPr="0062006E" w:rsidRDefault="00C42037" w:rsidP="00F7485F">
      <w:pPr>
        <w:pStyle w:val="LBGovstyle2"/>
        <w:rPr>
          <w:sz w:val="24"/>
          <w:szCs w:val="24"/>
        </w:rPr>
      </w:pPr>
      <w:r w:rsidRPr="0062006E">
        <w:rPr>
          <w:sz w:val="24"/>
          <w:szCs w:val="24"/>
        </w:rPr>
        <w:t>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w:t>
      </w:r>
    </w:p>
    <w:p w:rsidR="00083498" w:rsidRPr="0062006E" w:rsidRDefault="00C42037" w:rsidP="00F7485F">
      <w:pPr>
        <w:pStyle w:val="LBGovstyle3"/>
        <w:rPr>
          <w:sz w:val="24"/>
          <w:szCs w:val="24"/>
        </w:rPr>
      </w:pPr>
      <w:bookmarkStart w:id="71" w:name="_Ref492981817"/>
      <w:bookmarkStart w:id="72" w:name="_Hlk56505674"/>
      <w:bookmarkEnd w:id="71"/>
      <w:proofErr w:type="gramStart"/>
      <w:r w:rsidRPr="0062006E">
        <w:rPr>
          <w:sz w:val="24"/>
          <w:szCs w:val="24"/>
        </w:rPr>
        <w:t>Размер штрафа по каждому факту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но не более 5 тыс. рублей и не менее 1</w:t>
      </w:r>
      <w:proofErr w:type="gramEnd"/>
      <w:r w:rsidRPr="0062006E">
        <w:rPr>
          <w:sz w:val="24"/>
          <w:szCs w:val="24"/>
        </w:rPr>
        <w:t xml:space="preserve"> тыс. рублей.</w:t>
      </w:r>
      <w:bookmarkEnd w:id="72"/>
    </w:p>
    <w:p w:rsidR="00083498" w:rsidRPr="0062006E" w:rsidRDefault="00C42037" w:rsidP="00F7485F">
      <w:pPr>
        <w:pStyle w:val="LBGovstyle3"/>
        <w:rPr>
          <w:sz w:val="24"/>
          <w:szCs w:val="24"/>
        </w:rPr>
      </w:pPr>
      <w:bookmarkStart w:id="73" w:name="_Ref493079435"/>
      <w:bookmarkStart w:id="74" w:name="_Ref492996654"/>
      <w:bookmarkEnd w:id="73"/>
      <w:bookmarkEnd w:id="74"/>
      <w:r w:rsidRPr="0062006E">
        <w:rPr>
          <w:sz w:val="24"/>
          <w:szCs w:val="24"/>
        </w:rPr>
        <w:t>Размер штрафа по каждому факту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3702F8" w:rsidRDefault="003702F8" w:rsidP="003702F8">
      <w:pPr>
        <w:pStyle w:val="LBGovstyle5"/>
        <w:numPr>
          <w:ilvl w:val="0"/>
          <w:numId w:val="0"/>
        </w:numPr>
        <w:ind w:left="1440" w:hanging="720"/>
        <w:rPr>
          <w:sz w:val="24"/>
          <w:szCs w:val="24"/>
        </w:rPr>
      </w:pPr>
      <w:r>
        <w:rPr>
          <w:sz w:val="24"/>
          <w:szCs w:val="24"/>
        </w:rPr>
        <w:t xml:space="preserve">(а) </w:t>
      </w:r>
      <w:r w:rsidR="00C42037" w:rsidRPr="0062006E">
        <w:rPr>
          <w:sz w:val="24"/>
          <w:szCs w:val="24"/>
        </w:rPr>
        <w:t>1 000 рублей, если цена Контракта не превышает 3 млн. рублей.</w:t>
      </w:r>
    </w:p>
    <w:p w:rsidR="003702F8" w:rsidRDefault="003702F8" w:rsidP="003702F8">
      <w:pPr>
        <w:pStyle w:val="LBGovstyle5"/>
        <w:numPr>
          <w:ilvl w:val="0"/>
          <w:numId w:val="0"/>
        </w:numPr>
        <w:ind w:left="851" w:hanging="851"/>
        <w:rPr>
          <w:sz w:val="24"/>
          <w:szCs w:val="24"/>
        </w:rPr>
      </w:pPr>
      <w:r>
        <w:rPr>
          <w:sz w:val="24"/>
          <w:szCs w:val="24"/>
        </w:rPr>
        <w:t xml:space="preserve">7.8.    </w:t>
      </w:r>
      <w:r w:rsidRPr="003702F8">
        <w:rPr>
          <w:sz w:val="24"/>
          <w:szCs w:val="24"/>
        </w:rPr>
        <w:t>Уплата неустойки не освобождает Стороны от исполнения их контрактных обязательств. Неустойка взимается за каждое нарушение в отдельности.</w:t>
      </w:r>
    </w:p>
    <w:p w:rsidR="003702F8" w:rsidRPr="003702F8" w:rsidRDefault="003702F8" w:rsidP="003702F8">
      <w:pPr>
        <w:pStyle w:val="LBGovstyle5"/>
        <w:numPr>
          <w:ilvl w:val="0"/>
          <w:numId w:val="0"/>
        </w:numPr>
        <w:ind w:left="851" w:hanging="851"/>
        <w:rPr>
          <w:sz w:val="24"/>
          <w:szCs w:val="24"/>
        </w:rPr>
      </w:pPr>
      <w:r>
        <w:rPr>
          <w:sz w:val="24"/>
          <w:szCs w:val="24"/>
        </w:rPr>
        <w:t xml:space="preserve">7.9.     </w:t>
      </w:r>
      <w:r w:rsidRPr="003702F8">
        <w:rPr>
          <w:sz w:val="24"/>
          <w:szCs w:val="24"/>
        </w:rPr>
        <w:t>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rsidR="00083498" w:rsidRPr="0062006E" w:rsidRDefault="00C42037" w:rsidP="00F7485F">
      <w:pPr>
        <w:pStyle w:val="LBGovstyle1"/>
        <w:rPr>
          <w:b w:val="0"/>
          <w:sz w:val="24"/>
          <w:szCs w:val="24"/>
        </w:rPr>
      </w:pPr>
      <w:bookmarkStart w:id="75" w:name="_Hlk55482056"/>
      <w:bookmarkStart w:id="76" w:name="_Hlk55482099"/>
      <w:bookmarkEnd w:id="75"/>
      <w:bookmarkEnd w:id="76"/>
      <w:r w:rsidRPr="0062006E">
        <w:rPr>
          <w:sz w:val="24"/>
          <w:szCs w:val="24"/>
        </w:rPr>
        <w:t>Форс-мажорные обстоятельства</w:t>
      </w:r>
    </w:p>
    <w:p w:rsidR="00083498" w:rsidRPr="0062006E" w:rsidRDefault="00C42037" w:rsidP="00F7485F">
      <w:pPr>
        <w:pStyle w:val="LBGovstyle2"/>
        <w:rPr>
          <w:sz w:val="24"/>
          <w:szCs w:val="24"/>
        </w:rPr>
      </w:pPr>
      <w:r w:rsidRPr="0062006E">
        <w:rPr>
          <w:sz w:val="24"/>
          <w:szCs w:val="24"/>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083498" w:rsidRPr="0062006E" w:rsidRDefault="00C42037" w:rsidP="00F7485F">
      <w:pPr>
        <w:pStyle w:val="LBGovstyle2"/>
        <w:rPr>
          <w:sz w:val="24"/>
          <w:szCs w:val="24"/>
        </w:rPr>
      </w:pPr>
      <w:r w:rsidRPr="0062006E">
        <w:rPr>
          <w:sz w:val="24"/>
          <w:szCs w:val="24"/>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083498" w:rsidRPr="0062006E" w:rsidRDefault="00C42037" w:rsidP="00F7485F">
      <w:pPr>
        <w:pStyle w:val="LBGovstyle2"/>
        <w:rPr>
          <w:sz w:val="24"/>
          <w:szCs w:val="24"/>
        </w:rPr>
      </w:pPr>
      <w:r w:rsidRPr="0062006E">
        <w:rPr>
          <w:sz w:val="24"/>
          <w:szCs w:val="24"/>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083498" w:rsidRPr="0062006E" w:rsidRDefault="00C42037" w:rsidP="00F7485F">
      <w:pPr>
        <w:pStyle w:val="LBGovstyle2"/>
        <w:rPr>
          <w:sz w:val="24"/>
          <w:szCs w:val="24"/>
        </w:rPr>
      </w:pPr>
      <w:r w:rsidRPr="0062006E">
        <w:rPr>
          <w:sz w:val="24"/>
          <w:szCs w:val="24"/>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083498" w:rsidRPr="0062006E" w:rsidRDefault="00C42037" w:rsidP="00F7485F">
      <w:pPr>
        <w:pStyle w:val="LBGovstyle1"/>
        <w:rPr>
          <w:b w:val="0"/>
          <w:sz w:val="24"/>
          <w:szCs w:val="24"/>
        </w:rPr>
      </w:pPr>
      <w:bookmarkStart w:id="77" w:name="_Ref11953035"/>
      <w:bookmarkEnd w:id="77"/>
      <w:r w:rsidRPr="0062006E">
        <w:rPr>
          <w:sz w:val="24"/>
          <w:szCs w:val="24"/>
        </w:rPr>
        <w:lastRenderedPageBreak/>
        <w:t>Порядок разрешения споров</w:t>
      </w:r>
    </w:p>
    <w:p w:rsidR="00083498" w:rsidRPr="0062006E" w:rsidRDefault="00C42037" w:rsidP="00F7485F">
      <w:pPr>
        <w:pStyle w:val="LBGovstyle2"/>
        <w:rPr>
          <w:sz w:val="24"/>
          <w:szCs w:val="24"/>
        </w:rPr>
      </w:pPr>
      <w:r w:rsidRPr="0062006E">
        <w:rPr>
          <w:sz w:val="24"/>
          <w:szCs w:val="24"/>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083498" w:rsidRPr="0062006E" w:rsidRDefault="00C42037" w:rsidP="00F7485F">
      <w:pPr>
        <w:pStyle w:val="LBGovstyle2"/>
        <w:rPr>
          <w:sz w:val="24"/>
          <w:szCs w:val="24"/>
        </w:rPr>
      </w:pPr>
      <w:r w:rsidRPr="0062006E">
        <w:rPr>
          <w:sz w:val="24"/>
          <w:szCs w:val="24"/>
        </w:rPr>
        <w:t>При неурегулировании Сторонами спора в досудебном порядке спор разрешается в Арбитражном суде Санкт-Петербурга и Ленинградской области.</w:t>
      </w:r>
    </w:p>
    <w:p w:rsidR="00083498" w:rsidRPr="0062006E" w:rsidRDefault="00C42037" w:rsidP="00F7485F">
      <w:pPr>
        <w:pStyle w:val="LBGovstyle1"/>
        <w:rPr>
          <w:color w:val="000000"/>
          <w:sz w:val="24"/>
          <w:szCs w:val="24"/>
        </w:rPr>
      </w:pPr>
      <w:r w:rsidRPr="0062006E">
        <w:rPr>
          <w:color w:val="000000"/>
          <w:sz w:val="24"/>
          <w:szCs w:val="24"/>
        </w:rPr>
        <w:t>Антикоррупционная оговорка</w:t>
      </w:r>
    </w:p>
    <w:p w:rsidR="00083498" w:rsidRPr="0062006E" w:rsidRDefault="00C42037" w:rsidP="00F7485F">
      <w:pPr>
        <w:pStyle w:val="LBGovstyle2"/>
        <w:rPr>
          <w:color w:val="000000"/>
          <w:sz w:val="24"/>
          <w:szCs w:val="24"/>
        </w:rPr>
      </w:pPr>
      <w:proofErr w:type="gramStart"/>
      <w:r w:rsidRPr="0062006E">
        <w:rPr>
          <w:sz w:val="24"/>
          <w:szCs w:val="24"/>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083498" w:rsidRPr="0062006E" w:rsidRDefault="00C42037" w:rsidP="00F7485F">
      <w:pPr>
        <w:pStyle w:val="LBGovstyle2"/>
        <w:rPr>
          <w:color w:val="000000"/>
          <w:sz w:val="24"/>
          <w:szCs w:val="24"/>
        </w:rPr>
      </w:pPr>
      <w:r w:rsidRPr="0062006E">
        <w:rPr>
          <w:sz w:val="24"/>
          <w:szCs w:val="24"/>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083498" w:rsidRPr="0062006E" w:rsidRDefault="00C42037" w:rsidP="00F7485F">
      <w:pPr>
        <w:pStyle w:val="LBGovstyle2"/>
        <w:rPr>
          <w:color w:val="000000"/>
          <w:sz w:val="24"/>
          <w:szCs w:val="24"/>
        </w:rPr>
      </w:pPr>
      <w:r w:rsidRPr="0062006E">
        <w:rPr>
          <w:sz w:val="24"/>
          <w:szCs w:val="24"/>
        </w:rPr>
        <w:t xml:space="preserve">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w:t>
      </w:r>
      <w:proofErr w:type="gramStart"/>
      <w:r w:rsidRPr="0062006E">
        <w:rPr>
          <w:sz w:val="24"/>
          <w:szCs w:val="24"/>
        </w:rPr>
        <w:t>с даты направления</w:t>
      </w:r>
      <w:proofErr w:type="gramEnd"/>
      <w:r w:rsidRPr="0062006E">
        <w:rPr>
          <w:sz w:val="24"/>
          <w:szCs w:val="24"/>
        </w:rPr>
        <w:t xml:space="preserve"> письменного уведомления.</w:t>
      </w:r>
    </w:p>
    <w:p w:rsidR="00083498" w:rsidRPr="0062006E" w:rsidRDefault="00C42037" w:rsidP="00F7485F">
      <w:pPr>
        <w:pStyle w:val="LBGovstyle2"/>
        <w:rPr>
          <w:color w:val="000000"/>
          <w:sz w:val="24"/>
          <w:szCs w:val="24"/>
        </w:rPr>
      </w:pPr>
      <w:proofErr w:type="gramStart"/>
      <w:r w:rsidRPr="0062006E">
        <w:rPr>
          <w:sz w:val="24"/>
          <w:szCs w:val="24"/>
        </w:rP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w:t>
      </w:r>
      <w:proofErr w:type="gramEnd"/>
      <w:r w:rsidRPr="0062006E">
        <w:rPr>
          <w:sz w:val="24"/>
          <w:szCs w:val="24"/>
        </w:rPr>
        <w:t xml:space="preserve"> легализации (отмыванию) доходов, полученных преступным путем.</w:t>
      </w:r>
    </w:p>
    <w:p w:rsidR="00083498" w:rsidRPr="0062006E" w:rsidRDefault="00C42037" w:rsidP="00F7485F">
      <w:pPr>
        <w:pStyle w:val="LBGovstyle2"/>
        <w:rPr>
          <w:color w:val="000000"/>
          <w:sz w:val="24"/>
          <w:szCs w:val="24"/>
        </w:rPr>
      </w:pPr>
      <w:r w:rsidRPr="0062006E">
        <w:rPr>
          <w:sz w:val="24"/>
          <w:szCs w:val="24"/>
        </w:rPr>
        <w:t>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083498" w:rsidRPr="0062006E" w:rsidRDefault="00C42037" w:rsidP="00F7485F">
      <w:pPr>
        <w:pStyle w:val="LBGovstyle1"/>
        <w:rPr>
          <w:b w:val="0"/>
          <w:color w:val="000000"/>
          <w:sz w:val="24"/>
          <w:szCs w:val="24"/>
        </w:rPr>
      </w:pPr>
      <w:bookmarkStart w:id="78" w:name="_Ref8437479"/>
      <w:bookmarkStart w:id="79" w:name="_Ref34024376"/>
      <w:bookmarkEnd w:id="78"/>
      <w:bookmarkEnd w:id="79"/>
      <w:r w:rsidRPr="0062006E">
        <w:rPr>
          <w:color w:val="000000"/>
          <w:sz w:val="24"/>
          <w:szCs w:val="24"/>
        </w:rPr>
        <w:t>Расторжение Контракта</w:t>
      </w:r>
    </w:p>
    <w:p w:rsidR="00083498" w:rsidRPr="0062006E" w:rsidRDefault="00C42037" w:rsidP="00F7485F">
      <w:pPr>
        <w:pStyle w:val="LBGovstyle2"/>
        <w:rPr>
          <w:color w:val="000000"/>
          <w:sz w:val="24"/>
          <w:szCs w:val="24"/>
        </w:rPr>
      </w:pPr>
      <w:r w:rsidRPr="0062006E">
        <w:rPr>
          <w:color w:val="000000"/>
          <w:sz w:val="24"/>
          <w:szCs w:val="24"/>
        </w:rPr>
        <w:t>Р</w:t>
      </w:r>
      <w:r w:rsidRPr="0062006E">
        <w:rPr>
          <w:color w:val="000000"/>
          <w:sz w:val="24"/>
          <w:szCs w:val="24"/>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083498" w:rsidRPr="0062006E" w:rsidRDefault="00C42037" w:rsidP="00F7485F">
      <w:pPr>
        <w:pStyle w:val="LBGovstyle2"/>
        <w:rPr>
          <w:color w:val="000000"/>
          <w:sz w:val="24"/>
          <w:szCs w:val="24"/>
        </w:rPr>
      </w:pPr>
      <w:r w:rsidRPr="0062006E">
        <w:rPr>
          <w:color w:val="000000"/>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083498" w:rsidRPr="0062006E" w:rsidRDefault="00C42037" w:rsidP="00F7485F">
      <w:pPr>
        <w:pStyle w:val="LBBodyText2"/>
        <w:rPr>
          <w:sz w:val="24"/>
          <w:szCs w:val="24"/>
        </w:rPr>
      </w:pPr>
      <w:r w:rsidRPr="0062006E">
        <w:rPr>
          <w:sz w:val="24"/>
          <w:szCs w:val="24"/>
        </w:rPr>
        <w:lastRenderedPageBreak/>
        <w:t>До принятия такого решения Заказчик вправе провести экспертизу выполненных работ с привлечением экспертов, экспертных организаций.</w:t>
      </w:r>
    </w:p>
    <w:p w:rsidR="00083498" w:rsidRPr="0062006E" w:rsidRDefault="00C42037" w:rsidP="00F7485F">
      <w:pPr>
        <w:pStyle w:val="LBGovstyle2"/>
        <w:rPr>
          <w:sz w:val="24"/>
          <w:szCs w:val="24"/>
        </w:rPr>
      </w:pPr>
      <w:r w:rsidRPr="0062006E">
        <w:rPr>
          <w:sz w:val="24"/>
          <w:szCs w:val="24"/>
        </w:rPr>
        <w:t>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w:t>
      </w:r>
      <w:proofErr w:type="gramStart"/>
      <w:r w:rsidRPr="0062006E">
        <w:rPr>
          <w:sz w:val="24"/>
          <w:szCs w:val="24"/>
        </w:rPr>
        <w:t>и</w:t>
      </w:r>
      <w:proofErr w:type="gramEnd"/>
      <w:r w:rsidRPr="0062006E">
        <w:rPr>
          <w:sz w:val="24"/>
          <w:szCs w:val="24"/>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83498" w:rsidRPr="0062006E" w:rsidRDefault="00C42037" w:rsidP="00F7485F">
      <w:pPr>
        <w:pStyle w:val="LBGovstyle2"/>
        <w:rPr>
          <w:sz w:val="24"/>
          <w:szCs w:val="24"/>
        </w:rPr>
      </w:pPr>
      <w:r w:rsidRPr="0062006E">
        <w:rPr>
          <w:sz w:val="24"/>
          <w:szCs w:val="24"/>
        </w:rPr>
        <w:t xml:space="preserve">Решение Заказчика об одностороннем отказе от исполнения Контракта вступает в </w:t>
      </w:r>
      <w:proofErr w:type="gramStart"/>
      <w:r w:rsidRPr="0062006E">
        <w:rPr>
          <w:sz w:val="24"/>
          <w:szCs w:val="24"/>
        </w:rPr>
        <w:t>силу</w:t>
      </w:r>
      <w:proofErr w:type="gramEnd"/>
      <w:r w:rsidRPr="0062006E">
        <w:rPr>
          <w:sz w:val="24"/>
          <w:szCs w:val="24"/>
        </w:rPr>
        <w:t xml:space="preserve">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rsidR="00083498" w:rsidRPr="0062006E" w:rsidRDefault="00C42037" w:rsidP="00F7485F">
      <w:pPr>
        <w:pStyle w:val="LBGovstyle2"/>
        <w:rPr>
          <w:sz w:val="24"/>
          <w:szCs w:val="24"/>
        </w:rPr>
      </w:pPr>
      <w:proofErr w:type="gramStart"/>
      <w:r w:rsidRPr="0062006E">
        <w:rPr>
          <w:sz w:val="24"/>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выполненных работ с привлечением экспертов, экспертных организаций.</w:t>
      </w:r>
      <w:proofErr w:type="gramEnd"/>
      <w:r w:rsidRPr="0062006E">
        <w:rPr>
          <w:sz w:val="24"/>
          <w:szCs w:val="24"/>
        </w:rPr>
        <w:t xml:space="preserve">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083498" w:rsidRPr="0062006E" w:rsidRDefault="00C42037" w:rsidP="00F7485F">
      <w:pPr>
        <w:pStyle w:val="LBGovstyle2"/>
        <w:rPr>
          <w:sz w:val="24"/>
          <w:szCs w:val="24"/>
        </w:rPr>
      </w:pPr>
      <w:r w:rsidRPr="0062006E">
        <w:rPr>
          <w:sz w:val="24"/>
          <w:szCs w:val="24"/>
        </w:rPr>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083498" w:rsidRPr="0062006E" w:rsidRDefault="00C42037" w:rsidP="00F7485F">
      <w:pPr>
        <w:pStyle w:val="LBGovstyle2"/>
        <w:rPr>
          <w:sz w:val="24"/>
          <w:szCs w:val="24"/>
        </w:rPr>
      </w:pPr>
      <w:r w:rsidRPr="0062006E">
        <w:rPr>
          <w:sz w:val="24"/>
          <w:szCs w:val="24"/>
        </w:rPr>
        <w:t xml:space="preserve">Решение Подрядчика об одностороннем отказе от исполнения Контракта вступает в </w:t>
      </w:r>
      <w:proofErr w:type="gramStart"/>
      <w:r w:rsidRPr="0062006E">
        <w:rPr>
          <w:sz w:val="24"/>
          <w:szCs w:val="24"/>
        </w:rPr>
        <w:t>силу</w:t>
      </w:r>
      <w:proofErr w:type="gramEnd"/>
      <w:r w:rsidRPr="0062006E">
        <w:rPr>
          <w:sz w:val="24"/>
          <w:szCs w:val="24"/>
        </w:rPr>
        <w:t xml:space="preserve"> и Контракт считается расторгнутым через 10 (Десять) дней с даты надлежащего уведомления Подрядчиком Заказчика об одностороннем отказе от исполнения Контракта.</w:t>
      </w:r>
    </w:p>
    <w:p w:rsidR="00083498" w:rsidRPr="0062006E" w:rsidRDefault="00C42037" w:rsidP="00F7485F">
      <w:pPr>
        <w:pStyle w:val="LBGovstyle2"/>
        <w:rPr>
          <w:sz w:val="24"/>
          <w:szCs w:val="24"/>
        </w:rPr>
      </w:pPr>
      <w:r w:rsidRPr="0062006E">
        <w:rPr>
          <w:sz w:val="24"/>
          <w:szCs w:val="24"/>
        </w:rPr>
        <w:t xml:space="preserve">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62006E">
        <w:rPr>
          <w:sz w:val="24"/>
          <w:szCs w:val="24"/>
        </w:rPr>
        <w:t>решении</w:t>
      </w:r>
      <w:proofErr w:type="gramEnd"/>
      <w:r w:rsidRPr="0062006E">
        <w:rPr>
          <w:sz w:val="24"/>
          <w:szCs w:val="24"/>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083498" w:rsidRPr="0062006E" w:rsidRDefault="00C42037" w:rsidP="00F7485F">
      <w:pPr>
        <w:pStyle w:val="LBGovstyle2"/>
        <w:rPr>
          <w:sz w:val="24"/>
          <w:szCs w:val="24"/>
        </w:rPr>
      </w:pPr>
      <w:r w:rsidRPr="0062006E">
        <w:rPr>
          <w:sz w:val="24"/>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83498" w:rsidRPr="0062006E" w:rsidRDefault="00C42037" w:rsidP="00F7485F">
      <w:pPr>
        <w:pStyle w:val="LBGovstyle1"/>
        <w:rPr>
          <w:b w:val="0"/>
          <w:sz w:val="24"/>
          <w:szCs w:val="24"/>
        </w:rPr>
      </w:pPr>
      <w:r w:rsidRPr="0062006E">
        <w:rPr>
          <w:sz w:val="24"/>
          <w:szCs w:val="24"/>
        </w:rPr>
        <w:t>Срок действия и порядок изменения Контракта</w:t>
      </w:r>
    </w:p>
    <w:p w:rsidR="00083498" w:rsidRPr="0062006E" w:rsidRDefault="002D25CD" w:rsidP="00F7485F">
      <w:pPr>
        <w:pStyle w:val="LBGovstyle2"/>
        <w:rPr>
          <w:sz w:val="24"/>
          <w:szCs w:val="24"/>
        </w:rPr>
      </w:pPr>
      <w:bookmarkStart w:id="80" w:name="_Ref29847895"/>
      <w:bookmarkEnd w:id="80"/>
      <w:r w:rsidRPr="002D25CD">
        <w:rPr>
          <w:sz w:val="24"/>
          <w:szCs w:val="24"/>
        </w:rPr>
        <w:t>Настоящий Контракт вступает в силу с момента подписа</w:t>
      </w:r>
      <w:r w:rsidR="009958EA">
        <w:rPr>
          <w:sz w:val="24"/>
          <w:szCs w:val="24"/>
        </w:rPr>
        <w:t>ния Сторонами и действует по «31</w:t>
      </w:r>
      <w:r w:rsidR="00356D18">
        <w:rPr>
          <w:sz w:val="24"/>
          <w:szCs w:val="24"/>
        </w:rPr>
        <w:t>» дека</w:t>
      </w:r>
      <w:r w:rsidRPr="002D25CD">
        <w:rPr>
          <w:sz w:val="24"/>
          <w:szCs w:val="24"/>
        </w:rPr>
        <w:t xml:space="preserve">бря 2026 г., а в части неисполненных обязательств - </w:t>
      </w:r>
      <w:proofErr w:type="gramStart"/>
      <w:r w:rsidRPr="002D25CD">
        <w:rPr>
          <w:sz w:val="24"/>
          <w:szCs w:val="24"/>
        </w:rPr>
        <w:t>до</w:t>
      </w:r>
      <w:proofErr w:type="gramEnd"/>
      <w:r w:rsidRPr="002D25CD">
        <w:rPr>
          <w:sz w:val="24"/>
          <w:szCs w:val="24"/>
        </w:rPr>
        <w:t xml:space="preserve"> полного их исполнения Сторонами. Окончание срока действия настоящего Контракта не влечет прекращения неисполненных обязатель</w:t>
      </w:r>
      <w:proofErr w:type="gramStart"/>
      <w:r w:rsidRPr="002D25CD">
        <w:rPr>
          <w:sz w:val="24"/>
          <w:szCs w:val="24"/>
        </w:rPr>
        <w:t>ств Ст</w:t>
      </w:r>
      <w:proofErr w:type="gramEnd"/>
      <w:r w:rsidRPr="002D25CD">
        <w:rPr>
          <w:sz w:val="24"/>
          <w:szCs w:val="24"/>
        </w:rPr>
        <w:t>орон по настоящему Контракту.</w:t>
      </w:r>
    </w:p>
    <w:p w:rsidR="00083498" w:rsidRPr="0062006E" w:rsidRDefault="00C42037" w:rsidP="00F7485F">
      <w:pPr>
        <w:pStyle w:val="LBGovstyle2"/>
        <w:rPr>
          <w:sz w:val="24"/>
          <w:szCs w:val="24"/>
        </w:rPr>
      </w:pPr>
      <w:bookmarkStart w:id="81" w:name="_Hlk93002621"/>
      <w:r w:rsidRPr="0062006E">
        <w:rPr>
          <w:sz w:val="24"/>
          <w:szCs w:val="24"/>
        </w:rP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083498" w:rsidRDefault="00C42037" w:rsidP="00F7485F">
      <w:pPr>
        <w:pStyle w:val="LBGovstyle3"/>
        <w:rPr>
          <w:sz w:val="24"/>
          <w:szCs w:val="24"/>
        </w:rPr>
      </w:pPr>
      <w:r w:rsidRPr="0062006E">
        <w:rPr>
          <w:sz w:val="24"/>
          <w:szCs w:val="24"/>
        </w:rPr>
        <w:t>при снижении цены Контракта без изменения предусмотренных Контрактом объема работы, качества выполняемой работы и иных условий Контракта.</w:t>
      </w:r>
    </w:p>
    <w:p w:rsidR="002E7DCA" w:rsidRDefault="002E7DCA" w:rsidP="002E7DCA">
      <w:pPr>
        <w:pStyle w:val="LBGovstyle3"/>
        <w:numPr>
          <w:ilvl w:val="0"/>
          <w:numId w:val="0"/>
        </w:numPr>
        <w:ind w:left="720"/>
        <w:rPr>
          <w:sz w:val="24"/>
          <w:szCs w:val="24"/>
        </w:rPr>
      </w:pPr>
    </w:p>
    <w:p w:rsidR="002E7DCA" w:rsidRPr="0062006E" w:rsidRDefault="002E7DCA" w:rsidP="002E7DCA">
      <w:pPr>
        <w:pStyle w:val="LBGovstyle3"/>
        <w:numPr>
          <w:ilvl w:val="0"/>
          <w:numId w:val="0"/>
        </w:numPr>
        <w:ind w:left="720"/>
        <w:rPr>
          <w:sz w:val="24"/>
          <w:szCs w:val="24"/>
        </w:rPr>
      </w:pPr>
    </w:p>
    <w:bookmarkEnd w:id="81"/>
    <w:p w:rsidR="00083498" w:rsidRPr="0062006E" w:rsidRDefault="00C42037" w:rsidP="00F7485F">
      <w:pPr>
        <w:pStyle w:val="LBGovstyle1"/>
        <w:rPr>
          <w:b w:val="0"/>
          <w:sz w:val="24"/>
          <w:szCs w:val="24"/>
        </w:rPr>
      </w:pPr>
      <w:r w:rsidRPr="0062006E">
        <w:rPr>
          <w:sz w:val="24"/>
          <w:szCs w:val="24"/>
        </w:rPr>
        <w:lastRenderedPageBreak/>
        <w:t>Прочие условия</w:t>
      </w:r>
    </w:p>
    <w:p w:rsidR="00083498" w:rsidRDefault="00C42037" w:rsidP="00F7485F">
      <w:pPr>
        <w:pStyle w:val="LBGovstyle2"/>
        <w:rPr>
          <w:sz w:val="24"/>
          <w:szCs w:val="24"/>
        </w:rPr>
      </w:pPr>
      <w:bookmarkStart w:id="82" w:name="_Hlk55996250"/>
      <w:r w:rsidRPr="0062006E">
        <w:rPr>
          <w:sz w:val="24"/>
          <w:szCs w:val="24"/>
        </w:rPr>
        <w:t xml:space="preserve">Контракт составлен и подписан в электронном виде. </w:t>
      </w:r>
      <w:bookmarkEnd w:id="82"/>
      <w:r w:rsidRPr="0062006E">
        <w:rPr>
          <w:sz w:val="24"/>
          <w:szCs w:val="24"/>
        </w:rPr>
        <w:t xml:space="preserve">Все приложения к Контракту являются его </w:t>
      </w:r>
      <w:bookmarkStart w:id="83" w:name="_Hlk53837905"/>
      <w:r w:rsidRPr="0062006E">
        <w:rPr>
          <w:sz w:val="24"/>
          <w:szCs w:val="24"/>
        </w:rPr>
        <w:t>неотъемлемой</w:t>
      </w:r>
      <w:bookmarkEnd w:id="83"/>
      <w:r w:rsidRPr="0062006E">
        <w:rPr>
          <w:sz w:val="24"/>
          <w:szCs w:val="24"/>
        </w:rPr>
        <w:t xml:space="preserve"> частью. К Контракту прилагаются:</w:t>
      </w:r>
    </w:p>
    <w:p w:rsidR="00E63166" w:rsidRPr="00E63166" w:rsidRDefault="00567BE5" w:rsidP="00F7485F">
      <w:pPr>
        <w:pStyle w:val="LBGovstyle2"/>
        <w:numPr>
          <w:ilvl w:val="0"/>
          <w:numId w:val="0"/>
        </w:numPr>
        <w:ind w:left="720"/>
        <w:rPr>
          <w:sz w:val="24"/>
          <w:szCs w:val="24"/>
        </w:rPr>
      </w:pPr>
      <w:r>
        <w:rPr>
          <w:sz w:val="24"/>
          <w:szCs w:val="24"/>
        </w:rPr>
        <w:t xml:space="preserve">Приложение № 1 – </w:t>
      </w:r>
      <w:r w:rsidR="00E63166" w:rsidRPr="00E63166">
        <w:rPr>
          <w:sz w:val="24"/>
          <w:szCs w:val="24"/>
        </w:rPr>
        <w:t>Описание объекта заку</w:t>
      </w:r>
      <w:r>
        <w:rPr>
          <w:sz w:val="24"/>
          <w:szCs w:val="24"/>
        </w:rPr>
        <w:t>пки</w:t>
      </w:r>
      <w:r w:rsidR="00F92B21">
        <w:rPr>
          <w:sz w:val="24"/>
          <w:szCs w:val="24"/>
        </w:rPr>
        <w:t>;</w:t>
      </w:r>
    </w:p>
    <w:p w:rsidR="00083498" w:rsidRPr="0062006E" w:rsidRDefault="00C42037" w:rsidP="00F7485F">
      <w:pPr>
        <w:pStyle w:val="BdyText2"/>
        <w:rPr>
          <w:sz w:val="24"/>
          <w:szCs w:val="24"/>
        </w:rPr>
      </w:pPr>
      <w:r w:rsidRPr="0062006E">
        <w:rPr>
          <w:sz w:val="24"/>
          <w:szCs w:val="24"/>
        </w:rPr>
        <w:t xml:space="preserve">Приложение № </w:t>
      </w:r>
      <w:r w:rsidR="00567BE5">
        <w:rPr>
          <w:sz w:val="24"/>
          <w:szCs w:val="24"/>
        </w:rPr>
        <w:t xml:space="preserve">2 – </w:t>
      </w:r>
      <w:r w:rsidR="001D4DB5">
        <w:rPr>
          <w:sz w:val="24"/>
          <w:szCs w:val="24"/>
        </w:rPr>
        <w:t>Локальный сметный расчет</w:t>
      </w:r>
      <w:r w:rsidR="00F92B21">
        <w:rPr>
          <w:sz w:val="24"/>
          <w:szCs w:val="24"/>
        </w:rPr>
        <w:t>.</w:t>
      </w:r>
    </w:p>
    <w:p w:rsidR="00083498" w:rsidRPr="0062006E" w:rsidRDefault="00C42037" w:rsidP="00F7485F">
      <w:pPr>
        <w:pStyle w:val="LBGovstyle2"/>
        <w:rPr>
          <w:sz w:val="24"/>
          <w:szCs w:val="24"/>
        </w:rPr>
      </w:pPr>
      <w:bookmarkStart w:id="84" w:name="_Hlk93327463"/>
      <w:bookmarkEnd w:id="84"/>
      <w:r w:rsidRPr="0062006E">
        <w:rPr>
          <w:sz w:val="24"/>
          <w:szCs w:val="24"/>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w:t>
      </w:r>
      <w:proofErr w:type="gramStart"/>
      <w:r w:rsidRPr="0062006E">
        <w:rPr>
          <w:sz w:val="24"/>
          <w:szCs w:val="24"/>
        </w:rPr>
        <w:t>с даты</w:t>
      </w:r>
      <w:proofErr w:type="gramEnd"/>
      <w:r w:rsidRPr="0062006E">
        <w:rPr>
          <w:sz w:val="24"/>
          <w:szCs w:val="24"/>
        </w:rPr>
        <w:t xml:space="preserve"> такого изменения.</w:t>
      </w:r>
    </w:p>
    <w:p w:rsidR="00083498" w:rsidRPr="0062006E" w:rsidRDefault="00C42037" w:rsidP="00F7485F">
      <w:pPr>
        <w:pStyle w:val="LBGovstyle2"/>
        <w:rPr>
          <w:sz w:val="24"/>
          <w:szCs w:val="24"/>
        </w:rPr>
      </w:pPr>
      <w:r w:rsidRPr="0062006E">
        <w:rPr>
          <w:sz w:val="24"/>
          <w:szCs w:val="24"/>
        </w:rPr>
        <w:t>При исполнении Контракта не допускается перемена Подрядчика, за исключением случаев,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rsidR="00083498" w:rsidRPr="0062006E" w:rsidRDefault="00C42037" w:rsidP="00F7485F">
      <w:pPr>
        <w:pStyle w:val="LBGovstyle2"/>
        <w:rPr>
          <w:sz w:val="24"/>
          <w:szCs w:val="24"/>
        </w:rPr>
      </w:pPr>
      <w:r w:rsidRPr="0062006E">
        <w:rPr>
          <w:sz w:val="24"/>
          <w:szCs w:val="24"/>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083498" w:rsidRPr="0062006E" w:rsidRDefault="00C42037" w:rsidP="00F7485F">
      <w:pPr>
        <w:pStyle w:val="LBGovstyle1"/>
        <w:rPr>
          <w:b w:val="0"/>
          <w:sz w:val="24"/>
          <w:szCs w:val="24"/>
        </w:rPr>
      </w:pPr>
      <w:r w:rsidRPr="0062006E">
        <w:rPr>
          <w:sz w:val="24"/>
          <w:szCs w:val="24"/>
        </w:rPr>
        <w:t>Адреса места нахождения, банковские реквизиты и подписи Сторон</w:t>
      </w:r>
    </w:p>
    <w:tbl>
      <w:tblPr>
        <w:tblW w:w="9889" w:type="dxa"/>
        <w:tblCellMar>
          <w:left w:w="10" w:type="dxa"/>
          <w:right w:w="10" w:type="dxa"/>
        </w:tblCellMar>
        <w:tblLook w:val="04A0" w:firstRow="1" w:lastRow="0" w:firstColumn="1" w:lastColumn="0" w:noHBand="0" w:noVBand="1"/>
      </w:tblPr>
      <w:tblGrid>
        <w:gridCol w:w="4928"/>
        <w:gridCol w:w="4961"/>
      </w:tblGrid>
      <w:tr w:rsidR="00083498" w:rsidRPr="00B37C5B" w:rsidTr="002E7DCA">
        <w:tc>
          <w:tcPr>
            <w:tcW w:w="4928" w:type="dxa"/>
            <w:tcMar>
              <w:top w:w="0" w:type="dxa"/>
              <w:left w:w="108" w:type="dxa"/>
              <w:bottom w:w="0" w:type="dxa"/>
              <w:right w:w="108" w:type="dxa"/>
            </w:tcMar>
            <w:hideMark/>
          </w:tcPr>
          <w:p w:rsidR="00083498" w:rsidRPr="00B37C5B" w:rsidRDefault="00C42037" w:rsidP="00F7485F">
            <w:pPr>
              <w:spacing w:before="120" w:after="120"/>
              <w:ind w:left="720"/>
              <w:rPr>
                <w:b/>
                <w:sz w:val="24"/>
                <w:szCs w:val="24"/>
              </w:rPr>
            </w:pPr>
            <w:r w:rsidRPr="00B37C5B">
              <w:rPr>
                <w:b/>
                <w:sz w:val="24"/>
                <w:szCs w:val="24"/>
              </w:rPr>
              <w:t>Заказчик:</w:t>
            </w:r>
          </w:p>
          <w:p w:rsidR="00B37C5B" w:rsidRPr="00B37C5B" w:rsidRDefault="00B37C5B" w:rsidP="00F7485F">
            <w:pPr>
              <w:pStyle w:val="LBBodyText2"/>
              <w:spacing w:before="0" w:after="0"/>
              <w:ind w:left="0"/>
              <w:jc w:val="left"/>
              <w:rPr>
                <w:sz w:val="24"/>
                <w:szCs w:val="24"/>
              </w:rPr>
            </w:pPr>
            <w:r w:rsidRPr="00B37C5B">
              <w:rPr>
                <w:sz w:val="24"/>
                <w:szCs w:val="24"/>
              </w:rPr>
              <w:t>Муниципальное казённое учреждение культуры «Тосненская межпоселенческая централизованная библиотечная система»</w:t>
            </w:r>
          </w:p>
          <w:p w:rsidR="00B37C5B" w:rsidRPr="00B37C5B" w:rsidRDefault="00B37C5B" w:rsidP="00F7485F">
            <w:pPr>
              <w:pStyle w:val="LBBodyText2"/>
              <w:spacing w:before="0" w:after="0"/>
              <w:ind w:left="0"/>
              <w:jc w:val="left"/>
              <w:rPr>
                <w:sz w:val="24"/>
                <w:szCs w:val="24"/>
              </w:rPr>
            </w:pPr>
            <w:r w:rsidRPr="00B37C5B">
              <w:rPr>
                <w:sz w:val="24"/>
                <w:szCs w:val="24"/>
              </w:rPr>
              <w:t>(МКУК «Тосненская МЦБС»)</w:t>
            </w:r>
          </w:p>
          <w:p w:rsidR="00B37C5B" w:rsidRPr="00B37C5B" w:rsidRDefault="00B37C5B" w:rsidP="00F7485F">
            <w:pPr>
              <w:pStyle w:val="LBBodyText2"/>
              <w:spacing w:before="0" w:after="0"/>
              <w:ind w:left="0"/>
              <w:jc w:val="left"/>
              <w:rPr>
                <w:sz w:val="24"/>
                <w:szCs w:val="24"/>
              </w:rPr>
            </w:pPr>
            <w:r w:rsidRPr="00B37C5B">
              <w:rPr>
                <w:sz w:val="24"/>
                <w:szCs w:val="24"/>
              </w:rPr>
              <w:t xml:space="preserve">Адрес места нахождения: </w:t>
            </w:r>
          </w:p>
          <w:p w:rsidR="00B37C5B" w:rsidRPr="00B37C5B" w:rsidRDefault="00B37C5B" w:rsidP="00F7485F">
            <w:pPr>
              <w:pStyle w:val="LBBodyText2"/>
              <w:spacing w:before="0" w:after="0"/>
              <w:ind w:left="0"/>
              <w:jc w:val="left"/>
              <w:rPr>
                <w:sz w:val="24"/>
                <w:szCs w:val="24"/>
              </w:rPr>
            </w:pPr>
            <w:r w:rsidRPr="00B37C5B">
              <w:rPr>
                <w:sz w:val="24"/>
                <w:szCs w:val="24"/>
              </w:rPr>
              <w:t>Российская Федерация, 187000, Ленинградская обл. г. Тосно, пр. Ленина, д. 27</w:t>
            </w:r>
          </w:p>
          <w:p w:rsidR="00B37C5B" w:rsidRPr="00B37C5B" w:rsidRDefault="00B37C5B" w:rsidP="00F7485F">
            <w:pPr>
              <w:pStyle w:val="LBBodyText2"/>
              <w:spacing w:before="0" w:after="0"/>
              <w:ind w:left="0"/>
              <w:jc w:val="left"/>
              <w:rPr>
                <w:sz w:val="24"/>
                <w:szCs w:val="24"/>
              </w:rPr>
            </w:pPr>
            <w:r w:rsidRPr="00B37C5B">
              <w:rPr>
                <w:sz w:val="24"/>
                <w:szCs w:val="24"/>
              </w:rPr>
              <w:t>ИНН 4716014805   КПП 471601001</w:t>
            </w:r>
          </w:p>
          <w:p w:rsidR="00B37C5B" w:rsidRPr="00B37C5B" w:rsidRDefault="00B37C5B" w:rsidP="00F7485F">
            <w:pPr>
              <w:pStyle w:val="LBBodyText2"/>
              <w:spacing w:before="0" w:after="0"/>
              <w:ind w:left="0"/>
              <w:jc w:val="left"/>
              <w:rPr>
                <w:sz w:val="24"/>
                <w:szCs w:val="24"/>
              </w:rPr>
            </w:pPr>
            <w:r w:rsidRPr="00B37C5B">
              <w:rPr>
                <w:sz w:val="24"/>
                <w:szCs w:val="24"/>
              </w:rPr>
              <w:t>ОГРН 1034701894215</w:t>
            </w:r>
          </w:p>
          <w:p w:rsidR="00B37C5B" w:rsidRPr="00B37C5B" w:rsidRDefault="00B37C5B" w:rsidP="00F7485F">
            <w:pPr>
              <w:pStyle w:val="LBBodyText2"/>
              <w:spacing w:before="0" w:after="0"/>
              <w:ind w:left="0"/>
              <w:jc w:val="left"/>
              <w:rPr>
                <w:sz w:val="24"/>
                <w:szCs w:val="24"/>
              </w:rPr>
            </w:pPr>
            <w:r w:rsidRPr="00B37C5B">
              <w:rPr>
                <w:sz w:val="24"/>
                <w:szCs w:val="24"/>
              </w:rPr>
              <w:t>ОКТМО 41648000</w:t>
            </w:r>
          </w:p>
          <w:p w:rsidR="00B37C5B" w:rsidRPr="00B37C5B" w:rsidRDefault="00B37C5B" w:rsidP="00F7485F">
            <w:pPr>
              <w:pStyle w:val="LBBodyText2"/>
              <w:spacing w:before="0" w:after="0"/>
              <w:ind w:left="0"/>
              <w:jc w:val="left"/>
              <w:rPr>
                <w:sz w:val="24"/>
                <w:szCs w:val="24"/>
              </w:rPr>
            </w:pPr>
            <w:r w:rsidRPr="00B37C5B">
              <w:rPr>
                <w:sz w:val="24"/>
                <w:szCs w:val="24"/>
              </w:rPr>
              <w:t>Банк: ОКЦ №1 СЗГУ Банка России//УФК по Ленинградской области г. Санкт-Петербург</w:t>
            </w:r>
          </w:p>
          <w:p w:rsidR="00B37C5B" w:rsidRPr="00B37C5B" w:rsidRDefault="00B37C5B" w:rsidP="00F7485F">
            <w:pPr>
              <w:pStyle w:val="LBBodyText2"/>
              <w:spacing w:before="0" w:after="0"/>
              <w:ind w:left="0"/>
              <w:jc w:val="left"/>
              <w:rPr>
                <w:sz w:val="24"/>
                <w:szCs w:val="24"/>
              </w:rPr>
            </w:pPr>
            <w:r w:rsidRPr="00B37C5B">
              <w:rPr>
                <w:sz w:val="24"/>
                <w:szCs w:val="24"/>
              </w:rPr>
              <w:t>Лицевой счет 0270501005</w:t>
            </w:r>
          </w:p>
          <w:p w:rsidR="00B37C5B" w:rsidRPr="00B37C5B" w:rsidRDefault="00B37C5B" w:rsidP="00F7485F">
            <w:pPr>
              <w:pStyle w:val="LBBodyText2"/>
              <w:spacing w:before="0" w:after="0"/>
              <w:ind w:left="0"/>
              <w:jc w:val="left"/>
              <w:rPr>
                <w:sz w:val="24"/>
                <w:szCs w:val="24"/>
              </w:rPr>
            </w:pPr>
            <w:r w:rsidRPr="00B37C5B">
              <w:rPr>
                <w:sz w:val="24"/>
                <w:szCs w:val="24"/>
              </w:rPr>
              <w:t>Казначейский счет: 03231643416480004500</w:t>
            </w:r>
          </w:p>
          <w:p w:rsidR="00B37C5B" w:rsidRPr="00B37C5B" w:rsidRDefault="00B37C5B" w:rsidP="00F7485F">
            <w:pPr>
              <w:pStyle w:val="LBBodyText2"/>
              <w:spacing w:before="0" w:after="0"/>
              <w:ind w:left="0"/>
              <w:jc w:val="left"/>
              <w:rPr>
                <w:sz w:val="24"/>
                <w:szCs w:val="24"/>
              </w:rPr>
            </w:pPr>
            <w:r w:rsidRPr="00B37C5B">
              <w:rPr>
                <w:sz w:val="24"/>
                <w:szCs w:val="24"/>
              </w:rPr>
              <w:t>Единый казначейский счет: 40102810745370000098</w:t>
            </w:r>
          </w:p>
          <w:p w:rsidR="00B37C5B" w:rsidRPr="00B37C5B" w:rsidRDefault="00B37C5B" w:rsidP="00F7485F">
            <w:pPr>
              <w:pStyle w:val="LBBodyText2"/>
              <w:spacing w:before="0" w:after="0"/>
              <w:ind w:left="0"/>
              <w:jc w:val="left"/>
              <w:rPr>
                <w:sz w:val="24"/>
                <w:szCs w:val="24"/>
                <w:lang w:val="en-US"/>
              </w:rPr>
            </w:pPr>
            <w:r w:rsidRPr="00B37C5B">
              <w:rPr>
                <w:sz w:val="24"/>
                <w:szCs w:val="24"/>
              </w:rPr>
              <w:t>БИК</w:t>
            </w:r>
            <w:r w:rsidRPr="00B37C5B">
              <w:rPr>
                <w:sz w:val="24"/>
                <w:szCs w:val="24"/>
                <w:lang w:val="en-US"/>
              </w:rPr>
              <w:t>: 044030098</w:t>
            </w:r>
          </w:p>
          <w:p w:rsidR="00B37C5B" w:rsidRPr="00B37C5B" w:rsidRDefault="00B37C5B" w:rsidP="00F7485F">
            <w:pPr>
              <w:pStyle w:val="LBBodyText2"/>
              <w:spacing w:before="0" w:after="0"/>
              <w:ind w:left="0"/>
              <w:jc w:val="left"/>
              <w:rPr>
                <w:sz w:val="24"/>
                <w:szCs w:val="24"/>
                <w:lang w:val="en-US"/>
              </w:rPr>
            </w:pPr>
            <w:r w:rsidRPr="00B37C5B">
              <w:rPr>
                <w:sz w:val="24"/>
                <w:szCs w:val="24"/>
                <w:lang w:val="en-US"/>
              </w:rPr>
              <w:t xml:space="preserve">E-mail: knigatosno@yandex.ru </w:t>
            </w:r>
          </w:p>
          <w:p w:rsidR="00083498" w:rsidRPr="00B37C5B" w:rsidRDefault="00B37C5B" w:rsidP="00F7485F">
            <w:pPr>
              <w:pStyle w:val="LBBodyText2"/>
              <w:ind w:left="0"/>
              <w:rPr>
                <w:sz w:val="24"/>
                <w:szCs w:val="24"/>
              </w:rPr>
            </w:pPr>
            <w:r w:rsidRPr="00B37C5B">
              <w:rPr>
                <w:sz w:val="24"/>
                <w:szCs w:val="24"/>
              </w:rPr>
              <w:t>Тел</w:t>
            </w:r>
            <w:r w:rsidRPr="00B37C5B">
              <w:rPr>
                <w:sz w:val="24"/>
                <w:szCs w:val="24"/>
                <w:lang w:val="en-US"/>
              </w:rPr>
              <w:t>.: 8 (81361) 2-83-44</w:t>
            </w:r>
          </w:p>
        </w:tc>
        <w:tc>
          <w:tcPr>
            <w:tcW w:w="4961" w:type="dxa"/>
            <w:tcMar>
              <w:top w:w="0" w:type="dxa"/>
              <w:left w:w="108" w:type="dxa"/>
              <w:bottom w:w="0" w:type="dxa"/>
              <w:right w:w="108" w:type="dxa"/>
            </w:tcMar>
            <w:hideMark/>
          </w:tcPr>
          <w:p w:rsidR="00083498" w:rsidRPr="00B37C5B" w:rsidRDefault="00C42037" w:rsidP="00F7485F">
            <w:pPr>
              <w:pStyle w:val="LBBodyText2"/>
              <w:rPr>
                <w:b/>
                <w:sz w:val="24"/>
                <w:szCs w:val="24"/>
              </w:rPr>
            </w:pPr>
            <w:r w:rsidRPr="00B37C5B">
              <w:rPr>
                <w:b/>
                <w:sz w:val="24"/>
                <w:szCs w:val="24"/>
              </w:rPr>
              <w:t>Подрядчик:</w:t>
            </w:r>
          </w:p>
          <w:p w:rsidR="00083498" w:rsidRPr="00B37C5B" w:rsidRDefault="00083498" w:rsidP="00F7485F">
            <w:pPr>
              <w:pStyle w:val="LBBodyText2"/>
              <w:rPr>
                <w:sz w:val="24"/>
                <w:szCs w:val="24"/>
              </w:rPr>
            </w:pPr>
          </w:p>
          <w:p w:rsidR="00083498" w:rsidRPr="00B37C5B" w:rsidRDefault="00083498" w:rsidP="00F7485F">
            <w:pPr>
              <w:pStyle w:val="LBBodyText2"/>
              <w:rPr>
                <w:b/>
                <w:sz w:val="24"/>
                <w:szCs w:val="24"/>
              </w:rPr>
            </w:pPr>
          </w:p>
        </w:tc>
      </w:tr>
      <w:tr w:rsidR="00083498" w:rsidRPr="00B37C5B" w:rsidTr="002E7DCA">
        <w:tc>
          <w:tcPr>
            <w:tcW w:w="4928" w:type="dxa"/>
            <w:tcMar>
              <w:top w:w="0" w:type="dxa"/>
              <w:left w:w="108" w:type="dxa"/>
              <w:bottom w:w="0" w:type="dxa"/>
              <w:right w:w="108" w:type="dxa"/>
            </w:tcMar>
          </w:tcPr>
          <w:p w:rsidR="00083498" w:rsidRPr="00B37C5B" w:rsidRDefault="00C42037" w:rsidP="00F7485F">
            <w:pPr>
              <w:pStyle w:val="LBBodyText2"/>
              <w:rPr>
                <w:b/>
                <w:sz w:val="24"/>
                <w:szCs w:val="24"/>
              </w:rPr>
            </w:pPr>
            <w:r w:rsidRPr="00B37C5B">
              <w:rPr>
                <w:b/>
                <w:sz w:val="24"/>
                <w:szCs w:val="24"/>
              </w:rPr>
              <w:t>От имени Заказчика</w:t>
            </w:r>
          </w:p>
          <w:p w:rsidR="00083498" w:rsidRPr="00B37C5B" w:rsidRDefault="00C42037" w:rsidP="00F7485F">
            <w:pPr>
              <w:pStyle w:val="LBBodyText1"/>
              <w:rPr>
                <w:sz w:val="24"/>
                <w:szCs w:val="24"/>
              </w:rPr>
            </w:pPr>
            <w:r w:rsidRPr="00B37C5B">
              <w:rPr>
                <w:sz w:val="24"/>
                <w:szCs w:val="24"/>
              </w:rPr>
              <w:t xml:space="preserve"> </w:t>
            </w:r>
          </w:p>
          <w:p w:rsidR="00083498" w:rsidRPr="00B37C5B" w:rsidRDefault="00C42037" w:rsidP="00F7485F">
            <w:pPr>
              <w:pStyle w:val="LBBodyText2"/>
              <w:rPr>
                <w:sz w:val="24"/>
                <w:szCs w:val="24"/>
              </w:rPr>
            </w:pPr>
            <w:r w:rsidRPr="00B37C5B">
              <w:rPr>
                <w:sz w:val="24"/>
                <w:szCs w:val="24"/>
              </w:rPr>
              <w:t>_________________________</w:t>
            </w:r>
          </w:p>
          <w:p w:rsidR="00083498" w:rsidRPr="00B37C5B" w:rsidRDefault="00083498" w:rsidP="00F7485F">
            <w:pPr>
              <w:pStyle w:val="LBBodyText2"/>
              <w:jc w:val="left"/>
              <w:rPr>
                <w:sz w:val="24"/>
                <w:szCs w:val="24"/>
              </w:rPr>
            </w:pPr>
          </w:p>
        </w:tc>
        <w:tc>
          <w:tcPr>
            <w:tcW w:w="4961" w:type="dxa"/>
            <w:tcMar>
              <w:top w:w="0" w:type="dxa"/>
              <w:left w:w="108" w:type="dxa"/>
              <w:bottom w:w="0" w:type="dxa"/>
              <w:right w:w="108" w:type="dxa"/>
            </w:tcMar>
          </w:tcPr>
          <w:p w:rsidR="00083498" w:rsidRPr="00B37C5B" w:rsidRDefault="00C42037" w:rsidP="00F7485F">
            <w:pPr>
              <w:pStyle w:val="LBBodyText2"/>
              <w:rPr>
                <w:b/>
                <w:sz w:val="24"/>
                <w:szCs w:val="24"/>
              </w:rPr>
            </w:pPr>
            <w:r w:rsidRPr="00B37C5B">
              <w:rPr>
                <w:b/>
                <w:sz w:val="24"/>
                <w:szCs w:val="24"/>
              </w:rPr>
              <w:t>От имени Подрядчика</w:t>
            </w:r>
          </w:p>
          <w:p w:rsidR="00083498" w:rsidRPr="00B37C5B" w:rsidRDefault="00C42037" w:rsidP="00F7485F">
            <w:pPr>
              <w:pStyle w:val="LBBodyText2"/>
              <w:rPr>
                <w:sz w:val="24"/>
                <w:szCs w:val="24"/>
              </w:rPr>
            </w:pPr>
            <w:r w:rsidRPr="00B37C5B">
              <w:rPr>
                <w:sz w:val="24"/>
                <w:szCs w:val="24"/>
              </w:rPr>
              <w:t xml:space="preserve"> </w:t>
            </w:r>
          </w:p>
          <w:p w:rsidR="00083498" w:rsidRPr="00B37C5B" w:rsidRDefault="00C42037" w:rsidP="00F7485F">
            <w:pPr>
              <w:pStyle w:val="LBBodyText2"/>
              <w:rPr>
                <w:sz w:val="24"/>
                <w:szCs w:val="24"/>
              </w:rPr>
            </w:pPr>
            <w:r w:rsidRPr="00B37C5B">
              <w:rPr>
                <w:sz w:val="24"/>
                <w:szCs w:val="24"/>
              </w:rPr>
              <w:t>_________________________</w:t>
            </w:r>
          </w:p>
          <w:p w:rsidR="00083498" w:rsidRPr="00B37C5B" w:rsidRDefault="00083498" w:rsidP="00F7485F">
            <w:pPr>
              <w:pStyle w:val="LBBodyText2"/>
              <w:rPr>
                <w:sz w:val="24"/>
                <w:szCs w:val="24"/>
              </w:rPr>
            </w:pPr>
          </w:p>
        </w:tc>
      </w:tr>
    </w:tbl>
    <w:p w:rsidR="00083498" w:rsidRPr="0062006E" w:rsidRDefault="00C42037" w:rsidP="00F7485F">
      <w:pPr>
        <w:pageBreakBefore/>
        <w:jc w:val="right"/>
        <w:rPr>
          <w:sz w:val="24"/>
          <w:szCs w:val="24"/>
        </w:rPr>
      </w:pPr>
      <w:bookmarkStart w:id="85" w:name="_Hlk15556488"/>
      <w:r w:rsidRPr="0062006E">
        <w:rPr>
          <w:sz w:val="24"/>
          <w:szCs w:val="24"/>
        </w:rPr>
        <w:lastRenderedPageBreak/>
        <w:t xml:space="preserve">Приложение № </w:t>
      </w:r>
      <w:bookmarkStart w:id="86" w:name="Приложение_1"/>
      <w:r w:rsidRPr="0062006E">
        <w:rPr>
          <w:sz w:val="24"/>
          <w:szCs w:val="24"/>
        </w:rPr>
        <w:t>1</w:t>
      </w:r>
      <w:bookmarkEnd w:id="86"/>
    </w:p>
    <w:p w:rsidR="00083498" w:rsidRPr="0062006E" w:rsidRDefault="00C42037" w:rsidP="00F7485F">
      <w:pPr>
        <w:pStyle w:val="LBBodyText1"/>
        <w:spacing w:before="0" w:after="0"/>
        <w:jc w:val="right"/>
        <w:rPr>
          <w:sz w:val="24"/>
          <w:szCs w:val="24"/>
        </w:rPr>
      </w:pPr>
      <w:bookmarkStart w:id="87" w:name="_Hlk53802777"/>
      <w:r w:rsidRPr="0062006E">
        <w:rPr>
          <w:sz w:val="24"/>
          <w:szCs w:val="24"/>
        </w:rPr>
        <w:t xml:space="preserve">к Контракту </w:t>
      </w:r>
    </w:p>
    <w:p w:rsidR="00083498" w:rsidRPr="0062006E" w:rsidRDefault="00C42037" w:rsidP="00F7485F">
      <w:pPr>
        <w:pStyle w:val="LBBodyText1"/>
        <w:spacing w:before="0" w:after="0"/>
        <w:jc w:val="right"/>
        <w:rPr>
          <w:sz w:val="24"/>
          <w:szCs w:val="24"/>
        </w:rPr>
      </w:pPr>
      <w:r w:rsidRPr="0062006E">
        <w:rPr>
          <w:sz w:val="24"/>
          <w:szCs w:val="24"/>
        </w:rPr>
        <w:t xml:space="preserve">от «____»__________ _____ </w:t>
      </w:r>
      <w:proofErr w:type="gramStart"/>
      <w:r w:rsidRPr="0062006E">
        <w:rPr>
          <w:sz w:val="24"/>
          <w:szCs w:val="24"/>
        </w:rPr>
        <w:t>г</w:t>
      </w:r>
      <w:proofErr w:type="gramEnd"/>
      <w:r w:rsidRPr="0062006E">
        <w:rPr>
          <w:sz w:val="24"/>
          <w:szCs w:val="24"/>
        </w:rPr>
        <w:t>.</w:t>
      </w:r>
    </w:p>
    <w:p w:rsidR="00083498" w:rsidRPr="0062006E" w:rsidRDefault="00C42037" w:rsidP="00F7485F">
      <w:pPr>
        <w:pStyle w:val="LBBodyText1"/>
        <w:spacing w:before="0" w:after="0"/>
        <w:jc w:val="right"/>
        <w:rPr>
          <w:sz w:val="24"/>
          <w:szCs w:val="24"/>
        </w:rPr>
      </w:pPr>
      <w:r w:rsidRPr="0062006E">
        <w:rPr>
          <w:sz w:val="24"/>
          <w:szCs w:val="24"/>
        </w:rPr>
        <w:t>№ ______</w:t>
      </w:r>
      <w:bookmarkEnd w:id="85"/>
      <w:bookmarkEnd w:id="87"/>
    </w:p>
    <w:p w:rsidR="00083498" w:rsidRPr="0062006E" w:rsidRDefault="00083498" w:rsidP="00F7485F">
      <w:pPr>
        <w:pStyle w:val="LBBodyText1"/>
        <w:rPr>
          <w:sz w:val="24"/>
          <w:szCs w:val="24"/>
        </w:rPr>
      </w:pPr>
    </w:p>
    <w:p w:rsidR="00083498" w:rsidRPr="0062006E" w:rsidRDefault="00C42037" w:rsidP="00F7485F">
      <w:pPr>
        <w:pStyle w:val="LBBodyText1"/>
        <w:jc w:val="center"/>
        <w:rPr>
          <w:b/>
          <w:sz w:val="24"/>
          <w:szCs w:val="24"/>
        </w:rPr>
      </w:pPr>
      <w:r w:rsidRPr="0062006E">
        <w:rPr>
          <w:b/>
          <w:sz w:val="24"/>
          <w:szCs w:val="24"/>
        </w:rPr>
        <w:t>ОПИСАНИЕ ОБЪЕКТА ЗАКУПКИ</w:t>
      </w:r>
    </w:p>
    <w:p w:rsidR="001F66E0" w:rsidRPr="00A611CF" w:rsidRDefault="001F66E0" w:rsidP="00F7485F">
      <w:pPr>
        <w:tabs>
          <w:tab w:val="left" w:pos="4860"/>
        </w:tabs>
        <w:contextualSpacing/>
        <w:rPr>
          <w:i/>
        </w:rPr>
      </w:pPr>
      <w:bookmarkStart w:id="88" w:name="_Hlk52439408"/>
      <w:bookmarkEnd w:id="88"/>
    </w:p>
    <w:p w:rsidR="001F66E0" w:rsidRPr="0062006E" w:rsidRDefault="001F66E0" w:rsidP="00F7485F">
      <w:pPr>
        <w:pStyle w:val="LBBodyText2"/>
        <w:rPr>
          <w:b/>
          <w:sz w:val="24"/>
          <w:szCs w:val="24"/>
        </w:rPr>
      </w:pPr>
    </w:p>
    <w:tbl>
      <w:tblPr>
        <w:tblW w:w="9571" w:type="dxa"/>
        <w:tblCellMar>
          <w:left w:w="10" w:type="dxa"/>
          <w:right w:w="10" w:type="dxa"/>
        </w:tblCellMar>
        <w:tblLook w:val="04A0" w:firstRow="1" w:lastRow="0" w:firstColumn="1" w:lastColumn="0" w:noHBand="0" w:noVBand="1"/>
      </w:tblPr>
      <w:tblGrid>
        <w:gridCol w:w="4785"/>
        <w:gridCol w:w="4786"/>
      </w:tblGrid>
      <w:tr w:rsidR="00083498" w:rsidRPr="0062006E">
        <w:tc>
          <w:tcPr>
            <w:tcW w:w="4785" w:type="dxa"/>
            <w:tcMar>
              <w:top w:w="0" w:type="dxa"/>
              <w:left w:w="108" w:type="dxa"/>
              <w:bottom w:w="0" w:type="dxa"/>
              <w:right w:w="108" w:type="dxa"/>
            </w:tcMar>
          </w:tcPr>
          <w:p w:rsidR="00083498" w:rsidRPr="0062006E" w:rsidRDefault="00C42037" w:rsidP="00F7485F">
            <w:pPr>
              <w:pStyle w:val="LBBodyText2"/>
              <w:ind w:left="0"/>
              <w:rPr>
                <w:b/>
                <w:sz w:val="24"/>
                <w:szCs w:val="24"/>
              </w:rPr>
            </w:pPr>
            <w:bookmarkStart w:id="89" w:name="_Hlk52517001"/>
            <w:r w:rsidRPr="0062006E">
              <w:rPr>
                <w:b/>
                <w:sz w:val="24"/>
                <w:szCs w:val="24"/>
              </w:rPr>
              <w:t>Заказчик</w:t>
            </w:r>
          </w:p>
          <w:p w:rsidR="00083498" w:rsidRPr="0062006E" w:rsidRDefault="00C42037" w:rsidP="00F7485F">
            <w:pPr>
              <w:pStyle w:val="LBBodyText1"/>
              <w:rPr>
                <w:sz w:val="24"/>
                <w:szCs w:val="24"/>
              </w:rPr>
            </w:pPr>
            <w:r w:rsidRPr="0062006E">
              <w:rPr>
                <w:sz w:val="24"/>
                <w:szCs w:val="24"/>
              </w:rPr>
              <w:t xml:space="preserve"> </w:t>
            </w:r>
          </w:p>
          <w:p w:rsidR="00083498" w:rsidRPr="0062006E" w:rsidRDefault="00C42037" w:rsidP="00F7485F">
            <w:pPr>
              <w:pStyle w:val="LBBodyText2"/>
              <w:ind w:left="0"/>
              <w:rPr>
                <w:sz w:val="24"/>
                <w:szCs w:val="24"/>
              </w:rPr>
            </w:pPr>
            <w:r w:rsidRPr="0062006E">
              <w:rPr>
                <w:sz w:val="24"/>
                <w:szCs w:val="24"/>
              </w:rPr>
              <w:t>_________________________</w:t>
            </w:r>
          </w:p>
          <w:p w:rsidR="00083498" w:rsidRPr="0062006E" w:rsidRDefault="00083498" w:rsidP="00F7485F">
            <w:pPr>
              <w:pStyle w:val="LBBodyText2"/>
              <w:ind w:left="0"/>
              <w:jc w:val="left"/>
              <w:rPr>
                <w:sz w:val="24"/>
                <w:szCs w:val="24"/>
              </w:rPr>
            </w:pPr>
          </w:p>
        </w:tc>
        <w:tc>
          <w:tcPr>
            <w:tcW w:w="4786" w:type="dxa"/>
            <w:tcMar>
              <w:top w:w="0" w:type="dxa"/>
              <w:left w:w="108" w:type="dxa"/>
              <w:bottom w:w="0" w:type="dxa"/>
              <w:right w:w="108" w:type="dxa"/>
            </w:tcMar>
          </w:tcPr>
          <w:p w:rsidR="00083498" w:rsidRPr="0062006E" w:rsidRDefault="00C42037" w:rsidP="00F7485F">
            <w:pPr>
              <w:pStyle w:val="LBBodyText2"/>
              <w:ind w:left="0"/>
              <w:rPr>
                <w:b/>
                <w:sz w:val="24"/>
                <w:szCs w:val="24"/>
              </w:rPr>
            </w:pPr>
            <w:r w:rsidRPr="0062006E">
              <w:rPr>
                <w:b/>
                <w:sz w:val="24"/>
                <w:szCs w:val="24"/>
              </w:rPr>
              <w:t>Подрядчик</w:t>
            </w:r>
          </w:p>
          <w:p w:rsidR="00083498" w:rsidRPr="0062006E" w:rsidRDefault="00C42037" w:rsidP="00F7485F">
            <w:pPr>
              <w:pStyle w:val="LBBodyText2"/>
              <w:ind w:left="0"/>
              <w:rPr>
                <w:sz w:val="24"/>
                <w:szCs w:val="24"/>
              </w:rPr>
            </w:pPr>
            <w:r w:rsidRPr="0062006E">
              <w:rPr>
                <w:sz w:val="24"/>
                <w:szCs w:val="24"/>
              </w:rPr>
              <w:t xml:space="preserve"> </w:t>
            </w:r>
          </w:p>
          <w:p w:rsidR="00083498" w:rsidRPr="0062006E" w:rsidRDefault="00C42037" w:rsidP="00F7485F">
            <w:pPr>
              <w:pStyle w:val="LBBodyText2"/>
              <w:ind w:left="-15"/>
              <w:rPr>
                <w:sz w:val="24"/>
                <w:szCs w:val="24"/>
              </w:rPr>
            </w:pPr>
            <w:r w:rsidRPr="0062006E">
              <w:rPr>
                <w:sz w:val="24"/>
                <w:szCs w:val="24"/>
              </w:rPr>
              <w:t>_________________________</w:t>
            </w:r>
          </w:p>
          <w:bookmarkEnd w:id="89"/>
          <w:p w:rsidR="00083498" w:rsidRPr="0062006E" w:rsidRDefault="00083498" w:rsidP="00F7485F">
            <w:pPr>
              <w:pStyle w:val="LBBodyText2"/>
              <w:ind w:left="-15"/>
              <w:rPr>
                <w:sz w:val="24"/>
                <w:szCs w:val="24"/>
              </w:rPr>
            </w:pPr>
          </w:p>
        </w:tc>
      </w:tr>
    </w:tbl>
    <w:p w:rsidR="00197A1C" w:rsidRPr="0062006E" w:rsidRDefault="00197A1C" w:rsidP="00F7485F">
      <w:pPr>
        <w:pageBreakBefore/>
        <w:jc w:val="right"/>
        <w:rPr>
          <w:sz w:val="24"/>
          <w:szCs w:val="24"/>
        </w:rPr>
      </w:pPr>
      <w:r>
        <w:rPr>
          <w:sz w:val="24"/>
          <w:szCs w:val="24"/>
        </w:rPr>
        <w:lastRenderedPageBreak/>
        <w:t>Приложение № 2</w:t>
      </w:r>
    </w:p>
    <w:p w:rsidR="00197A1C" w:rsidRPr="0062006E" w:rsidRDefault="00197A1C" w:rsidP="00F7485F">
      <w:pPr>
        <w:pStyle w:val="LBBodyText1"/>
        <w:spacing w:before="0" w:after="0"/>
        <w:jc w:val="right"/>
        <w:rPr>
          <w:sz w:val="24"/>
          <w:szCs w:val="24"/>
        </w:rPr>
      </w:pPr>
      <w:r w:rsidRPr="0062006E">
        <w:rPr>
          <w:sz w:val="24"/>
          <w:szCs w:val="24"/>
        </w:rPr>
        <w:t xml:space="preserve">к Контракту </w:t>
      </w:r>
    </w:p>
    <w:p w:rsidR="00197A1C" w:rsidRPr="0062006E" w:rsidRDefault="00197A1C" w:rsidP="00F7485F">
      <w:pPr>
        <w:pStyle w:val="LBBodyText1"/>
        <w:spacing w:before="0" w:after="0"/>
        <w:jc w:val="right"/>
        <w:rPr>
          <w:sz w:val="24"/>
          <w:szCs w:val="24"/>
        </w:rPr>
      </w:pPr>
      <w:r w:rsidRPr="0062006E">
        <w:rPr>
          <w:sz w:val="24"/>
          <w:szCs w:val="24"/>
        </w:rPr>
        <w:t xml:space="preserve">от «____»__________ _____ </w:t>
      </w:r>
      <w:proofErr w:type="gramStart"/>
      <w:r w:rsidRPr="0062006E">
        <w:rPr>
          <w:sz w:val="24"/>
          <w:szCs w:val="24"/>
        </w:rPr>
        <w:t>г</w:t>
      </w:r>
      <w:proofErr w:type="gramEnd"/>
      <w:r w:rsidRPr="0062006E">
        <w:rPr>
          <w:sz w:val="24"/>
          <w:szCs w:val="24"/>
        </w:rPr>
        <w:t>.</w:t>
      </w:r>
    </w:p>
    <w:p w:rsidR="00197A1C" w:rsidRPr="0062006E" w:rsidRDefault="00197A1C" w:rsidP="00F7485F">
      <w:pPr>
        <w:pStyle w:val="LBBodyText1"/>
        <w:spacing w:before="0" w:after="0"/>
        <w:jc w:val="right"/>
        <w:rPr>
          <w:sz w:val="24"/>
          <w:szCs w:val="24"/>
        </w:rPr>
      </w:pPr>
      <w:r w:rsidRPr="0062006E">
        <w:rPr>
          <w:sz w:val="24"/>
          <w:szCs w:val="24"/>
        </w:rPr>
        <w:t>№ ______</w:t>
      </w:r>
    </w:p>
    <w:p w:rsidR="00197A1C" w:rsidRPr="0062006E" w:rsidRDefault="00197A1C" w:rsidP="00F7485F">
      <w:pPr>
        <w:pStyle w:val="LBBodyText1"/>
        <w:rPr>
          <w:sz w:val="24"/>
          <w:szCs w:val="24"/>
        </w:rPr>
      </w:pPr>
    </w:p>
    <w:p w:rsidR="00197A1C" w:rsidRDefault="00197A1C" w:rsidP="00F7485F">
      <w:pPr>
        <w:pStyle w:val="LBBodyText1"/>
        <w:jc w:val="center"/>
        <w:rPr>
          <w:b/>
          <w:sz w:val="24"/>
          <w:szCs w:val="24"/>
        </w:rPr>
      </w:pPr>
      <w:r>
        <w:rPr>
          <w:b/>
          <w:sz w:val="24"/>
          <w:szCs w:val="24"/>
        </w:rPr>
        <w:t>ЛОКАЛЬНЫЙ СМЕТНЫЙ РАСЧЕТ</w:t>
      </w:r>
    </w:p>
    <w:p w:rsidR="00197A1C" w:rsidRDefault="001F66E0" w:rsidP="00F7485F">
      <w:pPr>
        <w:pStyle w:val="LBBodyText1"/>
        <w:jc w:val="center"/>
        <w:rPr>
          <w:i/>
          <w:sz w:val="24"/>
          <w:szCs w:val="24"/>
        </w:rPr>
      </w:pPr>
      <w:r w:rsidRPr="001F66E0">
        <w:rPr>
          <w:i/>
          <w:sz w:val="24"/>
          <w:szCs w:val="24"/>
        </w:rPr>
        <w:t>(</w:t>
      </w:r>
      <w:r w:rsidR="00197A1C" w:rsidRPr="001F66E0">
        <w:rPr>
          <w:i/>
          <w:sz w:val="24"/>
          <w:szCs w:val="24"/>
        </w:rPr>
        <w:t xml:space="preserve">с учетом </w:t>
      </w:r>
      <w:r w:rsidRPr="001F66E0">
        <w:rPr>
          <w:i/>
          <w:sz w:val="24"/>
          <w:szCs w:val="24"/>
        </w:rPr>
        <w:t>коэффициента снижения</w:t>
      </w:r>
      <w:r w:rsidRPr="001F66E0">
        <w:rPr>
          <w:i/>
        </w:rPr>
        <w:t xml:space="preserve"> </w:t>
      </w:r>
      <w:r w:rsidRPr="001F66E0">
        <w:rPr>
          <w:i/>
          <w:sz w:val="24"/>
          <w:szCs w:val="24"/>
        </w:rPr>
        <w:t>начальной (максимальной) цены контракта к цене контракта, предложенной победителем в ходе проведения торгов</w:t>
      </w:r>
      <w:r>
        <w:rPr>
          <w:i/>
          <w:sz w:val="24"/>
          <w:szCs w:val="24"/>
        </w:rPr>
        <w:t>)</w:t>
      </w:r>
    </w:p>
    <w:p w:rsidR="001F66E0" w:rsidRDefault="001F66E0" w:rsidP="00F7485F">
      <w:pPr>
        <w:pStyle w:val="LBBodyText1"/>
        <w:jc w:val="center"/>
        <w:rPr>
          <w:sz w:val="24"/>
          <w:szCs w:val="24"/>
        </w:rPr>
      </w:pPr>
    </w:p>
    <w:p w:rsidR="001F66E0" w:rsidRPr="001F66E0" w:rsidRDefault="001F66E0" w:rsidP="00F7485F">
      <w:pPr>
        <w:spacing w:before="120" w:after="120"/>
        <w:ind w:left="720"/>
        <w:rPr>
          <w:b/>
          <w:sz w:val="24"/>
          <w:szCs w:val="24"/>
        </w:rPr>
      </w:pPr>
    </w:p>
    <w:tbl>
      <w:tblPr>
        <w:tblW w:w="9571" w:type="dxa"/>
        <w:tblCellMar>
          <w:left w:w="10" w:type="dxa"/>
          <w:right w:w="10" w:type="dxa"/>
        </w:tblCellMar>
        <w:tblLook w:val="04A0" w:firstRow="1" w:lastRow="0" w:firstColumn="1" w:lastColumn="0" w:noHBand="0" w:noVBand="1"/>
      </w:tblPr>
      <w:tblGrid>
        <w:gridCol w:w="4785"/>
        <w:gridCol w:w="4786"/>
      </w:tblGrid>
      <w:tr w:rsidR="001F66E0" w:rsidRPr="001F66E0" w:rsidTr="00120AF9">
        <w:tc>
          <w:tcPr>
            <w:tcW w:w="4785" w:type="dxa"/>
            <w:tcMar>
              <w:top w:w="0" w:type="dxa"/>
              <w:left w:w="108" w:type="dxa"/>
              <w:bottom w:w="0" w:type="dxa"/>
              <w:right w:w="108" w:type="dxa"/>
            </w:tcMar>
          </w:tcPr>
          <w:p w:rsidR="001F66E0" w:rsidRPr="001F66E0" w:rsidRDefault="001F66E0" w:rsidP="00F7485F">
            <w:pPr>
              <w:spacing w:before="120" w:after="120"/>
              <w:rPr>
                <w:b/>
                <w:sz w:val="24"/>
                <w:szCs w:val="24"/>
              </w:rPr>
            </w:pPr>
            <w:r w:rsidRPr="001F66E0">
              <w:rPr>
                <w:b/>
                <w:sz w:val="24"/>
                <w:szCs w:val="24"/>
              </w:rPr>
              <w:t>Заказчик</w:t>
            </w:r>
          </w:p>
          <w:p w:rsidR="001F66E0" w:rsidRPr="001F66E0" w:rsidRDefault="001F66E0" w:rsidP="00F7485F">
            <w:pPr>
              <w:spacing w:before="120" w:after="120"/>
              <w:rPr>
                <w:sz w:val="24"/>
                <w:szCs w:val="24"/>
              </w:rPr>
            </w:pPr>
            <w:r w:rsidRPr="001F66E0">
              <w:rPr>
                <w:sz w:val="24"/>
                <w:szCs w:val="24"/>
              </w:rPr>
              <w:t xml:space="preserve"> </w:t>
            </w:r>
          </w:p>
          <w:p w:rsidR="001F66E0" w:rsidRPr="001F66E0" w:rsidRDefault="001F66E0" w:rsidP="00F7485F">
            <w:pPr>
              <w:spacing w:before="120" w:after="120"/>
              <w:rPr>
                <w:sz w:val="24"/>
                <w:szCs w:val="24"/>
              </w:rPr>
            </w:pPr>
            <w:r w:rsidRPr="001F66E0">
              <w:rPr>
                <w:sz w:val="24"/>
                <w:szCs w:val="24"/>
              </w:rPr>
              <w:t>_________________________</w:t>
            </w:r>
          </w:p>
          <w:p w:rsidR="001F66E0" w:rsidRPr="001F66E0" w:rsidRDefault="001F66E0" w:rsidP="00F7485F">
            <w:pPr>
              <w:spacing w:before="120" w:after="120"/>
              <w:jc w:val="left"/>
              <w:rPr>
                <w:sz w:val="24"/>
                <w:szCs w:val="24"/>
              </w:rPr>
            </w:pPr>
          </w:p>
        </w:tc>
        <w:tc>
          <w:tcPr>
            <w:tcW w:w="4786" w:type="dxa"/>
            <w:tcMar>
              <w:top w:w="0" w:type="dxa"/>
              <w:left w:w="108" w:type="dxa"/>
              <w:bottom w:w="0" w:type="dxa"/>
              <w:right w:w="108" w:type="dxa"/>
            </w:tcMar>
          </w:tcPr>
          <w:p w:rsidR="001F66E0" w:rsidRPr="001F66E0" w:rsidRDefault="001F66E0" w:rsidP="00F7485F">
            <w:pPr>
              <w:spacing w:before="120" w:after="120"/>
              <w:rPr>
                <w:b/>
                <w:sz w:val="24"/>
                <w:szCs w:val="24"/>
              </w:rPr>
            </w:pPr>
            <w:r w:rsidRPr="001F66E0">
              <w:rPr>
                <w:b/>
                <w:sz w:val="24"/>
                <w:szCs w:val="24"/>
              </w:rPr>
              <w:t>Подрядчик</w:t>
            </w:r>
          </w:p>
          <w:p w:rsidR="001F66E0" w:rsidRPr="001F66E0" w:rsidRDefault="001F66E0" w:rsidP="00F7485F">
            <w:pPr>
              <w:spacing w:before="120" w:after="120"/>
              <w:rPr>
                <w:sz w:val="24"/>
                <w:szCs w:val="24"/>
              </w:rPr>
            </w:pPr>
            <w:r w:rsidRPr="001F66E0">
              <w:rPr>
                <w:sz w:val="24"/>
                <w:szCs w:val="24"/>
              </w:rPr>
              <w:t xml:space="preserve"> </w:t>
            </w:r>
          </w:p>
          <w:p w:rsidR="001F66E0" w:rsidRPr="001F66E0" w:rsidRDefault="001F66E0" w:rsidP="00F7485F">
            <w:pPr>
              <w:spacing w:before="120" w:after="120"/>
              <w:ind w:left="-15"/>
              <w:rPr>
                <w:sz w:val="24"/>
                <w:szCs w:val="24"/>
              </w:rPr>
            </w:pPr>
            <w:r w:rsidRPr="001F66E0">
              <w:rPr>
                <w:sz w:val="24"/>
                <w:szCs w:val="24"/>
              </w:rPr>
              <w:t>_________________________</w:t>
            </w:r>
          </w:p>
          <w:p w:rsidR="001F66E0" w:rsidRPr="001F66E0" w:rsidRDefault="001F66E0" w:rsidP="00F7485F">
            <w:pPr>
              <w:spacing w:before="120" w:after="120"/>
              <w:ind w:left="-15"/>
              <w:rPr>
                <w:sz w:val="24"/>
                <w:szCs w:val="24"/>
              </w:rPr>
            </w:pPr>
          </w:p>
        </w:tc>
      </w:tr>
    </w:tbl>
    <w:p w:rsidR="001F66E0" w:rsidRPr="001F66E0" w:rsidRDefault="001F66E0" w:rsidP="00F7485F">
      <w:pPr>
        <w:pStyle w:val="LBBodyText1"/>
        <w:jc w:val="center"/>
        <w:rPr>
          <w:sz w:val="24"/>
          <w:szCs w:val="24"/>
        </w:rPr>
      </w:pPr>
    </w:p>
    <w:sectPr w:rsidR="001F66E0" w:rsidRPr="001F66E0" w:rsidSect="00875052">
      <w:headerReference w:type="even" r:id="rId9"/>
      <w:headerReference w:type="default" r:id="rId10"/>
      <w:footerReference w:type="even" r:id="rId11"/>
      <w:footerReference w:type="default" r:id="rId12"/>
      <w:pgSz w:w="11906" w:h="16838" w:code="9"/>
      <w:pgMar w:top="737" w:right="794" w:bottom="737" w:left="1134" w:header="0" w:footer="28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7EE" w:rsidRDefault="007C67EE" w:rsidP="00877513">
      <w:r>
        <w:separator/>
      </w:r>
    </w:p>
    <w:p w:rsidR="007C67EE" w:rsidRDefault="007C67EE"/>
  </w:endnote>
  <w:endnote w:type="continuationSeparator" w:id="0">
    <w:p w:rsidR="007C67EE" w:rsidRDefault="007C67EE" w:rsidP="00877513">
      <w:r>
        <w:continuationSeparator/>
      </w:r>
    </w:p>
    <w:p w:rsidR="007C67EE" w:rsidRDefault="007C67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498" w:rsidRDefault="00083498">
    <w:pPr>
      <w:pStyle w:val="a7"/>
    </w:pPr>
  </w:p>
  <w:p w:rsidR="00083498" w:rsidRDefault="00083498"/>
  <w:p w:rsidR="00083498" w:rsidRDefault="0008349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498" w:rsidRDefault="00C42037" w:rsidP="0062006E">
    <w:pPr>
      <w:pStyle w:val="a7"/>
      <w:jc w:val="center"/>
    </w:pPr>
    <w:r>
      <w:fldChar w:fldCharType="begin"/>
    </w:r>
    <w:r>
      <w:instrText>PAGE \* "Arabic"</w:instrText>
    </w:r>
    <w:r>
      <w:fldChar w:fldCharType="separate"/>
    </w:r>
    <w:r w:rsidR="00A51422">
      <w:rPr>
        <w:noProof/>
      </w:rPr>
      <w:t>11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7EE" w:rsidRDefault="007C67EE" w:rsidP="00877513">
      <w:r>
        <w:separator/>
      </w:r>
    </w:p>
  </w:footnote>
  <w:footnote w:type="continuationSeparator" w:id="0">
    <w:p w:rsidR="007C67EE" w:rsidRDefault="007C67EE" w:rsidP="00877513">
      <w:r>
        <w:continuationSeparator/>
      </w:r>
    </w:p>
    <w:p w:rsidR="007C67EE" w:rsidRDefault="007C67E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498" w:rsidRDefault="00083498">
    <w:pPr>
      <w:pStyle w:val="a5"/>
    </w:pPr>
  </w:p>
  <w:p w:rsidR="00083498" w:rsidRDefault="00083498"/>
  <w:p w:rsidR="00083498" w:rsidRDefault="0008349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3498" w:rsidRDefault="00083498">
    <w:pPr>
      <w:pStyle w:val="a5"/>
      <w:jc w:val="right"/>
      <w:rPr>
        <w:sz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74ABD25"/>
    <w:multiLevelType w:val="multilevel"/>
    <w:tmpl w:val="184A345A"/>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
    <w:nsid w:val="88375188"/>
    <w:multiLevelType w:val="multilevel"/>
    <w:tmpl w:val="D6DAFC4A"/>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8B3E0CD6"/>
    <w:multiLevelType w:val="multilevel"/>
    <w:tmpl w:val="490259F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3">
    <w:nsid w:val="8FA54568"/>
    <w:multiLevelType w:val="multilevel"/>
    <w:tmpl w:val="3906207E"/>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
    <w:nsid w:val="91218B8D"/>
    <w:multiLevelType w:val="multilevel"/>
    <w:tmpl w:val="DF124124"/>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
    <w:nsid w:val="97F3EABB"/>
    <w:multiLevelType w:val="multilevel"/>
    <w:tmpl w:val="97C27D5A"/>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9C1F89E4"/>
    <w:multiLevelType w:val="multilevel"/>
    <w:tmpl w:val="7CF676E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7">
    <w:nsid w:val="9E1B64D4"/>
    <w:multiLevelType w:val="multilevel"/>
    <w:tmpl w:val="5A3077C2"/>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1FC5BDD"/>
    <w:multiLevelType w:val="multilevel"/>
    <w:tmpl w:val="D684FEAE"/>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A67C9E59"/>
    <w:multiLevelType w:val="multilevel"/>
    <w:tmpl w:val="118EE5BE"/>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10">
    <w:nsid w:val="A8EE536C"/>
    <w:multiLevelType w:val="multilevel"/>
    <w:tmpl w:val="63D2E6B8"/>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1">
    <w:nsid w:val="AAE4E7F0"/>
    <w:multiLevelType w:val="multilevel"/>
    <w:tmpl w:val="D6BA441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2">
    <w:nsid w:val="B81194F9"/>
    <w:multiLevelType w:val="multilevel"/>
    <w:tmpl w:val="C27EE6E2"/>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3">
    <w:nsid w:val="B81BF88C"/>
    <w:multiLevelType w:val="multilevel"/>
    <w:tmpl w:val="08E6D898"/>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4">
    <w:nsid w:val="B89CC45F"/>
    <w:multiLevelType w:val="multilevel"/>
    <w:tmpl w:val="CD7461F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BF910F0F"/>
    <w:multiLevelType w:val="multilevel"/>
    <w:tmpl w:val="FAAE7F0E"/>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6">
    <w:nsid w:val="C5EA9647"/>
    <w:multiLevelType w:val="multilevel"/>
    <w:tmpl w:val="D0DC0700"/>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17">
    <w:nsid w:val="C642496E"/>
    <w:multiLevelType w:val="multilevel"/>
    <w:tmpl w:val="C988FE6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C7136D5D"/>
    <w:multiLevelType w:val="multilevel"/>
    <w:tmpl w:val="A38A5684"/>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C78BB554"/>
    <w:multiLevelType w:val="multilevel"/>
    <w:tmpl w:val="6172BBDA"/>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C9B6D3BC"/>
    <w:multiLevelType w:val="multilevel"/>
    <w:tmpl w:val="2DD8136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1">
    <w:nsid w:val="C9E0B73B"/>
    <w:multiLevelType w:val="multilevel"/>
    <w:tmpl w:val="F1B092A2"/>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CEBA2369"/>
    <w:multiLevelType w:val="multilevel"/>
    <w:tmpl w:val="BCBC1112"/>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3">
    <w:nsid w:val="D7994BB1"/>
    <w:multiLevelType w:val="multilevel"/>
    <w:tmpl w:val="207EC522"/>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4">
    <w:nsid w:val="DF01B217"/>
    <w:multiLevelType w:val="multilevel"/>
    <w:tmpl w:val="38381708"/>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5">
    <w:nsid w:val="E0406D8A"/>
    <w:multiLevelType w:val="multilevel"/>
    <w:tmpl w:val="131A324E"/>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E13D533C"/>
    <w:multiLevelType w:val="multilevel"/>
    <w:tmpl w:val="285EF602"/>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E2EB36CA"/>
    <w:multiLevelType w:val="multilevel"/>
    <w:tmpl w:val="5DDAEF4E"/>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E48C1643"/>
    <w:multiLevelType w:val="singleLevel"/>
    <w:tmpl w:val="1616AB34"/>
    <w:lvl w:ilvl="0">
      <w:start w:val="1"/>
      <w:numFmt w:val="decimal"/>
      <w:pStyle w:val="3"/>
      <w:lvlText w:val="%1."/>
      <w:lvlJc w:val="left"/>
      <w:pPr>
        <w:tabs>
          <w:tab w:val="num" w:pos="360"/>
        </w:tabs>
        <w:ind w:left="360" w:hanging="360"/>
      </w:pPr>
    </w:lvl>
  </w:abstractNum>
  <w:abstractNum w:abstractNumId="29">
    <w:nsid w:val="E5F55074"/>
    <w:multiLevelType w:val="multilevel"/>
    <w:tmpl w:val="8E6E750A"/>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30">
    <w:nsid w:val="E6584514"/>
    <w:multiLevelType w:val="multilevel"/>
    <w:tmpl w:val="87C2C580"/>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EAE2B080"/>
    <w:multiLevelType w:val="multilevel"/>
    <w:tmpl w:val="7276B5CA"/>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EE9C85BB"/>
    <w:multiLevelType w:val="multilevel"/>
    <w:tmpl w:val="8E64FDD0"/>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0"/>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33">
    <w:nsid w:val="EEB22706"/>
    <w:multiLevelType w:val="hybridMultilevel"/>
    <w:tmpl w:val="BA0E24C6"/>
    <w:lvl w:ilvl="0" w:tplc="40F8BA66">
      <w:start w:val="1"/>
      <w:numFmt w:val="decimal"/>
      <w:pStyle w:val="LBArabic1"/>
      <w:lvlText w:val="(%1)"/>
      <w:lvlJc w:val="left"/>
      <w:pPr>
        <w:tabs>
          <w:tab w:val="num" w:pos="720"/>
        </w:tabs>
        <w:ind w:left="720" w:hanging="720"/>
      </w:pPr>
    </w:lvl>
    <w:lvl w:ilvl="1" w:tplc="564C168E">
      <w:start w:val="1"/>
      <w:numFmt w:val="lowerLetter"/>
      <w:lvlText w:val="%2."/>
      <w:lvlJc w:val="left"/>
      <w:pPr>
        <w:tabs>
          <w:tab w:val="num" w:pos="1440"/>
        </w:tabs>
        <w:ind w:left="1440" w:hanging="360"/>
      </w:pPr>
    </w:lvl>
    <w:lvl w:ilvl="2" w:tplc="A33CCFEA">
      <w:start w:val="1"/>
      <w:numFmt w:val="lowerRoman"/>
      <w:lvlText w:val="%3."/>
      <w:lvlJc w:val="right"/>
      <w:pPr>
        <w:tabs>
          <w:tab w:val="num" w:pos="2160"/>
        </w:tabs>
        <w:ind w:left="2160" w:hanging="180"/>
      </w:pPr>
    </w:lvl>
    <w:lvl w:ilvl="3" w:tplc="EB6C1FF6">
      <w:start w:val="1"/>
      <w:numFmt w:val="decimal"/>
      <w:lvlText w:val="%4."/>
      <w:lvlJc w:val="left"/>
      <w:pPr>
        <w:tabs>
          <w:tab w:val="num" w:pos="2880"/>
        </w:tabs>
        <w:ind w:left="2880" w:hanging="360"/>
      </w:pPr>
    </w:lvl>
    <w:lvl w:ilvl="4" w:tplc="83C6CF04">
      <w:start w:val="1"/>
      <w:numFmt w:val="lowerLetter"/>
      <w:lvlText w:val="%5."/>
      <w:lvlJc w:val="left"/>
      <w:pPr>
        <w:tabs>
          <w:tab w:val="num" w:pos="3600"/>
        </w:tabs>
        <w:ind w:left="3600" w:hanging="360"/>
      </w:pPr>
    </w:lvl>
    <w:lvl w:ilvl="5" w:tplc="596012D2">
      <w:start w:val="1"/>
      <w:numFmt w:val="lowerRoman"/>
      <w:lvlText w:val="%6."/>
      <w:lvlJc w:val="right"/>
      <w:pPr>
        <w:tabs>
          <w:tab w:val="num" w:pos="4320"/>
        </w:tabs>
        <w:ind w:left="4320" w:hanging="180"/>
      </w:pPr>
    </w:lvl>
    <w:lvl w:ilvl="6" w:tplc="88CA2766">
      <w:start w:val="1"/>
      <w:numFmt w:val="decimal"/>
      <w:lvlText w:val="%7."/>
      <w:lvlJc w:val="left"/>
      <w:pPr>
        <w:tabs>
          <w:tab w:val="num" w:pos="5040"/>
        </w:tabs>
        <w:ind w:left="5040" w:hanging="360"/>
      </w:pPr>
    </w:lvl>
    <w:lvl w:ilvl="7" w:tplc="ECAE84F8">
      <w:start w:val="1"/>
      <w:numFmt w:val="lowerLetter"/>
      <w:lvlText w:val="%8."/>
      <w:lvlJc w:val="left"/>
      <w:pPr>
        <w:tabs>
          <w:tab w:val="num" w:pos="5760"/>
        </w:tabs>
        <w:ind w:left="5760" w:hanging="360"/>
      </w:pPr>
    </w:lvl>
    <w:lvl w:ilvl="8" w:tplc="855EF306">
      <w:start w:val="1"/>
      <w:numFmt w:val="lowerRoman"/>
      <w:lvlText w:val="%9."/>
      <w:lvlJc w:val="right"/>
      <w:pPr>
        <w:tabs>
          <w:tab w:val="num" w:pos="6480"/>
        </w:tabs>
        <w:ind w:left="6480" w:hanging="180"/>
      </w:pPr>
    </w:lvl>
  </w:abstractNum>
  <w:abstractNum w:abstractNumId="34">
    <w:nsid w:val="EFFEBC62"/>
    <w:multiLevelType w:val="multilevel"/>
    <w:tmpl w:val="EAF8AD98"/>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35">
    <w:nsid w:val="FAC1FD22"/>
    <w:multiLevelType w:val="multilevel"/>
    <w:tmpl w:val="2932DFB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FCF5C453"/>
    <w:multiLevelType w:val="multilevel"/>
    <w:tmpl w:val="DFA2085A"/>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FE3D1507"/>
    <w:multiLevelType w:val="multilevel"/>
    <w:tmpl w:val="BD6682DE"/>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FEB62913"/>
    <w:multiLevelType w:val="multilevel"/>
    <w:tmpl w:val="0C20968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FF67A5AD"/>
    <w:multiLevelType w:val="multilevel"/>
    <w:tmpl w:val="D962FD68"/>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40">
    <w:nsid w:val="058387F3"/>
    <w:multiLevelType w:val="multilevel"/>
    <w:tmpl w:val="24B6C3FA"/>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nsid w:val="0984D17B"/>
    <w:multiLevelType w:val="multilevel"/>
    <w:tmpl w:val="FAF6691C"/>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2">
    <w:nsid w:val="1919AAA1"/>
    <w:multiLevelType w:val="multilevel"/>
    <w:tmpl w:val="C98EF4A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3">
    <w:nsid w:val="19A292C9"/>
    <w:multiLevelType w:val="multilevel"/>
    <w:tmpl w:val="3B7465C8"/>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4">
    <w:nsid w:val="19CE2D36"/>
    <w:multiLevelType w:val="multilevel"/>
    <w:tmpl w:val="0C5A28E8"/>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45">
    <w:nsid w:val="20F044F0"/>
    <w:multiLevelType w:val="multilevel"/>
    <w:tmpl w:val="B5B8D16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46">
    <w:nsid w:val="28DBBD24"/>
    <w:multiLevelType w:val="multilevel"/>
    <w:tmpl w:val="FBA815EE"/>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7">
    <w:nsid w:val="2A09B452"/>
    <w:multiLevelType w:val="multilevel"/>
    <w:tmpl w:val="9E5CD2C8"/>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48">
    <w:nsid w:val="2BF337C3"/>
    <w:multiLevelType w:val="multilevel"/>
    <w:tmpl w:val="F646A0F8"/>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9">
    <w:nsid w:val="2E00BC55"/>
    <w:multiLevelType w:val="multilevel"/>
    <w:tmpl w:val="BD36374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0">
    <w:nsid w:val="36DA9BD4"/>
    <w:multiLevelType w:val="multilevel"/>
    <w:tmpl w:val="1FA2EA60"/>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1">
    <w:nsid w:val="3CD7C3C6"/>
    <w:multiLevelType w:val="multilevel"/>
    <w:tmpl w:val="14DEC5C0"/>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52">
    <w:nsid w:val="3DCB0A78"/>
    <w:multiLevelType w:val="multilevel"/>
    <w:tmpl w:val="D7C66B2A"/>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430AACA2"/>
    <w:multiLevelType w:val="multilevel"/>
    <w:tmpl w:val="840C52D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4">
    <w:nsid w:val="4380DFE4"/>
    <w:multiLevelType w:val="multilevel"/>
    <w:tmpl w:val="CCE2857C"/>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5">
    <w:nsid w:val="51AD4166"/>
    <w:multiLevelType w:val="multilevel"/>
    <w:tmpl w:val="4D4852D6"/>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585EC402"/>
    <w:multiLevelType w:val="multilevel"/>
    <w:tmpl w:val="3D0C6546"/>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nsid w:val="58634818"/>
    <w:multiLevelType w:val="multilevel"/>
    <w:tmpl w:val="B5B46720"/>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8">
    <w:nsid w:val="5AA664E6"/>
    <w:multiLevelType w:val="multilevel"/>
    <w:tmpl w:val="C1520426"/>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9">
    <w:nsid w:val="5E6084B0"/>
    <w:multiLevelType w:val="multilevel"/>
    <w:tmpl w:val="6C384122"/>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60">
    <w:nsid w:val="611B4216"/>
    <w:multiLevelType w:val="multilevel"/>
    <w:tmpl w:val="3EA836EA"/>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1">
    <w:nsid w:val="69658477"/>
    <w:multiLevelType w:val="multilevel"/>
    <w:tmpl w:val="6EAE96FC"/>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2">
    <w:nsid w:val="69C1CBF2"/>
    <w:multiLevelType w:val="multilevel"/>
    <w:tmpl w:val="C366B910"/>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3">
    <w:nsid w:val="6A257B07"/>
    <w:multiLevelType w:val="multilevel"/>
    <w:tmpl w:val="31C0F5A0"/>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4">
    <w:nsid w:val="6D90A6BB"/>
    <w:multiLevelType w:val="multilevel"/>
    <w:tmpl w:val="B8E8160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5">
    <w:nsid w:val="6DB76B94"/>
    <w:multiLevelType w:val="multilevel"/>
    <w:tmpl w:val="9C2CDC72"/>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nsid w:val="6FCAD2E6"/>
    <w:multiLevelType w:val="multilevel"/>
    <w:tmpl w:val="ADC601BA"/>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67">
    <w:nsid w:val="6FCE46FE"/>
    <w:multiLevelType w:val="multilevel"/>
    <w:tmpl w:val="9984EFAC"/>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nsid w:val="73AD8221"/>
    <w:multiLevelType w:val="multilevel"/>
    <w:tmpl w:val="43163028"/>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9">
    <w:nsid w:val="742445B6"/>
    <w:multiLevelType w:val="multilevel"/>
    <w:tmpl w:val="E138CB22"/>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nsid w:val="74820726"/>
    <w:multiLevelType w:val="multilevel"/>
    <w:tmpl w:val="708AFB7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nsid w:val="7D997195"/>
    <w:multiLevelType w:val="multilevel"/>
    <w:tmpl w:val="ED00C51C"/>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0"/>
  </w:num>
  <w:num w:numId="2">
    <w:abstractNumId w:val="25"/>
  </w:num>
  <w:num w:numId="3">
    <w:abstractNumId w:val="34"/>
  </w:num>
  <w:num w:numId="4">
    <w:abstractNumId w:val="29"/>
  </w:num>
  <w:num w:numId="5">
    <w:abstractNumId w:val="47"/>
  </w:num>
  <w:num w:numId="6">
    <w:abstractNumId w:val="51"/>
  </w:num>
  <w:num w:numId="7">
    <w:abstractNumId w:val="33"/>
  </w:num>
  <w:num w:numId="8">
    <w:abstractNumId w:val="66"/>
  </w:num>
  <w:num w:numId="9">
    <w:abstractNumId w:val="16"/>
  </w:num>
  <w:num w:numId="10">
    <w:abstractNumId w:val="43"/>
  </w:num>
  <w:num w:numId="11">
    <w:abstractNumId w:val="22"/>
  </w:num>
  <w:num w:numId="12">
    <w:abstractNumId w:val="59"/>
  </w:num>
  <w:num w:numId="13">
    <w:abstractNumId w:val="27"/>
  </w:num>
  <w:num w:numId="14">
    <w:abstractNumId w:val="32"/>
  </w:num>
  <w:num w:numId="15">
    <w:abstractNumId w:val="9"/>
  </w:num>
  <w:num w:numId="16">
    <w:abstractNumId w:val="68"/>
  </w:num>
  <w:num w:numId="17">
    <w:abstractNumId w:val="0"/>
  </w:num>
  <w:num w:numId="18">
    <w:abstractNumId w:val="7"/>
  </w:num>
  <w:num w:numId="19">
    <w:abstractNumId w:val="31"/>
  </w:num>
  <w:num w:numId="20">
    <w:abstractNumId w:val="37"/>
  </w:num>
  <w:num w:numId="21">
    <w:abstractNumId w:val="32"/>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0"/>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61"/>
  </w:num>
  <w:num w:numId="23">
    <w:abstractNumId w:val="5"/>
  </w:num>
  <w:num w:numId="24">
    <w:abstractNumId w:val="26"/>
  </w:num>
  <w:num w:numId="25">
    <w:abstractNumId w:val="39"/>
  </w:num>
  <w:num w:numId="26">
    <w:abstractNumId w:val="60"/>
  </w:num>
  <w:num w:numId="27">
    <w:abstractNumId w:val="8"/>
  </w:num>
  <w:num w:numId="28">
    <w:abstractNumId w:val="36"/>
  </w:num>
  <w:num w:numId="29">
    <w:abstractNumId w:val="10"/>
  </w:num>
  <w:num w:numId="30">
    <w:abstractNumId w:val="56"/>
  </w:num>
  <w:num w:numId="31">
    <w:abstractNumId w:val="62"/>
  </w:num>
  <w:num w:numId="32">
    <w:abstractNumId w:val="54"/>
  </w:num>
  <w:num w:numId="33">
    <w:abstractNumId w:val="13"/>
  </w:num>
  <w:num w:numId="34">
    <w:abstractNumId w:val="52"/>
  </w:num>
  <w:num w:numId="35">
    <w:abstractNumId w:val="49"/>
  </w:num>
  <w:num w:numId="36">
    <w:abstractNumId w:val="50"/>
  </w:num>
  <w:num w:numId="37">
    <w:abstractNumId w:val="30"/>
  </w:num>
  <w:num w:numId="38">
    <w:abstractNumId w:val="44"/>
  </w:num>
  <w:num w:numId="39">
    <w:abstractNumId w:val="11"/>
  </w:num>
  <w:num w:numId="40">
    <w:abstractNumId w:val="15"/>
  </w:num>
  <w:num w:numId="41">
    <w:abstractNumId w:val="64"/>
  </w:num>
  <w:num w:numId="42">
    <w:abstractNumId w:val="65"/>
  </w:num>
  <w:num w:numId="43">
    <w:abstractNumId w:val="63"/>
  </w:num>
  <w:num w:numId="44">
    <w:abstractNumId w:val="53"/>
  </w:num>
  <w:num w:numId="45">
    <w:abstractNumId w:val="23"/>
  </w:num>
  <w:num w:numId="46">
    <w:abstractNumId w:val="24"/>
  </w:num>
  <w:num w:numId="47">
    <w:abstractNumId w:val="41"/>
  </w:num>
  <w:num w:numId="48">
    <w:abstractNumId w:val="20"/>
  </w:num>
  <w:num w:numId="49">
    <w:abstractNumId w:val="6"/>
  </w:num>
  <w:num w:numId="50">
    <w:abstractNumId w:val="58"/>
  </w:num>
  <w:num w:numId="51">
    <w:abstractNumId w:val="19"/>
  </w:num>
  <w:num w:numId="52">
    <w:abstractNumId w:val="71"/>
  </w:num>
  <w:num w:numId="53">
    <w:abstractNumId w:val="14"/>
  </w:num>
  <w:num w:numId="54">
    <w:abstractNumId w:val="35"/>
  </w:num>
  <w:num w:numId="55">
    <w:abstractNumId w:val="38"/>
  </w:num>
  <w:num w:numId="56">
    <w:abstractNumId w:val="67"/>
  </w:num>
  <w:num w:numId="57">
    <w:abstractNumId w:val="57"/>
  </w:num>
  <w:num w:numId="58">
    <w:abstractNumId w:val="48"/>
  </w:num>
  <w:num w:numId="59">
    <w:abstractNumId w:val="1"/>
  </w:num>
  <w:num w:numId="60">
    <w:abstractNumId w:val="69"/>
  </w:num>
  <w:num w:numId="61">
    <w:abstractNumId w:val="21"/>
  </w:num>
  <w:num w:numId="62">
    <w:abstractNumId w:val="70"/>
  </w:num>
  <w:num w:numId="63">
    <w:abstractNumId w:val="55"/>
  </w:num>
  <w:num w:numId="64">
    <w:abstractNumId w:val="18"/>
  </w:num>
  <w:num w:numId="65">
    <w:abstractNumId w:val="45"/>
  </w:num>
  <w:num w:numId="66">
    <w:abstractNumId w:val="4"/>
  </w:num>
  <w:num w:numId="67">
    <w:abstractNumId w:val="12"/>
  </w:num>
  <w:num w:numId="68">
    <w:abstractNumId w:val="17"/>
  </w:num>
  <w:num w:numId="69">
    <w:abstractNumId w:val="28"/>
  </w:num>
  <w:num w:numId="70">
    <w:abstractNumId w:val="46"/>
  </w:num>
  <w:num w:numId="71">
    <w:abstractNumId w:val="42"/>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319"/>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5D8F"/>
    <w:rsid w:val="00067D97"/>
    <w:rsid w:val="0007130C"/>
    <w:rsid w:val="00075BF4"/>
    <w:rsid w:val="00080DB1"/>
    <w:rsid w:val="00081ACE"/>
    <w:rsid w:val="00083498"/>
    <w:rsid w:val="000834F0"/>
    <w:rsid w:val="0008744E"/>
    <w:rsid w:val="00087EC1"/>
    <w:rsid w:val="00091606"/>
    <w:rsid w:val="00091A1F"/>
    <w:rsid w:val="00092B7B"/>
    <w:rsid w:val="00092D32"/>
    <w:rsid w:val="00093552"/>
    <w:rsid w:val="000956A2"/>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26B9E"/>
    <w:rsid w:val="001304C0"/>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97A1C"/>
    <w:rsid w:val="001A1573"/>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7CF3"/>
    <w:rsid w:val="001D1403"/>
    <w:rsid w:val="001D3737"/>
    <w:rsid w:val="001D4DB5"/>
    <w:rsid w:val="001D530A"/>
    <w:rsid w:val="001D5C3C"/>
    <w:rsid w:val="001E0637"/>
    <w:rsid w:val="001E08D8"/>
    <w:rsid w:val="001E0CDA"/>
    <w:rsid w:val="001E63CB"/>
    <w:rsid w:val="001E67E7"/>
    <w:rsid w:val="001E6861"/>
    <w:rsid w:val="001E6F12"/>
    <w:rsid w:val="001F084D"/>
    <w:rsid w:val="001F092A"/>
    <w:rsid w:val="001F37FF"/>
    <w:rsid w:val="001F3831"/>
    <w:rsid w:val="001F3851"/>
    <w:rsid w:val="001F5A80"/>
    <w:rsid w:val="001F66E0"/>
    <w:rsid w:val="002042CA"/>
    <w:rsid w:val="0020483D"/>
    <w:rsid w:val="00206CBF"/>
    <w:rsid w:val="00207498"/>
    <w:rsid w:val="00210FA6"/>
    <w:rsid w:val="00212866"/>
    <w:rsid w:val="002131D4"/>
    <w:rsid w:val="00213E60"/>
    <w:rsid w:val="00214109"/>
    <w:rsid w:val="002158EA"/>
    <w:rsid w:val="00215BF0"/>
    <w:rsid w:val="0021761B"/>
    <w:rsid w:val="00222C0B"/>
    <w:rsid w:val="0022464A"/>
    <w:rsid w:val="00224C1E"/>
    <w:rsid w:val="00225A76"/>
    <w:rsid w:val="0023338C"/>
    <w:rsid w:val="0023598F"/>
    <w:rsid w:val="0023616C"/>
    <w:rsid w:val="00236516"/>
    <w:rsid w:val="002373CA"/>
    <w:rsid w:val="002427FC"/>
    <w:rsid w:val="002435CB"/>
    <w:rsid w:val="002439DF"/>
    <w:rsid w:val="0024409E"/>
    <w:rsid w:val="00245919"/>
    <w:rsid w:val="00247A3D"/>
    <w:rsid w:val="00247B01"/>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3B3A"/>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25CD"/>
    <w:rsid w:val="002D52A3"/>
    <w:rsid w:val="002D5475"/>
    <w:rsid w:val="002D77B0"/>
    <w:rsid w:val="002E0519"/>
    <w:rsid w:val="002E1849"/>
    <w:rsid w:val="002E251D"/>
    <w:rsid w:val="002E60D2"/>
    <w:rsid w:val="002E7DCA"/>
    <w:rsid w:val="002F2930"/>
    <w:rsid w:val="002F3475"/>
    <w:rsid w:val="002F4404"/>
    <w:rsid w:val="002F7055"/>
    <w:rsid w:val="002F72E5"/>
    <w:rsid w:val="002F7ED9"/>
    <w:rsid w:val="0030006E"/>
    <w:rsid w:val="00300250"/>
    <w:rsid w:val="00301351"/>
    <w:rsid w:val="00303C0F"/>
    <w:rsid w:val="00303F6C"/>
    <w:rsid w:val="00304BDB"/>
    <w:rsid w:val="00305D63"/>
    <w:rsid w:val="00306215"/>
    <w:rsid w:val="00307288"/>
    <w:rsid w:val="003118D0"/>
    <w:rsid w:val="0031242F"/>
    <w:rsid w:val="00313476"/>
    <w:rsid w:val="003147CA"/>
    <w:rsid w:val="0032041C"/>
    <w:rsid w:val="00320F83"/>
    <w:rsid w:val="00320FD5"/>
    <w:rsid w:val="00323CEE"/>
    <w:rsid w:val="003258C9"/>
    <w:rsid w:val="00326A0A"/>
    <w:rsid w:val="003274F9"/>
    <w:rsid w:val="00330262"/>
    <w:rsid w:val="00332434"/>
    <w:rsid w:val="00332CDF"/>
    <w:rsid w:val="00334097"/>
    <w:rsid w:val="003349CD"/>
    <w:rsid w:val="00340C0C"/>
    <w:rsid w:val="00340E1A"/>
    <w:rsid w:val="00343058"/>
    <w:rsid w:val="003434E2"/>
    <w:rsid w:val="00344681"/>
    <w:rsid w:val="00345305"/>
    <w:rsid w:val="00345BA7"/>
    <w:rsid w:val="00351E83"/>
    <w:rsid w:val="00351F7A"/>
    <w:rsid w:val="00352037"/>
    <w:rsid w:val="00352E10"/>
    <w:rsid w:val="00353C36"/>
    <w:rsid w:val="003544AE"/>
    <w:rsid w:val="00354AF6"/>
    <w:rsid w:val="003563AA"/>
    <w:rsid w:val="00356990"/>
    <w:rsid w:val="00356D18"/>
    <w:rsid w:val="0035752B"/>
    <w:rsid w:val="00357586"/>
    <w:rsid w:val="003702F8"/>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E1F0C"/>
    <w:rsid w:val="003E3092"/>
    <w:rsid w:val="003E40F9"/>
    <w:rsid w:val="003E502F"/>
    <w:rsid w:val="003E5089"/>
    <w:rsid w:val="003E5475"/>
    <w:rsid w:val="003E5761"/>
    <w:rsid w:val="003F5A40"/>
    <w:rsid w:val="003F5DD6"/>
    <w:rsid w:val="00402608"/>
    <w:rsid w:val="00403F44"/>
    <w:rsid w:val="00404335"/>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6E9B"/>
    <w:rsid w:val="0043714A"/>
    <w:rsid w:val="00437B56"/>
    <w:rsid w:val="00441504"/>
    <w:rsid w:val="00441546"/>
    <w:rsid w:val="00442C0B"/>
    <w:rsid w:val="00443EB1"/>
    <w:rsid w:val="00444B00"/>
    <w:rsid w:val="0044605E"/>
    <w:rsid w:val="004462E8"/>
    <w:rsid w:val="0044644D"/>
    <w:rsid w:val="00450AC5"/>
    <w:rsid w:val="00451630"/>
    <w:rsid w:val="0045327D"/>
    <w:rsid w:val="00454C1B"/>
    <w:rsid w:val="0045521E"/>
    <w:rsid w:val="00455444"/>
    <w:rsid w:val="0045614C"/>
    <w:rsid w:val="00465D7E"/>
    <w:rsid w:val="004660BC"/>
    <w:rsid w:val="0046707E"/>
    <w:rsid w:val="00467441"/>
    <w:rsid w:val="004732F6"/>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6DD0"/>
    <w:rsid w:val="004C0185"/>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0180"/>
    <w:rsid w:val="00543182"/>
    <w:rsid w:val="00544857"/>
    <w:rsid w:val="0054550F"/>
    <w:rsid w:val="005462D1"/>
    <w:rsid w:val="0054775A"/>
    <w:rsid w:val="005504DF"/>
    <w:rsid w:val="00550BF8"/>
    <w:rsid w:val="00551077"/>
    <w:rsid w:val="00551B7B"/>
    <w:rsid w:val="00553710"/>
    <w:rsid w:val="00555A08"/>
    <w:rsid w:val="0055662D"/>
    <w:rsid w:val="00556681"/>
    <w:rsid w:val="005572FD"/>
    <w:rsid w:val="00560930"/>
    <w:rsid w:val="005610F9"/>
    <w:rsid w:val="0056274C"/>
    <w:rsid w:val="005628C0"/>
    <w:rsid w:val="0056382B"/>
    <w:rsid w:val="00565076"/>
    <w:rsid w:val="00565F10"/>
    <w:rsid w:val="00567BE5"/>
    <w:rsid w:val="00567E98"/>
    <w:rsid w:val="00573494"/>
    <w:rsid w:val="00574A1F"/>
    <w:rsid w:val="00574C6B"/>
    <w:rsid w:val="00577E76"/>
    <w:rsid w:val="005816E0"/>
    <w:rsid w:val="0058283A"/>
    <w:rsid w:val="005828AA"/>
    <w:rsid w:val="00582F42"/>
    <w:rsid w:val="005846FF"/>
    <w:rsid w:val="00585E59"/>
    <w:rsid w:val="00586C42"/>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4AF5"/>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744E"/>
    <w:rsid w:val="00611099"/>
    <w:rsid w:val="006114D3"/>
    <w:rsid w:val="0061196D"/>
    <w:rsid w:val="00613C8E"/>
    <w:rsid w:val="00614887"/>
    <w:rsid w:val="0061527E"/>
    <w:rsid w:val="0061574D"/>
    <w:rsid w:val="0061582B"/>
    <w:rsid w:val="006171BE"/>
    <w:rsid w:val="0062006E"/>
    <w:rsid w:val="0062079C"/>
    <w:rsid w:val="0062088E"/>
    <w:rsid w:val="00621DE9"/>
    <w:rsid w:val="0062384F"/>
    <w:rsid w:val="00626E0B"/>
    <w:rsid w:val="00630150"/>
    <w:rsid w:val="00630F1C"/>
    <w:rsid w:val="006326FF"/>
    <w:rsid w:val="006333FB"/>
    <w:rsid w:val="00634416"/>
    <w:rsid w:val="00636495"/>
    <w:rsid w:val="006379DB"/>
    <w:rsid w:val="00640913"/>
    <w:rsid w:val="006414A1"/>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5CD2"/>
    <w:rsid w:val="006D5D95"/>
    <w:rsid w:val="006D6AC9"/>
    <w:rsid w:val="006E0DD7"/>
    <w:rsid w:val="006E180F"/>
    <w:rsid w:val="006E1D88"/>
    <w:rsid w:val="006E4902"/>
    <w:rsid w:val="006E5BA9"/>
    <w:rsid w:val="006E65CC"/>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37D4"/>
    <w:rsid w:val="0072548C"/>
    <w:rsid w:val="00727748"/>
    <w:rsid w:val="0073376D"/>
    <w:rsid w:val="00734E45"/>
    <w:rsid w:val="00735C24"/>
    <w:rsid w:val="00740143"/>
    <w:rsid w:val="0074014A"/>
    <w:rsid w:val="007425F8"/>
    <w:rsid w:val="00743249"/>
    <w:rsid w:val="00744F78"/>
    <w:rsid w:val="00746139"/>
    <w:rsid w:val="007516B7"/>
    <w:rsid w:val="0075450C"/>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033"/>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7EE"/>
    <w:rsid w:val="007C6BC3"/>
    <w:rsid w:val="007C731A"/>
    <w:rsid w:val="007C7854"/>
    <w:rsid w:val="007D081F"/>
    <w:rsid w:val="007D085D"/>
    <w:rsid w:val="007D26B5"/>
    <w:rsid w:val="007D2CAC"/>
    <w:rsid w:val="007D73EA"/>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2D64"/>
    <w:rsid w:val="00874BB2"/>
    <w:rsid w:val="00874ED8"/>
    <w:rsid w:val="00875052"/>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3FED"/>
    <w:rsid w:val="008C4359"/>
    <w:rsid w:val="008C6D97"/>
    <w:rsid w:val="008C70AF"/>
    <w:rsid w:val="008D0461"/>
    <w:rsid w:val="008D0C84"/>
    <w:rsid w:val="008D3BA3"/>
    <w:rsid w:val="008D6CF4"/>
    <w:rsid w:val="008D7103"/>
    <w:rsid w:val="008E093E"/>
    <w:rsid w:val="008E279A"/>
    <w:rsid w:val="008E4256"/>
    <w:rsid w:val="008E5667"/>
    <w:rsid w:val="008E6A9D"/>
    <w:rsid w:val="008E7BED"/>
    <w:rsid w:val="008F037D"/>
    <w:rsid w:val="008F0EA0"/>
    <w:rsid w:val="008F20AE"/>
    <w:rsid w:val="008F4F59"/>
    <w:rsid w:val="008F73AC"/>
    <w:rsid w:val="008F7843"/>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58EA"/>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1422"/>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4B2"/>
    <w:rsid w:val="00AD7B7D"/>
    <w:rsid w:val="00AE0CCA"/>
    <w:rsid w:val="00AE131F"/>
    <w:rsid w:val="00AE57C7"/>
    <w:rsid w:val="00AE5C4E"/>
    <w:rsid w:val="00AE66B9"/>
    <w:rsid w:val="00AE7236"/>
    <w:rsid w:val="00AE7FF2"/>
    <w:rsid w:val="00AF0194"/>
    <w:rsid w:val="00AF0216"/>
    <w:rsid w:val="00AF1D13"/>
    <w:rsid w:val="00AF1FCD"/>
    <w:rsid w:val="00AF1FD5"/>
    <w:rsid w:val="00AF5284"/>
    <w:rsid w:val="00AF5502"/>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37C5B"/>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C93"/>
    <w:rsid w:val="00BE1167"/>
    <w:rsid w:val="00BE358D"/>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2037"/>
    <w:rsid w:val="00C437C5"/>
    <w:rsid w:val="00C4403D"/>
    <w:rsid w:val="00C44AE1"/>
    <w:rsid w:val="00C44BDB"/>
    <w:rsid w:val="00C45C34"/>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1485"/>
    <w:rsid w:val="00CA3CAC"/>
    <w:rsid w:val="00CA5004"/>
    <w:rsid w:val="00CA644B"/>
    <w:rsid w:val="00CA6AAF"/>
    <w:rsid w:val="00CA7DD0"/>
    <w:rsid w:val="00CA7E38"/>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5641"/>
    <w:rsid w:val="00CD67F7"/>
    <w:rsid w:val="00CD73F4"/>
    <w:rsid w:val="00CD755A"/>
    <w:rsid w:val="00CE138A"/>
    <w:rsid w:val="00CE15BF"/>
    <w:rsid w:val="00CE5DE9"/>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319"/>
    <w:rsid w:val="00D46938"/>
    <w:rsid w:val="00D513A8"/>
    <w:rsid w:val="00D5293B"/>
    <w:rsid w:val="00D55466"/>
    <w:rsid w:val="00D56D60"/>
    <w:rsid w:val="00D56E55"/>
    <w:rsid w:val="00D6285F"/>
    <w:rsid w:val="00D63A6B"/>
    <w:rsid w:val="00D63BFA"/>
    <w:rsid w:val="00D645E0"/>
    <w:rsid w:val="00D6477F"/>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1A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3166"/>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4569"/>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1225"/>
    <w:rsid w:val="00F1301C"/>
    <w:rsid w:val="00F151F1"/>
    <w:rsid w:val="00F16EB9"/>
    <w:rsid w:val="00F170E7"/>
    <w:rsid w:val="00F2123E"/>
    <w:rsid w:val="00F228BA"/>
    <w:rsid w:val="00F23CF4"/>
    <w:rsid w:val="00F313C8"/>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85F"/>
    <w:rsid w:val="00F74CF9"/>
    <w:rsid w:val="00F75EC1"/>
    <w:rsid w:val="00F76263"/>
    <w:rsid w:val="00F80CA3"/>
    <w:rsid w:val="00F8304A"/>
    <w:rsid w:val="00F85B00"/>
    <w:rsid w:val="00F85FAE"/>
    <w:rsid w:val="00F874C4"/>
    <w:rsid w:val="00F90DFC"/>
    <w:rsid w:val="00F91359"/>
    <w:rsid w:val="00F917AE"/>
    <w:rsid w:val="00F920C9"/>
    <w:rsid w:val="00F92B21"/>
    <w:rsid w:val="00F92B4E"/>
    <w:rsid w:val="00F92D7A"/>
    <w:rsid w:val="00F94A3E"/>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6378"/>
    <w:rsid w:val="00FC6AA4"/>
    <w:rsid w:val="00FD0F7D"/>
    <w:rsid w:val="00FD1E80"/>
    <w:rsid w:val="00FD23D4"/>
    <w:rsid w:val="00FD4ACD"/>
    <w:rsid w:val="00FD66EA"/>
    <w:rsid w:val="00FD70AA"/>
    <w:rsid w:val="00FD79B7"/>
    <w:rsid w:val="00FE023E"/>
    <w:rsid w:val="00FE0E64"/>
    <w:rsid w:val="00FE1817"/>
    <w:rsid w:val="00FE3408"/>
    <w:rsid w:val="00FE44A1"/>
    <w:rsid w:val="00FE44F3"/>
    <w:rsid w:val="00FE5CA9"/>
    <w:rsid w:val="00FE7EA4"/>
    <w:rsid w:val="00FF019F"/>
    <w:rsid w:val="00FF0724"/>
    <w:rsid w:val="00FF0948"/>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rsid w:val="00126B9E"/>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0">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paragraph" w:customStyle="1" w:styleId="3">
    <w:name w:val="Раздел 3"/>
    <w:basedOn w:val="a"/>
    <w:semiHidden/>
    <w:pPr>
      <w:numPr>
        <w:numId w:val="69"/>
      </w:numPr>
      <w:spacing w:before="120" w:after="120"/>
      <w:ind w:left="0" w:firstLine="0"/>
      <w:jc w:val="center"/>
    </w:pPr>
    <w:rPr>
      <w:b/>
      <w:sz w:val="24"/>
    </w:r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qFormat/>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Pr>
      <w:sz w:val="20"/>
    </w:rPr>
  </w:style>
  <w:style w:type="numbering" w:customStyle="1" w:styleId="31">
    <w:name w:val="Стиль3"/>
    <w:basedOn w:val="a2"/>
    <w:pPr>
      <w:numPr>
        <w:numId w:val="36"/>
      </w:numPr>
    </w:pPr>
  </w:style>
  <w:style w:type="character" w:customStyle="1" w:styleId="32">
    <w:name w:val="Заголовок 3 Знак"/>
    <w:link w:val="30"/>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qFormat/>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qFormat/>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rsid w:val="00126B9E"/>
    <w:pPr>
      <w:jc w:val="both"/>
    </w:pPr>
    <w:rPr>
      <w:rFonts w:ascii="Times New Roman" w:hAnsi="Times New Roman"/>
      <w:sz w:val="22"/>
    </w:rPr>
  </w:style>
  <w:style w:type="paragraph" w:styleId="10">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0">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pPr>
      <w:numPr>
        <w:numId w:val="2"/>
      </w:numPr>
    </w:pPr>
  </w:style>
  <w:style w:type="numbering" w:customStyle="1" w:styleId="2">
    <w:name w:val="Стиль2"/>
    <w:basedOn w:val="1"/>
    <w:pPr>
      <w:numPr>
        <w:numId w:val="14"/>
      </w:numPr>
    </w:pPr>
  </w:style>
  <w:style w:type="paragraph" w:customStyle="1" w:styleId="3">
    <w:name w:val="Раздел 3"/>
    <w:basedOn w:val="a"/>
    <w:semiHidden/>
    <w:pPr>
      <w:numPr>
        <w:numId w:val="69"/>
      </w:numPr>
      <w:spacing w:before="120" w:after="120"/>
      <w:ind w:left="0" w:firstLine="0"/>
      <w:jc w:val="center"/>
    </w:pPr>
    <w:rPr>
      <w:b/>
      <w:sz w:val="24"/>
    </w:rPr>
  </w:style>
  <w:style w:type="character" w:customStyle="1" w:styleId="11">
    <w:name w:val="Заголовок 1 Знак"/>
    <w:link w:val="10"/>
    <w:uiPriority w:val="9"/>
    <w:rPr>
      <w:rFonts w:ascii="Times New Roman" w:hAnsi="Times New Roman"/>
      <w:b/>
      <w:caps/>
      <w:sz w:val="22"/>
    </w:rPr>
  </w:style>
  <w:style w:type="table" w:customStyle="1" w:styleId="12">
    <w:name w:val="Сетка таблицы1"/>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qFormat/>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Pr>
      <w:sz w:val="20"/>
    </w:rPr>
  </w:style>
  <w:style w:type="numbering" w:customStyle="1" w:styleId="31">
    <w:name w:val="Стиль3"/>
    <w:basedOn w:val="a2"/>
    <w:pPr>
      <w:numPr>
        <w:numId w:val="36"/>
      </w:numPr>
    </w:pPr>
  </w:style>
  <w:style w:type="character" w:customStyle="1" w:styleId="32">
    <w:name w:val="Заголовок 3 Знак"/>
    <w:link w:val="30"/>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paragraph" w:customStyle="1" w:styleId="210">
    <w:name w:val="Основной текст 21"/>
    <w:basedOn w:val="310"/>
    <w:pPr>
      <w:ind w:left="720"/>
    </w:p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qFormat/>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qFormat/>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0"/>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5C5BA6-9D7A-423E-9005-909DA0135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11</Pages>
  <Words>4008</Words>
  <Characters>22849</Characters>
  <Application>Microsoft Office Word</Application>
  <DocSecurity>0</DocSecurity>
  <Lines>190</Lines>
  <Paragraphs>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26804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Богдан Караванов</dc:creator>
  <cp:keywords>Шаблон;Пустой;Стили</cp:keywords>
  <cp:lastModifiedBy>Волкова Ольга</cp:lastModifiedBy>
  <cp:revision>7</cp:revision>
  <cp:lastPrinted>2014-05-26T14:27:00Z</cp:lastPrinted>
  <dcterms:created xsi:type="dcterms:W3CDTF">2026-10-14T14:20:00Z</dcterms:created>
  <dcterms:modified xsi:type="dcterms:W3CDTF">2026-10-15T08:42:00Z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5">
          <w:boolean>true</w:boolean>
        </w:value>
        <w:value w:id="57">
          <w:boolean>false</w:boolean>
        </w:value>
        <w:value w:id="58">
          <w:boolean>true</w:boolean>
        </w:value>
        <w:value w:id="59">
          <w:boolean>false</w:boolean>
        </w:value>
        <w:value w:id="71">
          <w:dataset>
            <w:rows>
              <w:row/>
            </w:rows>
          </w:dataset>
        </w:value>
        <w:value w:id="75">
          <w:boolean>true</w:boolean>
        </w:value>
        <w:value w:id="81">
          <w:boolean>true</w:boolean>
        </w:value>
        <w:value w:id="82">
          <w:boolean>false</w:boolean>
        </w:value>
        <w:value w:id="83">
          <w:boolean>false</w:boolean>
        </w:value>
        <w:value w:id="95">
          <w:boolean>false</w:boolean>
        </w:value>
        <w:value w:id="96">
          <w:boolean>false</w:boolean>
        </w:value>
        <w:value w:id="107">
          <w:boolean>false</w:boolean>
        </w:value>
        <w:value w:id="108">
          <w:boolean>true</w:boolean>
        </w:value>
        <w:value w:id="144">
          <w:boolean>true</w:boolean>
        </w:value>
        <w:value w:id="145">
          <w:boolean>false</w:boolean>
        </w:value>
        <w:value w:id="184">
          <w:text xml:space="preserve">г. Тосно</w:text>
        </w:value>
        <w:value w:id="186">
          <w:text xml:space="preserve">263471601480547160100100250014321244</w:text>
        </w:value>
        <w:value w:id="187">
          <w:number>13</w:number>
        </w:value>
        <w:value w:id="191">
          <w:text xml:space="preserve">Муниципальное казённое учреждение культуры "Тосненская межпоселенческая централизованная библиотечная система"</w:text>
        </w:value>
        <w:value w:id="192">
          <w:text xml:space="preserve">МКУК "ТОСНЕНСКАЯ МЦБС"</w:text>
        </w:value>
        <w:value w:id="193">
          <w:text xml:space="preserve">4716014805</w:text>
        </w:value>
        <w:value w:id="194">
          <w:text xml:space="preserve">41648101001</w:text>
        </w:value>
        <w:value w:id="195">
          <w:text xml:space="preserve">1034701894215</w:text>
        </w:value>
        <w:value w:id="196">
          <w:text xml:space="preserve">471601001</w:text>
        </w:value>
        <w:value w:id="197">
          <w:text xml:space="preserve">187000, 47, Р-Н, ТОСНЕНСКИЙ, Г, ТОСНО, ПР-КТ, ЛЕНИНА, Д. 27</w:text>
        </w:value>
        <w:value w:id="204">
          <w:text xml:space="preserve">7-81361-25843/7-81361-28344</w:text>
        </w:value>
        <w:value w:id="205">
          <w:text xml:space="preserve">knigatosno@yandex.ru</w:text>
        </w:value>
        <w:value w:id="247">
          <w:number>1272480</w:number>
        </w:value>
        <w:value w:id="298">
          <w:date>2026-11-16T00:00:00+03:00</w:date>
        </w:value>
        <w:value w:id="311">
          <w:number>2</w:number>
        </w:value>
        <w:value w:id="312">
          <w:number>10</w:number>
        </w:value>
        <w:value w:id="313">
          <w:number>10</w:number>
        </w:value>
        <w:value w:id="316">
          <w:number>0</w:number>
        </w:value>
        <w:value w:id="317">
          <w:number>0</w:number>
        </w:value>
        <w:value w:id="318">
          <w:number>5</w:number>
        </w:value>
        <w:value w:id="320">
          <w:text xml:space="preserve">8(81361)2-58-43</w:text>
        </w:value>
        <w:value w:id="322">
          <w:text xml:space="preserve">Арбитражный суд Санкт-Петербурга и Ленинградской области</w:text>
        </w:value>
        <w:value w:id="324">
          <w:dataset>
            <w:rows>
              <w:row/>
            </w:rows>
          </w:dataset>
        </w:value>
        <w:value w:id="338">
          <w:dataset>
            <w:rows>
              <w:row>
                <w:value w:id="339">
                  <w:number>1</w:number>
                </w:value>
                <w:value w:id="340">
                  <w:text xml:space="preserve">Оборудование системой автоматической пожарной сигнализации, системой оповещения и управления эвакуацией людей при пожаре помещений Тосненской центральной районной библиотеки МКУК "Тосненская МЦБС" по адресу: 187000, Ленинградская обл., г. Тосно, пр. Ленина, д. 27</w:text>
                </w:value>
                <w:value w:id="341">
                  <w:text xml:space="preserve">Условная единица</w:text>
                </w:value>
                <w:value w:id="342">
                  <w:number>1</w:number>
                </w:value>
                <w:value w:id="343">
                  <w:number>1272480</w:number>
                </w:value>
                <w:value w:id="344">
                  <w:number>1272480</w:number>
                </w:value>
                <w:value w:id="2744">
                  <w:text xml:space="preserve">432110140</w:text>
                </w:value>
                <w:value w:id="2783">
                  <w:text xml:space="preserve"/>
                </w:value>
              </w:row>
            </w:rows>
          </w:dataset>
        </w:value>
        <w:value w:id="460">
          <w:boolean>true</w:boolean>
        </w:value>
        <w:value w:id="469">
          <w:boolean>false</w:boolean>
        </w:value>
        <w:value w:id="505">
          <w:text xml:space="preserve">Оборудование системой автоматической пожарной сигнализации, системой оповещения и управления эвакуацией людей при пожаре помещений Тосненской центральной районной библиотеки МКУК "Тосненская МЦБС"по адресу: 187000, Ленинградская обл., г. Тосно, пр. Ленина, д. 27</w:text>
        </w:value>
        <w:value w:id="543">
          <w:date>2026-12-25T03:00:00+03:00</w:date>
        </w:value>
        <w:value w:id="552">
          <w:dataset>
            <w:rows>
              <w:row/>
            </w:rows>
          </w:dataset>
        </w:value>
        <w:value w:id="591">
          <w:boolean>false</w:boolean>
        </w:value>
        <w:value w:id="592">
          <w:boolean>true</w:boolean>
        </w:value>
        <w:value w:id="752">
          <w:number>1272480</w:number>
        </w:value>
        <w:value w:id="771">
          <w:dataset>
            <w:rows>
              <w:row/>
            </w:rows>
          </w:dataset>
        </w:value>
        <w:value w:id="789">
          <w:boolean>true</w:boolean>
        </w:value>
        <w:value w:id="790">
          <w:dataset>
            <w:rows>
              <w:row>
                <w:value w:id="807">
                  <w:text xml:space="preserve">МКУК "ТОСНЕНСКАЯ МЦБС"</w:text>
                </w:value>
                <w:value w:id="3076">
                  <w:dataset>
                    <w:rows>
                      <w:row>
                        <w:value w:id="791">
                          <w:text xml:space="preserve">Оборудование системой автоматической пожарной сигнализации, системой оповещения и управления эвакуацией людей при пожаре помещений Тосненской центральной районной библиотеки МКУК "Тосненская МЦБС" по адресу: 187000, Ленинградская обл., г. Тосно, пр. Ленина, д. 27</w:text>
                        </w:value>
                        <w:value w:id="808">
                          <w:text xml:space="preserve">Условная единица</w:text>
                        </w:value>
                        <w:value w:id="809">
                          <w:number>1</w:number>
                        </w:value>
                        <w:value w:id="3077">
                          <w:text xml:space="preserve">1</w:text>
                        </w:value>
                        <w:value w:id="3081">
                          <w:date>2026-11-30T03:00:00+03:00</w:date>
                        </w:value>
                        <w:value w:id="3354">
                          <w:text xml:space="preserve">643</w:text>
                        </w:value>
                        <w:value w:id="3356">
                          <w:text xml:space="preserve">Ленинградская обл, Тосненский м.р-н, Тосненское г.п., Тосно г, Ленина пр-кт, д. 27</w:text>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0">
          <w:boolean>false</w:boolean>
        </w:value>
        <w:value w:id="951">
          <w:boolean>true</w:boolean>
        </w:value>
        <w:value w:id="953">
          <w:dataset>
            <w:rows>
              <w:row/>
            </w:rows>
          </w:dataset>
        </w:value>
        <w:value w:id="992">
          <w:text xml:space="preserve">0</w:text>
        </w:value>
        <w:value w:id="993">
          <w:text xml:space="preserve">0</w:text>
        </w:value>
        <w:value w:id="1002">
          <w:text xml:space="preserve">true</w:text>
        </w:value>
        <w:value w:id="1015">
          <w:text xml:space="preserve">true</w:text>
        </w:value>
        <w:value w:id="1016">
          <w:dataset>
            <w:rows>
              <w:row>
                <w:value w:id="1017">
                  <w:text xml:space="preserve">Единые требования к участникам закупок в соответствии с ч. 1 ст. 31 Закона № 44-ФЗ</w:text>
                </w:value>
              </w:row>
              <w:row>
                <w:value w:id="1017">
                  <w:text xml:space="preserve">Требования к участникам закупок в соответствии с ч. 1.1 ст. 31 Закона № 44-ФЗ</w:text>
                </w:value>
              </w:row>
              <w:row>
                <w:value w:id="1017">
                  <w:text xml:space="preserve">Требование к участникам закупок в соответствии с п. 1 ч. 1 ст. 31 Закона № 44-ФЗ</w:text>
                </w:value>
              </w:row>
              <w:row>
                <w:value w:id="1017">
                  <w:text xml:space="preserve">Преимущество в соответствии с ч. 3 ст. 30 Закона № 44-ФЗ</w:text>
                </w:value>
              </w:row>
            </w:rows>
          </w:dataset>
        </w:value>
        <w:value w:id="1019">
          <w:text xml:space="preserve">1</w:text>
        </w:value>
        <w:value w:id="1624">
          <w:dataset>
            <w:rows>
              <w:row>
                <w:value w:id="1149">
                  <w:text xml:space="preserve">03001705010</w:text>
                </w:value>
                <w:value w:id="1152">
                  <w:text xml:space="preserve">044030098</w:text>
                </w:value>
                <w:value w:id="2944">
                  <w:text xml:space="preserve">УФК по Ленинградской области</w:text>
                </w:value>
                <w:value w:id="2945">
                  <w:text xml:space="preserve">40102810745370000098</w:text>
                </w:value>
                <w:value w:id="2950">
                  <w:text xml:space="preserve">УФК по Ленинградской области</w:text>
                </w:value>
              </w:row>
              <w:row>
                <w:value w:id="1149">
                  <w:text xml:space="preserve">04453003900</w:text>
                </w:value>
                <w:value w:id="1152">
                  <w:text xml:space="preserve">044030098</w:text>
                </w:value>
                <w:value w:id="2944">
                  <w:text xml:space="preserve">УФК по Ленинградской области</w:text>
                </w:value>
                <w:value w:id="2945">
                  <w:text xml:space="preserve">40102810745370000098</w:text>
                </w:value>
                <w:value w:id="2950">
                  <w:text xml:space="preserve">УПРАВЛЕНИЕ ФЕДЕРАЛЬНОГО КАЗНАЧЕЙСТВА ПО ЛЕНИНГРАДСКОЙ ОБЛАСТИ</w:text>
                </w:value>
              </w:row>
              <w:row>
                <w:value w:id="1149">
                  <w:text xml:space="preserve">0270501005</w:text>
                </w:value>
                <w:value w:id="1152">
                  <w:text xml:space="preserve">044030098</w:text>
                </w:value>
                <w:value w:id="1154">
                  <w:text xml:space="preserve">03231643416480004500</w:text>
                </w:value>
                <w:value w:id="2944">
                  <w:text xml:space="preserve">УФК по Ленинградской области</w:text>
                </w:value>
                <w:value w:id="2945">
                  <w:text xml:space="preserve">40102810745370000098</w:text>
                </w:value>
                <w:value w:id="2949">
                  <w:text xml:space="preserve">КФ администрации ТМРЛО</w:text>
                </w:value>
                <w:value w:id="2950">
                  <w:text xml:space="preserve">УФК по Ленинградской области</w:text>
                </w:value>
                <w:value w:id="2952">
                  <w:text xml:space="preserve">02453003880</w:text>
                </w:value>
              </w:row>
              <w:row>
                <w:value w:id="1149">
                  <w:text xml:space="preserve">40205810255380311695</w:text>
                </w:value>
                <w:value w:id="1152">
                  <w:text xml:space="preserve">044030653</w:text>
                </w:value>
                <w:value w:id="2944">
                  <w:text xml:space="preserve">СЕВЕРО-ЗАПАДНЫЙ БАНК ПАО СБЕРБАНК</w:text>
                </w:value>
                <w:value w:id="2945">
                  <w:text xml:space="preserve">30101810500000000653</w:text>
                </w:value>
              </w:row>
              <w:row>
                <w:value w:id="1149">
                  <w:text xml:space="preserve">04453003880</w:text>
                </w:value>
                <w:value w:id="1152">
                  <w:text xml:space="preserve">044030098</w:text>
                </w:value>
                <w:value w:id="2944">
                  <w:text xml:space="preserve">УФК по Ленинградской области</w:text>
                </w:value>
                <w:value w:id="2945">
                  <w:text xml:space="preserve">40102810745370000098</w:text>
                </w:value>
                <w:value w:id="2950">
                  <w:text xml:space="preserve">УПРАВЛЕНИЕ ФЕДЕРАЛЬНОГО КАЗНАЧЕЙСТВА ПО ЛЕНИНГРАДСКОЙ ОБЛАСТИ</w:text>
                </w:value>
              </w:row>
              <w:row>
                <w:value w:id="1149">
                  <w:text xml:space="preserve">0500190339</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КФ администрации ТМРЛО</w:text>
                </w:value>
                <w:value w:id="2952">
                  <w:text xml:space="preserve">03232643416480004500</w:text>
                </w:value>
              </w:row>
              <w:row>
                <w:value w:id="1149">
                  <w:text xml:space="preserve">03100643000000014500</w:text>
                </w:value>
                <w:value w:id="1152">
                  <w:text xml:space="preserve">044030098</w:text>
                </w:value>
                <w:value w:id="2944">
                  <w:text xml:space="preserve">УФК по Ленинградской области</w:text>
                </w:value>
                <w:value w:id="2945">
                  <w:text xml:space="preserve">40102810745370000098</w:text>
                </w:value>
              </w:row>
              <w:row>
                <w:value w:id="1149">
                  <w:text xml:space="preserve">05453903390</w:text>
                </w:value>
                <w:value w:id="1152">
                  <w:text xml:space="preserve">044030098</w:text>
                </w:value>
                <w:value w:id="2944">
                  <w:text xml:space="preserve">УФК по Ленинградской области</w:text>
                </w:value>
                <w:value w:id="2945">
                  <w:text xml:space="preserve">40102810745370000098</w:text>
                </w:value>
                <w:value w:id="2950">
                  <w:text xml:space="preserve">УФК по Ленинградской области</w:text>
                </w:value>
              </w:row>
            </w:rows>
          </w:dataset>
        </w:value>
        <w:value w:id="2621">
          <w:text xml:space="preserve">03232643416480004500</w:text>
        </w:value>
        <w:value w:id="2623">
          <w:text xml:space="preserve">40102810745370000098</w:text>
        </w:value>
        <w:value w:id="2626">
          <w:text xml:space="preserve">044030098</w:text>
        </w:value>
        <w:value w:id="2627">
          <w:text xml:space="preserve">УФК по Ленинградской области</w:text>
        </w:value>
        <w:value w:id="2629">
          <w:text xml:space="preserve">0</w:text>
        </w:value>
        <w:value w:id="2638">
          <w:text xml:space="preserve">1</w:text>
        </w:value>
        <w:value w:id="2639">
          <w:text xml:space="preserve">0</w:text>
        </w:value>
        <w:value w:id="2640">
          <w:text xml:space="preserve">0</w:text>
        </w:value>
        <w:value w:id="2647">
          <w:text xml:space="preserve">2686</w:text>
        </w:value>
        <w:value w:id="2648">
          <w:text xml:space="preserve">Платонова Оксана Владимировна</w:text>
        </w:value>
        <w:value w:id="2649">
          <w:text xml:space="preserve">Директор</w:text>
        </w:value>
        <w:value w:id="2660">
          <w:text xml:space="preserve">0</w:text>
        </w:value>
        <w:value w:id="2661">
          <w:text xml:space="preserve">1</w:text>
        </w:value>
        <w:value w:id="2663">
          <w:text xml:space="preserve">0500190339</w:text>
        </w:value>
        <w:value w:id="2756">
          <w:text xml:space="preserve">Российская Федерация, 187000, Ленинградская обл, Тосненский р-н, Тосно г, Ленина пр-кт, Д. 27</w:text>
        </w:value>
        <w:value w:id="2781">
          <w:boolean>false</w:boolean>
        </w:value>
        <w:value w:id="2782">
          <w:boolean>true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Директор МКУК "Тосненская МЦБС"</w:text>
        </w:value>
        <w:value w:id="2913">
          <w:text xml:space="preserve">О. В. Платонова</w:text>
        </w:value>
        <w:value w:id="2914">
          <w:text xml:space="preserve">В соответствии с приложением № 1 к извещению (Описание объекта закупки)</w:text>
        </w:value>
        <w:value w:id="2929">
          <w:dataset>
            <w:rows>
              <w:row>
                <w:value w:id="2920">
                  <w:text xml:space="preserve">Бюджет муниципального образования Тосненский район Ленинградской области</w:text>
                </w:value>
                <w:value w:id="2926">
                  <w:dataset>
                    <w:rows>
                      <w:row>
                        <w:value w:id="2927">
                          <w:text xml:space="preserve">2026</w:text>
                        </w:value>
                        <w:value w:id="2928">
                          <w:number>1272480</w:number>
                        </w:value>
                      </w:row>
                      <w:row>
                        <w:value w:id="2927">
                          <w:text xml:space="preserve">2027</w:text>
                        </w:value>
                        <w:value w:id="2928">
                          <w:number>0</w:number>
                        </w:value>
                      </w:row>
                      <w:row>
                        <w:value w:id="2927">
                          <w:text xml:space="preserve">2028</w:text>
                        </w:value>
                        <w:value w:id="2928">
                          <w:number>0</w:number>
                        </w:value>
                      </w:row>
                    </w:rows>
                  </w:dataset>
                </w:value>
              </w:row>
            </w:rows>
          </w:dataset>
        </w:value>
        <w:value w:id="2939">
          <w:dataset>
            <w:rows>
              <w:row>
                <w:value w:id="3212">
                  <w:dataset>
                    <w:rows>
                      <w:row>
                        <w:value w:id="3213">
                          <w:text xml:space="preserve">Бюджет муниципального образования Тосненский район Ленинградской области</w:text>
                        </w:value>
                      </w:row>
                    </w:rows>
                  </w:dataset>
                </w:value>
              </w:row>
            </w:rows>
          </w:dataset>
        </w:value>
        <w:value w:id="3084">
          <w:boolean>false</w:boolean>
        </w:value>
        <w:value w:id="3085">
          <w:boolean>true</w:boolean>
        </w:value>
        <w:value w:id="3291">
          <w:number>0</w:number>
        </w:value>
        <w:value w:id="3323">
          <w:boolean>false</w:boolean>
        </w:value>
        <w:value w:id="3324">
          <w:boolean>true</w:boolean>
        </w:value>
      </w:row>
    </w:rows>
  </w:dataset>
</w:structure>
</file>