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F2DB8" w14:textId="77777777" w:rsidR="0001679E" w:rsidRPr="00544B1C" w:rsidRDefault="00426D8E" w:rsidP="0001679E">
      <w:pPr>
        <w:keepNext/>
        <w:widowControl w:val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Техническое задание.</w:t>
      </w:r>
    </w:p>
    <w:p w14:paraId="67699E58" w14:textId="77777777" w:rsidR="00B434CC" w:rsidRPr="00762A24" w:rsidRDefault="00B434CC" w:rsidP="00B434CC">
      <w:pPr>
        <w:jc w:val="center"/>
        <w:rPr>
          <w:b/>
          <w:sz w:val="18"/>
          <w:szCs w:val="18"/>
        </w:rPr>
      </w:pPr>
    </w:p>
    <w:p w14:paraId="59EC8024" w14:textId="292B817E" w:rsidR="00B434CC" w:rsidRPr="00762A24" w:rsidRDefault="00B434CC" w:rsidP="006D2570">
      <w:pPr>
        <w:jc w:val="center"/>
        <w:rPr>
          <w:sz w:val="18"/>
          <w:szCs w:val="18"/>
        </w:rPr>
      </w:pPr>
      <w:r w:rsidRPr="00762A24">
        <w:rPr>
          <w:b/>
          <w:sz w:val="18"/>
          <w:szCs w:val="18"/>
        </w:rPr>
        <w:t>Объект закупки:</w:t>
      </w:r>
      <w:bookmarkStart w:id="0" w:name="OLE_LINK98"/>
      <w:bookmarkStart w:id="1" w:name="OLE_LINK99"/>
      <w:r w:rsidRPr="00762A24">
        <w:rPr>
          <w:b/>
          <w:sz w:val="18"/>
          <w:szCs w:val="18"/>
        </w:rPr>
        <w:t xml:space="preserve"> </w:t>
      </w:r>
      <w:r w:rsidR="0094551A">
        <w:rPr>
          <w:sz w:val="18"/>
          <w:szCs w:val="18"/>
        </w:rPr>
        <w:t xml:space="preserve">поставка </w:t>
      </w:r>
      <w:r w:rsidR="00AF3D7E">
        <w:rPr>
          <w:sz w:val="18"/>
          <w:szCs w:val="18"/>
        </w:rPr>
        <w:t xml:space="preserve">прочих </w:t>
      </w:r>
      <w:r w:rsidR="0094551A">
        <w:rPr>
          <w:sz w:val="18"/>
          <w:szCs w:val="18"/>
        </w:rPr>
        <w:t>продуктов питания</w:t>
      </w:r>
    </w:p>
    <w:bookmarkEnd w:id="0"/>
    <w:bookmarkEnd w:id="1"/>
    <w:p w14:paraId="79BE6ED8" w14:textId="5F6D29CB" w:rsidR="00B434CC" w:rsidRPr="00FF28C0" w:rsidRDefault="00B434CC" w:rsidP="00FF28C0">
      <w:pPr>
        <w:jc w:val="center"/>
        <w:rPr>
          <w:b/>
          <w:i/>
          <w:sz w:val="18"/>
          <w:szCs w:val="18"/>
          <w:lang w:eastAsia="ru-RU"/>
        </w:rPr>
      </w:pPr>
      <w:r w:rsidRPr="00762A24">
        <w:rPr>
          <w:b/>
          <w:i/>
          <w:sz w:val="18"/>
          <w:szCs w:val="18"/>
          <w:lang w:eastAsia="ru-RU"/>
        </w:rPr>
        <w:t>Функциональные, технические и качественные характеристики товара</w:t>
      </w:r>
      <w:bookmarkStart w:id="2" w:name="OLE_LINK59"/>
      <w:bookmarkEnd w:id="2"/>
    </w:p>
    <w:tbl>
      <w:tblPr>
        <w:tblpPr w:leftFromText="180" w:rightFromText="180" w:vertAnchor="text" w:horzAnchor="margin" w:tblpXSpec="center" w:tblpY="97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985"/>
        <w:gridCol w:w="4961"/>
        <w:gridCol w:w="1134"/>
        <w:gridCol w:w="1276"/>
      </w:tblGrid>
      <w:tr w:rsidR="00B434CC" w:rsidRPr="00762A24" w14:paraId="32C6B1FC" w14:textId="77777777" w:rsidTr="00FF28C0">
        <w:trPr>
          <w:cantSplit/>
          <w:trHeight w:val="835"/>
        </w:trPr>
        <w:tc>
          <w:tcPr>
            <w:tcW w:w="675" w:type="dxa"/>
            <w:shd w:val="clear" w:color="auto" w:fill="FFFFFF"/>
            <w:vAlign w:val="center"/>
          </w:tcPr>
          <w:p w14:paraId="19AF4623" w14:textId="77777777" w:rsidR="00B434CC" w:rsidRPr="00762A24" w:rsidRDefault="00B434CC" w:rsidP="004F42A1">
            <w:pPr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74227551" w14:textId="77777777" w:rsidR="00B434CC" w:rsidRPr="00762A24" w:rsidRDefault="00B434CC" w:rsidP="00EA4DC0">
            <w:pPr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 xml:space="preserve">Наименование </w:t>
            </w:r>
            <w:r w:rsidR="00EA4DC0">
              <w:rPr>
                <w:b/>
                <w:sz w:val="18"/>
                <w:szCs w:val="18"/>
              </w:rPr>
              <w:t>продукции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8FBA500" w14:textId="77777777" w:rsidR="00B434CC" w:rsidRPr="00762A24" w:rsidRDefault="00B434CC" w:rsidP="004F42A1">
            <w:pPr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>Функциональные, технические и качественные характеристики товара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F5E584" w14:textId="77777777" w:rsidR="00B434CC" w:rsidRPr="00762A24" w:rsidRDefault="00B434CC" w:rsidP="004F42A1">
            <w:pPr>
              <w:pStyle w:val="Iauiue"/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>Ед.</w:t>
            </w:r>
          </w:p>
          <w:p w14:paraId="2C72BDBD" w14:textId="77777777" w:rsidR="00B434CC" w:rsidRPr="00762A24" w:rsidRDefault="00B434CC" w:rsidP="004F42A1">
            <w:pPr>
              <w:pStyle w:val="Iauiue"/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>измерения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8E5CBC2" w14:textId="77777777" w:rsidR="00B434CC" w:rsidRPr="00762A24" w:rsidRDefault="00B434CC" w:rsidP="004F42A1">
            <w:pPr>
              <w:pStyle w:val="Iauiue"/>
              <w:jc w:val="center"/>
              <w:rPr>
                <w:b/>
                <w:sz w:val="18"/>
                <w:szCs w:val="18"/>
              </w:rPr>
            </w:pPr>
            <w:r w:rsidRPr="00762A24">
              <w:rPr>
                <w:b/>
                <w:sz w:val="18"/>
                <w:szCs w:val="18"/>
              </w:rPr>
              <w:t>Количество</w:t>
            </w:r>
          </w:p>
        </w:tc>
      </w:tr>
      <w:tr w:rsidR="007F4915" w:rsidRPr="00762A24" w14:paraId="2A73ECFB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7C08A2E" w14:textId="2705C842" w:rsidR="007F4915" w:rsidRPr="00762A24" w:rsidRDefault="00E106D1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081C761" w14:textId="161E9105" w:rsidR="007F4915" w:rsidRPr="009E6D3F" w:rsidRDefault="007F4915" w:rsidP="007F4915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Филе минтая, сухая заморозка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DAE2C6F" w14:textId="77777777" w:rsidR="007F4915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Соответствует требованиям ГОСТ 33282-2015 Филе рыбы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мороженое для детского питания. Технические условия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 xml:space="preserve">и/или ГОСТ 3948-2016 Филе рыбы мороженое. </w:t>
            </w:r>
          </w:p>
          <w:p w14:paraId="0DEB59F8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Технические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Условия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  <w:p w14:paraId="18E7490D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Без кожи, без кости мороженое,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  <w:p w14:paraId="7BEA35E9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Сорт: не ниже 1 сорт</w:t>
            </w:r>
          </w:p>
          <w:p w14:paraId="632322B4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Внешний вид: поверхность рыбы чистая, естественной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окраски, присущей рыбе данного вида, без наружных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повреждений</w:t>
            </w:r>
            <w:r>
              <w:rPr>
                <w:sz w:val="18"/>
                <w:szCs w:val="18"/>
                <w:lang w:eastAsia="ru-RU"/>
              </w:rPr>
              <w:t xml:space="preserve">. </w:t>
            </w:r>
            <w:r w:rsidRPr="00531823">
              <w:rPr>
                <w:sz w:val="18"/>
                <w:szCs w:val="18"/>
                <w:lang w:eastAsia="ru-RU"/>
              </w:rPr>
              <w:t>Консистенция мяса после размораживания: плотная или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мягкая, свойственная данному виду рыбы.</w:t>
            </w:r>
          </w:p>
          <w:p w14:paraId="55F7455B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Запах (после размораживания): свойственный свежей рыбе,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без посторонних запахов.</w:t>
            </w:r>
          </w:p>
          <w:p w14:paraId="0A2C9877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Наличие посторонних примесей (в потребительской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531823">
              <w:rPr>
                <w:sz w:val="18"/>
                <w:szCs w:val="18"/>
                <w:lang w:eastAsia="ru-RU"/>
              </w:rPr>
              <w:t>упаковке): не допускается</w:t>
            </w:r>
          </w:p>
          <w:p w14:paraId="6BE1CFFD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Продукты не содержат генно-инженерно-</w:t>
            </w:r>
          </w:p>
          <w:p w14:paraId="50F5170B" w14:textId="77777777" w:rsidR="007F4915" w:rsidRPr="00531823" w:rsidRDefault="007F4915" w:rsidP="007F4915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>модифицированные организмы (ГМО).</w:t>
            </w:r>
          </w:p>
          <w:p w14:paraId="0DCA7E5A" w14:textId="763A32ED" w:rsidR="007F4915" w:rsidRPr="007D325E" w:rsidRDefault="007F4915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531823">
              <w:rPr>
                <w:sz w:val="18"/>
                <w:szCs w:val="18"/>
                <w:lang w:eastAsia="ru-RU"/>
              </w:rPr>
              <w:t xml:space="preserve">Упаковка: </w:t>
            </w:r>
            <w:r>
              <w:rPr>
                <w:sz w:val="18"/>
                <w:szCs w:val="18"/>
                <w:lang w:eastAsia="ru-RU"/>
              </w:rPr>
              <w:t>фасовка не более 1 кг.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C5DF952" w14:textId="4228103E" w:rsidR="007F4915" w:rsidRPr="00762A24" w:rsidRDefault="007F4915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C328DBA" w14:textId="4860A4D6" w:rsidR="007F4915" w:rsidRDefault="007F4915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7F4915" w:rsidRPr="00762A24" w14:paraId="05EEB92E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67E2832B" w14:textId="26610791" w:rsidR="007F4915" w:rsidRPr="00762A24" w:rsidRDefault="00E106D1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77CF0333" w14:textId="1658A28B" w:rsidR="007F4915" w:rsidRPr="009E6D3F" w:rsidRDefault="007F4915" w:rsidP="007F4915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Дрожжи сухие СафМомент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16067AA" w14:textId="77777777" w:rsidR="007F4915" w:rsidRPr="00E84DD5" w:rsidRDefault="007F4915" w:rsidP="007F4915">
            <w:pPr>
              <w:rPr>
                <w:sz w:val="18"/>
                <w:szCs w:val="18"/>
                <w:lang w:eastAsia="ru-RU"/>
              </w:rPr>
            </w:pPr>
            <w:r w:rsidRPr="00E84DD5">
              <w:rPr>
                <w:sz w:val="18"/>
                <w:szCs w:val="18"/>
              </w:rPr>
              <w:t>Сухие быстродействующие это универсальные дрожжи для всех видов домашней выпечки: хлеба, булочек, кексов, основы для пиццы. Они не заключены в оболочку, не требуют предварительного растворения в теплой воде, а их активация происходит при непосредственном соединении с другими ингредиентами. 1 пакетик заменяет 60 г. свежих дрожжей.</w:t>
            </w:r>
          </w:p>
          <w:p w14:paraId="4A75D54D" w14:textId="77777777" w:rsidR="007F4915" w:rsidRPr="00E84DD5" w:rsidRDefault="007F4915" w:rsidP="007F4915">
            <w:pPr>
              <w:rPr>
                <w:sz w:val="18"/>
                <w:szCs w:val="18"/>
              </w:rPr>
            </w:pPr>
            <w:r w:rsidRPr="00E84DD5">
              <w:rPr>
                <w:rStyle w:val="af7"/>
                <w:b w:val="0"/>
                <w:bCs w:val="0"/>
                <w:color w:val="5B5959"/>
                <w:sz w:val="18"/>
                <w:szCs w:val="18"/>
                <w:bdr w:val="none" w:sz="0" w:space="0" w:color="auto" w:frame="1"/>
              </w:rPr>
              <w:t>Состав:</w:t>
            </w:r>
            <w:r w:rsidRPr="00E84DD5">
              <w:rPr>
                <w:sz w:val="18"/>
                <w:szCs w:val="18"/>
              </w:rPr>
              <w:t> дрожжи (Saccharomyces cerevisiae), эмульгатор (сорбитан моностеарат).</w:t>
            </w:r>
          </w:p>
          <w:p w14:paraId="2584BE12" w14:textId="77777777" w:rsidR="007F4915" w:rsidRPr="00E84DD5" w:rsidRDefault="007F4915" w:rsidP="007F4915">
            <w:pPr>
              <w:rPr>
                <w:sz w:val="18"/>
                <w:szCs w:val="18"/>
              </w:rPr>
            </w:pPr>
            <w:r w:rsidRPr="00E84DD5">
              <w:rPr>
                <w:rStyle w:val="af7"/>
                <w:b w:val="0"/>
                <w:bCs w:val="0"/>
                <w:color w:val="5B5959"/>
                <w:sz w:val="18"/>
                <w:szCs w:val="18"/>
                <w:bdr w:val="none" w:sz="0" w:space="0" w:color="auto" w:frame="1"/>
              </w:rPr>
              <w:t>Пищевая ценность в 100 г. продукта:</w:t>
            </w:r>
            <w:r w:rsidRPr="00E84DD5">
              <w:rPr>
                <w:sz w:val="18"/>
                <w:szCs w:val="18"/>
              </w:rPr>
              <w:t> белки – 49 г.; жиры – 6 г.; углеводы – 40 г.</w:t>
            </w:r>
          </w:p>
          <w:p w14:paraId="707C7CDF" w14:textId="77777777" w:rsidR="007F4915" w:rsidRPr="00E84DD5" w:rsidRDefault="007F4915" w:rsidP="007F4915">
            <w:pPr>
              <w:rPr>
                <w:sz w:val="18"/>
                <w:szCs w:val="18"/>
              </w:rPr>
            </w:pPr>
            <w:r w:rsidRPr="00E84DD5">
              <w:rPr>
                <w:rStyle w:val="af7"/>
                <w:b w:val="0"/>
                <w:bCs w:val="0"/>
                <w:color w:val="5B5959"/>
                <w:sz w:val="18"/>
                <w:szCs w:val="18"/>
                <w:bdr w:val="none" w:sz="0" w:space="0" w:color="auto" w:frame="1"/>
              </w:rPr>
              <w:t>Энергетическая ценность в 100 г продукта:</w:t>
            </w:r>
            <w:r w:rsidRPr="00E84DD5">
              <w:rPr>
                <w:sz w:val="18"/>
                <w:szCs w:val="18"/>
              </w:rPr>
              <w:t> 410 Ккал./1730 кДж.</w:t>
            </w:r>
          </w:p>
          <w:p w14:paraId="72CF6A06" w14:textId="77777777" w:rsidR="007F4915" w:rsidRPr="00E84DD5" w:rsidRDefault="007F4915" w:rsidP="007F4915">
            <w:pPr>
              <w:rPr>
                <w:sz w:val="18"/>
                <w:szCs w:val="18"/>
              </w:rPr>
            </w:pPr>
            <w:r w:rsidRPr="00E84DD5">
              <w:rPr>
                <w:rStyle w:val="af7"/>
                <w:b w:val="0"/>
                <w:bCs w:val="0"/>
                <w:color w:val="5B5959"/>
                <w:sz w:val="18"/>
                <w:szCs w:val="18"/>
                <w:bdr w:val="none" w:sz="0" w:space="0" w:color="auto" w:frame="1"/>
              </w:rPr>
              <w:t>Условия хранения:</w:t>
            </w:r>
            <w:r w:rsidRPr="00E84DD5">
              <w:rPr>
                <w:sz w:val="18"/>
                <w:szCs w:val="18"/>
              </w:rPr>
              <w:t> хранить в сухом прохладном месте.</w:t>
            </w:r>
          </w:p>
          <w:p w14:paraId="5BBAC206" w14:textId="6DA856D5" w:rsidR="007F4915" w:rsidRPr="007D325E" w:rsidRDefault="007F4915" w:rsidP="007F4915">
            <w:pPr>
              <w:rPr>
                <w:sz w:val="18"/>
                <w:szCs w:val="18"/>
              </w:rPr>
            </w:pPr>
            <w:r w:rsidRPr="00E84DD5">
              <w:rPr>
                <w:rStyle w:val="af7"/>
                <w:b w:val="0"/>
                <w:bCs w:val="0"/>
                <w:color w:val="5B5959"/>
                <w:sz w:val="18"/>
                <w:szCs w:val="18"/>
                <w:bdr w:val="none" w:sz="0" w:space="0" w:color="auto" w:frame="1"/>
              </w:rPr>
              <w:t>Упаковка:</w:t>
            </w:r>
            <w:r w:rsidR="00AC6D96">
              <w:rPr>
                <w:sz w:val="18"/>
                <w:szCs w:val="18"/>
              </w:rPr>
              <w:t> 11 г.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6B23BD2" w14:textId="5A5FD53F" w:rsidR="007F4915" w:rsidRPr="00762A24" w:rsidRDefault="007F4915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EADA063" w14:textId="2984ADC0" w:rsidR="007F4915" w:rsidRDefault="007F4915" w:rsidP="007F49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</w:t>
            </w:r>
          </w:p>
        </w:tc>
      </w:tr>
      <w:tr w:rsidR="00AD1037" w:rsidRPr="00762A24" w14:paraId="348804B8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3242CA91" w14:textId="45A70C1B" w:rsidR="00AD1037" w:rsidRPr="00762A24" w:rsidRDefault="00E106D1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761E0A3" w14:textId="03A57724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525AC">
              <w:rPr>
                <w:rFonts w:eastAsia="Calibri"/>
                <w:sz w:val="18"/>
                <w:szCs w:val="18"/>
              </w:rPr>
              <w:t>Овсяные хлопья (геркулес)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DD855B9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Соответствует требованиям ГОСТ 21149-2022 «Хлопья овсяные. Технические условия»</w:t>
            </w:r>
          </w:p>
          <w:p w14:paraId="6F5D9C81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Цвет: белый с оттенками от кремового до желтоватого</w:t>
            </w:r>
          </w:p>
          <w:p w14:paraId="7549FC44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Запах: свойственный овсяной крупе без плесневого, затхлого и других посторонних запахов.</w:t>
            </w:r>
          </w:p>
          <w:p w14:paraId="325FC333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Вкус: свойственный овсяной крупе без привкуса горечи и посторонних привкусов.</w:t>
            </w:r>
          </w:p>
          <w:p w14:paraId="1ED0572B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Развариваемость: не более 20 мин.</w:t>
            </w:r>
          </w:p>
          <w:p w14:paraId="39ACC5B8" w14:textId="77777777" w:rsidR="00AD1037" w:rsidRPr="009525AC" w:rsidRDefault="00AD1037" w:rsidP="00AD1037">
            <w:pPr>
              <w:jc w:val="both"/>
              <w:rPr>
                <w:color w:val="000000"/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Зараженность и загрязненность вредителями: не допускается</w:t>
            </w:r>
          </w:p>
          <w:p w14:paraId="10F39D64" w14:textId="3429E70E" w:rsidR="00AD1037" w:rsidRPr="007D325E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color w:val="000000"/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CE9C670" w14:textId="4691DB4D" w:rsidR="00AD1037" w:rsidRPr="00762A24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F6EB0F8" w14:textId="6497034B" w:rsidR="00AD1037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</w:t>
            </w:r>
          </w:p>
        </w:tc>
      </w:tr>
      <w:tr w:rsidR="00AD1037" w:rsidRPr="00762A24" w14:paraId="3FC2E3D4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8497651" w14:textId="5173550B" w:rsidR="00AD1037" w:rsidRPr="00762A24" w:rsidRDefault="00E106D1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54CAFBC" w14:textId="6CD9BE36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Горох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86314FA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Соответствует требованиям ГОСТ 6201-2020 «Горох шлифованный. Технические условия»</w:t>
            </w:r>
          </w:p>
          <w:p w14:paraId="0C28A24D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Вид: горох колотый шлифованный</w:t>
            </w:r>
          </w:p>
          <w:p w14:paraId="0DE7119B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Сорт: не менее первого</w:t>
            </w:r>
          </w:p>
          <w:p w14:paraId="749B3289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Характеристика: шлифованный с разделенными семядолями. Примесь целого шлифованного гороха допускается не более 5 %</w:t>
            </w:r>
          </w:p>
          <w:p w14:paraId="00EE99B3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Цвет: желтый, зеленый</w:t>
            </w:r>
          </w:p>
          <w:p w14:paraId="5C8B191B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Вкус: свойственный гороху, без посторонних привкусов, не кислый, не горький</w:t>
            </w:r>
          </w:p>
          <w:p w14:paraId="5F4EF9AC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 xml:space="preserve">Запах: свойственный гороху без плесневелого затхлого и других посторонних запахов </w:t>
            </w:r>
          </w:p>
          <w:p w14:paraId="73CD311E" w14:textId="77777777" w:rsidR="00AD1037" w:rsidRPr="009525AC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Зараженность вредителями хлебных запасов: не допускается</w:t>
            </w:r>
          </w:p>
          <w:p w14:paraId="69FE7C83" w14:textId="21E252D9" w:rsidR="00AD1037" w:rsidRPr="007D325E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2FB96CA" w14:textId="0291078F" w:rsidR="00AD1037" w:rsidRPr="00762A24" w:rsidRDefault="00AD1037" w:rsidP="00AD1037">
            <w:pPr>
              <w:jc w:val="center"/>
              <w:rPr>
                <w:sz w:val="18"/>
                <w:szCs w:val="18"/>
              </w:rPr>
            </w:pPr>
            <w:r w:rsidRPr="00BD668A"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8D49E1E" w14:textId="2CB6F8F2" w:rsidR="00AD1037" w:rsidRDefault="00256BA3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27,00</w:t>
            </w:r>
          </w:p>
        </w:tc>
      </w:tr>
      <w:tr w:rsidR="00AD1037" w:rsidRPr="00762A24" w14:paraId="5221C528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32AB0A51" w14:textId="23D99088" w:rsidR="00AD1037" w:rsidRPr="00762A24" w:rsidRDefault="00E106D1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6B79825" w14:textId="39D4A2C1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Крупа </w:t>
            </w:r>
            <w:r w:rsidRPr="009E6D3F">
              <w:rPr>
                <w:rFonts w:eastAsia="Calibri"/>
                <w:sz w:val="18"/>
                <w:szCs w:val="18"/>
              </w:rPr>
              <w:t xml:space="preserve">Греча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D748A13" w14:textId="77777777" w:rsidR="00AD1037" w:rsidRPr="009525AC" w:rsidRDefault="00AD1037" w:rsidP="00AD1037">
            <w:pPr>
              <w:jc w:val="both"/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Соответствует требованиям ГОСТ 5550-2021 «Крупа гречневая. Технические условия»</w:t>
            </w:r>
          </w:p>
          <w:p w14:paraId="6AE1CB13" w14:textId="77777777" w:rsidR="00AD1037" w:rsidRPr="009525AC" w:rsidRDefault="00AD1037" w:rsidP="00AD1037">
            <w:pPr>
              <w:jc w:val="both"/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Цвет: коричневый разных оттенков</w:t>
            </w:r>
          </w:p>
          <w:p w14:paraId="73387F60" w14:textId="77777777" w:rsidR="00AD1037" w:rsidRPr="009525AC" w:rsidRDefault="00AD1037" w:rsidP="00AD1037">
            <w:pPr>
              <w:jc w:val="both"/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Запах: свойственный гречневой крупе, без посторонних запахов, не затхлый, не плесневый</w:t>
            </w:r>
          </w:p>
          <w:p w14:paraId="597B803B" w14:textId="77777777" w:rsidR="00AD1037" w:rsidRPr="009525AC" w:rsidRDefault="00AD1037" w:rsidP="00AD1037">
            <w:pPr>
              <w:jc w:val="both"/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Вкус: свойственный гречневой крупе, без посторонних привкусов, не кислый, не горький</w:t>
            </w:r>
          </w:p>
          <w:p w14:paraId="71F34919" w14:textId="77777777" w:rsidR="00AD1037" w:rsidRPr="009525AC" w:rsidRDefault="00AD1037" w:rsidP="00AD1037">
            <w:pPr>
              <w:jc w:val="both"/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Зараженность вредителями хлебных запасов: не допускается</w:t>
            </w:r>
          </w:p>
          <w:p w14:paraId="2C54B1AA" w14:textId="1D4832FA" w:rsidR="00AD1037" w:rsidRPr="007D325E" w:rsidRDefault="00AD1037" w:rsidP="00AD1037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83081A7" w14:textId="75D87410" w:rsidR="00AD1037" w:rsidRPr="00762A24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BE98273" w14:textId="5F6FC84F" w:rsidR="00AD1037" w:rsidRDefault="00256BA3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121,50</w:t>
            </w:r>
          </w:p>
          <w:p w14:paraId="07EAB4AB" w14:textId="77777777" w:rsidR="00AD1037" w:rsidRDefault="00AD1037" w:rsidP="00AD1037">
            <w:pPr>
              <w:jc w:val="center"/>
              <w:rPr>
                <w:sz w:val="18"/>
                <w:szCs w:val="18"/>
              </w:rPr>
            </w:pPr>
          </w:p>
        </w:tc>
      </w:tr>
      <w:tr w:rsidR="00AD1037" w:rsidRPr="00762A24" w14:paraId="710BC28C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749582D8" w14:textId="716759A0" w:rsidR="00AD1037" w:rsidRPr="00762A24" w:rsidRDefault="00E106D1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26C98737" w14:textId="32128C2A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Зеленый горошек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C9802E6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Соответствует требованиям ГОСТ 34112-2017 «Консервы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овощные. Горошек зелёный. Технические условия»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Консервированный без уксуса или уксусной кислоты высшего</w:t>
            </w:r>
          </w:p>
          <w:p w14:paraId="3EB3EAA7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сорта стерилизованный мозговых сортов – соответствие</w:t>
            </w:r>
          </w:p>
          <w:p w14:paraId="173DCBE2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 xml:space="preserve">Внешний вид: Целые зерна без примесей </w:t>
            </w:r>
            <w:r>
              <w:rPr>
                <w:sz w:val="18"/>
                <w:szCs w:val="18"/>
              </w:rPr>
              <w:t>о</w:t>
            </w:r>
            <w:r w:rsidRPr="00404A75">
              <w:rPr>
                <w:sz w:val="18"/>
                <w:szCs w:val="18"/>
              </w:rPr>
              <w:t>болочек зерен и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кормового гороха коричневого цвета.</w:t>
            </w:r>
          </w:p>
          <w:p w14:paraId="38C34DF5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Вкус и запах: Свойственные консервированному зеленому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горошку, посторонние привкус и запах не допускаются</w:t>
            </w:r>
          </w:p>
          <w:p w14:paraId="379273F7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Цвет зерен: Зеленый, светло-зеленый или оливковый,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однородный в упаковочной единице</w:t>
            </w:r>
          </w:p>
          <w:p w14:paraId="08779AE8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Консистенция: Мягкая однородная.</w:t>
            </w:r>
          </w:p>
          <w:p w14:paraId="6F7E7764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Качество заливочной жидкости: Прозрачная, характерного цвета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с зеленоватым или оливковым оттенком</w:t>
            </w:r>
            <w:r>
              <w:rPr>
                <w:sz w:val="18"/>
                <w:szCs w:val="18"/>
              </w:rPr>
              <w:t xml:space="preserve">. </w:t>
            </w:r>
            <w:r w:rsidRPr="00404A75">
              <w:rPr>
                <w:sz w:val="18"/>
                <w:szCs w:val="18"/>
              </w:rPr>
              <w:t>Допускается опалесценция, слабая мутность, небольшой осадок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частиц мякоти – соответствие</w:t>
            </w:r>
          </w:p>
          <w:p w14:paraId="61B7319C" w14:textId="77777777" w:rsidR="00AD1037" w:rsidRPr="00404A75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Упаковка: предназначенная и соответствующей стандартам для</w:t>
            </w:r>
            <w:r>
              <w:rPr>
                <w:sz w:val="18"/>
                <w:szCs w:val="18"/>
              </w:rPr>
              <w:t xml:space="preserve"> </w:t>
            </w:r>
            <w:r w:rsidRPr="00404A75">
              <w:rPr>
                <w:sz w:val="18"/>
                <w:szCs w:val="18"/>
              </w:rPr>
              <w:t>данной продукции</w:t>
            </w:r>
          </w:p>
          <w:p w14:paraId="1C550E71" w14:textId="4BF7184B" w:rsidR="00AD1037" w:rsidRPr="007D325E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</w:rPr>
              <w:t>Фасовка: не более 400 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17C724" w14:textId="616BE14A" w:rsidR="00AD1037" w:rsidRPr="00762A24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93F6B7F" w14:textId="1B5C9DBC" w:rsidR="00AD1037" w:rsidRDefault="00256BA3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AD1037">
              <w:rPr>
                <w:sz w:val="18"/>
                <w:szCs w:val="18"/>
              </w:rPr>
              <w:t>2</w:t>
            </w:r>
          </w:p>
        </w:tc>
      </w:tr>
      <w:tr w:rsidR="00AD1037" w:rsidRPr="00762A24" w14:paraId="21D92833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BA6E897" w14:textId="706ED293" w:rsidR="00AD1037" w:rsidRPr="00762A24" w:rsidRDefault="00E106D1" w:rsidP="00AD1037">
            <w:pPr>
              <w:jc w:val="center"/>
              <w:rPr>
                <w:sz w:val="18"/>
                <w:szCs w:val="18"/>
              </w:rPr>
            </w:pPr>
            <w:bookmarkStart w:id="3" w:name="_Hlk382173974"/>
            <w:r>
              <w:rPr>
                <w:sz w:val="18"/>
                <w:szCs w:val="18"/>
              </w:rPr>
              <w:t>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35ACBE" w14:textId="4511537F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Икра кабачковая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BD13B1" w14:textId="77777777" w:rsidR="00AD1037" w:rsidRPr="00AF3D7E" w:rsidRDefault="00AD1037" w:rsidP="00AD1037">
            <w:pPr>
              <w:rPr>
                <w:sz w:val="18"/>
                <w:szCs w:val="18"/>
              </w:rPr>
            </w:pPr>
            <w:r w:rsidRPr="00AF3D7E">
              <w:rPr>
                <w:sz w:val="18"/>
                <w:szCs w:val="18"/>
              </w:rPr>
              <w:t>Соответствует требованиям ГОСТ Р 51926-2002 и 2654-2017.</w:t>
            </w:r>
          </w:p>
          <w:p w14:paraId="24A93E00" w14:textId="77777777" w:rsidR="00AD1037" w:rsidRPr="00AF3D7E" w:rsidRDefault="00AD1037" w:rsidP="00AD1037">
            <w:pPr>
              <w:rPr>
                <w:sz w:val="18"/>
                <w:szCs w:val="18"/>
              </w:rPr>
            </w:pPr>
            <w:r w:rsidRPr="00AF3D7E">
              <w:rPr>
                <w:sz w:val="18"/>
                <w:szCs w:val="18"/>
              </w:rPr>
              <w:t>Продукт не содержит ГМО, искусственных красителей и консервантов, что делает его безопасным для здоровья и экологически чистым.</w:t>
            </w:r>
          </w:p>
          <w:p w14:paraId="0E9C8B2E" w14:textId="2949A425" w:rsidR="00AD1037" w:rsidRPr="00AC6D96" w:rsidRDefault="00AD1037" w:rsidP="00AD1037">
            <w:pPr>
              <w:rPr>
                <w:sz w:val="18"/>
                <w:szCs w:val="18"/>
              </w:rPr>
            </w:pPr>
            <w:r w:rsidRPr="00AF3D7E">
              <w:rPr>
                <w:sz w:val="18"/>
                <w:szCs w:val="18"/>
              </w:rPr>
              <w:t>Продукт упакован в стеклянную банку, что обеспечивает его сохран</w:t>
            </w:r>
            <w:r w:rsidR="00AC6D96">
              <w:rPr>
                <w:sz w:val="18"/>
                <w:szCs w:val="18"/>
              </w:rPr>
              <w:t>ность и удобство использования.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6942892" w14:textId="5290857A" w:rsidR="00AD1037" w:rsidRPr="00762A24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E5401C" w14:textId="24C0592A" w:rsidR="00AD1037" w:rsidRPr="00762A24" w:rsidRDefault="00256BA3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AD1037">
              <w:rPr>
                <w:sz w:val="18"/>
                <w:szCs w:val="18"/>
              </w:rPr>
              <w:t>0,0</w:t>
            </w:r>
          </w:p>
        </w:tc>
      </w:tr>
      <w:tr w:rsidR="00AD1037" w:rsidRPr="00762A24" w14:paraId="641A5E52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2E7DE95" w14:textId="40F6BCD2" w:rsidR="00AD1037" w:rsidRDefault="00E106D1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3452BA7E" w14:textId="7F18E675" w:rsidR="00AD1037" w:rsidRPr="009E6D3F" w:rsidRDefault="00AD1037" w:rsidP="00AD1037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Шиповник (сухой)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94E046C" w14:textId="77777777" w:rsidR="00AD1037" w:rsidRDefault="00AD1037" w:rsidP="00AD1037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404A75">
              <w:rPr>
                <w:sz w:val="18"/>
                <w:szCs w:val="18"/>
                <w:lang w:eastAsia="ru-RU"/>
              </w:rPr>
              <w:t xml:space="preserve">Шиповник сушеный цельный, без сахара, натуральный, </w:t>
            </w:r>
          </w:p>
          <w:p w14:paraId="410C8F0E" w14:textId="77777777" w:rsidR="00AD1037" w:rsidRPr="00404A75" w:rsidRDefault="00AD1037" w:rsidP="00AD1037">
            <w:pPr>
              <w:suppressAutoHyphens w:val="0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П</w:t>
            </w:r>
            <w:r w:rsidRPr="00404A75">
              <w:rPr>
                <w:sz w:val="18"/>
                <w:szCs w:val="18"/>
                <w:lang w:eastAsia="ru-RU"/>
              </w:rPr>
              <w:t>лоды целые, вызревшие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04A75">
              <w:rPr>
                <w:sz w:val="18"/>
                <w:szCs w:val="18"/>
                <w:lang w:eastAsia="ru-RU"/>
              </w:rPr>
              <w:t>не содержит ГМО, аромат заторы, глютен, искусственные красители,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04A75">
              <w:rPr>
                <w:sz w:val="18"/>
                <w:szCs w:val="18"/>
                <w:lang w:eastAsia="ru-RU"/>
              </w:rPr>
              <w:t>консерванты, сахар, крахмал, соль</w:t>
            </w:r>
          </w:p>
          <w:p w14:paraId="16D22022" w14:textId="19D8F49D" w:rsidR="00AD1037" w:rsidRPr="009E6D3F" w:rsidRDefault="00AD1037" w:rsidP="00AD1037">
            <w:pPr>
              <w:rPr>
                <w:sz w:val="18"/>
                <w:szCs w:val="18"/>
              </w:rPr>
            </w:pPr>
            <w:r w:rsidRPr="00404A75">
              <w:rPr>
                <w:sz w:val="18"/>
                <w:szCs w:val="18"/>
                <w:lang w:eastAsia="ru-RU"/>
              </w:rPr>
              <w:t>Фасовка - потребительская или транспортная тара, тканевые,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04A75">
              <w:rPr>
                <w:sz w:val="18"/>
                <w:szCs w:val="18"/>
                <w:lang w:eastAsia="ru-RU"/>
              </w:rPr>
              <w:t xml:space="preserve">сетчатые мешки массой не более 50 кг.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6278322" w14:textId="332CED6C" w:rsidR="00AD1037" w:rsidRDefault="00AD1037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4DE6D79" w14:textId="3FBAAE3E" w:rsidR="00AD1037" w:rsidRDefault="00256BA3" w:rsidP="00AD10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AD1037">
              <w:rPr>
                <w:sz w:val="18"/>
                <w:szCs w:val="18"/>
              </w:rPr>
              <w:t>,0</w:t>
            </w:r>
          </w:p>
        </w:tc>
      </w:tr>
      <w:tr w:rsidR="00E106D1" w:rsidRPr="00762A24" w14:paraId="0ADB2CB6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59DC10F8" w14:textId="0EC8E0AD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A83D415" w14:textId="1D5C7712" w:rsidR="00E106D1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Какао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E6C093C" w14:textId="7F50BE62" w:rsidR="00E106D1" w:rsidRPr="00404A75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9E6D3F">
              <w:rPr>
                <w:sz w:val="18"/>
                <w:szCs w:val="18"/>
              </w:rPr>
              <w:t>ГОСТ 108-76; Упаковка завода-изготовителя, фасовка до 200гр., тара-коробка/ящик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1AB3A4E" w14:textId="57A4B56E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0E8B7AC" w14:textId="64D1124D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106D1" w:rsidRPr="00762A24" w14:paraId="620C89A7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62A165CD" w14:textId="609A92B2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4CB4688" w14:textId="59BF6A78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Кисель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1F646286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Сухой кисель.на плодово-ягодных экстрактах</w:t>
            </w:r>
          </w:p>
          <w:p w14:paraId="69247BDB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Концентрированных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соков,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однокомпонентный,</w:t>
            </w:r>
          </w:p>
          <w:p w14:paraId="37B05DD8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наличие обогащающих компонентов нет.</w:t>
            </w:r>
          </w:p>
          <w:p w14:paraId="040D06C8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 xml:space="preserve">Обоснование дополнительных характеристик </w:t>
            </w:r>
            <w:r>
              <w:rPr>
                <w:sz w:val="18"/>
                <w:szCs w:val="18"/>
              </w:rPr>
              <w:t>–</w:t>
            </w:r>
            <w:r w:rsidRPr="00E442E1">
              <w:rPr>
                <w:sz w:val="18"/>
                <w:szCs w:val="18"/>
              </w:rPr>
              <w:t>КТРУ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не является исчерпывающим показателем , и не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позволяет точно определить качество товара.</w:t>
            </w:r>
          </w:p>
          <w:p w14:paraId="02C9DBEF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Кисельбез искусственных красителей, цвет, вкус и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запах киселя должен иметь свойства основного</w:t>
            </w:r>
          </w:p>
          <w:p w14:paraId="150718EC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сырья, из которого они приготовлены.</w:t>
            </w:r>
          </w:p>
          <w:p w14:paraId="4C53D8F2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Должны отсутствовать затхлые, прогорклые и</w:t>
            </w:r>
          </w:p>
          <w:p w14:paraId="47B6AA22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посторонние привкусы и запахи.</w:t>
            </w:r>
          </w:p>
          <w:p w14:paraId="45A9BB9C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Плесень, видимая невооруженным глазом, должна</w:t>
            </w:r>
            <w:r>
              <w:rPr>
                <w:sz w:val="18"/>
                <w:szCs w:val="18"/>
              </w:rPr>
              <w:t xml:space="preserve"> </w:t>
            </w:r>
            <w:r w:rsidRPr="00E442E1">
              <w:rPr>
                <w:sz w:val="18"/>
                <w:szCs w:val="18"/>
              </w:rPr>
              <w:t>отсутствовать.</w:t>
            </w:r>
          </w:p>
          <w:p w14:paraId="1B8F20AC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Массовая доля влаги, %, не более 9,5. Упаковка:</w:t>
            </w:r>
          </w:p>
          <w:p w14:paraId="5CE52785" w14:textId="77777777" w:rsidR="00E106D1" w:rsidRPr="00E442E1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бумажные пачки массой не более 220 гр.</w:t>
            </w:r>
          </w:p>
          <w:p w14:paraId="6C046EA9" w14:textId="5E2A0CA1" w:rsidR="00E106D1" w:rsidRPr="009E6D3F" w:rsidRDefault="00E106D1" w:rsidP="00E106D1">
            <w:pPr>
              <w:rPr>
                <w:sz w:val="18"/>
                <w:szCs w:val="18"/>
              </w:rPr>
            </w:pPr>
            <w:r w:rsidRPr="00E442E1">
              <w:rPr>
                <w:sz w:val="18"/>
                <w:szCs w:val="18"/>
              </w:rPr>
              <w:t>Соответствовать ГОСТуР 56558-2015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116330C" w14:textId="0E336B3C" w:rsidR="00E106D1" w:rsidRPr="00762A24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BB10B55" w14:textId="5D804784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</w:tr>
      <w:tr w:rsidR="00E106D1" w:rsidRPr="00762A24" w14:paraId="133B42D1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50CA3514" w14:textId="2F25427B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78631036" w14:textId="492DA903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Кофейный напиток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B71E08E" w14:textId="77B9AE54" w:rsidR="00E106D1" w:rsidRPr="009525AC" w:rsidRDefault="00E106D1" w:rsidP="00E106D1">
            <w:pPr>
              <w:rPr>
                <w:sz w:val="18"/>
                <w:szCs w:val="18"/>
              </w:rPr>
            </w:pPr>
            <w:r w:rsidRPr="009E6D3F">
              <w:rPr>
                <w:sz w:val="18"/>
                <w:szCs w:val="18"/>
              </w:rPr>
              <w:t>Растворимый, без кофеина, ГОСТ Р  50364-92 (допускается ТУ); упаковка завода-изготовителя, фасовка до 100гр., тара-коробка/ящик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AC061A8" w14:textId="2961CF58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16F3B1B" w14:textId="285C1C24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106D1" w:rsidRPr="00762A24" w14:paraId="22ADAC4B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9B613F7" w14:textId="546D9367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928C133" w14:textId="467B142B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Крупа манная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AC19753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Соответствует требованиям ГОСТ 7022-2019 «Крупа манная Технические условия»</w:t>
            </w:r>
          </w:p>
          <w:p w14:paraId="6FD745F5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Марка: М – из мягкой пшеницы</w:t>
            </w:r>
          </w:p>
          <w:p w14:paraId="30A3BD1E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Внешний вид и цвет: преобладает непрозрачная мучнистая крупка ровного белого или кремового цвета</w:t>
            </w:r>
          </w:p>
          <w:p w14:paraId="149AFE25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Запах: свойственный манной крупе, без посторонних запахов, не затхлый, не плесневый</w:t>
            </w:r>
          </w:p>
          <w:p w14:paraId="1914878B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Вкус: свойственный манной крупе, без посторонних привкусов, не кислый, не горький</w:t>
            </w:r>
          </w:p>
          <w:p w14:paraId="43A09884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Минеральные примеси: при разжевывании крупы не должно ощущаться хруста</w:t>
            </w:r>
          </w:p>
          <w:p w14:paraId="0307E290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Не допускается зараженность вредителями (насекомыми и клещами) или наличие следов заражения</w:t>
            </w:r>
          </w:p>
          <w:p w14:paraId="3B888C88" w14:textId="608B6349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084106E" w14:textId="5E6CD178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FACD34B" w14:textId="5CB3C95D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63,00</w:t>
            </w:r>
          </w:p>
          <w:p w14:paraId="65770953" w14:textId="77777777" w:rsidR="00E106D1" w:rsidRDefault="00E106D1" w:rsidP="00E106D1">
            <w:pPr>
              <w:jc w:val="center"/>
              <w:rPr>
                <w:sz w:val="18"/>
                <w:szCs w:val="18"/>
              </w:rPr>
            </w:pPr>
          </w:p>
        </w:tc>
      </w:tr>
      <w:tr w:rsidR="00E106D1" w:rsidRPr="00762A24" w14:paraId="504B99CF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1609C5CE" w14:textId="6C545778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FF6262A" w14:textId="5D911491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Крупа п</w:t>
            </w:r>
            <w:r w:rsidRPr="004C7999">
              <w:rPr>
                <w:rFonts w:eastAsia="Calibri"/>
                <w:sz w:val="18"/>
                <w:szCs w:val="18"/>
              </w:rPr>
              <w:t>ерловая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1CEE734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Соответствует требованиям ГОСТ 5784-2022 «Крупа ячменная Технические условия»</w:t>
            </w:r>
          </w:p>
          <w:p w14:paraId="19887848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Вид: ядро, освобожденное от цветковых пленок, хорошо отшлифованное</w:t>
            </w:r>
          </w:p>
          <w:p w14:paraId="237B1316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Цвет: от белого с желтоватым, иногда зеленоватым оттенками</w:t>
            </w:r>
          </w:p>
          <w:p w14:paraId="4397FDEC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Запах: характерный для перловой крупы, без посторонних запахов, не затхлый, не плесневелый</w:t>
            </w:r>
          </w:p>
          <w:p w14:paraId="187E5122" w14:textId="38F512CA" w:rsidR="00E106D1" w:rsidRPr="009E6D3F" w:rsidRDefault="00E106D1" w:rsidP="00E106D1">
            <w:pPr>
              <w:jc w:val="both"/>
              <w:rPr>
                <w:color w:val="000000"/>
                <w:sz w:val="18"/>
                <w:szCs w:val="18"/>
                <w:lang w:eastAsia="ru-RU"/>
              </w:rPr>
            </w:pPr>
            <w:r w:rsidRPr="004C7999">
              <w:rPr>
                <w:sz w:val="18"/>
                <w:szCs w:val="18"/>
              </w:rPr>
              <w:t>Вкус: без привкуса кислого, горечи и посторонних привкусов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0FB456A" w14:textId="2CDE90DF" w:rsidR="00E106D1" w:rsidRPr="00762A24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C6A2CF5" w14:textId="6AD70271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27,00</w:t>
            </w:r>
          </w:p>
        </w:tc>
      </w:tr>
      <w:tr w:rsidR="00E106D1" w:rsidRPr="00762A24" w14:paraId="719C24D7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7F586CC4" w14:textId="74D5234D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7E51A1D9" w14:textId="748651DC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>Макароны  рожки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FFF4F65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Соответствует требованиям ГОСТ 31743-2017 «Изделия макаронные. Общие технические условия»</w:t>
            </w:r>
          </w:p>
          <w:p w14:paraId="6095B3E0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Макаронные изделия высшего сорта</w:t>
            </w:r>
          </w:p>
          <w:p w14:paraId="6A227E93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Цвет: соответствующий сорту муки</w:t>
            </w:r>
          </w:p>
          <w:p w14:paraId="485EC450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Форма: соответствующая типу изделий</w:t>
            </w:r>
          </w:p>
          <w:p w14:paraId="769E1504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Вкус: свойственный данному изделию, без постороннего вкуса</w:t>
            </w:r>
          </w:p>
          <w:p w14:paraId="29992022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Запах: свойственный данному изделию, без постороннего запаха</w:t>
            </w:r>
          </w:p>
          <w:p w14:paraId="72727E8E" w14:textId="77777777" w:rsidR="00E106D1" w:rsidRPr="007D325E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Наличие зараженности и загрязненности вредителями хлебных запасов не допускается</w:t>
            </w:r>
          </w:p>
          <w:p w14:paraId="4EFEE085" w14:textId="2D6E155C" w:rsidR="00E106D1" w:rsidRPr="009E6D3F" w:rsidRDefault="00E106D1" w:rsidP="00E106D1">
            <w:pPr>
              <w:rPr>
                <w:sz w:val="18"/>
                <w:szCs w:val="18"/>
              </w:rPr>
            </w:pPr>
            <w:r w:rsidRPr="007D325E">
              <w:rPr>
                <w:sz w:val="18"/>
                <w:szCs w:val="18"/>
              </w:rPr>
              <w:t>Упаковка: мешки или иной вид упаковки, предназначенный и соответствующий стандартам для данной продукции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2F83A11" w14:textId="733622FD" w:rsidR="00E106D1" w:rsidRPr="00762A24" w:rsidRDefault="00E106D1" w:rsidP="00E106D1">
            <w:pPr>
              <w:jc w:val="center"/>
              <w:rPr>
                <w:sz w:val="18"/>
                <w:szCs w:val="18"/>
              </w:rPr>
            </w:pPr>
            <w:r w:rsidRPr="00762A24"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1E67826" w14:textId="2119C788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120,00</w:t>
            </w:r>
          </w:p>
        </w:tc>
      </w:tr>
      <w:tr w:rsidR="00E106D1" w:rsidRPr="00762A24" w14:paraId="2C9C6F4E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1D3867EB" w14:textId="68742837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7F75FE4" w14:textId="56B2F52C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Макароны Вермишель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A748EB3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Соответствует требованиям ГОСТ 31743-2017 «Изделия макаронные. Общие технические условия»</w:t>
            </w:r>
          </w:p>
          <w:p w14:paraId="54932A37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Макаронные изделия высшего сорта</w:t>
            </w:r>
          </w:p>
          <w:p w14:paraId="2CC75ADF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Цвет: соответствующий сорту муки</w:t>
            </w:r>
          </w:p>
          <w:p w14:paraId="76F5DD26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Форма: соответствующая типу изделий</w:t>
            </w:r>
          </w:p>
          <w:p w14:paraId="5131E73A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Вкус: свойственный данному изделию, без постороннего вкуса</w:t>
            </w:r>
          </w:p>
          <w:p w14:paraId="02806F9F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Запах: свойственный данному изделию, без постороннего запаха</w:t>
            </w:r>
          </w:p>
          <w:p w14:paraId="1446C82F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Наличие зараженности и загрязненности вредителями хлебных запасов не допускается</w:t>
            </w:r>
          </w:p>
          <w:p w14:paraId="0826662E" w14:textId="7A7A6700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Упаковка: мешки или иной вид упаковки, предназначенный и соответствующий стандартам для данной продукции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2A969A" w14:textId="44CE571F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0E06C03" w14:textId="3F685441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75,00</w:t>
            </w:r>
          </w:p>
        </w:tc>
      </w:tr>
      <w:tr w:rsidR="00E106D1" w:rsidRPr="00762A24" w14:paraId="7711E9B1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32CACA0" w14:textId="1EBDE6A3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3E7416F" w14:textId="67538CDD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Масло подсолнечное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B4FED27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 xml:space="preserve">Соответствует требованиям ГОСТ </w:t>
            </w:r>
            <w:r>
              <w:rPr>
                <w:sz w:val="18"/>
                <w:szCs w:val="18"/>
              </w:rPr>
              <w:t>1129</w:t>
            </w:r>
            <w:r w:rsidRPr="004C7999">
              <w:rPr>
                <w:sz w:val="18"/>
                <w:szCs w:val="18"/>
              </w:rPr>
              <w:t>-20</w:t>
            </w:r>
            <w:r>
              <w:rPr>
                <w:sz w:val="18"/>
                <w:szCs w:val="18"/>
              </w:rPr>
              <w:t>13</w:t>
            </w:r>
            <w:r w:rsidRPr="004C79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«Масло подсолнечное</w:t>
            </w:r>
            <w:r w:rsidRPr="004C7999">
              <w:rPr>
                <w:sz w:val="18"/>
                <w:szCs w:val="18"/>
              </w:rPr>
              <w:t xml:space="preserve"> Технические условия»</w:t>
            </w:r>
          </w:p>
          <w:p w14:paraId="1449B61B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Марка</w:t>
            </w:r>
            <w:r w:rsidRPr="004C7999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рафинированное дезодорированное «Премиум», «Высший сорт»</w:t>
            </w:r>
          </w:p>
          <w:p w14:paraId="6ADBE17A" w14:textId="77777777" w:rsidR="00E106D1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 xml:space="preserve">Цвет: </w:t>
            </w:r>
            <w:r>
              <w:rPr>
                <w:sz w:val="18"/>
                <w:szCs w:val="18"/>
              </w:rPr>
              <w:t>прозрачное без осадка, допускается легкое помутнение или сетка</w:t>
            </w:r>
          </w:p>
          <w:p w14:paraId="106603F4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 xml:space="preserve">Запах: </w:t>
            </w:r>
            <w:r>
              <w:rPr>
                <w:sz w:val="18"/>
                <w:szCs w:val="18"/>
              </w:rPr>
              <w:t>без запаха</w:t>
            </w:r>
          </w:p>
          <w:p w14:paraId="59C5EFE0" w14:textId="34B25A38" w:rsidR="00E106D1" w:rsidRPr="009525AC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 xml:space="preserve">Вкус: </w:t>
            </w:r>
            <w:r>
              <w:rPr>
                <w:sz w:val="18"/>
                <w:szCs w:val="18"/>
              </w:rPr>
              <w:t>обезличенный вкус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9905931" w14:textId="393BE11F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1BA6718" w14:textId="45A06C7B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105,00</w:t>
            </w:r>
          </w:p>
        </w:tc>
      </w:tr>
      <w:tr w:rsidR="00E106D1" w:rsidRPr="00762A24" w14:paraId="01B66EB9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7523ECB1" w14:textId="31199E06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3C2B46" w14:textId="26A8D93D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Молоко сгущенное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6A2CAAF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Соответствует требованиям ГОСТ 31688-2012 Консервы молочные. Молоко и сливки сгущенные с сахаром. Технические условия</w:t>
            </w:r>
          </w:p>
          <w:p w14:paraId="1E466708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Массовая доля жира: не менее 8,5 %</w:t>
            </w:r>
          </w:p>
          <w:p w14:paraId="0DEB4E03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Вкус и запах: Вкус сладкий, чистый с выраженным вкусом и запахом пастеризованных молока (для молока цельного сгущенного с сахаром, молока частично обезжиренного сгущенного с сахаром и молока обезжиренного сгущенного с сахаром) или сливок (для сливок сгущенных с сахаром) без посторонних привкусов и запахов.</w:t>
            </w:r>
          </w:p>
          <w:p w14:paraId="171C9419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Внешний вид и консистенция: Однородная, вязкая по всей массе без наличия ощущаемых органолептически кристаллов молочного сахара (лактозы).</w:t>
            </w:r>
          </w:p>
          <w:p w14:paraId="3E6A2FBD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Цвет: Равномерный по всей массе</w:t>
            </w:r>
          </w:p>
          <w:p w14:paraId="0AB64965" w14:textId="77777777" w:rsidR="00E106D1" w:rsidRPr="00731794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</w:t>
            </w:r>
          </w:p>
          <w:p w14:paraId="655508B3" w14:textId="0E2A521B" w:rsidR="00E106D1" w:rsidRPr="009525AC" w:rsidRDefault="00E106D1" w:rsidP="00E106D1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Вес упаковки: не менее 0.375, не более 1.0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A3BA701" w14:textId="4DDDB30E" w:rsidR="00E106D1" w:rsidRDefault="00E106D1" w:rsidP="00E106D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827B06" w14:textId="31F30151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114,00</w:t>
            </w:r>
          </w:p>
        </w:tc>
      </w:tr>
      <w:tr w:rsidR="00E106D1" w:rsidRPr="00762A24" w14:paraId="1D280BCE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4B35BD66" w14:textId="1295E4D7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7AFC3CD" w14:textId="1A9B6A84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4C7999">
              <w:rPr>
                <w:rFonts w:eastAsia="Calibri"/>
                <w:sz w:val="18"/>
                <w:szCs w:val="18"/>
              </w:rPr>
              <w:t xml:space="preserve">Мука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7521B40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Соответствует требованиям ГОСТ 26574-2017 «Мука пшеничная хлебопекарная. Технические условия»</w:t>
            </w:r>
          </w:p>
          <w:p w14:paraId="03EC432A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Сорт: высший</w:t>
            </w:r>
          </w:p>
          <w:p w14:paraId="19D95EBA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Цвет, запах, вкус, величина помола, влажность: соответствуют данному виду продукции</w:t>
            </w:r>
          </w:p>
          <w:p w14:paraId="4313CF73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 xml:space="preserve">Без посторонних примесей – соответствие  </w:t>
            </w:r>
          </w:p>
          <w:p w14:paraId="6A0A4C5C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Отсутствие зараженности вредителями хлебных злаков – соответствие</w:t>
            </w:r>
          </w:p>
          <w:p w14:paraId="5CF76FD4" w14:textId="2820609B" w:rsidR="00E106D1" w:rsidRPr="009525AC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Упаковка: предназначенная и соответствующей стандартам для данной продукции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B8A087C" w14:textId="7D26E575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974492D" w14:textId="59D84297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132,00</w:t>
            </w:r>
          </w:p>
        </w:tc>
      </w:tr>
      <w:tr w:rsidR="00E106D1" w:rsidRPr="00762A24" w14:paraId="5BC19739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E3E408C" w14:textId="38FA7B43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53EF8D4" w14:textId="7DD98BC6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Огурцы соленые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1DD42F08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Огурцы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консервированные без</w:t>
            </w:r>
          </w:p>
          <w:p w14:paraId="701D025F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содержания уксуса 1 сорт</w:t>
            </w:r>
          </w:p>
          <w:p w14:paraId="23F0E6C2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Соответствует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действующему</w:t>
            </w:r>
          </w:p>
          <w:p w14:paraId="6BD157D9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ГОСТу</w:t>
            </w:r>
          </w:p>
          <w:p w14:paraId="59240296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Тара - стеклянная банка</w:t>
            </w:r>
          </w:p>
          <w:p w14:paraId="55841DEA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Массовая доля огурцов не</w:t>
            </w:r>
          </w:p>
          <w:p w14:paraId="487C89A7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менее 50%.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Упаковка,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транспортировочная тара,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упаковочные материалы и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скрепляющие средства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должны соответствовать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требованиям санитарных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норм, документам, по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которым они изготовлены,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обеспечивать сохранность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и качество товара при</w:t>
            </w:r>
          </w:p>
          <w:p w14:paraId="6CB997DE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транспортировке и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хранении в течение всего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срока годности.</w:t>
            </w:r>
          </w:p>
          <w:p w14:paraId="27041570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Плоды целые, не мятые.</w:t>
            </w:r>
          </w:p>
          <w:p w14:paraId="62B731D7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Мякоть плотная,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полностью пропитанная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рассолом, хрустящая.</w:t>
            </w:r>
          </w:p>
          <w:p w14:paraId="2900023D" w14:textId="77777777" w:rsidR="00E106D1" w:rsidRPr="000C3BFB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C3BFB">
              <w:rPr>
                <w:sz w:val="18"/>
                <w:szCs w:val="18"/>
                <w:lang w:eastAsia="ru-RU"/>
              </w:rPr>
              <w:t>Цвет: зеленовато-оливковый разных</w:t>
            </w:r>
          </w:p>
          <w:p w14:paraId="7AA54444" w14:textId="00629EAD" w:rsidR="00E106D1" w:rsidRPr="009E6D3F" w:rsidRDefault="00E106D1" w:rsidP="00E106D1">
            <w:pPr>
              <w:rPr>
                <w:sz w:val="18"/>
                <w:szCs w:val="18"/>
              </w:rPr>
            </w:pPr>
            <w:r w:rsidRPr="000C3BFB">
              <w:rPr>
                <w:sz w:val="18"/>
                <w:szCs w:val="18"/>
                <w:lang w:eastAsia="ru-RU"/>
              </w:rPr>
              <w:t>оттенков. Рассол</w:t>
            </w:r>
            <w:r w:rsidRPr="00E14440">
              <w:rPr>
                <w:sz w:val="18"/>
                <w:szCs w:val="18"/>
                <w:lang w:eastAsia="ru-RU"/>
              </w:rPr>
              <w:t xml:space="preserve"> </w:t>
            </w:r>
            <w:r w:rsidRPr="000C3BFB">
              <w:rPr>
                <w:sz w:val="18"/>
                <w:szCs w:val="18"/>
                <w:lang w:eastAsia="ru-RU"/>
              </w:rPr>
              <w:t>солоновато-кисловатого</w:t>
            </w:r>
            <w:r w:rsidRPr="00E14440">
              <w:rPr>
                <w:sz w:val="18"/>
                <w:szCs w:val="18"/>
                <w:lang w:eastAsia="ru-RU"/>
              </w:rPr>
              <w:t xml:space="preserve"> вкуса. Без нарушения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E14440">
              <w:rPr>
                <w:sz w:val="18"/>
                <w:szCs w:val="18"/>
                <w:lang w:eastAsia="ru-RU"/>
              </w:rPr>
              <w:t>целостности упаковки.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138D5B2" w14:textId="626E1562" w:rsidR="00E106D1" w:rsidRPr="00762A24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C6AE434" w14:textId="2878D149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E106D1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,00</w:t>
            </w:r>
          </w:p>
        </w:tc>
      </w:tr>
      <w:tr w:rsidR="00E106D1" w:rsidRPr="00762A24" w14:paraId="64B22B5D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CD35B1F" w14:textId="0315E9BF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35B7FF0" w14:textId="1D6897AF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Печенье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08FE32C" w14:textId="77777777" w:rsidR="00E106D1" w:rsidRPr="009E6D3F" w:rsidRDefault="00E106D1" w:rsidP="00E106D1">
            <w:pPr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Сахарное-34%, затяжное-33%, сдобное – 33%, ГОСТ 24901-89, (допускается ТУ) </w:t>
            </w:r>
          </w:p>
          <w:p w14:paraId="71068146" w14:textId="3B0AFD94" w:rsidR="00E106D1" w:rsidRPr="009E6D3F" w:rsidRDefault="00E106D1" w:rsidP="00E106D1">
            <w:pPr>
              <w:rPr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>Весовая расфасовка, тара-коробка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19A425B" w14:textId="2FAEF481" w:rsidR="00E106D1" w:rsidRDefault="00E106D1" w:rsidP="00E106D1">
            <w:pPr>
              <w:jc w:val="center"/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5F07480" w14:textId="10667362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  <w:r w:rsidR="00E106D1">
              <w:rPr>
                <w:sz w:val="18"/>
                <w:szCs w:val="18"/>
              </w:rPr>
              <w:t>,0</w:t>
            </w:r>
          </w:p>
        </w:tc>
      </w:tr>
      <w:tr w:rsidR="00E106D1" w:rsidRPr="00762A24" w14:paraId="67E66220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23678F6" w14:textId="20280C57" w:rsidR="00E106D1" w:rsidRPr="007D325E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ECB379B" w14:textId="51D9C8AC" w:rsidR="00E106D1" w:rsidRPr="007D325E" w:rsidRDefault="00B728C5" w:rsidP="00B728C5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Крупа пшено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6971573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Соответствует требованиям ГОСТ 572-2016 «Крупа пшено шлифованное. Технические условия»</w:t>
            </w:r>
          </w:p>
          <w:p w14:paraId="1D1ED14B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Сорт: высший</w:t>
            </w:r>
          </w:p>
          <w:p w14:paraId="424FEF1B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Цвет: желтый разных оттенков</w:t>
            </w:r>
          </w:p>
          <w:p w14:paraId="0F94B5E1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Запах: свойственный крупе пшено, без посторонних запахов, не затхлый, не плесневый</w:t>
            </w:r>
          </w:p>
          <w:p w14:paraId="57122EC3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Вкус: свойственный крупе пшено, без посторонних привкусов, не кислый, не горький</w:t>
            </w:r>
          </w:p>
          <w:p w14:paraId="6F98C741" w14:textId="77777777" w:rsidR="00B728C5" w:rsidRPr="00B728C5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Зараженность и загрязненность вредителями: не допускается</w:t>
            </w:r>
          </w:p>
          <w:p w14:paraId="683FB0A8" w14:textId="5320EF57" w:rsidR="00E106D1" w:rsidRPr="007D325E" w:rsidRDefault="00B728C5" w:rsidP="00B728C5">
            <w:pPr>
              <w:rPr>
                <w:sz w:val="18"/>
                <w:szCs w:val="18"/>
              </w:rPr>
            </w:pPr>
            <w:r w:rsidRPr="00B728C5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E690ED8" w14:textId="002F7D2F" w:rsidR="00E106D1" w:rsidRDefault="00426E52" w:rsidP="00E106D1">
            <w:pPr>
              <w:jc w:val="center"/>
            </w:pPr>
            <w: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F6B714C" w14:textId="6722B68A" w:rsidR="00E106D1" w:rsidRDefault="00426E52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40,50</w:t>
            </w:r>
          </w:p>
        </w:tc>
      </w:tr>
      <w:tr w:rsidR="00E106D1" w:rsidRPr="00762A24" w14:paraId="3936EF8F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C4F4696" w14:textId="3C81DEE6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8539D9D" w14:textId="6FA7AAF4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>Рис круглый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E564E5A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Соответствует требованиям ГОСТ 6292-93 «Крупа рисовая. Технические условия»</w:t>
            </w:r>
          </w:p>
          <w:p w14:paraId="200881FA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Сорт: не ниже высшего</w:t>
            </w:r>
          </w:p>
          <w:p w14:paraId="016F1EE7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По форме зерна: круглозерный</w:t>
            </w:r>
          </w:p>
          <w:p w14:paraId="1F01378C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Запах: свойственный данной крупе, без посторонних запахов, не затхлый не плесневелый, без посторонних примесей</w:t>
            </w:r>
          </w:p>
          <w:p w14:paraId="0CBCAF1C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Вкус: свойственный крупе, без посторонних привкусов, без признаков заражения вредителями</w:t>
            </w:r>
          </w:p>
          <w:p w14:paraId="3D967B75" w14:textId="77777777" w:rsidR="00E106D1" w:rsidRPr="009525AC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Зараженность и загрязненность вредителями: не допускается</w:t>
            </w:r>
          </w:p>
          <w:p w14:paraId="6E1E0EF8" w14:textId="510B1520" w:rsidR="00E106D1" w:rsidRPr="009E6D3F" w:rsidRDefault="00E106D1" w:rsidP="00E106D1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31257A" w14:textId="31365813" w:rsidR="00E106D1" w:rsidRDefault="00E106D1" w:rsidP="00E106D1">
            <w:pPr>
              <w:jc w:val="center"/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27763A9" w14:textId="3EFE6A6C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54,00</w:t>
            </w:r>
          </w:p>
        </w:tc>
      </w:tr>
      <w:tr w:rsidR="00E106D1" w:rsidRPr="00762A24" w14:paraId="05CDB44C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19E50E5B" w14:textId="11843EBA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3646E1D" w14:textId="068C838F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Рис пропаренный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79FC4B6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Соответствует требованиям ГОСТ 6292-93 «Крупа рисовая. Технические условия»</w:t>
            </w:r>
          </w:p>
          <w:p w14:paraId="274A6A10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Сорт: не ниже высшего</w:t>
            </w:r>
          </w:p>
          <w:p w14:paraId="6CD3A986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По форме зерна: круглозерный</w:t>
            </w:r>
          </w:p>
          <w:p w14:paraId="0F1B5EFC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Запах: свойственный данной крупе, без посторонних запахов, не затхлый не плесневелый, без посторонних примесей</w:t>
            </w:r>
          </w:p>
          <w:p w14:paraId="2817B334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Вкус: свойственный крупе, без посторонних привкусов, без признаков заражения вредителями</w:t>
            </w:r>
          </w:p>
          <w:p w14:paraId="30429A93" w14:textId="77777777" w:rsidR="00E106D1" w:rsidRPr="004C799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Зараженность и загрязненность вредителями: не допускается</w:t>
            </w:r>
          </w:p>
          <w:p w14:paraId="3EE0F2BA" w14:textId="0630B43A" w:rsidR="00E106D1" w:rsidRPr="00425149" w:rsidRDefault="00E106D1" w:rsidP="00E106D1">
            <w:pPr>
              <w:rPr>
                <w:sz w:val="18"/>
                <w:szCs w:val="18"/>
              </w:rPr>
            </w:pPr>
            <w:r w:rsidRPr="004C7999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6CC9925" w14:textId="157EB8BD" w:rsidR="00E106D1" w:rsidRPr="00BD668A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21BF68A" w14:textId="4EC54937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</w:tr>
      <w:tr w:rsidR="00E106D1" w:rsidRPr="00762A24" w14:paraId="188440C0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ED0E28F" w14:textId="6BFC27CE" w:rsidR="00E106D1" w:rsidRDefault="00AC6D96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E904A43" w14:textId="298DA1B6" w:rsidR="00E106D1" w:rsidRPr="00E106D1" w:rsidRDefault="00E106D1" w:rsidP="00E106D1">
            <w:pPr>
              <w:rPr>
                <w:rFonts w:eastAsia="SimSun"/>
                <w:color w:val="000000"/>
                <w:sz w:val="20"/>
                <w:szCs w:val="24"/>
                <w:lang w:eastAsia="ru-RU"/>
              </w:rPr>
            </w:pPr>
            <w:r>
              <w:rPr>
                <w:rFonts w:eastAsia="Calibri"/>
                <w:sz w:val="18"/>
                <w:szCs w:val="18"/>
              </w:rPr>
              <w:t>Сок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39818355" w14:textId="77777777" w:rsidR="00E106D1" w:rsidRPr="00340174" w:rsidRDefault="00E106D1" w:rsidP="00E106D1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40174">
              <w:rPr>
                <w:sz w:val="18"/>
                <w:szCs w:val="18"/>
                <w:lang w:eastAsia="ru-RU"/>
              </w:rPr>
              <w:t>Внешний вид соков: свойственный сокам, из</w:t>
            </w:r>
          </w:p>
          <w:p w14:paraId="207DBCAA" w14:textId="389820E8" w:rsidR="00E106D1" w:rsidRPr="00425149" w:rsidRDefault="00E106D1" w:rsidP="00E106D1">
            <w:pPr>
              <w:rPr>
                <w:sz w:val="18"/>
                <w:szCs w:val="18"/>
              </w:rPr>
            </w:pPr>
            <w:r w:rsidRPr="00340174">
              <w:rPr>
                <w:sz w:val="18"/>
                <w:szCs w:val="18"/>
                <w:lang w:eastAsia="ru-RU"/>
              </w:rPr>
              <w:t>которых изготовлен концентрированный сок. Вкус 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аромат: допускаются невыраженные вкус и аромат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концентрированных соков, в которые не добавлены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концентрированные натуральные летучие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ароматобразующие фруктовые вещества. Цвет: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соответствующий цвету фруктов, из которых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изготовлен концентрированный фруктовый сок.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ГОСТ 32102-2013.</w:t>
            </w:r>
            <w:r w:rsidRPr="0034017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2BB94CF" w14:textId="3F3333A1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A508F0A" w14:textId="3BF8DFE8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E106D1">
              <w:rPr>
                <w:sz w:val="18"/>
                <w:szCs w:val="18"/>
              </w:rPr>
              <w:t>00,0</w:t>
            </w:r>
          </w:p>
          <w:p w14:paraId="414894E1" w14:textId="77777777" w:rsidR="00E106D1" w:rsidRDefault="00E106D1" w:rsidP="00E106D1">
            <w:pPr>
              <w:jc w:val="center"/>
              <w:rPr>
                <w:sz w:val="18"/>
                <w:szCs w:val="18"/>
              </w:rPr>
            </w:pPr>
          </w:p>
        </w:tc>
      </w:tr>
      <w:tr w:rsidR="00E106D1" w:rsidRPr="00762A24" w14:paraId="53A2F8C2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4B4C464" w14:textId="2CCE5E42" w:rsidR="00E106D1" w:rsidRDefault="00AC6D96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5DF0479" w14:textId="3458FC3F" w:rsidR="00E106D1" w:rsidRPr="00E106D1" w:rsidRDefault="00E106D1" w:rsidP="00E106D1">
            <w:pPr>
              <w:rPr>
                <w:rFonts w:eastAsia="SimSun"/>
                <w:color w:val="000000"/>
                <w:sz w:val="20"/>
                <w:szCs w:val="24"/>
                <w:lang w:eastAsia="ru-RU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Яйцо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54D1D633" w14:textId="77777777" w:rsidR="00E106D1" w:rsidRPr="009E6D3F" w:rsidRDefault="00E106D1" w:rsidP="00E106D1">
            <w:pPr>
              <w:rPr>
                <w:sz w:val="18"/>
                <w:szCs w:val="18"/>
              </w:rPr>
            </w:pPr>
            <w:bookmarkStart w:id="4" w:name="OLE_LINK23"/>
            <w:r w:rsidRPr="009E6D3F">
              <w:rPr>
                <w:sz w:val="18"/>
                <w:szCs w:val="18"/>
              </w:rPr>
              <w:t>ГОСТ</w:t>
            </w:r>
            <w:r>
              <w:rPr>
                <w:sz w:val="18"/>
                <w:szCs w:val="18"/>
              </w:rPr>
              <w:t xml:space="preserve"> 31564-2012</w:t>
            </w:r>
            <w:r w:rsidRPr="009E6D3F">
              <w:rPr>
                <w:sz w:val="18"/>
                <w:szCs w:val="18"/>
              </w:rPr>
              <w:t xml:space="preserve">, первая категория </w:t>
            </w:r>
          </w:p>
          <w:p w14:paraId="11135027" w14:textId="77777777" w:rsidR="00E106D1" w:rsidRDefault="00E106D1" w:rsidP="00E1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пластиковая/бумажная упаковка 1</w:t>
            </w:r>
            <w:r w:rsidRPr="009E6D3F">
              <w:rPr>
                <w:sz w:val="18"/>
                <w:szCs w:val="18"/>
              </w:rPr>
              <w:t>0 штук</w:t>
            </w:r>
            <w:bookmarkEnd w:id="4"/>
          </w:p>
          <w:p w14:paraId="17BB6F20" w14:textId="2CF691AE" w:rsidR="00E106D1" w:rsidRPr="00425149" w:rsidRDefault="00E106D1" w:rsidP="00E106D1">
            <w:pPr>
              <w:rPr>
                <w:sz w:val="18"/>
                <w:szCs w:val="18"/>
              </w:rPr>
            </w:pPr>
            <w:r w:rsidRPr="003B17CD">
              <w:rPr>
                <w:sz w:val="18"/>
                <w:szCs w:val="18"/>
              </w:rPr>
              <w:t>Яйца должны соответствовать требованиям настоящего стандарта, ветеринарного законодательства и санитарно-эпидемиологическим правилам и нормативам, действующим на территории государства, принявшего стандарт.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CA2D7F3" w14:textId="0A3F8BD1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E433707" w14:textId="04156271" w:rsidR="00E106D1" w:rsidRDefault="00256BA3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="00E106D1">
              <w:rPr>
                <w:sz w:val="18"/>
                <w:szCs w:val="18"/>
              </w:rPr>
              <w:t>00,0</w:t>
            </w:r>
          </w:p>
        </w:tc>
      </w:tr>
      <w:tr w:rsidR="00E106D1" w:rsidRPr="00762A24" w14:paraId="4C3C9450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3F8A88E0" w14:textId="4B9E5F59" w:rsidR="00E106D1" w:rsidRDefault="00AC6D96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0B1CBDD" w14:textId="3EAF728C" w:rsidR="00E106D1" w:rsidRPr="009E6D3F" w:rsidRDefault="00E106D1" w:rsidP="00E106D1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Изюм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BCA4238" w14:textId="77777777" w:rsidR="00E106D1" w:rsidRPr="00A77BB2" w:rsidRDefault="00E106D1" w:rsidP="00E106D1">
            <w:pPr>
              <w:rPr>
                <w:sz w:val="18"/>
                <w:szCs w:val="18"/>
              </w:rPr>
            </w:pPr>
            <w:r w:rsidRPr="00A77BB2">
              <w:rPr>
                <w:sz w:val="18"/>
                <w:szCs w:val="18"/>
              </w:rPr>
              <w:t>Внешний вид: Масса ягод сушеного винограда одного вида, сыпучая, без комкования. Ягоды после заводской обработки без плодоножек</w:t>
            </w:r>
          </w:p>
          <w:p w14:paraId="495B449F" w14:textId="77777777" w:rsidR="00E106D1" w:rsidRPr="00A77BB2" w:rsidRDefault="00E106D1" w:rsidP="00E106D1">
            <w:pPr>
              <w:rPr>
                <w:sz w:val="18"/>
                <w:szCs w:val="18"/>
              </w:rPr>
            </w:pPr>
            <w:r w:rsidRPr="00A77BB2">
              <w:rPr>
                <w:sz w:val="18"/>
                <w:szCs w:val="18"/>
              </w:rPr>
              <w:t>Вкус и запах: Свойственные сушеному винограду, вкус сладкий или сладко-кислый. Посторонний привкус и запах не допускаются</w:t>
            </w:r>
          </w:p>
          <w:p w14:paraId="4D645F5A" w14:textId="77777777" w:rsidR="00E106D1" w:rsidRPr="00A77BB2" w:rsidRDefault="00E106D1" w:rsidP="00E106D1">
            <w:pPr>
              <w:rPr>
                <w:sz w:val="18"/>
                <w:szCs w:val="18"/>
              </w:rPr>
            </w:pPr>
            <w:r w:rsidRPr="00A77BB2">
              <w:rPr>
                <w:sz w:val="18"/>
                <w:szCs w:val="18"/>
              </w:rPr>
              <w:t>Цвет: Светло- зеленый, светло- зеленый с желтым оттенком, от золотистого до светло- коричневого, от золотистого до коричневого, коричневый с бурым оттенком, бурый разных оттенков, сине- черный, от сине- черного до красного.</w:t>
            </w:r>
          </w:p>
          <w:p w14:paraId="1EAAE680" w14:textId="77777777" w:rsidR="00E106D1" w:rsidRPr="00A77BB2" w:rsidRDefault="00E106D1" w:rsidP="00E106D1">
            <w:pPr>
              <w:rPr>
                <w:sz w:val="18"/>
                <w:szCs w:val="18"/>
              </w:rPr>
            </w:pPr>
            <w:r w:rsidRPr="00A77BB2">
              <w:rPr>
                <w:sz w:val="18"/>
                <w:szCs w:val="18"/>
              </w:rPr>
              <w:t>Фасовка: 5-10 кг</w:t>
            </w:r>
          </w:p>
          <w:p w14:paraId="7FE6A750" w14:textId="1D597812" w:rsidR="00E106D1" w:rsidRPr="00425149" w:rsidRDefault="00E106D1" w:rsidP="00E106D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</w:t>
            </w:r>
            <w:r>
              <w:t xml:space="preserve"> </w:t>
            </w:r>
            <w:r w:rsidRPr="00A77BB2">
              <w:rPr>
                <w:sz w:val="18"/>
                <w:szCs w:val="18"/>
              </w:rPr>
              <w:t>6882 -8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EAD9396" w14:textId="0C600D87" w:rsidR="00E106D1" w:rsidRPr="00BD668A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403AE24" w14:textId="5BF3B65A" w:rsidR="00E106D1" w:rsidRDefault="00E106D1" w:rsidP="00E106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18,0</w:t>
            </w:r>
          </w:p>
        </w:tc>
      </w:tr>
      <w:tr w:rsidR="00AC6D96" w:rsidRPr="00762A24" w14:paraId="0B0FFD21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486CEAD1" w14:textId="605F29DC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5792587" w14:textId="2F7CFE2A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Чернослив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92F4E2C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Внешний вид       целые приплюснутые сушеные фрукты с выдавленной косточкой, не </w:t>
            </w:r>
            <w:r>
              <w:rPr>
                <w:sz w:val="18"/>
                <w:szCs w:val="18"/>
              </w:rPr>
              <w:t>с</w:t>
            </w:r>
            <w:r w:rsidRPr="007F7AAF">
              <w:rPr>
                <w:sz w:val="18"/>
                <w:szCs w:val="18"/>
              </w:rPr>
              <w:t xml:space="preserve">липающиеся при сжатии </w:t>
            </w:r>
          </w:p>
          <w:p w14:paraId="56D6E1AC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ТР ТС 021/2011, ТР ТС 022/2011, ГОСТ 32896-2015 </w:t>
            </w:r>
          </w:p>
          <w:p w14:paraId="0C9C6EB6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Цвет       однородный, черный с синеватым оттенком, глянцевый </w:t>
            </w:r>
          </w:p>
          <w:p w14:paraId="63A15819" w14:textId="684FECD2" w:rsidR="00AC6D96" w:rsidRPr="00425149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 Фасовка кг 5 -10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FBDAFCB" w14:textId="5D3D10AD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B0DCA1F" w14:textId="0AB59544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</w:tr>
      <w:tr w:rsidR="00AC6D96" w:rsidRPr="00762A24" w14:paraId="5E6FDF80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7B637CE6" w14:textId="3CAEECF3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32BB7EE3" w14:textId="732C1210" w:rsidR="00AC6D96" w:rsidRPr="007D325E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Курага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CBDF123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>Внешний вид и форма: целые приплюснутые сушеные фрукты с выдавленной косточкой, половинки сушеных фруктов правильной круглой или овальной формы со слегка завернутыми краями, одного вида, с неповрежденной кожицей, кружки (боковые срезы, полноценные по мякоти).Не слипающиеся при сжатии. Допускается комкование полуфабриката, устраняемое при незначительном механическом воздействии</w:t>
            </w:r>
          </w:p>
          <w:p w14:paraId="1DD8B956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>Вкус и запах: Свойственные фруктам данного вида, без постороннего вкуса и запаха.</w:t>
            </w:r>
          </w:p>
          <w:p w14:paraId="1E4AE831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>Цвет: Однородный, глянцевый.</w:t>
            </w:r>
          </w:p>
          <w:p w14:paraId="5DFFA3B4" w14:textId="3ABA725F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7F7AAF">
              <w:rPr>
                <w:sz w:val="18"/>
                <w:szCs w:val="18"/>
              </w:rPr>
              <w:t>Фасовка: 5-10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338170B" w14:textId="1DC286CC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9D8D4FF" w14:textId="1E4BAD1B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77B83DDC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6DFACD39" w14:textId="32BCCF13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9A0040F" w14:textId="23403013" w:rsidR="00AC6D96" w:rsidRPr="007D325E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Груша вяленая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0811AF2" w14:textId="77777777" w:rsidR="00AC6D96" w:rsidRDefault="00AC6D96" w:rsidP="00AC6D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F7AAF">
              <w:rPr>
                <w:sz w:val="18"/>
                <w:szCs w:val="18"/>
              </w:rPr>
              <w:t>ухофрукты</w:t>
            </w:r>
          </w:p>
          <w:p w14:paraId="23F3B226" w14:textId="77777777" w:rsidR="00AC6D96" w:rsidRDefault="00AC6D96" w:rsidP="00AC6D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F7AAF">
              <w:rPr>
                <w:sz w:val="18"/>
                <w:szCs w:val="18"/>
              </w:rPr>
              <w:t>остав: яблоки</w:t>
            </w:r>
          </w:p>
          <w:p w14:paraId="57061593" w14:textId="77777777" w:rsidR="00AC6D96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>Внешний вид и консистенция- целые плоды или кружки (боковые срезы, полноценные по мякоти), дольки плодов.</w:t>
            </w:r>
          </w:p>
          <w:p w14:paraId="1F7683F8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 Вкус и запах – свойственные фруктам данного вида, без постороннего вкуса и запаха.</w:t>
            </w:r>
          </w:p>
          <w:p w14:paraId="1AC89323" w14:textId="20B17339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>Ф</w:t>
            </w:r>
            <w:r w:rsidRPr="007F7AAF">
              <w:rPr>
                <w:sz w:val="18"/>
                <w:szCs w:val="18"/>
              </w:rPr>
              <w:t>асовка 5-10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BC15778" w14:textId="529E190A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3456172" w14:textId="6BDC8F4B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074FB3D1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3414A25A" w14:textId="5FAA28B7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6A52A18" w14:textId="4DAEEECD" w:rsidR="00AC6D96" w:rsidRPr="007D325E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Яблоко сушеное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B0C1340" w14:textId="77777777" w:rsidR="00AC6D96" w:rsidRDefault="00AC6D96" w:rsidP="00AC6D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F7AAF">
              <w:rPr>
                <w:sz w:val="18"/>
                <w:szCs w:val="18"/>
              </w:rPr>
              <w:t>ухофрукты</w:t>
            </w:r>
          </w:p>
          <w:p w14:paraId="294B63DB" w14:textId="77777777" w:rsidR="00AC6D96" w:rsidRDefault="00AC6D96" w:rsidP="00AC6D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7F7AAF">
              <w:rPr>
                <w:sz w:val="18"/>
                <w:szCs w:val="18"/>
              </w:rPr>
              <w:t xml:space="preserve">остав: </w:t>
            </w:r>
            <w:r>
              <w:rPr>
                <w:sz w:val="18"/>
                <w:szCs w:val="18"/>
              </w:rPr>
              <w:t>груша</w:t>
            </w:r>
          </w:p>
          <w:p w14:paraId="4C4287B9" w14:textId="77777777" w:rsidR="00AC6D96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>Внешний вид и консистенция- целые плоды или кружки (боковые срезы, полноценные по мякоти), дольки плодов.</w:t>
            </w:r>
          </w:p>
          <w:p w14:paraId="2F5DA2C5" w14:textId="77777777" w:rsidR="00AC6D96" w:rsidRPr="007F7AAF" w:rsidRDefault="00AC6D96" w:rsidP="00AC6D96">
            <w:pPr>
              <w:rPr>
                <w:sz w:val="18"/>
                <w:szCs w:val="18"/>
              </w:rPr>
            </w:pPr>
            <w:r w:rsidRPr="007F7AAF">
              <w:rPr>
                <w:sz w:val="18"/>
                <w:szCs w:val="18"/>
              </w:rPr>
              <w:t xml:space="preserve"> Вкус и запах – свойственные фруктам данного вида, без постороннего вкуса и запаха.</w:t>
            </w:r>
          </w:p>
          <w:p w14:paraId="594C9490" w14:textId="363A1BE2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</w:rPr>
              <w:t>Ф</w:t>
            </w:r>
            <w:r w:rsidRPr="007F7AAF">
              <w:rPr>
                <w:sz w:val="18"/>
                <w:szCs w:val="18"/>
              </w:rPr>
              <w:t>асовка 5-10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9EC3AD7" w14:textId="6E4C8F68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69A44D7" w14:textId="2F2E2DD0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642C06EF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6176BE76" w14:textId="49E3826C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2375ACAE" w14:textId="4C3065CA" w:rsidR="00AC6D96" w:rsidRPr="007D325E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Крупа я</w:t>
            </w:r>
            <w:r w:rsidRPr="009E6D3F">
              <w:rPr>
                <w:rFonts w:eastAsia="Calibri"/>
                <w:sz w:val="18"/>
                <w:szCs w:val="18"/>
              </w:rPr>
              <w:t xml:space="preserve">чневая 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7BDC8F3" w14:textId="77777777" w:rsidR="00AC6D96" w:rsidRPr="009525AC" w:rsidRDefault="00AC6D96" w:rsidP="00AC6D96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 xml:space="preserve">Соответствует требованиям ГОСТ 5784-2022 «Крупа ячменная Технические условия» </w:t>
            </w:r>
          </w:p>
          <w:p w14:paraId="46D318EC" w14:textId="77777777" w:rsidR="00AC6D96" w:rsidRPr="009525AC" w:rsidRDefault="00AC6D96" w:rsidP="00AC6D96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Цвет: белый с желтоватым, иногда зеленоватым оттенками</w:t>
            </w:r>
          </w:p>
          <w:p w14:paraId="2B6FFF4F" w14:textId="77777777" w:rsidR="00AC6D96" w:rsidRPr="009525AC" w:rsidRDefault="00AC6D96" w:rsidP="00AC6D96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 xml:space="preserve">Вкус: свойственный ячменной крупе, без посторонних привкусов, не кислый, не горький </w:t>
            </w:r>
          </w:p>
          <w:p w14:paraId="02A250EB" w14:textId="77777777" w:rsidR="00AC6D96" w:rsidRPr="009525AC" w:rsidRDefault="00AC6D96" w:rsidP="00AC6D96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Запах: свойственный ячменной крупе, без посторонних запахов, не затхлый, не плесневелый</w:t>
            </w:r>
          </w:p>
          <w:p w14:paraId="28070B55" w14:textId="77777777" w:rsidR="00AC6D96" w:rsidRPr="009525AC" w:rsidRDefault="00AC6D96" w:rsidP="00AC6D96">
            <w:pPr>
              <w:rPr>
                <w:sz w:val="18"/>
                <w:szCs w:val="18"/>
              </w:rPr>
            </w:pPr>
            <w:r w:rsidRPr="009525AC">
              <w:rPr>
                <w:sz w:val="18"/>
                <w:szCs w:val="18"/>
              </w:rPr>
              <w:t>Зараженность и загрязненность вредителями: не допускается</w:t>
            </w:r>
          </w:p>
          <w:p w14:paraId="746E53B1" w14:textId="314A8C0E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78DAE41" w14:textId="13EBCD34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162BE52" w14:textId="700F513B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667B7AF5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4DE196E" w14:textId="14053E6F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78241F7" w14:textId="212079BB" w:rsidR="00AC6D96" w:rsidRPr="007D325E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7D325E">
              <w:rPr>
                <w:rFonts w:eastAsia="Calibri"/>
                <w:sz w:val="18"/>
                <w:szCs w:val="18"/>
              </w:rPr>
              <w:t>Крупа кукурузная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75EABD2B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 xml:space="preserve">Соответствует требованиям ГОСТ </w:t>
            </w:r>
            <w:r w:rsidRPr="007D325E">
              <w:rPr>
                <w:sz w:val="18"/>
                <w:szCs w:val="18"/>
                <w:lang w:eastAsia="ru-RU"/>
              </w:rPr>
              <w:t xml:space="preserve">6002—2022 </w:t>
            </w:r>
            <w:r w:rsidRPr="009525AC">
              <w:rPr>
                <w:sz w:val="18"/>
                <w:szCs w:val="18"/>
                <w:lang w:eastAsia="ru-RU"/>
              </w:rPr>
              <w:t xml:space="preserve">«Крупа </w:t>
            </w:r>
            <w:r>
              <w:rPr>
                <w:sz w:val="18"/>
                <w:szCs w:val="18"/>
                <w:lang w:eastAsia="ru-RU"/>
              </w:rPr>
              <w:t>кукурузная</w:t>
            </w:r>
            <w:r w:rsidRPr="009525AC">
              <w:rPr>
                <w:sz w:val="18"/>
                <w:szCs w:val="18"/>
                <w:lang w:eastAsia="ru-RU"/>
              </w:rPr>
              <w:t>. Технические условия»</w:t>
            </w:r>
          </w:p>
          <w:p w14:paraId="49680A57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>Сорт: высший</w:t>
            </w:r>
          </w:p>
          <w:p w14:paraId="37617EDA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 xml:space="preserve">Цвет: </w:t>
            </w:r>
            <w:r>
              <w:rPr>
                <w:sz w:val="18"/>
                <w:szCs w:val="18"/>
                <w:lang w:eastAsia="ru-RU"/>
              </w:rPr>
              <w:t xml:space="preserve">Белый или </w:t>
            </w:r>
            <w:r w:rsidRPr="009525AC">
              <w:rPr>
                <w:sz w:val="18"/>
                <w:szCs w:val="18"/>
                <w:lang w:eastAsia="ru-RU"/>
              </w:rPr>
              <w:t xml:space="preserve">желтый </w:t>
            </w:r>
            <w:r>
              <w:rPr>
                <w:sz w:val="18"/>
                <w:szCs w:val="18"/>
                <w:lang w:eastAsia="ru-RU"/>
              </w:rPr>
              <w:t>с оттенками</w:t>
            </w:r>
          </w:p>
          <w:p w14:paraId="324C4378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 xml:space="preserve">Запах: свойственный </w:t>
            </w:r>
            <w:r>
              <w:rPr>
                <w:sz w:val="18"/>
                <w:szCs w:val="18"/>
                <w:lang w:eastAsia="ru-RU"/>
              </w:rPr>
              <w:t xml:space="preserve">кукурузной </w:t>
            </w:r>
            <w:r w:rsidRPr="009525AC">
              <w:rPr>
                <w:sz w:val="18"/>
                <w:szCs w:val="18"/>
                <w:lang w:eastAsia="ru-RU"/>
              </w:rPr>
              <w:t>крупе, без посторонних запахов, не затхлый, не плесневый</w:t>
            </w:r>
          </w:p>
          <w:p w14:paraId="32C51701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 xml:space="preserve">Вкус: свойственный </w:t>
            </w:r>
            <w:r>
              <w:rPr>
                <w:sz w:val="18"/>
                <w:szCs w:val="18"/>
                <w:lang w:eastAsia="ru-RU"/>
              </w:rPr>
              <w:t xml:space="preserve">кукурузной </w:t>
            </w:r>
            <w:r w:rsidRPr="009525AC">
              <w:rPr>
                <w:sz w:val="18"/>
                <w:szCs w:val="18"/>
                <w:lang w:eastAsia="ru-RU"/>
              </w:rPr>
              <w:t>крупе, без посторонних привкусов, не кислый, не горький</w:t>
            </w:r>
          </w:p>
          <w:p w14:paraId="4E1054FC" w14:textId="77777777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>Зараженность и загрязненность вредителями: не допускается</w:t>
            </w:r>
          </w:p>
          <w:p w14:paraId="6399164B" w14:textId="77777777" w:rsidR="00AC6D96" w:rsidRPr="007D325E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9525AC">
              <w:rPr>
                <w:sz w:val="18"/>
                <w:szCs w:val="18"/>
                <w:lang w:eastAsia="ru-RU"/>
              </w:rPr>
              <w:t>Упаковка: предназначенная и соответствующая стандартам для данной продукции, сухая, чистя, без постороннего запаха</w:t>
            </w:r>
          </w:p>
          <w:p w14:paraId="3B2972A1" w14:textId="02F937C8" w:rsidR="00AC6D96" w:rsidRPr="009525AC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7D325E">
              <w:rPr>
                <w:sz w:val="18"/>
                <w:szCs w:val="18"/>
              </w:rPr>
              <w:t xml:space="preserve"> фасовка до 1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01F526B" w14:textId="2DDDA2CA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 w:rsidRPr="00BD668A"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CA9BB1A" w14:textId="5D79CD03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32,00</w:t>
            </w:r>
          </w:p>
        </w:tc>
      </w:tr>
      <w:tr w:rsidR="00AC6D96" w:rsidRPr="00762A24" w14:paraId="6E0535C5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B911E64" w14:textId="5FBFD8C3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94799D9" w14:textId="6F181CF7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Вафли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B1C2EF6" w14:textId="77777777" w:rsidR="00AC6D96" w:rsidRPr="00720263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С жировой начинкой. Вкус и запах - изделия со вкусом, свойственным наименованию продукта с</w:t>
            </w:r>
          </w:p>
          <w:p w14:paraId="53425754" w14:textId="77777777" w:rsidR="00AC6D96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 xml:space="preserve">учетом используемого сырья и ароматизаторов, без посторонних привкусов и запахов. </w:t>
            </w:r>
          </w:p>
          <w:p w14:paraId="331D01B1" w14:textId="77777777" w:rsidR="00AC6D96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Поверхность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20263">
              <w:rPr>
                <w:sz w:val="18"/>
                <w:szCs w:val="18"/>
                <w:lang w:eastAsia="ru-RU"/>
              </w:rPr>
              <w:t xml:space="preserve">вафель без отделки с четким рисунком без вздутий, вмятин и трещин. </w:t>
            </w:r>
          </w:p>
          <w:p w14:paraId="7AD6A469" w14:textId="77777777" w:rsidR="00AC6D96" w:rsidRPr="00720263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Цвет вафель от светло-желтого до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20263">
              <w:rPr>
                <w:sz w:val="18"/>
                <w:szCs w:val="18"/>
                <w:lang w:eastAsia="ru-RU"/>
              </w:rPr>
              <w:t>светло-коричневого. Для плоских вафель - слоистое изделие, состоящее из чередующихся между собой</w:t>
            </w:r>
          </w:p>
          <w:p w14:paraId="176E4A6E" w14:textId="77777777" w:rsidR="00AC6D96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слоев вафель и начинок (число слоев от трех). Вафли плотно соприкасаются с начинкой. Начинка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20263">
              <w:rPr>
                <w:sz w:val="18"/>
                <w:szCs w:val="18"/>
                <w:lang w:eastAsia="ru-RU"/>
              </w:rPr>
              <w:t xml:space="preserve">распределена равномерно и не выступает за края продукта. </w:t>
            </w:r>
          </w:p>
          <w:p w14:paraId="7D2A2238" w14:textId="77777777" w:rsidR="00AC6D96" w:rsidRPr="00720263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Вкус и запах для жировых начинок -</w:t>
            </w:r>
          </w:p>
          <w:p w14:paraId="546FAA64" w14:textId="77777777" w:rsidR="00AC6D96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720263">
              <w:rPr>
                <w:sz w:val="18"/>
                <w:szCs w:val="18"/>
                <w:lang w:eastAsia="ru-RU"/>
              </w:rPr>
              <w:t>сладкий со вкусом и ароматом используемого сырья и ароматизаторов, без постороннего привкуса 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20263">
              <w:rPr>
                <w:sz w:val="18"/>
                <w:szCs w:val="18"/>
                <w:lang w:eastAsia="ru-RU"/>
              </w:rPr>
              <w:t>запаха. Не допускается ощущения салистости. Консистенция начинки однородная, без крупинок 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720263">
              <w:rPr>
                <w:sz w:val="18"/>
                <w:szCs w:val="18"/>
                <w:lang w:eastAsia="ru-RU"/>
              </w:rPr>
              <w:t>комочков.</w:t>
            </w:r>
          </w:p>
          <w:p w14:paraId="7FEE91B3" w14:textId="5AE89578" w:rsidR="00AC6D96" w:rsidRPr="009E6D3F" w:rsidRDefault="00AC6D96" w:rsidP="00AC6D96">
            <w:pPr>
              <w:rPr>
                <w:sz w:val="18"/>
                <w:szCs w:val="18"/>
              </w:rPr>
            </w:pPr>
            <w:r w:rsidRPr="00720263">
              <w:rPr>
                <w:sz w:val="18"/>
                <w:szCs w:val="18"/>
                <w:lang w:eastAsia="ru-RU"/>
              </w:rPr>
              <w:t xml:space="preserve"> Массовая доля жира составляет 18%. Соответствует ГОСТ 14031-2014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588339" w14:textId="27BAFFF3" w:rsidR="00AC6D96" w:rsidRDefault="00AC6D96" w:rsidP="00AC6D96">
            <w:pPr>
              <w:jc w:val="center"/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4AF2402" w14:textId="1937FA94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38,50</w:t>
            </w:r>
          </w:p>
        </w:tc>
      </w:tr>
      <w:tr w:rsidR="00AC6D96" w:rsidRPr="00762A24" w14:paraId="0D8B247B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58ECA6A0" w14:textId="0BC8365E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9C11CDF" w14:textId="4C4F8524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Томатная паста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1B38D86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Соответствует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требованиям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ГОСТ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3343-2017</w:t>
            </w:r>
          </w:p>
          <w:p w14:paraId="00490030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«Продукты томатные концентрированные. Общие</w:t>
            </w:r>
          </w:p>
          <w:p w14:paraId="0B98CEE3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технические условия»</w:t>
            </w:r>
          </w:p>
          <w:p w14:paraId="00459CB5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Массовая доля растворимых сухих веществ (за</w:t>
            </w:r>
          </w:p>
          <w:p w14:paraId="09997D20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вычетом хлоридов), %: не менее 25</w:t>
            </w:r>
          </w:p>
          <w:p w14:paraId="6061F3BE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Внешний вид и консистенция: Густая однородная</w:t>
            </w:r>
          </w:p>
          <w:p w14:paraId="28D0AD67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концентрированная масса мажущейся консистенции,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без темных включений, остатков кожицы, семян 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других грубых частиц плодов</w:t>
            </w:r>
          </w:p>
          <w:p w14:paraId="68990B40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Цвет: Красный, оранжево-красный или малиново-</w:t>
            </w:r>
          </w:p>
          <w:p w14:paraId="5251975A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красный, ярко выраженный, равномерный по всей</w:t>
            </w:r>
          </w:p>
          <w:p w14:paraId="1F283043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массе</w:t>
            </w:r>
          </w:p>
          <w:p w14:paraId="63D048A3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Вкус и запах: Ярко выраженные, свойственные</w:t>
            </w:r>
          </w:p>
          <w:p w14:paraId="487F8E4C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зрелым томатам, прошедшим термическую обработку,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7139C">
              <w:rPr>
                <w:sz w:val="18"/>
                <w:szCs w:val="18"/>
                <w:lang w:eastAsia="ru-RU"/>
              </w:rPr>
              <w:t>без горечи и других посторонних привкуса и запаха</w:t>
            </w:r>
          </w:p>
          <w:p w14:paraId="6082E7D4" w14:textId="77777777" w:rsidR="00AC6D96" w:rsidRPr="0037139C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7139C">
              <w:rPr>
                <w:sz w:val="18"/>
                <w:szCs w:val="18"/>
                <w:lang w:eastAsia="ru-RU"/>
              </w:rPr>
              <w:t>Упаковка: стеклянная банка</w:t>
            </w:r>
          </w:p>
          <w:p w14:paraId="0BA9E25D" w14:textId="19049146" w:rsidR="00AC6D96" w:rsidRPr="009E6D3F" w:rsidRDefault="00AC6D96" w:rsidP="00AC6D96">
            <w:pPr>
              <w:rPr>
                <w:sz w:val="18"/>
                <w:szCs w:val="18"/>
              </w:rPr>
            </w:pPr>
            <w:r w:rsidRPr="0037139C">
              <w:rPr>
                <w:sz w:val="18"/>
                <w:szCs w:val="18"/>
                <w:lang w:eastAsia="ru-RU"/>
              </w:rPr>
              <w:t>Вес упаковки: не менее 0,1 кг не более 0,5 кг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F5DB878" w14:textId="5F45FB6D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97A8D4B" w14:textId="1ACB6C00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</w:tr>
      <w:tr w:rsidR="00AC6D96" w:rsidRPr="00762A24" w14:paraId="15B6F289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5EA09BF2" w14:textId="3FCC7DAE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28B893A" w14:textId="6C155B56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Соль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A5DD573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Соответствует требованиям ГОСТ Р 51575-2000 Соль поваренная пищевая. Методы определения Йода и тиосульфата натрия», и/или ГОСТ Р 51574-2018 Соль пищевая. Общие технические условия</w:t>
            </w:r>
          </w:p>
          <w:p w14:paraId="4CD26322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Сорт: не хуже первого</w:t>
            </w:r>
          </w:p>
          <w:p w14:paraId="3E31FEB2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Внешний вид: кристаллический сыпучий продукт</w:t>
            </w:r>
          </w:p>
          <w:p w14:paraId="1F04C95C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 xml:space="preserve">Не допускается наличие посторонних механических примесей, не связанных с происхождением и способом производства соли – соответствие </w:t>
            </w:r>
          </w:p>
          <w:p w14:paraId="15AD87F8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Вкус: соленый, без постороннего привкуса</w:t>
            </w:r>
          </w:p>
          <w:p w14:paraId="3D45FBC0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Цвет: белый</w:t>
            </w:r>
          </w:p>
          <w:p w14:paraId="40D7D99B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Запах: слабовыраженный запах йода, без посторонних запахов</w:t>
            </w:r>
          </w:p>
          <w:p w14:paraId="33C3D584" w14:textId="77777777" w:rsidR="00AC6D96" w:rsidRPr="0090610B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 xml:space="preserve">Йодированная – соответствие </w:t>
            </w:r>
          </w:p>
          <w:p w14:paraId="48FAC0E8" w14:textId="7AE30A5B" w:rsidR="00AC6D96" w:rsidRPr="009E6D3F" w:rsidRDefault="00AC6D96" w:rsidP="00AC6D96">
            <w:pPr>
              <w:rPr>
                <w:sz w:val="18"/>
                <w:szCs w:val="18"/>
              </w:rPr>
            </w:pPr>
            <w:r w:rsidRPr="0090610B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6C76D2F" w14:textId="73114A5A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BB479F1" w14:textId="4BE80F03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3C30B5D2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6833F66" w14:textId="000E8B6D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1423E66D" w14:textId="4EAFCDCB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 xml:space="preserve">Чай </w:t>
            </w:r>
            <w:r>
              <w:rPr>
                <w:rFonts w:eastAsia="Calibri"/>
                <w:sz w:val="18"/>
                <w:szCs w:val="18"/>
              </w:rPr>
              <w:t>черный крупнолистовой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060F6ABE" w14:textId="4976D669" w:rsidR="00AC6D96" w:rsidRPr="009E6D3F" w:rsidRDefault="00AC6D96" w:rsidP="00AC6D96">
            <w:pPr>
              <w:rPr>
                <w:sz w:val="18"/>
                <w:szCs w:val="18"/>
              </w:rPr>
            </w:pPr>
            <w:r w:rsidRPr="009E6D3F">
              <w:rPr>
                <w:sz w:val="18"/>
                <w:szCs w:val="18"/>
              </w:rPr>
              <w:t xml:space="preserve">Черный  байховый крупный (листовой), сорт высший, ГОСТ </w:t>
            </w:r>
            <w:r>
              <w:rPr>
                <w:sz w:val="18"/>
                <w:szCs w:val="18"/>
              </w:rPr>
              <w:t>32573-2013</w:t>
            </w:r>
            <w:r w:rsidRPr="009E6D3F">
              <w:rPr>
                <w:sz w:val="18"/>
                <w:szCs w:val="18"/>
              </w:rPr>
              <w:t xml:space="preserve">; Упаковка: фасовка в мягкую/ полужесткую упаковку до </w:t>
            </w:r>
            <w:r>
              <w:rPr>
                <w:sz w:val="18"/>
                <w:szCs w:val="18"/>
              </w:rPr>
              <w:t>100</w:t>
            </w:r>
            <w:r w:rsidRPr="009E6D3F">
              <w:rPr>
                <w:sz w:val="18"/>
                <w:szCs w:val="18"/>
              </w:rPr>
              <w:t>гр. Тара- коробки/ящики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87EA07E" w14:textId="6F0C6909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CDFAE5B" w14:textId="6C459C4B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AC6D96">
              <w:rPr>
                <w:sz w:val="18"/>
                <w:szCs w:val="18"/>
              </w:rPr>
              <w:t>,0</w:t>
            </w:r>
          </w:p>
        </w:tc>
      </w:tr>
      <w:tr w:rsidR="00AC6D96" w:rsidRPr="00762A24" w14:paraId="2FB5832F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33BC0E2F" w14:textId="4903BD48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5078F332" w14:textId="0879100F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Чай зеленый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2769C673" w14:textId="77777777" w:rsidR="00AC6D96" w:rsidRPr="000249DD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249DD">
              <w:rPr>
                <w:sz w:val="18"/>
                <w:szCs w:val="18"/>
                <w:lang w:eastAsia="ru-RU"/>
              </w:rPr>
              <w:t>Соответствует требованиям ГОСТ 32574-2013 «Чай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0249DD">
              <w:rPr>
                <w:sz w:val="18"/>
                <w:szCs w:val="18"/>
                <w:lang w:eastAsia="ru-RU"/>
              </w:rPr>
              <w:t>зеленый. Технические условия»</w:t>
            </w:r>
          </w:p>
          <w:p w14:paraId="1FEEE9B2" w14:textId="77777777" w:rsidR="00AC6D96" w:rsidRPr="000249DD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249DD">
              <w:rPr>
                <w:sz w:val="18"/>
                <w:szCs w:val="18"/>
                <w:lang w:eastAsia="ru-RU"/>
              </w:rPr>
              <w:t>Зеленый: соответствие</w:t>
            </w:r>
          </w:p>
          <w:p w14:paraId="2B8802D2" w14:textId="77777777" w:rsidR="00AC6D96" w:rsidRPr="000249DD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249DD">
              <w:rPr>
                <w:sz w:val="18"/>
                <w:szCs w:val="18"/>
                <w:lang w:eastAsia="ru-RU"/>
              </w:rPr>
              <w:t>Сорт: не ниже высшего</w:t>
            </w:r>
          </w:p>
          <w:p w14:paraId="1BE0EBC3" w14:textId="77777777" w:rsidR="00AC6D96" w:rsidRPr="000249DD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0249DD">
              <w:rPr>
                <w:sz w:val="18"/>
                <w:szCs w:val="18"/>
                <w:lang w:eastAsia="ru-RU"/>
              </w:rPr>
              <w:t>Добавки: без добавок</w:t>
            </w:r>
          </w:p>
          <w:p w14:paraId="04FC6587" w14:textId="1EC15788" w:rsidR="00AC6D96" w:rsidRPr="00E84DD5" w:rsidRDefault="00AC6D96" w:rsidP="00AC6D96">
            <w:pPr>
              <w:rPr>
                <w:sz w:val="18"/>
                <w:szCs w:val="18"/>
              </w:rPr>
            </w:pPr>
            <w:r w:rsidRPr="000249DD">
              <w:rPr>
                <w:sz w:val="18"/>
                <w:szCs w:val="18"/>
                <w:lang w:eastAsia="ru-RU"/>
              </w:rPr>
              <w:t xml:space="preserve">Форма выпуска: </w:t>
            </w:r>
            <w:r>
              <w:rPr>
                <w:sz w:val="18"/>
                <w:szCs w:val="18"/>
                <w:lang w:eastAsia="ru-RU"/>
              </w:rPr>
              <w:t>упаковка не менее 100 грамм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1CF8C69" w14:textId="7A47BF04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24A83F7" w14:textId="0D0A2ACA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</w:t>
            </w:r>
          </w:p>
        </w:tc>
      </w:tr>
      <w:tr w:rsidR="00AC6D96" w:rsidRPr="00762A24" w14:paraId="6328A8BE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61765DA4" w14:textId="383C1C7D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4F345EE" w14:textId="6C250D3B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Чай Каркаде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47983F9" w14:textId="77777777" w:rsidR="00AC6D96" w:rsidRDefault="00AC6D96" w:rsidP="00AC6D96">
            <w:pPr>
              <w:rPr>
                <w:sz w:val="18"/>
                <w:szCs w:val="18"/>
              </w:rPr>
            </w:pPr>
            <w:r w:rsidRPr="00ED47D2">
              <w:rPr>
                <w:sz w:val="18"/>
                <w:szCs w:val="18"/>
              </w:rPr>
              <w:t xml:space="preserve">Чай «Каркаде», листовой. (ГОСТ 32573-2013 Чай черный. По 0,080 г. –пачка. Технические условия») </w:t>
            </w:r>
          </w:p>
          <w:p w14:paraId="24C8C4E5" w14:textId="77777777" w:rsidR="00AC6D96" w:rsidRPr="00ED47D2" w:rsidRDefault="00AC6D96" w:rsidP="00AC6D96">
            <w:pPr>
              <w:rPr>
                <w:sz w:val="18"/>
                <w:szCs w:val="18"/>
              </w:rPr>
            </w:pPr>
            <w:r w:rsidRPr="00ED47D2">
              <w:rPr>
                <w:sz w:val="18"/>
                <w:szCs w:val="18"/>
              </w:rPr>
              <w:t xml:space="preserve">Внешний вид: однородный, ровный, хорошо скрученный. </w:t>
            </w:r>
            <w:r w:rsidRPr="00ED47D2">
              <w:rPr>
                <w:sz w:val="18"/>
                <w:szCs w:val="18"/>
              </w:rPr>
              <w:tab/>
            </w:r>
          </w:p>
          <w:p w14:paraId="45364C13" w14:textId="77777777" w:rsidR="00AC6D96" w:rsidRPr="00ED47D2" w:rsidRDefault="00AC6D96" w:rsidP="00AC6D96">
            <w:pPr>
              <w:rPr>
                <w:sz w:val="18"/>
                <w:szCs w:val="18"/>
              </w:rPr>
            </w:pPr>
            <w:r w:rsidRPr="00ED47D2">
              <w:rPr>
                <w:sz w:val="18"/>
                <w:szCs w:val="18"/>
              </w:rPr>
              <w:t xml:space="preserve">Внешний вид настоя чая: яркий, прозрачный. </w:t>
            </w:r>
          </w:p>
          <w:p w14:paraId="4F11484C" w14:textId="77777777" w:rsidR="00AC6D96" w:rsidRPr="00ED47D2" w:rsidRDefault="00AC6D96" w:rsidP="00AC6D96">
            <w:pPr>
              <w:rPr>
                <w:sz w:val="18"/>
                <w:szCs w:val="18"/>
              </w:rPr>
            </w:pPr>
            <w:r w:rsidRPr="00ED47D2">
              <w:rPr>
                <w:sz w:val="18"/>
                <w:szCs w:val="18"/>
              </w:rPr>
              <w:t xml:space="preserve">Аромат и вкус настоя чая: нежный аромат, терпкий вкус. </w:t>
            </w:r>
            <w:r w:rsidRPr="00ED47D2">
              <w:rPr>
                <w:sz w:val="18"/>
                <w:szCs w:val="18"/>
              </w:rPr>
              <w:tab/>
            </w:r>
          </w:p>
          <w:p w14:paraId="4A56BDAA" w14:textId="650F6BD1" w:rsidR="00AC6D96" w:rsidRPr="009E6D3F" w:rsidRDefault="00AC6D96" w:rsidP="00AC6D96">
            <w:pPr>
              <w:rPr>
                <w:sz w:val="18"/>
                <w:szCs w:val="18"/>
              </w:rPr>
            </w:pPr>
            <w:r w:rsidRPr="00ED47D2">
              <w:rPr>
                <w:sz w:val="18"/>
                <w:szCs w:val="18"/>
              </w:rPr>
              <w:t>Остаточный срок годности на момент поставки должен составлять не менее 360 суток от срока годности (при соблюдении условий хранения), установленного предприятием – изготовителе.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CB6EE6F" w14:textId="1BA81376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E603B3" w14:textId="52520101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4,00</w:t>
            </w:r>
          </w:p>
        </w:tc>
      </w:tr>
      <w:tr w:rsidR="00AC6D96" w:rsidRPr="00762A24" w14:paraId="6D8C45A3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05BFE454" w14:textId="360F43B9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A70BDC" w14:textId="693A5C4A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Капуста квашеная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F36569" w14:textId="77777777" w:rsidR="00AC6D96" w:rsidRPr="0082564A" w:rsidRDefault="00AC6D96" w:rsidP="00AC6D96">
            <w:pPr>
              <w:rPr>
                <w:sz w:val="18"/>
                <w:szCs w:val="18"/>
              </w:rPr>
            </w:pPr>
            <w:r w:rsidRPr="0082564A">
              <w:rPr>
                <w:sz w:val="18"/>
                <w:szCs w:val="18"/>
              </w:rPr>
              <w:t>Внешний вид: равномерно нашинкованная полосками не шире 5 мм или нарезанная в виде кусочков различной формы не более 12 мм в наибольшем измерении, без крупных кусков кочерыги и кусков листьев, или в виде цельных кочанов или их половинок.</w:t>
            </w:r>
          </w:p>
          <w:p w14:paraId="5A8667E0" w14:textId="77777777" w:rsidR="00AC6D96" w:rsidRPr="0082564A" w:rsidRDefault="00AC6D96" w:rsidP="00AC6D96">
            <w:pPr>
              <w:rPr>
                <w:sz w:val="18"/>
                <w:szCs w:val="18"/>
              </w:rPr>
            </w:pPr>
            <w:r w:rsidRPr="0082564A">
              <w:rPr>
                <w:sz w:val="18"/>
                <w:szCs w:val="18"/>
              </w:rPr>
              <w:t>Цвет: светло-соломенный с желтоватым оттенком. В капусте с приправами и пряностями могут быть оттенки, зависящие от цвета добавленных приправ и пряностей.</w:t>
            </w:r>
          </w:p>
          <w:p w14:paraId="7C7ECA3D" w14:textId="714BEA98" w:rsidR="00AC6D96" w:rsidRPr="009E6D3F" w:rsidRDefault="00AC6D96" w:rsidP="00AC6D96">
            <w:pPr>
              <w:rPr>
                <w:sz w:val="18"/>
                <w:szCs w:val="18"/>
              </w:rPr>
            </w:pPr>
            <w:r w:rsidRPr="0082564A">
              <w:rPr>
                <w:sz w:val="18"/>
                <w:szCs w:val="18"/>
              </w:rPr>
              <w:t>Вкус и запах: солоновато-кисловатый с запахом и вкусом добавленных пряностей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72185C4" w14:textId="0873AA7B" w:rsidR="00AC6D96" w:rsidRPr="00BD668A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157091" w14:textId="3DC5DF8B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50,00</w:t>
            </w:r>
          </w:p>
        </w:tc>
      </w:tr>
      <w:tr w:rsidR="00AC6D96" w:rsidRPr="00762A24" w14:paraId="29E2D24F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2EFD5858" w14:textId="09BCC854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4832FA3D" w14:textId="2B5DBC26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Сок 0,200 грамм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607C237" w14:textId="77777777" w:rsidR="00AC6D96" w:rsidRPr="00340174" w:rsidRDefault="00AC6D96" w:rsidP="00AC6D96">
            <w:pPr>
              <w:suppressAutoHyphens w:val="0"/>
              <w:rPr>
                <w:sz w:val="18"/>
                <w:szCs w:val="18"/>
                <w:lang w:eastAsia="ru-RU"/>
              </w:rPr>
            </w:pPr>
            <w:r w:rsidRPr="00340174">
              <w:rPr>
                <w:sz w:val="18"/>
                <w:szCs w:val="18"/>
                <w:lang w:eastAsia="ru-RU"/>
              </w:rPr>
              <w:t>Внешний вид соков: свойственный сокам, из</w:t>
            </w:r>
          </w:p>
          <w:p w14:paraId="13800CD6" w14:textId="32B28B9A" w:rsidR="00AC6D96" w:rsidRPr="00E14440" w:rsidRDefault="00AC6D96" w:rsidP="00AC6D96">
            <w:pPr>
              <w:rPr>
                <w:sz w:val="18"/>
                <w:szCs w:val="18"/>
                <w:lang w:eastAsia="ru-RU"/>
              </w:rPr>
            </w:pPr>
            <w:r w:rsidRPr="00340174">
              <w:rPr>
                <w:sz w:val="18"/>
                <w:szCs w:val="18"/>
                <w:lang w:eastAsia="ru-RU"/>
              </w:rPr>
              <w:t>которых изготовлен концентрированный сок. Вкус и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аромат: допускаются невыраженные вкус и аромат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концентрированных соков, в которые не добавлены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концентрированные натуральные летучие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ароматобразующие фруктовые вещества. Цвет: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соответствующий цвету фруктов, из которых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изготовлен концентрированный фруктовый сок.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340174">
              <w:rPr>
                <w:sz w:val="18"/>
                <w:szCs w:val="18"/>
                <w:lang w:eastAsia="ru-RU"/>
              </w:rPr>
              <w:t>ГОСТ 32102-2013.</w:t>
            </w:r>
            <w:r w:rsidRPr="009E6D3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27918AD" w14:textId="06A261B3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AB481C2" w14:textId="4E3F5FAD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  <w:r w:rsidR="00AC6D96">
              <w:rPr>
                <w:sz w:val="18"/>
                <w:szCs w:val="18"/>
              </w:rPr>
              <w:t>,00</w:t>
            </w:r>
          </w:p>
        </w:tc>
      </w:tr>
      <w:tr w:rsidR="00AC6D96" w:rsidRPr="00762A24" w14:paraId="2243B333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1C472637" w14:textId="7E66535E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7091C61F" w14:textId="5FEB6E15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Сыр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5EB0580" w14:textId="77777777" w:rsidR="00AC6D96" w:rsidRPr="00731794" w:rsidRDefault="00AC6D96" w:rsidP="00AC6D96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 xml:space="preserve">Соответствует требованиям ГОСТ </w:t>
            </w:r>
            <w:r>
              <w:rPr>
                <w:sz w:val="18"/>
                <w:szCs w:val="18"/>
              </w:rPr>
              <w:t>32260-2013</w:t>
            </w:r>
          </w:p>
          <w:p w14:paraId="043EF298" w14:textId="77777777" w:rsidR="00AC6D96" w:rsidRPr="00731794" w:rsidRDefault="00AC6D96" w:rsidP="00AC6D96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Массовая доля жира: не менее 45%</w:t>
            </w:r>
          </w:p>
          <w:p w14:paraId="7DED64B1" w14:textId="77777777" w:rsidR="00AC6D96" w:rsidRPr="00731794" w:rsidRDefault="00AC6D96" w:rsidP="00AC6D96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Корка: ровная, тонкая, без повреждений и без толстого подкоркового слоя, покрытия парафиновой или полимерной пленкой;</w:t>
            </w:r>
          </w:p>
          <w:p w14:paraId="173CD257" w14:textId="77777777" w:rsidR="00AC6D96" w:rsidRPr="00731794" w:rsidRDefault="00AC6D96" w:rsidP="00AC6D96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 xml:space="preserve">Вкус и запах: свойственный данному виду сыра, кисловатый; </w:t>
            </w:r>
          </w:p>
          <w:p w14:paraId="135E06C9" w14:textId="77777777" w:rsidR="00AC6D96" w:rsidRPr="00731794" w:rsidRDefault="00AC6D96" w:rsidP="00AC6D96">
            <w:pPr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 xml:space="preserve">Консистенция: однородная; глазки круглой, слегка сплюснутой формы; </w:t>
            </w:r>
          </w:p>
          <w:p w14:paraId="4A631115" w14:textId="193702D2" w:rsidR="00AC6D96" w:rsidRPr="00340174" w:rsidRDefault="00AC6D96" w:rsidP="00AC6D96">
            <w:pPr>
              <w:suppressAutoHyphens w:val="0"/>
              <w:rPr>
                <w:sz w:val="18"/>
                <w:szCs w:val="18"/>
              </w:rPr>
            </w:pPr>
            <w:r w:rsidRPr="00731794">
              <w:rPr>
                <w:sz w:val="18"/>
                <w:szCs w:val="18"/>
              </w:rPr>
              <w:t>Упаковка: предназначенная и соответствующая стандартам для данной продукции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559322CD" w14:textId="6E73F5CC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8AAF9F4" w14:textId="45747FA7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40,00</w:t>
            </w:r>
          </w:p>
        </w:tc>
      </w:tr>
      <w:tr w:rsidR="00AC6D96" w:rsidRPr="00762A24" w14:paraId="42C84217" w14:textId="77777777" w:rsidTr="00FF28C0">
        <w:trPr>
          <w:cantSplit/>
          <w:trHeight w:val="284"/>
        </w:trPr>
        <w:tc>
          <w:tcPr>
            <w:tcW w:w="675" w:type="dxa"/>
            <w:shd w:val="clear" w:color="auto" w:fill="FFFFFF"/>
            <w:vAlign w:val="center"/>
          </w:tcPr>
          <w:p w14:paraId="1A3E6FCA" w14:textId="7C92671F" w:rsidR="00AC6D96" w:rsidRDefault="00AC6D96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42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68535E10" w14:textId="5A000B8C" w:rsidR="00AC6D96" w:rsidRPr="009E6D3F" w:rsidRDefault="00AC6D96" w:rsidP="00AC6D96">
            <w:pPr>
              <w:widowControl w:val="0"/>
              <w:rPr>
                <w:rFonts w:eastAsia="Calibri"/>
                <w:sz w:val="18"/>
                <w:szCs w:val="18"/>
              </w:rPr>
            </w:pPr>
            <w:r w:rsidRPr="009E6D3F">
              <w:rPr>
                <w:rFonts w:eastAsia="Calibri"/>
                <w:sz w:val="18"/>
                <w:szCs w:val="18"/>
              </w:rPr>
              <w:t>Сахар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4EC7E202" w14:textId="77777777" w:rsidR="00AC6D96" w:rsidRPr="00425149" w:rsidRDefault="00AC6D96" w:rsidP="00AC6D96">
            <w:pPr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Соответствует требованиям ГОСТ 33222-2015 «Сахар белый. Технические условия»</w:t>
            </w:r>
          </w:p>
          <w:p w14:paraId="653652FF" w14:textId="77777777" w:rsidR="00AC6D96" w:rsidRPr="00425149" w:rsidRDefault="00AC6D96" w:rsidP="00AC6D96">
            <w:pPr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Цвет: белый, чистый</w:t>
            </w:r>
          </w:p>
          <w:p w14:paraId="701AEC88" w14:textId="77777777" w:rsidR="00AC6D96" w:rsidRPr="00425149" w:rsidRDefault="00AC6D96" w:rsidP="00AC6D96">
            <w:pPr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Внешний вид: однородная сыпучая масса кристаллов</w:t>
            </w:r>
          </w:p>
          <w:p w14:paraId="53F10CD3" w14:textId="77777777" w:rsidR="00AC6D96" w:rsidRPr="00425149" w:rsidRDefault="00AC6D96" w:rsidP="00AC6D96">
            <w:pPr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Запах и вкус: свойственный сахару, сладкий, без посторонних запаха и привкуса как в сухом сахаре, так и в его водном растворе</w:t>
            </w:r>
          </w:p>
          <w:p w14:paraId="6185D863" w14:textId="77777777" w:rsidR="00AC6D96" w:rsidRPr="00425149" w:rsidRDefault="00AC6D96" w:rsidP="00AC6D96">
            <w:pPr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Чистота раствора: раствор сахара должен быть прозрачным, без нерастворимого осадка, механических и других примесей.</w:t>
            </w:r>
          </w:p>
          <w:p w14:paraId="50370C0A" w14:textId="66CB30B8" w:rsidR="00AC6D96" w:rsidRPr="009E6D3F" w:rsidRDefault="00AC6D96" w:rsidP="00AC6D96">
            <w:pPr>
              <w:suppressAutoHyphens w:val="0"/>
              <w:rPr>
                <w:sz w:val="18"/>
                <w:szCs w:val="18"/>
              </w:rPr>
            </w:pPr>
            <w:r w:rsidRPr="00425149">
              <w:rPr>
                <w:sz w:val="18"/>
                <w:szCs w:val="18"/>
              </w:rPr>
              <w:t>Упаковка: мешки или иной вид упаковки, предназначенный и соответствующий стандартам для данной продукции.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AD5B82B" w14:textId="1C18EC1F" w:rsidR="00AC6D96" w:rsidRDefault="00AC6D96" w:rsidP="00AC6D96">
            <w:pPr>
              <w:jc w:val="center"/>
              <w:rPr>
                <w:sz w:val="18"/>
                <w:szCs w:val="18"/>
              </w:rPr>
            </w:pPr>
            <w:r w:rsidRPr="00BD668A">
              <w:rPr>
                <w:sz w:val="18"/>
                <w:szCs w:val="18"/>
              </w:rPr>
              <w:t>кг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4072FFA" w14:textId="333AF0DC" w:rsidR="00AC6D96" w:rsidRDefault="00256BA3" w:rsidP="00AC6D9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AC6D96">
              <w:rPr>
                <w:sz w:val="18"/>
                <w:szCs w:val="18"/>
              </w:rPr>
              <w:t>50,0</w:t>
            </w:r>
          </w:p>
        </w:tc>
      </w:tr>
      <w:tr w:rsidR="00AC6D96" w:rsidRPr="00762A24" w14:paraId="027E4EDE" w14:textId="77777777" w:rsidTr="00FF28C0">
        <w:trPr>
          <w:cantSplit/>
          <w:trHeight w:val="284"/>
        </w:trPr>
        <w:tc>
          <w:tcPr>
            <w:tcW w:w="1003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C4B3055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 xml:space="preserve">2. Место поставки: </w:t>
            </w:r>
            <w:r>
              <w:rPr>
                <w:sz w:val="20"/>
              </w:rPr>
              <w:t>187650</w:t>
            </w:r>
            <w:r w:rsidRPr="00640A1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Ленинградская область, г. </w:t>
            </w:r>
            <w:r w:rsidRPr="00640A10">
              <w:rPr>
                <w:sz w:val="20"/>
              </w:rPr>
              <w:t xml:space="preserve"> </w:t>
            </w:r>
            <w:r>
              <w:rPr>
                <w:sz w:val="20"/>
              </w:rPr>
              <w:t>Бокситогорск, ул. Южная</w:t>
            </w:r>
            <w:r w:rsidRPr="00640A10">
              <w:rPr>
                <w:sz w:val="20"/>
              </w:rPr>
              <w:t xml:space="preserve">, </w:t>
            </w:r>
            <w:r>
              <w:rPr>
                <w:sz w:val="20"/>
              </w:rPr>
              <w:t>дом 3</w:t>
            </w:r>
          </w:p>
          <w:p w14:paraId="3B89E17B" w14:textId="68DA35A8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 xml:space="preserve">3. Срок (период) поставки товара: с </w:t>
            </w:r>
            <w:r>
              <w:rPr>
                <w:sz w:val="20"/>
              </w:rPr>
              <w:t>01.10.2026</w:t>
            </w:r>
            <w:r w:rsidRPr="00640A10">
              <w:rPr>
                <w:sz w:val="20"/>
              </w:rPr>
              <w:t xml:space="preserve"> по </w:t>
            </w:r>
            <w:r>
              <w:rPr>
                <w:sz w:val="20"/>
              </w:rPr>
              <w:t>31.12.26</w:t>
            </w:r>
            <w:r w:rsidRPr="00640A10">
              <w:rPr>
                <w:sz w:val="20"/>
              </w:rPr>
              <w:t xml:space="preserve"> партиями, на основании заявок Заказчика.</w:t>
            </w:r>
          </w:p>
          <w:p w14:paraId="339BF2CB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Поставщик обязан осуществить поставку товара на специально предназначенном или специально оборудованном транспортном средстве для перевозки пищевых продуктов, имеющем документы в соответствии с Федеральным законом от 02.01.2000 № 29-ФЗ «О качестве и безопасности пищевых продуктов».</w:t>
            </w:r>
          </w:p>
          <w:p w14:paraId="00BE17B0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4. Требования к безопасности, качеству, к функциональным характеристикам (потребительским свойствам) товара, требования к упаковке поставляемого товара:</w:t>
            </w:r>
          </w:p>
          <w:p w14:paraId="179F686C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 xml:space="preserve">4.1. Качество и безопасность поставляемого товара должны соответствовать требованиям и нормам, установленным: </w:t>
            </w:r>
          </w:p>
          <w:p w14:paraId="5975B487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Федеральным законом от 02.01.2000 № 29-ФЗ «О качестве и безопасности пищевых продуктов»;</w:t>
            </w:r>
          </w:p>
          <w:p w14:paraId="139B745A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Федеральным закон от 30.03.1999 № 52-ФЗ «О санитарно-эпидемиологическом благополучии населения»;</w:t>
            </w:r>
          </w:p>
          <w:p w14:paraId="4DCB5FA2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СанПиН 2.3.2.1324-03 «Гигиенические требования к срокам годности и условиям хранения пищевых продуктов»;</w:t>
            </w:r>
          </w:p>
          <w:p w14:paraId="0E20B9DF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СанПиН 2.3.2.1078-01 «Гигиенические требования к безопасности и пищевой ценности пищевых продуктов»;</w:t>
            </w:r>
          </w:p>
          <w:p w14:paraId="188768B2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Техническими регламентами Таможенного союза, утвержденными решениями Комиссии таможенного союза, за исключением требований к отдельным видам продукции, процессам их производства, хранения, перевозки, реализации и утилизации, в отношении которых технические регламенты еще не вступили в силу на территории Российской Федерации:</w:t>
            </w:r>
          </w:p>
          <w:p w14:paraId="1DC82F7C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ТР ТС 021/2011 «О безопасности пищевой продукции»;</w:t>
            </w:r>
          </w:p>
          <w:p w14:paraId="23D27214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ТР ТС 022/2011 «Пищевая продукция в части ее маркировки»;</w:t>
            </w:r>
          </w:p>
          <w:p w14:paraId="5B6F2E6C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ТР ТС 005/2011 «О безопасности упаковки»;</w:t>
            </w:r>
          </w:p>
          <w:p w14:paraId="5354D82C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- Иными нормативными правовыми актами, нормативными и техническими документами, устанавливающими требования к качеству такого вида товаров.</w:t>
            </w:r>
          </w:p>
          <w:p w14:paraId="78F6023F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4.2. Поставляемый товар должен быть расфасован и упакован в материалы, разрешенные для контакта с пищевыми продуктами, такими способами, которые позволяют обеспечить сохранность их качества и безопасность при хранении, транспортировке и реализации. Транспортная упаковка товара обеспечивает сохранность товара при транспортировке, хранении и погрузочно-разгрузочных работах.</w:t>
            </w:r>
          </w:p>
          <w:p w14:paraId="10C12B2B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 xml:space="preserve">4.3. Каждая единица транспортной и потребительской тары (упаковки) должна содержать необходимую маркировку. Маркировка должна соответствовать требованиям Национального стандарта РФ «Продукты пищевые. Информация для потребителя. Общие требования», технического регламента Таможенного союза «Пищевая продукция в части ее маркировки» (ТР ТС 022/2011). </w:t>
            </w:r>
          </w:p>
          <w:p w14:paraId="5DA1C2E6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4.4. Качество и безопасность поставляемой продукции должно подтверждаться документами: сертификатами соответствия или декларациями о соответствии, а также иными документами, предусмотренными действующим законодательством Российской Федерации.</w:t>
            </w:r>
          </w:p>
          <w:p w14:paraId="21BEC6D3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5. Требования к сроку и (или) объему предоставления гарантий качества товаров:</w:t>
            </w:r>
          </w:p>
          <w:p w14:paraId="2EDE5B41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5.1. В случае, если при передаче или до начала использования товара выявиться его ненадлежащее качество, Заказчик вправе потребовать от Поставщика безвозмездного устранения недостатков товара или его замены в срок, установленный Заказчиком.</w:t>
            </w:r>
          </w:p>
          <w:p w14:paraId="235F94D9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5.2. Наличие недостатков и сроки их устранения фиксируются Сторонами в двухстороннем акте выявленных недостатков.</w:t>
            </w:r>
          </w:p>
          <w:p w14:paraId="24DE0035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5.3. Остаточный срок годности: не менее 80% от установленного производителем.</w:t>
            </w:r>
          </w:p>
          <w:p w14:paraId="73BAADA5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6. Требования к условиям поставки товара, отгрузке товара:</w:t>
            </w:r>
          </w:p>
          <w:p w14:paraId="5BA47C37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6.1. Поставка осуществляется по заявке, в которой указывается количество товара. Заявки направляются по почте, факсу, телефонограммой либо другим приемлемым для обеих сторон способом (телефонная связь).</w:t>
            </w:r>
          </w:p>
          <w:p w14:paraId="503E2BC3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6.2. Право собственности на товар переходит к Заказчику с момента доставки товара Заказчику и принятия его путем подписания товарно-транспортной накладной или УПД.</w:t>
            </w:r>
          </w:p>
          <w:p w14:paraId="7C21B340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6.3. При приеме товара Заказчик проверяет его соответствие сведениям, указанным в счете-фактуре и других сопроводительных документах по наименованию, количеству и качеству.</w:t>
            </w:r>
          </w:p>
          <w:p w14:paraId="33E68F2B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6.4. Товар должен сопровождаться следующими документами:</w:t>
            </w:r>
          </w:p>
          <w:p w14:paraId="2F0F3445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– товарная накладная (ТОРГ-12) или УПД (оригиналы);</w:t>
            </w:r>
          </w:p>
          <w:p w14:paraId="75551820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– счет на оплату (оригиналы);</w:t>
            </w:r>
          </w:p>
          <w:p w14:paraId="5C8B7464" w14:textId="77777777" w:rsidR="00AC6D96" w:rsidRPr="00640A10" w:rsidRDefault="00AC6D96" w:rsidP="00AC6D96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– счет-фактура или УПД (оригиналы);</w:t>
            </w:r>
          </w:p>
          <w:p w14:paraId="42383CB9" w14:textId="53C57380" w:rsidR="00AC6D96" w:rsidRPr="00640A10" w:rsidRDefault="00AC6D96" w:rsidP="00FF28C0">
            <w:pPr>
              <w:jc w:val="both"/>
              <w:rPr>
                <w:sz w:val="20"/>
              </w:rPr>
            </w:pPr>
            <w:r w:rsidRPr="00640A10">
              <w:rPr>
                <w:sz w:val="20"/>
              </w:rPr>
              <w:t>– копия сертификата соответствия или декларации соответствия.</w:t>
            </w:r>
            <w:bookmarkStart w:id="5" w:name="_GoBack"/>
            <w:bookmarkEnd w:id="5"/>
          </w:p>
        </w:tc>
      </w:tr>
      <w:bookmarkEnd w:id="3"/>
    </w:tbl>
    <w:p w14:paraId="23A21D62" w14:textId="1A6FC580" w:rsidR="00640A10" w:rsidRDefault="00640A10" w:rsidP="00FF28C0">
      <w:pPr>
        <w:jc w:val="both"/>
        <w:rPr>
          <w:color w:val="000000"/>
          <w:sz w:val="18"/>
          <w:szCs w:val="18"/>
        </w:rPr>
      </w:pPr>
    </w:p>
    <w:sectPr w:rsidR="00640A10" w:rsidSect="009E6D3F">
      <w:footerReference w:type="default" r:id="rId8"/>
      <w:pgSz w:w="11906" w:h="16838"/>
      <w:pgMar w:top="567" w:right="56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324F2B" w14:textId="77777777" w:rsidR="0005750D" w:rsidRDefault="0005750D" w:rsidP="00261D89">
      <w:r>
        <w:separator/>
      </w:r>
    </w:p>
  </w:endnote>
  <w:endnote w:type="continuationSeparator" w:id="0">
    <w:p w14:paraId="0333E155" w14:textId="77777777" w:rsidR="0005750D" w:rsidRDefault="0005750D" w:rsidP="0026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58141"/>
      <w:docPartObj>
        <w:docPartGallery w:val="Page Numbers (Bottom of Page)"/>
        <w:docPartUnique/>
      </w:docPartObj>
    </w:sdtPr>
    <w:sdtContent>
      <w:p w14:paraId="0D0E46EC" w14:textId="0D514889" w:rsidR="007F4915" w:rsidRDefault="007F4915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28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C3740B" w14:textId="77777777" w:rsidR="007F4915" w:rsidRDefault="007F4915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F1A8F" w14:textId="77777777" w:rsidR="0005750D" w:rsidRDefault="0005750D" w:rsidP="00261D89">
      <w:r>
        <w:separator/>
      </w:r>
    </w:p>
  </w:footnote>
  <w:footnote w:type="continuationSeparator" w:id="0">
    <w:p w14:paraId="6154B5CF" w14:textId="77777777" w:rsidR="0005750D" w:rsidRDefault="0005750D" w:rsidP="00261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3057"/>
    <w:multiLevelType w:val="multilevel"/>
    <w:tmpl w:val="7826C4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FFB701A"/>
    <w:multiLevelType w:val="hybridMultilevel"/>
    <w:tmpl w:val="405C709A"/>
    <w:lvl w:ilvl="0" w:tplc="2BB4E4F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64F2E90"/>
    <w:multiLevelType w:val="hybridMultilevel"/>
    <w:tmpl w:val="A9440422"/>
    <w:lvl w:ilvl="0" w:tplc="FFFFFFFF">
      <w:start w:val="4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3" w15:restartNumberingAfterBreak="0">
    <w:nsid w:val="3D8266BF"/>
    <w:multiLevelType w:val="multilevel"/>
    <w:tmpl w:val="F748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126C7F"/>
    <w:multiLevelType w:val="hybridMultilevel"/>
    <w:tmpl w:val="350A4FE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784EF8"/>
    <w:multiLevelType w:val="hybridMultilevel"/>
    <w:tmpl w:val="09382830"/>
    <w:lvl w:ilvl="0" w:tplc="7E587BD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158D1"/>
    <w:multiLevelType w:val="hybridMultilevel"/>
    <w:tmpl w:val="5DBAF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6F6358"/>
    <w:multiLevelType w:val="hybridMultilevel"/>
    <w:tmpl w:val="405C709A"/>
    <w:lvl w:ilvl="0" w:tplc="2BB4E4FA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386"/>
    <w:rsid w:val="00000898"/>
    <w:rsid w:val="00002528"/>
    <w:rsid w:val="00003FA3"/>
    <w:rsid w:val="000072B9"/>
    <w:rsid w:val="00007950"/>
    <w:rsid w:val="00010C01"/>
    <w:rsid w:val="00012019"/>
    <w:rsid w:val="00012773"/>
    <w:rsid w:val="00015F4D"/>
    <w:rsid w:val="0001679E"/>
    <w:rsid w:val="00017439"/>
    <w:rsid w:val="00020779"/>
    <w:rsid w:val="00020BA6"/>
    <w:rsid w:val="000249DD"/>
    <w:rsid w:val="00026FB3"/>
    <w:rsid w:val="00030C29"/>
    <w:rsid w:val="00035826"/>
    <w:rsid w:val="000360BE"/>
    <w:rsid w:val="0004260A"/>
    <w:rsid w:val="00044142"/>
    <w:rsid w:val="00045BEA"/>
    <w:rsid w:val="0005181E"/>
    <w:rsid w:val="00051BC0"/>
    <w:rsid w:val="00052A22"/>
    <w:rsid w:val="0005322F"/>
    <w:rsid w:val="0005396B"/>
    <w:rsid w:val="00054BA7"/>
    <w:rsid w:val="0005637B"/>
    <w:rsid w:val="0005696A"/>
    <w:rsid w:val="00056A83"/>
    <w:rsid w:val="0005750D"/>
    <w:rsid w:val="0006296F"/>
    <w:rsid w:val="0006503C"/>
    <w:rsid w:val="00065A88"/>
    <w:rsid w:val="00065FF9"/>
    <w:rsid w:val="00066884"/>
    <w:rsid w:val="00067BC4"/>
    <w:rsid w:val="000706B8"/>
    <w:rsid w:val="00070C74"/>
    <w:rsid w:val="00075C33"/>
    <w:rsid w:val="00075FF5"/>
    <w:rsid w:val="00077B0B"/>
    <w:rsid w:val="00080AD3"/>
    <w:rsid w:val="00084D1A"/>
    <w:rsid w:val="00085049"/>
    <w:rsid w:val="00085D6C"/>
    <w:rsid w:val="0009090D"/>
    <w:rsid w:val="000936F5"/>
    <w:rsid w:val="00096270"/>
    <w:rsid w:val="000967BB"/>
    <w:rsid w:val="000A608A"/>
    <w:rsid w:val="000A6CF8"/>
    <w:rsid w:val="000B4A57"/>
    <w:rsid w:val="000B6F65"/>
    <w:rsid w:val="000C1CDE"/>
    <w:rsid w:val="000C2B78"/>
    <w:rsid w:val="000C39C9"/>
    <w:rsid w:val="000C3BFB"/>
    <w:rsid w:val="000C6BA4"/>
    <w:rsid w:val="000D5C71"/>
    <w:rsid w:val="000D6587"/>
    <w:rsid w:val="000D6C3F"/>
    <w:rsid w:val="000D7399"/>
    <w:rsid w:val="000E0250"/>
    <w:rsid w:val="000E21D6"/>
    <w:rsid w:val="000E43E5"/>
    <w:rsid w:val="000E6565"/>
    <w:rsid w:val="000E67C2"/>
    <w:rsid w:val="000F2608"/>
    <w:rsid w:val="000F3D6E"/>
    <w:rsid w:val="000F3E1C"/>
    <w:rsid w:val="000F41EF"/>
    <w:rsid w:val="000F5364"/>
    <w:rsid w:val="000F6003"/>
    <w:rsid w:val="000F66BC"/>
    <w:rsid w:val="000F67C6"/>
    <w:rsid w:val="000F6FAB"/>
    <w:rsid w:val="000F74F9"/>
    <w:rsid w:val="00101D67"/>
    <w:rsid w:val="00101DC8"/>
    <w:rsid w:val="00106066"/>
    <w:rsid w:val="0011068F"/>
    <w:rsid w:val="001107CF"/>
    <w:rsid w:val="00112148"/>
    <w:rsid w:val="001124FB"/>
    <w:rsid w:val="00113E30"/>
    <w:rsid w:val="00114931"/>
    <w:rsid w:val="00115024"/>
    <w:rsid w:val="00122D12"/>
    <w:rsid w:val="001231C9"/>
    <w:rsid w:val="00127F8A"/>
    <w:rsid w:val="0013142B"/>
    <w:rsid w:val="00131F60"/>
    <w:rsid w:val="00132987"/>
    <w:rsid w:val="00134D66"/>
    <w:rsid w:val="001361D9"/>
    <w:rsid w:val="00140ECD"/>
    <w:rsid w:val="0014315D"/>
    <w:rsid w:val="0014389B"/>
    <w:rsid w:val="00143CAA"/>
    <w:rsid w:val="001445A6"/>
    <w:rsid w:val="001447FF"/>
    <w:rsid w:val="001449CE"/>
    <w:rsid w:val="00145E13"/>
    <w:rsid w:val="00146B2C"/>
    <w:rsid w:val="00146F09"/>
    <w:rsid w:val="00147734"/>
    <w:rsid w:val="00147E56"/>
    <w:rsid w:val="00147E93"/>
    <w:rsid w:val="0015066B"/>
    <w:rsid w:val="00152185"/>
    <w:rsid w:val="001526E5"/>
    <w:rsid w:val="001531FD"/>
    <w:rsid w:val="00155E2C"/>
    <w:rsid w:val="00160142"/>
    <w:rsid w:val="001609C6"/>
    <w:rsid w:val="00161D69"/>
    <w:rsid w:val="001620ED"/>
    <w:rsid w:val="00162418"/>
    <w:rsid w:val="00162CAF"/>
    <w:rsid w:val="00163161"/>
    <w:rsid w:val="001645F5"/>
    <w:rsid w:val="00164F68"/>
    <w:rsid w:val="00166B6F"/>
    <w:rsid w:val="00166DAA"/>
    <w:rsid w:val="00167056"/>
    <w:rsid w:val="001677C8"/>
    <w:rsid w:val="00167E8D"/>
    <w:rsid w:val="00170137"/>
    <w:rsid w:val="00170613"/>
    <w:rsid w:val="0017275D"/>
    <w:rsid w:val="00173B14"/>
    <w:rsid w:val="00180C25"/>
    <w:rsid w:val="0018298A"/>
    <w:rsid w:val="001853F1"/>
    <w:rsid w:val="00193C1E"/>
    <w:rsid w:val="00194054"/>
    <w:rsid w:val="0019428E"/>
    <w:rsid w:val="001942EF"/>
    <w:rsid w:val="001948DF"/>
    <w:rsid w:val="00194CCA"/>
    <w:rsid w:val="00196370"/>
    <w:rsid w:val="001966E0"/>
    <w:rsid w:val="001A0E05"/>
    <w:rsid w:val="001A108B"/>
    <w:rsid w:val="001A3317"/>
    <w:rsid w:val="001A3D1A"/>
    <w:rsid w:val="001A5618"/>
    <w:rsid w:val="001A5968"/>
    <w:rsid w:val="001A72DB"/>
    <w:rsid w:val="001A7D5E"/>
    <w:rsid w:val="001B1D6A"/>
    <w:rsid w:val="001B28A0"/>
    <w:rsid w:val="001B2944"/>
    <w:rsid w:val="001B3867"/>
    <w:rsid w:val="001B6034"/>
    <w:rsid w:val="001C2AB7"/>
    <w:rsid w:val="001C60BC"/>
    <w:rsid w:val="001C7C1E"/>
    <w:rsid w:val="001D2415"/>
    <w:rsid w:val="001D3913"/>
    <w:rsid w:val="001D59D3"/>
    <w:rsid w:val="001D5F1D"/>
    <w:rsid w:val="001E165D"/>
    <w:rsid w:val="001E2256"/>
    <w:rsid w:val="001E2352"/>
    <w:rsid w:val="001E316A"/>
    <w:rsid w:val="001E46D8"/>
    <w:rsid w:val="001F08B7"/>
    <w:rsid w:val="001F383B"/>
    <w:rsid w:val="001F6630"/>
    <w:rsid w:val="001F7F47"/>
    <w:rsid w:val="002000E9"/>
    <w:rsid w:val="002008ED"/>
    <w:rsid w:val="0020333E"/>
    <w:rsid w:val="002033F6"/>
    <w:rsid w:val="002038E9"/>
    <w:rsid w:val="00204408"/>
    <w:rsid w:val="002051BF"/>
    <w:rsid w:val="0020573F"/>
    <w:rsid w:val="002066CF"/>
    <w:rsid w:val="00206951"/>
    <w:rsid w:val="002100EF"/>
    <w:rsid w:val="00210BE9"/>
    <w:rsid w:val="00212299"/>
    <w:rsid w:val="00212EBA"/>
    <w:rsid w:val="0022055A"/>
    <w:rsid w:val="00220939"/>
    <w:rsid w:val="00222CDE"/>
    <w:rsid w:val="0022399B"/>
    <w:rsid w:val="00230A8F"/>
    <w:rsid w:val="002317DC"/>
    <w:rsid w:val="00231D06"/>
    <w:rsid w:val="002332FE"/>
    <w:rsid w:val="0023481D"/>
    <w:rsid w:val="00235AF5"/>
    <w:rsid w:val="002366FC"/>
    <w:rsid w:val="00237847"/>
    <w:rsid w:val="0024015D"/>
    <w:rsid w:val="0025081D"/>
    <w:rsid w:val="00250D2C"/>
    <w:rsid w:val="00251498"/>
    <w:rsid w:val="00252C4E"/>
    <w:rsid w:val="00256BA3"/>
    <w:rsid w:val="002608EC"/>
    <w:rsid w:val="00260F7E"/>
    <w:rsid w:val="00261D89"/>
    <w:rsid w:val="00262CC0"/>
    <w:rsid w:val="002633E0"/>
    <w:rsid w:val="00263C9F"/>
    <w:rsid w:val="00266428"/>
    <w:rsid w:val="00267FB0"/>
    <w:rsid w:val="0027390E"/>
    <w:rsid w:val="00274D24"/>
    <w:rsid w:val="0028029E"/>
    <w:rsid w:val="00280849"/>
    <w:rsid w:val="00283602"/>
    <w:rsid w:val="0029192B"/>
    <w:rsid w:val="00293B08"/>
    <w:rsid w:val="00294AD8"/>
    <w:rsid w:val="00294B38"/>
    <w:rsid w:val="00294F72"/>
    <w:rsid w:val="00295386"/>
    <w:rsid w:val="002A0D4C"/>
    <w:rsid w:val="002A0D58"/>
    <w:rsid w:val="002A34AA"/>
    <w:rsid w:val="002A7DB1"/>
    <w:rsid w:val="002B1927"/>
    <w:rsid w:val="002B2C38"/>
    <w:rsid w:val="002B7846"/>
    <w:rsid w:val="002C1FC7"/>
    <w:rsid w:val="002C4BD7"/>
    <w:rsid w:val="002C4DAB"/>
    <w:rsid w:val="002C5F1E"/>
    <w:rsid w:val="002C77EF"/>
    <w:rsid w:val="002D0D34"/>
    <w:rsid w:val="002D1827"/>
    <w:rsid w:val="002D26F5"/>
    <w:rsid w:val="002D2D45"/>
    <w:rsid w:val="002D338B"/>
    <w:rsid w:val="002D3E8D"/>
    <w:rsid w:val="002D6C73"/>
    <w:rsid w:val="002D6CB6"/>
    <w:rsid w:val="002D78A1"/>
    <w:rsid w:val="002E0829"/>
    <w:rsid w:val="002E20F2"/>
    <w:rsid w:val="002E2AB7"/>
    <w:rsid w:val="002E7C1E"/>
    <w:rsid w:val="002F33CF"/>
    <w:rsid w:val="002F360C"/>
    <w:rsid w:val="002F4558"/>
    <w:rsid w:val="002F5596"/>
    <w:rsid w:val="00301172"/>
    <w:rsid w:val="00301852"/>
    <w:rsid w:val="00301A74"/>
    <w:rsid w:val="00302DB4"/>
    <w:rsid w:val="00304755"/>
    <w:rsid w:val="00304977"/>
    <w:rsid w:val="00304F55"/>
    <w:rsid w:val="00305A97"/>
    <w:rsid w:val="00305B90"/>
    <w:rsid w:val="00306F1C"/>
    <w:rsid w:val="0031066C"/>
    <w:rsid w:val="00312598"/>
    <w:rsid w:val="00313B4E"/>
    <w:rsid w:val="00317615"/>
    <w:rsid w:val="00317F98"/>
    <w:rsid w:val="00320438"/>
    <w:rsid w:val="003244D6"/>
    <w:rsid w:val="003264E0"/>
    <w:rsid w:val="00331B39"/>
    <w:rsid w:val="003354C3"/>
    <w:rsid w:val="00335D6F"/>
    <w:rsid w:val="0033628B"/>
    <w:rsid w:val="003374A8"/>
    <w:rsid w:val="00340028"/>
    <w:rsid w:val="00340174"/>
    <w:rsid w:val="00340FB2"/>
    <w:rsid w:val="00342275"/>
    <w:rsid w:val="00343601"/>
    <w:rsid w:val="00345E3C"/>
    <w:rsid w:val="00345E7E"/>
    <w:rsid w:val="00346B26"/>
    <w:rsid w:val="00346C0C"/>
    <w:rsid w:val="00347394"/>
    <w:rsid w:val="00351348"/>
    <w:rsid w:val="0035184D"/>
    <w:rsid w:val="00354489"/>
    <w:rsid w:val="003567B0"/>
    <w:rsid w:val="00360743"/>
    <w:rsid w:val="00361916"/>
    <w:rsid w:val="00362A87"/>
    <w:rsid w:val="00363709"/>
    <w:rsid w:val="003671B5"/>
    <w:rsid w:val="0037139C"/>
    <w:rsid w:val="00372191"/>
    <w:rsid w:val="003721D7"/>
    <w:rsid w:val="0037340F"/>
    <w:rsid w:val="00374F20"/>
    <w:rsid w:val="00375890"/>
    <w:rsid w:val="00375DFE"/>
    <w:rsid w:val="003823F7"/>
    <w:rsid w:val="00382D99"/>
    <w:rsid w:val="00384131"/>
    <w:rsid w:val="003849FB"/>
    <w:rsid w:val="003853C4"/>
    <w:rsid w:val="00387673"/>
    <w:rsid w:val="003876BF"/>
    <w:rsid w:val="003877E6"/>
    <w:rsid w:val="00390D97"/>
    <w:rsid w:val="0039201A"/>
    <w:rsid w:val="00392079"/>
    <w:rsid w:val="0039241F"/>
    <w:rsid w:val="003939E3"/>
    <w:rsid w:val="003954ED"/>
    <w:rsid w:val="00396DAB"/>
    <w:rsid w:val="00397DEF"/>
    <w:rsid w:val="003A0680"/>
    <w:rsid w:val="003A1052"/>
    <w:rsid w:val="003A12E3"/>
    <w:rsid w:val="003A3765"/>
    <w:rsid w:val="003A3D37"/>
    <w:rsid w:val="003A4C0A"/>
    <w:rsid w:val="003A66CE"/>
    <w:rsid w:val="003B17CD"/>
    <w:rsid w:val="003B3932"/>
    <w:rsid w:val="003B5355"/>
    <w:rsid w:val="003C00DF"/>
    <w:rsid w:val="003C1BAA"/>
    <w:rsid w:val="003C2539"/>
    <w:rsid w:val="003C3B58"/>
    <w:rsid w:val="003C4D8A"/>
    <w:rsid w:val="003C63C0"/>
    <w:rsid w:val="003C6C4B"/>
    <w:rsid w:val="003D4185"/>
    <w:rsid w:val="003D4330"/>
    <w:rsid w:val="003D6F0B"/>
    <w:rsid w:val="003D6FAA"/>
    <w:rsid w:val="003E0241"/>
    <w:rsid w:val="003E047A"/>
    <w:rsid w:val="003E05E7"/>
    <w:rsid w:val="003E2D5A"/>
    <w:rsid w:val="003E3EDE"/>
    <w:rsid w:val="003E6686"/>
    <w:rsid w:val="003E757A"/>
    <w:rsid w:val="003F0F90"/>
    <w:rsid w:val="003F14A3"/>
    <w:rsid w:val="003F1C85"/>
    <w:rsid w:val="003F45AC"/>
    <w:rsid w:val="003F460B"/>
    <w:rsid w:val="003F54EE"/>
    <w:rsid w:val="003F57BE"/>
    <w:rsid w:val="0040178D"/>
    <w:rsid w:val="00402429"/>
    <w:rsid w:val="00403BE5"/>
    <w:rsid w:val="00404A75"/>
    <w:rsid w:val="00405F83"/>
    <w:rsid w:val="00407984"/>
    <w:rsid w:val="00407D34"/>
    <w:rsid w:val="00407E1B"/>
    <w:rsid w:val="004101AA"/>
    <w:rsid w:val="00411CA7"/>
    <w:rsid w:val="00415D13"/>
    <w:rsid w:val="00416B04"/>
    <w:rsid w:val="004175A0"/>
    <w:rsid w:val="004203F1"/>
    <w:rsid w:val="00422600"/>
    <w:rsid w:val="00423B53"/>
    <w:rsid w:val="00424A24"/>
    <w:rsid w:val="00425149"/>
    <w:rsid w:val="00425331"/>
    <w:rsid w:val="00426614"/>
    <w:rsid w:val="00426D8E"/>
    <w:rsid w:val="00426E52"/>
    <w:rsid w:val="00427216"/>
    <w:rsid w:val="00427B8E"/>
    <w:rsid w:val="0043065D"/>
    <w:rsid w:val="0043242F"/>
    <w:rsid w:val="00432485"/>
    <w:rsid w:val="00436103"/>
    <w:rsid w:val="00436966"/>
    <w:rsid w:val="0044398E"/>
    <w:rsid w:val="00443DC3"/>
    <w:rsid w:val="00444515"/>
    <w:rsid w:val="00444607"/>
    <w:rsid w:val="0044567F"/>
    <w:rsid w:val="004502E5"/>
    <w:rsid w:val="0045310E"/>
    <w:rsid w:val="004532C0"/>
    <w:rsid w:val="00456A34"/>
    <w:rsid w:val="00457A93"/>
    <w:rsid w:val="00457F65"/>
    <w:rsid w:val="00460E31"/>
    <w:rsid w:val="00461BEF"/>
    <w:rsid w:val="00464652"/>
    <w:rsid w:val="00465F36"/>
    <w:rsid w:val="00466609"/>
    <w:rsid w:val="00466959"/>
    <w:rsid w:val="004669CA"/>
    <w:rsid w:val="004672AB"/>
    <w:rsid w:val="00470EB4"/>
    <w:rsid w:val="0047137C"/>
    <w:rsid w:val="00474526"/>
    <w:rsid w:val="004746ED"/>
    <w:rsid w:val="00475E7F"/>
    <w:rsid w:val="00476ADC"/>
    <w:rsid w:val="004777C1"/>
    <w:rsid w:val="004816E2"/>
    <w:rsid w:val="004844C3"/>
    <w:rsid w:val="0048569C"/>
    <w:rsid w:val="004858A1"/>
    <w:rsid w:val="004862C3"/>
    <w:rsid w:val="00490025"/>
    <w:rsid w:val="00490084"/>
    <w:rsid w:val="00490E58"/>
    <w:rsid w:val="004911B1"/>
    <w:rsid w:val="00496478"/>
    <w:rsid w:val="004A0151"/>
    <w:rsid w:val="004A1F2E"/>
    <w:rsid w:val="004A1FB2"/>
    <w:rsid w:val="004A317B"/>
    <w:rsid w:val="004A455C"/>
    <w:rsid w:val="004A500D"/>
    <w:rsid w:val="004A7788"/>
    <w:rsid w:val="004A7A16"/>
    <w:rsid w:val="004B4DAB"/>
    <w:rsid w:val="004C2B30"/>
    <w:rsid w:val="004C4486"/>
    <w:rsid w:val="004C46BD"/>
    <w:rsid w:val="004C500E"/>
    <w:rsid w:val="004C5B92"/>
    <w:rsid w:val="004C5F78"/>
    <w:rsid w:val="004C6E9C"/>
    <w:rsid w:val="004C6F92"/>
    <w:rsid w:val="004C7999"/>
    <w:rsid w:val="004D02E4"/>
    <w:rsid w:val="004D0C09"/>
    <w:rsid w:val="004D135B"/>
    <w:rsid w:val="004D2F8A"/>
    <w:rsid w:val="004D41DB"/>
    <w:rsid w:val="004D48D8"/>
    <w:rsid w:val="004D617C"/>
    <w:rsid w:val="004E0C64"/>
    <w:rsid w:val="004E14D6"/>
    <w:rsid w:val="004F37DF"/>
    <w:rsid w:val="004F42A1"/>
    <w:rsid w:val="004F566E"/>
    <w:rsid w:val="004F5C46"/>
    <w:rsid w:val="004F6CF4"/>
    <w:rsid w:val="004F7281"/>
    <w:rsid w:val="004F77DE"/>
    <w:rsid w:val="004F7F43"/>
    <w:rsid w:val="005001EE"/>
    <w:rsid w:val="00502BEC"/>
    <w:rsid w:val="00504A33"/>
    <w:rsid w:val="00506A10"/>
    <w:rsid w:val="00506E6D"/>
    <w:rsid w:val="00506E89"/>
    <w:rsid w:val="00507C63"/>
    <w:rsid w:val="00510A8D"/>
    <w:rsid w:val="00513160"/>
    <w:rsid w:val="005134C5"/>
    <w:rsid w:val="00516F02"/>
    <w:rsid w:val="0052102F"/>
    <w:rsid w:val="0052234D"/>
    <w:rsid w:val="00522BBB"/>
    <w:rsid w:val="00525A22"/>
    <w:rsid w:val="0053081F"/>
    <w:rsid w:val="0053134C"/>
    <w:rsid w:val="005313D7"/>
    <w:rsid w:val="00531823"/>
    <w:rsid w:val="005332BA"/>
    <w:rsid w:val="005352CF"/>
    <w:rsid w:val="00536519"/>
    <w:rsid w:val="00536F91"/>
    <w:rsid w:val="005424BD"/>
    <w:rsid w:val="00543C7F"/>
    <w:rsid w:val="00544B1C"/>
    <w:rsid w:val="0054608E"/>
    <w:rsid w:val="00546260"/>
    <w:rsid w:val="00546B5A"/>
    <w:rsid w:val="00547F43"/>
    <w:rsid w:val="00550A62"/>
    <w:rsid w:val="0055592B"/>
    <w:rsid w:val="00560FC7"/>
    <w:rsid w:val="00564DAF"/>
    <w:rsid w:val="0056547B"/>
    <w:rsid w:val="0056575D"/>
    <w:rsid w:val="00565799"/>
    <w:rsid w:val="0056724E"/>
    <w:rsid w:val="005676F5"/>
    <w:rsid w:val="00567882"/>
    <w:rsid w:val="00567E5E"/>
    <w:rsid w:val="00571153"/>
    <w:rsid w:val="005711F3"/>
    <w:rsid w:val="005731AD"/>
    <w:rsid w:val="00574D43"/>
    <w:rsid w:val="00575CDE"/>
    <w:rsid w:val="00576CB4"/>
    <w:rsid w:val="00581441"/>
    <w:rsid w:val="0058476D"/>
    <w:rsid w:val="00584C85"/>
    <w:rsid w:val="0058544A"/>
    <w:rsid w:val="0058633D"/>
    <w:rsid w:val="00590299"/>
    <w:rsid w:val="00592856"/>
    <w:rsid w:val="00592BCE"/>
    <w:rsid w:val="00593BD2"/>
    <w:rsid w:val="00594149"/>
    <w:rsid w:val="005949A0"/>
    <w:rsid w:val="005949D4"/>
    <w:rsid w:val="00596DD8"/>
    <w:rsid w:val="0059738D"/>
    <w:rsid w:val="00597672"/>
    <w:rsid w:val="00597916"/>
    <w:rsid w:val="005A1223"/>
    <w:rsid w:val="005A1987"/>
    <w:rsid w:val="005A6C08"/>
    <w:rsid w:val="005B068B"/>
    <w:rsid w:val="005B09C2"/>
    <w:rsid w:val="005B1033"/>
    <w:rsid w:val="005B2464"/>
    <w:rsid w:val="005B4CB9"/>
    <w:rsid w:val="005B5843"/>
    <w:rsid w:val="005B7A45"/>
    <w:rsid w:val="005C04CB"/>
    <w:rsid w:val="005C18CE"/>
    <w:rsid w:val="005C22A3"/>
    <w:rsid w:val="005C42E5"/>
    <w:rsid w:val="005C5868"/>
    <w:rsid w:val="005C6A97"/>
    <w:rsid w:val="005C6D41"/>
    <w:rsid w:val="005D17A0"/>
    <w:rsid w:val="005D30A7"/>
    <w:rsid w:val="005D6069"/>
    <w:rsid w:val="005D6316"/>
    <w:rsid w:val="005E33C9"/>
    <w:rsid w:val="005E4F8A"/>
    <w:rsid w:val="005E50E0"/>
    <w:rsid w:val="005E66A4"/>
    <w:rsid w:val="005E6BCF"/>
    <w:rsid w:val="005E756C"/>
    <w:rsid w:val="005E7B5E"/>
    <w:rsid w:val="005F2984"/>
    <w:rsid w:val="005F4441"/>
    <w:rsid w:val="005F477A"/>
    <w:rsid w:val="005F5026"/>
    <w:rsid w:val="00604719"/>
    <w:rsid w:val="006076A6"/>
    <w:rsid w:val="006109A8"/>
    <w:rsid w:val="00610D2D"/>
    <w:rsid w:val="00612199"/>
    <w:rsid w:val="00614B95"/>
    <w:rsid w:val="00616FDC"/>
    <w:rsid w:val="006205C1"/>
    <w:rsid w:val="00620C59"/>
    <w:rsid w:val="0062191B"/>
    <w:rsid w:val="0062255D"/>
    <w:rsid w:val="00623151"/>
    <w:rsid w:val="00623A0B"/>
    <w:rsid w:val="00623F2A"/>
    <w:rsid w:val="00625F90"/>
    <w:rsid w:val="00626AB7"/>
    <w:rsid w:val="00630738"/>
    <w:rsid w:val="00631416"/>
    <w:rsid w:val="00631643"/>
    <w:rsid w:val="00631DCD"/>
    <w:rsid w:val="0063431A"/>
    <w:rsid w:val="006356D3"/>
    <w:rsid w:val="00640A10"/>
    <w:rsid w:val="00641415"/>
    <w:rsid w:val="0064355E"/>
    <w:rsid w:val="00643F61"/>
    <w:rsid w:val="00644BDA"/>
    <w:rsid w:val="006452F9"/>
    <w:rsid w:val="00651559"/>
    <w:rsid w:val="00655FAC"/>
    <w:rsid w:val="0065613A"/>
    <w:rsid w:val="00656524"/>
    <w:rsid w:val="00656643"/>
    <w:rsid w:val="00656EC2"/>
    <w:rsid w:val="00660121"/>
    <w:rsid w:val="0066087F"/>
    <w:rsid w:val="00661298"/>
    <w:rsid w:val="006612DF"/>
    <w:rsid w:val="00663A1B"/>
    <w:rsid w:val="00664655"/>
    <w:rsid w:val="0066540C"/>
    <w:rsid w:val="006700E7"/>
    <w:rsid w:val="0067268B"/>
    <w:rsid w:val="006823F4"/>
    <w:rsid w:val="0068338A"/>
    <w:rsid w:val="00684D37"/>
    <w:rsid w:val="00686077"/>
    <w:rsid w:val="00686893"/>
    <w:rsid w:val="00687CC4"/>
    <w:rsid w:val="006923E9"/>
    <w:rsid w:val="00692880"/>
    <w:rsid w:val="00693B52"/>
    <w:rsid w:val="00695AD3"/>
    <w:rsid w:val="0069763F"/>
    <w:rsid w:val="00697CE0"/>
    <w:rsid w:val="006A0BAE"/>
    <w:rsid w:val="006A2840"/>
    <w:rsid w:val="006A3055"/>
    <w:rsid w:val="006A402A"/>
    <w:rsid w:val="006A61EE"/>
    <w:rsid w:val="006A7BFC"/>
    <w:rsid w:val="006B16CB"/>
    <w:rsid w:val="006B2E71"/>
    <w:rsid w:val="006B49A3"/>
    <w:rsid w:val="006B5B8B"/>
    <w:rsid w:val="006B6FA7"/>
    <w:rsid w:val="006B723E"/>
    <w:rsid w:val="006B72A7"/>
    <w:rsid w:val="006B78AA"/>
    <w:rsid w:val="006B7AAD"/>
    <w:rsid w:val="006B7B73"/>
    <w:rsid w:val="006C01CF"/>
    <w:rsid w:val="006C2900"/>
    <w:rsid w:val="006C4504"/>
    <w:rsid w:val="006C4D12"/>
    <w:rsid w:val="006D0D59"/>
    <w:rsid w:val="006D17ED"/>
    <w:rsid w:val="006D199D"/>
    <w:rsid w:val="006D1FE0"/>
    <w:rsid w:val="006D23B9"/>
    <w:rsid w:val="006D2570"/>
    <w:rsid w:val="006D5A26"/>
    <w:rsid w:val="006D757B"/>
    <w:rsid w:val="006D7C10"/>
    <w:rsid w:val="006E26F1"/>
    <w:rsid w:val="006E2E6C"/>
    <w:rsid w:val="006E4F22"/>
    <w:rsid w:val="006E697C"/>
    <w:rsid w:val="006F0722"/>
    <w:rsid w:val="006F3801"/>
    <w:rsid w:val="006F3E06"/>
    <w:rsid w:val="006F5A7C"/>
    <w:rsid w:val="006F7A0D"/>
    <w:rsid w:val="006F7D45"/>
    <w:rsid w:val="00700ECE"/>
    <w:rsid w:val="00701FBF"/>
    <w:rsid w:val="007026EA"/>
    <w:rsid w:val="007067EC"/>
    <w:rsid w:val="00706B9D"/>
    <w:rsid w:val="00707BCB"/>
    <w:rsid w:val="00707E7B"/>
    <w:rsid w:val="00707EC3"/>
    <w:rsid w:val="00710F40"/>
    <w:rsid w:val="00711E22"/>
    <w:rsid w:val="00712DF8"/>
    <w:rsid w:val="0071474C"/>
    <w:rsid w:val="0071633B"/>
    <w:rsid w:val="00720263"/>
    <w:rsid w:val="007233FB"/>
    <w:rsid w:val="007307B1"/>
    <w:rsid w:val="00731794"/>
    <w:rsid w:val="00734044"/>
    <w:rsid w:val="007367FE"/>
    <w:rsid w:val="00736E65"/>
    <w:rsid w:val="00741933"/>
    <w:rsid w:val="007421E4"/>
    <w:rsid w:val="007429D6"/>
    <w:rsid w:val="00744080"/>
    <w:rsid w:val="00745C0C"/>
    <w:rsid w:val="00746348"/>
    <w:rsid w:val="00747179"/>
    <w:rsid w:val="00747AC4"/>
    <w:rsid w:val="00750978"/>
    <w:rsid w:val="00750C4E"/>
    <w:rsid w:val="007523E0"/>
    <w:rsid w:val="007544AD"/>
    <w:rsid w:val="00754AD4"/>
    <w:rsid w:val="007553BA"/>
    <w:rsid w:val="00756DFB"/>
    <w:rsid w:val="00757E96"/>
    <w:rsid w:val="00761654"/>
    <w:rsid w:val="007622B5"/>
    <w:rsid w:val="00762A24"/>
    <w:rsid w:val="00765CAD"/>
    <w:rsid w:val="00767D63"/>
    <w:rsid w:val="00767F42"/>
    <w:rsid w:val="00770833"/>
    <w:rsid w:val="007709BD"/>
    <w:rsid w:val="00771BFF"/>
    <w:rsid w:val="007735EC"/>
    <w:rsid w:val="00773F62"/>
    <w:rsid w:val="007749FE"/>
    <w:rsid w:val="00776E7F"/>
    <w:rsid w:val="00777296"/>
    <w:rsid w:val="00780E1A"/>
    <w:rsid w:val="00783330"/>
    <w:rsid w:val="007840DC"/>
    <w:rsid w:val="00784FC7"/>
    <w:rsid w:val="00787C2A"/>
    <w:rsid w:val="00790BDC"/>
    <w:rsid w:val="00797978"/>
    <w:rsid w:val="007A03BB"/>
    <w:rsid w:val="007A311C"/>
    <w:rsid w:val="007A6F29"/>
    <w:rsid w:val="007A72A2"/>
    <w:rsid w:val="007B1843"/>
    <w:rsid w:val="007B1A6F"/>
    <w:rsid w:val="007B47C8"/>
    <w:rsid w:val="007B6B9E"/>
    <w:rsid w:val="007C16D3"/>
    <w:rsid w:val="007C20ED"/>
    <w:rsid w:val="007C2DF5"/>
    <w:rsid w:val="007C56D6"/>
    <w:rsid w:val="007C6244"/>
    <w:rsid w:val="007C63E9"/>
    <w:rsid w:val="007C6C00"/>
    <w:rsid w:val="007D04A0"/>
    <w:rsid w:val="007D066D"/>
    <w:rsid w:val="007D0DDC"/>
    <w:rsid w:val="007D1C87"/>
    <w:rsid w:val="007D325E"/>
    <w:rsid w:val="007D5149"/>
    <w:rsid w:val="007D5EAB"/>
    <w:rsid w:val="007D673D"/>
    <w:rsid w:val="007E32A1"/>
    <w:rsid w:val="007E5453"/>
    <w:rsid w:val="007F0775"/>
    <w:rsid w:val="007F31A1"/>
    <w:rsid w:val="007F4915"/>
    <w:rsid w:val="007F4F03"/>
    <w:rsid w:val="007F7AAF"/>
    <w:rsid w:val="007F7F07"/>
    <w:rsid w:val="00802625"/>
    <w:rsid w:val="00802943"/>
    <w:rsid w:val="00802F23"/>
    <w:rsid w:val="0080304E"/>
    <w:rsid w:val="0080473D"/>
    <w:rsid w:val="0080516F"/>
    <w:rsid w:val="008103D8"/>
    <w:rsid w:val="008112AA"/>
    <w:rsid w:val="008132ED"/>
    <w:rsid w:val="00813CBC"/>
    <w:rsid w:val="00813D48"/>
    <w:rsid w:val="00817EF6"/>
    <w:rsid w:val="00821382"/>
    <w:rsid w:val="008213F6"/>
    <w:rsid w:val="0082526C"/>
    <w:rsid w:val="0082564A"/>
    <w:rsid w:val="00825E0D"/>
    <w:rsid w:val="008277C2"/>
    <w:rsid w:val="00827BCF"/>
    <w:rsid w:val="00831860"/>
    <w:rsid w:val="00832E33"/>
    <w:rsid w:val="008333C2"/>
    <w:rsid w:val="00835297"/>
    <w:rsid w:val="008352CD"/>
    <w:rsid w:val="008352F7"/>
    <w:rsid w:val="00835B8D"/>
    <w:rsid w:val="008361C8"/>
    <w:rsid w:val="00837DE0"/>
    <w:rsid w:val="00840A9C"/>
    <w:rsid w:val="00843516"/>
    <w:rsid w:val="00843741"/>
    <w:rsid w:val="008448C0"/>
    <w:rsid w:val="00846BC6"/>
    <w:rsid w:val="008473C8"/>
    <w:rsid w:val="008478AE"/>
    <w:rsid w:val="008500E3"/>
    <w:rsid w:val="00851924"/>
    <w:rsid w:val="00852308"/>
    <w:rsid w:val="00853539"/>
    <w:rsid w:val="008558FA"/>
    <w:rsid w:val="00855F75"/>
    <w:rsid w:val="00857266"/>
    <w:rsid w:val="00860CA3"/>
    <w:rsid w:val="008616E1"/>
    <w:rsid w:val="008623B4"/>
    <w:rsid w:val="008652FC"/>
    <w:rsid w:val="00865919"/>
    <w:rsid w:val="00865D5D"/>
    <w:rsid w:val="00865FEB"/>
    <w:rsid w:val="00870C59"/>
    <w:rsid w:val="00870DC9"/>
    <w:rsid w:val="00871225"/>
    <w:rsid w:val="0087348C"/>
    <w:rsid w:val="00873696"/>
    <w:rsid w:val="008741D1"/>
    <w:rsid w:val="0087713F"/>
    <w:rsid w:val="00880691"/>
    <w:rsid w:val="008830F3"/>
    <w:rsid w:val="00883375"/>
    <w:rsid w:val="00884B5C"/>
    <w:rsid w:val="00886683"/>
    <w:rsid w:val="00886F9F"/>
    <w:rsid w:val="00891F68"/>
    <w:rsid w:val="00893041"/>
    <w:rsid w:val="00897977"/>
    <w:rsid w:val="00897BFB"/>
    <w:rsid w:val="008A0DED"/>
    <w:rsid w:val="008A0E32"/>
    <w:rsid w:val="008A55A4"/>
    <w:rsid w:val="008B176F"/>
    <w:rsid w:val="008B1E90"/>
    <w:rsid w:val="008B2316"/>
    <w:rsid w:val="008B48B6"/>
    <w:rsid w:val="008B5115"/>
    <w:rsid w:val="008B540C"/>
    <w:rsid w:val="008B6BF6"/>
    <w:rsid w:val="008B6CC9"/>
    <w:rsid w:val="008B7BC7"/>
    <w:rsid w:val="008C599F"/>
    <w:rsid w:val="008C6696"/>
    <w:rsid w:val="008C6E69"/>
    <w:rsid w:val="008D342C"/>
    <w:rsid w:val="008D64F1"/>
    <w:rsid w:val="008D74BE"/>
    <w:rsid w:val="008E175E"/>
    <w:rsid w:val="008E2BF4"/>
    <w:rsid w:val="008E4053"/>
    <w:rsid w:val="008E5EC7"/>
    <w:rsid w:val="008E7A1F"/>
    <w:rsid w:val="008F0272"/>
    <w:rsid w:val="008F63F4"/>
    <w:rsid w:val="00901EDC"/>
    <w:rsid w:val="00902A90"/>
    <w:rsid w:val="00905E42"/>
    <w:rsid w:val="0090610B"/>
    <w:rsid w:val="00906C47"/>
    <w:rsid w:val="00913F0C"/>
    <w:rsid w:val="00917F97"/>
    <w:rsid w:val="009200BB"/>
    <w:rsid w:val="00921B2C"/>
    <w:rsid w:val="0092229A"/>
    <w:rsid w:val="00923096"/>
    <w:rsid w:val="009237F2"/>
    <w:rsid w:val="00925790"/>
    <w:rsid w:val="00926FD3"/>
    <w:rsid w:val="00933F9E"/>
    <w:rsid w:val="0093409D"/>
    <w:rsid w:val="009358B0"/>
    <w:rsid w:val="00935DB0"/>
    <w:rsid w:val="0093721C"/>
    <w:rsid w:val="00943992"/>
    <w:rsid w:val="00944653"/>
    <w:rsid w:val="0094551A"/>
    <w:rsid w:val="0094616D"/>
    <w:rsid w:val="009461F9"/>
    <w:rsid w:val="009464BE"/>
    <w:rsid w:val="0095153D"/>
    <w:rsid w:val="009525AC"/>
    <w:rsid w:val="009532BD"/>
    <w:rsid w:val="009547B3"/>
    <w:rsid w:val="00956213"/>
    <w:rsid w:val="00957592"/>
    <w:rsid w:val="00960629"/>
    <w:rsid w:val="00960836"/>
    <w:rsid w:val="00960E20"/>
    <w:rsid w:val="00962503"/>
    <w:rsid w:val="00962EEF"/>
    <w:rsid w:val="00963411"/>
    <w:rsid w:val="009641BA"/>
    <w:rsid w:val="009643E7"/>
    <w:rsid w:val="00965631"/>
    <w:rsid w:val="00971E2E"/>
    <w:rsid w:val="00974F90"/>
    <w:rsid w:val="00981DE9"/>
    <w:rsid w:val="00982CAA"/>
    <w:rsid w:val="00982E79"/>
    <w:rsid w:val="00986874"/>
    <w:rsid w:val="00990AD8"/>
    <w:rsid w:val="0099177C"/>
    <w:rsid w:val="0099339C"/>
    <w:rsid w:val="009944F6"/>
    <w:rsid w:val="00994806"/>
    <w:rsid w:val="00994CE9"/>
    <w:rsid w:val="00996631"/>
    <w:rsid w:val="00996CE7"/>
    <w:rsid w:val="009A162E"/>
    <w:rsid w:val="009A16AF"/>
    <w:rsid w:val="009A4C4A"/>
    <w:rsid w:val="009A4D2B"/>
    <w:rsid w:val="009A7614"/>
    <w:rsid w:val="009B0233"/>
    <w:rsid w:val="009B08D5"/>
    <w:rsid w:val="009B3CAC"/>
    <w:rsid w:val="009B3F4E"/>
    <w:rsid w:val="009B6A3C"/>
    <w:rsid w:val="009C0941"/>
    <w:rsid w:val="009C4080"/>
    <w:rsid w:val="009C46F2"/>
    <w:rsid w:val="009C5784"/>
    <w:rsid w:val="009C7C81"/>
    <w:rsid w:val="009C7F3C"/>
    <w:rsid w:val="009D0233"/>
    <w:rsid w:val="009D1BE2"/>
    <w:rsid w:val="009D2341"/>
    <w:rsid w:val="009D574B"/>
    <w:rsid w:val="009E2B28"/>
    <w:rsid w:val="009E43A6"/>
    <w:rsid w:val="009E640D"/>
    <w:rsid w:val="009E670C"/>
    <w:rsid w:val="009E68FF"/>
    <w:rsid w:val="009E6A6E"/>
    <w:rsid w:val="009E6D3F"/>
    <w:rsid w:val="009E6E97"/>
    <w:rsid w:val="009F0287"/>
    <w:rsid w:val="009F0EAF"/>
    <w:rsid w:val="009F2D96"/>
    <w:rsid w:val="009F5030"/>
    <w:rsid w:val="009F76C7"/>
    <w:rsid w:val="00A02AFD"/>
    <w:rsid w:val="00A02B36"/>
    <w:rsid w:val="00A0558D"/>
    <w:rsid w:val="00A10833"/>
    <w:rsid w:val="00A131C2"/>
    <w:rsid w:val="00A16D4C"/>
    <w:rsid w:val="00A17BE4"/>
    <w:rsid w:val="00A20E74"/>
    <w:rsid w:val="00A24D17"/>
    <w:rsid w:val="00A25329"/>
    <w:rsid w:val="00A266BF"/>
    <w:rsid w:val="00A27296"/>
    <w:rsid w:val="00A274A1"/>
    <w:rsid w:val="00A34FE7"/>
    <w:rsid w:val="00A35C8E"/>
    <w:rsid w:val="00A36D8D"/>
    <w:rsid w:val="00A41744"/>
    <w:rsid w:val="00A41771"/>
    <w:rsid w:val="00A4413E"/>
    <w:rsid w:val="00A45BE2"/>
    <w:rsid w:val="00A5024A"/>
    <w:rsid w:val="00A503A5"/>
    <w:rsid w:val="00A504FD"/>
    <w:rsid w:val="00A50EAD"/>
    <w:rsid w:val="00A511F9"/>
    <w:rsid w:val="00A51652"/>
    <w:rsid w:val="00A52F5A"/>
    <w:rsid w:val="00A55F2E"/>
    <w:rsid w:val="00A6026E"/>
    <w:rsid w:val="00A61EF8"/>
    <w:rsid w:val="00A62C8C"/>
    <w:rsid w:val="00A62D05"/>
    <w:rsid w:val="00A640A9"/>
    <w:rsid w:val="00A64AE0"/>
    <w:rsid w:val="00A65352"/>
    <w:rsid w:val="00A65675"/>
    <w:rsid w:val="00A657BC"/>
    <w:rsid w:val="00A6699F"/>
    <w:rsid w:val="00A70378"/>
    <w:rsid w:val="00A70F69"/>
    <w:rsid w:val="00A71643"/>
    <w:rsid w:val="00A732E3"/>
    <w:rsid w:val="00A73701"/>
    <w:rsid w:val="00A75025"/>
    <w:rsid w:val="00A756D6"/>
    <w:rsid w:val="00A759D2"/>
    <w:rsid w:val="00A77BB2"/>
    <w:rsid w:val="00A81340"/>
    <w:rsid w:val="00A81729"/>
    <w:rsid w:val="00A83107"/>
    <w:rsid w:val="00A83E61"/>
    <w:rsid w:val="00A85260"/>
    <w:rsid w:val="00A859D4"/>
    <w:rsid w:val="00A86945"/>
    <w:rsid w:val="00A87626"/>
    <w:rsid w:val="00A87DDF"/>
    <w:rsid w:val="00A913B8"/>
    <w:rsid w:val="00A91E7E"/>
    <w:rsid w:val="00A9277E"/>
    <w:rsid w:val="00A92955"/>
    <w:rsid w:val="00A933A8"/>
    <w:rsid w:val="00A93D55"/>
    <w:rsid w:val="00A94DC0"/>
    <w:rsid w:val="00A96552"/>
    <w:rsid w:val="00A97DB3"/>
    <w:rsid w:val="00AA31B5"/>
    <w:rsid w:val="00AA4CC9"/>
    <w:rsid w:val="00AA5385"/>
    <w:rsid w:val="00AA6B6B"/>
    <w:rsid w:val="00AA6CF3"/>
    <w:rsid w:val="00AA72C0"/>
    <w:rsid w:val="00AB0440"/>
    <w:rsid w:val="00AB0A5D"/>
    <w:rsid w:val="00AB236C"/>
    <w:rsid w:val="00AB3031"/>
    <w:rsid w:val="00AB54A9"/>
    <w:rsid w:val="00AB5879"/>
    <w:rsid w:val="00AB6A6C"/>
    <w:rsid w:val="00AB7E42"/>
    <w:rsid w:val="00AC1DFE"/>
    <w:rsid w:val="00AC4FC8"/>
    <w:rsid w:val="00AC4FEE"/>
    <w:rsid w:val="00AC5907"/>
    <w:rsid w:val="00AC6549"/>
    <w:rsid w:val="00AC6D96"/>
    <w:rsid w:val="00AD0A54"/>
    <w:rsid w:val="00AD1037"/>
    <w:rsid w:val="00AD1B7C"/>
    <w:rsid w:val="00AD2854"/>
    <w:rsid w:val="00AD2BE7"/>
    <w:rsid w:val="00AD332B"/>
    <w:rsid w:val="00AD3A48"/>
    <w:rsid w:val="00AD5366"/>
    <w:rsid w:val="00AD5B7A"/>
    <w:rsid w:val="00AD660C"/>
    <w:rsid w:val="00AE0329"/>
    <w:rsid w:val="00AE1B43"/>
    <w:rsid w:val="00AE1D8F"/>
    <w:rsid w:val="00AE2CFA"/>
    <w:rsid w:val="00AE5B5B"/>
    <w:rsid w:val="00AF121C"/>
    <w:rsid w:val="00AF1C07"/>
    <w:rsid w:val="00AF25FE"/>
    <w:rsid w:val="00AF3D7E"/>
    <w:rsid w:val="00AF4302"/>
    <w:rsid w:val="00B02B91"/>
    <w:rsid w:val="00B048EF"/>
    <w:rsid w:val="00B06D1B"/>
    <w:rsid w:val="00B07C98"/>
    <w:rsid w:val="00B109FB"/>
    <w:rsid w:val="00B11FAF"/>
    <w:rsid w:val="00B16DD8"/>
    <w:rsid w:val="00B20169"/>
    <w:rsid w:val="00B20D03"/>
    <w:rsid w:val="00B22599"/>
    <w:rsid w:val="00B230EB"/>
    <w:rsid w:val="00B23250"/>
    <w:rsid w:val="00B254EE"/>
    <w:rsid w:val="00B27A0D"/>
    <w:rsid w:val="00B30773"/>
    <w:rsid w:val="00B319F6"/>
    <w:rsid w:val="00B33006"/>
    <w:rsid w:val="00B332A3"/>
    <w:rsid w:val="00B34BFB"/>
    <w:rsid w:val="00B3524F"/>
    <w:rsid w:val="00B369C7"/>
    <w:rsid w:val="00B36E11"/>
    <w:rsid w:val="00B401BC"/>
    <w:rsid w:val="00B42DC7"/>
    <w:rsid w:val="00B434CC"/>
    <w:rsid w:val="00B45321"/>
    <w:rsid w:val="00B50FF3"/>
    <w:rsid w:val="00B515AE"/>
    <w:rsid w:val="00B51B40"/>
    <w:rsid w:val="00B5205B"/>
    <w:rsid w:val="00B54ADA"/>
    <w:rsid w:val="00B54CEB"/>
    <w:rsid w:val="00B56FC5"/>
    <w:rsid w:val="00B60295"/>
    <w:rsid w:val="00B66330"/>
    <w:rsid w:val="00B67642"/>
    <w:rsid w:val="00B67E39"/>
    <w:rsid w:val="00B703D0"/>
    <w:rsid w:val="00B7176A"/>
    <w:rsid w:val="00B728C5"/>
    <w:rsid w:val="00B72D1E"/>
    <w:rsid w:val="00B775CE"/>
    <w:rsid w:val="00B817E1"/>
    <w:rsid w:val="00B873E8"/>
    <w:rsid w:val="00B90FFA"/>
    <w:rsid w:val="00B91740"/>
    <w:rsid w:val="00B9267B"/>
    <w:rsid w:val="00B9365B"/>
    <w:rsid w:val="00B93AC2"/>
    <w:rsid w:val="00B959C8"/>
    <w:rsid w:val="00B96653"/>
    <w:rsid w:val="00BA0201"/>
    <w:rsid w:val="00BA0556"/>
    <w:rsid w:val="00BA25FF"/>
    <w:rsid w:val="00BA2A21"/>
    <w:rsid w:val="00BA4ADA"/>
    <w:rsid w:val="00BA5CF3"/>
    <w:rsid w:val="00BA7272"/>
    <w:rsid w:val="00BB30B8"/>
    <w:rsid w:val="00BB4A73"/>
    <w:rsid w:val="00BB546C"/>
    <w:rsid w:val="00BB5C42"/>
    <w:rsid w:val="00BC0F71"/>
    <w:rsid w:val="00BC1A5D"/>
    <w:rsid w:val="00BC1AC3"/>
    <w:rsid w:val="00BC4094"/>
    <w:rsid w:val="00BC4127"/>
    <w:rsid w:val="00BC4202"/>
    <w:rsid w:val="00BC63C3"/>
    <w:rsid w:val="00BC684D"/>
    <w:rsid w:val="00BC7EC8"/>
    <w:rsid w:val="00BC7F43"/>
    <w:rsid w:val="00BD02D8"/>
    <w:rsid w:val="00BD1DF8"/>
    <w:rsid w:val="00BD2E37"/>
    <w:rsid w:val="00BD4924"/>
    <w:rsid w:val="00BD4E6E"/>
    <w:rsid w:val="00BD7C7F"/>
    <w:rsid w:val="00BE02B8"/>
    <w:rsid w:val="00BE3808"/>
    <w:rsid w:val="00BE6EEB"/>
    <w:rsid w:val="00BF0246"/>
    <w:rsid w:val="00BF1AD0"/>
    <w:rsid w:val="00BF2939"/>
    <w:rsid w:val="00BF492F"/>
    <w:rsid w:val="00BF4D36"/>
    <w:rsid w:val="00BF4D3C"/>
    <w:rsid w:val="00C00B41"/>
    <w:rsid w:val="00C02391"/>
    <w:rsid w:val="00C025DE"/>
    <w:rsid w:val="00C03255"/>
    <w:rsid w:val="00C048AA"/>
    <w:rsid w:val="00C06042"/>
    <w:rsid w:val="00C066AE"/>
    <w:rsid w:val="00C06945"/>
    <w:rsid w:val="00C06AF9"/>
    <w:rsid w:val="00C0797E"/>
    <w:rsid w:val="00C13E1F"/>
    <w:rsid w:val="00C22059"/>
    <w:rsid w:val="00C225D0"/>
    <w:rsid w:val="00C260FC"/>
    <w:rsid w:val="00C306C9"/>
    <w:rsid w:val="00C30BD6"/>
    <w:rsid w:val="00C31DD5"/>
    <w:rsid w:val="00C321C9"/>
    <w:rsid w:val="00C33A07"/>
    <w:rsid w:val="00C40742"/>
    <w:rsid w:val="00C40C72"/>
    <w:rsid w:val="00C41C87"/>
    <w:rsid w:val="00C41ECC"/>
    <w:rsid w:val="00C43B7B"/>
    <w:rsid w:val="00C44303"/>
    <w:rsid w:val="00C46089"/>
    <w:rsid w:val="00C46CC1"/>
    <w:rsid w:val="00C46DC5"/>
    <w:rsid w:val="00C477B2"/>
    <w:rsid w:val="00C50291"/>
    <w:rsid w:val="00C511DF"/>
    <w:rsid w:val="00C5236F"/>
    <w:rsid w:val="00C61F17"/>
    <w:rsid w:val="00C63664"/>
    <w:rsid w:val="00C640AB"/>
    <w:rsid w:val="00C6423B"/>
    <w:rsid w:val="00C6427F"/>
    <w:rsid w:val="00C66D92"/>
    <w:rsid w:val="00C6733B"/>
    <w:rsid w:val="00C675D2"/>
    <w:rsid w:val="00C67757"/>
    <w:rsid w:val="00C704DE"/>
    <w:rsid w:val="00C74CAA"/>
    <w:rsid w:val="00C76AB7"/>
    <w:rsid w:val="00C77410"/>
    <w:rsid w:val="00C7791F"/>
    <w:rsid w:val="00C82BDE"/>
    <w:rsid w:val="00C84A1E"/>
    <w:rsid w:val="00C87019"/>
    <w:rsid w:val="00C87214"/>
    <w:rsid w:val="00C872A3"/>
    <w:rsid w:val="00C906D8"/>
    <w:rsid w:val="00C909F7"/>
    <w:rsid w:val="00C91D54"/>
    <w:rsid w:val="00C9247F"/>
    <w:rsid w:val="00C93644"/>
    <w:rsid w:val="00C95B9D"/>
    <w:rsid w:val="00CA0FC1"/>
    <w:rsid w:val="00CA1E0D"/>
    <w:rsid w:val="00CA4E69"/>
    <w:rsid w:val="00CB03C5"/>
    <w:rsid w:val="00CB1378"/>
    <w:rsid w:val="00CB1F2A"/>
    <w:rsid w:val="00CB2EFC"/>
    <w:rsid w:val="00CB47D7"/>
    <w:rsid w:val="00CB4C40"/>
    <w:rsid w:val="00CB4D14"/>
    <w:rsid w:val="00CB6469"/>
    <w:rsid w:val="00CB6F81"/>
    <w:rsid w:val="00CB7A45"/>
    <w:rsid w:val="00CC0872"/>
    <w:rsid w:val="00CC09F5"/>
    <w:rsid w:val="00CC1BD7"/>
    <w:rsid w:val="00CC2624"/>
    <w:rsid w:val="00CC314A"/>
    <w:rsid w:val="00CC4DC0"/>
    <w:rsid w:val="00CC6260"/>
    <w:rsid w:val="00CC6E7E"/>
    <w:rsid w:val="00CD1B78"/>
    <w:rsid w:val="00CD3BDF"/>
    <w:rsid w:val="00CD3CE9"/>
    <w:rsid w:val="00CD42E2"/>
    <w:rsid w:val="00CD4D1B"/>
    <w:rsid w:val="00CD6E40"/>
    <w:rsid w:val="00CE10EE"/>
    <w:rsid w:val="00CE1517"/>
    <w:rsid w:val="00CE2B65"/>
    <w:rsid w:val="00CE3DBA"/>
    <w:rsid w:val="00CE66B0"/>
    <w:rsid w:val="00CE7F5C"/>
    <w:rsid w:val="00CF2085"/>
    <w:rsid w:val="00CF237D"/>
    <w:rsid w:val="00CF30CE"/>
    <w:rsid w:val="00CF3A4D"/>
    <w:rsid w:val="00CF4BF2"/>
    <w:rsid w:val="00CF4CE6"/>
    <w:rsid w:val="00CF63B2"/>
    <w:rsid w:val="00CF6B60"/>
    <w:rsid w:val="00D02BB9"/>
    <w:rsid w:val="00D03A5B"/>
    <w:rsid w:val="00D05989"/>
    <w:rsid w:val="00D05BE8"/>
    <w:rsid w:val="00D05FEC"/>
    <w:rsid w:val="00D06C60"/>
    <w:rsid w:val="00D100B1"/>
    <w:rsid w:val="00D116FD"/>
    <w:rsid w:val="00D122C1"/>
    <w:rsid w:val="00D144B2"/>
    <w:rsid w:val="00D14970"/>
    <w:rsid w:val="00D16207"/>
    <w:rsid w:val="00D165B4"/>
    <w:rsid w:val="00D21960"/>
    <w:rsid w:val="00D22FA6"/>
    <w:rsid w:val="00D23496"/>
    <w:rsid w:val="00D24BA4"/>
    <w:rsid w:val="00D24DD5"/>
    <w:rsid w:val="00D2566B"/>
    <w:rsid w:val="00D25907"/>
    <w:rsid w:val="00D25DB2"/>
    <w:rsid w:val="00D26DB6"/>
    <w:rsid w:val="00D30CBE"/>
    <w:rsid w:val="00D3113D"/>
    <w:rsid w:val="00D31BA8"/>
    <w:rsid w:val="00D337BB"/>
    <w:rsid w:val="00D35350"/>
    <w:rsid w:val="00D353A0"/>
    <w:rsid w:val="00D37DF9"/>
    <w:rsid w:val="00D40A89"/>
    <w:rsid w:val="00D41F8D"/>
    <w:rsid w:val="00D456BB"/>
    <w:rsid w:val="00D4646F"/>
    <w:rsid w:val="00D53550"/>
    <w:rsid w:val="00D54179"/>
    <w:rsid w:val="00D543F6"/>
    <w:rsid w:val="00D575FC"/>
    <w:rsid w:val="00D577A7"/>
    <w:rsid w:val="00D62645"/>
    <w:rsid w:val="00D63DF5"/>
    <w:rsid w:val="00D63FE7"/>
    <w:rsid w:val="00D648D0"/>
    <w:rsid w:val="00D65AD3"/>
    <w:rsid w:val="00D67A19"/>
    <w:rsid w:val="00D70254"/>
    <w:rsid w:val="00D709F5"/>
    <w:rsid w:val="00D71B85"/>
    <w:rsid w:val="00D71D0C"/>
    <w:rsid w:val="00D7333C"/>
    <w:rsid w:val="00D73483"/>
    <w:rsid w:val="00D73AB8"/>
    <w:rsid w:val="00D75495"/>
    <w:rsid w:val="00D77EC7"/>
    <w:rsid w:val="00D8190F"/>
    <w:rsid w:val="00D84E7B"/>
    <w:rsid w:val="00D86A8C"/>
    <w:rsid w:val="00D87428"/>
    <w:rsid w:val="00D8767F"/>
    <w:rsid w:val="00D87729"/>
    <w:rsid w:val="00D87759"/>
    <w:rsid w:val="00D913BE"/>
    <w:rsid w:val="00D9616F"/>
    <w:rsid w:val="00D971ED"/>
    <w:rsid w:val="00D97461"/>
    <w:rsid w:val="00D97A4F"/>
    <w:rsid w:val="00DA1AE6"/>
    <w:rsid w:val="00DB2727"/>
    <w:rsid w:val="00DB2FF0"/>
    <w:rsid w:val="00DB3497"/>
    <w:rsid w:val="00DB3B13"/>
    <w:rsid w:val="00DB42FB"/>
    <w:rsid w:val="00DB4A63"/>
    <w:rsid w:val="00DB6C3C"/>
    <w:rsid w:val="00DC0490"/>
    <w:rsid w:val="00DC29A5"/>
    <w:rsid w:val="00DC589C"/>
    <w:rsid w:val="00DC74FB"/>
    <w:rsid w:val="00DC76DC"/>
    <w:rsid w:val="00DD0F5E"/>
    <w:rsid w:val="00DD34D5"/>
    <w:rsid w:val="00DD3AAB"/>
    <w:rsid w:val="00DD3F12"/>
    <w:rsid w:val="00DD411C"/>
    <w:rsid w:val="00DD43CF"/>
    <w:rsid w:val="00DD4A51"/>
    <w:rsid w:val="00DD5C88"/>
    <w:rsid w:val="00DD61EC"/>
    <w:rsid w:val="00DE21EF"/>
    <w:rsid w:val="00DE4555"/>
    <w:rsid w:val="00DE74A4"/>
    <w:rsid w:val="00DF17E6"/>
    <w:rsid w:val="00DF714C"/>
    <w:rsid w:val="00DF78DB"/>
    <w:rsid w:val="00DF7CE6"/>
    <w:rsid w:val="00E01AFB"/>
    <w:rsid w:val="00E02793"/>
    <w:rsid w:val="00E0301E"/>
    <w:rsid w:val="00E03337"/>
    <w:rsid w:val="00E0415F"/>
    <w:rsid w:val="00E106C6"/>
    <w:rsid w:val="00E106D1"/>
    <w:rsid w:val="00E10EB2"/>
    <w:rsid w:val="00E11F70"/>
    <w:rsid w:val="00E13A82"/>
    <w:rsid w:val="00E14440"/>
    <w:rsid w:val="00E15D5B"/>
    <w:rsid w:val="00E2454D"/>
    <w:rsid w:val="00E3263C"/>
    <w:rsid w:val="00E328C2"/>
    <w:rsid w:val="00E32F9E"/>
    <w:rsid w:val="00E33F56"/>
    <w:rsid w:val="00E35780"/>
    <w:rsid w:val="00E35E51"/>
    <w:rsid w:val="00E367C8"/>
    <w:rsid w:val="00E401A0"/>
    <w:rsid w:val="00E40484"/>
    <w:rsid w:val="00E40B72"/>
    <w:rsid w:val="00E40F99"/>
    <w:rsid w:val="00E4392E"/>
    <w:rsid w:val="00E442E1"/>
    <w:rsid w:val="00E46ACB"/>
    <w:rsid w:val="00E46DF5"/>
    <w:rsid w:val="00E47A31"/>
    <w:rsid w:val="00E51352"/>
    <w:rsid w:val="00E573F1"/>
    <w:rsid w:val="00E60E3F"/>
    <w:rsid w:val="00E6193B"/>
    <w:rsid w:val="00E61D1B"/>
    <w:rsid w:val="00E6398C"/>
    <w:rsid w:val="00E679BB"/>
    <w:rsid w:val="00E7022F"/>
    <w:rsid w:val="00E72913"/>
    <w:rsid w:val="00E7357D"/>
    <w:rsid w:val="00E73F63"/>
    <w:rsid w:val="00E76CC6"/>
    <w:rsid w:val="00E77A1F"/>
    <w:rsid w:val="00E808C0"/>
    <w:rsid w:val="00E82CE8"/>
    <w:rsid w:val="00E83EE9"/>
    <w:rsid w:val="00E843DE"/>
    <w:rsid w:val="00E847A2"/>
    <w:rsid w:val="00E84DD5"/>
    <w:rsid w:val="00E85E1C"/>
    <w:rsid w:val="00E92A5C"/>
    <w:rsid w:val="00E92DAE"/>
    <w:rsid w:val="00E93590"/>
    <w:rsid w:val="00E94D04"/>
    <w:rsid w:val="00E9549C"/>
    <w:rsid w:val="00EA0F94"/>
    <w:rsid w:val="00EA187F"/>
    <w:rsid w:val="00EA3B33"/>
    <w:rsid w:val="00EA4512"/>
    <w:rsid w:val="00EA462D"/>
    <w:rsid w:val="00EA4DC0"/>
    <w:rsid w:val="00EB0687"/>
    <w:rsid w:val="00EB0CE8"/>
    <w:rsid w:val="00EB3175"/>
    <w:rsid w:val="00EB5417"/>
    <w:rsid w:val="00EB6779"/>
    <w:rsid w:val="00EB68C9"/>
    <w:rsid w:val="00EB6F59"/>
    <w:rsid w:val="00EC0669"/>
    <w:rsid w:val="00EC39DE"/>
    <w:rsid w:val="00EC45A3"/>
    <w:rsid w:val="00ED3065"/>
    <w:rsid w:val="00ED47D2"/>
    <w:rsid w:val="00ED65B4"/>
    <w:rsid w:val="00ED7287"/>
    <w:rsid w:val="00ED7CB0"/>
    <w:rsid w:val="00EE0F29"/>
    <w:rsid w:val="00EE1573"/>
    <w:rsid w:val="00EE28CB"/>
    <w:rsid w:val="00EE2BF6"/>
    <w:rsid w:val="00EE4057"/>
    <w:rsid w:val="00EE4A02"/>
    <w:rsid w:val="00EE7ACA"/>
    <w:rsid w:val="00EF1C3F"/>
    <w:rsid w:val="00EF2E30"/>
    <w:rsid w:val="00EF345D"/>
    <w:rsid w:val="00EF5915"/>
    <w:rsid w:val="00EF5C14"/>
    <w:rsid w:val="00F0429D"/>
    <w:rsid w:val="00F0553F"/>
    <w:rsid w:val="00F0606B"/>
    <w:rsid w:val="00F060BF"/>
    <w:rsid w:val="00F11989"/>
    <w:rsid w:val="00F128A8"/>
    <w:rsid w:val="00F14743"/>
    <w:rsid w:val="00F148AF"/>
    <w:rsid w:val="00F15094"/>
    <w:rsid w:val="00F152E6"/>
    <w:rsid w:val="00F155D2"/>
    <w:rsid w:val="00F1619D"/>
    <w:rsid w:val="00F17552"/>
    <w:rsid w:val="00F201DA"/>
    <w:rsid w:val="00F3271E"/>
    <w:rsid w:val="00F336C2"/>
    <w:rsid w:val="00F40109"/>
    <w:rsid w:val="00F40A86"/>
    <w:rsid w:val="00F40CA4"/>
    <w:rsid w:val="00F46087"/>
    <w:rsid w:val="00F47C7E"/>
    <w:rsid w:val="00F515B0"/>
    <w:rsid w:val="00F53431"/>
    <w:rsid w:val="00F53B08"/>
    <w:rsid w:val="00F5540A"/>
    <w:rsid w:val="00F56063"/>
    <w:rsid w:val="00F61562"/>
    <w:rsid w:val="00F61DD5"/>
    <w:rsid w:val="00F62068"/>
    <w:rsid w:val="00F64757"/>
    <w:rsid w:val="00F677ED"/>
    <w:rsid w:val="00F74D48"/>
    <w:rsid w:val="00F8044F"/>
    <w:rsid w:val="00F81F62"/>
    <w:rsid w:val="00F82467"/>
    <w:rsid w:val="00F82E78"/>
    <w:rsid w:val="00F83766"/>
    <w:rsid w:val="00F83A37"/>
    <w:rsid w:val="00F87142"/>
    <w:rsid w:val="00F87D3A"/>
    <w:rsid w:val="00F9151F"/>
    <w:rsid w:val="00F92FA2"/>
    <w:rsid w:val="00F94B83"/>
    <w:rsid w:val="00F957B4"/>
    <w:rsid w:val="00FA2578"/>
    <w:rsid w:val="00FA2A38"/>
    <w:rsid w:val="00FA4A58"/>
    <w:rsid w:val="00FA5C92"/>
    <w:rsid w:val="00FA655B"/>
    <w:rsid w:val="00FA7848"/>
    <w:rsid w:val="00FB1C3F"/>
    <w:rsid w:val="00FB3692"/>
    <w:rsid w:val="00FC0FBF"/>
    <w:rsid w:val="00FC1C22"/>
    <w:rsid w:val="00FC27EE"/>
    <w:rsid w:val="00FC48E7"/>
    <w:rsid w:val="00FD1E76"/>
    <w:rsid w:val="00FD2312"/>
    <w:rsid w:val="00FD2A48"/>
    <w:rsid w:val="00FD688E"/>
    <w:rsid w:val="00FD7E3B"/>
    <w:rsid w:val="00FE35FB"/>
    <w:rsid w:val="00FE3BC3"/>
    <w:rsid w:val="00FE6F5E"/>
    <w:rsid w:val="00FE7242"/>
    <w:rsid w:val="00FE7503"/>
    <w:rsid w:val="00FF032F"/>
    <w:rsid w:val="00FF0FD8"/>
    <w:rsid w:val="00FF28C0"/>
    <w:rsid w:val="00FF34C4"/>
    <w:rsid w:val="00FF3FD5"/>
    <w:rsid w:val="00FF7314"/>
    <w:rsid w:val="00FF75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6F3B2"/>
  <w15:docId w15:val="{E2D858C3-7E1D-4402-BEF3-5AA4F847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9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D6F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29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679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B1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84351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unhideWhenUsed/>
    <w:rsid w:val="006A61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A61EE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6A61E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A61EE"/>
    <w:rPr>
      <w:sz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A61E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A61E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A61EE"/>
    <w:rPr>
      <w:b/>
      <w:bCs/>
      <w:sz w:val="20"/>
      <w:szCs w:val="20"/>
    </w:rPr>
  </w:style>
  <w:style w:type="character" w:customStyle="1" w:styleId="u">
    <w:name w:val="u"/>
    <w:basedOn w:val="a0"/>
    <w:rsid w:val="009E670C"/>
  </w:style>
  <w:style w:type="character" w:customStyle="1" w:styleId="ep">
    <w:name w:val="ep"/>
    <w:basedOn w:val="a0"/>
    <w:rsid w:val="00974F90"/>
  </w:style>
  <w:style w:type="character" w:customStyle="1" w:styleId="blk">
    <w:name w:val="blk"/>
    <w:basedOn w:val="a0"/>
    <w:rsid w:val="006F7D45"/>
  </w:style>
  <w:style w:type="paragraph" w:customStyle="1" w:styleId="ConsNormal">
    <w:name w:val="ConsNormal"/>
    <w:rsid w:val="008930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rsid w:val="00884B5C"/>
    <w:rPr>
      <w:color w:val="0000FF"/>
      <w:u w:val="single"/>
    </w:rPr>
  </w:style>
  <w:style w:type="paragraph" w:styleId="ac">
    <w:name w:val="Body Text"/>
    <w:basedOn w:val="a"/>
    <w:link w:val="ad"/>
    <w:rsid w:val="00E94D04"/>
    <w:pPr>
      <w:spacing w:after="120"/>
    </w:pPr>
    <w:rPr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E94D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Plain Text"/>
    <w:basedOn w:val="a"/>
    <w:link w:val="af"/>
    <w:uiPriority w:val="99"/>
    <w:unhideWhenUsed/>
    <w:rsid w:val="00260F7E"/>
    <w:rPr>
      <w:rFonts w:ascii="Calibri" w:hAnsi="Calibri"/>
      <w:szCs w:val="21"/>
    </w:rPr>
  </w:style>
  <w:style w:type="character" w:customStyle="1" w:styleId="af">
    <w:name w:val="Текст Знак"/>
    <w:basedOn w:val="a0"/>
    <w:link w:val="ae"/>
    <w:uiPriority w:val="99"/>
    <w:rsid w:val="00260F7E"/>
    <w:rPr>
      <w:rFonts w:ascii="Calibri" w:hAnsi="Calibri"/>
      <w:szCs w:val="21"/>
    </w:rPr>
  </w:style>
  <w:style w:type="paragraph" w:styleId="af0">
    <w:name w:val="List Paragraph"/>
    <w:basedOn w:val="a"/>
    <w:link w:val="af1"/>
    <w:uiPriority w:val="34"/>
    <w:qFormat/>
    <w:rsid w:val="00456A34"/>
    <w:pPr>
      <w:ind w:left="720"/>
      <w:contextualSpacing/>
    </w:pPr>
  </w:style>
  <w:style w:type="paragraph" w:customStyle="1" w:styleId="FORMATTEXT">
    <w:name w:val=".FORMATTEXT"/>
    <w:uiPriority w:val="99"/>
    <w:rsid w:val="009634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C63664"/>
    <w:pPr>
      <w:spacing w:before="100" w:beforeAutospacing="1" w:after="100" w:afterAutospacing="1"/>
    </w:pPr>
    <w:rPr>
      <w:szCs w:val="24"/>
      <w:lang w:eastAsia="ru-RU"/>
    </w:rPr>
  </w:style>
  <w:style w:type="paragraph" w:customStyle="1" w:styleId="HEADERTEXT">
    <w:name w:val=".HEADERTEXT"/>
    <w:uiPriority w:val="99"/>
    <w:rsid w:val="00EA18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af2">
    <w:name w:val="Раздел"/>
    <w:basedOn w:val="a"/>
    <w:uiPriority w:val="99"/>
    <w:rsid w:val="00EA187F"/>
    <w:pPr>
      <w:tabs>
        <w:tab w:val="num" w:pos="1440"/>
      </w:tabs>
      <w:spacing w:before="120" w:after="120"/>
      <w:ind w:left="720" w:hanging="720"/>
      <w:jc w:val="center"/>
    </w:pPr>
    <w:rPr>
      <w:rFonts w:ascii="Arial Narrow" w:hAnsi="Arial Narrow"/>
      <w:b/>
      <w:sz w:val="28"/>
      <w:lang w:eastAsia="ru-RU"/>
    </w:rPr>
  </w:style>
  <w:style w:type="paragraph" w:customStyle="1" w:styleId="Iauiue">
    <w:name w:val="Iau?iue"/>
    <w:rsid w:val="00EA18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261D89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61D89"/>
  </w:style>
  <w:style w:type="paragraph" w:styleId="af5">
    <w:name w:val="footer"/>
    <w:basedOn w:val="a"/>
    <w:link w:val="af6"/>
    <w:uiPriority w:val="99"/>
    <w:unhideWhenUsed/>
    <w:rsid w:val="00261D8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61D89"/>
  </w:style>
  <w:style w:type="character" w:customStyle="1" w:styleId="ConsPlusNormal0">
    <w:name w:val="ConsPlusNormal Знак"/>
    <w:link w:val="ConsPlusNormal"/>
    <w:locked/>
    <w:rsid w:val="00020BA6"/>
    <w:rPr>
      <w:rFonts w:ascii="Arial" w:eastAsia="Times New Roman" w:hAnsi="Arial" w:cs="Arial"/>
      <w:sz w:val="20"/>
      <w:szCs w:val="20"/>
      <w:lang w:eastAsia="ru-RU"/>
    </w:rPr>
  </w:style>
  <w:style w:type="character" w:styleId="af7">
    <w:name w:val="Strong"/>
    <w:basedOn w:val="a0"/>
    <w:uiPriority w:val="22"/>
    <w:qFormat/>
    <w:rsid w:val="00AA6B6B"/>
    <w:rPr>
      <w:b/>
      <w:bCs/>
    </w:rPr>
  </w:style>
  <w:style w:type="table" w:customStyle="1" w:styleId="11">
    <w:name w:val="Сетка таблицы1"/>
    <w:basedOn w:val="a1"/>
    <w:next w:val="a3"/>
    <w:uiPriority w:val="59"/>
    <w:rsid w:val="005A6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D6F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customStyle="1" w:styleId="12">
    <w:name w:val="Знак1"/>
    <w:basedOn w:val="a"/>
    <w:rsid w:val="00643F61"/>
    <w:pPr>
      <w:suppressAutoHyphens w:val="0"/>
      <w:spacing w:before="100" w:beforeAutospacing="1" w:after="100" w:afterAutospacing="1"/>
    </w:pPr>
    <w:rPr>
      <w:rFonts w:ascii="Tahoma" w:hAnsi="Tahoma" w:cs="Tahoma"/>
      <w:sz w:val="20"/>
      <w:lang w:val="en-US" w:eastAsia="en-US"/>
    </w:rPr>
  </w:style>
  <w:style w:type="paragraph" w:styleId="af8">
    <w:name w:val="No Spacing"/>
    <w:link w:val="af9"/>
    <w:uiPriority w:val="1"/>
    <w:qFormat/>
    <w:rsid w:val="008616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1B2944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ar-SA"/>
    </w:rPr>
  </w:style>
  <w:style w:type="table" w:customStyle="1" w:styleId="5">
    <w:name w:val="Сетка таблицы5"/>
    <w:basedOn w:val="a1"/>
    <w:next w:val="a3"/>
    <w:uiPriority w:val="59"/>
    <w:rsid w:val="001B29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locked/>
    <w:rsid w:val="001B29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9">
    <w:name w:val="Без интервала Знак"/>
    <w:link w:val="af8"/>
    <w:uiPriority w:val="1"/>
    <w:locked/>
    <w:rsid w:val="00FC1C2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blk6">
    <w:name w:val="blk6"/>
    <w:basedOn w:val="a0"/>
    <w:rsid w:val="004911B1"/>
  </w:style>
  <w:style w:type="character" w:customStyle="1" w:styleId="90">
    <w:name w:val="Заголовок 9 Знак"/>
    <w:basedOn w:val="a0"/>
    <w:link w:val="9"/>
    <w:uiPriority w:val="9"/>
    <w:semiHidden/>
    <w:rsid w:val="000167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customStyle="1" w:styleId="afa">
    <w:name w:val="Основной шрифт"/>
    <w:rsid w:val="0001679E"/>
  </w:style>
  <w:style w:type="character" w:customStyle="1" w:styleId="afb">
    <w:name w:val="Цветовое выделение для Нормальный"/>
    <w:uiPriority w:val="99"/>
    <w:rsid w:val="0001679E"/>
    <w:rPr>
      <w:sz w:val="20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544B1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544B1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c">
    <w:name w:val="Normal (Web)"/>
    <w:basedOn w:val="a"/>
    <w:uiPriority w:val="99"/>
    <w:semiHidden/>
    <w:unhideWhenUsed/>
    <w:rsid w:val="00E84DD5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featurelistitem">
    <w:name w:val="featurelist__item"/>
    <w:basedOn w:val="a"/>
    <w:rsid w:val="001853F1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gray">
    <w:name w:val="gray"/>
    <w:basedOn w:val="a0"/>
    <w:rsid w:val="001853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8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9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0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8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0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6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11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45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85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17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5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5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1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9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92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5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02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0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4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9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0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0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8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5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83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8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84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7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44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5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9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26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0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3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64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1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5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4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6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8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2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8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78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6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72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8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0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16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9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8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7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1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47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0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0116A-0D1F-443E-AAF4-86BC2A734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3582</Words>
  <Characters>20424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SERVER19</Company>
  <LinksUpToDate>false</LinksUpToDate>
  <CharactersWithSpaces>23959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Мальков Дмитрий Геннадьевич</dc:creator>
  <cp:lastModifiedBy>User</cp:lastModifiedBy>
  <cp:revision>40</cp:revision>
  <cp:lastPrinted>2021-09-01T09:40:00Z</cp:lastPrinted>
  <dcterms:created xsi:type="dcterms:W3CDTF">2025-03-26T14:54:00Z</dcterms:created>
  <dcterms:modified xsi:type="dcterms:W3CDTF">2026-09-17T08:12:00Z</dcterms:modified>
</cp:coreProperties>
</file>