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FE656" w14:textId="77777777" w:rsidR="0042245C" w:rsidRPr="00EE24EB" w:rsidRDefault="0042245C" w:rsidP="0067747B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624BC9C4" w14:textId="77777777" w:rsidR="000B0CCB" w:rsidRDefault="000B0CC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582821FE" w14:textId="77777777" w:rsidR="000B0CCB" w:rsidRDefault="000B0CC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</w:p>
    <w:p w14:paraId="45342E9C" w14:textId="6C957D50" w:rsidR="003A6816" w:rsidRPr="00196B07" w:rsidRDefault="0067747B" w:rsidP="003A6816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sz w:val="22"/>
          <w:szCs w:val="22"/>
        </w:rPr>
      </w:pPr>
      <w:r w:rsidRPr="00196B07">
        <w:rPr>
          <w:rFonts w:ascii="Times New Roman" w:hAnsi="Times New Roman" w:cs="Times New Roman"/>
          <w:sz w:val="22"/>
          <w:szCs w:val="22"/>
        </w:rPr>
        <w:t xml:space="preserve">Договор  № </w:t>
      </w:r>
      <w:r w:rsidR="00196B07" w:rsidRPr="00196B07">
        <w:rPr>
          <w:rFonts w:ascii="Times New Roman" w:hAnsi="Times New Roman" w:cs="Times New Roman"/>
          <w:sz w:val="22"/>
          <w:szCs w:val="22"/>
        </w:rPr>
        <w:t>3</w:t>
      </w:r>
      <w:r w:rsidR="00DF6EAC" w:rsidRPr="00196B07">
        <w:rPr>
          <w:rFonts w:ascii="Times New Roman" w:hAnsi="Times New Roman" w:cs="Times New Roman"/>
          <w:sz w:val="22"/>
          <w:szCs w:val="22"/>
        </w:rPr>
        <w:t>8</w:t>
      </w:r>
      <w:r w:rsidR="00893C39" w:rsidRPr="00196B07">
        <w:rPr>
          <w:rFonts w:ascii="Times New Roman" w:hAnsi="Times New Roman" w:cs="Times New Roman"/>
          <w:sz w:val="22"/>
          <w:szCs w:val="22"/>
        </w:rPr>
        <w:t>/2</w:t>
      </w:r>
      <w:r w:rsidR="003E28B1" w:rsidRPr="00196B07">
        <w:rPr>
          <w:rFonts w:ascii="Times New Roman" w:hAnsi="Times New Roman" w:cs="Times New Roman"/>
          <w:sz w:val="22"/>
          <w:szCs w:val="22"/>
        </w:rPr>
        <w:t>6</w:t>
      </w:r>
    </w:p>
    <w:p w14:paraId="0DF8F831" w14:textId="77777777" w:rsidR="00196B07" w:rsidRPr="00196B07" w:rsidRDefault="00B7667F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sz w:val="22"/>
          <w:szCs w:val="22"/>
        </w:rPr>
        <w:t>на поставку</w:t>
      </w:r>
      <w:r w:rsidRPr="00196B07">
        <w:rPr>
          <w:sz w:val="22"/>
          <w:szCs w:val="22"/>
        </w:rPr>
        <w:t xml:space="preserve"> </w:t>
      </w:r>
      <w:r w:rsidR="001132EB" w:rsidRPr="00196B07">
        <w:rPr>
          <w:b/>
          <w:sz w:val="22"/>
          <w:szCs w:val="22"/>
        </w:rPr>
        <w:t>канцелярии</w:t>
      </w:r>
      <w:r w:rsidR="00196B07" w:rsidRPr="00196B07">
        <w:rPr>
          <w:b/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 xml:space="preserve">для </w:t>
      </w:r>
      <w:r w:rsidR="008D54F7" w:rsidRPr="00196B07">
        <w:rPr>
          <w:b/>
          <w:bCs/>
          <w:color w:val="262626"/>
          <w:sz w:val="22"/>
          <w:szCs w:val="22"/>
        </w:rPr>
        <w:t>художественно-эстетического развития</w:t>
      </w:r>
    </w:p>
    <w:p w14:paraId="07AC4061" w14:textId="77777777" w:rsidR="00196B07" w:rsidRPr="00196B07" w:rsidRDefault="008D54F7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bCs/>
          <w:color w:val="262626"/>
          <w:sz w:val="22"/>
          <w:szCs w:val="22"/>
        </w:rPr>
        <w:t xml:space="preserve"> воспитанников</w:t>
      </w:r>
      <w:r w:rsidR="002451AA" w:rsidRPr="00196B07">
        <w:rPr>
          <w:b/>
          <w:bCs/>
          <w:color w:val="262626"/>
          <w:sz w:val="22"/>
          <w:szCs w:val="22"/>
        </w:rPr>
        <w:t xml:space="preserve"> в целях обеспечения</w:t>
      </w:r>
      <w:r w:rsidR="00196B07" w:rsidRPr="00196B07">
        <w:rPr>
          <w:b/>
          <w:bCs/>
          <w:color w:val="262626"/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 xml:space="preserve"> условий</w:t>
      </w:r>
      <w:r w:rsidR="001132EB" w:rsidRPr="00196B07">
        <w:rPr>
          <w:b/>
          <w:bCs/>
          <w:color w:val="262626"/>
          <w:sz w:val="22"/>
          <w:szCs w:val="22"/>
        </w:rPr>
        <w:t xml:space="preserve"> </w:t>
      </w:r>
      <w:r w:rsidR="002451AA" w:rsidRPr="00196B07">
        <w:rPr>
          <w:b/>
          <w:bCs/>
          <w:color w:val="262626"/>
          <w:sz w:val="22"/>
          <w:szCs w:val="22"/>
        </w:rPr>
        <w:t xml:space="preserve"> реализации ФГОС.</w:t>
      </w:r>
    </w:p>
    <w:p w14:paraId="3C19E176" w14:textId="2FFC9350" w:rsidR="002451AA" w:rsidRPr="00196B07" w:rsidRDefault="002451AA" w:rsidP="002451AA">
      <w:pPr>
        <w:jc w:val="center"/>
        <w:rPr>
          <w:b/>
          <w:bCs/>
          <w:color w:val="262626"/>
          <w:sz w:val="22"/>
          <w:szCs w:val="22"/>
        </w:rPr>
      </w:pPr>
      <w:r w:rsidRPr="00196B07">
        <w:rPr>
          <w:b/>
          <w:sz w:val="22"/>
          <w:szCs w:val="22"/>
        </w:rPr>
        <w:t>в МБДОУ «Детский сад № 6»</w:t>
      </w:r>
      <w:r w:rsidRPr="00196B07">
        <w:rPr>
          <w:b/>
          <w:bCs/>
          <w:color w:val="262626"/>
          <w:sz w:val="22"/>
          <w:szCs w:val="22"/>
        </w:rPr>
        <w:t>.</w:t>
      </w:r>
    </w:p>
    <w:p w14:paraId="389E3D7F" w14:textId="70254DC2" w:rsidR="00F05235" w:rsidRPr="00196B07" w:rsidRDefault="00F05235" w:rsidP="00B7667F">
      <w:pPr>
        <w:pStyle w:val="1"/>
        <w:spacing w:before="0" w:after="0"/>
        <w:ind w:right="-5"/>
        <w:jc w:val="center"/>
        <w:rPr>
          <w:rFonts w:ascii="Times New Roman" w:hAnsi="Times New Roman" w:cs="Times New Roman"/>
          <w:color w:val="262626"/>
          <w:sz w:val="22"/>
          <w:szCs w:val="22"/>
        </w:rPr>
      </w:pPr>
    </w:p>
    <w:p w14:paraId="29A9FCE4" w14:textId="0AC67255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г. Сосновый Бор                           </w:t>
      </w:r>
      <w:r w:rsidR="00BA65A0" w:rsidRPr="00196B07">
        <w:rPr>
          <w:color w:val="262626"/>
          <w:sz w:val="22"/>
          <w:szCs w:val="22"/>
        </w:rPr>
        <w:t xml:space="preserve">                               </w:t>
      </w:r>
      <w:r w:rsidR="00292BB3" w:rsidRPr="00196B07">
        <w:rPr>
          <w:color w:val="262626"/>
          <w:sz w:val="22"/>
          <w:szCs w:val="22"/>
        </w:rPr>
        <w:t xml:space="preserve">           </w:t>
      </w:r>
      <w:r w:rsidRPr="00196B07">
        <w:rPr>
          <w:color w:val="262626"/>
          <w:sz w:val="22"/>
          <w:szCs w:val="22"/>
        </w:rPr>
        <w:t xml:space="preserve">    </w:t>
      </w:r>
      <w:r w:rsidR="00612D5D" w:rsidRPr="00196B07">
        <w:rPr>
          <w:color w:val="262626"/>
          <w:sz w:val="22"/>
          <w:szCs w:val="22"/>
        </w:rPr>
        <w:t xml:space="preserve">         </w:t>
      </w:r>
      <w:r w:rsidR="00BC2BF2" w:rsidRPr="00196B07">
        <w:rPr>
          <w:color w:val="262626"/>
          <w:sz w:val="22"/>
          <w:szCs w:val="22"/>
        </w:rPr>
        <w:t xml:space="preserve">  </w:t>
      </w:r>
      <w:r w:rsidR="00AD57F0" w:rsidRPr="00196B07">
        <w:rPr>
          <w:color w:val="262626"/>
          <w:sz w:val="22"/>
          <w:szCs w:val="22"/>
        </w:rPr>
        <w:t xml:space="preserve">                 </w:t>
      </w:r>
      <w:r w:rsidR="00BC2BF2" w:rsidRPr="00196B07">
        <w:rPr>
          <w:color w:val="262626"/>
          <w:sz w:val="22"/>
          <w:szCs w:val="22"/>
        </w:rPr>
        <w:t xml:space="preserve">       </w:t>
      </w:r>
      <w:r w:rsidRPr="00196B07">
        <w:rPr>
          <w:color w:val="262626"/>
          <w:sz w:val="22"/>
          <w:szCs w:val="22"/>
        </w:rPr>
        <w:t>«</w:t>
      </w:r>
      <w:r w:rsidR="00196B07" w:rsidRPr="00196B07">
        <w:rPr>
          <w:color w:val="262626"/>
          <w:sz w:val="22"/>
          <w:szCs w:val="22"/>
        </w:rPr>
        <w:t xml:space="preserve">     </w:t>
      </w:r>
      <w:r w:rsidRPr="00196B07">
        <w:rPr>
          <w:color w:val="262626"/>
          <w:sz w:val="22"/>
          <w:szCs w:val="22"/>
        </w:rPr>
        <w:t>»</w:t>
      </w:r>
      <w:r w:rsidR="00531F4F" w:rsidRPr="00196B07">
        <w:rPr>
          <w:color w:val="262626"/>
          <w:sz w:val="22"/>
          <w:szCs w:val="22"/>
        </w:rPr>
        <w:t xml:space="preserve"> </w:t>
      </w:r>
      <w:r w:rsidR="00196B07" w:rsidRPr="00196B07">
        <w:rPr>
          <w:color w:val="262626"/>
          <w:sz w:val="22"/>
          <w:szCs w:val="22"/>
        </w:rPr>
        <w:t>октя</w:t>
      </w:r>
      <w:r w:rsidR="009E7069" w:rsidRPr="00196B07">
        <w:rPr>
          <w:color w:val="262626"/>
          <w:sz w:val="22"/>
          <w:szCs w:val="22"/>
        </w:rPr>
        <w:t>бря</w:t>
      </w:r>
      <w:r w:rsidR="00DC3BE2" w:rsidRPr="00196B07">
        <w:rPr>
          <w:color w:val="262626"/>
          <w:sz w:val="22"/>
          <w:szCs w:val="22"/>
        </w:rPr>
        <w:t xml:space="preserve"> 20</w:t>
      </w:r>
      <w:r w:rsidR="00893C39" w:rsidRPr="00196B07">
        <w:rPr>
          <w:color w:val="262626"/>
          <w:sz w:val="22"/>
          <w:szCs w:val="22"/>
        </w:rPr>
        <w:t>2</w:t>
      </w:r>
      <w:r w:rsidR="00196B07" w:rsidRPr="00196B07">
        <w:rPr>
          <w:color w:val="262626"/>
          <w:sz w:val="22"/>
          <w:szCs w:val="22"/>
        </w:rPr>
        <w:t>6</w:t>
      </w:r>
      <w:r w:rsidR="00612D5D" w:rsidRPr="00196B07">
        <w:rPr>
          <w:color w:val="262626"/>
          <w:sz w:val="22"/>
          <w:szCs w:val="22"/>
        </w:rPr>
        <w:t>г.</w:t>
      </w:r>
    </w:p>
    <w:p w14:paraId="795782CD" w14:textId="4B418A12" w:rsidR="007D7047" w:rsidRPr="00196B07" w:rsidRDefault="007D7047" w:rsidP="00252D40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Муниципальное бюджетное дошкольное образовательное учреждение «Детский сад № 6» города Сосновый Бор(МБДОУ «Детский сад № 6»), </w:t>
      </w:r>
      <w:r w:rsidRPr="00196B07">
        <w:rPr>
          <w:color w:val="262626"/>
          <w:sz w:val="22"/>
          <w:szCs w:val="22"/>
        </w:rPr>
        <w:t xml:space="preserve">именуемое в дальнейшем «Заказчик», в  лице  заведующего </w:t>
      </w:r>
      <w:r w:rsidR="009B708B" w:rsidRPr="00196B07">
        <w:rPr>
          <w:color w:val="262626"/>
          <w:sz w:val="22"/>
          <w:szCs w:val="22"/>
        </w:rPr>
        <w:t>Кочеровой Ирины Александровны</w:t>
      </w:r>
      <w:r w:rsidRPr="00196B07">
        <w:rPr>
          <w:i/>
          <w:color w:val="262626"/>
          <w:sz w:val="22"/>
          <w:szCs w:val="22"/>
        </w:rPr>
        <w:t xml:space="preserve">, </w:t>
      </w:r>
      <w:r w:rsidRPr="00196B07">
        <w:rPr>
          <w:color w:val="262626"/>
          <w:sz w:val="22"/>
          <w:szCs w:val="22"/>
        </w:rPr>
        <w:t xml:space="preserve">действующего на основании Устава, с одной стороны, и </w:t>
      </w:r>
      <w:r w:rsidR="001E7882">
        <w:rPr>
          <w:color w:val="262626"/>
          <w:sz w:val="22"/>
          <w:szCs w:val="22"/>
        </w:rPr>
        <w:t>__________________________________________________________</w:t>
      </w:r>
      <w:r w:rsidR="009B708B" w:rsidRPr="00196B07">
        <w:rPr>
          <w:sz w:val="22"/>
          <w:szCs w:val="22"/>
        </w:rPr>
        <w:t>, именуемый в дальнейшем «Поставщик»,</w:t>
      </w:r>
      <w:r w:rsidR="006F2901" w:rsidRPr="00196B07">
        <w:rPr>
          <w:sz w:val="22"/>
          <w:szCs w:val="22"/>
        </w:rPr>
        <w:t xml:space="preserve"> </w:t>
      </w:r>
      <w:r w:rsidR="009B708B" w:rsidRPr="00196B07">
        <w:rPr>
          <w:sz w:val="22"/>
          <w:szCs w:val="22"/>
        </w:rPr>
        <w:t>действующ</w:t>
      </w:r>
      <w:r w:rsidR="006F2901" w:rsidRPr="00196B07">
        <w:rPr>
          <w:sz w:val="22"/>
          <w:szCs w:val="22"/>
        </w:rPr>
        <w:t>ий</w:t>
      </w:r>
      <w:r w:rsidR="009B708B" w:rsidRPr="00196B07">
        <w:rPr>
          <w:sz w:val="22"/>
          <w:szCs w:val="22"/>
        </w:rPr>
        <w:t xml:space="preserve"> на основании</w:t>
      </w:r>
      <w:r w:rsidR="006F2901" w:rsidRPr="00196B07">
        <w:rPr>
          <w:sz w:val="22"/>
          <w:szCs w:val="22"/>
        </w:rPr>
        <w:t xml:space="preserve"> </w:t>
      </w:r>
      <w:r w:rsidR="001E7882">
        <w:rPr>
          <w:sz w:val="22"/>
          <w:szCs w:val="22"/>
        </w:rPr>
        <w:t>________________________</w:t>
      </w:r>
      <w:r w:rsidRPr="00196B07">
        <w:rPr>
          <w:sz w:val="22"/>
          <w:szCs w:val="22"/>
        </w:rPr>
        <w:t>,</w:t>
      </w:r>
      <w:r w:rsidRPr="00196B07">
        <w:rPr>
          <w:color w:val="262626"/>
          <w:sz w:val="22"/>
          <w:szCs w:val="22"/>
        </w:rPr>
        <w:t xml:space="preserve"> с другой стороны, именуемые в дальнейшем «Стороны»,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и каждый в отдельности «Сторона», с соблюдением требований </w:t>
      </w:r>
      <w:hyperlink r:id="rId8" w:history="1">
        <w:r w:rsidRPr="00196B07">
          <w:rPr>
            <w:rStyle w:val="a3"/>
            <w:color w:val="262626"/>
            <w:sz w:val="22"/>
            <w:szCs w:val="22"/>
          </w:rPr>
          <w:t>Гражданского</w:t>
        </w:r>
      </w:hyperlink>
      <w:r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кодекса Российской Федерации, </w:t>
      </w:r>
      <w:r w:rsidRPr="00196B07">
        <w:rPr>
          <w:color w:val="262626"/>
          <w:sz w:val="22"/>
          <w:szCs w:val="22"/>
        </w:rPr>
        <w:t>Федерального закона от 05.04.2013 N 44-ФЗ "О контрактной системе в сфере закупок товаров, работ, услуг для обеспечения государственных и муниципальных нужд"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Pr="00196B07">
        <w:rPr>
          <w:color w:val="262626"/>
          <w:sz w:val="22"/>
          <w:szCs w:val="22"/>
        </w:rPr>
        <w:t xml:space="preserve"> на основании п.</w:t>
      </w:r>
      <w:r w:rsidR="008D54F7" w:rsidRPr="00196B07">
        <w:rPr>
          <w:color w:val="262626"/>
          <w:sz w:val="22"/>
          <w:szCs w:val="22"/>
        </w:rPr>
        <w:t>5</w:t>
      </w:r>
      <w:r w:rsidRPr="00196B07">
        <w:rPr>
          <w:color w:val="262626"/>
          <w:sz w:val="22"/>
          <w:szCs w:val="22"/>
        </w:rPr>
        <w:t xml:space="preserve"> ч.1.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 заключили настоящий договор (далее по тексту – «договор») о нижеследующем:</w:t>
      </w:r>
      <w:r w:rsidRPr="00196B07">
        <w:rPr>
          <w:b/>
          <w:color w:val="262626"/>
          <w:sz w:val="22"/>
          <w:szCs w:val="22"/>
        </w:rPr>
        <w:t xml:space="preserve">                                            </w:t>
      </w:r>
    </w:p>
    <w:p w14:paraId="2D41F9B8" w14:textId="77777777" w:rsidR="00F05235" w:rsidRPr="00196B07" w:rsidRDefault="00500A1B" w:rsidP="00252D40">
      <w:pPr>
        <w:tabs>
          <w:tab w:val="left" w:pos="6280"/>
        </w:tabs>
        <w:ind w:right="-5"/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                                             </w:t>
      </w:r>
    </w:p>
    <w:p w14:paraId="5715DC70" w14:textId="77777777" w:rsidR="0067747B" w:rsidRPr="00196B07" w:rsidRDefault="00F05235" w:rsidP="00252D40">
      <w:pPr>
        <w:tabs>
          <w:tab w:val="left" w:pos="6280"/>
        </w:tabs>
        <w:ind w:right="-5"/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                                                            </w:t>
      </w:r>
      <w:r w:rsidR="00500A1B" w:rsidRPr="00196B07">
        <w:rPr>
          <w:b/>
          <w:color w:val="262626"/>
          <w:sz w:val="22"/>
          <w:szCs w:val="22"/>
        </w:rPr>
        <w:t xml:space="preserve">   </w:t>
      </w:r>
      <w:r w:rsidR="0067747B" w:rsidRPr="00196B07">
        <w:rPr>
          <w:b/>
          <w:color w:val="262626"/>
          <w:sz w:val="22"/>
          <w:szCs w:val="22"/>
        </w:rPr>
        <w:t xml:space="preserve">1. Предмет </w:t>
      </w:r>
      <w:r w:rsidR="009A53B9" w:rsidRPr="00196B07">
        <w:rPr>
          <w:b/>
          <w:color w:val="262626"/>
          <w:sz w:val="22"/>
          <w:szCs w:val="22"/>
        </w:rPr>
        <w:t>договора</w:t>
      </w:r>
    </w:p>
    <w:p w14:paraId="7CB6914C" w14:textId="49F537E1" w:rsidR="0067747B" w:rsidRPr="00196B07" w:rsidRDefault="0067747B" w:rsidP="00252D40">
      <w:pPr>
        <w:jc w:val="both"/>
        <w:rPr>
          <w:b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1.1. В соответствии с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Поставщик принимает на</w:t>
      </w:r>
      <w:r w:rsidR="00AC0D15" w:rsidRPr="00196B07">
        <w:rPr>
          <w:color w:val="262626"/>
          <w:sz w:val="22"/>
          <w:szCs w:val="22"/>
        </w:rPr>
        <w:t xml:space="preserve"> себя обязательства </w:t>
      </w:r>
      <w:r w:rsidR="003A6816" w:rsidRPr="00196B07">
        <w:rPr>
          <w:color w:val="262626"/>
          <w:sz w:val="22"/>
          <w:szCs w:val="22"/>
        </w:rPr>
        <w:t>по</w:t>
      </w:r>
      <w:r w:rsidR="00870F6F" w:rsidRPr="00196B07">
        <w:rPr>
          <w:color w:val="262626"/>
          <w:sz w:val="22"/>
          <w:szCs w:val="22"/>
        </w:rPr>
        <w:t xml:space="preserve"> </w:t>
      </w:r>
      <w:r w:rsidR="00F879B0" w:rsidRPr="00196B07">
        <w:rPr>
          <w:sz w:val="22"/>
          <w:szCs w:val="22"/>
        </w:rPr>
        <w:t>поставк</w:t>
      </w:r>
      <w:r w:rsidR="003A6816" w:rsidRPr="00196B07">
        <w:rPr>
          <w:sz w:val="22"/>
          <w:szCs w:val="22"/>
        </w:rPr>
        <w:t>е</w:t>
      </w:r>
      <w:r w:rsidR="009E7069" w:rsidRPr="00196B07">
        <w:rPr>
          <w:sz w:val="22"/>
          <w:szCs w:val="22"/>
        </w:rPr>
        <w:t xml:space="preserve"> </w:t>
      </w:r>
      <w:r w:rsidR="00F879B0" w:rsidRPr="00196B07">
        <w:rPr>
          <w:sz w:val="22"/>
          <w:szCs w:val="22"/>
        </w:rPr>
        <w:t xml:space="preserve"> </w:t>
      </w:r>
      <w:r w:rsidR="00252D40" w:rsidRPr="00196B07">
        <w:rPr>
          <w:b/>
          <w:sz w:val="22"/>
          <w:szCs w:val="22"/>
        </w:rPr>
        <w:t>на поставку</w:t>
      </w:r>
      <w:r w:rsidR="00252D40" w:rsidRPr="00196B07">
        <w:rPr>
          <w:sz w:val="22"/>
          <w:szCs w:val="22"/>
        </w:rPr>
        <w:t xml:space="preserve"> </w:t>
      </w:r>
      <w:r w:rsidR="00252D40" w:rsidRPr="00196B07">
        <w:rPr>
          <w:b/>
          <w:sz w:val="22"/>
          <w:szCs w:val="22"/>
        </w:rPr>
        <w:t>канцелярии</w:t>
      </w:r>
      <w:r w:rsidR="00252D40" w:rsidRPr="00196B07">
        <w:rPr>
          <w:b/>
          <w:bCs/>
          <w:color w:val="262626"/>
          <w:sz w:val="22"/>
          <w:szCs w:val="22"/>
        </w:rPr>
        <w:t xml:space="preserve"> для художественно-эстетического развития воспитанников в целях обеспечения  условий  реализации ФГОС.</w:t>
      </w:r>
      <w:r w:rsidR="00252D40" w:rsidRPr="00196B07">
        <w:rPr>
          <w:b/>
          <w:sz w:val="22"/>
          <w:szCs w:val="22"/>
        </w:rPr>
        <w:t>в МБДОУ «Детский сад № 6»</w:t>
      </w:r>
      <w:r w:rsidR="00252D40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(далее по тексту – «Товар») </w:t>
      </w:r>
      <w:r w:rsidR="00962F61" w:rsidRPr="00196B07">
        <w:rPr>
          <w:color w:val="262626"/>
          <w:sz w:val="22"/>
          <w:szCs w:val="22"/>
        </w:rPr>
        <w:t xml:space="preserve">(для создания условий связанных с реализацией и обеспечением реализации образовательной программы дошкольного образования) </w:t>
      </w:r>
      <w:r w:rsidRPr="00196B07">
        <w:rPr>
          <w:color w:val="262626"/>
          <w:sz w:val="22"/>
          <w:szCs w:val="22"/>
        </w:rPr>
        <w:t xml:space="preserve">в собственность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по адресу: </w:t>
      </w:r>
      <w:r w:rsidR="003E00AF" w:rsidRPr="00196B07">
        <w:rPr>
          <w:color w:val="262626"/>
          <w:sz w:val="22"/>
          <w:szCs w:val="22"/>
        </w:rPr>
        <w:t>пр. Героев д. 72</w:t>
      </w:r>
      <w:r w:rsidR="00292BB3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>в г.</w:t>
      </w:r>
      <w:r w:rsidR="007E492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Сосновый Бор Ленинградской области, в количестве и ассортименте, указанных в Спецификации поставляемых товаров (Приложение № 1), являющейся неотъемлемой частью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в сроки, установленные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</w:t>
      </w:r>
      <w:r w:rsidR="004D18F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Поставляемый товар должен быть новым товаром (товаром, который не был в употреблении, не прошел ремонт, в том числе восстановление, замену поставляемых частей, восстановление потребительских свойств). Товар должен отвечать требованиям качества, безопасности жизни и здоровья, а также иным требованиям сертификации, санитарным нормам и правилам, государственным стандартам и т.п., лицензирования, если такие требования предъявляются действующим законодательством Российской Федерации или настоящим </w:t>
      </w:r>
      <w:r w:rsidR="009A53B9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 Товар должен быть свободным от прав третьих лиц. Все материалы, из которых изготовлен товар, должны соответствовать ГОСТ, ТУ и иметь сертификаты качества и соответствия.</w:t>
      </w:r>
      <w:r w:rsidR="004D18F4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Товар передается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 необходимыми принадлежностями к нему, которыми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14:paraId="02F0FDEF" w14:textId="77777777" w:rsidR="0067747B" w:rsidRPr="00196B07" w:rsidRDefault="0067747B" w:rsidP="009E7069">
      <w:pPr>
        <w:pStyle w:val="Default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Риск случайной гибели или случайного повреждения товара до его передачи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лежит на Поставщике. </w:t>
      </w:r>
      <w:r w:rsidR="009A53B9" w:rsidRPr="00196B07">
        <w:rPr>
          <w:color w:val="262626"/>
          <w:sz w:val="22"/>
          <w:szCs w:val="22"/>
        </w:rPr>
        <w:t>Моментом передачи товара  З</w:t>
      </w:r>
      <w:r w:rsidRPr="00196B07">
        <w:rPr>
          <w:color w:val="262626"/>
          <w:sz w:val="22"/>
          <w:szCs w:val="22"/>
        </w:rPr>
        <w:t>аказчику считается дата подписания Сторонами Акта приема-передачи товара (Приложение №2).</w:t>
      </w:r>
    </w:p>
    <w:p w14:paraId="724A6DE6" w14:textId="77777777" w:rsidR="009A53B9" w:rsidRPr="00196B07" w:rsidRDefault="0067747B" w:rsidP="0067747B">
      <w:pPr>
        <w:ind w:right="-5"/>
        <w:jc w:val="both"/>
        <w:rPr>
          <w:i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</w:t>
      </w:r>
      <w:r w:rsidR="004D18F4" w:rsidRPr="00196B07">
        <w:rPr>
          <w:color w:val="262626"/>
          <w:sz w:val="22"/>
          <w:szCs w:val="22"/>
        </w:rPr>
        <w:t>2</w:t>
      </w:r>
      <w:r w:rsidRPr="00196B07">
        <w:rPr>
          <w:color w:val="262626"/>
          <w:sz w:val="22"/>
          <w:szCs w:val="22"/>
        </w:rPr>
        <w:t>. Поставка Товара осуществляется силами и за счет Поставщика.  Поставщик также обязуется предоставить следующие услуги, связанные с поставкой Товаров (далее – Сопутствую</w:t>
      </w:r>
      <w:r w:rsidR="00066B5A" w:rsidRPr="00196B07">
        <w:rPr>
          <w:color w:val="262626"/>
          <w:sz w:val="22"/>
          <w:szCs w:val="22"/>
        </w:rPr>
        <w:t>щие услуги): доставку,</w:t>
      </w:r>
      <w:r w:rsidR="006C3C51" w:rsidRPr="00196B07">
        <w:rPr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>погрузочно-разгрузочные работы (в том числе подъем на этаж</w:t>
      </w:r>
      <w:r w:rsidR="00066B5A" w:rsidRPr="00196B07">
        <w:rPr>
          <w:color w:val="262626"/>
          <w:sz w:val="22"/>
          <w:szCs w:val="22"/>
        </w:rPr>
        <w:t>).</w:t>
      </w:r>
    </w:p>
    <w:p w14:paraId="2C66F39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</w:t>
      </w:r>
      <w:r w:rsidR="004D18F4" w:rsidRPr="00196B07">
        <w:rPr>
          <w:color w:val="262626"/>
          <w:sz w:val="22"/>
          <w:szCs w:val="22"/>
        </w:rPr>
        <w:t>3</w:t>
      </w:r>
      <w:r w:rsidRPr="00196B07">
        <w:rPr>
          <w:color w:val="262626"/>
          <w:sz w:val="22"/>
          <w:szCs w:val="22"/>
        </w:rPr>
        <w:t xml:space="preserve">.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обязуется принять и оплатить товар на условиях, указанных в настоящем </w:t>
      </w:r>
      <w:r w:rsidR="009A53B9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>.</w:t>
      </w:r>
    </w:p>
    <w:p w14:paraId="0E10FF60" w14:textId="34F9C882" w:rsidR="002451AA" w:rsidRPr="00196B07" w:rsidRDefault="002451AA" w:rsidP="002451AA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1.4. ИКЗ :</w:t>
      </w:r>
      <w:r w:rsidRPr="00196B07">
        <w:rPr>
          <w:sz w:val="22"/>
          <w:szCs w:val="22"/>
        </w:rPr>
        <w:t xml:space="preserve"> </w:t>
      </w:r>
      <w:r w:rsidR="00196B07" w:rsidRPr="00196B07">
        <w:rPr>
          <w:color w:val="262626"/>
          <w:sz w:val="22"/>
          <w:szCs w:val="22"/>
        </w:rPr>
        <w:t>26 34714014197472601001 0002 000 0000 244</w:t>
      </w:r>
      <w:r w:rsidRPr="00196B07">
        <w:rPr>
          <w:color w:val="262626"/>
          <w:sz w:val="22"/>
          <w:szCs w:val="22"/>
        </w:rPr>
        <w:t>, финансирование осуществляется из средств областного бюджета КФСР-</w:t>
      </w:r>
      <w:r w:rsidRPr="00196B07">
        <w:rPr>
          <w:color w:val="000000"/>
          <w:sz w:val="22"/>
          <w:szCs w:val="22"/>
        </w:rPr>
        <w:t>0701</w:t>
      </w:r>
      <w:r w:rsidRPr="00196B07">
        <w:rPr>
          <w:color w:val="262626"/>
          <w:sz w:val="22"/>
          <w:szCs w:val="22"/>
        </w:rPr>
        <w:t xml:space="preserve">, КВФО-4, код субсидии </w:t>
      </w:r>
      <w:r w:rsidRPr="00196B07">
        <w:rPr>
          <w:color w:val="000000"/>
          <w:sz w:val="22"/>
          <w:szCs w:val="22"/>
        </w:rPr>
        <w:t>00700022Б</w:t>
      </w:r>
      <w:r w:rsidRPr="00196B07">
        <w:rPr>
          <w:color w:val="262626"/>
          <w:sz w:val="22"/>
          <w:szCs w:val="22"/>
        </w:rPr>
        <w:t>, КОСГУ-</w:t>
      </w:r>
      <w:r w:rsidR="00E63224" w:rsidRPr="00196B07">
        <w:rPr>
          <w:color w:val="262626"/>
          <w:sz w:val="22"/>
          <w:szCs w:val="22"/>
        </w:rPr>
        <w:t>340</w:t>
      </w:r>
      <w:r w:rsidR="00196B07" w:rsidRPr="00196B07">
        <w:rPr>
          <w:color w:val="262626"/>
          <w:sz w:val="22"/>
          <w:szCs w:val="22"/>
        </w:rPr>
        <w:t>.</w:t>
      </w:r>
    </w:p>
    <w:p w14:paraId="532973D9" w14:textId="77777777" w:rsidR="002451AA" w:rsidRPr="00196B07" w:rsidRDefault="002451AA" w:rsidP="0067747B">
      <w:pPr>
        <w:tabs>
          <w:tab w:val="left" w:pos="6280"/>
        </w:tabs>
        <w:ind w:right="-5"/>
        <w:jc w:val="center"/>
        <w:rPr>
          <w:b/>
          <w:color w:val="262626"/>
          <w:sz w:val="22"/>
          <w:szCs w:val="22"/>
        </w:rPr>
      </w:pPr>
    </w:p>
    <w:p w14:paraId="4AEFA6D6" w14:textId="3D21C258" w:rsidR="0067747B" w:rsidRPr="00196B07" w:rsidRDefault="0067747B" w:rsidP="0067747B">
      <w:pPr>
        <w:tabs>
          <w:tab w:val="left" w:pos="6280"/>
        </w:tabs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2. Цена </w:t>
      </w:r>
      <w:r w:rsidR="009A53B9" w:rsidRPr="00196B07">
        <w:rPr>
          <w:b/>
          <w:color w:val="262626"/>
          <w:sz w:val="22"/>
          <w:szCs w:val="22"/>
        </w:rPr>
        <w:t>договора</w:t>
      </w:r>
      <w:r w:rsidRPr="00196B07">
        <w:rPr>
          <w:b/>
          <w:color w:val="262626"/>
          <w:sz w:val="22"/>
          <w:szCs w:val="22"/>
        </w:rPr>
        <w:t xml:space="preserve"> и порядок расчетов</w:t>
      </w:r>
    </w:p>
    <w:p w14:paraId="66E046FE" w14:textId="62F4E96C" w:rsidR="0067747B" w:rsidRPr="00196B07" w:rsidRDefault="0067747B" w:rsidP="0068714F">
      <w:pPr>
        <w:jc w:val="both"/>
        <w:rPr>
          <w:bCs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2.1. Цена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составляет</w:t>
      </w:r>
      <w:r w:rsidR="007D3D70" w:rsidRPr="00196B07">
        <w:rPr>
          <w:color w:val="262626"/>
          <w:sz w:val="22"/>
          <w:szCs w:val="22"/>
        </w:rPr>
        <w:t xml:space="preserve"> </w:t>
      </w:r>
      <w:r w:rsidR="001E7882">
        <w:rPr>
          <w:b/>
          <w:color w:val="262626"/>
          <w:sz w:val="22"/>
          <w:szCs w:val="22"/>
        </w:rPr>
        <w:t>_______</w:t>
      </w:r>
      <w:r w:rsidR="007D3D70" w:rsidRPr="00196B07">
        <w:rPr>
          <w:color w:val="262626"/>
          <w:sz w:val="22"/>
          <w:szCs w:val="22"/>
        </w:rPr>
        <w:t xml:space="preserve"> (</w:t>
      </w:r>
      <w:r w:rsidR="001E7882">
        <w:rPr>
          <w:color w:val="262626"/>
          <w:sz w:val="22"/>
          <w:szCs w:val="22"/>
        </w:rPr>
        <w:t>___________________________________________</w:t>
      </w:r>
      <w:r w:rsidR="007D3D70" w:rsidRPr="00196B07">
        <w:rPr>
          <w:b/>
          <w:bCs/>
          <w:sz w:val="22"/>
          <w:szCs w:val="22"/>
        </w:rPr>
        <w:t>) рублей 00 копеек</w:t>
      </w:r>
      <w:r w:rsidR="00A4343D" w:rsidRPr="00196B07">
        <w:rPr>
          <w:b/>
          <w:sz w:val="22"/>
          <w:szCs w:val="22"/>
        </w:rPr>
        <w:t xml:space="preserve">, </w:t>
      </w:r>
      <w:r w:rsidR="001E7882">
        <w:rPr>
          <w:b/>
          <w:sz w:val="22"/>
          <w:szCs w:val="22"/>
        </w:rPr>
        <w:t>с/</w:t>
      </w:r>
      <w:r w:rsidR="00A4343D" w:rsidRPr="00196B07">
        <w:rPr>
          <w:sz w:val="22"/>
          <w:szCs w:val="22"/>
        </w:rPr>
        <w:t>без НДС.</w:t>
      </w:r>
    </w:p>
    <w:p w14:paraId="451063A7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Цена </w:t>
      </w:r>
      <w:r w:rsidR="003E00A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включает общую стоимость всех товаров и сопутствующих услуг, уплачиваемую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Поставщику за полное выполнение Поставщиком своих обязательств по поставке товаров и оказанию сопутствующих услуг по </w:t>
      </w:r>
      <w:r w:rsidR="009A53B9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Цена единицы товара указывается в </w:t>
      </w:r>
      <w:r w:rsidRPr="00196B07">
        <w:rPr>
          <w:color w:val="262626"/>
          <w:sz w:val="22"/>
          <w:szCs w:val="22"/>
        </w:rPr>
        <w:lastRenderedPageBreak/>
        <w:t xml:space="preserve">Спецификации поставляемых товаров. Стоимость сопутствующих услуг включена в цену единицы товара. </w:t>
      </w:r>
    </w:p>
    <w:p w14:paraId="20CBCE4B" w14:textId="77777777" w:rsidR="0067747B" w:rsidRPr="00196B07" w:rsidRDefault="0067747B" w:rsidP="009A53B9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Цена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включает в себя также налоги, сборы, таможенные платежи, пошлины, а также все затраты, издержки и иные расходы Поставщика, сопутствующие, связанные с исполнением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45B5D7CE" w14:textId="77777777" w:rsidR="005C6704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2.2. Авансирование не предусмотрено. Расчет будет произведен в </w:t>
      </w:r>
      <w:r w:rsidRPr="00196B07">
        <w:rPr>
          <w:sz w:val="22"/>
          <w:szCs w:val="22"/>
        </w:rPr>
        <w:t xml:space="preserve">течение </w:t>
      </w:r>
      <w:r w:rsidR="00531F4F" w:rsidRPr="00196B07">
        <w:rPr>
          <w:sz w:val="22"/>
          <w:szCs w:val="22"/>
        </w:rPr>
        <w:t>1</w:t>
      </w:r>
      <w:r w:rsidR="003A6CC1" w:rsidRPr="00196B07">
        <w:rPr>
          <w:sz w:val="22"/>
          <w:szCs w:val="22"/>
        </w:rPr>
        <w:t xml:space="preserve">0 </w:t>
      </w:r>
      <w:r w:rsidR="00531F4F" w:rsidRPr="00196B07">
        <w:rPr>
          <w:sz w:val="22"/>
          <w:szCs w:val="22"/>
        </w:rPr>
        <w:t>рабочих</w:t>
      </w:r>
      <w:r w:rsidR="003A6CC1" w:rsidRPr="00196B07">
        <w:rPr>
          <w:sz w:val="22"/>
          <w:szCs w:val="22"/>
        </w:rPr>
        <w:t xml:space="preserve"> дней</w:t>
      </w:r>
      <w:r w:rsidRPr="00196B07">
        <w:rPr>
          <w:sz w:val="22"/>
          <w:szCs w:val="22"/>
        </w:rPr>
        <w:t xml:space="preserve"> с даты </w:t>
      </w:r>
      <w:r w:rsidRPr="00196B07">
        <w:rPr>
          <w:color w:val="262626"/>
          <w:sz w:val="22"/>
          <w:szCs w:val="22"/>
        </w:rPr>
        <w:t xml:space="preserve">подписания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Акта приема-передачи </w:t>
      </w:r>
      <w:r w:rsidR="00DA14DC" w:rsidRPr="00196B07">
        <w:rPr>
          <w:color w:val="262626"/>
          <w:sz w:val="22"/>
          <w:szCs w:val="22"/>
        </w:rPr>
        <w:t>товара</w:t>
      </w:r>
      <w:r w:rsidR="005C6704" w:rsidRPr="00196B07">
        <w:rPr>
          <w:color w:val="262626"/>
          <w:sz w:val="22"/>
          <w:szCs w:val="22"/>
        </w:rPr>
        <w:t>.</w:t>
      </w:r>
    </w:p>
    <w:p w14:paraId="6C24DB64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2.3.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оплачивает поставленные Поставщиком и принятые надлежащим образом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товары, путем безналичного расчета за счет средств </w:t>
      </w:r>
      <w:r w:rsidR="006E40D2" w:rsidRPr="00196B07">
        <w:rPr>
          <w:color w:val="262626"/>
          <w:sz w:val="22"/>
          <w:szCs w:val="22"/>
        </w:rPr>
        <w:t>областного</w:t>
      </w:r>
      <w:r w:rsidRPr="00196B07">
        <w:rPr>
          <w:color w:val="262626"/>
          <w:sz w:val="22"/>
          <w:szCs w:val="22"/>
        </w:rPr>
        <w:t xml:space="preserve"> бюджета. В случае изменения своего расчетного счета Поставщик обязан своевременно в письменной форме сообщить об этом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 указанием новых реквизитов расчетного счета. В противном случае все риски, связанные с перечислением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денежных средств на указанный в настоящем </w:t>
      </w:r>
      <w:r w:rsidR="009A53B9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 xml:space="preserve"> счет Поставщика, несет Поставщик.</w:t>
      </w:r>
    </w:p>
    <w:p w14:paraId="5D01783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Обязательства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по оплате цены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считаются исполненными с момента списания денежных средств со счета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указанного в разделе 13 настоящего </w:t>
      </w:r>
      <w:r w:rsidR="009A53B9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C6D1386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2.4. Превышение Поставщиком объемов поставленных товаров </w:t>
      </w:r>
      <w:r w:rsidR="009A53B9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не оплачивается. Поставщик не вправе требовать увеличения цены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F92AAB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2.5. Цена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 и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, а именно: цена единицы товара может быть снижена по соглашению Сторон без изменения предусмотренных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количества товаров и иных условий исполнения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58ACCAD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2.7. В случае поставки Товара отдельными частями, составляющими единый компле</w:t>
      </w:r>
      <w:r w:rsidR="006A428F" w:rsidRPr="00196B07">
        <w:rPr>
          <w:color w:val="262626"/>
          <w:sz w:val="22"/>
          <w:szCs w:val="22"/>
        </w:rPr>
        <w:t>кт, оплата Товара производится  З</w:t>
      </w:r>
      <w:r w:rsidRPr="00196B07">
        <w:rPr>
          <w:color w:val="262626"/>
          <w:sz w:val="22"/>
          <w:szCs w:val="22"/>
        </w:rPr>
        <w:t xml:space="preserve">аказчиком только после поставки последней части, входящей в комплект. </w:t>
      </w:r>
    </w:p>
    <w:p w14:paraId="77EE33BA" w14:textId="77777777" w:rsidR="0067747B" w:rsidRPr="00196B07" w:rsidRDefault="0067747B" w:rsidP="0067747B">
      <w:pPr>
        <w:ind w:right="-5"/>
        <w:jc w:val="both"/>
        <w:rPr>
          <w:b/>
          <w:color w:val="262626"/>
          <w:sz w:val="22"/>
          <w:szCs w:val="22"/>
        </w:rPr>
      </w:pPr>
    </w:p>
    <w:p w14:paraId="08436B6C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3.Срок поставки товаров.</w:t>
      </w:r>
    </w:p>
    <w:p w14:paraId="1D7CC3A9" w14:textId="46E93C05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3.1. Срок поставки товаров: </w:t>
      </w:r>
      <w:r w:rsidR="00196B07">
        <w:rPr>
          <w:color w:val="262626"/>
          <w:sz w:val="22"/>
          <w:szCs w:val="22"/>
        </w:rPr>
        <w:t>30 календарных дней</w:t>
      </w:r>
      <w:r w:rsidR="005C6704" w:rsidRPr="00196B07">
        <w:rPr>
          <w:color w:val="262626"/>
          <w:sz w:val="22"/>
          <w:szCs w:val="22"/>
        </w:rPr>
        <w:t>.</w:t>
      </w:r>
    </w:p>
    <w:p w14:paraId="566AF16D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3.2. Поставщик вправе исполнить свои обязательства досрочно.</w:t>
      </w:r>
    </w:p>
    <w:p w14:paraId="5FBCC3EE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3.3. Датой полного исполнения 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Поставщиком обязательств по </w:t>
      </w:r>
      <w:r w:rsidR="006A428F" w:rsidRPr="00196B07">
        <w:rPr>
          <w:color w:val="262626"/>
          <w:sz w:val="22"/>
          <w:szCs w:val="22"/>
          <w:shd w:val="clear" w:color="auto" w:fill="FFFFFF"/>
        </w:rPr>
        <w:t>Договору</w:t>
      </w:r>
      <w:r w:rsidRPr="00196B07">
        <w:rPr>
          <w:color w:val="262626"/>
          <w:sz w:val="22"/>
          <w:szCs w:val="22"/>
          <w:shd w:val="clear" w:color="auto" w:fill="FFFFFF"/>
        </w:rPr>
        <w:t xml:space="preserve"> является дата подписания Сторонами Акта приема-передачи товара.</w:t>
      </w:r>
    </w:p>
    <w:p w14:paraId="67B5596D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</w:p>
    <w:p w14:paraId="33348DE1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4. Порядок приемки товаров.</w:t>
      </w:r>
    </w:p>
    <w:p w14:paraId="0233BE1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4.1. Поставщик обязан известить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 точном времени и дате поставки (если последняя не зафиксирована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), в порядке, установленном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. </w:t>
      </w:r>
    </w:p>
    <w:p w14:paraId="160F570A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4.2. Поставщик поставляет товары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собственным транспортом или с привлечением транспорта третьих лиц за свой счет. Все виды погрузо-разгрузочных работ, включая работы с применением грузоподъемных средств, осуществляются Поставщиком собственными техническими средствами или за свой счет. </w:t>
      </w:r>
    </w:p>
    <w:p w14:paraId="658ACB56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4.3. Качество товара, поставляемого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, должно соответствовать установленным в Российской Федерации государственным стандартам, техническим регламентам или техническим условиям изготовителей поставляемого товара и требованиям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>.</w:t>
      </w:r>
    </w:p>
    <w:p w14:paraId="18A795A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4.4. Упаковка и маркировка товара должны соответствовать требованиям ГОСТ, а упаковка и маркировка импортного товара - международным стандартам упаковки. </w:t>
      </w:r>
    </w:p>
    <w:p w14:paraId="7024373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4.5. Маркировка товара должна содержать: наименование изделия, наименование фирмы-изготовителя, юридический адрес изготовителя, дату изготовления.</w:t>
      </w:r>
    </w:p>
    <w:p w14:paraId="3866871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4.6. Маркировка упаковки должна соответствовать маркировке товара. </w:t>
      </w:r>
    </w:p>
    <w:p w14:paraId="5058E54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4.7. Упаковка должна обеспечивать сохранность товара при транспортировке к конечному месту эксплуатации и погрузочно-разгрузочных работах. </w:t>
      </w:r>
    </w:p>
    <w:p w14:paraId="7D61AF68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4.8. Уборка и вывоз упаковки производятся силами Поставщика в течение 1 (одного) дня после дня поставки товаров и за его счет. </w:t>
      </w:r>
    </w:p>
    <w:p w14:paraId="27933353" w14:textId="77777777" w:rsidR="0067747B" w:rsidRPr="00196B07" w:rsidRDefault="0067747B" w:rsidP="0067747B">
      <w:pPr>
        <w:ind w:right="-5"/>
        <w:jc w:val="both"/>
        <w:rPr>
          <w:i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4.9. В день отгрузки товара Поставщик обязан передать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>аказчику счет на оплату, счет-фактуру, оригиналы товарных (товарно-транспортных) накладных, сертификаты, обязательные для данного вида товара, и иные документы, подтверждающие качество товара, оформленные в соответствии с законодательством Российской Федерации, подписанный со своей стороны в двух экземплярах Акт пр</w:t>
      </w:r>
      <w:r w:rsidR="006A428F" w:rsidRPr="00196B07">
        <w:rPr>
          <w:color w:val="262626"/>
          <w:sz w:val="22"/>
          <w:szCs w:val="22"/>
        </w:rPr>
        <w:t>иема-передачи товара.</w:t>
      </w:r>
    </w:p>
    <w:p w14:paraId="5524CB72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4.10.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осуществляет приемку и осмотр товара, проверяет количество и качество товаров в порядке, установленном настоящим </w:t>
      </w:r>
      <w:r w:rsidR="006A428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, и о выявленных несоответствиях или недостатках товаров незамедлительно письменно уведомляет Поставщика. </w:t>
      </w:r>
    </w:p>
    <w:p w14:paraId="7F9DBB83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4.11. В случае поставки некачественного товара,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потребовать от Поставщика безвозмездно устранить недостатки товара, либо заменить некачественный товар на товар, соответствующий условиям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612F8E6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расторгнуть </w:t>
      </w:r>
      <w:r w:rsidR="006A428F" w:rsidRPr="00196B07">
        <w:rPr>
          <w:color w:val="262626"/>
          <w:sz w:val="22"/>
          <w:szCs w:val="22"/>
        </w:rPr>
        <w:t>Договор</w:t>
      </w:r>
      <w:r w:rsidRPr="00196B07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787691A1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4.12. В случае поставки некомплектного товара,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>аказчик вправе потребовать доукомплектования товара, либо потребовать замены некомплектного товара на комплектный в течение 3 (трех) рабочих</w:t>
      </w:r>
      <w:r w:rsidRPr="00196B07">
        <w:rPr>
          <w:b/>
          <w:color w:val="262626"/>
          <w:sz w:val="22"/>
          <w:szCs w:val="22"/>
        </w:rPr>
        <w:t xml:space="preserve"> </w:t>
      </w:r>
      <w:r w:rsidRPr="00196B07">
        <w:rPr>
          <w:color w:val="262626"/>
          <w:sz w:val="22"/>
          <w:szCs w:val="22"/>
        </w:rPr>
        <w:t xml:space="preserve">дней с момента заявления такого требования. </w:t>
      </w:r>
    </w:p>
    <w:p w14:paraId="77BDBEA0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Возврат (замена) Товара осуществляется силами и за счет средств Поставщика.</w:t>
      </w:r>
    </w:p>
    <w:p w14:paraId="45470B1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В случае неисполнения заявленных в соответствии с данным пунктом требований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аказчика,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расторгнуть </w:t>
      </w:r>
      <w:r w:rsidR="006A428F" w:rsidRPr="00196B07">
        <w:rPr>
          <w:color w:val="262626"/>
          <w:sz w:val="22"/>
          <w:szCs w:val="22"/>
        </w:rPr>
        <w:t>Договор</w:t>
      </w:r>
      <w:r w:rsidRPr="00196B07">
        <w:rPr>
          <w:color w:val="262626"/>
          <w:sz w:val="22"/>
          <w:szCs w:val="22"/>
        </w:rPr>
        <w:t xml:space="preserve"> в одностороннем (внесудебном) порядке.</w:t>
      </w:r>
    </w:p>
    <w:p w14:paraId="518255A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4.13. По итогам приемки товара и сопутствующих услуг, при наличии документов, указанных в пункте 4.9.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и при отсутствии претензий относительно качества, количества, ассортимента, комплектности, других характеристик товара, правильности заполнения документов и сопутствующих услуг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подписывает Акт приема-передачи товара, товарные (товарно-транспортные) накладные и иные документы, указанные в пункте 4.9.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в 2 (двух) экземплярах и направляет 1 (один) экземпляр Поставщику. </w:t>
      </w:r>
    </w:p>
    <w:p w14:paraId="101C42F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4.14. В случае получения от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мотивированного отказа от подписания Акта приема-передачи товара, Поставщик обязан рассмотреть мотивированный отказ и устранить замечания в срок, указанный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в мотивированном отказе. При проведении экспертизы, указанной в пункте 4.15. настоящего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, предусмотренный настоящим пунктом срок рассмотрения представленного Поставщиком Акта продлевается на срок проведения такой экспертизы, но не более чем на 30 (тридцать) рабочих дней. </w:t>
      </w:r>
    </w:p>
    <w:p w14:paraId="27416455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4.15.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 вправе привлечь независимых экспертов для проведения экспертизы результатов исполнения Поставщиком обязательств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12B2D49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4.16.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товара. </w:t>
      </w:r>
    </w:p>
    <w:p w14:paraId="71936CAA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</w:p>
    <w:p w14:paraId="3FBCA999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5. Обязательства сторон</w:t>
      </w:r>
    </w:p>
    <w:p w14:paraId="43C32587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5.1. Поставщик обязан:</w:t>
      </w:r>
    </w:p>
    <w:p w14:paraId="308388CE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5.1.1. Своевременно и надлежащим образом поставить товары в соответствии с условиями </w:t>
      </w:r>
      <w:r w:rsidR="006A428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41241BB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5.1.2. Незамедлительно (в течение 1 дня) информировать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об обстоятельствах, затрудняющих исполнение Поставщиком обязательств по настоящему </w:t>
      </w:r>
      <w:r w:rsidR="006A428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, в том числе в части отсутствия необходимых условий связи для обеспечения требуемой настройки оборудования. </w:t>
      </w:r>
    </w:p>
    <w:p w14:paraId="2148A70F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5.1.3. Предоставить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декларацию о стране происхождения товара и/или документы, подтверждающие, что товар произведен на территории Российской Федерации,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товаром. </w:t>
      </w:r>
    </w:p>
    <w:p w14:paraId="7B3DA0E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5.1.4. Представить </w:t>
      </w:r>
      <w:r w:rsidR="006A428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аказчику сведения об изменении своего фактического местонахождения в срок не позднее 3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A5541F" w:rsidRPr="00196B07">
        <w:rPr>
          <w:color w:val="262626"/>
          <w:sz w:val="22"/>
          <w:szCs w:val="22"/>
        </w:rPr>
        <w:t>Договоре</w:t>
      </w:r>
      <w:r w:rsidRPr="00196B07">
        <w:rPr>
          <w:color w:val="262626"/>
          <w:sz w:val="22"/>
          <w:szCs w:val="22"/>
        </w:rPr>
        <w:t xml:space="preserve">. </w:t>
      </w:r>
    </w:p>
    <w:p w14:paraId="0653599A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5.1.5. Уведомлять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аказчика о точном времени и дате поставки не менее чем за 3 рабочих дня до такой поставки. </w:t>
      </w:r>
    </w:p>
    <w:p w14:paraId="46A110B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5.1.6. Исполнять иные обязательства, предусмотренные действующим законодательством и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.</w:t>
      </w:r>
    </w:p>
    <w:p w14:paraId="2C0BC115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5.2. Поставщик вправе: </w:t>
      </w:r>
    </w:p>
    <w:p w14:paraId="59FB12BA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5.2.1. Требовать подписания в соответствии с пунктом 4.13. настоящего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 Акта приема-передачи товаров по настоящему </w:t>
      </w:r>
      <w:r w:rsidR="00A5541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100A4A15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5.2.2. Требовать своевременной оплаты за поставленные товары в соответствии с разделом 2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75C8B94E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5.3. </w:t>
      </w:r>
      <w:r w:rsidR="00A5541F" w:rsidRPr="00196B07">
        <w:rPr>
          <w:b/>
          <w:color w:val="262626"/>
          <w:sz w:val="22"/>
          <w:szCs w:val="22"/>
        </w:rPr>
        <w:t>З</w:t>
      </w:r>
      <w:r w:rsidRPr="00196B07">
        <w:rPr>
          <w:b/>
          <w:color w:val="262626"/>
          <w:sz w:val="22"/>
          <w:szCs w:val="22"/>
        </w:rPr>
        <w:t>аказчик обязан:</w:t>
      </w:r>
    </w:p>
    <w:p w14:paraId="3079CF96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5.3.1. Своевременно принять и оплатить поставку товаров в соответствии с условиями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4C1D76D9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 xml:space="preserve">5.3.2. Направлять Поставщику уведомления об уплате в добровольном порядке сумм неустойки (пеней, штрафов), предусмотренных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за неисполнение (ненадлежащее исполнение) Поставщиком своих обязательств по настоящему </w:t>
      </w:r>
      <w:r w:rsidR="00A5541F" w:rsidRPr="00196B07">
        <w:rPr>
          <w:color w:val="262626"/>
          <w:sz w:val="22"/>
          <w:szCs w:val="22"/>
        </w:rPr>
        <w:t>Договору</w:t>
      </w:r>
      <w:r w:rsidRPr="00196B07">
        <w:rPr>
          <w:color w:val="262626"/>
          <w:sz w:val="22"/>
          <w:szCs w:val="22"/>
        </w:rPr>
        <w:t xml:space="preserve">. </w:t>
      </w:r>
    </w:p>
    <w:p w14:paraId="21653601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5.3.3. В случае неуплаты Поставщиком в добровольном порядке предусмотренных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 xml:space="preserve"> сумм неустойки (пеней, штрафов) взыскивать их в судебном порядке. </w:t>
      </w:r>
    </w:p>
    <w:p w14:paraId="42D58FA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5.3.4. Осуществлять приемку и осмотр товара, проверять количество и качество принятых товаров в порядке, установленном законодательством Российской Федерации, правовыми актами Ленинградской области и настоящим </w:t>
      </w:r>
      <w:r w:rsidR="00A5541F" w:rsidRPr="00196B07">
        <w:rPr>
          <w:color w:val="262626"/>
          <w:sz w:val="22"/>
          <w:szCs w:val="22"/>
        </w:rPr>
        <w:t>Договором</w:t>
      </w:r>
      <w:r w:rsidRPr="00196B07">
        <w:rPr>
          <w:color w:val="262626"/>
          <w:sz w:val="22"/>
          <w:szCs w:val="22"/>
        </w:rPr>
        <w:t>, и о выявленных несоответствиях или недостатках товаров незамедлительно (в течение 1 рабочего дня) письменно уведомлять  Поставщика.</w:t>
      </w:r>
    </w:p>
    <w:p w14:paraId="15F55BA8" w14:textId="77777777" w:rsidR="0067747B" w:rsidRPr="00196B07" w:rsidRDefault="0067747B" w:rsidP="0067747B">
      <w:pPr>
        <w:jc w:val="both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5.4. </w:t>
      </w:r>
      <w:r w:rsidR="00A5541F" w:rsidRPr="00196B07">
        <w:rPr>
          <w:b/>
          <w:color w:val="262626"/>
          <w:sz w:val="22"/>
          <w:szCs w:val="22"/>
        </w:rPr>
        <w:t>З</w:t>
      </w:r>
      <w:r w:rsidRPr="00196B07">
        <w:rPr>
          <w:b/>
          <w:color w:val="262626"/>
          <w:sz w:val="22"/>
          <w:szCs w:val="22"/>
        </w:rPr>
        <w:t>аказчик вправе:</w:t>
      </w:r>
    </w:p>
    <w:p w14:paraId="00C9E8EB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5.4.1. Требовать от Поставщика надлежащего исполнения обязательств в соответствии с условиями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5CF92B47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5.4.2. Осуществлять контроль за порядком, сроками поставки товаров, а также контролировать качество поставляемых товаров, в том числе путем осуществления проверок качества товаров в количестве и порядке, определяемом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аказчиком. </w:t>
      </w:r>
    </w:p>
    <w:p w14:paraId="5DFE2D91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5.4.3. Требовать от Поставщика безвозмездно устранить недостатки товара в течение 3 (трех) дней с момента заявления о них </w:t>
      </w:r>
      <w:r w:rsidR="00A5541F" w:rsidRPr="00196B07">
        <w:rPr>
          <w:color w:val="262626"/>
          <w:sz w:val="22"/>
          <w:szCs w:val="22"/>
        </w:rPr>
        <w:t>З</w:t>
      </w:r>
      <w:r w:rsidRPr="00196B07">
        <w:rPr>
          <w:color w:val="262626"/>
          <w:sz w:val="22"/>
          <w:szCs w:val="22"/>
        </w:rPr>
        <w:t xml:space="preserve">аказчиком в случае поставки некачественного (некомплектного) товара либо заменить некачественный (некомплектный) товар на товар, соответствующий условиям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7B26F2C2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5.4.4. Для проверки соответствия качества поставляемых товаров привлекать экспертов, выбор которых осуществляется в порядке, предусмотренном федеральным законом. </w:t>
      </w:r>
    </w:p>
    <w:p w14:paraId="203BE993" w14:textId="77777777" w:rsidR="0067747B" w:rsidRPr="00196B07" w:rsidRDefault="0067747B" w:rsidP="0067747B">
      <w:pPr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5.4.5. Ссылаться на недостатки поставляемых товаров, в том числе в части количества, ассортимента, комплектности и стоимости этих товаров, по результатам проведенных уполномоченными контрольными органами проверок использования средств местного бюджета. </w:t>
      </w:r>
    </w:p>
    <w:p w14:paraId="357C71DD" w14:textId="77777777" w:rsidR="00AD4F59" w:rsidRPr="00196B07" w:rsidRDefault="00AD4F59" w:rsidP="0067747B">
      <w:pPr>
        <w:jc w:val="both"/>
        <w:rPr>
          <w:color w:val="262626"/>
          <w:sz w:val="22"/>
          <w:szCs w:val="22"/>
        </w:rPr>
      </w:pPr>
    </w:p>
    <w:p w14:paraId="0228ED60" w14:textId="77777777" w:rsidR="0067747B" w:rsidRPr="00196B07" w:rsidRDefault="0067747B" w:rsidP="0067747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6. Гарантии </w:t>
      </w:r>
    </w:p>
    <w:p w14:paraId="7727374A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6.1. 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 сертификатов, обязательных для данного вида товара, оформленных в соответствии с действующим российским законодательством. </w:t>
      </w:r>
    </w:p>
    <w:p w14:paraId="368113A9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6.2. На поставляемый товар Поставщик предоставляет гарантию качества в соответствии с нормативными документами на данный вид товара. </w:t>
      </w:r>
    </w:p>
    <w:p w14:paraId="10DC1C08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Предоставление гарантии осуществляется вместе с товаром. </w:t>
      </w:r>
    </w:p>
    <w:p w14:paraId="672C0604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Гарантийный срок на поставляемый товар устанавливается на срок в </w:t>
      </w:r>
      <w:r w:rsidR="00A5541F" w:rsidRPr="00196B07">
        <w:rPr>
          <w:color w:val="262626"/>
          <w:sz w:val="22"/>
          <w:szCs w:val="22"/>
        </w:rPr>
        <w:t>12 месяцев</w:t>
      </w:r>
      <w:r w:rsidRPr="00196B07">
        <w:rPr>
          <w:color w:val="262626"/>
          <w:sz w:val="22"/>
          <w:szCs w:val="22"/>
        </w:rPr>
        <w:t>.</w:t>
      </w:r>
    </w:p>
    <w:p w14:paraId="1EEFC09D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 </w:t>
      </w:r>
    </w:p>
    <w:p w14:paraId="6EBD15DB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6.4. В период гарантийного срока Поставщик обязуется за свой счет производить гарантийное обслуживание, необходимый ремонт, устранение недостатков, замену некачественного товара</w:t>
      </w:r>
      <w:r w:rsidR="00A5541F" w:rsidRPr="00196B07">
        <w:rPr>
          <w:color w:val="262626"/>
          <w:sz w:val="22"/>
          <w:szCs w:val="22"/>
        </w:rPr>
        <w:t>,</w:t>
      </w:r>
      <w:r w:rsidRPr="00196B07">
        <w:rPr>
          <w:color w:val="262626"/>
          <w:sz w:val="22"/>
          <w:szCs w:val="22"/>
        </w:rPr>
        <w:t xml:space="preserve"> в соответствии с требованиями действующего законодательства и настоящего </w:t>
      </w:r>
      <w:r w:rsidR="00A5541F" w:rsidRPr="00196B07">
        <w:rPr>
          <w:color w:val="262626"/>
          <w:sz w:val="22"/>
          <w:szCs w:val="22"/>
        </w:rPr>
        <w:t>Договора</w:t>
      </w:r>
      <w:r w:rsidRPr="00196B07">
        <w:rPr>
          <w:color w:val="262626"/>
          <w:sz w:val="22"/>
          <w:szCs w:val="22"/>
        </w:rPr>
        <w:t xml:space="preserve">. </w:t>
      </w:r>
    </w:p>
    <w:p w14:paraId="66FC760E" w14:textId="77777777" w:rsidR="0067747B" w:rsidRPr="00196B07" w:rsidRDefault="0067747B" w:rsidP="0067747B">
      <w:pPr>
        <w:ind w:right="-5"/>
        <w:jc w:val="both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6.5. На поставляемый товар Поставщик вместе со своей гарантией обязан предоставить гарантию производителя данного товара, предоставление такой гарантии осуществляется вместе с поставкой товара. </w:t>
      </w:r>
    </w:p>
    <w:p w14:paraId="7E49EEE5" w14:textId="77777777" w:rsidR="003F4FF0" w:rsidRPr="00196B07" w:rsidRDefault="003F4FF0" w:rsidP="0067747B">
      <w:pPr>
        <w:ind w:right="-5"/>
        <w:jc w:val="both"/>
        <w:rPr>
          <w:color w:val="262626"/>
          <w:sz w:val="22"/>
          <w:szCs w:val="22"/>
        </w:rPr>
      </w:pPr>
    </w:p>
    <w:p w14:paraId="755EB209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 xml:space="preserve">7. Ответственность сторон </w:t>
      </w:r>
    </w:p>
    <w:p w14:paraId="4CE1045F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7.1.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Федерации. </w:t>
      </w:r>
    </w:p>
    <w:p w14:paraId="6F718926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 </w:t>
      </w:r>
      <w:hyperlink r:id="rId9" w:history="1">
        <w:r w:rsidRPr="00196B07">
          <w:rPr>
            <w:color w:val="0D0D0D" w:themeColor="text1" w:themeTint="F2"/>
            <w:sz w:val="22"/>
            <w:szCs w:val="22"/>
          </w:rPr>
          <w:t>Правила</w:t>
        </w:r>
      </w:hyperlink>
      <w:r w:rsidRPr="00196B07">
        <w:rPr>
          <w:color w:val="0D0D0D" w:themeColor="text1" w:themeTint="F2"/>
          <w:sz w:val="22"/>
          <w:szCs w:val="22"/>
        </w:rPr>
        <w:t xml:space="preserve"> определения размера штрафа, начисляемого в случае ненадлежащего исполнения  заказчиком, Поставщиком обязательств, предусмотренных договором  (за исключением просрочки исполнения обязательств заказчиком, Поставщиком), и размера пени, начисляемого за каждый день просрочки исполнения Поставщиком обязательства, предусмотренного Договором, утверждены Постановлением Правительства РФ  от 30 августа </w:t>
      </w:r>
      <w:smartTag w:uri="urn:schemas-microsoft-com:office:smarttags" w:element="metricconverter">
        <w:smartTagPr>
          <w:attr w:name="ProductID" w:val="2017 г"/>
        </w:smartTagPr>
        <w:r w:rsidRPr="00196B07">
          <w:rPr>
            <w:color w:val="0D0D0D" w:themeColor="text1" w:themeTint="F2"/>
            <w:sz w:val="22"/>
            <w:szCs w:val="22"/>
          </w:rPr>
          <w:t>2017 г</w:t>
        </w:r>
      </w:smartTag>
      <w:r w:rsidRPr="00196B07">
        <w:rPr>
          <w:color w:val="0D0D0D" w:themeColor="text1" w:themeTint="F2"/>
          <w:sz w:val="22"/>
          <w:szCs w:val="22"/>
        </w:rPr>
        <w:t>. № 1042.</w:t>
      </w:r>
    </w:p>
    <w:p w14:paraId="71A7726F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i/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  <w:lang w:eastAsia="ar-SA"/>
        </w:rPr>
        <w:t>7</w:t>
      </w:r>
      <w:r w:rsidRPr="00196B07">
        <w:rPr>
          <w:color w:val="0D0D0D" w:themeColor="text1" w:themeTint="F2"/>
          <w:sz w:val="22"/>
          <w:szCs w:val="22"/>
        </w:rPr>
        <w:t>.2.1.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виде фиксированной суммы, в размере 10% цены Договора</w:t>
      </w:r>
      <w:r w:rsidR="00CF40ED" w:rsidRPr="00196B07">
        <w:rPr>
          <w:color w:val="0D0D0D" w:themeColor="text1" w:themeTint="F2"/>
          <w:sz w:val="22"/>
          <w:szCs w:val="22"/>
        </w:rPr>
        <w:t>.</w:t>
      </w:r>
      <w:r w:rsidRPr="00196B07">
        <w:rPr>
          <w:b/>
          <w:i/>
          <w:color w:val="0D0D0D" w:themeColor="text1" w:themeTint="F2"/>
          <w:sz w:val="22"/>
          <w:szCs w:val="22"/>
        </w:rPr>
        <w:t xml:space="preserve"> </w:t>
      </w:r>
    </w:p>
    <w:p w14:paraId="3FDE0170" w14:textId="77777777" w:rsidR="00E05BDA" w:rsidRPr="00196B07" w:rsidRDefault="00E05BDA" w:rsidP="00E05BDA">
      <w:pPr>
        <w:pStyle w:val="Default"/>
        <w:spacing w:line="240" w:lineRule="auto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lastRenderedPageBreak/>
        <w:t xml:space="preserve">7.2.2.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 </w:t>
      </w:r>
    </w:p>
    <w:p w14:paraId="42E9FBEE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7.2.3. Общая сумма начисленной неустойки (штрафов, пени) за неисполнение или ненадлежащее исполнение Поставщиком обязательств, предусмотренных Договором, не может превышать цену Договора. </w:t>
      </w:r>
    </w:p>
    <w:p w14:paraId="2572B5ED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7.2.4.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D07D1" w:rsidRPr="00196B07">
        <w:rPr>
          <w:color w:val="0D0D0D" w:themeColor="text1" w:themeTint="F2"/>
          <w:sz w:val="22"/>
          <w:szCs w:val="22"/>
        </w:rPr>
        <w:t>договоро</w:t>
      </w:r>
      <w:r w:rsidRPr="00196B07">
        <w:rPr>
          <w:color w:val="0D0D0D" w:themeColor="text1" w:themeTint="F2"/>
          <w:sz w:val="22"/>
          <w:szCs w:val="22"/>
        </w:rPr>
        <w:t xml:space="preserve">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3CB9FE1E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i/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фиксированной суммы, что составляет 1000 рублей 00 коп. </w:t>
      </w:r>
    </w:p>
    <w:p w14:paraId="4656A781" w14:textId="77777777" w:rsidR="00E05BDA" w:rsidRPr="00196B07" w:rsidRDefault="00E05BDA" w:rsidP="00E05BDA">
      <w:pPr>
        <w:pStyle w:val="Default"/>
        <w:spacing w:line="240" w:lineRule="auto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 xml:space="preserve">7.2.6.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 </w:t>
      </w:r>
    </w:p>
    <w:p w14:paraId="0564DB34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7.3. В случае если настоящий договор будет заключен с физическим лицом, сумма, подлежащая уплате такому физическому лицу, уменьшается на размер налоговых платежей, связанных с оплатой договора.</w:t>
      </w:r>
    </w:p>
    <w:p w14:paraId="093A1D7B" w14:textId="77777777" w:rsidR="00E05BDA" w:rsidRPr="00196B07" w:rsidRDefault="00E05BDA" w:rsidP="00E05BDA">
      <w:pPr>
        <w:autoSpaceDE w:val="0"/>
        <w:autoSpaceDN w:val="0"/>
        <w:adjustRightInd w:val="0"/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7.4. В случае неисполнения либо ненадлежащего исполнения Поставщиком обязательств, предусмотренных договором, заказчик производит оплату по договору за вычетом соответствующего размера неустойки (штрафа, пени).</w:t>
      </w:r>
    </w:p>
    <w:p w14:paraId="1589A505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Поставщик вправе произвести добровольную уплату штрафа.</w:t>
      </w:r>
    </w:p>
    <w:p w14:paraId="5C8C602B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7.5. Уплата Поставщиком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10524A09" w14:textId="77777777" w:rsidR="00E05BDA" w:rsidRPr="00196B07" w:rsidRDefault="00E05BDA" w:rsidP="00E05BDA">
      <w:pPr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7.6. Заказчик не несет ответственности за несвоевременную оплату оказанных услуг в случаях представления Поставщиком неправильно оформленной и/или несвоевременно представленной Поставщиком отчетной документации.</w:t>
      </w:r>
    </w:p>
    <w:p w14:paraId="3FEEEAC6" w14:textId="77777777" w:rsidR="00E05BDA" w:rsidRPr="00196B07" w:rsidRDefault="00E05BDA" w:rsidP="00E05BDA">
      <w:pPr>
        <w:tabs>
          <w:tab w:val="left" w:pos="709"/>
        </w:tabs>
        <w:jc w:val="both"/>
        <w:rPr>
          <w:color w:val="0D0D0D" w:themeColor="text1" w:themeTint="F2"/>
          <w:sz w:val="22"/>
          <w:szCs w:val="22"/>
        </w:rPr>
      </w:pPr>
      <w:r w:rsidRPr="00196B07">
        <w:rPr>
          <w:color w:val="0D0D0D" w:themeColor="text1" w:themeTint="F2"/>
          <w:sz w:val="22"/>
          <w:szCs w:val="22"/>
        </w:rPr>
        <w:t>7.7. Ответственность Поставщика наступает при каждом случае несоблюдения условий Договора, даже если одно из них является прямым следствием другого.</w:t>
      </w:r>
    </w:p>
    <w:p w14:paraId="4BB18DEA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7.8.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возмещает штрафные санкции по предписаниям и распоряжениям уполномоченных органов, выданных заказчику, связанным с неисполнением или ненадлежащим исполнением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обязательств по настоящему договору, или совершением им иных действий, влекущих применение заказчику штрафных санкций.</w:t>
      </w:r>
    </w:p>
    <w:p w14:paraId="759E17A1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также возмещает заказчику затраты, понесенные вследствие вынесения судом решения о взыскании с заказчика денежных средств в случае, если основанием для предъявления такого иска послужило обстоятельство, связанное с неисполнением или ненадлежащим исполнением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обязательств по настоящему Договору.</w:t>
      </w:r>
    </w:p>
    <w:p w14:paraId="4CFD8295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7.9. В случае установления уполномоченными контрольными органами фактов завышения объема выполненных работ и/или их стоимости,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осуществляет возврат заказчику излишне уплаченных денежных средств в течение 5 (пяти) рабочих дней после получения от заказчика соответствующего уведомления.</w:t>
      </w:r>
    </w:p>
    <w:p w14:paraId="34877B27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7.10. В случае причинения вреда здоровью (включая случаи со смертельным исходом) и/или ущерба третьим лицам при поставке товара, вследствие нарушений, допущенных в процессе оказания услуг, связанных с поставкой товара, и/или в течение гарантийного срока, указанного в разделе 6 настоящего договора, ответственность перед третьими лицами в полном объеме несет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>.</w:t>
      </w:r>
    </w:p>
    <w:p w14:paraId="4C8C45A8" w14:textId="77777777" w:rsidR="00E05BDA" w:rsidRPr="00196B07" w:rsidRDefault="00E05BDA" w:rsidP="00E05BDA">
      <w:pPr>
        <w:pStyle w:val="a9"/>
        <w:jc w:val="both"/>
        <w:rPr>
          <w:color w:val="0D0D0D" w:themeColor="text1" w:themeTint="F2"/>
          <w:sz w:val="22"/>
          <w:szCs w:val="22"/>
          <w:shd w:val="clear" w:color="auto" w:fill="FFFFFF"/>
        </w:rPr>
      </w:pP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7.11. При неисполнении </w:t>
      </w:r>
      <w:r w:rsidRPr="00196B07">
        <w:rPr>
          <w:color w:val="0D0D0D" w:themeColor="text1" w:themeTint="F2"/>
          <w:sz w:val="22"/>
          <w:szCs w:val="22"/>
        </w:rPr>
        <w:t>Поставщиком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в назначенный срок требования об устранении недостатков поставленных товаров и оказанных услуг, </w:t>
      </w:r>
      <w:r w:rsidRPr="00196B07">
        <w:rPr>
          <w:color w:val="0D0D0D" w:themeColor="text1" w:themeTint="F2"/>
          <w:sz w:val="22"/>
          <w:szCs w:val="22"/>
        </w:rPr>
        <w:t>Поставщик</w:t>
      </w:r>
      <w:r w:rsidRPr="00196B07">
        <w:rPr>
          <w:color w:val="0D0D0D" w:themeColor="text1" w:themeTint="F2"/>
          <w:sz w:val="22"/>
          <w:szCs w:val="22"/>
          <w:shd w:val="clear" w:color="auto" w:fill="FFFFFF"/>
        </w:rPr>
        <w:t xml:space="preserve"> обязан по требованию заказчика возместить заказчику расходы, понесенные им на устранение данных недостатков.</w:t>
      </w:r>
    </w:p>
    <w:p w14:paraId="3C592A9A" w14:textId="77777777" w:rsidR="0067747B" w:rsidRPr="00196B07" w:rsidRDefault="0067747B" w:rsidP="00E05BDA">
      <w:pPr>
        <w:autoSpaceDE w:val="0"/>
        <w:autoSpaceDN w:val="0"/>
        <w:adjustRightInd w:val="0"/>
        <w:jc w:val="both"/>
        <w:rPr>
          <w:color w:val="262626"/>
          <w:sz w:val="22"/>
          <w:szCs w:val="22"/>
        </w:rPr>
      </w:pPr>
    </w:p>
    <w:p w14:paraId="43C4375A" w14:textId="77777777" w:rsidR="0067747B" w:rsidRPr="00196B07" w:rsidRDefault="0067747B" w:rsidP="0067747B">
      <w:pPr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8. Порядок изменения и расторжения</w:t>
      </w:r>
      <w:r w:rsidR="00307193" w:rsidRPr="00196B07">
        <w:rPr>
          <w:b/>
          <w:color w:val="262626"/>
          <w:sz w:val="22"/>
          <w:szCs w:val="22"/>
        </w:rPr>
        <w:t xml:space="preserve"> Договора.</w:t>
      </w:r>
    </w:p>
    <w:p w14:paraId="598C56A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8.</w:t>
      </w:r>
      <w:r w:rsidRPr="00196B07">
        <w:rPr>
          <w:sz w:val="22"/>
          <w:szCs w:val="22"/>
        </w:rPr>
        <w:t xml:space="preserve">1. Настоящий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может быть расторгнут:</w:t>
      </w:r>
    </w:p>
    <w:p w14:paraId="77E43DA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lastRenderedPageBreak/>
        <w:t>- по соглашению сторон;</w:t>
      </w:r>
    </w:p>
    <w:p w14:paraId="0A1DD702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по решению суда;</w:t>
      </w:r>
    </w:p>
    <w:p w14:paraId="35CE2924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- в связи с односторонним отказом Стороны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от исполнения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 соответствии с гражданским законодательством (в одностороннем (внесудебном) порядке).</w:t>
      </w:r>
    </w:p>
    <w:p w14:paraId="410D1382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8.2. </w:t>
      </w:r>
      <w:r w:rsidR="00307193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 вправе расторгнуть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в одностороннем (внесудебном) порядке при существенном нарушении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Поставщиком:</w:t>
      </w:r>
    </w:p>
    <w:p w14:paraId="2DB23C5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 нарушение Поставщиком сроков поставки товара, включая сроки начала поставки товара, более чем на 7 (семь) рабочих дней;</w:t>
      </w:r>
    </w:p>
    <w:p w14:paraId="29C2A95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при наличии двух и более претензий по качеству и/или объему поставленных товаров;</w:t>
      </w:r>
    </w:p>
    <w:p w14:paraId="2BE6EAC9" w14:textId="77777777" w:rsidR="0067747B" w:rsidRPr="00196B07" w:rsidRDefault="0067747B" w:rsidP="0067747B">
      <w:pPr>
        <w:tabs>
          <w:tab w:val="left" w:pos="993"/>
        </w:tabs>
        <w:jc w:val="both"/>
        <w:rPr>
          <w:sz w:val="22"/>
          <w:szCs w:val="22"/>
        </w:rPr>
      </w:pPr>
      <w:r w:rsidRPr="00196B07">
        <w:rPr>
          <w:sz w:val="22"/>
          <w:szCs w:val="22"/>
        </w:rPr>
        <w:t>- в иных случаях, предусмотренных действующим законодательством Российской Федерации.</w:t>
      </w:r>
    </w:p>
    <w:p w14:paraId="54C9F0B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8.3. Сторона, намеренная расторгнуть </w:t>
      </w:r>
      <w:r w:rsidR="00307193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по соглашению сторон, направляет письменное уведомление об этом другой Стороне. Сторона, которой направлено предложение о расторжении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должна дать письменный ответ по существу (согласие либо отказ) в срок не позднее 5 (пяти) календарных дней с даты его получения.</w:t>
      </w:r>
    </w:p>
    <w:p w14:paraId="62258D0D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Расторжение </w:t>
      </w:r>
      <w:r w:rsidR="00307193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 соглашению Сторон производится путем подписания соответствующего соглашения после выверки объемов поставленных товаров и проведения взаиморасчетов. В этом случае Стороны производят сверку расчетов, которая подтверждает объем оказанных Поставщиком и оплаченных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аказчиком товаров. Сверка производится по вызову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аказчика по месту его нахождения </w:t>
      </w:r>
      <w:r w:rsidR="00402E57" w:rsidRPr="00196B07">
        <w:rPr>
          <w:i/>
          <w:sz w:val="22"/>
          <w:szCs w:val="22"/>
        </w:rPr>
        <w:t xml:space="preserve">г. Сосновый Бор, </w:t>
      </w:r>
      <w:r w:rsidR="009A1B71" w:rsidRPr="00196B07">
        <w:rPr>
          <w:i/>
          <w:sz w:val="22"/>
          <w:szCs w:val="22"/>
        </w:rPr>
        <w:t>пр.</w:t>
      </w:r>
      <w:r w:rsidR="003E00AF" w:rsidRPr="00196B07">
        <w:rPr>
          <w:i/>
          <w:sz w:val="22"/>
          <w:szCs w:val="22"/>
        </w:rPr>
        <w:t xml:space="preserve"> Героев д. 72</w:t>
      </w:r>
      <w:r w:rsidRPr="00196B07">
        <w:rPr>
          <w:i/>
          <w:sz w:val="22"/>
          <w:szCs w:val="22"/>
        </w:rPr>
        <w:t xml:space="preserve"> </w:t>
      </w:r>
      <w:r w:rsidRPr="00196B07">
        <w:rPr>
          <w:sz w:val="22"/>
          <w:szCs w:val="22"/>
        </w:rPr>
        <w:t>в назначенное время.</w:t>
      </w:r>
    </w:p>
    <w:p w14:paraId="55A1185E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В случае отказа Поставщика от подписания Акта сверки взаиморасчетов, подлежащая уплате Поставщику сумма определяется на основании Актов приема-передачи товара, принимая во внимание любые платежи, полученные Поставщиком по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, а также предъявленные в порядке, предусмотренном разделом 7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штрафные санкции.</w:t>
      </w:r>
    </w:p>
    <w:p w14:paraId="2030B687" w14:textId="77777777" w:rsidR="0067747B" w:rsidRPr="00196B07" w:rsidRDefault="0067747B" w:rsidP="0067747B">
      <w:pPr>
        <w:widowControl w:val="0"/>
        <w:tabs>
          <w:tab w:val="left" w:pos="23004"/>
        </w:tabs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8.4. С момента одностороннего расторжения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Поставщик обязан прекратить оказание услуг и передать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аказчику объекты, техническую документацию, переданную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аказчиком для исполнения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 срок, установленный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>аказчиком.</w:t>
      </w:r>
    </w:p>
    <w:p w14:paraId="07D70D7F" w14:textId="77777777" w:rsidR="0067747B" w:rsidRPr="00196B07" w:rsidRDefault="0067747B" w:rsidP="0067747B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8.5. Информация о Поставщике, с которым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был расторгнут в связи с односторонним отказом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 xml:space="preserve">аказчика от исполнения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включается в порядке, установленном Федеральным законом от 05.04.2013 N 44-ФЗ "О контрактной системе в сфере закупок товаров, работ, услуг для обеспечения государственных и муниципальных нужд</w:t>
      </w:r>
      <w:r w:rsidR="009A1B71" w:rsidRPr="00196B07">
        <w:rPr>
          <w:sz w:val="22"/>
          <w:szCs w:val="22"/>
        </w:rPr>
        <w:t>», в</w:t>
      </w:r>
      <w:r w:rsidRPr="00196B07">
        <w:rPr>
          <w:sz w:val="22"/>
          <w:szCs w:val="22"/>
        </w:rPr>
        <w:t xml:space="preserve"> реестр недобросовестных поставщиков.</w:t>
      </w:r>
    </w:p>
    <w:p w14:paraId="602D7A4E" w14:textId="77777777" w:rsidR="0067747B" w:rsidRPr="00196B07" w:rsidRDefault="0067747B" w:rsidP="0067747B">
      <w:pPr>
        <w:widowControl w:val="0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8.6. Настоящий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может быть изменен и (или) дополнен по соглашению Сторон по основаниям, предусмотренным подпунктами а), б) пункта 1, пунктами 4, 5, 6 части 1 статьи 95 Федерального закона от 05.04.2013 N 44-ФЗ "О контрактной системе в сфере закупок товаров, работ, услуг для обеспечения государственных и муниципальных нужд".</w:t>
      </w:r>
    </w:p>
    <w:p w14:paraId="4BB9F2E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Изменение (продление) сроков поставки товара, в том числе отдельных этапов поставки товара, не допускается.</w:t>
      </w:r>
    </w:p>
    <w:p w14:paraId="37A774D6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8.7. Поставщик вправе отказаться от исполнения настоящего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по основаниям, предусмотренным Гражданским кодексом РФ и настоящим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>.</w:t>
      </w:r>
    </w:p>
    <w:p w14:paraId="2E39FA14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013B9DEC" w14:textId="77777777" w:rsidR="0067747B" w:rsidRPr="00196B07" w:rsidRDefault="0067747B" w:rsidP="0067747B">
      <w:pPr>
        <w:ind w:left="-181" w:firstLine="181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9. Форс-мажор</w:t>
      </w:r>
    </w:p>
    <w:p w14:paraId="6726133D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9.1. Стороны освобождаются от ответственности за полное или частичное неисполнение обязательств по настоящему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а и не зависящие от воли Сторон). </w:t>
      </w:r>
    </w:p>
    <w:p w14:paraId="3ABD0751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9.2.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14:paraId="00CE92E9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9.3. В течение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 (такими документами могут быть: справка из МЧС или Росгидромета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милиции о</w:t>
      </w:r>
      <w:r w:rsidR="0068714F" w:rsidRPr="00196B07">
        <w:rPr>
          <w:sz w:val="22"/>
          <w:szCs w:val="22"/>
        </w:rPr>
        <w:t xml:space="preserve"> </w:t>
      </w:r>
      <w:r w:rsidRPr="00196B07">
        <w:rPr>
          <w:sz w:val="22"/>
          <w:szCs w:val="22"/>
        </w:rPr>
        <w:t>возбуждении уголовного дела при краже и т.д.).</w:t>
      </w:r>
    </w:p>
    <w:p w14:paraId="0FE69804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9.4. Срок исполнения обязательств по данному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</w:t>
      </w:r>
      <w:r w:rsidRPr="00196B07">
        <w:rPr>
          <w:sz w:val="22"/>
          <w:szCs w:val="22"/>
        </w:rPr>
        <w:lastRenderedPageBreak/>
        <w:t xml:space="preserve">более трех месяцев, то каждая Сторона имеет право аннулировать настоящий </w:t>
      </w:r>
      <w:r w:rsidR="00DD07D1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>, и в этом случае ни одна из сторон не будет иметь право на возмещение убытков.</w:t>
      </w:r>
    </w:p>
    <w:p w14:paraId="1C627ABE" w14:textId="77777777" w:rsidR="0067747B" w:rsidRPr="00196B07" w:rsidRDefault="0067747B" w:rsidP="0067747B">
      <w:pPr>
        <w:ind w:right="-5"/>
        <w:jc w:val="both"/>
        <w:rPr>
          <w:sz w:val="22"/>
          <w:szCs w:val="22"/>
        </w:rPr>
      </w:pPr>
    </w:p>
    <w:p w14:paraId="090B8D3A" w14:textId="77777777" w:rsidR="0067747B" w:rsidRPr="00196B07" w:rsidRDefault="0067747B" w:rsidP="0067747B">
      <w:pPr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10. Порядок урегулирования споров</w:t>
      </w:r>
    </w:p>
    <w:p w14:paraId="1B359CC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10.1. Все споры и разногласия, возникшие в связи с исполнением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его изменением, расторжением,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14:paraId="72CBA6E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10.2. В случае недостижения взаимного согласия, все споры по настоящему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 передаются на разрешение в Арбитражный суд г. Санкт-Петербурга и Ленинградской области.</w:t>
      </w:r>
    </w:p>
    <w:p w14:paraId="09CE43F3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10.3. 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14:paraId="49116551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3B68BC6D" w14:textId="77777777" w:rsidR="0067747B" w:rsidRPr="00196B07" w:rsidRDefault="0067747B" w:rsidP="0067747B">
      <w:pPr>
        <w:ind w:left="-181" w:firstLine="181"/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 xml:space="preserve">11. Срок действия </w:t>
      </w:r>
      <w:r w:rsidR="00DD07D1" w:rsidRPr="00196B07">
        <w:rPr>
          <w:b/>
          <w:sz w:val="22"/>
          <w:szCs w:val="22"/>
        </w:rPr>
        <w:t>договор</w:t>
      </w:r>
      <w:r w:rsidRPr="00196B07">
        <w:rPr>
          <w:b/>
          <w:sz w:val="22"/>
          <w:szCs w:val="22"/>
        </w:rPr>
        <w:t>а</w:t>
      </w:r>
    </w:p>
    <w:p w14:paraId="3C117FEF" w14:textId="25BF045C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11.1.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вступает в силу со дня его подписания Сторонами и действует до «</w:t>
      </w:r>
      <w:r w:rsidR="0068714F" w:rsidRPr="00196B07">
        <w:rPr>
          <w:b/>
          <w:sz w:val="22"/>
          <w:szCs w:val="22"/>
        </w:rPr>
        <w:t>31</w:t>
      </w:r>
      <w:r w:rsidR="00292BB3" w:rsidRPr="00196B07">
        <w:rPr>
          <w:b/>
          <w:sz w:val="22"/>
          <w:szCs w:val="22"/>
        </w:rPr>
        <w:t xml:space="preserve">» </w:t>
      </w:r>
      <w:r w:rsidR="00BA65A0" w:rsidRPr="00196B07">
        <w:rPr>
          <w:b/>
          <w:sz w:val="22"/>
          <w:szCs w:val="22"/>
        </w:rPr>
        <w:t>декабря</w:t>
      </w:r>
      <w:r w:rsidR="00443B1F" w:rsidRPr="00196B07">
        <w:rPr>
          <w:b/>
          <w:sz w:val="22"/>
          <w:szCs w:val="22"/>
        </w:rPr>
        <w:t xml:space="preserve"> 20</w:t>
      </w:r>
      <w:r w:rsidR="0073326E" w:rsidRPr="00196B07">
        <w:rPr>
          <w:b/>
          <w:sz w:val="22"/>
          <w:szCs w:val="22"/>
        </w:rPr>
        <w:t>2</w:t>
      </w:r>
      <w:r w:rsidR="00E63224" w:rsidRPr="00196B07">
        <w:rPr>
          <w:b/>
          <w:sz w:val="22"/>
          <w:szCs w:val="22"/>
        </w:rPr>
        <w:t>6</w:t>
      </w:r>
      <w:r w:rsidRPr="00196B07">
        <w:rPr>
          <w:sz w:val="22"/>
          <w:szCs w:val="22"/>
        </w:rPr>
        <w:t xml:space="preserve"> </w:t>
      </w:r>
      <w:r w:rsidRPr="00196B07">
        <w:rPr>
          <w:b/>
          <w:sz w:val="22"/>
          <w:szCs w:val="22"/>
        </w:rPr>
        <w:t>года</w:t>
      </w:r>
      <w:r w:rsidRPr="00196B07">
        <w:rPr>
          <w:sz w:val="22"/>
          <w:szCs w:val="22"/>
        </w:rPr>
        <w:t xml:space="preserve">, а в части предусмотренных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 xml:space="preserve"> гарантийных обязательств Поставщика - до их полного исполнения Поставщиком.</w:t>
      </w:r>
    </w:p>
    <w:p w14:paraId="0665C19B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11.2. Окончание срока действия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если таковые имели место до дня расторжения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гарантийных обязательств и урегулирования взаимных платежей.</w:t>
      </w:r>
    </w:p>
    <w:p w14:paraId="08C0F941" w14:textId="77777777" w:rsidR="0067747B" w:rsidRPr="00196B07" w:rsidRDefault="0067747B" w:rsidP="0067747B">
      <w:pPr>
        <w:jc w:val="both"/>
        <w:rPr>
          <w:sz w:val="22"/>
          <w:szCs w:val="22"/>
        </w:rPr>
      </w:pPr>
    </w:p>
    <w:p w14:paraId="6E26F0F3" w14:textId="77777777" w:rsidR="0067747B" w:rsidRPr="00196B07" w:rsidRDefault="0067747B" w:rsidP="0067747B">
      <w:pPr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12. Прочие условия</w:t>
      </w:r>
    </w:p>
    <w:p w14:paraId="66F69F46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12.1. В случае реорганизации юридического лица, являющегося Стороной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 xml:space="preserve">, все его права и обязанности, в соответствии с условиями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, переходят к его правопреемнику.</w:t>
      </w:r>
    </w:p>
    <w:p w14:paraId="1E492A28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12.2. В случае изменения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письменном виде известить об этом другую Сторону, причем в письме необходимо указать, что оно является неотъемлемой частью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>а.</w:t>
      </w:r>
    </w:p>
    <w:p w14:paraId="77E2FF51" w14:textId="77777777" w:rsidR="0067747B" w:rsidRPr="00196B07" w:rsidRDefault="0067747B" w:rsidP="009B708B">
      <w:pPr>
        <w:jc w:val="both"/>
        <w:rPr>
          <w:rFonts w:eastAsia="Calibri"/>
          <w:sz w:val="22"/>
          <w:szCs w:val="22"/>
          <w:shd w:val="clear" w:color="auto" w:fill="FFFFFF"/>
        </w:rPr>
      </w:pPr>
      <w:r w:rsidRPr="00196B07">
        <w:rPr>
          <w:sz w:val="22"/>
          <w:szCs w:val="22"/>
        </w:rPr>
        <w:t xml:space="preserve">12.3. 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Все документы по настоящему </w:t>
      </w:r>
      <w:r w:rsidR="00402E57" w:rsidRPr="00196B07">
        <w:rPr>
          <w:rFonts w:eastAsia="Calibri"/>
          <w:sz w:val="22"/>
          <w:szCs w:val="22"/>
          <w:shd w:val="clear" w:color="auto" w:fill="FFFFFF"/>
        </w:rPr>
        <w:t>Договору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 (в том числе уведомления, сообщения, претензии и т.д.) направляются Сторонами в письменной форме </w:t>
      </w:r>
      <w:r w:rsidRPr="00196B07">
        <w:rPr>
          <w:sz w:val="22"/>
          <w:szCs w:val="22"/>
        </w:rPr>
        <w:t>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</w:t>
      </w:r>
      <w:r w:rsidRPr="00196B07">
        <w:rPr>
          <w:rFonts w:eastAsia="Calibri"/>
          <w:sz w:val="22"/>
          <w:szCs w:val="22"/>
          <w:shd w:val="clear" w:color="auto" w:fill="FFFFFF"/>
        </w:rPr>
        <w:t xml:space="preserve">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402E57" w:rsidRPr="00196B07">
        <w:rPr>
          <w:rFonts w:eastAsia="Calibri"/>
          <w:sz w:val="22"/>
          <w:szCs w:val="22"/>
          <w:shd w:val="clear" w:color="auto" w:fill="FFFFFF"/>
        </w:rPr>
        <w:t>Договором</w:t>
      </w:r>
      <w:r w:rsidRPr="00196B07">
        <w:rPr>
          <w:rFonts w:eastAsia="Calibri"/>
          <w:sz w:val="22"/>
          <w:szCs w:val="22"/>
          <w:shd w:val="clear" w:color="auto" w:fill="FFFFFF"/>
        </w:rPr>
        <w:t>.</w:t>
      </w:r>
    </w:p>
    <w:p w14:paraId="5A69CEDE" w14:textId="77777777" w:rsidR="0067747B" w:rsidRPr="00196B07" w:rsidRDefault="0067747B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12.4. При обмене документами по факсу или электронной почте должны быть соблюдены следующие требования:</w:t>
      </w:r>
    </w:p>
    <w:p w14:paraId="28321203" w14:textId="3D537BA9" w:rsidR="009B708B" w:rsidRPr="00196B07" w:rsidRDefault="0067747B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- при использовании факса уведомления, сообщения и все иные документы направляются по следующим номерам: </w:t>
      </w:r>
      <w:r w:rsidR="00402E57" w:rsidRPr="00196B07">
        <w:rPr>
          <w:sz w:val="22"/>
          <w:szCs w:val="22"/>
        </w:rPr>
        <w:t>З</w:t>
      </w:r>
      <w:r w:rsidRPr="00196B07">
        <w:rPr>
          <w:sz w:val="22"/>
          <w:szCs w:val="22"/>
        </w:rPr>
        <w:t>аказчику</w:t>
      </w:r>
      <w:r w:rsidR="00292BB3" w:rsidRPr="00196B07">
        <w:rPr>
          <w:sz w:val="22"/>
          <w:szCs w:val="22"/>
        </w:rPr>
        <w:t xml:space="preserve"> </w:t>
      </w:r>
      <w:r w:rsidR="003E00AF" w:rsidRPr="00196B07">
        <w:rPr>
          <w:sz w:val="22"/>
          <w:szCs w:val="22"/>
        </w:rPr>
        <w:t>(81369)</w:t>
      </w:r>
      <w:r w:rsidR="009A1B71" w:rsidRPr="00196B07">
        <w:rPr>
          <w:sz w:val="22"/>
          <w:szCs w:val="22"/>
        </w:rPr>
        <w:t>479</w:t>
      </w:r>
      <w:r w:rsidR="00370514" w:rsidRPr="00196B07">
        <w:rPr>
          <w:sz w:val="22"/>
          <w:szCs w:val="22"/>
        </w:rPr>
        <w:t>-</w:t>
      </w:r>
      <w:r w:rsidR="009A1B71" w:rsidRPr="00196B07">
        <w:rPr>
          <w:sz w:val="22"/>
          <w:szCs w:val="22"/>
        </w:rPr>
        <w:t>24, Поставщику</w:t>
      </w:r>
      <w:r w:rsidR="004C1BE2" w:rsidRPr="00196B07">
        <w:rPr>
          <w:sz w:val="22"/>
          <w:szCs w:val="22"/>
        </w:rPr>
        <w:t xml:space="preserve"> </w:t>
      </w:r>
      <w:r w:rsidR="001E7882">
        <w:rPr>
          <w:sz w:val="22"/>
          <w:szCs w:val="22"/>
        </w:rPr>
        <w:t>____________</w:t>
      </w:r>
      <w:r w:rsidR="00B66E46" w:rsidRPr="00196B07">
        <w:rPr>
          <w:sz w:val="22"/>
          <w:szCs w:val="22"/>
        </w:rPr>
        <w:t>.</w:t>
      </w:r>
    </w:p>
    <w:p w14:paraId="23E9BE21" w14:textId="77777777" w:rsidR="0067747B" w:rsidRPr="00196B07" w:rsidRDefault="00E03082" w:rsidP="009B708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.</w:t>
      </w:r>
      <w:r w:rsidR="00370514" w:rsidRPr="00196B07">
        <w:rPr>
          <w:sz w:val="22"/>
          <w:szCs w:val="22"/>
        </w:rPr>
        <w:t xml:space="preserve"> </w:t>
      </w:r>
      <w:r w:rsidR="0067747B" w:rsidRPr="00196B07">
        <w:rPr>
          <w:sz w:val="22"/>
          <w:szCs w:val="22"/>
        </w:rPr>
        <w:t xml:space="preserve">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402E57" w:rsidRPr="00196B07">
        <w:rPr>
          <w:sz w:val="22"/>
          <w:szCs w:val="22"/>
        </w:rPr>
        <w:t>Договору</w:t>
      </w:r>
      <w:r w:rsidR="0067747B" w:rsidRPr="00196B07">
        <w:rPr>
          <w:sz w:val="22"/>
          <w:szCs w:val="22"/>
        </w:rPr>
        <w:t>. Доказательством надлежащей отправки факса признается отчет факса об отправке;</w:t>
      </w:r>
    </w:p>
    <w:p w14:paraId="18A319EF" w14:textId="63A42B5F" w:rsidR="00C55185" w:rsidRPr="00196B07" w:rsidRDefault="0067747B" w:rsidP="001E7882">
      <w:pPr>
        <w:pStyle w:val="af0"/>
        <w:tabs>
          <w:tab w:val="left" w:pos="9781"/>
        </w:tabs>
        <w:ind w:left="35" w:right="-1"/>
        <w:rPr>
          <w:sz w:val="22"/>
          <w:szCs w:val="22"/>
        </w:rPr>
      </w:pPr>
      <w:r w:rsidRPr="00196B07">
        <w:rPr>
          <w:sz w:val="22"/>
          <w:szCs w:val="22"/>
        </w:rPr>
        <w:t>- при использовании электронной почты уведомления и сообщения напр</w:t>
      </w:r>
      <w:r w:rsidR="00402E57" w:rsidRPr="00196B07">
        <w:rPr>
          <w:sz w:val="22"/>
          <w:szCs w:val="22"/>
        </w:rPr>
        <w:t>авляются по следующим адресам:  З</w:t>
      </w:r>
      <w:r w:rsidRPr="00196B07">
        <w:rPr>
          <w:sz w:val="22"/>
          <w:szCs w:val="22"/>
        </w:rPr>
        <w:t>аказчику</w:t>
      </w:r>
      <w:r w:rsidR="00761273" w:rsidRPr="00196B07">
        <w:rPr>
          <w:sz w:val="22"/>
          <w:szCs w:val="22"/>
          <w:u w:val="single"/>
        </w:rPr>
        <w:t>:</w:t>
      </w:r>
      <w:r w:rsidRPr="00196B07">
        <w:rPr>
          <w:sz w:val="22"/>
          <w:szCs w:val="22"/>
          <w:u w:val="single"/>
        </w:rPr>
        <w:t xml:space="preserve"> </w:t>
      </w:r>
      <w:hyperlink r:id="rId10" w:history="1"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delo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-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ds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6@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sbor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</w:rPr>
          <w:t>.</w:t>
        </w:r>
        <w:r w:rsidR="00370514" w:rsidRPr="00196B07">
          <w:rPr>
            <w:rStyle w:val="a3"/>
            <w:rFonts w:eastAsiaTheme="majorEastAsia"/>
            <w:color w:val="auto"/>
            <w:sz w:val="22"/>
            <w:szCs w:val="22"/>
            <w:shd w:val="clear" w:color="auto" w:fill="FFFFFF"/>
            <w:lang w:val="en-US"/>
          </w:rPr>
          <w:t>ru</w:t>
        </w:r>
      </w:hyperlink>
      <w:r w:rsidR="009B708B" w:rsidRPr="00196B07">
        <w:rPr>
          <w:rStyle w:val="a3"/>
          <w:rFonts w:eastAsiaTheme="majorEastAsia"/>
          <w:color w:val="auto"/>
          <w:sz w:val="22"/>
          <w:szCs w:val="22"/>
          <w:shd w:val="clear" w:color="auto" w:fill="FFFFFF"/>
        </w:rPr>
        <w:t xml:space="preserve">. </w:t>
      </w:r>
      <w:r w:rsidR="009B708B" w:rsidRPr="00196B07">
        <w:rPr>
          <w:rStyle w:val="a3"/>
          <w:rFonts w:eastAsiaTheme="majorEastAsia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="00761273" w:rsidRPr="00196B07">
        <w:rPr>
          <w:rStyle w:val="a3"/>
          <w:rFonts w:eastAsiaTheme="majorEastAsia"/>
          <w:color w:val="auto"/>
          <w:sz w:val="22"/>
          <w:szCs w:val="22"/>
          <w:u w:val="none"/>
          <w:shd w:val="clear" w:color="auto" w:fill="FFFFFF"/>
        </w:rPr>
        <w:t xml:space="preserve"> </w:t>
      </w:r>
      <w:r w:rsidRPr="00196B07">
        <w:rPr>
          <w:sz w:val="22"/>
          <w:szCs w:val="22"/>
        </w:rPr>
        <w:t>Поставщику</w:t>
      </w:r>
      <w:r w:rsidR="00D64307" w:rsidRPr="00196B07">
        <w:rPr>
          <w:sz w:val="22"/>
          <w:szCs w:val="22"/>
        </w:rPr>
        <w:t xml:space="preserve"> </w:t>
      </w:r>
      <w:r w:rsidR="00C55185" w:rsidRPr="00196B07">
        <w:rPr>
          <w:sz w:val="22"/>
          <w:szCs w:val="22"/>
        </w:rPr>
        <w:t xml:space="preserve">: </w:t>
      </w:r>
      <w:hyperlink r:id="rId11" w:history="1">
        <w:r w:rsidR="001E7882">
          <w:t>______________</w:t>
        </w:r>
      </w:hyperlink>
      <w:r w:rsidR="00C55185" w:rsidRPr="00196B07">
        <w:rPr>
          <w:sz w:val="22"/>
          <w:szCs w:val="22"/>
        </w:rPr>
        <w:t>.</w:t>
      </w:r>
    </w:p>
    <w:p w14:paraId="4426AB22" w14:textId="77777777" w:rsidR="0067747B" w:rsidRPr="00196B07" w:rsidRDefault="0067747B" w:rsidP="00C55185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402E57" w:rsidRPr="00196B07">
        <w:rPr>
          <w:sz w:val="22"/>
          <w:szCs w:val="22"/>
        </w:rPr>
        <w:t>Договору</w:t>
      </w:r>
      <w:r w:rsidRPr="00196B07">
        <w:rPr>
          <w:sz w:val="22"/>
          <w:szCs w:val="22"/>
        </w:rPr>
        <w:t xml:space="preserve">. </w:t>
      </w:r>
    </w:p>
    <w:p w14:paraId="1A8011DE" w14:textId="77777777" w:rsidR="0067747B" w:rsidRPr="00196B07" w:rsidRDefault="0067747B" w:rsidP="00C55185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14:paraId="3E3A354F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12.5. </w:t>
      </w:r>
      <w:r w:rsidR="00402E57" w:rsidRPr="00196B07">
        <w:rPr>
          <w:sz w:val="22"/>
          <w:szCs w:val="22"/>
        </w:rPr>
        <w:t>Договор</w:t>
      </w:r>
      <w:r w:rsidRPr="00196B07">
        <w:rPr>
          <w:sz w:val="22"/>
          <w:szCs w:val="22"/>
        </w:rPr>
        <w:t xml:space="preserve"> составлен в 2 (двух) экземплярах по одному для каждой из Сторон, имеющих одинаковую юридическую силу. </w:t>
      </w:r>
    </w:p>
    <w:p w14:paraId="5A1BF25C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12.6. Во всем, что не предусмотрено настоящим </w:t>
      </w:r>
      <w:r w:rsidR="00402E57" w:rsidRPr="00196B07">
        <w:rPr>
          <w:sz w:val="22"/>
          <w:szCs w:val="22"/>
        </w:rPr>
        <w:t>Договором</w:t>
      </w:r>
      <w:r w:rsidRPr="00196B07">
        <w:rPr>
          <w:sz w:val="22"/>
          <w:szCs w:val="22"/>
        </w:rPr>
        <w:t>, Стороны руководствуются действующим законодательством Российской Федерации.</w:t>
      </w:r>
    </w:p>
    <w:p w14:paraId="7D2DAB61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 xml:space="preserve">12.7. Следующие приложения являются неотъемлемой частью </w:t>
      </w:r>
      <w:r w:rsidR="00402E57" w:rsidRPr="00196B07">
        <w:rPr>
          <w:sz w:val="22"/>
          <w:szCs w:val="22"/>
        </w:rPr>
        <w:t>Договора</w:t>
      </w:r>
      <w:r w:rsidRPr="00196B07">
        <w:rPr>
          <w:sz w:val="22"/>
          <w:szCs w:val="22"/>
        </w:rPr>
        <w:t>:</w:t>
      </w:r>
    </w:p>
    <w:p w14:paraId="5C14A105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t>Приложение № 1 - Спецификация на поставляемый товар;</w:t>
      </w:r>
    </w:p>
    <w:p w14:paraId="1E723587" w14:textId="77777777" w:rsidR="0067747B" w:rsidRPr="00196B07" w:rsidRDefault="0067747B" w:rsidP="0067747B">
      <w:pPr>
        <w:jc w:val="both"/>
        <w:rPr>
          <w:sz w:val="22"/>
          <w:szCs w:val="22"/>
        </w:rPr>
      </w:pPr>
      <w:r w:rsidRPr="00196B07">
        <w:rPr>
          <w:sz w:val="22"/>
          <w:szCs w:val="22"/>
        </w:rPr>
        <w:lastRenderedPageBreak/>
        <w:t>Приложение № 2 - Акт приема-передачи товара;</w:t>
      </w:r>
    </w:p>
    <w:p w14:paraId="1E7C476C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</w:p>
    <w:p w14:paraId="20CCC9BC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13. Адреса и банковские реквизиты, подписи Сторон:</w:t>
      </w:r>
    </w:p>
    <w:p w14:paraId="6B64006B" w14:textId="77777777" w:rsidR="0067747B" w:rsidRPr="00196B07" w:rsidRDefault="0067747B" w:rsidP="0067747B">
      <w:pPr>
        <w:tabs>
          <w:tab w:val="left" w:pos="540"/>
        </w:tabs>
        <w:jc w:val="center"/>
        <w:rPr>
          <w:b/>
          <w:sz w:val="22"/>
          <w:szCs w:val="22"/>
        </w:rPr>
      </w:pPr>
    </w:p>
    <w:p w14:paraId="767101E1" w14:textId="77777777" w:rsidR="0067747B" w:rsidRPr="00196B07" w:rsidRDefault="0067747B" w:rsidP="00402E57">
      <w:pPr>
        <w:jc w:val="both"/>
        <w:rPr>
          <w:sz w:val="22"/>
          <w:szCs w:val="22"/>
        </w:rPr>
      </w:pPr>
      <w:r w:rsidRPr="00196B07">
        <w:rPr>
          <w:b/>
          <w:sz w:val="22"/>
          <w:szCs w:val="22"/>
        </w:rPr>
        <w:t>13.1. ЗАКАЗЧИК:</w:t>
      </w:r>
      <w:r w:rsidRPr="00196B07">
        <w:rPr>
          <w:sz w:val="22"/>
          <w:szCs w:val="22"/>
        </w:rPr>
        <w:t xml:space="preserve"> </w:t>
      </w:r>
    </w:p>
    <w:p w14:paraId="218F8EFA" w14:textId="77777777" w:rsidR="00E63224" w:rsidRPr="00196B07" w:rsidRDefault="00E63224" w:rsidP="00E63224">
      <w:pPr>
        <w:ind w:right="-5"/>
        <w:rPr>
          <w:b/>
          <w:sz w:val="22"/>
          <w:szCs w:val="22"/>
        </w:rPr>
      </w:pPr>
      <w:r w:rsidRPr="00196B07">
        <w:rPr>
          <w:b/>
          <w:sz w:val="22"/>
          <w:szCs w:val="22"/>
        </w:rPr>
        <w:t>МБДОУ «Детский сад № 6»</w:t>
      </w:r>
    </w:p>
    <w:p w14:paraId="1B6CD5BA" w14:textId="77777777" w:rsidR="00E63224" w:rsidRPr="00196B07" w:rsidRDefault="00E63224" w:rsidP="00E63224">
      <w:pPr>
        <w:shd w:val="clear" w:color="auto" w:fill="FFFFFF"/>
        <w:jc w:val="both"/>
        <w:rPr>
          <w:spacing w:val="-4"/>
          <w:sz w:val="22"/>
          <w:szCs w:val="22"/>
        </w:rPr>
      </w:pPr>
      <w:r w:rsidRPr="00196B07">
        <w:rPr>
          <w:spacing w:val="-4"/>
          <w:sz w:val="22"/>
          <w:szCs w:val="22"/>
        </w:rPr>
        <w:t>188541, Ленинградская область, г. Сосновый Бор, пр. Героев,  дом 72</w:t>
      </w:r>
    </w:p>
    <w:p w14:paraId="3950104B" w14:textId="77777777" w:rsidR="00E63224" w:rsidRPr="00196B07" w:rsidRDefault="00E63224" w:rsidP="00E63224">
      <w:pPr>
        <w:shd w:val="clear" w:color="auto" w:fill="FFFFFF"/>
        <w:jc w:val="both"/>
        <w:rPr>
          <w:spacing w:val="-4"/>
          <w:sz w:val="22"/>
          <w:szCs w:val="22"/>
        </w:rPr>
      </w:pPr>
      <w:r w:rsidRPr="00196B07">
        <w:rPr>
          <w:spacing w:val="-4"/>
          <w:sz w:val="22"/>
          <w:szCs w:val="22"/>
        </w:rPr>
        <w:t>ИНН 4714014197/КПП472601001</w:t>
      </w:r>
    </w:p>
    <w:p w14:paraId="4F8DF146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>Комитет финансов Сосновоборского городского округа (МБДОУ «Детский сад №  6», л/с 20007015, л/с 21007015)</w:t>
      </w:r>
    </w:p>
    <w:p w14:paraId="136DF714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>Р/счет 03234643417540004500</w:t>
      </w:r>
    </w:p>
    <w:p w14:paraId="7CAC7C46" w14:textId="77777777" w:rsidR="00E63224" w:rsidRPr="00196B07" w:rsidRDefault="00E63224" w:rsidP="00E63224">
      <w:pPr>
        <w:rPr>
          <w:sz w:val="22"/>
          <w:szCs w:val="22"/>
        </w:rPr>
      </w:pPr>
      <w:r w:rsidRPr="00196B07">
        <w:rPr>
          <w:sz w:val="22"/>
          <w:szCs w:val="22"/>
        </w:rPr>
        <w:t xml:space="preserve">к/с 40102810745370000098 </w:t>
      </w:r>
    </w:p>
    <w:p w14:paraId="00288A9C" w14:textId="77777777" w:rsidR="00E63224" w:rsidRPr="00196B07" w:rsidRDefault="00E63224" w:rsidP="00E63224">
      <w:pPr>
        <w:widowControl w:val="0"/>
        <w:autoSpaceDE w:val="0"/>
        <w:autoSpaceDN w:val="0"/>
        <w:adjustRightInd w:val="0"/>
        <w:jc w:val="both"/>
        <w:rPr>
          <w:iCs/>
          <w:sz w:val="22"/>
          <w:szCs w:val="22"/>
        </w:rPr>
      </w:pPr>
      <w:r w:rsidRPr="00196B07">
        <w:rPr>
          <w:iCs/>
          <w:sz w:val="22"/>
          <w:szCs w:val="22"/>
        </w:rPr>
        <w:t xml:space="preserve">Операционно-кассовый центр № 1 Северо-Западного главного управления Центрального банка Российской Федерации // УФК по Ленинградской области, г. Санкт-Петербург </w:t>
      </w:r>
    </w:p>
    <w:p w14:paraId="2E5A3BD8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БИК 044030098</w:t>
      </w:r>
    </w:p>
    <w:p w14:paraId="56B697A6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Код по ОКПО 5693110</w:t>
      </w:r>
    </w:p>
    <w:p w14:paraId="35E49CCA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</w:rPr>
      </w:pPr>
      <w:r w:rsidRPr="00196B07">
        <w:rPr>
          <w:sz w:val="22"/>
          <w:szCs w:val="22"/>
        </w:rPr>
        <w:t>Код по ОКВЭД 88.91</w:t>
      </w:r>
    </w:p>
    <w:p w14:paraId="1E5FB0ED" w14:textId="77777777" w:rsidR="00E63224" w:rsidRPr="00196B07" w:rsidRDefault="00E63224" w:rsidP="00E63224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E-mail : </w:t>
      </w:r>
      <w:hyperlink r:id="rId12" w:history="1">
        <w:r w:rsidRPr="00196B07">
          <w:rPr>
            <w:sz w:val="22"/>
            <w:szCs w:val="22"/>
            <w:u w:val="single"/>
            <w:shd w:val="clear" w:color="auto" w:fill="FFFFFF"/>
            <w:lang w:val="en-US"/>
          </w:rPr>
          <w:t>delo-ds6@sbor.ru</w:t>
        </w:r>
      </w:hyperlink>
      <w:r w:rsidRPr="00196B07">
        <w:rPr>
          <w:sz w:val="22"/>
          <w:szCs w:val="22"/>
          <w:shd w:val="clear" w:color="auto" w:fill="FFFFFF"/>
          <w:lang w:val="en-US"/>
        </w:rPr>
        <w:t xml:space="preserve"> </w:t>
      </w:r>
      <w:hyperlink r:id="rId13" w:history="1">
        <w:r w:rsidRPr="00196B07">
          <w:rPr>
            <w:sz w:val="22"/>
            <w:szCs w:val="22"/>
            <w:u w:val="single"/>
            <w:lang w:val="en-US"/>
          </w:rPr>
          <w:t>ds6rabota@yandex.ru</w:t>
        </w:r>
      </w:hyperlink>
      <w:r w:rsidRPr="00196B07">
        <w:rPr>
          <w:sz w:val="22"/>
          <w:szCs w:val="22"/>
          <w:lang w:val="en-US"/>
        </w:rPr>
        <w:t xml:space="preserve"> </w:t>
      </w:r>
    </w:p>
    <w:p w14:paraId="4A1B0332" w14:textId="0C0E7447" w:rsidR="003F339C" w:rsidRPr="00196B07" w:rsidRDefault="003F339C" w:rsidP="003F339C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 </w:t>
      </w:r>
    </w:p>
    <w:p w14:paraId="095670BB" w14:textId="77777777" w:rsidR="00370514" w:rsidRPr="00196B07" w:rsidRDefault="00370514" w:rsidP="00370514">
      <w:pPr>
        <w:shd w:val="clear" w:color="auto" w:fill="FFFFFF"/>
        <w:jc w:val="both"/>
        <w:rPr>
          <w:sz w:val="22"/>
          <w:szCs w:val="22"/>
          <w:lang w:val="en-US"/>
        </w:rPr>
      </w:pPr>
      <w:r w:rsidRPr="00196B07">
        <w:rPr>
          <w:sz w:val="22"/>
          <w:szCs w:val="22"/>
          <w:lang w:val="en-US"/>
        </w:rPr>
        <w:t xml:space="preserve"> </w:t>
      </w:r>
    </w:p>
    <w:p w14:paraId="542F680F" w14:textId="77777777" w:rsidR="00370514" w:rsidRPr="00196B07" w:rsidRDefault="00370514" w:rsidP="00D6338E">
      <w:pPr>
        <w:ind w:right="-6"/>
        <w:rPr>
          <w:bCs/>
          <w:sz w:val="22"/>
          <w:szCs w:val="22"/>
          <w:lang w:val="en-US"/>
        </w:rPr>
      </w:pPr>
    </w:p>
    <w:p w14:paraId="39B7F525" w14:textId="62E041B9" w:rsidR="00EE24EB" w:rsidRDefault="00EE24EB" w:rsidP="00EE24EB">
      <w:pPr>
        <w:ind w:right="-6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13.2. ПОСТАВЩИК:</w:t>
      </w:r>
    </w:p>
    <w:p w14:paraId="5046319E" w14:textId="2FEA6B51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F23D200" w14:textId="2C3C2018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19A8073F" w14:textId="5E2ABD26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28A73CAA" w14:textId="32CF01C7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A83F5BA" w14:textId="4376B085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3B5EB0E3" w14:textId="3AB4D4C0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46528CE3" w14:textId="67F3B0B6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0ACF2491" w14:textId="47BA781C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79EB52B" w14:textId="7E991B24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2B34331" w14:textId="4225863E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349BD164" w14:textId="58BCAD23" w:rsidR="001E7882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594B0050" w14:textId="77777777" w:rsidR="001E7882" w:rsidRPr="00196B07" w:rsidRDefault="001E7882" w:rsidP="00EE24EB">
      <w:pPr>
        <w:ind w:right="-6"/>
        <w:rPr>
          <w:b/>
          <w:color w:val="262626"/>
          <w:sz w:val="22"/>
          <w:szCs w:val="22"/>
        </w:rPr>
      </w:pPr>
    </w:p>
    <w:p w14:paraId="61446348" w14:textId="77777777" w:rsidR="00EE24EB" w:rsidRPr="00196B07" w:rsidRDefault="00EE24EB" w:rsidP="00EE24EB">
      <w:pPr>
        <w:rPr>
          <w:noProof/>
          <w:sz w:val="22"/>
          <w:szCs w:val="22"/>
        </w:rPr>
      </w:pPr>
    </w:p>
    <w:p w14:paraId="17A1AF01" w14:textId="77777777" w:rsidR="009B708B" w:rsidRPr="00196B07" w:rsidRDefault="009B708B" w:rsidP="009B708B">
      <w:pPr>
        <w:rPr>
          <w:color w:val="262626"/>
          <w:sz w:val="22"/>
          <w:szCs w:val="22"/>
        </w:rPr>
      </w:pPr>
    </w:p>
    <w:p w14:paraId="212387D4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10396153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2625DD8B" w14:textId="77777777" w:rsidR="001E7882" w:rsidRDefault="001E7882" w:rsidP="009B708B">
      <w:pPr>
        <w:ind w:right="-5"/>
        <w:jc w:val="center"/>
        <w:rPr>
          <w:b/>
          <w:color w:val="262626"/>
          <w:sz w:val="22"/>
          <w:szCs w:val="22"/>
        </w:rPr>
      </w:pPr>
    </w:p>
    <w:p w14:paraId="30C377C8" w14:textId="04575A0A" w:rsidR="009B708B" w:rsidRPr="00196B07" w:rsidRDefault="009B708B" w:rsidP="009B708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ПОДПИСИ СТОРОН:</w:t>
      </w:r>
    </w:p>
    <w:p w14:paraId="55D6F2E5" w14:textId="77777777" w:rsidR="009B708B" w:rsidRPr="00196B07" w:rsidRDefault="009B708B" w:rsidP="009B708B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323120B8" w14:textId="77777777" w:rsidR="009B708B" w:rsidRPr="00196B07" w:rsidRDefault="009B708B" w:rsidP="009B708B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ЗАКАЗЧИК:                                                                        ПОСТАВЩИК:</w:t>
      </w:r>
    </w:p>
    <w:p w14:paraId="21C11168" w14:textId="46BBC7DA" w:rsidR="009B708B" w:rsidRPr="00196B07" w:rsidRDefault="009B708B" w:rsidP="009B708B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Заведующий</w:t>
      </w:r>
      <w:r w:rsidRPr="00196B07">
        <w:rPr>
          <w:sz w:val="22"/>
          <w:szCs w:val="22"/>
        </w:rPr>
        <w:t xml:space="preserve">   </w:t>
      </w:r>
      <w:r w:rsidRPr="00196B07">
        <w:rPr>
          <w:color w:val="262626"/>
          <w:sz w:val="22"/>
          <w:szCs w:val="22"/>
        </w:rPr>
        <w:t xml:space="preserve">МБДОУ  </w:t>
      </w:r>
      <w:r w:rsidRPr="00196B07">
        <w:rPr>
          <w:sz w:val="22"/>
          <w:szCs w:val="22"/>
        </w:rPr>
        <w:t xml:space="preserve">                                                      </w:t>
      </w:r>
    </w:p>
    <w:p w14:paraId="06C57F1A" w14:textId="77777777" w:rsidR="009B708B" w:rsidRPr="00196B07" w:rsidRDefault="009B708B" w:rsidP="009B708B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«Детский сад № 6»</w:t>
      </w:r>
      <w:r w:rsidRPr="00196B07">
        <w:rPr>
          <w:sz w:val="22"/>
          <w:szCs w:val="22"/>
        </w:rPr>
        <w:t xml:space="preserve">                                                             </w:t>
      </w:r>
    </w:p>
    <w:p w14:paraId="61A9C463" w14:textId="77777777" w:rsidR="009B708B" w:rsidRPr="00196B07" w:rsidRDefault="009B708B" w:rsidP="009B708B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</w:t>
      </w:r>
    </w:p>
    <w:p w14:paraId="48DFEFCB" w14:textId="2CEEDEA6" w:rsidR="009B708B" w:rsidRPr="00196B07" w:rsidRDefault="009B708B" w:rsidP="009B708B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___________________Кочерова И. А                                 ___</w:t>
      </w:r>
      <w:r w:rsidR="00721B9D" w:rsidRPr="00196B07">
        <w:rPr>
          <w:color w:val="262626"/>
          <w:sz w:val="22"/>
          <w:szCs w:val="22"/>
        </w:rPr>
        <w:t>______</w:t>
      </w:r>
      <w:r w:rsidRPr="00196B07">
        <w:rPr>
          <w:color w:val="262626"/>
          <w:sz w:val="22"/>
          <w:szCs w:val="22"/>
        </w:rPr>
        <w:t xml:space="preserve">___________ </w:t>
      </w:r>
    </w:p>
    <w:p w14:paraId="51FF12D1" w14:textId="31C75B56" w:rsidR="009B708B" w:rsidRPr="00196B07" w:rsidRDefault="009B708B" w:rsidP="009B708B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4181AE1F" w14:textId="77777777" w:rsidR="00370514" w:rsidRPr="00196B07" w:rsidRDefault="00370514" w:rsidP="00370514">
      <w:pPr>
        <w:shd w:val="clear" w:color="auto" w:fill="FFFFFF"/>
        <w:spacing w:line="253" w:lineRule="atLeast"/>
        <w:rPr>
          <w:color w:val="1A1A1A"/>
          <w:sz w:val="22"/>
          <w:szCs w:val="22"/>
        </w:rPr>
      </w:pPr>
      <w:r w:rsidRPr="00196B07">
        <w:rPr>
          <w:color w:val="1A1A1A"/>
          <w:sz w:val="22"/>
          <w:szCs w:val="22"/>
        </w:rPr>
        <w:t> </w:t>
      </w:r>
    </w:p>
    <w:p w14:paraId="2701BF11" w14:textId="77777777" w:rsidR="008C5898" w:rsidRPr="00196B07" w:rsidRDefault="008C5898" w:rsidP="008C5898">
      <w:pPr>
        <w:rPr>
          <w:noProof/>
          <w:sz w:val="22"/>
          <w:szCs w:val="22"/>
        </w:rPr>
      </w:pPr>
    </w:p>
    <w:p w14:paraId="090BC6EC" w14:textId="77777777" w:rsidR="00AD4F59" w:rsidRPr="00196B07" w:rsidRDefault="00AD4F59" w:rsidP="0067747B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4E47888D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3E8616A2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7881EE23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3F62F3B6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0D14AF91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2ECEE18A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4994718C" w14:textId="77777777" w:rsidR="009D4C31" w:rsidRPr="00196B07" w:rsidRDefault="009D4C31" w:rsidP="00B43070">
      <w:pPr>
        <w:jc w:val="right"/>
        <w:rPr>
          <w:color w:val="262626"/>
          <w:sz w:val="22"/>
          <w:szCs w:val="22"/>
        </w:rPr>
      </w:pPr>
    </w:p>
    <w:p w14:paraId="6A43E805" w14:textId="6F712132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lastRenderedPageBreak/>
        <w:t>Приложение № 1</w:t>
      </w:r>
    </w:p>
    <w:p w14:paraId="4A28FA62" w14:textId="474DFD39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к Договору №</w:t>
      </w:r>
      <w:r w:rsidR="00DF6EAC" w:rsidRPr="00196B07">
        <w:rPr>
          <w:color w:val="262626"/>
          <w:sz w:val="22"/>
          <w:szCs w:val="22"/>
        </w:rPr>
        <w:t xml:space="preserve"> </w:t>
      </w:r>
      <w:r w:rsidR="00196B07">
        <w:rPr>
          <w:color w:val="262626"/>
          <w:sz w:val="22"/>
          <w:szCs w:val="22"/>
        </w:rPr>
        <w:t>38</w:t>
      </w:r>
      <w:r w:rsidRPr="00196B07">
        <w:rPr>
          <w:sz w:val="22"/>
          <w:szCs w:val="22"/>
        </w:rPr>
        <w:t>/2</w:t>
      </w:r>
      <w:r w:rsidR="008411D2" w:rsidRPr="00196B07">
        <w:rPr>
          <w:sz w:val="22"/>
          <w:szCs w:val="22"/>
        </w:rPr>
        <w:t>6</w:t>
      </w:r>
    </w:p>
    <w:p w14:paraId="211A5107" w14:textId="32425EC9" w:rsidR="00B43070" w:rsidRPr="00196B07" w:rsidRDefault="00B43070" w:rsidP="00B43070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>от «</w:t>
      </w:r>
      <w:r w:rsidR="00196B07">
        <w:rPr>
          <w:color w:val="262626"/>
          <w:sz w:val="22"/>
          <w:szCs w:val="22"/>
        </w:rPr>
        <w:t xml:space="preserve">     </w:t>
      </w:r>
      <w:r w:rsidRPr="00196B07">
        <w:rPr>
          <w:color w:val="262626"/>
          <w:sz w:val="22"/>
          <w:szCs w:val="22"/>
        </w:rPr>
        <w:t>»</w:t>
      </w:r>
      <w:r w:rsidR="008411D2" w:rsidRPr="00196B07">
        <w:rPr>
          <w:color w:val="262626"/>
          <w:sz w:val="22"/>
          <w:szCs w:val="22"/>
        </w:rPr>
        <w:t xml:space="preserve"> </w:t>
      </w:r>
      <w:r w:rsidR="00196B07">
        <w:rPr>
          <w:color w:val="262626"/>
          <w:sz w:val="22"/>
          <w:szCs w:val="22"/>
        </w:rPr>
        <w:t>октября</w:t>
      </w:r>
      <w:r w:rsidR="008411D2" w:rsidRPr="00196B07">
        <w:rPr>
          <w:color w:val="262626"/>
          <w:sz w:val="22"/>
          <w:szCs w:val="22"/>
        </w:rPr>
        <w:t xml:space="preserve"> 2026</w:t>
      </w:r>
      <w:r w:rsidRPr="00196B07">
        <w:rPr>
          <w:color w:val="262626"/>
          <w:sz w:val="22"/>
          <w:szCs w:val="22"/>
        </w:rPr>
        <w:t xml:space="preserve"> г.</w:t>
      </w:r>
    </w:p>
    <w:p w14:paraId="09A341B4" w14:textId="77777777" w:rsidR="00C55185" w:rsidRPr="00196B07" w:rsidRDefault="00C55185" w:rsidP="00993E0F">
      <w:pPr>
        <w:rPr>
          <w:color w:val="262626"/>
          <w:sz w:val="22"/>
          <w:szCs w:val="22"/>
        </w:rPr>
      </w:pPr>
    </w:p>
    <w:p w14:paraId="571C46CB" w14:textId="22041014" w:rsidR="00C55185" w:rsidRPr="00196B07" w:rsidRDefault="00155C8D" w:rsidP="00B43070">
      <w:pPr>
        <w:tabs>
          <w:tab w:val="left" w:pos="3735"/>
        </w:tabs>
        <w:rPr>
          <w:b/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   </w:t>
      </w:r>
      <w:r w:rsidR="00B06D8A" w:rsidRPr="00196B07">
        <w:rPr>
          <w:b/>
          <w:color w:val="262626"/>
          <w:sz w:val="22"/>
          <w:szCs w:val="22"/>
        </w:rPr>
        <w:t xml:space="preserve">       </w:t>
      </w:r>
      <w:r w:rsidR="00B43070" w:rsidRPr="00196B07">
        <w:rPr>
          <w:b/>
          <w:color w:val="262626"/>
          <w:sz w:val="22"/>
          <w:szCs w:val="22"/>
        </w:rPr>
        <w:t>Спецификация</w:t>
      </w:r>
    </w:p>
    <w:tbl>
      <w:tblPr>
        <w:tblW w:w="9390" w:type="dxa"/>
        <w:tblLook w:val="04A0" w:firstRow="1" w:lastRow="0" w:firstColumn="1" w:lastColumn="0" w:noHBand="0" w:noVBand="1"/>
      </w:tblPr>
      <w:tblGrid>
        <w:gridCol w:w="271"/>
        <w:gridCol w:w="271"/>
        <w:gridCol w:w="309"/>
        <w:gridCol w:w="310"/>
        <w:gridCol w:w="310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271"/>
        <w:gridCol w:w="178"/>
        <w:gridCol w:w="93"/>
        <w:gridCol w:w="271"/>
        <w:gridCol w:w="271"/>
        <w:gridCol w:w="271"/>
        <w:gridCol w:w="271"/>
        <w:gridCol w:w="271"/>
        <w:gridCol w:w="260"/>
        <w:gridCol w:w="11"/>
        <w:gridCol w:w="271"/>
        <w:gridCol w:w="271"/>
        <w:gridCol w:w="271"/>
        <w:gridCol w:w="271"/>
        <w:gridCol w:w="283"/>
        <w:gridCol w:w="271"/>
        <w:gridCol w:w="271"/>
        <w:gridCol w:w="271"/>
        <w:gridCol w:w="271"/>
        <w:gridCol w:w="271"/>
        <w:gridCol w:w="271"/>
      </w:tblGrid>
      <w:tr w:rsidR="004027C7" w:rsidRPr="00196B07" w14:paraId="467851F7" w14:textId="77777777" w:rsidTr="004027C7">
        <w:trPr>
          <w:trHeight w:val="645"/>
        </w:trPr>
        <w:tc>
          <w:tcPr>
            <w:tcW w:w="491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E9E2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Наименование пособия (оборудования)</w:t>
            </w:r>
          </w:p>
        </w:tc>
        <w:tc>
          <w:tcPr>
            <w:tcW w:w="16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679A4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Количество наборов</w:t>
            </w:r>
          </w:p>
        </w:tc>
        <w:tc>
          <w:tcPr>
            <w:tcW w:w="155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3549B2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Цена</w:t>
            </w:r>
          </w:p>
        </w:tc>
        <w:tc>
          <w:tcPr>
            <w:tcW w:w="1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8DF39" w14:textId="2B7E2CF8" w:rsidR="00196B07" w:rsidRPr="00961D14" w:rsidRDefault="00961D14" w:rsidP="00961D14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С</w:t>
            </w:r>
            <w:r w:rsidR="00196B07" w:rsidRPr="00961D14">
              <w:rPr>
                <w:b/>
                <w:color w:val="000000"/>
              </w:rPr>
              <w:t>тоимрость</w:t>
            </w:r>
          </w:p>
        </w:tc>
      </w:tr>
      <w:tr w:rsidR="00196B07" w:rsidRPr="00196B07" w14:paraId="00FB5CA3" w14:textId="77777777" w:rsidTr="001E7882">
        <w:trPr>
          <w:trHeight w:val="300"/>
        </w:trPr>
        <w:tc>
          <w:tcPr>
            <w:tcW w:w="4912" w:type="dxa"/>
            <w:gridSpan w:val="19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D5CC8" w14:textId="6A874D05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Альбом для черчения, А4, 20 л., ПИФАГОР</w:t>
            </w:r>
          </w:p>
        </w:tc>
        <w:tc>
          <w:tcPr>
            <w:tcW w:w="1604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D1548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150</w:t>
            </w:r>
          </w:p>
        </w:tc>
        <w:tc>
          <w:tcPr>
            <w:tcW w:w="1559" w:type="dxa"/>
            <w:gridSpan w:val="7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9F666EF" w14:textId="15D09DFB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CD7E1B8" w14:textId="404E459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ACDA8C7" w14:textId="77777777" w:rsidTr="001E7882">
        <w:trPr>
          <w:trHeight w:val="315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1D986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86B9FCC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DE434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C6EF0E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1BE892F6" w14:textId="77777777" w:rsidTr="001E7882">
        <w:trPr>
          <w:trHeight w:val="300"/>
        </w:trPr>
        <w:tc>
          <w:tcPr>
            <w:tcW w:w="4912" w:type="dxa"/>
            <w:gridSpan w:val="19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D0B913" w14:textId="005F74AF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 для акварели БОЛЬШАЯ А3, 297×420 мм, 20 листов, 200 г/м2, BRAUBERG, «Берег», ГОСТ 7277-77, 111067</w:t>
            </w:r>
          </w:p>
        </w:tc>
        <w:tc>
          <w:tcPr>
            <w:tcW w:w="1604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59057D" w14:textId="0DB7EB15" w:rsidR="00196B07" w:rsidRPr="005E35DD" w:rsidRDefault="00196B07" w:rsidP="00961D14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 xml:space="preserve">100 </w:t>
            </w:r>
          </w:p>
        </w:tc>
        <w:tc>
          <w:tcPr>
            <w:tcW w:w="1559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A34625A" w14:textId="3C9F92F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46ADFDA6" w14:textId="7F495DC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D67B678" w14:textId="77777777" w:rsidTr="001E7882">
        <w:trPr>
          <w:trHeight w:val="315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5AB00C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6209D8A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48A787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4FAB33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5F8F3AAF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FE57F" w14:textId="3C3E2342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Цветная бумага офсетная А4, Мульти-Пульти, двустор., 8л., 16цв., на скобе, "Енот в волшебном мире"</w:t>
            </w:r>
          </w:p>
        </w:tc>
        <w:tc>
          <w:tcPr>
            <w:tcW w:w="160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4130E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BB25C" w14:textId="285B1EED" w:rsidR="00196B07" w:rsidRPr="005E35DD" w:rsidRDefault="00196B07" w:rsidP="00961D14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66F0E" w14:textId="50D577A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4848986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B3A2C" w14:textId="472FC240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Картон цветной А4, Мульти-Пульти, 10л., 10цв., немелованный, в папке, "Приключения Енота"</w:t>
            </w:r>
          </w:p>
        </w:tc>
        <w:tc>
          <w:tcPr>
            <w:tcW w:w="160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3615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3AC2D0" w14:textId="44289CFD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508ED6" w14:textId="472727A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C1575EC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B517" w14:textId="727A450C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Картон белый А4, двустор., Мульти-Пульти, 10 л., мелованный, в папке, "Приключения Енота. Белоснежный"</w:t>
            </w:r>
          </w:p>
        </w:tc>
        <w:tc>
          <w:tcPr>
            <w:tcW w:w="160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C2446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86115" w14:textId="67D7733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11954" w14:textId="651B6AA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47CD2744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9A060" w14:textId="0B2D855F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bCs/>
                <w:color w:val="000000"/>
              </w:rPr>
            </w:pPr>
            <w:r w:rsidRPr="005E35DD">
              <w:rPr>
                <w:bCs/>
                <w:color w:val="000000"/>
              </w:rPr>
              <w:t>Пластилин Мульти-Пульти "Енот на Аляске", 16 цветов, 240г, со стеком, картон</w:t>
            </w:r>
          </w:p>
        </w:tc>
        <w:tc>
          <w:tcPr>
            <w:tcW w:w="160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A3AD8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0649B" w14:textId="79FF1C8F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07D20" w14:textId="4F6BEA0F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4EC3F35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3219" w14:textId="5B7A370A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Тесто для лепки Гамма "Малыш", 08 цветов, 480г, картон. упаковка</w:t>
            </w:r>
          </w:p>
        </w:tc>
        <w:tc>
          <w:tcPr>
            <w:tcW w:w="160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56AD1E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40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3C2F0B" w14:textId="1729A432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E575FE" w14:textId="4AF7955B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4027C7" w:rsidRPr="00196B07" w14:paraId="4B8543AD" w14:textId="77777777" w:rsidTr="001E7882">
        <w:trPr>
          <w:trHeight w:val="330"/>
        </w:trPr>
        <w:tc>
          <w:tcPr>
            <w:tcW w:w="4912" w:type="dxa"/>
            <w:gridSpan w:val="19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194FE" w14:textId="28B74904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Стакан-непроливайка Гамма, ассорти</w:t>
            </w:r>
          </w:p>
        </w:tc>
        <w:tc>
          <w:tcPr>
            <w:tcW w:w="1604" w:type="dxa"/>
            <w:gridSpan w:val="7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FDABB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16459" w14:textId="3AC9134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636E24" w14:textId="338CC75D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3F60321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823391" w14:textId="6E07ABB3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Кисть БЕЛКА, круглая, № 3, цветная ручка, ЮНЛАНДИЯ, 201054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0114D8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899423" w14:textId="345C6C78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04CB40" w14:textId="4EF5522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12545D7" w14:textId="77777777" w:rsidTr="001E7882">
        <w:trPr>
          <w:trHeight w:val="61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301A0" w14:textId="5256D135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Кисть БЕЛКА, круглая, № 5, цветная ручка, ЮНЛАНДИЯ, 201056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C21BB0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CEA21" w14:textId="727B60A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EE0DC" w14:textId="58B9FF1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C378F39" w14:textId="77777777" w:rsidTr="001E7882">
        <w:trPr>
          <w:trHeight w:val="61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534DA" w14:textId="60803F6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Кисть щетина, плоская № 8, BRAUBERG PREMIUM, 200996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970AD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6482D3" w14:textId="59E28917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BBABC" w14:textId="0238D8D1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43CE678A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E37C6" w14:textId="3162D9D3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Гуашь ПИФАГОР «СОЛНЫШКО», 12 цветов по 25 мл, 192646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E9E5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7E4428" w14:textId="64FFABB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97B5C" w14:textId="62B215E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5C38A89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70148" w14:textId="156509A0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Гуашь ПИФАГОР «СОЛНЫШКО», 6 цветов по 25 мл, 192645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A9136D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B287E" w14:textId="73855AC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D5932" w14:textId="3F6A7E8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67DA1F9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68C87" w14:textId="5EFE618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Краски пальчиковые для малышей от 1 года, классические цвета, 6 по 35 мл, ЮНЛАНДИЯ, 192567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69D9F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24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DB4758" w14:textId="26DF55C2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4CF5C7" w14:textId="5DF8A50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671446C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BB764C" w14:textId="734D0855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Восковые мелки утолщенные BRAUBERG, НАБОР 12 цветов, на масляной основе, яркие цвета, 222970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5F4DC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60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7F7F0E" w14:textId="01DE6BFA" w:rsidR="00196B07" w:rsidRPr="005E35DD" w:rsidRDefault="00196B07" w:rsidP="004751EC">
            <w:pPr>
              <w:ind w:hanging="386"/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9FB7B" w14:textId="60E9BC01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AD9859C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AB98D" w14:textId="633DA949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Карандаши цветные Гамма "Мультики", 12цв., трехгранные, заточен., картон. упак., европодвес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8D39A6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996EF" w14:textId="6F0C275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500B97" w14:textId="4CE101B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BD193A8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77EED" w14:textId="07960673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Карандаш чернографитный BRAUBERG «ULTRA», 1 шт., HB, с ластиком, пластиковый, 181711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FD07FD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285019" w14:textId="5368346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95AB17" w14:textId="1E44E09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546E323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A6914" w14:textId="251AA26C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lastRenderedPageBreak/>
              <w:t>Ручка шариковая BRAUBERG «M-500 ORANGE», СИНЯЯ, корпус оранжевый, узел 0,7 мм, линия письма 0,35 мм, 143448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3DDDF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78FAF6" w14:textId="0513D141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408BFB" w14:textId="5FB02F4F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CC2A449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84B671" w14:textId="6034529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Ручки шариковые BRAUBERG, НАБОР 4 шт., АССОРТИ, «Black Jack», узел 0,7 мм, линия письма 0,35 мм, 141290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7E949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D865C" w14:textId="5401A83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38668B" w14:textId="644F5F2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402D93A8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254A6E" w14:textId="685EC62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Фломастеры ЮНЛАНДИЯ 12 цветов «КЛАССНЫЕ!», вентилируемый колпачок, ПВХ, 152478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5237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F8831" w14:textId="1C5D6CE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289D76" w14:textId="5E9F326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6F59124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65B11" w14:textId="1101ABE3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Маркеры стираемые для белой доски НАБОР 4 ЦВЕТА, BRAUBERG, 4 мм, эргономичный корпус, 150850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0562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D5A169" w14:textId="0FC7CD8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DF611" w14:textId="741975C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251E73C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CDD6EF" w14:textId="06B53E37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Маркеры для бумажного флипчарта BRAUBERG, НАБОР 4 ЦВЕТА, НЕПРОПИТЫВАЮЩИЕ, 2,5 мм, 151257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BB8C42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уп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007600" w14:textId="2BD6395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BBB66B" w14:textId="7F243A1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5AF694E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0C3C3" w14:textId="724B2AA0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Скобы для степлера №10, 1000 штук, STAFF «EVERYDAY», до 20 листов, 220428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02D6F3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CEA37" w14:textId="02BC4E5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213D4" w14:textId="54635B8F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CD02165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7C581" w14:textId="2EB68348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Скобы для степлера №24/6, 1000 штук, STAFF «EVERYDAY», до 30 листов, 220429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0BC7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B939F" w14:textId="0D6915D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FB2BE8" w14:textId="0D1583A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4D4C9B52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E0FCA" w14:textId="36E23A65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Степлер №10 BRAUBERG «Original», до 12 листов, с антистеплером, синий, 222530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061A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3FBA2F" w14:textId="67B57B3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D6677A" w14:textId="13776DA1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3422547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EF7721" w14:textId="7C775CD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Антистеплер для скоб № 10 и № 24/6, STAFF «EVERYDAY», черный, 224628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9D46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163BB9" w14:textId="6368420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FE0CE8" w14:textId="3845A8C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534F962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9CFE84" w14:textId="249447DF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Корректирующая жидкость Гамма "Штрих", 20мл (27г), с кисточкой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CF32E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A14C3" w14:textId="327D1E17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B49A4" w14:textId="31B972FD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AD41825" w14:textId="77777777" w:rsidTr="001E7882">
        <w:trPr>
          <w:trHeight w:val="300"/>
        </w:trPr>
        <w:tc>
          <w:tcPr>
            <w:tcW w:w="4912" w:type="dxa"/>
            <w:gridSpan w:val="19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01883" w14:textId="05C6D85B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Клей-карандаш BRAUBERG, 25 г, 220871</w:t>
            </w:r>
          </w:p>
        </w:tc>
        <w:tc>
          <w:tcPr>
            <w:tcW w:w="1604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C959B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150</w:t>
            </w:r>
          </w:p>
        </w:tc>
        <w:tc>
          <w:tcPr>
            <w:tcW w:w="1559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283B2B2" w14:textId="3FA7C57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716B421C" w14:textId="04F82B7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865D082" w14:textId="77777777" w:rsidTr="001E7882">
        <w:trPr>
          <w:trHeight w:val="300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AF1389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8D75A4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E6EC9E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1053A6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287C8B08" w14:textId="77777777" w:rsidTr="001E7882">
        <w:trPr>
          <w:trHeight w:val="300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4FCF6D3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95D033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960FC50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BC3CFD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75967284" w14:textId="77777777" w:rsidTr="001E7882">
        <w:trPr>
          <w:trHeight w:val="230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EE7292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AE1B82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624D94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46EA48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1823879B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B43229" w14:textId="5F9E7911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упаковочная 48 мм х 66 м, прозрачная, толщина 45 микрон, BRAUBERG ORIGINAL, 440172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F5113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A1EE94" w14:textId="649F145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4A72D0" w14:textId="224FA5F9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4022623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160A52" w14:textId="4AD4F2FB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упаковочная, 72 мм х 66 м, прозрачная, толщина 45 микрон, BRAUBERG, 440077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6AA6E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15121B" w14:textId="18079FB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646EF9" w14:textId="45DBB04F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1DC0E25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E0B32" w14:textId="23651126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упаковочная 48 мм х 66 м, КРАСНАЯ, толщина 45 микрон, BRAUBERG, 440074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0480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7ACE6" w14:textId="1146EE6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90DF88" w14:textId="77870139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1560F65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75B97" w14:textId="292670E5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упаковочная, 48 мм х 66 м, ЗЕЛЕНАЯ, толщина 45 микрон, BRAUBERG, 440073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216189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788A8" w14:textId="4D82640B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25E3D" w14:textId="6935BC3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EB169BB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99693C" w14:textId="74F2C1CF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двусторонняя Berlingo, 12мм*10м, на бумажной основе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6710F2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01C7D7" w14:textId="3DD754E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5C5839" w14:textId="15B0E1E9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FF0B489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A5795" w14:textId="40F7FBC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lastRenderedPageBreak/>
              <w:t>Клей-лента двусторонняя многоразовая OfficeSpace, 30мм*1,5мм*3м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EB5CA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C0C4E0" w14:textId="387DA64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D8B95" w14:textId="08E0F0A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71A9C27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4ACAB4" w14:textId="3489AF9C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19мм*33м, Berlingo, кристально-прозрачная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F3A8E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600EC" w14:textId="7809586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DE4570" w14:textId="47613A6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B522C11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53C10" w14:textId="077AE366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Клейкая лента 19мм*33м, Berlingo, прозрачная, в пластиковом диспенсере, европодвес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E1EF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37760C" w14:textId="5344D18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895A9" w14:textId="19906379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AE9AF1B" w14:textId="77777777" w:rsidTr="001E7882">
        <w:trPr>
          <w:trHeight w:val="33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16070" w14:textId="7DA1F84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Тетрадь в клетку 24 листа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8DA7D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100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6CC662" w14:textId="7E4C239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03914B" w14:textId="1227073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565A5D2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EF75E1" w14:textId="39C6AD5D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Ножницы детские Berlingo 13см, ассорти, европодвес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A05C4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0BFF8E" w14:textId="39D91369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7ABC6" w14:textId="49FE3F8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9F3D413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97296E" w14:textId="2E4F18FA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Папка-уголок Berlingo "Soft Touch", А4, 200мкм, софт-тач, ассорти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1D270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 уп.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6EBE4A" w14:textId="0ED3399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86DDB1" w14:textId="57CA816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504DA61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BC8B9" w14:textId="1A9596EB" w:rsidR="00196B07" w:rsidRPr="005E35DD" w:rsidRDefault="00196B07" w:rsidP="00961D14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Папка-уголок СТАММ А4, 150мкм, 3 отделения, ассорти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049A9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4693CF" w14:textId="5511087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16DFA" w14:textId="5855224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6E1118D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A6473" w14:textId="61CA7366" w:rsidR="00196B07" w:rsidRPr="005E35DD" w:rsidRDefault="00196B07" w:rsidP="00103807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Закладки клейкие неоновые STAFF «СТРЕЛКИ», 45×12 мм, 100 штук (5 цветов х 20 листов), на пластиковом основании, 111355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2C65D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CEA8A" w14:textId="767425C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CE7165" w14:textId="097F5F35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3DF9EE6" w14:textId="77777777" w:rsidTr="001E7882">
        <w:trPr>
          <w:trHeight w:val="630"/>
        </w:trPr>
        <w:tc>
          <w:tcPr>
            <w:tcW w:w="4912" w:type="dxa"/>
            <w:gridSpan w:val="19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B0A3E" w14:textId="16973AA0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363A47"/>
              </w:rPr>
            </w:pPr>
            <w:r w:rsidRPr="005E35DD">
              <w:rPr>
                <w:color w:val="363A47"/>
              </w:rPr>
              <w:t>Этикетки самоклеящиеся Комус (ProMega Label) 48,5х16,9 мм 64 штуки на листе белые (100 листов в упаковке)</w:t>
            </w:r>
          </w:p>
        </w:tc>
        <w:tc>
          <w:tcPr>
            <w:tcW w:w="1604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4B2F4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</w:t>
            </w:r>
          </w:p>
        </w:tc>
        <w:tc>
          <w:tcPr>
            <w:tcW w:w="1559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0230F5" w14:textId="30BB0C8B" w:rsidR="00196B07" w:rsidRPr="005E35DD" w:rsidRDefault="00196B07" w:rsidP="00961D14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31CD336" w14:textId="60DA45F7" w:rsidR="00196B07" w:rsidRPr="005E35DD" w:rsidRDefault="00196B07" w:rsidP="005E35DD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E327F47" w14:textId="77777777" w:rsidTr="001E7882">
        <w:trPr>
          <w:trHeight w:val="315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DFC70F" w14:textId="77777777" w:rsidR="00196B07" w:rsidRPr="005E35DD" w:rsidRDefault="00196B07" w:rsidP="00196B07">
            <w:pPr>
              <w:rPr>
                <w:color w:val="363A47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E43455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8B88F53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5F32F4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64C7C85A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4988F4" w14:textId="0A26D449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Блок для записей непроклеенный, 9×9х9 см, плотность 65 г/м2, белизна 90-92%, STAFF, 126366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7E164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уп.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2E909F" w14:textId="41AF1BC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6EEEB1" w14:textId="12DCF4F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2978D8D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E0C8B" w14:textId="7F676AAD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Скоросшиватель пластиковый BRAUBERG, А4, 130/180 мкм, зеленый, 220414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42742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2E4FF" w14:textId="457E557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7D232" w14:textId="75C9458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756527A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E1557" w14:textId="132C6CF0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Скоросшиватель пластиковый BRAUBERG, А4, 130/180 мкм, красный, 220384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59082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25A644" w14:textId="6A34122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684CC8" w14:textId="1AA294D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571C593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6C02D" w14:textId="53CE0074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Скоросшиватель пластиковый BRAUBERG, А4, 130/180 мкм, синий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275E7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607040" w14:textId="001B5D95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BEF961" w14:textId="6AA9688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5E9F568" w14:textId="77777777" w:rsidTr="001E7882">
        <w:trPr>
          <w:trHeight w:val="315"/>
        </w:trPr>
        <w:tc>
          <w:tcPr>
            <w:tcW w:w="4912" w:type="dxa"/>
            <w:gridSpan w:val="19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548E1" w14:textId="1BA25307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Скоросшиватель пластиковый BRAUBERG, А4, 130/180 мкм, оранжевый</w:t>
            </w:r>
          </w:p>
        </w:tc>
        <w:tc>
          <w:tcPr>
            <w:tcW w:w="1604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B9CD9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3C10B20F" w14:textId="57151015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78BB6A0" w14:textId="34E1D78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3E46060" w14:textId="77777777" w:rsidTr="001E7882">
        <w:trPr>
          <w:trHeight w:val="315"/>
        </w:trPr>
        <w:tc>
          <w:tcPr>
            <w:tcW w:w="4912" w:type="dxa"/>
            <w:gridSpan w:val="19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789C74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6E9C7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1356C1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7F3ED54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724FAC99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1F779" w14:textId="585F7FB2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Папка-конверт с кнопкой BRAUBERG, А4, до 100 листов, непрозрачная, синяя, СВЕРХПРОЧНАЯ 0,2 мм, 221362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FCA6D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59FFA" w14:textId="2EE52074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6EE45" w14:textId="5E16E1E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FEB4822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D5A32" w14:textId="48CEF0CB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Папка-конверт с кнопкой МАЛОГО ФОРМАТА (240×190 мм), А5, матовая прозрачная, 0,18 мм, BRAUBERG, 227314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9A30A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6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49D761" w14:textId="49F21AD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D8741C" w14:textId="271ACB3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318D267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B4B33" w14:textId="2DD6B2DA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Папка-конверт с кнопкой BRAUBERG, А4, до 100 листов, непрозрачная, красная, СВЕРХПРОЧНАЯ 0,2 мм, 221364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086F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6AEB6" w14:textId="46AA7215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696372" w14:textId="67FBEC7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2449568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4C5F8E" w14:textId="54FC4EDF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Папка-конверт с кнопкой BRAUBERG А4 до 100 л. прозрачная желтая СВЕРХПРОЧНАЯ 0,18 мм, 270472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AB5E4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209424" w14:textId="30E5655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FF847" w14:textId="13E770F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1A6AB43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2499EA" w14:textId="0A15A48E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lastRenderedPageBreak/>
              <w:t>Тушь чертежная BRAUBERG, 70 мл, черная, водостойкая, латексная (черчение, графика, оформление), 227373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316566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BC727" w14:textId="5BCF5F3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E41FDA" w14:textId="6B6D5128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65636543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5049A" w14:textId="0232BB70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Скрепки BRAUBERG, 28 мм, цветные, 100 шт., в картонной коробке, Россия, 220555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8E6AED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уп.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A8DDE9" w14:textId="2B8EDBBE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562F59" w14:textId="3D84D291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13E5F2C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0A5D0" w14:textId="3FDD8C58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Скрепки BRAUBERG, 28 мм, никелированные, 100 шт., в картонной коробке, Россия, 221523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55FAAC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3уп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E77B8" w14:textId="2B97689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3A283" w14:textId="2290E46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BC637B9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D5DDD1" w14:textId="2C719F1C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Зажимы для бумаг STAFF «Profit», КОМПЛЕКТ 12 шт., 32 мм, на 140 листов, цветные, картонная коробка, 225158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AB9C07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 уп.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8D912E" w14:textId="28BFF3D0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78D57" w14:textId="6A931CAC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02BFBDB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46417" w14:textId="2CE79298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Скрепочница магнитная STAFF «Basic», прозрачный корпус, 270556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907C75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шт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034D87" w14:textId="02263D6D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C1F048" w14:textId="66F939AB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1073864F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9EA82" w14:textId="5F0E15EF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Прищепки декоративные «Классика», 20 штук, 3,5 см, дерево, ОСТРОВ СОКРОВИЩ, 661288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5650EB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 уп.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6B4374" w14:textId="311ADEED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078B2F" w14:textId="100F2C15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7F542B1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F43E52" w14:textId="75CC98B4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Пружины пластиковые для переплета, КОМПЛЕКТ 100 шт., 16 мм (для сшивания 101-120 л.), белые, BRAUBERG, 530815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079D6A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уп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2ECC3E" w14:textId="2ADA760C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5E2D1B" w14:textId="6EE6E48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05CEF9A3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C70FF" w14:textId="7B964C5F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Пленки-заготовки для ламинирования АНТИСТАТИК, А4, КОМПЛЕКТ 100 шт., 125 мкм, BRAUBERG, 531794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57A14E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уп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40FCA" w14:textId="14AF6A34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6EAC25" w14:textId="19EF8433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8A32909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B8ECB" w14:textId="5376657D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Уголь прессованный Гамма "Студия", мягкий, квадратный, 6шт., блистер, европодвес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204D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20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71B40E" w14:textId="512BA898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155D26" w14:textId="2889FFEB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3646236" w14:textId="77777777" w:rsidTr="001E7882">
        <w:trPr>
          <w:trHeight w:val="96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6A1AE2" w14:textId="6DF86334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Фольга пищевая 44 см х 10 м, 14 мкм ПРОЧНАЯ, САЯНСКАЯ ФОЛЬГА в пленке, «Запекание» О10П-440×15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6170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 шт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FF74D0" w14:textId="12D8CC39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312BA7" w14:textId="12EFC156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4BB97630" w14:textId="77777777" w:rsidTr="001E7882">
        <w:trPr>
          <w:trHeight w:val="63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88278" w14:textId="7374425F" w:rsidR="00196B07" w:rsidRPr="005E35DD" w:rsidRDefault="00196B07" w:rsidP="0071094E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Валики для рисования художественные, набор 4 штуки, BRAUBERG ART DEBUT, 201090</w:t>
            </w:r>
            <w:r w:rsidR="0071094E" w:rsidRPr="005E35DD">
              <w:rPr>
                <w:color w:val="000000"/>
              </w:rPr>
              <w:t xml:space="preserve"> </w:t>
            </w:r>
          </w:p>
        </w:tc>
        <w:tc>
          <w:tcPr>
            <w:tcW w:w="1604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1FFB3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1 шт</w:t>
            </w:r>
          </w:p>
        </w:tc>
        <w:tc>
          <w:tcPr>
            <w:tcW w:w="1559" w:type="dxa"/>
            <w:gridSpan w:val="7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CB4229" w14:textId="28E1C297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04B5C0FE" w14:textId="221F613A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510E9FB1" w14:textId="77777777" w:rsidTr="001E7882">
        <w:trPr>
          <w:trHeight w:val="33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7E5D5" w14:textId="71990DB3" w:rsidR="00196B07" w:rsidRPr="005E35DD" w:rsidRDefault="004751EC" w:rsidP="00196B07">
            <w:pPr>
              <w:rPr>
                <w:color w:val="000000"/>
              </w:rPr>
            </w:pPr>
            <w:r w:rsidRPr="005E35DD">
              <w:rPr>
                <w:color w:val="000000"/>
              </w:rPr>
              <w:t xml:space="preserve">              </w:t>
            </w:r>
            <w:r w:rsidR="00196B07" w:rsidRPr="005E35DD">
              <w:rPr>
                <w:color w:val="000000"/>
              </w:rPr>
              <w:t>Код 201090</w:t>
            </w:r>
          </w:p>
        </w:tc>
        <w:tc>
          <w:tcPr>
            <w:tcW w:w="1604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538E06A" w14:textId="77777777" w:rsidR="00196B07" w:rsidRPr="005E35DD" w:rsidRDefault="00196B07" w:rsidP="00196B07">
            <w:pPr>
              <w:rPr>
                <w:color w:val="000000"/>
              </w:rPr>
            </w:pPr>
          </w:p>
        </w:tc>
        <w:tc>
          <w:tcPr>
            <w:tcW w:w="1559" w:type="dxa"/>
            <w:gridSpan w:val="7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0619A7" w14:textId="77777777" w:rsidR="00196B07" w:rsidRPr="005E35DD" w:rsidRDefault="00196B07" w:rsidP="00196B07">
            <w:pPr>
              <w:rPr>
                <w:color w:val="1C1C1C"/>
              </w:rPr>
            </w:pPr>
          </w:p>
        </w:tc>
        <w:tc>
          <w:tcPr>
            <w:tcW w:w="1315" w:type="dxa"/>
            <w:gridSpan w:val="5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F12D8A9" w14:textId="77777777" w:rsidR="00196B07" w:rsidRPr="005E35DD" w:rsidRDefault="00196B07" w:rsidP="00196B07">
            <w:pPr>
              <w:rPr>
                <w:color w:val="000000"/>
              </w:rPr>
            </w:pPr>
          </w:p>
        </w:tc>
      </w:tr>
      <w:tr w:rsidR="00196B07" w:rsidRPr="00196B07" w14:paraId="395DECC2" w14:textId="77777777" w:rsidTr="001E7882">
        <w:trPr>
          <w:trHeight w:val="33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1210B" w14:textId="0FE29607" w:rsidR="00196B07" w:rsidRPr="005E35DD" w:rsidRDefault="00196B07" w:rsidP="004751EC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Палитра художника Гамма, 10 ячеек, пластик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D715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30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632334" w14:textId="3E012994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4A45A1" w14:textId="77F2F07F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2DDB8005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09BF3" w14:textId="72EE831B" w:rsidR="00196B07" w:rsidRPr="005E35DD" w:rsidRDefault="00196B07" w:rsidP="004751EC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Изолента Smartbuy, 15мм*10м, 150мкм, набор из 5 цветов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7BB270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 шт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794182" w14:textId="4B214776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D31BBA" w14:textId="4DA4ECE7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3D6714B1" w14:textId="77777777" w:rsidTr="001E7882">
        <w:trPr>
          <w:trHeight w:val="645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CB044D" w14:textId="1458264E" w:rsidR="00196B07" w:rsidRPr="005E35DD" w:rsidRDefault="00196B07" w:rsidP="004751EC">
            <w:pPr>
              <w:pStyle w:val="aa"/>
              <w:numPr>
                <w:ilvl w:val="0"/>
                <w:numId w:val="4"/>
              </w:numPr>
              <w:rPr>
                <w:color w:val="000000"/>
              </w:rPr>
            </w:pPr>
            <w:r w:rsidRPr="005E35DD">
              <w:rPr>
                <w:color w:val="000000"/>
              </w:rPr>
              <w:t>Подушка увлажняющая СТАММ, с губкой, круглая, ассорти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0D88F" w14:textId="77777777" w:rsidR="00196B07" w:rsidRPr="005E35DD" w:rsidRDefault="00196B07" w:rsidP="00196B07">
            <w:pPr>
              <w:jc w:val="center"/>
              <w:rPr>
                <w:color w:val="000000"/>
              </w:rPr>
            </w:pPr>
            <w:r w:rsidRPr="005E35DD">
              <w:rPr>
                <w:color w:val="000000"/>
              </w:rPr>
              <w:t>5 шт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30D6F1" w14:textId="08313371" w:rsidR="00196B07" w:rsidRPr="005E35DD" w:rsidRDefault="00196B07" w:rsidP="00196B07">
            <w:pPr>
              <w:jc w:val="center"/>
              <w:rPr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B2B219" w14:textId="56BF6922" w:rsidR="00196B07" w:rsidRPr="005E35DD" w:rsidRDefault="00196B07" w:rsidP="00196B07">
            <w:pPr>
              <w:jc w:val="center"/>
              <w:rPr>
                <w:color w:val="000000"/>
              </w:rPr>
            </w:pPr>
          </w:p>
        </w:tc>
      </w:tr>
      <w:tr w:rsidR="00196B07" w:rsidRPr="00196B07" w14:paraId="750AF85D" w14:textId="77777777" w:rsidTr="001E7882">
        <w:trPr>
          <w:trHeight w:val="330"/>
        </w:trPr>
        <w:tc>
          <w:tcPr>
            <w:tcW w:w="4912" w:type="dxa"/>
            <w:gridSpan w:val="1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19934" w14:textId="77777777" w:rsidR="00196B07" w:rsidRPr="00961D14" w:rsidRDefault="00196B07" w:rsidP="00196B07">
            <w:pPr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 </w:t>
            </w:r>
          </w:p>
        </w:tc>
        <w:tc>
          <w:tcPr>
            <w:tcW w:w="1604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F1DA3" w14:textId="7777777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  <w:r w:rsidRPr="00961D14">
              <w:rPr>
                <w:b/>
                <w:color w:val="000000"/>
              </w:rPr>
              <w:t> </w:t>
            </w:r>
          </w:p>
        </w:tc>
        <w:tc>
          <w:tcPr>
            <w:tcW w:w="1559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109D19" w14:textId="2ABFE021" w:rsidR="00196B07" w:rsidRPr="00961D14" w:rsidRDefault="00196B07" w:rsidP="00196B07">
            <w:pPr>
              <w:jc w:val="center"/>
              <w:rPr>
                <w:b/>
                <w:color w:val="1C1C1C"/>
              </w:rPr>
            </w:pPr>
          </w:p>
        </w:tc>
        <w:tc>
          <w:tcPr>
            <w:tcW w:w="13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7D2B3" w14:textId="628F33B7" w:rsidR="00196B07" w:rsidRPr="00961D14" w:rsidRDefault="00196B07" w:rsidP="00196B07">
            <w:pPr>
              <w:jc w:val="center"/>
              <w:rPr>
                <w:b/>
                <w:color w:val="000000"/>
              </w:rPr>
            </w:pPr>
          </w:p>
        </w:tc>
      </w:tr>
      <w:tr w:rsidR="009D4C31" w:rsidRPr="00196B07" w14:paraId="0EFBB777" w14:textId="77777777" w:rsidTr="004027C7">
        <w:trPr>
          <w:trHeight w:val="255"/>
        </w:trPr>
        <w:tc>
          <w:tcPr>
            <w:tcW w:w="9345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22CC1" w14:textId="72D5F5E2" w:rsidR="009D4C31" w:rsidRPr="00196B07" w:rsidRDefault="009D4C31" w:rsidP="001E7882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 xml:space="preserve">Всего наименований </w:t>
            </w:r>
            <w:r w:rsidR="004751EC">
              <w:rPr>
                <w:sz w:val="22"/>
                <w:szCs w:val="22"/>
              </w:rPr>
              <w:t>65</w:t>
            </w:r>
            <w:r w:rsidRPr="00196B07">
              <w:rPr>
                <w:sz w:val="22"/>
                <w:szCs w:val="22"/>
              </w:rPr>
              <w:t xml:space="preserve">, на сумму </w:t>
            </w:r>
            <w:r w:rsidR="001E7882">
              <w:rPr>
                <w:sz w:val="22"/>
                <w:szCs w:val="22"/>
              </w:rPr>
              <w:t>_________________</w:t>
            </w:r>
            <w:r w:rsidRPr="00196B07">
              <w:rPr>
                <w:sz w:val="22"/>
                <w:szCs w:val="22"/>
              </w:rPr>
              <w:t xml:space="preserve"> руб</w:t>
            </w:r>
          </w:p>
        </w:tc>
      </w:tr>
      <w:tr w:rsidR="009D4C31" w:rsidRPr="00196B07" w14:paraId="223B10C3" w14:textId="77777777" w:rsidTr="004027C7">
        <w:trPr>
          <w:trHeight w:val="255"/>
        </w:trPr>
        <w:tc>
          <w:tcPr>
            <w:tcW w:w="9345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82FFBDC" w14:textId="0B84D855" w:rsidR="004027C7" w:rsidRPr="00196B07" w:rsidRDefault="004027C7" w:rsidP="004027C7">
            <w:pPr>
              <w:jc w:val="both"/>
              <w:rPr>
                <w:bCs/>
                <w:sz w:val="22"/>
                <w:szCs w:val="22"/>
              </w:rPr>
            </w:pPr>
            <w:r w:rsidRPr="00196B07">
              <w:rPr>
                <w:color w:val="262626"/>
                <w:sz w:val="22"/>
                <w:szCs w:val="22"/>
              </w:rPr>
              <w:t>(</w:t>
            </w:r>
            <w:r w:rsidR="001E7882">
              <w:rPr>
                <w:b/>
                <w:sz w:val="22"/>
                <w:szCs w:val="22"/>
              </w:rPr>
              <w:t>__________________________________________</w:t>
            </w:r>
            <w:r w:rsidRPr="00196B07">
              <w:rPr>
                <w:b/>
                <w:bCs/>
                <w:sz w:val="22"/>
                <w:szCs w:val="22"/>
              </w:rPr>
              <w:t>) рублей 00 копеек</w:t>
            </w:r>
            <w:r w:rsidRPr="00196B07">
              <w:rPr>
                <w:b/>
                <w:sz w:val="22"/>
                <w:szCs w:val="22"/>
              </w:rPr>
              <w:t xml:space="preserve">, </w:t>
            </w:r>
            <w:r>
              <w:rPr>
                <w:b/>
                <w:sz w:val="22"/>
                <w:szCs w:val="22"/>
              </w:rPr>
              <w:t>с/</w:t>
            </w:r>
            <w:r w:rsidRPr="00196B07">
              <w:rPr>
                <w:sz w:val="22"/>
                <w:szCs w:val="22"/>
              </w:rPr>
              <w:t>без НДС.</w:t>
            </w:r>
          </w:p>
          <w:p w14:paraId="69BA116A" w14:textId="09511F72" w:rsidR="009D4C31" w:rsidRPr="00196B07" w:rsidRDefault="009D4C31" w:rsidP="009D4C31">
            <w:pPr>
              <w:rPr>
                <w:b/>
                <w:bCs/>
                <w:sz w:val="22"/>
                <w:szCs w:val="22"/>
              </w:rPr>
            </w:pPr>
          </w:p>
        </w:tc>
      </w:tr>
      <w:tr w:rsidR="009D4C31" w:rsidRPr="00196B07" w14:paraId="3CB54743" w14:textId="77777777" w:rsidTr="004027C7">
        <w:trPr>
          <w:trHeight w:val="139"/>
        </w:trPr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FEC8F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710B3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91CF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6A237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DED13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0BF32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D1641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BC73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A5FF0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351039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BC376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A5EB9D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4CE2A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9F8A1D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8260E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CBC2F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02BFF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8C3357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9A4FB1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F03742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49F7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E7675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7326E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A93B26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4EED9C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FE3F9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D9FCA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BECED0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10DF39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50697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EBF42A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2F6F4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C8C6AE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7AEB75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A7D712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  <w:tc>
          <w:tcPr>
            <w:tcW w:w="2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2B923" w14:textId="77777777" w:rsidR="009D4C31" w:rsidRPr="00196B07" w:rsidRDefault="009D4C31" w:rsidP="009D4C31">
            <w:pPr>
              <w:rPr>
                <w:sz w:val="22"/>
                <w:szCs w:val="22"/>
              </w:rPr>
            </w:pPr>
            <w:r w:rsidRPr="00196B07">
              <w:rPr>
                <w:sz w:val="22"/>
                <w:szCs w:val="22"/>
              </w:rPr>
              <w:t> </w:t>
            </w:r>
          </w:p>
        </w:tc>
      </w:tr>
    </w:tbl>
    <w:p w14:paraId="7AD22930" w14:textId="77777777" w:rsidR="00EE24EB" w:rsidRPr="00196B07" w:rsidRDefault="00EE24EB" w:rsidP="00EE24EB">
      <w:pPr>
        <w:ind w:right="-5"/>
        <w:jc w:val="center"/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ПОДПИСИ СТОРОН:</w:t>
      </w:r>
    </w:p>
    <w:p w14:paraId="6B8315AA" w14:textId="77777777" w:rsidR="00EE24EB" w:rsidRPr="00196B07" w:rsidRDefault="00EE24EB" w:rsidP="00EE24EB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2314644D" w14:textId="77777777" w:rsidR="00626C31" w:rsidRPr="00196B07" w:rsidRDefault="00626C31" w:rsidP="00626C31">
      <w:pPr>
        <w:tabs>
          <w:tab w:val="left" w:pos="7230"/>
        </w:tabs>
        <w:rPr>
          <w:b/>
          <w:color w:val="262626"/>
          <w:sz w:val="22"/>
          <w:szCs w:val="22"/>
        </w:rPr>
      </w:pPr>
    </w:p>
    <w:p w14:paraId="6058AFA5" w14:textId="77777777" w:rsidR="00626C31" w:rsidRPr="00196B07" w:rsidRDefault="00626C31" w:rsidP="00626C31">
      <w:pPr>
        <w:tabs>
          <w:tab w:val="left" w:pos="7230"/>
        </w:tabs>
        <w:rPr>
          <w:b/>
          <w:color w:val="262626"/>
          <w:sz w:val="22"/>
          <w:szCs w:val="22"/>
        </w:rPr>
      </w:pPr>
      <w:r w:rsidRPr="00196B07">
        <w:rPr>
          <w:b/>
          <w:color w:val="262626"/>
          <w:sz w:val="22"/>
          <w:szCs w:val="22"/>
        </w:rPr>
        <w:t>ЗАКАЗЧИК:                                                                        ПОСТАВЩИК:</w:t>
      </w:r>
    </w:p>
    <w:p w14:paraId="45572655" w14:textId="026BF1A6" w:rsidR="00626C31" w:rsidRPr="00196B07" w:rsidRDefault="00626C31" w:rsidP="00626C31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Заведующий</w:t>
      </w:r>
      <w:r w:rsidRPr="00196B07">
        <w:rPr>
          <w:sz w:val="22"/>
          <w:szCs w:val="22"/>
        </w:rPr>
        <w:t xml:space="preserve">   </w:t>
      </w:r>
      <w:r w:rsidRPr="00196B07">
        <w:rPr>
          <w:color w:val="262626"/>
          <w:sz w:val="22"/>
          <w:szCs w:val="22"/>
        </w:rPr>
        <w:t xml:space="preserve">МБДОУ  </w:t>
      </w:r>
      <w:r w:rsidRPr="00196B07">
        <w:rPr>
          <w:sz w:val="22"/>
          <w:szCs w:val="22"/>
        </w:rPr>
        <w:t xml:space="preserve">                                                      </w:t>
      </w:r>
    </w:p>
    <w:p w14:paraId="3B66591B" w14:textId="77777777" w:rsidR="00626C31" w:rsidRPr="00196B07" w:rsidRDefault="00626C31" w:rsidP="00626C31">
      <w:pPr>
        <w:tabs>
          <w:tab w:val="left" w:pos="7230"/>
        </w:tabs>
        <w:rPr>
          <w:sz w:val="22"/>
          <w:szCs w:val="22"/>
        </w:rPr>
      </w:pPr>
      <w:r w:rsidRPr="00196B07">
        <w:rPr>
          <w:color w:val="262626"/>
          <w:sz w:val="22"/>
          <w:szCs w:val="22"/>
        </w:rPr>
        <w:t>«Детский сад № 6»</w:t>
      </w:r>
      <w:r w:rsidRPr="00196B07">
        <w:rPr>
          <w:sz w:val="22"/>
          <w:szCs w:val="22"/>
        </w:rPr>
        <w:t xml:space="preserve">                                                             </w:t>
      </w:r>
    </w:p>
    <w:p w14:paraId="60752C8F" w14:textId="77777777" w:rsidR="00626C31" w:rsidRPr="00196B07" w:rsidRDefault="00626C31" w:rsidP="00626C31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</w:t>
      </w:r>
    </w:p>
    <w:p w14:paraId="0A3B5C4B" w14:textId="02222CB3" w:rsidR="00626C31" w:rsidRPr="00196B07" w:rsidRDefault="00626C31" w:rsidP="00626C31">
      <w:pPr>
        <w:tabs>
          <w:tab w:val="left" w:pos="7230"/>
        </w:tabs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___________________Кочерова И. А                                 ____________________ </w:t>
      </w:r>
    </w:p>
    <w:p w14:paraId="225063C4" w14:textId="77777777" w:rsidR="00626C31" w:rsidRPr="00196B07" w:rsidRDefault="00626C31" w:rsidP="00626C31">
      <w:pPr>
        <w:tabs>
          <w:tab w:val="left" w:pos="540"/>
        </w:tabs>
        <w:ind w:right="-5"/>
        <w:rPr>
          <w:color w:val="262626"/>
          <w:sz w:val="22"/>
          <w:szCs w:val="22"/>
        </w:rPr>
      </w:pPr>
    </w:p>
    <w:p w14:paraId="1A786347" w14:textId="31B22B76" w:rsidR="00370514" w:rsidRPr="00196B07" w:rsidRDefault="00626C31" w:rsidP="004027C7">
      <w:pPr>
        <w:shd w:val="clear" w:color="auto" w:fill="FFFFFF"/>
        <w:spacing w:line="253" w:lineRule="atLeast"/>
        <w:rPr>
          <w:color w:val="262626"/>
          <w:sz w:val="22"/>
          <w:szCs w:val="22"/>
        </w:rPr>
      </w:pPr>
      <w:r w:rsidRPr="00196B07">
        <w:rPr>
          <w:color w:val="1A1A1A"/>
          <w:sz w:val="22"/>
          <w:szCs w:val="22"/>
        </w:rPr>
        <w:lastRenderedPageBreak/>
        <w:t> </w:t>
      </w:r>
      <w:r w:rsidR="004027C7">
        <w:rPr>
          <w:color w:val="1A1A1A"/>
          <w:sz w:val="22"/>
          <w:szCs w:val="22"/>
        </w:rPr>
        <w:t xml:space="preserve">  </w:t>
      </w:r>
      <w:r w:rsidR="005934E3" w:rsidRPr="00196B07">
        <w:rPr>
          <w:color w:val="262626"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="00155C8D" w:rsidRPr="00196B07">
        <w:rPr>
          <w:color w:val="262626"/>
          <w:sz w:val="22"/>
          <w:szCs w:val="22"/>
        </w:rPr>
        <w:t xml:space="preserve"> </w:t>
      </w:r>
      <w:r w:rsidR="005934E3" w:rsidRPr="00196B07">
        <w:rPr>
          <w:color w:val="262626"/>
          <w:sz w:val="22"/>
          <w:szCs w:val="22"/>
        </w:rPr>
        <w:t xml:space="preserve">    </w:t>
      </w:r>
      <w:r w:rsidR="00DF6EAC" w:rsidRPr="00196B07">
        <w:rPr>
          <w:color w:val="262626"/>
          <w:sz w:val="22"/>
          <w:szCs w:val="22"/>
        </w:rPr>
        <w:t xml:space="preserve">  </w:t>
      </w:r>
      <w:r w:rsidR="00370514" w:rsidRPr="00196B07">
        <w:rPr>
          <w:color w:val="262626"/>
          <w:sz w:val="22"/>
          <w:szCs w:val="22"/>
        </w:rPr>
        <w:t xml:space="preserve">Приложение № </w:t>
      </w:r>
      <w:r w:rsidR="00B33909" w:rsidRPr="00196B07">
        <w:rPr>
          <w:color w:val="262626"/>
          <w:sz w:val="22"/>
          <w:szCs w:val="22"/>
        </w:rPr>
        <w:t>2</w:t>
      </w:r>
    </w:p>
    <w:p w14:paraId="17854EA5" w14:textId="1B3A0E4F" w:rsidR="00370514" w:rsidRPr="00196B07" w:rsidRDefault="00C26695" w:rsidP="00370514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</w:t>
      </w:r>
      <w:r w:rsidR="00370514" w:rsidRPr="00196B07">
        <w:rPr>
          <w:color w:val="262626"/>
          <w:sz w:val="22"/>
          <w:szCs w:val="22"/>
        </w:rPr>
        <w:t xml:space="preserve">к Договору № </w:t>
      </w:r>
      <w:r w:rsidR="004027C7">
        <w:rPr>
          <w:color w:val="262626"/>
          <w:sz w:val="22"/>
          <w:szCs w:val="22"/>
        </w:rPr>
        <w:t>3</w:t>
      </w:r>
      <w:r w:rsidR="00DF6EAC" w:rsidRPr="00196B07">
        <w:rPr>
          <w:color w:val="262626"/>
          <w:sz w:val="22"/>
          <w:szCs w:val="22"/>
        </w:rPr>
        <w:t>8</w:t>
      </w:r>
      <w:r w:rsidR="00370514" w:rsidRPr="00196B07">
        <w:rPr>
          <w:sz w:val="22"/>
          <w:szCs w:val="22"/>
        </w:rPr>
        <w:t>/2</w:t>
      </w:r>
      <w:r w:rsidR="008411D2" w:rsidRPr="00196B07">
        <w:rPr>
          <w:sz w:val="22"/>
          <w:szCs w:val="22"/>
        </w:rPr>
        <w:t>6</w:t>
      </w:r>
    </w:p>
    <w:p w14:paraId="3BF29E64" w14:textId="7D49F989" w:rsidR="008411D2" w:rsidRPr="00196B07" w:rsidRDefault="00C26695" w:rsidP="008411D2">
      <w:pPr>
        <w:jc w:val="right"/>
        <w:rPr>
          <w:color w:val="262626"/>
          <w:sz w:val="22"/>
          <w:szCs w:val="22"/>
        </w:rPr>
      </w:pPr>
      <w:r w:rsidRPr="00196B07">
        <w:rPr>
          <w:color w:val="262626"/>
          <w:sz w:val="22"/>
          <w:szCs w:val="22"/>
        </w:rPr>
        <w:t xml:space="preserve">                                                                                                          </w:t>
      </w:r>
      <w:r w:rsidR="00DF6EAC" w:rsidRPr="00196B07">
        <w:rPr>
          <w:color w:val="262626"/>
          <w:sz w:val="22"/>
          <w:szCs w:val="22"/>
        </w:rPr>
        <w:t xml:space="preserve">                    </w:t>
      </w:r>
      <w:r w:rsidR="00370514" w:rsidRPr="00196B07">
        <w:rPr>
          <w:color w:val="262626"/>
          <w:sz w:val="22"/>
          <w:szCs w:val="22"/>
        </w:rPr>
        <w:t xml:space="preserve"> </w:t>
      </w:r>
      <w:r w:rsidR="008411D2" w:rsidRPr="00196B07">
        <w:rPr>
          <w:color w:val="262626"/>
          <w:sz w:val="22"/>
          <w:szCs w:val="22"/>
        </w:rPr>
        <w:t>от «</w:t>
      </w:r>
      <w:r w:rsidR="004027C7">
        <w:rPr>
          <w:color w:val="262626"/>
          <w:sz w:val="22"/>
          <w:szCs w:val="22"/>
        </w:rPr>
        <w:t xml:space="preserve">      </w:t>
      </w:r>
      <w:r w:rsidR="008411D2" w:rsidRPr="00196B07">
        <w:rPr>
          <w:color w:val="262626"/>
          <w:sz w:val="22"/>
          <w:szCs w:val="22"/>
        </w:rPr>
        <w:t xml:space="preserve">» </w:t>
      </w:r>
      <w:r w:rsidR="004027C7">
        <w:rPr>
          <w:color w:val="262626"/>
          <w:sz w:val="22"/>
          <w:szCs w:val="22"/>
        </w:rPr>
        <w:t>октября</w:t>
      </w:r>
      <w:r w:rsidR="008411D2" w:rsidRPr="00196B07">
        <w:rPr>
          <w:color w:val="262626"/>
          <w:sz w:val="22"/>
          <w:szCs w:val="22"/>
        </w:rPr>
        <w:t xml:space="preserve"> 2026 г.</w:t>
      </w:r>
    </w:p>
    <w:p w14:paraId="7026DE17" w14:textId="167259FB" w:rsidR="00370514" w:rsidRPr="00196B07" w:rsidRDefault="00370514" w:rsidP="00C26695">
      <w:pPr>
        <w:jc w:val="center"/>
        <w:rPr>
          <w:color w:val="262626"/>
          <w:sz w:val="22"/>
          <w:szCs w:val="22"/>
        </w:rPr>
      </w:pPr>
    </w:p>
    <w:p w14:paraId="1E230381" w14:textId="77777777" w:rsidR="0067747B" w:rsidRPr="00196B07" w:rsidRDefault="0067747B" w:rsidP="0067747B">
      <w:pPr>
        <w:rPr>
          <w:color w:val="262626"/>
          <w:sz w:val="22"/>
          <w:szCs w:val="22"/>
        </w:rPr>
      </w:pPr>
    </w:p>
    <w:p w14:paraId="404A3C1D" w14:textId="77777777" w:rsidR="00656C5C" w:rsidRPr="00196B07" w:rsidRDefault="00656C5C" w:rsidP="00656C5C">
      <w:pPr>
        <w:jc w:val="center"/>
        <w:rPr>
          <w:rFonts w:eastAsia="Calibri"/>
          <w:b/>
          <w:bCs/>
          <w:sz w:val="22"/>
          <w:szCs w:val="22"/>
        </w:rPr>
      </w:pPr>
      <w:r w:rsidRPr="00196B07">
        <w:rPr>
          <w:rFonts w:eastAsia="Calibri"/>
          <w:b/>
          <w:bCs/>
          <w:sz w:val="22"/>
          <w:szCs w:val="22"/>
        </w:rPr>
        <w:t>АКТ (ФОРМА)</w:t>
      </w:r>
    </w:p>
    <w:p w14:paraId="7AF0EC9D" w14:textId="77777777" w:rsidR="00656C5C" w:rsidRPr="00196B07" w:rsidRDefault="00656C5C" w:rsidP="00656C5C">
      <w:pPr>
        <w:jc w:val="center"/>
        <w:rPr>
          <w:rFonts w:eastAsia="Calibri"/>
          <w:b/>
          <w:bCs/>
          <w:sz w:val="22"/>
          <w:szCs w:val="22"/>
        </w:rPr>
      </w:pPr>
      <w:r w:rsidRPr="00196B07">
        <w:rPr>
          <w:rFonts w:eastAsia="Calibri"/>
          <w:b/>
          <w:bCs/>
          <w:sz w:val="22"/>
          <w:szCs w:val="22"/>
        </w:rPr>
        <w:t>ПРИЕМА-ПЕРЕДАЧИ ТОВАРА</w:t>
      </w:r>
    </w:p>
    <w:p w14:paraId="07B23933" w14:textId="77777777" w:rsidR="00656C5C" w:rsidRPr="00196B07" w:rsidRDefault="00656C5C" w:rsidP="00656C5C">
      <w:pPr>
        <w:rPr>
          <w:rFonts w:eastAsia="Calibri"/>
          <w:sz w:val="22"/>
          <w:szCs w:val="22"/>
        </w:rPr>
      </w:pPr>
    </w:p>
    <w:p w14:paraId="5B491E3C" w14:textId="09C05908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г. Сосновый Бор                                                           </w:t>
      </w:r>
      <w:r w:rsidR="00E261BE" w:rsidRPr="00196B07">
        <w:rPr>
          <w:rFonts w:eastAsia="Calibri"/>
          <w:sz w:val="22"/>
          <w:szCs w:val="22"/>
        </w:rPr>
        <w:t xml:space="preserve">                            </w:t>
      </w:r>
      <w:r w:rsidR="001E7882">
        <w:rPr>
          <w:rFonts w:eastAsia="Calibri"/>
          <w:sz w:val="22"/>
          <w:szCs w:val="22"/>
        </w:rPr>
        <w:t xml:space="preserve">         </w:t>
      </w:r>
      <w:bookmarkStart w:id="0" w:name="_GoBack"/>
      <w:bookmarkEnd w:id="0"/>
      <w:r w:rsidRPr="00196B07">
        <w:rPr>
          <w:rFonts w:eastAsia="Calibri"/>
          <w:sz w:val="22"/>
          <w:szCs w:val="22"/>
        </w:rPr>
        <w:t xml:space="preserve">«___» _________ 20__ года </w:t>
      </w:r>
    </w:p>
    <w:p w14:paraId="1F19D34B" w14:textId="77777777" w:rsidR="00656C5C" w:rsidRPr="00196B07" w:rsidRDefault="00F373E7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                                       </w:t>
      </w:r>
    </w:p>
    <w:p w14:paraId="3CCBA283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____________________________, именуемое в дальнейшем «Заказчик», в лице _____________, действующего на основании ______________, с одной стороны, и ______________________________, именуемое в дальнейшем «Поставщик», в лице ____________________________________, действующего на основании _________________________, с другой стороны, вместе именуемые «Стороны», составили настоящий акт о нижеследующем: </w:t>
      </w:r>
    </w:p>
    <w:p w14:paraId="6B265341" w14:textId="77777777" w:rsidR="00656C5C" w:rsidRPr="00196B07" w:rsidRDefault="00656C5C" w:rsidP="00656C5C">
      <w:pPr>
        <w:numPr>
          <w:ilvl w:val="0"/>
          <w:numId w:val="1"/>
        </w:num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В соответствии с договором № ____ от «___» __________ 201__ г. Поставщик выполнил все обязательства по поставке Товара:</w:t>
      </w:r>
    </w:p>
    <w:p w14:paraId="3854D262" w14:textId="77777777" w:rsidR="00656C5C" w:rsidRPr="00196B07" w:rsidRDefault="00656C5C" w:rsidP="00656C5C">
      <w:pPr>
        <w:ind w:left="720"/>
        <w:jc w:val="both"/>
        <w:rPr>
          <w:rFonts w:eastAsia="Calibri"/>
          <w:sz w:val="22"/>
          <w:szCs w:val="22"/>
        </w:rPr>
      </w:pPr>
    </w:p>
    <w:tbl>
      <w:tblPr>
        <w:tblW w:w="99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1419"/>
        <w:gridCol w:w="1419"/>
        <w:gridCol w:w="1419"/>
        <w:gridCol w:w="1419"/>
        <w:gridCol w:w="1419"/>
        <w:gridCol w:w="33"/>
        <w:gridCol w:w="1397"/>
        <w:gridCol w:w="20"/>
      </w:tblGrid>
      <w:tr w:rsidR="00656C5C" w:rsidRPr="00196B07" w14:paraId="39F2DE86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917D77D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2B2A0BE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9CD53B1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5108FC3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767D2E0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Цена за ед. в руб. без НДС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511CD92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НДС 18%, руб.</w:t>
            </w: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708069F" w14:textId="77777777" w:rsidR="00656C5C" w:rsidRPr="00196B07" w:rsidRDefault="00656C5C" w:rsidP="00CA732A">
            <w:pPr>
              <w:snapToGrid w:val="0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Сумма с НДС, руб.</w:t>
            </w:r>
          </w:p>
        </w:tc>
      </w:tr>
      <w:tr w:rsidR="00656C5C" w:rsidRPr="00196B07" w14:paraId="045A72CD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4F8F9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43CC86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A0D8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B55CD0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68C14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8A00D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E2D2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</w:tr>
      <w:tr w:rsidR="00656C5C" w:rsidRPr="00196B07" w14:paraId="04E98130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F2D427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C1A00E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26024A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32BC7C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58E3A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E3537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C5946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656C5C" w:rsidRPr="00196B07" w14:paraId="34AF4510" w14:textId="77777777" w:rsidTr="00CA732A">
        <w:trPr>
          <w:trHeight w:val="33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0DCF1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CEE8E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CA5C5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45F8DB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68D5AF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DA522D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3348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656C5C" w:rsidRPr="00196B07" w14:paraId="658998A2" w14:textId="77777777" w:rsidTr="00CA732A">
        <w:tblPrEx>
          <w:tblCellMar>
            <w:left w:w="0" w:type="dxa"/>
            <w:right w:w="0" w:type="dxa"/>
          </w:tblCellMar>
        </w:tblPrEx>
        <w:trPr>
          <w:gridAfter w:val="1"/>
          <w:wAfter w:w="20" w:type="dxa"/>
          <w:trHeight w:val="333"/>
        </w:trPr>
        <w:tc>
          <w:tcPr>
            <w:tcW w:w="7094" w:type="dxa"/>
            <w:gridSpan w:val="5"/>
            <w:tcBorders>
              <w:top w:val="single" w:sz="4" w:space="0" w:color="000000"/>
            </w:tcBorders>
          </w:tcPr>
          <w:p w14:paraId="42F9415E" w14:textId="77777777" w:rsidR="00656C5C" w:rsidRPr="00196B07" w:rsidRDefault="00656C5C" w:rsidP="00CA732A">
            <w:pPr>
              <w:snapToGri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196B07">
              <w:rPr>
                <w:rFonts w:eastAsia="Calibri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4D82B8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9CC94E" w14:textId="77777777" w:rsidR="00656C5C" w:rsidRPr="00196B07" w:rsidRDefault="00656C5C" w:rsidP="00CA732A">
            <w:pPr>
              <w:snapToGrid w:val="0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1397" w:type="dxa"/>
            <w:tcBorders>
              <w:left w:val="single" w:sz="4" w:space="0" w:color="000000"/>
            </w:tcBorders>
          </w:tcPr>
          <w:p w14:paraId="18E35D93" w14:textId="77777777" w:rsidR="00656C5C" w:rsidRPr="00196B07" w:rsidRDefault="00656C5C" w:rsidP="00CA732A">
            <w:pPr>
              <w:snapToGrid w:val="0"/>
              <w:rPr>
                <w:rFonts w:eastAsia="Calibri"/>
                <w:sz w:val="22"/>
                <w:szCs w:val="22"/>
              </w:rPr>
            </w:pPr>
          </w:p>
        </w:tc>
      </w:tr>
    </w:tbl>
    <w:p w14:paraId="6AB15C96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и оказанию сопутствующих услуг, а именно: ___________________________________________________________________________________________________________________________________,уборка и вывоз упаковочного материала, уплата налогов, сборов и других обязательных платежей, таможенное оформление и страхование. </w:t>
      </w:r>
    </w:p>
    <w:p w14:paraId="3139C940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2. Фактическое качество товаров и сопутствующих услуг соответствует (не соответствует) требованиям Договора:_________________ </w:t>
      </w:r>
    </w:p>
    <w:p w14:paraId="10EA5F2A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3. Вышеуказанные поставки согласно Договору должны быть выполнены </w:t>
      </w:r>
    </w:p>
    <w:p w14:paraId="0A51899B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«__» ___________________ 201_ г., </w:t>
      </w:r>
    </w:p>
    <w:p w14:paraId="7518AD63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фактически выполнены «__» ___________________ 201_ г. </w:t>
      </w:r>
    </w:p>
    <w:p w14:paraId="4EC0A401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4. Недостатки товаров, сопутствующих услуг (выявлены, не выявлены) _____________________________. </w:t>
      </w:r>
    </w:p>
    <w:p w14:paraId="4F6089B6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Сумма, подлежащая оплате в соответствии с условиями заключенного Договора: ___________________________________________________________________________</w:t>
      </w:r>
    </w:p>
    <w:p w14:paraId="458FF2AB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 xml:space="preserve">Размер неустойки (штрафа, пени), подлежащий взысканию с Поставщика; основания применения и порядок расчета неустойки (штрафа, пени): </w:t>
      </w:r>
    </w:p>
    <w:p w14:paraId="3E5D6502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___________________________________________________________________________</w:t>
      </w:r>
    </w:p>
    <w:p w14:paraId="1FF8E43B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>Сумма, подлежащая оплате Заказчиком с учетом удержания предъявленных штрафных санкций _____________________________________ руб.</w:t>
      </w:r>
    </w:p>
    <w:p w14:paraId="2A58717E" w14:textId="77777777" w:rsidR="00656C5C" w:rsidRPr="00196B07" w:rsidRDefault="00656C5C" w:rsidP="00656C5C">
      <w:pPr>
        <w:jc w:val="both"/>
        <w:rPr>
          <w:rFonts w:eastAsia="Calibri"/>
          <w:sz w:val="22"/>
          <w:szCs w:val="22"/>
        </w:rPr>
      </w:pPr>
      <w:r w:rsidRPr="00196B07">
        <w:rPr>
          <w:rFonts w:eastAsia="Calibri"/>
          <w:sz w:val="22"/>
          <w:szCs w:val="22"/>
        </w:rPr>
        <w:tab/>
        <w:t>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приеме-передаче недостатков поставленных товаров, в том числе в части объема и стоимости этих товаров, либо о возврате Заказчику излишне уплаченных денежных средств.</w:t>
      </w:r>
    </w:p>
    <w:p w14:paraId="0456ABB4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 xml:space="preserve">Результат работ по Договору (товар): </w:t>
      </w:r>
    </w:p>
    <w:p w14:paraId="0C05D071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</w:p>
    <w:p w14:paraId="561A2D6E" w14:textId="77777777" w:rsidR="00656C5C" w:rsidRPr="00196B07" w:rsidRDefault="00656C5C" w:rsidP="00656C5C">
      <w:pPr>
        <w:suppressAutoHyphens/>
        <w:spacing w:line="276" w:lineRule="auto"/>
        <w:rPr>
          <w:kern w:val="1"/>
          <w:sz w:val="22"/>
          <w:szCs w:val="22"/>
          <w:lang w:eastAsia="hi-IN" w:bidi="hi-IN"/>
        </w:rPr>
      </w:pPr>
      <w:r w:rsidRPr="00196B07">
        <w:rPr>
          <w:kern w:val="1"/>
          <w:sz w:val="22"/>
          <w:szCs w:val="22"/>
          <w:lang w:eastAsia="hi-IN" w:bidi="hi-IN"/>
        </w:rPr>
        <w:t>Сдал:                                                                               Принял:</w:t>
      </w:r>
    </w:p>
    <w:p w14:paraId="454DBF82" w14:textId="77777777" w:rsidR="00656C5C" w:rsidRPr="00196B07" w:rsidRDefault="00656C5C" w:rsidP="00656C5C">
      <w:pPr>
        <w:suppressAutoHyphens/>
        <w:spacing w:line="276" w:lineRule="auto"/>
        <w:rPr>
          <w:b/>
          <w:bCs/>
          <w:kern w:val="1"/>
          <w:sz w:val="22"/>
          <w:szCs w:val="22"/>
          <w:lang w:eastAsia="hi-IN" w:bidi="hi-IN"/>
        </w:rPr>
      </w:pPr>
      <w:r w:rsidRPr="00196B07">
        <w:rPr>
          <w:b/>
          <w:bCs/>
          <w:kern w:val="1"/>
          <w:sz w:val="22"/>
          <w:szCs w:val="22"/>
          <w:lang w:eastAsia="hi-IN" w:bidi="hi-IN"/>
        </w:rPr>
        <w:t>Поставщик:                                                                  Заказчик:</w:t>
      </w:r>
    </w:p>
    <w:p w14:paraId="7CF53CDB" w14:textId="5DD25515" w:rsidR="00761273" w:rsidRPr="00196B07" w:rsidRDefault="00656C5C" w:rsidP="00A75818">
      <w:pPr>
        <w:suppressAutoHyphens/>
        <w:spacing w:line="276" w:lineRule="auto"/>
        <w:rPr>
          <w:b/>
          <w:bCs/>
          <w:color w:val="262626"/>
          <w:sz w:val="22"/>
          <w:szCs w:val="22"/>
        </w:rPr>
      </w:pPr>
      <w:r w:rsidRPr="00196B07">
        <w:rPr>
          <w:b/>
          <w:bCs/>
          <w:kern w:val="1"/>
          <w:sz w:val="22"/>
          <w:szCs w:val="22"/>
          <w:lang w:eastAsia="hi-IN" w:bidi="hi-IN"/>
        </w:rPr>
        <w:t>______________(____________)                                  _____________(_____________)</w:t>
      </w:r>
    </w:p>
    <w:sectPr w:rsidR="00761273" w:rsidRPr="00196B07" w:rsidSect="00155C8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0DAC09" w14:textId="77777777" w:rsidR="000C101E" w:rsidRDefault="000C101E" w:rsidP="00155C8D">
      <w:r>
        <w:separator/>
      </w:r>
    </w:p>
  </w:endnote>
  <w:endnote w:type="continuationSeparator" w:id="0">
    <w:p w14:paraId="1FA12F1A" w14:textId="77777777" w:rsidR="000C101E" w:rsidRDefault="000C101E" w:rsidP="00155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8674D2" w14:textId="77777777" w:rsidR="000C101E" w:rsidRDefault="000C101E" w:rsidP="00155C8D">
      <w:r>
        <w:separator/>
      </w:r>
    </w:p>
  </w:footnote>
  <w:footnote w:type="continuationSeparator" w:id="0">
    <w:p w14:paraId="2D00CD0F" w14:textId="77777777" w:rsidR="000C101E" w:rsidRDefault="000C101E" w:rsidP="00155C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12E"/>
    <w:multiLevelType w:val="hybridMultilevel"/>
    <w:tmpl w:val="E7AEC26C"/>
    <w:lvl w:ilvl="0" w:tplc="E69EBE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A9117D"/>
    <w:multiLevelType w:val="hybridMultilevel"/>
    <w:tmpl w:val="A0EE5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B5831"/>
    <w:multiLevelType w:val="hybridMultilevel"/>
    <w:tmpl w:val="6C383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A17089"/>
    <w:multiLevelType w:val="hybridMultilevel"/>
    <w:tmpl w:val="3E1C3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F21"/>
    <w:rsid w:val="00017C4D"/>
    <w:rsid w:val="000262AB"/>
    <w:rsid w:val="000262CE"/>
    <w:rsid w:val="00037863"/>
    <w:rsid w:val="0005474A"/>
    <w:rsid w:val="00055477"/>
    <w:rsid w:val="00057FB6"/>
    <w:rsid w:val="00066B5A"/>
    <w:rsid w:val="00071033"/>
    <w:rsid w:val="00080804"/>
    <w:rsid w:val="00083025"/>
    <w:rsid w:val="000833FE"/>
    <w:rsid w:val="000A189B"/>
    <w:rsid w:val="000A2D4B"/>
    <w:rsid w:val="000A4754"/>
    <w:rsid w:val="000B0CCB"/>
    <w:rsid w:val="000B504A"/>
    <w:rsid w:val="000C101E"/>
    <w:rsid w:val="000C1AA3"/>
    <w:rsid w:val="000D4869"/>
    <w:rsid w:val="000E7F5E"/>
    <w:rsid w:val="000F5B1A"/>
    <w:rsid w:val="000F6EA9"/>
    <w:rsid w:val="0010174F"/>
    <w:rsid w:val="00103807"/>
    <w:rsid w:val="00106BC7"/>
    <w:rsid w:val="001132EB"/>
    <w:rsid w:val="0013426A"/>
    <w:rsid w:val="0013717E"/>
    <w:rsid w:val="0014278C"/>
    <w:rsid w:val="0014603E"/>
    <w:rsid w:val="00155C8D"/>
    <w:rsid w:val="00174F43"/>
    <w:rsid w:val="00181E18"/>
    <w:rsid w:val="00181EB8"/>
    <w:rsid w:val="00196B07"/>
    <w:rsid w:val="001A2B68"/>
    <w:rsid w:val="001B21F4"/>
    <w:rsid w:val="001D658D"/>
    <w:rsid w:val="001E7882"/>
    <w:rsid w:val="001F5F90"/>
    <w:rsid w:val="0021193A"/>
    <w:rsid w:val="00214D99"/>
    <w:rsid w:val="00224497"/>
    <w:rsid w:val="0023162F"/>
    <w:rsid w:val="00243C13"/>
    <w:rsid w:val="002451AA"/>
    <w:rsid w:val="00252D40"/>
    <w:rsid w:val="00264625"/>
    <w:rsid w:val="00264D22"/>
    <w:rsid w:val="00273367"/>
    <w:rsid w:val="00292BB3"/>
    <w:rsid w:val="002933E4"/>
    <w:rsid w:val="002B4E1D"/>
    <w:rsid w:val="002C5521"/>
    <w:rsid w:val="002D459E"/>
    <w:rsid w:val="002E196D"/>
    <w:rsid w:val="002E361E"/>
    <w:rsid w:val="00307193"/>
    <w:rsid w:val="00310B3A"/>
    <w:rsid w:val="0032539A"/>
    <w:rsid w:val="0033420E"/>
    <w:rsid w:val="00337DC9"/>
    <w:rsid w:val="00337E06"/>
    <w:rsid w:val="00343EAC"/>
    <w:rsid w:val="00370514"/>
    <w:rsid w:val="0037220A"/>
    <w:rsid w:val="00374225"/>
    <w:rsid w:val="003843F1"/>
    <w:rsid w:val="003847D4"/>
    <w:rsid w:val="00395C05"/>
    <w:rsid w:val="003A18AC"/>
    <w:rsid w:val="003A4BD0"/>
    <w:rsid w:val="003A6816"/>
    <w:rsid w:val="003A6CC1"/>
    <w:rsid w:val="003B55C6"/>
    <w:rsid w:val="003B6F10"/>
    <w:rsid w:val="003E00AF"/>
    <w:rsid w:val="003E28B1"/>
    <w:rsid w:val="003E5C60"/>
    <w:rsid w:val="003F339C"/>
    <w:rsid w:val="003F4FF0"/>
    <w:rsid w:val="004027C7"/>
    <w:rsid w:val="00402E57"/>
    <w:rsid w:val="004151E5"/>
    <w:rsid w:val="00415828"/>
    <w:rsid w:val="0042245C"/>
    <w:rsid w:val="004239D3"/>
    <w:rsid w:val="00432F68"/>
    <w:rsid w:val="004330A1"/>
    <w:rsid w:val="00440E92"/>
    <w:rsid w:val="00443B1F"/>
    <w:rsid w:val="004536AE"/>
    <w:rsid w:val="00460D79"/>
    <w:rsid w:val="00463ACF"/>
    <w:rsid w:val="00472FD5"/>
    <w:rsid w:val="004751EC"/>
    <w:rsid w:val="00491F63"/>
    <w:rsid w:val="004A4DEE"/>
    <w:rsid w:val="004B570B"/>
    <w:rsid w:val="004B63D5"/>
    <w:rsid w:val="004B704F"/>
    <w:rsid w:val="004C0FA3"/>
    <w:rsid w:val="004C177E"/>
    <w:rsid w:val="004C1BE2"/>
    <w:rsid w:val="004C2BF8"/>
    <w:rsid w:val="004C2FA6"/>
    <w:rsid w:val="004C6A31"/>
    <w:rsid w:val="004D18F4"/>
    <w:rsid w:val="004D1C60"/>
    <w:rsid w:val="004D4694"/>
    <w:rsid w:val="004D5F53"/>
    <w:rsid w:val="004E219B"/>
    <w:rsid w:val="004F2F21"/>
    <w:rsid w:val="00500A1B"/>
    <w:rsid w:val="005271BD"/>
    <w:rsid w:val="00531F4F"/>
    <w:rsid w:val="005406F7"/>
    <w:rsid w:val="00555512"/>
    <w:rsid w:val="00555D12"/>
    <w:rsid w:val="00570C89"/>
    <w:rsid w:val="00574811"/>
    <w:rsid w:val="00575B65"/>
    <w:rsid w:val="0057691C"/>
    <w:rsid w:val="00576FBC"/>
    <w:rsid w:val="00586995"/>
    <w:rsid w:val="005922B3"/>
    <w:rsid w:val="00592542"/>
    <w:rsid w:val="005934E3"/>
    <w:rsid w:val="005C6704"/>
    <w:rsid w:val="005D4C95"/>
    <w:rsid w:val="005D56D8"/>
    <w:rsid w:val="005E35DD"/>
    <w:rsid w:val="005E3853"/>
    <w:rsid w:val="00603214"/>
    <w:rsid w:val="00612D5D"/>
    <w:rsid w:val="00616BC3"/>
    <w:rsid w:val="00626C31"/>
    <w:rsid w:val="00627B9C"/>
    <w:rsid w:val="0063537B"/>
    <w:rsid w:val="0064608E"/>
    <w:rsid w:val="00656C5C"/>
    <w:rsid w:val="00666C9F"/>
    <w:rsid w:val="006758B2"/>
    <w:rsid w:val="0067747B"/>
    <w:rsid w:val="0068714F"/>
    <w:rsid w:val="006905E9"/>
    <w:rsid w:val="006916BC"/>
    <w:rsid w:val="006A1396"/>
    <w:rsid w:val="006A428F"/>
    <w:rsid w:val="006C3C51"/>
    <w:rsid w:val="006D07BF"/>
    <w:rsid w:val="006D77FE"/>
    <w:rsid w:val="006E22A3"/>
    <w:rsid w:val="006E40D2"/>
    <w:rsid w:val="006F1A8B"/>
    <w:rsid w:val="006F2901"/>
    <w:rsid w:val="00702162"/>
    <w:rsid w:val="0071094E"/>
    <w:rsid w:val="007139DC"/>
    <w:rsid w:val="007139E4"/>
    <w:rsid w:val="00721B9D"/>
    <w:rsid w:val="0073169D"/>
    <w:rsid w:val="0073326E"/>
    <w:rsid w:val="00753AB6"/>
    <w:rsid w:val="00754175"/>
    <w:rsid w:val="00761273"/>
    <w:rsid w:val="0077463B"/>
    <w:rsid w:val="00793BFA"/>
    <w:rsid w:val="007A004A"/>
    <w:rsid w:val="007A7076"/>
    <w:rsid w:val="007B251B"/>
    <w:rsid w:val="007C3B2C"/>
    <w:rsid w:val="007D3D70"/>
    <w:rsid w:val="007D7047"/>
    <w:rsid w:val="007E4924"/>
    <w:rsid w:val="007F1398"/>
    <w:rsid w:val="0081041D"/>
    <w:rsid w:val="00812377"/>
    <w:rsid w:val="00816314"/>
    <w:rsid w:val="00820C5C"/>
    <w:rsid w:val="008411D2"/>
    <w:rsid w:val="00841B45"/>
    <w:rsid w:val="00862745"/>
    <w:rsid w:val="00870F6F"/>
    <w:rsid w:val="008800B1"/>
    <w:rsid w:val="00886342"/>
    <w:rsid w:val="00893C39"/>
    <w:rsid w:val="008A4018"/>
    <w:rsid w:val="008C5898"/>
    <w:rsid w:val="008D54F7"/>
    <w:rsid w:val="008F24C8"/>
    <w:rsid w:val="008F7342"/>
    <w:rsid w:val="00911837"/>
    <w:rsid w:val="009553F7"/>
    <w:rsid w:val="00961D14"/>
    <w:rsid w:val="00962F61"/>
    <w:rsid w:val="009658D7"/>
    <w:rsid w:val="00983FE1"/>
    <w:rsid w:val="00984574"/>
    <w:rsid w:val="00993E0F"/>
    <w:rsid w:val="009A1B71"/>
    <w:rsid w:val="009A53B9"/>
    <w:rsid w:val="009B708B"/>
    <w:rsid w:val="009B73BD"/>
    <w:rsid w:val="009C4D14"/>
    <w:rsid w:val="009D4C31"/>
    <w:rsid w:val="009E336C"/>
    <w:rsid w:val="009E7069"/>
    <w:rsid w:val="009E781F"/>
    <w:rsid w:val="00A113FF"/>
    <w:rsid w:val="00A4343D"/>
    <w:rsid w:val="00A512D6"/>
    <w:rsid w:val="00A517B1"/>
    <w:rsid w:val="00A52E1E"/>
    <w:rsid w:val="00A5541F"/>
    <w:rsid w:val="00A706B3"/>
    <w:rsid w:val="00A75818"/>
    <w:rsid w:val="00A9073D"/>
    <w:rsid w:val="00A92667"/>
    <w:rsid w:val="00AC0D15"/>
    <w:rsid w:val="00AD4F59"/>
    <w:rsid w:val="00AD57F0"/>
    <w:rsid w:val="00AE478F"/>
    <w:rsid w:val="00AF2A89"/>
    <w:rsid w:val="00B06D8A"/>
    <w:rsid w:val="00B107F9"/>
    <w:rsid w:val="00B139EE"/>
    <w:rsid w:val="00B146A2"/>
    <w:rsid w:val="00B33909"/>
    <w:rsid w:val="00B41E46"/>
    <w:rsid w:val="00B43070"/>
    <w:rsid w:val="00B51570"/>
    <w:rsid w:val="00B52AAA"/>
    <w:rsid w:val="00B53C5D"/>
    <w:rsid w:val="00B62CD1"/>
    <w:rsid w:val="00B63610"/>
    <w:rsid w:val="00B66E46"/>
    <w:rsid w:val="00B6714A"/>
    <w:rsid w:val="00B7667F"/>
    <w:rsid w:val="00B80218"/>
    <w:rsid w:val="00B8364E"/>
    <w:rsid w:val="00B85C02"/>
    <w:rsid w:val="00B86882"/>
    <w:rsid w:val="00B90B17"/>
    <w:rsid w:val="00BA172C"/>
    <w:rsid w:val="00BA26D9"/>
    <w:rsid w:val="00BA65A0"/>
    <w:rsid w:val="00BC1B83"/>
    <w:rsid w:val="00BC2BF2"/>
    <w:rsid w:val="00BC3DD4"/>
    <w:rsid w:val="00BD225C"/>
    <w:rsid w:val="00BE70ED"/>
    <w:rsid w:val="00BF3AC6"/>
    <w:rsid w:val="00BF4BCC"/>
    <w:rsid w:val="00C02220"/>
    <w:rsid w:val="00C0297D"/>
    <w:rsid w:val="00C12777"/>
    <w:rsid w:val="00C20E43"/>
    <w:rsid w:val="00C2244F"/>
    <w:rsid w:val="00C26695"/>
    <w:rsid w:val="00C27D73"/>
    <w:rsid w:val="00C365B1"/>
    <w:rsid w:val="00C5295F"/>
    <w:rsid w:val="00C55185"/>
    <w:rsid w:val="00C568AB"/>
    <w:rsid w:val="00C6047E"/>
    <w:rsid w:val="00C83E2F"/>
    <w:rsid w:val="00CA5FA3"/>
    <w:rsid w:val="00CA732A"/>
    <w:rsid w:val="00CB3BAB"/>
    <w:rsid w:val="00CD15E2"/>
    <w:rsid w:val="00CD23CA"/>
    <w:rsid w:val="00CF15B4"/>
    <w:rsid w:val="00CF1C11"/>
    <w:rsid w:val="00CF40ED"/>
    <w:rsid w:val="00D23FF6"/>
    <w:rsid w:val="00D276CC"/>
    <w:rsid w:val="00D34FEE"/>
    <w:rsid w:val="00D358DB"/>
    <w:rsid w:val="00D6338E"/>
    <w:rsid w:val="00D64307"/>
    <w:rsid w:val="00D8232B"/>
    <w:rsid w:val="00DA14DC"/>
    <w:rsid w:val="00DA3AAB"/>
    <w:rsid w:val="00DB78F5"/>
    <w:rsid w:val="00DC0482"/>
    <w:rsid w:val="00DC1FD3"/>
    <w:rsid w:val="00DC3BE2"/>
    <w:rsid w:val="00DC7841"/>
    <w:rsid w:val="00DD07D1"/>
    <w:rsid w:val="00DF6EAC"/>
    <w:rsid w:val="00E03082"/>
    <w:rsid w:val="00E05BDA"/>
    <w:rsid w:val="00E1281B"/>
    <w:rsid w:val="00E20383"/>
    <w:rsid w:val="00E261BE"/>
    <w:rsid w:val="00E37723"/>
    <w:rsid w:val="00E53AFF"/>
    <w:rsid w:val="00E63224"/>
    <w:rsid w:val="00E6392A"/>
    <w:rsid w:val="00E70182"/>
    <w:rsid w:val="00EB254B"/>
    <w:rsid w:val="00ED3BDB"/>
    <w:rsid w:val="00EE24EB"/>
    <w:rsid w:val="00EF1713"/>
    <w:rsid w:val="00EF2CB5"/>
    <w:rsid w:val="00EF622A"/>
    <w:rsid w:val="00F00692"/>
    <w:rsid w:val="00F05235"/>
    <w:rsid w:val="00F36EF2"/>
    <w:rsid w:val="00F373E7"/>
    <w:rsid w:val="00F879B0"/>
    <w:rsid w:val="00FA5EF3"/>
    <w:rsid w:val="00FC1DC3"/>
    <w:rsid w:val="00FC7E8E"/>
    <w:rsid w:val="00FE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2C3BF0"/>
  <w15:docId w15:val="{3B624FCC-5F4A-43F7-9E94-01F165BA7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7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74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747B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67747B"/>
    <w:pPr>
      <w:widowControl w:val="0"/>
      <w:suppressAutoHyphens/>
      <w:spacing w:after="0" w:line="100" w:lineRule="atLeast"/>
      <w:ind w:firstLine="720"/>
    </w:pPr>
    <w:rPr>
      <w:rFonts w:ascii="Arial" w:eastAsia="Times New Roman" w:hAnsi="Arial" w:cs="Arial"/>
      <w:kern w:val="1"/>
      <w:sz w:val="20"/>
      <w:szCs w:val="20"/>
      <w:lang w:eastAsia="hi-IN" w:bidi="hi-IN"/>
    </w:rPr>
  </w:style>
  <w:style w:type="character" w:styleId="a3">
    <w:name w:val="Hyperlink"/>
    <w:rsid w:val="0067747B"/>
    <w:rPr>
      <w:color w:val="0000FF"/>
      <w:u w:val="single"/>
    </w:rPr>
  </w:style>
  <w:style w:type="paragraph" w:customStyle="1" w:styleId="Default">
    <w:name w:val="Default"/>
    <w:rsid w:val="0067747B"/>
    <w:pPr>
      <w:suppressAutoHyphens/>
      <w:spacing w:after="0" w:line="100" w:lineRule="atLeast"/>
    </w:pPr>
    <w:rPr>
      <w:rFonts w:ascii="Times New Roman" w:eastAsia="Calibri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6774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747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AD4F5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zh-CN"/>
    </w:rPr>
  </w:style>
  <w:style w:type="character" w:customStyle="1" w:styleId="FontStyle11">
    <w:name w:val="Font Style11"/>
    <w:basedOn w:val="a0"/>
    <w:uiPriority w:val="99"/>
    <w:rsid w:val="00292BB3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39"/>
    <w:rsid w:val="00B85C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B73B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9B73BD"/>
    <w:rPr>
      <w:b/>
      <w:bCs/>
    </w:rPr>
  </w:style>
  <w:style w:type="table" w:customStyle="1" w:styleId="TableStyle0">
    <w:name w:val="TableStyle0"/>
    <w:rsid w:val="006A1396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No Spacing"/>
    <w:uiPriority w:val="1"/>
    <w:qFormat/>
    <w:rsid w:val="005925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text">
    <w:name w:val="desc_text"/>
    <w:basedOn w:val="a"/>
    <w:rsid w:val="00C365B1"/>
    <w:pPr>
      <w:spacing w:before="100" w:beforeAutospacing="1" w:after="100" w:afterAutospacing="1"/>
    </w:pPr>
    <w:rPr>
      <w:sz w:val="24"/>
      <w:szCs w:val="24"/>
    </w:rPr>
  </w:style>
  <w:style w:type="character" w:customStyle="1" w:styleId="techname2">
    <w:name w:val="techname2"/>
    <w:basedOn w:val="a0"/>
    <w:rsid w:val="00993E0F"/>
  </w:style>
  <w:style w:type="paragraph" w:styleId="aa">
    <w:name w:val="List Paragraph"/>
    <w:basedOn w:val="a"/>
    <w:uiPriority w:val="34"/>
    <w:qFormat/>
    <w:rsid w:val="00264D22"/>
    <w:pPr>
      <w:ind w:left="720"/>
      <w:contextualSpacing/>
    </w:pPr>
  </w:style>
  <w:style w:type="paragraph" w:customStyle="1" w:styleId="5">
    <w:name w:val="Знак Знак5 Знак Знак"/>
    <w:basedOn w:val="a"/>
    <w:rsid w:val="00EB254B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b">
    <w:name w:val="annotation reference"/>
    <w:basedOn w:val="a0"/>
    <w:uiPriority w:val="99"/>
    <w:semiHidden/>
    <w:unhideWhenUsed/>
    <w:rsid w:val="00E261B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261BE"/>
  </w:style>
  <w:style w:type="character" w:customStyle="1" w:styleId="ad">
    <w:name w:val="Текст примечания Знак"/>
    <w:basedOn w:val="a0"/>
    <w:link w:val="ac"/>
    <w:uiPriority w:val="99"/>
    <w:semiHidden/>
    <w:rsid w:val="00E261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261B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261B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Block Text"/>
    <w:basedOn w:val="a"/>
    <w:rsid w:val="009B708B"/>
    <w:pPr>
      <w:tabs>
        <w:tab w:val="left" w:pos="8647"/>
      </w:tabs>
      <w:ind w:left="851" w:right="-341"/>
      <w:jc w:val="both"/>
    </w:pPr>
    <w:rPr>
      <w:sz w:val="28"/>
    </w:rPr>
  </w:style>
  <w:style w:type="paragraph" w:styleId="af1">
    <w:name w:val="header"/>
    <w:basedOn w:val="a"/>
    <w:link w:val="af2"/>
    <w:uiPriority w:val="99"/>
    <w:unhideWhenUsed/>
    <w:rsid w:val="00155C8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155C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uiPriority w:val="99"/>
    <w:unhideWhenUsed/>
    <w:rsid w:val="00155C8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155C8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525" TargetMode="External"/><Relationship Id="rId13" Type="http://schemas.openxmlformats.org/officeDocument/2006/relationships/hyperlink" Target="mailto:ds6rabota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elo-ds6@sbo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yura_baranov1985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elo-ds6@sbor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C4E8B16F79CBCB5DD0F2EFB8630B0426D626708F8331BB4FA8A3B0A22C5203B1AC64979C9A67784Et3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4F74C-0F89-46BE-A77A-7C58EB075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5902</Words>
  <Characters>33642</Characters>
  <Application>Microsoft Office Word</Application>
  <DocSecurity>0</DocSecurity>
  <Lines>280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2025-12-19T08:51:00Z</cp:lastPrinted>
  <dcterms:created xsi:type="dcterms:W3CDTF">2026-10-01T09:03:00Z</dcterms:created>
  <dcterms:modified xsi:type="dcterms:W3CDTF">2026-10-01T09:46:00Z</dcterms:modified>
</cp:coreProperties>
</file>