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55CD9" w14:textId="3BC77A64" w:rsidR="00981C6F" w:rsidRDefault="00981C6F" w:rsidP="00AD0B0E">
      <w:pPr>
        <w:jc w:val="center"/>
      </w:pPr>
      <w:r>
        <w:rPr>
          <w:rFonts w:eastAsia="Calibri"/>
          <w:b/>
          <w:bCs/>
          <w:lang w:eastAsia="en-US"/>
        </w:rPr>
        <w:t>МУНИЦИПАЛЬНЫЙ КОНТРАКТ</w:t>
      </w:r>
      <w:r>
        <w:rPr>
          <w:rFonts w:eastAsia="Calibri"/>
          <w:b/>
          <w:lang w:eastAsia="ar-SA"/>
        </w:rPr>
        <w:t xml:space="preserve"> № </w:t>
      </w:r>
      <w:r w:rsidR="003F0AF8">
        <w:rPr>
          <w:rFonts w:eastAsia="Calibri"/>
          <w:b/>
          <w:lang w:eastAsia="ar-SA"/>
        </w:rPr>
        <w:t>_________</w:t>
      </w:r>
    </w:p>
    <w:p w14:paraId="2697C6ED" w14:textId="77777777" w:rsidR="00981C6F" w:rsidRDefault="00981C6F" w:rsidP="00AD0B0E">
      <w:pPr>
        <w:jc w:val="both"/>
        <w:rPr>
          <w:b/>
          <w:bCs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14:paraId="2456E6D3" w14:textId="77777777">
        <w:tc>
          <w:tcPr>
            <w:tcW w:w="4761" w:type="dxa"/>
          </w:tcPr>
          <w:p w14:paraId="27B740A0" w14:textId="5D1C3C58" w:rsidR="00981C6F" w:rsidRDefault="00981C6F" w:rsidP="00AD0B0E">
            <w:r>
              <w:rPr>
                <w:rFonts w:eastAsia="Calibri"/>
                <w:lang w:eastAsia="ar-SA"/>
              </w:rPr>
              <w:t>г.</w:t>
            </w:r>
            <w:r w:rsidR="009947DB">
              <w:rPr>
                <w:rFonts w:eastAsia="Calibri"/>
                <w:lang w:eastAsia="ar-SA"/>
              </w:rPr>
              <w:t xml:space="preserve"> </w:t>
            </w:r>
            <w:r w:rsidR="0033435E">
              <w:rPr>
                <w:rFonts w:eastAsia="Calibri"/>
                <w:lang w:eastAsia="ar-SA"/>
              </w:rPr>
              <w:t>Ломоносов</w:t>
            </w:r>
          </w:p>
        </w:tc>
        <w:tc>
          <w:tcPr>
            <w:tcW w:w="4810" w:type="dxa"/>
          </w:tcPr>
          <w:p w14:paraId="3C36FB63" w14:textId="1E1762A8" w:rsidR="00981C6F" w:rsidRDefault="00981C6F" w:rsidP="00AD0B0E">
            <w:pPr>
              <w:tabs>
                <w:tab w:val="left" w:pos="7088"/>
              </w:tabs>
              <w:jc w:val="right"/>
            </w:pPr>
            <w:r>
              <w:rPr>
                <w:rFonts w:eastAsia="Calibri"/>
                <w:lang w:eastAsia="ar-SA"/>
              </w:rPr>
              <w:t>«</w:t>
            </w:r>
            <w:r w:rsidR="00D55949">
              <w:rPr>
                <w:rFonts w:eastAsia="Calibri"/>
                <w:lang w:eastAsia="ar-SA"/>
              </w:rPr>
              <w:t>__</w:t>
            </w:r>
            <w:r>
              <w:rPr>
                <w:rFonts w:eastAsia="Calibri"/>
                <w:lang w:eastAsia="ar-SA"/>
              </w:rPr>
              <w:t xml:space="preserve">» </w:t>
            </w:r>
            <w:r w:rsidR="00D55949">
              <w:rPr>
                <w:rFonts w:eastAsia="Calibri"/>
                <w:lang w:eastAsia="ar-SA"/>
              </w:rPr>
              <w:t>_________</w:t>
            </w:r>
            <w:r>
              <w:rPr>
                <w:rFonts w:eastAsia="Calibri"/>
                <w:lang w:eastAsia="ar-SA"/>
              </w:rPr>
              <w:t xml:space="preserve"> 20</w:t>
            </w:r>
            <w:r w:rsidR="00287175">
              <w:rPr>
                <w:rFonts w:eastAsia="Calibri"/>
                <w:lang w:eastAsia="ar-SA"/>
              </w:rPr>
              <w:t>2</w:t>
            </w:r>
            <w:r w:rsidR="00CF42BA">
              <w:rPr>
                <w:rFonts w:eastAsia="Calibri"/>
                <w:lang w:eastAsia="ar-SA"/>
              </w:rPr>
              <w:t>6</w:t>
            </w:r>
            <w:r>
              <w:rPr>
                <w:rFonts w:eastAsia="Calibri"/>
                <w:lang w:eastAsia="ar-SA"/>
              </w:rPr>
              <w:t>г.</w:t>
            </w:r>
          </w:p>
        </w:tc>
      </w:tr>
    </w:tbl>
    <w:p w14:paraId="34E1E8AC" w14:textId="77777777" w:rsidR="00981C6F" w:rsidRDefault="00981C6F" w:rsidP="00AD0B0E">
      <w:pPr>
        <w:jc w:val="both"/>
      </w:pPr>
    </w:p>
    <w:p w14:paraId="6DE01F98" w14:textId="77777777" w:rsidR="001654C9" w:rsidRDefault="00135F60" w:rsidP="00AD0B0E">
      <w:pPr>
        <w:widowControl w:val="0"/>
        <w:ind w:firstLine="709"/>
        <w:jc w:val="both"/>
      </w:pPr>
      <w:r w:rsidRPr="00135F60">
        <w:t xml:space="preserve">Администрация Ломоносовского муниципального района Ленинградской области, именуемое в дальнейшем «Заказчик», в лице </w:t>
      </w:r>
      <w:r w:rsidR="003F0AF8">
        <w:t>__________________________________________</w:t>
      </w:r>
      <w:r w:rsidR="00E040DB" w:rsidRPr="00E040DB">
        <w:t xml:space="preserve">, действующего на основании </w:t>
      </w:r>
      <w:r w:rsidR="003F0AF8">
        <w:t>________________________________________________________</w:t>
      </w:r>
      <w:r w:rsidR="00E040DB" w:rsidRPr="00E040DB">
        <w:t>, с одной стороны</w:t>
      </w:r>
      <w:r w:rsidR="00385D02" w:rsidRPr="00385D02">
        <w:t xml:space="preserve">, </w:t>
      </w:r>
    </w:p>
    <w:p w14:paraId="59A7D4EA" w14:textId="39F101D5" w:rsidR="00981C6F" w:rsidRDefault="00385D02" w:rsidP="00AD0B0E">
      <w:pPr>
        <w:widowControl w:val="0"/>
        <w:ind w:firstLine="709"/>
        <w:jc w:val="both"/>
      </w:pPr>
      <w:r w:rsidRPr="00385D02">
        <w:t xml:space="preserve">и </w:t>
      </w:r>
      <w:r w:rsidR="003F0AF8">
        <w:t>_______________________________________________________________</w:t>
      </w:r>
      <w:r w:rsidR="00CD030B" w:rsidRPr="004868CC">
        <w:t>, именуемое в дальнейшем</w:t>
      </w:r>
      <w:r w:rsidR="00CD030B" w:rsidRPr="00A7301A">
        <w:t xml:space="preserve"> «Исполнитель», в лице </w:t>
      </w:r>
      <w:r w:rsidR="003F0AF8">
        <w:t>______________________________________</w:t>
      </w:r>
      <w:r w:rsidR="00CA3DC2">
        <w:t xml:space="preserve">, </w:t>
      </w:r>
      <w:r w:rsidR="00981C6F">
        <w:t xml:space="preserve">с другой стороны (далее – Стороны), </w:t>
      </w:r>
      <w:r w:rsidR="00981C6F">
        <w:rPr>
          <w:color w:val="000000"/>
          <w:lang w:eastAsia="ar-SA"/>
        </w:rPr>
        <w:t>и каждый в</w:t>
      </w:r>
      <w:r w:rsidR="008D076E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отдельности «Сторона», с</w:t>
      </w:r>
      <w:r w:rsidR="0073092A">
        <w:rPr>
          <w:color w:val="000000"/>
          <w:lang w:eastAsia="ar-SA"/>
        </w:rPr>
        <w:t> </w:t>
      </w:r>
      <w:r w:rsidR="00981C6F">
        <w:rPr>
          <w:color w:val="000000"/>
          <w:lang w:eastAsia="ar-SA"/>
        </w:rPr>
        <w:t>соблюдением требований Федерального закона от</w:t>
      </w:r>
      <w:r w:rsidR="00B065EB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05.04.2013 №44-ФЗ «О</w:t>
      </w:r>
      <w:r w:rsidR="008D076E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контрактной системе в сфере закупок товаров, работ, услуг для обеспечения государственных и</w:t>
      </w:r>
      <w:r w:rsidR="003F69AE">
        <w:rPr>
          <w:color w:val="000000"/>
          <w:lang w:eastAsia="ar-SA"/>
        </w:rPr>
        <w:t> </w:t>
      </w:r>
      <w:r w:rsidR="00981C6F">
        <w:rPr>
          <w:color w:val="000000"/>
          <w:lang w:eastAsia="ar-SA"/>
        </w:rPr>
        <w:t>муниципальных нужд» (далее – Закон о контрактной системе)</w:t>
      </w:r>
      <w:r w:rsidR="00981C6F">
        <w:t xml:space="preserve"> заключили настоящий муниципальный контракт (далее – Контракт) о нижеследующем:</w:t>
      </w:r>
    </w:p>
    <w:p w14:paraId="16A00B53" w14:textId="77777777" w:rsidR="00BC2F34" w:rsidRDefault="00BC2F34" w:rsidP="00AD0B0E">
      <w:pPr>
        <w:widowControl w:val="0"/>
        <w:ind w:firstLine="709"/>
        <w:jc w:val="both"/>
      </w:pPr>
    </w:p>
    <w:p w14:paraId="14DF1B5D" w14:textId="77777777" w:rsidR="00981C6F" w:rsidRDefault="00981C6F" w:rsidP="00AD0B0E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Предмет Контракта</w:t>
      </w:r>
    </w:p>
    <w:p w14:paraId="4E2978B4" w14:textId="17DD3D22" w:rsidR="00981C6F" w:rsidRDefault="00BC1F46" w:rsidP="00AD0B0E">
      <w:pPr>
        <w:pStyle w:val="ad"/>
        <w:widowControl w:val="0"/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1.1.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Предметом Контракта является оказание Исполнителем услуг </w:t>
      </w:r>
      <w:r w:rsidR="00334AC6" w:rsidRPr="001B7235">
        <w:rPr>
          <w:rFonts w:ascii="Times New Roman" w:hAnsi="Times New Roman" w:cs="Times New Roman"/>
          <w:b/>
          <w:bCs/>
          <w:i w:val="0"/>
          <w:sz w:val="24"/>
          <w:szCs w:val="24"/>
        </w:rPr>
        <w:t>по поддержке плательщиков налога на профессиональный доход (индивидуальные предприниматели и физические лица) - организация и проведение семинара «Поддержка плательщика на профессиональный доход: преимущества и риски»</w:t>
      </w:r>
      <w:r w:rsidR="00E313C6">
        <w:rPr>
          <w:rFonts w:ascii="Times New Roman" w:eastAsia="Calibri" w:hAnsi="Times New Roman" w:cs="Times New Roman"/>
          <w:i w:val="0"/>
          <w:sz w:val="24"/>
          <w:szCs w:val="24"/>
          <w:lang w:eastAsia="ar-SA"/>
        </w:rPr>
        <w:t xml:space="preserve"> </w:t>
      </w:r>
      <w:r w:rsidR="00B065EB">
        <w:rPr>
          <w:rFonts w:ascii="Times New Roman" w:hAnsi="Times New Roman" w:cs="Times New Roman"/>
          <w:i w:val="0"/>
          <w:sz w:val="24"/>
          <w:szCs w:val="24"/>
        </w:rPr>
        <w:t>(далее – Услуги)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654C9" w:rsidRPr="005B17F6">
        <w:rPr>
          <w:rFonts w:ascii="Times New Roman" w:hAnsi="Times New Roman" w:cs="Times New Roman"/>
          <w:i w:val="0"/>
          <w:sz w:val="24"/>
          <w:szCs w:val="24"/>
        </w:rPr>
        <w:t>в соответствии с Техническим заданием (Приложение № 2 к Контракту), Расчетом цены контракта (Приложение № 1 к Контракту) и на условиях, предусмотренных Контрактом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. </w:t>
      </w:r>
    </w:p>
    <w:p w14:paraId="28087AE4" w14:textId="77777777" w:rsidR="00981C6F" w:rsidRDefault="00981C6F" w:rsidP="00AD0B0E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685F4D13" w14:textId="533FDAC5" w:rsidR="0054453E" w:rsidRDefault="00135F60" w:rsidP="00BC2F34">
      <w:pPr>
        <w:widowControl w:val="0"/>
        <w:ind w:firstLine="709"/>
        <w:rPr>
          <w:sz w:val="22"/>
        </w:rPr>
      </w:pPr>
      <w:r w:rsidRPr="00135F60">
        <w:rPr>
          <w:rFonts w:eastAsia="Calibri" w:cs="Calibri"/>
          <w:lang w:eastAsia="ar-SA"/>
        </w:rPr>
        <w:t xml:space="preserve">ИКЗ: </w:t>
      </w:r>
      <w:r w:rsidR="00B065EB" w:rsidRPr="009365B6">
        <w:t>2634720007053472501001 0111 000</w:t>
      </w:r>
      <w:r w:rsidR="002A022F">
        <w:t> </w:t>
      </w:r>
      <w:r w:rsidR="00B065EB" w:rsidRPr="009365B6">
        <w:t>000</w:t>
      </w:r>
      <w:r w:rsidR="002A022F">
        <w:rPr>
          <w:lang w:val="en-US"/>
        </w:rPr>
        <w:t> </w:t>
      </w:r>
      <w:r w:rsidR="00B065EB" w:rsidRPr="009365B6">
        <w:t>000</w:t>
      </w:r>
      <w:r w:rsidR="002A022F">
        <w:rPr>
          <w:lang w:val="en-US"/>
        </w:rPr>
        <w:t xml:space="preserve"> </w:t>
      </w:r>
      <w:r w:rsidR="00B065EB" w:rsidRPr="009365B6">
        <w:t>0</w:t>
      </w:r>
    </w:p>
    <w:p w14:paraId="2B1CC059" w14:textId="77777777" w:rsidR="00BC2F34" w:rsidRPr="00BC2F34" w:rsidRDefault="00BC2F34" w:rsidP="00BC2F34">
      <w:pPr>
        <w:widowControl w:val="0"/>
        <w:ind w:firstLine="709"/>
        <w:rPr>
          <w:sz w:val="22"/>
        </w:rPr>
      </w:pPr>
    </w:p>
    <w:p w14:paraId="090BE622" w14:textId="77777777" w:rsidR="00981C6F" w:rsidRDefault="00981C6F" w:rsidP="00AD0B0E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Цена Контракта и порядок расчетов</w:t>
      </w:r>
    </w:p>
    <w:p w14:paraId="72C02612" w14:textId="77777777" w:rsidR="001654C9" w:rsidRPr="005B17F6" w:rsidRDefault="001654C9" w:rsidP="001654C9">
      <w:pPr>
        <w:pStyle w:val="ad"/>
        <w:widowControl w:val="0"/>
        <w:numPr>
          <w:ilvl w:val="1"/>
          <w:numId w:val="4"/>
        </w:numPr>
        <w:suppressAutoHyphens w:val="0"/>
        <w:spacing w:after="0" w:line="240" w:lineRule="auto"/>
        <w:ind w:left="0" w:firstLine="568"/>
        <w:jc w:val="both"/>
      </w:pPr>
      <w:r w:rsidRPr="005B17F6">
        <w:rPr>
          <w:rFonts w:ascii="Times New Roman" w:hAnsi="Times New Roman" w:cs="Times New Roman"/>
          <w:i w:val="0"/>
          <w:sz w:val="24"/>
          <w:szCs w:val="24"/>
        </w:rPr>
        <w:t xml:space="preserve">Цена Контракта </w:t>
      </w:r>
      <w:r w:rsidRPr="005B17F6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составляет </w:t>
      </w:r>
      <w:r w:rsidRPr="005B17F6">
        <w:rPr>
          <w:rFonts w:ascii="Times New Roman" w:eastAsia="Calibri" w:hAnsi="Times New Roman"/>
          <w:bCs/>
          <w:i w:val="0"/>
          <w:sz w:val="24"/>
          <w:szCs w:val="24"/>
          <w:lang w:eastAsia="ar-SA"/>
        </w:rPr>
        <w:t>_____ (__) рублей</w:t>
      </w:r>
      <w:r w:rsidRPr="005B17F6">
        <w:rPr>
          <w:rFonts w:ascii="Times New Roman" w:hAnsi="Times New Roman"/>
          <w:i w:val="0"/>
          <w:sz w:val="24"/>
          <w:szCs w:val="24"/>
        </w:rPr>
        <w:t>, в том числе НДС ___ %_____ (____) рублей (При отсутствии НДС, прописывается основание по Налоговому кодексу РФ) (далее – цена Контракта).</w:t>
      </w:r>
    </w:p>
    <w:p w14:paraId="50818157" w14:textId="77777777" w:rsidR="001654C9" w:rsidRPr="005B17F6" w:rsidRDefault="001654C9" w:rsidP="001654C9">
      <w:pPr>
        <w:widowControl w:val="0"/>
        <w:ind w:firstLine="709"/>
        <w:jc w:val="both"/>
      </w:pPr>
      <w:r w:rsidRPr="005B17F6">
        <w:rPr>
          <w:rFonts w:eastAsia="Calibri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34BC9BD" w14:textId="77777777" w:rsidR="001654C9" w:rsidRPr="005B17F6" w:rsidRDefault="001654C9" w:rsidP="001654C9">
      <w:pPr>
        <w:widowControl w:val="0"/>
        <w:ind w:firstLine="709"/>
        <w:jc w:val="both"/>
        <w:rPr>
          <w:rFonts w:eastAsia="Calibri"/>
          <w:lang w:eastAsia="ar-SA"/>
        </w:rPr>
      </w:pPr>
      <w:r w:rsidRPr="005B17F6">
        <w:t>Источник финансирования:</w:t>
      </w:r>
      <w:r w:rsidRPr="005B17F6">
        <w:rPr>
          <w:rFonts w:eastAsia="Calibri"/>
          <w:lang w:eastAsia="ar-SA"/>
        </w:rPr>
        <w:t xml:space="preserve"> Бюджет муниципального образования Ломоносовский муниципальный район Ленинградской области на 2026 год.</w:t>
      </w:r>
    </w:p>
    <w:p w14:paraId="5D87170C" w14:textId="77777777" w:rsidR="001654C9" w:rsidRPr="005B17F6" w:rsidRDefault="001654C9" w:rsidP="001654C9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5B17F6">
        <w:rPr>
          <w:rFonts w:ascii="Times New Roman" w:hAnsi="Times New Roman" w:cs="Times New Roman"/>
          <w:i w:val="0"/>
          <w:iCs w:val="0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228C1AD3" w14:textId="77777777" w:rsidR="001654C9" w:rsidRPr="005B17F6" w:rsidRDefault="001654C9" w:rsidP="001654C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5B17F6">
        <w:rPr>
          <w:rFonts w:ascii="Times New Roman" w:hAnsi="Times New Roman" w:cs="Times New Roman"/>
          <w:i w:val="0"/>
          <w:sz w:val="24"/>
          <w:szCs w:val="24"/>
        </w:rPr>
        <w:t>Срок оплаты Заказчиком результата оказанных Услуг в течение</w:t>
      </w:r>
      <w:r w:rsidRPr="005B17F6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7 (семи) рабочих дней</w:t>
      </w:r>
      <w:r w:rsidRPr="005B17F6">
        <w:rPr>
          <w:rFonts w:ascii="Times New Roman" w:hAnsi="Times New Roman" w:cs="Times New Roman"/>
          <w:i w:val="0"/>
          <w:sz w:val="24"/>
          <w:szCs w:val="24"/>
        </w:rPr>
        <w:t xml:space="preserve"> с даты подписания Заказчиком документов о приемке, предусмотренных п. 4.2. Контракта. </w:t>
      </w:r>
    </w:p>
    <w:p w14:paraId="73EDE6F8" w14:textId="77777777" w:rsidR="001654C9" w:rsidRPr="005B17F6" w:rsidRDefault="001654C9" w:rsidP="001654C9">
      <w:pPr>
        <w:pStyle w:val="ad"/>
        <w:widowControl w:val="0"/>
        <w:spacing w:after="0" w:line="240" w:lineRule="auto"/>
        <w:ind w:left="0"/>
        <w:jc w:val="both"/>
      </w:pPr>
      <w:r w:rsidRPr="005B17F6">
        <w:rPr>
          <w:rFonts w:ascii="Times New Roman" w:hAnsi="Times New Roman" w:cs="Times New Roman"/>
          <w:i w:val="0"/>
          <w:sz w:val="24"/>
          <w:szCs w:val="24"/>
        </w:rPr>
        <w:tab/>
        <w:t>Оплата результата оказанных услуг производится Заказчиком путем безналичного перечисления денежных средств на расчетный счет Исполнителя, в течении 7 (семи) рабочих дней с даты подписания Сторонами Акта оказанных услуг и Акта приемки ТРУ по форме ОКУД 0510452, в соответствии с Приказом Минфина от 15.04.2021 г. №61н (далее - акт приемки ТРУ по форме ОКУД 0510452), на основании предоставленных Исполнителем счета на оплату, счета-фактуры (при наличии).</w:t>
      </w:r>
    </w:p>
    <w:p w14:paraId="08C29B87" w14:textId="77777777" w:rsidR="001654C9" w:rsidRPr="005B17F6" w:rsidRDefault="001654C9" w:rsidP="001654C9">
      <w:pPr>
        <w:widowControl w:val="0"/>
        <w:tabs>
          <w:tab w:val="left" w:pos="709"/>
        </w:tabs>
        <w:ind w:firstLine="709"/>
        <w:jc w:val="both"/>
      </w:pPr>
      <w:r w:rsidRPr="005B17F6">
        <w:lastRenderedPageBreak/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2CD53F05" w14:textId="77777777" w:rsidR="001654C9" w:rsidRPr="005B17F6" w:rsidRDefault="001654C9" w:rsidP="001654C9">
      <w:pPr>
        <w:ind w:firstLine="709"/>
        <w:contextualSpacing/>
        <w:jc w:val="both"/>
        <w:rPr>
          <w:lang w:eastAsia="ar-SA"/>
        </w:rPr>
      </w:pPr>
      <w:r w:rsidRPr="005B17F6">
        <w:rPr>
          <w:lang w:eastAsia="ar-SA"/>
        </w:rPr>
        <w:t>Авансирование Контрактом не предусмотрено.</w:t>
      </w:r>
    </w:p>
    <w:p w14:paraId="43DDA730" w14:textId="2F1DFF1A" w:rsidR="00981C6F" w:rsidRDefault="001654C9" w:rsidP="001654C9">
      <w:pPr>
        <w:ind w:firstLine="709"/>
        <w:contextualSpacing/>
        <w:jc w:val="both"/>
      </w:pPr>
      <w:r w:rsidRPr="005B17F6">
        <w:t>2.4.</w:t>
      </w:r>
      <w:r w:rsidRPr="005B17F6">
        <w:tab/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2963B275" w14:textId="77777777" w:rsidR="00981C6F" w:rsidRPr="00361274" w:rsidRDefault="00981C6F" w:rsidP="00AD0B0E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sz w:val="20"/>
        </w:rPr>
      </w:pPr>
    </w:p>
    <w:p w14:paraId="70C1FA0F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оказания Услуг</w:t>
      </w:r>
    </w:p>
    <w:p w14:paraId="5CA2FD32" w14:textId="77777777" w:rsidR="00981C6F" w:rsidRPr="00135F60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3FB89AA7" w14:textId="77777777" w:rsidR="001B7235" w:rsidRPr="001B7235" w:rsidRDefault="00981C6F" w:rsidP="001B7235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B7235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Место оказания Услуг: </w:t>
      </w:r>
      <w:bookmarkStart w:id="0" w:name="_Hlk214618270"/>
      <w:r w:rsidR="001B7235" w:rsidRPr="001B7235">
        <w:rPr>
          <w:rFonts w:ascii="Times New Roman" w:hAnsi="Times New Roman" w:cs="Times New Roman"/>
          <w:i w:val="0"/>
          <w:iCs w:val="0"/>
          <w:sz w:val="24"/>
          <w:szCs w:val="24"/>
        </w:rPr>
        <w:t>Помещение исполнителя на территории Ломоносовского муниципального района Ленинградской области</w:t>
      </w:r>
      <w:bookmarkEnd w:id="0"/>
      <w:r w:rsidR="001B7235" w:rsidRPr="001B7235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или г. Ломоносов.</w:t>
      </w:r>
    </w:p>
    <w:p w14:paraId="4B6D8796" w14:textId="2811CF83" w:rsidR="00981C6F" w:rsidRPr="001B7235" w:rsidRDefault="00981C6F" w:rsidP="00E944E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B7235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Срок оказания Услуг: </w:t>
      </w:r>
      <w:r w:rsidR="00E944EC" w:rsidRPr="001B7235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с момента заключения контракта по 01 ноября 2026 года </w:t>
      </w:r>
      <w:r w:rsidR="00E944EC" w:rsidRPr="001B7235"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в соответствии </w:t>
      </w:r>
      <w:r w:rsidR="001654C9" w:rsidRPr="001B7235">
        <w:rPr>
          <w:rFonts w:ascii="Times New Roman" w:hAnsi="Times New Roman" w:cs="Times New Roman"/>
          <w:i w:val="0"/>
          <w:iCs w:val="0"/>
          <w:sz w:val="24"/>
          <w:szCs w:val="24"/>
        </w:rPr>
        <w:t>с Техническим заданием (Приложение № 2 к Контракту).</w:t>
      </w:r>
    </w:p>
    <w:p w14:paraId="43F75870" w14:textId="77777777" w:rsidR="00981C6F" w:rsidRPr="00361274" w:rsidRDefault="00981C6F" w:rsidP="00AD0B0E">
      <w:pPr>
        <w:ind w:firstLine="709"/>
        <w:jc w:val="center"/>
        <w:rPr>
          <w:sz w:val="18"/>
        </w:rPr>
      </w:pPr>
    </w:p>
    <w:p w14:paraId="03089D74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приемки и сдачи оказанных Услуг</w:t>
      </w:r>
    </w:p>
    <w:p w14:paraId="7C8D19AB" w14:textId="77777777" w:rsidR="00275550" w:rsidRPr="00C11251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4C1EAD9C" w14:textId="77777777" w:rsidR="00275550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C11251">
        <w:rPr>
          <w:rFonts w:ascii="Times New Roman" w:hAnsi="Times New Roman" w:cs="Times New Roman"/>
          <w:i w:val="0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 счет, счет-фактуру (при наличии), а также иные необходимые документы, предусмотренные Контрактом.</w:t>
      </w:r>
    </w:p>
    <w:p w14:paraId="4FF70739" w14:textId="610AB215" w:rsidR="00275550" w:rsidRDefault="00275550" w:rsidP="00275550">
      <w:pPr>
        <w:pStyle w:val="ad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886DDF">
        <w:rPr>
          <w:rFonts w:ascii="Times New Roman" w:hAnsi="Times New Roman" w:cs="Times New Roman"/>
          <w:i w:val="0"/>
          <w:sz w:val="24"/>
          <w:szCs w:val="24"/>
          <w:lang w:eastAsia="ru-RU"/>
        </w:rPr>
        <w:t>Приемка оказанных Услуг по настоящему Контракту осуще</w:t>
      </w:r>
      <w:r w:rsidR="007C5B22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ствляется Заказчиком в 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течение </w:t>
      </w:r>
      <w:r w:rsidR="00B865B0"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5</w:t>
      </w:r>
      <w:r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(</w:t>
      </w:r>
      <w:r w:rsidR="00B865B0"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пяти</w:t>
      </w:r>
      <w:r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>) раб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>оч</w:t>
      </w:r>
      <w:r w:rsid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их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д</w:t>
      </w:r>
      <w:r w:rsid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ней</w:t>
      </w:r>
      <w:r w:rsidRPr="00886DDF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с момента предоставления Исполнителем документов, указанных в п. 4.2 Контракта. </w:t>
      </w:r>
    </w:p>
    <w:p w14:paraId="52DCEF78" w14:textId="77777777" w:rsidR="00275550" w:rsidRPr="005C7F3C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C7F3C">
        <w:rPr>
          <w:rFonts w:ascii="Times New Roman" w:hAnsi="Times New Roman"/>
          <w:i w:val="0"/>
          <w:color w:val="auto"/>
          <w:sz w:val="24"/>
          <w:szCs w:val="24"/>
        </w:rPr>
        <w:t>По факту приемки услуг Заказчик подписывает акт оказанных услуг и формирует акт приемки ТРУ по форме ОКУД 0510452. В соответствии с законодательством акт приемки ТРУ по фор</w:t>
      </w:r>
      <w:r>
        <w:rPr>
          <w:rFonts w:ascii="Times New Roman" w:hAnsi="Times New Roman"/>
          <w:i w:val="0"/>
          <w:color w:val="auto"/>
          <w:sz w:val="24"/>
          <w:szCs w:val="24"/>
        </w:rPr>
        <w:t>ме ОКУД 0510452 должен содержа</w:t>
      </w:r>
      <w:r w:rsidRPr="005C7F3C">
        <w:rPr>
          <w:rFonts w:ascii="Times New Roman" w:hAnsi="Times New Roman"/>
          <w:i w:val="0"/>
          <w:color w:val="auto"/>
          <w:sz w:val="24"/>
          <w:szCs w:val="24"/>
        </w:rPr>
        <w:t>ть ссылку на Контракт (номер, дата), подтверждающие факт и срок оказания услуг.</w:t>
      </w:r>
    </w:p>
    <w:p w14:paraId="00DBBFAA" w14:textId="45399E44" w:rsidR="00616368" w:rsidRDefault="00275550" w:rsidP="00275550">
      <w:pPr>
        <w:widowControl w:val="0"/>
        <w:tabs>
          <w:tab w:val="left" w:pos="709"/>
        </w:tabs>
        <w:jc w:val="both"/>
        <w:rPr>
          <w:iCs w:val="0"/>
          <w:lang w:eastAsia="ar-SA"/>
        </w:rPr>
      </w:pPr>
      <w:r>
        <w:rPr>
          <w:iCs w:val="0"/>
          <w:lang w:eastAsia="ar-SA"/>
        </w:rPr>
        <w:tab/>
      </w:r>
      <w:r w:rsidRPr="008E0F99">
        <w:rPr>
          <w:iCs w:val="0"/>
          <w:lang w:eastAsia="ar-SA"/>
        </w:rPr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 w:rsidRPr="008E0F99">
        <w:rPr>
          <w:iCs w:val="0"/>
          <w:lang w:eastAsia="ar-SA"/>
        </w:rPr>
        <w:t>электрон</w:t>
      </w:r>
      <w:r w:rsidR="009947DB">
        <w:rPr>
          <w:iCs w:val="0"/>
          <w:lang w:eastAsia="ar-SA"/>
        </w:rPr>
        <w:t>н</w:t>
      </w:r>
      <w:r w:rsidRPr="008E0F99">
        <w:rPr>
          <w:iCs w:val="0"/>
          <w:lang w:eastAsia="ar-SA"/>
        </w:rPr>
        <w:t>о</w:t>
      </w:r>
      <w:proofErr w:type="spellEnd"/>
      <w:r w:rsidRPr="008E0F99">
        <w:rPr>
          <w:iCs w:val="0"/>
          <w:lang w:eastAsia="ar-SA"/>
        </w:rPr>
        <w:t xml:space="preserve">. </w:t>
      </w:r>
    </w:p>
    <w:p w14:paraId="095493E9" w14:textId="77777777" w:rsidR="00616368" w:rsidRDefault="00275550" w:rsidP="00616368">
      <w:pPr>
        <w:widowControl w:val="0"/>
        <w:tabs>
          <w:tab w:val="left" w:pos="709"/>
        </w:tabs>
        <w:ind w:firstLine="709"/>
        <w:jc w:val="both"/>
        <w:rPr>
          <w:iCs w:val="0"/>
          <w:lang w:eastAsia="ar-SA"/>
        </w:rPr>
      </w:pPr>
      <w:r w:rsidRPr="008E0F99">
        <w:rPr>
          <w:iCs w:val="0"/>
          <w:lang w:eastAsia="ar-SA"/>
        </w:rPr>
        <w:t>При отсутствии технической возможности акт ТРУ по форме ОКУД 0510452 подписывается Сторонами на бумажном носителе</w:t>
      </w:r>
      <w:r w:rsidR="00616368">
        <w:rPr>
          <w:iCs w:val="0"/>
          <w:lang w:eastAsia="ar-SA"/>
        </w:rPr>
        <w:t>.</w:t>
      </w:r>
    </w:p>
    <w:p w14:paraId="0CBAF923" w14:textId="77777777" w:rsidR="00616368" w:rsidRPr="00616368" w:rsidRDefault="00616368" w:rsidP="00616368">
      <w:pPr>
        <w:widowControl w:val="0"/>
        <w:tabs>
          <w:tab w:val="left" w:pos="709"/>
        </w:tabs>
        <w:ind w:firstLine="709"/>
        <w:jc w:val="both"/>
        <w:rPr>
          <w:iCs w:val="0"/>
          <w:lang w:eastAsia="ar-SA"/>
        </w:rPr>
      </w:pPr>
      <w:r w:rsidRPr="00616368">
        <w:rPr>
          <w:color w:val="auto"/>
        </w:rPr>
        <w:t xml:space="preserve">При приемке оказанных услуг без участия Исполнителя </w:t>
      </w:r>
      <w:r w:rsidRPr="00616368">
        <w:rPr>
          <w:bCs/>
          <w:color w:val="auto"/>
        </w:rPr>
        <w:t xml:space="preserve">акт </w:t>
      </w:r>
      <w:r w:rsidRPr="00616368">
        <w:rPr>
          <w:color w:val="auto"/>
        </w:rPr>
        <w:t xml:space="preserve">приемки ТРУ по форме ОКУД 0510452 </w:t>
      </w:r>
      <w:r w:rsidRPr="00616368">
        <w:rPr>
          <w:bCs/>
          <w:color w:val="auto"/>
        </w:rPr>
        <w:t xml:space="preserve">подписывается Заказчиком </w:t>
      </w:r>
      <w:r w:rsidRPr="00616368">
        <w:rPr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7BF46820" w14:textId="77777777" w:rsidR="00616368" w:rsidRPr="00616368" w:rsidRDefault="00616368" w:rsidP="00616368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616368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6A4B82DB" w14:textId="77777777" w:rsidR="00616368" w:rsidRPr="00BD77D0" w:rsidRDefault="00616368" w:rsidP="00616368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616368">
        <w:rPr>
          <w:rFonts w:ascii="Times New Roman" w:hAnsi="Times New Roman" w:cs="Times New Roman"/>
          <w:bCs/>
          <w:color w:val="auto"/>
        </w:rPr>
        <w:t xml:space="preserve">        Акт </w:t>
      </w:r>
      <w:r w:rsidRPr="00616368">
        <w:rPr>
          <w:rFonts w:ascii="Times New Roman" w:hAnsi="Times New Roman" w:cs="Times New Roman"/>
          <w:color w:val="auto"/>
        </w:rPr>
        <w:t>приемки ТРУ по форме ОКУД 0510452 после его подписания, утверждается Заказчиком в целях подтверждения возникновения у Заказчика обязанности оплатить услуги.</w:t>
      </w:r>
    </w:p>
    <w:p w14:paraId="6DE7EB17" w14:textId="77777777" w:rsidR="00275550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Для проверки предоставленных Исполнителем результатов </w:t>
      </w:r>
      <w:r>
        <w:rPr>
          <w:rFonts w:ascii="Times New Roman" w:hAnsi="Times New Roman"/>
          <w:i w:val="0"/>
          <w:color w:val="auto"/>
          <w:sz w:val="24"/>
          <w:szCs w:val="24"/>
        </w:rPr>
        <w:t>оказан</w:t>
      </w:r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ных услуг, предусмотренных Контрактом, в части их соответствия условиям Контракта Заказчик проводит экспертизу товара в порядке, предусмотренном </w:t>
      </w:r>
      <w:hyperlink r:id="rId6" w:history="1">
        <w:r w:rsidRPr="005C7F3C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7532C1E5" w14:textId="77777777" w:rsidR="00616368" w:rsidRPr="00BD77D0" w:rsidRDefault="00616368" w:rsidP="0061636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 случае выявления недостатков при приемке оказанных услуг Заказчик направляет в адрес Исполнителя мотивированный отказ от приемки, в котором указываются недостатки и сроки их устранения.</w:t>
      </w:r>
    </w:p>
    <w:p w14:paraId="374567CD" w14:textId="77777777" w:rsidR="00616368" w:rsidRDefault="00616368" w:rsidP="0061636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оказанных услуг, акт приемки ТРУ по форме ОКУД 0510452,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4.2. контракта.</w:t>
      </w:r>
    </w:p>
    <w:p w14:paraId="00DC6E3F" w14:textId="77777777" w:rsidR="001654C9" w:rsidRPr="00BD77D0" w:rsidRDefault="001654C9" w:rsidP="001654C9">
      <w:pPr>
        <w:pStyle w:val="ad"/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2E1123C5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Права и обязанности Сторон</w:t>
      </w:r>
    </w:p>
    <w:p w14:paraId="629619B3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Заказчик вправе:</w:t>
      </w:r>
    </w:p>
    <w:p w14:paraId="3364DFC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3FE91FB8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6D72B48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648575D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Запрашивать у Исполнителя информацию о ходе оказываемых Услуг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6F06933E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. </w:t>
      </w:r>
    </w:p>
    <w:p w14:paraId="6A4B9F11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72223E9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26C82AE2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>
        <w:rPr>
          <w:rFonts w:ascii="Times New Roman" w:hAnsi="Times New Roman" w:cs="Times New Roman"/>
          <w:i w:val="0"/>
          <w:sz w:val="24"/>
          <w:szCs w:val="24"/>
        </w:rPr>
        <w:t>о контрактной системе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>.</w:t>
      </w:r>
    </w:p>
    <w:p w14:paraId="6821D5AC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>
        <w:rPr>
          <w:rFonts w:ascii="Times New Roman" w:hAnsi="Times New Roman" w:cs="Times New Roman"/>
          <w:i w:val="0"/>
          <w:sz w:val="24"/>
          <w:szCs w:val="24"/>
        </w:rPr>
        <w:t>о контрактной системе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>.</w:t>
      </w:r>
    </w:p>
    <w:p w14:paraId="750F22D0" w14:textId="77777777" w:rsidR="00981C6F" w:rsidRPr="003D5AA3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60B78504" w14:textId="77777777" w:rsidR="00981C6F" w:rsidRPr="003D5AA3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Заказчик обязан:</w:t>
      </w:r>
    </w:p>
    <w:p w14:paraId="5E7644D0" w14:textId="4778C963" w:rsidR="0029059E" w:rsidRPr="0029059E" w:rsidRDefault="0029059E" w:rsidP="0029059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DA028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Установить плановые значения результатов контракта и характеристик результатов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и</w:t>
      </w:r>
      <w:r w:rsidRPr="00DA0289">
        <w:rPr>
          <w:rFonts w:ascii="Times New Roman" w:hAnsi="Times New Roman" w:cs="Times New Roman"/>
          <w:i w:val="0"/>
          <w:iCs w:val="0"/>
          <w:sz w:val="24"/>
          <w:szCs w:val="24"/>
        </w:rPr>
        <w:t>нформационно-аналитических наблюдений за осуществлением торговой деятельности на территории Ломоносовского муниципального района (сбор отчетов по установленной форме) согласно приложению №3 к настоящему к Контракту.</w:t>
      </w:r>
    </w:p>
    <w:p w14:paraId="7B76C33D" w14:textId="7D37BDB8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в соответствии с п. 4.3 Контракта.</w:t>
      </w:r>
    </w:p>
    <w:p w14:paraId="162D04BB" w14:textId="77777777" w:rsidR="00981C6F" w:rsidRDefault="00981C6F" w:rsidP="00AD0B0E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Сообщать в письменной форме Исполнителю о недостатках, обнаруженных в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 xml:space="preserve"> ходе оказания Услуг, в течение </w:t>
      </w:r>
      <w:r>
        <w:rPr>
          <w:rFonts w:ascii="Times New Roman" w:hAnsi="Times New Roman" w:cs="Times New Roman"/>
          <w:i w:val="0"/>
          <w:sz w:val="24"/>
          <w:szCs w:val="24"/>
        </w:rPr>
        <w:t>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581B404A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287E463A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подпункте 5.4.6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</w:t>
      </w:r>
      <w:r w:rsidR="00811D57">
        <w:rPr>
          <w:rFonts w:ascii="Times New Roman" w:hAnsi="Times New Roman" w:cs="Times New Roman"/>
          <w:i w:val="0"/>
          <w:sz w:val="24"/>
          <w:szCs w:val="24"/>
        </w:rPr>
        <w:t>, в течение 3 (трех) рабочих дне</w:t>
      </w:r>
      <w:r>
        <w:rPr>
          <w:rFonts w:ascii="Times New Roman" w:hAnsi="Times New Roman" w:cs="Times New Roman"/>
          <w:i w:val="0"/>
          <w:sz w:val="24"/>
          <w:szCs w:val="24"/>
        </w:rPr>
        <w:t>й рассмотреть вопрос о целесообразности и порядке продолжения оказания Услуг.</w:t>
      </w:r>
    </w:p>
    <w:p w14:paraId="0F58F5C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62D919BF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3DBDA168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вправе:</w:t>
      </w:r>
    </w:p>
    <w:p w14:paraId="2EE5F7A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811D57">
          <w:rPr>
            <w:rStyle w:val="a7"/>
            <w:rFonts w:ascii="Times New Roman" w:hAnsi="Times New Roman" w:cs="Times New Roman"/>
            <w:i w:val="0"/>
            <w:color w:val="00000A"/>
            <w:sz w:val="24"/>
            <w:szCs w:val="24"/>
            <w:u w:val="none"/>
          </w:rPr>
          <w:t>а</w:t>
        </w:r>
      </w:hyperlink>
      <w:r>
        <w:rPr>
          <w:rFonts w:ascii="Times New Roman" w:hAnsi="Times New Roman" w:cs="Times New Roman"/>
          <w:i w:val="0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п. 4.</w:t>
      </w:r>
      <w:r w:rsidRPr="00BA35FD">
        <w:rPr>
          <w:rFonts w:ascii="Times New Roman" w:hAnsi="Times New Roman" w:cs="Times New Roman"/>
          <w:i w:val="0"/>
          <w:sz w:val="24"/>
          <w:szCs w:val="24"/>
        </w:rPr>
        <w:t>2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Контракта, и при условии истечения срока, указанного </w:t>
      </w:r>
      <w:r w:rsidRPr="00BA35FD">
        <w:rPr>
          <w:rFonts w:ascii="Times New Roman" w:hAnsi="Times New Roman" w:cs="Times New Roman"/>
          <w:i w:val="0"/>
          <w:sz w:val="24"/>
          <w:szCs w:val="24"/>
        </w:rPr>
        <w:t xml:space="preserve">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п. 4.3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Контракта.</w:t>
      </w:r>
    </w:p>
    <w:p w14:paraId="4759EE6C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Требовать своевременной оплаты оказанных Услуг в соответствии с </w:t>
      </w:r>
      <w:r w:rsidRPr="00F763C5">
        <w:rPr>
          <w:rFonts w:ascii="Times New Roman" w:hAnsi="Times New Roman" w:cs="Times New Roman"/>
          <w:i w:val="0"/>
          <w:sz w:val="24"/>
          <w:szCs w:val="24"/>
        </w:rPr>
        <w:t>условиями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sz w:val="24"/>
          <w:szCs w:val="24"/>
        </w:rPr>
        <w:lastRenderedPageBreak/>
        <w:t>Контракта.</w:t>
      </w:r>
    </w:p>
    <w:p w14:paraId="601C86A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4166208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05FA20C1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67C7337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Досрочно исполнить обязательства по Контракту с согласия Заказчика.</w:t>
      </w:r>
    </w:p>
    <w:p w14:paraId="600DAA7A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0751F326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6DE9B0B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392CB033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обязан:</w:t>
      </w:r>
    </w:p>
    <w:p w14:paraId="185307B5" w14:textId="3299D843" w:rsidR="008245C0" w:rsidRPr="008245C0" w:rsidRDefault="008245C0" w:rsidP="008245C0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Предоставлять в Администрацию информацию в соответствии с техническим заданием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и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приложением №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3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не позднее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7 (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семи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)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рабочих дне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й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, следующим за отчетным периодом.</w:t>
      </w:r>
    </w:p>
    <w:p w14:paraId="02706109" w14:textId="4F8ABBCA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2C4734D8" w14:textId="77777777" w:rsidR="00981C6F" w:rsidRDefault="00981C6F" w:rsidP="00AD0B0E">
      <w:pPr>
        <w:pStyle w:val="ConsPlusNormal"/>
        <w:widowControl/>
        <w:numPr>
          <w:ilvl w:val="2"/>
          <w:numId w:val="4"/>
        </w:numPr>
        <w:ind w:left="0" w:firstLine="709"/>
        <w:jc w:val="both"/>
      </w:pPr>
      <w:r>
        <w:rPr>
          <w:rFonts w:ascii="Times New Roman" w:hAnsi="Times New Roman"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2C2FA25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4D032659" w14:textId="77777777" w:rsidR="00981C6F" w:rsidRDefault="00981C6F" w:rsidP="00AD0B0E">
      <w:pPr>
        <w:widowControl w:val="0"/>
        <w:tabs>
          <w:tab w:val="left" w:pos="709"/>
        </w:tabs>
        <w:ind w:firstLine="709"/>
        <w:jc w:val="both"/>
      </w:pPr>
      <w: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0CE2F40F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79B9A11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6166C22E" w14:textId="77777777" w:rsidR="00981C6F" w:rsidRDefault="009A28D5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В течение 1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>(одного) рабочего дня информировать Заказчика о невозможности оказать Услуги в надлежащем объеме, в предусмотренные Контрак</w:t>
      </w:r>
      <w:r>
        <w:rPr>
          <w:rFonts w:ascii="Times New Roman" w:hAnsi="Times New Roman" w:cs="Times New Roman"/>
          <w:i w:val="0"/>
          <w:sz w:val="24"/>
          <w:szCs w:val="24"/>
        </w:rPr>
        <w:t>том сроки, надлежащего качества.</w:t>
      </w:r>
    </w:p>
    <w:p w14:paraId="3E34473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если законодательством Российской Федерации предусмотрены обязательные т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ребования к лицам, осуществляющи</w:t>
      </w:r>
      <w:r>
        <w:rPr>
          <w:rFonts w:ascii="Times New Roman" w:hAnsi="Times New Roman" w:cs="Times New Roman"/>
          <w:i w:val="0"/>
          <w:sz w:val="24"/>
          <w:szCs w:val="24"/>
        </w:rPr>
        <w:t>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бованию Заказчика в течение 3 (т</w:t>
      </w:r>
      <w:r>
        <w:rPr>
          <w:rFonts w:ascii="Times New Roman" w:hAnsi="Times New Roman" w:cs="Times New Roman"/>
          <w:i w:val="0"/>
          <w:sz w:val="24"/>
          <w:szCs w:val="24"/>
        </w:rPr>
        <w:t>рех) рабочих дней со дня получения соответствующего требования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769DB18B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Представить Заказчику сведения об изменении своего фактического </w:t>
      </w:r>
      <w:r>
        <w:rPr>
          <w:rFonts w:ascii="Times New Roman" w:hAnsi="Times New Roman" w:cs="Times New Roman"/>
          <w:i w:val="0"/>
          <w:sz w:val="24"/>
          <w:szCs w:val="24"/>
        </w:rPr>
        <w:lastRenderedPageBreak/>
        <w:t>местонахожде</w:t>
      </w:r>
      <w:r w:rsidR="00F546DF">
        <w:rPr>
          <w:rFonts w:ascii="Times New Roman" w:hAnsi="Times New Roman" w:cs="Times New Roman"/>
          <w:i w:val="0"/>
          <w:sz w:val="24"/>
          <w:szCs w:val="24"/>
        </w:rPr>
        <w:t xml:space="preserve">ния в срок не позднее 5 (пяти) </w:t>
      </w:r>
      <w:r>
        <w:rPr>
          <w:rFonts w:ascii="Times New Roman" w:hAnsi="Times New Roman" w:cs="Times New Roman"/>
          <w:i w:val="0"/>
          <w:sz w:val="24"/>
          <w:szCs w:val="24"/>
        </w:rPr>
        <w:t>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1AB11F2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1804E62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Исполнять иные обязанности, предусмотренные законодательством Российской Феде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 xml:space="preserve">рации и </w:t>
      </w:r>
      <w:r>
        <w:rPr>
          <w:rFonts w:ascii="Times New Roman" w:hAnsi="Times New Roman" w:cs="Times New Roman"/>
          <w:i w:val="0"/>
          <w:sz w:val="24"/>
          <w:szCs w:val="24"/>
        </w:rPr>
        <w:t>Контрактом.</w:t>
      </w:r>
    </w:p>
    <w:p w14:paraId="0EFEF902" w14:textId="77777777" w:rsidR="00FB6997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 w:rsidRPr="00FB6997">
        <w:rPr>
          <w:rFonts w:ascii="Times New Roman" w:hAnsi="Times New Roman" w:cs="Times New Roman"/>
          <w:b/>
          <w:i w:val="0"/>
          <w:sz w:val="24"/>
          <w:szCs w:val="24"/>
        </w:rPr>
        <w:t>Гарантии</w:t>
      </w:r>
    </w:p>
    <w:p w14:paraId="66A37F17" w14:textId="77777777" w:rsidR="00981C6F" w:rsidRPr="006A01A3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>
        <w:rPr>
          <w:rFonts w:ascii="Times New Roman" w:hAnsi="Times New Roman" w:cs="Times New Roman"/>
          <w:i w:val="0"/>
          <w:sz w:val="24"/>
          <w:szCs w:val="24"/>
        </w:rPr>
        <w:t>, действующим на момент оказания Услуг.</w:t>
      </w:r>
    </w:p>
    <w:p w14:paraId="294F8C7E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6BCD9044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48248061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3B5DF6DC" w14:textId="77777777" w:rsidR="006A01A3" w:rsidRPr="00BD77D0" w:rsidRDefault="006A01A3" w:rsidP="006A01A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1ED425CC" w14:textId="77777777" w:rsidR="006A01A3" w:rsidRDefault="006A01A3" w:rsidP="006A01A3">
      <w:pPr>
        <w:pStyle w:val="ad"/>
        <w:widowControl w:val="0"/>
        <w:spacing w:after="0" w:line="240" w:lineRule="auto"/>
        <w:ind w:left="709"/>
        <w:jc w:val="both"/>
      </w:pPr>
    </w:p>
    <w:p w14:paraId="4BBACEB6" w14:textId="77777777" w:rsidR="00981C6F" w:rsidRPr="00385D02" w:rsidRDefault="00981C6F" w:rsidP="00275550">
      <w:pPr>
        <w:pStyle w:val="ad"/>
        <w:spacing w:after="0" w:line="240" w:lineRule="auto"/>
        <w:ind w:left="709"/>
        <w:jc w:val="both"/>
      </w:pPr>
    </w:p>
    <w:p w14:paraId="58990085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Ответственность Сторон</w:t>
      </w:r>
    </w:p>
    <w:p w14:paraId="00B5D772" w14:textId="77777777" w:rsidR="0001777D" w:rsidRDefault="0001777D" w:rsidP="00AD0B0E">
      <w:pPr>
        <w:widowControl w:val="0"/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5B16DDD2" w14:textId="77777777" w:rsidR="00275550" w:rsidRPr="00DC2041" w:rsidRDefault="00275550" w:rsidP="00AD0B0E">
      <w:pPr>
        <w:widowControl w:val="0"/>
        <w:ind w:firstLine="708"/>
        <w:jc w:val="both"/>
      </w:pPr>
    </w:p>
    <w:p w14:paraId="17489DFB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Срок действия, порядок изменения и расторжения Контракта</w:t>
      </w:r>
    </w:p>
    <w:p w14:paraId="57E15935" w14:textId="240EE309" w:rsidR="00981C6F" w:rsidRDefault="00981C6F" w:rsidP="00AD0B0E">
      <w:pPr>
        <w:numPr>
          <w:ilvl w:val="1"/>
          <w:numId w:val="4"/>
        </w:numPr>
        <w:ind w:left="0" w:firstLine="737"/>
        <w:contextualSpacing/>
        <w:jc w:val="both"/>
      </w:pPr>
      <w:r>
        <w:rPr>
          <w:rFonts w:eastAsia="Calibri"/>
          <w:iCs w:val="0"/>
          <w:lang w:eastAsia="en-US"/>
        </w:rPr>
        <w:t>Настоящий Контракт вступает в силу и считается заключенным с момента его подписания Сторонами и действует до «31» декабря 20</w:t>
      </w:r>
      <w:r w:rsidR="001C78AD">
        <w:rPr>
          <w:rFonts w:eastAsia="Calibri"/>
          <w:iCs w:val="0"/>
          <w:lang w:eastAsia="en-US"/>
        </w:rPr>
        <w:t>2</w:t>
      </w:r>
      <w:r w:rsidR="007F1174">
        <w:rPr>
          <w:rFonts w:eastAsia="Calibri"/>
          <w:iCs w:val="0"/>
          <w:lang w:eastAsia="en-US"/>
        </w:rPr>
        <w:t>6</w:t>
      </w:r>
      <w:r w:rsidR="001C78AD">
        <w:rPr>
          <w:rFonts w:eastAsia="Calibri"/>
          <w:iCs w:val="0"/>
          <w:lang w:eastAsia="en-US"/>
        </w:rPr>
        <w:t xml:space="preserve"> </w:t>
      </w:r>
      <w:r>
        <w:rPr>
          <w:rFonts w:eastAsia="Calibri"/>
          <w:iCs w:val="0"/>
          <w:lang w:eastAsia="en-US"/>
        </w:rPr>
        <w:t>года.</w:t>
      </w:r>
      <w:r w:rsidR="007C5B22">
        <w:rPr>
          <w:rFonts w:eastAsia="Calibri"/>
          <w:iCs w:val="0"/>
          <w:lang w:eastAsia="en-US"/>
        </w:rPr>
        <w:t xml:space="preserve"> </w:t>
      </w:r>
      <w:r w:rsidR="00A948F2" w:rsidRPr="00F6416D">
        <w:t>Окончание срока действия Контракта не влечет прекращения неисполненных обязательств Сторон по Контракту</w:t>
      </w:r>
      <w:r w:rsidR="00A948F2">
        <w:t>.</w:t>
      </w:r>
    </w:p>
    <w:p w14:paraId="7B283AD7" w14:textId="77777777" w:rsidR="00981C6F" w:rsidRPr="00F763C5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 w:val="0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F763C5">
        <w:rPr>
          <w:rFonts w:ascii="Times New Roman" w:hAnsi="Times New Roman" w:cs="Times New Roman"/>
          <w:i w:val="0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51663C38" w14:textId="01667418" w:rsidR="00C713FA" w:rsidRPr="006A01A3" w:rsidRDefault="00C713FA" w:rsidP="00AD0B0E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C713FA">
        <w:rPr>
          <w:rFonts w:ascii="Times New Roman" w:hAnsi="Times New Roman"/>
          <w:i w:val="0"/>
          <w:color w:val="000000"/>
          <w:sz w:val="24"/>
          <w:szCs w:val="24"/>
        </w:rPr>
        <w:t xml:space="preserve">Изменения и дополнения настоящего </w:t>
      </w:r>
      <w:r w:rsidR="00A34DC0">
        <w:rPr>
          <w:rFonts w:ascii="Times New Roman" w:hAnsi="Times New Roman"/>
          <w:i w:val="0"/>
          <w:color w:val="000000"/>
          <w:sz w:val="24"/>
          <w:szCs w:val="24"/>
        </w:rPr>
        <w:t>К</w:t>
      </w:r>
      <w:r w:rsidRPr="00C713FA">
        <w:rPr>
          <w:rFonts w:ascii="Times New Roman" w:hAnsi="Times New Roman"/>
          <w:i w:val="0"/>
          <w:color w:val="000000"/>
          <w:sz w:val="24"/>
          <w:szCs w:val="24"/>
        </w:rPr>
        <w:t xml:space="preserve">онтракта возможны по соглашению Сторон в рамках действующего законодательства </w:t>
      </w:r>
      <w:r w:rsidRPr="00C713FA">
        <w:rPr>
          <w:rFonts w:ascii="Times New Roman" w:hAnsi="Times New Roman" w:cs="Times New Roman"/>
          <w:i w:val="0"/>
          <w:color w:val="000000"/>
          <w:sz w:val="24"/>
          <w:szCs w:val="24"/>
        </w:rPr>
        <w:t>Российской Федерации</w:t>
      </w:r>
      <w:r w:rsidRPr="00C713FA">
        <w:rPr>
          <w:rFonts w:ascii="Times New Roman" w:hAnsi="Times New Roman"/>
          <w:i w:val="0"/>
          <w:color w:val="000000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5A2122C2" w14:textId="1805FE65" w:rsidR="006A01A3" w:rsidRPr="006A01A3" w:rsidRDefault="006A01A3" w:rsidP="006A01A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Изменение существенных условий </w:t>
      </w:r>
      <w:r w:rsidR="00345D9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К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онтракта при его исполнении допускается по соглашению сторон </w:t>
      </w:r>
      <w:r w:rsidR="00102548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случаях,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предусмотренных частью 1 статьи 95 Закона о контрактной системе.</w:t>
      </w:r>
    </w:p>
    <w:p w14:paraId="443F5454" w14:textId="6081F70D" w:rsidR="00F763C5" w:rsidRPr="00385D02" w:rsidRDefault="00F763C5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385D02">
        <w:rPr>
          <w:rFonts w:ascii="Times New Roman" w:hAnsi="Times New Roman" w:cs="Times New Roman"/>
          <w:i w:val="0"/>
          <w:sz w:val="24"/>
          <w:szCs w:val="24"/>
          <w:lang w:eastAsia="ru-RU"/>
        </w:rPr>
        <w:lastRenderedPageBreak/>
        <w:t xml:space="preserve">При исполнении </w:t>
      </w:r>
      <w:r w:rsidR="00345D96">
        <w:rPr>
          <w:rFonts w:ascii="Times New Roman" w:hAnsi="Times New Roman" w:cs="Times New Roman"/>
          <w:i w:val="0"/>
          <w:sz w:val="24"/>
          <w:szCs w:val="24"/>
          <w:lang w:eastAsia="ru-RU"/>
        </w:rPr>
        <w:t>К</w:t>
      </w:r>
      <w:r w:rsidRPr="00385D02">
        <w:rPr>
          <w:rFonts w:ascii="Times New Roman" w:hAnsi="Times New Roman" w:cs="Times New Roman"/>
          <w:i w:val="0"/>
          <w:sz w:val="24"/>
          <w:szCs w:val="24"/>
          <w:lang w:eastAsia="ru-RU"/>
        </w:rPr>
        <w:t>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4C92EAEA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Контракт может быть расторгнут: по соглашению Сторон; по решению суда; 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3B4AE907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43DA7919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2F649FD5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.</w:t>
      </w:r>
    </w:p>
    <w:p w14:paraId="4254697F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3B60130A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6FC741AB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4A2F318F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Порядок одностороннего отказа Сторонами от исполнения настоящего Контракта предусмотрен и осуществляется в соответствии частями </w:t>
      </w:r>
      <w:r w:rsidR="00C713FA">
        <w:rPr>
          <w:rFonts w:ascii="Times New Roman" w:hAnsi="Times New Roman" w:cs="Times New Roman"/>
          <w:i w:val="0"/>
          <w:sz w:val="24"/>
          <w:szCs w:val="24"/>
          <w:lang w:eastAsia="ru-RU"/>
        </w:rPr>
        <w:t>8-25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статьи 95 Закона о контрактной системе.</w:t>
      </w:r>
    </w:p>
    <w:p w14:paraId="0F8D1F48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33F5C8F3" w14:textId="77777777" w:rsidR="00981C6F" w:rsidRPr="00361274" w:rsidRDefault="00981C6F" w:rsidP="00AD0B0E">
      <w:pPr>
        <w:ind w:firstLine="709"/>
        <w:jc w:val="center"/>
        <w:rPr>
          <w:spacing w:val="1"/>
          <w:sz w:val="18"/>
        </w:rPr>
      </w:pPr>
    </w:p>
    <w:p w14:paraId="772AEA2A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урегулирования споров</w:t>
      </w:r>
    </w:p>
    <w:p w14:paraId="44664FEF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24155546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недостижения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617522EA" w14:textId="77777777" w:rsidR="00981C6F" w:rsidRPr="00772D24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18"/>
          <w:szCs w:val="24"/>
        </w:rPr>
      </w:pPr>
      <w:r w:rsidRPr="00772D24">
        <w:rPr>
          <w:rFonts w:ascii="Times New Roman" w:hAnsi="Times New Roman" w:cs="Times New Roman"/>
          <w:i w:val="0"/>
          <w:sz w:val="24"/>
          <w:szCs w:val="24"/>
        </w:rPr>
        <w:t xml:space="preserve"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2B287A" w:rsidRPr="00772D24">
        <w:rPr>
          <w:rFonts w:ascii="Times New Roman" w:hAnsi="Times New Roman" w:cs="Times New Roman"/>
          <w:i w:val="0"/>
          <w:sz w:val="24"/>
          <w:szCs w:val="24"/>
        </w:rPr>
        <w:t>ответ, по существу,</w:t>
      </w:r>
      <w:r w:rsidRPr="00772D24">
        <w:rPr>
          <w:rFonts w:ascii="Times New Roman" w:hAnsi="Times New Roman" w:cs="Times New Roman"/>
          <w:i w:val="0"/>
          <w:sz w:val="24"/>
          <w:szCs w:val="24"/>
        </w:rPr>
        <w:t xml:space="preserve"> в срок не позднее 3 (трех) рабочих дней с даты ее получения.</w:t>
      </w:r>
    </w:p>
    <w:p w14:paraId="65C94598" w14:textId="77777777" w:rsidR="00772D24" w:rsidRPr="00772D24" w:rsidRDefault="00772D24" w:rsidP="001C7809">
      <w:pPr>
        <w:pStyle w:val="ad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i w:val="0"/>
          <w:sz w:val="18"/>
          <w:szCs w:val="24"/>
        </w:rPr>
      </w:pPr>
    </w:p>
    <w:p w14:paraId="757FC935" w14:textId="77777777" w:rsidR="00981C6F" w:rsidRDefault="00981C6F" w:rsidP="00AD0B0E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Прочие условия</w:t>
      </w:r>
    </w:p>
    <w:p w14:paraId="4256F329" w14:textId="77777777" w:rsidR="00275550" w:rsidRPr="00275550" w:rsidRDefault="00275550" w:rsidP="00275550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5C7F3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</w:t>
      </w:r>
      <w:r w:rsidRPr="005C7F3C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</w:t>
      </w:r>
      <w:r w:rsidRPr="0027555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указанному в Контракте адресу, </w:t>
      </w:r>
      <w:r w:rsidRPr="00275550">
        <w:rPr>
          <w:rFonts w:ascii="Times New Roman" w:hAnsi="Times New Roman"/>
          <w:i w:val="0"/>
          <w:color w:val="auto"/>
          <w:sz w:val="24"/>
        </w:rPr>
        <w:t xml:space="preserve">информации о возврате такого письма по истечении срока хранения (в случае направления решения об одностороннем отказе от </w:t>
      </w:r>
      <w:r w:rsidRPr="00275550">
        <w:rPr>
          <w:rFonts w:ascii="Times New Roman" w:hAnsi="Times New Roman"/>
          <w:i w:val="0"/>
          <w:color w:val="auto"/>
          <w:sz w:val="24"/>
        </w:rPr>
        <w:lastRenderedPageBreak/>
        <w:t xml:space="preserve">исполнения контракта заказным письмом). </w:t>
      </w:r>
      <w:r w:rsidRPr="0027555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CBB3DF2" w14:textId="77777777" w:rsidR="00275550" w:rsidRPr="00275550" w:rsidRDefault="00275550" w:rsidP="00275550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27555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в бумажном виде составляется в 2 (двух) экземплярах, по одному для каждой из Сторон, имеющих одинаковую юридическую силу. </w:t>
      </w:r>
    </w:p>
    <w:p w14:paraId="56441C6B" w14:textId="77777777" w:rsidR="00275550" w:rsidRPr="005C7F3C" w:rsidRDefault="00275550" w:rsidP="00275550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bookmarkStart w:id="1" w:name="_Hlk187165700"/>
      <w:r w:rsidRPr="0027555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</w:t>
      </w:r>
      <w:r w:rsidRPr="005C7F3C">
        <w:rPr>
          <w:rFonts w:ascii="Times New Roman" w:hAnsi="Times New Roman"/>
          <w:i w:val="0"/>
          <w:color w:val="auto"/>
          <w:sz w:val="24"/>
        </w:rPr>
        <w:t xml:space="preserve">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14:paraId="0E0314DC" w14:textId="77777777" w:rsidR="00981C6F" w:rsidRPr="00275550" w:rsidRDefault="00275550" w:rsidP="00275550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5C7F3C">
        <w:rPr>
          <w:rFonts w:ascii="Times New Roman" w:hAnsi="Times New Roman" w:cs="Times New Roman"/>
          <w:i w:val="0"/>
          <w:color w:val="auto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2743E330" w14:textId="77777777" w:rsidR="00275550" w:rsidRDefault="00275550" w:rsidP="00275550">
      <w:pPr>
        <w:pStyle w:val="ad"/>
        <w:widowControl w:val="0"/>
        <w:spacing w:after="0" w:line="240" w:lineRule="auto"/>
        <w:ind w:left="709"/>
        <w:jc w:val="both"/>
      </w:pPr>
    </w:p>
    <w:p w14:paraId="726F62CE" w14:textId="77777777" w:rsidR="00981C6F" w:rsidRDefault="00981C6F" w:rsidP="00AD0B0E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43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Приложения</w:t>
      </w:r>
    </w:p>
    <w:p w14:paraId="362E65C8" w14:textId="77777777" w:rsidR="00981C6F" w:rsidRPr="0033435E" w:rsidRDefault="00981C6F" w:rsidP="00AD0B0E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i w:val="0"/>
        </w:rPr>
      </w:pPr>
      <w:r>
        <w:rPr>
          <w:rFonts w:ascii="Times New Roman" w:hAnsi="Times New Roman" w:cs="Times New Roman"/>
          <w:i w:val="0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2D0387B1" w14:textId="77777777" w:rsidR="0033435E" w:rsidRDefault="0033435E" w:rsidP="00AD0B0E">
      <w:pPr>
        <w:pStyle w:val="ad"/>
        <w:widowControl w:val="0"/>
        <w:tabs>
          <w:tab w:val="left" w:pos="709"/>
        </w:tabs>
        <w:spacing w:line="240" w:lineRule="auto"/>
        <w:ind w:left="644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3435E">
        <w:rPr>
          <w:rFonts w:ascii="Times New Roman" w:hAnsi="Times New Roman" w:cs="Times New Roman"/>
          <w:i w:val="0"/>
          <w:sz w:val="24"/>
          <w:szCs w:val="24"/>
        </w:rPr>
        <w:t>Приложение №1 «</w:t>
      </w:r>
      <w:r>
        <w:rPr>
          <w:rFonts w:ascii="Times New Roman" w:hAnsi="Times New Roman" w:cs="Times New Roman"/>
          <w:i w:val="0"/>
          <w:sz w:val="24"/>
          <w:szCs w:val="24"/>
        </w:rPr>
        <w:t>Перечень услуг</w:t>
      </w:r>
      <w:r w:rsidR="00E544A0">
        <w:rPr>
          <w:rFonts w:ascii="Times New Roman" w:hAnsi="Times New Roman" w:cs="Times New Roman"/>
          <w:i w:val="0"/>
          <w:sz w:val="24"/>
          <w:szCs w:val="24"/>
        </w:rPr>
        <w:t>»;</w:t>
      </w:r>
    </w:p>
    <w:p w14:paraId="7B796990" w14:textId="4D545B58" w:rsidR="00E544A0" w:rsidRDefault="00E544A0" w:rsidP="00AD0B0E">
      <w:pPr>
        <w:pStyle w:val="ad"/>
        <w:widowControl w:val="0"/>
        <w:tabs>
          <w:tab w:val="left" w:pos="709"/>
        </w:tabs>
        <w:spacing w:line="240" w:lineRule="auto"/>
        <w:ind w:left="644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Приложение №2 «Техническое задание»</w:t>
      </w:r>
      <w:r w:rsidR="008245C0">
        <w:rPr>
          <w:rFonts w:ascii="Times New Roman" w:hAnsi="Times New Roman" w:cs="Times New Roman"/>
          <w:i w:val="0"/>
          <w:sz w:val="24"/>
          <w:szCs w:val="24"/>
        </w:rPr>
        <w:t>;</w:t>
      </w:r>
    </w:p>
    <w:p w14:paraId="04589084" w14:textId="77777777" w:rsidR="00F763C5" w:rsidRPr="0033435E" w:rsidRDefault="00F763C5" w:rsidP="00AD0B0E">
      <w:pPr>
        <w:widowControl w:val="0"/>
        <w:numPr>
          <w:ilvl w:val="0"/>
          <w:numId w:val="4"/>
        </w:numPr>
        <w:tabs>
          <w:tab w:val="left" w:pos="709"/>
        </w:tabs>
        <w:jc w:val="center"/>
      </w:pPr>
      <w:r w:rsidRPr="00F763C5">
        <w:rPr>
          <w:b/>
        </w:rPr>
        <w:t>Адреса, реквизиты и подписи Сторон</w:t>
      </w:r>
    </w:p>
    <w:p w14:paraId="54ACBEFD" w14:textId="77777777" w:rsidR="0033435E" w:rsidRPr="00385D02" w:rsidRDefault="0033435E" w:rsidP="00AD0B0E">
      <w:pPr>
        <w:widowControl w:val="0"/>
        <w:tabs>
          <w:tab w:val="left" w:pos="709"/>
        </w:tabs>
        <w:ind w:left="644"/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4987"/>
        <w:gridCol w:w="4652"/>
      </w:tblGrid>
      <w:tr w:rsidR="00385D02" w:rsidRPr="00F578C5" w14:paraId="332FE084" w14:textId="77777777" w:rsidTr="00F70706">
        <w:tc>
          <w:tcPr>
            <w:tcW w:w="4987" w:type="dxa"/>
          </w:tcPr>
          <w:p w14:paraId="0227E21B" w14:textId="77777777" w:rsidR="00385D02" w:rsidRPr="00F578C5" w:rsidRDefault="00385D02" w:rsidP="00AD0B0E">
            <w:pPr>
              <w:widowControl w:val="0"/>
              <w:jc w:val="both"/>
              <w:rPr>
                <w:rFonts w:eastAsia="Calibri"/>
                <w:b/>
                <w:lang w:eastAsia="ar-SA"/>
              </w:rPr>
            </w:pPr>
            <w:r w:rsidRPr="00F578C5">
              <w:rPr>
                <w:rFonts w:eastAsia="Calibri"/>
                <w:b/>
                <w:lang w:eastAsia="ar-SA"/>
              </w:rPr>
              <w:t>Заказчик:</w:t>
            </w:r>
          </w:p>
          <w:p w14:paraId="4F19D264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Администрация Ломоносовского муниципального района Ленинградской области</w:t>
            </w:r>
          </w:p>
          <w:p w14:paraId="2CA92318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Юр. адрес: Российская Федерация, 188502, Ленинградская обл., Ломоносовский р-н, Горбунки д. 5а</w:t>
            </w:r>
          </w:p>
          <w:p w14:paraId="6FB41540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Почтовый адрес: Российская Федерация, 198412, Санкт-Петербург, г. Ломоносов, ул. Владимирская, дом 19/15</w:t>
            </w:r>
          </w:p>
          <w:p w14:paraId="6AA027AB" w14:textId="77777777" w:rsidR="00BC725E" w:rsidRDefault="00BC725E" w:rsidP="00AD0B0E">
            <w:r w:rsidRPr="00D10A0B">
              <w:t>ИНН 4720007053 / КПП 472501001</w:t>
            </w:r>
          </w:p>
          <w:p w14:paraId="1D1EA8DC" w14:textId="77777777" w:rsidR="00BC725E" w:rsidRDefault="00BC725E" w:rsidP="00AD0B0E">
            <w:r>
              <w:t>Комитет финансов а</w:t>
            </w:r>
            <w:r w:rsidRPr="003F1B31">
              <w:t>дминистраци</w:t>
            </w:r>
            <w:r>
              <w:t>и</w:t>
            </w:r>
            <w:r w:rsidRPr="003F1B31">
              <w:t xml:space="preserve"> Ломоносовского муниципального района, </w:t>
            </w:r>
            <w:r>
              <w:t xml:space="preserve">(Администрация </w:t>
            </w:r>
            <w:r w:rsidRPr="003F1B31">
              <w:t>Ломоносовск</w:t>
            </w:r>
            <w:r>
              <w:t>ого</w:t>
            </w:r>
            <w:r w:rsidRPr="003F1B31">
              <w:t xml:space="preserve"> муниципальн</w:t>
            </w:r>
            <w:r>
              <w:t>ого</w:t>
            </w:r>
            <w:r w:rsidRPr="003F1B31">
              <w:t xml:space="preserve"> район</w:t>
            </w:r>
            <w:r>
              <w:t>а</w:t>
            </w:r>
            <w:r w:rsidRPr="003F1B31">
              <w:t>)</w:t>
            </w:r>
          </w:p>
          <w:p w14:paraId="3C40BC51" w14:textId="77777777" w:rsidR="00BC725E" w:rsidRDefault="00BC725E" w:rsidP="00AD0B0E">
            <w:r>
              <w:t>Номер банковского счета</w:t>
            </w:r>
          </w:p>
          <w:p w14:paraId="1A853257" w14:textId="77777777" w:rsidR="00BC725E" w:rsidRPr="003F1B31" w:rsidRDefault="00BC725E" w:rsidP="00AD0B0E">
            <w:r w:rsidRPr="00417A5B">
              <w:t>401028107453700000</w:t>
            </w:r>
            <w:r>
              <w:t>98</w:t>
            </w:r>
          </w:p>
          <w:p w14:paraId="02E8EEF4" w14:textId="77777777" w:rsidR="00BC725E" w:rsidRPr="003F1B31" w:rsidRDefault="00BC725E" w:rsidP="00AD0B0E">
            <w:r>
              <w:t>Номер к</w:t>
            </w:r>
            <w:r w:rsidRPr="003F1B31">
              <w:t>азначейск</w:t>
            </w:r>
            <w:r>
              <w:t>ого</w:t>
            </w:r>
            <w:r w:rsidRPr="003F1B31">
              <w:t xml:space="preserve"> счет</w:t>
            </w:r>
            <w:r>
              <w:t>а</w:t>
            </w:r>
          </w:p>
          <w:p w14:paraId="3D23B4B9" w14:textId="77777777" w:rsidR="00BC725E" w:rsidRPr="003F1B31" w:rsidRDefault="00BC725E" w:rsidP="00AD0B0E">
            <w:r w:rsidRPr="00417A5B">
              <w:t>03231643416300004500</w:t>
            </w:r>
          </w:p>
          <w:p w14:paraId="1DD8EBE3" w14:textId="19171467" w:rsidR="00BC725E" w:rsidRPr="003F1B31" w:rsidRDefault="00334D05" w:rsidP="00AD0B0E">
            <w:r>
              <w:t xml:space="preserve">ОКЦ №1 </w:t>
            </w:r>
            <w:r w:rsidR="00BC725E">
              <w:t>Северо-Западно</w:t>
            </w:r>
            <w:r>
              <w:t>го</w:t>
            </w:r>
            <w:r w:rsidR="00BC725E">
              <w:t xml:space="preserve"> ГУ</w:t>
            </w:r>
            <w:r w:rsidR="00BC725E" w:rsidRPr="003F1B31">
              <w:t xml:space="preserve"> Банка России// УФК по Ленинградской области</w:t>
            </w:r>
            <w:r w:rsidR="008D076E">
              <w:t xml:space="preserve"> </w:t>
            </w:r>
            <w:r w:rsidR="00BC725E" w:rsidRPr="003F1B31">
              <w:t>г.</w:t>
            </w:r>
            <w:r w:rsidR="004118F4" w:rsidRPr="004118F4">
              <w:t xml:space="preserve"> </w:t>
            </w:r>
            <w:r w:rsidR="00BC725E" w:rsidRPr="003F1B31">
              <w:t>Санкт-Петербург</w:t>
            </w:r>
          </w:p>
          <w:p w14:paraId="25DE234E" w14:textId="77777777" w:rsidR="00385D02" w:rsidRPr="00F578C5" w:rsidRDefault="00BC725E" w:rsidP="00AD0B0E">
            <w:pPr>
              <w:widowControl w:val="0"/>
              <w:jc w:val="both"/>
              <w:rPr>
                <w:rFonts w:eastAsia="Calibri"/>
                <w:lang w:eastAsia="ar-SA"/>
              </w:rPr>
            </w:pPr>
            <w:r>
              <w:t>БИК 044030098</w:t>
            </w:r>
          </w:p>
          <w:p w14:paraId="55FD37E2" w14:textId="77777777" w:rsidR="000B4A76" w:rsidRDefault="000B4A76" w:rsidP="00AD0B0E">
            <w:pPr>
              <w:pStyle w:val="af7"/>
              <w:ind w:firstLine="0"/>
              <w:rPr>
                <w:sz w:val="24"/>
              </w:rPr>
            </w:pPr>
          </w:p>
          <w:p w14:paraId="4569534F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4DAB3554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0B025929" w14:textId="74ADE15A" w:rsidR="00385D02" w:rsidRPr="00F578C5" w:rsidRDefault="003F0AF8" w:rsidP="003F0AF8">
            <w:pPr>
              <w:pStyle w:val="af7"/>
              <w:ind w:firstLine="0"/>
            </w:pPr>
            <w:r>
              <w:rPr>
                <w:sz w:val="24"/>
              </w:rPr>
              <w:t>ЭЦП</w:t>
            </w:r>
          </w:p>
        </w:tc>
        <w:tc>
          <w:tcPr>
            <w:tcW w:w="4652" w:type="dxa"/>
          </w:tcPr>
          <w:p w14:paraId="742332C3" w14:textId="77777777" w:rsidR="00385D02" w:rsidRPr="0033435E" w:rsidRDefault="0033435E" w:rsidP="000B417F">
            <w:pPr>
              <w:pStyle w:val="af7"/>
              <w:ind w:left="221" w:firstLine="0"/>
              <w:jc w:val="left"/>
              <w:rPr>
                <w:b/>
                <w:sz w:val="24"/>
              </w:rPr>
            </w:pPr>
            <w:r w:rsidRPr="0033435E">
              <w:rPr>
                <w:b/>
                <w:sz w:val="24"/>
              </w:rPr>
              <w:t>Исполнитель:</w:t>
            </w:r>
          </w:p>
          <w:p w14:paraId="4D55AE55" w14:textId="77777777" w:rsidR="004118F4" w:rsidRPr="007F117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0D36CC37" w14:textId="77777777" w:rsidR="004118F4" w:rsidRPr="007F117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6DA0AE7" w14:textId="77777777" w:rsidR="004118F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7CBDDC86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C1C58B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B0139D5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F9EFF2A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0DB4A66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49A1729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525F92C3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56748EB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8E289A7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8AF0C2E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25DF2EC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73D17489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0DC769B0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28229611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2C7EB85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5EEB824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19C05F3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5E0E7CBB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AF7465C" w14:textId="77777777" w:rsidR="003F0AF8" w:rsidRPr="007F1174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09D3462" w14:textId="77777777" w:rsidR="003F0AF8" w:rsidRDefault="003F0AF8" w:rsidP="00AD0B0E">
            <w:pPr>
              <w:jc w:val="both"/>
            </w:pPr>
          </w:p>
          <w:p w14:paraId="6C473345" w14:textId="77777777" w:rsidR="003F0AF8" w:rsidRDefault="003F0AF8" w:rsidP="00AD0B0E">
            <w:pPr>
              <w:jc w:val="both"/>
            </w:pPr>
          </w:p>
          <w:p w14:paraId="09D91C86" w14:textId="77777777" w:rsidR="003F0AF8" w:rsidRDefault="003F0AF8" w:rsidP="00AD0B0E">
            <w:pPr>
              <w:jc w:val="both"/>
            </w:pPr>
          </w:p>
          <w:p w14:paraId="3234EB33" w14:textId="1F22C768" w:rsidR="003F0AF8" w:rsidRPr="00F578C5" w:rsidRDefault="003F0AF8" w:rsidP="00AD0B0E">
            <w:pPr>
              <w:jc w:val="both"/>
            </w:pPr>
            <w:r>
              <w:t>ЭЦП</w:t>
            </w:r>
          </w:p>
        </w:tc>
      </w:tr>
    </w:tbl>
    <w:p w14:paraId="4EC4EB63" w14:textId="77777777" w:rsidR="00981C6F" w:rsidRDefault="00981C6F" w:rsidP="00AD0B0E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lastRenderedPageBreak/>
        <w:t>Приложение № 1</w:t>
      </w:r>
    </w:p>
    <w:p w14:paraId="73872115" w14:textId="40D341A3" w:rsidR="00981C6F" w:rsidRDefault="00981C6F" w:rsidP="00AD0B0E">
      <w:pPr>
        <w:widowControl w:val="0"/>
        <w:ind w:left="5954"/>
        <w:jc w:val="right"/>
      </w:pPr>
      <w:r>
        <w:rPr>
          <w:rFonts w:eastAsia="Calibri"/>
          <w:lang w:eastAsia="ar-SA"/>
        </w:rPr>
        <w:t xml:space="preserve">к Контракту № </w:t>
      </w:r>
      <w:r w:rsidR="003F0AF8">
        <w:rPr>
          <w:rFonts w:eastAsia="Calibri"/>
          <w:lang w:eastAsia="ar-SA"/>
        </w:rPr>
        <w:t>________</w:t>
      </w:r>
    </w:p>
    <w:p w14:paraId="220D26F4" w14:textId="64E223F6" w:rsidR="00981C6F" w:rsidRDefault="00BC725E" w:rsidP="00AD0B0E">
      <w:pPr>
        <w:widowControl w:val="0"/>
        <w:ind w:hanging="810"/>
        <w:jc w:val="right"/>
      </w:pPr>
      <w:r>
        <w:rPr>
          <w:rFonts w:eastAsia="Calibri"/>
          <w:lang w:eastAsia="ar-SA"/>
        </w:rPr>
        <w:t xml:space="preserve">от </w:t>
      </w:r>
      <w:r w:rsidR="0054453E">
        <w:rPr>
          <w:rFonts w:eastAsia="Calibri"/>
          <w:lang w:eastAsia="ar-SA"/>
        </w:rPr>
        <w:t>«</w:t>
      </w:r>
      <w:r w:rsidR="00D55949">
        <w:rPr>
          <w:rFonts w:eastAsia="Calibri"/>
          <w:lang w:eastAsia="ar-SA"/>
        </w:rPr>
        <w:t>__</w:t>
      </w:r>
      <w:r w:rsidR="0072194D" w:rsidRPr="00A67D45">
        <w:rPr>
          <w:rFonts w:eastAsia="Calibri"/>
          <w:lang w:eastAsia="ar-SA"/>
        </w:rPr>
        <w:t xml:space="preserve">» </w:t>
      </w:r>
      <w:r w:rsidR="00D55949">
        <w:rPr>
          <w:rFonts w:eastAsia="Calibri"/>
          <w:lang w:eastAsia="ar-SA"/>
        </w:rPr>
        <w:t>________</w:t>
      </w:r>
      <w:r w:rsidR="0072194D" w:rsidRPr="00A67D45">
        <w:rPr>
          <w:rFonts w:eastAsia="Calibri"/>
          <w:lang w:eastAsia="ar-SA"/>
        </w:rPr>
        <w:t xml:space="preserve"> 202</w:t>
      </w:r>
      <w:r w:rsidR="00A2594C">
        <w:rPr>
          <w:rFonts w:eastAsia="Calibri"/>
          <w:lang w:eastAsia="ar-SA"/>
        </w:rPr>
        <w:t>6</w:t>
      </w:r>
      <w:r w:rsidR="0072194D" w:rsidRPr="0072194D">
        <w:rPr>
          <w:rFonts w:eastAsia="Calibri"/>
          <w:lang w:eastAsia="ar-SA"/>
        </w:rPr>
        <w:t xml:space="preserve"> г.</w:t>
      </w:r>
    </w:p>
    <w:p w14:paraId="6D9C3016" w14:textId="77777777" w:rsidR="00981C6F" w:rsidRDefault="00981C6F" w:rsidP="00AD0B0E">
      <w:pPr>
        <w:widowControl w:val="0"/>
        <w:ind w:left="5954" w:firstLine="709"/>
        <w:jc w:val="right"/>
        <w:rPr>
          <w:rFonts w:eastAsia="Calibri"/>
          <w:lang w:eastAsia="ar-SA"/>
        </w:rPr>
      </w:pPr>
    </w:p>
    <w:p w14:paraId="076DD557" w14:textId="77777777" w:rsidR="00147BD8" w:rsidRDefault="00147BD8" w:rsidP="00AD0B0E">
      <w:pPr>
        <w:suppressAutoHyphens w:val="0"/>
        <w:autoSpaceDE w:val="0"/>
        <w:autoSpaceDN w:val="0"/>
        <w:adjustRightInd w:val="0"/>
        <w:ind w:firstLine="567"/>
      </w:pPr>
      <w:bookmarkStart w:id="2" w:name="Par1019"/>
      <w:bookmarkStart w:id="3" w:name="_Hlk199254682"/>
      <w:bookmarkEnd w:id="2"/>
    </w:p>
    <w:p w14:paraId="7697D7F1" w14:textId="77777777" w:rsidR="00E32D68" w:rsidRDefault="00E32D68" w:rsidP="00AD0B0E">
      <w:pPr>
        <w:suppressAutoHyphens w:val="0"/>
        <w:autoSpaceDE w:val="0"/>
        <w:autoSpaceDN w:val="0"/>
        <w:adjustRightInd w:val="0"/>
        <w:ind w:firstLine="567"/>
      </w:pPr>
    </w:p>
    <w:bookmarkEnd w:id="3"/>
    <w:p w14:paraId="0ECF8CB0" w14:textId="77777777" w:rsidR="00625BD0" w:rsidRDefault="00625BD0" w:rsidP="00E0315F">
      <w:pPr>
        <w:jc w:val="center"/>
        <w:rPr>
          <w:b/>
          <w:bCs/>
          <w:iCs w:val="0"/>
          <w:color w:val="000000"/>
        </w:rPr>
      </w:pPr>
    </w:p>
    <w:p w14:paraId="07FDA37F" w14:textId="6667CB71" w:rsidR="00E0315F" w:rsidRDefault="00E0315F" w:rsidP="00E0315F">
      <w:pPr>
        <w:jc w:val="center"/>
        <w:rPr>
          <w:b/>
          <w:bCs/>
          <w:iCs w:val="0"/>
          <w:color w:val="000000"/>
        </w:rPr>
      </w:pPr>
      <w:r w:rsidRPr="00DE3684">
        <w:rPr>
          <w:b/>
          <w:bCs/>
          <w:iCs w:val="0"/>
          <w:color w:val="000000"/>
        </w:rPr>
        <w:t>Расчет цены Контракта</w:t>
      </w:r>
    </w:p>
    <w:p w14:paraId="7DA77742" w14:textId="77777777" w:rsidR="00E559C1" w:rsidRPr="00DE3684" w:rsidRDefault="00E559C1" w:rsidP="00E0315F">
      <w:pPr>
        <w:jc w:val="center"/>
        <w:rPr>
          <w:b/>
          <w:bCs/>
          <w:iCs w:val="0"/>
          <w:color w:val="000000"/>
        </w:rPr>
      </w:pPr>
    </w:p>
    <w:tbl>
      <w:tblPr>
        <w:tblW w:w="5078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456"/>
        <w:gridCol w:w="4789"/>
        <w:gridCol w:w="1418"/>
        <w:gridCol w:w="849"/>
        <w:gridCol w:w="992"/>
        <w:gridCol w:w="1418"/>
      </w:tblGrid>
      <w:tr w:rsidR="00E0315F" w:rsidRPr="00DE3684" w14:paraId="48BFD3BF" w14:textId="77777777" w:rsidTr="005B2E89">
        <w:trPr>
          <w:trHeight w:val="879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780ED6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№</w:t>
            </w:r>
          </w:p>
          <w:p w14:paraId="11DDFBED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п/п</w:t>
            </w:r>
          </w:p>
        </w:tc>
        <w:tc>
          <w:tcPr>
            <w:tcW w:w="4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C167C88" w14:textId="521A4704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spacing w:val="-6"/>
                <w:lang w:eastAsia="ar-SA"/>
              </w:rPr>
              <w:t xml:space="preserve">Наименование </w:t>
            </w:r>
            <w:r w:rsidR="00562536">
              <w:rPr>
                <w:rFonts w:eastAsia="Calibri"/>
                <w:bCs/>
                <w:iCs w:val="0"/>
                <w:spacing w:val="-6"/>
                <w:lang w:eastAsia="ar-SA"/>
              </w:rPr>
              <w:t>услуги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5B4212E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Ед.</w:t>
            </w:r>
          </w:p>
          <w:p w14:paraId="7A69CF41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изм.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840DFE2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BD9B0E6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Цена за ед.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964528D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Сумма, руб.</w:t>
            </w:r>
          </w:p>
        </w:tc>
      </w:tr>
      <w:tr w:rsidR="00DE16D2" w:rsidRPr="00DE3684" w14:paraId="4CFEF90E" w14:textId="77777777" w:rsidTr="005B2E89">
        <w:trPr>
          <w:trHeight w:val="850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</w:tcBorders>
            <w:vAlign w:val="center"/>
          </w:tcPr>
          <w:p w14:paraId="022B2F24" w14:textId="77777777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1.</w:t>
            </w:r>
          </w:p>
        </w:tc>
        <w:tc>
          <w:tcPr>
            <w:tcW w:w="4789" w:type="dxa"/>
            <w:tcBorders>
              <w:top w:val="single" w:sz="4" w:space="0" w:color="000001"/>
              <w:left w:val="single" w:sz="4" w:space="0" w:color="000001"/>
            </w:tcBorders>
            <w:vAlign w:val="center"/>
          </w:tcPr>
          <w:p w14:paraId="097D6A26" w14:textId="0D007504" w:rsidR="00DE16D2" w:rsidRPr="00DE3684" w:rsidRDefault="00CC6D69" w:rsidP="00293A7E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lang w:eastAsia="ar-SA"/>
              </w:rPr>
            </w:pPr>
            <w:r>
              <w:rPr>
                <w:rFonts w:eastAsia="Calibri"/>
                <w:lang w:eastAsia="ar-SA"/>
              </w:rPr>
              <w:t>О</w:t>
            </w:r>
            <w:r w:rsidRPr="00E313C6">
              <w:rPr>
                <w:rFonts w:eastAsia="Calibri"/>
                <w:lang w:eastAsia="ar-SA"/>
              </w:rPr>
              <w:t>рганизаци</w:t>
            </w:r>
            <w:r>
              <w:rPr>
                <w:rFonts w:eastAsia="Calibri"/>
                <w:lang w:eastAsia="ar-SA"/>
              </w:rPr>
              <w:t>я</w:t>
            </w:r>
            <w:r w:rsidRPr="00E313C6">
              <w:rPr>
                <w:rFonts w:eastAsia="Calibri"/>
                <w:lang w:eastAsia="ar-SA"/>
              </w:rPr>
              <w:t xml:space="preserve"> и проведени</w:t>
            </w:r>
            <w:r>
              <w:rPr>
                <w:rFonts w:eastAsia="Calibri"/>
                <w:lang w:eastAsia="ar-SA"/>
              </w:rPr>
              <w:t>е</w:t>
            </w:r>
            <w:r w:rsidRPr="00E313C6">
              <w:rPr>
                <w:rFonts w:eastAsia="Calibri"/>
                <w:lang w:eastAsia="ar-SA"/>
              </w:rPr>
              <w:t xml:space="preserve"> семинара «Поддержка плательщика на профессиональный доход: преимущества и риски»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A0BE305" w14:textId="3769F7BD" w:rsidR="00DE16D2" w:rsidRPr="00DE3684" w:rsidRDefault="005B2E89" w:rsidP="00293A7E">
            <w:pPr>
              <w:widowControl w:val="0"/>
              <w:snapToGrid w:val="0"/>
              <w:ind w:left="-57" w:right="-57"/>
              <w:jc w:val="center"/>
              <w:rPr>
                <w:iCs w:val="0"/>
              </w:rPr>
            </w:pPr>
            <w:proofErr w:type="spellStart"/>
            <w:r>
              <w:rPr>
                <w:rFonts w:eastAsia="Calibri"/>
                <w:iCs w:val="0"/>
                <w:lang w:eastAsia="ar-SA"/>
              </w:rPr>
              <w:t>Усл</w:t>
            </w:r>
            <w:proofErr w:type="spellEnd"/>
            <w:r>
              <w:rPr>
                <w:rFonts w:eastAsia="Calibri"/>
                <w:iCs w:val="0"/>
                <w:lang w:eastAsia="ar-SA"/>
              </w:rPr>
              <w:t>. е</w:t>
            </w:r>
            <w:r w:rsidR="00DE16D2">
              <w:rPr>
                <w:rFonts w:eastAsia="Calibri"/>
                <w:iCs w:val="0"/>
                <w:lang w:eastAsia="ar-SA"/>
              </w:rPr>
              <w:t>д.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511203E" w14:textId="6595CC94" w:rsidR="00DE16D2" w:rsidRPr="00DE3684" w:rsidRDefault="00CC6D69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  <w:r>
              <w:rPr>
                <w:rFonts w:eastAsia="Calibri"/>
                <w:iCs w:val="0"/>
                <w:lang w:eastAsia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D0EB3CE" w14:textId="2E8D2688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814B209" w14:textId="780BF23D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</w:p>
        </w:tc>
      </w:tr>
      <w:tr w:rsidR="00E0315F" w:rsidRPr="00DE3684" w14:paraId="502A48EE" w14:textId="77777777" w:rsidTr="000F3D11">
        <w:trPr>
          <w:trHeight w:val="492"/>
        </w:trPr>
        <w:tc>
          <w:tcPr>
            <w:tcW w:w="850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A57C9A" w14:textId="77777777" w:rsidR="00E0315F" w:rsidRPr="00DE3684" w:rsidRDefault="00E0315F" w:rsidP="00293A7E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</w:rPr>
            </w:pPr>
            <w:r w:rsidRPr="00DE3684">
              <w:rPr>
                <w:rFonts w:eastAsia="Calibri"/>
                <w:b/>
                <w:iCs w:val="0"/>
                <w:lang w:eastAsia="ar-SA"/>
              </w:rPr>
              <w:t xml:space="preserve">ИТОГО: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3AA1D14" w14:textId="7D590F42" w:rsidR="00E0315F" w:rsidRPr="00CC6D69" w:rsidRDefault="00E0315F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bCs/>
                <w:iCs w:val="0"/>
                <w:lang w:eastAsia="ar-SA"/>
              </w:rPr>
            </w:pPr>
          </w:p>
        </w:tc>
      </w:tr>
    </w:tbl>
    <w:p w14:paraId="0E4387D0" w14:textId="77777777" w:rsidR="0072194D" w:rsidRDefault="0072194D" w:rsidP="00AD0B0E">
      <w:pPr>
        <w:ind w:firstLine="708"/>
        <w:jc w:val="both"/>
        <w:outlineLvl w:val="1"/>
      </w:pPr>
    </w:p>
    <w:p w14:paraId="4FBDFA00" w14:textId="77777777" w:rsidR="0072194D" w:rsidRPr="00F578C5" w:rsidRDefault="0072194D" w:rsidP="00AD0B0E">
      <w:pPr>
        <w:ind w:firstLine="708"/>
        <w:jc w:val="both"/>
        <w:outlineLvl w:val="1"/>
      </w:pPr>
    </w:p>
    <w:tbl>
      <w:tblPr>
        <w:tblW w:w="5187" w:type="pct"/>
        <w:tblLook w:val="04A0" w:firstRow="1" w:lastRow="0" w:firstColumn="1" w:lastColumn="0" w:noHBand="0" w:noVBand="1"/>
      </w:tblPr>
      <w:tblGrid>
        <w:gridCol w:w="5327"/>
        <w:gridCol w:w="4819"/>
      </w:tblGrid>
      <w:tr w:rsidR="00385D02" w:rsidRPr="00F578C5" w14:paraId="6DFB4620" w14:textId="77777777" w:rsidTr="002B00E7">
        <w:tc>
          <w:tcPr>
            <w:tcW w:w="2625" w:type="pct"/>
          </w:tcPr>
          <w:p w14:paraId="462CA342" w14:textId="77777777" w:rsidR="00385D02" w:rsidRDefault="00385D02" w:rsidP="00AD0B0E">
            <w:pPr>
              <w:rPr>
                <w:b/>
              </w:rPr>
            </w:pPr>
            <w:bookmarkStart w:id="4" w:name="_Hlk167706440"/>
            <w:r w:rsidRPr="00F578C5">
              <w:rPr>
                <w:b/>
              </w:rPr>
              <w:t>ЗАКАЗЧИК</w:t>
            </w:r>
          </w:p>
          <w:p w14:paraId="6060B53C" w14:textId="77777777" w:rsidR="003F0AF8" w:rsidRDefault="003F0AF8" w:rsidP="00AD0B0E">
            <w:pPr>
              <w:rPr>
                <w:b/>
              </w:rPr>
            </w:pPr>
          </w:p>
          <w:p w14:paraId="4C84D746" w14:textId="77777777" w:rsidR="003F0AF8" w:rsidRDefault="003F0AF8" w:rsidP="00AD0B0E">
            <w:pPr>
              <w:rPr>
                <w:b/>
              </w:rPr>
            </w:pPr>
          </w:p>
          <w:p w14:paraId="03ECB003" w14:textId="49E7E1B0" w:rsidR="00385D02" w:rsidRPr="00F578C5" w:rsidRDefault="003F0AF8" w:rsidP="00AD0B0E">
            <w:pPr>
              <w:widowControl w:val="0"/>
              <w:contextualSpacing/>
              <w:rPr>
                <w:rFonts w:eastAsia="Calibri"/>
                <w:lang w:eastAsia="ar-SA"/>
              </w:rPr>
            </w:pPr>
            <w:r>
              <w:t>ЭЦП</w:t>
            </w:r>
          </w:p>
        </w:tc>
        <w:tc>
          <w:tcPr>
            <w:tcW w:w="2375" w:type="pct"/>
          </w:tcPr>
          <w:p w14:paraId="2A29276D" w14:textId="77777777" w:rsidR="00385D02" w:rsidRDefault="00385D02" w:rsidP="00AD0B0E">
            <w:pPr>
              <w:widowControl w:val="0"/>
              <w:contextualSpacing/>
              <w:rPr>
                <w:rFonts w:eastAsia="Calibri"/>
                <w:b/>
                <w:lang w:eastAsia="ar-SA"/>
              </w:rPr>
            </w:pPr>
            <w:r w:rsidRPr="00F578C5">
              <w:rPr>
                <w:rFonts w:eastAsia="Calibri"/>
                <w:b/>
                <w:lang w:eastAsia="ar-SA"/>
              </w:rPr>
              <w:t>ИСПОЛНИТЕЛЬ</w:t>
            </w:r>
          </w:p>
          <w:p w14:paraId="34CDA5CE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5AA8C321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778CC1FF" w14:textId="505EA9E6" w:rsidR="001E0F3D" w:rsidRPr="001E0F3D" w:rsidRDefault="003F0AF8" w:rsidP="003F0AF8">
            <w:pPr>
              <w:pStyle w:val="af7"/>
              <w:ind w:firstLine="0"/>
              <w:rPr>
                <w:sz w:val="24"/>
              </w:rPr>
            </w:pPr>
            <w:r>
              <w:rPr>
                <w:sz w:val="24"/>
              </w:rPr>
              <w:t>ЭЦП</w:t>
            </w:r>
          </w:p>
        </w:tc>
      </w:tr>
    </w:tbl>
    <w:bookmarkEnd w:id="4"/>
    <w:p w14:paraId="28765265" w14:textId="77777777" w:rsidR="00D60685" w:rsidRDefault="00D60685" w:rsidP="00AD0B0E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lastRenderedPageBreak/>
        <w:t>Приложение № 2</w:t>
      </w:r>
    </w:p>
    <w:p w14:paraId="5E43A5A3" w14:textId="7652BFDC" w:rsidR="00D60685" w:rsidRDefault="00D60685" w:rsidP="00AD0B0E">
      <w:pPr>
        <w:widowControl w:val="0"/>
        <w:ind w:left="5954"/>
        <w:jc w:val="right"/>
      </w:pPr>
      <w:r>
        <w:rPr>
          <w:rFonts w:eastAsia="Calibri"/>
          <w:lang w:eastAsia="ar-SA"/>
        </w:rPr>
        <w:t xml:space="preserve">к Контракту № </w:t>
      </w:r>
      <w:r w:rsidR="003F0AF8">
        <w:rPr>
          <w:rFonts w:eastAsia="Calibri"/>
          <w:lang w:eastAsia="ar-SA"/>
        </w:rPr>
        <w:t>________</w:t>
      </w:r>
    </w:p>
    <w:p w14:paraId="643639DA" w14:textId="111EBE9E" w:rsidR="00D60685" w:rsidRDefault="00D60685" w:rsidP="00AD0B0E">
      <w:pPr>
        <w:widowControl w:val="0"/>
        <w:ind w:hanging="810"/>
        <w:jc w:val="right"/>
      </w:pPr>
      <w:r>
        <w:rPr>
          <w:rFonts w:eastAsia="Calibri"/>
          <w:lang w:eastAsia="ar-SA"/>
        </w:rPr>
        <w:t xml:space="preserve">от </w:t>
      </w:r>
      <w:r w:rsidR="0054453E" w:rsidRPr="005A337D">
        <w:rPr>
          <w:rFonts w:eastAsia="Calibri"/>
          <w:lang w:eastAsia="ar-SA"/>
        </w:rPr>
        <w:t>«</w:t>
      </w:r>
      <w:r w:rsidR="00D55949">
        <w:rPr>
          <w:rFonts w:eastAsia="Calibri"/>
          <w:lang w:eastAsia="ar-SA"/>
        </w:rPr>
        <w:t>___</w:t>
      </w:r>
      <w:r w:rsidR="0072194D" w:rsidRPr="005A337D">
        <w:rPr>
          <w:rFonts w:eastAsia="Calibri"/>
          <w:lang w:eastAsia="ar-SA"/>
        </w:rPr>
        <w:t xml:space="preserve">» </w:t>
      </w:r>
      <w:r w:rsidR="00D55949">
        <w:rPr>
          <w:rFonts w:eastAsia="Calibri"/>
          <w:lang w:eastAsia="ar-SA"/>
        </w:rPr>
        <w:t>_______</w:t>
      </w:r>
      <w:r w:rsidR="0072194D">
        <w:rPr>
          <w:rFonts w:eastAsia="Calibri"/>
          <w:lang w:eastAsia="ar-SA"/>
        </w:rPr>
        <w:t xml:space="preserve"> 202</w:t>
      </w:r>
      <w:r w:rsidR="00784525">
        <w:rPr>
          <w:rFonts w:eastAsia="Calibri"/>
          <w:lang w:eastAsia="ar-SA"/>
        </w:rPr>
        <w:t>6</w:t>
      </w:r>
      <w:r w:rsidR="0072194D">
        <w:rPr>
          <w:rFonts w:eastAsia="Calibri"/>
          <w:lang w:eastAsia="ar-SA"/>
        </w:rPr>
        <w:t xml:space="preserve"> г.</w:t>
      </w:r>
    </w:p>
    <w:p w14:paraId="0F563FA8" w14:textId="77777777" w:rsidR="00E544A0" w:rsidRDefault="00E544A0" w:rsidP="00AD0B0E">
      <w:pPr>
        <w:jc w:val="center"/>
        <w:rPr>
          <w:rFonts w:eastAsia="Calibri"/>
          <w:b/>
        </w:rPr>
      </w:pPr>
    </w:p>
    <w:p w14:paraId="7AD4D33D" w14:textId="77777777" w:rsidR="00CE60D4" w:rsidRPr="00A14C16" w:rsidRDefault="00CE60D4" w:rsidP="00CE60D4">
      <w:pPr>
        <w:jc w:val="center"/>
        <w:rPr>
          <w:rFonts w:eastAsia="Calibri"/>
          <w:b/>
        </w:rPr>
      </w:pPr>
      <w:bookmarkStart w:id="5" w:name="_Hlk199255679"/>
      <w:r w:rsidRPr="00A14C16">
        <w:rPr>
          <w:rFonts w:eastAsia="Calibri"/>
          <w:b/>
        </w:rPr>
        <w:t>ТЕХНИЧЕСКОЕ ЗАДАНИЕ</w:t>
      </w:r>
    </w:p>
    <w:p w14:paraId="51B8C8BD" w14:textId="77777777" w:rsidR="00CE60D4" w:rsidRPr="00A14C16" w:rsidRDefault="00CE60D4" w:rsidP="00CE60D4">
      <w:pPr>
        <w:spacing w:line="276" w:lineRule="auto"/>
        <w:outlineLvl w:val="1"/>
        <w:rPr>
          <w:b/>
          <w:bCs/>
        </w:rPr>
      </w:pPr>
    </w:p>
    <w:p w14:paraId="38F9E4FC" w14:textId="77777777" w:rsidR="00CE60D4" w:rsidRPr="00A14C16" w:rsidRDefault="00CE60D4" w:rsidP="00CE60D4">
      <w:pPr>
        <w:numPr>
          <w:ilvl w:val="0"/>
          <w:numId w:val="11"/>
        </w:numPr>
        <w:suppressAutoHyphens w:val="0"/>
        <w:jc w:val="center"/>
        <w:outlineLvl w:val="1"/>
        <w:rPr>
          <w:b/>
          <w:bCs/>
        </w:rPr>
      </w:pPr>
      <w:r w:rsidRPr="00A14C16">
        <w:rPr>
          <w:b/>
          <w:bCs/>
        </w:rPr>
        <w:t>Общая информация о закупке</w:t>
      </w:r>
    </w:p>
    <w:p w14:paraId="65D267B8" w14:textId="77777777" w:rsidR="00CE60D4" w:rsidRPr="00A14C16" w:rsidRDefault="00CE60D4" w:rsidP="00CE60D4">
      <w:pPr>
        <w:ind w:left="1068"/>
        <w:outlineLvl w:val="1"/>
        <w:rPr>
          <w:b/>
          <w:bCs/>
        </w:rPr>
      </w:pPr>
    </w:p>
    <w:p w14:paraId="53E1E552" w14:textId="77777777" w:rsidR="00CE60D4" w:rsidRPr="00A14C16" w:rsidRDefault="00CE60D4" w:rsidP="00CE60D4">
      <w:pPr>
        <w:ind w:firstLine="709"/>
        <w:outlineLvl w:val="1"/>
        <w:rPr>
          <w:b/>
          <w:bCs/>
        </w:rPr>
      </w:pPr>
      <w:r w:rsidRPr="00A14C16">
        <w:rPr>
          <w:b/>
          <w:bCs/>
        </w:rPr>
        <w:t>1.1. Общие сведения о заказчике:</w:t>
      </w:r>
    </w:p>
    <w:p w14:paraId="1C274EB6" w14:textId="77DEC86B" w:rsidR="00CE60D4" w:rsidRPr="00A14C16" w:rsidRDefault="00CE60D4" w:rsidP="00CE60D4">
      <w:pPr>
        <w:jc w:val="both"/>
        <w:outlineLvl w:val="1"/>
        <w:rPr>
          <w:bCs/>
        </w:rPr>
      </w:pPr>
      <w:r w:rsidRPr="00A14C16">
        <w:rPr>
          <w:bCs/>
        </w:rPr>
        <w:tab/>
        <w:t>Заказчик: Администрация Ломоносовс</w:t>
      </w:r>
      <w:r w:rsidR="00214A83">
        <w:rPr>
          <w:bCs/>
        </w:rPr>
        <w:t>кого</w:t>
      </w:r>
      <w:r w:rsidRPr="00A14C16">
        <w:rPr>
          <w:bCs/>
        </w:rPr>
        <w:t xml:space="preserve"> муниципальн</w:t>
      </w:r>
      <w:r w:rsidR="00214A83">
        <w:rPr>
          <w:bCs/>
        </w:rPr>
        <w:t>ого</w:t>
      </w:r>
      <w:r w:rsidRPr="00A14C16">
        <w:rPr>
          <w:bCs/>
        </w:rPr>
        <w:t xml:space="preserve"> район</w:t>
      </w:r>
      <w:r w:rsidR="00214A83">
        <w:rPr>
          <w:bCs/>
        </w:rPr>
        <w:t>а</w:t>
      </w:r>
      <w:r w:rsidRPr="00A14C16">
        <w:rPr>
          <w:bCs/>
        </w:rPr>
        <w:t xml:space="preserve"> Ленинградской области.</w:t>
      </w:r>
    </w:p>
    <w:p w14:paraId="2B036061" w14:textId="00217CD8" w:rsidR="00CE60D4" w:rsidRPr="00A14C16" w:rsidRDefault="00CE60D4" w:rsidP="00CE60D4">
      <w:pPr>
        <w:jc w:val="both"/>
        <w:outlineLvl w:val="1"/>
        <w:rPr>
          <w:bCs/>
        </w:rPr>
      </w:pPr>
      <w:r w:rsidRPr="00A14C16">
        <w:rPr>
          <w:bCs/>
        </w:rPr>
        <w:tab/>
        <w:t xml:space="preserve">Место нахождение заказчика: Российская Федерация, 198412, Санкт-Петербург, </w:t>
      </w:r>
      <w:r w:rsidR="00D47EA6">
        <w:rPr>
          <w:bCs/>
        </w:rPr>
        <w:br/>
      </w:r>
      <w:r w:rsidRPr="00A14C16">
        <w:rPr>
          <w:bCs/>
        </w:rPr>
        <w:t>г. Ломоносов, ул. Владимирская, дом 19/15.</w:t>
      </w:r>
    </w:p>
    <w:p w14:paraId="3B952EEC" w14:textId="77777777" w:rsidR="00CE60D4" w:rsidRPr="00A14C16" w:rsidRDefault="00CE60D4" w:rsidP="00CE60D4">
      <w:pPr>
        <w:jc w:val="both"/>
        <w:outlineLvl w:val="1"/>
        <w:rPr>
          <w:bCs/>
          <w:sz w:val="23"/>
          <w:szCs w:val="23"/>
        </w:rPr>
      </w:pPr>
      <w:r w:rsidRPr="00A14C16">
        <w:rPr>
          <w:bCs/>
        </w:rPr>
        <w:tab/>
      </w:r>
      <w:r w:rsidRPr="00A14C16">
        <w:rPr>
          <w:bCs/>
          <w:sz w:val="23"/>
          <w:szCs w:val="23"/>
        </w:rPr>
        <w:t xml:space="preserve">Режим работы заказчика: </w:t>
      </w:r>
      <w:proofErr w:type="spellStart"/>
      <w:r w:rsidRPr="00A14C16">
        <w:rPr>
          <w:bCs/>
          <w:sz w:val="23"/>
          <w:szCs w:val="23"/>
        </w:rPr>
        <w:t>пн-чт</w:t>
      </w:r>
      <w:proofErr w:type="spellEnd"/>
      <w:r w:rsidRPr="00A14C16">
        <w:rPr>
          <w:bCs/>
          <w:sz w:val="23"/>
          <w:szCs w:val="23"/>
        </w:rPr>
        <w:t xml:space="preserve"> с 8:30 до 17:10, </w:t>
      </w:r>
      <w:proofErr w:type="spellStart"/>
      <w:r w:rsidRPr="00A14C16">
        <w:rPr>
          <w:bCs/>
          <w:sz w:val="23"/>
          <w:szCs w:val="23"/>
        </w:rPr>
        <w:t>пт</w:t>
      </w:r>
      <w:proofErr w:type="spellEnd"/>
      <w:r w:rsidRPr="00A14C16">
        <w:rPr>
          <w:bCs/>
          <w:sz w:val="23"/>
          <w:szCs w:val="23"/>
        </w:rPr>
        <w:t xml:space="preserve"> с 8:30 до 16:10, обед с 13:00 до 13:40.</w:t>
      </w:r>
    </w:p>
    <w:p w14:paraId="6535EAB9" w14:textId="77777777" w:rsidR="00CE60D4" w:rsidRPr="00A14C16" w:rsidRDefault="00CE60D4" w:rsidP="00CE60D4">
      <w:pPr>
        <w:jc w:val="both"/>
        <w:outlineLvl w:val="1"/>
        <w:rPr>
          <w:b/>
          <w:bCs/>
        </w:rPr>
      </w:pPr>
      <w:r w:rsidRPr="00A14C16">
        <w:rPr>
          <w:bCs/>
        </w:rPr>
        <w:tab/>
      </w:r>
      <w:r w:rsidRPr="00A14C16">
        <w:rPr>
          <w:b/>
          <w:bCs/>
        </w:rPr>
        <w:t>1.2. Общие сведения о закупке:</w:t>
      </w:r>
    </w:p>
    <w:p w14:paraId="3D9A19B0" w14:textId="1953F759" w:rsidR="00CC6D69" w:rsidRDefault="00CE60D4" w:rsidP="00CC6D69">
      <w:pPr>
        <w:ind w:firstLine="567"/>
        <w:jc w:val="both"/>
        <w:rPr>
          <w:rFonts w:eastAsia="Calibri"/>
          <w:lang w:eastAsia="ar-SA"/>
        </w:rPr>
      </w:pPr>
      <w:r w:rsidRPr="00A14C16">
        <w:t xml:space="preserve">Наименование объекта закупки: </w:t>
      </w:r>
      <w:r w:rsidR="00DE4D99" w:rsidRPr="00DE4D99">
        <w:t>Поддержка плательщиков налога на профессиональный доход (индивидуальные предприниматели и физические лица) - организация и проведение семинара «Поддержка плательщика на профессиональный доход: преимущества и риски»</w:t>
      </w:r>
      <w:r w:rsidR="00CC6D69" w:rsidRPr="001E0F3D">
        <w:rPr>
          <w:iCs w:val="0"/>
          <w:color w:val="auto"/>
          <w:lang w:eastAsia="ru-RU"/>
        </w:rPr>
        <w:t xml:space="preserve"> на территории </w:t>
      </w:r>
      <w:r w:rsidR="00CC6D69">
        <w:rPr>
          <w:iCs w:val="0"/>
          <w:color w:val="auto"/>
          <w:lang w:eastAsia="ru-RU"/>
        </w:rPr>
        <w:t xml:space="preserve">Ломоносовского муниципального района </w:t>
      </w:r>
      <w:r w:rsidR="00CC6D69" w:rsidRPr="001E0F3D">
        <w:rPr>
          <w:iCs w:val="0"/>
          <w:color w:val="auto"/>
          <w:lang w:eastAsia="ru-RU"/>
        </w:rPr>
        <w:t>Ленинградской области</w:t>
      </w:r>
      <w:r w:rsidR="00CC6D69">
        <w:rPr>
          <w:iCs w:val="0"/>
          <w:color w:val="auto"/>
          <w:lang w:eastAsia="ru-RU"/>
        </w:rPr>
        <w:t>.</w:t>
      </w:r>
    </w:p>
    <w:p w14:paraId="41CF8C33" w14:textId="77777777" w:rsidR="004D0B1C" w:rsidRDefault="00CE60D4" w:rsidP="00CC6D69">
      <w:pPr>
        <w:ind w:firstLine="708"/>
        <w:jc w:val="both"/>
        <w:outlineLvl w:val="1"/>
      </w:pPr>
      <w:r w:rsidRPr="001654C9">
        <w:rPr>
          <w:b/>
          <w:bCs/>
          <w:iCs w:val="0"/>
        </w:rPr>
        <w:t xml:space="preserve">Место оказания услуг: </w:t>
      </w:r>
      <w:r w:rsidR="004D0B1C" w:rsidRPr="004D0B1C">
        <w:rPr>
          <w:iCs w:val="0"/>
        </w:rPr>
        <w:t>Помещение исполнителя на территории Ломоносовского муниципального района Ленинградской области</w:t>
      </w:r>
      <w:r w:rsidR="004D0B1C" w:rsidRPr="004D0B1C">
        <w:t xml:space="preserve"> или г. Ломоносов.</w:t>
      </w:r>
    </w:p>
    <w:p w14:paraId="07069E2F" w14:textId="066A947F" w:rsidR="00CC6D69" w:rsidRDefault="00CE60D4" w:rsidP="00CC6D69">
      <w:pPr>
        <w:ind w:firstLine="708"/>
        <w:jc w:val="both"/>
        <w:outlineLvl w:val="1"/>
      </w:pPr>
      <w:r w:rsidRPr="00A14C16">
        <w:rPr>
          <w:b/>
        </w:rPr>
        <w:t>Срок оказания услуг:</w:t>
      </w:r>
      <w:r w:rsidRPr="00A14C16">
        <w:t xml:space="preserve"> </w:t>
      </w:r>
      <w:r w:rsidR="00CC6D69" w:rsidRPr="00A14C16">
        <w:t xml:space="preserve">с момента заключения контракта до </w:t>
      </w:r>
      <w:r w:rsidR="0047264B">
        <w:t>01</w:t>
      </w:r>
      <w:r w:rsidR="00CC6D69" w:rsidRPr="00A14C16">
        <w:t>.</w:t>
      </w:r>
      <w:r w:rsidR="00CC6D69">
        <w:t>1</w:t>
      </w:r>
      <w:r w:rsidR="0047264B">
        <w:t>1</w:t>
      </w:r>
      <w:r w:rsidR="00CC6D69">
        <w:t>.2026</w:t>
      </w:r>
      <w:r w:rsidR="00CC6D69" w:rsidRPr="00A14C16">
        <w:t xml:space="preserve"> года.</w:t>
      </w:r>
    </w:p>
    <w:p w14:paraId="0EDC0F40" w14:textId="77777777" w:rsidR="00CC6D69" w:rsidRDefault="00CC6D69" w:rsidP="00CC6D69">
      <w:pPr>
        <w:ind w:firstLine="708"/>
        <w:jc w:val="both"/>
        <w:outlineLvl w:val="1"/>
      </w:pPr>
    </w:p>
    <w:p w14:paraId="62EFEEC4" w14:textId="37558101" w:rsidR="00CE60D4" w:rsidRDefault="00E37E7C" w:rsidP="00E37E7C">
      <w:pPr>
        <w:ind w:firstLine="708"/>
        <w:jc w:val="center"/>
        <w:outlineLvl w:val="1"/>
        <w:rPr>
          <w:b/>
          <w:bCs/>
        </w:rPr>
      </w:pPr>
      <w:r>
        <w:rPr>
          <w:b/>
          <w:bCs/>
        </w:rPr>
        <w:t xml:space="preserve">2. </w:t>
      </w:r>
      <w:r w:rsidR="00CE60D4" w:rsidRPr="00A14C16">
        <w:rPr>
          <w:b/>
          <w:bCs/>
        </w:rPr>
        <w:t>Описание объекта закупки</w:t>
      </w:r>
    </w:p>
    <w:p w14:paraId="2CC595BB" w14:textId="77777777" w:rsidR="00E37E7C" w:rsidRPr="00A14C16" w:rsidRDefault="00E37E7C" w:rsidP="00E37E7C">
      <w:pPr>
        <w:ind w:firstLine="708"/>
        <w:jc w:val="center"/>
        <w:outlineLvl w:val="1"/>
        <w:rPr>
          <w:b/>
          <w:bCs/>
        </w:rPr>
      </w:pPr>
    </w:p>
    <w:p w14:paraId="3E057A2E" w14:textId="7F6EE27C" w:rsidR="00CC6D69" w:rsidRDefault="0048354A" w:rsidP="00CC6D69">
      <w:pPr>
        <w:ind w:firstLine="709"/>
        <w:jc w:val="both"/>
        <w:rPr>
          <w:iCs w:val="0"/>
          <w:color w:val="auto"/>
          <w:lang w:eastAsia="ru-RU"/>
        </w:rPr>
      </w:pPr>
      <w:r w:rsidRPr="00F578C5">
        <w:t xml:space="preserve">Исполнителем оказываются </w:t>
      </w:r>
      <w:r w:rsidRPr="007E2822">
        <w:rPr>
          <w:iCs w:val="0"/>
          <w:color w:val="auto"/>
          <w:lang w:eastAsia="ru-RU"/>
        </w:rPr>
        <w:t xml:space="preserve">услуги </w:t>
      </w:r>
      <w:r w:rsidR="00CC6D69" w:rsidRPr="00A14C16">
        <w:t xml:space="preserve">по организации и проведению на территории муниципального образования Ломоносовский муниципальный район Ленинградской области </w:t>
      </w:r>
      <w:r w:rsidR="0047785A">
        <w:t>М</w:t>
      </w:r>
      <w:r w:rsidR="00CC6D69" w:rsidRPr="00A14C16">
        <w:t xml:space="preserve">ероприятия </w:t>
      </w:r>
      <w:r w:rsidR="00CC6D69" w:rsidRPr="00301849">
        <w:rPr>
          <w:iCs w:val="0"/>
          <w:color w:val="auto"/>
          <w:lang w:eastAsia="ru-RU"/>
        </w:rPr>
        <w:t xml:space="preserve">по поддержке </w:t>
      </w:r>
      <w:r w:rsidR="00CC6D69">
        <w:rPr>
          <w:iCs w:val="0"/>
          <w:color w:val="auto"/>
          <w:lang w:eastAsia="ru-RU"/>
        </w:rPr>
        <w:t>плательщиков налога на профессиональный доход (индивидуальные предприниматели и физические лица):</w:t>
      </w:r>
    </w:p>
    <w:p w14:paraId="18925BB4" w14:textId="474634BF" w:rsidR="00CC6D69" w:rsidRDefault="00CC6D69" w:rsidP="00CC6D69">
      <w:pPr>
        <w:ind w:firstLine="709"/>
        <w:jc w:val="both"/>
      </w:pPr>
      <w:r>
        <w:rPr>
          <w:iCs w:val="0"/>
          <w:color w:val="auto"/>
          <w:lang w:eastAsia="ru-RU"/>
        </w:rPr>
        <w:t xml:space="preserve">- </w:t>
      </w:r>
      <w:r w:rsidRPr="00E313C6">
        <w:rPr>
          <w:rFonts w:eastAsia="Calibri"/>
          <w:lang w:eastAsia="ar-SA"/>
        </w:rPr>
        <w:t>семинара «Поддержка плательщика на профессиональный доход: преимущества и риски»</w:t>
      </w:r>
      <w:r>
        <w:rPr>
          <w:rFonts w:eastAsia="Calibri"/>
          <w:lang w:eastAsia="ar-SA"/>
        </w:rPr>
        <w:t>.</w:t>
      </w:r>
    </w:p>
    <w:p w14:paraId="1FB96765" w14:textId="77777777" w:rsidR="00CE60D4" w:rsidRPr="00A14C16" w:rsidRDefault="00CE60D4" w:rsidP="00CE60D4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2DD23DDB" w14:textId="77777777" w:rsidR="00CC6D69" w:rsidRPr="00A14C16" w:rsidRDefault="00CC6D69" w:rsidP="00CC6D69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A14C16">
        <w:rPr>
          <w:b/>
        </w:rPr>
        <w:t>Особые требования, предъявляемые к исполнителю:</w:t>
      </w:r>
    </w:p>
    <w:p w14:paraId="759BCC3A" w14:textId="77777777" w:rsidR="00CC6D69" w:rsidRPr="00A14C16" w:rsidRDefault="00CC6D69" w:rsidP="00CC6D69">
      <w:pPr>
        <w:autoSpaceDE w:val="0"/>
        <w:autoSpaceDN w:val="0"/>
        <w:adjustRightInd w:val="0"/>
        <w:ind w:firstLine="709"/>
        <w:rPr>
          <w:b/>
        </w:rPr>
      </w:pPr>
    </w:p>
    <w:p w14:paraId="74F6CCD2" w14:textId="08624F16" w:rsidR="00CC6D69" w:rsidRPr="00A14C16" w:rsidRDefault="00CC6D69" w:rsidP="00CC6D69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 xml:space="preserve">Исполнитель должен находиться в Реестре </w:t>
      </w:r>
      <w:r w:rsidR="00D43D89">
        <w:t>субъектов малого и среднего предпринимательства (субъекты МСП)</w:t>
      </w:r>
      <w:r w:rsidRPr="004D0394">
        <w:t xml:space="preserve"> </w:t>
      </w:r>
      <w:r>
        <w:t>или относиться к организации</w:t>
      </w:r>
      <w:r w:rsidRPr="00346D6D">
        <w:t xml:space="preserve"> инфраструктуры поддержки субъектов МСП</w:t>
      </w:r>
      <w:r w:rsidRPr="00A14C16">
        <w:t xml:space="preserve"> и осуществлять деятельность на территории Ленинградской области.</w:t>
      </w:r>
    </w:p>
    <w:p w14:paraId="3B1C88F4" w14:textId="77777777" w:rsidR="00CC6D69" w:rsidRPr="00A14C16" w:rsidRDefault="00CC6D69" w:rsidP="00CC6D69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>Иметь опыт работы аналогичной деятельности по организации, проведению или оформлению мероприятий (семинаров, конференций, выставочных пространств), подтверждённый Договорами (Контрактами) на оказание услуг (не менее одного договора).</w:t>
      </w:r>
    </w:p>
    <w:p w14:paraId="50BECB70" w14:textId="77777777" w:rsidR="00CC6D69" w:rsidRPr="00A14C16" w:rsidRDefault="00CC6D69" w:rsidP="00CC6D69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>Информация, полученная Исполнителем в ходе оказания услуг, должна использоваться исключительно в служебных целях и не может быть передана третьим лицам.</w:t>
      </w:r>
    </w:p>
    <w:p w14:paraId="23250984" w14:textId="77777777" w:rsidR="00CE60D4" w:rsidRDefault="00CE60D4" w:rsidP="00CE60D4">
      <w:pPr>
        <w:widowControl w:val="0"/>
        <w:jc w:val="center"/>
        <w:rPr>
          <w:rFonts w:eastAsia="Calibri"/>
          <w:bCs/>
          <w:lang w:eastAsia="ar-SA"/>
        </w:rPr>
      </w:pPr>
    </w:p>
    <w:p w14:paraId="43F047B2" w14:textId="77777777" w:rsidR="00CC6D69" w:rsidRPr="00A14C16" w:rsidRDefault="00CC6D69" w:rsidP="00CC6D69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A14C16">
        <w:rPr>
          <w:b/>
        </w:rPr>
        <w:t>Особые требования, к проведению мероприятия:</w:t>
      </w:r>
    </w:p>
    <w:p w14:paraId="73FB58B1" w14:textId="77777777" w:rsidR="00CC6D69" w:rsidRPr="00A14C16" w:rsidRDefault="00CC6D69" w:rsidP="00CC6D69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0C868720" w14:textId="38695FE4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Мероприятие должно проводиться на территории Ломоносовского муниципального района Ленинградской области</w:t>
      </w:r>
      <w:r w:rsidR="00323784" w:rsidRPr="00323784">
        <w:rPr>
          <w:rFonts w:ascii="Times New Roman" w:hAnsi="Times New Roman" w:cs="Times New Roman"/>
          <w:i w:val="0"/>
          <w:sz w:val="24"/>
          <w:szCs w:val="24"/>
        </w:rPr>
        <w:t xml:space="preserve"> или г. Ломоносов</w:t>
      </w:r>
      <w:r w:rsidRPr="00346D6D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1FFA7DD1" w14:textId="77777777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Продолжительность мероприятия – не менее 5-ти часов.</w:t>
      </w:r>
    </w:p>
    <w:p w14:paraId="67B96E53" w14:textId="77777777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Исполнитель должен обеспечить выступление представителя организации инфраструктуры поддержки субъектов МСП.</w:t>
      </w:r>
    </w:p>
    <w:p w14:paraId="4FCA5738" w14:textId="74825B1A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Исполнитель составляет программу Мероприятия и согласовывает её с Заказчиком не позднее 2-х рабочих дней до начала мероприятия.</w:t>
      </w:r>
      <w:r w:rsidR="00480F67" w:rsidRPr="00480F67">
        <w:rPr>
          <w:rFonts w:ascii="Times New Roman" w:hAnsi="Times New Roman" w:cs="Times New Roman"/>
          <w:i w:val="0"/>
          <w:sz w:val="24"/>
          <w:szCs w:val="24"/>
        </w:rPr>
        <w:t xml:space="preserve"> Программа Мероприятия должна содержать: план, тематику и формат выступлений, состав выступающих.  </w:t>
      </w:r>
    </w:p>
    <w:p w14:paraId="2080DCDB" w14:textId="3BF04E55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lastRenderedPageBreak/>
        <w:t>Исполнитель должен обеспечить участие в Мероприятии субъектов малого и среднего предпринимательства Ленинградской области и физических лиц, заинтересованных в организации предпринимательской деятельности</w:t>
      </w:r>
      <w:r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27A86FC4" w14:textId="256D79E1" w:rsidR="00480F67" w:rsidRPr="00480F67" w:rsidRDefault="00CC6D69" w:rsidP="00480F67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Официальным основанием для подписания Акта оказанных услуг является отчёт Исполнителя о проведении Мероприятия, предоставленный не позднее 3-х рабочих дней с момента проведения.</w:t>
      </w:r>
      <w:r w:rsidR="00480F67" w:rsidRPr="00480F67">
        <w:rPr>
          <w:rFonts w:ascii="Times New Roman" w:hAnsi="Times New Roman" w:cs="Times New Roman"/>
          <w:i w:val="0"/>
          <w:sz w:val="24"/>
          <w:szCs w:val="24"/>
        </w:rPr>
        <w:t xml:space="preserve"> Отчет должен содержать: 1). Лист регистрации участников с указанием: дата и время регистрации, порядковый номер, ФИО участника (заполняется собственноручно), наименование организации/статус (ИП, физ. лицо), контактные данные (телефон, </w:t>
      </w:r>
      <w:proofErr w:type="spellStart"/>
      <w:r w:rsidR="00480F67" w:rsidRPr="00480F67">
        <w:rPr>
          <w:rFonts w:ascii="Times New Roman" w:hAnsi="Times New Roman" w:cs="Times New Roman"/>
          <w:i w:val="0"/>
          <w:sz w:val="24"/>
          <w:szCs w:val="24"/>
        </w:rPr>
        <w:t>e-mail</w:t>
      </w:r>
      <w:proofErr w:type="spellEnd"/>
      <w:r w:rsidR="00480F67" w:rsidRPr="00480F67">
        <w:rPr>
          <w:rFonts w:ascii="Times New Roman" w:hAnsi="Times New Roman" w:cs="Times New Roman"/>
          <w:i w:val="0"/>
          <w:sz w:val="24"/>
          <w:szCs w:val="24"/>
        </w:rPr>
        <w:t xml:space="preserve">), подпись участника (собственноручно).  Количество зарегистрированных участников должно быть не менее 14 человек; 2). </w:t>
      </w:r>
      <w:proofErr w:type="spellStart"/>
      <w:r w:rsidR="00480F67" w:rsidRPr="00480F67">
        <w:rPr>
          <w:rFonts w:ascii="Times New Roman" w:hAnsi="Times New Roman" w:cs="Times New Roman"/>
          <w:i w:val="0"/>
          <w:sz w:val="24"/>
          <w:szCs w:val="24"/>
        </w:rPr>
        <w:t>Фототчет</w:t>
      </w:r>
      <w:proofErr w:type="spellEnd"/>
      <w:r w:rsidR="00480F67" w:rsidRPr="00480F67">
        <w:rPr>
          <w:rFonts w:ascii="Times New Roman" w:hAnsi="Times New Roman" w:cs="Times New Roman"/>
          <w:i w:val="0"/>
          <w:sz w:val="24"/>
          <w:szCs w:val="24"/>
        </w:rPr>
        <w:t xml:space="preserve"> (не менее 5 фотографий); 3). Анкеты обратной связи, публикации в СМИ/социальных сетях (ссылка на пост или статью о проведённом мероприятии (на сайте Исполнителя или в социальных сетях). Все документы предоставляются в электронном виде (на носителе или по электронной почте) и на бумажном носителе (по требованию Заказчика). Отчёт подписывается уполномоченным лицом Исполнителя и скрепляется печатью (при наличии).</w:t>
      </w:r>
    </w:p>
    <w:p w14:paraId="0AA58B6A" w14:textId="03D46A1B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14:paraId="3F0A362D" w14:textId="77777777" w:rsidR="00CC6D69" w:rsidRPr="00A14C16" w:rsidRDefault="00CC6D69" w:rsidP="00CE60D4">
      <w:pPr>
        <w:widowControl w:val="0"/>
        <w:jc w:val="center"/>
        <w:rPr>
          <w:rFonts w:eastAsia="Calibri"/>
          <w:bCs/>
          <w:lang w:eastAsia="ar-SA"/>
        </w:rPr>
      </w:pPr>
    </w:p>
    <w:p w14:paraId="5EEADFAC" w14:textId="77777777" w:rsidR="00CE60D4" w:rsidRPr="00A14C16" w:rsidRDefault="00CE60D4" w:rsidP="00CE60D4">
      <w:pPr>
        <w:widowControl w:val="0"/>
        <w:jc w:val="center"/>
        <w:rPr>
          <w:rFonts w:eastAsia="Calibri"/>
          <w:bCs/>
          <w:lang w:eastAsia="ar-SA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823"/>
        <w:gridCol w:w="4957"/>
      </w:tblGrid>
      <w:tr w:rsidR="00CE60D4" w:rsidRPr="0060260B" w14:paraId="0EFB01FD" w14:textId="77777777" w:rsidTr="001654C9">
        <w:trPr>
          <w:jc w:val="center"/>
        </w:trPr>
        <w:tc>
          <w:tcPr>
            <w:tcW w:w="2466" w:type="pct"/>
          </w:tcPr>
          <w:p w14:paraId="7393B7B3" w14:textId="77777777" w:rsidR="0097670E" w:rsidRPr="00A14C16" w:rsidRDefault="00CE60D4" w:rsidP="00142C44">
            <w:pPr>
              <w:rPr>
                <w:b/>
              </w:rPr>
            </w:pPr>
            <w:r w:rsidRPr="00A14C16">
              <w:rPr>
                <w:b/>
              </w:rPr>
              <w:t>ЗАКАЗЧИК</w:t>
            </w:r>
          </w:p>
          <w:p w14:paraId="7FB132DC" w14:textId="77777777" w:rsidR="003F0AF8" w:rsidRDefault="003F0AF8" w:rsidP="00142C44"/>
          <w:p w14:paraId="30D84934" w14:textId="77777777" w:rsidR="003F0AF8" w:rsidRDefault="003F0AF8" w:rsidP="00142C44"/>
          <w:p w14:paraId="3B6123F9" w14:textId="4BF92A4A" w:rsidR="00CE60D4" w:rsidRPr="00A14C16" w:rsidRDefault="003F0AF8" w:rsidP="00142C44">
            <w:r>
              <w:t>ЭЦП</w:t>
            </w:r>
          </w:p>
        </w:tc>
        <w:tc>
          <w:tcPr>
            <w:tcW w:w="2534" w:type="pct"/>
          </w:tcPr>
          <w:p w14:paraId="18ADDB01" w14:textId="77777777" w:rsidR="00CE60D4" w:rsidRPr="00A14C16" w:rsidRDefault="00CE60D4" w:rsidP="00142C44">
            <w:pPr>
              <w:rPr>
                <w:b/>
              </w:rPr>
            </w:pPr>
            <w:r w:rsidRPr="00A14C16">
              <w:rPr>
                <w:b/>
              </w:rPr>
              <w:t>ИСПОЛНИТЕЛЬ</w:t>
            </w:r>
          </w:p>
          <w:p w14:paraId="0E2734BF" w14:textId="77777777" w:rsidR="003F0AF8" w:rsidRDefault="003F0AF8" w:rsidP="00142C44"/>
          <w:p w14:paraId="76042865" w14:textId="77777777" w:rsidR="003F0AF8" w:rsidRDefault="003F0AF8" w:rsidP="00142C44"/>
          <w:p w14:paraId="399B1ED7" w14:textId="111F3A16" w:rsidR="00CE60D4" w:rsidRPr="0060260B" w:rsidRDefault="003F0AF8" w:rsidP="00142C44">
            <w:r>
              <w:t>ЭЦП</w:t>
            </w:r>
          </w:p>
        </w:tc>
      </w:tr>
    </w:tbl>
    <w:p w14:paraId="4E87FF41" w14:textId="77777777" w:rsidR="00CE60D4" w:rsidRDefault="00CE60D4" w:rsidP="00CE60D4"/>
    <w:p w14:paraId="5258513B" w14:textId="77777777" w:rsidR="00D60685" w:rsidRDefault="00D60685" w:rsidP="00AD0B0E"/>
    <w:bookmarkEnd w:id="5"/>
    <w:p w14:paraId="21311E80" w14:textId="77777777" w:rsidR="00383163" w:rsidRDefault="00383163" w:rsidP="00AD0B0E"/>
    <w:p w14:paraId="746BD4B6" w14:textId="77777777" w:rsidR="00383163" w:rsidRDefault="00383163" w:rsidP="00AD0B0E"/>
    <w:p w14:paraId="67CC3D81" w14:textId="77777777" w:rsidR="00383163" w:rsidRDefault="00383163" w:rsidP="00AD0B0E"/>
    <w:p w14:paraId="21607394" w14:textId="77777777" w:rsidR="00275550" w:rsidRDefault="00275550" w:rsidP="00AD0B0E"/>
    <w:p w14:paraId="0C3EB5F5" w14:textId="77777777" w:rsidR="00275550" w:rsidRDefault="00275550" w:rsidP="00AD0B0E"/>
    <w:p w14:paraId="5CD72C87" w14:textId="77777777" w:rsidR="00275550" w:rsidRDefault="00275550" w:rsidP="00AD0B0E"/>
    <w:p w14:paraId="45D41D8B" w14:textId="77777777" w:rsidR="00275550" w:rsidRDefault="00275550" w:rsidP="00AD0B0E"/>
    <w:p w14:paraId="757E49EA" w14:textId="77777777" w:rsidR="00275550" w:rsidRDefault="00275550" w:rsidP="00AD0B0E"/>
    <w:p w14:paraId="7A61E8B1" w14:textId="77777777" w:rsidR="00784525" w:rsidRDefault="00784525" w:rsidP="00AD0B0E"/>
    <w:p w14:paraId="4A03452A" w14:textId="77777777" w:rsidR="00784525" w:rsidRDefault="00784525" w:rsidP="00AD0B0E"/>
    <w:p w14:paraId="49DFD06F" w14:textId="77777777" w:rsidR="00784525" w:rsidRDefault="00784525" w:rsidP="00AD0B0E"/>
    <w:p w14:paraId="44B49F53" w14:textId="77777777" w:rsidR="00784525" w:rsidRDefault="00784525" w:rsidP="00AD0B0E"/>
    <w:p w14:paraId="1ECE5092" w14:textId="77777777" w:rsidR="00784525" w:rsidRDefault="00784525" w:rsidP="00AD0B0E"/>
    <w:p w14:paraId="7A460520" w14:textId="77777777" w:rsidR="00FA0D6F" w:rsidRDefault="00FA0D6F" w:rsidP="00AD0B0E"/>
    <w:p w14:paraId="0153AF7F" w14:textId="77777777" w:rsidR="00FA0D6F" w:rsidRDefault="00FA0D6F" w:rsidP="00AD0B0E"/>
    <w:p w14:paraId="0D2CC78B" w14:textId="77777777" w:rsidR="00FA0D6F" w:rsidRDefault="00FA0D6F" w:rsidP="00AD0B0E"/>
    <w:p w14:paraId="4FFD6AE4" w14:textId="77777777" w:rsidR="00FA0D6F" w:rsidRDefault="00FA0D6F" w:rsidP="00AD0B0E"/>
    <w:p w14:paraId="707DC245" w14:textId="77777777" w:rsidR="00FA0D6F" w:rsidRDefault="00FA0D6F" w:rsidP="00AD0B0E"/>
    <w:p w14:paraId="4F14BC9C" w14:textId="77777777" w:rsidR="00FA0D6F" w:rsidRDefault="00FA0D6F" w:rsidP="00AD0B0E"/>
    <w:p w14:paraId="0440A703" w14:textId="77777777" w:rsidR="00FA0D6F" w:rsidRDefault="00FA0D6F" w:rsidP="00AD0B0E"/>
    <w:p w14:paraId="0EA6CD53" w14:textId="77777777" w:rsidR="00FA0D6F" w:rsidRDefault="00FA0D6F" w:rsidP="00AD0B0E"/>
    <w:p w14:paraId="47C5BE4A" w14:textId="77777777" w:rsidR="00FA0D6F" w:rsidRDefault="00FA0D6F" w:rsidP="00AD0B0E"/>
    <w:p w14:paraId="1A8FC28B" w14:textId="77777777" w:rsidR="00FA0D6F" w:rsidRDefault="00FA0D6F" w:rsidP="00AD0B0E"/>
    <w:p w14:paraId="2FADEF26" w14:textId="77777777" w:rsidR="00FA0D6F" w:rsidRDefault="00FA0D6F" w:rsidP="00AD0B0E"/>
    <w:p w14:paraId="5C4E08B0" w14:textId="77777777" w:rsidR="00FA0D6F" w:rsidRDefault="00FA0D6F" w:rsidP="00AD0B0E"/>
    <w:p w14:paraId="5B5C9AD0" w14:textId="77777777" w:rsidR="00FA0D6F" w:rsidRDefault="00FA0D6F" w:rsidP="00AD0B0E"/>
    <w:p w14:paraId="309E6EA3" w14:textId="77777777" w:rsidR="003F0AF8" w:rsidRDefault="003F0AF8" w:rsidP="00AD0B0E"/>
    <w:p w14:paraId="33EF4895" w14:textId="77777777" w:rsidR="003F0AF8" w:rsidRDefault="003F0AF8" w:rsidP="00AD0B0E"/>
    <w:p w14:paraId="528FEC3A" w14:textId="77777777" w:rsidR="003F0AF8" w:rsidRDefault="003F0AF8" w:rsidP="00AD0B0E"/>
    <w:p w14:paraId="4F1C8EE6" w14:textId="77777777" w:rsidR="003F0AF8" w:rsidRDefault="003F0AF8" w:rsidP="00AD0B0E"/>
    <w:p w14:paraId="28EE959C" w14:textId="77777777" w:rsidR="003F0AF8" w:rsidRDefault="003F0AF8" w:rsidP="00AD0B0E"/>
    <w:sectPr w:rsidR="003F0AF8" w:rsidSect="00275550">
      <w:pgSz w:w="11906" w:h="16838"/>
      <w:pgMar w:top="851" w:right="850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428252F"/>
    <w:multiLevelType w:val="hybridMultilevel"/>
    <w:tmpl w:val="D96CC34C"/>
    <w:lvl w:ilvl="0" w:tplc="6C7C73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1A1A118C"/>
    <w:multiLevelType w:val="multilevel"/>
    <w:tmpl w:val="30EC234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2402" w:hanging="1125"/>
      </w:pPr>
      <w:rPr>
        <w:rFonts w:ascii="Times New Roman" w:hAnsi="Times New Roman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2968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6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41EB0761"/>
    <w:multiLevelType w:val="hybridMultilevel"/>
    <w:tmpl w:val="09F8AF3E"/>
    <w:lvl w:ilvl="0" w:tplc="488C7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597654E"/>
    <w:multiLevelType w:val="hybridMultilevel"/>
    <w:tmpl w:val="8022F860"/>
    <w:lvl w:ilvl="0" w:tplc="7D0002F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E9B5BFD"/>
    <w:multiLevelType w:val="hybridMultilevel"/>
    <w:tmpl w:val="ED7655B0"/>
    <w:lvl w:ilvl="0" w:tplc="3E20C96C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1064835889">
    <w:abstractNumId w:val="0"/>
  </w:num>
  <w:num w:numId="2" w16cid:durableId="1160577024">
    <w:abstractNumId w:val="1"/>
  </w:num>
  <w:num w:numId="3" w16cid:durableId="1425952709">
    <w:abstractNumId w:val="4"/>
  </w:num>
  <w:num w:numId="4" w16cid:durableId="1166020345">
    <w:abstractNumId w:val="6"/>
  </w:num>
  <w:num w:numId="5" w16cid:durableId="2095932222">
    <w:abstractNumId w:val="2"/>
  </w:num>
  <w:num w:numId="6" w16cid:durableId="1602568525">
    <w:abstractNumId w:val="10"/>
  </w:num>
  <w:num w:numId="7" w16cid:durableId="1821265939">
    <w:abstractNumId w:val="5"/>
  </w:num>
  <w:num w:numId="8" w16cid:durableId="912547330">
    <w:abstractNumId w:val="8"/>
  </w:num>
  <w:num w:numId="9" w16cid:durableId="428041337">
    <w:abstractNumId w:val="7"/>
  </w:num>
  <w:num w:numId="10" w16cid:durableId="1750154383">
    <w:abstractNumId w:val="9"/>
  </w:num>
  <w:num w:numId="11" w16cid:durableId="381058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FD"/>
    <w:rsid w:val="000157D8"/>
    <w:rsid w:val="0001777D"/>
    <w:rsid w:val="0004668A"/>
    <w:rsid w:val="000567F5"/>
    <w:rsid w:val="00056B82"/>
    <w:rsid w:val="000571A7"/>
    <w:rsid w:val="0005772F"/>
    <w:rsid w:val="00065175"/>
    <w:rsid w:val="00072CC8"/>
    <w:rsid w:val="000805B8"/>
    <w:rsid w:val="000845B8"/>
    <w:rsid w:val="000A359F"/>
    <w:rsid w:val="000B0AF8"/>
    <w:rsid w:val="000B2D88"/>
    <w:rsid w:val="000B417F"/>
    <w:rsid w:val="000B4A76"/>
    <w:rsid w:val="000C4313"/>
    <w:rsid w:val="000D32F3"/>
    <w:rsid w:val="000F26FC"/>
    <w:rsid w:val="000F3D11"/>
    <w:rsid w:val="00102548"/>
    <w:rsid w:val="0010294E"/>
    <w:rsid w:val="00104020"/>
    <w:rsid w:val="001347DD"/>
    <w:rsid w:val="00135F60"/>
    <w:rsid w:val="001479BF"/>
    <w:rsid w:val="00147BD8"/>
    <w:rsid w:val="00157552"/>
    <w:rsid w:val="00157579"/>
    <w:rsid w:val="001654C9"/>
    <w:rsid w:val="00173176"/>
    <w:rsid w:val="00176E1C"/>
    <w:rsid w:val="00182601"/>
    <w:rsid w:val="001975B0"/>
    <w:rsid w:val="001B1007"/>
    <w:rsid w:val="001B7235"/>
    <w:rsid w:val="001C7809"/>
    <w:rsid w:val="001C78AD"/>
    <w:rsid w:val="001E0F3D"/>
    <w:rsid w:val="001F72FB"/>
    <w:rsid w:val="001F7F04"/>
    <w:rsid w:val="00214A83"/>
    <w:rsid w:val="00215023"/>
    <w:rsid w:val="00223509"/>
    <w:rsid w:val="002319CF"/>
    <w:rsid w:val="00241C94"/>
    <w:rsid w:val="002613B0"/>
    <w:rsid w:val="002623D6"/>
    <w:rsid w:val="00275550"/>
    <w:rsid w:val="00284770"/>
    <w:rsid w:val="00287175"/>
    <w:rsid w:val="0029059E"/>
    <w:rsid w:val="0029246B"/>
    <w:rsid w:val="002A0147"/>
    <w:rsid w:val="002A022F"/>
    <w:rsid w:val="002B00E7"/>
    <w:rsid w:val="002B135B"/>
    <w:rsid w:val="002B287A"/>
    <w:rsid w:val="002D7A37"/>
    <w:rsid w:val="002F6776"/>
    <w:rsid w:val="00301A69"/>
    <w:rsid w:val="00323784"/>
    <w:rsid w:val="0032668C"/>
    <w:rsid w:val="0033435E"/>
    <w:rsid w:val="00334AC6"/>
    <w:rsid w:val="00334D05"/>
    <w:rsid w:val="00340D5B"/>
    <w:rsid w:val="00343494"/>
    <w:rsid w:val="00345D96"/>
    <w:rsid w:val="0035430B"/>
    <w:rsid w:val="00361274"/>
    <w:rsid w:val="003645D3"/>
    <w:rsid w:val="00371520"/>
    <w:rsid w:val="0037585F"/>
    <w:rsid w:val="00383163"/>
    <w:rsid w:val="003848C1"/>
    <w:rsid w:val="003850B9"/>
    <w:rsid w:val="00385D02"/>
    <w:rsid w:val="0039386C"/>
    <w:rsid w:val="003C1997"/>
    <w:rsid w:val="003C6AD3"/>
    <w:rsid w:val="003D2A3D"/>
    <w:rsid w:val="003D5AA3"/>
    <w:rsid w:val="003E520B"/>
    <w:rsid w:val="003E6348"/>
    <w:rsid w:val="003F0AF8"/>
    <w:rsid w:val="003F69AE"/>
    <w:rsid w:val="004118F4"/>
    <w:rsid w:val="004206CC"/>
    <w:rsid w:val="004214E0"/>
    <w:rsid w:val="00430BAB"/>
    <w:rsid w:val="004322C9"/>
    <w:rsid w:val="00437FCC"/>
    <w:rsid w:val="004424C8"/>
    <w:rsid w:val="00447283"/>
    <w:rsid w:val="004546BA"/>
    <w:rsid w:val="0047264B"/>
    <w:rsid w:val="0047785A"/>
    <w:rsid w:val="00480F67"/>
    <w:rsid w:val="004831B7"/>
    <w:rsid w:val="004831E6"/>
    <w:rsid w:val="00483326"/>
    <w:rsid w:val="0048354A"/>
    <w:rsid w:val="00486611"/>
    <w:rsid w:val="004B00DF"/>
    <w:rsid w:val="004C2453"/>
    <w:rsid w:val="004D0B1C"/>
    <w:rsid w:val="004D6457"/>
    <w:rsid w:val="004E4D3E"/>
    <w:rsid w:val="004F5610"/>
    <w:rsid w:val="004F7FDF"/>
    <w:rsid w:val="005004BD"/>
    <w:rsid w:val="005357B6"/>
    <w:rsid w:val="0054453E"/>
    <w:rsid w:val="0055417F"/>
    <w:rsid w:val="00555EDD"/>
    <w:rsid w:val="00562536"/>
    <w:rsid w:val="005904B9"/>
    <w:rsid w:val="0059263A"/>
    <w:rsid w:val="005976B1"/>
    <w:rsid w:val="005A337D"/>
    <w:rsid w:val="005B2E89"/>
    <w:rsid w:val="005B4264"/>
    <w:rsid w:val="005B6B9E"/>
    <w:rsid w:val="005C7F10"/>
    <w:rsid w:val="005F3E2F"/>
    <w:rsid w:val="005F6F6D"/>
    <w:rsid w:val="006014D1"/>
    <w:rsid w:val="00616368"/>
    <w:rsid w:val="0062284B"/>
    <w:rsid w:val="00625BD0"/>
    <w:rsid w:val="00626C26"/>
    <w:rsid w:val="00643F6E"/>
    <w:rsid w:val="00645BD5"/>
    <w:rsid w:val="00654AB0"/>
    <w:rsid w:val="006A01A3"/>
    <w:rsid w:val="006A0A01"/>
    <w:rsid w:val="006B5DAE"/>
    <w:rsid w:val="006C766D"/>
    <w:rsid w:val="006E0250"/>
    <w:rsid w:val="006E02C3"/>
    <w:rsid w:val="00705093"/>
    <w:rsid w:val="00711045"/>
    <w:rsid w:val="0072194D"/>
    <w:rsid w:val="0073092A"/>
    <w:rsid w:val="00745523"/>
    <w:rsid w:val="00754D79"/>
    <w:rsid w:val="00765166"/>
    <w:rsid w:val="00766419"/>
    <w:rsid w:val="00772D24"/>
    <w:rsid w:val="00784525"/>
    <w:rsid w:val="00786843"/>
    <w:rsid w:val="007936A8"/>
    <w:rsid w:val="007C4874"/>
    <w:rsid w:val="007C5B22"/>
    <w:rsid w:val="007D049C"/>
    <w:rsid w:val="007E2822"/>
    <w:rsid w:val="007F1174"/>
    <w:rsid w:val="0080237D"/>
    <w:rsid w:val="00807005"/>
    <w:rsid w:val="00811D57"/>
    <w:rsid w:val="00814A1C"/>
    <w:rsid w:val="008245C0"/>
    <w:rsid w:val="00825C0A"/>
    <w:rsid w:val="00826087"/>
    <w:rsid w:val="00830E91"/>
    <w:rsid w:val="0083253F"/>
    <w:rsid w:val="008365FB"/>
    <w:rsid w:val="00836B79"/>
    <w:rsid w:val="008605A9"/>
    <w:rsid w:val="008650B8"/>
    <w:rsid w:val="00874455"/>
    <w:rsid w:val="00877345"/>
    <w:rsid w:val="00897AD4"/>
    <w:rsid w:val="008C21D0"/>
    <w:rsid w:val="008D076E"/>
    <w:rsid w:val="008D14F2"/>
    <w:rsid w:val="008D7E31"/>
    <w:rsid w:val="008E7270"/>
    <w:rsid w:val="008F04E5"/>
    <w:rsid w:val="008F77E6"/>
    <w:rsid w:val="00907FF9"/>
    <w:rsid w:val="009316AE"/>
    <w:rsid w:val="00931F46"/>
    <w:rsid w:val="00932A44"/>
    <w:rsid w:val="009365B6"/>
    <w:rsid w:val="009438A7"/>
    <w:rsid w:val="009520DA"/>
    <w:rsid w:val="00955D26"/>
    <w:rsid w:val="00956456"/>
    <w:rsid w:val="0097670E"/>
    <w:rsid w:val="00981C6F"/>
    <w:rsid w:val="009923C3"/>
    <w:rsid w:val="009947DB"/>
    <w:rsid w:val="00996875"/>
    <w:rsid w:val="009A28D5"/>
    <w:rsid w:val="009B4006"/>
    <w:rsid w:val="009B70E3"/>
    <w:rsid w:val="009E0452"/>
    <w:rsid w:val="009E2B3D"/>
    <w:rsid w:val="009F0C85"/>
    <w:rsid w:val="009F23CE"/>
    <w:rsid w:val="009F6441"/>
    <w:rsid w:val="00A12AC2"/>
    <w:rsid w:val="00A2594C"/>
    <w:rsid w:val="00A3039C"/>
    <w:rsid w:val="00A34DC0"/>
    <w:rsid w:val="00A53D37"/>
    <w:rsid w:val="00A67D45"/>
    <w:rsid w:val="00A754B9"/>
    <w:rsid w:val="00A80C32"/>
    <w:rsid w:val="00A82979"/>
    <w:rsid w:val="00A948F2"/>
    <w:rsid w:val="00A971E4"/>
    <w:rsid w:val="00AB573C"/>
    <w:rsid w:val="00AC04EC"/>
    <w:rsid w:val="00AD0B0E"/>
    <w:rsid w:val="00AE5803"/>
    <w:rsid w:val="00AE77DC"/>
    <w:rsid w:val="00B05195"/>
    <w:rsid w:val="00B065EB"/>
    <w:rsid w:val="00B14708"/>
    <w:rsid w:val="00B1710D"/>
    <w:rsid w:val="00B52C58"/>
    <w:rsid w:val="00B54431"/>
    <w:rsid w:val="00B631D5"/>
    <w:rsid w:val="00B7391F"/>
    <w:rsid w:val="00B76DC7"/>
    <w:rsid w:val="00B84882"/>
    <w:rsid w:val="00B865B0"/>
    <w:rsid w:val="00B90A39"/>
    <w:rsid w:val="00B96BC6"/>
    <w:rsid w:val="00BA35FD"/>
    <w:rsid w:val="00BA7B39"/>
    <w:rsid w:val="00BB7002"/>
    <w:rsid w:val="00BC1F46"/>
    <w:rsid w:val="00BC2F34"/>
    <w:rsid w:val="00BC725E"/>
    <w:rsid w:val="00BD0062"/>
    <w:rsid w:val="00BD2C10"/>
    <w:rsid w:val="00BD42EB"/>
    <w:rsid w:val="00BE2826"/>
    <w:rsid w:val="00BF7ED8"/>
    <w:rsid w:val="00C015A1"/>
    <w:rsid w:val="00C11251"/>
    <w:rsid w:val="00C11A1D"/>
    <w:rsid w:val="00C261B7"/>
    <w:rsid w:val="00C26FB7"/>
    <w:rsid w:val="00C3101E"/>
    <w:rsid w:val="00C31E30"/>
    <w:rsid w:val="00C433E9"/>
    <w:rsid w:val="00C56883"/>
    <w:rsid w:val="00C57420"/>
    <w:rsid w:val="00C63649"/>
    <w:rsid w:val="00C713FA"/>
    <w:rsid w:val="00C93017"/>
    <w:rsid w:val="00C938DF"/>
    <w:rsid w:val="00C95FC0"/>
    <w:rsid w:val="00CA3DC2"/>
    <w:rsid w:val="00CA77A5"/>
    <w:rsid w:val="00CB0788"/>
    <w:rsid w:val="00CC13A9"/>
    <w:rsid w:val="00CC6D69"/>
    <w:rsid w:val="00CD030B"/>
    <w:rsid w:val="00CD2F23"/>
    <w:rsid w:val="00CD44F3"/>
    <w:rsid w:val="00CE24A4"/>
    <w:rsid w:val="00CE60D4"/>
    <w:rsid w:val="00CF416E"/>
    <w:rsid w:val="00CF42BA"/>
    <w:rsid w:val="00D03BC4"/>
    <w:rsid w:val="00D04E66"/>
    <w:rsid w:val="00D06030"/>
    <w:rsid w:val="00D11A6C"/>
    <w:rsid w:val="00D20726"/>
    <w:rsid w:val="00D27555"/>
    <w:rsid w:val="00D302E3"/>
    <w:rsid w:val="00D32DE7"/>
    <w:rsid w:val="00D3401A"/>
    <w:rsid w:val="00D36319"/>
    <w:rsid w:val="00D41A43"/>
    <w:rsid w:val="00D43D89"/>
    <w:rsid w:val="00D47EA6"/>
    <w:rsid w:val="00D55949"/>
    <w:rsid w:val="00D60685"/>
    <w:rsid w:val="00D6532B"/>
    <w:rsid w:val="00D72E5C"/>
    <w:rsid w:val="00D74D91"/>
    <w:rsid w:val="00D760EC"/>
    <w:rsid w:val="00D87860"/>
    <w:rsid w:val="00DA0289"/>
    <w:rsid w:val="00DC0B76"/>
    <w:rsid w:val="00DC4994"/>
    <w:rsid w:val="00DD517F"/>
    <w:rsid w:val="00DE0933"/>
    <w:rsid w:val="00DE16D2"/>
    <w:rsid w:val="00DE3684"/>
    <w:rsid w:val="00DE3731"/>
    <w:rsid w:val="00DE4D99"/>
    <w:rsid w:val="00E0315F"/>
    <w:rsid w:val="00E040DB"/>
    <w:rsid w:val="00E04325"/>
    <w:rsid w:val="00E20108"/>
    <w:rsid w:val="00E313C6"/>
    <w:rsid w:val="00E32D68"/>
    <w:rsid w:val="00E33B59"/>
    <w:rsid w:val="00E37AAE"/>
    <w:rsid w:val="00E37E7C"/>
    <w:rsid w:val="00E427E1"/>
    <w:rsid w:val="00E51B9F"/>
    <w:rsid w:val="00E544A0"/>
    <w:rsid w:val="00E559C1"/>
    <w:rsid w:val="00E72F84"/>
    <w:rsid w:val="00E944EC"/>
    <w:rsid w:val="00E96C77"/>
    <w:rsid w:val="00EA303A"/>
    <w:rsid w:val="00EA3D98"/>
    <w:rsid w:val="00EB4D2B"/>
    <w:rsid w:val="00EB617C"/>
    <w:rsid w:val="00EC4466"/>
    <w:rsid w:val="00EE52BB"/>
    <w:rsid w:val="00EF09B2"/>
    <w:rsid w:val="00EF3C9F"/>
    <w:rsid w:val="00F06A59"/>
    <w:rsid w:val="00F2226E"/>
    <w:rsid w:val="00F546DF"/>
    <w:rsid w:val="00F6472A"/>
    <w:rsid w:val="00F70706"/>
    <w:rsid w:val="00F763C5"/>
    <w:rsid w:val="00F951A9"/>
    <w:rsid w:val="00FA0D6F"/>
    <w:rsid w:val="00FA4D23"/>
    <w:rsid w:val="00FA5150"/>
    <w:rsid w:val="00FB6997"/>
    <w:rsid w:val="00FC21B9"/>
    <w:rsid w:val="00FE5E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5A4C48"/>
  <w15:docId w15:val="{A1F20B3E-184F-46FC-88B5-BF226C61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CC8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uiPriority w:val="34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uiPriority w:val="34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paragraph" w:styleId="af7">
    <w:name w:val="No Spacing"/>
    <w:uiPriority w:val="1"/>
    <w:qFormat/>
    <w:rsid w:val="00385D02"/>
    <w:pPr>
      <w:ind w:firstLine="851"/>
      <w:jc w:val="both"/>
    </w:pPr>
    <w:rPr>
      <w:sz w:val="28"/>
      <w:szCs w:val="24"/>
    </w:rPr>
  </w:style>
  <w:style w:type="table" w:styleId="af8">
    <w:name w:val="Table Grid"/>
    <w:basedOn w:val="a1"/>
    <w:uiPriority w:val="39"/>
    <w:unhideWhenUsed/>
    <w:rsid w:val="00072C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qFormat/>
    <w:rsid w:val="00616368"/>
    <w:rPr>
      <w:rFonts w:ascii="Arial" w:hAnsi="Arial" w:cs="Arial"/>
      <w:iCs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0A5C9-BC7E-4FC0-AB62-D3DE9ED0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4113</Words>
  <Characters>23449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27507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Стожук Евгения Геннадьевна</cp:lastModifiedBy>
  <cp:revision>24</cp:revision>
  <cp:lastPrinted>2026-02-09T13:32:00Z</cp:lastPrinted>
  <dcterms:created xsi:type="dcterms:W3CDTF">2026-08-18T15:00:00Z</dcterms:created>
  <dcterms:modified xsi:type="dcterms:W3CDTF">2026-09-08T09:07:00Z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