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86550" w:rsidRDefault="00A14DEE" w:rsidP="004C2E27">
      <w:pPr>
        <w:jc w:val="center"/>
        <w:outlineLvl w:val="0"/>
        <w:rPr>
          <w:b/>
          <w:bCs/>
          <w:szCs w:val="20"/>
          <w:u w:val="single"/>
        </w:rPr>
      </w:pPr>
      <w:r>
        <w:rPr>
          <w:b/>
          <w:bCs/>
          <w:szCs w:val="20"/>
          <w:u w:val="single"/>
        </w:rPr>
        <w:t xml:space="preserve">ПРОЕКТ </w:t>
      </w:r>
      <w:r w:rsidR="00186550" w:rsidRPr="00507E32">
        <w:rPr>
          <w:b/>
          <w:bCs/>
          <w:szCs w:val="20"/>
          <w:u w:val="single"/>
        </w:rPr>
        <w:t>ДОГОВОР</w:t>
      </w:r>
      <w:r>
        <w:rPr>
          <w:b/>
          <w:bCs/>
          <w:szCs w:val="20"/>
          <w:u w:val="single"/>
        </w:rPr>
        <w:t>А</w:t>
      </w:r>
      <w:r w:rsidR="00186550" w:rsidRPr="00507E32">
        <w:rPr>
          <w:b/>
          <w:bCs/>
          <w:szCs w:val="20"/>
          <w:u w:val="single"/>
        </w:rPr>
        <w:t xml:space="preserve"> ПОСТАВКИ №</w:t>
      </w:r>
    </w:p>
    <w:p w:rsidR="009F4D8A" w:rsidRPr="00507E32" w:rsidRDefault="009F4D8A" w:rsidP="004C2E27">
      <w:pPr>
        <w:jc w:val="center"/>
        <w:outlineLvl w:val="0"/>
        <w:rPr>
          <w:b/>
          <w:bCs/>
          <w:szCs w:val="20"/>
          <w:u w:val="single"/>
        </w:rPr>
      </w:pPr>
    </w:p>
    <w:p w:rsidR="00186550" w:rsidRPr="009F4D8A" w:rsidRDefault="00732ED1" w:rsidP="00B11AC2">
      <w:pPr>
        <w:jc w:val="center"/>
        <w:outlineLvl w:val="0"/>
        <w:rPr>
          <w:bCs/>
          <w:sz w:val="20"/>
          <w:szCs w:val="20"/>
        </w:rPr>
      </w:pPr>
      <w:r w:rsidRPr="009F4D8A">
        <w:rPr>
          <w:bCs/>
          <w:sz w:val="20"/>
          <w:szCs w:val="20"/>
        </w:rPr>
        <w:t>ИКЗ</w:t>
      </w:r>
      <w:r w:rsidR="009F4D8A" w:rsidRPr="009F4D8A">
        <w:rPr>
          <w:bCs/>
          <w:sz w:val="20"/>
          <w:szCs w:val="20"/>
        </w:rPr>
        <w:t xml:space="preserve"> 26 34703031602470301001 0002 000 0000 000</w:t>
      </w:r>
      <w:r w:rsidRPr="009F4D8A">
        <w:rPr>
          <w:bCs/>
          <w:sz w:val="20"/>
          <w:szCs w:val="20"/>
        </w:rPr>
        <w:t xml:space="preserve"> </w:t>
      </w:r>
    </w:p>
    <w:p w:rsidR="00186550" w:rsidRPr="00507E32" w:rsidRDefault="00186550" w:rsidP="009E7BF4">
      <w:pPr>
        <w:ind w:left="5670" w:hanging="4962"/>
        <w:jc w:val="both"/>
        <w:rPr>
          <w:bCs/>
          <w:sz w:val="20"/>
          <w:szCs w:val="20"/>
        </w:rPr>
      </w:pPr>
      <w:r w:rsidRPr="00507E32">
        <w:rPr>
          <w:bCs/>
          <w:sz w:val="20"/>
          <w:szCs w:val="20"/>
        </w:rPr>
        <w:t>г. Санкт-Петербург</w:t>
      </w:r>
      <w:r w:rsidRPr="00507E32">
        <w:rPr>
          <w:bCs/>
          <w:sz w:val="20"/>
          <w:szCs w:val="20"/>
        </w:rPr>
        <w:tab/>
      </w:r>
      <w:r w:rsidRPr="00507E32">
        <w:rPr>
          <w:bCs/>
          <w:sz w:val="20"/>
          <w:szCs w:val="20"/>
        </w:rPr>
        <w:tab/>
      </w:r>
      <w:r w:rsidRPr="00507E32">
        <w:rPr>
          <w:bCs/>
          <w:sz w:val="20"/>
          <w:szCs w:val="20"/>
        </w:rPr>
        <w:tab/>
      </w:r>
      <w:r w:rsidRPr="00507E32">
        <w:rPr>
          <w:bCs/>
          <w:sz w:val="20"/>
          <w:szCs w:val="20"/>
        </w:rPr>
        <w:tab/>
      </w:r>
      <w:r w:rsidRPr="00507E32">
        <w:rPr>
          <w:bCs/>
          <w:sz w:val="20"/>
          <w:szCs w:val="20"/>
        </w:rPr>
        <w:tab/>
      </w:r>
      <w:sdt>
        <w:sdtPr>
          <w:rPr>
            <w:bCs/>
            <w:sz w:val="20"/>
            <w:szCs w:val="20"/>
          </w:rPr>
          <w:alias w:val="Дата публикации"/>
          <w:tag w:val=""/>
          <w:id w:val="-3900557"/>
          <w:placeholder>
            <w:docPart w:val="02DA5F23D905497AA7647F20DA8EE873"/>
          </w:placeholder>
          <w:dataBinding w:prefixMappings="xmlns:ns0='http://schemas.microsoft.com/office/2006/coverPageProps' " w:xpath="/ns0:CoverPageProperties[1]/ns0:PublishDate[1]" w:storeItemID="{55AF091B-3C7A-41E3-B477-F2FDAA23CFDA}"/>
          <w:date>
            <w:dateFormat w:val="dd.MM.yyyy"/>
            <w:lid w:val="ru-RU"/>
            <w:storeMappedDataAs w:val="dateTime"/>
            <w:calendar w:val="gregorian"/>
          </w:date>
        </w:sdtPr>
        <w:sdtEndPr/>
        <w:sdtContent>
          <w:proofErr w:type="gramStart"/>
          <w:r w:rsidR="009F4D8A">
            <w:rPr>
              <w:bCs/>
              <w:sz w:val="20"/>
              <w:szCs w:val="20"/>
            </w:rPr>
            <w:t>«»_</w:t>
          </w:r>
          <w:proofErr w:type="gramEnd"/>
          <w:r w:rsidR="009F4D8A">
            <w:rPr>
              <w:bCs/>
              <w:sz w:val="20"/>
              <w:szCs w:val="20"/>
            </w:rPr>
            <w:t>________2026</w:t>
          </w:r>
        </w:sdtContent>
      </w:sdt>
      <w:r w:rsidR="00A32DF4" w:rsidRPr="00365C9B">
        <w:rPr>
          <w:bCs/>
          <w:sz w:val="20"/>
          <w:szCs w:val="20"/>
        </w:rPr>
        <w:t>г.</w:t>
      </w:r>
    </w:p>
    <w:p w:rsidR="00186550" w:rsidRPr="00507E32" w:rsidRDefault="00186550" w:rsidP="004C2E27">
      <w:pPr>
        <w:jc w:val="both"/>
        <w:rPr>
          <w:sz w:val="20"/>
          <w:szCs w:val="20"/>
        </w:rPr>
      </w:pPr>
    </w:p>
    <w:p w:rsidR="00186550" w:rsidRPr="009F4D8A" w:rsidRDefault="00564360" w:rsidP="004E6CCA">
      <w:pPr>
        <w:pStyle w:val="a9"/>
        <w:jc w:val="both"/>
        <w:rPr>
          <w:rFonts w:ascii="Times New Roman" w:hAnsi="Times New Roman" w:cs="Times New Roman"/>
        </w:rPr>
      </w:pPr>
      <w:r>
        <w:rPr>
          <w:rFonts w:ascii="Times New Roman" w:hAnsi="Times New Roman" w:cs="Times New Roman"/>
        </w:rPr>
        <w:t>_________________________________________________</w:t>
      </w:r>
      <w:r w:rsidR="009F4D8A" w:rsidRPr="00507E32">
        <w:rPr>
          <w:rFonts w:ascii="Times New Roman" w:hAnsi="Times New Roman" w:cs="Times New Roman"/>
        </w:rPr>
        <w:t xml:space="preserve">, именуемое в дальнейшем «Поставщик», в лице </w:t>
      </w:r>
      <w:r w:rsidR="00A14DEE">
        <w:rPr>
          <w:rFonts w:ascii="Times New Roman" w:hAnsi="Times New Roman" w:cs="Times New Roman"/>
        </w:rPr>
        <w:t>_______________________________</w:t>
      </w:r>
      <w:r w:rsidR="00FE3035">
        <w:rPr>
          <w:rFonts w:ascii="Times New Roman" w:hAnsi="Times New Roman" w:cs="Times New Roman"/>
        </w:rPr>
        <w:t xml:space="preserve">, действующего на </w:t>
      </w:r>
      <w:proofErr w:type="spellStart"/>
      <w:r w:rsidR="00FE3035">
        <w:rPr>
          <w:rFonts w:ascii="Times New Roman" w:hAnsi="Times New Roman" w:cs="Times New Roman"/>
        </w:rPr>
        <w:t>основании______________</w:t>
      </w:r>
      <w:r w:rsidR="004A0772" w:rsidRPr="009F4D8A">
        <w:rPr>
          <w:rFonts w:ascii="Times New Roman" w:hAnsi="Times New Roman" w:cs="Times New Roman"/>
        </w:rPr>
        <w:t>и</w:t>
      </w:r>
      <w:proofErr w:type="spellEnd"/>
      <w:r w:rsidR="008C60E8" w:rsidRPr="009F4D8A">
        <w:rPr>
          <w:rFonts w:ascii="Times New Roman" w:hAnsi="Times New Roman" w:cs="Times New Roman"/>
        </w:rPr>
        <w:t xml:space="preserve"> Муниципальное дошкольное образовательное учреждение « Детский сад комбинированного вида № 13» п. </w:t>
      </w:r>
      <w:proofErr w:type="spellStart"/>
      <w:r w:rsidR="008C60E8" w:rsidRPr="009F4D8A">
        <w:rPr>
          <w:rFonts w:ascii="Times New Roman" w:hAnsi="Times New Roman" w:cs="Times New Roman"/>
        </w:rPr>
        <w:t>Щеглово</w:t>
      </w:r>
      <w:proofErr w:type="spellEnd"/>
      <w:r w:rsidR="00422DD2" w:rsidRPr="009F4D8A">
        <w:rPr>
          <w:rFonts w:ascii="Times New Roman" w:hAnsi="Times New Roman" w:cs="Times New Roman"/>
        </w:rPr>
        <w:t xml:space="preserve"> </w:t>
      </w:r>
      <w:r w:rsidR="004E6CCA" w:rsidRPr="009F4D8A">
        <w:rPr>
          <w:rFonts w:ascii="Times New Roman" w:hAnsi="Times New Roman" w:cs="Times New Roman"/>
        </w:rPr>
        <w:t xml:space="preserve"> </w:t>
      </w:r>
      <w:sdt>
        <w:sdtPr>
          <w:rPr>
            <w:rFonts w:ascii="Times New Roman" w:hAnsi="Times New Roman" w:cs="Times New Roman"/>
            <w:b/>
            <w:szCs w:val="28"/>
          </w:rPr>
          <w:alias w:val="Организация"/>
          <w:id w:val="484138253"/>
          <w:placeholder>
            <w:docPart w:val="270F9BB5606C446A95ED8DDECBF66EC6"/>
          </w:placeholder>
          <w:dataBinding w:prefixMappings="xmlns:ns0='http://schemas.openxmlformats.org/officeDocument/2006/extended-properties' " w:xpath="/ns0:Properties[1]/ns0:Company[1]" w:storeItemID="{6668398D-A668-4E3E-A5EB-62B293D839F1}"/>
          <w:text/>
        </w:sdtPr>
        <w:sdtEndPr/>
        <w:sdtContent>
          <w:r w:rsidR="002252E4" w:rsidRPr="009F4D8A">
            <w:rPr>
              <w:rFonts w:ascii="Times New Roman" w:hAnsi="Times New Roman" w:cs="Times New Roman"/>
              <w:b/>
              <w:szCs w:val="28"/>
            </w:rPr>
            <w:t xml:space="preserve">МДОУ "ДСКВ № 13" п. </w:t>
          </w:r>
          <w:proofErr w:type="spellStart"/>
          <w:r w:rsidR="002252E4" w:rsidRPr="009F4D8A">
            <w:rPr>
              <w:rFonts w:ascii="Times New Roman" w:hAnsi="Times New Roman" w:cs="Times New Roman"/>
              <w:b/>
              <w:szCs w:val="28"/>
            </w:rPr>
            <w:t>Щеглово</w:t>
          </w:r>
          <w:proofErr w:type="spellEnd"/>
        </w:sdtContent>
      </w:sdt>
      <w:r w:rsidR="00D528E0" w:rsidRPr="009F4D8A">
        <w:rPr>
          <w:rFonts w:ascii="Times New Roman" w:hAnsi="Times New Roman" w:cs="Times New Roman"/>
          <w:sz w:val="14"/>
        </w:rPr>
        <w:t>,</w:t>
      </w:r>
      <w:r w:rsidR="004A0772" w:rsidRPr="009F4D8A">
        <w:rPr>
          <w:rFonts w:ascii="Times New Roman" w:hAnsi="Times New Roman" w:cs="Times New Roman"/>
          <w:sz w:val="14"/>
        </w:rPr>
        <w:t xml:space="preserve"> </w:t>
      </w:r>
      <w:r w:rsidR="004A0772" w:rsidRPr="009F4D8A">
        <w:rPr>
          <w:rFonts w:ascii="Times New Roman" w:hAnsi="Times New Roman" w:cs="Times New Roman"/>
        </w:rPr>
        <w:t xml:space="preserve">именуемое в дальнейшем «Покупатель», </w:t>
      </w:r>
      <w:r w:rsidR="002B39EB" w:rsidRPr="009F4D8A">
        <w:rPr>
          <w:rFonts w:ascii="Times New Roman" w:hAnsi="Times New Roman" w:cs="Times New Roman"/>
        </w:rPr>
        <w:t>в лице</w:t>
      </w:r>
      <w:r w:rsidR="00AA5416" w:rsidRPr="009F4D8A">
        <w:rPr>
          <w:rFonts w:ascii="Times New Roman" w:hAnsi="Times New Roman" w:cs="Times New Roman"/>
        </w:rPr>
        <w:t xml:space="preserve"> </w:t>
      </w:r>
      <w:r w:rsidR="008C60E8" w:rsidRPr="009F4D8A">
        <w:rPr>
          <w:rFonts w:ascii="Times New Roman" w:hAnsi="Times New Roman" w:cs="Times New Roman"/>
        </w:rPr>
        <w:t>Заведующего</w:t>
      </w:r>
      <w:r w:rsidR="00BE2FAA" w:rsidRPr="009F4D8A">
        <w:rPr>
          <w:rFonts w:ascii="Times New Roman" w:hAnsi="Times New Roman" w:cs="Times New Roman"/>
        </w:rPr>
        <w:t xml:space="preserve"> </w:t>
      </w:r>
      <w:r w:rsidR="008C60E8" w:rsidRPr="009F4D8A">
        <w:rPr>
          <w:rFonts w:ascii="Times New Roman" w:hAnsi="Times New Roman" w:cs="Times New Roman"/>
        </w:rPr>
        <w:t>Климовой Светланы Валентиновны</w:t>
      </w:r>
      <w:r w:rsidR="003A1B43" w:rsidRPr="009F4D8A">
        <w:rPr>
          <w:rFonts w:ascii="Times New Roman" w:hAnsi="Times New Roman" w:cs="Times New Roman"/>
        </w:rPr>
        <w:t xml:space="preserve">, действующего на основании </w:t>
      </w:r>
      <w:r w:rsidR="00BE2FAA" w:rsidRPr="009F4D8A">
        <w:rPr>
          <w:rFonts w:ascii="Times New Roman" w:hAnsi="Times New Roman" w:cs="Times New Roman"/>
        </w:rPr>
        <w:t>Устава</w:t>
      </w:r>
      <w:r w:rsidR="004A0772" w:rsidRPr="009F4D8A">
        <w:rPr>
          <w:rFonts w:ascii="Times New Roman" w:hAnsi="Times New Roman" w:cs="Times New Roman"/>
        </w:rPr>
        <w:t xml:space="preserve">, с другой стороны, </w:t>
      </w:r>
      <w:r w:rsidR="009B378F" w:rsidRPr="009F4D8A">
        <w:rPr>
          <w:rFonts w:ascii="Times New Roman" w:hAnsi="Times New Roman" w:cs="Times New Roman"/>
        </w:rPr>
        <w:t>, на основании п.</w:t>
      </w:r>
      <w:r w:rsidR="009173CB" w:rsidRPr="009F4D8A">
        <w:rPr>
          <w:rFonts w:ascii="Times New Roman" w:hAnsi="Times New Roman" w:cs="Times New Roman"/>
        </w:rPr>
        <w:t>5</w:t>
      </w:r>
      <w:r w:rsidR="009B378F" w:rsidRPr="009F4D8A">
        <w:rPr>
          <w:rFonts w:ascii="Times New Roman" w:hAnsi="Times New Roman" w:cs="Times New Roman"/>
        </w:rPr>
        <w:t xml:space="preserve"> ч.1 ст.93 Федерального закона от 05.</w:t>
      </w:r>
      <w:r w:rsidR="009B378F" w:rsidRPr="009F4D8A">
        <w:rPr>
          <w:rFonts w:ascii="Times New Roman" w:hAnsi="Times New Roman" w:cs="Times New Roman"/>
          <w:i/>
        </w:rPr>
        <w:t>04</w:t>
      </w:r>
      <w:r w:rsidR="009B378F" w:rsidRPr="009F4D8A">
        <w:rPr>
          <w:rFonts w:ascii="Times New Roman" w:hAnsi="Times New Roman" w:cs="Times New Roman"/>
        </w:rPr>
        <w:t xml:space="preserve">.2013 №44-ФЗ «О Контрактной системе в сфере закупок товаров, работ, услуг для обеспечения государственных и муниципальных нужд» </w:t>
      </w:r>
      <w:r w:rsidR="004A0772" w:rsidRPr="009F4D8A">
        <w:rPr>
          <w:rFonts w:ascii="Times New Roman" w:hAnsi="Times New Roman" w:cs="Times New Roman"/>
        </w:rPr>
        <w:t xml:space="preserve">заключили настоящий договор о </w:t>
      </w:r>
      <w:r w:rsidR="001C2926" w:rsidRPr="009F4D8A">
        <w:rPr>
          <w:rFonts w:ascii="Times New Roman" w:hAnsi="Times New Roman" w:cs="Times New Roman"/>
        </w:rPr>
        <w:t>нижеследующем</w:t>
      </w:r>
      <w:r w:rsidR="007D65F8" w:rsidRPr="009F4D8A">
        <w:rPr>
          <w:rFonts w:ascii="Times New Roman" w:hAnsi="Times New Roman" w:cs="Times New Roman"/>
        </w:rPr>
        <w:t>:</w:t>
      </w:r>
    </w:p>
    <w:p w:rsidR="00186550" w:rsidRPr="009F4D8A" w:rsidRDefault="00186550" w:rsidP="004C2E27">
      <w:pPr>
        <w:pStyle w:val="a9"/>
        <w:ind w:firstLine="708"/>
        <w:jc w:val="both"/>
        <w:rPr>
          <w:rFonts w:ascii="Times New Roman" w:hAnsi="Times New Roman" w:cs="Times New Roman"/>
        </w:rPr>
      </w:pPr>
    </w:p>
    <w:p w:rsidR="00186550" w:rsidRPr="009F4D8A" w:rsidRDefault="00186550" w:rsidP="005E302B">
      <w:pPr>
        <w:pStyle w:val="ad"/>
        <w:numPr>
          <w:ilvl w:val="0"/>
          <w:numId w:val="14"/>
        </w:numPr>
        <w:jc w:val="center"/>
        <w:outlineLvl w:val="0"/>
        <w:rPr>
          <w:b/>
          <w:bCs/>
          <w:sz w:val="22"/>
          <w:szCs w:val="20"/>
        </w:rPr>
      </w:pPr>
      <w:r w:rsidRPr="009F4D8A">
        <w:rPr>
          <w:b/>
          <w:bCs/>
          <w:sz w:val="22"/>
          <w:szCs w:val="20"/>
        </w:rPr>
        <w:t>ПРЕДМЕТ ДОГОВОРА</w:t>
      </w:r>
    </w:p>
    <w:p w:rsidR="00186550" w:rsidRPr="009F4D8A" w:rsidRDefault="00562351" w:rsidP="00D87E2C">
      <w:pPr>
        <w:pStyle w:val="ad"/>
        <w:numPr>
          <w:ilvl w:val="1"/>
          <w:numId w:val="14"/>
        </w:numPr>
        <w:ind w:left="709" w:hanging="709"/>
        <w:jc w:val="both"/>
        <w:outlineLvl w:val="0"/>
        <w:rPr>
          <w:bCs/>
          <w:sz w:val="20"/>
          <w:szCs w:val="20"/>
        </w:rPr>
      </w:pPr>
      <w:r w:rsidRPr="009F4D8A">
        <w:rPr>
          <w:sz w:val="20"/>
          <w:szCs w:val="20"/>
        </w:rPr>
        <w:t xml:space="preserve">Предметом договора является </w:t>
      </w:r>
      <w:r w:rsidR="00FF1649" w:rsidRPr="009F4D8A">
        <w:rPr>
          <w:sz w:val="20"/>
          <w:szCs w:val="20"/>
        </w:rPr>
        <w:t xml:space="preserve">приобретение </w:t>
      </w:r>
      <w:r w:rsidR="008C60E8" w:rsidRPr="009F4D8A">
        <w:rPr>
          <w:sz w:val="20"/>
          <w:szCs w:val="20"/>
        </w:rPr>
        <w:t>оборудования</w:t>
      </w:r>
      <w:r w:rsidR="00B507C9" w:rsidRPr="009F4D8A">
        <w:rPr>
          <w:sz w:val="20"/>
          <w:szCs w:val="20"/>
        </w:rPr>
        <w:t xml:space="preserve"> </w:t>
      </w:r>
      <w:r w:rsidR="007A14DB" w:rsidRPr="009F4D8A">
        <w:rPr>
          <w:sz w:val="20"/>
          <w:szCs w:val="20"/>
        </w:rPr>
        <w:t>(далее – товар)</w:t>
      </w:r>
      <w:r w:rsidR="00FF1649" w:rsidRPr="009F4D8A">
        <w:rPr>
          <w:sz w:val="20"/>
          <w:szCs w:val="20"/>
        </w:rPr>
        <w:t xml:space="preserve">. </w:t>
      </w:r>
      <w:r w:rsidR="005D66B9" w:rsidRPr="009F4D8A">
        <w:rPr>
          <w:sz w:val="20"/>
          <w:szCs w:val="20"/>
        </w:rPr>
        <w:t xml:space="preserve">В соответствии с условиями настоящего договора, Поставщик обязуется передать Покупателю товар для использования в целях, не связанных с личным, семейным, домашним и иным подобным использованием в соответствии и на условиях, указанных в настоящем договоре и/или Приложении (Спецификации) к нему, </w:t>
      </w:r>
      <w:r w:rsidR="00186550" w:rsidRPr="009F4D8A">
        <w:rPr>
          <w:sz w:val="20"/>
          <w:szCs w:val="20"/>
        </w:rPr>
        <w:t>а Покупатель обязуется принять и оплатить поставленный товар.</w:t>
      </w:r>
    </w:p>
    <w:p w:rsidR="00D74581" w:rsidRPr="009F4D8A" w:rsidRDefault="00D74581" w:rsidP="00D87E2C">
      <w:pPr>
        <w:pStyle w:val="ad"/>
        <w:numPr>
          <w:ilvl w:val="1"/>
          <w:numId w:val="14"/>
        </w:numPr>
        <w:ind w:left="709" w:hanging="709"/>
        <w:jc w:val="both"/>
        <w:outlineLvl w:val="0"/>
        <w:rPr>
          <w:bCs/>
          <w:sz w:val="20"/>
          <w:szCs w:val="20"/>
        </w:rPr>
      </w:pPr>
      <w:r w:rsidRPr="009F4D8A">
        <w:rPr>
          <w:bCs/>
          <w:sz w:val="20"/>
          <w:szCs w:val="20"/>
        </w:rPr>
        <w:t xml:space="preserve">Поставщик гарантирует, что товары не </w:t>
      </w:r>
      <w:r w:rsidR="006A745E" w:rsidRPr="009F4D8A">
        <w:rPr>
          <w:bCs/>
          <w:sz w:val="20"/>
          <w:szCs w:val="20"/>
        </w:rPr>
        <w:t>заложены, не</w:t>
      </w:r>
      <w:r w:rsidRPr="009F4D8A">
        <w:rPr>
          <w:bCs/>
          <w:sz w:val="20"/>
          <w:szCs w:val="20"/>
        </w:rPr>
        <w:t xml:space="preserve"> являются предметом ареста, свободны от прав третьих лиц, ввезены на территорию РФ с соблюдением всех установленных законодательством РФ правил.</w:t>
      </w:r>
    </w:p>
    <w:p w:rsidR="005D66B9" w:rsidRPr="009F4D8A" w:rsidRDefault="005D66B9" w:rsidP="00D87E2C">
      <w:pPr>
        <w:pStyle w:val="ad"/>
        <w:numPr>
          <w:ilvl w:val="1"/>
          <w:numId w:val="14"/>
        </w:numPr>
        <w:ind w:left="709" w:hanging="709"/>
        <w:jc w:val="both"/>
        <w:outlineLvl w:val="0"/>
        <w:rPr>
          <w:bCs/>
          <w:sz w:val="20"/>
          <w:szCs w:val="20"/>
        </w:rPr>
      </w:pPr>
      <w:r w:rsidRPr="009F4D8A">
        <w:rPr>
          <w:bCs/>
          <w:sz w:val="20"/>
          <w:szCs w:val="20"/>
        </w:rPr>
        <w:t>Ассортимент, количество, цена и стоимость</w:t>
      </w:r>
      <w:r w:rsidR="00881A34" w:rsidRPr="009F4D8A">
        <w:rPr>
          <w:bCs/>
          <w:sz w:val="20"/>
          <w:szCs w:val="20"/>
        </w:rPr>
        <w:t xml:space="preserve"> подлежащего поставке товара, сроки поставки и монтажа</w:t>
      </w:r>
      <w:r w:rsidRPr="009F4D8A">
        <w:rPr>
          <w:bCs/>
          <w:sz w:val="20"/>
          <w:szCs w:val="20"/>
        </w:rPr>
        <w:t xml:space="preserve"> указываются в счетах и/или Приложении (Спецификации), являющимися неотъемлемой частью настоящего договора.</w:t>
      </w:r>
    </w:p>
    <w:p w:rsidR="005E302B" w:rsidRPr="009F4D8A" w:rsidRDefault="005E302B" w:rsidP="005E302B">
      <w:pPr>
        <w:jc w:val="both"/>
        <w:outlineLvl w:val="0"/>
        <w:rPr>
          <w:bCs/>
          <w:sz w:val="20"/>
          <w:szCs w:val="20"/>
        </w:rPr>
      </w:pPr>
    </w:p>
    <w:p w:rsidR="00186550" w:rsidRPr="009F4D8A" w:rsidRDefault="00186550" w:rsidP="005E302B">
      <w:pPr>
        <w:pStyle w:val="ad"/>
        <w:numPr>
          <w:ilvl w:val="0"/>
          <w:numId w:val="14"/>
        </w:numPr>
        <w:jc w:val="center"/>
        <w:outlineLvl w:val="0"/>
        <w:rPr>
          <w:b/>
          <w:bCs/>
          <w:sz w:val="22"/>
          <w:szCs w:val="20"/>
        </w:rPr>
      </w:pPr>
      <w:r w:rsidRPr="009F4D8A">
        <w:rPr>
          <w:b/>
          <w:bCs/>
          <w:sz w:val="22"/>
          <w:szCs w:val="20"/>
        </w:rPr>
        <w:t>УСЛОВИЯ И ПОРЯДОК ПОСТАВКИ</w:t>
      </w:r>
    </w:p>
    <w:p w:rsidR="00186550" w:rsidRPr="009F4D8A" w:rsidRDefault="00186550" w:rsidP="002F1716">
      <w:pPr>
        <w:pStyle w:val="ad"/>
        <w:numPr>
          <w:ilvl w:val="1"/>
          <w:numId w:val="14"/>
        </w:numPr>
        <w:ind w:left="709" w:hanging="709"/>
        <w:jc w:val="both"/>
        <w:outlineLvl w:val="0"/>
        <w:rPr>
          <w:bCs/>
          <w:sz w:val="20"/>
          <w:szCs w:val="20"/>
        </w:rPr>
      </w:pPr>
      <w:r w:rsidRPr="009F4D8A">
        <w:rPr>
          <w:bCs/>
          <w:sz w:val="20"/>
          <w:szCs w:val="20"/>
        </w:rPr>
        <w:t>Покупатель представляет Поставщику заявку на товары по электронной почте или по факсу. Ассортимент и количество каждой партии товаров подтверждается в Счете</w:t>
      </w:r>
      <w:r w:rsidR="00A2256C" w:rsidRPr="009F4D8A">
        <w:rPr>
          <w:bCs/>
          <w:sz w:val="20"/>
          <w:szCs w:val="20"/>
        </w:rPr>
        <w:t>, УПД</w:t>
      </w:r>
      <w:r w:rsidRPr="009F4D8A">
        <w:rPr>
          <w:bCs/>
          <w:sz w:val="20"/>
          <w:szCs w:val="20"/>
        </w:rPr>
        <w:t xml:space="preserve"> и Приложени</w:t>
      </w:r>
      <w:r w:rsidR="002F1716" w:rsidRPr="009F4D8A">
        <w:rPr>
          <w:bCs/>
          <w:sz w:val="20"/>
          <w:szCs w:val="20"/>
        </w:rPr>
        <w:t xml:space="preserve">ях </w:t>
      </w:r>
      <w:r w:rsidR="00E95336" w:rsidRPr="009F4D8A">
        <w:rPr>
          <w:bCs/>
          <w:sz w:val="20"/>
          <w:szCs w:val="20"/>
        </w:rPr>
        <w:t>№</w:t>
      </w:r>
      <w:r w:rsidRPr="009F4D8A">
        <w:rPr>
          <w:bCs/>
          <w:sz w:val="20"/>
          <w:szCs w:val="20"/>
        </w:rPr>
        <w:t xml:space="preserve"> 1</w:t>
      </w:r>
      <w:r w:rsidR="00E95336" w:rsidRPr="009F4D8A">
        <w:rPr>
          <w:bCs/>
          <w:sz w:val="20"/>
          <w:szCs w:val="20"/>
        </w:rPr>
        <w:t xml:space="preserve"> </w:t>
      </w:r>
      <w:r w:rsidR="002F1716" w:rsidRPr="009F4D8A">
        <w:rPr>
          <w:bCs/>
          <w:sz w:val="20"/>
          <w:szCs w:val="20"/>
        </w:rPr>
        <w:t xml:space="preserve">«Спецификация №1» </w:t>
      </w:r>
      <w:r w:rsidR="00E95336" w:rsidRPr="009F4D8A">
        <w:rPr>
          <w:bCs/>
          <w:sz w:val="20"/>
          <w:szCs w:val="20"/>
        </w:rPr>
        <w:t xml:space="preserve">и </w:t>
      </w:r>
      <w:r w:rsidR="002F1716" w:rsidRPr="009F4D8A">
        <w:rPr>
          <w:bCs/>
          <w:sz w:val="20"/>
          <w:szCs w:val="20"/>
        </w:rPr>
        <w:t xml:space="preserve">№ </w:t>
      </w:r>
      <w:r w:rsidR="00E95336" w:rsidRPr="009F4D8A">
        <w:rPr>
          <w:bCs/>
          <w:sz w:val="20"/>
          <w:szCs w:val="20"/>
        </w:rPr>
        <w:t>2</w:t>
      </w:r>
      <w:r w:rsidR="002F1716" w:rsidRPr="009F4D8A">
        <w:rPr>
          <w:bCs/>
          <w:sz w:val="20"/>
          <w:szCs w:val="20"/>
        </w:rPr>
        <w:t xml:space="preserve"> «Правила обмена, возврата и ремонта товаров»</w:t>
      </w:r>
      <w:r w:rsidRPr="009F4D8A">
        <w:rPr>
          <w:bCs/>
          <w:sz w:val="20"/>
          <w:szCs w:val="20"/>
        </w:rPr>
        <w:t>, являющи</w:t>
      </w:r>
      <w:r w:rsidR="002F1716" w:rsidRPr="009F4D8A">
        <w:rPr>
          <w:bCs/>
          <w:sz w:val="20"/>
          <w:szCs w:val="20"/>
        </w:rPr>
        <w:t>х</w:t>
      </w:r>
      <w:r w:rsidRPr="009F4D8A">
        <w:rPr>
          <w:bCs/>
          <w:sz w:val="20"/>
          <w:szCs w:val="20"/>
        </w:rPr>
        <w:t>ся неотъемлемой частью настоящего Договора.</w:t>
      </w:r>
    </w:p>
    <w:p w:rsidR="00186550" w:rsidRPr="009F4D8A" w:rsidRDefault="001D532A" w:rsidP="005E745E">
      <w:pPr>
        <w:pStyle w:val="ad"/>
        <w:numPr>
          <w:ilvl w:val="1"/>
          <w:numId w:val="14"/>
        </w:numPr>
        <w:ind w:left="709" w:hanging="709"/>
        <w:jc w:val="both"/>
        <w:outlineLvl w:val="0"/>
        <w:rPr>
          <w:bCs/>
          <w:sz w:val="20"/>
          <w:szCs w:val="20"/>
        </w:rPr>
      </w:pPr>
      <w:r w:rsidRPr="009F4D8A">
        <w:rPr>
          <w:sz w:val="20"/>
          <w:szCs w:val="20"/>
        </w:rPr>
        <w:t>Срок поставки товара указан в Приложении №1 «Спецификация</w:t>
      </w:r>
      <w:r w:rsidR="002F1716" w:rsidRPr="009F4D8A">
        <w:rPr>
          <w:sz w:val="20"/>
          <w:szCs w:val="20"/>
        </w:rPr>
        <w:t xml:space="preserve"> №1</w:t>
      </w:r>
      <w:r w:rsidRPr="009F4D8A">
        <w:rPr>
          <w:sz w:val="20"/>
          <w:szCs w:val="20"/>
        </w:rPr>
        <w:t>» к договору</w:t>
      </w:r>
      <w:r w:rsidR="000338F4" w:rsidRPr="009F4D8A">
        <w:rPr>
          <w:sz w:val="20"/>
          <w:szCs w:val="20"/>
        </w:rPr>
        <w:t xml:space="preserve"> и исчисляется с момента </w:t>
      </w:r>
      <w:r w:rsidR="00C74500" w:rsidRPr="009F4D8A">
        <w:rPr>
          <w:sz w:val="20"/>
          <w:szCs w:val="20"/>
        </w:rPr>
        <w:t>подписа</w:t>
      </w:r>
      <w:r w:rsidR="00C5011A" w:rsidRPr="009F4D8A">
        <w:rPr>
          <w:sz w:val="20"/>
          <w:szCs w:val="20"/>
        </w:rPr>
        <w:t>ния договора</w:t>
      </w:r>
      <w:r w:rsidRPr="009F4D8A">
        <w:rPr>
          <w:sz w:val="20"/>
          <w:szCs w:val="20"/>
        </w:rPr>
        <w:t>.</w:t>
      </w:r>
    </w:p>
    <w:p w:rsidR="00427DB3" w:rsidRPr="009F4D8A" w:rsidRDefault="00427DB3" w:rsidP="00863739">
      <w:pPr>
        <w:pStyle w:val="ad"/>
        <w:numPr>
          <w:ilvl w:val="2"/>
          <w:numId w:val="14"/>
        </w:numPr>
        <w:ind w:left="709" w:hanging="709"/>
        <w:jc w:val="both"/>
        <w:outlineLvl w:val="0"/>
        <w:rPr>
          <w:sz w:val="20"/>
          <w:szCs w:val="20"/>
        </w:rPr>
      </w:pPr>
      <w:r w:rsidRPr="009F4D8A">
        <w:rPr>
          <w:sz w:val="20"/>
          <w:szCs w:val="20"/>
        </w:rPr>
        <w:t xml:space="preserve">По настоящему Договору возможен следующий порядок </w:t>
      </w:r>
      <w:r w:rsidR="004477CB" w:rsidRPr="009F4D8A">
        <w:rPr>
          <w:sz w:val="20"/>
          <w:szCs w:val="20"/>
        </w:rPr>
        <w:t>доставки</w:t>
      </w:r>
      <w:r w:rsidRPr="009F4D8A">
        <w:rPr>
          <w:sz w:val="20"/>
          <w:szCs w:val="20"/>
        </w:rPr>
        <w:t xml:space="preserve"> товаров:</w:t>
      </w:r>
    </w:p>
    <w:p w:rsidR="00427DB3" w:rsidRPr="009F4D8A" w:rsidRDefault="00E2554C" w:rsidP="00105DC1">
      <w:pPr>
        <w:pStyle w:val="ad"/>
        <w:numPr>
          <w:ilvl w:val="2"/>
          <w:numId w:val="14"/>
        </w:numPr>
        <w:ind w:left="709" w:hanging="709"/>
        <w:jc w:val="both"/>
        <w:outlineLvl w:val="0"/>
        <w:rPr>
          <w:sz w:val="20"/>
          <w:szCs w:val="20"/>
        </w:rPr>
      </w:pPr>
      <w:r w:rsidRPr="009F4D8A">
        <w:rPr>
          <w:sz w:val="20"/>
          <w:szCs w:val="20"/>
        </w:rPr>
        <w:t xml:space="preserve">Доставка </w:t>
      </w:r>
      <w:r w:rsidR="0096155A" w:rsidRPr="009F4D8A">
        <w:rPr>
          <w:sz w:val="20"/>
          <w:szCs w:val="20"/>
        </w:rPr>
        <w:t xml:space="preserve">и разгрузка </w:t>
      </w:r>
      <w:r w:rsidRPr="009F4D8A">
        <w:rPr>
          <w:sz w:val="20"/>
          <w:szCs w:val="20"/>
        </w:rPr>
        <w:t>товара осуществляется Поставщиком</w:t>
      </w:r>
      <w:r w:rsidR="00427DB3" w:rsidRPr="009F4D8A">
        <w:rPr>
          <w:sz w:val="20"/>
          <w:szCs w:val="20"/>
        </w:rPr>
        <w:t xml:space="preserve"> своими силами на склад Покупателя</w:t>
      </w:r>
      <w:r w:rsidRPr="009F4D8A">
        <w:rPr>
          <w:sz w:val="20"/>
          <w:szCs w:val="20"/>
        </w:rPr>
        <w:t xml:space="preserve"> по</w:t>
      </w:r>
      <w:r w:rsidR="00427DB3" w:rsidRPr="009F4D8A">
        <w:rPr>
          <w:sz w:val="20"/>
          <w:szCs w:val="20"/>
        </w:rPr>
        <w:t xml:space="preserve"> адрес</w:t>
      </w:r>
      <w:r w:rsidRPr="009F4D8A">
        <w:rPr>
          <w:sz w:val="20"/>
          <w:szCs w:val="20"/>
        </w:rPr>
        <w:t>у</w:t>
      </w:r>
      <w:r w:rsidR="00B9398F" w:rsidRPr="009F4D8A">
        <w:rPr>
          <w:sz w:val="20"/>
          <w:szCs w:val="20"/>
        </w:rPr>
        <w:t>, указанному в Приложении №</w:t>
      </w:r>
      <w:r w:rsidR="00D0234E" w:rsidRPr="009F4D8A">
        <w:rPr>
          <w:sz w:val="20"/>
          <w:szCs w:val="20"/>
        </w:rPr>
        <w:t>1</w:t>
      </w:r>
      <w:r w:rsidR="00B9398F" w:rsidRPr="009F4D8A">
        <w:rPr>
          <w:sz w:val="20"/>
          <w:szCs w:val="20"/>
        </w:rPr>
        <w:t>.</w:t>
      </w:r>
    </w:p>
    <w:p w:rsidR="00427DB3" w:rsidRPr="009F4D8A" w:rsidRDefault="00427DB3" w:rsidP="00863739">
      <w:pPr>
        <w:pStyle w:val="ad"/>
        <w:numPr>
          <w:ilvl w:val="2"/>
          <w:numId w:val="14"/>
        </w:numPr>
        <w:ind w:left="709" w:hanging="709"/>
        <w:jc w:val="both"/>
        <w:outlineLvl w:val="0"/>
        <w:rPr>
          <w:sz w:val="20"/>
          <w:szCs w:val="20"/>
        </w:rPr>
      </w:pPr>
      <w:r w:rsidRPr="009F4D8A">
        <w:rPr>
          <w:sz w:val="20"/>
          <w:szCs w:val="20"/>
        </w:rPr>
        <w:t>Доставка товаров осуществляется в течени</w:t>
      </w:r>
      <w:r w:rsidR="00312957" w:rsidRPr="009F4D8A">
        <w:rPr>
          <w:sz w:val="20"/>
          <w:szCs w:val="20"/>
        </w:rPr>
        <w:t>е</w:t>
      </w:r>
      <w:r w:rsidRPr="009F4D8A">
        <w:rPr>
          <w:sz w:val="20"/>
          <w:szCs w:val="20"/>
        </w:rPr>
        <w:t xml:space="preserve"> дн</w:t>
      </w:r>
      <w:r w:rsidR="00B11AC2" w:rsidRPr="009F4D8A">
        <w:rPr>
          <w:sz w:val="20"/>
          <w:szCs w:val="20"/>
        </w:rPr>
        <w:t>я с 10-17</w:t>
      </w:r>
      <w:r w:rsidR="006A745E" w:rsidRPr="009F4D8A">
        <w:rPr>
          <w:sz w:val="20"/>
          <w:szCs w:val="20"/>
        </w:rPr>
        <w:t xml:space="preserve"> час</w:t>
      </w:r>
      <w:r w:rsidRPr="009F4D8A">
        <w:rPr>
          <w:sz w:val="20"/>
          <w:szCs w:val="20"/>
        </w:rPr>
        <w:t>. Заявка на доставку отправляется Покупателем на электронный адрес</w:t>
      </w:r>
      <w:r w:rsidR="00312957" w:rsidRPr="009F4D8A">
        <w:rPr>
          <w:sz w:val="20"/>
          <w:szCs w:val="20"/>
        </w:rPr>
        <w:t xml:space="preserve"> Поставщика </w:t>
      </w:r>
      <w:r w:rsidR="000F3A5F" w:rsidRPr="009F4D8A">
        <w:rPr>
          <w:sz w:val="20"/>
          <w:szCs w:val="20"/>
        </w:rPr>
        <w:t>–</w:t>
      </w:r>
      <w:r w:rsidR="00F52540" w:rsidRPr="009F4D8A">
        <w:rPr>
          <w:sz w:val="20"/>
          <w:szCs w:val="20"/>
        </w:rPr>
        <w:t xml:space="preserve"> </w:t>
      </w:r>
      <w:hyperlink r:id="rId8" w:history="1">
        <w:r w:rsidR="00F26E1D" w:rsidRPr="009F4D8A">
          <w:rPr>
            <w:rStyle w:val="af0"/>
            <w:sz w:val="20"/>
            <w:szCs w:val="20"/>
            <w:lang w:val="en-US"/>
          </w:rPr>
          <w:t>malanok</w:t>
        </w:r>
        <w:r w:rsidR="00F26E1D" w:rsidRPr="009F4D8A">
          <w:rPr>
            <w:rStyle w:val="af0"/>
            <w:sz w:val="20"/>
            <w:szCs w:val="20"/>
          </w:rPr>
          <w:t>@klen-net.ru</w:t>
        </w:r>
      </w:hyperlink>
      <w:r w:rsidRPr="009F4D8A">
        <w:rPr>
          <w:sz w:val="20"/>
          <w:szCs w:val="20"/>
        </w:rPr>
        <w:t>.</w:t>
      </w:r>
      <w:r w:rsidR="00B9398F" w:rsidRPr="009F4D8A">
        <w:rPr>
          <w:sz w:val="20"/>
          <w:szCs w:val="20"/>
        </w:rPr>
        <w:t xml:space="preserve"> </w:t>
      </w:r>
    </w:p>
    <w:p w:rsidR="00C52FE4" w:rsidRPr="009F4D8A" w:rsidRDefault="00C52FE4" w:rsidP="005E745E">
      <w:pPr>
        <w:pStyle w:val="ad"/>
        <w:numPr>
          <w:ilvl w:val="1"/>
          <w:numId w:val="14"/>
        </w:numPr>
        <w:ind w:left="709" w:hanging="709"/>
        <w:jc w:val="both"/>
        <w:outlineLvl w:val="0"/>
        <w:rPr>
          <w:bCs/>
          <w:sz w:val="20"/>
          <w:szCs w:val="20"/>
        </w:rPr>
      </w:pPr>
      <w:r w:rsidRPr="009F4D8A">
        <w:rPr>
          <w:sz w:val="20"/>
          <w:szCs w:val="20"/>
        </w:rPr>
        <w:t xml:space="preserve">Право собственности, а также риск случайной гибели или повреждения товара во всех случаях переходит к Покупателю в момент передачи товара уполномоченному представителю Покупателя и подписания им </w:t>
      </w:r>
      <w:r w:rsidR="00347F32" w:rsidRPr="009F4D8A">
        <w:rPr>
          <w:sz w:val="20"/>
          <w:szCs w:val="20"/>
        </w:rPr>
        <w:t>универсальных передаточных документов</w:t>
      </w:r>
      <w:r w:rsidRPr="009F4D8A">
        <w:rPr>
          <w:sz w:val="20"/>
          <w:szCs w:val="20"/>
        </w:rPr>
        <w:t>.</w:t>
      </w:r>
    </w:p>
    <w:p w:rsidR="00BA7A0F" w:rsidRPr="009F4D8A" w:rsidRDefault="00C52FE4" w:rsidP="007C3CDE">
      <w:pPr>
        <w:pStyle w:val="ad"/>
        <w:numPr>
          <w:ilvl w:val="1"/>
          <w:numId w:val="14"/>
        </w:numPr>
        <w:jc w:val="both"/>
        <w:outlineLvl w:val="0"/>
        <w:rPr>
          <w:sz w:val="20"/>
          <w:szCs w:val="20"/>
        </w:rPr>
      </w:pPr>
      <w:r w:rsidRPr="009F4D8A">
        <w:rPr>
          <w:sz w:val="20"/>
          <w:szCs w:val="20"/>
        </w:rPr>
        <w:t>Поставщик информирует Покупателя о планируемых отгрузках по т</w:t>
      </w:r>
      <w:r w:rsidR="00CA3E12" w:rsidRPr="009F4D8A">
        <w:rPr>
          <w:sz w:val="20"/>
          <w:szCs w:val="20"/>
        </w:rPr>
        <w:t>елефону, указанному Покупателем</w:t>
      </w:r>
      <w:r w:rsidR="00E82F51" w:rsidRPr="009F4D8A">
        <w:rPr>
          <w:sz w:val="20"/>
          <w:szCs w:val="20"/>
        </w:rPr>
        <w:t xml:space="preserve">: </w:t>
      </w:r>
      <w:r w:rsidR="008B7800" w:rsidRPr="009F4D8A">
        <w:rPr>
          <w:sz w:val="20"/>
          <w:szCs w:val="20"/>
        </w:rPr>
        <w:t>8</w:t>
      </w:r>
      <w:r w:rsidR="007C3CDE" w:rsidRPr="009F4D8A">
        <w:rPr>
          <w:sz w:val="20"/>
          <w:szCs w:val="20"/>
        </w:rPr>
        <w:t>(81370)</w:t>
      </w:r>
      <w:r w:rsidR="005E41B6" w:rsidRPr="009F4D8A">
        <w:rPr>
          <w:sz w:val="20"/>
          <w:szCs w:val="20"/>
        </w:rPr>
        <w:t>68-416, 8(81370)68-001</w:t>
      </w:r>
      <w:r w:rsidR="007C3CDE" w:rsidRPr="009F4D8A">
        <w:rPr>
          <w:sz w:val="20"/>
          <w:szCs w:val="20"/>
        </w:rPr>
        <w:t xml:space="preserve"> </w:t>
      </w:r>
      <w:r w:rsidR="00BA7A0F" w:rsidRPr="009F4D8A">
        <w:rPr>
          <w:sz w:val="20"/>
          <w:szCs w:val="20"/>
        </w:rPr>
        <w:t xml:space="preserve"> </w:t>
      </w:r>
    </w:p>
    <w:p w:rsidR="00C52FE4" w:rsidRPr="00507E32" w:rsidRDefault="00036F70" w:rsidP="005E745E">
      <w:pPr>
        <w:pStyle w:val="ad"/>
        <w:numPr>
          <w:ilvl w:val="1"/>
          <w:numId w:val="14"/>
        </w:numPr>
        <w:ind w:left="709" w:hanging="709"/>
        <w:jc w:val="both"/>
        <w:outlineLvl w:val="0"/>
        <w:rPr>
          <w:bCs/>
          <w:sz w:val="20"/>
          <w:szCs w:val="20"/>
        </w:rPr>
      </w:pPr>
      <w:r w:rsidRPr="009F4D8A">
        <w:rPr>
          <w:sz w:val="20"/>
          <w:szCs w:val="20"/>
        </w:rPr>
        <w:t>Обязательства Поставщика по передаче товара и необходимых</w:t>
      </w:r>
      <w:r w:rsidRPr="00507E32">
        <w:rPr>
          <w:sz w:val="20"/>
          <w:szCs w:val="20"/>
        </w:rPr>
        <w:t xml:space="preserve"> документов считаются выполненными, с момента передачи товара Покупателю (его представителю), что подтверждается датой, отмеченной </w:t>
      </w:r>
      <w:r w:rsidR="00956991" w:rsidRPr="00507E32">
        <w:rPr>
          <w:sz w:val="20"/>
          <w:szCs w:val="20"/>
        </w:rPr>
        <w:t>в универсальном передаточном документе</w:t>
      </w:r>
      <w:r w:rsidR="004477CB" w:rsidRPr="00507E32">
        <w:rPr>
          <w:sz w:val="20"/>
          <w:szCs w:val="20"/>
        </w:rPr>
        <w:t xml:space="preserve"> (далее – УПД)</w:t>
      </w:r>
      <w:r w:rsidRPr="00507E32">
        <w:rPr>
          <w:sz w:val="20"/>
          <w:szCs w:val="20"/>
        </w:rPr>
        <w:t>, и соответствующей подписью.</w:t>
      </w:r>
      <w:r w:rsidR="00347F32" w:rsidRPr="00507E32">
        <w:rPr>
          <w:sz w:val="20"/>
          <w:szCs w:val="20"/>
        </w:rPr>
        <w:t xml:space="preserve"> </w:t>
      </w:r>
      <w:r w:rsidR="00C52FE4" w:rsidRPr="00507E32">
        <w:rPr>
          <w:spacing w:val="-1"/>
          <w:sz w:val="20"/>
          <w:szCs w:val="20"/>
        </w:rPr>
        <w:t xml:space="preserve">Подписание </w:t>
      </w:r>
      <w:r w:rsidR="004477CB" w:rsidRPr="00507E32">
        <w:rPr>
          <w:spacing w:val="-1"/>
          <w:sz w:val="20"/>
          <w:szCs w:val="20"/>
        </w:rPr>
        <w:t>УПД</w:t>
      </w:r>
      <w:r w:rsidR="00C52FE4" w:rsidRPr="00507E32">
        <w:rPr>
          <w:spacing w:val="-1"/>
          <w:sz w:val="20"/>
          <w:szCs w:val="20"/>
        </w:rPr>
        <w:t xml:space="preserve"> удостоверяет факт надлежащей поставки товаров по количеству и ассортименту. </w:t>
      </w:r>
      <w:r w:rsidR="00C52FE4" w:rsidRPr="00507E32">
        <w:rPr>
          <w:sz w:val="20"/>
          <w:szCs w:val="20"/>
        </w:rPr>
        <w:t>При этом претензии по количеству и (или) ассортименту, и (или) комплектности предъявляются Покупателем не позднее 3 (трех) рабочих дней с момента приемки Товара, а в случае, если доставка осуществляется силами третьих лиц (транспортные компании), не позднее 3 (трех) рабочих дней с момента передачи товаров Покупателю организацией-перевозчиком.</w:t>
      </w:r>
    </w:p>
    <w:p w:rsidR="00C52FE4" w:rsidRPr="00507E32" w:rsidRDefault="00C52FE4" w:rsidP="005E745E">
      <w:pPr>
        <w:pStyle w:val="ad"/>
        <w:numPr>
          <w:ilvl w:val="1"/>
          <w:numId w:val="14"/>
        </w:numPr>
        <w:ind w:left="709" w:hanging="709"/>
        <w:jc w:val="both"/>
        <w:outlineLvl w:val="0"/>
        <w:rPr>
          <w:bCs/>
          <w:sz w:val="20"/>
          <w:szCs w:val="20"/>
        </w:rPr>
      </w:pPr>
      <w:r w:rsidRPr="00507E32">
        <w:rPr>
          <w:b/>
          <w:sz w:val="20"/>
          <w:szCs w:val="20"/>
        </w:rPr>
        <w:t>Поставщик вправе не отпускать товары, если представитель Покупателя не предоставил правильно оформленной доверенности на получение ТМЦ</w:t>
      </w:r>
      <w:r w:rsidRPr="00507E32">
        <w:rPr>
          <w:sz w:val="20"/>
          <w:szCs w:val="20"/>
        </w:rPr>
        <w:t>.</w:t>
      </w:r>
    </w:p>
    <w:p w:rsidR="005E302B" w:rsidRPr="001F3636" w:rsidRDefault="00C52FE4" w:rsidP="005E302B">
      <w:pPr>
        <w:pStyle w:val="ad"/>
        <w:numPr>
          <w:ilvl w:val="1"/>
          <w:numId w:val="14"/>
        </w:numPr>
        <w:ind w:left="709" w:hanging="709"/>
        <w:jc w:val="both"/>
        <w:outlineLvl w:val="0"/>
        <w:rPr>
          <w:bCs/>
          <w:sz w:val="20"/>
          <w:szCs w:val="20"/>
        </w:rPr>
      </w:pPr>
      <w:r w:rsidRPr="00507E32">
        <w:rPr>
          <w:sz w:val="20"/>
          <w:szCs w:val="20"/>
        </w:rPr>
        <w:t xml:space="preserve">Поставщик предоставляет Покупателю следующие документы: </w:t>
      </w:r>
      <w:r w:rsidR="00036F70" w:rsidRPr="00507E32">
        <w:rPr>
          <w:sz w:val="20"/>
          <w:szCs w:val="20"/>
        </w:rPr>
        <w:t xml:space="preserve">счет, </w:t>
      </w:r>
      <w:r w:rsidR="004477CB" w:rsidRPr="00507E32">
        <w:rPr>
          <w:sz w:val="20"/>
          <w:szCs w:val="20"/>
        </w:rPr>
        <w:t>УПД</w:t>
      </w:r>
      <w:r w:rsidR="00036F70" w:rsidRPr="00507E32">
        <w:rPr>
          <w:sz w:val="20"/>
          <w:szCs w:val="20"/>
        </w:rPr>
        <w:t>, инструкцию по эксплуатации (при необходимости), а также копии сертификатов соответствия.</w:t>
      </w:r>
      <w:r w:rsidR="00881A34" w:rsidRPr="00507E32">
        <w:rPr>
          <w:sz w:val="20"/>
          <w:szCs w:val="20"/>
        </w:rPr>
        <w:t xml:space="preserve"> В случае не предоставления указанных документов Покупатель имеет право вернуть товар с отнесением расходов на Поставщика, а </w:t>
      </w:r>
      <w:r w:rsidR="00347F32" w:rsidRPr="00507E32">
        <w:rPr>
          <w:sz w:val="20"/>
          <w:szCs w:val="20"/>
        </w:rPr>
        <w:t>также вправе потребовать</w:t>
      </w:r>
      <w:r w:rsidR="00881A34" w:rsidRPr="00507E32">
        <w:rPr>
          <w:sz w:val="20"/>
          <w:szCs w:val="20"/>
        </w:rPr>
        <w:t xml:space="preserve"> расторжения Договора.</w:t>
      </w:r>
    </w:p>
    <w:p w:rsidR="001F3636" w:rsidRPr="00507E32" w:rsidRDefault="001F3636" w:rsidP="001F3636">
      <w:pPr>
        <w:pStyle w:val="ad"/>
        <w:ind w:left="709"/>
        <w:jc w:val="both"/>
        <w:outlineLvl w:val="0"/>
        <w:rPr>
          <w:bCs/>
          <w:sz w:val="20"/>
          <w:szCs w:val="20"/>
        </w:rPr>
      </w:pPr>
    </w:p>
    <w:p w:rsidR="00C52FE4" w:rsidRPr="00507E32" w:rsidRDefault="00C52FE4" w:rsidP="005E302B">
      <w:pPr>
        <w:pStyle w:val="ad"/>
        <w:numPr>
          <w:ilvl w:val="0"/>
          <w:numId w:val="14"/>
        </w:numPr>
        <w:jc w:val="center"/>
        <w:outlineLvl w:val="0"/>
        <w:rPr>
          <w:b/>
          <w:bCs/>
          <w:sz w:val="22"/>
          <w:szCs w:val="20"/>
        </w:rPr>
      </w:pPr>
      <w:r w:rsidRPr="00507E32">
        <w:rPr>
          <w:b/>
          <w:bCs/>
          <w:sz w:val="22"/>
          <w:szCs w:val="20"/>
        </w:rPr>
        <w:t>КАЧЕСТВО И КОМПЛЕКТНОСТЬ ПРОДУКЦИИ</w:t>
      </w:r>
    </w:p>
    <w:p w:rsidR="00C52FE4" w:rsidRPr="00507E32" w:rsidRDefault="00D259C4" w:rsidP="005E745E">
      <w:pPr>
        <w:pStyle w:val="ad"/>
        <w:numPr>
          <w:ilvl w:val="1"/>
          <w:numId w:val="14"/>
        </w:numPr>
        <w:ind w:left="709" w:hanging="709"/>
        <w:jc w:val="both"/>
        <w:outlineLvl w:val="0"/>
        <w:rPr>
          <w:bCs/>
          <w:sz w:val="20"/>
          <w:szCs w:val="20"/>
        </w:rPr>
      </w:pPr>
      <w:r w:rsidRPr="00507E32">
        <w:rPr>
          <w:sz w:val="20"/>
          <w:szCs w:val="20"/>
        </w:rPr>
        <w:t>Приемка товара по количеству и качеству производится в соответствии с инструкциями П-6 и П-7 Госарбитража СССР со всеми изменениями и дополнениями</w:t>
      </w:r>
      <w:r w:rsidR="00C52FE4" w:rsidRPr="00507E32">
        <w:rPr>
          <w:sz w:val="20"/>
          <w:szCs w:val="20"/>
        </w:rPr>
        <w:t>.</w:t>
      </w:r>
    </w:p>
    <w:p w:rsidR="00D259C4" w:rsidRPr="00507E32" w:rsidRDefault="00D259C4" w:rsidP="005E745E">
      <w:pPr>
        <w:pStyle w:val="ad"/>
        <w:numPr>
          <w:ilvl w:val="1"/>
          <w:numId w:val="14"/>
        </w:numPr>
        <w:ind w:left="709" w:hanging="709"/>
        <w:jc w:val="both"/>
        <w:outlineLvl w:val="0"/>
        <w:rPr>
          <w:bCs/>
          <w:sz w:val="20"/>
          <w:szCs w:val="20"/>
        </w:rPr>
      </w:pPr>
      <w:r w:rsidRPr="00507E32">
        <w:rPr>
          <w:bCs/>
          <w:sz w:val="20"/>
          <w:szCs w:val="20"/>
        </w:rPr>
        <w:t>Качество и комплектность товара должны соответствовать техническим стандартам РФ</w:t>
      </w:r>
    </w:p>
    <w:p w:rsidR="00C52FE4" w:rsidRPr="00507E32" w:rsidRDefault="00C52FE4" w:rsidP="005E745E">
      <w:pPr>
        <w:pStyle w:val="ad"/>
        <w:numPr>
          <w:ilvl w:val="1"/>
          <w:numId w:val="14"/>
        </w:numPr>
        <w:ind w:left="709" w:hanging="709"/>
        <w:jc w:val="both"/>
        <w:outlineLvl w:val="0"/>
        <w:rPr>
          <w:bCs/>
          <w:sz w:val="20"/>
          <w:szCs w:val="20"/>
        </w:rPr>
      </w:pPr>
      <w:r w:rsidRPr="00507E32">
        <w:rPr>
          <w:sz w:val="20"/>
          <w:szCs w:val="20"/>
        </w:rPr>
        <w:t xml:space="preserve">Качество поставляемых товаров </w:t>
      </w:r>
      <w:r w:rsidR="00DE0D79" w:rsidRPr="00507E32">
        <w:rPr>
          <w:sz w:val="20"/>
          <w:szCs w:val="20"/>
        </w:rPr>
        <w:t xml:space="preserve">на механические повреждения </w:t>
      </w:r>
      <w:r w:rsidRPr="00507E32">
        <w:rPr>
          <w:sz w:val="20"/>
          <w:szCs w:val="20"/>
        </w:rPr>
        <w:t xml:space="preserve">проверяется </w:t>
      </w:r>
      <w:r w:rsidR="00BA2E97" w:rsidRPr="00507E32">
        <w:rPr>
          <w:sz w:val="20"/>
          <w:szCs w:val="20"/>
        </w:rPr>
        <w:t>П</w:t>
      </w:r>
      <w:r w:rsidRPr="00507E32">
        <w:rPr>
          <w:sz w:val="20"/>
          <w:szCs w:val="20"/>
        </w:rPr>
        <w:t>окупателем п</w:t>
      </w:r>
      <w:r w:rsidR="00217C11" w:rsidRPr="00507E32">
        <w:rPr>
          <w:sz w:val="20"/>
          <w:szCs w:val="20"/>
        </w:rPr>
        <w:t>ри получении товаров. Ф</w:t>
      </w:r>
      <w:r w:rsidRPr="00507E32">
        <w:rPr>
          <w:sz w:val="20"/>
          <w:szCs w:val="20"/>
        </w:rPr>
        <w:t>актом получения товара является подписанн</w:t>
      </w:r>
      <w:r w:rsidR="00A217C8" w:rsidRPr="00507E32">
        <w:rPr>
          <w:sz w:val="20"/>
          <w:szCs w:val="20"/>
        </w:rPr>
        <w:t>ый</w:t>
      </w:r>
      <w:r w:rsidR="00B67DFE" w:rsidRPr="00507E32">
        <w:rPr>
          <w:sz w:val="20"/>
          <w:szCs w:val="20"/>
        </w:rPr>
        <w:t xml:space="preserve"> </w:t>
      </w:r>
      <w:r w:rsidR="00A217C8" w:rsidRPr="00507E32">
        <w:rPr>
          <w:sz w:val="20"/>
          <w:szCs w:val="20"/>
        </w:rPr>
        <w:t>УПД</w:t>
      </w:r>
      <w:r w:rsidRPr="00507E32">
        <w:rPr>
          <w:sz w:val="20"/>
          <w:szCs w:val="20"/>
        </w:rPr>
        <w:t>.</w:t>
      </w:r>
      <w:r w:rsidR="00BA2E97" w:rsidRPr="00507E32">
        <w:rPr>
          <w:sz w:val="20"/>
          <w:szCs w:val="20"/>
        </w:rPr>
        <w:t xml:space="preserve"> </w:t>
      </w:r>
      <w:r w:rsidR="00DE0D79" w:rsidRPr="00507E32">
        <w:rPr>
          <w:sz w:val="20"/>
          <w:szCs w:val="20"/>
        </w:rPr>
        <w:t>Качество поставляемых товаров на с</w:t>
      </w:r>
      <w:r w:rsidR="00BA2E97" w:rsidRPr="00507E32">
        <w:rPr>
          <w:sz w:val="20"/>
          <w:szCs w:val="20"/>
        </w:rPr>
        <w:t xml:space="preserve">крытые </w:t>
      </w:r>
      <w:r w:rsidR="00DE0D79" w:rsidRPr="00507E32">
        <w:rPr>
          <w:sz w:val="20"/>
          <w:szCs w:val="20"/>
        </w:rPr>
        <w:t>недостатки</w:t>
      </w:r>
      <w:r w:rsidR="00217C11" w:rsidRPr="00507E32">
        <w:rPr>
          <w:sz w:val="20"/>
          <w:szCs w:val="20"/>
        </w:rPr>
        <w:t>, которые не могли быть визуально обнаружены при получении товара,</w:t>
      </w:r>
      <w:r w:rsidR="00DE0D79" w:rsidRPr="00507E32">
        <w:rPr>
          <w:sz w:val="20"/>
          <w:szCs w:val="20"/>
        </w:rPr>
        <w:t xml:space="preserve"> проверяется Покупателем </w:t>
      </w:r>
      <w:r w:rsidR="00BA2E97" w:rsidRPr="00507E32">
        <w:rPr>
          <w:sz w:val="20"/>
          <w:szCs w:val="20"/>
        </w:rPr>
        <w:t>в течени</w:t>
      </w:r>
      <w:r w:rsidR="00217C11" w:rsidRPr="00507E32">
        <w:rPr>
          <w:sz w:val="20"/>
          <w:szCs w:val="20"/>
        </w:rPr>
        <w:t>е</w:t>
      </w:r>
      <w:r w:rsidR="00BA2E97" w:rsidRPr="00507E32">
        <w:rPr>
          <w:sz w:val="20"/>
          <w:szCs w:val="20"/>
        </w:rPr>
        <w:t xml:space="preserve"> 5 </w:t>
      </w:r>
      <w:r w:rsidR="00217C11" w:rsidRPr="00507E32">
        <w:rPr>
          <w:sz w:val="20"/>
          <w:szCs w:val="20"/>
        </w:rPr>
        <w:t xml:space="preserve">(пять) рабочих </w:t>
      </w:r>
      <w:r w:rsidR="00BA2E97" w:rsidRPr="00507E32">
        <w:rPr>
          <w:sz w:val="20"/>
          <w:szCs w:val="20"/>
        </w:rPr>
        <w:t xml:space="preserve">дней после </w:t>
      </w:r>
      <w:r w:rsidR="00F9290D" w:rsidRPr="00507E32">
        <w:rPr>
          <w:sz w:val="20"/>
          <w:szCs w:val="20"/>
        </w:rPr>
        <w:t>монтажа и пуско-наладочных работ</w:t>
      </w:r>
      <w:r w:rsidR="00BA2E97" w:rsidRPr="00507E32">
        <w:rPr>
          <w:sz w:val="20"/>
          <w:szCs w:val="20"/>
        </w:rPr>
        <w:t>.</w:t>
      </w:r>
    </w:p>
    <w:p w:rsidR="007C164F" w:rsidRPr="00507E32" w:rsidRDefault="007C164F" w:rsidP="005E745E">
      <w:pPr>
        <w:pStyle w:val="ad"/>
        <w:numPr>
          <w:ilvl w:val="1"/>
          <w:numId w:val="14"/>
        </w:numPr>
        <w:ind w:left="709" w:hanging="709"/>
        <w:jc w:val="both"/>
        <w:outlineLvl w:val="0"/>
        <w:rPr>
          <w:bCs/>
          <w:sz w:val="20"/>
          <w:szCs w:val="20"/>
        </w:rPr>
      </w:pPr>
      <w:r w:rsidRPr="00507E32">
        <w:rPr>
          <w:bCs/>
          <w:sz w:val="20"/>
          <w:szCs w:val="20"/>
        </w:rPr>
        <w:t>Тара и упаковка поставляемых товаров переходят в собственность Покупателя вместе с товаром.</w:t>
      </w:r>
    </w:p>
    <w:p w:rsidR="007C164F" w:rsidRPr="00507E32" w:rsidRDefault="007C164F" w:rsidP="007C164F">
      <w:pPr>
        <w:pStyle w:val="ad"/>
        <w:numPr>
          <w:ilvl w:val="1"/>
          <w:numId w:val="14"/>
        </w:numPr>
        <w:ind w:left="709" w:hanging="709"/>
        <w:jc w:val="both"/>
        <w:outlineLvl w:val="0"/>
        <w:rPr>
          <w:bCs/>
          <w:sz w:val="20"/>
          <w:szCs w:val="20"/>
        </w:rPr>
      </w:pPr>
      <w:r w:rsidRPr="00507E32">
        <w:rPr>
          <w:bCs/>
          <w:sz w:val="20"/>
          <w:szCs w:val="20"/>
        </w:rPr>
        <w:lastRenderedPageBreak/>
        <w:t>При получении товара Покупатель обязан проверить его внешний вид, комплектность, качество упаковки и количество. О выявленных несоответствиях или недостатках товара Покупатель обязан незамедлительно уведомить Поставщика.</w:t>
      </w:r>
      <w:r w:rsidR="00881A34" w:rsidRPr="00507E32">
        <w:rPr>
          <w:bCs/>
          <w:sz w:val="20"/>
          <w:szCs w:val="20"/>
        </w:rPr>
        <w:t xml:space="preserve"> </w:t>
      </w:r>
      <w:r w:rsidR="00B67DFE" w:rsidRPr="00507E32">
        <w:rPr>
          <w:bCs/>
          <w:sz w:val="20"/>
          <w:szCs w:val="20"/>
        </w:rPr>
        <w:t>Поставщик обязан</w:t>
      </w:r>
      <w:r w:rsidR="00881A34" w:rsidRPr="00507E32">
        <w:rPr>
          <w:bCs/>
          <w:sz w:val="20"/>
          <w:szCs w:val="20"/>
        </w:rPr>
        <w:t xml:space="preserve"> направить своего представителя для составления рекламационного акта. В случае </w:t>
      </w:r>
      <w:r w:rsidR="00B67DFE" w:rsidRPr="00507E32">
        <w:rPr>
          <w:bCs/>
          <w:sz w:val="20"/>
          <w:szCs w:val="20"/>
        </w:rPr>
        <w:t>неявки в</w:t>
      </w:r>
      <w:r w:rsidR="00881A34" w:rsidRPr="00507E32">
        <w:rPr>
          <w:bCs/>
          <w:sz w:val="20"/>
          <w:szCs w:val="20"/>
        </w:rPr>
        <w:t xml:space="preserve"> срок представителя Поставщика</w:t>
      </w:r>
      <w:r w:rsidR="00F478A4" w:rsidRPr="00507E32">
        <w:rPr>
          <w:bCs/>
          <w:sz w:val="20"/>
          <w:szCs w:val="20"/>
        </w:rPr>
        <w:t xml:space="preserve"> </w:t>
      </w:r>
      <w:r w:rsidR="00B67DFE" w:rsidRPr="00507E32">
        <w:rPr>
          <w:bCs/>
          <w:sz w:val="20"/>
          <w:szCs w:val="20"/>
        </w:rPr>
        <w:t>Покупатель имеет</w:t>
      </w:r>
      <w:r w:rsidR="00881A34" w:rsidRPr="00507E32">
        <w:rPr>
          <w:bCs/>
          <w:sz w:val="20"/>
          <w:szCs w:val="20"/>
        </w:rPr>
        <w:t xml:space="preserve"> право составить односторонний акт и отправить</w:t>
      </w:r>
      <w:r w:rsidR="00F478A4" w:rsidRPr="00507E32">
        <w:rPr>
          <w:bCs/>
          <w:sz w:val="20"/>
          <w:szCs w:val="20"/>
        </w:rPr>
        <w:t xml:space="preserve"> его Поставщику. Кроме того, Покупатель</w:t>
      </w:r>
      <w:r w:rsidR="00881A34" w:rsidRPr="00507E32">
        <w:rPr>
          <w:bCs/>
          <w:sz w:val="20"/>
          <w:szCs w:val="20"/>
        </w:rPr>
        <w:t xml:space="preserve"> </w:t>
      </w:r>
      <w:r w:rsidR="00B67DFE" w:rsidRPr="00507E32">
        <w:rPr>
          <w:bCs/>
          <w:sz w:val="20"/>
          <w:szCs w:val="20"/>
        </w:rPr>
        <w:t>вправе отправить</w:t>
      </w:r>
      <w:r w:rsidR="00881A34" w:rsidRPr="00507E32">
        <w:rPr>
          <w:bCs/>
          <w:sz w:val="20"/>
          <w:szCs w:val="20"/>
        </w:rPr>
        <w:t xml:space="preserve"> некачественный товар Поставщику с </w:t>
      </w:r>
      <w:r w:rsidR="00B67DFE" w:rsidRPr="00507E32">
        <w:rPr>
          <w:bCs/>
          <w:sz w:val="20"/>
          <w:szCs w:val="20"/>
        </w:rPr>
        <w:t>отнесением расходов</w:t>
      </w:r>
      <w:r w:rsidR="00881A34" w:rsidRPr="00507E32">
        <w:rPr>
          <w:bCs/>
          <w:sz w:val="20"/>
          <w:szCs w:val="20"/>
        </w:rPr>
        <w:t xml:space="preserve"> </w:t>
      </w:r>
      <w:r w:rsidR="00B67DFE" w:rsidRPr="00507E32">
        <w:rPr>
          <w:bCs/>
          <w:sz w:val="20"/>
          <w:szCs w:val="20"/>
        </w:rPr>
        <w:t>по доставке</w:t>
      </w:r>
      <w:r w:rsidR="00881A34" w:rsidRPr="00507E32">
        <w:rPr>
          <w:bCs/>
          <w:sz w:val="20"/>
          <w:szCs w:val="20"/>
        </w:rPr>
        <w:t xml:space="preserve"> на Поставщика. </w:t>
      </w:r>
    </w:p>
    <w:p w:rsidR="007C164F" w:rsidRPr="00507E32" w:rsidRDefault="007C164F" w:rsidP="007C164F">
      <w:pPr>
        <w:pStyle w:val="ad"/>
        <w:numPr>
          <w:ilvl w:val="1"/>
          <w:numId w:val="14"/>
        </w:numPr>
        <w:ind w:left="709" w:hanging="709"/>
        <w:jc w:val="both"/>
        <w:outlineLvl w:val="0"/>
        <w:rPr>
          <w:bCs/>
          <w:sz w:val="20"/>
          <w:szCs w:val="20"/>
        </w:rPr>
      </w:pPr>
      <w:r w:rsidRPr="00507E32">
        <w:rPr>
          <w:bCs/>
          <w:sz w:val="20"/>
          <w:szCs w:val="20"/>
        </w:rPr>
        <w:t xml:space="preserve">Гарантийный срок на поставленный товар </w:t>
      </w:r>
      <w:r w:rsidR="006A745E" w:rsidRPr="00507E32">
        <w:rPr>
          <w:bCs/>
          <w:sz w:val="20"/>
          <w:szCs w:val="20"/>
        </w:rPr>
        <w:t>устанавливается в</w:t>
      </w:r>
      <w:r w:rsidRPr="00507E32">
        <w:rPr>
          <w:bCs/>
          <w:sz w:val="20"/>
          <w:szCs w:val="20"/>
        </w:rPr>
        <w:t xml:space="preserve"> соответствии с гарантийным сроком заявленным заводом-изготовителем и не может превышать 12 (двенадцати) месяцев, с даты продажи товара. Гарантия на товар не распространяется в случае, если не выполняются рекомендации завода-изготовителя по эксплуатации товара, изложенные в «Пас</w:t>
      </w:r>
      <w:r w:rsidR="006A745E" w:rsidRPr="00507E32">
        <w:rPr>
          <w:bCs/>
          <w:sz w:val="20"/>
          <w:szCs w:val="20"/>
        </w:rPr>
        <w:t>п</w:t>
      </w:r>
      <w:r w:rsidRPr="00507E32">
        <w:rPr>
          <w:bCs/>
          <w:sz w:val="20"/>
          <w:szCs w:val="20"/>
        </w:rPr>
        <w:t>орте» и/или «Инструкции по эксплуатации» к товару.</w:t>
      </w:r>
    </w:p>
    <w:p w:rsidR="00C52FE4" w:rsidRPr="00507E32" w:rsidRDefault="00C52FE4" w:rsidP="005E745E">
      <w:pPr>
        <w:pStyle w:val="ad"/>
        <w:numPr>
          <w:ilvl w:val="1"/>
          <w:numId w:val="14"/>
        </w:numPr>
        <w:ind w:left="709" w:hanging="709"/>
        <w:jc w:val="both"/>
        <w:outlineLvl w:val="0"/>
        <w:rPr>
          <w:bCs/>
          <w:sz w:val="20"/>
          <w:szCs w:val="20"/>
        </w:rPr>
      </w:pPr>
      <w:r w:rsidRPr="00507E32">
        <w:rPr>
          <w:bCs/>
          <w:sz w:val="20"/>
          <w:szCs w:val="20"/>
        </w:rPr>
        <w:t>В случае обнаружен</w:t>
      </w:r>
      <w:r w:rsidR="00881A34" w:rsidRPr="00507E32">
        <w:rPr>
          <w:sz w:val="20"/>
          <w:szCs w:val="20"/>
        </w:rPr>
        <w:t xml:space="preserve">ия </w:t>
      </w:r>
      <w:r w:rsidR="00B67DFE" w:rsidRPr="00507E32">
        <w:rPr>
          <w:sz w:val="20"/>
          <w:szCs w:val="20"/>
        </w:rPr>
        <w:t>неустранимых недостатков,</w:t>
      </w:r>
      <w:r w:rsidR="00881A34" w:rsidRPr="00507E32">
        <w:rPr>
          <w:sz w:val="20"/>
          <w:szCs w:val="20"/>
        </w:rPr>
        <w:t xml:space="preserve"> выявленных при приемке</w:t>
      </w:r>
      <w:r w:rsidRPr="00507E32">
        <w:rPr>
          <w:sz w:val="20"/>
          <w:szCs w:val="20"/>
        </w:rPr>
        <w:t xml:space="preserve"> </w:t>
      </w:r>
      <w:r w:rsidR="00DA6375" w:rsidRPr="00507E32">
        <w:rPr>
          <w:sz w:val="20"/>
          <w:szCs w:val="20"/>
        </w:rPr>
        <w:t xml:space="preserve">товара </w:t>
      </w:r>
      <w:r w:rsidRPr="00507E32">
        <w:rPr>
          <w:sz w:val="20"/>
          <w:szCs w:val="20"/>
        </w:rPr>
        <w:t>либо проявляющихся вновь после их устранения Покупатель вправе вернуть това</w:t>
      </w:r>
      <w:r w:rsidR="00DA6375" w:rsidRPr="00507E32">
        <w:rPr>
          <w:sz w:val="20"/>
          <w:szCs w:val="20"/>
        </w:rPr>
        <w:t>р на склад поставщика в соответствии с п.3.5. Договора.</w:t>
      </w:r>
    </w:p>
    <w:p w:rsidR="007C164F" w:rsidRPr="00507E32" w:rsidRDefault="007C164F" w:rsidP="005E745E">
      <w:pPr>
        <w:pStyle w:val="ad"/>
        <w:numPr>
          <w:ilvl w:val="1"/>
          <w:numId w:val="14"/>
        </w:numPr>
        <w:ind w:left="709" w:hanging="709"/>
        <w:jc w:val="both"/>
        <w:outlineLvl w:val="0"/>
        <w:rPr>
          <w:bCs/>
          <w:sz w:val="20"/>
          <w:szCs w:val="20"/>
        </w:rPr>
      </w:pPr>
      <w:r w:rsidRPr="00507E32">
        <w:rPr>
          <w:bCs/>
          <w:sz w:val="20"/>
          <w:szCs w:val="20"/>
        </w:rPr>
        <w:t>Поставщик не принимает к рассмотрению и исполнению рекламации по качеству товара, если ухудшение товара произошло по вине Покупателя (ненадлежащие условия перевозки, отказ от дополнительной упаковки, хранения или использования товара, а также подключение технически сложного товара некомпетентными/неуполномоченными лицами).</w:t>
      </w:r>
    </w:p>
    <w:p w:rsidR="007C164F" w:rsidRPr="00507E32" w:rsidRDefault="007C164F" w:rsidP="005E745E">
      <w:pPr>
        <w:pStyle w:val="ad"/>
        <w:numPr>
          <w:ilvl w:val="1"/>
          <w:numId w:val="14"/>
        </w:numPr>
        <w:ind w:left="709" w:hanging="709"/>
        <w:jc w:val="both"/>
        <w:outlineLvl w:val="0"/>
        <w:rPr>
          <w:bCs/>
          <w:sz w:val="20"/>
          <w:szCs w:val="20"/>
        </w:rPr>
      </w:pPr>
      <w:r w:rsidRPr="00507E32">
        <w:rPr>
          <w:bCs/>
          <w:sz w:val="20"/>
          <w:szCs w:val="20"/>
        </w:rPr>
        <w:t xml:space="preserve">Поставщик имеет право </w:t>
      </w:r>
      <w:r w:rsidR="006A745E" w:rsidRPr="00507E32">
        <w:rPr>
          <w:bCs/>
          <w:sz w:val="20"/>
          <w:szCs w:val="20"/>
        </w:rPr>
        <w:t>принять качественный</w:t>
      </w:r>
      <w:r w:rsidRPr="00507E32">
        <w:rPr>
          <w:bCs/>
          <w:sz w:val="20"/>
          <w:szCs w:val="20"/>
        </w:rPr>
        <w:t xml:space="preserve"> товар к возврату, замене, а также принять товар с недостатками, возникшими по вине Покупателя, при условии сохранения стандартной упаковки на возвращаемый товар и сохранения первоначального товарного вида изделия. В случае возврата товара не в заводской (оригинальной) упаковке Поставщик имеет право принять товар с уценкой в размере 20% от первоначальной цены. Транспортные расходы в данном случае несет Покупатель</w:t>
      </w:r>
      <w:r w:rsidR="00D50022" w:rsidRPr="00507E32">
        <w:rPr>
          <w:bCs/>
          <w:sz w:val="20"/>
          <w:szCs w:val="20"/>
        </w:rPr>
        <w:t>.</w:t>
      </w:r>
    </w:p>
    <w:p w:rsidR="00C52FE4" w:rsidRPr="00507E32" w:rsidRDefault="00C52FE4" w:rsidP="005E745E">
      <w:pPr>
        <w:pStyle w:val="ad"/>
        <w:numPr>
          <w:ilvl w:val="1"/>
          <w:numId w:val="14"/>
        </w:numPr>
        <w:ind w:left="709" w:hanging="709"/>
        <w:jc w:val="both"/>
        <w:outlineLvl w:val="0"/>
        <w:rPr>
          <w:bCs/>
          <w:sz w:val="20"/>
          <w:szCs w:val="20"/>
        </w:rPr>
      </w:pPr>
      <w:r w:rsidRPr="00507E32">
        <w:rPr>
          <w:sz w:val="20"/>
          <w:szCs w:val="20"/>
        </w:rPr>
        <w:t>В случа</w:t>
      </w:r>
      <w:r w:rsidR="003262E4" w:rsidRPr="00507E32">
        <w:rPr>
          <w:sz w:val="20"/>
          <w:szCs w:val="20"/>
        </w:rPr>
        <w:t>е</w:t>
      </w:r>
      <w:r w:rsidRPr="00507E32">
        <w:rPr>
          <w:sz w:val="20"/>
          <w:szCs w:val="20"/>
        </w:rPr>
        <w:t xml:space="preserve"> отказа Покупателя принять товар надлежащего качества, согласованный по п.2.1 настоящего договора, </w:t>
      </w:r>
      <w:r w:rsidR="00956991" w:rsidRPr="00507E32">
        <w:rPr>
          <w:sz w:val="20"/>
          <w:szCs w:val="20"/>
        </w:rPr>
        <w:t>по причинам,</w:t>
      </w:r>
      <w:r w:rsidRPr="00507E32">
        <w:rPr>
          <w:sz w:val="20"/>
          <w:szCs w:val="20"/>
        </w:rPr>
        <w:t xml:space="preserve"> не связанным с п.6 и п.3.3. </w:t>
      </w:r>
      <w:r w:rsidR="006A745E" w:rsidRPr="00507E32">
        <w:rPr>
          <w:sz w:val="20"/>
          <w:szCs w:val="20"/>
        </w:rPr>
        <w:t>настоящего договора</w:t>
      </w:r>
      <w:r w:rsidRPr="00507E32">
        <w:rPr>
          <w:sz w:val="20"/>
          <w:szCs w:val="20"/>
        </w:rPr>
        <w:t>, Поставщик имеет право удерживать 50% от стоимости данного товара.</w:t>
      </w:r>
    </w:p>
    <w:p w:rsidR="00C52FE4" w:rsidRPr="00507E32" w:rsidRDefault="00C52FE4" w:rsidP="00587181">
      <w:pPr>
        <w:pStyle w:val="ad"/>
        <w:numPr>
          <w:ilvl w:val="1"/>
          <w:numId w:val="14"/>
        </w:numPr>
        <w:ind w:left="709" w:hanging="709"/>
        <w:jc w:val="both"/>
        <w:outlineLvl w:val="0"/>
        <w:rPr>
          <w:bCs/>
          <w:sz w:val="20"/>
          <w:szCs w:val="20"/>
        </w:rPr>
      </w:pPr>
      <w:r w:rsidRPr="00507E32">
        <w:rPr>
          <w:sz w:val="20"/>
          <w:szCs w:val="20"/>
        </w:rPr>
        <w:t>За комплектность и количество товаров, получаемых Покупателем через транспортные компании, несет ответственность</w:t>
      </w:r>
      <w:r w:rsidR="00587181" w:rsidRPr="00507E32">
        <w:rPr>
          <w:sz w:val="20"/>
          <w:szCs w:val="20"/>
        </w:rPr>
        <w:t xml:space="preserve"> </w:t>
      </w:r>
      <w:r w:rsidRPr="00507E32">
        <w:rPr>
          <w:sz w:val="20"/>
          <w:szCs w:val="20"/>
        </w:rPr>
        <w:t xml:space="preserve">Поставщик, если количество товарных мест, декларируемых в </w:t>
      </w:r>
      <w:r w:rsidR="004477CB" w:rsidRPr="00507E32">
        <w:rPr>
          <w:sz w:val="20"/>
          <w:szCs w:val="20"/>
        </w:rPr>
        <w:t>УПД</w:t>
      </w:r>
      <w:r w:rsidRPr="00507E32">
        <w:rPr>
          <w:sz w:val="20"/>
          <w:szCs w:val="20"/>
        </w:rPr>
        <w:t>, соответствует реальному количеству мест, и фирменная оклейка мест не нарушена. В этом случае в качестве претензии Поставщик принимает от Покупателя рекламационный акт, составленный Покупателем в течение 3 (трех) рабочих дней после поставки и подписанный 3-мя уполномоченными лицами.</w:t>
      </w:r>
    </w:p>
    <w:p w:rsidR="00C52FE4" w:rsidRPr="00507E32" w:rsidRDefault="00C52FE4" w:rsidP="005E745E">
      <w:pPr>
        <w:pStyle w:val="ad"/>
        <w:numPr>
          <w:ilvl w:val="1"/>
          <w:numId w:val="14"/>
        </w:numPr>
        <w:ind w:left="709" w:hanging="709"/>
        <w:jc w:val="both"/>
        <w:outlineLvl w:val="0"/>
        <w:rPr>
          <w:bCs/>
          <w:sz w:val="20"/>
          <w:szCs w:val="20"/>
        </w:rPr>
      </w:pPr>
      <w:r w:rsidRPr="00507E32">
        <w:rPr>
          <w:sz w:val="20"/>
          <w:szCs w:val="20"/>
        </w:rPr>
        <w:t>В случае, если Покупатель не заявит о каких-либо претензиях в установленный настоящ</w:t>
      </w:r>
      <w:r w:rsidR="00DA6375" w:rsidRPr="00507E32">
        <w:rPr>
          <w:sz w:val="20"/>
          <w:szCs w:val="20"/>
        </w:rPr>
        <w:t>им договором срок (пять рабочих дней</w:t>
      </w:r>
      <w:r w:rsidRPr="00507E32">
        <w:rPr>
          <w:sz w:val="20"/>
          <w:szCs w:val="20"/>
        </w:rPr>
        <w:t>), товар считается поставленным надлежащего качества и надлежащей комплектности.</w:t>
      </w:r>
    </w:p>
    <w:p w:rsidR="007673B4" w:rsidRPr="00507E32" w:rsidRDefault="000D66D1" w:rsidP="000D66D1">
      <w:pPr>
        <w:pStyle w:val="ad"/>
        <w:numPr>
          <w:ilvl w:val="1"/>
          <w:numId w:val="14"/>
        </w:numPr>
        <w:ind w:left="709" w:hanging="709"/>
        <w:jc w:val="both"/>
        <w:outlineLvl w:val="0"/>
        <w:rPr>
          <w:bCs/>
          <w:sz w:val="20"/>
          <w:szCs w:val="20"/>
        </w:rPr>
      </w:pPr>
      <w:r w:rsidRPr="00507E32">
        <w:rPr>
          <w:sz w:val="20"/>
          <w:szCs w:val="20"/>
        </w:rPr>
        <w:t>Осуществление ввода в эксплуатацию (сборка, подключение обо</w:t>
      </w:r>
      <w:r w:rsidR="00CD6B30" w:rsidRPr="00507E32">
        <w:rPr>
          <w:sz w:val="20"/>
          <w:szCs w:val="20"/>
        </w:rPr>
        <w:t>рудования к существующим сетям</w:t>
      </w:r>
      <w:r w:rsidRPr="00507E32">
        <w:rPr>
          <w:sz w:val="20"/>
          <w:szCs w:val="20"/>
        </w:rPr>
        <w:t>) товаров, приобретенных Поку</w:t>
      </w:r>
      <w:r w:rsidR="001F3636">
        <w:rPr>
          <w:sz w:val="20"/>
          <w:szCs w:val="20"/>
        </w:rPr>
        <w:t xml:space="preserve">пателем </w:t>
      </w:r>
      <w:proofErr w:type="gramStart"/>
      <w:r w:rsidR="001F3636">
        <w:rPr>
          <w:sz w:val="20"/>
          <w:szCs w:val="20"/>
        </w:rPr>
        <w:t>по настоящему договору</w:t>
      </w:r>
      <w:proofErr w:type="gramEnd"/>
      <w:r w:rsidR="001F3636">
        <w:rPr>
          <w:sz w:val="20"/>
          <w:szCs w:val="20"/>
        </w:rPr>
        <w:t xml:space="preserve"> </w:t>
      </w:r>
      <w:r w:rsidRPr="00507E32">
        <w:rPr>
          <w:sz w:val="20"/>
          <w:szCs w:val="20"/>
        </w:rPr>
        <w:t>ос</w:t>
      </w:r>
      <w:r w:rsidR="00EF52A2" w:rsidRPr="00507E32">
        <w:rPr>
          <w:sz w:val="20"/>
          <w:szCs w:val="20"/>
        </w:rPr>
        <w:t xml:space="preserve">уществляется силами </w:t>
      </w:r>
      <w:r w:rsidR="001F3636">
        <w:rPr>
          <w:sz w:val="20"/>
          <w:szCs w:val="20"/>
        </w:rPr>
        <w:t>Поставщика</w:t>
      </w:r>
      <w:r w:rsidR="00CD6B30" w:rsidRPr="00507E32">
        <w:rPr>
          <w:sz w:val="20"/>
          <w:szCs w:val="20"/>
        </w:rPr>
        <w:t xml:space="preserve"> и за его счёт</w:t>
      </w:r>
      <w:r w:rsidRPr="00507E32">
        <w:rPr>
          <w:sz w:val="20"/>
          <w:szCs w:val="20"/>
        </w:rPr>
        <w:t>. Стоимость расходных материалов, необходимых для подключения к инженерным сетям</w:t>
      </w:r>
      <w:r w:rsidR="00D528E0" w:rsidRPr="00507E32">
        <w:rPr>
          <w:sz w:val="20"/>
          <w:szCs w:val="20"/>
        </w:rPr>
        <w:t>, не входящим в комплект поставки товара</w:t>
      </w:r>
      <w:r w:rsidRPr="00507E32">
        <w:rPr>
          <w:sz w:val="20"/>
          <w:szCs w:val="20"/>
        </w:rPr>
        <w:t>, не входит в стоимость товара и оплачивается Покупателем отдельно</w:t>
      </w:r>
      <w:r w:rsidR="00A217C8" w:rsidRPr="00507E32">
        <w:rPr>
          <w:sz w:val="20"/>
          <w:szCs w:val="20"/>
        </w:rPr>
        <w:t xml:space="preserve"> (при необходимости)</w:t>
      </w:r>
      <w:r w:rsidR="00A17682" w:rsidRPr="00507E32">
        <w:rPr>
          <w:sz w:val="20"/>
          <w:szCs w:val="20"/>
        </w:rPr>
        <w:t>.</w:t>
      </w:r>
    </w:p>
    <w:p w:rsidR="00C52FE4" w:rsidRPr="00507E32" w:rsidRDefault="00C52FE4" w:rsidP="005E302B">
      <w:pPr>
        <w:pStyle w:val="ad"/>
        <w:numPr>
          <w:ilvl w:val="0"/>
          <w:numId w:val="14"/>
        </w:numPr>
        <w:jc w:val="center"/>
        <w:outlineLvl w:val="0"/>
        <w:rPr>
          <w:b/>
          <w:bCs/>
          <w:sz w:val="22"/>
          <w:szCs w:val="20"/>
        </w:rPr>
      </w:pPr>
      <w:r w:rsidRPr="00507E32">
        <w:rPr>
          <w:b/>
          <w:bCs/>
          <w:sz w:val="22"/>
          <w:szCs w:val="20"/>
        </w:rPr>
        <w:t>ЦЕНЫ И ПОРЯДОК РАСЧЕТОВ</w:t>
      </w:r>
    </w:p>
    <w:p w:rsidR="00C52FE4" w:rsidRPr="009F4D8A" w:rsidRDefault="00C52FE4" w:rsidP="0049093F">
      <w:pPr>
        <w:pStyle w:val="ad"/>
        <w:numPr>
          <w:ilvl w:val="1"/>
          <w:numId w:val="14"/>
        </w:numPr>
        <w:jc w:val="both"/>
        <w:outlineLvl w:val="0"/>
        <w:rPr>
          <w:bCs/>
          <w:sz w:val="20"/>
          <w:szCs w:val="20"/>
        </w:rPr>
      </w:pPr>
      <w:r w:rsidRPr="00507E32">
        <w:rPr>
          <w:sz w:val="20"/>
          <w:szCs w:val="20"/>
        </w:rPr>
        <w:t>Общая сумма настоящего договора, согласно неотъемлемой его части Приложени</w:t>
      </w:r>
      <w:r w:rsidR="00D0234E" w:rsidRPr="00507E32">
        <w:rPr>
          <w:sz w:val="20"/>
          <w:szCs w:val="20"/>
        </w:rPr>
        <w:t xml:space="preserve">ю </w:t>
      </w:r>
      <w:r w:rsidR="00E95336" w:rsidRPr="00507E32">
        <w:rPr>
          <w:sz w:val="20"/>
          <w:szCs w:val="20"/>
        </w:rPr>
        <w:t xml:space="preserve">№ </w:t>
      </w:r>
      <w:r w:rsidRPr="00507E32">
        <w:rPr>
          <w:sz w:val="20"/>
          <w:szCs w:val="20"/>
        </w:rPr>
        <w:t>1</w:t>
      </w:r>
      <w:r w:rsidR="00E95336" w:rsidRPr="00507E32">
        <w:rPr>
          <w:sz w:val="20"/>
          <w:szCs w:val="20"/>
        </w:rPr>
        <w:t xml:space="preserve"> </w:t>
      </w:r>
      <w:r w:rsidRPr="00507E32">
        <w:rPr>
          <w:sz w:val="20"/>
          <w:szCs w:val="20"/>
        </w:rPr>
        <w:t>«Спецификация</w:t>
      </w:r>
      <w:r w:rsidR="0096155A" w:rsidRPr="00507E32">
        <w:rPr>
          <w:sz w:val="20"/>
          <w:szCs w:val="20"/>
        </w:rPr>
        <w:t xml:space="preserve"> №1</w:t>
      </w:r>
      <w:r w:rsidRPr="00507E32">
        <w:rPr>
          <w:sz w:val="20"/>
          <w:szCs w:val="20"/>
        </w:rPr>
        <w:t>», составляет</w:t>
      </w:r>
      <w:r w:rsidR="00B67DFE" w:rsidRPr="00507E32">
        <w:rPr>
          <w:sz w:val="20"/>
          <w:szCs w:val="20"/>
        </w:rPr>
        <w:t xml:space="preserve"> </w:t>
      </w:r>
      <w:sdt>
        <w:sdtPr>
          <w:rPr>
            <w:b/>
            <w:sz w:val="20"/>
            <w:szCs w:val="20"/>
          </w:rPr>
          <w:alias w:val="Ключевые слова"/>
          <w:id w:val="13071472"/>
          <w:placeholder>
            <w:docPart w:val="3F2D8FFF76364C88BCEC8045208CE2B5"/>
          </w:placeholder>
          <w:dataBinding w:prefixMappings="xmlns:ns0='http://purl.org/dc/elements/1.1/' xmlns:ns1='http://schemas.openxmlformats.org/package/2006/metadata/core-properties' " w:xpath="/ns1:coreProperties[1]/ns1:keywords[1]" w:storeItemID="{6C3C8BC8-F283-45AE-878A-BAB7291924A1}"/>
          <w:text/>
        </w:sdtPr>
        <w:sdtEndPr/>
        <w:sdtContent>
          <w:r w:rsidR="00A14DEE">
            <w:rPr>
              <w:b/>
              <w:sz w:val="20"/>
              <w:szCs w:val="20"/>
            </w:rPr>
            <w:t>___________</w:t>
          </w:r>
          <w:r w:rsidR="003441D4" w:rsidRPr="009F4D8A">
            <w:rPr>
              <w:b/>
              <w:sz w:val="20"/>
              <w:szCs w:val="20"/>
            </w:rPr>
            <w:t xml:space="preserve"> (</w:t>
          </w:r>
          <w:r w:rsidR="00A14DEE">
            <w:rPr>
              <w:b/>
              <w:sz w:val="20"/>
              <w:szCs w:val="20"/>
            </w:rPr>
            <w:t>______</w:t>
          </w:r>
          <w:r w:rsidR="008C60E8" w:rsidRPr="009F4D8A">
            <w:rPr>
              <w:b/>
              <w:sz w:val="20"/>
              <w:szCs w:val="20"/>
            </w:rPr>
            <w:t xml:space="preserve">) рублей </w:t>
          </w:r>
          <w:r w:rsidR="00A14DEE">
            <w:rPr>
              <w:b/>
              <w:sz w:val="20"/>
              <w:szCs w:val="20"/>
            </w:rPr>
            <w:t>___</w:t>
          </w:r>
          <w:r w:rsidR="003441D4" w:rsidRPr="009F4D8A">
            <w:rPr>
              <w:b/>
              <w:sz w:val="20"/>
              <w:szCs w:val="20"/>
            </w:rPr>
            <w:t xml:space="preserve"> копеек, в том чис</w:t>
          </w:r>
          <w:r w:rsidR="008C60E8" w:rsidRPr="009F4D8A">
            <w:rPr>
              <w:b/>
              <w:sz w:val="20"/>
              <w:szCs w:val="20"/>
            </w:rPr>
            <w:t>ле НДС 2</w:t>
          </w:r>
          <w:r w:rsidR="009F4D8A">
            <w:rPr>
              <w:b/>
              <w:sz w:val="20"/>
              <w:szCs w:val="20"/>
            </w:rPr>
            <w:t>2</w:t>
          </w:r>
          <w:r w:rsidR="008C60E8" w:rsidRPr="009F4D8A">
            <w:rPr>
              <w:b/>
              <w:sz w:val="20"/>
              <w:szCs w:val="20"/>
            </w:rPr>
            <w:t xml:space="preserve">%, что составляет </w:t>
          </w:r>
          <w:r w:rsidR="00A14DEE">
            <w:rPr>
              <w:b/>
              <w:sz w:val="20"/>
              <w:szCs w:val="20"/>
            </w:rPr>
            <w:t>________</w:t>
          </w:r>
          <w:r w:rsidR="003441D4" w:rsidRPr="009F4D8A">
            <w:rPr>
              <w:b/>
              <w:sz w:val="20"/>
              <w:szCs w:val="20"/>
            </w:rPr>
            <w:t xml:space="preserve">  (</w:t>
          </w:r>
          <w:r w:rsidR="00A14DEE">
            <w:rPr>
              <w:b/>
              <w:sz w:val="20"/>
              <w:szCs w:val="20"/>
            </w:rPr>
            <w:t>_________________</w:t>
          </w:r>
          <w:r w:rsidR="008C60E8" w:rsidRPr="009F4D8A">
            <w:rPr>
              <w:b/>
              <w:sz w:val="20"/>
              <w:szCs w:val="20"/>
            </w:rPr>
            <w:t xml:space="preserve">) рублей </w:t>
          </w:r>
          <w:r w:rsidR="00A14DEE">
            <w:rPr>
              <w:b/>
              <w:sz w:val="20"/>
              <w:szCs w:val="20"/>
            </w:rPr>
            <w:t>______</w:t>
          </w:r>
          <w:r w:rsidR="003441D4" w:rsidRPr="009F4D8A">
            <w:rPr>
              <w:b/>
              <w:sz w:val="20"/>
              <w:szCs w:val="20"/>
            </w:rPr>
            <w:t xml:space="preserve"> копеек</w:t>
          </w:r>
        </w:sdtContent>
      </w:sdt>
      <w:r w:rsidRPr="009F4D8A">
        <w:rPr>
          <w:sz w:val="20"/>
          <w:szCs w:val="20"/>
        </w:rPr>
        <w:t>.</w:t>
      </w:r>
    </w:p>
    <w:p w:rsidR="009F4D8A" w:rsidRPr="00507E32" w:rsidRDefault="009F4D8A" w:rsidP="009F4D8A">
      <w:pPr>
        <w:pStyle w:val="ad"/>
        <w:numPr>
          <w:ilvl w:val="1"/>
          <w:numId w:val="14"/>
        </w:numPr>
        <w:ind w:left="709" w:hanging="709"/>
        <w:jc w:val="both"/>
        <w:outlineLvl w:val="0"/>
        <w:rPr>
          <w:bCs/>
          <w:sz w:val="20"/>
          <w:szCs w:val="20"/>
        </w:rPr>
      </w:pPr>
      <w:r w:rsidRPr="00CE2B35">
        <w:rPr>
          <w:bCs/>
          <w:sz w:val="20"/>
          <w:szCs w:val="20"/>
        </w:rPr>
        <w:t>Оплата производится за фактически поставленный товар</w:t>
      </w:r>
      <w:r w:rsidRPr="008844F1">
        <w:rPr>
          <w:bCs/>
          <w:sz w:val="20"/>
          <w:szCs w:val="20"/>
        </w:rPr>
        <w:t>, на основании выставленного</w:t>
      </w:r>
      <w:r w:rsidRPr="00507E32">
        <w:rPr>
          <w:bCs/>
          <w:sz w:val="20"/>
          <w:szCs w:val="20"/>
        </w:rPr>
        <w:t xml:space="preserve"> Поставщиком счета на оплату и УПД, путем перечисления денежных средств на расчетный счет Поставщика. Срок оплаты Покупателем поставленного това</w:t>
      </w:r>
      <w:r>
        <w:rPr>
          <w:bCs/>
          <w:sz w:val="20"/>
          <w:szCs w:val="20"/>
        </w:rPr>
        <w:t>ра должен составлять не более 7</w:t>
      </w:r>
      <w:r w:rsidRPr="00507E32">
        <w:rPr>
          <w:bCs/>
          <w:sz w:val="20"/>
          <w:szCs w:val="20"/>
        </w:rPr>
        <w:t xml:space="preserve"> (</w:t>
      </w:r>
      <w:r>
        <w:rPr>
          <w:bCs/>
          <w:sz w:val="20"/>
          <w:szCs w:val="20"/>
        </w:rPr>
        <w:t>семи</w:t>
      </w:r>
      <w:r w:rsidRPr="00507E32">
        <w:rPr>
          <w:bCs/>
          <w:sz w:val="20"/>
          <w:szCs w:val="20"/>
        </w:rPr>
        <w:t>) рабочих дней от даты выставленного УПД.</w:t>
      </w:r>
    </w:p>
    <w:p w:rsidR="009F4D8A" w:rsidRPr="00507E32" w:rsidRDefault="009F4D8A" w:rsidP="009F4D8A">
      <w:pPr>
        <w:pStyle w:val="ad"/>
        <w:numPr>
          <w:ilvl w:val="1"/>
          <w:numId w:val="14"/>
        </w:numPr>
        <w:ind w:left="709" w:hanging="709"/>
        <w:jc w:val="both"/>
        <w:outlineLvl w:val="0"/>
        <w:rPr>
          <w:bCs/>
          <w:sz w:val="20"/>
          <w:szCs w:val="20"/>
        </w:rPr>
      </w:pPr>
      <w:r w:rsidRPr="00507E32">
        <w:rPr>
          <w:bCs/>
          <w:sz w:val="20"/>
          <w:szCs w:val="20"/>
        </w:rPr>
        <w:t>Датой оплаты считается дата зачисления денежных средств на расчетный счет Поставщика.</w:t>
      </w:r>
    </w:p>
    <w:p w:rsidR="009F4D8A" w:rsidRPr="00507E32" w:rsidRDefault="009F4D8A" w:rsidP="009F4D8A">
      <w:pPr>
        <w:pStyle w:val="ad"/>
        <w:numPr>
          <w:ilvl w:val="1"/>
          <w:numId w:val="14"/>
        </w:numPr>
        <w:ind w:left="709" w:hanging="709"/>
        <w:jc w:val="both"/>
        <w:outlineLvl w:val="0"/>
        <w:rPr>
          <w:bCs/>
          <w:sz w:val="20"/>
          <w:szCs w:val="20"/>
        </w:rPr>
      </w:pPr>
      <w:r w:rsidRPr="00507E32">
        <w:rPr>
          <w:bCs/>
          <w:sz w:val="20"/>
          <w:szCs w:val="20"/>
        </w:rPr>
        <w:t>Расчеты за товар производятся между Поставщиком и Покупателем в рублях РФ путем безналичных перечислений через обслуживающий банк или другим способом по договоренности сторон. При первоначальном выставлении счета в любой другой валюте оплата в рублях производится по курсу ЦБ РФ на день оплаты.</w:t>
      </w:r>
    </w:p>
    <w:p w:rsidR="009F4D8A" w:rsidRPr="00507E32" w:rsidRDefault="009F4D8A" w:rsidP="009F4D8A">
      <w:pPr>
        <w:pStyle w:val="ad"/>
        <w:numPr>
          <w:ilvl w:val="1"/>
          <w:numId w:val="14"/>
        </w:numPr>
        <w:ind w:left="709" w:hanging="709"/>
        <w:jc w:val="both"/>
        <w:outlineLvl w:val="0"/>
        <w:rPr>
          <w:bCs/>
          <w:sz w:val="20"/>
          <w:szCs w:val="20"/>
        </w:rPr>
      </w:pPr>
      <w:r w:rsidRPr="00507E32">
        <w:rPr>
          <w:bCs/>
          <w:sz w:val="20"/>
          <w:szCs w:val="20"/>
        </w:rPr>
        <w:t>При наличии за Покупателем просроченной дебиторской задолженности, вне зависимости от ее основания, поступившие денежные средства засчитываются в первую очередь в погашение имеющегося долга по срокам его возникновения, при этом назначение платежа, указанное в платежном поручении, во внимание не принимается.</w:t>
      </w:r>
    </w:p>
    <w:p w:rsidR="009F4D8A" w:rsidRPr="00C14933" w:rsidRDefault="009F4D8A" w:rsidP="009F4D8A">
      <w:pPr>
        <w:pStyle w:val="ad"/>
        <w:numPr>
          <w:ilvl w:val="1"/>
          <w:numId w:val="14"/>
        </w:numPr>
        <w:ind w:left="709" w:hanging="709"/>
        <w:jc w:val="both"/>
        <w:outlineLvl w:val="0"/>
        <w:rPr>
          <w:bCs/>
          <w:sz w:val="20"/>
          <w:szCs w:val="20"/>
        </w:rPr>
      </w:pPr>
      <w:r w:rsidRPr="00507E32">
        <w:rPr>
          <w:bCs/>
          <w:sz w:val="20"/>
          <w:szCs w:val="20"/>
        </w:rPr>
        <w:t xml:space="preserve">Цена договора является твердой, определяется на весь срок договора и не может быть изменена в ходе его </w:t>
      </w:r>
      <w:r w:rsidRPr="00C14933">
        <w:rPr>
          <w:bCs/>
          <w:sz w:val="20"/>
          <w:szCs w:val="20"/>
        </w:rPr>
        <w:t>исполнения.</w:t>
      </w:r>
    </w:p>
    <w:p w:rsidR="009F4D8A" w:rsidRPr="00C14933" w:rsidRDefault="009F4D8A" w:rsidP="009F4D8A">
      <w:pPr>
        <w:pStyle w:val="ad"/>
        <w:numPr>
          <w:ilvl w:val="1"/>
          <w:numId w:val="14"/>
        </w:numPr>
        <w:ind w:left="709" w:hanging="709"/>
        <w:jc w:val="both"/>
        <w:outlineLvl w:val="0"/>
        <w:rPr>
          <w:bCs/>
          <w:sz w:val="20"/>
          <w:szCs w:val="20"/>
        </w:rPr>
      </w:pPr>
      <w:r w:rsidRPr="00C14933">
        <w:rPr>
          <w:bCs/>
          <w:sz w:val="20"/>
          <w:szCs w:val="20"/>
        </w:rPr>
        <w:t>Авансирование не предусмотрено.</w:t>
      </w:r>
    </w:p>
    <w:p w:rsidR="00C52FE4" w:rsidRPr="00507E32" w:rsidRDefault="00C52FE4" w:rsidP="005E302B">
      <w:pPr>
        <w:pStyle w:val="ad"/>
        <w:numPr>
          <w:ilvl w:val="0"/>
          <w:numId w:val="14"/>
        </w:numPr>
        <w:jc w:val="center"/>
        <w:outlineLvl w:val="0"/>
        <w:rPr>
          <w:b/>
          <w:bCs/>
          <w:sz w:val="22"/>
          <w:szCs w:val="20"/>
        </w:rPr>
      </w:pPr>
      <w:r w:rsidRPr="00507E32">
        <w:rPr>
          <w:b/>
          <w:bCs/>
          <w:sz w:val="22"/>
          <w:szCs w:val="20"/>
        </w:rPr>
        <w:t>СРОК ДЕЙСТВИЯ ДОГОВОРА</w:t>
      </w:r>
    </w:p>
    <w:p w:rsidR="00E037F6" w:rsidRPr="00507E32" w:rsidRDefault="00E037F6" w:rsidP="00CB0CFC">
      <w:pPr>
        <w:pStyle w:val="ad"/>
        <w:numPr>
          <w:ilvl w:val="1"/>
          <w:numId w:val="14"/>
        </w:numPr>
        <w:ind w:left="709" w:hanging="709"/>
        <w:jc w:val="both"/>
        <w:outlineLvl w:val="0"/>
        <w:rPr>
          <w:sz w:val="20"/>
          <w:szCs w:val="20"/>
        </w:rPr>
      </w:pPr>
      <w:r w:rsidRPr="00507E32">
        <w:rPr>
          <w:sz w:val="20"/>
          <w:szCs w:val="20"/>
        </w:rPr>
        <w:t xml:space="preserve">Настоящий договор вступает в силу с момента его подписания и действует </w:t>
      </w:r>
      <w:r w:rsidR="00C52FE4" w:rsidRPr="00507E32">
        <w:rPr>
          <w:sz w:val="20"/>
          <w:szCs w:val="20"/>
        </w:rPr>
        <w:t xml:space="preserve">до </w:t>
      </w:r>
      <w:r w:rsidR="00D93CB9" w:rsidRPr="00507E32">
        <w:rPr>
          <w:sz w:val="20"/>
          <w:szCs w:val="20"/>
        </w:rPr>
        <w:t>3</w:t>
      </w:r>
      <w:r w:rsidR="00C40C2F" w:rsidRPr="00507E32">
        <w:rPr>
          <w:sz w:val="20"/>
          <w:szCs w:val="20"/>
        </w:rPr>
        <w:t>1</w:t>
      </w:r>
      <w:r w:rsidR="007F6184" w:rsidRPr="00507E32">
        <w:rPr>
          <w:sz w:val="20"/>
          <w:szCs w:val="20"/>
        </w:rPr>
        <w:t>.</w:t>
      </w:r>
      <w:r w:rsidR="00C40C2F" w:rsidRPr="00507E32">
        <w:rPr>
          <w:sz w:val="20"/>
          <w:szCs w:val="20"/>
        </w:rPr>
        <w:t>12</w:t>
      </w:r>
      <w:r w:rsidR="00C47419" w:rsidRPr="00507E32">
        <w:rPr>
          <w:sz w:val="20"/>
          <w:szCs w:val="20"/>
        </w:rPr>
        <w:t>.202</w:t>
      </w:r>
      <w:r w:rsidR="009F4D8A">
        <w:rPr>
          <w:sz w:val="20"/>
          <w:szCs w:val="20"/>
        </w:rPr>
        <w:t>6</w:t>
      </w:r>
      <w:r w:rsidR="00C40C2F" w:rsidRPr="00507E32">
        <w:rPr>
          <w:sz w:val="20"/>
          <w:szCs w:val="20"/>
        </w:rPr>
        <w:t xml:space="preserve"> </w:t>
      </w:r>
      <w:r w:rsidR="007F6184" w:rsidRPr="00507E32">
        <w:rPr>
          <w:sz w:val="20"/>
          <w:szCs w:val="20"/>
        </w:rPr>
        <w:t>г.</w:t>
      </w:r>
      <w:r w:rsidRPr="00507E32">
        <w:rPr>
          <w:sz w:val="20"/>
          <w:szCs w:val="20"/>
        </w:rPr>
        <w:t xml:space="preserve"> Окончание срока действия договора не освобождает стороны от ответственности за его нарушение и от выполнения обязательств по настоящему договору.</w:t>
      </w:r>
    </w:p>
    <w:p w:rsidR="00C52FE4" w:rsidRPr="00507E32" w:rsidRDefault="00C52FE4" w:rsidP="005E745E">
      <w:pPr>
        <w:pStyle w:val="ad"/>
        <w:numPr>
          <w:ilvl w:val="1"/>
          <w:numId w:val="14"/>
        </w:numPr>
        <w:ind w:left="709" w:hanging="709"/>
        <w:jc w:val="both"/>
        <w:outlineLvl w:val="0"/>
        <w:rPr>
          <w:bCs/>
          <w:sz w:val="20"/>
          <w:szCs w:val="20"/>
        </w:rPr>
      </w:pPr>
      <w:r w:rsidRPr="00507E32">
        <w:rPr>
          <w:sz w:val="20"/>
          <w:szCs w:val="20"/>
        </w:rPr>
        <w:t>Договор может быть продлен на любой срок по согласованию сторон.</w:t>
      </w:r>
    </w:p>
    <w:p w:rsidR="00E037F6" w:rsidRPr="00507E32" w:rsidRDefault="00E037F6" w:rsidP="005E745E">
      <w:pPr>
        <w:pStyle w:val="ad"/>
        <w:numPr>
          <w:ilvl w:val="1"/>
          <w:numId w:val="14"/>
        </w:numPr>
        <w:ind w:left="709" w:hanging="709"/>
        <w:jc w:val="both"/>
        <w:outlineLvl w:val="0"/>
        <w:rPr>
          <w:bCs/>
          <w:sz w:val="20"/>
          <w:szCs w:val="20"/>
        </w:rPr>
      </w:pPr>
      <w:r w:rsidRPr="00507E32">
        <w:rPr>
          <w:bCs/>
          <w:sz w:val="20"/>
          <w:szCs w:val="20"/>
        </w:rPr>
        <w:t>Досрочное расторжение договора возможно по соглашению сторон, а также при существенном нарушении одной из сторон его условий. Письменное предложение о досрочном расторжении договора направляется другой стороне не позднее, чем за 10 (десять) календарных дней до предполагаемой даты расторжения договора.</w:t>
      </w:r>
    </w:p>
    <w:p w:rsidR="005E302B" w:rsidRPr="00507E32" w:rsidRDefault="005E302B" w:rsidP="005E302B">
      <w:pPr>
        <w:jc w:val="both"/>
        <w:outlineLvl w:val="0"/>
        <w:rPr>
          <w:bCs/>
          <w:sz w:val="20"/>
          <w:szCs w:val="20"/>
        </w:rPr>
      </w:pPr>
    </w:p>
    <w:p w:rsidR="00C52FE4" w:rsidRPr="00507E32" w:rsidRDefault="00C52FE4" w:rsidP="005E302B">
      <w:pPr>
        <w:pStyle w:val="ad"/>
        <w:numPr>
          <w:ilvl w:val="0"/>
          <w:numId w:val="14"/>
        </w:numPr>
        <w:jc w:val="center"/>
        <w:outlineLvl w:val="0"/>
        <w:rPr>
          <w:b/>
          <w:bCs/>
          <w:sz w:val="22"/>
          <w:szCs w:val="20"/>
        </w:rPr>
      </w:pPr>
      <w:r w:rsidRPr="00507E32">
        <w:rPr>
          <w:b/>
          <w:bCs/>
          <w:sz w:val="22"/>
          <w:szCs w:val="20"/>
        </w:rPr>
        <w:t>ДЕЙСТВИЕ НЕПРЕОДОЛИМОЙ СИЛЫ</w:t>
      </w:r>
    </w:p>
    <w:p w:rsidR="00C52FE4" w:rsidRPr="00507E32" w:rsidRDefault="00C52FE4" w:rsidP="005E745E">
      <w:pPr>
        <w:pStyle w:val="ad"/>
        <w:numPr>
          <w:ilvl w:val="1"/>
          <w:numId w:val="14"/>
        </w:numPr>
        <w:ind w:left="709" w:hanging="709"/>
        <w:jc w:val="both"/>
        <w:outlineLvl w:val="0"/>
        <w:rPr>
          <w:bCs/>
          <w:sz w:val="20"/>
          <w:szCs w:val="20"/>
        </w:rPr>
      </w:pPr>
      <w:r w:rsidRPr="00507E32">
        <w:rPr>
          <w:sz w:val="20"/>
          <w:szCs w:val="20"/>
        </w:rPr>
        <w:t xml:space="preserve">Ни одна из сторон не несет ответственности перед другой стороной за невыполнение обязательств по настоящему договору, обусловленных обстоятельствами, возникшими помимо воли и желания сторон, которые нельзя </w:t>
      </w:r>
      <w:r w:rsidRPr="00507E32">
        <w:rPr>
          <w:sz w:val="20"/>
          <w:szCs w:val="20"/>
        </w:rPr>
        <w:lastRenderedPageBreak/>
        <w:t>предвидеть или избежать, включая объявленную или фактическую войну, гражданские волнения, эпидемии, землетрясения, наводнения, пожары, блокаду, эмбарго, резкое (более 50%) падение курса рубля, и другие стихийные действия.</w:t>
      </w:r>
    </w:p>
    <w:p w:rsidR="00C52FE4" w:rsidRPr="00507E32" w:rsidRDefault="00C52FE4" w:rsidP="005E745E">
      <w:pPr>
        <w:pStyle w:val="ad"/>
        <w:numPr>
          <w:ilvl w:val="1"/>
          <w:numId w:val="14"/>
        </w:numPr>
        <w:ind w:left="709" w:hanging="709"/>
        <w:jc w:val="both"/>
        <w:outlineLvl w:val="0"/>
        <w:rPr>
          <w:bCs/>
          <w:sz w:val="20"/>
          <w:szCs w:val="20"/>
        </w:rPr>
      </w:pPr>
      <w:r w:rsidRPr="00507E32">
        <w:rPr>
          <w:sz w:val="20"/>
          <w:szCs w:val="20"/>
        </w:rPr>
        <w:t>Сторона, которая не исполняет своего обязательства, должна дать извещение другой стороне о препятствии и его влиянии на исполнение обязательств по договору.</w:t>
      </w:r>
    </w:p>
    <w:p w:rsidR="005E302B" w:rsidRPr="001F3636" w:rsidRDefault="00C52FE4" w:rsidP="005E302B">
      <w:pPr>
        <w:pStyle w:val="ad"/>
        <w:numPr>
          <w:ilvl w:val="1"/>
          <w:numId w:val="14"/>
        </w:numPr>
        <w:ind w:left="709" w:hanging="709"/>
        <w:jc w:val="both"/>
        <w:outlineLvl w:val="0"/>
        <w:rPr>
          <w:bCs/>
          <w:sz w:val="20"/>
          <w:szCs w:val="20"/>
        </w:rPr>
      </w:pPr>
      <w:r w:rsidRPr="00507E32">
        <w:rPr>
          <w:sz w:val="20"/>
          <w:szCs w:val="20"/>
        </w:rPr>
        <w:t>Если обстоятельства непреодолимой силы действуют на протяжении 3 (трех) последовательных месяцев и не обнаруживают признаков прекращения, настоящий договор может быть расторгнут Поставщиком и Покупателем путем направления уведомления другой стороне.</w:t>
      </w:r>
    </w:p>
    <w:p w:rsidR="001F3636" w:rsidRPr="00507E32" w:rsidRDefault="001F3636" w:rsidP="001F3636">
      <w:pPr>
        <w:pStyle w:val="ad"/>
        <w:ind w:left="709"/>
        <w:jc w:val="both"/>
        <w:outlineLvl w:val="0"/>
        <w:rPr>
          <w:bCs/>
          <w:sz w:val="20"/>
          <w:szCs w:val="20"/>
        </w:rPr>
      </w:pPr>
    </w:p>
    <w:p w:rsidR="00C52FE4" w:rsidRPr="00507E32" w:rsidRDefault="00C52FE4" w:rsidP="005E302B">
      <w:pPr>
        <w:pStyle w:val="ad"/>
        <w:numPr>
          <w:ilvl w:val="0"/>
          <w:numId w:val="14"/>
        </w:numPr>
        <w:jc w:val="center"/>
        <w:outlineLvl w:val="0"/>
        <w:rPr>
          <w:b/>
          <w:bCs/>
          <w:sz w:val="22"/>
          <w:szCs w:val="20"/>
        </w:rPr>
      </w:pPr>
      <w:r w:rsidRPr="00507E32">
        <w:rPr>
          <w:b/>
          <w:bCs/>
          <w:sz w:val="22"/>
          <w:szCs w:val="20"/>
        </w:rPr>
        <w:t>ОТВЕТСТВЕННОСТЬ</w:t>
      </w:r>
      <w:r w:rsidR="00F50C16" w:rsidRPr="00507E32">
        <w:rPr>
          <w:b/>
          <w:bCs/>
          <w:sz w:val="22"/>
          <w:szCs w:val="20"/>
        </w:rPr>
        <w:t xml:space="preserve"> СТОРОН</w:t>
      </w:r>
    </w:p>
    <w:p w:rsidR="00F50C16" w:rsidRPr="00507E32" w:rsidRDefault="00F50C16" w:rsidP="00F50C16">
      <w:pPr>
        <w:pStyle w:val="ad"/>
        <w:numPr>
          <w:ilvl w:val="1"/>
          <w:numId w:val="14"/>
        </w:numPr>
        <w:ind w:left="709" w:hanging="709"/>
        <w:jc w:val="both"/>
        <w:outlineLvl w:val="0"/>
        <w:rPr>
          <w:sz w:val="20"/>
          <w:szCs w:val="20"/>
        </w:rPr>
      </w:pPr>
      <w:r w:rsidRPr="00507E32">
        <w:rPr>
          <w:sz w:val="20"/>
          <w:szCs w:val="20"/>
        </w:rPr>
        <w:t xml:space="preserve">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 </w:t>
      </w:r>
    </w:p>
    <w:p w:rsidR="00F50C16" w:rsidRPr="00507E32" w:rsidRDefault="00F50C16" w:rsidP="00F50C16">
      <w:pPr>
        <w:pStyle w:val="ad"/>
        <w:numPr>
          <w:ilvl w:val="1"/>
          <w:numId w:val="14"/>
        </w:numPr>
        <w:ind w:left="709" w:hanging="709"/>
        <w:jc w:val="both"/>
        <w:outlineLvl w:val="0"/>
        <w:rPr>
          <w:sz w:val="20"/>
          <w:szCs w:val="20"/>
        </w:rPr>
      </w:pPr>
      <w:r w:rsidRPr="00507E32">
        <w:rPr>
          <w:sz w:val="20"/>
          <w:szCs w:val="20"/>
        </w:rPr>
        <w:t xml:space="preserve">В случае просрочки исполнения Покупателем обязательств, предусмотренных Договором, а также в иных случаях неисполнения или ненадлежащего исполнения Покупателем обязательств, предусмотренных Договором, Поставщик вправе потребовать уплаты неустоек (штрафов, пеней). </w:t>
      </w:r>
    </w:p>
    <w:p w:rsidR="00F50C16" w:rsidRPr="00507E32" w:rsidRDefault="00F50C16" w:rsidP="00F50C16">
      <w:pPr>
        <w:pStyle w:val="ad"/>
        <w:numPr>
          <w:ilvl w:val="2"/>
          <w:numId w:val="14"/>
        </w:numPr>
        <w:ind w:left="709" w:hanging="709"/>
        <w:jc w:val="both"/>
        <w:outlineLvl w:val="0"/>
        <w:rPr>
          <w:sz w:val="20"/>
          <w:szCs w:val="20"/>
        </w:rPr>
      </w:pPr>
      <w:r w:rsidRPr="00507E32">
        <w:rPr>
          <w:sz w:val="20"/>
          <w:szCs w:val="20"/>
        </w:rPr>
        <w:t xml:space="preserve">Пеня начисляется за каждый день просрочки исполнения Покупателем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F50C16" w:rsidRPr="00507E32" w:rsidRDefault="00F50C16" w:rsidP="00F50C16">
      <w:pPr>
        <w:pStyle w:val="ad"/>
        <w:numPr>
          <w:ilvl w:val="2"/>
          <w:numId w:val="14"/>
        </w:numPr>
        <w:ind w:left="709" w:hanging="709"/>
        <w:jc w:val="both"/>
        <w:outlineLvl w:val="0"/>
        <w:rPr>
          <w:sz w:val="20"/>
          <w:szCs w:val="20"/>
        </w:rPr>
      </w:pPr>
      <w:r w:rsidRPr="00507E32">
        <w:rPr>
          <w:sz w:val="20"/>
          <w:szCs w:val="20"/>
        </w:rPr>
        <w:t>За каждый факт неисполнения Покупателем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1000 рублей.</w:t>
      </w:r>
    </w:p>
    <w:p w:rsidR="00F50C16" w:rsidRPr="00507E32" w:rsidRDefault="00F50C16" w:rsidP="00F50C16">
      <w:pPr>
        <w:pStyle w:val="ad"/>
        <w:numPr>
          <w:ilvl w:val="2"/>
          <w:numId w:val="14"/>
        </w:numPr>
        <w:ind w:left="709" w:hanging="709"/>
        <w:jc w:val="both"/>
        <w:outlineLvl w:val="0"/>
        <w:rPr>
          <w:sz w:val="20"/>
          <w:szCs w:val="20"/>
        </w:rPr>
      </w:pPr>
      <w:r w:rsidRPr="00507E32">
        <w:rPr>
          <w:sz w:val="20"/>
          <w:szCs w:val="20"/>
        </w:rPr>
        <w:t>Общая сумма начисленных штрафов за ненадлежащее исполнение Покупателем обязательств, предусмотренных Договором, не может превышать цену Договора.</w:t>
      </w:r>
    </w:p>
    <w:p w:rsidR="00F50C16" w:rsidRPr="00507E32" w:rsidRDefault="00F50C16" w:rsidP="00F50C16">
      <w:pPr>
        <w:pStyle w:val="ad"/>
        <w:numPr>
          <w:ilvl w:val="1"/>
          <w:numId w:val="14"/>
        </w:numPr>
        <w:ind w:left="709" w:hanging="709"/>
        <w:jc w:val="both"/>
        <w:outlineLvl w:val="0"/>
        <w:rPr>
          <w:sz w:val="20"/>
          <w:szCs w:val="20"/>
        </w:rPr>
      </w:pPr>
      <w:r w:rsidRPr="00507E32">
        <w:rPr>
          <w:sz w:val="20"/>
          <w:szCs w:val="20"/>
        </w:rPr>
        <w:t>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Покупатель направляет Поставщику требование об уплате неустоек (штрафов, пеней).</w:t>
      </w:r>
    </w:p>
    <w:p w:rsidR="00F50C16" w:rsidRPr="00507E32" w:rsidRDefault="00F50C16" w:rsidP="00F50C16">
      <w:pPr>
        <w:pStyle w:val="ad"/>
        <w:numPr>
          <w:ilvl w:val="2"/>
          <w:numId w:val="14"/>
        </w:numPr>
        <w:ind w:left="709" w:hanging="709"/>
        <w:jc w:val="both"/>
        <w:outlineLvl w:val="0"/>
        <w:rPr>
          <w:sz w:val="20"/>
          <w:szCs w:val="20"/>
        </w:rPr>
      </w:pPr>
      <w:r w:rsidRPr="00507E32">
        <w:rPr>
          <w:sz w:val="20"/>
          <w:szCs w:val="20"/>
        </w:rPr>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F50C16" w:rsidRPr="00507E32" w:rsidRDefault="00F50C16" w:rsidP="00F50C16">
      <w:pPr>
        <w:pStyle w:val="ad"/>
        <w:numPr>
          <w:ilvl w:val="2"/>
          <w:numId w:val="14"/>
        </w:numPr>
        <w:ind w:left="709" w:hanging="709"/>
        <w:jc w:val="both"/>
        <w:outlineLvl w:val="0"/>
        <w:rPr>
          <w:sz w:val="20"/>
          <w:szCs w:val="20"/>
        </w:rPr>
      </w:pPr>
      <w:r w:rsidRPr="00507E32">
        <w:rPr>
          <w:sz w:val="20"/>
          <w:szCs w:val="20"/>
        </w:rPr>
        <w:t>За каждый факт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от суммы договора, в следующем порядке, за исключением случаев, если законодательством Российской Федерации установлен иной порядок начисления штрафов :</w:t>
      </w:r>
    </w:p>
    <w:p w:rsidR="00F50C16" w:rsidRPr="00507E32" w:rsidRDefault="00F50C16" w:rsidP="00F50C16">
      <w:pPr>
        <w:pStyle w:val="ad"/>
        <w:ind w:left="709"/>
        <w:jc w:val="both"/>
        <w:outlineLvl w:val="0"/>
        <w:rPr>
          <w:sz w:val="20"/>
          <w:szCs w:val="20"/>
        </w:rPr>
      </w:pPr>
      <w:r w:rsidRPr="00507E32">
        <w:rPr>
          <w:sz w:val="20"/>
          <w:szCs w:val="20"/>
        </w:rPr>
        <w:t>а) 10 процентов цены договора (этапа) в случае, если цена договора (этапа) не превышает 3 млн. рублей;</w:t>
      </w:r>
    </w:p>
    <w:p w:rsidR="00F50C16" w:rsidRPr="00507E32" w:rsidRDefault="00F50C16" w:rsidP="00F50C16">
      <w:pPr>
        <w:pStyle w:val="ad"/>
        <w:numPr>
          <w:ilvl w:val="2"/>
          <w:numId w:val="14"/>
        </w:numPr>
        <w:ind w:left="709" w:hanging="709"/>
        <w:jc w:val="both"/>
        <w:outlineLvl w:val="0"/>
        <w:rPr>
          <w:sz w:val="20"/>
          <w:szCs w:val="20"/>
        </w:rPr>
      </w:pPr>
      <w:r w:rsidRPr="00507E32">
        <w:rPr>
          <w:sz w:val="20"/>
          <w:szCs w:val="20"/>
        </w:rPr>
        <w:t>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следующем порядке:</w:t>
      </w:r>
    </w:p>
    <w:p w:rsidR="00F50C16" w:rsidRPr="00507E32" w:rsidRDefault="00F50C16" w:rsidP="00F50C16">
      <w:pPr>
        <w:pStyle w:val="ad"/>
        <w:ind w:left="709"/>
        <w:jc w:val="both"/>
        <w:outlineLvl w:val="0"/>
        <w:rPr>
          <w:sz w:val="20"/>
          <w:szCs w:val="20"/>
        </w:rPr>
      </w:pPr>
      <w:r w:rsidRPr="00507E32">
        <w:rPr>
          <w:sz w:val="20"/>
          <w:szCs w:val="20"/>
        </w:rPr>
        <w:t>а) 1000 рублей, если цена договора не превышает 3 млн. рублей.</w:t>
      </w:r>
    </w:p>
    <w:p w:rsidR="00F50C16" w:rsidRPr="00507E32" w:rsidRDefault="00F50C16" w:rsidP="00F50C16">
      <w:pPr>
        <w:pStyle w:val="ad"/>
        <w:numPr>
          <w:ilvl w:val="1"/>
          <w:numId w:val="14"/>
        </w:numPr>
        <w:ind w:left="709" w:hanging="709"/>
        <w:jc w:val="both"/>
        <w:outlineLvl w:val="0"/>
        <w:rPr>
          <w:sz w:val="20"/>
          <w:szCs w:val="20"/>
        </w:rPr>
      </w:pPr>
      <w:r w:rsidRPr="00507E32">
        <w:rPr>
          <w:sz w:val="20"/>
          <w:szCs w:val="20"/>
        </w:rPr>
        <w:t>В случае неуплаты Поставщиком сумм штрафов и пеней Покупателем имеет право осуществить выплату Поставщику суммы за выполненную работу, уменьшенную на сумму пени и (или) штрафов. Право списания неустойки в виде штрафов и пеней наступает у Покупателя по истечении 15 календарных дней с момента должного уведомления Поставщика.</w:t>
      </w:r>
    </w:p>
    <w:p w:rsidR="00F50C16" w:rsidRPr="00507E32" w:rsidRDefault="00F50C16" w:rsidP="00F50C16">
      <w:pPr>
        <w:pStyle w:val="ad"/>
        <w:numPr>
          <w:ilvl w:val="1"/>
          <w:numId w:val="14"/>
        </w:numPr>
        <w:ind w:left="709" w:hanging="709"/>
        <w:jc w:val="both"/>
        <w:outlineLvl w:val="0"/>
        <w:rPr>
          <w:sz w:val="20"/>
          <w:szCs w:val="20"/>
        </w:rPr>
      </w:pPr>
      <w:r w:rsidRPr="00507E32">
        <w:rPr>
          <w:sz w:val="20"/>
          <w:szCs w:val="20"/>
        </w:rPr>
        <w:t>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F50C16" w:rsidRPr="00507E32" w:rsidRDefault="00F50C16" w:rsidP="00F50C16">
      <w:pPr>
        <w:pStyle w:val="ad"/>
        <w:numPr>
          <w:ilvl w:val="1"/>
          <w:numId w:val="14"/>
        </w:numPr>
        <w:ind w:left="709" w:hanging="709"/>
        <w:jc w:val="both"/>
        <w:outlineLvl w:val="0"/>
        <w:rPr>
          <w:sz w:val="20"/>
          <w:szCs w:val="20"/>
        </w:rPr>
      </w:pPr>
      <w:r w:rsidRPr="00507E32">
        <w:rPr>
          <w:sz w:val="20"/>
          <w:szCs w:val="20"/>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 </w:t>
      </w:r>
    </w:p>
    <w:p w:rsidR="00F50C16" w:rsidRPr="00507E32" w:rsidRDefault="00F50C16" w:rsidP="00F50C16">
      <w:pPr>
        <w:pStyle w:val="ad"/>
        <w:numPr>
          <w:ilvl w:val="1"/>
          <w:numId w:val="14"/>
        </w:numPr>
        <w:ind w:left="709" w:hanging="709"/>
        <w:jc w:val="both"/>
        <w:outlineLvl w:val="0"/>
        <w:rPr>
          <w:sz w:val="20"/>
          <w:szCs w:val="20"/>
        </w:rPr>
      </w:pPr>
      <w:r w:rsidRPr="00507E32">
        <w:rPr>
          <w:sz w:val="20"/>
          <w:szCs w:val="20"/>
        </w:rPr>
        <w:t>Уплата неустойки (штрафа, пени) производится Поставщиком на основании претензии Покупателя путем перечисления денежных средств на счет Покупателя, указанный в претензии. Претензия может быть направлена Поставщику в том числе в адрес электронной почты, указанный в договоре.</w:t>
      </w:r>
    </w:p>
    <w:p w:rsidR="00F50C16" w:rsidRPr="00507E32" w:rsidRDefault="00F50C16" w:rsidP="00F50C16">
      <w:pPr>
        <w:pStyle w:val="ad"/>
        <w:numPr>
          <w:ilvl w:val="1"/>
          <w:numId w:val="14"/>
        </w:numPr>
        <w:ind w:left="709" w:hanging="709"/>
        <w:jc w:val="both"/>
        <w:outlineLvl w:val="0"/>
        <w:rPr>
          <w:sz w:val="20"/>
          <w:szCs w:val="20"/>
        </w:rPr>
      </w:pPr>
      <w:r w:rsidRPr="00507E32">
        <w:rPr>
          <w:sz w:val="20"/>
          <w:szCs w:val="20"/>
        </w:rPr>
        <w:t>Уплата неустойки не освобождает Стороны от исполнения их контрактных обязательств. Неустойка взымается за каждое нарушение в отдельности.</w:t>
      </w:r>
    </w:p>
    <w:p w:rsidR="00F50C16" w:rsidRPr="00507E32" w:rsidRDefault="00F50C16" w:rsidP="00F50C16">
      <w:pPr>
        <w:pStyle w:val="ad"/>
        <w:numPr>
          <w:ilvl w:val="1"/>
          <w:numId w:val="14"/>
        </w:numPr>
        <w:ind w:left="709" w:hanging="709"/>
        <w:jc w:val="both"/>
        <w:outlineLvl w:val="0"/>
        <w:rPr>
          <w:sz w:val="20"/>
          <w:szCs w:val="20"/>
        </w:rPr>
      </w:pPr>
      <w:r w:rsidRPr="00507E32">
        <w:rPr>
          <w:sz w:val="20"/>
          <w:szCs w:val="20"/>
        </w:rPr>
        <w:t>Размеры неустойки (штрафы, пени) и порядок ее начисления определяются в соответствии с Федеральным законом № 44-ФЗ и Правилами определения размера штрафа, начисляемого в случае ненадлежащего исполнения Покупателем, неисполнения или ненадлежащего исполнения поставщиком (подрядчиком, исполнителем) обязательств, предусмотренных Договором (за исключение прострочки исполнения обязательств Покупателем, поставщиком (подрядчиком, исполнителем) обязательства, предусмотренного Договором, утвержденными Постановлением Правительства Российской Федерации от 30.08.2017 № 1042.</w:t>
      </w:r>
    </w:p>
    <w:p w:rsidR="005E302B" w:rsidRPr="00507E32" w:rsidRDefault="00F50C16" w:rsidP="00F50C16">
      <w:pPr>
        <w:pStyle w:val="ad"/>
        <w:numPr>
          <w:ilvl w:val="1"/>
          <w:numId w:val="14"/>
        </w:numPr>
        <w:ind w:left="709" w:hanging="709"/>
        <w:jc w:val="both"/>
        <w:outlineLvl w:val="0"/>
        <w:rPr>
          <w:sz w:val="20"/>
          <w:szCs w:val="20"/>
        </w:rPr>
      </w:pPr>
      <w:r w:rsidRPr="00507E32">
        <w:rPr>
          <w:sz w:val="20"/>
          <w:szCs w:val="20"/>
        </w:rPr>
        <w:lastRenderedPageBreak/>
        <w:t>Покупатель несет ответственности за несвоевременное перечисление денежных средств Исполнителю в случаях приостановления бюджетного финансирования или его отсутствия.</w:t>
      </w:r>
    </w:p>
    <w:p w:rsidR="000C2352" w:rsidRDefault="000C2352" w:rsidP="000C2352">
      <w:pPr>
        <w:pStyle w:val="ad"/>
        <w:ind w:left="709"/>
        <w:jc w:val="both"/>
        <w:outlineLvl w:val="0"/>
        <w:rPr>
          <w:sz w:val="20"/>
          <w:szCs w:val="20"/>
        </w:rPr>
      </w:pPr>
    </w:p>
    <w:p w:rsidR="008B7800" w:rsidRPr="00507E32" w:rsidRDefault="008B7800" w:rsidP="000C2352">
      <w:pPr>
        <w:pStyle w:val="ad"/>
        <w:ind w:left="709"/>
        <w:jc w:val="both"/>
        <w:outlineLvl w:val="0"/>
        <w:rPr>
          <w:sz w:val="20"/>
          <w:szCs w:val="20"/>
        </w:rPr>
      </w:pPr>
    </w:p>
    <w:p w:rsidR="00C52FE4" w:rsidRPr="00507E32" w:rsidRDefault="00C52FE4" w:rsidP="005E302B">
      <w:pPr>
        <w:pStyle w:val="ad"/>
        <w:numPr>
          <w:ilvl w:val="0"/>
          <w:numId w:val="14"/>
        </w:numPr>
        <w:jc w:val="center"/>
        <w:outlineLvl w:val="0"/>
        <w:rPr>
          <w:b/>
          <w:bCs/>
          <w:sz w:val="22"/>
          <w:szCs w:val="20"/>
        </w:rPr>
      </w:pPr>
      <w:r w:rsidRPr="00507E32">
        <w:rPr>
          <w:b/>
          <w:bCs/>
          <w:sz w:val="22"/>
          <w:szCs w:val="20"/>
        </w:rPr>
        <w:t>ПОРЯДОК РАЗРЕШЕНИЯ СПОРОВ</w:t>
      </w:r>
    </w:p>
    <w:p w:rsidR="00C52FE4" w:rsidRPr="00507E32" w:rsidRDefault="00E037F6" w:rsidP="005E745E">
      <w:pPr>
        <w:pStyle w:val="ad"/>
        <w:numPr>
          <w:ilvl w:val="1"/>
          <w:numId w:val="14"/>
        </w:numPr>
        <w:ind w:left="709" w:hanging="709"/>
        <w:jc w:val="both"/>
        <w:outlineLvl w:val="0"/>
        <w:rPr>
          <w:bCs/>
          <w:sz w:val="20"/>
          <w:szCs w:val="20"/>
        </w:rPr>
      </w:pPr>
      <w:r w:rsidRPr="00507E32">
        <w:rPr>
          <w:sz w:val="20"/>
          <w:szCs w:val="20"/>
        </w:rPr>
        <w:t>Все споры или разногласия, возникающие между сторонами по настоящему договору или в связи с ним, разрешаются путем предварительных переговоров между сторонами и посредством направления претензий</w:t>
      </w:r>
      <w:r w:rsidR="00C52FE4" w:rsidRPr="00507E32">
        <w:rPr>
          <w:sz w:val="20"/>
          <w:szCs w:val="20"/>
        </w:rPr>
        <w:t>.</w:t>
      </w:r>
    </w:p>
    <w:p w:rsidR="00E037F6" w:rsidRPr="00507E32" w:rsidRDefault="00E037F6" w:rsidP="005E745E">
      <w:pPr>
        <w:pStyle w:val="ad"/>
        <w:numPr>
          <w:ilvl w:val="1"/>
          <w:numId w:val="14"/>
        </w:numPr>
        <w:ind w:left="709" w:hanging="709"/>
        <w:jc w:val="both"/>
        <w:outlineLvl w:val="0"/>
        <w:rPr>
          <w:bCs/>
          <w:sz w:val="20"/>
          <w:szCs w:val="20"/>
        </w:rPr>
      </w:pPr>
      <w:r w:rsidRPr="00507E32">
        <w:rPr>
          <w:bCs/>
          <w:sz w:val="20"/>
          <w:szCs w:val="20"/>
        </w:rPr>
        <w:t>Сторона, получившая претензию, в течение 5 (пяти) рабочих дней обязана сообщить другой Стороне результаты ее рассмотрения путем направления мотивированного ответа.</w:t>
      </w:r>
    </w:p>
    <w:p w:rsidR="00E037F6" w:rsidRPr="00507E32" w:rsidRDefault="00E037F6" w:rsidP="005E745E">
      <w:pPr>
        <w:pStyle w:val="ad"/>
        <w:numPr>
          <w:ilvl w:val="1"/>
          <w:numId w:val="14"/>
        </w:numPr>
        <w:ind w:left="709" w:hanging="709"/>
        <w:jc w:val="both"/>
        <w:outlineLvl w:val="0"/>
        <w:rPr>
          <w:bCs/>
          <w:sz w:val="20"/>
          <w:szCs w:val="20"/>
        </w:rPr>
      </w:pPr>
      <w:r w:rsidRPr="00507E32">
        <w:rPr>
          <w:bCs/>
          <w:sz w:val="20"/>
          <w:szCs w:val="20"/>
        </w:rPr>
        <w:t>Претензии и иные письменные обращения могут быть переданы стороной их направляющей непосредственно другой стороне путем отправления почтой, заказным письмом с описью вложения и с уведомлением о вручении либо посредством электронной почты.</w:t>
      </w:r>
    </w:p>
    <w:p w:rsidR="00C52FE4" w:rsidRPr="00507E32" w:rsidRDefault="00C52FE4" w:rsidP="005E745E">
      <w:pPr>
        <w:pStyle w:val="ad"/>
        <w:numPr>
          <w:ilvl w:val="1"/>
          <w:numId w:val="14"/>
        </w:numPr>
        <w:ind w:left="709" w:hanging="709"/>
        <w:jc w:val="both"/>
        <w:outlineLvl w:val="0"/>
        <w:rPr>
          <w:bCs/>
          <w:sz w:val="20"/>
          <w:szCs w:val="20"/>
        </w:rPr>
      </w:pPr>
      <w:r w:rsidRPr="00507E32">
        <w:rPr>
          <w:sz w:val="20"/>
          <w:szCs w:val="20"/>
        </w:rPr>
        <w:t>В случае невозможности разрешения разногласий путем переговоров они подлежат рассмотрению в Арбитражном суде г. Санкт-Петербурга и Ленинградской области в установленном законодательством порядке.</w:t>
      </w:r>
    </w:p>
    <w:p w:rsidR="005E302B" w:rsidRPr="00507E32" w:rsidRDefault="005E302B" w:rsidP="005E302B">
      <w:pPr>
        <w:jc w:val="both"/>
        <w:outlineLvl w:val="0"/>
        <w:rPr>
          <w:bCs/>
          <w:sz w:val="20"/>
          <w:szCs w:val="20"/>
        </w:rPr>
      </w:pPr>
    </w:p>
    <w:p w:rsidR="00C52FE4" w:rsidRPr="00507E32" w:rsidRDefault="00C52FE4" w:rsidP="005E302B">
      <w:pPr>
        <w:pStyle w:val="ad"/>
        <w:numPr>
          <w:ilvl w:val="0"/>
          <w:numId w:val="14"/>
        </w:numPr>
        <w:jc w:val="center"/>
        <w:outlineLvl w:val="0"/>
        <w:rPr>
          <w:b/>
          <w:bCs/>
          <w:sz w:val="22"/>
          <w:szCs w:val="20"/>
        </w:rPr>
      </w:pPr>
      <w:r w:rsidRPr="00507E32">
        <w:rPr>
          <w:b/>
          <w:bCs/>
          <w:sz w:val="22"/>
          <w:szCs w:val="20"/>
        </w:rPr>
        <w:t>ПОРЯДОК ИЗМЕНЕНИЯ И ДОПОЛНЕНИЯ</w:t>
      </w:r>
    </w:p>
    <w:p w:rsidR="00C52FE4" w:rsidRPr="00507E32" w:rsidRDefault="00C52FE4" w:rsidP="005E745E">
      <w:pPr>
        <w:pStyle w:val="ad"/>
        <w:numPr>
          <w:ilvl w:val="1"/>
          <w:numId w:val="14"/>
        </w:numPr>
        <w:ind w:left="709" w:hanging="709"/>
        <w:jc w:val="both"/>
        <w:outlineLvl w:val="0"/>
        <w:rPr>
          <w:bCs/>
          <w:sz w:val="20"/>
          <w:szCs w:val="20"/>
        </w:rPr>
      </w:pPr>
      <w:r w:rsidRPr="00507E32">
        <w:rPr>
          <w:sz w:val="20"/>
          <w:szCs w:val="20"/>
        </w:rPr>
        <w:t>Любые изменения и дополнения к настоящему договору имеют силу только в том случае, если они оформлены в письменном виде и подписаны обеими сторонами.</w:t>
      </w:r>
    </w:p>
    <w:p w:rsidR="00C52FE4" w:rsidRPr="00507E32" w:rsidRDefault="00C52FE4" w:rsidP="005E745E">
      <w:pPr>
        <w:pStyle w:val="ad"/>
        <w:numPr>
          <w:ilvl w:val="1"/>
          <w:numId w:val="14"/>
        </w:numPr>
        <w:ind w:left="709" w:hanging="709"/>
        <w:jc w:val="both"/>
        <w:outlineLvl w:val="0"/>
        <w:rPr>
          <w:bCs/>
          <w:sz w:val="20"/>
          <w:szCs w:val="20"/>
        </w:rPr>
      </w:pPr>
      <w:r w:rsidRPr="00507E32">
        <w:rPr>
          <w:sz w:val="20"/>
          <w:szCs w:val="20"/>
        </w:rPr>
        <w:t>Досрочное расторжение договора может иметь место по согласию сторон либо по основаниям, предусмотренным действующим на территории Российской Федерации гражданским законодательством, с возмещением понесенных убытков.</w:t>
      </w:r>
    </w:p>
    <w:p w:rsidR="0007130D" w:rsidRPr="00507E32" w:rsidRDefault="0007130D" w:rsidP="0007130D">
      <w:pPr>
        <w:jc w:val="both"/>
        <w:outlineLvl w:val="0"/>
        <w:rPr>
          <w:bCs/>
          <w:sz w:val="20"/>
          <w:szCs w:val="20"/>
        </w:rPr>
      </w:pPr>
    </w:p>
    <w:p w:rsidR="0007130D" w:rsidRPr="00507E32" w:rsidRDefault="0007130D" w:rsidP="0007130D">
      <w:pPr>
        <w:pStyle w:val="ad"/>
        <w:numPr>
          <w:ilvl w:val="0"/>
          <w:numId w:val="14"/>
        </w:numPr>
        <w:jc w:val="center"/>
        <w:outlineLvl w:val="0"/>
        <w:rPr>
          <w:b/>
          <w:bCs/>
          <w:sz w:val="22"/>
          <w:szCs w:val="20"/>
        </w:rPr>
      </w:pPr>
      <w:r w:rsidRPr="00507E32">
        <w:rPr>
          <w:b/>
          <w:bCs/>
          <w:sz w:val="22"/>
          <w:szCs w:val="20"/>
        </w:rPr>
        <w:t>ГАРАНТИЙНЫЕ ОБЯЗАТЕЛЬСТВА</w:t>
      </w:r>
    </w:p>
    <w:p w:rsidR="0007130D" w:rsidRPr="00507E32" w:rsidRDefault="0007130D" w:rsidP="0007130D">
      <w:pPr>
        <w:pStyle w:val="ad"/>
        <w:numPr>
          <w:ilvl w:val="1"/>
          <w:numId w:val="14"/>
        </w:numPr>
        <w:ind w:left="709" w:hanging="709"/>
        <w:jc w:val="both"/>
        <w:outlineLvl w:val="0"/>
        <w:rPr>
          <w:bCs/>
          <w:sz w:val="20"/>
          <w:szCs w:val="20"/>
        </w:rPr>
      </w:pPr>
      <w:r w:rsidRPr="00507E32">
        <w:rPr>
          <w:sz w:val="20"/>
          <w:szCs w:val="20"/>
        </w:rPr>
        <w:t>Гарантийный ремонт, т.е. устранение выявленных в процессе эксплуатации оборудования   дефектов завода-изготовителя, осуществляется только специалистами Сервисного Центра, уполномоченного Поставщиком оборудования.</w:t>
      </w:r>
    </w:p>
    <w:p w:rsidR="0007130D" w:rsidRPr="00507E32" w:rsidRDefault="0007130D" w:rsidP="0007130D">
      <w:pPr>
        <w:pStyle w:val="ad"/>
        <w:numPr>
          <w:ilvl w:val="1"/>
          <w:numId w:val="14"/>
        </w:numPr>
        <w:ind w:left="709" w:hanging="709"/>
        <w:jc w:val="both"/>
        <w:outlineLvl w:val="0"/>
        <w:rPr>
          <w:bCs/>
          <w:sz w:val="20"/>
          <w:szCs w:val="20"/>
        </w:rPr>
      </w:pPr>
      <w:r w:rsidRPr="00507E32">
        <w:rPr>
          <w:sz w:val="20"/>
          <w:szCs w:val="20"/>
        </w:rPr>
        <w:t>Гарантия на оборудование предоставляется при соблюдении следующих условий:</w:t>
      </w:r>
    </w:p>
    <w:p w:rsidR="0007130D" w:rsidRPr="00507E32" w:rsidRDefault="0007130D" w:rsidP="0007130D">
      <w:pPr>
        <w:pStyle w:val="ad"/>
        <w:ind w:left="709" w:hanging="1"/>
        <w:jc w:val="both"/>
        <w:outlineLvl w:val="0"/>
        <w:rPr>
          <w:bCs/>
          <w:sz w:val="20"/>
          <w:szCs w:val="20"/>
        </w:rPr>
      </w:pPr>
      <w:r w:rsidRPr="00507E32">
        <w:rPr>
          <w:sz w:val="20"/>
          <w:szCs w:val="20"/>
        </w:rPr>
        <w:t>- наличие заполненного гарантийного талона;</w:t>
      </w:r>
    </w:p>
    <w:p w:rsidR="0007130D" w:rsidRPr="00507E32" w:rsidRDefault="0007130D" w:rsidP="0007130D">
      <w:pPr>
        <w:pStyle w:val="ad"/>
        <w:ind w:left="709" w:hanging="1"/>
        <w:jc w:val="both"/>
        <w:outlineLvl w:val="0"/>
        <w:rPr>
          <w:bCs/>
          <w:sz w:val="20"/>
          <w:szCs w:val="20"/>
        </w:rPr>
      </w:pPr>
      <w:r w:rsidRPr="00507E32">
        <w:rPr>
          <w:sz w:val="20"/>
          <w:szCs w:val="20"/>
        </w:rPr>
        <w:t>- акта ввода оборудования в эксплуатацию;</w:t>
      </w:r>
    </w:p>
    <w:p w:rsidR="0007130D" w:rsidRPr="00507E32" w:rsidRDefault="0007130D" w:rsidP="0007130D">
      <w:pPr>
        <w:pStyle w:val="ad"/>
        <w:ind w:left="709" w:hanging="1"/>
        <w:jc w:val="both"/>
        <w:outlineLvl w:val="0"/>
        <w:rPr>
          <w:sz w:val="20"/>
          <w:szCs w:val="20"/>
        </w:rPr>
      </w:pPr>
      <w:r w:rsidRPr="00507E32">
        <w:rPr>
          <w:sz w:val="20"/>
          <w:szCs w:val="20"/>
        </w:rPr>
        <w:t>- подключения оборудования специалистами Сервисного Центра, уполномоченного Поставщиком;</w:t>
      </w:r>
    </w:p>
    <w:p w:rsidR="0007130D" w:rsidRPr="00507E32" w:rsidRDefault="0007130D" w:rsidP="0007130D">
      <w:pPr>
        <w:pStyle w:val="ad"/>
        <w:ind w:left="709" w:hanging="1"/>
        <w:jc w:val="both"/>
        <w:outlineLvl w:val="0"/>
        <w:rPr>
          <w:bCs/>
          <w:sz w:val="20"/>
          <w:szCs w:val="20"/>
        </w:rPr>
      </w:pPr>
      <w:r w:rsidRPr="00507E32">
        <w:rPr>
          <w:sz w:val="20"/>
          <w:szCs w:val="20"/>
        </w:rPr>
        <w:t>- технического обслуживания оборудования специалистами Сервисного Центра, уполномоченного Поставщиком;</w:t>
      </w:r>
    </w:p>
    <w:p w:rsidR="0007130D" w:rsidRPr="00507E32" w:rsidRDefault="0007130D" w:rsidP="0007130D">
      <w:pPr>
        <w:pStyle w:val="ad"/>
        <w:numPr>
          <w:ilvl w:val="1"/>
          <w:numId w:val="14"/>
        </w:numPr>
        <w:ind w:left="709" w:hanging="709"/>
        <w:jc w:val="both"/>
        <w:outlineLvl w:val="0"/>
        <w:rPr>
          <w:bCs/>
          <w:sz w:val="20"/>
          <w:szCs w:val="20"/>
        </w:rPr>
      </w:pPr>
      <w:r w:rsidRPr="00507E32">
        <w:rPr>
          <w:sz w:val="20"/>
          <w:szCs w:val="20"/>
        </w:rPr>
        <w:t xml:space="preserve">При невозможности устранения дефекта, а также </w:t>
      </w:r>
      <w:r w:rsidR="006A745E" w:rsidRPr="00507E32">
        <w:rPr>
          <w:sz w:val="20"/>
          <w:szCs w:val="20"/>
        </w:rPr>
        <w:t>при отсутствии</w:t>
      </w:r>
      <w:r w:rsidRPr="00507E32">
        <w:rPr>
          <w:sz w:val="20"/>
          <w:szCs w:val="20"/>
        </w:rPr>
        <w:t xml:space="preserve"> необходимых условий для </w:t>
      </w:r>
      <w:r w:rsidR="00D93CB9" w:rsidRPr="00507E32">
        <w:rPr>
          <w:sz w:val="20"/>
          <w:szCs w:val="20"/>
        </w:rPr>
        <w:t>ремонта на</w:t>
      </w:r>
      <w:r w:rsidRPr="00507E32">
        <w:rPr>
          <w:sz w:val="20"/>
          <w:szCs w:val="20"/>
        </w:rPr>
        <w:t xml:space="preserve"> месте установки </w:t>
      </w:r>
      <w:r w:rsidR="00B67DFE" w:rsidRPr="00507E32">
        <w:rPr>
          <w:sz w:val="20"/>
          <w:szCs w:val="20"/>
        </w:rPr>
        <w:t>оборудования, ремонт</w:t>
      </w:r>
      <w:r w:rsidRPr="00507E32">
        <w:rPr>
          <w:sz w:val="20"/>
          <w:szCs w:val="20"/>
        </w:rPr>
        <w:t xml:space="preserve"> осуществляется в мастерской Сервисного Центра;</w:t>
      </w:r>
    </w:p>
    <w:p w:rsidR="0007130D" w:rsidRPr="00507E32" w:rsidRDefault="0007130D" w:rsidP="0007130D">
      <w:pPr>
        <w:pStyle w:val="ad"/>
        <w:numPr>
          <w:ilvl w:val="1"/>
          <w:numId w:val="14"/>
        </w:numPr>
        <w:ind w:left="709" w:hanging="709"/>
        <w:jc w:val="both"/>
        <w:outlineLvl w:val="0"/>
        <w:rPr>
          <w:bCs/>
          <w:sz w:val="20"/>
          <w:szCs w:val="20"/>
        </w:rPr>
      </w:pPr>
      <w:r w:rsidRPr="00507E32">
        <w:rPr>
          <w:sz w:val="20"/>
          <w:szCs w:val="20"/>
        </w:rPr>
        <w:t>Оборудование, не требующее обязательного стационарного подключения, ремонтируется в Сервисном Центре.</w:t>
      </w:r>
    </w:p>
    <w:p w:rsidR="0007130D" w:rsidRPr="00507E32" w:rsidRDefault="006A745E" w:rsidP="0007130D">
      <w:pPr>
        <w:pStyle w:val="ad"/>
        <w:numPr>
          <w:ilvl w:val="1"/>
          <w:numId w:val="14"/>
        </w:numPr>
        <w:ind w:left="709" w:hanging="709"/>
        <w:jc w:val="both"/>
        <w:outlineLvl w:val="0"/>
        <w:rPr>
          <w:bCs/>
          <w:sz w:val="20"/>
          <w:szCs w:val="20"/>
        </w:rPr>
      </w:pPr>
      <w:r w:rsidRPr="00507E32">
        <w:rPr>
          <w:sz w:val="20"/>
          <w:szCs w:val="20"/>
        </w:rPr>
        <w:t>Замена или</w:t>
      </w:r>
      <w:r w:rsidR="0007130D" w:rsidRPr="00507E32">
        <w:rPr>
          <w:sz w:val="20"/>
          <w:szCs w:val="20"/>
        </w:rPr>
        <w:t xml:space="preserve"> возврат неисправного оборудования на новое в течение гарантийного срока осуществляется согласно Приложению №2. Срок замены устанавливается по согласованию сторон. При замене оборудования в целом гарантийный срок исчисляется заново со дня замены.</w:t>
      </w:r>
    </w:p>
    <w:p w:rsidR="0007130D" w:rsidRPr="00507E32" w:rsidRDefault="0007130D" w:rsidP="0007130D">
      <w:pPr>
        <w:pStyle w:val="ad"/>
        <w:numPr>
          <w:ilvl w:val="1"/>
          <w:numId w:val="14"/>
        </w:numPr>
        <w:ind w:left="709" w:hanging="709"/>
        <w:jc w:val="both"/>
        <w:outlineLvl w:val="0"/>
        <w:rPr>
          <w:bCs/>
          <w:sz w:val="20"/>
          <w:szCs w:val="20"/>
        </w:rPr>
      </w:pPr>
      <w:r w:rsidRPr="00507E32">
        <w:rPr>
          <w:sz w:val="20"/>
          <w:szCs w:val="20"/>
        </w:rPr>
        <w:t xml:space="preserve">В случае устранения дефектов в оборудовании, на которое </w:t>
      </w:r>
      <w:r w:rsidR="006A745E" w:rsidRPr="00507E32">
        <w:rPr>
          <w:sz w:val="20"/>
          <w:szCs w:val="20"/>
        </w:rPr>
        <w:t>установлен гарантийный</w:t>
      </w:r>
      <w:r w:rsidRPr="00507E32">
        <w:rPr>
          <w:sz w:val="20"/>
          <w:szCs w:val="20"/>
        </w:rPr>
        <w:t xml:space="preserve"> срок эксплуатации, этот гарантийный </w:t>
      </w:r>
      <w:r w:rsidR="006A745E" w:rsidRPr="00507E32">
        <w:rPr>
          <w:sz w:val="20"/>
          <w:szCs w:val="20"/>
        </w:rPr>
        <w:t>срок продлевается</w:t>
      </w:r>
      <w:r w:rsidRPr="00507E32">
        <w:rPr>
          <w:sz w:val="20"/>
          <w:szCs w:val="20"/>
        </w:rPr>
        <w:t xml:space="preserve"> на период, равный продолжительности ремонта.</w:t>
      </w:r>
    </w:p>
    <w:p w:rsidR="0007130D" w:rsidRPr="00507E32" w:rsidRDefault="0007130D" w:rsidP="0007130D">
      <w:pPr>
        <w:pStyle w:val="ad"/>
        <w:numPr>
          <w:ilvl w:val="1"/>
          <w:numId w:val="14"/>
        </w:numPr>
        <w:ind w:left="709" w:hanging="709"/>
        <w:jc w:val="both"/>
        <w:outlineLvl w:val="0"/>
        <w:rPr>
          <w:bCs/>
          <w:sz w:val="20"/>
          <w:szCs w:val="20"/>
        </w:rPr>
      </w:pPr>
      <w:r w:rsidRPr="00507E32">
        <w:rPr>
          <w:sz w:val="20"/>
          <w:szCs w:val="20"/>
        </w:rPr>
        <w:t xml:space="preserve">Гарантия </w:t>
      </w:r>
      <w:r w:rsidR="006A745E" w:rsidRPr="00507E32">
        <w:rPr>
          <w:sz w:val="20"/>
          <w:szCs w:val="20"/>
        </w:rPr>
        <w:t>не распространяется</w:t>
      </w:r>
      <w:r w:rsidRPr="00507E32">
        <w:rPr>
          <w:sz w:val="20"/>
          <w:szCs w:val="20"/>
        </w:rPr>
        <w:t xml:space="preserve"> на:</w:t>
      </w:r>
    </w:p>
    <w:p w:rsidR="0007130D" w:rsidRPr="00507E32" w:rsidRDefault="0007130D" w:rsidP="0007130D">
      <w:pPr>
        <w:ind w:left="851" w:hanging="142"/>
        <w:jc w:val="both"/>
        <w:outlineLvl w:val="0"/>
        <w:rPr>
          <w:bCs/>
          <w:sz w:val="20"/>
          <w:szCs w:val="20"/>
        </w:rPr>
      </w:pPr>
      <w:r w:rsidRPr="00507E32">
        <w:rPr>
          <w:sz w:val="20"/>
          <w:szCs w:val="20"/>
        </w:rPr>
        <w:t xml:space="preserve">- элементы освещения, аварийно - предохранительные устройства, </w:t>
      </w:r>
      <w:r w:rsidR="006A745E" w:rsidRPr="00507E32">
        <w:rPr>
          <w:sz w:val="20"/>
          <w:szCs w:val="20"/>
        </w:rPr>
        <w:t>изделия из</w:t>
      </w:r>
      <w:r w:rsidRPr="00507E32">
        <w:rPr>
          <w:sz w:val="20"/>
          <w:szCs w:val="20"/>
        </w:rPr>
        <w:t xml:space="preserve"> стекла, лакокрасочное покрытие замки, уплотнители, петли, ролики, ручки и другие элементы корпуса;</w:t>
      </w:r>
    </w:p>
    <w:p w:rsidR="0007130D" w:rsidRPr="00507E32" w:rsidRDefault="0007130D" w:rsidP="0007130D">
      <w:pPr>
        <w:ind w:left="851" w:hanging="142"/>
        <w:jc w:val="both"/>
        <w:outlineLvl w:val="0"/>
        <w:rPr>
          <w:bCs/>
          <w:sz w:val="20"/>
          <w:szCs w:val="20"/>
        </w:rPr>
      </w:pPr>
      <w:r w:rsidRPr="00507E32">
        <w:rPr>
          <w:sz w:val="20"/>
          <w:szCs w:val="20"/>
        </w:rPr>
        <w:t>- расходные материалы;</w:t>
      </w:r>
    </w:p>
    <w:p w:rsidR="0007130D" w:rsidRPr="00507E32" w:rsidRDefault="0007130D" w:rsidP="0007130D">
      <w:pPr>
        <w:ind w:left="851" w:hanging="142"/>
        <w:jc w:val="both"/>
        <w:outlineLvl w:val="0"/>
        <w:rPr>
          <w:bCs/>
          <w:sz w:val="20"/>
          <w:szCs w:val="20"/>
        </w:rPr>
      </w:pPr>
      <w:r w:rsidRPr="00507E32">
        <w:rPr>
          <w:sz w:val="20"/>
          <w:szCs w:val="20"/>
        </w:rPr>
        <w:t>- детали и узлы, вышедшие из строя по причине естественного износа;</w:t>
      </w:r>
    </w:p>
    <w:p w:rsidR="0007130D" w:rsidRPr="00507E32" w:rsidRDefault="0007130D" w:rsidP="0007130D">
      <w:pPr>
        <w:ind w:left="851" w:hanging="142"/>
        <w:jc w:val="both"/>
        <w:outlineLvl w:val="0"/>
        <w:rPr>
          <w:bCs/>
          <w:sz w:val="20"/>
          <w:szCs w:val="20"/>
        </w:rPr>
      </w:pPr>
      <w:r w:rsidRPr="00507E32">
        <w:rPr>
          <w:sz w:val="20"/>
          <w:szCs w:val="20"/>
        </w:rPr>
        <w:t>- монтажные материалы и установочные комплекты, используемые при подключении оборудования;</w:t>
      </w:r>
    </w:p>
    <w:p w:rsidR="0007130D" w:rsidRPr="00507E32" w:rsidRDefault="0007130D" w:rsidP="0007130D">
      <w:pPr>
        <w:pStyle w:val="ad"/>
        <w:numPr>
          <w:ilvl w:val="1"/>
          <w:numId w:val="14"/>
        </w:numPr>
        <w:ind w:left="709" w:hanging="709"/>
        <w:jc w:val="both"/>
        <w:outlineLvl w:val="0"/>
        <w:rPr>
          <w:bCs/>
          <w:sz w:val="20"/>
          <w:szCs w:val="20"/>
        </w:rPr>
      </w:pPr>
      <w:r w:rsidRPr="00507E32">
        <w:rPr>
          <w:sz w:val="20"/>
          <w:szCs w:val="20"/>
        </w:rPr>
        <w:t>Гарантийный ремонт не производится в следующих случаях:</w:t>
      </w:r>
    </w:p>
    <w:p w:rsidR="0007130D" w:rsidRPr="00507E32" w:rsidRDefault="0007130D" w:rsidP="0007130D">
      <w:pPr>
        <w:ind w:left="709"/>
        <w:jc w:val="both"/>
        <w:outlineLvl w:val="0"/>
        <w:rPr>
          <w:bCs/>
          <w:sz w:val="20"/>
          <w:szCs w:val="20"/>
        </w:rPr>
      </w:pPr>
      <w:r w:rsidRPr="00507E32">
        <w:rPr>
          <w:sz w:val="20"/>
          <w:szCs w:val="20"/>
        </w:rPr>
        <w:t xml:space="preserve">- несоблюдения правил транспортировки, хранения, подключения, эксплуатации и технического обслуживания, в соответствии с требованиями, указанными в паспорте и гарантийном листке к товару завода-изготовителя, а </w:t>
      </w:r>
      <w:r w:rsidR="006A745E" w:rsidRPr="00507E32">
        <w:rPr>
          <w:sz w:val="20"/>
          <w:szCs w:val="20"/>
        </w:rPr>
        <w:t>также</w:t>
      </w:r>
      <w:r w:rsidRPr="00507E32">
        <w:rPr>
          <w:sz w:val="20"/>
          <w:szCs w:val="20"/>
        </w:rPr>
        <w:t xml:space="preserve"> техническими характеристиками оборудования;</w:t>
      </w:r>
    </w:p>
    <w:p w:rsidR="0007130D" w:rsidRPr="00507E32" w:rsidRDefault="0007130D" w:rsidP="0007130D">
      <w:pPr>
        <w:ind w:left="709"/>
        <w:jc w:val="both"/>
        <w:outlineLvl w:val="0"/>
        <w:rPr>
          <w:bCs/>
          <w:sz w:val="20"/>
          <w:szCs w:val="20"/>
        </w:rPr>
      </w:pPr>
      <w:r w:rsidRPr="00507E32">
        <w:rPr>
          <w:sz w:val="20"/>
          <w:szCs w:val="20"/>
        </w:rPr>
        <w:t>- возникновения неисправностей, вызванных пожаром, наводнением или другими стихийными бедствиями;</w:t>
      </w:r>
    </w:p>
    <w:p w:rsidR="0007130D" w:rsidRPr="00507E32" w:rsidRDefault="0007130D" w:rsidP="0007130D">
      <w:pPr>
        <w:ind w:left="709"/>
        <w:jc w:val="both"/>
        <w:outlineLvl w:val="0"/>
        <w:rPr>
          <w:bCs/>
          <w:sz w:val="20"/>
          <w:szCs w:val="20"/>
        </w:rPr>
      </w:pPr>
      <w:r w:rsidRPr="00507E32">
        <w:rPr>
          <w:sz w:val="20"/>
          <w:szCs w:val="20"/>
        </w:rPr>
        <w:t xml:space="preserve">- ремонта оборудования силами Покупателя, либо сторонней организацией, а также при внесении </w:t>
      </w:r>
      <w:r w:rsidR="006A745E" w:rsidRPr="00507E32">
        <w:rPr>
          <w:sz w:val="20"/>
          <w:szCs w:val="20"/>
        </w:rPr>
        <w:t>в конструкцию</w:t>
      </w:r>
      <w:r w:rsidRPr="00507E32">
        <w:rPr>
          <w:sz w:val="20"/>
          <w:szCs w:val="20"/>
        </w:rPr>
        <w:t xml:space="preserve"> изделия или </w:t>
      </w:r>
      <w:r w:rsidR="006A745E" w:rsidRPr="00507E32">
        <w:rPr>
          <w:sz w:val="20"/>
          <w:szCs w:val="20"/>
        </w:rPr>
        <w:t>рабочие параметры изменений</w:t>
      </w:r>
      <w:r w:rsidRPr="00507E32">
        <w:rPr>
          <w:sz w:val="20"/>
          <w:szCs w:val="20"/>
        </w:rPr>
        <w:t>, нарушающих нормальную работу оборудования;</w:t>
      </w:r>
    </w:p>
    <w:p w:rsidR="0007130D" w:rsidRPr="00507E32" w:rsidRDefault="0007130D" w:rsidP="0007130D">
      <w:pPr>
        <w:ind w:left="709"/>
        <w:jc w:val="both"/>
        <w:outlineLvl w:val="0"/>
        <w:rPr>
          <w:bCs/>
          <w:sz w:val="20"/>
          <w:szCs w:val="20"/>
        </w:rPr>
      </w:pPr>
      <w:r w:rsidRPr="00507E32">
        <w:rPr>
          <w:sz w:val="20"/>
          <w:szCs w:val="20"/>
        </w:rPr>
        <w:t xml:space="preserve">- </w:t>
      </w:r>
      <w:r w:rsidR="006A745E" w:rsidRPr="00507E32">
        <w:rPr>
          <w:sz w:val="20"/>
          <w:szCs w:val="20"/>
        </w:rPr>
        <w:t>обнаружения механических</w:t>
      </w:r>
      <w:r w:rsidRPr="00507E32">
        <w:rPr>
          <w:sz w:val="20"/>
          <w:szCs w:val="20"/>
        </w:rPr>
        <w:t xml:space="preserve"> повреждений, следов воздействия агрессивных сред и высоких температур, а также попадания инородных предметов и жидкостей;</w:t>
      </w:r>
    </w:p>
    <w:p w:rsidR="0007130D" w:rsidRPr="00507E32" w:rsidRDefault="0007130D" w:rsidP="0007130D">
      <w:pPr>
        <w:ind w:left="709"/>
        <w:jc w:val="both"/>
        <w:outlineLvl w:val="0"/>
        <w:rPr>
          <w:bCs/>
          <w:sz w:val="20"/>
          <w:szCs w:val="20"/>
        </w:rPr>
      </w:pPr>
      <w:r w:rsidRPr="00507E32">
        <w:rPr>
          <w:sz w:val="20"/>
          <w:szCs w:val="20"/>
        </w:rPr>
        <w:t>- нарушения сохранности гарантийных пломб;</w:t>
      </w:r>
    </w:p>
    <w:p w:rsidR="0007130D" w:rsidRPr="00507E32" w:rsidRDefault="0007130D" w:rsidP="0007130D">
      <w:pPr>
        <w:ind w:left="709"/>
        <w:jc w:val="both"/>
        <w:outlineLvl w:val="0"/>
        <w:rPr>
          <w:bCs/>
          <w:sz w:val="20"/>
          <w:szCs w:val="20"/>
        </w:rPr>
      </w:pPr>
      <w:r w:rsidRPr="00507E32">
        <w:rPr>
          <w:sz w:val="20"/>
          <w:szCs w:val="20"/>
        </w:rPr>
        <w:t>- использования оборудования не по назначению;</w:t>
      </w:r>
    </w:p>
    <w:p w:rsidR="0007130D" w:rsidRPr="00507E32" w:rsidRDefault="0007130D" w:rsidP="0007130D">
      <w:pPr>
        <w:ind w:left="709"/>
        <w:jc w:val="both"/>
        <w:outlineLvl w:val="0"/>
        <w:rPr>
          <w:bCs/>
          <w:sz w:val="20"/>
          <w:szCs w:val="20"/>
        </w:rPr>
      </w:pPr>
      <w:r w:rsidRPr="00507E32">
        <w:rPr>
          <w:sz w:val="20"/>
          <w:szCs w:val="20"/>
        </w:rPr>
        <w:t xml:space="preserve">- эксплуатации оборудования при электропитании, не соответствующем ГОСТу, а </w:t>
      </w:r>
      <w:r w:rsidR="006A745E" w:rsidRPr="00507E32">
        <w:rPr>
          <w:sz w:val="20"/>
          <w:szCs w:val="20"/>
        </w:rPr>
        <w:t>также при</w:t>
      </w:r>
      <w:r w:rsidRPr="00507E32">
        <w:rPr>
          <w:sz w:val="20"/>
          <w:szCs w:val="20"/>
        </w:rPr>
        <w:t xml:space="preserve"> отсутствии или неправильном подключении устройств защитного отключения и заземления оборудования;</w:t>
      </w:r>
    </w:p>
    <w:p w:rsidR="0007130D" w:rsidRPr="00507E32" w:rsidRDefault="0007130D" w:rsidP="0007130D">
      <w:pPr>
        <w:ind w:left="709"/>
        <w:jc w:val="both"/>
        <w:outlineLvl w:val="0"/>
        <w:rPr>
          <w:bCs/>
          <w:sz w:val="20"/>
          <w:szCs w:val="20"/>
        </w:rPr>
      </w:pPr>
      <w:r w:rsidRPr="00507E32">
        <w:rPr>
          <w:sz w:val="20"/>
          <w:szCs w:val="20"/>
        </w:rPr>
        <w:t>- подключения оборудования к системам водоснабжения и канализации, по параметрам не соответствующим требованиям Изготовителя оборудования;</w:t>
      </w:r>
    </w:p>
    <w:p w:rsidR="0007130D" w:rsidRPr="00507E32" w:rsidRDefault="0007130D" w:rsidP="0007130D">
      <w:pPr>
        <w:ind w:left="709"/>
        <w:jc w:val="both"/>
        <w:outlineLvl w:val="0"/>
        <w:rPr>
          <w:bCs/>
          <w:sz w:val="20"/>
          <w:szCs w:val="20"/>
        </w:rPr>
      </w:pPr>
      <w:r w:rsidRPr="00507E32">
        <w:rPr>
          <w:sz w:val="20"/>
          <w:szCs w:val="20"/>
        </w:rPr>
        <w:t>- отсутствия условий, необходимых для проведения ремонтно-восстановительных работ, на месте эксплуатации оборудования;</w:t>
      </w:r>
    </w:p>
    <w:p w:rsidR="0007778A" w:rsidRPr="00507E32" w:rsidRDefault="0007130D" w:rsidP="0007778A">
      <w:pPr>
        <w:pStyle w:val="ad"/>
        <w:numPr>
          <w:ilvl w:val="1"/>
          <w:numId w:val="14"/>
        </w:numPr>
        <w:ind w:left="709" w:hanging="709"/>
        <w:jc w:val="both"/>
        <w:outlineLvl w:val="0"/>
        <w:rPr>
          <w:bCs/>
          <w:sz w:val="20"/>
          <w:szCs w:val="20"/>
        </w:rPr>
      </w:pPr>
      <w:r w:rsidRPr="00507E32">
        <w:rPr>
          <w:sz w:val="20"/>
          <w:szCs w:val="20"/>
        </w:rPr>
        <w:t>Особые условия:</w:t>
      </w:r>
    </w:p>
    <w:p w:rsidR="000527DA" w:rsidRPr="00507E32" w:rsidRDefault="0007778A" w:rsidP="00907F2A">
      <w:pPr>
        <w:pStyle w:val="ad"/>
        <w:numPr>
          <w:ilvl w:val="2"/>
          <w:numId w:val="14"/>
        </w:numPr>
        <w:ind w:left="709" w:hanging="709"/>
        <w:jc w:val="both"/>
        <w:outlineLvl w:val="0"/>
        <w:rPr>
          <w:sz w:val="20"/>
          <w:szCs w:val="20"/>
        </w:rPr>
      </w:pPr>
      <w:r w:rsidRPr="00507E32">
        <w:rPr>
          <w:sz w:val="20"/>
          <w:szCs w:val="20"/>
        </w:rPr>
        <w:lastRenderedPageBreak/>
        <w:t xml:space="preserve">Транспортировка неисправного Оборудования (товара) в Сервисный Центр Поставщика, не требующего постоянного стационарного подключения, для проведения ремонтно-восстановительных работ, </w:t>
      </w:r>
      <w:r w:rsidR="000527DA" w:rsidRPr="00507E32">
        <w:rPr>
          <w:sz w:val="20"/>
          <w:szCs w:val="20"/>
        </w:rPr>
        <w:t>осуществляется силами и за счет</w:t>
      </w:r>
      <w:r w:rsidRPr="00507E32">
        <w:rPr>
          <w:sz w:val="20"/>
          <w:szCs w:val="20"/>
        </w:rPr>
        <w:t xml:space="preserve"> Покупателя.</w:t>
      </w:r>
    </w:p>
    <w:p w:rsidR="000527DA" w:rsidRPr="00507E32" w:rsidRDefault="0007778A" w:rsidP="00907F2A">
      <w:pPr>
        <w:pStyle w:val="ad"/>
        <w:numPr>
          <w:ilvl w:val="2"/>
          <w:numId w:val="14"/>
        </w:numPr>
        <w:ind w:left="709" w:hanging="709"/>
        <w:jc w:val="both"/>
        <w:outlineLvl w:val="0"/>
        <w:rPr>
          <w:sz w:val="20"/>
          <w:szCs w:val="20"/>
        </w:rPr>
      </w:pPr>
      <w:r w:rsidRPr="00507E32">
        <w:rPr>
          <w:sz w:val="20"/>
          <w:szCs w:val="20"/>
        </w:rPr>
        <w:t> Выезд представителя Сервисного Центра для выполнения гарантийных обязательств осуществляется:</w:t>
      </w:r>
    </w:p>
    <w:p w:rsidR="006460D1" w:rsidRPr="00507E32" w:rsidRDefault="000527DA" w:rsidP="006460D1">
      <w:pPr>
        <w:pStyle w:val="ad"/>
        <w:ind w:left="709"/>
        <w:jc w:val="both"/>
        <w:outlineLvl w:val="0"/>
        <w:rPr>
          <w:sz w:val="20"/>
          <w:szCs w:val="20"/>
        </w:rPr>
      </w:pPr>
      <w:r w:rsidRPr="00507E32">
        <w:rPr>
          <w:sz w:val="20"/>
          <w:szCs w:val="20"/>
        </w:rPr>
        <w:t xml:space="preserve">- </w:t>
      </w:r>
      <w:r w:rsidR="0007778A" w:rsidRPr="00507E32">
        <w:rPr>
          <w:sz w:val="20"/>
          <w:szCs w:val="20"/>
        </w:rPr>
        <w:t>в пределах Санкт-Петербурга бесплатно, в течение 3 (трех) рабочих дней, следующих за днем поступления письменной заявки о неисправности Оборудования (товара), от Покупателя в сервисный центр Поставщика.</w:t>
      </w:r>
    </w:p>
    <w:p w:rsidR="006460D1" w:rsidRPr="00507E32" w:rsidRDefault="000527DA" w:rsidP="006460D1">
      <w:pPr>
        <w:pStyle w:val="ad"/>
        <w:ind w:left="709"/>
        <w:jc w:val="both"/>
        <w:outlineLvl w:val="0"/>
        <w:rPr>
          <w:sz w:val="20"/>
          <w:szCs w:val="20"/>
        </w:rPr>
      </w:pPr>
      <w:r w:rsidRPr="00507E32">
        <w:rPr>
          <w:sz w:val="20"/>
          <w:szCs w:val="20"/>
        </w:rPr>
        <w:t xml:space="preserve">- </w:t>
      </w:r>
      <w:r w:rsidR="0007778A" w:rsidRPr="00507E32">
        <w:rPr>
          <w:sz w:val="20"/>
          <w:szCs w:val="20"/>
        </w:rPr>
        <w:t xml:space="preserve">за пределы Санкт-Петербурга на договорной основе; при этом стоимость вызова и </w:t>
      </w:r>
      <w:r w:rsidR="00DA5329" w:rsidRPr="00507E32">
        <w:rPr>
          <w:sz w:val="20"/>
          <w:szCs w:val="20"/>
        </w:rPr>
        <w:t>сроки выполнения</w:t>
      </w:r>
      <w:r w:rsidR="0007778A" w:rsidRPr="00507E32">
        <w:rPr>
          <w:sz w:val="20"/>
          <w:szCs w:val="20"/>
        </w:rPr>
        <w:t xml:space="preserve"> гарантийных обязательств оговариваются отдельно.</w:t>
      </w:r>
    </w:p>
    <w:p w:rsidR="006460D1" w:rsidRPr="00507E32" w:rsidRDefault="000527DA" w:rsidP="006460D1">
      <w:pPr>
        <w:pStyle w:val="ad"/>
        <w:ind w:left="709"/>
        <w:jc w:val="both"/>
        <w:outlineLvl w:val="0"/>
        <w:rPr>
          <w:sz w:val="20"/>
          <w:szCs w:val="20"/>
        </w:rPr>
      </w:pPr>
      <w:r w:rsidRPr="00507E32">
        <w:rPr>
          <w:sz w:val="20"/>
          <w:szCs w:val="20"/>
        </w:rPr>
        <w:t xml:space="preserve">- </w:t>
      </w:r>
      <w:r w:rsidR="0007778A" w:rsidRPr="00507E32">
        <w:rPr>
          <w:sz w:val="20"/>
          <w:szCs w:val="20"/>
        </w:rPr>
        <w:t>Поставщик не несет ответственности за косвенный ущерб, вызванный неисправностью оборудования.</w:t>
      </w:r>
    </w:p>
    <w:p w:rsidR="0007778A" w:rsidRPr="00507E32" w:rsidRDefault="0007778A" w:rsidP="00907F2A">
      <w:pPr>
        <w:pStyle w:val="ad"/>
        <w:numPr>
          <w:ilvl w:val="2"/>
          <w:numId w:val="14"/>
        </w:numPr>
        <w:ind w:left="709" w:hanging="709"/>
        <w:jc w:val="both"/>
        <w:outlineLvl w:val="0"/>
        <w:rPr>
          <w:sz w:val="20"/>
          <w:szCs w:val="20"/>
        </w:rPr>
      </w:pPr>
      <w:r w:rsidRPr="00507E32">
        <w:rPr>
          <w:sz w:val="20"/>
          <w:szCs w:val="20"/>
        </w:rPr>
        <w:t>Гарантия не включает в себя техническое обслуживание Оборудования в течение гарантийного срока. Техническое обслуживание оборудования производится по отдельному договору и оплачивается дополнительно. Поставщик не осуществляет в течение гарантийного срока замену электроламп, фильтров и иных деталей, вышедших из строя по причине нормального (естественного) износа, а также расходных материалов. Детали Оборудования, снятые и замененные в течение гарантийного срока, являются собственностью Поставщика.</w:t>
      </w:r>
    </w:p>
    <w:p w:rsidR="0007130D" w:rsidRPr="00507E32" w:rsidRDefault="0007130D" w:rsidP="002C022B">
      <w:pPr>
        <w:jc w:val="both"/>
        <w:outlineLvl w:val="0"/>
        <w:rPr>
          <w:bCs/>
          <w:sz w:val="20"/>
          <w:szCs w:val="20"/>
        </w:rPr>
      </w:pPr>
    </w:p>
    <w:p w:rsidR="004C2E27" w:rsidRPr="00507E32" w:rsidRDefault="004C2E27" w:rsidP="002C022B">
      <w:pPr>
        <w:pStyle w:val="ad"/>
        <w:numPr>
          <w:ilvl w:val="0"/>
          <w:numId w:val="14"/>
        </w:numPr>
        <w:jc w:val="center"/>
        <w:outlineLvl w:val="0"/>
        <w:rPr>
          <w:b/>
          <w:bCs/>
          <w:sz w:val="22"/>
          <w:szCs w:val="20"/>
        </w:rPr>
      </w:pPr>
      <w:r w:rsidRPr="00507E32">
        <w:rPr>
          <w:b/>
          <w:bCs/>
          <w:sz w:val="22"/>
          <w:szCs w:val="20"/>
        </w:rPr>
        <w:t>ПРОЧИЕ УСЛОВИЯ</w:t>
      </w:r>
    </w:p>
    <w:p w:rsidR="004C2E27" w:rsidRPr="00507E32" w:rsidRDefault="004C2E27" w:rsidP="002C022B">
      <w:pPr>
        <w:pStyle w:val="ad"/>
        <w:numPr>
          <w:ilvl w:val="1"/>
          <w:numId w:val="14"/>
        </w:numPr>
        <w:ind w:left="709" w:hanging="709"/>
        <w:jc w:val="both"/>
        <w:outlineLvl w:val="0"/>
        <w:rPr>
          <w:bCs/>
          <w:sz w:val="20"/>
          <w:szCs w:val="20"/>
        </w:rPr>
      </w:pPr>
      <w:r w:rsidRPr="00507E32">
        <w:rPr>
          <w:sz w:val="20"/>
          <w:szCs w:val="20"/>
        </w:rPr>
        <w:t>Настоящий договор составлен в двух экземплярах, имеющих одинаковую юридическую силу, по одному экземпляру для каждой из сторон.</w:t>
      </w:r>
    </w:p>
    <w:p w:rsidR="004C2E27" w:rsidRPr="00507E32" w:rsidRDefault="004C2E27" w:rsidP="002C022B">
      <w:pPr>
        <w:pStyle w:val="ad"/>
        <w:numPr>
          <w:ilvl w:val="1"/>
          <w:numId w:val="14"/>
        </w:numPr>
        <w:ind w:left="709" w:hanging="709"/>
        <w:jc w:val="both"/>
        <w:outlineLvl w:val="0"/>
        <w:rPr>
          <w:bCs/>
          <w:sz w:val="20"/>
          <w:szCs w:val="20"/>
        </w:rPr>
      </w:pPr>
      <w:r w:rsidRPr="00507E32">
        <w:rPr>
          <w:sz w:val="20"/>
          <w:szCs w:val="20"/>
        </w:rPr>
        <w:t>Стороны признают, что настоящий договор и все сопутствующие документы, подписанные с помощью факсимиле, действительны.</w:t>
      </w:r>
    </w:p>
    <w:p w:rsidR="002C022B" w:rsidRPr="00507E32" w:rsidRDefault="002C022B" w:rsidP="002C022B">
      <w:pPr>
        <w:jc w:val="both"/>
        <w:outlineLvl w:val="0"/>
        <w:rPr>
          <w:bCs/>
          <w:sz w:val="20"/>
          <w:szCs w:val="20"/>
        </w:rPr>
      </w:pPr>
    </w:p>
    <w:p w:rsidR="004C2E27" w:rsidRPr="00507E32" w:rsidRDefault="004C2E27" w:rsidP="002C022B">
      <w:pPr>
        <w:pStyle w:val="ad"/>
        <w:numPr>
          <w:ilvl w:val="0"/>
          <w:numId w:val="14"/>
        </w:numPr>
        <w:jc w:val="center"/>
        <w:outlineLvl w:val="0"/>
        <w:rPr>
          <w:b/>
          <w:bCs/>
          <w:sz w:val="22"/>
          <w:szCs w:val="20"/>
        </w:rPr>
      </w:pPr>
      <w:r w:rsidRPr="00507E32">
        <w:rPr>
          <w:b/>
          <w:bCs/>
          <w:sz w:val="22"/>
          <w:szCs w:val="20"/>
        </w:rPr>
        <w:t>ПРИЛОЖЕНИЯ</w:t>
      </w:r>
    </w:p>
    <w:p w:rsidR="00DA5329" w:rsidRPr="00507E32" w:rsidRDefault="004C2E27" w:rsidP="002C022B">
      <w:pPr>
        <w:pStyle w:val="ad"/>
        <w:numPr>
          <w:ilvl w:val="1"/>
          <w:numId w:val="14"/>
        </w:numPr>
        <w:ind w:left="709" w:hanging="709"/>
        <w:jc w:val="both"/>
        <w:outlineLvl w:val="0"/>
        <w:rPr>
          <w:bCs/>
          <w:sz w:val="20"/>
          <w:szCs w:val="20"/>
        </w:rPr>
      </w:pPr>
      <w:r w:rsidRPr="00507E32">
        <w:rPr>
          <w:sz w:val="20"/>
          <w:szCs w:val="20"/>
        </w:rPr>
        <w:t>Приложение №1 – «Спецификация</w:t>
      </w:r>
      <w:r w:rsidR="00DA5329" w:rsidRPr="00507E32">
        <w:rPr>
          <w:sz w:val="20"/>
          <w:szCs w:val="20"/>
        </w:rPr>
        <w:t xml:space="preserve"> №1</w:t>
      </w:r>
      <w:r w:rsidRPr="00507E32">
        <w:rPr>
          <w:sz w:val="20"/>
          <w:szCs w:val="20"/>
        </w:rPr>
        <w:t>»</w:t>
      </w:r>
      <w:r w:rsidR="00E95336" w:rsidRPr="00507E32">
        <w:rPr>
          <w:sz w:val="20"/>
          <w:szCs w:val="20"/>
        </w:rPr>
        <w:t>;</w:t>
      </w:r>
    </w:p>
    <w:p w:rsidR="004C2E27" w:rsidRPr="00507E32" w:rsidRDefault="004C2E27" w:rsidP="002C022B">
      <w:pPr>
        <w:pStyle w:val="ad"/>
        <w:numPr>
          <w:ilvl w:val="1"/>
          <w:numId w:val="14"/>
        </w:numPr>
        <w:ind w:left="709" w:hanging="709"/>
        <w:jc w:val="both"/>
        <w:outlineLvl w:val="0"/>
        <w:rPr>
          <w:bCs/>
          <w:sz w:val="20"/>
          <w:szCs w:val="20"/>
        </w:rPr>
      </w:pPr>
      <w:r w:rsidRPr="00507E32">
        <w:rPr>
          <w:sz w:val="20"/>
          <w:szCs w:val="20"/>
        </w:rPr>
        <w:t>Приложение №</w:t>
      </w:r>
      <w:r w:rsidR="006A3AA1" w:rsidRPr="00507E32">
        <w:rPr>
          <w:sz w:val="20"/>
          <w:szCs w:val="20"/>
        </w:rPr>
        <w:t>2</w:t>
      </w:r>
      <w:r w:rsidRPr="00507E32">
        <w:rPr>
          <w:sz w:val="20"/>
          <w:szCs w:val="20"/>
        </w:rPr>
        <w:t xml:space="preserve"> – «Правила обмена, возврата и ремонта товара»</w:t>
      </w:r>
      <w:r w:rsidR="00E95336" w:rsidRPr="00507E32">
        <w:rPr>
          <w:sz w:val="20"/>
          <w:szCs w:val="20"/>
        </w:rPr>
        <w:t>.</w:t>
      </w:r>
    </w:p>
    <w:p w:rsidR="00425222" w:rsidRPr="00507E32" w:rsidRDefault="00425222" w:rsidP="00425222">
      <w:pPr>
        <w:pStyle w:val="ad"/>
        <w:ind w:left="709"/>
        <w:jc w:val="both"/>
        <w:outlineLvl w:val="0"/>
        <w:rPr>
          <w:bCs/>
          <w:sz w:val="20"/>
          <w:szCs w:val="20"/>
        </w:rPr>
      </w:pPr>
    </w:p>
    <w:p w:rsidR="004C2E27" w:rsidRPr="00507E32" w:rsidRDefault="004C2E27" w:rsidP="002C022B">
      <w:pPr>
        <w:pStyle w:val="ad"/>
        <w:numPr>
          <w:ilvl w:val="0"/>
          <w:numId w:val="14"/>
        </w:numPr>
        <w:jc w:val="center"/>
        <w:outlineLvl w:val="0"/>
        <w:rPr>
          <w:b/>
          <w:bCs/>
          <w:sz w:val="20"/>
          <w:szCs w:val="20"/>
        </w:rPr>
      </w:pPr>
      <w:r w:rsidRPr="00507E32">
        <w:rPr>
          <w:b/>
          <w:bCs/>
          <w:sz w:val="22"/>
          <w:szCs w:val="20"/>
        </w:rPr>
        <w:t>ЮРИДИЧЕСКИЕ АДР</w:t>
      </w:r>
      <w:r w:rsidR="002C022B" w:rsidRPr="00507E32">
        <w:rPr>
          <w:b/>
          <w:bCs/>
          <w:sz w:val="22"/>
          <w:szCs w:val="20"/>
        </w:rPr>
        <w:t>ЕСА, РЕКВИЗИТЫ И ПОДПИСИ СТОРОН</w:t>
      </w:r>
    </w:p>
    <w:tbl>
      <w:tblPr>
        <w:tblW w:w="10457" w:type="dxa"/>
        <w:jc w:val="center"/>
        <w:tblLook w:val="01E0" w:firstRow="1" w:lastRow="1" w:firstColumn="1" w:lastColumn="1" w:noHBand="0" w:noVBand="0"/>
      </w:tblPr>
      <w:tblGrid>
        <w:gridCol w:w="4962"/>
        <w:gridCol w:w="5161"/>
        <w:gridCol w:w="334"/>
      </w:tblGrid>
      <w:tr w:rsidR="00331C7C" w:rsidRPr="00507E32" w:rsidTr="009F4D8A">
        <w:trPr>
          <w:jc w:val="center"/>
        </w:trPr>
        <w:tc>
          <w:tcPr>
            <w:tcW w:w="4962" w:type="dxa"/>
          </w:tcPr>
          <w:p w:rsidR="007C1E70" w:rsidRPr="00507E32" w:rsidRDefault="007C1E70" w:rsidP="00507E32">
            <w:pPr>
              <w:jc w:val="both"/>
              <w:rPr>
                <w:rFonts w:eastAsia="SimSun"/>
                <w:bCs/>
                <w:sz w:val="20"/>
                <w:szCs w:val="20"/>
              </w:rPr>
            </w:pPr>
            <w:r w:rsidRPr="00507E32">
              <w:rPr>
                <w:rFonts w:eastAsia="SimSun"/>
                <w:b/>
                <w:bCs/>
                <w:sz w:val="20"/>
                <w:szCs w:val="20"/>
              </w:rPr>
              <w:t>Поставщик</w:t>
            </w:r>
            <w:r w:rsidRPr="00507E32">
              <w:rPr>
                <w:rFonts w:eastAsia="SimSun"/>
                <w:bCs/>
                <w:sz w:val="20"/>
                <w:szCs w:val="20"/>
              </w:rPr>
              <w:t>:</w:t>
            </w:r>
          </w:p>
        </w:tc>
        <w:tc>
          <w:tcPr>
            <w:tcW w:w="5495" w:type="dxa"/>
            <w:gridSpan w:val="2"/>
          </w:tcPr>
          <w:p w:rsidR="007C1E70" w:rsidRPr="00507E32" w:rsidRDefault="007C1E70" w:rsidP="009F4D8A">
            <w:pPr>
              <w:ind w:left="348" w:hanging="348"/>
              <w:jc w:val="both"/>
              <w:rPr>
                <w:rFonts w:eastAsia="SimSun"/>
                <w:bCs/>
                <w:sz w:val="20"/>
                <w:szCs w:val="20"/>
              </w:rPr>
            </w:pPr>
            <w:r w:rsidRPr="00507E32">
              <w:rPr>
                <w:rFonts w:eastAsia="SimSun"/>
                <w:b/>
                <w:bCs/>
                <w:sz w:val="20"/>
                <w:szCs w:val="20"/>
              </w:rPr>
              <w:t>Покупатель</w:t>
            </w:r>
            <w:r w:rsidRPr="00507E32">
              <w:rPr>
                <w:rFonts w:eastAsia="SimSun"/>
                <w:bCs/>
                <w:sz w:val="20"/>
                <w:szCs w:val="20"/>
              </w:rPr>
              <w:t xml:space="preserve">: </w:t>
            </w:r>
            <w:sdt>
              <w:sdtPr>
                <w:rPr>
                  <w:rFonts w:eastAsia="SimSun"/>
                  <w:bCs/>
                  <w:sz w:val="20"/>
                  <w:szCs w:val="20"/>
                </w:rPr>
                <w:alias w:val="Организация"/>
                <w:id w:val="13071452"/>
                <w:placeholder>
                  <w:docPart w:val="08BF087B7EF143749BAC849EAFB5D164"/>
                </w:placeholder>
                <w:dataBinding w:prefixMappings="xmlns:ns0='http://schemas.openxmlformats.org/officeDocument/2006/extended-properties' " w:xpath="/ns0:Properties[1]/ns0:Company[1]" w:storeItemID="{6668398D-A668-4E3E-A5EB-62B293D839F1}"/>
                <w:text/>
              </w:sdtPr>
              <w:sdtEndPr/>
              <w:sdtContent>
                <w:r w:rsidR="002252E4">
                  <w:rPr>
                    <w:rFonts w:eastAsia="SimSun"/>
                    <w:bCs/>
                    <w:sz w:val="20"/>
                    <w:szCs w:val="20"/>
                  </w:rPr>
                  <w:t xml:space="preserve">МДОУ "ДСКВ № 13" п. </w:t>
                </w:r>
                <w:proofErr w:type="spellStart"/>
                <w:r w:rsidR="002252E4">
                  <w:rPr>
                    <w:rFonts w:eastAsia="SimSun"/>
                    <w:bCs/>
                    <w:sz w:val="20"/>
                    <w:szCs w:val="20"/>
                  </w:rPr>
                  <w:t>Щеглово</w:t>
                </w:r>
                <w:proofErr w:type="spellEnd"/>
              </w:sdtContent>
            </w:sdt>
          </w:p>
        </w:tc>
      </w:tr>
      <w:tr w:rsidR="00DD1FD9" w:rsidRPr="00507E32" w:rsidTr="009F4D8A">
        <w:trPr>
          <w:jc w:val="center"/>
        </w:trPr>
        <w:tc>
          <w:tcPr>
            <w:tcW w:w="4962" w:type="dxa"/>
          </w:tcPr>
          <w:p w:rsidR="00DD1FD9" w:rsidRPr="00507E32" w:rsidRDefault="00DD1FD9" w:rsidP="00DD1FD9">
            <w:pPr>
              <w:jc w:val="both"/>
              <w:rPr>
                <w:rFonts w:eastAsia="SimSun"/>
                <w:bCs/>
                <w:sz w:val="20"/>
                <w:szCs w:val="20"/>
              </w:rPr>
            </w:pPr>
          </w:p>
        </w:tc>
        <w:tc>
          <w:tcPr>
            <w:tcW w:w="5495" w:type="dxa"/>
            <w:gridSpan w:val="2"/>
          </w:tcPr>
          <w:p w:rsidR="00DD1FD9" w:rsidRPr="00DD1FD9" w:rsidRDefault="00DD1FD9" w:rsidP="00DD1FD9">
            <w:pPr>
              <w:rPr>
                <w:sz w:val="20"/>
                <w:szCs w:val="20"/>
              </w:rPr>
            </w:pPr>
            <w:r w:rsidRPr="00DD1FD9">
              <w:rPr>
                <w:sz w:val="20"/>
                <w:szCs w:val="20"/>
              </w:rPr>
              <w:t xml:space="preserve">Полное наименование: Муниципальное дошкольное образовательное </w:t>
            </w:r>
            <w:proofErr w:type="gramStart"/>
            <w:r w:rsidRPr="00DD1FD9">
              <w:rPr>
                <w:sz w:val="20"/>
                <w:szCs w:val="20"/>
              </w:rPr>
              <w:t>учреждение  «</w:t>
            </w:r>
            <w:proofErr w:type="gramEnd"/>
            <w:r w:rsidRPr="00DD1FD9">
              <w:rPr>
                <w:sz w:val="20"/>
                <w:szCs w:val="20"/>
              </w:rPr>
              <w:t xml:space="preserve">Детский сад комбинированного вида №13» п. </w:t>
            </w:r>
            <w:proofErr w:type="spellStart"/>
            <w:r w:rsidRPr="00DD1FD9">
              <w:rPr>
                <w:sz w:val="20"/>
                <w:szCs w:val="20"/>
              </w:rPr>
              <w:t>Щеглово</w:t>
            </w:r>
            <w:proofErr w:type="spellEnd"/>
          </w:p>
        </w:tc>
      </w:tr>
      <w:tr w:rsidR="00DD1FD9" w:rsidRPr="00507E32" w:rsidTr="009F4D8A">
        <w:trPr>
          <w:jc w:val="center"/>
        </w:trPr>
        <w:tc>
          <w:tcPr>
            <w:tcW w:w="4962" w:type="dxa"/>
          </w:tcPr>
          <w:p w:rsidR="00DD1FD9" w:rsidRPr="00507E32" w:rsidRDefault="00DD1FD9" w:rsidP="00DD1FD9">
            <w:pPr>
              <w:jc w:val="both"/>
              <w:rPr>
                <w:rFonts w:eastAsia="SimSun"/>
                <w:bCs/>
                <w:sz w:val="20"/>
                <w:szCs w:val="20"/>
              </w:rPr>
            </w:pPr>
          </w:p>
        </w:tc>
        <w:tc>
          <w:tcPr>
            <w:tcW w:w="5495" w:type="dxa"/>
            <w:gridSpan w:val="2"/>
          </w:tcPr>
          <w:p w:rsidR="00DD1FD9" w:rsidRPr="00DD1FD9" w:rsidRDefault="00FC463A" w:rsidP="00FC463A">
            <w:pPr>
              <w:rPr>
                <w:sz w:val="20"/>
                <w:szCs w:val="20"/>
              </w:rPr>
            </w:pPr>
            <w:r w:rsidRPr="00DD1FD9">
              <w:rPr>
                <w:sz w:val="20"/>
                <w:szCs w:val="20"/>
              </w:rPr>
              <w:t xml:space="preserve">Юридический и почтовый адрес: 188676, Ленинградская </w:t>
            </w:r>
            <w:proofErr w:type="spellStart"/>
            <w:proofErr w:type="gramStart"/>
            <w:r w:rsidRPr="00DD1FD9">
              <w:rPr>
                <w:sz w:val="20"/>
                <w:szCs w:val="20"/>
              </w:rPr>
              <w:t>обл.,Всеволожский</w:t>
            </w:r>
            <w:proofErr w:type="spellEnd"/>
            <w:proofErr w:type="gramEnd"/>
            <w:r w:rsidRPr="00DD1FD9">
              <w:rPr>
                <w:sz w:val="20"/>
                <w:szCs w:val="20"/>
              </w:rPr>
              <w:t xml:space="preserve"> р-н, п. </w:t>
            </w:r>
            <w:proofErr w:type="spellStart"/>
            <w:r w:rsidRPr="00DD1FD9">
              <w:rPr>
                <w:sz w:val="20"/>
                <w:szCs w:val="20"/>
              </w:rPr>
              <w:t>Щеглово</w:t>
            </w:r>
            <w:proofErr w:type="spellEnd"/>
            <w:r w:rsidRPr="00DD1FD9">
              <w:rPr>
                <w:sz w:val="20"/>
                <w:szCs w:val="20"/>
              </w:rPr>
              <w:t>, д.64</w:t>
            </w:r>
          </w:p>
        </w:tc>
      </w:tr>
      <w:tr w:rsidR="00DD1FD9" w:rsidRPr="00507E32" w:rsidTr="009F4D8A">
        <w:trPr>
          <w:jc w:val="center"/>
        </w:trPr>
        <w:tc>
          <w:tcPr>
            <w:tcW w:w="4962" w:type="dxa"/>
          </w:tcPr>
          <w:p w:rsidR="00DD1FD9" w:rsidRPr="00507E32" w:rsidRDefault="00DD1FD9" w:rsidP="00DD1FD9">
            <w:pPr>
              <w:jc w:val="both"/>
              <w:rPr>
                <w:rFonts w:eastAsia="SimSun"/>
                <w:bCs/>
                <w:sz w:val="20"/>
                <w:szCs w:val="20"/>
              </w:rPr>
            </w:pPr>
          </w:p>
        </w:tc>
        <w:tc>
          <w:tcPr>
            <w:tcW w:w="5495" w:type="dxa"/>
            <w:gridSpan w:val="2"/>
          </w:tcPr>
          <w:p w:rsidR="00DD1FD9" w:rsidRDefault="00FC463A" w:rsidP="00FC463A">
            <w:pPr>
              <w:rPr>
                <w:sz w:val="20"/>
                <w:szCs w:val="20"/>
              </w:rPr>
            </w:pPr>
            <w:r>
              <w:rPr>
                <w:sz w:val="20"/>
                <w:szCs w:val="20"/>
              </w:rPr>
              <w:t>ИНН/КПП: 4703031602 / 470301001</w:t>
            </w:r>
          </w:p>
          <w:p w:rsidR="002252E4" w:rsidRPr="00DD1FD9" w:rsidRDefault="002252E4" w:rsidP="00FC463A">
            <w:pPr>
              <w:rPr>
                <w:sz w:val="20"/>
                <w:szCs w:val="20"/>
              </w:rPr>
            </w:pPr>
          </w:p>
        </w:tc>
      </w:tr>
      <w:tr w:rsidR="00DD1FD9" w:rsidRPr="00507E32" w:rsidTr="009F4D8A">
        <w:trPr>
          <w:jc w:val="center"/>
        </w:trPr>
        <w:tc>
          <w:tcPr>
            <w:tcW w:w="4962" w:type="dxa"/>
          </w:tcPr>
          <w:p w:rsidR="00DD1FD9" w:rsidRPr="00507E32" w:rsidRDefault="00DD1FD9" w:rsidP="00DD1FD9">
            <w:pPr>
              <w:jc w:val="both"/>
              <w:rPr>
                <w:rFonts w:eastAsia="SimSun"/>
                <w:bCs/>
                <w:sz w:val="20"/>
                <w:szCs w:val="20"/>
              </w:rPr>
            </w:pPr>
          </w:p>
        </w:tc>
        <w:tc>
          <w:tcPr>
            <w:tcW w:w="5495" w:type="dxa"/>
            <w:gridSpan w:val="2"/>
          </w:tcPr>
          <w:p w:rsidR="002252E4" w:rsidRPr="00DD1FD9" w:rsidRDefault="00FC463A" w:rsidP="002252E4">
            <w:pPr>
              <w:rPr>
                <w:sz w:val="20"/>
                <w:szCs w:val="20"/>
              </w:rPr>
            </w:pPr>
            <w:r>
              <w:rPr>
                <w:sz w:val="20"/>
                <w:szCs w:val="20"/>
              </w:rPr>
              <w:t>ОКЦ №1 Северо-Западного ГУ Банка России</w:t>
            </w:r>
          </w:p>
        </w:tc>
      </w:tr>
      <w:tr w:rsidR="00DD1FD9" w:rsidRPr="00507E32" w:rsidTr="009F4D8A">
        <w:trPr>
          <w:trHeight w:val="929"/>
          <w:jc w:val="center"/>
        </w:trPr>
        <w:tc>
          <w:tcPr>
            <w:tcW w:w="4962" w:type="dxa"/>
          </w:tcPr>
          <w:p w:rsidR="00DD1FD9" w:rsidRPr="00507E32" w:rsidRDefault="00DD1FD9" w:rsidP="00DD1FD9">
            <w:pPr>
              <w:jc w:val="both"/>
              <w:rPr>
                <w:rFonts w:eastAsia="SimSun"/>
                <w:bCs/>
                <w:sz w:val="20"/>
                <w:szCs w:val="20"/>
              </w:rPr>
            </w:pPr>
          </w:p>
        </w:tc>
        <w:tc>
          <w:tcPr>
            <w:tcW w:w="5495" w:type="dxa"/>
            <w:gridSpan w:val="2"/>
            <w:vMerge w:val="restart"/>
          </w:tcPr>
          <w:p w:rsidR="00DD1FD9" w:rsidRDefault="00FC463A" w:rsidP="00DD1FD9">
            <w:pPr>
              <w:rPr>
                <w:sz w:val="20"/>
                <w:szCs w:val="20"/>
              </w:rPr>
            </w:pPr>
            <w:r>
              <w:rPr>
                <w:sz w:val="20"/>
                <w:szCs w:val="20"/>
              </w:rPr>
              <w:t>БИК 044030098</w:t>
            </w:r>
          </w:p>
          <w:p w:rsidR="00FC463A" w:rsidRDefault="002252E4" w:rsidP="00DD1FD9">
            <w:pPr>
              <w:rPr>
                <w:sz w:val="20"/>
                <w:szCs w:val="20"/>
              </w:rPr>
            </w:pPr>
            <w:proofErr w:type="spellStart"/>
            <w:proofErr w:type="gramStart"/>
            <w:r>
              <w:rPr>
                <w:sz w:val="20"/>
                <w:szCs w:val="20"/>
              </w:rPr>
              <w:t>Ед.казн</w:t>
            </w:r>
            <w:proofErr w:type="gramEnd"/>
            <w:r>
              <w:rPr>
                <w:sz w:val="20"/>
                <w:szCs w:val="20"/>
              </w:rPr>
              <w:t>.сч</w:t>
            </w:r>
            <w:proofErr w:type="spellEnd"/>
            <w:r>
              <w:rPr>
                <w:sz w:val="20"/>
                <w:szCs w:val="20"/>
              </w:rPr>
              <w:t>.: 40102810745370000098</w:t>
            </w:r>
          </w:p>
          <w:p w:rsidR="002252E4" w:rsidRDefault="002252E4" w:rsidP="00DD1FD9">
            <w:pPr>
              <w:rPr>
                <w:sz w:val="20"/>
                <w:szCs w:val="20"/>
              </w:rPr>
            </w:pPr>
            <w:proofErr w:type="spellStart"/>
            <w:r>
              <w:rPr>
                <w:sz w:val="20"/>
                <w:szCs w:val="20"/>
              </w:rPr>
              <w:t>Казн.сч</w:t>
            </w:r>
            <w:proofErr w:type="spellEnd"/>
            <w:r>
              <w:rPr>
                <w:sz w:val="20"/>
                <w:szCs w:val="20"/>
              </w:rPr>
              <w:t>.: 03234643416120004500</w:t>
            </w:r>
          </w:p>
          <w:p w:rsidR="002252E4" w:rsidRDefault="002252E4" w:rsidP="00DD1FD9">
            <w:pPr>
              <w:rPr>
                <w:sz w:val="20"/>
                <w:szCs w:val="20"/>
              </w:rPr>
            </w:pPr>
            <w:r>
              <w:rPr>
                <w:sz w:val="20"/>
                <w:szCs w:val="20"/>
              </w:rPr>
              <w:t xml:space="preserve">Комитет финансов администрации Всеволожского муниципального </w:t>
            </w:r>
            <w:proofErr w:type="gramStart"/>
            <w:r>
              <w:rPr>
                <w:sz w:val="20"/>
                <w:szCs w:val="20"/>
              </w:rPr>
              <w:t>района(</w:t>
            </w:r>
            <w:proofErr w:type="gramEnd"/>
            <w:r>
              <w:rPr>
                <w:sz w:val="20"/>
                <w:szCs w:val="20"/>
              </w:rPr>
              <w:t>МДОУ «</w:t>
            </w:r>
            <w:proofErr w:type="spellStart"/>
            <w:r>
              <w:rPr>
                <w:sz w:val="20"/>
                <w:szCs w:val="20"/>
              </w:rPr>
              <w:t>ДСКв</w:t>
            </w:r>
            <w:proofErr w:type="spellEnd"/>
            <w:r>
              <w:rPr>
                <w:sz w:val="20"/>
                <w:szCs w:val="20"/>
              </w:rPr>
              <w:t xml:space="preserve"> №13»п.Щеглово, л/с 20015410040)</w:t>
            </w:r>
          </w:p>
          <w:p w:rsidR="002252E4" w:rsidRDefault="002252E4" w:rsidP="00DD1FD9">
            <w:pPr>
              <w:rPr>
                <w:sz w:val="20"/>
                <w:szCs w:val="20"/>
              </w:rPr>
            </w:pPr>
            <w:r>
              <w:rPr>
                <w:sz w:val="20"/>
                <w:szCs w:val="20"/>
              </w:rPr>
              <w:t>ОГРН 1034700559838</w:t>
            </w:r>
          </w:p>
          <w:p w:rsidR="00FC463A" w:rsidRPr="00DD1FD9" w:rsidRDefault="00FC463A" w:rsidP="00DD1FD9">
            <w:pPr>
              <w:rPr>
                <w:sz w:val="20"/>
                <w:szCs w:val="20"/>
              </w:rPr>
            </w:pPr>
          </w:p>
        </w:tc>
      </w:tr>
      <w:tr w:rsidR="00DD1FD9" w:rsidRPr="00507E32" w:rsidTr="009F4D8A">
        <w:trPr>
          <w:trHeight w:val="561"/>
          <w:jc w:val="center"/>
        </w:trPr>
        <w:tc>
          <w:tcPr>
            <w:tcW w:w="4962" w:type="dxa"/>
          </w:tcPr>
          <w:p w:rsidR="00DD1FD9" w:rsidRPr="00507E32" w:rsidRDefault="00DD1FD9" w:rsidP="00DD1FD9">
            <w:pPr>
              <w:jc w:val="both"/>
              <w:rPr>
                <w:rFonts w:eastAsia="SimSun"/>
                <w:bCs/>
                <w:sz w:val="20"/>
                <w:szCs w:val="20"/>
              </w:rPr>
            </w:pPr>
          </w:p>
        </w:tc>
        <w:tc>
          <w:tcPr>
            <w:tcW w:w="5495" w:type="dxa"/>
            <w:gridSpan w:val="2"/>
            <w:vMerge/>
          </w:tcPr>
          <w:p w:rsidR="00DD1FD9" w:rsidRPr="00DD1FD9" w:rsidRDefault="00DD1FD9" w:rsidP="00DD1FD9">
            <w:pPr>
              <w:jc w:val="both"/>
              <w:rPr>
                <w:rFonts w:eastAsia="SimSun"/>
                <w:bCs/>
                <w:sz w:val="20"/>
                <w:szCs w:val="20"/>
              </w:rPr>
            </w:pPr>
          </w:p>
        </w:tc>
      </w:tr>
      <w:tr w:rsidR="009F4D8A" w:rsidRPr="00507E32" w:rsidTr="009F4D8A">
        <w:trPr>
          <w:gridAfter w:val="1"/>
          <w:wAfter w:w="334" w:type="dxa"/>
          <w:jc w:val="center"/>
        </w:trPr>
        <w:tc>
          <w:tcPr>
            <w:tcW w:w="4962" w:type="dxa"/>
          </w:tcPr>
          <w:p w:rsidR="009F4D8A" w:rsidRPr="002F0FB2" w:rsidRDefault="009F4D8A" w:rsidP="009F4D8A">
            <w:pPr>
              <w:jc w:val="both"/>
              <w:rPr>
                <w:rFonts w:eastAsia="SimSun"/>
                <w:bCs/>
                <w:sz w:val="20"/>
                <w:szCs w:val="20"/>
                <w:lang w:val="en-US"/>
              </w:rPr>
            </w:pPr>
          </w:p>
        </w:tc>
        <w:tc>
          <w:tcPr>
            <w:tcW w:w="5161" w:type="dxa"/>
          </w:tcPr>
          <w:p w:rsidR="009F4D8A" w:rsidRPr="00DD1FD9" w:rsidRDefault="009F4D8A" w:rsidP="009F4D8A">
            <w:pPr>
              <w:rPr>
                <w:sz w:val="20"/>
                <w:szCs w:val="20"/>
              </w:rPr>
            </w:pPr>
            <w:r w:rsidRPr="00DD1FD9">
              <w:rPr>
                <w:sz w:val="20"/>
                <w:szCs w:val="20"/>
              </w:rPr>
              <w:t>Тел/факс 8(81370)68-416</w:t>
            </w:r>
          </w:p>
        </w:tc>
      </w:tr>
      <w:tr w:rsidR="009F4D8A" w:rsidRPr="00FE3035" w:rsidTr="009F4D8A">
        <w:trPr>
          <w:gridAfter w:val="1"/>
          <w:wAfter w:w="334" w:type="dxa"/>
          <w:jc w:val="center"/>
        </w:trPr>
        <w:tc>
          <w:tcPr>
            <w:tcW w:w="4962" w:type="dxa"/>
          </w:tcPr>
          <w:p w:rsidR="009F4D8A" w:rsidRPr="00507E32" w:rsidRDefault="009F4D8A" w:rsidP="009F4D8A">
            <w:pPr>
              <w:jc w:val="both"/>
              <w:rPr>
                <w:rFonts w:eastAsia="SimSun"/>
                <w:bCs/>
                <w:sz w:val="20"/>
                <w:szCs w:val="20"/>
                <w:lang w:val="en-US"/>
              </w:rPr>
            </w:pPr>
          </w:p>
        </w:tc>
        <w:tc>
          <w:tcPr>
            <w:tcW w:w="5161" w:type="dxa"/>
          </w:tcPr>
          <w:p w:rsidR="009F4D8A" w:rsidRPr="00DD1FD9" w:rsidRDefault="009F4D8A" w:rsidP="009F4D8A">
            <w:pPr>
              <w:rPr>
                <w:sz w:val="20"/>
                <w:szCs w:val="20"/>
                <w:lang w:val="en-US"/>
              </w:rPr>
            </w:pPr>
            <w:proofErr w:type="gramStart"/>
            <w:r w:rsidRPr="00DD1FD9">
              <w:rPr>
                <w:sz w:val="20"/>
                <w:szCs w:val="20"/>
                <w:lang w:val="en-US"/>
              </w:rPr>
              <w:t>E-mail:mdoy13@mail.ru</w:t>
            </w:r>
            <w:proofErr w:type="gramEnd"/>
          </w:p>
        </w:tc>
      </w:tr>
    </w:tbl>
    <w:p w:rsidR="00186550" w:rsidRPr="00DD1FD9" w:rsidRDefault="00186550" w:rsidP="004C2E27">
      <w:pPr>
        <w:pStyle w:val="a7"/>
        <w:rPr>
          <w:rFonts w:ascii="Times New Roman" w:hAnsi="Times New Roman" w:cs="Times New Roman"/>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68"/>
        <w:gridCol w:w="5069"/>
      </w:tblGrid>
      <w:tr w:rsidR="00331C7C" w:rsidRPr="00507E32" w:rsidTr="00BE2FAA">
        <w:trPr>
          <w:trHeight w:val="1206"/>
          <w:jc w:val="center"/>
        </w:trPr>
        <w:tc>
          <w:tcPr>
            <w:tcW w:w="5068" w:type="dxa"/>
            <w:tcBorders>
              <w:top w:val="nil"/>
              <w:left w:val="nil"/>
              <w:bottom w:val="nil"/>
              <w:right w:val="nil"/>
            </w:tcBorders>
            <w:shd w:val="clear" w:color="auto" w:fill="auto"/>
          </w:tcPr>
          <w:p w:rsidR="009F4D8A" w:rsidRPr="00507E32" w:rsidRDefault="009F4D8A" w:rsidP="009F4D8A">
            <w:pPr>
              <w:jc w:val="both"/>
              <w:rPr>
                <w:rFonts w:eastAsia="SimSun"/>
                <w:bCs/>
                <w:sz w:val="20"/>
                <w:szCs w:val="20"/>
              </w:rPr>
            </w:pPr>
            <w:r w:rsidRPr="00507E32">
              <w:rPr>
                <w:rFonts w:eastAsia="SimSun"/>
                <w:b/>
                <w:bCs/>
                <w:sz w:val="20"/>
                <w:szCs w:val="20"/>
              </w:rPr>
              <w:t>Поставщик</w:t>
            </w:r>
            <w:r w:rsidRPr="00507E32">
              <w:rPr>
                <w:rFonts w:eastAsia="SimSun"/>
                <w:bCs/>
                <w:sz w:val="20"/>
                <w:szCs w:val="20"/>
              </w:rPr>
              <w:t>:</w:t>
            </w:r>
          </w:p>
          <w:p w:rsidR="009F4D8A" w:rsidRDefault="009F4D8A" w:rsidP="009F4D8A">
            <w:pPr>
              <w:jc w:val="both"/>
              <w:rPr>
                <w:rFonts w:eastAsia="SimSun"/>
                <w:bCs/>
                <w:sz w:val="20"/>
                <w:szCs w:val="20"/>
              </w:rPr>
            </w:pPr>
          </w:p>
          <w:p w:rsidR="009F4D8A" w:rsidRPr="00507E32" w:rsidRDefault="009F4D8A" w:rsidP="009F4D8A">
            <w:pPr>
              <w:jc w:val="both"/>
              <w:rPr>
                <w:rFonts w:eastAsia="SimSun"/>
                <w:bCs/>
                <w:sz w:val="20"/>
                <w:szCs w:val="20"/>
              </w:rPr>
            </w:pPr>
          </w:p>
          <w:p w:rsidR="00186550" w:rsidRPr="00507E32" w:rsidRDefault="009F4D8A" w:rsidP="009F4D8A">
            <w:pPr>
              <w:jc w:val="both"/>
              <w:rPr>
                <w:rFonts w:eastAsia="SimSun"/>
                <w:bCs/>
                <w:sz w:val="20"/>
                <w:szCs w:val="20"/>
              </w:rPr>
            </w:pPr>
            <w:r w:rsidRPr="00507E32">
              <w:rPr>
                <w:rFonts w:eastAsia="SimSun"/>
                <w:bCs/>
                <w:sz w:val="20"/>
                <w:szCs w:val="20"/>
              </w:rPr>
              <w:t>______________ /</w:t>
            </w:r>
            <w:r w:rsidR="00A14DEE">
              <w:rPr>
                <w:rFonts w:eastAsia="SimSun"/>
                <w:bCs/>
                <w:sz w:val="20"/>
                <w:szCs w:val="20"/>
              </w:rPr>
              <w:t>___________-</w:t>
            </w:r>
            <w:r w:rsidRPr="00507E32">
              <w:rPr>
                <w:rFonts w:eastAsia="SimSun"/>
                <w:bCs/>
                <w:sz w:val="20"/>
                <w:szCs w:val="20"/>
              </w:rPr>
              <w:t>/</w:t>
            </w:r>
          </w:p>
        </w:tc>
        <w:tc>
          <w:tcPr>
            <w:tcW w:w="5069" w:type="dxa"/>
            <w:tcBorders>
              <w:top w:val="nil"/>
              <w:left w:val="nil"/>
              <w:bottom w:val="nil"/>
              <w:right w:val="nil"/>
            </w:tcBorders>
            <w:shd w:val="clear" w:color="auto" w:fill="auto"/>
          </w:tcPr>
          <w:p w:rsidR="00186550" w:rsidRPr="00507E32" w:rsidRDefault="00186550" w:rsidP="004C2E27">
            <w:pPr>
              <w:jc w:val="both"/>
              <w:rPr>
                <w:rFonts w:eastAsia="SimSun"/>
                <w:bCs/>
                <w:sz w:val="20"/>
                <w:szCs w:val="20"/>
              </w:rPr>
            </w:pPr>
            <w:r w:rsidRPr="00507E32">
              <w:rPr>
                <w:rFonts w:eastAsia="SimSun"/>
                <w:b/>
                <w:bCs/>
                <w:sz w:val="20"/>
                <w:szCs w:val="20"/>
              </w:rPr>
              <w:t>Покупатель</w:t>
            </w:r>
            <w:r w:rsidRPr="00507E32">
              <w:rPr>
                <w:rFonts w:eastAsia="SimSun"/>
                <w:bCs/>
                <w:sz w:val="20"/>
                <w:szCs w:val="20"/>
              </w:rPr>
              <w:t>:</w:t>
            </w:r>
          </w:p>
          <w:sdt>
            <w:sdtPr>
              <w:rPr>
                <w:rFonts w:eastAsia="SimSun"/>
                <w:bCs/>
                <w:sz w:val="20"/>
                <w:szCs w:val="20"/>
              </w:rPr>
              <w:alias w:val="Руководитель"/>
              <w:id w:val="13071520"/>
              <w:placeholder>
                <w:docPart w:val="486F7204DF7540E2B9FDC41BE20E8C53"/>
              </w:placeholder>
              <w:dataBinding w:prefixMappings="xmlns:ns0='http://schemas.openxmlformats.org/officeDocument/2006/extended-properties' " w:xpath="/ns0:Properties[1]/ns0:Manager[1]" w:storeItemID="{6668398D-A668-4E3E-A5EB-62B293D839F1}"/>
              <w:text/>
            </w:sdtPr>
            <w:sdtEndPr/>
            <w:sdtContent>
              <w:p w:rsidR="00186550" w:rsidRPr="00507E32" w:rsidRDefault="008C60E8" w:rsidP="004C2E27">
                <w:pPr>
                  <w:jc w:val="both"/>
                  <w:rPr>
                    <w:rFonts w:eastAsia="SimSun"/>
                    <w:bCs/>
                    <w:sz w:val="20"/>
                    <w:szCs w:val="20"/>
                  </w:rPr>
                </w:pPr>
                <w:r>
                  <w:rPr>
                    <w:rFonts w:eastAsia="SimSun"/>
                    <w:bCs/>
                    <w:sz w:val="20"/>
                    <w:szCs w:val="20"/>
                  </w:rPr>
                  <w:t>Заведующий</w:t>
                </w:r>
              </w:p>
            </w:sdtContent>
          </w:sdt>
          <w:p w:rsidR="00CF4094" w:rsidRPr="00507E32" w:rsidRDefault="0082636B" w:rsidP="00CF4094">
            <w:pPr>
              <w:jc w:val="both"/>
              <w:rPr>
                <w:rFonts w:eastAsia="SimSun"/>
                <w:bCs/>
                <w:sz w:val="20"/>
                <w:szCs w:val="20"/>
              </w:rPr>
            </w:pPr>
            <w:sdt>
              <w:sdtPr>
                <w:rPr>
                  <w:rFonts w:eastAsia="SimSun"/>
                  <w:bCs/>
                  <w:sz w:val="20"/>
                  <w:szCs w:val="20"/>
                </w:rPr>
                <w:alias w:val="Организация"/>
                <w:id w:val="13071453"/>
                <w:placeholder>
                  <w:docPart w:val="79FF7819693D44A294E12EFC8EE8CAF9"/>
                </w:placeholder>
                <w:dataBinding w:prefixMappings="xmlns:ns0='http://schemas.openxmlformats.org/officeDocument/2006/extended-properties' " w:xpath="/ns0:Properties[1]/ns0:Company[1]" w:storeItemID="{6668398D-A668-4E3E-A5EB-62B293D839F1}"/>
                <w:text/>
              </w:sdtPr>
              <w:sdtEndPr/>
              <w:sdtContent>
                <w:r w:rsidR="008C60E8">
                  <w:rPr>
                    <w:rFonts w:eastAsia="SimSun"/>
                    <w:bCs/>
                    <w:sz w:val="20"/>
                    <w:szCs w:val="20"/>
                  </w:rPr>
                  <w:t xml:space="preserve">МДОУ "ДСКВ № 13" </w:t>
                </w:r>
                <w:r w:rsidR="002252E4">
                  <w:rPr>
                    <w:rFonts w:eastAsia="SimSun"/>
                    <w:bCs/>
                    <w:sz w:val="20"/>
                    <w:szCs w:val="20"/>
                  </w:rPr>
                  <w:t>п</w:t>
                </w:r>
                <w:r w:rsidR="008C60E8">
                  <w:rPr>
                    <w:rFonts w:eastAsia="SimSun"/>
                    <w:bCs/>
                    <w:sz w:val="20"/>
                    <w:szCs w:val="20"/>
                  </w:rPr>
                  <w:t xml:space="preserve">. </w:t>
                </w:r>
                <w:proofErr w:type="spellStart"/>
                <w:r w:rsidR="008C60E8">
                  <w:rPr>
                    <w:rFonts w:eastAsia="SimSun"/>
                    <w:bCs/>
                    <w:sz w:val="20"/>
                    <w:szCs w:val="20"/>
                  </w:rPr>
                  <w:t>Щеглово</w:t>
                </w:r>
                <w:proofErr w:type="spellEnd"/>
              </w:sdtContent>
            </w:sdt>
          </w:p>
          <w:p w:rsidR="00186550" w:rsidRPr="00507E32" w:rsidRDefault="00186550" w:rsidP="004C2E27">
            <w:pPr>
              <w:jc w:val="both"/>
              <w:rPr>
                <w:rFonts w:eastAsia="SimSun"/>
                <w:bCs/>
                <w:sz w:val="20"/>
                <w:szCs w:val="20"/>
              </w:rPr>
            </w:pPr>
          </w:p>
          <w:p w:rsidR="00D370AE" w:rsidRPr="00507E32" w:rsidRDefault="00D370AE" w:rsidP="004C2E27">
            <w:pPr>
              <w:jc w:val="both"/>
              <w:rPr>
                <w:rFonts w:eastAsia="SimSun"/>
                <w:bCs/>
                <w:sz w:val="20"/>
                <w:szCs w:val="20"/>
              </w:rPr>
            </w:pPr>
          </w:p>
          <w:p w:rsidR="00186550" w:rsidRPr="00507E32" w:rsidRDefault="00433625" w:rsidP="00027AA7">
            <w:pPr>
              <w:jc w:val="both"/>
              <w:rPr>
                <w:rFonts w:eastAsia="SimSun"/>
                <w:bCs/>
                <w:sz w:val="20"/>
                <w:szCs w:val="20"/>
              </w:rPr>
            </w:pPr>
            <w:r w:rsidRPr="00507E32">
              <w:rPr>
                <w:rFonts w:eastAsia="SimSun"/>
                <w:bCs/>
                <w:sz w:val="20"/>
                <w:szCs w:val="20"/>
              </w:rPr>
              <w:t>______________ /</w:t>
            </w:r>
            <w:sdt>
              <w:sdtPr>
                <w:rPr>
                  <w:rFonts w:eastAsia="SimSun"/>
                  <w:bCs/>
                  <w:sz w:val="20"/>
                  <w:szCs w:val="20"/>
                </w:rPr>
                <w:alias w:val="Автор"/>
                <w:id w:val="13071482"/>
                <w:placeholder>
                  <w:docPart w:val="75C3F61F9E82407699BCD59D2A888B7D"/>
                </w:placeholder>
                <w:dataBinding w:prefixMappings="xmlns:ns0='http://purl.org/dc/elements/1.1/' xmlns:ns1='http://schemas.openxmlformats.org/package/2006/metadata/core-properties' " w:xpath="/ns1:coreProperties[1]/ns0:creator[1]" w:storeItemID="{6C3C8BC8-F283-45AE-878A-BAB7291924A1}"/>
                <w:text/>
              </w:sdtPr>
              <w:sdtEndPr/>
              <w:sdtContent>
                <w:r w:rsidR="008C60E8">
                  <w:rPr>
                    <w:rFonts w:eastAsia="SimSun"/>
                    <w:bCs/>
                    <w:sz w:val="20"/>
                    <w:szCs w:val="20"/>
                  </w:rPr>
                  <w:t>Климова С</w:t>
                </w:r>
                <w:r w:rsidR="00AC00B2">
                  <w:rPr>
                    <w:rFonts w:eastAsia="SimSun"/>
                    <w:bCs/>
                    <w:sz w:val="20"/>
                    <w:szCs w:val="20"/>
                  </w:rPr>
                  <w:t>.</w:t>
                </w:r>
                <w:r w:rsidR="008C60E8">
                  <w:rPr>
                    <w:rFonts w:eastAsia="SimSun"/>
                    <w:bCs/>
                    <w:sz w:val="20"/>
                    <w:szCs w:val="20"/>
                  </w:rPr>
                  <w:t>В.</w:t>
                </w:r>
              </w:sdtContent>
            </w:sdt>
            <w:r w:rsidR="00186550" w:rsidRPr="00507E32">
              <w:rPr>
                <w:rFonts w:eastAsia="SimSun"/>
                <w:bCs/>
                <w:sz w:val="20"/>
                <w:szCs w:val="20"/>
              </w:rPr>
              <w:t>/</w:t>
            </w:r>
          </w:p>
        </w:tc>
      </w:tr>
    </w:tbl>
    <w:p w:rsidR="00186550" w:rsidRPr="00507E32" w:rsidRDefault="00186550" w:rsidP="004C2E27">
      <w:pPr>
        <w:ind w:firstLine="708"/>
        <w:jc w:val="both"/>
        <w:rPr>
          <w:bCs/>
          <w:sz w:val="20"/>
          <w:szCs w:val="20"/>
        </w:rPr>
      </w:pPr>
      <w:r w:rsidRPr="00507E32">
        <w:rPr>
          <w:bCs/>
          <w:sz w:val="20"/>
          <w:szCs w:val="20"/>
        </w:rPr>
        <w:t>М.П.</w:t>
      </w:r>
      <w:r w:rsidRPr="00507E32">
        <w:rPr>
          <w:bCs/>
          <w:sz w:val="20"/>
          <w:szCs w:val="20"/>
        </w:rPr>
        <w:tab/>
      </w:r>
      <w:r w:rsidRPr="00507E32">
        <w:rPr>
          <w:bCs/>
          <w:sz w:val="20"/>
          <w:szCs w:val="20"/>
        </w:rPr>
        <w:tab/>
      </w:r>
      <w:r w:rsidRPr="00507E32">
        <w:rPr>
          <w:bCs/>
          <w:sz w:val="20"/>
          <w:szCs w:val="20"/>
        </w:rPr>
        <w:tab/>
      </w:r>
      <w:r w:rsidRPr="00507E32">
        <w:rPr>
          <w:bCs/>
          <w:sz w:val="20"/>
          <w:szCs w:val="20"/>
        </w:rPr>
        <w:tab/>
      </w:r>
      <w:r w:rsidRPr="00507E32">
        <w:rPr>
          <w:bCs/>
          <w:sz w:val="20"/>
          <w:szCs w:val="20"/>
        </w:rPr>
        <w:tab/>
      </w:r>
      <w:r w:rsidRPr="00507E32">
        <w:rPr>
          <w:bCs/>
          <w:sz w:val="20"/>
          <w:szCs w:val="20"/>
        </w:rPr>
        <w:tab/>
      </w:r>
      <w:r w:rsidRPr="00507E32">
        <w:rPr>
          <w:bCs/>
          <w:sz w:val="20"/>
          <w:szCs w:val="20"/>
        </w:rPr>
        <w:tab/>
        <w:t>М.П.</w:t>
      </w:r>
    </w:p>
    <w:p w:rsidR="00186550" w:rsidRPr="00507E32" w:rsidRDefault="00186550" w:rsidP="004C2E27">
      <w:pPr>
        <w:jc w:val="both"/>
        <w:rPr>
          <w:bCs/>
          <w:sz w:val="20"/>
          <w:szCs w:val="20"/>
        </w:rPr>
      </w:pPr>
    </w:p>
    <w:p w:rsidR="00186550" w:rsidRPr="00507E32" w:rsidRDefault="00186550" w:rsidP="004C2E27">
      <w:pPr>
        <w:jc w:val="both"/>
        <w:rPr>
          <w:bCs/>
          <w:sz w:val="20"/>
          <w:szCs w:val="20"/>
        </w:rPr>
      </w:pPr>
    </w:p>
    <w:p w:rsidR="00186550" w:rsidRPr="00507E32" w:rsidRDefault="00186550" w:rsidP="004C2E27">
      <w:pPr>
        <w:jc w:val="both"/>
        <w:rPr>
          <w:bCs/>
          <w:sz w:val="20"/>
          <w:szCs w:val="20"/>
        </w:rPr>
      </w:pPr>
    </w:p>
    <w:p w:rsidR="005E302B" w:rsidRDefault="005E302B" w:rsidP="004C2E27">
      <w:pPr>
        <w:jc w:val="both"/>
        <w:rPr>
          <w:bCs/>
          <w:sz w:val="20"/>
          <w:szCs w:val="20"/>
        </w:rPr>
      </w:pPr>
    </w:p>
    <w:p w:rsidR="008C60E8" w:rsidRDefault="008C60E8" w:rsidP="004C2E27">
      <w:pPr>
        <w:jc w:val="both"/>
        <w:rPr>
          <w:bCs/>
          <w:sz w:val="20"/>
          <w:szCs w:val="20"/>
        </w:rPr>
      </w:pPr>
    </w:p>
    <w:p w:rsidR="008C60E8" w:rsidRDefault="008C60E8" w:rsidP="004C2E27">
      <w:pPr>
        <w:jc w:val="both"/>
        <w:rPr>
          <w:bCs/>
          <w:sz w:val="20"/>
          <w:szCs w:val="20"/>
        </w:rPr>
      </w:pPr>
    </w:p>
    <w:p w:rsidR="008C60E8" w:rsidRDefault="008C60E8" w:rsidP="004C2E27">
      <w:pPr>
        <w:jc w:val="both"/>
        <w:rPr>
          <w:bCs/>
          <w:sz w:val="20"/>
          <w:szCs w:val="20"/>
        </w:rPr>
      </w:pPr>
    </w:p>
    <w:p w:rsidR="008C60E8" w:rsidRDefault="008C60E8" w:rsidP="004C2E27">
      <w:pPr>
        <w:jc w:val="both"/>
        <w:rPr>
          <w:bCs/>
          <w:sz w:val="20"/>
          <w:szCs w:val="20"/>
        </w:rPr>
      </w:pPr>
    </w:p>
    <w:p w:rsidR="008C60E8" w:rsidRDefault="008C60E8" w:rsidP="004C2E27">
      <w:pPr>
        <w:jc w:val="both"/>
        <w:rPr>
          <w:bCs/>
          <w:sz w:val="20"/>
          <w:szCs w:val="20"/>
        </w:rPr>
      </w:pPr>
    </w:p>
    <w:p w:rsidR="008C60E8" w:rsidRDefault="008C60E8" w:rsidP="004C2E27">
      <w:pPr>
        <w:jc w:val="both"/>
        <w:rPr>
          <w:bCs/>
          <w:sz w:val="20"/>
          <w:szCs w:val="20"/>
        </w:rPr>
      </w:pPr>
    </w:p>
    <w:p w:rsidR="008C60E8" w:rsidRDefault="008C60E8" w:rsidP="004C2E27">
      <w:pPr>
        <w:jc w:val="both"/>
        <w:rPr>
          <w:bCs/>
          <w:sz w:val="20"/>
          <w:szCs w:val="20"/>
        </w:rPr>
      </w:pPr>
    </w:p>
    <w:p w:rsidR="008C60E8" w:rsidRPr="00507E32" w:rsidRDefault="008C60E8" w:rsidP="004C2E27">
      <w:pPr>
        <w:jc w:val="both"/>
        <w:rPr>
          <w:bCs/>
          <w:sz w:val="20"/>
          <w:szCs w:val="20"/>
        </w:rPr>
      </w:pPr>
    </w:p>
    <w:p w:rsidR="005E302B" w:rsidRDefault="005E302B" w:rsidP="004C2E27">
      <w:pPr>
        <w:jc w:val="both"/>
        <w:rPr>
          <w:bCs/>
          <w:sz w:val="20"/>
          <w:szCs w:val="20"/>
        </w:rPr>
      </w:pPr>
    </w:p>
    <w:p w:rsidR="008B7800" w:rsidRDefault="008B7800" w:rsidP="00AA5416">
      <w:pPr>
        <w:outlineLvl w:val="0"/>
        <w:rPr>
          <w:sz w:val="20"/>
          <w:szCs w:val="20"/>
        </w:rPr>
      </w:pPr>
    </w:p>
    <w:p w:rsidR="003D7651" w:rsidRPr="00507E32" w:rsidRDefault="003D7651" w:rsidP="003D7651">
      <w:pPr>
        <w:jc w:val="right"/>
        <w:outlineLvl w:val="0"/>
        <w:rPr>
          <w:sz w:val="20"/>
          <w:szCs w:val="20"/>
        </w:rPr>
      </w:pPr>
      <w:r w:rsidRPr="00507E32">
        <w:rPr>
          <w:sz w:val="20"/>
          <w:szCs w:val="20"/>
        </w:rPr>
        <w:t xml:space="preserve">Приложение №1 </w:t>
      </w:r>
    </w:p>
    <w:p w:rsidR="003D7651" w:rsidRPr="00507E32" w:rsidRDefault="003D7651" w:rsidP="003D7651">
      <w:pPr>
        <w:jc w:val="right"/>
        <w:rPr>
          <w:sz w:val="20"/>
          <w:szCs w:val="20"/>
        </w:rPr>
      </w:pPr>
      <w:r w:rsidRPr="00507E32">
        <w:rPr>
          <w:sz w:val="20"/>
          <w:szCs w:val="20"/>
        </w:rPr>
        <w:t>к договору</w:t>
      </w:r>
      <w:r w:rsidR="000234AF">
        <w:rPr>
          <w:sz w:val="20"/>
          <w:szCs w:val="20"/>
        </w:rPr>
        <w:t xml:space="preserve"> №      </w:t>
      </w:r>
      <w:r w:rsidRPr="00507E32">
        <w:rPr>
          <w:sz w:val="20"/>
          <w:szCs w:val="20"/>
        </w:rPr>
        <w:t xml:space="preserve">от </w:t>
      </w:r>
      <w:sdt>
        <w:sdtPr>
          <w:rPr>
            <w:bCs/>
            <w:sz w:val="20"/>
            <w:szCs w:val="20"/>
          </w:rPr>
          <w:alias w:val="Дата публикации"/>
          <w:tag w:val=""/>
          <w:id w:val="1863473330"/>
          <w:placeholder>
            <w:docPart w:val="F5F3DF5799C1403087CCCAA5421BEDD1"/>
          </w:placeholder>
          <w:dataBinding w:prefixMappings="xmlns:ns0='http://schemas.microsoft.com/office/2006/coverPageProps' " w:xpath="/ns0:CoverPageProperties[1]/ns0:PublishDate[1]" w:storeItemID="{55AF091B-3C7A-41E3-B477-F2FDAA23CFDA}"/>
          <w:date>
            <w:dateFormat w:val="dd.MM.yyyy"/>
            <w:lid w:val="ru-RU"/>
            <w:storeMappedDataAs w:val="dateTime"/>
            <w:calendar w:val="gregorian"/>
          </w:date>
        </w:sdtPr>
        <w:sdtEndPr/>
        <w:sdtContent>
          <w:proofErr w:type="gramStart"/>
          <w:r w:rsidR="009F4D8A">
            <w:rPr>
              <w:bCs/>
              <w:sz w:val="20"/>
              <w:szCs w:val="20"/>
            </w:rPr>
            <w:t>«»_</w:t>
          </w:r>
          <w:proofErr w:type="gramEnd"/>
          <w:r w:rsidR="009F4D8A">
            <w:rPr>
              <w:bCs/>
              <w:sz w:val="20"/>
              <w:szCs w:val="20"/>
            </w:rPr>
            <w:t>________2026</w:t>
          </w:r>
        </w:sdtContent>
      </w:sdt>
      <w:r w:rsidRPr="00507E32">
        <w:rPr>
          <w:sz w:val="20"/>
          <w:szCs w:val="20"/>
        </w:rPr>
        <w:t>г.</w:t>
      </w:r>
    </w:p>
    <w:p w:rsidR="00186550" w:rsidRPr="00507E32" w:rsidRDefault="00186550" w:rsidP="004C2E27">
      <w:pPr>
        <w:pStyle w:val="ab"/>
        <w:tabs>
          <w:tab w:val="left" w:pos="993"/>
        </w:tabs>
        <w:ind w:firstLine="426"/>
        <w:jc w:val="both"/>
        <w:rPr>
          <w:bCs/>
          <w:sz w:val="20"/>
          <w:szCs w:val="20"/>
        </w:rPr>
      </w:pPr>
    </w:p>
    <w:p w:rsidR="00930D96" w:rsidRDefault="00186550" w:rsidP="00C10A45">
      <w:pPr>
        <w:jc w:val="center"/>
        <w:outlineLvl w:val="0"/>
        <w:rPr>
          <w:b/>
          <w:szCs w:val="20"/>
        </w:rPr>
      </w:pPr>
      <w:r w:rsidRPr="008844F1">
        <w:rPr>
          <w:b/>
          <w:szCs w:val="20"/>
        </w:rPr>
        <w:t>Спецификация</w:t>
      </w:r>
      <w:r w:rsidR="00E95336" w:rsidRPr="008844F1">
        <w:rPr>
          <w:b/>
          <w:szCs w:val="20"/>
        </w:rPr>
        <w:t xml:space="preserve"> №1</w:t>
      </w:r>
    </w:p>
    <w:tbl>
      <w:tblPr>
        <w:tblW w:w="0" w:type="auto"/>
        <w:tblCellMar>
          <w:left w:w="30" w:type="dxa"/>
          <w:right w:w="0" w:type="dxa"/>
        </w:tblCellMar>
        <w:tblLook w:val="04A0" w:firstRow="1" w:lastRow="0" w:firstColumn="1" w:lastColumn="0" w:noHBand="0" w:noVBand="1"/>
      </w:tblPr>
      <w:tblGrid>
        <w:gridCol w:w="259"/>
        <w:gridCol w:w="531"/>
        <w:gridCol w:w="367"/>
        <w:gridCol w:w="271"/>
        <w:gridCol w:w="209"/>
        <w:gridCol w:w="241"/>
        <w:gridCol w:w="477"/>
        <w:gridCol w:w="320"/>
        <w:gridCol w:w="535"/>
        <w:gridCol w:w="635"/>
        <w:gridCol w:w="6643"/>
      </w:tblGrid>
      <w:tr w:rsidR="00C34E10" w:rsidRPr="00422DD2" w:rsidTr="00C34E10">
        <w:tc>
          <w:tcPr>
            <w:tcW w:w="268" w:type="dxa"/>
            <w:vAlign w:val="center"/>
            <w:hideMark/>
          </w:tcPr>
          <w:p w:rsidR="00422DD2" w:rsidRPr="00422DD2" w:rsidRDefault="00422DD2" w:rsidP="00422DD2">
            <w:pPr>
              <w:rPr>
                <w:sz w:val="20"/>
                <w:szCs w:val="20"/>
              </w:rPr>
            </w:pPr>
          </w:p>
        </w:tc>
        <w:tc>
          <w:tcPr>
            <w:tcW w:w="573" w:type="dxa"/>
            <w:vAlign w:val="center"/>
            <w:hideMark/>
          </w:tcPr>
          <w:p w:rsidR="00422DD2" w:rsidRPr="00422DD2" w:rsidRDefault="00422DD2" w:rsidP="00422DD2">
            <w:pPr>
              <w:rPr>
                <w:sz w:val="20"/>
                <w:szCs w:val="20"/>
              </w:rPr>
            </w:pPr>
          </w:p>
        </w:tc>
        <w:tc>
          <w:tcPr>
            <w:tcW w:w="442" w:type="dxa"/>
            <w:vAlign w:val="center"/>
            <w:hideMark/>
          </w:tcPr>
          <w:p w:rsidR="00422DD2" w:rsidRPr="00422DD2" w:rsidRDefault="00422DD2" w:rsidP="00422DD2">
            <w:pPr>
              <w:rPr>
                <w:sz w:val="20"/>
                <w:szCs w:val="20"/>
              </w:rPr>
            </w:pPr>
          </w:p>
        </w:tc>
        <w:tc>
          <w:tcPr>
            <w:tcW w:w="327" w:type="dxa"/>
            <w:vAlign w:val="center"/>
            <w:hideMark/>
          </w:tcPr>
          <w:p w:rsidR="00422DD2" w:rsidRPr="00422DD2" w:rsidRDefault="00422DD2" w:rsidP="00422DD2">
            <w:pPr>
              <w:rPr>
                <w:sz w:val="20"/>
                <w:szCs w:val="20"/>
              </w:rPr>
            </w:pPr>
          </w:p>
        </w:tc>
        <w:tc>
          <w:tcPr>
            <w:tcW w:w="229" w:type="dxa"/>
            <w:vAlign w:val="center"/>
            <w:hideMark/>
          </w:tcPr>
          <w:p w:rsidR="00422DD2" w:rsidRPr="00422DD2" w:rsidRDefault="00422DD2" w:rsidP="00422DD2">
            <w:pPr>
              <w:rPr>
                <w:sz w:val="20"/>
                <w:szCs w:val="20"/>
              </w:rPr>
            </w:pPr>
          </w:p>
        </w:tc>
        <w:tc>
          <w:tcPr>
            <w:tcW w:w="320" w:type="dxa"/>
            <w:vAlign w:val="center"/>
            <w:hideMark/>
          </w:tcPr>
          <w:p w:rsidR="00422DD2" w:rsidRPr="00422DD2" w:rsidRDefault="00422DD2" w:rsidP="00422DD2">
            <w:pPr>
              <w:rPr>
                <w:sz w:val="20"/>
                <w:szCs w:val="20"/>
              </w:rPr>
            </w:pPr>
          </w:p>
        </w:tc>
        <w:tc>
          <w:tcPr>
            <w:tcW w:w="545" w:type="dxa"/>
            <w:vAlign w:val="center"/>
            <w:hideMark/>
          </w:tcPr>
          <w:p w:rsidR="00422DD2" w:rsidRPr="00422DD2" w:rsidRDefault="00422DD2" w:rsidP="00422DD2">
            <w:pPr>
              <w:rPr>
                <w:sz w:val="20"/>
                <w:szCs w:val="20"/>
              </w:rPr>
            </w:pPr>
          </w:p>
        </w:tc>
        <w:tc>
          <w:tcPr>
            <w:tcW w:w="345" w:type="dxa"/>
            <w:vAlign w:val="center"/>
            <w:hideMark/>
          </w:tcPr>
          <w:p w:rsidR="00422DD2" w:rsidRPr="00422DD2" w:rsidRDefault="00422DD2" w:rsidP="00422DD2">
            <w:pPr>
              <w:rPr>
                <w:sz w:val="20"/>
                <w:szCs w:val="20"/>
              </w:rPr>
            </w:pPr>
          </w:p>
        </w:tc>
        <w:tc>
          <w:tcPr>
            <w:tcW w:w="771" w:type="dxa"/>
            <w:vAlign w:val="center"/>
            <w:hideMark/>
          </w:tcPr>
          <w:p w:rsidR="00422DD2" w:rsidRPr="00422DD2" w:rsidRDefault="00422DD2" w:rsidP="00422DD2">
            <w:pPr>
              <w:rPr>
                <w:sz w:val="20"/>
                <w:szCs w:val="20"/>
              </w:rPr>
            </w:pPr>
          </w:p>
        </w:tc>
        <w:tc>
          <w:tcPr>
            <w:tcW w:w="765" w:type="dxa"/>
            <w:vAlign w:val="center"/>
            <w:hideMark/>
          </w:tcPr>
          <w:p w:rsidR="00422DD2" w:rsidRPr="00422DD2" w:rsidRDefault="00422DD2" w:rsidP="00422DD2">
            <w:pPr>
              <w:rPr>
                <w:sz w:val="20"/>
                <w:szCs w:val="20"/>
              </w:rPr>
            </w:pPr>
          </w:p>
        </w:tc>
        <w:tc>
          <w:tcPr>
            <w:tcW w:w="5903" w:type="dxa"/>
            <w:vAlign w:val="center"/>
            <w:hideMark/>
          </w:tcPr>
          <w:p w:rsidR="00422DD2" w:rsidRPr="00422DD2" w:rsidRDefault="00422DD2" w:rsidP="00422DD2">
            <w:pPr>
              <w:rPr>
                <w:sz w:val="20"/>
                <w:szCs w:val="20"/>
              </w:rPr>
            </w:pPr>
          </w:p>
        </w:tc>
      </w:tr>
      <w:tr w:rsidR="00C34E10" w:rsidRPr="00422DD2" w:rsidTr="00422DD2">
        <w:trPr>
          <w:trHeight w:val="255"/>
        </w:trPr>
        <w:tc>
          <w:tcPr>
            <w:tcW w:w="0" w:type="auto"/>
            <w:tcBorders>
              <w:top w:val="single" w:sz="12" w:space="0" w:color="000000"/>
              <w:left w:val="single" w:sz="12" w:space="0" w:color="000000"/>
              <w:bottom w:val="single" w:sz="6" w:space="0" w:color="000000"/>
              <w:right w:val="single" w:sz="6" w:space="0" w:color="000000"/>
            </w:tcBorders>
            <w:shd w:val="clear" w:color="auto" w:fill="F5F2DD"/>
            <w:vAlign w:val="center"/>
            <w:hideMark/>
          </w:tcPr>
          <w:p w:rsidR="00422DD2" w:rsidRPr="00422DD2" w:rsidRDefault="00422DD2" w:rsidP="00422DD2">
            <w:pPr>
              <w:rPr>
                <w:rFonts w:ascii="Tahoma" w:hAnsi="Tahoma" w:cs="Tahoma"/>
                <w:sz w:val="20"/>
                <w:szCs w:val="20"/>
              </w:rPr>
            </w:pPr>
            <w:r w:rsidRPr="00422DD2">
              <w:rPr>
                <w:rFonts w:ascii="Tahoma" w:hAnsi="Tahoma" w:cs="Tahoma"/>
                <w:sz w:val="20"/>
                <w:szCs w:val="20"/>
              </w:rPr>
              <w:t>№</w:t>
            </w:r>
          </w:p>
        </w:tc>
        <w:tc>
          <w:tcPr>
            <w:tcW w:w="0" w:type="auto"/>
            <w:gridSpan w:val="5"/>
            <w:tcBorders>
              <w:top w:val="single" w:sz="12" w:space="0" w:color="000000"/>
              <w:left w:val="single" w:sz="6" w:space="0" w:color="000000"/>
            </w:tcBorders>
            <w:shd w:val="clear" w:color="auto" w:fill="F5F2DD"/>
            <w:vAlign w:val="center"/>
            <w:hideMark/>
          </w:tcPr>
          <w:p w:rsidR="00422DD2" w:rsidRPr="00422DD2" w:rsidRDefault="00422DD2" w:rsidP="00422DD2">
            <w:pPr>
              <w:rPr>
                <w:rFonts w:ascii="Tahoma" w:hAnsi="Tahoma" w:cs="Tahoma"/>
                <w:sz w:val="20"/>
                <w:szCs w:val="20"/>
              </w:rPr>
            </w:pPr>
            <w:r w:rsidRPr="00422DD2">
              <w:rPr>
                <w:rFonts w:ascii="Tahoma" w:hAnsi="Tahoma" w:cs="Tahoma"/>
                <w:sz w:val="20"/>
                <w:szCs w:val="20"/>
              </w:rPr>
              <w:t>Наименование</w:t>
            </w:r>
          </w:p>
        </w:tc>
        <w:tc>
          <w:tcPr>
            <w:tcW w:w="0" w:type="auto"/>
            <w:tcBorders>
              <w:top w:val="single" w:sz="12" w:space="0" w:color="000000"/>
              <w:left w:val="single" w:sz="6" w:space="0" w:color="000000"/>
              <w:bottom w:val="single" w:sz="6" w:space="0" w:color="000000"/>
              <w:right w:val="single" w:sz="6" w:space="0" w:color="000000"/>
            </w:tcBorders>
            <w:shd w:val="clear" w:color="auto" w:fill="F5F2DD"/>
            <w:vAlign w:val="center"/>
            <w:hideMark/>
          </w:tcPr>
          <w:p w:rsidR="00422DD2" w:rsidRPr="00422DD2" w:rsidRDefault="00422DD2" w:rsidP="00422DD2">
            <w:pPr>
              <w:rPr>
                <w:rFonts w:ascii="Tahoma" w:hAnsi="Tahoma" w:cs="Tahoma"/>
                <w:sz w:val="20"/>
                <w:szCs w:val="20"/>
              </w:rPr>
            </w:pPr>
            <w:r w:rsidRPr="00422DD2">
              <w:rPr>
                <w:rFonts w:ascii="Tahoma" w:hAnsi="Tahoma" w:cs="Tahoma"/>
                <w:sz w:val="20"/>
                <w:szCs w:val="20"/>
              </w:rPr>
              <w:t>Кол-во</w:t>
            </w:r>
          </w:p>
        </w:tc>
        <w:tc>
          <w:tcPr>
            <w:tcW w:w="0" w:type="auto"/>
            <w:tcBorders>
              <w:top w:val="single" w:sz="12" w:space="0" w:color="000000"/>
              <w:left w:val="single" w:sz="6" w:space="0" w:color="000000"/>
              <w:bottom w:val="single" w:sz="6" w:space="0" w:color="000000"/>
              <w:right w:val="single" w:sz="6" w:space="0" w:color="000000"/>
            </w:tcBorders>
            <w:shd w:val="clear" w:color="auto" w:fill="F5F2DD"/>
            <w:vAlign w:val="center"/>
            <w:hideMark/>
          </w:tcPr>
          <w:p w:rsidR="00422DD2" w:rsidRPr="00422DD2" w:rsidRDefault="00422DD2" w:rsidP="00422DD2">
            <w:pPr>
              <w:rPr>
                <w:rFonts w:ascii="Tahoma" w:hAnsi="Tahoma" w:cs="Tahoma"/>
                <w:sz w:val="20"/>
                <w:szCs w:val="20"/>
              </w:rPr>
            </w:pPr>
            <w:r w:rsidRPr="00422DD2">
              <w:rPr>
                <w:rFonts w:ascii="Tahoma" w:hAnsi="Tahoma" w:cs="Tahoma"/>
                <w:sz w:val="20"/>
                <w:szCs w:val="20"/>
              </w:rPr>
              <w:t>Ед.</w:t>
            </w:r>
          </w:p>
        </w:tc>
        <w:tc>
          <w:tcPr>
            <w:tcW w:w="0" w:type="auto"/>
            <w:tcBorders>
              <w:top w:val="single" w:sz="12" w:space="0" w:color="000000"/>
              <w:left w:val="single" w:sz="6" w:space="0" w:color="000000"/>
              <w:bottom w:val="single" w:sz="6" w:space="0" w:color="000000"/>
              <w:right w:val="single" w:sz="6" w:space="0" w:color="000000"/>
            </w:tcBorders>
            <w:shd w:val="clear" w:color="auto" w:fill="F5F2DD"/>
            <w:vAlign w:val="center"/>
            <w:hideMark/>
          </w:tcPr>
          <w:p w:rsidR="00422DD2" w:rsidRPr="00422DD2" w:rsidRDefault="00422DD2" w:rsidP="00422DD2">
            <w:pPr>
              <w:rPr>
                <w:rFonts w:ascii="Tahoma" w:hAnsi="Tahoma" w:cs="Tahoma"/>
                <w:sz w:val="20"/>
                <w:szCs w:val="20"/>
              </w:rPr>
            </w:pPr>
            <w:r w:rsidRPr="00422DD2">
              <w:rPr>
                <w:rFonts w:ascii="Tahoma" w:hAnsi="Tahoma" w:cs="Tahoma"/>
                <w:sz w:val="20"/>
                <w:szCs w:val="20"/>
              </w:rPr>
              <w:t>Цена</w:t>
            </w:r>
          </w:p>
        </w:tc>
        <w:tc>
          <w:tcPr>
            <w:tcW w:w="0" w:type="auto"/>
            <w:tcBorders>
              <w:top w:val="single" w:sz="12" w:space="0" w:color="000000"/>
              <w:left w:val="single" w:sz="6" w:space="0" w:color="000000"/>
              <w:bottom w:val="single" w:sz="6" w:space="0" w:color="000000"/>
              <w:right w:val="single" w:sz="6" w:space="0" w:color="000000"/>
            </w:tcBorders>
            <w:shd w:val="clear" w:color="auto" w:fill="F5F2DD"/>
            <w:vAlign w:val="center"/>
            <w:hideMark/>
          </w:tcPr>
          <w:p w:rsidR="00422DD2" w:rsidRPr="00422DD2" w:rsidRDefault="00422DD2" w:rsidP="00422DD2">
            <w:pPr>
              <w:rPr>
                <w:rFonts w:ascii="Tahoma" w:hAnsi="Tahoma" w:cs="Tahoma"/>
                <w:sz w:val="20"/>
                <w:szCs w:val="20"/>
              </w:rPr>
            </w:pPr>
            <w:r w:rsidRPr="00422DD2">
              <w:rPr>
                <w:rFonts w:ascii="Tahoma" w:hAnsi="Tahoma" w:cs="Tahoma"/>
                <w:sz w:val="20"/>
                <w:szCs w:val="20"/>
              </w:rPr>
              <w:t>Сумма</w:t>
            </w:r>
          </w:p>
        </w:tc>
        <w:tc>
          <w:tcPr>
            <w:tcW w:w="0" w:type="auto"/>
            <w:tcBorders>
              <w:top w:val="single" w:sz="12" w:space="0" w:color="000000"/>
              <w:left w:val="single" w:sz="6" w:space="0" w:color="000000"/>
              <w:bottom w:val="single" w:sz="6" w:space="0" w:color="000000"/>
              <w:right w:val="single" w:sz="12" w:space="0" w:color="000000"/>
            </w:tcBorders>
            <w:shd w:val="clear" w:color="auto" w:fill="F5F2DD"/>
            <w:vAlign w:val="center"/>
            <w:hideMark/>
          </w:tcPr>
          <w:p w:rsidR="00422DD2" w:rsidRPr="00422DD2" w:rsidRDefault="00422DD2" w:rsidP="00422DD2">
            <w:pPr>
              <w:rPr>
                <w:rFonts w:ascii="Tahoma" w:hAnsi="Tahoma" w:cs="Tahoma"/>
                <w:sz w:val="20"/>
                <w:szCs w:val="20"/>
              </w:rPr>
            </w:pPr>
            <w:r w:rsidRPr="00422DD2">
              <w:rPr>
                <w:rFonts w:ascii="Tahoma" w:hAnsi="Tahoma" w:cs="Tahoma"/>
                <w:sz w:val="20"/>
                <w:szCs w:val="20"/>
              </w:rPr>
              <w:t>Описание</w:t>
            </w:r>
          </w:p>
        </w:tc>
      </w:tr>
      <w:tr w:rsidR="00C34E10" w:rsidRPr="00422DD2" w:rsidTr="00C34E10">
        <w:trPr>
          <w:trHeight w:val="420"/>
        </w:trPr>
        <w:tc>
          <w:tcPr>
            <w:tcW w:w="0" w:type="auto"/>
            <w:tcBorders>
              <w:top w:val="single" w:sz="6" w:space="0" w:color="000000"/>
              <w:left w:val="single" w:sz="12" w:space="0" w:color="000000"/>
              <w:bottom w:val="single" w:sz="6" w:space="0" w:color="000000"/>
              <w:right w:val="single" w:sz="6" w:space="0" w:color="000000"/>
            </w:tcBorders>
            <w:hideMark/>
          </w:tcPr>
          <w:p w:rsidR="00422DD2" w:rsidRPr="00422DD2" w:rsidRDefault="00422DD2" w:rsidP="00422DD2">
            <w:pPr>
              <w:jc w:val="right"/>
              <w:rPr>
                <w:rFonts w:ascii="Tahoma" w:hAnsi="Tahoma" w:cs="Tahoma"/>
                <w:sz w:val="16"/>
                <w:szCs w:val="16"/>
              </w:rPr>
            </w:pPr>
            <w:r w:rsidRPr="00422DD2">
              <w:rPr>
                <w:rFonts w:ascii="Tahoma" w:hAnsi="Tahoma" w:cs="Tahoma"/>
                <w:sz w:val="16"/>
                <w:szCs w:val="16"/>
              </w:rPr>
              <w:t>1</w:t>
            </w:r>
          </w:p>
        </w:tc>
        <w:tc>
          <w:tcPr>
            <w:tcW w:w="0" w:type="auto"/>
            <w:gridSpan w:val="5"/>
            <w:tcBorders>
              <w:top w:val="single" w:sz="6" w:space="0" w:color="000000"/>
              <w:left w:val="single" w:sz="6" w:space="0" w:color="000000"/>
              <w:bottom w:val="single" w:sz="6" w:space="0" w:color="000000"/>
            </w:tcBorders>
          </w:tcPr>
          <w:p w:rsidR="00422DD2" w:rsidRPr="00422DD2" w:rsidRDefault="00C34E10" w:rsidP="00422DD2">
            <w:pPr>
              <w:rPr>
                <w:rFonts w:ascii="Tahoma" w:hAnsi="Tahoma" w:cs="Tahoma"/>
                <w:sz w:val="16"/>
                <w:szCs w:val="16"/>
              </w:rPr>
            </w:pPr>
            <w:r>
              <w:rPr>
                <w:rFonts w:ascii="Tahoma" w:hAnsi="Tahoma" w:cs="Tahoma"/>
                <w:sz w:val="16"/>
                <w:szCs w:val="16"/>
              </w:rPr>
              <w:t>Электрическая сковорода СЭСМ-0,5ЛЧ</w:t>
            </w:r>
          </w:p>
        </w:tc>
        <w:tc>
          <w:tcPr>
            <w:tcW w:w="0" w:type="auto"/>
            <w:tcBorders>
              <w:top w:val="single" w:sz="6" w:space="0" w:color="000000"/>
              <w:left w:val="single" w:sz="6" w:space="0" w:color="000000"/>
              <w:bottom w:val="single" w:sz="6" w:space="0" w:color="000000"/>
              <w:right w:val="single" w:sz="6" w:space="0" w:color="000000"/>
            </w:tcBorders>
          </w:tcPr>
          <w:p w:rsidR="00422DD2" w:rsidRPr="00422DD2" w:rsidRDefault="00C34E10" w:rsidP="00422DD2">
            <w:pPr>
              <w:jc w:val="right"/>
              <w:rPr>
                <w:rFonts w:ascii="Tahoma" w:hAnsi="Tahoma" w:cs="Tahoma"/>
                <w:sz w:val="16"/>
                <w:szCs w:val="16"/>
              </w:rPr>
            </w:pPr>
            <w:r>
              <w:rPr>
                <w:rFonts w:ascii="Tahoma" w:hAnsi="Tahoma" w:cs="Tahoma"/>
                <w:sz w:val="16"/>
                <w:szCs w:val="16"/>
              </w:rPr>
              <w:t>1</w:t>
            </w:r>
          </w:p>
        </w:tc>
        <w:tc>
          <w:tcPr>
            <w:tcW w:w="0" w:type="auto"/>
            <w:tcBorders>
              <w:top w:val="single" w:sz="6" w:space="0" w:color="000000"/>
              <w:left w:val="single" w:sz="6" w:space="0" w:color="000000"/>
              <w:bottom w:val="single" w:sz="6" w:space="0" w:color="000000"/>
              <w:right w:val="single" w:sz="6" w:space="0" w:color="000000"/>
            </w:tcBorders>
          </w:tcPr>
          <w:p w:rsidR="00422DD2" w:rsidRPr="00422DD2" w:rsidRDefault="00C34E10" w:rsidP="00422DD2">
            <w:pPr>
              <w:rPr>
                <w:rFonts w:ascii="Tahoma" w:hAnsi="Tahoma" w:cs="Tahoma"/>
                <w:sz w:val="16"/>
                <w:szCs w:val="16"/>
              </w:rPr>
            </w:pPr>
            <w:proofErr w:type="spellStart"/>
            <w:r>
              <w:rPr>
                <w:rFonts w:ascii="Tahoma" w:hAnsi="Tahoma" w:cs="Tahoma"/>
                <w:sz w:val="16"/>
                <w:szCs w:val="16"/>
              </w:rPr>
              <w:t>шт</w:t>
            </w:r>
            <w:proofErr w:type="spellEnd"/>
          </w:p>
        </w:tc>
        <w:tc>
          <w:tcPr>
            <w:tcW w:w="0" w:type="auto"/>
            <w:tcBorders>
              <w:top w:val="single" w:sz="6" w:space="0" w:color="000000"/>
              <w:left w:val="single" w:sz="6" w:space="0" w:color="000000"/>
              <w:bottom w:val="single" w:sz="6" w:space="0" w:color="000000"/>
              <w:right w:val="single" w:sz="6" w:space="0" w:color="000000"/>
            </w:tcBorders>
          </w:tcPr>
          <w:p w:rsidR="00422DD2" w:rsidRPr="00422DD2" w:rsidRDefault="00422DD2" w:rsidP="00422DD2">
            <w:pPr>
              <w:jc w:val="right"/>
              <w:rPr>
                <w:rFonts w:ascii="Tahoma" w:hAnsi="Tahoma" w:cs="Tahoma"/>
                <w:sz w:val="16"/>
                <w:szCs w:val="16"/>
              </w:rPr>
            </w:pPr>
          </w:p>
        </w:tc>
        <w:tc>
          <w:tcPr>
            <w:tcW w:w="0" w:type="auto"/>
            <w:tcBorders>
              <w:top w:val="single" w:sz="6" w:space="0" w:color="000000"/>
              <w:left w:val="single" w:sz="6" w:space="0" w:color="000000"/>
              <w:bottom w:val="single" w:sz="6" w:space="0" w:color="000000"/>
              <w:right w:val="single" w:sz="6" w:space="0" w:color="000000"/>
            </w:tcBorders>
          </w:tcPr>
          <w:p w:rsidR="00422DD2" w:rsidRPr="00422DD2" w:rsidRDefault="00422DD2" w:rsidP="00422DD2">
            <w:pPr>
              <w:jc w:val="right"/>
              <w:rPr>
                <w:rFonts w:ascii="Tahoma" w:hAnsi="Tahoma" w:cs="Tahoma"/>
                <w:sz w:val="16"/>
                <w:szCs w:val="16"/>
              </w:rPr>
            </w:pPr>
          </w:p>
        </w:tc>
        <w:tc>
          <w:tcPr>
            <w:tcW w:w="0" w:type="auto"/>
            <w:tcBorders>
              <w:top w:val="single" w:sz="6" w:space="0" w:color="000000"/>
              <w:left w:val="single" w:sz="6" w:space="0" w:color="000000"/>
              <w:bottom w:val="single" w:sz="6" w:space="0" w:color="000000"/>
              <w:right w:val="single" w:sz="12" w:space="0" w:color="000000"/>
            </w:tcBorders>
            <w:vAlign w:val="center"/>
          </w:tcPr>
          <w:p w:rsidR="00422DD2" w:rsidRPr="00422DD2" w:rsidRDefault="00C34E10" w:rsidP="00C34E10">
            <w:pPr>
              <w:rPr>
                <w:rFonts w:ascii="Tahoma" w:hAnsi="Tahoma" w:cs="Tahoma"/>
                <w:sz w:val="16"/>
                <w:szCs w:val="16"/>
              </w:rPr>
            </w:pPr>
            <w:r w:rsidRPr="00C34E10">
              <w:rPr>
                <w:rFonts w:ascii="Tahoma" w:hAnsi="Tahoma" w:cs="Tahoma"/>
                <w:sz w:val="16"/>
                <w:szCs w:val="16"/>
              </w:rPr>
              <w:t xml:space="preserve">Высокопроизводительная </w:t>
            </w:r>
            <w:proofErr w:type="spellStart"/>
            <w:r w:rsidRPr="00C34E10">
              <w:rPr>
                <w:rFonts w:ascii="Tahoma" w:hAnsi="Tahoma" w:cs="Tahoma"/>
                <w:sz w:val="16"/>
                <w:szCs w:val="16"/>
              </w:rPr>
              <w:t>электросковорода</w:t>
            </w:r>
            <w:proofErr w:type="spellEnd"/>
            <w:r w:rsidRPr="00C34E10">
              <w:rPr>
                <w:rFonts w:ascii="Tahoma" w:hAnsi="Tahoma" w:cs="Tahoma"/>
                <w:sz w:val="16"/>
                <w:szCs w:val="16"/>
              </w:rPr>
              <w:t xml:space="preserve"> СЭСМ-0.5 ЛЧ укомплектована объемной чашей из жаропрочного чугуна объемом 75 литров. Надежные </w:t>
            </w:r>
            <w:proofErr w:type="spellStart"/>
            <w:r w:rsidRPr="00C34E10">
              <w:rPr>
                <w:rFonts w:ascii="Tahoma" w:hAnsi="Tahoma" w:cs="Tahoma"/>
                <w:sz w:val="16"/>
                <w:szCs w:val="16"/>
              </w:rPr>
              <w:t>ТЭНы</w:t>
            </w:r>
            <w:proofErr w:type="spellEnd"/>
            <w:r w:rsidRPr="00C34E10">
              <w:rPr>
                <w:rFonts w:ascii="Tahoma" w:hAnsi="Tahoma" w:cs="Tahoma"/>
                <w:sz w:val="16"/>
                <w:szCs w:val="16"/>
              </w:rPr>
              <w:t xml:space="preserve"> с увеличенным эксплуатационным ресурсом нагревают рабочую поверхность до температуры 300 градусов. Заданная температура поддерживается в автоматическом режиме, регулятор этого рабочего параметра расположен на лицевой панели.</w:t>
            </w:r>
            <w:r>
              <w:rPr>
                <w:rFonts w:ascii="Tahoma" w:hAnsi="Tahoma" w:cs="Tahoma"/>
                <w:sz w:val="16"/>
                <w:szCs w:val="16"/>
              </w:rPr>
              <w:t xml:space="preserve"> </w:t>
            </w:r>
            <w:r w:rsidRPr="00C34E10">
              <w:rPr>
                <w:rFonts w:ascii="Tahoma" w:hAnsi="Tahoma" w:cs="Tahoma"/>
                <w:sz w:val="16"/>
                <w:szCs w:val="16"/>
              </w:rPr>
              <w:t xml:space="preserve">Модель имеет систему выгрузки, которая с помощью винтового механизма приподнимают чашу до определенного угла. Это обеспечивает быструю выгрузку готовой продукции. Для защиты от теплопотерь есть крышка из нержавейки с эргономичной ручкой. Устойчивое основание выполнено из профильной трубы, защищенной от коррозии полимерным покрытием. </w:t>
            </w:r>
          </w:p>
        </w:tc>
      </w:tr>
    </w:tbl>
    <w:p w:rsidR="00B507C9" w:rsidRPr="00B507C9" w:rsidRDefault="00B507C9" w:rsidP="00B507C9">
      <w:pPr>
        <w:rPr>
          <w:rFonts w:ascii="Arial" w:hAnsi="Arial" w:cs="Arial"/>
          <w:vanish/>
          <w:sz w:val="16"/>
          <w:szCs w:val="16"/>
        </w:rPr>
      </w:pPr>
    </w:p>
    <w:p w:rsidR="0046664A" w:rsidRPr="00507E32" w:rsidRDefault="0046664A" w:rsidP="004C2E27">
      <w:pPr>
        <w:jc w:val="both"/>
        <w:rPr>
          <w:bCs/>
          <w:sz w:val="20"/>
          <w:szCs w:val="20"/>
        </w:rPr>
      </w:pPr>
    </w:p>
    <w:p w:rsidR="00B507C9" w:rsidRPr="00B507C9" w:rsidRDefault="003D7651" w:rsidP="00B507C9">
      <w:pPr>
        <w:ind w:left="360"/>
        <w:jc w:val="both"/>
        <w:outlineLvl w:val="0"/>
        <w:rPr>
          <w:bCs/>
          <w:sz w:val="20"/>
          <w:szCs w:val="20"/>
        </w:rPr>
      </w:pPr>
      <w:r w:rsidRPr="00B507C9">
        <w:rPr>
          <w:b/>
          <w:bCs/>
          <w:sz w:val="20"/>
          <w:szCs w:val="20"/>
        </w:rPr>
        <w:t xml:space="preserve">ИТОГО: </w:t>
      </w:r>
      <w:sdt>
        <w:sdtPr>
          <w:rPr>
            <w:b/>
            <w:sz w:val="20"/>
            <w:szCs w:val="20"/>
          </w:rPr>
          <w:alias w:val="Ключевые слова"/>
          <w:id w:val="-310637736"/>
          <w:placeholder>
            <w:docPart w:val="09A72E4EBC7248B8AFAF7F573930E56D"/>
          </w:placeholder>
          <w:dataBinding w:prefixMappings="xmlns:ns0='http://purl.org/dc/elements/1.1/' xmlns:ns1='http://schemas.openxmlformats.org/package/2006/metadata/core-properties' " w:xpath="/ns1:coreProperties[1]/ns1:keywords[1]" w:storeItemID="{6C3C8BC8-F283-45AE-878A-BAB7291924A1}"/>
          <w:text/>
        </w:sdtPr>
        <w:sdtEndPr/>
        <w:sdtContent>
          <w:r w:rsidR="00A14DEE">
            <w:rPr>
              <w:b/>
              <w:sz w:val="20"/>
              <w:szCs w:val="20"/>
            </w:rPr>
            <w:t>___________ (______) рублей ___ копеек, в том числе НДС 22%, что составляет _______</w:t>
          </w:r>
          <w:proofErr w:type="gramStart"/>
          <w:r w:rsidR="00A14DEE">
            <w:rPr>
              <w:b/>
              <w:sz w:val="20"/>
              <w:szCs w:val="20"/>
            </w:rPr>
            <w:t>_  (</w:t>
          </w:r>
          <w:proofErr w:type="gramEnd"/>
          <w:r w:rsidR="00A14DEE">
            <w:rPr>
              <w:b/>
              <w:sz w:val="20"/>
              <w:szCs w:val="20"/>
            </w:rPr>
            <w:t>_________________) рублей ______ копеек</w:t>
          </w:r>
        </w:sdtContent>
      </w:sdt>
      <w:r w:rsidR="00B507C9" w:rsidRPr="008844F1">
        <w:rPr>
          <w:sz w:val="20"/>
          <w:szCs w:val="20"/>
        </w:rPr>
        <w:t>.</w:t>
      </w:r>
    </w:p>
    <w:p w:rsidR="003D7651" w:rsidRPr="00507E32" w:rsidRDefault="003D7651" w:rsidP="004C2E27">
      <w:pPr>
        <w:jc w:val="both"/>
        <w:rPr>
          <w:bCs/>
          <w:sz w:val="20"/>
          <w:szCs w:val="20"/>
        </w:rPr>
      </w:pPr>
    </w:p>
    <w:p w:rsidR="005448D7" w:rsidRPr="00507E32" w:rsidRDefault="005448D7" w:rsidP="004C2E27">
      <w:pPr>
        <w:jc w:val="both"/>
        <w:rPr>
          <w:bCs/>
          <w:sz w:val="20"/>
          <w:szCs w:val="20"/>
        </w:rPr>
      </w:pPr>
    </w:p>
    <w:p w:rsidR="005448D7" w:rsidRPr="00507E32" w:rsidRDefault="005448D7" w:rsidP="004C2E27">
      <w:pPr>
        <w:jc w:val="both"/>
        <w:rPr>
          <w:bCs/>
          <w:sz w:val="20"/>
          <w:szCs w:val="20"/>
        </w:rPr>
      </w:pPr>
    </w:p>
    <w:p w:rsidR="008B7FB7" w:rsidRPr="00C34E10" w:rsidRDefault="005448D7" w:rsidP="004C2E27">
      <w:pPr>
        <w:jc w:val="both"/>
        <w:rPr>
          <w:b/>
          <w:bCs/>
          <w:sz w:val="20"/>
          <w:szCs w:val="20"/>
        </w:rPr>
      </w:pPr>
      <w:r w:rsidRPr="00C34E10">
        <w:rPr>
          <w:b/>
          <w:bCs/>
          <w:sz w:val="20"/>
          <w:szCs w:val="20"/>
        </w:rPr>
        <w:t>Адрес доставки:</w:t>
      </w:r>
      <w:r w:rsidR="002252E4" w:rsidRPr="00C34E10">
        <w:rPr>
          <w:b/>
          <w:bCs/>
          <w:sz w:val="20"/>
          <w:szCs w:val="20"/>
        </w:rPr>
        <w:t xml:space="preserve"> 188676, Ленинградская обл., Всеволожский р-н, </w:t>
      </w:r>
      <w:proofErr w:type="spellStart"/>
      <w:r w:rsidR="002252E4" w:rsidRPr="00C34E10">
        <w:rPr>
          <w:b/>
          <w:bCs/>
          <w:sz w:val="20"/>
          <w:szCs w:val="20"/>
        </w:rPr>
        <w:t>п.Щеглово</w:t>
      </w:r>
      <w:proofErr w:type="spellEnd"/>
      <w:r w:rsidR="002252E4" w:rsidRPr="00C34E10">
        <w:rPr>
          <w:b/>
          <w:bCs/>
          <w:sz w:val="20"/>
          <w:szCs w:val="20"/>
        </w:rPr>
        <w:t>, д.64</w:t>
      </w:r>
    </w:p>
    <w:p w:rsidR="002252E4" w:rsidRPr="002252E4" w:rsidRDefault="002252E4" w:rsidP="004C2E27">
      <w:pPr>
        <w:jc w:val="both"/>
        <w:rPr>
          <w:b/>
          <w:bCs/>
          <w:sz w:val="20"/>
          <w:szCs w:val="20"/>
          <w:u w:val="single"/>
        </w:rPr>
      </w:pPr>
      <w:r w:rsidRPr="00C34E10">
        <w:rPr>
          <w:b/>
          <w:bCs/>
          <w:sz w:val="20"/>
          <w:szCs w:val="20"/>
          <w:u w:val="single"/>
        </w:rPr>
        <w:t xml:space="preserve">Поставка товара до </w:t>
      </w:r>
      <w:r w:rsidR="00C34E10">
        <w:rPr>
          <w:b/>
          <w:bCs/>
          <w:sz w:val="20"/>
          <w:szCs w:val="20"/>
          <w:u w:val="single"/>
        </w:rPr>
        <w:t>30</w:t>
      </w:r>
      <w:r w:rsidRPr="00C34E10">
        <w:rPr>
          <w:b/>
          <w:bCs/>
          <w:sz w:val="20"/>
          <w:szCs w:val="20"/>
          <w:u w:val="single"/>
        </w:rPr>
        <w:t>.1</w:t>
      </w:r>
      <w:r w:rsidR="00C34E10">
        <w:rPr>
          <w:b/>
          <w:bCs/>
          <w:sz w:val="20"/>
          <w:szCs w:val="20"/>
          <w:u w:val="single"/>
        </w:rPr>
        <w:t>1</w:t>
      </w:r>
      <w:r w:rsidRPr="00C34E10">
        <w:rPr>
          <w:b/>
          <w:bCs/>
          <w:sz w:val="20"/>
          <w:szCs w:val="20"/>
          <w:u w:val="single"/>
        </w:rPr>
        <w:t>.202</w:t>
      </w:r>
      <w:r w:rsidR="00C34E10">
        <w:rPr>
          <w:b/>
          <w:bCs/>
          <w:sz w:val="20"/>
          <w:szCs w:val="20"/>
          <w:u w:val="single"/>
        </w:rPr>
        <w:t>6</w:t>
      </w:r>
      <w:r w:rsidRPr="00C34E10">
        <w:rPr>
          <w:b/>
          <w:bCs/>
          <w:sz w:val="20"/>
          <w:szCs w:val="20"/>
          <w:u w:val="single"/>
        </w:rPr>
        <w:t>г</w:t>
      </w:r>
    </w:p>
    <w:p w:rsidR="00441B4E" w:rsidRPr="002252E4" w:rsidRDefault="00441B4E" w:rsidP="004C2E27">
      <w:pPr>
        <w:jc w:val="both"/>
        <w:rPr>
          <w:b/>
          <w:bCs/>
          <w:sz w:val="20"/>
          <w:szCs w:val="20"/>
          <w:u w:val="single"/>
        </w:rPr>
      </w:pPr>
    </w:p>
    <w:p w:rsidR="00B13083" w:rsidRDefault="00B13083" w:rsidP="004C2E27">
      <w:pPr>
        <w:jc w:val="both"/>
        <w:rPr>
          <w:b/>
          <w:bCs/>
          <w:sz w:val="20"/>
          <w:szCs w:val="20"/>
        </w:rPr>
      </w:pPr>
    </w:p>
    <w:p w:rsidR="004E6CCA" w:rsidRDefault="004E6CCA" w:rsidP="004C2E27">
      <w:pPr>
        <w:jc w:val="both"/>
        <w:rPr>
          <w:b/>
          <w:bCs/>
          <w:sz w:val="20"/>
          <w:szCs w:val="20"/>
        </w:rPr>
      </w:pPr>
    </w:p>
    <w:p w:rsidR="005448D7" w:rsidRPr="00507E32" w:rsidRDefault="005448D7" w:rsidP="004C2E27">
      <w:pPr>
        <w:jc w:val="both"/>
        <w:rPr>
          <w:bCs/>
          <w:sz w:val="20"/>
          <w:szCs w:val="20"/>
        </w:rPr>
      </w:pPr>
    </w:p>
    <w:p w:rsidR="005448D7" w:rsidRPr="00507E32" w:rsidRDefault="005448D7" w:rsidP="004C2E27">
      <w:pPr>
        <w:jc w:val="both"/>
        <w:rPr>
          <w:bCs/>
          <w:sz w:val="20"/>
          <w:szCs w:val="20"/>
        </w:rPr>
      </w:pPr>
    </w:p>
    <w:p w:rsidR="00DA4C32" w:rsidRPr="00507E32" w:rsidRDefault="00DA4C32" w:rsidP="004C2E27">
      <w:pPr>
        <w:jc w:val="both"/>
        <w:rPr>
          <w:bCs/>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68"/>
        <w:gridCol w:w="5069"/>
      </w:tblGrid>
      <w:tr w:rsidR="004477CB" w:rsidRPr="00507E32" w:rsidTr="004A0772">
        <w:trPr>
          <w:trHeight w:val="1206"/>
          <w:jc w:val="center"/>
        </w:trPr>
        <w:tc>
          <w:tcPr>
            <w:tcW w:w="5068" w:type="dxa"/>
            <w:tcBorders>
              <w:top w:val="nil"/>
              <w:left w:val="nil"/>
              <w:bottom w:val="nil"/>
              <w:right w:val="nil"/>
            </w:tcBorders>
          </w:tcPr>
          <w:p w:rsidR="00C34E10" w:rsidRPr="00507E32" w:rsidRDefault="00C34E10" w:rsidP="00C34E10">
            <w:pPr>
              <w:jc w:val="both"/>
              <w:rPr>
                <w:rFonts w:eastAsia="SimSun"/>
                <w:bCs/>
                <w:sz w:val="20"/>
                <w:szCs w:val="20"/>
              </w:rPr>
            </w:pPr>
            <w:r w:rsidRPr="00507E32">
              <w:rPr>
                <w:rFonts w:eastAsia="SimSun"/>
                <w:b/>
                <w:bCs/>
                <w:sz w:val="20"/>
                <w:szCs w:val="20"/>
              </w:rPr>
              <w:t>Поставщик</w:t>
            </w:r>
            <w:r w:rsidRPr="00507E32">
              <w:rPr>
                <w:rFonts w:eastAsia="SimSun"/>
                <w:bCs/>
                <w:sz w:val="20"/>
                <w:szCs w:val="20"/>
              </w:rPr>
              <w:t>:</w:t>
            </w:r>
          </w:p>
          <w:p w:rsidR="00C34E10" w:rsidRDefault="00C34E10" w:rsidP="00C34E10">
            <w:pPr>
              <w:jc w:val="both"/>
              <w:rPr>
                <w:rFonts w:eastAsia="SimSun"/>
                <w:bCs/>
                <w:sz w:val="20"/>
                <w:szCs w:val="20"/>
              </w:rPr>
            </w:pPr>
          </w:p>
          <w:p w:rsidR="00C34E10" w:rsidRPr="00507E32" w:rsidRDefault="00C34E10" w:rsidP="00C34E10">
            <w:pPr>
              <w:jc w:val="both"/>
              <w:rPr>
                <w:rFonts w:eastAsia="SimSun"/>
                <w:bCs/>
                <w:sz w:val="20"/>
                <w:szCs w:val="20"/>
              </w:rPr>
            </w:pPr>
          </w:p>
          <w:p w:rsidR="004477CB" w:rsidRPr="00507E32" w:rsidRDefault="00C34E10" w:rsidP="00C34E10">
            <w:pPr>
              <w:jc w:val="both"/>
              <w:rPr>
                <w:rFonts w:eastAsia="SimSun"/>
                <w:bCs/>
                <w:sz w:val="20"/>
                <w:szCs w:val="20"/>
              </w:rPr>
            </w:pPr>
            <w:r w:rsidRPr="00507E32">
              <w:rPr>
                <w:rFonts w:eastAsia="SimSun"/>
                <w:bCs/>
                <w:sz w:val="20"/>
                <w:szCs w:val="20"/>
              </w:rPr>
              <w:t>______________ /</w:t>
            </w:r>
            <w:r w:rsidR="00A14DEE">
              <w:rPr>
                <w:rFonts w:eastAsia="SimSun"/>
                <w:bCs/>
                <w:sz w:val="20"/>
                <w:szCs w:val="20"/>
              </w:rPr>
              <w:t>_____________</w:t>
            </w:r>
            <w:r w:rsidRPr="00507E32">
              <w:rPr>
                <w:rFonts w:eastAsia="SimSun"/>
                <w:bCs/>
                <w:sz w:val="20"/>
                <w:szCs w:val="20"/>
              </w:rPr>
              <w:t>/</w:t>
            </w:r>
          </w:p>
        </w:tc>
        <w:tc>
          <w:tcPr>
            <w:tcW w:w="5069" w:type="dxa"/>
            <w:tcBorders>
              <w:top w:val="nil"/>
              <w:left w:val="nil"/>
              <w:bottom w:val="nil"/>
              <w:right w:val="nil"/>
            </w:tcBorders>
          </w:tcPr>
          <w:p w:rsidR="004477CB" w:rsidRPr="00507E32" w:rsidRDefault="004477CB" w:rsidP="004A0772">
            <w:pPr>
              <w:jc w:val="both"/>
              <w:rPr>
                <w:rFonts w:eastAsia="SimSun"/>
                <w:bCs/>
                <w:sz w:val="20"/>
                <w:szCs w:val="20"/>
              </w:rPr>
            </w:pPr>
            <w:r w:rsidRPr="00507E32">
              <w:rPr>
                <w:rFonts w:eastAsia="SimSun"/>
                <w:b/>
                <w:bCs/>
                <w:sz w:val="20"/>
                <w:szCs w:val="20"/>
              </w:rPr>
              <w:t>Покупатель</w:t>
            </w:r>
            <w:r w:rsidRPr="00507E32">
              <w:rPr>
                <w:rFonts w:eastAsia="SimSun"/>
                <w:bCs/>
                <w:sz w:val="20"/>
                <w:szCs w:val="20"/>
              </w:rPr>
              <w:t>:</w:t>
            </w:r>
          </w:p>
          <w:sdt>
            <w:sdtPr>
              <w:rPr>
                <w:rFonts w:eastAsia="SimSun"/>
                <w:bCs/>
                <w:sz w:val="20"/>
                <w:szCs w:val="20"/>
              </w:rPr>
              <w:alias w:val="Руководитель"/>
              <w:id w:val="12475705"/>
              <w:placeholder>
                <w:docPart w:val="3824D24FB60840A1A7385854C8ACB096"/>
              </w:placeholder>
              <w:dataBinding w:prefixMappings="xmlns:ns0='http://schemas.openxmlformats.org/officeDocument/2006/extended-properties' " w:xpath="/ns0:Properties[1]/ns0:Manager[1]" w:storeItemID="{6668398D-A668-4E3E-A5EB-62B293D839F1}"/>
              <w:text/>
            </w:sdtPr>
            <w:sdtEndPr/>
            <w:sdtContent>
              <w:p w:rsidR="004477CB" w:rsidRPr="00507E32" w:rsidRDefault="008C60E8" w:rsidP="004A0772">
                <w:pPr>
                  <w:jc w:val="both"/>
                  <w:rPr>
                    <w:rFonts w:eastAsia="SimSun"/>
                    <w:bCs/>
                    <w:sz w:val="20"/>
                    <w:szCs w:val="20"/>
                  </w:rPr>
                </w:pPr>
                <w:r>
                  <w:rPr>
                    <w:rFonts w:eastAsia="SimSun"/>
                    <w:bCs/>
                    <w:sz w:val="20"/>
                    <w:szCs w:val="20"/>
                  </w:rPr>
                  <w:t>Заведующий</w:t>
                </w:r>
              </w:p>
            </w:sdtContent>
          </w:sdt>
          <w:p w:rsidR="004477CB" w:rsidRPr="00507E32" w:rsidRDefault="0082636B" w:rsidP="004A0772">
            <w:pPr>
              <w:jc w:val="both"/>
              <w:rPr>
                <w:rFonts w:eastAsia="SimSun"/>
                <w:bCs/>
                <w:sz w:val="20"/>
                <w:szCs w:val="20"/>
              </w:rPr>
            </w:pPr>
            <w:sdt>
              <w:sdtPr>
                <w:rPr>
                  <w:rFonts w:eastAsia="SimSun"/>
                  <w:bCs/>
                  <w:sz w:val="20"/>
                  <w:szCs w:val="20"/>
                </w:rPr>
                <w:alias w:val="Организация"/>
                <w:id w:val="12475706"/>
                <w:placeholder>
                  <w:docPart w:val="14E588E5F6B7402F9C0A5616926C59C9"/>
                </w:placeholder>
                <w:dataBinding w:prefixMappings="xmlns:ns0='http://schemas.openxmlformats.org/officeDocument/2006/extended-properties' " w:xpath="/ns0:Properties[1]/ns0:Company[1]" w:storeItemID="{6668398D-A668-4E3E-A5EB-62B293D839F1}"/>
                <w:text/>
              </w:sdtPr>
              <w:sdtEndPr/>
              <w:sdtContent>
                <w:r w:rsidR="002252E4">
                  <w:rPr>
                    <w:rFonts w:eastAsia="SimSun"/>
                    <w:bCs/>
                    <w:sz w:val="20"/>
                    <w:szCs w:val="20"/>
                  </w:rPr>
                  <w:t xml:space="preserve">МДОУ "ДСКВ № 13" п. </w:t>
                </w:r>
                <w:proofErr w:type="spellStart"/>
                <w:r w:rsidR="002252E4">
                  <w:rPr>
                    <w:rFonts w:eastAsia="SimSun"/>
                    <w:bCs/>
                    <w:sz w:val="20"/>
                    <w:szCs w:val="20"/>
                  </w:rPr>
                  <w:t>Щеглово</w:t>
                </w:r>
                <w:proofErr w:type="spellEnd"/>
              </w:sdtContent>
            </w:sdt>
          </w:p>
          <w:p w:rsidR="004477CB" w:rsidRPr="00507E32" w:rsidRDefault="004477CB" w:rsidP="004A0772">
            <w:pPr>
              <w:jc w:val="both"/>
              <w:rPr>
                <w:rFonts w:eastAsia="SimSun"/>
                <w:bCs/>
                <w:sz w:val="20"/>
                <w:szCs w:val="20"/>
              </w:rPr>
            </w:pPr>
          </w:p>
          <w:p w:rsidR="004477CB" w:rsidRPr="00507E32" w:rsidRDefault="004477CB" w:rsidP="00440A76">
            <w:pPr>
              <w:jc w:val="both"/>
              <w:rPr>
                <w:rFonts w:eastAsia="SimSun"/>
                <w:bCs/>
                <w:sz w:val="20"/>
                <w:szCs w:val="20"/>
              </w:rPr>
            </w:pPr>
            <w:r w:rsidRPr="00507E32">
              <w:rPr>
                <w:rFonts w:eastAsia="SimSun"/>
                <w:bCs/>
                <w:sz w:val="20"/>
                <w:szCs w:val="20"/>
              </w:rPr>
              <w:t>______________ /</w:t>
            </w:r>
            <w:sdt>
              <w:sdtPr>
                <w:rPr>
                  <w:rFonts w:eastAsia="SimSun"/>
                  <w:bCs/>
                  <w:sz w:val="20"/>
                  <w:szCs w:val="20"/>
                </w:rPr>
                <w:alias w:val="Автор"/>
                <w:id w:val="276756131"/>
                <w:placeholder>
                  <w:docPart w:val="C05BCCBFC94846A09A017D2A7E281CEC"/>
                </w:placeholder>
                <w:dataBinding w:prefixMappings="xmlns:ns0='http://purl.org/dc/elements/1.1/' xmlns:ns1='http://schemas.openxmlformats.org/package/2006/metadata/core-properties' " w:xpath="/ns1:coreProperties[1]/ns0:creator[1]" w:storeItemID="{6C3C8BC8-F283-45AE-878A-BAB7291924A1}"/>
                <w:text/>
              </w:sdtPr>
              <w:sdtEndPr/>
              <w:sdtContent>
                <w:r w:rsidR="008C60E8">
                  <w:rPr>
                    <w:rFonts w:eastAsia="SimSun"/>
                    <w:bCs/>
                    <w:sz w:val="20"/>
                    <w:szCs w:val="20"/>
                  </w:rPr>
                  <w:t>Климова С.В.</w:t>
                </w:r>
              </w:sdtContent>
            </w:sdt>
            <w:r w:rsidRPr="00507E32">
              <w:rPr>
                <w:rFonts w:eastAsia="SimSun"/>
                <w:bCs/>
                <w:sz w:val="20"/>
                <w:szCs w:val="20"/>
              </w:rPr>
              <w:t>/</w:t>
            </w:r>
          </w:p>
        </w:tc>
      </w:tr>
    </w:tbl>
    <w:p w:rsidR="00186550" w:rsidRPr="00507E32" w:rsidRDefault="00186550" w:rsidP="004C2E27">
      <w:pPr>
        <w:ind w:firstLine="708"/>
        <w:jc w:val="both"/>
        <w:rPr>
          <w:bCs/>
          <w:sz w:val="20"/>
          <w:szCs w:val="20"/>
        </w:rPr>
      </w:pPr>
      <w:r w:rsidRPr="00507E32">
        <w:rPr>
          <w:bCs/>
          <w:sz w:val="20"/>
          <w:szCs w:val="20"/>
        </w:rPr>
        <w:t>М.П.</w:t>
      </w:r>
      <w:r w:rsidRPr="00507E32">
        <w:rPr>
          <w:bCs/>
          <w:sz w:val="20"/>
          <w:szCs w:val="20"/>
        </w:rPr>
        <w:tab/>
      </w:r>
      <w:r w:rsidRPr="00507E32">
        <w:rPr>
          <w:bCs/>
          <w:sz w:val="20"/>
          <w:szCs w:val="20"/>
        </w:rPr>
        <w:tab/>
      </w:r>
      <w:r w:rsidRPr="00507E32">
        <w:rPr>
          <w:bCs/>
          <w:sz w:val="20"/>
          <w:szCs w:val="20"/>
        </w:rPr>
        <w:tab/>
      </w:r>
      <w:r w:rsidRPr="00507E32">
        <w:rPr>
          <w:bCs/>
          <w:sz w:val="20"/>
          <w:szCs w:val="20"/>
        </w:rPr>
        <w:tab/>
      </w:r>
      <w:r w:rsidRPr="00507E32">
        <w:rPr>
          <w:bCs/>
          <w:sz w:val="20"/>
          <w:szCs w:val="20"/>
        </w:rPr>
        <w:tab/>
      </w:r>
      <w:r w:rsidRPr="00507E32">
        <w:rPr>
          <w:bCs/>
          <w:sz w:val="20"/>
          <w:szCs w:val="20"/>
        </w:rPr>
        <w:tab/>
      </w:r>
      <w:r w:rsidRPr="00507E32">
        <w:rPr>
          <w:bCs/>
          <w:sz w:val="20"/>
          <w:szCs w:val="20"/>
        </w:rPr>
        <w:tab/>
        <w:t>М.П.</w:t>
      </w:r>
    </w:p>
    <w:p w:rsidR="00B125F2" w:rsidRPr="00507E32" w:rsidRDefault="00B125F2" w:rsidP="004C2E27">
      <w:pPr>
        <w:ind w:firstLine="708"/>
        <w:jc w:val="both"/>
        <w:rPr>
          <w:bCs/>
          <w:sz w:val="20"/>
          <w:szCs w:val="20"/>
        </w:rPr>
      </w:pPr>
    </w:p>
    <w:p w:rsidR="00F26E1D" w:rsidRDefault="00F26E1D" w:rsidP="00B02D2E">
      <w:pPr>
        <w:jc w:val="both"/>
        <w:rPr>
          <w:bCs/>
          <w:sz w:val="20"/>
          <w:szCs w:val="20"/>
        </w:rPr>
      </w:pPr>
    </w:p>
    <w:p w:rsidR="00772748" w:rsidRDefault="00772748" w:rsidP="008844F1">
      <w:pPr>
        <w:jc w:val="both"/>
        <w:rPr>
          <w:bCs/>
          <w:sz w:val="20"/>
          <w:szCs w:val="20"/>
        </w:rPr>
      </w:pPr>
    </w:p>
    <w:p w:rsidR="00AC00B2" w:rsidRDefault="00AC00B2" w:rsidP="008844F1">
      <w:pPr>
        <w:jc w:val="both"/>
        <w:rPr>
          <w:bCs/>
          <w:sz w:val="20"/>
          <w:szCs w:val="20"/>
        </w:rPr>
      </w:pPr>
    </w:p>
    <w:p w:rsidR="00AC00B2" w:rsidRDefault="00AC00B2" w:rsidP="008844F1">
      <w:pPr>
        <w:jc w:val="both"/>
        <w:rPr>
          <w:bCs/>
          <w:sz w:val="20"/>
          <w:szCs w:val="20"/>
        </w:rPr>
      </w:pPr>
    </w:p>
    <w:p w:rsidR="00AC00B2" w:rsidRDefault="00AC00B2" w:rsidP="008844F1">
      <w:pPr>
        <w:jc w:val="both"/>
        <w:rPr>
          <w:bCs/>
          <w:sz w:val="20"/>
          <w:szCs w:val="20"/>
        </w:rPr>
      </w:pPr>
    </w:p>
    <w:p w:rsidR="00AC00B2" w:rsidRDefault="00AC00B2" w:rsidP="008844F1">
      <w:pPr>
        <w:jc w:val="both"/>
        <w:rPr>
          <w:bCs/>
          <w:sz w:val="20"/>
          <w:szCs w:val="20"/>
        </w:rPr>
      </w:pPr>
    </w:p>
    <w:p w:rsidR="00AC00B2" w:rsidRDefault="00AC00B2" w:rsidP="008844F1">
      <w:pPr>
        <w:jc w:val="both"/>
        <w:rPr>
          <w:bCs/>
          <w:sz w:val="20"/>
          <w:szCs w:val="20"/>
        </w:rPr>
      </w:pPr>
    </w:p>
    <w:p w:rsidR="00AC00B2" w:rsidRDefault="00AC00B2" w:rsidP="008844F1">
      <w:pPr>
        <w:jc w:val="both"/>
        <w:rPr>
          <w:bCs/>
          <w:sz w:val="20"/>
          <w:szCs w:val="20"/>
        </w:rPr>
      </w:pPr>
    </w:p>
    <w:p w:rsidR="00AC00B2" w:rsidRDefault="00AC00B2" w:rsidP="008844F1">
      <w:pPr>
        <w:jc w:val="both"/>
        <w:rPr>
          <w:bCs/>
          <w:sz w:val="20"/>
          <w:szCs w:val="20"/>
        </w:rPr>
      </w:pPr>
    </w:p>
    <w:p w:rsidR="00AC00B2" w:rsidRDefault="00AC00B2" w:rsidP="008844F1">
      <w:pPr>
        <w:jc w:val="both"/>
        <w:rPr>
          <w:bCs/>
          <w:sz w:val="20"/>
          <w:szCs w:val="20"/>
        </w:rPr>
      </w:pPr>
    </w:p>
    <w:p w:rsidR="00AC00B2" w:rsidRDefault="00AC00B2" w:rsidP="008844F1">
      <w:pPr>
        <w:jc w:val="both"/>
        <w:rPr>
          <w:bCs/>
          <w:sz w:val="20"/>
          <w:szCs w:val="20"/>
        </w:rPr>
      </w:pPr>
    </w:p>
    <w:p w:rsidR="00AC00B2" w:rsidRDefault="00AC00B2" w:rsidP="008844F1">
      <w:pPr>
        <w:jc w:val="both"/>
        <w:rPr>
          <w:bCs/>
          <w:sz w:val="20"/>
          <w:szCs w:val="20"/>
        </w:rPr>
      </w:pPr>
    </w:p>
    <w:p w:rsidR="00AC00B2" w:rsidRDefault="00AC00B2" w:rsidP="008844F1">
      <w:pPr>
        <w:jc w:val="both"/>
        <w:rPr>
          <w:bCs/>
          <w:sz w:val="20"/>
          <w:szCs w:val="20"/>
        </w:rPr>
      </w:pPr>
    </w:p>
    <w:p w:rsidR="00AC00B2" w:rsidRDefault="00AC00B2" w:rsidP="008844F1">
      <w:pPr>
        <w:jc w:val="both"/>
        <w:rPr>
          <w:bCs/>
          <w:sz w:val="20"/>
          <w:szCs w:val="20"/>
        </w:rPr>
      </w:pPr>
    </w:p>
    <w:p w:rsidR="00AC00B2" w:rsidRDefault="00AC00B2" w:rsidP="008844F1">
      <w:pPr>
        <w:jc w:val="both"/>
        <w:rPr>
          <w:bCs/>
          <w:sz w:val="20"/>
          <w:szCs w:val="20"/>
        </w:rPr>
      </w:pPr>
    </w:p>
    <w:p w:rsidR="00AC00B2" w:rsidRDefault="00AC00B2" w:rsidP="008844F1">
      <w:pPr>
        <w:jc w:val="both"/>
        <w:rPr>
          <w:bCs/>
          <w:sz w:val="20"/>
          <w:szCs w:val="20"/>
        </w:rPr>
      </w:pPr>
    </w:p>
    <w:p w:rsidR="00AC00B2" w:rsidRDefault="00AC00B2" w:rsidP="008844F1">
      <w:pPr>
        <w:jc w:val="both"/>
        <w:rPr>
          <w:bCs/>
          <w:sz w:val="20"/>
          <w:szCs w:val="20"/>
        </w:rPr>
      </w:pPr>
    </w:p>
    <w:p w:rsidR="00AC00B2" w:rsidRDefault="00AC00B2" w:rsidP="008844F1">
      <w:pPr>
        <w:jc w:val="both"/>
        <w:rPr>
          <w:bCs/>
          <w:sz w:val="20"/>
          <w:szCs w:val="20"/>
        </w:rPr>
      </w:pPr>
    </w:p>
    <w:p w:rsidR="00AC00B2" w:rsidRDefault="00AC00B2" w:rsidP="008844F1">
      <w:pPr>
        <w:jc w:val="both"/>
        <w:rPr>
          <w:bCs/>
          <w:sz w:val="20"/>
          <w:szCs w:val="20"/>
        </w:rPr>
      </w:pPr>
    </w:p>
    <w:p w:rsidR="00AC00B2" w:rsidRDefault="00AC00B2" w:rsidP="008844F1">
      <w:pPr>
        <w:jc w:val="both"/>
        <w:rPr>
          <w:bCs/>
          <w:sz w:val="20"/>
          <w:szCs w:val="20"/>
        </w:rPr>
      </w:pPr>
    </w:p>
    <w:p w:rsidR="00AC00B2" w:rsidRDefault="00AC00B2" w:rsidP="008844F1">
      <w:pPr>
        <w:jc w:val="both"/>
        <w:rPr>
          <w:bCs/>
          <w:sz w:val="20"/>
          <w:szCs w:val="20"/>
        </w:rPr>
      </w:pPr>
    </w:p>
    <w:p w:rsidR="00AC00B2" w:rsidRDefault="00AC00B2" w:rsidP="008844F1">
      <w:pPr>
        <w:jc w:val="both"/>
        <w:rPr>
          <w:bCs/>
          <w:sz w:val="20"/>
          <w:szCs w:val="20"/>
        </w:rPr>
      </w:pPr>
    </w:p>
    <w:p w:rsidR="00AC00B2" w:rsidRDefault="00AC00B2" w:rsidP="008844F1">
      <w:pPr>
        <w:jc w:val="both"/>
        <w:rPr>
          <w:bCs/>
          <w:sz w:val="20"/>
          <w:szCs w:val="20"/>
        </w:rPr>
      </w:pPr>
    </w:p>
    <w:p w:rsidR="00AC00B2" w:rsidRDefault="00AC00B2" w:rsidP="008844F1">
      <w:pPr>
        <w:jc w:val="both"/>
        <w:rPr>
          <w:bCs/>
          <w:sz w:val="20"/>
          <w:szCs w:val="20"/>
        </w:rPr>
      </w:pPr>
    </w:p>
    <w:p w:rsidR="00AC00B2" w:rsidRDefault="00AC00B2" w:rsidP="008844F1">
      <w:pPr>
        <w:jc w:val="both"/>
        <w:rPr>
          <w:bCs/>
          <w:sz w:val="20"/>
          <w:szCs w:val="20"/>
        </w:rPr>
      </w:pPr>
    </w:p>
    <w:p w:rsidR="00AC00B2" w:rsidRDefault="00AC00B2" w:rsidP="008844F1">
      <w:pPr>
        <w:jc w:val="both"/>
        <w:rPr>
          <w:bCs/>
          <w:sz w:val="20"/>
          <w:szCs w:val="20"/>
        </w:rPr>
      </w:pPr>
    </w:p>
    <w:p w:rsidR="00AC00B2" w:rsidRDefault="00AC00B2" w:rsidP="008844F1">
      <w:pPr>
        <w:jc w:val="both"/>
        <w:rPr>
          <w:bCs/>
          <w:sz w:val="20"/>
          <w:szCs w:val="20"/>
        </w:rPr>
      </w:pPr>
    </w:p>
    <w:p w:rsidR="008C60E8" w:rsidRDefault="008C60E8" w:rsidP="008844F1">
      <w:pPr>
        <w:jc w:val="both"/>
        <w:rPr>
          <w:bCs/>
          <w:sz w:val="20"/>
          <w:szCs w:val="20"/>
        </w:rPr>
      </w:pPr>
    </w:p>
    <w:p w:rsidR="00772748" w:rsidRPr="00507E32" w:rsidRDefault="00772748" w:rsidP="008844F1">
      <w:pPr>
        <w:jc w:val="both"/>
        <w:rPr>
          <w:bCs/>
          <w:sz w:val="20"/>
          <w:szCs w:val="20"/>
        </w:rPr>
      </w:pPr>
    </w:p>
    <w:p w:rsidR="00E95336" w:rsidRPr="00507E32" w:rsidRDefault="00E95336" w:rsidP="00E95336">
      <w:pPr>
        <w:jc w:val="right"/>
        <w:outlineLvl w:val="0"/>
        <w:rPr>
          <w:sz w:val="20"/>
          <w:szCs w:val="20"/>
        </w:rPr>
      </w:pPr>
      <w:r w:rsidRPr="00507E32">
        <w:rPr>
          <w:sz w:val="20"/>
          <w:szCs w:val="20"/>
        </w:rPr>
        <w:t>Приложение №</w:t>
      </w:r>
      <w:r w:rsidR="006A09FC" w:rsidRPr="00507E32">
        <w:rPr>
          <w:sz w:val="20"/>
          <w:szCs w:val="20"/>
        </w:rPr>
        <w:t>2</w:t>
      </w:r>
      <w:r w:rsidRPr="00507E32">
        <w:rPr>
          <w:sz w:val="20"/>
          <w:szCs w:val="20"/>
        </w:rPr>
        <w:t xml:space="preserve"> </w:t>
      </w:r>
    </w:p>
    <w:p w:rsidR="00E95336" w:rsidRPr="00507E32" w:rsidRDefault="00E95336" w:rsidP="00E95336">
      <w:pPr>
        <w:jc w:val="right"/>
        <w:rPr>
          <w:sz w:val="20"/>
          <w:szCs w:val="20"/>
        </w:rPr>
      </w:pPr>
      <w:r w:rsidRPr="00507E32">
        <w:rPr>
          <w:sz w:val="20"/>
          <w:szCs w:val="20"/>
        </w:rPr>
        <w:t>к договору №</w:t>
      </w:r>
      <w:sdt>
        <w:sdtPr>
          <w:rPr>
            <w:sz w:val="20"/>
            <w:szCs w:val="20"/>
          </w:rPr>
          <w:alias w:val="Состояние"/>
          <w:id w:val="-699463807"/>
          <w:placeholder>
            <w:docPart w:val="A0B428EC08254938B2F382C6339FC666"/>
          </w:placeholder>
          <w:dataBinding w:prefixMappings="xmlns:ns0='http://purl.org/dc/elements/1.1/' xmlns:ns1='http://schemas.openxmlformats.org/package/2006/metadata/core-properties' " w:xpath="/ns1:coreProperties[1]/ns1:contentStatus[1]" w:storeItemID="{6C3C8BC8-F283-45AE-878A-BAB7291924A1}"/>
          <w:text/>
        </w:sdtPr>
        <w:sdtEndPr/>
        <w:sdtContent>
          <w:r w:rsidR="000234AF">
            <w:rPr>
              <w:sz w:val="20"/>
              <w:szCs w:val="20"/>
            </w:rPr>
            <w:t xml:space="preserve">         </w:t>
          </w:r>
        </w:sdtContent>
      </w:sdt>
      <w:r w:rsidRPr="00507E32">
        <w:rPr>
          <w:sz w:val="20"/>
          <w:szCs w:val="20"/>
        </w:rPr>
        <w:t xml:space="preserve"> от </w:t>
      </w:r>
      <w:sdt>
        <w:sdtPr>
          <w:rPr>
            <w:bCs/>
            <w:sz w:val="20"/>
            <w:szCs w:val="20"/>
          </w:rPr>
          <w:alias w:val="Дата публикации"/>
          <w:tag w:val=""/>
          <w:id w:val="474409009"/>
          <w:placeholder>
            <w:docPart w:val="3BD40E474B1741EA8C6F346A91350705"/>
          </w:placeholder>
          <w:dataBinding w:prefixMappings="xmlns:ns0='http://schemas.microsoft.com/office/2006/coverPageProps' " w:xpath="/ns0:CoverPageProperties[1]/ns0:PublishDate[1]" w:storeItemID="{55AF091B-3C7A-41E3-B477-F2FDAA23CFDA}"/>
          <w:date>
            <w:dateFormat w:val="dd.MM.yyyy"/>
            <w:lid w:val="ru-RU"/>
            <w:storeMappedDataAs w:val="dateTime"/>
            <w:calendar w:val="gregorian"/>
          </w:date>
        </w:sdtPr>
        <w:sdtEndPr/>
        <w:sdtContent>
          <w:proofErr w:type="gramStart"/>
          <w:r w:rsidR="009F4D8A">
            <w:rPr>
              <w:bCs/>
              <w:sz w:val="20"/>
              <w:szCs w:val="20"/>
            </w:rPr>
            <w:t>«»_</w:t>
          </w:r>
          <w:proofErr w:type="gramEnd"/>
          <w:r w:rsidR="009F4D8A">
            <w:rPr>
              <w:bCs/>
              <w:sz w:val="20"/>
              <w:szCs w:val="20"/>
            </w:rPr>
            <w:t>________2026</w:t>
          </w:r>
        </w:sdtContent>
      </w:sdt>
      <w:r w:rsidRPr="00507E32">
        <w:rPr>
          <w:sz w:val="20"/>
          <w:szCs w:val="20"/>
        </w:rPr>
        <w:t>г.</w:t>
      </w:r>
    </w:p>
    <w:p w:rsidR="00E95336" w:rsidRPr="00507E32" w:rsidRDefault="00E95336" w:rsidP="005E302B">
      <w:pPr>
        <w:jc w:val="right"/>
        <w:rPr>
          <w:bCs/>
          <w:sz w:val="20"/>
          <w:szCs w:val="20"/>
        </w:rPr>
      </w:pPr>
    </w:p>
    <w:p w:rsidR="00186550" w:rsidRPr="00507E32" w:rsidRDefault="00186550" w:rsidP="004C2E27">
      <w:pPr>
        <w:jc w:val="both"/>
        <w:outlineLvl w:val="0"/>
        <w:rPr>
          <w:bCs/>
          <w:sz w:val="20"/>
          <w:szCs w:val="20"/>
          <w:u w:val="single"/>
        </w:rPr>
      </w:pPr>
    </w:p>
    <w:p w:rsidR="00186550" w:rsidRPr="00507E32" w:rsidRDefault="00186550" w:rsidP="002B0E38">
      <w:pPr>
        <w:jc w:val="center"/>
        <w:outlineLvl w:val="0"/>
        <w:rPr>
          <w:b/>
          <w:bCs/>
          <w:sz w:val="22"/>
          <w:szCs w:val="20"/>
        </w:rPr>
      </w:pPr>
      <w:r w:rsidRPr="00507E32">
        <w:rPr>
          <w:b/>
          <w:bCs/>
          <w:sz w:val="22"/>
          <w:szCs w:val="20"/>
        </w:rPr>
        <w:t>Правила обмена, возврата и ремонта товаров</w:t>
      </w:r>
    </w:p>
    <w:p w:rsidR="00186550" w:rsidRPr="00507E32" w:rsidRDefault="00186550" w:rsidP="004C2E27">
      <w:pPr>
        <w:jc w:val="both"/>
        <w:rPr>
          <w:sz w:val="20"/>
          <w:szCs w:val="20"/>
        </w:rPr>
      </w:pPr>
    </w:p>
    <w:p w:rsidR="00186550" w:rsidRPr="00507E32" w:rsidRDefault="00186550" w:rsidP="004C2E27">
      <w:pPr>
        <w:numPr>
          <w:ilvl w:val="0"/>
          <w:numId w:val="7"/>
        </w:numPr>
        <w:jc w:val="both"/>
        <w:rPr>
          <w:sz w:val="20"/>
          <w:szCs w:val="20"/>
        </w:rPr>
      </w:pPr>
      <w:r w:rsidRPr="00507E32">
        <w:rPr>
          <w:bCs/>
          <w:sz w:val="20"/>
          <w:szCs w:val="20"/>
        </w:rPr>
        <w:t>В соответствии с Российским законодательством</w:t>
      </w:r>
      <w:r w:rsidRPr="00507E32">
        <w:rPr>
          <w:sz w:val="20"/>
          <w:szCs w:val="20"/>
        </w:rPr>
        <w:t xml:space="preserve">, товары, приобретаемые организациями по договору поставки для использования </w:t>
      </w:r>
      <w:r w:rsidR="006A745E" w:rsidRPr="00507E32">
        <w:rPr>
          <w:sz w:val="20"/>
          <w:szCs w:val="20"/>
        </w:rPr>
        <w:t>в коммерческих целях,</w:t>
      </w:r>
      <w:r w:rsidRPr="00507E32">
        <w:rPr>
          <w:sz w:val="20"/>
          <w:szCs w:val="20"/>
        </w:rPr>
        <w:t xml:space="preserve"> не являются предметом закона о защите прав потребителей и вопрос об их возврате регулируется договором поставки.</w:t>
      </w:r>
    </w:p>
    <w:p w:rsidR="00186550" w:rsidRPr="00507E32" w:rsidRDefault="00186550" w:rsidP="004C2E27">
      <w:pPr>
        <w:numPr>
          <w:ilvl w:val="0"/>
          <w:numId w:val="7"/>
        </w:numPr>
        <w:jc w:val="both"/>
        <w:rPr>
          <w:sz w:val="20"/>
          <w:szCs w:val="20"/>
        </w:rPr>
      </w:pPr>
      <w:r w:rsidRPr="00507E32">
        <w:rPr>
          <w:sz w:val="20"/>
          <w:szCs w:val="20"/>
        </w:rPr>
        <w:t>Продавец рассматривает вопрос о возврате товара в одностороннем порядке, если иное не предусмотрено договором поставки.</w:t>
      </w:r>
    </w:p>
    <w:p w:rsidR="00186550" w:rsidRPr="00507E32" w:rsidRDefault="00186550" w:rsidP="004C2E27">
      <w:pPr>
        <w:numPr>
          <w:ilvl w:val="0"/>
          <w:numId w:val="7"/>
        </w:numPr>
        <w:jc w:val="both"/>
        <w:rPr>
          <w:sz w:val="20"/>
          <w:szCs w:val="20"/>
        </w:rPr>
      </w:pPr>
      <w:r w:rsidRPr="00507E32">
        <w:rPr>
          <w:sz w:val="20"/>
          <w:szCs w:val="20"/>
        </w:rPr>
        <w:t>К возврату принимается</w:t>
      </w:r>
      <w:r w:rsidRPr="00507E32">
        <w:rPr>
          <w:bCs/>
          <w:sz w:val="20"/>
          <w:szCs w:val="20"/>
        </w:rPr>
        <w:t xml:space="preserve"> новый товар, не бывший в употреблении.</w:t>
      </w:r>
    </w:p>
    <w:p w:rsidR="00186550" w:rsidRPr="00507E32" w:rsidRDefault="00186550" w:rsidP="004C2E27">
      <w:pPr>
        <w:numPr>
          <w:ilvl w:val="0"/>
          <w:numId w:val="7"/>
        </w:numPr>
        <w:jc w:val="both"/>
        <w:rPr>
          <w:sz w:val="20"/>
          <w:szCs w:val="20"/>
        </w:rPr>
      </w:pPr>
      <w:r w:rsidRPr="00507E32">
        <w:rPr>
          <w:sz w:val="20"/>
          <w:szCs w:val="20"/>
        </w:rPr>
        <w:t>Возврат мо</w:t>
      </w:r>
      <w:r w:rsidR="00F478A4" w:rsidRPr="00507E32">
        <w:rPr>
          <w:sz w:val="20"/>
          <w:szCs w:val="20"/>
        </w:rPr>
        <w:t>жет быть осуществлен в течение 5 (пяти</w:t>
      </w:r>
      <w:r w:rsidRPr="00507E32">
        <w:rPr>
          <w:sz w:val="20"/>
          <w:szCs w:val="20"/>
        </w:rPr>
        <w:t>) рабочих дней с момента приобретения, при условии сохранности упаковки, документов и отсутствия следов эксплуатации.</w:t>
      </w:r>
    </w:p>
    <w:p w:rsidR="00186550" w:rsidRPr="00507E32" w:rsidRDefault="00186550" w:rsidP="004C2E27">
      <w:pPr>
        <w:numPr>
          <w:ilvl w:val="0"/>
          <w:numId w:val="7"/>
        </w:numPr>
        <w:jc w:val="both"/>
        <w:rPr>
          <w:sz w:val="20"/>
          <w:szCs w:val="20"/>
        </w:rPr>
      </w:pPr>
      <w:r w:rsidRPr="00507E32">
        <w:rPr>
          <w:bCs/>
          <w:sz w:val="20"/>
          <w:szCs w:val="20"/>
        </w:rPr>
        <w:t>Оборудование</w:t>
      </w:r>
      <w:r w:rsidRPr="00507E32">
        <w:rPr>
          <w:sz w:val="20"/>
          <w:szCs w:val="20"/>
        </w:rPr>
        <w:t xml:space="preserve"> возвращается после проведения экспертизы сервисной службы с условием, что это товар </w:t>
      </w:r>
      <w:r w:rsidRPr="00507E32">
        <w:rPr>
          <w:bCs/>
          <w:sz w:val="20"/>
          <w:szCs w:val="20"/>
        </w:rPr>
        <w:t>складского запаса</w:t>
      </w:r>
      <w:r w:rsidRPr="00507E32">
        <w:rPr>
          <w:sz w:val="20"/>
          <w:szCs w:val="20"/>
        </w:rPr>
        <w:t>. По желанию покупателя может быть произведен обмен или возврат денег.</w:t>
      </w:r>
      <w:bookmarkStart w:id="0" w:name="_GoBack"/>
      <w:bookmarkEnd w:id="0"/>
    </w:p>
    <w:p w:rsidR="00186550" w:rsidRPr="00507E32" w:rsidRDefault="00186550" w:rsidP="004C2E27">
      <w:pPr>
        <w:numPr>
          <w:ilvl w:val="0"/>
          <w:numId w:val="7"/>
        </w:numPr>
        <w:jc w:val="both"/>
        <w:rPr>
          <w:sz w:val="20"/>
          <w:szCs w:val="20"/>
        </w:rPr>
      </w:pPr>
      <w:r w:rsidRPr="00507E32">
        <w:rPr>
          <w:bCs/>
          <w:sz w:val="20"/>
          <w:szCs w:val="20"/>
        </w:rPr>
        <w:t xml:space="preserve">Инвентарь и </w:t>
      </w:r>
      <w:r w:rsidR="00824148" w:rsidRPr="00507E32">
        <w:rPr>
          <w:bCs/>
          <w:sz w:val="20"/>
          <w:szCs w:val="20"/>
        </w:rPr>
        <w:t>посуда</w:t>
      </w:r>
      <w:r w:rsidR="00824148" w:rsidRPr="00507E32">
        <w:rPr>
          <w:sz w:val="20"/>
          <w:szCs w:val="20"/>
        </w:rPr>
        <w:t xml:space="preserve"> возвращаются</w:t>
      </w:r>
      <w:r w:rsidRPr="00507E32">
        <w:rPr>
          <w:sz w:val="20"/>
          <w:szCs w:val="20"/>
        </w:rPr>
        <w:t xml:space="preserve"> при условии осмотра сотрудником склада и удостоверения им отсутствия следов эксплуатации.</w:t>
      </w:r>
    </w:p>
    <w:p w:rsidR="00186550" w:rsidRPr="00507E32" w:rsidRDefault="00186550" w:rsidP="004C2E27">
      <w:pPr>
        <w:numPr>
          <w:ilvl w:val="0"/>
          <w:numId w:val="7"/>
        </w:numPr>
        <w:jc w:val="both"/>
        <w:rPr>
          <w:sz w:val="20"/>
          <w:szCs w:val="20"/>
        </w:rPr>
      </w:pPr>
      <w:r w:rsidRPr="00507E32">
        <w:rPr>
          <w:sz w:val="20"/>
          <w:szCs w:val="20"/>
        </w:rPr>
        <w:t xml:space="preserve">Если возвращаемый товар </w:t>
      </w:r>
      <w:r w:rsidRPr="00507E32">
        <w:rPr>
          <w:bCs/>
          <w:sz w:val="20"/>
          <w:szCs w:val="20"/>
        </w:rPr>
        <w:t>не является товаром складского запаса</w:t>
      </w:r>
      <w:r w:rsidRPr="00507E32">
        <w:rPr>
          <w:sz w:val="20"/>
          <w:szCs w:val="20"/>
        </w:rPr>
        <w:t xml:space="preserve">, а заказывался специально для клиента – товар может быть принят на </w:t>
      </w:r>
      <w:r w:rsidRPr="00507E32">
        <w:rPr>
          <w:bCs/>
          <w:sz w:val="20"/>
          <w:szCs w:val="20"/>
        </w:rPr>
        <w:t>реализацию</w:t>
      </w:r>
      <w:r w:rsidRPr="00507E32">
        <w:rPr>
          <w:sz w:val="20"/>
          <w:szCs w:val="20"/>
        </w:rPr>
        <w:t xml:space="preserve"> с удержанием комиссии не менее 20%. Заключается договор на реализацию, деньги перечисляются после продажи товара другому покупателю.</w:t>
      </w:r>
    </w:p>
    <w:p w:rsidR="00186550" w:rsidRPr="00507E32" w:rsidRDefault="00186550" w:rsidP="004C2E27">
      <w:pPr>
        <w:numPr>
          <w:ilvl w:val="0"/>
          <w:numId w:val="7"/>
        </w:numPr>
        <w:jc w:val="both"/>
        <w:rPr>
          <w:sz w:val="20"/>
          <w:szCs w:val="20"/>
        </w:rPr>
      </w:pPr>
      <w:r w:rsidRPr="00507E32">
        <w:rPr>
          <w:sz w:val="20"/>
          <w:szCs w:val="20"/>
        </w:rPr>
        <w:t xml:space="preserve">В случае </w:t>
      </w:r>
      <w:r w:rsidR="006A745E" w:rsidRPr="00507E32">
        <w:rPr>
          <w:sz w:val="20"/>
          <w:szCs w:val="20"/>
        </w:rPr>
        <w:t>возврата, бывшего</w:t>
      </w:r>
      <w:r w:rsidRPr="00507E32">
        <w:rPr>
          <w:bCs/>
          <w:sz w:val="20"/>
          <w:szCs w:val="20"/>
        </w:rPr>
        <w:t xml:space="preserve"> в эксплуатации товара</w:t>
      </w:r>
      <w:r w:rsidRPr="00507E32">
        <w:rPr>
          <w:sz w:val="20"/>
          <w:szCs w:val="20"/>
        </w:rPr>
        <w:t xml:space="preserve"> по причине </w:t>
      </w:r>
      <w:r w:rsidR="006A745E" w:rsidRPr="00507E32">
        <w:rPr>
          <w:sz w:val="20"/>
          <w:szCs w:val="20"/>
        </w:rPr>
        <w:t>претензии покупателя</w:t>
      </w:r>
      <w:r w:rsidRPr="00507E32">
        <w:rPr>
          <w:sz w:val="20"/>
          <w:szCs w:val="20"/>
        </w:rPr>
        <w:t xml:space="preserve"> к качеству товара, </w:t>
      </w:r>
      <w:r w:rsidRPr="00507E32">
        <w:rPr>
          <w:bCs/>
          <w:sz w:val="20"/>
          <w:szCs w:val="20"/>
        </w:rPr>
        <w:t>в течение срока действия гарантии</w:t>
      </w:r>
      <w:r w:rsidRPr="00507E32">
        <w:rPr>
          <w:sz w:val="20"/>
          <w:szCs w:val="20"/>
        </w:rPr>
        <w:t xml:space="preserve"> решение принимается </w:t>
      </w:r>
      <w:r w:rsidRPr="00507E32">
        <w:rPr>
          <w:bCs/>
          <w:sz w:val="20"/>
          <w:szCs w:val="20"/>
        </w:rPr>
        <w:t>после экспертизы</w:t>
      </w:r>
      <w:r w:rsidRPr="00507E32">
        <w:rPr>
          <w:sz w:val="20"/>
          <w:szCs w:val="20"/>
        </w:rPr>
        <w:t xml:space="preserve"> и заключения сервисного центра. Товары с браком подлежат в первую очередь ремонту, а если это невозможно, по желанию покупателя производится замена товара, либо возврат денежных средств.</w:t>
      </w:r>
    </w:p>
    <w:p w:rsidR="00186550" w:rsidRPr="00507E32" w:rsidRDefault="00186550" w:rsidP="004C2E27">
      <w:pPr>
        <w:numPr>
          <w:ilvl w:val="0"/>
          <w:numId w:val="7"/>
        </w:numPr>
        <w:jc w:val="both"/>
        <w:rPr>
          <w:sz w:val="20"/>
          <w:szCs w:val="20"/>
        </w:rPr>
      </w:pPr>
      <w:r w:rsidRPr="00507E32">
        <w:rPr>
          <w:sz w:val="20"/>
          <w:szCs w:val="20"/>
        </w:rPr>
        <w:t>Товары группы посуда и инвентарь, бывшие в употреблении или имеющие следы эксплуатации возврату и обмену не подлежат.</w:t>
      </w:r>
    </w:p>
    <w:p w:rsidR="00186550" w:rsidRPr="00507E32" w:rsidRDefault="00186550" w:rsidP="004C2E27">
      <w:pPr>
        <w:jc w:val="both"/>
        <w:rPr>
          <w:sz w:val="20"/>
          <w:szCs w:val="20"/>
        </w:rPr>
      </w:pPr>
    </w:p>
    <w:p w:rsidR="00186550" w:rsidRPr="00507E32" w:rsidRDefault="00186550" w:rsidP="004C2E27">
      <w:pPr>
        <w:jc w:val="both"/>
        <w:outlineLvl w:val="0"/>
        <w:rPr>
          <w:bCs/>
          <w:sz w:val="20"/>
          <w:szCs w:val="20"/>
          <w:u w:val="single"/>
        </w:rPr>
      </w:pPr>
      <w:r w:rsidRPr="00507E32">
        <w:rPr>
          <w:bCs/>
          <w:sz w:val="20"/>
          <w:szCs w:val="20"/>
          <w:u w:val="single"/>
        </w:rPr>
        <w:t>Порядок действий при возврате новых товаров</w:t>
      </w:r>
    </w:p>
    <w:p w:rsidR="00186550" w:rsidRPr="00507E32" w:rsidRDefault="00186550" w:rsidP="004C2E27">
      <w:pPr>
        <w:numPr>
          <w:ilvl w:val="0"/>
          <w:numId w:val="8"/>
        </w:numPr>
        <w:jc w:val="both"/>
        <w:rPr>
          <w:sz w:val="20"/>
          <w:szCs w:val="20"/>
        </w:rPr>
      </w:pPr>
      <w:r w:rsidRPr="00507E32">
        <w:rPr>
          <w:sz w:val="20"/>
          <w:szCs w:val="20"/>
        </w:rPr>
        <w:t>Привезти товар в сервисный центр продавца.</w:t>
      </w:r>
    </w:p>
    <w:p w:rsidR="00186550" w:rsidRPr="00507E32" w:rsidRDefault="00186550" w:rsidP="004C2E27">
      <w:pPr>
        <w:numPr>
          <w:ilvl w:val="0"/>
          <w:numId w:val="8"/>
        </w:numPr>
        <w:jc w:val="both"/>
        <w:rPr>
          <w:sz w:val="20"/>
          <w:szCs w:val="20"/>
        </w:rPr>
      </w:pPr>
      <w:r w:rsidRPr="00507E32">
        <w:rPr>
          <w:sz w:val="20"/>
          <w:szCs w:val="20"/>
        </w:rPr>
        <w:t>Заполнить типовое заявление на возврат с указанием причин.</w:t>
      </w:r>
    </w:p>
    <w:p w:rsidR="00186550" w:rsidRPr="00507E32" w:rsidRDefault="00186550" w:rsidP="004C2E27">
      <w:pPr>
        <w:numPr>
          <w:ilvl w:val="0"/>
          <w:numId w:val="8"/>
        </w:numPr>
        <w:jc w:val="both"/>
        <w:rPr>
          <w:sz w:val="20"/>
          <w:szCs w:val="20"/>
        </w:rPr>
      </w:pPr>
      <w:r w:rsidRPr="00507E32">
        <w:rPr>
          <w:sz w:val="20"/>
          <w:szCs w:val="20"/>
        </w:rPr>
        <w:t>Получить документы, подтверждающие прием товара и отсутствие следов эксплуатации.</w:t>
      </w:r>
    </w:p>
    <w:p w:rsidR="00186550" w:rsidRPr="00507E32" w:rsidRDefault="00186550" w:rsidP="004C2E27">
      <w:pPr>
        <w:numPr>
          <w:ilvl w:val="0"/>
          <w:numId w:val="8"/>
        </w:numPr>
        <w:jc w:val="both"/>
        <w:rPr>
          <w:sz w:val="20"/>
          <w:szCs w:val="20"/>
        </w:rPr>
      </w:pPr>
      <w:r w:rsidRPr="00507E32">
        <w:rPr>
          <w:sz w:val="20"/>
          <w:szCs w:val="20"/>
        </w:rPr>
        <w:t xml:space="preserve">Выбрать товар на замену, оплатить разницу в цене (если она есть), или получить денежные средства тем же способом, которым производилась оплата. </w:t>
      </w:r>
    </w:p>
    <w:p w:rsidR="00186550" w:rsidRPr="00507E32" w:rsidRDefault="00186550" w:rsidP="004C2E27">
      <w:pPr>
        <w:ind w:left="360"/>
        <w:jc w:val="both"/>
        <w:rPr>
          <w:sz w:val="20"/>
          <w:szCs w:val="20"/>
        </w:rPr>
      </w:pPr>
    </w:p>
    <w:p w:rsidR="00186550" w:rsidRPr="00507E32" w:rsidRDefault="00186550" w:rsidP="004C2E27">
      <w:pPr>
        <w:jc w:val="both"/>
        <w:outlineLvl w:val="0"/>
        <w:rPr>
          <w:bCs/>
          <w:sz w:val="20"/>
          <w:szCs w:val="20"/>
          <w:u w:val="single"/>
        </w:rPr>
      </w:pPr>
      <w:r w:rsidRPr="00507E32">
        <w:rPr>
          <w:bCs/>
          <w:sz w:val="20"/>
          <w:szCs w:val="20"/>
          <w:u w:val="single"/>
        </w:rPr>
        <w:t>Порядок действий при обнаружении неисправности товара</w:t>
      </w:r>
    </w:p>
    <w:p w:rsidR="00186550" w:rsidRPr="00507E32" w:rsidRDefault="00186550" w:rsidP="004C2E27">
      <w:pPr>
        <w:numPr>
          <w:ilvl w:val="0"/>
          <w:numId w:val="9"/>
        </w:numPr>
        <w:jc w:val="both"/>
        <w:rPr>
          <w:sz w:val="20"/>
          <w:szCs w:val="20"/>
        </w:rPr>
      </w:pPr>
      <w:r w:rsidRPr="00507E32">
        <w:rPr>
          <w:sz w:val="20"/>
          <w:szCs w:val="20"/>
        </w:rPr>
        <w:t>Привезти товар в сервисный центр продавца.</w:t>
      </w:r>
    </w:p>
    <w:p w:rsidR="00186550" w:rsidRPr="00507E32" w:rsidRDefault="00186550" w:rsidP="004C2E27">
      <w:pPr>
        <w:numPr>
          <w:ilvl w:val="0"/>
          <w:numId w:val="9"/>
        </w:numPr>
        <w:jc w:val="both"/>
        <w:rPr>
          <w:sz w:val="20"/>
          <w:szCs w:val="20"/>
        </w:rPr>
      </w:pPr>
      <w:r w:rsidRPr="00507E32">
        <w:rPr>
          <w:sz w:val="20"/>
          <w:szCs w:val="20"/>
        </w:rPr>
        <w:t>Заполнить типовое заявление на возврат товара с указанием причин возврата.</w:t>
      </w:r>
    </w:p>
    <w:p w:rsidR="00186550" w:rsidRPr="00507E32" w:rsidRDefault="00186550" w:rsidP="004C2E27">
      <w:pPr>
        <w:numPr>
          <w:ilvl w:val="0"/>
          <w:numId w:val="9"/>
        </w:numPr>
        <w:jc w:val="both"/>
        <w:rPr>
          <w:sz w:val="20"/>
          <w:szCs w:val="20"/>
        </w:rPr>
      </w:pPr>
      <w:r w:rsidRPr="00507E32">
        <w:rPr>
          <w:sz w:val="20"/>
          <w:szCs w:val="20"/>
        </w:rPr>
        <w:t>Получить документы, подтверждающие прием товара на экспертизу.</w:t>
      </w:r>
    </w:p>
    <w:p w:rsidR="00186550" w:rsidRPr="00507E32" w:rsidRDefault="00186550" w:rsidP="004C2E27">
      <w:pPr>
        <w:numPr>
          <w:ilvl w:val="0"/>
          <w:numId w:val="9"/>
        </w:numPr>
        <w:jc w:val="both"/>
        <w:rPr>
          <w:sz w:val="20"/>
          <w:szCs w:val="20"/>
        </w:rPr>
      </w:pPr>
      <w:r w:rsidRPr="00507E32">
        <w:rPr>
          <w:sz w:val="20"/>
          <w:szCs w:val="20"/>
        </w:rPr>
        <w:t>Срок проведения экспертизы до 1 месяца.</w:t>
      </w:r>
    </w:p>
    <w:p w:rsidR="00186550" w:rsidRPr="00507E32" w:rsidRDefault="00186550" w:rsidP="004C2E27">
      <w:pPr>
        <w:numPr>
          <w:ilvl w:val="0"/>
          <w:numId w:val="9"/>
        </w:numPr>
        <w:jc w:val="both"/>
        <w:rPr>
          <w:sz w:val="20"/>
          <w:szCs w:val="20"/>
        </w:rPr>
      </w:pPr>
      <w:r w:rsidRPr="00507E32">
        <w:rPr>
          <w:sz w:val="20"/>
          <w:szCs w:val="20"/>
        </w:rPr>
        <w:t>Ремонт, замена или возврат денежных средств, происходит в соответствии с условиями настоящего Договора.</w:t>
      </w:r>
    </w:p>
    <w:p w:rsidR="00186550" w:rsidRPr="00507E32" w:rsidRDefault="00186550" w:rsidP="004C2E27">
      <w:pPr>
        <w:jc w:val="both"/>
        <w:rPr>
          <w:sz w:val="20"/>
          <w:szCs w:val="20"/>
        </w:rPr>
      </w:pPr>
    </w:p>
    <w:p w:rsidR="00186550" w:rsidRPr="00507E32" w:rsidRDefault="00186550" w:rsidP="002C022B">
      <w:pPr>
        <w:jc w:val="center"/>
        <w:outlineLvl w:val="0"/>
        <w:rPr>
          <w:b/>
          <w:bCs/>
          <w:sz w:val="20"/>
          <w:szCs w:val="20"/>
          <w:u w:val="single"/>
        </w:rPr>
      </w:pPr>
      <w:r w:rsidRPr="00507E32">
        <w:rPr>
          <w:b/>
          <w:bCs/>
          <w:sz w:val="20"/>
          <w:szCs w:val="20"/>
          <w:u w:val="single"/>
        </w:rPr>
        <w:t>ОБРАЩАЕМ ВАШЕ ВНИМАНИЕ</w:t>
      </w:r>
    </w:p>
    <w:p w:rsidR="00186550" w:rsidRPr="00507E32" w:rsidRDefault="00186550" w:rsidP="004C2E27">
      <w:pPr>
        <w:jc w:val="both"/>
        <w:outlineLvl w:val="0"/>
        <w:rPr>
          <w:bCs/>
          <w:sz w:val="20"/>
          <w:szCs w:val="20"/>
          <w:u w:val="single"/>
        </w:rPr>
      </w:pPr>
    </w:p>
    <w:p w:rsidR="00186550" w:rsidRPr="00507E32" w:rsidRDefault="00186550" w:rsidP="004C2E27">
      <w:pPr>
        <w:jc w:val="both"/>
        <w:rPr>
          <w:sz w:val="20"/>
          <w:szCs w:val="20"/>
        </w:rPr>
      </w:pPr>
      <w:r w:rsidRPr="00507E32">
        <w:rPr>
          <w:bCs/>
          <w:sz w:val="20"/>
          <w:szCs w:val="20"/>
        </w:rPr>
        <w:t>Гарантийные обязательства Поставщик несет при условии выполнения требований перевозки, хранения и эксплуатации, указанных в гарантийном талоне и паспорте оборудовании</w:t>
      </w:r>
      <w:r w:rsidRPr="00507E32">
        <w:rPr>
          <w:sz w:val="20"/>
          <w:szCs w:val="20"/>
        </w:rPr>
        <w:t>.</w:t>
      </w:r>
    </w:p>
    <w:p w:rsidR="00186550" w:rsidRPr="00507E32" w:rsidRDefault="00186550" w:rsidP="004C2E27">
      <w:pPr>
        <w:jc w:val="both"/>
        <w:rPr>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68"/>
        <w:gridCol w:w="5069"/>
      </w:tblGrid>
      <w:tr w:rsidR="00B125F2" w:rsidRPr="00507E32" w:rsidTr="00B125F2">
        <w:trPr>
          <w:trHeight w:val="1206"/>
          <w:jc w:val="center"/>
        </w:trPr>
        <w:tc>
          <w:tcPr>
            <w:tcW w:w="5068" w:type="dxa"/>
            <w:tcBorders>
              <w:top w:val="nil"/>
              <w:left w:val="nil"/>
              <w:bottom w:val="nil"/>
              <w:right w:val="nil"/>
            </w:tcBorders>
          </w:tcPr>
          <w:p w:rsidR="00C34E10" w:rsidRPr="00507E32" w:rsidRDefault="00C34E10" w:rsidP="00C34E10">
            <w:pPr>
              <w:jc w:val="both"/>
              <w:rPr>
                <w:rFonts w:eastAsia="SimSun"/>
                <w:bCs/>
                <w:sz w:val="20"/>
                <w:szCs w:val="20"/>
              </w:rPr>
            </w:pPr>
            <w:r w:rsidRPr="00507E32">
              <w:rPr>
                <w:rFonts w:eastAsia="SimSun"/>
                <w:b/>
                <w:bCs/>
                <w:sz w:val="20"/>
                <w:szCs w:val="20"/>
              </w:rPr>
              <w:t>Поставщик</w:t>
            </w:r>
            <w:r w:rsidRPr="00507E32">
              <w:rPr>
                <w:rFonts w:eastAsia="SimSun"/>
                <w:bCs/>
                <w:sz w:val="20"/>
                <w:szCs w:val="20"/>
              </w:rPr>
              <w:t>:</w:t>
            </w:r>
          </w:p>
          <w:p w:rsidR="00C34E10" w:rsidRDefault="00C34E10" w:rsidP="00C34E10">
            <w:pPr>
              <w:jc w:val="both"/>
              <w:rPr>
                <w:rFonts w:eastAsia="SimSun"/>
                <w:bCs/>
                <w:sz w:val="20"/>
                <w:szCs w:val="20"/>
              </w:rPr>
            </w:pPr>
          </w:p>
          <w:p w:rsidR="00C34E10" w:rsidRPr="00507E32" w:rsidRDefault="00C34E10" w:rsidP="00C34E10">
            <w:pPr>
              <w:jc w:val="both"/>
              <w:rPr>
                <w:rFonts w:eastAsia="SimSun"/>
                <w:bCs/>
                <w:sz w:val="20"/>
                <w:szCs w:val="20"/>
              </w:rPr>
            </w:pPr>
          </w:p>
          <w:p w:rsidR="00B125F2" w:rsidRPr="00507E32" w:rsidRDefault="00C34E10" w:rsidP="00C34E10">
            <w:pPr>
              <w:jc w:val="both"/>
              <w:rPr>
                <w:rFonts w:eastAsia="SimSun"/>
                <w:bCs/>
                <w:sz w:val="20"/>
                <w:szCs w:val="20"/>
              </w:rPr>
            </w:pPr>
            <w:r w:rsidRPr="00507E32">
              <w:rPr>
                <w:rFonts w:eastAsia="SimSun"/>
                <w:bCs/>
                <w:sz w:val="20"/>
                <w:szCs w:val="20"/>
              </w:rPr>
              <w:t>______________ /</w:t>
            </w:r>
            <w:r w:rsidR="00A14DEE">
              <w:rPr>
                <w:rFonts w:eastAsia="SimSun"/>
                <w:bCs/>
                <w:sz w:val="20"/>
                <w:szCs w:val="20"/>
              </w:rPr>
              <w:t>_____________</w:t>
            </w:r>
            <w:r w:rsidRPr="00507E32">
              <w:rPr>
                <w:rFonts w:eastAsia="SimSun"/>
                <w:bCs/>
                <w:sz w:val="20"/>
                <w:szCs w:val="20"/>
              </w:rPr>
              <w:t>/</w:t>
            </w:r>
          </w:p>
        </w:tc>
        <w:tc>
          <w:tcPr>
            <w:tcW w:w="5069" w:type="dxa"/>
            <w:tcBorders>
              <w:top w:val="nil"/>
              <w:left w:val="nil"/>
              <w:bottom w:val="nil"/>
              <w:right w:val="nil"/>
            </w:tcBorders>
          </w:tcPr>
          <w:p w:rsidR="00B125F2" w:rsidRPr="00507E32" w:rsidRDefault="00B125F2" w:rsidP="004A0772">
            <w:pPr>
              <w:jc w:val="both"/>
              <w:rPr>
                <w:rFonts w:eastAsia="SimSun"/>
                <w:bCs/>
                <w:sz w:val="20"/>
                <w:szCs w:val="20"/>
              </w:rPr>
            </w:pPr>
            <w:r w:rsidRPr="00507E32">
              <w:rPr>
                <w:rFonts w:eastAsia="SimSun"/>
                <w:b/>
                <w:bCs/>
                <w:sz w:val="20"/>
                <w:szCs w:val="20"/>
              </w:rPr>
              <w:t>Покупатель</w:t>
            </w:r>
            <w:r w:rsidRPr="00507E32">
              <w:rPr>
                <w:rFonts w:eastAsia="SimSun"/>
                <w:bCs/>
                <w:sz w:val="20"/>
                <w:szCs w:val="20"/>
              </w:rPr>
              <w:t>:</w:t>
            </w:r>
          </w:p>
          <w:sdt>
            <w:sdtPr>
              <w:rPr>
                <w:rFonts w:eastAsia="SimSun"/>
                <w:bCs/>
                <w:sz w:val="20"/>
                <w:szCs w:val="20"/>
              </w:rPr>
              <w:alias w:val="Руководитель"/>
              <w:id w:val="1062057660"/>
              <w:placeholder>
                <w:docPart w:val="31D4B31039DB4E84A6C01AA42AA4FD4D"/>
              </w:placeholder>
              <w:dataBinding w:prefixMappings="xmlns:ns0='http://schemas.openxmlformats.org/officeDocument/2006/extended-properties' " w:xpath="/ns0:Properties[1]/ns0:Manager[1]" w:storeItemID="{6668398D-A668-4E3E-A5EB-62B293D839F1}"/>
              <w:text/>
            </w:sdtPr>
            <w:sdtEndPr/>
            <w:sdtContent>
              <w:p w:rsidR="00B125F2" w:rsidRPr="00507E32" w:rsidRDefault="008C60E8" w:rsidP="004A0772">
                <w:pPr>
                  <w:jc w:val="both"/>
                  <w:rPr>
                    <w:rFonts w:eastAsia="SimSun"/>
                    <w:bCs/>
                    <w:sz w:val="20"/>
                    <w:szCs w:val="20"/>
                  </w:rPr>
                </w:pPr>
                <w:r>
                  <w:rPr>
                    <w:rFonts w:eastAsia="SimSun"/>
                    <w:bCs/>
                    <w:sz w:val="20"/>
                    <w:szCs w:val="20"/>
                  </w:rPr>
                  <w:t>Заведующий</w:t>
                </w:r>
              </w:p>
            </w:sdtContent>
          </w:sdt>
          <w:p w:rsidR="00B125F2" w:rsidRPr="00507E32" w:rsidRDefault="0082636B" w:rsidP="004A0772">
            <w:pPr>
              <w:jc w:val="both"/>
              <w:rPr>
                <w:rFonts w:eastAsia="SimSun"/>
                <w:bCs/>
                <w:sz w:val="20"/>
                <w:szCs w:val="20"/>
              </w:rPr>
            </w:pPr>
            <w:sdt>
              <w:sdtPr>
                <w:rPr>
                  <w:rFonts w:eastAsia="SimSun"/>
                  <w:bCs/>
                  <w:sz w:val="20"/>
                  <w:szCs w:val="20"/>
                </w:rPr>
                <w:alias w:val="Организация"/>
                <w:id w:val="-1622067848"/>
                <w:placeholder>
                  <w:docPart w:val="83DFAD77B1CE4DDFA9921D7CAF384CEE"/>
                </w:placeholder>
                <w:dataBinding w:prefixMappings="xmlns:ns0='http://schemas.openxmlformats.org/officeDocument/2006/extended-properties' " w:xpath="/ns0:Properties[1]/ns0:Company[1]" w:storeItemID="{6668398D-A668-4E3E-A5EB-62B293D839F1}"/>
                <w:text/>
              </w:sdtPr>
              <w:sdtEndPr/>
              <w:sdtContent>
                <w:r w:rsidR="002252E4">
                  <w:rPr>
                    <w:rFonts w:eastAsia="SimSun"/>
                    <w:bCs/>
                    <w:sz w:val="20"/>
                    <w:szCs w:val="20"/>
                  </w:rPr>
                  <w:t xml:space="preserve">МДОУ "ДСКВ № 13" п. </w:t>
                </w:r>
                <w:proofErr w:type="spellStart"/>
                <w:r w:rsidR="002252E4">
                  <w:rPr>
                    <w:rFonts w:eastAsia="SimSun"/>
                    <w:bCs/>
                    <w:sz w:val="20"/>
                    <w:szCs w:val="20"/>
                  </w:rPr>
                  <w:t>Щеглово</w:t>
                </w:r>
                <w:proofErr w:type="spellEnd"/>
              </w:sdtContent>
            </w:sdt>
          </w:p>
          <w:p w:rsidR="00B125F2" w:rsidRPr="00507E32" w:rsidRDefault="00B125F2" w:rsidP="004A0772">
            <w:pPr>
              <w:jc w:val="both"/>
              <w:rPr>
                <w:rFonts w:eastAsia="SimSun"/>
                <w:bCs/>
                <w:sz w:val="20"/>
                <w:szCs w:val="20"/>
              </w:rPr>
            </w:pPr>
          </w:p>
          <w:p w:rsidR="00B125F2" w:rsidRPr="00507E32" w:rsidRDefault="00B125F2" w:rsidP="004A0772">
            <w:pPr>
              <w:jc w:val="both"/>
              <w:rPr>
                <w:rFonts w:eastAsia="SimSun"/>
                <w:bCs/>
                <w:sz w:val="20"/>
                <w:szCs w:val="20"/>
              </w:rPr>
            </w:pPr>
          </w:p>
          <w:p w:rsidR="00B125F2" w:rsidRPr="00507E32" w:rsidRDefault="00B125F2" w:rsidP="004A0772">
            <w:pPr>
              <w:jc w:val="both"/>
              <w:rPr>
                <w:rFonts w:eastAsia="SimSun"/>
                <w:bCs/>
                <w:sz w:val="20"/>
                <w:szCs w:val="20"/>
              </w:rPr>
            </w:pPr>
            <w:r w:rsidRPr="00507E32">
              <w:rPr>
                <w:rFonts w:eastAsia="SimSun"/>
                <w:bCs/>
                <w:sz w:val="20"/>
                <w:szCs w:val="20"/>
              </w:rPr>
              <w:t>______________ /</w:t>
            </w:r>
            <w:sdt>
              <w:sdtPr>
                <w:rPr>
                  <w:rFonts w:eastAsia="SimSun"/>
                  <w:bCs/>
                  <w:sz w:val="20"/>
                  <w:szCs w:val="20"/>
                </w:rPr>
                <w:alias w:val="Автор"/>
                <w:id w:val="-1823334018"/>
                <w:placeholder>
                  <w:docPart w:val="9B74EEE88499415BBEE4BADF67F73D14"/>
                </w:placeholder>
                <w:dataBinding w:prefixMappings="xmlns:ns0='http://purl.org/dc/elements/1.1/' xmlns:ns1='http://schemas.openxmlformats.org/package/2006/metadata/core-properties' " w:xpath="/ns1:coreProperties[1]/ns0:creator[1]" w:storeItemID="{6C3C8BC8-F283-45AE-878A-BAB7291924A1}"/>
                <w:text/>
              </w:sdtPr>
              <w:sdtEndPr/>
              <w:sdtContent>
                <w:r w:rsidR="008C60E8">
                  <w:rPr>
                    <w:rFonts w:eastAsia="SimSun"/>
                    <w:bCs/>
                    <w:sz w:val="20"/>
                    <w:szCs w:val="20"/>
                  </w:rPr>
                  <w:t>Климова С.В.</w:t>
                </w:r>
              </w:sdtContent>
            </w:sdt>
            <w:r w:rsidRPr="00507E32">
              <w:rPr>
                <w:rFonts w:eastAsia="SimSun"/>
                <w:bCs/>
                <w:sz w:val="20"/>
                <w:szCs w:val="20"/>
              </w:rPr>
              <w:t>/</w:t>
            </w:r>
          </w:p>
        </w:tc>
      </w:tr>
      <w:tr w:rsidR="007F6184" w:rsidRPr="002B328D" w:rsidTr="00B125F2">
        <w:trPr>
          <w:trHeight w:val="1206"/>
          <w:jc w:val="center"/>
        </w:trPr>
        <w:tc>
          <w:tcPr>
            <w:tcW w:w="5068" w:type="dxa"/>
            <w:tcBorders>
              <w:top w:val="nil"/>
              <w:left w:val="nil"/>
              <w:bottom w:val="nil"/>
              <w:right w:val="nil"/>
            </w:tcBorders>
          </w:tcPr>
          <w:p w:rsidR="007F6184" w:rsidRPr="00507E32" w:rsidRDefault="00B125F2" w:rsidP="00FD79FB">
            <w:pPr>
              <w:ind w:firstLine="318"/>
              <w:jc w:val="both"/>
              <w:rPr>
                <w:rFonts w:eastAsia="SimSun"/>
                <w:bCs/>
                <w:sz w:val="20"/>
                <w:szCs w:val="20"/>
              </w:rPr>
            </w:pPr>
            <w:r w:rsidRPr="00507E32">
              <w:rPr>
                <w:bCs/>
                <w:sz w:val="20"/>
                <w:szCs w:val="20"/>
              </w:rPr>
              <w:t>М.П.</w:t>
            </w:r>
            <w:r w:rsidRPr="00507E32">
              <w:rPr>
                <w:bCs/>
                <w:sz w:val="20"/>
                <w:szCs w:val="20"/>
              </w:rPr>
              <w:tab/>
            </w:r>
            <w:r w:rsidRPr="00507E32">
              <w:rPr>
                <w:bCs/>
                <w:sz w:val="20"/>
                <w:szCs w:val="20"/>
              </w:rPr>
              <w:tab/>
            </w:r>
            <w:r w:rsidRPr="00507E32">
              <w:rPr>
                <w:bCs/>
                <w:sz w:val="20"/>
                <w:szCs w:val="20"/>
              </w:rPr>
              <w:tab/>
            </w:r>
            <w:r w:rsidRPr="00507E32">
              <w:rPr>
                <w:bCs/>
                <w:sz w:val="20"/>
                <w:szCs w:val="20"/>
              </w:rPr>
              <w:tab/>
            </w:r>
            <w:r w:rsidRPr="00507E32">
              <w:rPr>
                <w:bCs/>
                <w:sz w:val="20"/>
                <w:szCs w:val="20"/>
              </w:rPr>
              <w:tab/>
            </w:r>
          </w:p>
        </w:tc>
        <w:tc>
          <w:tcPr>
            <w:tcW w:w="5069" w:type="dxa"/>
            <w:tcBorders>
              <w:top w:val="nil"/>
              <w:left w:val="nil"/>
              <w:bottom w:val="nil"/>
              <w:right w:val="nil"/>
            </w:tcBorders>
          </w:tcPr>
          <w:p w:rsidR="007F6184" w:rsidRPr="002B328D" w:rsidRDefault="00B125F2" w:rsidP="00FD79FB">
            <w:pPr>
              <w:ind w:firstLine="357"/>
              <w:jc w:val="both"/>
              <w:rPr>
                <w:rFonts w:eastAsia="SimSun"/>
                <w:bCs/>
                <w:sz w:val="20"/>
                <w:szCs w:val="20"/>
              </w:rPr>
            </w:pPr>
            <w:r w:rsidRPr="00507E32">
              <w:rPr>
                <w:bCs/>
                <w:sz w:val="20"/>
                <w:szCs w:val="20"/>
              </w:rPr>
              <w:t>М.П.</w:t>
            </w:r>
          </w:p>
        </w:tc>
      </w:tr>
    </w:tbl>
    <w:p w:rsidR="000D66D1" w:rsidRPr="002B328D" w:rsidRDefault="000D66D1" w:rsidP="00A2011E">
      <w:pPr>
        <w:jc w:val="right"/>
        <w:outlineLvl w:val="0"/>
        <w:rPr>
          <w:sz w:val="20"/>
          <w:szCs w:val="20"/>
        </w:rPr>
      </w:pPr>
    </w:p>
    <w:sectPr w:rsidR="000D66D1" w:rsidRPr="002B328D" w:rsidSect="00930D96">
      <w:footerReference w:type="default" r:id="rId9"/>
      <w:pgSz w:w="11906" w:h="16838"/>
      <w:pgMar w:top="709" w:right="709" w:bottom="1134" w:left="709" w:header="709" w:footer="0" w:gutter="0"/>
      <w:pgBorders w:offsetFrom="page">
        <w:top w:val="single" w:sz="4" w:space="24" w:color="auto"/>
        <w:left w:val="single" w:sz="4" w:space="24" w:color="auto"/>
        <w:bottom w:val="single" w:sz="4" w:space="26"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2636B" w:rsidRDefault="0082636B" w:rsidP="00186550">
      <w:r>
        <w:separator/>
      </w:r>
    </w:p>
  </w:endnote>
  <w:endnote w:type="continuationSeparator" w:id="0">
    <w:p w:rsidR="0082636B" w:rsidRDefault="0082636B" w:rsidP="001865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CC"/>
    <w:family w:val="swiss"/>
    <w:pitch w:val="variable"/>
    <w:sig w:usb0="00000687" w:usb1="00000000" w:usb2="00000000" w:usb3="00000000" w:csb0="0000009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ndara">
    <w:panose1 w:val="020E0502030303020204"/>
    <w:charset w:val="CC"/>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3A91" w:rsidRDefault="005B3A91" w:rsidP="00186550">
    <w:pPr>
      <w:pStyle w:val="a5"/>
      <w:pBdr>
        <w:top w:val="thinThickSmallGap" w:sz="24" w:space="1" w:color="622423" w:themeColor="accent2" w:themeShade="7F"/>
      </w:pBdr>
      <w:tabs>
        <w:tab w:val="clear" w:pos="9355"/>
      </w:tabs>
      <w:rPr>
        <w:rFonts w:asciiTheme="majorHAnsi" w:hAnsiTheme="majorHAnsi"/>
      </w:rPr>
    </w:pPr>
    <w:r w:rsidRPr="00186550">
      <w:rPr>
        <w:rFonts w:ascii="Candara" w:hAnsi="Candara"/>
      </w:rPr>
      <w:t>ПОСТАВЩИК _____________________</w:t>
    </w:r>
    <w:r w:rsidRPr="00186550">
      <w:rPr>
        <w:rFonts w:ascii="Candara" w:hAnsi="Candara"/>
      </w:rPr>
      <w:tab/>
    </w:r>
    <w:r w:rsidRPr="00186550">
      <w:rPr>
        <w:rFonts w:ascii="Candara" w:hAnsi="Candara"/>
      </w:rPr>
      <w:tab/>
    </w:r>
    <w:r>
      <w:rPr>
        <w:rFonts w:ascii="Candara" w:hAnsi="Candara"/>
      </w:rPr>
      <w:tab/>
    </w:r>
    <w:r>
      <w:rPr>
        <w:rFonts w:ascii="Candara" w:hAnsi="Candara"/>
      </w:rPr>
      <w:tab/>
    </w:r>
    <w:r w:rsidRPr="00186550">
      <w:rPr>
        <w:rFonts w:ascii="Candara" w:hAnsi="Candara"/>
      </w:rPr>
      <w:t>ПОКУПАТЕЛЬ _________________</w:t>
    </w:r>
    <w:r>
      <w:rPr>
        <w:rFonts w:asciiTheme="majorHAnsi" w:hAnsiTheme="majorHAnsi"/>
      </w:rPr>
      <w:ptab w:relativeTo="margin" w:alignment="right" w:leader="none"/>
    </w:r>
  </w:p>
  <w:p w:rsidR="005B3A91" w:rsidRPr="00186550" w:rsidRDefault="005B3A91" w:rsidP="00186550">
    <w:pPr>
      <w:pStyle w:val="a5"/>
      <w:pBdr>
        <w:top w:val="thinThickSmallGap" w:sz="24" w:space="1" w:color="622423" w:themeColor="accent2" w:themeShade="7F"/>
      </w:pBdr>
      <w:tabs>
        <w:tab w:val="clear" w:pos="9355"/>
      </w:tabs>
      <w:rPr>
        <w:rFonts w:asciiTheme="majorHAnsi" w:hAnsiTheme="majorHAnsi"/>
        <w:sz w:val="10"/>
      </w:rPr>
    </w:pPr>
  </w:p>
  <w:p w:rsidR="005B3A91" w:rsidRDefault="005B3A91" w:rsidP="00186550">
    <w:pPr>
      <w:pStyle w:val="a5"/>
      <w:pBdr>
        <w:top w:val="thinThickSmallGap" w:sz="24" w:space="1" w:color="622423" w:themeColor="accent2" w:themeShade="7F"/>
      </w:pBdr>
      <w:jc w:val="center"/>
      <w:rPr>
        <w:rFonts w:asciiTheme="majorHAnsi" w:hAnsiTheme="majorHAnsi"/>
      </w:rPr>
    </w:pPr>
    <w:r>
      <w:rPr>
        <w:rFonts w:asciiTheme="majorHAnsi" w:hAnsiTheme="majorHAnsi"/>
      </w:rPr>
      <w:t xml:space="preserve">Страница </w:t>
    </w:r>
    <w:r>
      <w:rPr>
        <w:rFonts w:asciiTheme="majorHAnsi" w:hAnsiTheme="majorHAnsi"/>
        <w:noProof/>
      </w:rPr>
      <w:fldChar w:fldCharType="begin"/>
    </w:r>
    <w:r>
      <w:rPr>
        <w:rFonts w:asciiTheme="majorHAnsi" w:hAnsiTheme="majorHAnsi"/>
        <w:noProof/>
      </w:rPr>
      <w:instrText xml:space="preserve"> PAGE   \* MERGEFORMAT </w:instrText>
    </w:r>
    <w:r>
      <w:rPr>
        <w:rFonts w:asciiTheme="majorHAnsi" w:hAnsiTheme="majorHAnsi"/>
        <w:noProof/>
      </w:rPr>
      <w:fldChar w:fldCharType="separate"/>
    </w:r>
    <w:r w:rsidR="008C60E8">
      <w:rPr>
        <w:rFonts w:asciiTheme="majorHAnsi" w:hAnsiTheme="majorHAnsi"/>
        <w:noProof/>
      </w:rPr>
      <w:t>7</w:t>
    </w:r>
    <w:r>
      <w:rPr>
        <w:rFonts w:asciiTheme="majorHAnsi" w:hAnsiTheme="majorHAnsi"/>
        <w:noProof/>
      </w:rPr>
      <w:fldChar w:fldCharType="end"/>
    </w:r>
  </w:p>
  <w:p w:rsidR="005B3A91" w:rsidRDefault="005B3A9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2636B" w:rsidRDefault="0082636B" w:rsidP="00186550">
      <w:r>
        <w:separator/>
      </w:r>
    </w:p>
  </w:footnote>
  <w:footnote w:type="continuationSeparator" w:id="0">
    <w:p w:rsidR="0082636B" w:rsidRDefault="0082636B" w:rsidP="001865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07C56"/>
    <w:multiLevelType w:val="hybridMultilevel"/>
    <w:tmpl w:val="B398493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A65697F"/>
    <w:multiLevelType w:val="hybridMultilevel"/>
    <w:tmpl w:val="61CA15F6"/>
    <w:lvl w:ilvl="0" w:tplc="04190001">
      <w:start w:val="1"/>
      <w:numFmt w:val="bullet"/>
      <w:lvlText w:val=""/>
      <w:lvlJc w:val="left"/>
      <w:pPr>
        <w:tabs>
          <w:tab w:val="num" w:pos="810"/>
        </w:tabs>
        <w:ind w:left="810" w:hanging="360"/>
      </w:pPr>
      <w:rPr>
        <w:rFonts w:ascii="Symbol" w:hAnsi="Symbol" w:cs="Symbol" w:hint="default"/>
      </w:rPr>
    </w:lvl>
    <w:lvl w:ilvl="1" w:tplc="04190003">
      <w:start w:val="1"/>
      <w:numFmt w:val="bullet"/>
      <w:lvlText w:val="o"/>
      <w:lvlJc w:val="left"/>
      <w:pPr>
        <w:tabs>
          <w:tab w:val="num" w:pos="1530"/>
        </w:tabs>
        <w:ind w:left="1530" w:hanging="360"/>
      </w:pPr>
      <w:rPr>
        <w:rFonts w:ascii="Courier New" w:hAnsi="Courier New" w:cs="Courier New" w:hint="default"/>
      </w:rPr>
    </w:lvl>
    <w:lvl w:ilvl="2" w:tplc="04190005">
      <w:start w:val="1"/>
      <w:numFmt w:val="bullet"/>
      <w:lvlText w:val=""/>
      <w:lvlJc w:val="left"/>
      <w:pPr>
        <w:tabs>
          <w:tab w:val="num" w:pos="2250"/>
        </w:tabs>
        <w:ind w:left="2250" w:hanging="360"/>
      </w:pPr>
      <w:rPr>
        <w:rFonts w:ascii="Wingdings" w:hAnsi="Wingdings" w:cs="Wingdings" w:hint="default"/>
      </w:rPr>
    </w:lvl>
    <w:lvl w:ilvl="3" w:tplc="04190001">
      <w:start w:val="1"/>
      <w:numFmt w:val="bullet"/>
      <w:lvlText w:val=""/>
      <w:lvlJc w:val="left"/>
      <w:pPr>
        <w:tabs>
          <w:tab w:val="num" w:pos="2970"/>
        </w:tabs>
        <w:ind w:left="2970" w:hanging="360"/>
      </w:pPr>
      <w:rPr>
        <w:rFonts w:ascii="Symbol" w:hAnsi="Symbol" w:cs="Symbol" w:hint="default"/>
      </w:rPr>
    </w:lvl>
    <w:lvl w:ilvl="4" w:tplc="04190003">
      <w:start w:val="1"/>
      <w:numFmt w:val="bullet"/>
      <w:lvlText w:val="o"/>
      <w:lvlJc w:val="left"/>
      <w:pPr>
        <w:tabs>
          <w:tab w:val="num" w:pos="3690"/>
        </w:tabs>
        <w:ind w:left="3690" w:hanging="360"/>
      </w:pPr>
      <w:rPr>
        <w:rFonts w:ascii="Courier New" w:hAnsi="Courier New" w:cs="Courier New" w:hint="default"/>
      </w:rPr>
    </w:lvl>
    <w:lvl w:ilvl="5" w:tplc="04190005">
      <w:start w:val="1"/>
      <w:numFmt w:val="bullet"/>
      <w:lvlText w:val=""/>
      <w:lvlJc w:val="left"/>
      <w:pPr>
        <w:tabs>
          <w:tab w:val="num" w:pos="4410"/>
        </w:tabs>
        <w:ind w:left="4410" w:hanging="360"/>
      </w:pPr>
      <w:rPr>
        <w:rFonts w:ascii="Wingdings" w:hAnsi="Wingdings" w:cs="Wingdings" w:hint="default"/>
      </w:rPr>
    </w:lvl>
    <w:lvl w:ilvl="6" w:tplc="04190001">
      <w:start w:val="1"/>
      <w:numFmt w:val="bullet"/>
      <w:lvlText w:val=""/>
      <w:lvlJc w:val="left"/>
      <w:pPr>
        <w:tabs>
          <w:tab w:val="num" w:pos="5130"/>
        </w:tabs>
        <w:ind w:left="5130" w:hanging="360"/>
      </w:pPr>
      <w:rPr>
        <w:rFonts w:ascii="Symbol" w:hAnsi="Symbol" w:cs="Symbol" w:hint="default"/>
      </w:rPr>
    </w:lvl>
    <w:lvl w:ilvl="7" w:tplc="04190003">
      <w:start w:val="1"/>
      <w:numFmt w:val="bullet"/>
      <w:lvlText w:val="o"/>
      <w:lvlJc w:val="left"/>
      <w:pPr>
        <w:tabs>
          <w:tab w:val="num" w:pos="5850"/>
        </w:tabs>
        <w:ind w:left="5850" w:hanging="360"/>
      </w:pPr>
      <w:rPr>
        <w:rFonts w:ascii="Courier New" w:hAnsi="Courier New" w:cs="Courier New" w:hint="default"/>
      </w:rPr>
    </w:lvl>
    <w:lvl w:ilvl="8" w:tplc="04190005">
      <w:start w:val="1"/>
      <w:numFmt w:val="bullet"/>
      <w:lvlText w:val=""/>
      <w:lvlJc w:val="left"/>
      <w:pPr>
        <w:tabs>
          <w:tab w:val="num" w:pos="6570"/>
        </w:tabs>
        <w:ind w:left="6570" w:hanging="360"/>
      </w:pPr>
      <w:rPr>
        <w:rFonts w:ascii="Wingdings" w:hAnsi="Wingdings" w:cs="Wingdings" w:hint="default"/>
      </w:rPr>
    </w:lvl>
  </w:abstractNum>
  <w:abstractNum w:abstractNumId="2" w15:restartNumberingAfterBreak="0">
    <w:nsid w:val="123B08D4"/>
    <w:multiLevelType w:val="hybridMultilevel"/>
    <w:tmpl w:val="96B2A942"/>
    <w:lvl w:ilvl="0" w:tplc="04190001">
      <w:start w:val="1"/>
      <w:numFmt w:val="bullet"/>
      <w:lvlText w:val=""/>
      <w:lvlJc w:val="left"/>
      <w:pPr>
        <w:ind w:left="1080" w:hanging="360"/>
      </w:pPr>
      <w:rPr>
        <w:rFonts w:ascii="Symbol" w:hAnsi="Symbol" w:cs="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cs="Wingdings" w:hint="default"/>
      </w:rPr>
    </w:lvl>
    <w:lvl w:ilvl="3" w:tplc="04190001">
      <w:start w:val="1"/>
      <w:numFmt w:val="bullet"/>
      <w:lvlText w:val=""/>
      <w:lvlJc w:val="left"/>
      <w:pPr>
        <w:ind w:left="3240" w:hanging="360"/>
      </w:pPr>
      <w:rPr>
        <w:rFonts w:ascii="Symbol" w:hAnsi="Symbol" w:cs="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cs="Wingdings" w:hint="default"/>
      </w:rPr>
    </w:lvl>
    <w:lvl w:ilvl="6" w:tplc="04190001">
      <w:start w:val="1"/>
      <w:numFmt w:val="bullet"/>
      <w:lvlText w:val=""/>
      <w:lvlJc w:val="left"/>
      <w:pPr>
        <w:ind w:left="5400" w:hanging="360"/>
      </w:pPr>
      <w:rPr>
        <w:rFonts w:ascii="Symbol" w:hAnsi="Symbol" w:cs="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cs="Wingdings" w:hint="default"/>
      </w:rPr>
    </w:lvl>
  </w:abstractNum>
  <w:abstractNum w:abstractNumId="3" w15:restartNumberingAfterBreak="0">
    <w:nsid w:val="126307C4"/>
    <w:multiLevelType w:val="multilevel"/>
    <w:tmpl w:val="3322EC7A"/>
    <w:lvl w:ilvl="0">
      <w:start w:val="1"/>
      <w:numFmt w:val="decimal"/>
      <w:lvlText w:val="%1."/>
      <w:lvlJc w:val="left"/>
      <w:pPr>
        <w:ind w:left="560" w:hanging="560"/>
      </w:pPr>
      <w:rPr>
        <w:rFonts w:hint="default"/>
      </w:rPr>
    </w:lvl>
    <w:lvl w:ilvl="1">
      <w:start w:val="1"/>
      <w:numFmt w:val="decimal"/>
      <w:lvlText w:val="%1.%2."/>
      <w:lvlJc w:val="left"/>
      <w:pPr>
        <w:ind w:left="560" w:hanging="560"/>
      </w:pPr>
      <w:rPr>
        <w:rFonts w:hint="default"/>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523" w:hanging="1440"/>
      </w:pPr>
      <w:rPr>
        <w:rFonts w:hint="default"/>
      </w:rPr>
    </w:lvl>
    <w:lvl w:ilvl="8">
      <w:start w:val="1"/>
      <w:numFmt w:val="decimal"/>
      <w:lvlText w:val="%1.%2.%3.%4.%5.%6.%7.%8.%9."/>
      <w:lvlJc w:val="left"/>
      <w:pPr>
        <w:ind w:left="-3872" w:hanging="1800"/>
      </w:pPr>
      <w:rPr>
        <w:rFonts w:hint="default"/>
      </w:rPr>
    </w:lvl>
  </w:abstractNum>
  <w:abstractNum w:abstractNumId="4" w15:restartNumberingAfterBreak="0">
    <w:nsid w:val="1D805FFA"/>
    <w:multiLevelType w:val="hybridMultilevel"/>
    <w:tmpl w:val="6610DAA0"/>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5" w15:restartNumberingAfterBreak="0">
    <w:nsid w:val="20620E1F"/>
    <w:multiLevelType w:val="multilevel"/>
    <w:tmpl w:val="745A24BC"/>
    <w:lvl w:ilvl="0">
      <w:start w:val="1"/>
      <w:numFmt w:val="decimal"/>
      <w:lvlText w:val="%1."/>
      <w:lvlJc w:val="left"/>
      <w:pPr>
        <w:ind w:left="360" w:hanging="360"/>
      </w:pPr>
      <w:rPr>
        <w:rFonts w:ascii="Trebuchet MS" w:hAnsi="Trebuchet MS" w:hint="default"/>
        <w:b w:val="0"/>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1AA3221"/>
    <w:multiLevelType w:val="hybridMultilevel"/>
    <w:tmpl w:val="90266E76"/>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7" w15:restartNumberingAfterBreak="0">
    <w:nsid w:val="2966633F"/>
    <w:multiLevelType w:val="hybridMultilevel"/>
    <w:tmpl w:val="60FAE930"/>
    <w:lvl w:ilvl="0" w:tplc="150CBBAC">
      <w:start w:val="1"/>
      <w:numFmt w:val="bullet"/>
      <w:lvlText w:val=""/>
      <w:lvlJc w:val="left"/>
      <w:pPr>
        <w:ind w:left="1068" w:hanging="360"/>
      </w:pPr>
      <w:rPr>
        <w:rFonts w:ascii="Symbol" w:hAnsi="Symbol" w:cs="Symbol" w:hint="default"/>
      </w:rPr>
    </w:lvl>
    <w:lvl w:ilvl="1" w:tplc="04190003">
      <w:start w:val="1"/>
      <w:numFmt w:val="bullet"/>
      <w:lvlText w:val="o"/>
      <w:lvlJc w:val="left"/>
      <w:pPr>
        <w:ind w:left="1788" w:hanging="360"/>
      </w:pPr>
      <w:rPr>
        <w:rFonts w:ascii="Courier New" w:hAnsi="Courier New" w:cs="Courier New" w:hint="default"/>
      </w:rPr>
    </w:lvl>
    <w:lvl w:ilvl="2" w:tplc="04190005">
      <w:start w:val="1"/>
      <w:numFmt w:val="bullet"/>
      <w:lvlText w:val=""/>
      <w:lvlJc w:val="left"/>
      <w:pPr>
        <w:ind w:left="2508" w:hanging="360"/>
      </w:pPr>
      <w:rPr>
        <w:rFonts w:ascii="Wingdings" w:hAnsi="Wingdings" w:cs="Wingdings" w:hint="default"/>
      </w:rPr>
    </w:lvl>
    <w:lvl w:ilvl="3" w:tplc="04190001">
      <w:start w:val="1"/>
      <w:numFmt w:val="bullet"/>
      <w:lvlText w:val=""/>
      <w:lvlJc w:val="left"/>
      <w:pPr>
        <w:ind w:left="3228" w:hanging="360"/>
      </w:pPr>
      <w:rPr>
        <w:rFonts w:ascii="Symbol" w:hAnsi="Symbol" w:cs="Symbol" w:hint="default"/>
      </w:rPr>
    </w:lvl>
    <w:lvl w:ilvl="4" w:tplc="04190003">
      <w:start w:val="1"/>
      <w:numFmt w:val="bullet"/>
      <w:lvlText w:val="o"/>
      <w:lvlJc w:val="left"/>
      <w:pPr>
        <w:ind w:left="3948" w:hanging="360"/>
      </w:pPr>
      <w:rPr>
        <w:rFonts w:ascii="Courier New" w:hAnsi="Courier New" w:cs="Courier New" w:hint="default"/>
      </w:rPr>
    </w:lvl>
    <w:lvl w:ilvl="5" w:tplc="04190005">
      <w:start w:val="1"/>
      <w:numFmt w:val="bullet"/>
      <w:lvlText w:val=""/>
      <w:lvlJc w:val="left"/>
      <w:pPr>
        <w:ind w:left="4668" w:hanging="360"/>
      </w:pPr>
      <w:rPr>
        <w:rFonts w:ascii="Wingdings" w:hAnsi="Wingdings" w:cs="Wingdings" w:hint="default"/>
      </w:rPr>
    </w:lvl>
    <w:lvl w:ilvl="6" w:tplc="04190001">
      <w:start w:val="1"/>
      <w:numFmt w:val="bullet"/>
      <w:lvlText w:val=""/>
      <w:lvlJc w:val="left"/>
      <w:pPr>
        <w:ind w:left="5388" w:hanging="360"/>
      </w:pPr>
      <w:rPr>
        <w:rFonts w:ascii="Symbol" w:hAnsi="Symbol" w:cs="Symbol" w:hint="default"/>
      </w:rPr>
    </w:lvl>
    <w:lvl w:ilvl="7" w:tplc="04190003">
      <w:start w:val="1"/>
      <w:numFmt w:val="bullet"/>
      <w:lvlText w:val="o"/>
      <w:lvlJc w:val="left"/>
      <w:pPr>
        <w:ind w:left="6108" w:hanging="360"/>
      </w:pPr>
      <w:rPr>
        <w:rFonts w:ascii="Courier New" w:hAnsi="Courier New" w:cs="Courier New" w:hint="default"/>
      </w:rPr>
    </w:lvl>
    <w:lvl w:ilvl="8" w:tplc="04190005">
      <w:start w:val="1"/>
      <w:numFmt w:val="bullet"/>
      <w:lvlText w:val=""/>
      <w:lvlJc w:val="left"/>
      <w:pPr>
        <w:ind w:left="6828" w:hanging="360"/>
      </w:pPr>
      <w:rPr>
        <w:rFonts w:ascii="Wingdings" w:hAnsi="Wingdings" w:cs="Wingdings" w:hint="default"/>
      </w:rPr>
    </w:lvl>
  </w:abstractNum>
  <w:abstractNum w:abstractNumId="8" w15:restartNumberingAfterBreak="0">
    <w:nsid w:val="2F092F3A"/>
    <w:multiLevelType w:val="multilevel"/>
    <w:tmpl w:val="13FE4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69405D"/>
    <w:multiLevelType w:val="multilevel"/>
    <w:tmpl w:val="EF22ACB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458C61FC"/>
    <w:multiLevelType w:val="hybridMultilevel"/>
    <w:tmpl w:val="7B7E26EA"/>
    <w:lvl w:ilvl="0" w:tplc="95DED85A">
      <w:start w:val="1"/>
      <w:numFmt w:val="decimal"/>
      <w:lvlText w:val="%1."/>
      <w:lvlJc w:val="left"/>
      <w:pPr>
        <w:ind w:left="720" w:hanging="360"/>
      </w:pPr>
      <w:rPr>
        <w:rFonts w:ascii="Trebuchet MS" w:hAnsi="Trebuchet MS" w:hint="default"/>
        <w:b w:val="0"/>
        <w:sz w:val="2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8BE6029"/>
    <w:multiLevelType w:val="multilevel"/>
    <w:tmpl w:val="52AAB3F6"/>
    <w:lvl w:ilvl="0">
      <w:start w:val="1"/>
      <w:numFmt w:val="decimal"/>
      <w:lvlText w:val="%1."/>
      <w:lvlJc w:val="left"/>
      <w:pPr>
        <w:ind w:left="360" w:hanging="360"/>
      </w:pPr>
      <w:rPr>
        <w:rFonts w:ascii="Trebuchet MS" w:hAnsi="Trebuchet MS" w:hint="default"/>
        <w:sz w:val="20"/>
      </w:rPr>
    </w:lvl>
    <w:lvl w:ilvl="1">
      <w:start w:val="1"/>
      <w:numFmt w:val="decimal"/>
      <w:lvlText w:val="%1.%2."/>
      <w:lvlJc w:val="left"/>
      <w:pPr>
        <w:ind w:left="792" w:hanging="432"/>
      </w:pPr>
      <w:rPr>
        <w:b w:val="0"/>
        <w:color w:val="auto"/>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E9C0E5B"/>
    <w:multiLevelType w:val="hybridMultilevel"/>
    <w:tmpl w:val="0922B88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15:restartNumberingAfterBreak="0">
    <w:nsid w:val="54EA5E42"/>
    <w:multiLevelType w:val="multilevel"/>
    <w:tmpl w:val="83E0C62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5C380EBA"/>
    <w:multiLevelType w:val="multilevel"/>
    <w:tmpl w:val="745A24BC"/>
    <w:lvl w:ilvl="0">
      <w:start w:val="1"/>
      <w:numFmt w:val="decimal"/>
      <w:lvlText w:val="%1."/>
      <w:lvlJc w:val="left"/>
      <w:pPr>
        <w:ind w:left="360" w:hanging="360"/>
      </w:pPr>
      <w:rPr>
        <w:rFonts w:ascii="Trebuchet MS" w:hAnsi="Trebuchet MS" w:hint="default"/>
        <w:b w:val="0"/>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CEC0CF0"/>
    <w:multiLevelType w:val="multilevel"/>
    <w:tmpl w:val="EBC0D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DAC218D"/>
    <w:multiLevelType w:val="hybridMultilevel"/>
    <w:tmpl w:val="F4A85210"/>
    <w:lvl w:ilvl="0" w:tplc="04190001">
      <w:start w:val="1"/>
      <w:numFmt w:val="bullet"/>
      <w:lvlText w:val=""/>
      <w:lvlJc w:val="left"/>
      <w:pPr>
        <w:tabs>
          <w:tab w:val="num" w:pos="1068"/>
        </w:tabs>
        <w:ind w:left="1068" w:hanging="360"/>
      </w:pPr>
      <w:rPr>
        <w:rFonts w:ascii="Symbol" w:hAnsi="Symbol" w:cs="Symbol" w:hint="default"/>
      </w:rPr>
    </w:lvl>
    <w:lvl w:ilvl="1" w:tplc="0419000F">
      <w:start w:val="1"/>
      <w:numFmt w:val="decimal"/>
      <w:lvlText w:val="%2."/>
      <w:lvlJc w:val="left"/>
      <w:pPr>
        <w:tabs>
          <w:tab w:val="num" w:pos="1788"/>
        </w:tabs>
        <w:ind w:left="1788" w:hanging="360"/>
      </w:pPr>
      <w:rPr>
        <w:rFonts w:hint="default"/>
      </w:rPr>
    </w:lvl>
    <w:lvl w:ilvl="2" w:tplc="0419001B">
      <w:start w:val="1"/>
      <w:numFmt w:val="lowerRoman"/>
      <w:lvlText w:val="%3."/>
      <w:lvlJc w:val="right"/>
      <w:pPr>
        <w:tabs>
          <w:tab w:val="num" w:pos="2508"/>
        </w:tabs>
        <w:ind w:left="2508" w:hanging="180"/>
      </w:pPr>
    </w:lvl>
    <w:lvl w:ilvl="3" w:tplc="0419000F">
      <w:start w:val="1"/>
      <w:numFmt w:val="decimal"/>
      <w:lvlText w:val="%4."/>
      <w:lvlJc w:val="left"/>
      <w:pPr>
        <w:tabs>
          <w:tab w:val="num" w:pos="3228"/>
        </w:tabs>
        <w:ind w:left="3228" w:hanging="360"/>
      </w:pPr>
    </w:lvl>
    <w:lvl w:ilvl="4" w:tplc="04190019">
      <w:start w:val="1"/>
      <w:numFmt w:val="lowerLetter"/>
      <w:lvlText w:val="%5."/>
      <w:lvlJc w:val="left"/>
      <w:pPr>
        <w:tabs>
          <w:tab w:val="num" w:pos="3948"/>
        </w:tabs>
        <w:ind w:left="3948" w:hanging="360"/>
      </w:pPr>
    </w:lvl>
    <w:lvl w:ilvl="5" w:tplc="0419001B">
      <w:start w:val="1"/>
      <w:numFmt w:val="lowerRoman"/>
      <w:lvlText w:val="%6."/>
      <w:lvlJc w:val="right"/>
      <w:pPr>
        <w:tabs>
          <w:tab w:val="num" w:pos="4668"/>
        </w:tabs>
        <w:ind w:left="4668" w:hanging="180"/>
      </w:pPr>
    </w:lvl>
    <w:lvl w:ilvl="6" w:tplc="0419000F">
      <w:start w:val="1"/>
      <w:numFmt w:val="decimal"/>
      <w:lvlText w:val="%7."/>
      <w:lvlJc w:val="left"/>
      <w:pPr>
        <w:tabs>
          <w:tab w:val="num" w:pos="5388"/>
        </w:tabs>
        <w:ind w:left="5388" w:hanging="360"/>
      </w:pPr>
    </w:lvl>
    <w:lvl w:ilvl="7" w:tplc="04190019">
      <w:start w:val="1"/>
      <w:numFmt w:val="lowerLetter"/>
      <w:lvlText w:val="%8."/>
      <w:lvlJc w:val="left"/>
      <w:pPr>
        <w:tabs>
          <w:tab w:val="num" w:pos="6108"/>
        </w:tabs>
        <w:ind w:left="6108" w:hanging="360"/>
      </w:pPr>
    </w:lvl>
    <w:lvl w:ilvl="8" w:tplc="0419001B">
      <w:start w:val="1"/>
      <w:numFmt w:val="lowerRoman"/>
      <w:lvlText w:val="%9."/>
      <w:lvlJc w:val="right"/>
      <w:pPr>
        <w:tabs>
          <w:tab w:val="num" w:pos="6828"/>
        </w:tabs>
        <w:ind w:left="6828" w:hanging="180"/>
      </w:pPr>
    </w:lvl>
  </w:abstractNum>
  <w:abstractNum w:abstractNumId="17" w15:restartNumberingAfterBreak="0">
    <w:nsid w:val="706F1F9C"/>
    <w:multiLevelType w:val="hybridMultilevel"/>
    <w:tmpl w:val="D472B5B0"/>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num w:numId="1">
    <w:abstractNumId w:val="17"/>
  </w:num>
  <w:num w:numId="2">
    <w:abstractNumId w:val="16"/>
  </w:num>
  <w:num w:numId="3">
    <w:abstractNumId w:val="1"/>
  </w:num>
  <w:num w:numId="4">
    <w:abstractNumId w:val="2"/>
  </w:num>
  <w:num w:numId="5">
    <w:abstractNumId w:val="6"/>
  </w:num>
  <w:num w:numId="6">
    <w:abstractNumId w:val="7"/>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10"/>
  </w:num>
  <w:num w:numId="12">
    <w:abstractNumId w:val="5"/>
  </w:num>
  <w:num w:numId="13">
    <w:abstractNumId w:val="14"/>
  </w:num>
  <w:num w:numId="14">
    <w:abstractNumId w:val="11"/>
  </w:num>
  <w:num w:numId="15">
    <w:abstractNumId w:val="4"/>
  </w:num>
  <w:num w:numId="16">
    <w:abstractNumId w:val="15"/>
  </w:num>
  <w:num w:numId="17">
    <w:abstractNumId w:val="8"/>
  </w:num>
  <w:num w:numId="18">
    <w:abstractNumId w:val="3"/>
  </w:num>
  <w:num w:numId="19">
    <w:abstractNumId w:val="6"/>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ocumentProtection w:edit="trackedChanges" w:enforcement="0"/>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86550"/>
    <w:rsid w:val="00000104"/>
    <w:rsid w:val="000005CC"/>
    <w:rsid w:val="00003BF9"/>
    <w:rsid w:val="000041AA"/>
    <w:rsid w:val="000047EB"/>
    <w:rsid w:val="00004CEC"/>
    <w:rsid w:val="0000521B"/>
    <w:rsid w:val="00005BE2"/>
    <w:rsid w:val="00007243"/>
    <w:rsid w:val="00007422"/>
    <w:rsid w:val="00007B5F"/>
    <w:rsid w:val="00011CFA"/>
    <w:rsid w:val="00011F32"/>
    <w:rsid w:val="000124EB"/>
    <w:rsid w:val="00013287"/>
    <w:rsid w:val="00013F52"/>
    <w:rsid w:val="00014146"/>
    <w:rsid w:val="00015B64"/>
    <w:rsid w:val="0001619F"/>
    <w:rsid w:val="00017316"/>
    <w:rsid w:val="000208FC"/>
    <w:rsid w:val="00020C23"/>
    <w:rsid w:val="00021064"/>
    <w:rsid w:val="00021077"/>
    <w:rsid w:val="00021345"/>
    <w:rsid w:val="000232C9"/>
    <w:rsid w:val="000234AF"/>
    <w:rsid w:val="000249AE"/>
    <w:rsid w:val="00025234"/>
    <w:rsid w:val="00025F55"/>
    <w:rsid w:val="000263B8"/>
    <w:rsid w:val="000268E1"/>
    <w:rsid w:val="00027583"/>
    <w:rsid w:val="00027AA7"/>
    <w:rsid w:val="000309D6"/>
    <w:rsid w:val="000337FF"/>
    <w:rsid w:val="000338F4"/>
    <w:rsid w:val="00034CCC"/>
    <w:rsid w:val="00035AE7"/>
    <w:rsid w:val="00036F70"/>
    <w:rsid w:val="00040E85"/>
    <w:rsid w:val="0004195F"/>
    <w:rsid w:val="00041F8D"/>
    <w:rsid w:val="000428F5"/>
    <w:rsid w:val="000432F0"/>
    <w:rsid w:val="00043A77"/>
    <w:rsid w:val="00043EB9"/>
    <w:rsid w:val="00045A03"/>
    <w:rsid w:val="000461A2"/>
    <w:rsid w:val="00050687"/>
    <w:rsid w:val="000516A8"/>
    <w:rsid w:val="000527DA"/>
    <w:rsid w:val="0005302D"/>
    <w:rsid w:val="000530DA"/>
    <w:rsid w:val="00053234"/>
    <w:rsid w:val="00053A45"/>
    <w:rsid w:val="00054F31"/>
    <w:rsid w:val="00055479"/>
    <w:rsid w:val="00056F9F"/>
    <w:rsid w:val="000579A2"/>
    <w:rsid w:val="00057ABD"/>
    <w:rsid w:val="00057CA4"/>
    <w:rsid w:val="0006006F"/>
    <w:rsid w:val="00060F06"/>
    <w:rsid w:val="000611E7"/>
    <w:rsid w:val="0006197D"/>
    <w:rsid w:val="0006201D"/>
    <w:rsid w:val="0006377E"/>
    <w:rsid w:val="000637BB"/>
    <w:rsid w:val="0006550C"/>
    <w:rsid w:val="000667DF"/>
    <w:rsid w:val="0006701E"/>
    <w:rsid w:val="00067B77"/>
    <w:rsid w:val="0007016C"/>
    <w:rsid w:val="00070355"/>
    <w:rsid w:val="000711A1"/>
    <w:rsid w:val="0007130D"/>
    <w:rsid w:val="000715AE"/>
    <w:rsid w:val="00071F63"/>
    <w:rsid w:val="00072D35"/>
    <w:rsid w:val="000736AA"/>
    <w:rsid w:val="00074FB0"/>
    <w:rsid w:val="00075035"/>
    <w:rsid w:val="00075339"/>
    <w:rsid w:val="0007593E"/>
    <w:rsid w:val="00077716"/>
    <w:rsid w:val="00077788"/>
    <w:rsid w:val="0007778A"/>
    <w:rsid w:val="0008007D"/>
    <w:rsid w:val="00081258"/>
    <w:rsid w:val="0008262C"/>
    <w:rsid w:val="00083650"/>
    <w:rsid w:val="00083736"/>
    <w:rsid w:val="00083B6F"/>
    <w:rsid w:val="00084193"/>
    <w:rsid w:val="000869F4"/>
    <w:rsid w:val="00090133"/>
    <w:rsid w:val="0009049D"/>
    <w:rsid w:val="0009249A"/>
    <w:rsid w:val="00092B28"/>
    <w:rsid w:val="00093764"/>
    <w:rsid w:val="00093DBF"/>
    <w:rsid w:val="00096A54"/>
    <w:rsid w:val="00096C5F"/>
    <w:rsid w:val="00096E97"/>
    <w:rsid w:val="000A102D"/>
    <w:rsid w:val="000A1BBC"/>
    <w:rsid w:val="000A1F2E"/>
    <w:rsid w:val="000A2466"/>
    <w:rsid w:val="000A2826"/>
    <w:rsid w:val="000A2B17"/>
    <w:rsid w:val="000A3BCB"/>
    <w:rsid w:val="000A61AA"/>
    <w:rsid w:val="000A637F"/>
    <w:rsid w:val="000A6D80"/>
    <w:rsid w:val="000A7348"/>
    <w:rsid w:val="000A7DF9"/>
    <w:rsid w:val="000B0C01"/>
    <w:rsid w:val="000B2543"/>
    <w:rsid w:val="000B256B"/>
    <w:rsid w:val="000B26B7"/>
    <w:rsid w:val="000B3161"/>
    <w:rsid w:val="000B6055"/>
    <w:rsid w:val="000B6794"/>
    <w:rsid w:val="000B6BF2"/>
    <w:rsid w:val="000B6F23"/>
    <w:rsid w:val="000C0A7F"/>
    <w:rsid w:val="000C2205"/>
    <w:rsid w:val="000C2352"/>
    <w:rsid w:val="000C2A80"/>
    <w:rsid w:val="000C2C66"/>
    <w:rsid w:val="000C3F3B"/>
    <w:rsid w:val="000C4A4E"/>
    <w:rsid w:val="000C5226"/>
    <w:rsid w:val="000C5363"/>
    <w:rsid w:val="000D0174"/>
    <w:rsid w:val="000D0B71"/>
    <w:rsid w:val="000D13D4"/>
    <w:rsid w:val="000D2239"/>
    <w:rsid w:val="000D2541"/>
    <w:rsid w:val="000D3886"/>
    <w:rsid w:val="000D4B62"/>
    <w:rsid w:val="000D537D"/>
    <w:rsid w:val="000D58A0"/>
    <w:rsid w:val="000D6226"/>
    <w:rsid w:val="000D66D1"/>
    <w:rsid w:val="000D6743"/>
    <w:rsid w:val="000D6D4E"/>
    <w:rsid w:val="000D6E96"/>
    <w:rsid w:val="000D7498"/>
    <w:rsid w:val="000D757F"/>
    <w:rsid w:val="000E035F"/>
    <w:rsid w:val="000E12BA"/>
    <w:rsid w:val="000E1D40"/>
    <w:rsid w:val="000E213E"/>
    <w:rsid w:val="000E229F"/>
    <w:rsid w:val="000E2B12"/>
    <w:rsid w:val="000E30B9"/>
    <w:rsid w:val="000E31C7"/>
    <w:rsid w:val="000E392B"/>
    <w:rsid w:val="000E552D"/>
    <w:rsid w:val="000E576C"/>
    <w:rsid w:val="000E5A56"/>
    <w:rsid w:val="000E603F"/>
    <w:rsid w:val="000E64EC"/>
    <w:rsid w:val="000E7134"/>
    <w:rsid w:val="000F0B4E"/>
    <w:rsid w:val="000F1003"/>
    <w:rsid w:val="000F1C06"/>
    <w:rsid w:val="000F1CD0"/>
    <w:rsid w:val="000F2B15"/>
    <w:rsid w:val="000F3A44"/>
    <w:rsid w:val="000F3A5F"/>
    <w:rsid w:val="000F510A"/>
    <w:rsid w:val="000F66BC"/>
    <w:rsid w:val="000F6CA9"/>
    <w:rsid w:val="00100317"/>
    <w:rsid w:val="00102382"/>
    <w:rsid w:val="0010285F"/>
    <w:rsid w:val="001036C5"/>
    <w:rsid w:val="001045F9"/>
    <w:rsid w:val="00104DF8"/>
    <w:rsid w:val="00105299"/>
    <w:rsid w:val="00105ACB"/>
    <w:rsid w:val="00105B36"/>
    <w:rsid w:val="00105DC1"/>
    <w:rsid w:val="001079A3"/>
    <w:rsid w:val="00107C13"/>
    <w:rsid w:val="001117A8"/>
    <w:rsid w:val="00112AC8"/>
    <w:rsid w:val="0011368A"/>
    <w:rsid w:val="001137B3"/>
    <w:rsid w:val="00113CC4"/>
    <w:rsid w:val="00115646"/>
    <w:rsid w:val="001159B4"/>
    <w:rsid w:val="00115DBC"/>
    <w:rsid w:val="00115FC5"/>
    <w:rsid w:val="001173CF"/>
    <w:rsid w:val="00117A90"/>
    <w:rsid w:val="0012014E"/>
    <w:rsid w:val="00120B46"/>
    <w:rsid w:val="00120E63"/>
    <w:rsid w:val="00120F00"/>
    <w:rsid w:val="00121530"/>
    <w:rsid w:val="00121A4C"/>
    <w:rsid w:val="00122C18"/>
    <w:rsid w:val="00122E46"/>
    <w:rsid w:val="001253A7"/>
    <w:rsid w:val="00125561"/>
    <w:rsid w:val="00125AE6"/>
    <w:rsid w:val="0012659E"/>
    <w:rsid w:val="001276B0"/>
    <w:rsid w:val="00127A06"/>
    <w:rsid w:val="00127CF3"/>
    <w:rsid w:val="00127D4E"/>
    <w:rsid w:val="00130269"/>
    <w:rsid w:val="0013198F"/>
    <w:rsid w:val="00132B89"/>
    <w:rsid w:val="00132C27"/>
    <w:rsid w:val="00133806"/>
    <w:rsid w:val="00134601"/>
    <w:rsid w:val="001349C5"/>
    <w:rsid w:val="00134A7E"/>
    <w:rsid w:val="00134FD1"/>
    <w:rsid w:val="00136580"/>
    <w:rsid w:val="001368A6"/>
    <w:rsid w:val="001371FB"/>
    <w:rsid w:val="00137569"/>
    <w:rsid w:val="00137D8A"/>
    <w:rsid w:val="00140CB4"/>
    <w:rsid w:val="00140FA6"/>
    <w:rsid w:val="00141076"/>
    <w:rsid w:val="001417FC"/>
    <w:rsid w:val="00142536"/>
    <w:rsid w:val="001440D3"/>
    <w:rsid w:val="00144A30"/>
    <w:rsid w:val="00144E7D"/>
    <w:rsid w:val="00146457"/>
    <w:rsid w:val="00146745"/>
    <w:rsid w:val="00146D0F"/>
    <w:rsid w:val="001478E0"/>
    <w:rsid w:val="00150677"/>
    <w:rsid w:val="001516A1"/>
    <w:rsid w:val="001530C3"/>
    <w:rsid w:val="001537DA"/>
    <w:rsid w:val="00153B94"/>
    <w:rsid w:val="00154252"/>
    <w:rsid w:val="001544D5"/>
    <w:rsid w:val="00154B48"/>
    <w:rsid w:val="001556A6"/>
    <w:rsid w:val="00155C33"/>
    <w:rsid w:val="001576C6"/>
    <w:rsid w:val="0015786C"/>
    <w:rsid w:val="001579A1"/>
    <w:rsid w:val="00157F99"/>
    <w:rsid w:val="00160391"/>
    <w:rsid w:val="001606BB"/>
    <w:rsid w:val="00160979"/>
    <w:rsid w:val="00160E51"/>
    <w:rsid w:val="00161F8E"/>
    <w:rsid w:val="00162A27"/>
    <w:rsid w:val="001635F1"/>
    <w:rsid w:val="001652B8"/>
    <w:rsid w:val="00166C4E"/>
    <w:rsid w:val="00166DE8"/>
    <w:rsid w:val="00170B16"/>
    <w:rsid w:val="001720D4"/>
    <w:rsid w:val="00173E3B"/>
    <w:rsid w:val="001743B8"/>
    <w:rsid w:val="00174B5A"/>
    <w:rsid w:val="00174B9D"/>
    <w:rsid w:val="001754DB"/>
    <w:rsid w:val="00175A02"/>
    <w:rsid w:val="00175F09"/>
    <w:rsid w:val="0017767C"/>
    <w:rsid w:val="001803C7"/>
    <w:rsid w:val="00180474"/>
    <w:rsid w:val="0018133C"/>
    <w:rsid w:val="00181F9D"/>
    <w:rsid w:val="0018238C"/>
    <w:rsid w:val="00183530"/>
    <w:rsid w:val="001837A0"/>
    <w:rsid w:val="00183819"/>
    <w:rsid w:val="00184430"/>
    <w:rsid w:val="00184E44"/>
    <w:rsid w:val="0018523E"/>
    <w:rsid w:val="001855F6"/>
    <w:rsid w:val="0018591F"/>
    <w:rsid w:val="001860AD"/>
    <w:rsid w:val="00186550"/>
    <w:rsid w:val="00187DB9"/>
    <w:rsid w:val="0019014D"/>
    <w:rsid w:val="0019027E"/>
    <w:rsid w:val="00192FE5"/>
    <w:rsid w:val="0019335F"/>
    <w:rsid w:val="0019490C"/>
    <w:rsid w:val="0019520F"/>
    <w:rsid w:val="001952E9"/>
    <w:rsid w:val="00196DE4"/>
    <w:rsid w:val="00196F15"/>
    <w:rsid w:val="00197DC2"/>
    <w:rsid w:val="001A0E36"/>
    <w:rsid w:val="001A1878"/>
    <w:rsid w:val="001A24AB"/>
    <w:rsid w:val="001A3037"/>
    <w:rsid w:val="001A41B3"/>
    <w:rsid w:val="001A4D7D"/>
    <w:rsid w:val="001A5D5E"/>
    <w:rsid w:val="001A5E07"/>
    <w:rsid w:val="001A60EA"/>
    <w:rsid w:val="001A6125"/>
    <w:rsid w:val="001B03A1"/>
    <w:rsid w:val="001B2052"/>
    <w:rsid w:val="001B227F"/>
    <w:rsid w:val="001B22D7"/>
    <w:rsid w:val="001B26CF"/>
    <w:rsid w:val="001B4050"/>
    <w:rsid w:val="001B41EC"/>
    <w:rsid w:val="001B6086"/>
    <w:rsid w:val="001B7E79"/>
    <w:rsid w:val="001C1BFC"/>
    <w:rsid w:val="001C1D63"/>
    <w:rsid w:val="001C2926"/>
    <w:rsid w:val="001C2A26"/>
    <w:rsid w:val="001C3621"/>
    <w:rsid w:val="001C38A0"/>
    <w:rsid w:val="001C48CC"/>
    <w:rsid w:val="001C49D4"/>
    <w:rsid w:val="001C4BC6"/>
    <w:rsid w:val="001C5F4D"/>
    <w:rsid w:val="001C5FC7"/>
    <w:rsid w:val="001C680C"/>
    <w:rsid w:val="001C6B04"/>
    <w:rsid w:val="001C6DF9"/>
    <w:rsid w:val="001C718C"/>
    <w:rsid w:val="001C7637"/>
    <w:rsid w:val="001C798B"/>
    <w:rsid w:val="001D016B"/>
    <w:rsid w:val="001D0C13"/>
    <w:rsid w:val="001D19A5"/>
    <w:rsid w:val="001D3409"/>
    <w:rsid w:val="001D4714"/>
    <w:rsid w:val="001D5050"/>
    <w:rsid w:val="001D532A"/>
    <w:rsid w:val="001D5D83"/>
    <w:rsid w:val="001D6A71"/>
    <w:rsid w:val="001D6FBC"/>
    <w:rsid w:val="001D793A"/>
    <w:rsid w:val="001E04FE"/>
    <w:rsid w:val="001E0D7C"/>
    <w:rsid w:val="001E1FB8"/>
    <w:rsid w:val="001E34D9"/>
    <w:rsid w:val="001E4823"/>
    <w:rsid w:val="001E4AE7"/>
    <w:rsid w:val="001E6A06"/>
    <w:rsid w:val="001E6C8C"/>
    <w:rsid w:val="001E7F2D"/>
    <w:rsid w:val="001F0356"/>
    <w:rsid w:val="001F0A83"/>
    <w:rsid w:val="001F0BB9"/>
    <w:rsid w:val="001F0E7D"/>
    <w:rsid w:val="001F111C"/>
    <w:rsid w:val="001F1C76"/>
    <w:rsid w:val="001F2416"/>
    <w:rsid w:val="001F2CD3"/>
    <w:rsid w:val="001F3636"/>
    <w:rsid w:val="001F3F6B"/>
    <w:rsid w:val="001F45C2"/>
    <w:rsid w:val="001F4643"/>
    <w:rsid w:val="001F4BFB"/>
    <w:rsid w:val="001F55E6"/>
    <w:rsid w:val="001F572D"/>
    <w:rsid w:val="001F5953"/>
    <w:rsid w:val="001F6262"/>
    <w:rsid w:val="001F6C6E"/>
    <w:rsid w:val="001F787F"/>
    <w:rsid w:val="001F7F4A"/>
    <w:rsid w:val="002014F6"/>
    <w:rsid w:val="0020245F"/>
    <w:rsid w:val="002025F9"/>
    <w:rsid w:val="00203540"/>
    <w:rsid w:val="00203905"/>
    <w:rsid w:val="00204C9A"/>
    <w:rsid w:val="0020564C"/>
    <w:rsid w:val="0020628F"/>
    <w:rsid w:val="00206940"/>
    <w:rsid w:val="00206AA6"/>
    <w:rsid w:val="00207A65"/>
    <w:rsid w:val="00207F56"/>
    <w:rsid w:val="0021149C"/>
    <w:rsid w:val="00212D28"/>
    <w:rsid w:val="00212D64"/>
    <w:rsid w:val="00214FD9"/>
    <w:rsid w:val="00215D54"/>
    <w:rsid w:val="00216B74"/>
    <w:rsid w:val="002177EA"/>
    <w:rsid w:val="00217C11"/>
    <w:rsid w:val="002203BE"/>
    <w:rsid w:val="00220F10"/>
    <w:rsid w:val="002221C3"/>
    <w:rsid w:val="00222D5C"/>
    <w:rsid w:val="002252E4"/>
    <w:rsid w:val="00225842"/>
    <w:rsid w:val="0022624E"/>
    <w:rsid w:val="002266A4"/>
    <w:rsid w:val="0022684D"/>
    <w:rsid w:val="0022718E"/>
    <w:rsid w:val="002274F9"/>
    <w:rsid w:val="00227FB6"/>
    <w:rsid w:val="00230556"/>
    <w:rsid w:val="002321E9"/>
    <w:rsid w:val="00232738"/>
    <w:rsid w:val="002346D8"/>
    <w:rsid w:val="002368E3"/>
    <w:rsid w:val="0024009B"/>
    <w:rsid w:val="00243855"/>
    <w:rsid w:val="00245472"/>
    <w:rsid w:val="00245756"/>
    <w:rsid w:val="002466EB"/>
    <w:rsid w:val="00246D7B"/>
    <w:rsid w:val="00247357"/>
    <w:rsid w:val="00250318"/>
    <w:rsid w:val="0025035C"/>
    <w:rsid w:val="002513CB"/>
    <w:rsid w:val="00251803"/>
    <w:rsid w:val="00253934"/>
    <w:rsid w:val="00253E3F"/>
    <w:rsid w:val="00254E83"/>
    <w:rsid w:val="002556AF"/>
    <w:rsid w:val="00256573"/>
    <w:rsid w:val="002570EC"/>
    <w:rsid w:val="00257CB4"/>
    <w:rsid w:val="00260386"/>
    <w:rsid w:val="00262172"/>
    <w:rsid w:val="00262867"/>
    <w:rsid w:val="00262DEB"/>
    <w:rsid w:val="002632F8"/>
    <w:rsid w:val="0026450B"/>
    <w:rsid w:val="00264C5E"/>
    <w:rsid w:val="00265104"/>
    <w:rsid w:val="002675D8"/>
    <w:rsid w:val="00267DF5"/>
    <w:rsid w:val="002714F6"/>
    <w:rsid w:val="00272561"/>
    <w:rsid w:val="0027257E"/>
    <w:rsid w:val="002730BD"/>
    <w:rsid w:val="00273373"/>
    <w:rsid w:val="002739F2"/>
    <w:rsid w:val="00273A90"/>
    <w:rsid w:val="0027417E"/>
    <w:rsid w:val="002741AA"/>
    <w:rsid w:val="002759CA"/>
    <w:rsid w:val="00275A18"/>
    <w:rsid w:val="00275E9C"/>
    <w:rsid w:val="00277D0B"/>
    <w:rsid w:val="00282228"/>
    <w:rsid w:val="002837A2"/>
    <w:rsid w:val="00284EFB"/>
    <w:rsid w:val="00285658"/>
    <w:rsid w:val="0028580A"/>
    <w:rsid w:val="002866B5"/>
    <w:rsid w:val="00287AB4"/>
    <w:rsid w:val="00287CA5"/>
    <w:rsid w:val="00291A5C"/>
    <w:rsid w:val="00294F11"/>
    <w:rsid w:val="002952C3"/>
    <w:rsid w:val="002967AD"/>
    <w:rsid w:val="00296CA9"/>
    <w:rsid w:val="00296F66"/>
    <w:rsid w:val="002970DF"/>
    <w:rsid w:val="002972FD"/>
    <w:rsid w:val="002A0072"/>
    <w:rsid w:val="002A0891"/>
    <w:rsid w:val="002A1092"/>
    <w:rsid w:val="002A1EDC"/>
    <w:rsid w:val="002A2F85"/>
    <w:rsid w:val="002A360D"/>
    <w:rsid w:val="002A40D5"/>
    <w:rsid w:val="002A4A56"/>
    <w:rsid w:val="002A52AD"/>
    <w:rsid w:val="002A52FA"/>
    <w:rsid w:val="002A5A34"/>
    <w:rsid w:val="002A60D7"/>
    <w:rsid w:val="002A6C2D"/>
    <w:rsid w:val="002B0E38"/>
    <w:rsid w:val="002B101B"/>
    <w:rsid w:val="002B22C8"/>
    <w:rsid w:val="002B2A5A"/>
    <w:rsid w:val="002B328D"/>
    <w:rsid w:val="002B39EB"/>
    <w:rsid w:val="002B3BA3"/>
    <w:rsid w:val="002B5336"/>
    <w:rsid w:val="002B5562"/>
    <w:rsid w:val="002B56FC"/>
    <w:rsid w:val="002B5BDF"/>
    <w:rsid w:val="002B5E3D"/>
    <w:rsid w:val="002B627F"/>
    <w:rsid w:val="002C00B7"/>
    <w:rsid w:val="002C022B"/>
    <w:rsid w:val="002C0B1A"/>
    <w:rsid w:val="002C1014"/>
    <w:rsid w:val="002C27F8"/>
    <w:rsid w:val="002C3563"/>
    <w:rsid w:val="002C4470"/>
    <w:rsid w:val="002C448C"/>
    <w:rsid w:val="002C4DA9"/>
    <w:rsid w:val="002D0825"/>
    <w:rsid w:val="002D164A"/>
    <w:rsid w:val="002D2A70"/>
    <w:rsid w:val="002D3136"/>
    <w:rsid w:val="002D4792"/>
    <w:rsid w:val="002D59F4"/>
    <w:rsid w:val="002D61D3"/>
    <w:rsid w:val="002E0A1C"/>
    <w:rsid w:val="002E0A29"/>
    <w:rsid w:val="002E1B33"/>
    <w:rsid w:val="002E1DEF"/>
    <w:rsid w:val="002E1F1E"/>
    <w:rsid w:val="002E2930"/>
    <w:rsid w:val="002E2DE5"/>
    <w:rsid w:val="002E5374"/>
    <w:rsid w:val="002E54E3"/>
    <w:rsid w:val="002E5756"/>
    <w:rsid w:val="002E5FB7"/>
    <w:rsid w:val="002E6175"/>
    <w:rsid w:val="002E6A07"/>
    <w:rsid w:val="002E7223"/>
    <w:rsid w:val="002E72B2"/>
    <w:rsid w:val="002E7B4A"/>
    <w:rsid w:val="002F1296"/>
    <w:rsid w:val="002F16FC"/>
    <w:rsid w:val="002F1716"/>
    <w:rsid w:val="002F1B44"/>
    <w:rsid w:val="002F274E"/>
    <w:rsid w:val="002F3A4C"/>
    <w:rsid w:val="002F5C7E"/>
    <w:rsid w:val="002F7628"/>
    <w:rsid w:val="00300E7B"/>
    <w:rsid w:val="00303B08"/>
    <w:rsid w:val="00304212"/>
    <w:rsid w:val="00304543"/>
    <w:rsid w:val="00304DC7"/>
    <w:rsid w:val="00305095"/>
    <w:rsid w:val="0030554E"/>
    <w:rsid w:val="00305D72"/>
    <w:rsid w:val="00305DA8"/>
    <w:rsid w:val="0030707B"/>
    <w:rsid w:val="003072C5"/>
    <w:rsid w:val="0031085B"/>
    <w:rsid w:val="003118B1"/>
    <w:rsid w:val="00311947"/>
    <w:rsid w:val="00311A18"/>
    <w:rsid w:val="00312957"/>
    <w:rsid w:val="00312CCD"/>
    <w:rsid w:val="00313732"/>
    <w:rsid w:val="003148AA"/>
    <w:rsid w:val="003156E2"/>
    <w:rsid w:val="003165AC"/>
    <w:rsid w:val="00316ACE"/>
    <w:rsid w:val="00317800"/>
    <w:rsid w:val="00320E7B"/>
    <w:rsid w:val="00321A10"/>
    <w:rsid w:val="00323530"/>
    <w:rsid w:val="00324B9D"/>
    <w:rsid w:val="00325F7D"/>
    <w:rsid w:val="003262E4"/>
    <w:rsid w:val="003265A9"/>
    <w:rsid w:val="003267B8"/>
    <w:rsid w:val="00326CC1"/>
    <w:rsid w:val="0032722A"/>
    <w:rsid w:val="0032725D"/>
    <w:rsid w:val="0032757F"/>
    <w:rsid w:val="00330759"/>
    <w:rsid w:val="00331C7C"/>
    <w:rsid w:val="00332794"/>
    <w:rsid w:val="003333D5"/>
    <w:rsid w:val="00333D0C"/>
    <w:rsid w:val="003345AC"/>
    <w:rsid w:val="003365FD"/>
    <w:rsid w:val="0033704F"/>
    <w:rsid w:val="00340384"/>
    <w:rsid w:val="003403EA"/>
    <w:rsid w:val="00340E9C"/>
    <w:rsid w:val="0034168B"/>
    <w:rsid w:val="00341992"/>
    <w:rsid w:val="00343040"/>
    <w:rsid w:val="0034356B"/>
    <w:rsid w:val="00343912"/>
    <w:rsid w:val="003441D4"/>
    <w:rsid w:val="00344593"/>
    <w:rsid w:val="00344CB1"/>
    <w:rsid w:val="003455C4"/>
    <w:rsid w:val="00345B71"/>
    <w:rsid w:val="00346671"/>
    <w:rsid w:val="00347F32"/>
    <w:rsid w:val="00352FC8"/>
    <w:rsid w:val="00353D78"/>
    <w:rsid w:val="00355622"/>
    <w:rsid w:val="00355EC3"/>
    <w:rsid w:val="003569F4"/>
    <w:rsid w:val="00356D15"/>
    <w:rsid w:val="003608A3"/>
    <w:rsid w:val="00360A95"/>
    <w:rsid w:val="00360C78"/>
    <w:rsid w:val="0036108C"/>
    <w:rsid w:val="003633C5"/>
    <w:rsid w:val="003652EC"/>
    <w:rsid w:val="00365C9B"/>
    <w:rsid w:val="00366D05"/>
    <w:rsid w:val="003674CD"/>
    <w:rsid w:val="00367C20"/>
    <w:rsid w:val="00371679"/>
    <w:rsid w:val="003722EC"/>
    <w:rsid w:val="00373BA4"/>
    <w:rsid w:val="00373D3D"/>
    <w:rsid w:val="003741B5"/>
    <w:rsid w:val="00375795"/>
    <w:rsid w:val="00375EAD"/>
    <w:rsid w:val="003775B1"/>
    <w:rsid w:val="003806F4"/>
    <w:rsid w:val="00380EB3"/>
    <w:rsid w:val="003817A9"/>
    <w:rsid w:val="00383524"/>
    <w:rsid w:val="00383C82"/>
    <w:rsid w:val="0038410C"/>
    <w:rsid w:val="00384596"/>
    <w:rsid w:val="003847D4"/>
    <w:rsid w:val="003851E9"/>
    <w:rsid w:val="0038520B"/>
    <w:rsid w:val="00385E1A"/>
    <w:rsid w:val="0038689F"/>
    <w:rsid w:val="00386976"/>
    <w:rsid w:val="00387C9B"/>
    <w:rsid w:val="00387CEA"/>
    <w:rsid w:val="00390691"/>
    <w:rsid w:val="00390C7C"/>
    <w:rsid w:val="00393C5F"/>
    <w:rsid w:val="00394874"/>
    <w:rsid w:val="00395C6A"/>
    <w:rsid w:val="00395CFD"/>
    <w:rsid w:val="003964D5"/>
    <w:rsid w:val="003A1B43"/>
    <w:rsid w:val="003A2266"/>
    <w:rsid w:val="003A3546"/>
    <w:rsid w:val="003A3AE3"/>
    <w:rsid w:val="003A3AF9"/>
    <w:rsid w:val="003A4065"/>
    <w:rsid w:val="003A484C"/>
    <w:rsid w:val="003A65CC"/>
    <w:rsid w:val="003A6E24"/>
    <w:rsid w:val="003B05E7"/>
    <w:rsid w:val="003B0997"/>
    <w:rsid w:val="003B2B52"/>
    <w:rsid w:val="003B4527"/>
    <w:rsid w:val="003B45E7"/>
    <w:rsid w:val="003B5C16"/>
    <w:rsid w:val="003B7338"/>
    <w:rsid w:val="003C03FF"/>
    <w:rsid w:val="003C125A"/>
    <w:rsid w:val="003C2B6A"/>
    <w:rsid w:val="003C38D9"/>
    <w:rsid w:val="003C3A3A"/>
    <w:rsid w:val="003C42D5"/>
    <w:rsid w:val="003C4E17"/>
    <w:rsid w:val="003C56F1"/>
    <w:rsid w:val="003C7A7C"/>
    <w:rsid w:val="003D06B3"/>
    <w:rsid w:val="003D22B0"/>
    <w:rsid w:val="003D26B8"/>
    <w:rsid w:val="003D2E45"/>
    <w:rsid w:val="003D2F8F"/>
    <w:rsid w:val="003D32DE"/>
    <w:rsid w:val="003D3757"/>
    <w:rsid w:val="003D55CC"/>
    <w:rsid w:val="003D5A8F"/>
    <w:rsid w:val="003D6865"/>
    <w:rsid w:val="003D7651"/>
    <w:rsid w:val="003D76EA"/>
    <w:rsid w:val="003D7B9C"/>
    <w:rsid w:val="003E0922"/>
    <w:rsid w:val="003E0F6B"/>
    <w:rsid w:val="003E18D6"/>
    <w:rsid w:val="003E1EBB"/>
    <w:rsid w:val="003E2895"/>
    <w:rsid w:val="003E4359"/>
    <w:rsid w:val="003E54F4"/>
    <w:rsid w:val="003E65AF"/>
    <w:rsid w:val="003E7F61"/>
    <w:rsid w:val="003F033B"/>
    <w:rsid w:val="003F048D"/>
    <w:rsid w:val="003F1A35"/>
    <w:rsid w:val="003F47CB"/>
    <w:rsid w:val="003F6260"/>
    <w:rsid w:val="003F743E"/>
    <w:rsid w:val="00400433"/>
    <w:rsid w:val="004008F8"/>
    <w:rsid w:val="00404867"/>
    <w:rsid w:val="00404C75"/>
    <w:rsid w:val="00404DFB"/>
    <w:rsid w:val="00404E9C"/>
    <w:rsid w:val="00405699"/>
    <w:rsid w:val="00405C13"/>
    <w:rsid w:val="004060E5"/>
    <w:rsid w:val="004065BD"/>
    <w:rsid w:val="00406B00"/>
    <w:rsid w:val="00406E56"/>
    <w:rsid w:val="0040769E"/>
    <w:rsid w:val="00410377"/>
    <w:rsid w:val="00410438"/>
    <w:rsid w:val="00410FBE"/>
    <w:rsid w:val="00411828"/>
    <w:rsid w:val="00412A21"/>
    <w:rsid w:val="00412B0E"/>
    <w:rsid w:val="00413DAA"/>
    <w:rsid w:val="00413E55"/>
    <w:rsid w:val="00417998"/>
    <w:rsid w:val="00421ADA"/>
    <w:rsid w:val="00422273"/>
    <w:rsid w:val="00422A5A"/>
    <w:rsid w:val="00422DD2"/>
    <w:rsid w:val="00423396"/>
    <w:rsid w:val="00423AE2"/>
    <w:rsid w:val="00425222"/>
    <w:rsid w:val="0042762C"/>
    <w:rsid w:val="00427DB3"/>
    <w:rsid w:val="00430173"/>
    <w:rsid w:val="00431E56"/>
    <w:rsid w:val="00432C97"/>
    <w:rsid w:val="004331F5"/>
    <w:rsid w:val="00433625"/>
    <w:rsid w:val="004356A1"/>
    <w:rsid w:val="0043618E"/>
    <w:rsid w:val="00436B33"/>
    <w:rsid w:val="00437A54"/>
    <w:rsid w:val="00440A76"/>
    <w:rsid w:val="00440C12"/>
    <w:rsid w:val="00441B4E"/>
    <w:rsid w:val="00443251"/>
    <w:rsid w:val="00443860"/>
    <w:rsid w:val="00443D5F"/>
    <w:rsid w:val="0044422B"/>
    <w:rsid w:val="004445E3"/>
    <w:rsid w:val="00444719"/>
    <w:rsid w:val="00446512"/>
    <w:rsid w:val="004477CB"/>
    <w:rsid w:val="00447E93"/>
    <w:rsid w:val="0045024E"/>
    <w:rsid w:val="00452687"/>
    <w:rsid w:val="004528EE"/>
    <w:rsid w:val="00452A22"/>
    <w:rsid w:val="00452E32"/>
    <w:rsid w:val="004538D7"/>
    <w:rsid w:val="0045542E"/>
    <w:rsid w:val="004554FD"/>
    <w:rsid w:val="00457C08"/>
    <w:rsid w:val="004611F9"/>
    <w:rsid w:val="00462B0D"/>
    <w:rsid w:val="00463FFB"/>
    <w:rsid w:val="004650B5"/>
    <w:rsid w:val="00465727"/>
    <w:rsid w:val="00465BA0"/>
    <w:rsid w:val="0046664A"/>
    <w:rsid w:val="00466657"/>
    <w:rsid w:val="00467EC7"/>
    <w:rsid w:val="004705AD"/>
    <w:rsid w:val="00470F60"/>
    <w:rsid w:val="004714A6"/>
    <w:rsid w:val="004714C3"/>
    <w:rsid w:val="00471972"/>
    <w:rsid w:val="00471A1F"/>
    <w:rsid w:val="0047200E"/>
    <w:rsid w:val="00473CA1"/>
    <w:rsid w:val="00473F9F"/>
    <w:rsid w:val="004746EB"/>
    <w:rsid w:val="00475C79"/>
    <w:rsid w:val="00477D04"/>
    <w:rsid w:val="00480AA4"/>
    <w:rsid w:val="00481153"/>
    <w:rsid w:val="00482FBC"/>
    <w:rsid w:val="0048376A"/>
    <w:rsid w:val="00483C38"/>
    <w:rsid w:val="00483F53"/>
    <w:rsid w:val="00485491"/>
    <w:rsid w:val="004857A2"/>
    <w:rsid w:val="00486ECA"/>
    <w:rsid w:val="0048760C"/>
    <w:rsid w:val="00487933"/>
    <w:rsid w:val="0049093F"/>
    <w:rsid w:val="00491D1A"/>
    <w:rsid w:val="0049284C"/>
    <w:rsid w:val="00492B6B"/>
    <w:rsid w:val="00494BCD"/>
    <w:rsid w:val="00495421"/>
    <w:rsid w:val="004956D9"/>
    <w:rsid w:val="00495B21"/>
    <w:rsid w:val="004960A4"/>
    <w:rsid w:val="00496B9B"/>
    <w:rsid w:val="00496BA4"/>
    <w:rsid w:val="00497624"/>
    <w:rsid w:val="004977E8"/>
    <w:rsid w:val="004978B7"/>
    <w:rsid w:val="004A0772"/>
    <w:rsid w:val="004A206B"/>
    <w:rsid w:val="004A2FF0"/>
    <w:rsid w:val="004A3BF9"/>
    <w:rsid w:val="004A3C27"/>
    <w:rsid w:val="004A3E17"/>
    <w:rsid w:val="004A47EF"/>
    <w:rsid w:val="004A5269"/>
    <w:rsid w:val="004A57BE"/>
    <w:rsid w:val="004A646D"/>
    <w:rsid w:val="004A6769"/>
    <w:rsid w:val="004A67D9"/>
    <w:rsid w:val="004A7BC7"/>
    <w:rsid w:val="004B0F48"/>
    <w:rsid w:val="004B0F4D"/>
    <w:rsid w:val="004B1B0F"/>
    <w:rsid w:val="004B1F1A"/>
    <w:rsid w:val="004B4BD8"/>
    <w:rsid w:val="004B5153"/>
    <w:rsid w:val="004B53A8"/>
    <w:rsid w:val="004B619C"/>
    <w:rsid w:val="004B645C"/>
    <w:rsid w:val="004B746E"/>
    <w:rsid w:val="004C0597"/>
    <w:rsid w:val="004C1AD7"/>
    <w:rsid w:val="004C1F09"/>
    <w:rsid w:val="004C26EB"/>
    <w:rsid w:val="004C28BB"/>
    <w:rsid w:val="004C2DEF"/>
    <w:rsid w:val="004C2E27"/>
    <w:rsid w:val="004C3784"/>
    <w:rsid w:val="004C42C4"/>
    <w:rsid w:val="004C42CF"/>
    <w:rsid w:val="004C4537"/>
    <w:rsid w:val="004C4DCA"/>
    <w:rsid w:val="004C5648"/>
    <w:rsid w:val="004C5B27"/>
    <w:rsid w:val="004C5D97"/>
    <w:rsid w:val="004C67AB"/>
    <w:rsid w:val="004C7D56"/>
    <w:rsid w:val="004C7DEB"/>
    <w:rsid w:val="004D0012"/>
    <w:rsid w:val="004D068F"/>
    <w:rsid w:val="004D10B0"/>
    <w:rsid w:val="004D2666"/>
    <w:rsid w:val="004D26F8"/>
    <w:rsid w:val="004D2B40"/>
    <w:rsid w:val="004D2D63"/>
    <w:rsid w:val="004D3F95"/>
    <w:rsid w:val="004D4176"/>
    <w:rsid w:val="004D5819"/>
    <w:rsid w:val="004E12CC"/>
    <w:rsid w:val="004E1454"/>
    <w:rsid w:val="004E1902"/>
    <w:rsid w:val="004E1933"/>
    <w:rsid w:val="004E1F75"/>
    <w:rsid w:val="004E2B9A"/>
    <w:rsid w:val="004E2D95"/>
    <w:rsid w:val="004E461F"/>
    <w:rsid w:val="004E54A6"/>
    <w:rsid w:val="004E6043"/>
    <w:rsid w:val="004E6CCA"/>
    <w:rsid w:val="004E7EE5"/>
    <w:rsid w:val="004F0245"/>
    <w:rsid w:val="004F11B6"/>
    <w:rsid w:val="004F133C"/>
    <w:rsid w:val="004F13C6"/>
    <w:rsid w:val="004F18A6"/>
    <w:rsid w:val="004F1B52"/>
    <w:rsid w:val="004F4B7B"/>
    <w:rsid w:val="004F6A9B"/>
    <w:rsid w:val="004F6D77"/>
    <w:rsid w:val="00500343"/>
    <w:rsid w:val="0050045C"/>
    <w:rsid w:val="00500D08"/>
    <w:rsid w:val="005012B3"/>
    <w:rsid w:val="00501A1E"/>
    <w:rsid w:val="005028B8"/>
    <w:rsid w:val="00503644"/>
    <w:rsid w:val="00503A4C"/>
    <w:rsid w:val="005043D1"/>
    <w:rsid w:val="005045B8"/>
    <w:rsid w:val="005048EF"/>
    <w:rsid w:val="00506D5A"/>
    <w:rsid w:val="005076D3"/>
    <w:rsid w:val="00507A0B"/>
    <w:rsid w:val="00507E32"/>
    <w:rsid w:val="00510B7D"/>
    <w:rsid w:val="00512198"/>
    <w:rsid w:val="00512724"/>
    <w:rsid w:val="005162E8"/>
    <w:rsid w:val="0052119B"/>
    <w:rsid w:val="0052166E"/>
    <w:rsid w:val="005224A1"/>
    <w:rsid w:val="0052322F"/>
    <w:rsid w:val="00523FB4"/>
    <w:rsid w:val="00524B35"/>
    <w:rsid w:val="00524CC2"/>
    <w:rsid w:val="00525E73"/>
    <w:rsid w:val="00530701"/>
    <w:rsid w:val="0053099C"/>
    <w:rsid w:val="00530F42"/>
    <w:rsid w:val="00531051"/>
    <w:rsid w:val="00531602"/>
    <w:rsid w:val="005323A8"/>
    <w:rsid w:val="0053294D"/>
    <w:rsid w:val="00532D00"/>
    <w:rsid w:val="005352C0"/>
    <w:rsid w:val="00535C9C"/>
    <w:rsid w:val="00535CC5"/>
    <w:rsid w:val="00535F35"/>
    <w:rsid w:val="005364CC"/>
    <w:rsid w:val="005372B6"/>
    <w:rsid w:val="005375EB"/>
    <w:rsid w:val="005400ED"/>
    <w:rsid w:val="00540CD6"/>
    <w:rsid w:val="005426EA"/>
    <w:rsid w:val="00543C14"/>
    <w:rsid w:val="00543EBD"/>
    <w:rsid w:val="005448D7"/>
    <w:rsid w:val="00544939"/>
    <w:rsid w:val="0054593A"/>
    <w:rsid w:val="00546655"/>
    <w:rsid w:val="0054668E"/>
    <w:rsid w:val="00546CF4"/>
    <w:rsid w:val="00547D82"/>
    <w:rsid w:val="005503DD"/>
    <w:rsid w:val="0055080A"/>
    <w:rsid w:val="00550A1E"/>
    <w:rsid w:val="005512D6"/>
    <w:rsid w:val="005514FA"/>
    <w:rsid w:val="005522F6"/>
    <w:rsid w:val="005529CF"/>
    <w:rsid w:val="005547FB"/>
    <w:rsid w:val="0055498A"/>
    <w:rsid w:val="00554BE8"/>
    <w:rsid w:val="00556377"/>
    <w:rsid w:val="0055703E"/>
    <w:rsid w:val="00557DC8"/>
    <w:rsid w:val="00560406"/>
    <w:rsid w:val="005606FA"/>
    <w:rsid w:val="0056098C"/>
    <w:rsid w:val="005614A9"/>
    <w:rsid w:val="00561C15"/>
    <w:rsid w:val="00562351"/>
    <w:rsid w:val="0056396B"/>
    <w:rsid w:val="00563C1B"/>
    <w:rsid w:val="00564360"/>
    <w:rsid w:val="005651B2"/>
    <w:rsid w:val="005655A1"/>
    <w:rsid w:val="00565AD8"/>
    <w:rsid w:val="0056600D"/>
    <w:rsid w:val="005665FC"/>
    <w:rsid w:val="00566A97"/>
    <w:rsid w:val="00566C08"/>
    <w:rsid w:val="00566C7C"/>
    <w:rsid w:val="005679B1"/>
    <w:rsid w:val="00571B51"/>
    <w:rsid w:val="005724D8"/>
    <w:rsid w:val="00572F1A"/>
    <w:rsid w:val="0057356C"/>
    <w:rsid w:val="00573BDB"/>
    <w:rsid w:val="00573C60"/>
    <w:rsid w:val="00574069"/>
    <w:rsid w:val="00574438"/>
    <w:rsid w:val="00574555"/>
    <w:rsid w:val="00575685"/>
    <w:rsid w:val="0057629F"/>
    <w:rsid w:val="005766EB"/>
    <w:rsid w:val="005778D2"/>
    <w:rsid w:val="00580D9A"/>
    <w:rsid w:val="00581F5B"/>
    <w:rsid w:val="00582573"/>
    <w:rsid w:val="005828BC"/>
    <w:rsid w:val="00582A8A"/>
    <w:rsid w:val="005836C8"/>
    <w:rsid w:val="005839A1"/>
    <w:rsid w:val="00583BE0"/>
    <w:rsid w:val="00583FB5"/>
    <w:rsid w:val="0058404F"/>
    <w:rsid w:val="005862F5"/>
    <w:rsid w:val="00586503"/>
    <w:rsid w:val="00587174"/>
    <w:rsid w:val="00587181"/>
    <w:rsid w:val="005877AB"/>
    <w:rsid w:val="00587F4E"/>
    <w:rsid w:val="00590A3E"/>
    <w:rsid w:val="00591069"/>
    <w:rsid w:val="00593CB8"/>
    <w:rsid w:val="00593D99"/>
    <w:rsid w:val="00594E41"/>
    <w:rsid w:val="0059665A"/>
    <w:rsid w:val="00597047"/>
    <w:rsid w:val="00597F68"/>
    <w:rsid w:val="005A0B02"/>
    <w:rsid w:val="005A10C8"/>
    <w:rsid w:val="005A2AE3"/>
    <w:rsid w:val="005A35B5"/>
    <w:rsid w:val="005A361E"/>
    <w:rsid w:val="005A5D69"/>
    <w:rsid w:val="005A6118"/>
    <w:rsid w:val="005A7A03"/>
    <w:rsid w:val="005B01A4"/>
    <w:rsid w:val="005B254D"/>
    <w:rsid w:val="005B3A91"/>
    <w:rsid w:val="005B42E1"/>
    <w:rsid w:val="005B4E79"/>
    <w:rsid w:val="005B5814"/>
    <w:rsid w:val="005B6AD2"/>
    <w:rsid w:val="005B7670"/>
    <w:rsid w:val="005C020F"/>
    <w:rsid w:val="005C0653"/>
    <w:rsid w:val="005C0ED9"/>
    <w:rsid w:val="005C1259"/>
    <w:rsid w:val="005C164F"/>
    <w:rsid w:val="005C1F46"/>
    <w:rsid w:val="005C1FF5"/>
    <w:rsid w:val="005C310A"/>
    <w:rsid w:val="005C313C"/>
    <w:rsid w:val="005C3A37"/>
    <w:rsid w:val="005C3E4A"/>
    <w:rsid w:val="005C3ECF"/>
    <w:rsid w:val="005C4B94"/>
    <w:rsid w:val="005C5629"/>
    <w:rsid w:val="005C5879"/>
    <w:rsid w:val="005C6999"/>
    <w:rsid w:val="005C69D3"/>
    <w:rsid w:val="005C6B0C"/>
    <w:rsid w:val="005C6EDF"/>
    <w:rsid w:val="005C70CB"/>
    <w:rsid w:val="005D1562"/>
    <w:rsid w:val="005D1A10"/>
    <w:rsid w:val="005D1BA1"/>
    <w:rsid w:val="005D221F"/>
    <w:rsid w:val="005D257C"/>
    <w:rsid w:val="005D2C48"/>
    <w:rsid w:val="005D3063"/>
    <w:rsid w:val="005D3367"/>
    <w:rsid w:val="005D3FA4"/>
    <w:rsid w:val="005D4A41"/>
    <w:rsid w:val="005D4C4F"/>
    <w:rsid w:val="005D5130"/>
    <w:rsid w:val="005D5677"/>
    <w:rsid w:val="005D66B9"/>
    <w:rsid w:val="005E053B"/>
    <w:rsid w:val="005E122A"/>
    <w:rsid w:val="005E1926"/>
    <w:rsid w:val="005E22D6"/>
    <w:rsid w:val="005E2E10"/>
    <w:rsid w:val="005E302B"/>
    <w:rsid w:val="005E34AD"/>
    <w:rsid w:val="005E41B6"/>
    <w:rsid w:val="005E469A"/>
    <w:rsid w:val="005E49D8"/>
    <w:rsid w:val="005E5165"/>
    <w:rsid w:val="005E5A7D"/>
    <w:rsid w:val="005E5ABE"/>
    <w:rsid w:val="005E5F92"/>
    <w:rsid w:val="005E6226"/>
    <w:rsid w:val="005E6CFA"/>
    <w:rsid w:val="005E6D3F"/>
    <w:rsid w:val="005E6DE4"/>
    <w:rsid w:val="005E745E"/>
    <w:rsid w:val="005E75E1"/>
    <w:rsid w:val="005E76A8"/>
    <w:rsid w:val="005E776E"/>
    <w:rsid w:val="005E7BDB"/>
    <w:rsid w:val="005F0EF9"/>
    <w:rsid w:val="005F181F"/>
    <w:rsid w:val="005F1B05"/>
    <w:rsid w:val="005F213E"/>
    <w:rsid w:val="005F2FFB"/>
    <w:rsid w:val="005F3B3C"/>
    <w:rsid w:val="005F4D41"/>
    <w:rsid w:val="005F52C5"/>
    <w:rsid w:val="005F6C5E"/>
    <w:rsid w:val="005F734B"/>
    <w:rsid w:val="005F7424"/>
    <w:rsid w:val="005F7761"/>
    <w:rsid w:val="00600CE5"/>
    <w:rsid w:val="00600D4B"/>
    <w:rsid w:val="006018B2"/>
    <w:rsid w:val="0060231C"/>
    <w:rsid w:val="00603BCA"/>
    <w:rsid w:val="0060438C"/>
    <w:rsid w:val="006061A0"/>
    <w:rsid w:val="00610258"/>
    <w:rsid w:val="0061046E"/>
    <w:rsid w:val="006113B1"/>
    <w:rsid w:val="00611FBE"/>
    <w:rsid w:val="006123D5"/>
    <w:rsid w:val="006126B5"/>
    <w:rsid w:val="006129D0"/>
    <w:rsid w:val="00613C49"/>
    <w:rsid w:val="00617EDC"/>
    <w:rsid w:val="006200A3"/>
    <w:rsid w:val="00620AD8"/>
    <w:rsid w:val="00622C20"/>
    <w:rsid w:val="00623442"/>
    <w:rsid w:val="006234DC"/>
    <w:rsid w:val="00623951"/>
    <w:rsid w:val="00624145"/>
    <w:rsid w:val="0062492A"/>
    <w:rsid w:val="00626428"/>
    <w:rsid w:val="0062767C"/>
    <w:rsid w:val="00630538"/>
    <w:rsid w:val="00631214"/>
    <w:rsid w:val="00631713"/>
    <w:rsid w:val="00631F29"/>
    <w:rsid w:val="0063228B"/>
    <w:rsid w:val="00632356"/>
    <w:rsid w:val="006336DC"/>
    <w:rsid w:val="00633E24"/>
    <w:rsid w:val="00634A90"/>
    <w:rsid w:val="00634B20"/>
    <w:rsid w:val="00636085"/>
    <w:rsid w:val="00636ED0"/>
    <w:rsid w:val="006379CF"/>
    <w:rsid w:val="00637BFA"/>
    <w:rsid w:val="00640438"/>
    <w:rsid w:val="006406D8"/>
    <w:rsid w:val="00641AFF"/>
    <w:rsid w:val="00645F10"/>
    <w:rsid w:val="00646063"/>
    <w:rsid w:val="006460D1"/>
    <w:rsid w:val="00646DDC"/>
    <w:rsid w:val="006474CE"/>
    <w:rsid w:val="00650F14"/>
    <w:rsid w:val="00651575"/>
    <w:rsid w:val="0065232F"/>
    <w:rsid w:val="006523B2"/>
    <w:rsid w:val="00653C86"/>
    <w:rsid w:val="00654E84"/>
    <w:rsid w:val="00655898"/>
    <w:rsid w:val="006559DB"/>
    <w:rsid w:val="006568B4"/>
    <w:rsid w:val="006577CF"/>
    <w:rsid w:val="00660FE6"/>
    <w:rsid w:val="006618F2"/>
    <w:rsid w:val="00661D06"/>
    <w:rsid w:val="0066294E"/>
    <w:rsid w:val="00663879"/>
    <w:rsid w:val="006638B9"/>
    <w:rsid w:val="00663E26"/>
    <w:rsid w:val="00663E31"/>
    <w:rsid w:val="0066429A"/>
    <w:rsid w:val="006646CF"/>
    <w:rsid w:val="006650D5"/>
    <w:rsid w:val="006653AB"/>
    <w:rsid w:val="00665CC0"/>
    <w:rsid w:val="00666985"/>
    <w:rsid w:val="00667A22"/>
    <w:rsid w:val="006713C8"/>
    <w:rsid w:val="00671CA8"/>
    <w:rsid w:val="00673C68"/>
    <w:rsid w:val="00674153"/>
    <w:rsid w:val="0067470F"/>
    <w:rsid w:val="00674EFE"/>
    <w:rsid w:val="006759E1"/>
    <w:rsid w:val="00675A25"/>
    <w:rsid w:val="00677B6A"/>
    <w:rsid w:val="0068082F"/>
    <w:rsid w:val="006809A2"/>
    <w:rsid w:val="00680B43"/>
    <w:rsid w:val="006819C6"/>
    <w:rsid w:val="00681C7C"/>
    <w:rsid w:val="00682B0B"/>
    <w:rsid w:val="00682D17"/>
    <w:rsid w:val="00683DA2"/>
    <w:rsid w:val="00684332"/>
    <w:rsid w:val="006844CA"/>
    <w:rsid w:val="0068512E"/>
    <w:rsid w:val="00685B37"/>
    <w:rsid w:val="00685F70"/>
    <w:rsid w:val="006904C0"/>
    <w:rsid w:val="00691F9F"/>
    <w:rsid w:val="00692208"/>
    <w:rsid w:val="00692A3D"/>
    <w:rsid w:val="00693040"/>
    <w:rsid w:val="006937AD"/>
    <w:rsid w:val="00693CCD"/>
    <w:rsid w:val="00693FF3"/>
    <w:rsid w:val="00694C90"/>
    <w:rsid w:val="006953AE"/>
    <w:rsid w:val="00695FE8"/>
    <w:rsid w:val="00696A1C"/>
    <w:rsid w:val="00697ADC"/>
    <w:rsid w:val="006A09FC"/>
    <w:rsid w:val="006A0F44"/>
    <w:rsid w:val="006A24FE"/>
    <w:rsid w:val="006A3AA1"/>
    <w:rsid w:val="006A4EA8"/>
    <w:rsid w:val="006A5806"/>
    <w:rsid w:val="006A5BA8"/>
    <w:rsid w:val="006A64F5"/>
    <w:rsid w:val="006A745E"/>
    <w:rsid w:val="006A78B0"/>
    <w:rsid w:val="006A7F33"/>
    <w:rsid w:val="006B080A"/>
    <w:rsid w:val="006B1841"/>
    <w:rsid w:val="006B1FEE"/>
    <w:rsid w:val="006B20C1"/>
    <w:rsid w:val="006B3BC0"/>
    <w:rsid w:val="006B45C4"/>
    <w:rsid w:val="006B6220"/>
    <w:rsid w:val="006B6286"/>
    <w:rsid w:val="006B7255"/>
    <w:rsid w:val="006C1353"/>
    <w:rsid w:val="006C2197"/>
    <w:rsid w:val="006C22F0"/>
    <w:rsid w:val="006C2496"/>
    <w:rsid w:val="006C349B"/>
    <w:rsid w:val="006C35BB"/>
    <w:rsid w:val="006C4178"/>
    <w:rsid w:val="006C4424"/>
    <w:rsid w:val="006C4896"/>
    <w:rsid w:val="006C54B9"/>
    <w:rsid w:val="006C64EC"/>
    <w:rsid w:val="006C7044"/>
    <w:rsid w:val="006C7F9C"/>
    <w:rsid w:val="006D22E4"/>
    <w:rsid w:val="006D2951"/>
    <w:rsid w:val="006D48A3"/>
    <w:rsid w:val="006D49D4"/>
    <w:rsid w:val="006D5636"/>
    <w:rsid w:val="006D6D72"/>
    <w:rsid w:val="006D7368"/>
    <w:rsid w:val="006D774A"/>
    <w:rsid w:val="006D77FC"/>
    <w:rsid w:val="006D787A"/>
    <w:rsid w:val="006E11FB"/>
    <w:rsid w:val="006E1538"/>
    <w:rsid w:val="006E2A82"/>
    <w:rsid w:val="006E33DF"/>
    <w:rsid w:val="006E3BEE"/>
    <w:rsid w:val="006E5416"/>
    <w:rsid w:val="006E5418"/>
    <w:rsid w:val="006E5DF1"/>
    <w:rsid w:val="006E66D5"/>
    <w:rsid w:val="006E681B"/>
    <w:rsid w:val="006E6D0A"/>
    <w:rsid w:val="006E77CF"/>
    <w:rsid w:val="006F0444"/>
    <w:rsid w:val="006F0D96"/>
    <w:rsid w:val="006F18DE"/>
    <w:rsid w:val="006F2021"/>
    <w:rsid w:val="006F3650"/>
    <w:rsid w:val="006F3C34"/>
    <w:rsid w:val="006F3E66"/>
    <w:rsid w:val="006F46BA"/>
    <w:rsid w:val="006F4EAE"/>
    <w:rsid w:val="006F4ED9"/>
    <w:rsid w:val="006F4FF6"/>
    <w:rsid w:val="006F6829"/>
    <w:rsid w:val="006F6E58"/>
    <w:rsid w:val="007007C7"/>
    <w:rsid w:val="00701285"/>
    <w:rsid w:val="00701FF6"/>
    <w:rsid w:val="00702534"/>
    <w:rsid w:val="00706694"/>
    <w:rsid w:val="00707473"/>
    <w:rsid w:val="00710C25"/>
    <w:rsid w:val="00711041"/>
    <w:rsid w:val="00711650"/>
    <w:rsid w:val="0071184F"/>
    <w:rsid w:val="00711994"/>
    <w:rsid w:val="007120FB"/>
    <w:rsid w:val="00714D0C"/>
    <w:rsid w:val="007156A0"/>
    <w:rsid w:val="00716518"/>
    <w:rsid w:val="007201C1"/>
    <w:rsid w:val="007210CA"/>
    <w:rsid w:val="00722020"/>
    <w:rsid w:val="00722858"/>
    <w:rsid w:val="007250B8"/>
    <w:rsid w:val="007252E7"/>
    <w:rsid w:val="00725F7A"/>
    <w:rsid w:val="007266F4"/>
    <w:rsid w:val="00726EBC"/>
    <w:rsid w:val="00727B67"/>
    <w:rsid w:val="00727CC9"/>
    <w:rsid w:val="00727FB5"/>
    <w:rsid w:val="00730A69"/>
    <w:rsid w:val="0073139C"/>
    <w:rsid w:val="00731486"/>
    <w:rsid w:val="00731CA3"/>
    <w:rsid w:val="00731D6A"/>
    <w:rsid w:val="00731ECD"/>
    <w:rsid w:val="00732ED1"/>
    <w:rsid w:val="0073332E"/>
    <w:rsid w:val="0073421B"/>
    <w:rsid w:val="0073733D"/>
    <w:rsid w:val="0074023F"/>
    <w:rsid w:val="00740B07"/>
    <w:rsid w:val="00741FF0"/>
    <w:rsid w:val="00742365"/>
    <w:rsid w:val="00742D13"/>
    <w:rsid w:val="00742F5B"/>
    <w:rsid w:val="007438A9"/>
    <w:rsid w:val="00743EC9"/>
    <w:rsid w:val="007449F7"/>
    <w:rsid w:val="0074510C"/>
    <w:rsid w:val="00745250"/>
    <w:rsid w:val="00745256"/>
    <w:rsid w:val="00745332"/>
    <w:rsid w:val="00745990"/>
    <w:rsid w:val="007459F0"/>
    <w:rsid w:val="00746911"/>
    <w:rsid w:val="00746FA9"/>
    <w:rsid w:val="00747378"/>
    <w:rsid w:val="007474A4"/>
    <w:rsid w:val="007507DE"/>
    <w:rsid w:val="00750B70"/>
    <w:rsid w:val="00750E0C"/>
    <w:rsid w:val="0075114A"/>
    <w:rsid w:val="00753B96"/>
    <w:rsid w:val="00753BA9"/>
    <w:rsid w:val="007607B4"/>
    <w:rsid w:val="00761B57"/>
    <w:rsid w:val="007625FD"/>
    <w:rsid w:val="0076260B"/>
    <w:rsid w:val="00763019"/>
    <w:rsid w:val="007646D6"/>
    <w:rsid w:val="00764A29"/>
    <w:rsid w:val="007653F1"/>
    <w:rsid w:val="007673B4"/>
    <w:rsid w:val="007718F5"/>
    <w:rsid w:val="00771E65"/>
    <w:rsid w:val="00772748"/>
    <w:rsid w:val="00773ECB"/>
    <w:rsid w:val="007761C8"/>
    <w:rsid w:val="0077685E"/>
    <w:rsid w:val="00776DAE"/>
    <w:rsid w:val="00781AE3"/>
    <w:rsid w:val="00781BFF"/>
    <w:rsid w:val="0078229C"/>
    <w:rsid w:val="007832BB"/>
    <w:rsid w:val="00784D0E"/>
    <w:rsid w:val="00784DA0"/>
    <w:rsid w:val="00784F37"/>
    <w:rsid w:val="0078719A"/>
    <w:rsid w:val="00791171"/>
    <w:rsid w:val="00791D7C"/>
    <w:rsid w:val="007920C4"/>
    <w:rsid w:val="007928C2"/>
    <w:rsid w:val="00793BEB"/>
    <w:rsid w:val="00794E0B"/>
    <w:rsid w:val="00795CC9"/>
    <w:rsid w:val="007A044A"/>
    <w:rsid w:val="007A0F85"/>
    <w:rsid w:val="007A1108"/>
    <w:rsid w:val="007A113C"/>
    <w:rsid w:val="007A14DB"/>
    <w:rsid w:val="007A1AF8"/>
    <w:rsid w:val="007A1C6F"/>
    <w:rsid w:val="007A2458"/>
    <w:rsid w:val="007A274D"/>
    <w:rsid w:val="007A2E38"/>
    <w:rsid w:val="007A3F6F"/>
    <w:rsid w:val="007A5849"/>
    <w:rsid w:val="007A652A"/>
    <w:rsid w:val="007A7699"/>
    <w:rsid w:val="007A7BB0"/>
    <w:rsid w:val="007B19DC"/>
    <w:rsid w:val="007B1F8E"/>
    <w:rsid w:val="007B2067"/>
    <w:rsid w:val="007B222F"/>
    <w:rsid w:val="007B2548"/>
    <w:rsid w:val="007B4DAD"/>
    <w:rsid w:val="007B635D"/>
    <w:rsid w:val="007B6618"/>
    <w:rsid w:val="007B6AB4"/>
    <w:rsid w:val="007B78A2"/>
    <w:rsid w:val="007B7DC0"/>
    <w:rsid w:val="007C164F"/>
    <w:rsid w:val="007C17C5"/>
    <w:rsid w:val="007C193E"/>
    <w:rsid w:val="007C1E70"/>
    <w:rsid w:val="007C1FC3"/>
    <w:rsid w:val="007C2F02"/>
    <w:rsid w:val="007C3CDE"/>
    <w:rsid w:val="007C44C3"/>
    <w:rsid w:val="007C4CDF"/>
    <w:rsid w:val="007C511B"/>
    <w:rsid w:val="007C6D58"/>
    <w:rsid w:val="007C6F26"/>
    <w:rsid w:val="007C7F29"/>
    <w:rsid w:val="007D02E7"/>
    <w:rsid w:val="007D04F9"/>
    <w:rsid w:val="007D1DD0"/>
    <w:rsid w:val="007D24FB"/>
    <w:rsid w:val="007D2BD8"/>
    <w:rsid w:val="007D3F29"/>
    <w:rsid w:val="007D4558"/>
    <w:rsid w:val="007D52F8"/>
    <w:rsid w:val="007D5403"/>
    <w:rsid w:val="007D5B9C"/>
    <w:rsid w:val="007D5F3D"/>
    <w:rsid w:val="007D65F8"/>
    <w:rsid w:val="007D6DA4"/>
    <w:rsid w:val="007D7137"/>
    <w:rsid w:val="007D7DE0"/>
    <w:rsid w:val="007E00DE"/>
    <w:rsid w:val="007E0DF9"/>
    <w:rsid w:val="007E170A"/>
    <w:rsid w:val="007E3376"/>
    <w:rsid w:val="007E341B"/>
    <w:rsid w:val="007E45A3"/>
    <w:rsid w:val="007E4EB4"/>
    <w:rsid w:val="007E5950"/>
    <w:rsid w:val="007E6809"/>
    <w:rsid w:val="007E6AFA"/>
    <w:rsid w:val="007E6BD8"/>
    <w:rsid w:val="007E798D"/>
    <w:rsid w:val="007F1DE2"/>
    <w:rsid w:val="007F250B"/>
    <w:rsid w:val="007F3937"/>
    <w:rsid w:val="007F5820"/>
    <w:rsid w:val="007F6184"/>
    <w:rsid w:val="007F7544"/>
    <w:rsid w:val="007F759E"/>
    <w:rsid w:val="007F78B6"/>
    <w:rsid w:val="007F7E93"/>
    <w:rsid w:val="00800DE9"/>
    <w:rsid w:val="00800E59"/>
    <w:rsid w:val="008010A6"/>
    <w:rsid w:val="00801622"/>
    <w:rsid w:val="00801966"/>
    <w:rsid w:val="00801FE5"/>
    <w:rsid w:val="00805167"/>
    <w:rsid w:val="00805C57"/>
    <w:rsid w:val="008067F7"/>
    <w:rsid w:val="00807A05"/>
    <w:rsid w:val="00810179"/>
    <w:rsid w:val="00813EF9"/>
    <w:rsid w:val="00813FE1"/>
    <w:rsid w:val="00815005"/>
    <w:rsid w:val="00815CAC"/>
    <w:rsid w:val="00815D70"/>
    <w:rsid w:val="0081694C"/>
    <w:rsid w:val="00816CCD"/>
    <w:rsid w:val="008224CC"/>
    <w:rsid w:val="008239B6"/>
    <w:rsid w:val="00824148"/>
    <w:rsid w:val="0082458A"/>
    <w:rsid w:val="008260C6"/>
    <w:rsid w:val="0082636B"/>
    <w:rsid w:val="00826A2F"/>
    <w:rsid w:val="00826EC4"/>
    <w:rsid w:val="00827284"/>
    <w:rsid w:val="008273FC"/>
    <w:rsid w:val="00827A81"/>
    <w:rsid w:val="008308A6"/>
    <w:rsid w:val="0083098B"/>
    <w:rsid w:val="00832469"/>
    <w:rsid w:val="00833728"/>
    <w:rsid w:val="00834966"/>
    <w:rsid w:val="008349B9"/>
    <w:rsid w:val="00837197"/>
    <w:rsid w:val="00837BB9"/>
    <w:rsid w:val="00837E0A"/>
    <w:rsid w:val="0084138E"/>
    <w:rsid w:val="00841FFC"/>
    <w:rsid w:val="0084235C"/>
    <w:rsid w:val="00842B8B"/>
    <w:rsid w:val="00843024"/>
    <w:rsid w:val="0084578A"/>
    <w:rsid w:val="00845A32"/>
    <w:rsid w:val="00845CA9"/>
    <w:rsid w:val="00846C03"/>
    <w:rsid w:val="00850390"/>
    <w:rsid w:val="00851954"/>
    <w:rsid w:val="00851C32"/>
    <w:rsid w:val="00852CB0"/>
    <w:rsid w:val="00852E81"/>
    <w:rsid w:val="00853254"/>
    <w:rsid w:val="00853BC3"/>
    <w:rsid w:val="0085411F"/>
    <w:rsid w:val="008558F5"/>
    <w:rsid w:val="00856E0E"/>
    <w:rsid w:val="008575D6"/>
    <w:rsid w:val="00860168"/>
    <w:rsid w:val="008632B6"/>
    <w:rsid w:val="00863739"/>
    <w:rsid w:val="008637AF"/>
    <w:rsid w:val="00863BED"/>
    <w:rsid w:val="00863CAA"/>
    <w:rsid w:val="00864224"/>
    <w:rsid w:val="008648A8"/>
    <w:rsid w:val="00864DFF"/>
    <w:rsid w:val="00864F1C"/>
    <w:rsid w:val="00866C19"/>
    <w:rsid w:val="00867D91"/>
    <w:rsid w:val="00867E7D"/>
    <w:rsid w:val="0087043C"/>
    <w:rsid w:val="00870562"/>
    <w:rsid w:val="00870A69"/>
    <w:rsid w:val="00870D89"/>
    <w:rsid w:val="00871140"/>
    <w:rsid w:val="00871279"/>
    <w:rsid w:val="008716DB"/>
    <w:rsid w:val="00872EDE"/>
    <w:rsid w:val="0087409E"/>
    <w:rsid w:val="00874610"/>
    <w:rsid w:val="008746BE"/>
    <w:rsid w:val="00876607"/>
    <w:rsid w:val="00876E03"/>
    <w:rsid w:val="00877139"/>
    <w:rsid w:val="00877FBB"/>
    <w:rsid w:val="00880D16"/>
    <w:rsid w:val="00880E74"/>
    <w:rsid w:val="00881A34"/>
    <w:rsid w:val="00881E50"/>
    <w:rsid w:val="0088218C"/>
    <w:rsid w:val="008844F1"/>
    <w:rsid w:val="00885173"/>
    <w:rsid w:val="00886556"/>
    <w:rsid w:val="0089010D"/>
    <w:rsid w:val="0089230B"/>
    <w:rsid w:val="0089253A"/>
    <w:rsid w:val="00893445"/>
    <w:rsid w:val="00895C38"/>
    <w:rsid w:val="00895DBF"/>
    <w:rsid w:val="0089697D"/>
    <w:rsid w:val="00897345"/>
    <w:rsid w:val="008A01E4"/>
    <w:rsid w:val="008A062B"/>
    <w:rsid w:val="008A0DED"/>
    <w:rsid w:val="008A0E62"/>
    <w:rsid w:val="008A233B"/>
    <w:rsid w:val="008A2A15"/>
    <w:rsid w:val="008A3F11"/>
    <w:rsid w:val="008A4D45"/>
    <w:rsid w:val="008A50E1"/>
    <w:rsid w:val="008A54BF"/>
    <w:rsid w:val="008A63AE"/>
    <w:rsid w:val="008A6E43"/>
    <w:rsid w:val="008B0DDA"/>
    <w:rsid w:val="008B13AE"/>
    <w:rsid w:val="008B155F"/>
    <w:rsid w:val="008B1845"/>
    <w:rsid w:val="008B1894"/>
    <w:rsid w:val="008B190A"/>
    <w:rsid w:val="008B2814"/>
    <w:rsid w:val="008B2830"/>
    <w:rsid w:val="008B2D59"/>
    <w:rsid w:val="008B3566"/>
    <w:rsid w:val="008B439E"/>
    <w:rsid w:val="008B474E"/>
    <w:rsid w:val="008B4DB6"/>
    <w:rsid w:val="008B644E"/>
    <w:rsid w:val="008B6631"/>
    <w:rsid w:val="008B7800"/>
    <w:rsid w:val="008B7D82"/>
    <w:rsid w:val="008B7FB7"/>
    <w:rsid w:val="008C0D42"/>
    <w:rsid w:val="008C1479"/>
    <w:rsid w:val="008C1F0B"/>
    <w:rsid w:val="008C2AD5"/>
    <w:rsid w:val="008C30BB"/>
    <w:rsid w:val="008C428F"/>
    <w:rsid w:val="008C4479"/>
    <w:rsid w:val="008C45DF"/>
    <w:rsid w:val="008C5782"/>
    <w:rsid w:val="008C60E8"/>
    <w:rsid w:val="008C6B24"/>
    <w:rsid w:val="008C6C74"/>
    <w:rsid w:val="008C6D3D"/>
    <w:rsid w:val="008C7C97"/>
    <w:rsid w:val="008D0498"/>
    <w:rsid w:val="008D05B9"/>
    <w:rsid w:val="008D0C4C"/>
    <w:rsid w:val="008D18B3"/>
    <w:rsid w:val="008D26E3"/>
    <w:rsid w:val="008D4A9E"/>
    <w:rsid w:val="008D5158"/>
    <w:rsid w:val="008D60E1"/>
    <w:rsid w:val="008D63EC"/>
    <w:rsid w:val="008D7358"/>
    <w:rsid w:val="008D7A42"/>
    <w:rsid w:val="008D7C44"/>
    <w:rsid w:val="008E02A8"/>
    <w:rsid w:val="008E03CC"/>
    <w:rsid w:val="008E168C"/>
    <w:rsid w:val="008E23A0"/>
    <w:rsid w:val="008E310F"/>
    <w:rsid w:val="008E458A"/>
    <w:rsid w:val="008E4F22"/>
    <w:rsid w:val="008E76CD"/>
    <w:rsid w:val="008F1331"/>
    <w:rsid w:val="008F1EF0"/>
    <w:rsid w:val="008F2C1E"/>
    <w:rsid w:val="008F3005"/>
    <w:rsid w:val="008F37C5"/>
    <w:rsid w:val="008F48AF"/>
    <w:rsid w:val="008F60B2"/>
    <w:rsid w:val="008F742C"/>
    <w:rsid w:val="008F7C4C"/>
    <w:rsid w:val="009001B2"/>
    <w:rsid w:val="00900D28"/>
    <w:rsid w:val="00901CF2"/>
    <w:rsid w:val="00902700"/>
    <w:rsid w:val="00902FC0"/>
    <w:rsid w:val="00905FEF"/>
    <w:rsid w:val="00906415"/>
    <w:rsid w:val="00906A8F"/>
    <w:rsid w:val="0090705D"/>
    <w:rsid w:val="00907F2A"/>
    <w:rsid w:val="00910712"/>
    <w:rsid w:val="009116B8"/>
    <w:rsid w:val="00911978"/>
    <w:rsid w:val="0091245E"/>
    <w:rsid w:val="00912515"/>
    <w:rsid w:val="009126EE"/>
    <w:rsid w:val="00912926"/>
    <w:rsid w:val="00913354"/>
    <w:rsid w:val="00915E49"/>
    <w:rsid w:val="0091637E"/>
    <w:rsid w:val="009173CB"/>
    <w:rsid w:val="00917938"/>
    <w:rsid w:val="00922EB8"/>
    <w:rsid w:val="009245EB"/>
    <w:rsid w:val="0092577E"/>
    <w:rsid w:val="009260CC"/>
    <w:rsid w:val="00926345"/>
    <w:rsid w:val="00926798"/>
    <w:rsid w:val="009275E1"/>
    <w:rsid w:val="0093092C"/>
    <w:rsid w:val="00930D96"/>
    <w:rsid w:val="00932F11"/>
    <w:rsid w:val="009331A9"/>
    <w:rsid w:val="00934EBF"/>
    <w:rsid w:val="00935ACC"/>
    <w:rsid w:val="00935BB5"/>
    <w:rsid w:val="0093709E"/>
    <w:rsid w:val="009414DA"/>
    <w:rsid w:val="00941535"/>
    <w:rsid w:val="009421A9"/>
    <w:rsid w:val="0094376F"/>
    <w:rsid w:val="0094401D"/>
    <w:rsid w:val="0094565A"/>
    <w:rsid w:val="00946284"/>
    <w:rsid w:val="0094628E"/>
    <w:rsid w:val="00946337"/>
    <w:rsid w:val="009479C1"/>
    <w:rsid w:val="0095128D"/>
    <w:rsid w:val="00951F92"/>
    <w:rsid w:val="00952B91"/>
    <w:rsid w:val="00952D32"/>
    <w:rsid w:val="00953F6B"/>
    <w:rsid w:val="00954168"/>
    <w:rsid w:val="009568F6"/>
    <w:rsid w:val="00956991"/>
    <w:rsid w:val="00956BA6"/>
    <w:rsid w:val="0096009B"/>
    <w:rsid w:val="00960169"/>
    <w:rsid w:val="00960F3E"/>
    <w:rsid w:val="009611AE"/>
    <w:rsid w:val="0096155A"/>
    <w:rsid w:val="00961B25"/>
    <w:rsid w:val="009628AA"/>
    <w:rsid w:val="009632E6"/>
    <w:rsid w:val="0096449A"/>
    <w:rsid w:val="009644EE"/>
    <w:rsid w:val="00964B72"/>
    <w:rsid w:val="009651EE"/>
    <w:rsid w:val="0096561F"/>
    <w:rsid w:val="009657CA"/>
    <w:rsid w:val="00966447"/>
    <w:rsid w:val="00966763"/>
    <w:rsid w:val="00967476"/>
    <w:rsid w:val="00967AAC"/>
    <w:rsid w:val="00967EA7"/>
    <w:rsid w:val="00970EFB"/>
    <w:rsid w:val="00970F79"/>
    <w:rsid w:val="00971233"/>
    <w:rsid w:val="0097139A"/>
    <w:rsid w:val="00971729"/>
    <w:rsid w:val="0097246C"/>
    <w:rsid w:val="00972E53"/>
    <w:rsid w:val="009754CD"/>
    <w:rsid w:val="009756C9"/>
    <w:rsid w:val="00976B3E"/>
    <w:rsid w:val="00977100"/>
    <w:rsid w:val="00977217"/>
    <w:rsid w:val="009774EA"/>
    <w:rsid w:val="00983606"/>
    <w:rsid w:val="00983EDF"/>
    <w:rsid w:val="00984992"/>
    <w:rsid w:val="009855C2"/>
    <w:rsid w:val="00985BB4"/>
    <w:rsid w:val="009862E8"/>
    <w:rsid w:val="009864A5"/>
    <w:rsid w:val="00987153"/>
    <w:rsid w:val="00987452"/>
    <w:rsid w:val="00987838"/>
    <w:rsid w:val="0099004C"/>
    <w:rsid w:val="0099150E"/>
    <w:rsid w:val="00992483"/>
    <w:rsid w:val="00992F3C"/>
    <w:rsid w:val="009932E7"/>
    <w:rsid w:val="00993EAD"/>
    <w:rsid w:val="00994E45"/>
    <w:rsid w:val="00995635"/>
    <w:rsid w:val="00995862"/>
    <w:rsid w:val="00996595"/>
    <w:rsid w:val="00996F02"/>
    <w:rsid w:val="009A17CE"/>
    <w:rsid w:val="009A199A"/>
    <w:rsid w:val="009A1BAD"/>
    <w:rsid w:val="009A4CE5"/>
    <w:rsid w:val="009A67BD"/>
    <w:rsid w:val="009A6CB6"/>
    <w:rsid w:val="009A6D5F"/>
    <w:rsid w:val="009A6F76"/>
    <w:rsid w:val="009A7574"/>
    <w:rsid w:val="009B0072"/>
    <w:rsid w:val="009B0E87"/>
    <w:rsid w:val="009B1493"/>
    <w:rsid w:val="009B2C56"/>
    <w:rsid w:val="009B378F"/>
    <w:rsid w:val="009B3FAB"/>
    <w:rsid w:val="009B51E5"/>
    <w:rsid w:val="009B5290"/>
    <w:rsid w:val="009B5714"/>
    <w:rsid w:val="009B5812"/>
    <w:rsid w:val="009B6D21"/>
    <w:rsid w:val="009C027F"/>
    <w:rsid w:val="009C19B8"/>
    <w:rsid w:val="009C1EBB"/>
    <w:rsid w:val="009C208A"/>
    <w:rsid w:val="009C23CA"/>
    <w:rsid w:val="009C2E3C"/>
    <w:rsid w:val="009C422D"/>
    <w:rsid w:val="009C5B32"/>
    <w:rsid w:val="009C6067"/>
    <w:rsid w:val="009C6C31"/>
    <w:rsid w:val="009C6E21"/>
    <w:rsid w:val="009D11FF"/>
    <w:rsid w:val="009D4B3A"/>
    <w:rsid w:val="009D56FC"/>
    <w:rsid w:val="009D586C"/>
    <w:rsid w:val="009D6A3C"/>
    <w:rsid w:val="009D7327"/>
    <w:rsid w:val="009D7DA3"/>
    <w:rsid w:val="009E0204"/>
    <w:rsid w:val="009E0227"/>
    <w:rsid w:val="009E093C"/>
    <w:rsid w:val="009E19B7"/>
    <w:rsid w:val="009E1A2E"/>
    <w:rsid w:val="009E259A"/>
    <w:rsid w:val="009E3698"/>
    <w:rsid w:val="009E4142"/>
    <w:rsid w:val="009E41B0"/>
    <w:rsid w:val="009E487D"/>
    <w:rsid w:val="009E488C"/>
    <w:rsid w:val="009E4F4F"/>
    <w:rsid w:val="009E5136"/>
    <w:rsid w:val="009E5851"/>
    <w:rsid w:val="009E6496"/>
    <w:rsid w:val="009E7BF4"/>
    <w:rsid w:val="009E7DBF"/>
    <w:rsid w:val="009F08FE"/>
    <w:rsid w:val="009F2E67"/>
    <w:rsid w:val="009F4D8A"/>
    <w:rsid w:val="009F5AE8"/>
    <w:rsid w:val="009F5F76"/>
    <w:rsid w:val="009F6974"/>
    <w:rsid w:val="009F749D"/>
    <w:rsid w:val="009F7ED4"/>
    <w:rsid w:val="00A0022C"/>
    <w:rsid w:val="00A01088"/>
    <w:rsid w:val="00A01196"/>
    <w:rsid w:val="00A013B8"/>
    <w:rsid w:val="00A01ABE"/>
    <w:rsid w:val="00A01FF7"/>
    <w:rsid w:val="00A02442"/>
    <w:rsid w:val="00A02A52"/>
    <w:rsid w:val="00A033C1"/>
    <w:rsid w:val="00A03988"/>
    <w:rsid w:val="00A048BC"/>
    <w:rsid w:val="00A051CF"/>
    <w:rsid w:val="00A05E17"/>
    <w:rsid w:val="00A06F71"/>
    <w:rsid w:val="00A0733F"/>
    <w:rsid w:val="00A07AFA"/>
    <w:rsid w:val="00A10BF0"/>
    <w:rsid w:val="00A11DA8"/>
    <w:rsid w:val="00A11DAE"/>
    <w:rsid w:val="00A134D4"/>
    <w:rsid w:val="00A142ED"/>
    <w:rsid w:val="00A14DEE"/>
    <w:rsid w:val="00A1592C"/>
    <w:rsid w:val="00A159C7"/>
    <w:rsid w:val="00A15A96"/>
    <w:rsid w:val="00A16D8C"/>
    <w:rsid w:val="00A17682"/>
    <w:rsid w:val="00A20054"/>
    <w:rsid w:val="00A2011E"/>
    <w:rsid w:val="00A2084F"/>
    <w:rsid w:val="00A21653"/>
    <w:rsid w:val="00A217C8"/>
    <w:rsid w:val="00A2256C"/>
    <w:rsid w:val="00A24296"/>
    <w:rsid w:val="00A242ED"/>
    <w:rsid w:val="00A248B1"/>
    <w:rsid w:val="00A272A9"/>
    <w:rsid w:val="00A27658"/>
    <w:rsid w:val="00A304FD"/>
    <w:rsid w:val="00A31446"/>
    <w:rsid w:val="00A32DF4"/>
    <w:rsid w:val="00A33A36"/>
    <w:rsid w:val="00A35A1B"/>
    <w:rsid w:val="00A40A31"/>
    <w:rsid w:val="00A4390B"/>
    <w:rsid w:val="00A43F1B"/>
    <w:rsid w:val="00A44036"/>
    <w:rsid w:val="00A44309"/>
    <w:rsid w:val="00A456BB"/>
    <w:rsid w:val="00A46E0E"/>
    <w:rsid w:val="00A47086"/>
    <w:rsid w:val="00A472DB"/>
    <w:rsid w:val="00A478E8"/>
    <w:rsid w:val="00A501A5"/>
    <w:rsid w:val="00A501B8"/>
    <w:rsid w:val="00A5072E"/>
    <w:rsid w:val="00A518B3"/>
    <w:rsid w:val="00A533D6"/>
    <w:rsid w:val="00A54337"/>
    <w:rsid w:val="00A543A8"/>
    <w:rsid w:val="00A56937"/>
    <w:rsid w:val="00A57987"/>
    <w:rsid w:val="00A604DB"/>
    <w:rsid w:val="00A62A0F"/>
    <w:rsid w:val="00A62A73"/>
    <w:rsid w:val="00A63D0F"/>
    <w:rsid w:val="00A643E5"/>
    <w:rsid w:val="00A6444A"/>
    <w:rsid w:val="00A64873"/>
    <w:rsid w:val="00A650A8"/>
    <w:rsid w:val="00A654A0"/>
    <w:rsid w:val="00A659A3"/>
    <w:rsid w:val="00A67EA3"/>
    <w:rsid w:val="00A67F1E"/>
    <w:rsid w:val="00A7250F"/>
    <w:rsid w:val="00A72D27"/>
    <w:rsid w:val="00A733D6"/>
    <w:rsid w:val="00A733F0"/>
    <w:rsid w:val="00A749E9"/>
    <w:rsid w:val="00A74A2C"/>
    <w:rsid w:val="00A74E12"/>
    <w:rsid w:val="00A7625D"/>
    <w:rsid w:val="00A771B4"/>
    <w:rsid w:val="00A7771C"/>
    <w:rsid w:val="00A80088"/>
    <w:rsid w:val="00A80E66"/>
    <w:rsid w:val="00A81C1A"/>
    <w:rsid w:val="00A81C28"/>
    <w:rsid w:val="00A823B7"/>
    <w:rsid w:val="00A83818"/>
    <w:rsid w:val="00A8476B"/>
    <w:rsid w:val="00A84C3B"/>
    <w:rsid w:val="00A85E3C"/>
    <w:rsid w:val="00A8756F"/>
    <w:rsid w:val="00A906F2"/>
    <w:rsid w:val="00A92A2E"/>
    <w:rsid w:val="00A92ED8"/>
    <w:rsid w:val="00A95070"/>
    <w:rsid w:val="00A95224"/>
    <w:rsid w:val="00A953BF"/>
    <w:rsid w:val="00A955D4"/>
    <w:rsid w:val="00A960BA"/>
    <w:rsid w:val="00A97BA4"/>
    <w:rsid w:val="00AA0B74"/>
    <w:rsid w:val="00AA10D7"/>
    <w:rsid w:val="00AA2306"/>
    <w:rsid w:val="00AA3AF1"/>
    <w:rsid w:val="00AA3E3C"/>
    <w:rsid w:val="00AA5416"/>
    <w:rsid w:val="00AA5A2C"/>
    <w:rsid w:val="00AA668E"/>
    <w:rsid w:val="00AA67B8"/>
    <w:rsid w:val="00AA7E36"/>
    <w:rsid w:val="00AB070A"/>
    <w:rsid w:val="00AB14D0"/>
    <w:rsid w:val="00AB29CE"/>
    <w:rsid w:val="00AB4E3C"/>
    <w:rsid w:val="00AB56A3"/>
    <w:rsid w:val="00AB5920"/>
    <w:rsid w:val="00AB5E11"/>
    <w:rsid w:val="00AB604E"/>
    <w:rsid w:val="00AB6670"/>
    <w:rsid w:val="00AB742D"/>
    <w:rsid w:val="00AB7899"/>
    <w:rsid w:val="00AB7961"/>
    <w:rsid w:val="00AC00B2"/>
    <w:rsid w:val="00AC0132"/>
    <w:rsid w:val="00AC01F1"/>
    <w:rsid w:val="00AC0331"/>
    <w:rsid w:val="00AC083A"/>
    <w:rsid w:val="00AC102A"/>
    <w:rsid w:val="00AC1AE3"/>
    <w:rsid w:val="00AC2027"/>
    <w:rsid w:val="00AC208B"/>
    <w:rsid w:val="00AC2213"/>
    <w:rsid w:val="00AC3A1A"/>
    <w:rsid w:val="00AC3ADA"/>
    <w:rsid w:val="00AC3E58"/>
    <w:rsid w:val="00AC5592"/>
    <w:rsid w:val="00AC5780"/>
    <w:rsid w:val="00AC76E0"/>
    <w:rsid w:val="00AD1662"/>
    <w:rsid w:val="00AD1A49"/>
    <w:rsid w:val="00AD259D"/>
    <w:rsid w:val="00AD2D61"/>
    <w:rsid w:val="00AD3762"/>
    <w:rsid w:val="00AD38AC"/>
    <w:rsid w:val="00AD42D8"/>
    <w:rsid w:val="00AD56CC"/>
    <w:rsid w:val="00AD5942"/>
    <w:rsid w:val="00AD6B37"/>
    <w:rsid w:val="00AD6D86"/>
    <w:rsid w:val="00AD748F"/>
    <w:rsid w:val="00AE05AF"/>
    <w:rsid w:val="00AE1178"/>
    <w:rsid w:val="00AE1266"/>
    <w:rsid w:val="00AE2750"/>
    <w:rsid w:val="00AE2784"/>
    <w:rsid w:val="00AE3163"/>
    <w:rsid w:val="00AE3327"/>
    <w:rsid w:val="00AE3FE7"/>
    <w:rsid w:val="00AE4121"/>
    <w:rsid w:val="00AE575E"/>
    <w:rsid w:val="00AE5800"/>
    <w:rsid w:val="00AE7363"/>
    <w:rsid w:val="00AF0F6D"/>
    <w:rsid w:val="00AF1B91"/>
    <w:rsid w:val="00AF2280"/>
    <w:rsid w:val="00AF2680"/>
    <w:rsid w:val="00AF28F4"/>
    <w:rsid w:val="00AF2E90"/>
    <w:rsid w:val="00AF433E"/>
    <w:rsid w:val="00AF476C"/>
    <w:rsid w:val="00AF4D2C"/>
    <w:rsid w:val="00AF5C94"/>
    <w:rsid w:val="00AF6510"/>
    <w:rsid w:val="00AF6AB0"/>
    <w:rsid w:val="00B0020B"/>
    <w:rsid w:val="00B009AC"/>
    <w:rsid w:val="00B0232D"/>
    <w:rsid w:val="00B02D2E"/>
    <w:rsid w:val="00B02E9B"/>
    <w:rsid w:val="00B03144"/>
    <w:rsid w:val="00B0350A"/>
    <w:rsid w:val="00B03797"/>
    <w:rsid w:val="00B06B28"/>
    <w:rsid w:val="00B07D93"/>
    <w:rsid w:val="00B10C7B"/>
    <w:rsid w:val="00B11AC2"/>
    <w:rsid w:val="00B12190"/>
    <w:rsid w:val="00B1223D"/>
    <w:rsid w:val="00B125F2"/>
    <w:rsid w:val="00B128B9"/>
    <w:rsid w:val="00B12C96"/>
    <w:rsid w:val="00B13083"/>
    <w:rsid w:val="00B13D67"/>
    <w:rsid w:val="00B1705F"/>
    <w:rsid w:val="00B170B1"/>
    <w:rsid w:val="00B17447"/>
    <w:rsid w:val="00B175CD"/>
    <w:rsid w:val="00B178C7"/>
    <w:rsid w:val="00B20A75"/>
    <w:rsid w:val="00B21BB3"/>
    <w:rsid w:val="00B21FE5"/>
    <w:rsid w:val="00B22714"/>
    <w:rsid w:val="00B22845"/>
    <w:rsid w:val="00B22C01"/>
    <w:rsid w:val="00B2342F"/>
    <w:rsid w:val="00B239E6"/>
    <w:rsid w:val="00B244F3"/>
    <w:rsid w:val="00B25D96"/>
    <w:rsid w:val="00B27462"/>
    <w:rsid w:val="00B27483"/>
    <w:rsid w:val="00B275D0"/>
    <w:rsid w:val="00B30662"/>
    <w:rsid w:val="00B31277"/>
    <w:rsid w:val="00B3144C"/>
    <w:rsid w:val="00B32CC3"/>
    <w:rsid w:val="00B32E99"/>
    <w:rsid w:val="00B336E1"/>
    <w:rsid w:val="00B3569E"/>
    <w:rsid w:val="00B36DE3"/>
    <w:rsid w:val="00B3760D"/>
    <w:rsid w:val="00B37A09"/>
    <w:rsid w:val="00B37B1D"/>
    <w:rsid w:val="00B37E08"/>
    <w:rsid w:val="00B4017D"/>
    <w:rsid w:val="00B41A04"/>
    <w:rsid w:val="00B42820"/>
    <w:rsid w:val="00B42956"/>
    <w:rsid w:val="00B42BF0"/>
    <w:rsid w:val="00B45605"/>
    <w:rsid w:val="00B45C98"/>
    <w:rsid w:val="00B46658"/>
    <w:rsid w:val="00B4675F"/>
    <w:rsid w:val="00B4691E"/>
    <w:rsid w:val="00B505D7"/>
    <w:rsid w:val="00B507C9"/>
    <w:rsid w:val="00B5172D"/>
    <w:rsid w:val="00B52278"/>
    <w:rsid w:val="00B524AD"/>
    <w:rsid w:val="00B53276"/>
    <w:rsid w:val="00B53438"/>
    <w:rsid w:val="00B54592"/>
    <w:rsid w:val="00B5476A"/>
    <w:rsid w:val="00B54BC0"/>
    <w:rsid w:val="00B54EF6"/>
    <w:rsid w:val="00B558CE"/>
    <w:rsid w:val="00B56450"/>
    <w:rsid w:val="00B56D05"/>
    <w:rsid w:val="00B63222"/>
    <w:rsid w:val="00B640EA"/>
    <w:rsid w:val="00B6420E"/>
    <w:rsid w:val="00B6482B"/>
    <w:rsid w:val="00B64A39"/>
    <w:rsid w:val="00B65187"/>
    <w:rsid w:val="00B66D8C"/>
    <w:rsid w:val="00B66F90"/>
    <w:rsid w:val="00B67DFE"/>
    <w:rsid w:val="00B70678"/>
    <w:rsid w:val="00B707EE"/>
    <w:rsid w:val="00B713BB"/>
    <w:rsid w:val="00B71595"/>
    <w:rsid w:val="00B71C55"/>
    <w:rsid w:val="00B71F2A"/>
    <w:rsid w:val="00B71F47"/>
    <w:rsid w:val="00B72210"/>
    <w:rsid w:val="00B72DA2"/>
    <w:rsid w:val="00B7568E"/>
    <w:rsid w:val="00B759F3"/>
    <w:rsid w:val="00B760BB"/>
    <w:rsid w:val="00B7680C"/>
    <w:rsid w:val="00B77323"/>
    <w:rsid w:val="00B776DD"/>
    <w:rsid w:val="00B778EE"/>
    <w:rsid w:val="00B80637"/>
    <w:rsid w:val="00B80DC8"/>
    <w:rsid w:val="00B80F04"/>
    <w:rsid w:val="00B813FC"/>
    <w:rsid w:val="00B8143B"/>
    <w:rsid w:val="00B81600"/>
    <w:rsid w:val="00B825A7"/>
    <w:rsid w:val="00B82883"/>
    <w:rsid w:val="00B834AE"/>
    <w:rsid w:val="00B85CA9"/>
    <w:rsid w:val="00B8602E"/>
    <w:rsid w:val="00B87EF5"/>
    <w:rsid w:val="00B900B4"/>
    <w:rsid w:val="00B90F93"/>
    <w:rsid w:val="00B9133B"/>
    <w:rsid w:val="00B9171E"/>
    <w:rsid w:val="00B91E35"/>
    <w:rsid w:val="00B9348C"/>
    <w:rsid w:val="00B9398F"/>
    <w:rsid w:val="00B93D84"/>
    <w:rsid w:val="00B95696"/>
    <w:rsid w:val="00B95973"/>
    <w:rsid w:val="00B979CE"/>
    <w:rsid w:val="00B97C05"/>
    <w:rsid w:val="00B97CC1"/>
    <w:rsid w:val="00B97CC3"/>
    <w:rsid w:val="00BA0A4C"/>
    <w:rsid w:val="00BA0C21"/>
    <w:rsid w:val="00BA0FF1"/>
    <w:rsid w:val="00BA2408"/>
    <w:rsid w:val="00BA2E97"/>
    <w:rsid w:val="00BA70D8"/>
    <w:rsid w:val="00BA7145"/>
    <w:rsid w:val="00BA79DD"/>
    <w:rsid w:val="00BA7A0F"/>
    <w:rsid w:val="00BB0B08"/>
    <w:rsid w:val="00BB10C8"/>
    <w:rsid w:val="00BB1A19"/>
    <w:rsid w:val="00BB21A3"/>
    <w:rsid w:val="00BB35FE"/>
    <w:rsid w:val="00BB3F5F"/>
    <w:rsid w:val="00BB4B34"/>
    <w:rsid w:val="00BB537F"/>
    <w:rsid w:val="00BB6F1C"/>
    <w:rsid w:val="00BC030B"/>
    <w:rsid w:val="00BC2468"/>
    <w:rsid w:val="00BC266E"/>
    <w:rsid w:val="00BC2CAA"/>
    <w:rsid w:val="00BC333D"/>
    <w:rsid w:val="00BC3C17"/>
    <w:rsid w:val="00BC5553"/>
    <w:rsid w:val="00BC6E42"/>
    <w:rsid w:val="00BD0CC9"/>
    <w:rsid w:val="00BD13B4"/>
    <w:rsid w:val="00BD20A7"/>
    <w:rsid w:val="00BD23D6"/>
    <w:rsid w:val="00BD3217"/>
    <w:rsid w:val="00BD3346"/>
    <w:rsid w:val="00BD348E"/>
    <w:rsid w:val="00BD4291"/>
    <w:rsid w:val="00BD58AB"/>
    <w:rsid w:val="00BD5ADB"/>
    <w:rsid w:val="00BE0345"/>
    <w:rsid w:val="00BE08FE"/>
    <w:rsid w:val="00BE0E68"/>
    <w:rsid w:val="00BE10A9"/>
    <w:rsid w:val="00BE1786"/>
    <w:rsid w:val="00BE22F8"/>
    <w:rsid w:val="00BE2F53"/>
    <w:rsid w:val="00BE2FAA"/>
    <w:rsid w:val="00BE2FDB"/>
    <w:rsid w:val="00BE42B1"/>
    <w:rsid w:val="00BE52A3"/>
    <w:rsid w:val="00BE5B3B"/>
    <w:rsid w:val="00BE650F"/>
    <w:rsid w:val="00BE7B64"/>
    <w:rsid w:val="00BF0FD9"/>
    <w:rsid w:val="00BF21D1"/>
    <w:rsid w:val="00BF42B7"/>
    <w:rsid w:val="00BF4923"/>
    <w:rsid w:val="00BF4E52"/>
    <w:rsid w:val="00BF5111"/>
    <w:rsid w:val="00BF5434"/>
    <w:rsid w:val="00BF5EAB"/>
    <w:rsid w:val="00BF7239"/>
    <w:rsid w:val="00BF7280"/>
    <w:rsid w:val="00BF782D"/>
    <w:rsid w:val="00C00705"/>
    <w:rsid w:val="00C026FA"/>
    <w:rsid w:val="00C06443"/>
    <w:rsid w:val="00C06A70"/>
    <w:rsid w:val="00C0731B"/>
    <w:rsid w:val="00C073D8"/>
    <w:rsid w:val="00C07B6A"/>
    <w:rsid w:val="00C10A45"/>
    <w:rsid w:val="00C11A74"/>
    <w:rsid w:val="00C12E0E"/>
    <w:rsid w:val="00C13ED5"/>
    <w:rsid w:val="00C14592"/>
    <w:rsid w:val="00C14933"/>
    <w:rsid w:val="00C14F50"/>
    <w:rsid w:val="00C151DB"/>
    <w:rsid w:val="00C17097"/>
    <w:rsid w:val="00C21355"/>
    <w:rsid w:val="00C215C8"/>
    <w:rsid w:val="00C21F83"/>
    <w:rsid w:val="00C2489B"/>
    <w:rsid w:val="00C24A3A"/>
    <w:rsid w:val="00C2536A"/>
    <w:rsid w:val="00C25CFC"/>
    <w:rsid w:val="00C25EBD"/>
    <w:rsid w:val="00C26E44"/>
    <w:rsid w:val="00C3043F"/>
    <w:rsid w:val="00C30DDE"/>
    <w:rsid w:val="00C310E7"/>
    <w:rsid w:val="00C3262A"/>
    <w:rsid w:val="00C32FD2"/>
    <w:rsid w:val="00C33855"/>
    <w:rsid w:val="00C3446D"/>
    <w:rsid w:val="00C34E10"/>
    <w:rsid w:val="00C35E57"/>
    <w:rsid w:val="00C373BE"/>
    <w:rsid w:val="00C40633"/>
    <w:rsid w:val="00C409C6"/>
    <w:rsid w:val="00C40C2F"/>
    <w:rsid w:val="00C41A4C"/>
    <w:rsid w:val="00C42953"/>
    <w:rsid w:val="00C42F55"/>
    <w:rsid w:val="00C4378F"/>
    <w:rsid w:val="00C43816"/>
    <w:rsid w:val="00C43A21"/>
    <w:rsid w:val="00C43B48"/>
    <w:rsid w:val="00C43D17"/>
    <w:rsid w:val="00C45922"/>
    <w:rsid w:val="00C47419"/>
    <w:rsid w:val="00C474A9"/>
    <w:rsid w:val="00C47C24"/>
    <w:rsid w:val="00C5011A"/>
    <w:rsid w:val="00C50937"/>
    <w:rsid w:val="00C517FE"/>
    <w:rsid w:val="00C527AD"/>
    <w:rsid w:val="00C52931"/>
    <w:rsid w:val="00C52950"/>
    <w:rsid w:val="00C52E9E"/>
    <w:rsid w:val="00C52FE4"/>
    <w:rsid w:val="00C53372"/>
    <w:rsid w:val="00C533A3"/>
    <w:rsid w:val="00C54764"/>
    <w:rsid w:val="00C57324"/>
    <w:rsid w:val="00C575FD"/>
    <w:rsid w:val="00C60D21"/>
    <w:rsid w:val="00C61143"/>
    <w:rsid w:val="00C6136E"/>
    <w:rsid w:val="00C61D1A"/>
    <w:rsid w:val="00C625B7"/>
    <w:rsid w:val="00C626EA"/>
    <w:rsid w:val="00C628B3"/>
    <w:rsid w:val="00C62B38"/>
    <w:rsid w:val="00C6300F"/>
    <w:rsid w:val="00C630E6"/>
    <w:rsid w:val="00C641B9"/>
    <w:rsid w:val="00C65A2C"/>
    <w:rsid w:val="00C668C6"/>
    <w:rsid w:val="00C67446"/>
    <w:rsid w:val="00C679A1"/>
    <w:rsid w:val="00C735EA"/>
    <w:rsid w:val="00C7395C"/>
    <w:rsid w:val="00C74500"/>
    <w:rsid w:val="00C76B64"/>
    <w:rsid w:val="00C77777"/>
    <w:rsid w:val="00C80E23"/>
    <w:rsid w:val="00C81EB6"/>
    <w:rsid w:val="00C8266F"/>
    <w:rsid w:val="00C82FF2"/>
    <w:rsid w:val="00C83502"/>
    <w:rsid w:val="00C835D9"/>
    <w:rsid w:val="00C83C5E"/>
    <w:rsid w:val="00C851DC"/>
    <w:rsid w:val="00C8527A"/>
    <w:rsid w:val="00C85B64"/>
    <w:rsid w:val="00C85FE3"/>
    <w:rsid w:val="00C90088"/>
    <w:rsid w:val="00C90D6D"/>
    <w:rsid w:val="00C9104F"/>
    <w:rsid w:val="00C931FD"/>
    <w:rsid w:val="00C93349"/>
    <w:rsid w:val="00C93401"/>
    <w:rsid w:val="00C93955"/>
    <w:rsid w:val="00C94CCF"/>
    <w:rsid w:val="00C959B4"/>
    <w:rsid w:val="00C95E42"/>
    <w:rsid w:val="00C97F4F"/>
    <w:rsid w:val="00CA05B6"/>
    <w:rsid w:val="00CA16D5"/>
    <w:rsid w:val="00CA1964"/>
    <w:rsid w:val="00CA1996"/>
    <w:rsid w:val="00CA33FF"/>
    <w:rsid w:val="00CA3E12"/>
    <w:rsid w:val="00CA4010"/>
    <w:rsid w:val="00CA4307"/>
    <w:rsid w:val="00CA691F"/>
    <w:rsid w:val="00CA6A73"/>
    <w:rsid w:val="00CA6A91"/>
    <w:rsid w:val="00CA6B7D"/>
    <w:rsid w:val="00CA6C54"/>
    <w:rsid w:val="00CA705F"/>
    <w:rsid w:val="00CB087E"/>
    <w:rsid w:val="00CB0AC3"/>
    <w:rsid w:val="00CB0CFC"/>
    <w:rsid w:val="00CB100B"/>
    <w:rsid w:val="00CB15BE"/>
    <w:rsid w:val="00CB1A4A"/>
    <w:rsid w:val="00CB223B"/>
    <w:rsid w:val="00CB2417"/>
    <w:rsid w:val="00CB29EF"/>
    <w:rsid w:val="00CB4AF1"/>
    <w:rsid w:val="00CB4F0D"/>
    <w:rsid w:val="00CB571C"/>
    <w:rsid w:val="00CB58D1"/>
    <w:rsid w:val="00CB5EF2"/>
    <w:rsid w:val="00CB7662"/>
    <w:rsid w:val="00CC065F"/>
    <w:rsid w:val="00CC1668"/>
    <w:rsid w:val="00CC1DB6"/>
    <w:rsid w:val="00CC21CF"/>
    <w:rsid w:val="00CC2535"/>
    <w:rsid w:val="00CC3589"/>
    <w:rsid w:val="00CC41C3"/>
    <w:rsid w:val="00CC42CD"/>
    <w:rsid w:val="00CC4BFB"/>
    <w:rsid w:val="00CC4F4F"/>
    <w:rsid w:val="00CC5A79"/>
    <w:rsid w:val="00CC5C3D"/>
    <w:rsid w:val="00CC7182"/>
    <w:rsid w:val="00CD0516"/>
    <w:rsid w:val="00CD2170"/>
    <w:rsid w:val="00CD24AA"/>
    <w:rsid w:val="00CD39CD"/>
    <w:rsid w:val="00CD3A9C"/>
    <w:rsid w:val="00CD40A6"/>
    <w:rsid w:val="00CD4F05"/>
    <w:rsid w:val="00CD5A22"/>
    <w:rsid w:val="00CD6B30"/>
    <w:rsid w:val="00CD7015"/>
    <w:rsid w:val="00CD7B3A"/>
    <w:rsid w:val="00CE2495"/>
    <w:rsid w:val="00CE27B1"/>
    <w:rsid w:val="00CE2858"/>
    <w:rsid w:val="00CE2F07"/>
    <w:rsid w:val="00CE3B73"/>
    <w:rsid w:val="00CE5E16"/>
    <w:rsid w:val="00CE6239"/>
    <w:rsid w:val="00CE7397"/>
    <w:rsid w:val="00CE76BA"/>
    <w:rsid w:val="00CF0C43"/>
    <w:rsid w:val="00CF17E1"/>
    <w:rsid w:val="00CF1A92"/>
    <w:rsid w:val="00CF335D"/>
    <w:rsid w:val="00CF3712"/>
    <w:rsid w:val="00CF3808"/>
    <w:rsid w:val="00CF3812"/>
    <w:rsid w:val="00CF4094"/>
    <w:rsid w:val="00CF512E"/>
    <w:rsid w:val="00CF5362"/>
    <w:rsid w:val="00CF5416"/>
    <w:rsid w:val="00CF64B1"/>
    <w:rsid w:val="00D007AE"/>
    <w:rsid w:val="00D0117E"/>
    <w:rsid w:val="00D0138D"/>
    <w:rsid w:val="00D02339"/>
    <w:rsid w:val="00D0234E"/>
    <w:rsid w:val="00D02772"/>
    <w:rsid w:val="00D03DFA"/>
    <w:rsid w:val="00D0610E"/>
    <w:rsid w:val="00D062F3"/>
    <w:rsid w:val="00D06BE2"/>
    <w:rsid w:val="00D07BDE"/>
    <w:rsid w:val="00D1168A"/>
    <w:rsid w:val="00D11AAD"/>
    <w:rsid w:val="00D11DAC"/>
    <w:rsid w:val="00D14107"/>
    <w:rsid w:val="00D142E1"/>
    <w:rsid w:val="00D14C27"/>
    <w:rsid w:val="00D1562D"/>
    <w:rsid w:val="00D158FE"/>
    <w:rsid w:val="00D15A0E"/>
    <w:rsid w:val="00D15C1E"/>
    <w:rsid w:val="00D163BD"/>
    <w:rsid w:val="00D16B7F"/>
    <w:rsid w:val="00D20554"/>
    <w:rsid w:val="00D20BED"/>
    <w:rsid w:val="00D21BE5"/>
    <w:rsid w:val="00D225F0"/>
    <w:rsid w:val="00D229C4"/>
    <w:rsid w:val="00D239C8"/>
    <w:rsid w:val="00D25689"/>
    <w:rsid w:val="00D259C4"/>
    <w:rsid w:val="00D25D80"/>
    <w:rsid w:val="00D27275"/>
    <w:rsid w:val="00D31040"/>
    <w:rsid w:val="00D321AF"/>
    <w:rsid w:val="00D33781"/>
    <w:rsid w:val="00D339CA"/>
    <w:rsid w:val="00D36326"/>
    <w:rsid w:val="00D370AE"/>
    <w:rsid w:val="00D37D54"/>
    <w:rsid w:val="00D40916"/>
    <w:rsid w:val="00D422F8"/>
    <w:rsid w:val="00D4278A"/>
    <w:rsid w:val="00D428D3"/>
    <w:rsid w:val="00D42DBB"/>
    <w:rsid w:val="00D46A41"/>
    <w:rsid w:val="00D4767E"/>
    <w:rsid w:val="00D47E59"/>
    <w:rsid w:val="00D50022"/>
    <w:rsid w:val="00D509C5"/>
    <w:rsid w:val="00D528E0"/>
    <w:rsid w:val="00D53229"/>
    <w:rsid w:val="00D550EE"/>
    <w:rsid w:val="00D55E4C"/>
    <w:rsid w:val="00D5605B"/>
    <w:rsid w:val="00D61E0B"/>
    <w:rsid w:val="00D6337E"/>
    <w:rsid w:val="00D63924"/>
    <w:rsid w:val="00D63F47"/>
    <w:rsid w:val="00D64AC1"/>
    <w:rsid w:val="00D65398"/>
    <w:rsid w:val="00D659B4"/>
    <w:rsid w:val="00D66535"/>
    <w:rsid w:val="00D672CB"/>
    <w:rsid w:val="00D71BF1"/>
    <w:rsid w:val="00D72E02"/>
    <w:rsid w:val="00D72F39"/>
    <w:rsid w:val="00D73346"/>
    <w:rsid w:val="00D73654"/>
    <w:rsid w:val="00D73A7B"/>
    <w:rsid w:val="00D74581"/>
    <w:rsid w:val="00D74B8D"/>
    <w:rsid w:val="00D74F9E"/>
    <w:rsid w:val="00D809C4"/>
    <w:rsid w:val="00D80F5A"/>
    <w:rsid w:val="00D810B9"/>
    <w:rsid w:val="00D81378"/>
    <w:rsid w:val="00D817F0"/>
    <w:rsid w:val="00D82407"/>
    <w:rsid w:val="00D83110"/>
    <w:rsid w:val="00D84A42"/>
    <w:rsid w:val="00D85488"/>
    <w:rsid w:val="00D861C2"/>
    <w:rsid w:val="00D87E2C"/>
    <w:rsid w:val="00D904E9"/>
    <w:rsid w:val="00D90B7A"/>
    <w:rsid w:val="00D9112A"/>
    <w:rsid w:val="00D9134F"/>
    <w:rsid w:val="00D92AFA"/>
    <w:rsid w:val="00D92C85"/>
    <w:rsid w:val="00D93CB9"/>
    <w:rsid w:val="00D94074"/>
    <w:rsid w:val="00D9429D"/>
    <w:rsid w:val="00D97594"/>
    <w:rsid w:val="00D97B10"/>
    <w:rsid w:val="00DA082D"/>
    <w:rsid w:val="00DA0E57"/>
    <w:rsid w:val="00DA1484"/>
    <w:rsid w:val="00DA1537"/>
    <w:rsid w:val="00DA247C"/>
    <w:rsid w:val="00DA4AC7"/>
    <w:rsid w:val="00DA4C32"/>
    <w:rsid w:val="00DA4C66"/>
    <w:rsid w:val="00DA4F59"/>
    <w:rsid w:val="00DA5329"/>
    <w:rsid w:val="00DA6375"/>
    <w:rsid w:val="00DA7107"/>
    <w:rsid w:val="00DA7AED"/>
    <w:rsid w:val="00DB004B"/>
    <w:rsid w:val="00DB0CF9"/>
    <w:rsid w:val="00DB11ED"/>
    <w:rsid w:val="00DB1489"/>
    <w:rsid w:val="00DB1BC7"/>
    <w:rsid w:val="00DB261C"/>
    <w:rsid w:val="00DB656D"/>
    <w:rsid w:val="00DB790B"/>
    <w:rsid w:val="00DB7915"/>
    <w:rsid w:val="00DC07EE"/>
    <w:rsid w:val="00DC17B7"/>
    <w:rsid w:val="00DC357A"/>
    <w:rsid w:val="00DC3CAF"/>
    <w:rsid w:val="00DC4395"/>
    <w:rsid w:val="00DC4843"/>
    <w:rsid w:val="00DC488D"/>
    <w:rsid w:val="00DC5376"/>
    <w:rsid w:val="00DC57EB"/>
    <w:rsid w:val="00DC5866"/>
    <w:rsid w:val="00DC6E31"/>
    <w:rsid w:val="00DC7A77"/>
    <w:rsid w:val="00DD0835"/>
    <w:rsid w:val="00DD1FD9"/>
    <w:rsid w:val="00DD26B1"/>
    <w:rsid w:val="00DD2859"/>
    <w:rsid w:val="00DD2B1D"/>
    <w:rsid w:val="00DD3353"/>
    <w:rsid w:val="00DD37D0"/>
    <w:rsid w:val="00DD38CB"/>
    <w:rsid w:val="00DD491C"/>
    <w:rsid w:val="00DD4B28"/>
    <w:rsid w:val="00DD4F94"/>
    <w:rsid w:val="00DD728F"/>
    <w:rsid w:val="00DD7C95"/>
    <w:rsid w:val="00DE01E4"/>
    <w:rsid w:val="00DE0D79"/>
    <w:rsid w:val="00DE3D29"/>
    <w:rsid w:val="00DE3EA1"/>
    <w:rsid w:val="00DE4609"/>
    <w:rsid w:val="00DE4A4B"/>
    <w:rsid w:val="00DE5BB2"/>
    <w:rsid w:val="00DE650A"/>
    <w:rsid w:val="00DE74EF"/>
    <w:rsid w:val="00DE7700"/>
    <w:rsid w:val="00DF158C"/>
    <w:rsid w:val="00DF5541"/>
    <w:rsid w:val="00DF5593"/>
    <w:rsid w:val="00DF55A8"/>
    <w:rsid w:val="00DF576D"/>
    <w:rsid w:val="00DF6CEC"/>
    <w:rsid w:val="00E004B5"/>
    <w:rsid w:val="00E008A5"/>
    <w:rsid w:val="00E01446"/>
    <w:rsid w:val="00E0194D"/>
    <w:rsid w:val="00E021FE"/>
    <w:rsid w:val="00E036B0"/>
    <w:rsid w:val="00E037F6"/>
    <w:rsid w:val="00E057A4"/>
    <w:rsid w:val="00E07942"/>
    <w:rsid w:val="00E07BBC"/>
    <w:rsid w:val="00E07BF1"/>
    <w:rsid w:val="00E109C7"/>
    <w:rsid w:val="00E11809"/>
    <w:rsid w:val="00E11B13"/>
    <w:rsid w:val="00E1256B"/>
    <w:rsid w:val="00E1396C"/>
    <w:rsid w:val="00E147B9"/>
    <w:rsid w:val="00E158EA"/>
    <w:rsid w:val="00E159B5"/>
    <w:rsid w:val="00E168EF"/>
    <w:rsid w:val="00E17964"/>
    <w:rsid w:val="00E21026"/>
    <w:rsid w:val="00E21808"/>
    <w:rsid w:val="00E23E6A"/>
    <w:rsid w:val="00E2451C"/>
    <w:rsid w:val="00E247C5"/>
    <w:rsid w:val="00E25362"/>
    <w:rsid w:val="00E2554C"/>
    <w:rsid w:val="00E26581"/>
    <w:rsid w:val="00E26FA5"/>
    <w:rsid w:val="00E27D49"/>
    <w:rsid w:val="00E313AF"/>
    <w:rsid w:val="00E31D8D"/>
    <w:rsid w:val="00E31E6A"/>
    <w:rsid w:val="00E32FA1"/>
    <w:rsid w:val="00E35E4B"/>
    <w:rsid w:val="00E40CB9"/>
    <w:rsid w:val="00E41319"/>
    <w:rsid w:val="00E41365"/>
    <w:rsid w:val="00E429A9"/>
    <w:rsid w:val="00E42DCB"/>
    <w:rsid w:val="00E44EE0"/>
    <w:rsid w:val="00E44F42"/>
    <w:rsid w:val="00E4553B"/>
    <w:rsid w:val="00E4609D"/>
    <w:rsid w:val="00E47075"/>
    <w:rsid w:val="00E4746E"/>
    <w:rsid w:val="00E50028"/>
    <w:rsid w:val="00E50EE4"/>
    <w:rsid w:val="00E50F09"/>
    <w:rsid w:val="00E52235"/>
    <w:rsid w:val="00E52C46"/>
    <w:rsid w:val="00E52F18"/>
    <w:rsid w:val="00E5329D"/>
    <w:rsid w:val="00E5351C"/>
    <w:rsid w:val="00E55070"/>
    <w:rsid w:val="00E56FA7"/>
    <w:rsid w:val="00E56FD2"/>
    <w:rsid w:val="00E574D1"/>
    <w:rsid w:val="00E60976"/>
    <w:rsid w:val="00E60A77"/>
    <w:rsid w:val="00E61B40"/>
    <w:rsid w:val="00E62581"/>
    <w:rsid w:val="00E625F0"/>
    <w:rsid w:val="00E63A1D"/>
    <w:rsid w:val="00E64900"/>
    <w:rsid w:val="00E64BDD"/>
    <w:rsid w:val="00E64C7B"/>
    <w:rsid w:val="00E64EF9"/>
    <w:rsid w:val="00E65C06"/>
    <w:rsid w:val="00E65CC8"/>
    <w:rsid w:val="00E65F2A"/>
    <w:rsid w:val="00E6758B"/>
    <w:rsid w:val="00E67CFB"/>
    <w:rsid w:val="00E7001C"/>
    <w:rsid w:val="00E70DE5"/>
    <w:rsid w:val="00E715A3"/>
    <w:rsid w:val="00E72B06"/>
    <w:rsid w:val="00E72D75"/>
    <w:rsid w:val="00E74446"/>
    <w:rsid w:val="00E7476D"/>
    <w:rsid w:val="00E758D4"/>
    <w:rsid w:val="00E75BC4"/>
    <w:rsid w:val="00E7614F"/>
    <w:rsid w:val="00E7763D"/>
    <w:rsid w:val="00E806A2"/>
    <w:rsid w:val="00E80DF1"/>
    <w:rsid w:val="00E81CC4"/>
    <w:rsid w:val="00E82F51"/>
    <w:rsid w:val="00E83A7E"/>
    <w:rsid w:val="00E8474F"/>
    <w:rsid w:val="00E85CAF"/>
    <w:rsid w:val="00E86386"/>
    <w:rsid w:val="00E86575"/>
    <w:rsid w:val="00E87E82"/>
    <w:rsid w:val="00E90D61"/>
    <w:rsid w:val="00E91BF0"/>
    <w:rsid w:val="00E9323A"/>
    <w:rsid w:val="00E93D6C"/>
    <w:rsid w:val="00E95336"/>
    <w:rsid w:val="00E95B71"/>
    <w:rsid w:val="00E9700A"/>
    <w:rsid w:val="00EA0C29"/>
    <w:rsid w:val="00EA1983"/>
    <w:rsid w:val="00EA2A57"/>
    <w:rsid w:val="00EA2D91"/>
    <w:rsid w:val="00EA3DAE"/>
    <w:rsid w:val="00EA3DB6"/>
    <w:rsid w:val="00EA3EFB"/>
    <w:rsid w:val="00EA3FE7"/>
    <w:rsid w:val="00EA5EC1"/>
    <w:rsid w:val="00EB10CB"/>
    <w:rsid w:val="00EB264D"/>
    <w:rsid w:val="00EB73D8"/>
    <w:rsid w:val="00EB7481"/>
    <w:rsid w:val="00EC0F98"/>
    <w:rsid w:val="00EC1288"/>
    <w:rsid w:val="00EC178A"/>
    <w:rsid w:val="00EC23B7"/>
    <w:rsid w:val="00EC3532"/>
    <w:rsid w:val="00EC35C4"/>
    <w:rsid w:val="00EC3816"/>
    <w:rsid w:val="00EC5572"/>
    <w:rsid w:val="00EC65A3"/>
    <w:rsid w:val="00EC7A8B"/>
    <w:rsid w:val="00ED0042"/>
    <w:rsid w:val="00ED2E3B"/>
    <w:rsid w:val="00ED4557"/>
    <w:rsid w:val="00ED5E54"/>
    <w:rsid w:val="00ED5F47"/>
    <w:rsid w:val="00ED640B"/>
    <w:rsid w:val="00ED66BF"/>
    <w:rsid w:val="00ED6EEE"/>
    <w:rsid w:val="00ED79DE"/>
    <w:rsid w:val="00EE21E9"/>
    <w:rsid w:val="00EE27C1"/>
    <w:rsid w:val="00EE2C8C"/>
    <w:rsid w:val="00EE2FFB"/>
    <w:rsid w:val="00EE79DC"/>
    <w:rsid w:val="00EE7DEA"/>
    <w:rsid w:val="00EF1DE8"/>
    <w:rsid w:val="00EF36AD"/>
    <w:rsid w:val="00EF3F82"/>
    <w:rsid w:val="00EF44A1"/>
    <w:rsid w:val="00EF52A2"/>
    <w:rsid w:val="00EF5C0D"/>
    <w:rsid w:val="00EF6869"/>
    <w:rsid w:val="00EF6B1A"/>
    <w:rsid w:val="00EF6BFA"/>
    <w:rsid w:val="00F007F1"/>
    <w:rsid w:val="00F02359"/>
    <w:rsid w:val="00F032B7"/>
    <w:rsid w:val="00F040A6"/>
    <w:rsid w:val="00F059AF"/>
    <w:rsid w:val="00F066E8"/>
    <w:rsid w:val="00F07E63"/>
    <w:rsid w:val="00F07F9F"/>
    <w:rsid w:val="00F10B45"/>
    <w:rsid w:val="00F10CC9"/>
    <w:rsid w:val="00F111B0"/>
    <w:rsid w:val="00F11422"/>
    <w:rsid w:val="00F119C1"/>
    <w:rsid w:val="00F1327E"/>
    <w:rsid w:val="00F13B96"/>
    <w:rsid w:val="00F13DBA"/>
    <w:rsid w:val="00F14C0A"/>
    <w:rsid w:val="00F16842"/>
    <w:rsid w:val="00F1704A"/>
    <w:rsid w:val="00F17818"/>
    <w:rsid w:val="00F2015C"/>
    <w:rsid w:val="00F21E0F"/>
    <w:rsid w:val="00F22279"/>
    <w:rsid w:val="00F22A60"/>
    <w:rsid w:val="00F22E06"/>
    <w:rsid w:val="00F235D9"/>
    <w:rsid w:val="00F24229"/>
    <w:rsid w:val="00F25BBE"/>
    <w:rsid w:val="00F26100"/>
    <w:rsid w:val="00F266D5"/>
    <w:rsid w:val="00F26E1D"/>
    <w:rsid w:val="00F279F3"/>
    <w:rsid w:val="00F312E6"/>
    <w:rsid w:val="00F33384"/>
    <w:rsid w:val="00F33FAE"/>
    <w:rsid w:val="00F34CE6"/>
    <w:rsid w:val="00F34D26"/>
    <w:rsid w:val="00F34D75"/>
    <w:rsid w:val="00F34F64"/>
    <w:rsid w:val="00F350AF"/>
    <w:rsid w:val="00F372D1"/>
    <w:rsid w:val="00F37F29"/>
    <w:rsid w:val="00F40862"/>
    <w:rsid w:val="00F40EDE"/>
    <w:rsid w:val="00F42568"/>
    <w:rsid w:val="00F42829"/>
    <w:rsid w:val="00F43467"/>
    <w:rsid w:val="00F43912"/>
    <w:rsid w:val="00F44CF6"/>
    <w:rsid w:val="00F452FC"/>
    <w:rsid w:val="00F471A1"/>
    <w:rsid w:val="00F4760A"/>
    <w:rsid w:val="00F478A4"/>
    <w:rsid w:val="00F500D6"/>
    <w:rsid w:val="00F50C16"/>
    <w:rsid w:val="00F51981"/>
    <w:rsid w:val="00F52312"/>
    <w:rsid w:val="00F52540"/>
    <w:rsid w:val="00F53312"/>
    <w:rsid w:val="00F53367"/>
    <w:rsid w:val="00F542F7"/>
    <w:rsid w:val="00F564BA"/>
    <w:rsid w:val="00F56B44"/>
    <w:rsid w:val="00F57363"/>
    <w:rsid w:val="00F5761F"/>
    <w:rsid w:val="00F57B5A"/>
    <w:rsid w:val="00F62413"/>
    <w:rsid w:val="00F6366D"/>
    <w:rsid w:val="00F649A8"/>
    <w:rsid w:val="00F64CCF"/>
    <w:rsid w:val="00F6550A"/>
    <w:rsid w:val="00F65DD9"/>
    <w:rsid w:val="00F6712E"/>
    <w:rsid w:val="00F70A58"/>
    <w:rsid w:val="00F7170D"/>
    <w:rsid w:val="00F72B77"/>
    <w:rsid w:val="00F7309A"/>
    <w:rsid w:val="00F730B8"/>
    <w:rsid w:val="00F75B33"/>
    <w:rsid w:val="00F75EC2"/>
    <w:rsid w:val="00F75F3B"/>
    <w:rsid w:val="00F76D1D"/>
    <w:rsid w:val="00F8082D"/>
    <w:rsid w:val="00F8092E"/>
    <w:rsid w:val="00F8127B"/>
    <w:rsid w:val="00F812B3"/>
    <w:rsid w:val="00F81C3F"/>
    <w:rsid w:val="00F8220B"/>
    <w:rsid w:val="00F8311B"/>
    <w:rsid w:val="00F835A1"/>
    <w:rsid w:val="00F850C5"/>
    <w:rsid w:val="00F85745"/>
    <w:rsid w:val="00F8600A"/>
    <w:rsid w:val="00F86BC8"/>
    <w:rsid w:val="00F86EB9"/>
    <w:rsid w:val="00F87E9C"/>
    <w:rsid w:val="00F90B8D"/>
    <w:rsid w:val="00F91377"/>
    <w:rsid w:val="00F91A4A"/>
    <w:rsid w:val="00F9290D"/>
    <w:rsid w:val="00F92D68"/>
    <w:rsid w:val="00F93839"/>
    <w:rsid w:val="00F93A60"/>
    <w:rsid w:val="00F94156"/>
    <w:rsid w:val="00F94B8A"/>
    <w:rsid w:val="00F94FBE"/>
    <w:rsid w:val="00F95558"/>
    <w:rsid w:val="00F97225"/>
    <w:rsid w:val="00FA1AE4"/>
    <w:rsid w:val="00FA1E89"/>
    <w:rsid w:val="00FA22DC"/>
    <w:rsid w:val="00FA2456"/>
    <w:rsid w:val="00FA362D"/>
    <w:rsid w:val="00FA3830"/>
    <w:rsid w:val="00FA620D"/>
    <w:rsid w:val="00FA753B"/>
    <w:rsid w:val="00FB0558"/>
    <w:rsid w:val="00FB06A2"/>
    <w:rsid w:val="00FB14A5"/>
    <w:rsid w:val="00FB18A7"/>
    <w:rsid w:val="00FB32E9"/>
    <w:rsid w:val="00FB55AF"/>
    <w:rsid w:val="00FB6CAB"/>
    <w:rsid w:val="00FB6DCC"/>
    <w:rsid w:val="00FB71D7"/>
    <w:rsid w:val="00FB778D"/>
    <w:rsid w:val="00FC0B19"/>
    <w:rsid w:val="00FC1087"/>
    <w:rsid w:val="00FC1369"/>
    <w:rsid w:val="00FC19B5"/>
    <w:rsid w:val="00FC1CFA"/>
    <w:rsid w:val="00FC2158"/>
    <w:rsid w:val="00FC23E3"/>
    <w:rsid w:val="00FC2948"/>
    <w:rsid w:val="00FC463A"/>
    <w:rsid w:val="00FC4D61"/>
    <w:rsid w:val="00FC5F81"/>
    <w:rsid w:val="00FC6302"/>
    <w:rsid w:val="00FC67F3"/>
    <w:rsid w:val="00FD0A80"/>
    <w:rsid w:val="00FD1239"/>
    <w:rsid w:val="00FD127B"/>
    <w:rsid w:val="00FD1D41"/>
    <w:rsid w:val="00FD1F5B"/>
    <w:rsid w:val="00FD3EB3"/>
    <w:rsid w:val="00FD4BC7"/>
    <w:rsid w:val="00FD5955"/>
    <w:rsid w:val="00FD754C"/>
    <w:rsid w:val="00FD79FB"/>
    <w:rsid w:val="00FE0212"/>
    <w:rsid w:val="00FE2459"/>
    <w:rsid w:val="00FE2472"/>
    <w:rsid w:val="00FE2C6B"/>
    <w:rsid w:val="00FE3035"/>
    <w:rsid w:val="00FE41D8"/>
    <w:rsid w:val="00FE63F0"/>
    <w:rsid w:val="00FF04E6"/>
    <w:rsid w:val="00FF1649"/>
    <w:rsid w:val="00FF2AB3"/>
    <w:rsid w:val="00FF30B4"/>
    <w:rsid w:val="00FF4FDB"/>
    <w:rsid w:val="00FF5923"/>
    <w:rsid w:val="00FF6257"/>
    <w:rsid w:val="00FF6ABA"/>
    <w:rsid w:val="00FF6BA4"/>
    <w:rsid w:val="00FF6DFD"/>
    <w:rsid w:val="00FF7F0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50E294"/>
  <w15:docId w15:val="{66506626-100E-4E44-97EF-D21BFA3D90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8655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186550"/>
    <w:pPr>
      <w:tabs>
        <w:tab w:val="center" w:pos="4677"/>
        <w:tab w:val="right" w:pos="9355"/>
      </w:tabs>
    </w:pPr>
  </w:style>
  <w:style w:type="character" w:customStyle="1" w:styleId="a4">
    <w:name w:val="Верхний колонтитул Знак"/>
    <w:basedOn w:val="a0"/>
    <w:link w:val="a3"/>
    <w:uiPriority w:val="99"/>
    <w:semiHidden/>
    <w:rsid w:val="00186550"/>
  </w:style>
  <w:style w:type="paragraph" w:styleId="a5">
    <w:name w:val="footer"/>
    <w:basedOn w:val="a"/>
    <w:link w:val="a6"/>
    <w:uiPriority w:val="99"/>
    <w:unhideWhenUsed/>
    <w:rsid w:val="00186550"/>
    <w:pPr>
      <w:tabs>
        <w:tab w:val="center" w:pos="4677"/>
        <w:tab w:val="right" w:pos="9355"/>
      </w:tabs>
    </w:pPr>
  </w:style>
  <w:style w:type="character" w:customStyle="1" w:styleId="a6">
    <w:name w:val="Нижний колонтитул Знак"/>
    <w:basedOn w:val="a0"/>
    <w:link w:val="a5"/>
    <w:uiPriority w:val="99"/>
    <w:rsid w:val="00186550"/>
  </w:style>
  <w:style w:type="paragraph" w:styleId="a7">
    <w:name w:val="Body Text Indent"/>
    <w:basedOn w:val="a"/>
    <w:link w:val="a8"/>
    <w:uiPriority w:val="99"/>
    <w:rsid w:val="00186550"/>
    <w:pPr>
      <w:ind w:firstLine="426"/>
      <w:jc w:val="both"/>
    </w:pPr>
    <w:rPr>
      <w:rFonts w:ascii="Arial" w:hAnsi="Arial" w:cs="Arial"/>
      <w:sz w:val="20"/>
      <w:szCs w:val="20"/>
    </w:rPr>
  </w:style>
  <w:style w:type="character" w:customStyle="1" w:styleId="a8">
    <w:name w:val="Основной текст с отступом Знак"/>
    <w:basedOn w:val="a0"/>
    <w:link w:val="a7"/>
    <w:uiPriority w:val="99"/>
    <w:rsid w:val="00186550"/>
    <w:rPr>
      <w:rFonts w:ascii="Arial" w:eastAsia="Times New Roman" w:hAnsi="Arial" w:cs="Arial"/>
      <w:sz w:val="20"/>
      <w:szCs w:val="20"/>
      <w:lang w:eastAsia="ru-RU"/>
    </w:rPr>
  </w:style>
  <w:style w:type="paragraph" w:customStyle="1" w:styleId="ConsPlusNormal">
    <w:name w:val="ConsPlusNormal"/>
    <w:rsid w:val="0018655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9">
    <w:name w:val="Plain Text"/>
    <w:basedOn w:val="a"/>
    <w:link w:val="aa"/>
    <w:uiPriority w:val="99"/>
    <w:rsid w:val="00186550"/>
    <w:rPr>
      <w:rFonts w:ascii="Courier New" w:hAnsi="Courier New" w:cs="Courier New"/>
      <w:sz w:val="20"/>
      <w:szCs w:val="20"/>
    </w:rPr>
  </w:style>
  <w:style w:type="character" w:customStyle="1" w:styleId="aa">
    <w:name w:val="Текст Знак"/>
    <w:basedOn w:val="a0"/>
    <w:link w:val="a9"/>
    <w:uiPriority w:val="99"/>
    <w:rsid w:val="00186550"/>
    <w:rPr>
      <w:rFonts w:ascii="Courier New" w:eastAsia="Times New Roman" w:hAnsi="Courier New" w:cs="Courier New"/>
      <w:sz w:val="20"/>
      <w:szCs w:val="20"/>
      <w:lang w:eastAsia="ru-RU"/>
    </w:rPr>
  </w:style>
  <w:style w:type="paragraph" w:styleId="ab">
    <w:name w:val="Body Text"/>
    <w:basedOn w:val="a"/>
    <w:link w:val="ac"/>
    <w:uiPriority w:val="99"/>
    <w:semiHidden/>
    <w:unhideWhenUsed/>
    <w:rsid w:val="00186550"/>
    <w:pPr>
      <w:spacing w:after="120"/>
    </w:pPr>
  </w:style>
  <w:style w:type="character" w:customStyle="1" w:styleId="ac">
    <w:name w:val="Основной текст Знак"/>
    <w:basedOn w:val="a0"/>
    <w:link w:val="ab"/>
    <w:uiPriority w:val="99"/>
    <w:semiHidden/>
    <w:rsid w:val="00186550"/>
    <w:rPr>
      <w:rFonts w:ascii="Times New Roman" w:eastAsia="Times New Roman" w:hAnsi="Times New Roman" w:cs="Times New Roman"/>
      <w:sz w:val="24"/>
      <w:szCs w:val="24"/>
      <w:lang w:eastAsia="ru-RU"/>
    </w:rPr>
  </w:style>
  <w:style w:type="paragraph" w:styleId="2">
    <w:name w:val="Body Text Indent 2"/>
    <w:basedOn w:val="a"/>
    <w:link w:val="20"/>
    <w:uiPriority w:val="99"/>
    <w:semiHidden/>
    <w:unhideWhenUsed/>
    <w:rsid w:val="00186550"/>
    <w:pPr>
      <w:spacing w:after="120" w:line="480" w:lineRule="auto"/>
      <w:ind w:left="283"/>
    </w:pPr>
  </w:style>
  <w:style w:type="character" w:customStyle="1" w:styleId="20">
    <w:name w:val="Основной текст с отступом 2 Знак"/>
    <w:basedOn w:val="a0"/>
    <w:link w:val="2"/>
    <w:uiPriority w:val="99"/>
    <w:semiHidden/>
    <w:rsid w:val="00186550"/>
    <w:rPr>
      <w:rFonts w:ascii="Times New Roman" w:eastAsia="Times New Roman" w:hAnsi="Times New Roman" w:cs="Times New Roman"/>
      <w:sz w:val="24"/>
      <w:szCs w:val="24"/>
      <w:lang w:eastAsia="ru-RU"/>
    </w:rPr>
  </w:style>
  <w:style w:type="paragraph" w:styleId="ad">
    <w:name w:val="List Paragraph"/>
    <w:basedOn w:val="a"/>
    <w:uiPriority w:val="34"/>
    <w:qFormat/>
    <w:rsid w:val="00186550"/>
    <w:pPr>
      <w:ind w:left="720"/>
      <w:contextualSpacing/>
    </w:pPr>
  </w:style>
  <w:style w:type="character" w:styleId="ae">
    <w:name w:val="Placeholder Text"/>
    <w:basedOn w:val="a0"/>
    <w:uiPriority w:val="99"/>
    <w:semiHidden/>
    <w:rsid w:val="004C2E27"/>
    <w:rPr>
      <w:color w:val="808080"/>
    </w:rPr>
  </w:style>
  <w:style w:type="table" w:styleId="af">
    <w:name w:val="Table Grid"/>
    <w:basedOn w:val="a1"/>
    <w:uiPriority w:val="99"/>
    <w:rsid w:val="00AF2280"/>
    <w:pPr>
      <w:spacing w:after="0" w:line="240" w:lineRule="auto"/>
    </w:pPr>
    <w:rPr>
      <w:rFonts w:ascii="Times New Roman" w:eastAsia="SimSu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Hyperlink"/>
    <w:basedOn w:val="a0"/>
    <w:unhideWhenUsed/>
    <w:rsid w:val="002837A2"/>
    <w:rPr>
      <w:color w:val="0000FF"/>
      <w:u w:val="single"/>
    </w:rPr>
  </w:style>
  <w:style w:type="character" w:styleId="af1">
    <w:name w:val="FollowedHyperlink"/>
    <w:basedOn w:val="a0"/>
    <w:uiPriority w:val="99"/>
    <w:semiHidden/>
    <w:unhideWhenUsed/>
    <w:rsid w:val="002837A2"/>
    <w:rPr>
      <w:color w:val="800080" w:themeColor="followedHyperlink"/>
      <w:u w:val="single"/>
    </w:rPr>
  </w:style>
  <w:style w:type="paragraph" w:styleId="af2">
    <w:name w:val="Balloon Text"/>
    <w:basedOn w:val="a"/>
    <w:link w:val="af3"/>
    <w:uiPriority w:val="99"/>
    <w:semiHidden/>
    <w:unhideWhenUsed/>
    <w:rsid w:val="00930D96"/>
    <w:rPr>
      <w:rFonts w:ascii="Tahoma" w:hAnsi="Tahoma" w:cs="Tahoma"/>
      <w:sz w:val="16"/>
      <w:szCs w:val="16"/>
    </w:rPr>
  </w:style>
  <w:style w:type="character" w:customStyle="1" w:styleId="af3">
    <w:name w:val="Текст выноски Знак"/>
    <w:basedOn w:val="a0"/>
    <w:link w:val="af2"/>
    <w:uiPriority w:val="99"/>
    <w:semiHidden/>
    <w:rsid w:val="00930D96"/>
    <w:rPr>
      <w:rFonts w:ascii="Tahoma" w:eastAsia="Times New Roman" w:hAnsi="Tahoma" w:cs="Tahoma"/>
      <w:sz w:val="16"/>
      <w:szCs w:val="16"/>
      <w:lang w:eastAsia="ru-RU"/>
    </w:rPr>
  </w:style>
  <w:style w:type="character" w:styleId="af4">
    <w:name w:val="Strong"/>
    <w:basedOn w:val="a0"/>
    <w:uiPriority w:val="22"/>
    <w:qFormat/>
    <w:rsid w:val="0032722A"/>
    <w:rPr>
      <w:b/>
      <w:bCs/>
    </w:rPr>
  </w:style>
  <w:style w:type="paragraph" w:styleId="af5">
    <w:name w:val="Normal (Web)"/>
    <w:basedOn w:val="a"/>
    <w:uiPriority w:val="99"/>
    <w:unhideWhenUsed/>
    <w:rsid w:val="00535F35"/>
    <w:pPr>
      <w:spacing w:before="100" w:beforeAutospacing="1" w:after="100" w:afterAutospacing="1"/>
    </w:pPr>
    <w:rPr>
      <w:rFonts w:eastAsiaTheme="minorHAnsi"/>
    </w:rPr>
  </w:style>
  <w:style w:type="paragraph" w:styleId="af6">
    <w:name w:val="Revision"/>
    <w:hidden/>
    <w:uiPriority w:val="99"/>
    <w:semiHidden/>
    <w:rsid w:val="00F92D68"/>
    <w:pPr>
      <w:spacing w:after="0" w:line="240" w:lineRule="auto"/>
    </w:pPr>
    <w:rPr>
      <w:rFonts w:ascii="Times New Roman" w:eastAsia="Times New Roman" w:hAnsi="Times New Roman" w:cs="Times New Roman"/>
      <w:sz w:val="24"/>
      <w:szCs w:val="24"/>
      <w:lang w:eastAsia="ru-RU"/>
    </w:rPr>
  </w:style>
  <w:style w:type="character" w:customStyle="1" w:styleId="1">
    <w:name w:val="Неразрешенное упоминание1"/>
    <w:basedOn w:val="a0"/>
    <w:uiPriority w:val="99"/>
    <w:semiHidden/>
    <w:unhideWhenUsed/>
    <w:rsid w:val="00B759F3"/>
    <w:rPr>
      <w:color w:val="605E5C"/>
      <w:shd w:val="clear" w:color="auto" w:fill="E1DFDD"/>
    </w:rPr>
  </w:style>
  <w:style w:type="paragraph" w:styleId="af7">
    <w:name w:val="No Spacing"/>
    <w:uiPriority w:val="1"/>
    <w:qFormat/>
    <w:rsid w:val="0019027E"/>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840583">
      <w:bodyDiv w:val="1"/>
      <w:marLeft w:val="0"/>
      <w:marRight w:val="0"/>
      <w:marTop w:val="0"/>
      <w:marBottom w:val="0"/>
      <w:divBdr>
        <w:top w:val="none" w:sz="0" w:space="0" w:color="auto"/>
        <w:left w:val="none" w:sz="0" w:space="0" w:color="auto"/>
        <w:bottom w:val="none" w:sz="0" w:space="0" w:color="auto"/>
        <w:right w:val="none" w:sz="0" w:space="0" w:color="auto"/>
      </w:divBdr>
    </w:div>
    <w:div w:id="97023679">
      <w:bodyDiv w:val="1"/>
      <w:marLeft w:val="0"/>
      <w:marRight w:val="0"/>
      <w:marTop w:val="0"/>
      <w:marBottom w:val="0"/>
      <w:divBdr>
        <w:top w:val="none" w:sz="0" w:space="0" w:color="auto"/>
        <w:left w:val="none" w:sz="0" w:space="0" w:color="auto"/>
        <w:bottom w:val="none" w:sz="0" w:space="0" w:color="auto"/>
        <w:right w:val="none" w:sz="0" w:space="0" w:color="auto"/>
      </w:divBdr>
    </w:div>
    <w:div w:id="115755903">
      <w:bodyDiv w:val="1"/>
      <w:marLeft w:val="0"/>
      <w:marRight w:val="0"/>
      <w:marTop w:val="0"/>
      <w:marBottom w:val="0"/>
      <w:divBdr>
        <w:top w:val="none" w:sz="0" w:space="0" w:color="auto"/>
        <w:left w:val="none" w:sz="0" w:space="0" w:color="auto"/>
        <w:bottom w:val="none" w:sz="0" w:space="0" w:color="auto"/>
        <w:right w:val="none" w:sz="0" w:space="0" w:color="auto"/>
      </w:divBdr>
    </w:div>
    <w:div w:id="147789551">
      <w:bodyDiv w:val="1"/>
      <w:marLeft w:val="0"/>
      <w:marRight w:val="0"/>
      <w:marTop w:val="0"/>
      <w:marBottom w:val="0"/>
      <w:divBdr>
        <w:top w:val="none" w:sz="0" w:space="0" w:color="auto"/>
        <w:left w:val="none" w:sz="0" w:space="0" w:color="auto"/>
        <w:bottom w:val="none" w:sz="0" w:space="0" w:color="auto"/>
        <w:right w:val="none" w:sz="0" w:space="0" w:color="auto"/>
      </w:divBdr>
    </w:div>
    <w:div w:id="228152467">
      <w:bodyDiv w:val="1"/>
      <w:marLeft w:val="0"/>
      <w:marRight w:val="0"/>
      <w:marTop w:val="0"/>
      <w:marBottom w:val="0"/>
      <w:divBdr>
        <w:top w:val="none" w:sz="0" w:space="0" w:color="auto"/>
        <w:left w:val="none" w:sz="0" w:space="0" w:color="auto"/>
        <w:bottom w:val="none" w:sz="0" w:space="0" w:color="auto"/>
        <w:right w:val="none" w:sz="0" w:space="0" w:color="auto"/>
      </w:divBdr>
    </w:div>
    <w:div w:id="238099748">
      <w:bodyDiv w:val="1"/>
      <w:marLeft w:val="0"/>
      <w:marRight w:val="0"/>
      <w:marTop w:val="0"/>
      <w:marBottom w:val="0"/>
      <w:divBdr>
        <w:top w:val="none" w:sz="0" w:space="0" w:color="auto"/>
        <w:left w:val="none" w:sz="0" w:space="0" w:color="auto"/>
        <w:bottom w:val="none" w:sz="0" w:space="0" w:color="auto"/>
        <w:right w:val="none" w:sz="0" w:space="0" w:color="auto"/>
      </w:divBdr>
    </w:div>
    <w:div w:id="268582448">
      <w:bodyDiv w:val="1"/>
      <w:marLeft w:val="0"/>
      <w:marRight w:val="0"/>
      <w:marTop w:val="0"/>
      <w:marBottom w:val="0"/>
      <w:divBdr>
        <w:top w:val="none" w:sz="0" w:space="0" w:color="auto"/>
        <w:left w:val="none" w:sz="0" w:space="0" w:color="auto"/>
        <w:bottom w:val="none" w:sz="0" w:space="0" w:color="auto"/>
        <w:right w:val="none" w:sz="0" w:space="0" w:color="auto"/>
      </w:divBdr>
    </w:div>
    <w:div w:id="301427174">
      <w:bodyDiv w:val="1"/>
      <w:marLeft w:val="0"/>
      <w:marRight w:val="0"/>
      <w:marTop w:val="0"/>
      <w:marBottom w:val="0"/>
      <w:divBdr>
        <w:top w:val="none" w:sz="0" w:space="0" w:color="auto"/>
        <w:left w:val="none" w:sz="0" w:space="0" w:color="auto"/>
        <w:bottom w:val="none" w:sz="0" w:space="0" w:color="auto"/>
        <w:right w:val="none" w:sz="0" w:space="0" w:color="auto"/>
      </w:divBdr>
    </w:div>
    <w:div w:id="327758625">
      <w:bodyDiv w:val="1"/>
      <w:marLeft w:val="0"/>
      <w:marRight w:val="0"/>
      <w:marTop w:val="0"/>
      <w:marBottom w:val="0"/>
      <w:divBdr>
        <w:top w:val="none" w:sz="0" w:space="0" w:color="auto"/>
        <w:left w:val="none" w:sz="0" w:space="0" w:color="auto"/>
        <w:bottom w:val="none" w:sz="0" w:space="0" w:color="auto"/>
        <w:right w:val="none" w:sz="0" w:space="0" w:color="auto"/>
      </w:divBdr>
    </w:div>
    <w:div w:id="420368804">
      <w:bodyDiv w:val="1"/>
      <w:marLeft w:val="0"/>
      <w:marRight w:val="0"/>
      <w:marTop w:val="0"/>
      <w:marBottom w:val="0"/>
      <w:divBdr>
        <w:top w:val="none" w:sz="0" w:space="0" w:color="auto"/>
        <w:left w:val="none" w:sz="0" w:space="0" w:color="auto"/>
        <w:bottom w:val="none" w:sz="0" w:space="0" w:color="auto"/>
        <w:right w:val="none" w:sz="0" w:space="0" w:color="auto"/>
      </w:divBdr>
    </w:div>
    <w:div w:id="523327004">
      <w:bodyDiv w:val="1"/>
      <w:marLeft w:val="0"/>
      <w:marRight w:val="0"/>
      <w:marTop w:val="0"/>
      <w:marBottom w:val="0"/>
      <w:divBdr>
        <w:top w:val="none" w:sz="0" w:space="0" w:color="auto"/>
        <w:left w:val="none" w:sz="0" w:space="0" w:color="auto"/>
        <w:bottom w:val="none" w:sz="0" w:space="0" w:color="auto"/>
        <w:right w:val="none" w:sz="0" w:space="0" w:color="auto"/>
      </w:divBdr>
    </w:div>
    <w:div w:id="557671079">
      <w:bodyDiv w:val="1"/>
      <w:marLeft w:val="0"/>
      <w:marRight w:val="0"/>
      <w:marTop w:val="0"/>
      <w:marBottom w:val="0"/>
      <w:divBdr>
        <w:top w:val="none" w:sz="0" w:space="0" w:color="auto"/>
        <w:left w:val="none" w:sz="0" w:space="0" w:color="auto"/>
        <w:bottom w:val="none" w:sz="0" w:space="0" w:color="auto"/>
        <w:right w:val="none" w:sz="0" w:space="0" w:color="auto"/>
      </w:divBdr>
    </w:div>
    <w:div w:id="587269736">
      <w:bodyDiv w:val="1"/>
      <w:marLeft w:val="0"/>
      <w:marRight w:val="0"/>
      <w:marTop w:val="0"/>
      <w:marBottom w:val="0"/>
      <w:divBdr>
        <w:top w:val="none" w:sz="0" w:space="0" w:color="auto"/>
        <w:left w:val="none" w:sz="0" w:space="0" w:color="auto"/>
        <w:bottom w:val="none" w:sz="0" w:space="0" w:color="auto"/>
        <w:right w:val="none" w:sz="0" w:space="0" w:color="auto"/>
      </w:divBdr>
    </w:div>
    <w:div w:id="640044066">
      <w:bodyDiv w:val="1"/>
      <w:marLeft w:val="0"/>
      <w:marRight w:val="0"/>
      <w:marTop w:val="0"/>
      <w:marBottom w:val="0"/>
      <w:divBdr>
        <w:top w:val="none" w:sz="0" w:space="0" w:color="auto"/>
        <w:left w:val="none" w:sz="0" w:space="0" w:color="auto"/>
        <w:bottom w:val="none" w:sz="0" w:space="0" w:color="auto"/>
        <w:right w:val="none" w:sz="0" w:space="0" w:color="auto"/>
      </w:divBdr>
    </w:div>
    <w:div w:id="648437470">
      <w:bodyDiv w:val="1"/>
      <w:marLeft w:val="0"/>
      <w:marRight w:val="0"/>
      <w:marTop w:val="0"/>
      <w:marBottom w:val="0"/>
      <w:divBdr>
        <w:top w:val="none" w:sz="0" w:space="0" w:color="auto"/>
        <w:left w:val="none" w:sz="0" w:space="0" w:color="auto"/>
        <w:bottom w:val="none" w:sz="0" w:space="0" w:color="auto"/>
        <w:right w:val="none" w:sz="0" w:space="0" w:color="auto"/>
      </w:divBdr>
    </w:div>
    <w:div w:id="701252100">
      <w:bodyDiv w:val="1"/>
      <w:marLeft w:val="0"/>
      <w:marRight w:val="0"/>
      <w:marTop w:val="0"/>
      <w:marBottom w:val="0"/>
      <w:divBdr>
        <w:top w:val="none" w:sz="0" w:space="0" w:color="auto"/>
        <w:left w:val="none" w:sz="0" w:space="0" w:color="auto"/>
        <w:bottom w:val="none" w:sz="0" w:space="0" w:color="auto"/>
        <w:right w:val="none" w:sz="0" w:space="0" w:color="auto"/>
      </w:divBdr>
    </w:div>
    <w:div w:id="709457675">
      <w:bodyDiv w:val="1"/>
      <w:marLeft w:val="0"/>
      <w:marRight w:val="0"/>
      <w:marTop w:val="0"/>
      <w:marBottom w:val="0"/>
      <w:divBdr>
        <w:top w:val="none" w:sz="0" w:space="0" w:color="auto"/>
        <w:left w:val="none" w:sz="0" w:space="0" w:color="auto"/>
        <w:bottom w:val="none" w:sz="0" w:space="0" w:color="auto"/>
        <w:right w:val="none" w:sz="0" w:space="0" w:color="auto"/>
      </w:divBdr>
    </w:div>
    <w:div w:id="732046576">
      <w:bodyDiv w:val="1"/>
      <w:marLeft w:val="0"/>
      <w:marRight w:val="0"/>
      <w:marTop w:val="0"/>
      <w:marBottom w:val="0"/>
      <w:divBdr>
        <w:top w:val="none" w:sz="0" w:space="0" w:color="auto"/>
        <w:left w:val="none" w:sz="0" w:space="0" w:color="auto"/>
        <w:bottom w:val="none" w:sz="0" w:space="0" w:color="auto"/>
        <w:right w:val="none" w:sz="0" w:space="0" w:color="auto"/>
      </w:divBdr>
    </w:div>
    <w:div w:id="798034354">
      <w:bodyDiv w:val="1"/>
      <w:marLeft w:val="0"/>
      <w:marRight w:val="0"/>
      <w:marTop w:val="0"/>
      <w:marBottom w:val="0"/>
      <w:divBdr>
        <w:top w:val="none" w:sz="0" w:space="0" w:color="auto"/>
        <w:left w:val="none" w:sz="0" w:space="0" w:color="auto"/>
        <w:bottom w:val="none" w:sz="0" w:space="0" w:color="auto"/>
        <w:right w:val="none" w:sz="0" w:space="0" w:color="auto"/>
      </w:divBdr>
    </w:div>
    <w:div w:id="835658212">
      <w:bodyDiv w:val="1"/>
      <w:marLeft w:val="0"/>
      <w:marRight w:val="0"/>
      <w:marTop w:val="0"/>
      <w:marBottom w:val="0"/>
      <w:divBdr>
        <w:top w:val="none" w:sz="0" w:space="0" w:color="auto"/>
        <w:left w:val="none" w:sz="0" w:space="0" w:color="auto"/>
        <w:bottom w:val="none" w:sz="0" w:space="0" w:color="auto"/>
        <w:right w:val="none" w:sz="0" w:space="0" w:color="auto"/>
      </w:divBdr>
    </w:div>
    <w:div w:id="847670781">
      <w:bodyDiv w:val="1"/>
      <w:marLeft w:val="0"/>
      <w:marRight w:val="0"/>
      <w:marTop w:val="0"/>
      <w:marBottom w:val="0"/>
      <w:divBdr>
        <w:top w:val="none" w:sz="0" w:space="0" w:color="auto"/>
        <w:left w:val="none" w:sz="0" w:space="0" w:color="auto"/>
        <w:bottom w:val="none" w:sz="0" w:space="0" w:color="auto"/>
        <w:right w:val="none" w:sz="0" w:space="0" w:color="auto"/>
      </w:divBdr>
    </w:div>
    <w:div w:id="963776173">
      <w:bodyDiv w:val="1"/>
      <w:marLeft w:val="0"/>
      <w:marRight w:val="0"/>
      <w:marTop w:val="0"/>
      <w:marBottom w:val="0"/>
      <w:divBdr>
        <w:top w:val="none" w:sz="0" w:space="0" w:color="auto"/>
        <w:left w:val="none" w:sz="0" w:space="0" w:color="auto"/>
        <w:bottom w:val="none" w:sz="0" w:space="0" w:color="auto"/>
        <w:right w:val="none" w:sz="0" w:space="0" w:color="auto"/>
      </w:divBdr>
    </w:div>
    <w:div w:id="1043361934">
      <w:bodyDiv w:val="1"/>
      <w:marLeft w:val="0"/>
      <w:marRight w:val="0"/>
      <w:marTop w:val="0"/>
      <w:marBottom w:val="0"/>
      <w:divBdr>
        <w:top w:val="none" w:sz="0" w:space="0" w:color="auto"/>
        <w:left w:val="none" w:sz="0" w:space="0" w:color="auto"/>
        <w:bottom w:val="none" w:sz="0" w:space="0" w:color="auto"/>
        <w:right w:val="none" w:sz="0" w:space="0" w:color="auto"/>
      </w:divBdr>
    </w:div>
    <w:div w:id="1062367686">
      <w:bodyDiv w:val="1"/>
      <w:marLeft w:val="0"/>
      <w:marRight w:val="0"/>
      <w:marTop w:val="0"/>
      <w:marBottom w:val="0"/>
      <w:divBdr>
        <w:top w:val="none" w:sz="0" w:space="0" w:color="auto"/>
        <w:left w:val="none" w:sz="0" w:space="0" w:color="auto"/>
        <w:bottom w:val="none" w:sz="0" w:space="0" w:color="auto"/>
        <w:right w:val="none" w:sz="0" w:space="0" w:color="auto"/>
      </w:divBdr>
    </w:div>
    <w:div w:id="1086537491">
      <w:bodyDiv w:val="1"/>
      <w:marLeft w:val="0"/>
      <w:marRight w:val="0"/>
      <w:marTop w:val="0"/>
      <w:marBottom w:val="0"/>
      <w:divBdr>
        <w:top w:val="none" w:sz="0" w:space="0" w:color="auto"/>
        <w:left w:val="none" w:sz="0" w:space="0" w:color="auto"/>
        <w:bottom w:val="none" w:sz="0" w:space="0" w:color="auto"/>
        <w:right w:val="none" w:sz="0" w:space="0" w:color="auto"/>
      </w:divBdr>
    </w:div>
    <w:div w:id="1172989061">
      <w:bodyDiv w:val="1"/>
      <w:marLeft w:val="0"/>
      <w:marRight w:val="0"/>
      <w:marTop w:val="0"/>
      <w:marBottom w:val="0"/>
      <w:divBdr>
        <w:top w:val="none" w:sz="0" w:space="0" w:color="auto"/>
        <w:left w:val="none" w:sz="0" w:space="0" w:color="auto"/>
        <w:bottom w:val="none" w:sz="0" w:space="0" w:color="auto"/>
        <w:right w:val="none" w:sz="0" w:space="0" w:color="auto"/>
      </w:divBdr>
    </w:div>
    <w:div w:id="1185093075">
      <w:bodyDiv w:val="1"/>
      <w:marLeft w:val="0"/>
      <w:marRight w:val="0"/>
      <w:marTop w:val="0"/>
      <w:marBottom w:val="0"/>
      <w:divBdr>
        <w:top w:val="none" w:sz="0" w:space="0" w:color="auto"/>
        <w:left w:val="none" w:sz="0" w:space="0" w:color="auto"/>
        <w:bottom w:val="none" w:sz="0" w:space="0" w:color="auto"/>
        <w:right w:val="none" w:sz="0" w:space="0" w:color="auto"/>
      </w:divBdr>
    </w:div>
    <w:div w:id="1245453718">
      <w:bodyDiv w:val="1"/>
      <w:marLeft w:val="0"/>
      <w:marRight w:val="0"/>
      <w:marTop w:val="0"/>
      <w:marBottom w:val="0"/>
      <w:divBdr>
        <w:top w:val="none" w:sz="0" w:space="0" w:color="auto"/>
        <w:left w:val="none" w:sz="0" w:space="0" w:color="auto"/>
        <w:bottom w:val="none" w:sz="0" w:space="0" w:color="auto"/>
        <w:right w:val="none" w:sz="0" w:space="0" w:color="auto"/>
      </w:divBdr>
    </w:div>
    <w:div w:id="1297637794">
      <w:bodyDiv w:val="1"/>
      <w:marLeft w:val="0"/>
      <w:marRight w:val="0"/>
      <w:marTop w:val="0"/>
      <w:marBottom w:val="0"/>
      <w:divBdr>
        <w:top w:val="none" w:sz="0" w:space="0" w:color="auto"/>
        <w:left w:val="none" w:sz="0" w:space="0" w:color="auto"/>
        <w:bottom w:val="none" w:sz="0" w:space="0" w:color="auto"/>
        <w:right w:val="none" w:sz="0" w:space="0" w:color="auto"/>
      </w:divBdr>
    </w:div>
    <w:div w:id="1325087224">
      <w:bodyDiv w:val="1"/>
      <w:marLeft w:val="0"/>
      <w:marRight w:val="0"/>
      <w:marTop w:val="0"/>
      <w:marBottom w:val="0"/>
      <w:divBdr>
        <w:top w:val="none" w:sz="0" w:space="0" w:color="auto"/>
        <w:left w:val="none" w:sz="0" w:space="0" w:color="auto"/>
        <w:bottom w:val="none" w:sz="0" w:space="0" w:color="auto"/>
        <w:right w:val="none" w:sz="0" w:space="0" w:color="auto"/>
      </w:divBdr>
    </w:div>
    <w:div w:id="1325619825">
      <w:bodyDiv w:val="1"/>
      <w:marLeft w:val="0"/>
      <w:marRight w:val="0"/>
      <w:marTop w:val="0"/>
      <w:marBottom w:val="0"/>
      <w:divBdr>
        <w:top w:val="none" w:sz="0" w:space="0" w:color="auto"/>
        <w:left w:val="none" w:sz="0" w:space="0" w:color="auto"/>
        <w:bottom w:val="none" w:sz="0" w:space="0" w:color="auto"/>
        <w:right w:val="none" w:sz="0" w:space="0" w:color="auto"/>
      </w:divBdr>
    </w:div>
    <w:div w:id="1376587309">
      <w:bodyDiv w:val="1"/>
      <w:marLeft w:val="0"/>
      <w:marRight w:val="0"/>
      <w:marTop w:val="0"/>
      <w:marBottom w:val="0"/>
      <w:divBdr>
        <w:top w:val="none" w:sz="0" w:space="0" w:color="auto"/>
        <w:left w:val="none" w:sz="0" w:space="0" w:color="auto"/>
        <w:bottom w:val="none" w:sz="0" w:space="0" w:color="auto"/>
        <w:right w:val="none" w:sz="0" w:space="0" w:color="auto"/>
      </w:divBdr>
    </w:div>
    <w:div w:id="1380475159">
      <w:bodyDiv w:val="1"/>
      <w:marLeft w:val="0"/>
      <w:marRight w:val="0"/>
      <w:marTop w:val="0"/>
      <w:marBottom w:val="0"/>
      <w:divBdr>
        <w:top w:val="none" w:sz="0" w:space="0" w:color="auto"/>
        <w:left w:val="none" w:sz="0" w:space="0" w:color="auto"/>
        <w:bottom w:val="none" w:sz="0" w:space="0" w:color="auto"/>
        <w:right w:val="none" w:sz="0" w:space="0" w:color="auto"/>
      </w:divBdr>
    </w:div>
    <w:div w:id="1416324726">
      <w:bodyDiv w:val="1"/>
      <w:marLeft w:val="0"/>
      <w:marRight w:val="0"/>
      <w:marTop w:val="0"/>
      <w:marBottom w:val="0"/>
      <w:divBdr>
        <w:top w:val="none" w:sz="0" w:space="0" w:color="auto"/>
        <w:left w:val="none" w:sz="0" w:space="0" w:color="auto"/>
        <w:bottom w:val="none" w:sz="0" w:space="0" w:color="auto"/>
        <w:right w:val="none" w:sz="0" w:space="0" w:color="auto"/>
      </w:divBdr>
    </w:div>
    <w:div w:id="1619098260">
      <w:bodyDiv w:val="1"/>
      <w:marLeft w:val="0"/>
      <w:marRight w:val="0"/>
      <w:marTop w:val="0"/>
      <w:marBottom w:val="0"/>
      <w:divBdr>
        <w:top w:val="none" w:sz="0" w:space="0" w:color="auto"/>
        <w:left w:val="none" w:sz="0" w:space="0" w:color="auto"/>
        <w:bottom w:val="none" w:sz="0" w:space="0" w:color="auto"/>
        <w:right w:val="none" w:sz="0" w:space="0" w:color="auto"/>
      </w:divBdr>
    </w:div>
    <w:div w:id="1623606340">
      <w:bodyDiv w:val="1"/>
      <w:marLeft w:val="0"/>
      <w:marRight w:val="0"/>
      <w:marTop w:val="0"/>
      <w:marBottom w:val="0"/>
      <w:divBdr>
        <w:top w:val="none" w:sz="0" w:space="0" w:color="auto"/>
        <w:left w:val="none" w:sz="0" w:space="0" w:color="auto"/>
        <w:bottom w:val="none" w:sz="0" w:space="0" w:color="auto"/>
        <w:right w:val="none" w:sz="0" w:space="0" w:color="auto"/>
      </w:divBdr>
    </w:div>
    <w:div w:id="1624538273">
      <w:bodyDiv w:val="1"/>
      <w:marLeft w:val="0"/>
      <w:marRight w:val="0"/>
      <w:marTop w:val="0"/>
      <w:marBottom w:val="0"/>
      <w:divBdr>
        <w:top w:val="none" w:sz="0" w:space="0" w:color="auto"/>
        <w:left w:val="none" w:sz="0" w:space="0" w:color="auto"/>
        <w:bottom w:val="none" w:sz="0" w:space="0" w:color="auto"/>
        <w:right w:val="none" w:sz="0" w:space="0" w:color="auto"/>
      </w:divBdr>
    </w:div>
    <w:div w:id="1777630550">
      <w:bodyDiv w:val="1"/>
      <w:marLeft w:val="0"/>
      <w:marRight w:val="0"/>
      <w:marTop w:val="0"/>
      <w:marBottom w:val="0"/>
      <w:divBdr>
        <w:top w:val="none" w:sz="0" w:space="0" w:color="auto"/>
        <w:left w:val="none" w:sz="0" w:space="0" w:color="auto"/>
        <w:bottom w:val="none" w:sz="0" w:space="0" w:color="auto"/>
        <w:right w:val="none" w:sz="0" w:space="0" w:color="auto"/>
      </w:divBdr>
    </w:div>
    <w:div w:id="1894389449">
      <w:bodyDiv w:val="1"/>
      <w:marLeft w:val="0"/>
      <w:marRight w:val="0"/>
      <w:marTop w:val="0"/>
      <w:marBottom w:val="0"/>
      <w:divBdr>
        <w:top w:val="none" w:sz="0" w:space="0" w:color="auto"/>
        <w:left w:val="none" w:sz="0" w:space="0" w:color="auto"/>
        <w:bottom w:val="none" w:sz="0" w:space="0" w:color="auto"/>
        <w:right w:val="none" w:sz="0" w:space="0" w:color="auto"/>
      </w:divBdr>
    </w:div>
    <w:div w:id="2140762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lanok@klen-net.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9FF7819693D44A294E12EFC8EE8CAF9"/>
        <w:category>
          <w:name w:val="Общие"/>
          <w:gallery w:val="placeholder"/>
        </w:category>
        <w:types>
          <w:type w:val="bbPlcHdr"/>
        </w:types>
        <w:behaviors>
          <w:behavior w:val="content"/>
        </w:behaviors>
        <w:guid w:val="{A89829EC-7ADF-4FFC-BAAB-AE93D38B7888}"/>
      </w:docPartPr>
      <w:docPartBody>
        <w:p w:rsidR="009525C0" w:rsidRDefault="00161CDA">
          <w:r w:rsidRPr="00121350">
            <w:rPr>
              <w:rStyle w:val="a3"/>
            </w:rPr>
            <w:t>[Организация]</w:t>
          </w:r>
        </w:p>
      </w:docPartBody>
    </w:docPart>
    <w:docPart>
      <w:docPartPr>
        <w:name w:val="3F2D8FFF76364C88BCEC8045208CE2B5"/>
        <w:category>
          <w:name w:val="Общие"/>
          <w:gallery w:val="placeholder"/>
        </w:category>
        <w:types>
          <w:type w:val="bbPlcHdr"/>
        </w:types>
        <w:behaviors>
          <w:behavior w:val="content"/>
        </w:behaviors>
        <w:guid w:val="{30BE416F-5309-4A19-846F-4AEC5BB47CAD}"/>
      </w:docPartPr>
      <w:docPartBody>
        <w:p w:rsidR="0088605A" w:rsidRDefault="009525C0">
          <w:r w:rsidRPr="00121350">
            <w:rPr>
              <w:rStyle w:val="a3"/>
            </w:rPr>
            <w:t>[Ключевые слова]</w:t>
          </w:r>
        </w:p>
      </w:docPartBody>
    </w:docPart>
    <w:docPart>
      <w:docPartPr>
        <w:name w:val="75C3F61F9E82407699BCD59D2A888B7D"/>
        <w:category>
          <w:name w:val="Общие"/>
          <w:gallery w:val="placeholder"/>
        </w:category>
        <w:types>
          <w:type w:val="bbPlcHdr"/>
        </w:types>
        <w:behaviors>
          <w:behavior w:val="content"/>
        </w:behaviors>
        <w:guid w:val="{EF7ED72A-7BB0-424D-9A29-0A5B025C6DE2}"/>
      </w:docPartPr>
      <w:docPartBody>
        <w:p w:rsidR="0088605A" w:rsidRDefault="009525C0">
          <w:r w:rsidRPr="00121350">
            <w:rPr>
              <w:rStyle w:val="a3"/>
            </w:rPr>
            <w:t>[Автор]</w:t>
          </w:r>
        </w:p>
      </w:docPartBody>
    </w:docPart>
    <w:docPart>
      <w:docPartPr>
        <w:name w:val="486F7204DF7540E2B9FDC41BE20E8C53"/>
        <w:category>
          <w:name w:val="Общие"/>
          <w:gallery w:val="placeholder"/>
        </w:category>
        <w:types>
          <w:type w:val="bbPlcHdr"/>
        </w:types>
        <w:behaviors>
          <w:behavior w:val="content"/>
        </w:behaviors>
        <w:guid w:val="{C15E9495-FDFC-4161-A386-CF1C685150E4}"/>
      </w:docPartPr>
      <w:docPartBody>
        <w:p w:rsidR="0088605A" w:rsidRDefault="009525C0">
          <w:r w:rsidRPr="00121350">
            <w:rPr>
              <w:rStyle w:val="a3"/>
            </w:rPr>
            <w:t>[Руководитель]</w:t>
          </w:r>
        </w:p>
      </w:docPartBody>
    </w:docPart>
    <w:docPart>
      <w:docPartPr>
        <w:name w:val="08BF087B7EF143749BAC849EAFB5D164"/>
        <w:category>
          <w:name w:val="Общие"/>
          <w:gallery w:val="placeholder"/>
        </w:category>
        <w:types>
          <w:type w:val="bbPlcHdr"/>
        </w:types>
        <w:behaviors>
          <w:behavior w:val="content"/>
        </w:behaviors>
        <w:guid w:val="{626BD736-90BD-468B-8597-035AADE68E70}"/>
      </w:docPartPr>
      <w:docPartBody>
        <w:p w:rsidR="002C4F96" w:rsidRDefault="00D417EE" w:rsidP="00D417EE">
          <w:pPr>
            <w:pStyle w:val="08BF087B7EF143749BAC849EAFB5D164"/>
          </w:pPr>
          <w:r w:rsidRPr="00121350">
            <w:rPr>
              <w:rStyle w:val="a3"/>
            </w:rPr>
            <w:t>[Организация]</w:t>
          </w:r>
        </w:p>
      </w:docPartBody>
    </w:docPart>
    <w:docPart>
      <w:docPartPr>
        <w:name w:val="02DA5F23D905497AA7647F20DA8EE873"/>
        <w:category>
          <w:name w:val="Общие"/>
          <w:gallery w:val="placeholder"/>
        </w:category>
        <w:types>
          <w:type w:val="bbPlcHdr"/>
        </w:types>
        <w:behaviors>
          <w:behavior w:val="content"/>
        </w:behaviors>
        <w:guid w:val="{721A2923-FDCB-49CB-9296-9B1BA717957E}"/>
      </w:docPartPr>
      <w:docPartBody>
        <w:p w:rsidR="00502E27" w:rsidRDefault="003D644E">
          <w:r w:rsidRPr="00C122AD">
            <w:rPr>
              <w:rStyle w:val="a3"/>
            </w:rPr>
            <w:t>[Дата публикации]</w:t>
          </w:r>
        </w:p>
      </w:docPartBody>
    </w:docPart>
    <w:docPart>
      <w:docPartPr>
        <w:name w:val="31D4B31039DB4E84A6C01AA42AA4FD4D"/>
        <w:category>
          <w:name w:val="Общие"/>
          <w:gallery w:val="placeholder"/>
        </w:category>
        <w:types>
          <w:type w:val="bbPlcHdr"/>
        </w:types>
        <w:behaviors>
          <w:behavior w:val="content"/>
        </w:behaviors>
        <w:guid w:val="{9A7D6EE8-238E-4695-AE1E-ABF175F0B355}"/>
      </w:docPartPr>
      <w:docPartBody>
        <w:p w:rsidR="00502E27" w:rsidRDefault="003D644E" w:rsidP="003D644E">
          <w:pPr>
            <w:pStyle w:val="31D4B31039DB4E84A6C01AA42AA4FD4D"/>
          </w:pPr>
          <w:r w:rsidRPr="00121350">
            <w:rPr>
              <w:rStyle w:val="a3"/>
            </w:rPr>
            <w:t>[Руководитель]</w:t>
          </w:r>
        </w:p>
      </w:docPartBody>
    </w:docPart>
    <w:docPart>
      <w:docPartPr>
        <w:name w:val="83DFAD77B1CE4DDFA9921D7CAF384CEE"/>
        <w:category>
          <w:name w:val="Общие"/>
          <w:gallery w:val="placeholder"/>
        </w:category>
        <w:types>
          <w:type w:val="bbPlcHdr"/>
        </w:types>
        <w:behaviors>
          <w:behavior w:val="content"/>
        </w:behaviors>
        <w:guid w:val="{4A6E1B6A-B451-4777-9E83-D3DBF23A2AB7}"/>
      </w:docPartPr>
      <w:docPartBody>
        <w:p w:rsidR="00502E27" w:rsidRDefault="003D644E" w:rsidP="003D644E">
          <w:pPr>
            <w:pStyle w:val="83DFAD77B1CE4DDFA9921D7CAF384CEE"/>
          </w:pPr>
          <w:r w:rsidRPr="00121350">
            <w:rPr>
              <w:rStyle w:val="a3"/>
            </w:rPr>
            <w:t>[Организация]</w:t>
          </w:r>
        </w:p>
      </w:docPartBody>
    </w:docPart>
    <w:docPart>
      <w:docPartPr>
        <w:name w:val="9B74EEE88499415BBEE4BADF67F73D14"/>
        <w:category>
          <w:name w:val="Общие"/>
          <w:gallery w:val="placeholder"/>
        </w:category>
        <w:types>
          <w:type w:val="bbPlcHdr"/>
        </w:types>
        <w:behaviors>
          <w:behavior w:val="content"/>
        </w:behaviors>
        <w:guid w:val="{B207FE6C-F6DC-4D9D-B85E-1C2244D974CF}"/>
      </w:docPartPr>
      <w:docPartBody>
        <w:p w:rsidR="00502E27" w:rsidRDefault="003D644E" w:rsidP="003D644E">
          <w:pPr>
            <w:pStyle w:val="9B74EEE88499415BBEE4BADF67F73D14"/>
          </w:pPr>
          <w:r w:rsidRPr="00121350">
            <w:rPr>
              <w:rStyle w:val="a3"/>
            </w:rPr>
            <w:t>[Автор]</w:t>
          </w:r>
        </w:p>
      </w:docPartBody>
    </w:docPart>
    <w:docPart>
      <w:docPartPr>
        <w:name w:val="3824D24FB60840A1A7385854C8ACB096"/>
        <w:category>
          <w:name w:val="Общие"/>
          <w:gallery w:val="placeholder"/>
        </w:category>
        <w:types>
          <w:type w:val="bbPlcHdr"/>
        </w:types>
        <w:behaviors>
          <w:behavior w:val="content"/>
        </w:behaviors>
        <w:guid w:val="{31896DA1-7529-45B1-B10F-9FA32D171FE8}"/>
      </w:docPartPr>
      <w:docPartBody>
        <w:p w:rsidR="00926C8F" w:rsidRDefault="00000EF2" w:rsidP="00000EF2">
          <w:pPr>
            <w:pStyle w:val="3824D24FB60840A1A7385854C8ACB096"/>
          </w:pPr>
          <w:r w:rsidRPr="00121350">
            <w:rPr>
              <w:rStyle w:val="a3"/>
            </w:rPr>
            <w:t>[Руководитель]</w:t>
          </w:r>
        </w:p>
      </w:docPartBody>
    </w:docPart>
    <w:docPart>
      <w:docPartPr>
        <w:name w:val="14E588E5F6B7402F9C0A5616926C59C9"/>
        <w:category>
          <w:name w:val="Общие"/>
          <w:gallery w:val="placeholder"/>
        </w:category>
        <w:types>
          <w:type w:val="bbPlcHdr"/>
        </w:types>
        <w:behaviors>
          <w:behavior w:val="content"/>
        </w:behaviors>
        <w:guid w:val="{9EAC5FF9-5388-4375-BFE9-6A1694500F59}"/>
      </w:docPartPr>
      <w:docPartBody>
        <w:p w:rsidR="00926C8F" w:rsidRDefault="00000EF2" w:rsidP="00000EF2">
          <w:pPr>
            <w:pStyle w:val="14E588E5F6B7402F9C0A5616926C59C9"/>
          </w:pPr>
          <w:r w:rsidRPr="00121350">
            <w:rPr>
              <w:rStyle w:val="a3"/>
            </w:rPr>
            <w:t>[Организация]</w:t>
          </w:r>
        </w:p>
      </w:docPartBody>
    </w:docPart>
    <w:docPart>
      <w:docPartPr>
        <w:name w:val="C05BCCBFC94846A09A017D2A7E281CEC"/>
        <w:category>
          <w:name w:val="Общие"/>
          <w:gallery w:val="placeholder"/>
        </w:category>
        <w:types>
          <w:type w:val="bbPlcHdr"/>
        </w:types>
        <w:behaviors>
          <w:behavior w:val="content"/>
        </w:behaviors>
        <w:guid w:val="{FE9B9410-B85F-4FC2-A0DC-634E900EF606}"/>
      </w:docPartPr>
      <w:docPartBody>
        <w:p w:rsidR="00926C8F" w:rsidRDefault="00000EF2" w:rsidP="00000EF2">
          <w:pPr>
            <w:pStyle w:val="C05BCCBFC94846A09A017D2A7E281CEC"/>
          </w:pPr>
          <w:r w:rsidRPr="00121350">
            <w:rPr>
              <w:rStyle w:val="a3"/>
            </w:rPr>
            <w:t>[Автор]</w:t>
          </w:r>
        </w:p>
      </w:docPartBody>
    </w:docPart>
    <w:docPart>
      <w:docPartPr>
        <w:name w:val="F5F3DF5799C1403087CCCAA5421BEDD1"/>
        <w:category>
          <w:name w:val="Общие"/>
          <w:gallery w:val="placeholder"/>
        </w:category>
        <w:types>
          <w:type w:val="bbPlcHdr"/>
        </w:types>
        <w:behaviors>
          <w:behavior w:val="content"/>
        </w:behaviors>
        <w:guid w:val="{54A48D85-46D8-4C71-876C-511374893211}"/>
      </w:docPartPr>
      <w:docPartBody>
        <w:p w:rsidR="00E82BF3" w:rsidRDefault="00E82BF3" w:rsidP="00E82BF3">
          <w:pPr>
            <w:pStyle w:val="F5F3DF5799C1403087CCCAA5421BEDD1"/>
          </w:pPr>
          <w:r w:rsidRPr="00C122AD">
            <w:rPr>
              <w:rStyle w:val="a3"/>
            </w:rPr>
            <w:t>[Дата публикации]</w:t>
          </w:r>
        </w:p>
      </w:docPartBody>
    </w:docPart>
    <w:docPart>
      <w:docPartPr>
        <w:name w:val="270F9BB5606C446A95ED8DDECBF66EC6"/>
        <w:category>
          <w:name w:val="Общие"/>
          <w:gallery w:val="placeholder"/>
        </w:category>
        <w:types>
          <w:type w:val="bbPlcHdr"/>
        </w:types>
        <w:behaviors>
          <w:behavior w:val="content"/>
        </w:behaviors>
        <w:guid w:val="{3FD1CA30-C7C9-45B6-ACEB-F7A291D9F1D4}"/>
      </w:docPartPr>
      <w:docPartBody>
        <w:p w:rsidR="005E4ECC" w:rsidRDefault="00112042" w:rsidP="00112042">
          <w:pPr>
            <w:pStyle w:val="270F9BB5606C446A95ED8DDECBF66EC6"/>
          </w:pPr>
          <w:r w:rsidRPr="00121350">
            <w:rPr>
              <w:rStyle w:val="a3"/>
            </w:rPr>
            <w:t>[Организация]</w:t>
          </w:r>
        </w:p>
      </w:docPartBody>
    </w:docPart>
    <w:docPart>
      <w:docPartPr>
        <w:name w:val="A0B428EC08254938B2F382C6339FC666"/>
        <w:category>
          <w:name w:val="Общие"/>
          <w:gallery w:val="placeholder"/>
        </w:category>
        <w:types>
          <w:type w:val="bbPlcHdr"/>
        </w:types>
        <w:behaviors>
          <w:behavior w:val="content"/>
        </w:behaviors>
        <w:guid w:val="{47AA729F-568B-4211-BE08-7C437A4893CB}"/>
      </w:docPartPr>
      <w:docPartBody>
        <w:p w:rsidR="005E4ECC" w:rsidRDefault="00112042" w:rsidP="00112042">
          <w:pPr>
            <w:pStyle w:val="A0B428EC08254938B2F382C6339FC666"/>
          </w:pPr>
          <w:r w:rsidRPr="00121350">
            <w:rPr>
              <w:rStyle w:val="a3"/>
            </w:rPr>
            <w:t>[Состояние]</w:t>
          </w:r>
        </w:p>
      </w:docPartBody>
    </w:docPart>
    <w:docPart>
      <w:docPartPr>
        <w:name w:val="3BD40E474B1741EA8C6F346A91350705"/>
        <w:category>
          <w:name w:val="Общие"/>
          <w:gallery w:val="placeholder"/>
        </w:category>
        <w:types>
          <w:type w:val="bbPlcHdr"/>
        </w:types>
        <w:behaviors>
          <w:behavior w:val="content"/>
        </w:behaviors>
        <w:guid w:val="{C6354E95-8C88-40D5-96D3-52B42517418C}"/>
      </w:docPartPr>
      <w:docPartBody>
        <w:p w:rsidR="005E4ECC" w:rsidRDefault="00112042" w:rsidP="00112042">
          <w:pPr>
            <w:pStyle w:val="3BD40E474B1741EA8C6F346A91350705"/>
          </w:pPr>
          <w:r w:rsidRPr="00C122AD">
            <w:rPr>
              <w:rStyle w:val="a3"/>
            </w:rPr>
            <w:t>[Дата публикации]</w:t>
          </w:r>
        </w:p>
      </w:docPartBody>
    </w:docPart>
    <w:docPart>
      <w:docPartPr>
        <w:name w:val="09A72E4EBC7248B8AFAF7F573930E56D"/>
        <w:category>
          <w:name w:val="Общие"/>
          <w:gallery w:val="placeholder"/>
        </w:category>
        <w:types>
          <w:type w:val="bbPlcHdr"/>
        </w:types>
        <w:behaviors>
          <w:behavior w:val="content"/>
        </w:behaviors>
        <w:guid w:val="{EB96292B-8988-4252-8E5D-E1845C09EE0F}"/>
      </w:docPartPr>
      <w:docPartBody>
        <w:p w:rsidR="00E84C3C" w:rsidRDefault="002B5059" w:rsidP="002B5059">
          <w:pPr>
            <w:pStyle w:val="09A72E4EBC7248B8AFAF7F573930E56D"/>
          </w:pPr>
          <w:r w:rsidRPr="00121350">
            <w:rPr>
              <w:rStyle w:val="a3"/>
            </w:rPr>
            <w:t>[Ключевые слова]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CC"/>
    <w:family w:val="swiss"/>
    <w:pitch w:val="variable"/>
    <w:sig w:usb0="00000687" w:usb1="00000000" w:usb2="00000000" w:usb3="00000000" w:csb0="0000009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ndara">
    <w:panose1 w:val="020E0502030303020204"/>
    <w:charset w:val="CC"/>
    <w:family w:val="swiss"/>
    <w:pitch w:val="variable"/>
    <w:sig w:usb0="A00002EF" w:usb1="4000A44B" w:usb2="00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characterSpacingControl w:val="doNotCompress"/>
  <w:compat>
    <w:useFELayout/>
    <w:compatSetting w:name="compatibilityMode" w:uri="http://schemas.microsoft.com/office/word" w:val="12"/>
    <w:compatSetting w:name="useWord2013TrackBottomHyphenation" w:uri="http://schemas.microsoft.com/office/word" w:val="1"/>
  </w:compat>
  <w:rsids>
    <w:rsidRoot w:val="00807A08"/>
    <w:rsid w:val="00000EF2"/>
    <w:rsid w:val="000279C9"/>
    <w:rsid w:val="00035B09"/>
    <w:rsid w:val="00046AD5"/>
    <w:rsid w:val="00094BD3"/>
    <w:rsid w:val="000C6959"/>
    <w:rsid w:val="00112042"/>
    <w:rsid w:val="00122062"/>
    <w:rsid w:val="00161CDA"/>
    <w:rsid w:val="001D2A92"/>
    <w:rsid w:val="001D5EAE"/>
    <w:rsid w:val="001E4723"/>
    <w:rsid w:val="00205593"/>
    <w:rsid w:val="00212AD0"/>
    <w:rsid w:val="00230CA5"/>
    <w:rsid w:val="00231C6C"/>
    <w:rsid w:val="00250E8A"/>
    <w:rsid w:val="00263647"/>
    <w:rsid w:val="002B5059"/>
    <w:rsid w:val="002B599F"/>
    <w:rsid w:val="002C4F96"/>
    <w:rsid w:val="00304121"/>
    <w:rsid w:val="0034403F"/>
    <w:rsid w:val="00382C2D"/>
    <w:rsid w:val="003A00D4"/>
    <w:rsid w:val="003A0750"/>
    <w:rsid w:val="003D644E"/>
    <w:rsid w:val="004049BB"/>
    <w:rsid w:val="00417369"/>
    <w:rsid w:val="004D7BA1"/>
    <w:rsid w:val="00502E27"/>
    <w:rsid w:val="005107F8"/>
    <w:rsid w:val="00530C68"/>
    <w:rsid w:val="0053517A"/>
    <w:rsid w:val="0055375B"/>
    <w:rsid w:val="005C3F60"/>
    <w:rsid w:val="005E4ECC"/>
    <w:rsid w:val="0061148D"/>
    <w:rsid w:val="00615FFE"/>
    <w:rsid w:val="00646B7B"/>
    <w:rsid w:val="006A4DEA"/>
    <w:rsid w:val="006C5951"/>
    <w:rsid w:val="006E3EC1"/>
    <w:rsid w:val="007423B7"/>
    <w:rsid w:val="00742E7A"/>
    <w:rsid w:val="007A153A"/>
    <w:rsid w:val="007A4775"/>
    <w:rsid w:val="007B140B"/>
    <w:rsid w:val="007D3E90"/>
    <w:rsid w:val="00807A08"/>
    <w:rsid w:val="00840165"/>
    <w:rsid w:val="0088605A"/>
    <w:rsid w:val="00886212"/>
    <w:rsid w:val="00907BA0"/>
    <w:rsid w:val="00926C8F"/>
    <w:rsid w:val="009525C0"/>
    <w:rsid w:val="00956A3D"/>
    <w:rsid w:val="009E548F"/>
    <w:rsid w:val="00A0012D"/>
    <w:rsid w:val="00A0176F"/>
    <w:rsid w:val="00A26F35"/>
    <w:rsid w:val="00A53E27"/>
    <w:rsid w:val="00A84649"/>
    <w:rsid w:val="00A87C65"/>
    <w:rsid w:val="00A9716D"/>
    <w:rsid w:val="00AA4E1A"/>
    <w:rsid w:val="00AC247E"/>
    <w:rsid w:val="00AD5279"/>
    <w:rsid w:val="00AF50BB"/>
    <w:rsid w:val="00B31088"/>
    <w:rsid w:val="00B674CB"/>
    <w:rsid w:val="00B9649F"/>
    <w:rsid w:val="00BE0CC6"/>
    <w:rsid w:val="00C011D2"/>
    <w:rsid w:val="00C021C5"/>
    <w:rsid w:val="00C02500"/>
    <w:rsid w:val="00C037C3"/>
    <w:rsid w:val="00C4042A"/>
    <w:rsid w:val="00C467A8"/>
    <w:rsid w:val="00C52CF8"/>
    <w:rsid w:val="00C65D53"/>
    <w:rsid w:val="00C76DED"/>
    <w:rsid w:val="00CB2AF6"/>
    <w:rsid w:val="00CB7941"/>
    <w:rsid w:val="00CC15AD"/>
    <w:rsid w:val="00D33DD3"/>
    <w:rsid w:val="00D417EE"/>
    <w:rsid w:val="00D5651E"/>
    <w:rsid w:val="00D65043"/>
    <w:rsid w:val="00D75446"/>
    <w:rsid w:val="00D81EA1"/>
    <w:rsid w:val="00D94E5B"/>
    <w:rsid w:val="00DE31E1"/>
    <w:rsid w:val="00E05420"/>
    <w:rsid w:val="00E157C4"/>
    <w:rsid w:val="00E30883"/>
    <w:rsid w:val="00E61721"/>
    <w:rsid w:val="00E82BF3"/>
    <w:rsid w:val="00E84C3C"/>
    <w:rsid w:val="00EE14C4"/>
    <w:rsid w:val="00F2287D"/>
    <w:rsid w:val="00F26463"/>
    <w:rsid w:val="00F4312E"/>
    <w:rsid w:val="00F52607"/>
    <w:rsid w:val="00F5797C"/>
    <w:rsid w:val="00F97A0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011D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D7F17CCB7374F7AA3A59C76D513144E">
    <w:name w:val="1D7F17CCB7374F7AA3A59C76D513144E"/>
    <w:rsid w:val="00807A08"/>
  </w:style>
  <w:style w:type="character" w:styleId="a3">
    <w:name w:val="Placeholder Text"/>
    <w:basedOn w:val="a0"/>
    <w:uiPriority w:val="99"/>
    <w:semiHidden/>
    <w:rsid w:val="002B5059"/>
    <w:rPr>
      <w:color w:val="808080"/>
    </w:rPr>
  </w:style>
  <w:style w:type="paragraph" w:customStyle="1" w:styleId="A20C9CE4313345D7936B9E62A1E0E77B">
    <w:name w:val="A20C9CE4313345D7936B9E62A1E0E77B"/>
    <w:rsid w:val="00B9649F"/>
  </w:style>
  <w:style w:type="paragraph" w:customStyle="1" w:styleId="061559D94BA24DE19D98787474DD282F">
    <w:name w:val="061559D94BA24DE19D98787474DD282F"/>
    <w:rsid w:val="00B9649F"/>
  </w:style>
  <w:style w:type="paragraph" w:customStyle="1" w:styleId="656F50D605504A32B761D50D6A92D089">
    <w:name w:val="656F50D605504A32B761D50D6A92D089"/>
    <w:rsid w:val="00B9649F"/>
  </w:style>
  <w:style w:type="paragraph" w:customStyle="1" w:styleId="BE8E7B7A2F694982A6193D0F7D9C3993">
    <w:name w:val="BE8E7B7A2F694982A6193D0F7D9C3993"/>
    <w:rsid w:val="00B9649F"/>
  </w:style>
  <w:style w:type="paragraph" w:customStyle="1" w:styleId="A9F53296846A41BAB2873FB906C9FD05">
    <w:name w:val="A9F53296846A41BAB2873FB906C9FD05"/>
    <w:rsid w:val="00B9649F"/>
  </w:style>
  <w:style w:type="paragraph" w:customStyle="1" w:styleId="1CE1B538D5D2472CA9D609C320577002">
    <w:name w:val="1CE1B538D5D2472CA9D609C320577002"/>
    <w:rsid w:val="00B9649F"/>
  </w:style>
  <w:style w:type="paragraph" w:customStyle="1" w:styleId="DC5A5AD87E7D431686748D49470B2BCE">
    <w:name w:val="DC5A5AD87E7D431686748D49470B2BCE"/>
    <w:rsid w:val="00B9649F"/>
  </w:style>
  <w:style w:type="paragraph" w:customStyle="1" w:styleId="19AFDD05A22943C6A02BA59B6550AD3D">
    <w:name w:val="19AFDD05A22943C6A02BA59B6550AD3D"/>
    <w:rsid w:val="00B9649F"/>
  </w:style>
  <w:style w:type="paragraph" w:customStyle="1" w:styleId="13FA7569AF12488BBFD381CCE439E810">
    <w:name w:val="13FA7569AF12488BBFD381CCE439E810"/>
    <w:rsid w:val="00B9649F"/>
  </w:style>
  <w:style w:type="paragraph" w:customStyle="1" w:styleId="8C10BC4A925A4F45A250E6189016E7EF">
    <w:name w:val="8C10BC4A925A4F45A250E6189016E7EF"/>
    <w:rsid w:val="00B9649F"/>
  </w:style>
  <w:style w:type="paragraph" w:customStyle="1" w:styleId="202155992ED34E3687002D503D1C7B71">
    <w:name w:val="202155992ED34E3687002D503D1C7B71"/>
    <w:rsid w:val="00205593"/>
  </w:style>
  <w:style w:type="paragraph" w:customStyle="1" w:styleId="02AB96B3BFE34061893BDE6A33C0E75B">
    <w:name w:val="02AB96B3BFE34061893BDE6A33C0E75B"/>
    <w:rsid w:val="00035B09"/>
  </w:style>
  <w:style w:type="paragraph" w:customStyle="1" w:styleId="0ECE279270054A21BCA2E5973C5C570C">
    <w:name w:val="0ECE279270054A21BCA2E5973C5C570C"/>
    <w:rsid w:val="00035B09"/>
  </w:style>
  <w:style w:type="paragraph" w:customStyle="1" w:styleId="CBD94E9A51B3428785D71D90CAEBF01B">
    <w:name w:val="CBD94E9A51B3428785D71D90CAEBF01B"/>
    <w:rsid w:val="00035B09"/>
  </w:style>
  <w:style w:type="paragraph" w:customStyle="1" w:styleId="68060271FB3B4AA0A79F8119D4B99857">
    <w:name w:val="68060271FB3B4AA0A79F8119D4B99857"/>
    <w:rsid w:val="00035B09"/>
  </w:style>
  <w:style w:type="paragraph" w:customStyle="1" w:styleId="CE0E841BDB174CC4AE7E385C05D18D19">
    <w:name w:val="CE0E841BDB174CC4AE7E385C05D18D19"/>
    <w:rsid w:val="00035B09"/>
  </w:style>
  <w:style w:type="paragraph" w:customStyle="1" w:styleId="EE610049B2E7405B8C8081D0FC3E1393">
    <w:name w:val="EE610049B2E7405B8C8081D0FC3E1393"/>
    <w:rsid w:val="00035B09"/>
  </w:style>
  <w:style w:type="paragraph" w:customStyle="1" w:styleId="7665B0834693433BBCE155521BCA9EB9">
    <w:name w:val="7665B0834693433BBCE155521BCA9EB9"/>
    <w:rsid w:val="00035B09"/>
  </w:style>
  <w:style w:type="paragraph" w:customStyle="1" w:styleId="72932B9690B34526BF4347B4124C70E5">
    <w:name w:val="72932B9690B34526BF4347B4124C70E5"/>
    <w:rsid w:val="00035B09"/>
  </w:style>
  <w:style w:type="paragraph" w:customStyle="1" w:styleId="CC8445E539C2427B90F0AC1A1D9AB231">
    <w:name w:val="CC8445E539C2427B90F0AC1A1D9AB231"/>
    <w:rsid w:val="00035B09"/>
  </w:style>
  <w:style w:type="paragraph" w:customStyle="1" w:styleId="416A244D1FE049DCA47DA81DD22595B6">
    <w:name w:val="416A244D1FE049DCA47DA81DD22595B6"/>
    <w:rsid w:val="006C5951"/>
  </w:style>
  <w:style w:type="paragraph" w:customStyle="1" w:styleId="8AF562238BEC420FB77A2C03D9261CC9">
    <w:name w:val="8AF562238BEC420FB77A2C03D9261CC9"/>
    <w:rsid w:val="00840165"/>
  </w:style>
  <w:style w:type="paragraph" w:customStyle="1" w:styleId="EB0AF102F6A34DB3AEB98F730A7D14A1">
    <w:name w:val="EB0AF102F6A34DB3AEB98F730A7D14A1"/>
    <w:rsid w:val="00840165"/>
  </w:style>
  <w:style w:type="paragraph" w:customStyle="1" w:styleId="08BF087B7EF143749BAC849EAFB5D164">
    <w:name w:val="08BF087B7EF143749BAC849EAFB5D164"/>
    <w:rsid w:val="00D417EE"/>
  </w:style>
  <w:style w:type="paragraph" w:customStyle="1" w:styleId="4871EC22BF134B3D95F20777A16821DD">
    <w:name w:val="4871EC22BF134B3D95F20777A16821DD"/>
    <w:rsid w:val="00D417EE"/>
  </w:style>
  <w:style w:type="paragraph" w:customStyle="1" w:styleId="DC138B0A67E244C8B3916F08478F95C0">
    <w:name w:val="DC138B0A67E244C8B3916F08478F95C0"/>
    <w:rsid w:val="00D417EE"/>
  </w:style>
  <w:style w:type="paragraph" w:customStyle="1" w:styleId="E261EFBC97F64F28B7650B779793638C">
    <w:name w:val="E261EFBC97F64F28B7650B779793638C"/>
    <w:rsid w:val="00D417EE"/>
  </w:style>
  <w:style w:type="paragraph" w:customStyle="1" w:styleId="92F84C13439F466FA8A7243C4244D753">
    <w:name w:val="92F84C13439F466FA8A7243C4244D753"/>
    <w:rsid w:val="00D417EE"/>
  </w:style>
  <w:style w:type="paragraph" w:customStyle="1" w:styleId="F53A5E614A6F4A669DBB71105A8B077C">
    <w:name w:val="F53A5E614A6F4A669DBB71105A8B077C"/>
    <w:rsid w:val="002C4F96"/>
  </w:style>
  <w:style w:type="paragraph" w:customStyle="1" w:styleId="54BB8BA90FA54F56800F768FD9F66162">
    <w:name w:val="54BB8BA90FA54F56800F768FD9F66162"/>
    <w:rsid w:val="002C4F96"/>
  </w:style>
  <w:style w:type="paragraph" w:customStyle="1" w:styleId="DBD7F8017D504463B198481F5B5F94B8">
    <w:name w:val="DBD7F8017D504463B198481F5B5F94B8"/>
    <w:rsid w:val="00D33DD3"/>
  </w:style>
  <w:style w:type="paragraph" w:customStyle="1" w:styleId="BEC5106324E341069FE223B98A993DD7">
    <w:name w:val="BEC5106324E341069FE223B98A993DD7"/>
    <w:rsid w:val="00D33DD3"/>
  </w:style>
  <w:style w:type="paragraph" w:customStyle="1" w:styleId="27D364EBCCED45F897EE75FA6BC01FDA">
    <w:name w:val="27D364EBCCED45F897EE75FA6BC01FDA"/>
    <w:rsid w:val="00D33DD3"/>
  </w:style>
  <w:style w:type="paragraph" w:customStyle="1" w:styleId="869A7A51D95A4A439AB484935D5F5470">
    <w:name w:val="869A7A51D95A4A439AB484935D5F5470"/>
    <w:rsid w:val="00D33DD3"/>
  </w:style>
  <w:style w:type="paragraph" w:customStyle="1" w:styleId="FB8C664C96C44E9EB5E6788DED122AF7">
    <w:name w:val="FB8C664C96C44E9EB5E6788DED122AF7"/>
    <w:rsid w:val="00D33DD3"/>
  </w:style>
  <w:style w:type="paragraph" w:customStyle="1" w:styleId="9AE896F12E5E460BBF98661C542E7CC5">
    <w:name w:val="9AE896F12E5E460BBF98661C542E7CC5"/>
    <w:rsid w:val="00D33DD3"/>
  </w:style>
  <w:style w:type="paragraph" w:customStyle="1" w:styleId="E581BB8150F848EB9342EE03E9F5A24D">
    <w:name w:val="E581BB8150F848EB9342EE03E9F5A24D"/>
    <w:rsid w:val="00D65043"/>
  </w:style>
  <w:style w:type="paragraph" w:customStyle="1" w:styleId="C4BF0E120D9B46DFA47AAC4C7E87C34E">
    <w:name w:val="C4BF0E120D9B46DFA47AAC4C7E87C34E"/>
    <w:rsid w:val="00D65043"/>
  </w:style>
  <w:style w:type="paragraph" w:customStyle="1" w:styleId="10CA56DDB731404F8361C20936818EE5">
    <w:name w:val="10CA56DDB731404F8361C20936818EE5"/>
    <w:rsid w:val="00D65043"/>
  </w:style>
  <w:style w:type="paragraph" w:customStyle="1" w:styleId="D20D658DF81F42079C9EDE9D3FD4FC4E">
    <w:name w:val="D20D658DF81F42079C9EDE9D3FD4FC4E"/>
    <w:rsid w:val="00D65043"/>
  </w:style>
  <w:style w:type="paragraph" w:customStyle="1" w:styleId="D5C4931369B447B384C9E72FE7A45D52">
    <w:name w:val="D5C4931369B447B384C9E72FE7A45D52"/>
    <w:rsid w:val="00D65043"/>
  </w:style>
  <w:style w:type="paragraph" w:customStyle="1" w:styleId="634975AB12BB4CA1A203E3BA98634622">
    <w:name w:val="634975AB12BB4CA1A203E3BA98634622"/>
    <w:rsid w:val="00D65043"/>
  </w:style>
  <w:style w:type="paragraph" w:customStyle="1" w:styleId="27EB71461C104D52BCD8D77909172834">
    <w:name w:val="27EB71461C104D52BCD8D77909172834"/>
    <w:rsid w:val="00D65043"/>
  </w:style>
  <w:style w:type="paragraph" w:customStyle="1" w:styleId="A34BBFEAB8AE4B348C5CC1849665043A">
    <w:name w:val="A34BBFEAB8AE4B348C5CC1849665043A"/>
    <w:rsid w:val="00D65043"/>
  </w:style>
  <w:style w:type="paragraph" w:customStyle="1" w:styleId="7423E78DB12247379037E9F62197C760">
    <w:name w:val="7423E78DB12247379037E9F62197C760"/>
    <w:rsid w:val="00D65043"/>
  </w:style>
  <w:style w:type="paragraph" w:customStyle="1" w:styleId="4C464BEBB22540B1895EC8AFE6477720">
    <w:name w:val="4C464BEBB22540B1895EC8AFE6477720"/>
    <w:rsid w:val="00D65043"/>
  </w:style>
  <w:style w:type="paragraph" w:customStyle="1" w:styleId="8EF78D6C936745BA8F8EB933E5D418CA">
    <w:name w:val="8EF78D6C936745BA8F8EB933E5D418CA"/>
    <w:rsid w:val="00D65043"/>
  </w:style>
  <w:style w:type="paragraph" w:customStyle="1" w:styleId="4A29268D197F49F48830EC2640DF566A">
    <w:name w:val="4A29268D197F49F48830EC2640DF566A"/>
    <w:rsid w:val="00D65043"/>
  </w:style>
  <w:style w:type="paragraph" w:customStyle="1" w:styleId="CBF2DB46DD2D40CDA163781E1549AEF0">
    <w:name w:val="CBF2DB46DD2D40CDA163781E1549AEF0"/>
    <w:rsid w:val="00D65043"/>
  </w:style>
  <w:style w:type="paragraph" w:customStyle="1" w:styleId="44011805DA84442284D22FC49163D847">
    <w:name w:val="44011805DA84442284D22FC49163D847"/>
    <w:rsid w:val="00D65043"/>
  </w:style>
  <w:style w:type="paragraph" w:customStyle="1" w:styleId="1335A8C004024C18A1A7B2160ED28D6F">
    <w:name w:val="1335A8C004024C18A1A7B2160ED28D6F"/>
    <w:rsid w:val="00D65043"/>
  </w:style>
  <w:style w:type="paragraph" w:customStyle="1" w:styleId="C03ABEC6003A486C833AA974A3991EA5">
    <w:name w:val="C03ABEC6003A486C833AA974A3991EA5"/>
    <w:rsid w:val="00D65043"/>
  </w:style>
  <w:style w:type="paragraph" w:customStyle="1" w:styleId="F7E12D97A72345689D83E7F7BF118F14">
    <w:name w:val="F7E12D97A72345689D83E7F7BF118F14"/>
    <w:rsid w:val="00D65043"/>
  </w:style>
  <w:style w:type="paragraph" w:customStyle="1" w:styleId="0D777899A8C84064A721CD564BE79634">
    <w:name w:val="0D777899A8C84064A721CD564BE79634"/>
    <w:rsid w:val="00D65043"/>
  </w:style>
  <w:style w:type="paragraph" w:customStyle="1" w:styleId="D8FC59856ADF471CBB4A03B3FEEDC958">
    <w:name w:val="D8FC59856ADF471CBB4A03B3FEEDC958"/>
    <w:rsid w:val="00D65043"/>
  </w:style>
  <w:style w:type="paragraph" w:customStyle="1" w:styleId="0DDCFB56CB9F4745875EC679A33E3F41">
    <w:name w:val="0DDCFB56CB9F4745875EC679A33E3F41"/>
    <w:rsid w:val="00D65043"/>
  </w:style>
  <w:style w:type="paragraph" w:customStyle="1" w:styleId="E2F56DBC187542D187533FCDF2E821DB">
    <w:name w:val="E2F56DBC187542D187533FCDF2E821DB"/>
    <w:rsid w:val="00D65043"/>
  </w:style>
  <w:style w:type="paragraph" w:customStyle="1" w:styleId="C30A71AE9EBF49BF96BE937511F7D5EE">
    <w:name w:val="C30A71AE9EBF49BF96BE937511F7D5EE"/>
    <w:rsid w:val="00A0012D"/>
  </w:style>
  <w:style w:type="paragraph" w:customStyle="1" w:styleId="1B6EBA7ED85B490B9D905438BF50C0CD">
    <w:name w:val="1B6EBA7ED85B490B9D905438BF50C0CD"/>
    <w:rsid w:val="00A0012D"/>
  </w:style>
  <w:style w:type="paragraph" w:customStyle="1" w:styleId="23D888CB586B472E89F06B5B7FDFE46F">
    <w:name w:val="23D888CB586B472E89F06B5B7FDFE46F"/>
    <w:rsid w:val="00A0012D"/>
  </w:style>
  <w:style w:type="paragraph" w:customStyle="1" w:styleId="DA9C9454525E4538A3D000A0BC13C412">
    <w:name w:val="DA9C9454525E4538A3D000A0BC13C412"/>
    <w:rsid w:val="00A0012D"/>
  </w:style>
  <w:style w:type="paragraph" w:customStyle="1" w:styleId="1E23A5FC8E3D404187C4F435AAA5736B">
    <w:name w:val="1E23A5FC8E3D404187C4F435AAA5736B"/>
    <w:rsid w:val="003D644E"/>
    <w:pPr>
      <w:spacing w:after="160" w:line="259" w:lineRule="auto"/>
    </w:pPr>
  </w:style>
  <w:style w:type="paragraph" w:customStyle="1" w:styleId="917B05152CA94EB29179D74FD7CCF483">
    <w:name w:val="917B05152CA94EB29179D74FD7CCF483"/>
    <w:rsid w:val="003D644E"/>
    <w:pPr>
      <w:spacing w:after="160" w:line="259" w:lineRule="auto"/>
    </w:pPr>
  </w:style>
  <w:style w:type="paragraph" w:customStyle="1" w:styleId="BC3DA47ED871469F94DB10812CDF7C4F">
    <w:name w:val="BC3DA47ED871469F94DB10812CDF7C4F"/>
    <w:rsid w:val="003D644E"/>
    <w:pPr>
      <w:spacing w:after="160" w:line="259" w:lineRule="auto"/>
    </w:pPr>
  </w:style>
  <w:style w:type="paragraph" w:customStyle="1" w:styleId="31D4B31039DB4E84A6C01AA42AA4FD4D">
    <w:name w:val="31D4B31039DB4E84A6C01AA42AA4FD4D"/>
    <w:rsid w:val="003D644E"/>
    <w:pPr>
      <w:spacing w:after="160" w:line="259" w:lineRule="auto"/>
    </w:pPr>
  </w:style>
  <w:style w:type="paragraph" w:customStyle="1" w:styleId="83DFAD77B1CE4DDFA9921D7CAF384CEE">
    <w:name w:val="83DFAD77B1CE4DDFA9921D7CAF384CEE"/>
    <w:rsid w:val="003D644E"/>
    <w:pPr>
      <w:spacing w:after="160" w:line="259" w:lineRule="auto"/>
    </w:pPr>
  </w:style>
  <w:style w:type="paragraph" w:customStyle="1" w:styleId="9B74EEE88499415BBEE4BADF67F73D14">
    <w:name w:val="9B74EEE88499415BBEE4BADF67F73D14"/>
    <w:rsid w:val="003D644E"/>
    <w:pPr>
      <w:spacing w:after="160" w:line="259" w:lineRule="auto"/>
    </w:pPr>
  </w:style>
  <w:style w:type="paragraph" w:customStyle="1" w:styleId="3824D24FB60840A1A7385854C8ACB096">
    <w:name w:val="3824D24FB60840A1A7385854C8ACB096"/>
    <w:rsid w:val="00000EF2"/>
    <w:pPr>
      <w:spacing w:after="160" w:line="259" w:lineRule="auto"/>
    </w:pPr>
  </w:style>
  <w:style w:type="paragraph" w:customStyle="1" w:styleId="14E588E5F6B7402F9C0A5616926C59C9">
    <w:name w:val="14E588E5F6B7402F9C0A5616926C59C9"/>
    <w:rsid w:val="00000EF2"/>
    <w:pPr>
      <w:spacing w:after="160" w:line="259" w:lineRule="auto"/>
    </w:pPr>
  </w:style>
  <w:style w:type="paragraph" w:customStyle="1" w:styleId="C05BCCBFC94846A09A017D2A7E281CEC">
    <w:name w:val="C05BCCBFC94846A09A017D2A7E281CEC"/>
    <w:rsid w:val="00000EF2"/>
    <w:pPr>
      <w:spacing w:after="160" w:line="259" w:lineRule="auto"/>
    </w:pPr>
  </w:style>
  <w:style w:type="paragraph" w:customStyle="1" w:styleId="CF966EBC72284EB88FABB862F87E234E">
    <w:name w:val="CF966EBC72284EB88FABB862F87E234E"/>
    <w:rsid w:val="00615FFE"/>
    <w:pPr>
      <w:spacing w:after="160" w:line="259" w:lineRule="auto"/>
    </w:pPr>
  </w:style>
  <w:style w:type="paragraph" w:customStyle="1" w:styleId="37AA424EC26546CF9B490AB466E39A24">
    <w:name w:val="37AA424EC26546CF9B490AB466E39A24"/>
    <w:rsid w:val="00615FFE"/>
    <w:pPr>
      <w:spacing w:after="160" w:line="259" w:lineRule="auto"/>
    </w:pPr>
  </w:style>
  <w:style w:type="paragraph" w:customStyle="1" w:styleId="A8AE280B87664DEC946E7E71C7F33109">
    <w:name w:val="A8AE280B87664DEC946E7E71C7F33109"/>
    <w:rsid w:val="00615FFE"/>
    <w:pPr>
      <w:spacing w:after="160" w:line="259" w:lineRule="auto"/>
    </w:pPr>
  </w:style>
  <w:style w:type="paragraph" w:customStyle="1" w:styleId="13E4340668914395A46C073BC7E14618">
    <w:name w:val="13E4340668914395A46C073BC7E14618"/>
    <w:rsid w:val="00615FFE"/>
    <w:pPr>
      <w:spacing w:after="160" w:line="259" w:lineRule="auto"/>
    </w:pPr>
  </w:style>
  <w:style w:type="paragraph" w:customStyle="1" w:styleId="51804CC655E8485F983E4B0BA5013D33">
    <w:name w:val="51804CC655E8485F983E4B0BA5013D33"/>
    <w:rsid w:val="00615FFE"/>
    <w:pPr>
      <w:spacing w:after="160" w:line="259" w:lineRule="auto"/>
    </w:pPr>
  </w:style>
  <w:style w:type="paragraph" w:customStyle="1" w:styleId="20D872F7EB484FF4AACB5CCEA9B2B00C">
    <w:name w:val="20D872F7EB484FF4AACB5CCEA9B2B00C"/>
    <w:rsid w:val="00AF50BB"/>
    <w:pPr>
      <w:spacing w:after="160" w:line="259" w:lineRule="auto"/>
    </w:pPr>
  </w:style>
  <w:style w:type="paragraph" w:customStyle="1" w:styleId="4A1A58F1312F44CBA81C3854D7BB7B73">
    <w:name w:val="4A1A58F1312F44CBA81C3854D7BB7B73"/>
    <w:rsid w:val="00AF50BB"/>
    <w:pPr>
      <w:spacing w:after="160" w:line="259" w:lineRule="auto"/>
    </w:pPr>
  </w:style>
  <w:style w:type="paragraph" w:customStyle="1" w:styleId="B6CA5BE6A6F44655B78E61E52E1FE66D">
    <w:name w:val="B6CA5BE6A6F44655B78E61E52E1FE66D"/>
    <w:rsid w:val="00AF50BB"/>
    <w:pPr>
      <w:spacing w:after="160" w:line="259" w:lineRule="auto"/>
    </w:pPr>
  </w:style>
  <w:style w:type="paragraph" w:customStyle="1" w:styleId="CD14B83B5EA046CB88B1DD45908D817C">
    <w:name w:val="CD14B83B5EA046CB88B1DD45908D817C"/>
    <w:rsid w:val="00E82BF3"/>
    <w:pPr>
      <w:spacing w:after="160" w:line="259" w:lineRule="auto"/>
    </w:pPr>
  </w:style>
  <w:style w:type="paragraph" w:customStyle="1" w:styleId="A93F6A3C714F48459C26C7948E2777EA">
    <w:name w:val="A93F6A3C714F48459C26C7948E2777EA"/>
    <w:rsid w:val="00E82BF3"/>
    <w:pPr>
      <w:spacing w:after="160" w:line="259" w:lineRule="auto"/>
    </w:pPr>
  </w:style>
  <w:style w:type="paragraph" w:customStyle="1" w:styleId="F5F3DF5799C1403087CCCAA5421BEDD1">
    <w:name w:val="F5F3DF5799C1403087CCCAA5421BEDD1"/>
    <w:rsid w:val="00E82BF3"/>
    <w:pPr>
      <w:spacing w:after="160" w:line="259" w:lineRule="auto"/>
    </w:pPr>
  </w:style>
  <w:style w:type="paragraph" w:customStyle="1" w:styleId="01DE6C478BEF4CFBBBAD367731CE0A35">
    <w:name w:val="01DE6C478BEF4CFBBBAD367731CE0A35"/>
    <w:rsid w:val="00E82BF3"/>
    <w:pPr>
      <w:spacing w:after="160" w:line="259" w:lineRule="auto"/>
    </w:pPr>
  </w:style>
  <w:style w:type="paragraph" w:customStyle="1" w:styleId="3D0AF25A5DEC448F89CD9E318220168D">
    <w:name w:val="3D0AF25A5DEC448F89CD9E318220168D"/>
    <w:rsid w:val="00E82BF3"/>
    <w:pPr>
      <w:spacing w:after="160" w:line="259" w:lineRule="auto"/>
    </w:pPr>
  </w:style>
  <w:style w:type="paragraph" w:customStyle="1" w:styleId="8F1E0008A2DF4E12A40E8C21BBB543D7">
    <w:name w:val="8F1E0008A2DF4E12A40E8C21BBB543D7"/>
    <w:rsid w:val="00E82BF3"/>
    <w:pPr>
      <w:spacing w:after="160" w:line="259" w:lineRule="auto"/>
    </w:pPr>
  </w:style>
  <w:style w:type="paragraph" w:customStyle="1" w:styleId="19713A034D81413FB43857CC25493CFB">
    <w:name w:val="19713A034D81413FB43857CC25493CFB"/>
    <w:rsid w:val="00E82BF3"/>
    <w:pPr>
      <w:spacing w:after="160" w:line="259" w:lineRule="auto"/>
    </w:pPr>
  </w:style>
  <w:style w:type="paragraph" w:customStyle="1" w:styleId="11606114537D48118EBEB4F76087CCA8">
    <w:name w:val="11606114537D48118EBEB4F76087CCA8"/>
    <w:rsid w:val="00E82BF3"/>
    <w:pPr>
      <w:spacing w:after="160" w:line="259" w:lineRule="auto"/>
    </w:pPr>
  </w:style>
  <w:style w:type="paragraph" w:customStyle="1" w:styleId="F5349C4AF76643668398CA6A4C3BC7D8">
    <w:name w:val="F5349C4AF76643668398CA6A4C3BC7D8"/>
    <w:rsid w:val="00646B7B"/>
    <w:pPr>
      <w:spacing w:after="160" w:line="259" w:lineRule="auto"/>
    </w:pPr>
  </w:style>
  <w:style w:type="paragraph" w:customStyle="1" w:styleId="270F9BB5606C446A95ED8DDECBF66EC6">
    <w:name w:val="270F9BB5606C446A95ED8DDECBF66EC6"/>
    <w:rsid w:val="00112042"/>
    <w:pPr>
      <w:spacing w:after="160" w:line="259" w:lineRule="auto"/>
    </w:pPr>
  </w:style>
  <w:style w:type="paragraph" w:customStyle="1" w:styleId="B616ACD2A9114763B7B1E551DEC77F4C">
    <w:name w:val="B616ACD2A9114763B7B1E551DEC77F4C"/>
    <w:rsid w:val="00112042"/>
    <w:pPr>
      <w:spacing w:after="160" w:line="259" w:lineRule="auto"/>
    </w:pPr>
  </w:style>
  <w:style w:type="paragraph" w:customStyle="1" w:styleId="A4561C250299477FBB0722BC95816EC0">
    <w:name w:val="A4561C250299477FBB0722BC95816EC0"/>
    <w:rsid w:val="00112042"/>
    <w:pPr>
      <w:spacing w:after="160" w:line="259" w:lineRule="auto"/>
    </w:pPr>
  </w:style>
  <w:style w:type="paragraph" w:customStyle="1" w:styleId="A9A5C7CB8B36437AA1CB21DEFF9C0D15">
    <w:name w:val="A9A5C7CB8B36437AA1CB21DEFF9C0D15"/>
    <w:rsid w:val="00112042"/>
    <w:pPr>
      <w:spacing w:after="160" w:line="259" w:lineRule="auto"/>
    </w:pPr>
  </w:style>
  <w:style w:type="paragraph" w:customStyle="1" w:styleId="A0B428EC08254938B2F382C6339FC666">
    <w:name w:val="A0B428EC08254938B2F382C6339FC666"/>
    <w:rsid w:val="00112042"/>
    <w:pPr>
      <w:spacing w:after="160" w:line="259" w:lineRule="auto"/>
    </w:pPr>
  </w:style>
  <w:style w:type="paragraph" w:customStyle="1" w:styleId="3BD40E474B1741EA8C6F346A91350705">
    <w:name w:val="3BD40E474B1741EA8C6F346A91350705"/>
    <w:rsid w:val="00112042"/>
    <w:pPr>
      <w:spacing w:after="160" w:line="259" w:lineRule="auto"/>
    </w:pPr>
  </w:style>
  <w:style w:type="paragraph" w:customStyle="1" w:styleId="09A72E4EBC7248B8AFAF7F573930E56D">
    <w:name w:val="09A72E4EBC7248B8AFAF7F573930E56D"/>
    <w:rsid w:val="002B505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«»_________2026</PublishDate>
  <Abstract/>
  <CompanyAddress>188661, Ленинградская область, Всеволожский район, Муринское городское поселение, деревня Лаврики, д.403</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3967</Words>
  <Characters>22613</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Manager>Заведующий</Manager>
  <Company>МДОУ "ДСКВ № 13" п. Щеглово</Company>
  <LinksUpToDate>false</LinksUpToDate>
  <CharactersWithSpaces>26527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Климова С.В.</dc:creator>
  <cp:keywords>___________ (______) рублей ___ копеек, в том числе НДС 22%, что составляет ________  (_________________) рублей ______ копеек</cp:keywords>
  <cp:lastModifiedBy>User</cp:lastModifiedBy>
  <cp:revision>4</cp:revision>
  <cp:lastPrinted>2024-06-11T08:07:00Z</cp:lastPrinted>
  <dcterms:created xsi:type="dcterms:W3CDTF">2026-09-15T10:58:00Z</dcterms:created>
  <dcterms:modified xsi:type="dcterms:W3CDTF">2026-09-15T11:02:00Z</dcterms:modified>
  <cp:contentStatus/>
</cp:coreProperties>
</file>