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AB8" w:rsidRDefault="001C782D" w:rsidP="00D20AB8">
      <w:pPr>
        <w:pStyle w:val="a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ДОГОВОР № </w:t>
      </w:r>
    </w:p>
    <w:p w:rsidR="000070AE" w:rsidRDefault="00D20AB8" w:rsidP="00D20AB8">
      <w:pPr>
        <w:pStyle w:val="a4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На выполнение </w:t>
      </w:r>
      <w:proofErr w:type="gramStart"/>
      <w:r>
        <w:rPr>
          <w:rFonts w:ascii="Times New Roman" w:hAnsi="Times New Roman" w:cs="Times New Roman"/>
          <w:b/>
          <w:color w:val="000000"/>
        </w:rPr>
        <w:t>рабо</w:t>
      </w:r>
      <w:r w:rsidR="000070AE">
        <w:rPr>
          <w:rFonts w:ascii="Times New Roman" w:hAnsi="Times New Roman" w:cs="Times New Roman"/>
          <w:b/>
          <w:color w:val="000000"/>
        </w:rPr>
        <w:t>т  по</w:t>
      </w:r>
      <w:proofErr w:type="gramEnd"/>
      <w:r w:rsidR="000070AE">
        <w:rPr>
          <w:rFonts w:ascii="Times New Roman" w:hAnsi="Times New Roman" w:cs="Times New Roman"/>
          <w:b/>
          <w:color w:val="000000"/>
        </w:rPr>
        <w:t xml:space="preserve"> замене радиаторов отопления в рекреациях 1 и 2этаже в</w:t>
      </w:r>
    </w:p>
    <w:p w:rsidR="00D20AB8" w:rsidRDefault="00D20AB8" w:rsidP="00D20AB8">
      <w:pPr>
        <w:pStyle w:val="a4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 xml:space="preserve">  МБОУ «СОШ №3» города Пикалево</w:t>
      </w:r>
    </w:p>
    <w:p w:rsidR="001C782D" w:rsidRDefault="001C782D" w:rsidP="00D20AB8">
      <w:pPr>
        <w:pStyle w:val="a4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ИКЗ</w:t>
      </w:r>
      <w:r w:rsidRPr="001C782D">
        <w:rPr>
          <w:rFonts w:ascii="Times New Roman" w:hAnsi="Times New Roman" w:cs="Times New Roman"/>
          <w:b/>
          <w:color w:val="000000"/>
        </w:rPr>
        <w:t>263472200211747150100100240000000244</w:t>
      </w:r>
    </w:p>
    <w:p w:rsidR="00D20AB8" w:rsidRDefault="00D20AB8" w:rsidP="00D20AB8">
      <w:pPr>
        <w:pStyle w:val="a4"/>
        <w:jc w:val="center"/>
        <w:rPr>
          <w:rFonts w:ascii="Times New Roman" w:hAnsi="Times New Roman" w:cs="Times New Roman"/>
          <w:b/>
        </w:rPr>
      </w:pPr>
    </w:p>
    <w:p w:rsidR="00D20AB8" w:rsidRDefault="007A0CF1" w:rsidP="00D20AB8">
      <w:pPr>
        <w:pStyle w:val="a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</w:t>
      </w:r>
      <w:r w:rsidR="00D20AB8">
        <w:rPr>
          <w:rFonts w:ascii="Times New Roman" w:hAnsi="Times New Roman" w:cs="Times New Roman"/>
        </w:rPr>
        <w:t>2026 года</w:t>
      </w:r>
    </w:p>
    <w:p w:rsidR="00D20AB8" w:rsidRDefault="00D20AB8" w:rsidP="00D20AB8">
      <w:pPr>
        <w:pStyle w:val="a4"/>
        <w:rPr>
          <w:rFonts w:ascii="Times New Roman" w:hAnsi="Times New Roman" w:cs="Times New Roman"/>
        </w:rPr>
      </w:pP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Муниципальное бюджетное образовательное учреждение «Средняя общеобразовательная школа № 3 города Пикалево» (далее - МБОУ «СОШ №3» города Пикалево) в лице </w:t>
      </w:r>
      <w:r>
        <w:rPr>
          <w:rFonts w:ascii="Times New Roman" w:hAnsi="Times New Roman" w:cs="Times New Roman"/>
          <w:b/>
        </w:rPr>
        <w:t>директора  Гришкиной Людмилы Ивановны</w:t>
      </w:r>
      <w:r>
        <w:rPr>
          <w:rFonts w:ascii="Times New Roman" w:hAnsi="Times New Roman" w:cs="Times New Roman"/>
        </w:rPr>
        <w:t xml:space="preserve"> действующей на основании Устава, именуемое в дальнейшем – «Заказчик», с одной стороны и  </w:t>
      </w:r>
      <w:r w:rsidR="001C782D">
        <w:rPr>
          <w:rFonts w:ascii="Times New Roman" w:hAnsi="Times New Roman" w:cs="Times New Roman"/>
        </w:rPr>
        <w:t>___________________________________________д</w:t>
      </w:r>
      <w:r>
        <w:rPr>
          <w:rFonts w:ascii="Times New Roman" w:hAnsi="Times New Roman" w:cs="Times New Roman"/>
        </w:rPr>
        <w:t xml:space="preserve">ействующего на основании Устава, именуемое в дальнейшем «Подрядчик» с  другой  стороны, на основании п. 5  п. 1 статьи 93 Федерального закона от 05.04.2013 г. № 44-ФЗ «О контрактной системе в сфере закупок товаров, работ, услуг для обеспечения государственных муниципальных нужд», руководствуясь Гражданским кодексом Российской Федерации,  заключили настоящий Договор о нижеследующем: 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</w:p>
    <w:p w:rsidR="00D20AB8" w:rsidRDefault="00D20AB8" w:rsidP="00D20AB8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Предмет Договора</w:t>
      </w:r>
    </w:p>
    <w:p w:rsidR="00D20AB8" w:rsidRDefault="00D20AB8" w:rsidP="00D20AB8">
      <w:pPr>
        <w:pStyle w:val="a4"/>
        <w:ind w:left="720"/>
        <w:rPr>
          <w:rFonts w:ascii="Times New Roman" w:hAnsi="Times New Roman" w:cs="Times New Roman"/>
          <w:b/>
          <w:color w:val="000000"/>
        </w:rPr>
      </w:pPr>
    </w:p>
    <w:p w:rsidR="00D20AB8" w:rsidRDefault="00D20AB8" w:rsidP="00D20AB8">
      <w:pPr>
        <w:pStyle w:val="a4"/>
        <w:numPr>
          <w:ilvl w:val="1"/>
          <w:numId w:val="2"/>
        </w:numP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Подрядчик обязуется по заданию Заказчика в соответствии с прилагаемым локальным  расчетом стоимости работ (Приложение №1), </w:t>
      </w:r>
      <w:r w:rsidR="000070AE">
        <w:rPr>
          <w:rFonts w:ascii="Times New Roman" w:hAnsi="Times New Roman" w:cs="Times New Roman"/>
          <w:b/>
          <w:color w:val="000000"/>
        </w:rPr>
        <w:t xml:space="preserve"> выполнить</w:t>
      </w:r>
      <w:r>
        <w:rPr>
          <w:rFonts w:ascii="Times New Roman" w:hAnsi="Times New Roman" w:cs="Times New Roman"/>
          <w:b/>
          <w:color w:val="000000"/>
        </w:rPr>
        <w:t xml:space="preserve"> работ</w:t>
      </w:r>
      <w:r w:rsidR="000070AE">
        <w:rPr>
          <w:rFonts w:ascii="Times New Roman" w:hAnsi="Times New Roman" w:cs="Times New Roman"/>
          <w:b/>
          <w:color w:val="000000"/>
        </w:rPr>
        <w:t>ы</w:t>
      </w:r>
      <w:r>
        <w:rPr>
          <w:rFonts w:ascii="Times New Roman" w:hAnsi="Times New Roman" w:cs="Times New Roman"/>
          <w:b/>
          <w:color w:val="000000"/>
        </w:rPr>
        <w:t xml:space="preserve">  по</w:t>
      </w:r>
      <w:r w:rsidR="000070AE" w:rsidRPr="000070AE">
        <w:rPr>
          <w:rFonts w:ascii="Times New Roman" w:hAnsi="Times New Roman" w:cs="Times New Roman"/>
          <w:b/>
          <w:color w:val="000000"/>
        </w:rPr>
        <w:t xml:space="preserve"> </w:t>
      </w:r>
      <w:r w:rsidR="000070AE">
        <w:rPr>
          <w:rFonts w:ascii="Times New Roman" w:hAnsi="Times New Roman" w:cs="Times New Roman"/>
          <w:b/>
          <w:color w:val="000000"/>
        </w:rPr>
        <w:t>замене радиаторов отопления в рекреациях 1 и 2 этаже в</w:t>
      </w:r>
      <w:r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b/>
          <w:color w:val="000000"/>
        </w:rPr>
        <w:t xml:space="preserve">  МБОУ «СОШ №3» города Пикалево</w:t>
      </w:r>
    </w:p>
    <w:p w:rsidR="00D20AB8" w:rsidRDefault="00D20AB8" w:rsidP="00D20AB8">
      <w:pPr>
        <w:pStyle w:val="a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по адресу: Ленинградская область, </w:t>
      </w:r>
      <w:proofErr w:type="spellStart"/>
      <w:r>
        <w:rPr>
          <w:rFonts w:ascii="Times New Roman" w:hAnsi="Times New Roman" w:cs="Times New Roman"/>
          <w:color w:val="000000"/>
        </w:rPr>
        <w:t>Бокситогорский</w:t>
      </w:r>
      <w:proofErr w:type="spellEnd"/>
      <w:r>
        <w:rPr>
          <w:rFonts w:ascii="Times New Roman" w:hAnsi="Times New Roman" w:cs="Times New Roman"/>
          <w:color w:val="000000"/>
        </w:rPr>
        <w:t xml:space="preserve"> район, г. </w:t>
      </w:r>
      <w:proofErr w:type="gramStart"/>
      <w:r>
        <w:rPr>
          <w:rFonts w:ascii="Times New Roman" w:hAnsi="Times New Roman" w:cs="Times New Roman"/>
          <w:color w:val="000000"/>
        </w:rPr>
        <w:t>Пикалево  5</w:t>
      </w:r>
      <w:proofErr w:type="gramEnd"/>
      <w:r>
        <w:rPr>
          <w:rFonts w:ascii="Times New Roman" w:hAnsi="Times New Roman" w:cs="Times New Roman"/>
          <w:color w:val="000000"/>
        </w:rPr>
        <w:t xml:space="preserve">  микрорайон д.5а , Заказчик обязуется принять и оплатить эти работы. Расчёт стоимости  утверждается  заказчиком и является неотъемлемой частью Договора.</w:t>
      </w:r>
    </w:p>
    <w:p w:rsidR="00D20AB8" w:rsidRDefault="00D20AB8" w:rsidP="00D20AB8">
      <w:pPr>
        <w:pStyle w:val="a4"/>
        <w:jc w:val="both"/>
        <w:rPr>
          <w:rFonts w:ascii="Times New Roman" w:hAnsi="Times New Roman" w:cs="Times New Roman"/>
          <w:color w:val="000000"/>
        </w:rPr>
      </w:pPr>
    </w:p>
    <w:p w:rsidR="00D20AB8" w:rsidRDefault="00D20AB8" w:rsidP="00D20AB8">
      <w:pPr>
        <w:pStyle w:val="a4"/>
        <w:numPr>
          <w:ilvl w:val="0"/>
          <w:numId w:val="1"/>
        </w:numP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Сроки выполнения работ  и порядок расчёта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</w:p>
    <w:p w:rsidR="00D20AB8" w:rsidRDefault="001C782D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2.1.Срок выполнения </w:t>
      </w:r>
      <w:proofErr w:type="gramStart"/>
      <w:r>
        <w:rPr>
          <w:rFonts w:ascii="Times New Roman" w:hAnsi="Times New Roman" w:cs="Times New Roman"/>
          <w:color w:val="000000"/>
        </w:rPr>
        <w:t>работ:  с</w:t>
      </w:r>
      <w:proofErr w:type="gramEnd"/>
      <w:r>
        <w:rPr>
          <w:rFonts w:ascii="Times New Roman" w:hAnsi="Times New Roman" w:cs="Times New Roman"/>
          <w:color w:val="000000"/>
        </w:rPr>
        <w:t xml:space="preserve"> 10.11.26  по 18</w:t>
      </w:r>
      <w:r w:rsidR="000070AE">
        <w:rPr>
          <w:rFonts w:ascii="Times New Roman" w:hAnsi="Times New Roman" w:cs="Times New Roman"/>
          <w:color w:val="000000"/>
        </w:rPr>
        <w:t>.11</w:t>
      </w:r>
      <w:r w:rsidR="00D20AB8">
        <w:rPr>
          <w:rFonts w:ascii="Times New Roman" w:hAnsi="Times New Roman" w:cs="Times New Roman"/>
          <w:color w:val="000000"/>
        </w:rPr>
        <w:t>.2026 года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2.2.Срок, указанный в п.2.1. Договора, является исходным для определения имущественных санкций в случае нарушения Подрядчиком  срока выполнения работ по Договору.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2.3. Авансовый платеж не предусмотрен.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2.4. </w:t>
      </w:r>
      <w:proofErr w:type="gramStart"/>
      <w:r>
        <w:rPr>
          <w:rFonts w:ascii="Times New Roman" w:hAnsi="Times New Roman" w:cs="Times New Roman"/>
          <w:color w:val="000000"/>
        </w:rPr>
        <w:t>Расчет  производится</w:t>
      </w:r>
      <w:proofErr w:type="gramEnd"/>
      <w:r>
        <w:rPr>
          <w:rFonts w:ascii="Times New Roman" w:hAnsi="Times New Roman" w:cs="Times New Roman"/>
          <w:color w:val="000000"/>
        </w:rPr>
        <w:t xml:space="preserve"> в  безналичном порядке платёжными поручениями на расчетный счет Подрядчика в течение 10 рабочих дней после выполнения всего объема работ в соответствии с представленными  Подрядчиком документами: акта (форма КС-2), справки о стоимости выполненных работ и затрат (форма № КС-3), акта сдачи-приемки выполненных работ, подписанных Сторонами с обязательным приложением к ним: паспорт на материалы. Стоимость выполненных работ определяется в соответствии с положениями ст. 3 Договора с учетом фактически выполненных работ. 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2.5. Работы, выполненные Подрядчиком с замечаниями и отступлениями от условий настоящего договора, не подлежат оплате Заказчиком до устранения замечаний. При этом Заказчик из сумм, подлежащих оплате Подрядчику, удерживает суммы штрафных санкций, которые Подрядчик обязан уплатить в соответствии с условиями Договора. </w:t>
      </w:r>
    </w:p>
    <w:p w:rsidR="00D20AB8" w:rsidRDefault="00D20AB8" w:rsidP="00D20AB8">
      <w:pPr>
        <w:pStyle w:val="a4"/>
        <w:jc w:val="both"/>
        <w:rPr>
          <w:rFonts w:ascii="Times New Roman" w:hAnsi="Times New Roman" w:cs="Times New Roman"/>
          <w:color w:val="000000"/>
        </w:rPr>
      </w:pPr>
    </w:p>
    <w:p w:rsidR="00D20AB8" w:rsidRDefault="00D20AB8" w:rsidP="00D20AB8">
      <w:pPr>
        <w:pStyle w:val="a4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3. Цена  Договора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3.1. </w:t>
      </w:r>
      <w:r w:rsidR="000070AE">
        <w:rPr>
          <w:rFonts w:ascii="Times New Roman" w:hAnsi="Times New Roman" w:cs="Times New Roman"/>
          <w:color w:val="000000"/>
        </w:rPr>
        <w:t xml:space="preserve">Цена Договора </w:t>
      </w:r>
      <w:proofErr w:type="gramStart"/>
      <w:r w:rsidR="000070AE">
        <w:rPr>
          <w:rFonts w:ascii="Times New Roman" w:hAnsi="Times New Roman" w:cs="Times New Roman"/>
          <w:color w:val="000000"/>
        </w:rPr>
        <w:t xml:space="preserve">составляет  </w:t>
      </w:r>
      <w:r w:rsidR="001C782D">
        <w:rPr>
          <w:rFonts w:ascii="Times New Roman" w:hAnsi="Times New Roman" w:cs="Times New Roman"/>
          <w:color w:val="000000"/>
        </w:rPr>
        <w:t>_</w:t>
      </w:r>
      <w:proofErr w:type="gramEnd"/>
      <w:r w:rsidR="001C782D">
        <w:rPr>
          <w:rFonts w:ascii="Times New Roman" w:hAnsi="Times New Roman" w:cs="Times New Roman"/>
          <w:color w:val="000000"/>
        </w:rPr>
        <w:t>______ НДС ___________________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3.2.Подрядчик не вправе требовать от Заказчика оплаты работ, которые были выполнены сверх объемов, предусмотренных настоящим Договором.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3.3. Источник финансирования</w:t>
      </w:r>
      <w:r w:rsidR="001C782D">
        <w:rPr>
          <w:rFonts w:ascii="Times New Roman" w:hAnsi="Times New Roman" w:cs="Times New Roman"/>
          <w:color w:val="000000"/>
        </w:rPr>
        <w:t>:</w:t>
      </w:r>
      <w:r w:rsidR="001C782D" w:rsidRPr="001C782D">
        <w:t xml:space="preserve"> </w:t>
      </w:r>
      <w:r w:rsidR="001C782D" w:rsidRPr="001C782D">
        <w:rPr>
          <w:rFonts w:ascii="Times New Roman" w:hAnsi="Times New Roman" w:cs="Times New Roman"/>
          <w:color w:val="000000"/>
        </w:rPr>
        <w:t>Субсидия на укрепление МТБ образовательных организаций</w:t>
      </w:r>
      <w:r w:rsidR="001C782D">
        <w:rPr>
          <w:rFonts w:ascii="Times New Roman" w:hAnsi="Times New Roman" w:cs="Times New Roman"/>
          <w:color w:val="000000"/>
        </w:rPr>
        <w:t>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</w:p>
    <w:p w:rsidR="00D20AB8" w:rsidRDefault="00D20AB8" w:rsidP="00D20AB8">
      <w:pPr>
        <w:pStyle w:val="a4"/>
        <w:jc w:val="both"/>
        <w:rPr>
          <w:rFonts w:ascii="Times New Roman" w:hAnsi="Times New Roman" w:cs="Times New Roman"/>
          <w:color w:val="000000"/>
        </w:rPr>
      </w:pPr>
    </w:p>
    <w:p w:rsidR="00D20AB8" w:rsidRDefault="00D20AB8" w:rsidP="00D20AB8">
      <w:pPr>
        <w:pStyle w:val="a4"/>
        <w:jc w:val="center"/>
        <w:rPr>
          <w:rFonts w:ascii="Times New Roman" w:hAnsi="Times New Roman" w:cs="Times New Roman"/>
          <w:b/>
          <w:color w:val="000000"/>
        </w:rPr>
      </w:pPr>
    </w:p>
    <w:p w:rsidR="00D20AB8" w:rsidRDefault="00D20AB8" w:rsidP="00D20AB8">
      <w:pPr>
        <w:pStyle w:val="a4"/>
        <w:ind w:left="1416" w:firstLine="708"/>
        <w:rPr>
          <w:rFonts w:ascii="Times New Roman" w:hAnsi="Times New Roman" w:cs="Times New Roman"/>
          <w:b/>
          <w:color w:val="000000"/>
        </w:rPr>
      </w:pPr>
    </w:p>
    <w:p w:rsidR="00D20AB8" w:rsidRDefault="00D20AB8" w:rsidP="00D20AB8">
      <w:pPr>
        <w:pStyle w:val="a4"/>
        <w:ind w:left="1416" w:firstLine="708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4. Обязательства Сторон.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  <w:highlight w:val="cyan"/>
        </w:rPr>
      </w:pPr>
      <w:r>
        <w:rPr>
          <w:rFonts w:ascii="Times New Roman" w:hAnsi="Times New Roman" w:cs="Times New Roman"/>
          <w:color w:val="000000"/>
        </w:rPr>
        <w:t>4.1. Заказчик обязан: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4.1.1.По окончании выполнения Подрядчиком  всего объема работ по настоящему Договору своевременно организовывать их приемку и непосредственно участвовать в приемке.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4.1.2.Осуществлять контроль и надзор за ходом и качеством выполняемых работ, соблюдением сроков их выполнения и соответствием установленной Договором стоимости,  не вмешиваясь при этом в оперативно-хозяйственную деятельность Подрядчика.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4.1.3. При обнаружении в ходе выполнения работ отступлений от условий настоящего Договора, которые могут ухудшить качество выполненных работ, или иных недостатков, немедленно заявлять об этом Подрядчику в письменной форме, назначив срок их устранения.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4.1.4.Проверять соответствие предъявляемых Подрядчиком к оплате объемов выполненных работ.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4.1.5.Произвести оплату выполненных Подрядчиком работ в соответствии с условиями настоящего Договора.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 Подрядчик обязан: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4.2.1.  Выполнять   предусмотренные договором </w:t>
      </w:r>
      <w:proofErr w:type="gramStart"/>
      <w:r>
        <w:rPr>
          <w:rFonts w:ascii="Times New Roman" w:hAnsi="Times New Roman" w:cs="Times New Roman"/>
        </w:rPr>
        <w:t>работы,  обеспечивая</w:t>
      </w:r>
      <w:proofErr w:type="gramEnd"/>
      <w:r>
        <w:rPr>
          <w:rFonts w:ascii="Times New Roman" w:hAnsi="Times New Roman" w:cs="Times New Roman"/>
        </w:rPr>
        <w:t xml:space="preserve"> их надлежащее качество в соответствии с   действующим  законодательства РФ. 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4.2.2. Подрядчик обязан выполнять и обеспечивать выполнение работ с соблюдением норм техники безопасности, охраны труда, безопасности труда в строительстве, пожарной безопасности, охраны окружающей среды, зеленых насаждений и земельного участка. Подрядчик несёт полную ответственность за нарушения вышеперечисленных норм в соответствии с действующим законодательством РФ.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4.2.3.Подрядчик обязан немедленно письменно предупредить заказчика при обнаружении не зависящих от Подрядчика обстоятельств, которые грозят ухудшению  результатов выполняемых работ либо создают невозможность их завершения в срок. При этом, в случае отсутствия вины Подрядчика в указанных обстоятельствах, заказчик должен согласовать приостановку работ до завершения указанных обстоятельств, а срок выполнения работ по договору подлежит продлению на период действия такого согласования (до истечения обстоятельств, которые грозят </w:t>
      </w:r>
      <w:proofErr w:type="gramStart"/>
      <w:r>
        <w:rPr>
          <w:rFonts w:ascii="Times New Roman" w:hAnsi="Times New Roman" w:cs="Times New Roman"/>
        </w:rPr>
        <w:t>ухудшению  результатов</w:t>
      </w:r>
      <w:proofErr w:type="gramEnd"/>
      <w:r>
        <w:rPr>
          <w:rFonts w:ascii="Times New Roman" w:hAnsi="Times New Roman" w:cs="Times New Roman"/>
        </w:rPr>
        <w:t xml:space="preserve"> выполняемых работ).  В случае отказа в приостановке работ, Подрядчик обязан продолжать выполнение работ по договору, а заказчик утрачивает право ссылаться на некачественные результаты работ Подрядчика, вызванные не зависящими от Подрядчика обстоятельствами и не по его вине.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4.2.4. Подрядчик обязан обеспечить в течение всего периода выполнения работ по договору уборку  помещений, где выполняются ремонтные работы и территории, прилегающей к строительной площадке, чистоту выезжающего транспорта, содержать в исправном состоянии  ограждения.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4.2.5. Подрядчик обязан </w:t>
      </w:r>
      <w:proofErr w:type="gramStart"/>
      <w:r>
        <w:rPr>
          <w:rFonts w:ascii="Times New Roman" w:hAnsi="Times New Roman" w:cs="Times New Roman"/>
        </w:rPr>
        <w:t>обеспечивать  заказчику</w:t>
      </w:r>
      <w:proofErr w:type="gramEnd"/>
      <w:r>
        <w:rPr>
          <w:rFonts w:ascii="Times New Roman" w:hAnsi="Times New Roman" w:cs="Times New Roman"/>
        </w:rPr>
        <w:t xml:space="preserve"> возможность контроля и надзора за ходом выполнения работ, представлять по требованию  заказчика и в установленный им сроки отчеты  о ходе выполнения работ,  исполнительную документацию. 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4.2.6. Подрядчик обязан устранить все обнаруженные недостатки своими силами и за свой счет в сроки, указанные в рекламационном  акте </w:t>
      </w:r>
      <w:r>
        <w:rPr>
          <w:rFonts w:ascii="Times New Roman" w:hAnsi="Times New Roman" w:cs="Times New Roman"/>
          <w:color w:val="000000"/>
        </w:rPr>
        <w:t>п.5.2.Договора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4.2.7.Обеспечить соответствие выполненных работ на объекте условиям настоящего Договора в течение  гарантийного срока его эксплуатации, который составляет 1 года  со дня сдачи Объекта в эксплуатацию.</w:t>
      </w:r>
    </w:p>
    <w:p w:rsidR="00D20AB8" w:rsidRDefault="00D20AB8" w:rsidP="00D20AB8">
      <w:pPr>
        <w:pStyle w:val="a4"/>
        <w:jc w:val="both"/>
        <w:rPr>
          <w:rFonts w:ascii="Times New Roman" w:hAnsi="Times New Roman" w:cs="Times New Roman"/>
        </w:rPr>
      </w:pPr>
    </w:p>
    <w:p w:rsidR="00D20AB8" w:rsidRDefault="00D20AB8" w:rsidP="00D20AB8">
      <w:pPr>
        <w:pStyle w:val="a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5. Порядок сдачи и приёмки работ.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5.1. По завершении всех работ по настоящему Договору Подрядчик письменно извещает Заказчика о готовности Объекта к сдаче его в эксплуатацию.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5.2. Приемка работ осуществляется в течение 5 рабочих дней, после надлежащего  уведомления. При обнаружении Заказчиком в ходе приемки выполненных работ дефектов и недоделок Сторонами составляется рекламационный акт, в котором фиксируются дефекты и недоделки и сроки их устранения Подрядчиком, который подписывается Заказчиком, либо Подрядчику в течение 5 рабочих дней Заказчиком направляется в письменной форме мотивированный отказ от подписания такого документа. 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 xml:space="preserve">5.3. Заказчик вправе не отказывать в приемке результатов выполненной работы в случае выявления несоответствия этих результатов работы условиям Договора, если выявленное несоответствие не препятствует приемке этих результатов работы и устранено Подрядчиком. 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5.6. Заказчик вправе отказаться от приемки Объекта в случае обнаружения недостатков, которые исключают возможность его эксплуатации и не могут быть устранены Подрядчиком до подписания Акта. 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5.7. Датой сдачи Объекта (выполнения работ по настоящему Договору) считается дата утверждения уполномоченными лицами акта приемки законченных работ по ремонту.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5.8.  Риски случайной гибели или случайного повреждения Объекта, а также бремя его содержания переходят от Подрядчика к Заказчику с момента сдачи Объекта, а в случае обнаружения в ходе приемки Объекта недостатков – с момента устранения Исполнителем всех выявленных недостатков согласно составленному Сторонами или Заказчиком рекламационного акта.</w:t>
      </w:r>
    </w:p>
    <w:p w:rsidR="00D20AB8" w:rsidRDefault="00D20AB8" w:rsidP="00D20AB8">
      <w:pPr>
        <w:pStyle w:val="a4"/>
        <w:jc w:val="both"/>
        <w:rPr>
          <w:rFonts w:ascii="Times New Roman" w:hAnsi="Times New Roman" w:cs="Times New Roman"/>
          <w:color w:val="000000"/>
        </w:rPr>
      </w:pPr>
    </w:p>
    <w:p w:rsidR="00D20AB8" w:rsidRDefault="00D20AB8" w:rsidP="00D20AB8">
      <w:pPr>
        <w:pStyle w:val="a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6. Ответственность сторон за неисполнение или ненадлежащее исполнение обязательства, предусмотренного Договором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6.1. Стороны  несут ответственность за неисполнение или ненадлежащее исполнение обязательств, предусмотренных Договором.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 В случае просрочки </w:t>
      </w:r>
      <w:proofErr w:type="gramStart"/>
      <w:r>
        <w:rPr>
          <w:rFonts w:ascii="Times New Roman" w:hAnsi="Times New Roman" w:cs="Times New Roman"/>
        </w:rPr>
        <w:t>исполнения  одной</w:t>
      </w:r>
      <w:proofErr w:type="gramEnd"/>
      <w:r>
        <w:rPr>
          <w:rFonts w:ascii="Times New Roman" w:hAnsi="Times New Roman" w:cs="Times New Roman"/>
        </w:rPr>
        <w:t xml:space="preserve"> из Сторон обязательств (в том числе гарантийного обязательства), предусмотренных Договором, а также в иных случаях неисполнения или ненадлежащего исполнения Сторонами обязательств, предусмотренных Договором, Сторона, в отношении которой были  нарушены обязательства  направляет другой стороне требование об уплате неустоек (штрафов, пеней).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6.3. Штрафы начисляются за неисполнение или ненадлежащее исполнение одной из Сторон обязательств, предусмотренных Договором, за исключением просрочки исполнения одной из Сторон обязательств (в том числе гарантийного обязательства), предусмотренных Договором. </w:t>
      </w:r>
    </w:p>
    <w:p w:rsidR="00D20AB8" w:rsidRDefault="00D20AB8" w:rsidP="00D20AB8">
      <w:pPr>
        <w:pStyle w:val="a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За каждый факт неисполнения или ненадлежащего исполнения Сторонами обязательств, предусмотренных Договором, </w:t>
      </w:r>
      <w:r>
        <w:rPr>
          <w:rFonts w:ascii="Times New Roman" w:hAnsi="Times New Roman" w:cs="Times New Roman"/>
          <w:color w:val="0000FF"/>
        </w:rPr>
        <w:t>в том числе</w:t>
      </w:r>
      <w:r>
        <w:rPr>
          <w:rFonts w:ascii="Times New Roman" w:hAnsi="Times New Roman" w:cs="Times New Roman"/>
        </w:rPr>
        <w:t xml:space="preserve"> которое не имеет стоимостного выражения (при наличии в Договоре таких обязательств), Сторона нарушившая обязательства предусмотренные </w:t>
      </w:r>
      <w:proofErr w:type="gramStart"/>
      <w:r>
        <w:rPr>
          <w:rFonts w:ascii="Times New Roman" w:hAnsi="Times New Roman" w:cs="Times New Roman"/>
        </w:rPr>
        <w:t>Договором  уплачивает</w:t>
      </w:r>
      <w:proofErr w:type="gramEnd"/>
      <w:r>
        <w:rPr>
          <w:rFonts w:ascii="Times New Roman" w:hAnsi="Times New Roman" w:cs="Times New Roman"/>
        </w:rPr>
        <w:t xml:space="preserve"> штраф в размере </w:t>
      </w:r>
      <w:r>
        <w:rPr>
          <w:rFonts w:ascii="Times New Roman" w:hAnsi="Times New Roman" w:cs="Times New Roman"/>
          <w:b/>
        </w:rPr>
        <w:t>1000 рублей</w:t>
      </w:r>
      <w:r>
        <w:rPr>
          <w:rFonts w:ascii="Times New Roman" w:hAnsi="Times New Roman" w:cs="Times New Roman"/>
        </w:rPr>
        <w:t>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6.4. Заказчик начисляет пени за каждый день просрочки исполнения обязательств, предусмотренного Договором, начиная со дня,  следующего после дня истечения установленного Договором срока исполнения обязательства и устанавливаются Договором в размере, определенном в </w:t>
      </w:r>
      <w:hyperlink r:id="rId5" w:history="1">
        <w:r>
          <w:rPr>
            <w:rStyle w:val="a3"/>
            <w:rFonts w:ascii="Times New Roman" w:hAnsi="Times New Roman" w:cs="Times New Roman"/>
            <w:color w:val="000000"/>
            <w:sz w:val="20"/>
            <w:szCs w:val="20"/>
          </w:rPr>
          <w:t>порядке</w:t>
        </w:r>
      </w:hyperlink>
      <w:r>
        <w:rPr>
          <w:rFonts w:ascii="Times New Roman" w:hAnsi="Times New Roman" w:cs="Times New Roman"/>
        </w:rPr>
        <w:t xml:space="preserve">, утверждённом  постановлением  Правительства Российской Федерации от 30 августа 2017 г. №1042.  Пеня устанавливается в размере одной трехсотой действующей на дату уплаты пени </w:t>
      </w:r>
      <w:r>
        <w:rPr>
          <w:rFonts w:ascii="Times New Roman" w:hAnsi="Times New Roman" w:cs="Times New Roman"/>
          <w:color w:val="0000FF"/>
        </w:rPr>
        <w:t>ключевой</w:t>
      </w:r>
      <w:r>
        <w:rPr>
          <w:rFonts w:ascii="Times New Roman" w:hAnsi="Times New Roman" w:cs="Times New Roman"/>
        </w:rPr>
        <w:t xml:space="preserve">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Подрядчиком.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6.5.Подрядчик обязан перечислить неустойку (штраф, пени) на расчетный счет Заказчика, в противном случае Заказчик вправе удержать начисленные Подрядчику неустойку (штраф, пени) при оплате выполненных работ.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6.6.  Общая сумма начисленной неустойки (штрафов, пени) за неисполнение или ненадлежащее исполнение Подрядчиком обязательств, предусмотренных Договором, не может превышать цену Договора.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t>6.7. Уплата пеней, а также возмещение убытков не освобождает Подрядчика от исполнения своих обязательств в натуре.</w:t>
      </w:r>
      <w:r>
        <w:rPr>
          <w:rFonts w:ascii="Times New Roman" w:hAnsi="Times New Roman" w:cs="Times New Roman"/>
          <w:i/>
          <w:iCs/>
        </w:rPr>
        <w:t xml:space="preserve"> 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6.8. Стороны освобождаются от уплаты неустойки (штрафа, пени), если докажут, что неисполнение или ненадлежащее исполнение обязательства, предусмотренного Договором, произошло вследствие непреодолимой силы или по вине другой.</w:t>
      </w:r>
    </w:p>
    <w:p w:rsidR="00D20AB8" w:rsidRDefault="00D20AB8" w:rsidP="00D20AB8">
      <w:pPr>
        <w:pStyle w:val="a4"/>
        <w:jc w:val="both"/>
        <w:rPr>
          <w:rFonts w:ascii="Times New Roman" w:hAnsi="Times New Roman" w:cs="Times New Roman"/>
        </w:rPr>
      </w:pPr>
    </w:p>
    <w:p w:rsidR="00D20AB8" w:rsidRDefault="00D20AB8" w:rsidP="00D20AB8">
      <w:pPr>
        <w:pStyle w:val="a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7. Срок действия Договора и условия его расторжения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7.1. Настоящий Договор вступает в силу со дня его подписания и действует до полного исполнения </w:t>
      </w:r>
      <w:proofErr w:type="gramStart"/>
      <w:r>
        <w:rPr>
          <w:rFonts w:ascii="Times New Roman" w:hAnsi="Times New Roman" w:cs="Times New Roman"/>
        </w:rPr>
        <w:t>обязательств  Сторонами</w:t>
      </w:r>
      <w:proofErr w:type="gramEnd"/>
      <w:r>
        <w:rPr>
          <w:rFonts w:ascii="Times New Roman" w:hAnsi="Times New Roman" w:cs="Times New Roman"/>
        </w:rPr>
        <w:t>, но не позднее 31.12.2026.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7.2.  Договор может быть расторгнут по соглашению сторон или решению суда.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</w:p>
    <w:p w:rsidR="00D20AB8" w:rsidRDefault="00D20AB8" w:rsidP="00D20AB8">
      <w:pPr>
        <w:pStyle w:val="a4"/>
        <w:jc w:val="both"/>
        <w:rPr>
          <w:rFonts w:ascii="Times New Roman" w:hAnsi="Times New Roman" w:cs="Times New Roman"/>
          <w:color w:val="000000"/>
        </w:rPr>
      </w:pPr>
    </w:p>
    <w:p w:rsidR="00D20AB8" w:rsidRDefault="00D20AB8" w:rsidP="00D20AB8">
      <w:pPr>
        <w:pStyle w:val="a4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8. Обстоятельства непреодолимой силы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8.1. Виновная сторона освобождается от ответственности за частичное или полное неисполнение обязательств по Договору, если докажет, что надлежащее исполнение обязательств по Договору оказалось невозможным вследствие обстоятельств непреодолимой силы (форс-мажор). К обстоятельствам непреодолимой силы стороны Договора относят природные явления стихийного характера (пожар, наводнение, землетрясение, иные природные условия, исключающие нормальную деятельность человека); мораторий органов власти и управления; войны, в том числе и гражданские, и другие обстоятельства, которые могут быть определены, как непреодолимая сила, препятствующая надлежащему исполнению обязательств. Срок исполнения обязательств по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О наступлении обстоятельств непреодолимой силы стороны письменно извещают друг друга в течение одного рабочего дня.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8.2. Даты возникновения и окончания обстоятельств непреодолимой силы, их описание и последствия для сторон фиксируются в специальном акте, который подписывают Стороны.</w:t>
      </w:r>
    </w:p>
    <w:p w:rsidR="00D20AB8" w:rsidRDefault="00D20AB8" w:rsidP="00D20AB8">
      <w:pPr>
        <w:pStyle w:val="a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Сроки начала и сдачи работ могут быть сдвинуты на срок действия обстоятельств непреодолимой силы, а также последствий, вызванных этими обстоятельствами.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8.3. Если обстоятельства непреодолимой силы или их последствия будут длиться более шести месяцев, то заинтересованная сторона вправе требовать досрочного расторжения Договора.</w:t>
      </w:r>
    </w:p>
    <w:p w:rsidR="00D20AB8" w:rsidRDefault="00D20AB8" w:rsidP="00D20AB8">
      <w:pPr>
        <w:pStyle w:val="a4"/>
        <w:jc w:val="both"/>
        <w:rPr>
          <w:rFonts w:ascii="Times New Roman" w:hAnsi="Times New Roman" w:cs="Times New Roman"/>
        </w:rPr>
      </w:pPr>
    </w:p>
    <w:p w:rsidR="00D20AB8" w:rsidRDefault="00D20AB8" w:rsidP="00D20AB8">
      <w:pPr>
        <w:pStyle w:val="a4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9. Прочие условия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9.1. Любая договоренность между Сторонами, влекущая за собой новые обстоятельства, не предусмотренные Договором, считается действительной, если она подтверждена Сторонами в письменной форме в виде дополнительного соглашения. Все дополнительные соглашения, надлежащим образом оформленные и подписанные Сторонами, являются неотъемлемой частью Договора.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9.2. При выполнении Договора Стороны руководствуются действующим законодательством Российской Федерации.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9.3.    Все указанные в Договоре приложения являются его неотъемлемой частью.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9.4. Спорные вопросы, возникающие в ходе исполнения Договора, разрешаются Сторонами путем направления письменных претензий на почтовые адреса, указанные сторонами в Договоре. Претензионный порядок считается исполненным по истечении 30 дней со дня направления стороне претензии, даже в случае неполучения от нее ответа. При не достижении согласия каждая из Сторон вправе обратиться с иском в Арбитражный суд Санкт-Петербурга и Ленинградской области. </w:t>
      </w:r>
    </w:p>
    <w:p w:rsidR="00D20AB8" w:rsidRDefault="00D20AB8" w:rsidP="00D20AB8">
      <w:pPr>
        <w:pStyle w:val="a4"/>
        <w:jc w:val="both"/>
        <w:rPr>
          <w:rFonts w:ascii="Times New Roman" w:hAnsi="Times New Roman" w:cs="Times New Roman"/>
          <w:color w:val="000000"/>
        </w:rPr>
      </w:pPr>
    </w:p>
    <w:p w:rsidR="00D20AB8" w:rsidRDefault="00D20AB8" w:rsidP="00D20AB8">
      <w:pPr>
        <w:pStyle w:val="a4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10. Гарантийные обязательства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10.1. При  исполнении настоящего Договора Стороны руководствуются </w:t>
      </w:r>
      <w:proofErr w:type="spellStart"/>
      <w:r>
        <w:rPr>
          <w:rFonts w:ascii="Times New Roman" w:hAnsi="Times New Roman" w:cs="Times New Roman"/>
          <w:color w:val="000000"/>
        </w:rPr>
        <w:t>ст.ст</w:t>
      </w:r>
      <w:proofErr w:type="spellEnd"/>
      <w:r>
        <w:rPr>
          <w:rFonts w:ascii="Times New Roman" w:hAnsi="Times New Roman" w:cs="Times New Roman"/>
          <w:color w:val="000000"/>
        </w:rPr>
        <w:t xml:space="preserve">. 722-725, 754-757 ГК РФ в случае, если возникшие обстоятельства им не урегулированы. 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10.2. Подрядчик предоставляет  гарантию качества на  12 месяцев с момента подписания акта сдачи-приемки выполненных работ, и распространяться в полном объеме на все выполненные работы. Гарантийное обслуживание осуществляется в течение всего гарантийного срока.</w:t>
      </w:r>
    </w:p>
    <w:p w:rsidR="00D20AB8" w:rsidRDefault="00D20AB8" w:rsidP="00D20AB8">
      <w:pPr>
        <w:pStyle w:val="a4"/>
        <w:jc w:val="both"/>
        <w:rPr>
          <w:rFonts w:ascii="Times New Roman" w:hAnsi="Times New Roman" w:cs="Times New Roman"/>
          <w:color w:val="000000"/>
        </w:rPr>
      </w:pPr>
    </w:p>
    <w:p w:rsidR="00D20AB8" w:rsidRDefault="00D20AB8" w:rsidP="00D20AB8">
      <w:pPr>
        <w:pStyle w:val="a4"/>
        <w:jc w:val="both"/>
        <w:rPr>
          <w:rFonts w:ascii="Times New Roman" w:hAnsi="Times New Roman" w:cs="Times New Roman"/>
          <w:color w:val="000000"/>
        </w:rPr>
      </w:pPr>
    </w:p>
    <w:p w:rsidR="00D20AB8" w:rsidRDefault="00D20AB8" w:rsidP="00D20AB8">
      <w:pPr>
        <w:pStyle w:val="a4"/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  <w:t>11. Порядок исполнения гарантийных обязательств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11.1. Получив письменное требование об исполнении гарантийного обязательства, Подрядчик обязан в установленный этим требованием срок исполнить его. 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11.2. В случае несогласия с заявленным требованием, Подрядчик письменно извещает Заказчика об этом в течение 10 дней с момента получения требования. Споры и разногласия в этом случае решаются соглашением сторон. При не достижении соглашения, заинтересованная сторона вправе обратиться в Арбитражный суд  г. Санкт-Петербурга и Ленинградской области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11.3. Устранение выявленных недостатков производится Подрядчиком в соответствии с нормативными требованиями, установленными для соответствующих видов работ. Состав нормативных документов определяется Заказчиком и отражается в акте обследования.</w:t>
      </w:r>
    </w:p>
    <w:p w:rsidR="00D20AB8" w:rsidRDefault="00D20AB8" w:rsidP="00D20AB8">
      <w:pPr>
        <w:pStyle w:val="a4"/>
        <w:ind w:firstLine="708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11.4. После устранения недостатков результатов своей работы Подрядчик письменно извещает Заказчика об этом и предлагает проверить исполнение гарантийного обязательства. </w:t>
      </w:r>
    </w:p>
    <w:p w:rsidR="00D20AB8" w:rsidRDefault="00D20AB8" w:rsidP="00D20AB8">
      <w:pPr>
        <w:pStyle w:val="a4"/>
        <w:jc w:val="both"/>
        <w:rPr>
          <w:rFonts w:ascii="Times New Roman" w:hAnsi="Times New Roman" w:cs="Times New Roman"/>
          <w:color w:val="000000"/>
        </w:rPr>
      </w:pPr>
    </w:p>
    <w:p w:rsidR="00D20AB8" w:rsidRDefault="00D20AB8" w:rsidP="00D20AB8">
      <w:pPr>
        <w:pStyle w:val="a4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Приложение к договору:</w:t>
      </w:r>
    </w:p>
    <w:p w:rsidR="00D20AB8" w:rsidRDefault="00D20AB8" w:rsidP="00D20AB8">
      <w:pPr>
        <w:pStyle w:val="a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1.Локальный сметный расчет (Приложение №1)</w:t>
      </w:r>
    </w:p>
    <w:p w:rsidR="00D20AB8" w:rsidRDefault="00D20AB8" w:rsidP="00D20AB8">
      <w:pPr>
        <w:pStyle w:val="a4"/>
        <w:rPr>
          <w:rFonts w:ascii="Times New Roman" w:hAnsi="Times New Roman" w:cs="Times New Roman"/>
          <w:color w:val="000000"/>
        </w:rPr>
      </w:pPr>
    </w:p>
    <w:p w:rsidR="00D20AB8" w:rsidRDefault="00D20AB8" w:rsidP="00D20AB8">
      <w:pPr>
        <w:pStyle w:val="a4"/>
        <w:ind w:left="2832" w:firstLine="708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  </w:t>
      </w:r>
      <w:r>
        <w:rPr>
          <w:rFonts w:ascii="Times New Roman" w:hAnsi="Times New Roman" w:cs="Times New Roman"/>
          <w:b/>
          <w:bCs/>
        </w:rPr>
        <w:t>12. Реквизиты Сторон</w:t>
      </w:r>
    </w:p>
    <w:p w:rsidR="00D20AB8" w:rsidRDefault="00D20AB8" w:rsidP="00D20AB8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Заказчик: МБОУ «СОШ №3» города Пикалево</w:t>
      </w:r>
    </w:p>
    <w:p w:rsidR="00D20AB8" w:rsidRDefault="00D20AB8" w:rsidP="00D20AB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187600, г. Пикалево, Ленинградской области, 5 микрорайон, д.5</w:t>
      </w:r>
    </w:p>
    <w:p w:rsidR="00D20AB8" w:rsidRDefault="00D20AB8" w:rsidP="00D20AB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ИНН 4722002117, КПП 471501001 ОКПО 41801679</w:t>
      </w:r>
    </w:p>
    <w:p w:rsidR="00D20AB8" w:rsidRDefault="00D20AB8" w:rsidP="00D20AB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л/с 20453032530, 21453032530 в Комитете финансов Администрации </w:t>
      </w:r>
      <w:proofErr w:type="spellStart"/>
      <w:r>
        <w:rPr>
          <w:rFonts w:ascii="Times New Roman" w:hAnsi="Times New Roman"/>
        </w:rPr>
        <w:t>Бокситогорского</w:t>
      </w:r>
      <w:proofErr w:type="spellEnd"/>
      <w:r>
        <w:rPr>
          <w:rFonts w:ascii="Times New Roman" w:hAnsi="Times New Roman"/>
        </w:rPr>
        <w:t xml:space="preserve"> муниципального района Ленинградской области</w:t>
      </w:r>
    </w:p>
    <w:p w:rsidR="00D20AB8" w:rsidRDefault="00D20AB8" w:rsidP="00D20AB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Банк получателя: ОКЦ № 1 СЕВЕРО-ЗАПАДНОГО ГУ БАНКА РОССИИ//УФК по Ленинградской области г. Санкт-Петербург </w:t>
      </w:r>
    </w:p>
    <w:p w:rsidR="00D20AB8" w:rsidRDefault="00D20AB8" w:rsidP="00D20AB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БИК 044030098 </w:t>
      </w:r>
    </w:p>
    <w:p w:rsidR="00D20AB8" w:rsidRDefault="00D20AB8" w:rsidP="00D20AB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р/</w:t>
      </w:r>
      <w:proofErr w:type="spellStart"/>
      <w:r>
        <w:rPr>
          <w:rFonts w:ascii="Times New Roman" w:hAnsi="Times New Roman"/>
        </w:rPr>
        <w:t>сч</w:t>
      </w:r>
      <w:proofErr w:type="spellEnd"/>
      <w:r>
        <w:rPr>
          <w:rFonts w:ascii="Times New Roman" w:hAnsi="Times New Roman"/>
        </w:rPr>
        <w:t xml:space="preserve"> 03234643416030004500</w:t>
      </w:r>
    </w:p>
    <w:p w:rsidR="001C782D" w:rsidRDefault="001C782D" w:rsidP="00D20AB8">
      <w:pPr>
        <w:jc w:val="both"/>
        <w:rPr>
          <w:rFonts w:ascii="Times New Roman" w:hAnsi="Times New Roman"/>
        </w:rPr>
      </w:pPr>
      <w:r w:rsidRPr="001C782D">
        <w:rPr>
          <w:rFonts w:ascii="Times New Roman" w:hAnsi="Times New Roman"/>
        </w:rPr>
        <w:t xml:space="preserve">единый казначейский счет 40102810745370000098  </w:t>
      </w:r>
    </w:p>
    <w:p w:rsidR="00D20AB8" w:rsidRDefault="00D20AB8" w:rsidP="00D20AB8">
      <w:pPr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Заказчик   </w:t>
      </w:r>
      <w:r>
        <w:rPr>
          <w:rFonts w:ascii="Times New Roman" w:hAnsi="Times New Roman"/>
        </w:rPr>
        <w:t xml:space="preserve"> Директор МБОУ «СОШ №3» города Пикалево </w:t>
      </w:r>
    </w:p>
    <w:p w:rsidR="00D20AB8" w:rsidRDefault="00D20AB8" w:rsidP="00D20AB8">
      <w:pPr>
        <w:ind w:left="3540"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_____________/Гришкина Л.И/</w:t>
      </w:r>
    </w:p>
    <w:p w:rsidR="00D20AB8" w:rsidRDefault="00D20AB8" w:rsidP="00D20AB8">
      <w:pPr>
        <w:jc w:val="both"/>
        <w:rPr>
          <w:rFonts w:ascii="Times New Roman" w:hAnsi="Times New Roman"/>
        </w:rPr>
      </w:pPr>
    </w:p>
    <w:p w:rsidR="00D20AB8" w:rsidRDefault="00D20AB8" w:rsidP="00D20AB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Исполнитель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D20AB8" w:rsidRDefault="001C782D" w:rsidP="00D20AB8">
      <w:pPr>
        <w:ind w:left="3540"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</w:t>
      </w:r>
      <w:bookmarkStart w:id="0" w:name="_GoBack"/>
      <w:bookmarkEnd w:id="0"/>
    </w:p>
    <w:p w:rsidR="00D20AB8" w:rsidRDefault="00D20AB8" w:rsidP="00D20AB8">
      <w:pPr>
        <w:jc w:val="both"/>
        <w:rPr>
          <w:sz w:val="24"/>
          <w:szCs w:val="24"/>
        </w:rPr>
      </w:pPr>
    </w:p>
    <w:p w:rsidR="00D20AB8" w:rsidRDefault="00D20AB8" w:rsidP="00D20AB8"/>
    <w:p w:rsidR="00B30E31" w:rsidRDefault="001C782D"/>
    <w:sectPr w:rsidR="00B30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DF5816"/>
    <w:multiLevelType w:val="hybridMultilevel"/>
    <w:tmpl w:val="A1FE10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E4B8B"/>
    <w:multiLevelType w:val="multilevel"/>
    <w:tmpl w:val="D20E0224"/>
    <w:lvl w:ilvl="0">
      <w:start w:val="1"/>
      <w:numFmt w:val="decimal"/>
      <w:lvlText w:val="%1."/>
      <w:lvlJc w:val="left"/>
      <w:pPr>
        <w:ind w:left="585" w:hanging="585"/>
      </w:pPr>
      <w:rPr>
        <w:b w:val="0"/>
      </w:rPr>
    </w:lvl>
    <w:lvl w:ilvl="1">
      <w:start w:val="1"/>
      <w:numFmt w:val="decimal"/>
      <w:lvlText w:val="%1.%2."/>
      <w:lvlJc w:val="left"/>
      <w:pPr>
        <w:ind w:left="585" w:hanging="585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b w:val="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F82"/>
    <w:rsid w:val="000070AE"/>
    <w:rsid w:val="001C782D"/>
    <w:rsid w:val="00560E0B"/>
    <w:rsid w:val="007A0CF1"/>
    <w:rsid w:val="00881F82"/>
    <w:rsid w:val="00B064D2"/>
    <w:rsid w:val="00D20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9B5476-74E4-47DD-B152-D54A40CA0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0AB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20AB8"/>
    <w:rPr>
      <w:color w:val="0000FF"/>
      <w:u w:val="single"/>
    </w:rPr>
  </w:style>
  <w:style w:type="paragraph" w:styleId="a4">
    <w:name w:val="No Spacing"/>
    <w:uiPriority w:val="1"/>
    <w:qFormat/>
    <w:rsid w:val="00D20AB8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685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316E3A8CFBD6DB5C02678D66D155B371199515ED39F0250C931582EAE7178970BAF99ED91E1FA24aEI7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2260</Words>
  <Characters>12884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RePack by Diakov</cp:lastModifiedBy>
  <cp:revision>2</cp:revision>
  <dcterms:created xsi:type="dcterms:W3CDTF">2026-11-05T13:22:00Z</dcterms:created>
  <dcterms:modified xsi:type="dcterms:W3CDTF">2026-11-05T13:22:00Z</dcterms:modified>
</cp:coreProperties>
</file>